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100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948"/>
        <w:gridCol w:w="3060"/>
      </w:tblGrid>
      <w:tr w:rsidR="00EF37B8" w:rsidRPr="00197183">
        <w:tc>
          <w:tcPr>
            <w:tcW w:w="10008" w:type="dxa"/>
            <w:gridSpan w:val="2"/>
          </w:tcPr>
          <w:p w:rsidR="00EF37B8" w:rsidRPr="009F25D5" w:rsidRDefault="00EF37B8" w:rsidP="00EF37B8">
            <w:pPr>
              <w:spacing w:line="360" w:lineRule="auto"/>
              <w:jc w:val="center"/>
              <w:rPr>
                <w:b/>
                <w:bCs/>
              </w:rPr>
            </w:pPr>
            <w:r w:rsidRPr="009F25D5">
              <w:rPr>
                <w:b/>
                <w:bCs/>
              </w:rPr>
              <w:t>Содержание</w:t>
            </w:r>
          </w:p>
          <w:p w:rsidR="00EF37B8" w:rsidRPr="00197183" w:rsidRDefault="00EF37B8" w:rsidP="00EF37B8">
            <w:pPr>
              <w:spacing w:line="360" w:lineRule="auto"/>
              <w:jc w:val="center"/>
            </w:pPr>
          </w:p>
        </w:tc>
      </w:tr>
      <w:tr w:rsidR="00EF37B8" w:rsidRPr="00197183">
        <w:tc>
          <w:tcPr>
            <w:tcW w:w="6948" w:type="dxa"/>
          </w:tcPr>
          <w:p w:rsidR="00EF37B8" w:rsidRPr="00197183" w:rsidRDefault="00EF37B8" w:rsidP="00EF37B8">
            <w:pPr>
              <w:spacing w:line="360" w:lineRule="auto"/>
              <w:ind w:right="432"/>
            </w:pPr>
            <w:r>
              <w:t>Задание 1</w:t>
            </w:r>
          </w:p>
        </w:tc>
        <w:tc>
          <w:tcPr>
            <w:tcW w:w="3060" w:type="dxa"/>
            <w:vAlign w:val="bottom"/>
          </w:tcPr>
          <w:p w:rsidR="00EF37B8" w:rsidRPr="00197183" w:rsidRDefault="00EF37B8" w:rsidP="000C1B8A">
            <w:pPr>
              <w:spacing w:line="360" w:lineRule="auto"/>
              <w:jc w:val="right"/>
            </w:pPr>
            <w:r>
              <w:t>3</w:t>
            </w:r>
          </w:p>
        </w:tc>
      </w:tr>
      <w:tr w:rsidR="00EF37B8" w:rsidRPr="00197183">
        <w:tc>
          <w:tcPr>
            <w:tcW w:w="6948" w:type="dxa"/>
          </w:tcPr>
          <w:p w:rsidR="00EF37B8" w:rsidRPr="00197183" w:rsidRDefault="00EF37B8" w:rsidP="00EF37B8">
            <w:pPr>
              <w:spacing w:line="360" w:lineRule="auto"/>
            </w:pPr>
            <w:r>
              <w:t>Задание 2</w:t>
            </w:r>
          </w:p>
        </w:tc>
        <w:tc>
          <w:tcPr>
            <w:tcW w:w="3060" w:type="dxa"/>
            <w:vAlign w:val="bottom"/>
          </w:tcPr>
          <w:p w:rsidR="00EF37B8" w:rsidRPr="00197183" w:rsidRDefault="005C7790" w:rsidP="000C1B8A">
            <w:pPr>
              <w:spacing w:line="360" w:lineRule="auto"/>
              <w:jc w:val="right"/>
            </w:pPr>
            <w:r>
              <w:t>6</w:t>
            </w:r>
          </w:p>
        </w:tc>
      </w:tr>
      <w:tr w:rsidR="00EF37B8" w:rsidRPr="00197183">
        <w:tc>
          <w:tcPr>
            <w:tcW w:w="6948" w:type="dxa"/>
          </w:tcPr>
          <w:p w:rsidR="00EF37B8" w:rsidRPr="00197183" w:rsidRDefault="00EF37B8" w:rsidP="00EF37B8">
            <w:pPr>
              <w:spacing w:line="360" w:lineRule="auto"/>
            </w:pPr>
            <w:r>
              <w:t>Задание 3</w:t>
            </w:r>
          </w:p>
        </w:tc>
        <w:tc>
          <w:tcPr>
            <w:tcW w:w="3060" w:type="dxa"/>
            <w:vAlign w:val="bottom"/>
          </w:tcPr>
          <w:p w:rsidR="00EF37B8" w:rsidRPr="00197183" w:rsidRDefault="005C7790" w:rsidP="000C1B8A">
            <w:pPr>
              <w:spacing w:line="360" w:lineRule="auto"/>
              <w:jc w:val="right"/>
            </w:pPr>
            <w:r>
              <w:t>8</w:t>
            </w:r>
          </w:p>
        </w:tc>
      </w:tr>
      <w:tr w:rsidR="00EF37B8" w:rsidRPr="00197183">
        <w:tc>
          <w:tcPr>
            <w:tcW w:w="6948" w:type="dxa"/>
          </w:tcPr>
          <w:p w:rsidR="00EF37B8" w:rsidRPr="00197183" w:rsidRDefault="00EF37B8" w:rsidP="00EF37B8">
            <w:pPr>
              <w:spacing w:line="360" w:lineRule="auto"/>
            </w:pPr>
            <w:r>
              <w:t>Задание 4</w:t>
            </w:r>
          </w:p>
        </w:tc>
        <w:tc>
          <w:tcPr>
            <w:tcW w:w="3060" w:type="dxa"/>
            <w:vAlign w:val="bottom"/>
          </w:tcPr>
          <w:p w:rsidR="00EF37B8" w:rsidRPr="00197183" w:rsidRDefault="000C1B8A" w:rsidP="000C1B8A">
            <w:pPr>
              <w:spacing w:line="360" w:lineRule="auto"/>
              <w:jc w:val="right"/>
            </w:pPr>
            <w:r>
              <w:t>24</w:t>
            </w:r>
          </w:p>
        </w:tc>
      </w:tr>
      <w:tr w:rsidR="00EF37B8" w:rsidRPr="00197183">
        <w:tc>
          <w:tcPr>
            <w:tcW w:w="6948" w:type="dxa"/>
          </w:tcPr>
          <w:p w:rsidR="00EF37B8" w:rsidRPr="00197183" w:rsidRDefault="00EF37B8" w:rsidP="00EF37B8">
            <w:pPr>
              <w:spacing w:line="360" w:lineRule="auto"/>
            </w:pPr>
            <w:r>
              <w:t>Задание 5</w:t>
            </w:r>
          </w:p>
        </w:tc>
        <w:tc>
          <w:tcPr>
            <w:tcW w:w="3060" w:type="dxa"/>
            <w:vAlign w:val="bottom"/>
          </w:tcPr>
          <w:p w:rsidR="00EF37B8" w:rsidRPr="00197183" w:rsidRDefault="000C1B8A" w:rsidP="000C1B8A">
            <w:pPr>
              <w:spacing w:line="360" w:lineRule="auto"/>
              <w:jc w:val="right"/>
            </w:pPr>
            <w:r>
              <w:t>28</w:t>
            </w:r>
          </w:p>
        </w:tc>
      </w:tr>
      <w:tr w:rsidR="00EF37B8" w:rsidRPr="00197183">
        <w:tc>
          <w:tcPr>
            <w:tcW w:w="6948" w:type="dxa"/>
          </w:tcPr>
          <w:p w:rsidR="00EF37B8" w:rsidRPr="00197183" w:rsidRDefault="00EF37B8" w:rsidP="00EF37B8">
            <w:pPr>
              <w:spacing w:line="360" w:lineRule="auto"/>
            </w:pPr>
            <w:r>
              <w:t>Задание 6</w:t>
            </w:r>
          </w:p>
        </w:tc>
        <w:tc>
          <w:tcPr>
            <w:tcW w:w="3060" w:type="dxa"/>
            <w:vAlign w:val="bottom"/>
          </w:tcPr>
          <w:p w:rsidR="00EF37B8" w:rsidRPr="00197183" w:rsidRDefault="000C1B8A" w:rsidP="000C1B8A">
            <w:pPr>
              <w:spacing w:line="360" w:lineRule="auto"/>
              <w:jc w:val="right"/>
            </w:pPr>
            <w:r>
              <w:t>32</w:t>
            </w:r>
          </w:p>
        </w:tc>
      </w:tr>
      <w:tr w:rsidR="00EF37B8" w:rsidRPr="00197183">
        <w:trPr>
          <w:trHeight w:val="80"/>
        </w:trPr>
        <w:tc>
          <w:tcPr>
            <w:tcW w:w="6948" w:type="dxa"/>
          </w:tcPr>
          <w:p w:rsidR="00EF37B8" w:rsidRPr="00197183" w:rsidRDefault="00EF37B8" w:rsidP="00EF37B8">
            <w:pPr>
              <w:spacing w:line="360" w:lineRule="auto"/>
            </w:pPr>
            <w:r>
              <w:t>Список использованной литературы</w:t>
            </w:r>
          </w:p>
        </w:tc>
        <w:tc>
          <w:tcPr>
            <w:tcW w:w="3060" w:type="dxa"/>
            <w:vAlign w:val="bottom"/>
          </w:tcPr>
          <w:p w:rsidR="00EF37B8" w:rsidRPr="00197183" w:rsidRDefault="000474DC" w:rsidP="000C1B8A">
            <w:pPr>
              <w:spacing w:line="360" w:lineRule="auto"/>
              <w:jc w:val="right"/>
            </w:pPr>
            <w:r>
              <w:t>33</w:t>
            </w:r>
          </w:p>
        </w:tc>
      </w:tr>
    </w:tbl>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0474DC" w:rsidRDefault="000474DC" w:rsidP="003745DC">
      <w:pPr>
        <w:pStyle w:val="ConsNonformat"/>
        <w:widowControl/>
        <w:spacing w:line="360" w:lineRule="auto"/>
        <w:ind w:firstLine="720"/>
        <w:jc w:val="center"/>
        <w:rPr>
          <w:rFonts w:ascii="Times New Roman" w:hAnsi="Times New Roman" w:cs="Times New Roman"/>
          <w:b/>
          <w:bCs/>
          <w:sz w:val="28"/>
          <w:szCs w:val="28"/>
        </w:rPr>
      </w:pPr>
    </w:p>
    <w:p w:rsidR="00D12B70" w:rsidRDefault="00D12B70" w:rsidP="003745DC">
      <w:pPr>
        <w:pStyle w:val="ConsNonformat"/>
        <w:widowControl/>
        <w:spacing w:line="360" w:lineRule="auto"/>
        <w:ind w:firstLine="720"/>
        <w:jc w:val="center"/>
        <w:rPr>
          <w:rFonts w:ascii="Times New Roman" w:hAnsi="Times New Roman" w:cs="Times New Roman"/>
          <w:b/>
          <w:bCs/>
          <w:sz w:val="28"/>
          <w:szCs w:val="28"/>
        </w:rPr>
      </w:pPr>
    </w:p>
    <w:p w:rsidR="00D12B70" w:rsidRDefault="00D12B70"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EF37B8" w:rsidRDefault="00EF37B8" w:rsidP="003745DC">
      <w:pPr>
        <w:pStyle w:val="ConsNonformat"/>
        <w:widowControl/>
        <w:spacing w:line="360" w:lineRule="auto"/>
        <w:ind w:firstLine="720"/>
        <w:jc w:val="center"/>
        <w:rPr>
          <w:rFonts w:ascii="Times New Roman" w:hAnsi="Times New Roman" w:cs="Times New Roman"/>
          <w:b/>
          <w:bCs/>
          <w:sz w:val="28"/>
          <w:szCs w:val="28"/>
        </w:rPr>
      </w:pPr>
    </w:p>
    <w:p w:rsidR="00754314" w:rsidRPr="001D5982" w:rsidRDefault="001D5982" w:rsidP="003745DC">
      <w:pPr>
        <w:pStyle w:val="ConsNonformat"/>
        <w:widowControl/>
        <w:spacing w:line="360" w:lineRule="auto"/>
        <w:ind w:firstLine="720"/>
        <w:jc w:val="center"/>
        <w:rPr>
          <w:rFonts w:ascii="Times New Roman" w:hAnsi="Times New Roman" w:cs="Times New Roman"/>
          <w:b/>
          <w:bCs/>
          <w:sz w:val="28"/>
          <w:szCs w:val="28"/>
        </w:rPr>
      </w:pPr>
      <w:r w:rsidRPr="001D5982">
        <w:rPr>
          <w:rFonts w:ascii="Times New Roman" w:hAnsi="Times New Roman" w:cs="Times New Roman"/>
          <w:b/>
          <w:bCs/>
          <w:sz w:val="28"/>
          <w:szCs w:val="28"/>
        </w:rPr>
        <w:lastRenderedPageBreak/>
        <w:t>Задание 1</w:t>
      </w:r>
    </w:p>
    <w:p w:rsidR="00754314" w:rsidRPr="0070014D" w:rsidRDefault="00754314" w:rsidP="003745DC">
      <w:pPr>
        <w:spacing w:line="360" w:lineRule="auto"/>
        <w:ind w:firstLine="709"/>
        <w:jc w:val="both"/>
      </w:pPr>
      <w:r w:rsidRPr="0070014D">
        <w:t xml:space="preserve">На основании </w:t>
      </w:r>
      <w:r w:rsidR="001D5982">
        <w:t>данных об активах и обязательствах ООО «Мир» по со</w:t>
      </w:r>
      <w:r w:rsidR="001B1550">
        <w:t>ст</w:t>
      </w:r>
      <w:r w:rsidR="001B1550">
        <w:t>о</w:t>
      </w:r>
      <w:r w:rsidR="001B1550">
        <w:t xml:space="preserve">янию на 1 </w:t>
      </w:r>
      <w:r w:rsidR="009770A9">
        <w:t>ноября</w:t>
      </w:r>
      <w:r w:rsidR="001B1550">
        <w:t xml:space="preserve"> </w:t>
      </w:r>
      <w:smartTag w:uri="urn:schemas-microsoft-com:office:smarttags" w:element="metricconverter">
        <w:smartTagPr>
          <w:attr w:name="ProductID" w:val="2013 г"/>
        </w:smartTagPr>
        <w:r w:rsidR="001B1550">
          <w:t>201</w:t>
        </w:r>
        <w:r w:rsidR="009770A9">
          <w:t>3</w:t>
        </w:r>
        <w:r w:rsidR="001D5982">
          <w:t xml:space="preserve"> г</w:t>
        </w:r>
      </w:smartTag>
      <w:r w:rsidR="001D5982">
        <w:t>., представленных</w:t>
      </w:r>
      <w:r w:rsidRPr="0070014D">
        <w:t xml:space="preserve"> в таблице </w:t>
      </w:r>
      <w:r w:rsidR="00321725">
        <w:t>1</w:t>
      </w:r>
      <w:r w:rsidRPr="0070014D">
        <w:t>, произведем групп</w:t>
      </w:r>
      <w:r w:rsidRPr="0070014D">
        <w:t>и</w:t>
      </w:r>
      <w:r w:rsidRPr="0070014D">
        <w:t>ровку объектов бухгалтерского учета по их составу и размещению и по исто</w:t>
      </w:r>
      <w:r w:rsidRPr="0070014D">
        <w:t>ч</w:t>
      </w:r>
      <w:r w:rsidRPr="0070014D">
        <w:t xml:space="preserve">никам образования (обязательствам). Результаты группировки представим в таблицах </w:t>
      </w:r>
      <w:r w:rsidR="00321725">
        <w:t>2 и 3</w:t>
      </w:r>
      <w:r w:rsidRPr="0070014D">
        <w:t>.</w:t>
      </w:r>
    </w:p>
    <w:p w:rsidR="000379F0" w:rsidRPr="0070014D" w:rsidRDefault="00D13147" w:rsidP="003745DC">
      <w:pPr>
        <w:pStyle w:val="ConsNonformat"/>
        <w:widowControl/>
        <w:spacing w:line="360" w:lineRule="auto"/>
        <w:ind w:firstLine="720"/>
        <w:jc w:val="right"/>
        <w:rPr>
          <w:rFonts w:ascii="Times New Roman" w:hAnsi="Times New Roman" w:cs="Times New Roman"/>
          <w:sz w:val="28"/>
          <w:szCs w:val="28"/>
        </w:rPr>
      </w:pPr>
      <w:r w:rsidRPr="0070014D">
        <w:rPr>
          <w:rFonts w:ascii="Times New Roman" w:hAnsi="Times New Roman" w:cs="Times New Roman"/>
          <w:sz w:val="28"/>
          <w:szCs w:val="28"/>
        </w:rPr>
        <w:t xml:space="preserve">Таблица </w:t>
      </w:r>
      <w:r w:rsidR="00321725">
        <w:rPr>
          <w:rFonts w:ascii="Times New Roman" w:hAnsi="Times New Roman" w:cs="Times New Roman"/>
          <w:sz w:val="28"/>
          <w:szCs w:val="28"/>
        </w:rPr>
        <w:t>1</w:t>
      </w:r>
    </w:p>
    <w:p w:rsidR="000379F0" w:rsidRPr="00722CDB" w:rsidRDefault="000379F0" w:rsidP="003745DC">
      <w:pPr>
        <w:spacing w:line="360" w:lineRule="auto"/>
        <w:jc w:val="center"/>
        <w:rPr>
          <w:b/>
          <w:bCs/>
        </w:rPr>
      </w:pPr>
      <w:r w:rsidRPr="00722CDB">
        <w:rPr>
          <w:b/>
          <w:bCs/>
        </w:rPr>
        <w:t>Активы и обязательства</w:t>
      </w:r>
      <w:r w:rsidR="00712E09" w:rsidRPr="00722CDB">
        <w:rPr>
          <w:b/>
          <w:bCs/>
        </w:rPr>
        <w:t xml:space="preserve"> </w:t>
      </w:r>
      <w:r w:rsidR="006B2240" w:rsidRPr="00722CDB">
        <w:rPr>
          <w:b/>
          <w:bCs/>
        </w:rPr>
        <w:t>ООО «Мир»</w:t>
      </w:r>
      <w:r w:rsidRPr="00722CDB">
        <w:rPr>
          <w:b/>
          <w:bCs/>
        </w:rPr>
        <w:t xml:space="preserve"> на 01 </w:t>
      </w:r>
      <w:r w:rsidR="001B1550">
        <w:rPr>
          <w:b/>
          <w:bCs/>
        </w:rPr>
        <w:t>ноября</w:t>
      </w:r>
      <w:r w:rsidRPr="00722CDB">
        <w:rPr>
          <w:b/>
          <w:bCs/>
        </w:rPr>
        <w:t xml:space="preserve"> </w:t>
      </w:r>
      <w:smartTag w:uri="urn:schemas-microsoft-com:office:smarttags" w:element="metricconverter">
        <w:smartTagPr>
          <w:attr w:name="ProductID" w:val="2013 г"/>
        </w:smartTagPr>
        <w:r w:rsidRPr="00722CDB">
          <w:rPr>
            <w:b/>
            <w:bCs/>
          </w:rPr>
          <w:t>20</w:t>
        </w:r>
        <w:r w:rsidR="001B1550">
          <w:rPr>
            <w:b/>
            <w:bCs/>
          </w:rPr>
          <w:t>1</w:t>
        </w:r>
        <w:r w:rsidR="009770A9">
          <w:rPr>
            <w:b/>
            <w:bCs/>
          </w:rPr>
          <w:t>3</w:t>
        </w:r>
        <w:r w:rsidRPr="00722CDB">
          <w:rPr>
            <w:b/>
            <w:bCs/>
          </w:rPr>
          <w:t xml:space="preserve"> г</w:t>
        </w:r>
      </w:smartTag>
      <w:r w:rsidR="006B2240" w:rsidRPr="00722CDB">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7938"/>
        <w:gridCol w:w="1542"/>
      </w:tblGrid>
      <w:tr w:rsidR="000379F0" w:rsidRPr="0070014D">
        <w:tblPrEx>
          <w:tblCellMar>
            <w:top w:w="0" w:type="dxa"/>
            <w:bottom w:w="0" w:type="dxa"/>
          </w:tblCellMar>
        </w:tblPrEx>
        <w:tc>
          <w:tcPr>
            <w:tcW w:w="496" w:type="dxa"/>
            <w:vAlign w:val="center"/>
          </w:tcPr>
          <w:p w:rsidR="000379F0" w:rsidRPr="00321725" w:rsidRDefault="000379F0" w:rsidP="00321725">
            <w:pPr>
              <w:jc w:val="center"/>
              <w:rPr>
                <w:b/>
                <w:bCs/>
                <w:sz w:val="24"/>
                <w:szCs w:val="24"/>
              </w:rPr>
            </w:pPr>
            <w:r w:rsidRPr="00321725">
              <w:rPr>
                <w:b/>
                <w:bCs/>
                <w:sz w:val="24"/>
                <w:szCs w:val="24"/>
              </w:rPr>
              <w:t>№</w:t>
            </w:r>
          </w:p>
          <w:p w:rsidR="000379F0" w:rsidRPr="00321725" w:rsidRDefault="000379F0" w:rsidP="00321725">
            <w:pPr>
              <w:jc w:val="center"/>
              <w:rPr>
                <w:b/>
                <w:bCs/>
                <w:sz w:val="24"/>
                <w:szCs w:val="24"/>
              </w:rPr>
            </w:pPr>
            <w:r w:rsidRPr="00321725">
              <w:rPr>
                <w:b/>
                <w:bCs/>
                <w:sz w:val="24"/>
                <w:szCs w:val="24"/>
              </w:rPr>
              <w:t>п/п</w:t>
            </w:r>
          </w:p>
        </w:tc>
        <w:tc>
          <w:tcPr>
            <w:tcW w:w="7938" w:type="dxa"/>
            <w:vAlign w:val="center"/>
          </w:tcPr>
          <w:p w:rsidR="000379F0" w:rsidRPr="00321725" w:rsidRDefault="000379F0" w:rsidP="00321725">
            <w:pPr>
              <w:jc w:val="center"/>
              <w:rPr>
                <w:b/>
                <w:bCs/>
                <w:sz w:val="24"/>
                <w:szCs w:val="24"/>
              </w:rPr>
            </w:pPr>
            <w:r w:rsidRPr="00321725">
              <w:rPr>
                <w:b/>
                <w:bCs/>
                <w:sz w:val="24"/>
                <w:szCs w:val="24"/>
              </w:rPr>
              <w:t>Активы и обязательства</w:t>
            </w:r>
          </w:p>
        </w:tc>
        <w:tc>
          <w:tcPr>
            <w:tcW w:w="1542" w:type="dxa"/>
            <w:vAlign w:val="center"/>
          </w:tcPr>
          <w:p w:rsidR="000379F0" w:rsidRPr="00321725" w:rsidRDefault="00754314" w:rsidP="00321725">
            <w:pPr>
              <w:jc w:val="center"/>
              <w:rPr>
                <w:b/>
                <w:bCs/>
                <w:sz w:val="24"/>
                <w:szCs w:val="24"/>
              </w:rPr>
            </w:pPr>
            <w:r w:rsidRPr="00321725">
              <w:rPr>
                <w:b/>
                <w:bCs/>
                <w:sz w:val="24"/>
                <w:szCs w:val="24"/>
              </w:rPr>
              <w:t>Сумма</w:t>
            </w:r>
            <w:r w:rsidR="001D131C" w:rsidRPr="00321725">
              <w:rPr>
                <w:b/>
                <w:bCs/>
                <w:sz w:val="24"/>
                <w:szCs w:val="24"/>
              </w:rPr>
              <w:t>, руб.</w:t>
            </w:r>
          </w:p>
        </w:tc>
      </w:tr>
      <w:tr w:rsidR="000379F0" w:rsidRPr="0070014D">
        <w:tblPrEx>
          <w:tblCellMar>
            <w:top w:w="0" w:type="dxa"/>
            <w:bottom w:w="0" w:type="dxa"/>
          </w:tblCellMar>
        </w:tblPrEx>
        <w:tc>
          <w:tcPr>
            <w:tcW w:w="496" w:type="dxa"/>
          </w:tcPr>
          <w:p w:rsidR="000379F0" w:rsidRPr="0070014D" w:rsidRDefault="006B2240" w:rsidP="006B2240">
            <w:pPr>
              <w:jc w:val="center"/>
              <w:rPr>
                <w:sz w:val="24"/>
                <w:szCs w:val="24"/>
              </w:rPr>
            </w:pPr>
            <w:r>
              <w:rPr>
                <w:sz w:val="24"/>
                <w:szCs w:val="24"/>
              </w:rPr>
              <w:t>1</w:t>
            </w:r>
          </w:p>
        </w:tc>
        <w:tc>
          <w:tcPr>
            <w:tcW w:w="7938" w:type="dxa"/>
          </w:tcPr>
          <w:p w:rsidR="000379F0" w:rsidRPr="0070014D" w:rsidRDefault="000379F0" w:rsidP="006B2240">
            <w:pPr>
              <w:rPr>
                <w:sz w:val="24"/>
                <w:szCs w:val="24"/>
              </w:rPr>
            </w:pPr>
            <w:r w:rsidRPr="0070014D">
              <w:rPr>
                <w:sz w:val="24"/>
                <w:szCs w:val="24"/>
              </w:rPr>
              <w:t>Авансы у подотчетных лиц</w:t>
            </w:r>
          </w:p>
        </w:tc>
        <w:tc>
          <w:tcPr>
            <w:tcW w:w="1542" w:type="dxa"/>
          </w:tcPr>
          <w:p w:rsidR="000379F0" w:rsidRPr="0070014D" w:rsidRDefault="00EB0448" w:rsidP="003745DC">
            <w:pPr>
              <w:jc w:val="right"/>
              <w:rPr>
                <w:sz w:val="24"/>
                <w:szCs w:val="24"/>
              </w:rPr>
            </w:pPr>
            <w:r>
              <w:rPr>
                <w:sz w:val="24"/>
                <w:szCs w:val="24"/>
              </w:rPr>
              <w:t>12500</w:t>
            </w:r>
          </w:p>
        </w:tc>
      </w:tr>
      <w:tr w:rsidR="000379F0" w:rsidRPr="0070014D">
        <w:tblPrEx>
          <w:tblCellMar>
            <w:top w:w="0" w:type="dxa"/>
            <w:bottom w:w="0" w:type="dxa"/>
          </w:tblCellMar>
        </w:tblPrEx>
        <w:tc>
          <w:tcPr>
            <w:tcW w:w="496" w:type="dxa"/>
          </w:tcPr>
          <w:p w:rsidR="000379F0" w:rsidRPr="0070014D" w:rsidRDefault="006B2240" w:rsidP="006B2240">
            <w:pPr>
              <w:jc w:val="center"/>
              <w:rPr>
                <w:sz w:val="24"/>
                <w:szCs w:val="24"/>
              </w:rPr>
            </w:pPr>
            <w:r>
              <w:rPr>
                <w:sz w:val="24"/>
                <w:szCs w:val="24"/>
              </w:rPr>
              <w:t>2</w:t>
            </w:r>
          </w:p>
        </w:tc>
        <w:tc>
          <w:tcPr>
            <w:tcW w:w="7938" w:type="dxa"/>
          </w:tcPr>
          <w:p w:rsidR="000379F0" w:rsidRPr="0070014D" w:rsidRDefault="000379F0" w:rsidP="003745DC">
            <w:pPr>
              <w:rPr>
                <w:sz w:val="24"/>
                <w:szCs w:val="24"/>
              </w:rPr>
            </w:pPr>
            <w:r w:rsidRPr="0070014D">
              <w:rPr>
                <w:sz w:val="24"/>
                <w:szCs w:val="24"/>
              </w:rPr>
              <w:t>Административное здание</w:t>
            </w:r>
          </w:p>
        </w:tc>
        <w:tc>
          <w:tcPr>
            <w:tcW w:w="1542" w:type="dxa"/>
          </w:tcPr>
          <w:p w:rsidR="000379F0" w:rsidRPr="00EB0448" w:rsidRDefault="00EB0448" w:rsidP="003745DC">
            <w:pPr>
              <w:jc w:val="right"/>
              <w:rPr>
                <w:sz w:val="24"/>
                <w:szCs w:val="24"/>
              </w:rPr>
            </w:pPr>
            <w:r>
              <w:rPr>
                <w:sz w:val="24"/>
                <w:szCs w:val="24"/>
              </w:rPr>
              <w:t>1550000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3</w:t>
            </w:r>
          </w:p>
        </w:tc>
        <w:tc>
          <w:tcPr>
            <w:tcW w:w="7938" w:type="dxa"/>
          </w:tcPr>
          <w:p w:rsidR="00EB0448" w:rsidRPr="0070014D" w:rsidRDefault="00EB0448" w:rsidP="00EA2083">
            <w:pPr>
              <w:rPr>
                <w:sz w:val="24"/>
                <w:szCs w:val="24"/>
              </w:rPr>
            </w:pPr>
            <w:r w:rsidRPr="0070014D">
              <w:rPr>
                <w:sz w:val="24"/>
                <w:szCs w:val="24"/>
              </w:rPr>
              <w:t>Денежные средства в кассе</w:t>
            </w:r>
          </w:p>
        </w:tc>
        <w:tc>
          <w:tcPr>
            <w:tcW w:w="1542" w:type="dxa"/>
          </w:tcPr>
          <w:p w:rsidR="00EB0448" w:rsidRPr="00EB0448" w:rsidRDefault="00EB0448" w:rsidP="00EA2083">
            <w:pPr>
              <w:jc w:val="right"/>
              <w:rPr>
                <w:sz w:val="24"/>
                <w:szCs w:val="24"/>
              </w:rPr>
            </w:pPr>
            <w:r>
              <w:rPr>
                <w:sz w:val="24"/>
                <w:szCs w:val="24"/>
              </w:rPr>
              <w:t>151500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4</w:t>
            </w:r>
          </w:p>
        </w:tc>
        <w:tc>
          <w:tcPr>
            <w:tcW w:w="7938" w:type="dxa"/>
          </w:tcPr>
          <w:p w:rsidR="00EB0448" w:rsidRPr="0070014D" w:rsidRDefault="00EB0448" w:rsidP="00EA2083">
            <w:pPr>
              <w:rPr>
                <w:sz w:val="24"/>
                <w:szCs w:val="24"/>
              </w:rPr>
            </w:pPr>
            <w:r w:rsidRPr="0070014D">
              <w:rPr>
                <w:sz w:val="24"/>
                <w:szCs w:val="24"/>
              </w:rPr>
              <w:t>Денежные средства на расчетном счету</w:t>
            </w:r>
          </w:p>
        </w:tc>
        <w:tc>
          <w:tcPr>
            <w:tcW w:w="1542" w:type="dxa"/>
          </w:tcPr>
          <w:p w:rsidR="00EB0448" w:rsidRPr="0070014D" w:rsidRDefault="00EB0448" w:rsidP="00EA2083">
            <w:pPr>
              <w:jc w:val="right"/>
              <w:rPr>
                <w:sz w:val="24"/>
                <w:szCs w:val="24"/>
              </w:rPr>
            </w:pPr>
            <w:r w:rsidRPr="0070014D">
              <w:rPr>
                <w:sz w:val="24"/>
                <w:szCs w:val="24"/>
              </w:rPr>
              <w:t>6</w:t>
            </w:r>
            <w:r w:rsidRPr="0070014D">
              <w:rPr>
                <w:sz w:val="24"/>
                <w:szCs w:val="24"/>
                <w:lang w:val="en-US"/>
              </w:rPr>
              <w:t xml:space="preserve"> 599 </w:t>
            </w:r>
            <w:r w:rsidRPr="0070014D">
              <w:rPr>
                <w:sz w:val="24"/>
                <w:szCs w:val="24"/>
              </w:rPr>
              <w:t>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5</w:t>
            </w:r>
          </w:p>
        </w:tc>
        <w:tc>
          <w:tcPr>
            <w:tcW w:w="7938" w:type="dxa"/>
          </w:tcPr>
          <w:p w:rsidR="00EB0448" w:rsidRPr="0070014D" w:rsidRDefault="00EB0448" w:rsidP="00EA2083">
            <w:pPr>
              <w:rPr>
                <w:sz w:val="24"/>
                <w:szCs w:val="24"/>
              </w:rPr>
            </w:pPr>
            <w:r w:rsidRPr="0070014D">
              <w:rPr>
                <w:sz w:val="24"/>
                <w:szCs w:val="24"/>
              </w:rPr>
              <w:t>Долгосрочные кредиты банков</w:t>
            </w:r>
          </w:p>
        </w:tc>
        <w:tc>
          <w:tcPr>
            <w:tcW w:w="1542" w:type="dxa"/>
          </w:tcPr>
          <w:p w:rsidR="00EB0448" w:rsidRPr="0070014D" w:rsidRDefault="00EB0448" w:rsidP="00EA2083">
            <w:pPr>
              <w:jc w:val="right"/>
              <w:rPr>
                <w:sz w:val="24"/>
                <w:szCs w:val="24"/>
              </w:rPr>
            </w:pPr>
            <w:r>
              <w:rPr>
                <w:sz w:val="24"/>
                <w:szCs w:val="24"/>
              </w:rPr>
              <w:t>1305000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6</w:t>
            </w:r>
          </w:p>
        </w:tc>
        <w:tc>
          <w:tcPr>
            <w:tcW w:w="7938" w:type="dxa"/>
          </w:tcPr>
          <w:p w:rsidR="00EB0448" w:rsidRPr="0070014D" w:rsidRDefault="00EB0448" w:rsidP="00EA2083">
            <w:pPr>
              <w:rPr>
                <w:sz w:val="24"/>
                <w:szCs w:val="24"/>
              </w:rPr>
            </w:pPr>
            <w:r>
              <w:rPr>
                <w:sz w:val="24"/>
                <w:szCs w:val="24"/>
              </w:rPr>
              <w:t>Долгосрочные финансовые вложения</w:t>
            </w:r>
          </w:p>
        </w:tc>
        <w:tc>
          <w:tcPr>
            <w:tcW w:w="1542" w:type="dxa"/>
          </w:tcPr>
          <w:p w:rsidR="00EB0448" w:rsidRPr="0070014D" w:rsidRDefault="00EB0448" w:rsidP="00EA2083">
            <w:pPr>
              <w:jc w:val="right"/>
              <w:rPr>
                <w:sz w:val="24"/>
                <w:szCs w:val="24"/>
              </w:rPr>
            </w:pPr>
            <w:r>
              <w:rPr>
                <w:sz w:val="24"/>
                <w:szCs w:val="24"/>
              </w:rPr>
              <w:t>779500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7</w:t>
            </w:r>
          </w:p>
        </w:tc>
        <w:tc>
          <w:tcPr>
            <w:tcW w:w="7938" w:type="dxa"/>
          </w:tcPr>
          <w:p w:rsidR="00EB0448" w:rsidRPr="0070014D" w:rsidRDefault="00EB0448" w:rsidP="00EA2083">
            <w:pPr>
              <w:rPr>
                <w:sz w:val="24"/>
                <w:szCs w:val="24"/>
              </w:rPr>
            </w:pPr>
            <w:r>
              <w:rPr>
                <w:sz w:val="24"/>
                <w:szCs w:val="24"/>
              </w:rPr>
              <w:t>Задолженность бюджету по налогам и сборам</w:t>
            </w:r>
          </w:p>
        </w:tc>
        <w:tc>
          <w:tcPr>
            <w:tcW w:w="1542" w:type="dxa"/>
          </w:tcPr>
          <w:p w:rsidR="00EB0448" w:rsidRPr="0070014D" w:rsidRDefault="00EB0448" w:rsidP="00EA2083">
            <w:pPr>
              <w:jc w:val="right"/>
              <w:rPr>
                <w:sz w:val="24"/>
                <w:szCs w:val="24"/>
              </w:rPr>
            </w:pPr>
            <w:r>
              <w:rPr>
                <w:sz w:val="24"/>
                <w:szCs w:val="24"/>
              </w:rPr>
              <w:t>395800</w:t>
            </w:r>
          </w:p>
        </w:tc>
      </w:tr>
      <w:tr w:rsidR="00EB0448" w:rsidRPr="0070014D">
        <w:tblPrEx>
          <w:tblCellMar>
            <w:top w:w="0" w:type="dxa"/>
            <w:bottom w:w="0" w:type="dxa"/>
          </w:tblCellMar>
        </w:tblPrEx>
        <w:tc>
          <w:tcPr>
            <w:tcW w:w="496" w:type="dxa"/>
          </w:tcPr>
          <w:p w:rsidR="00EB0448" w:rsidRPr="0070014D" w:rsidRDefault="00B74C3C" w:rsidP="00EA2083">
            <w:pPr>
              <w:jc w:val="center"/>
              <w:rPr>
                <w:sz w:val="24"/>
                <w:szCs w:val="24"/>
              </w:rPr>
            </w:pPr>
            <w:r>
              <w:rPr>
                <w:sz w:val="24"/>
                <w:szCs w:val="24"/>
              </w:rPr>
              <w:t>8</w:t>
            </w:r>
          </w:p>
        </w:tc>
        <w:tc>
          <w:tcPr>
            <w:tcW w:w="7938" w:type="dxa"/>
          </w:tcPr>
          <w:p w:rsidR="00EB0448" w:rsidRPr="0070014D" w:rsidRDefault="00EB0448" w:rsidP="00EA2083">
            <w:pPr>
              <w:rPr>
                <w:sz w:val="24"/>
                <w:szCs w:val="24"/>
              </w:rPr>
            </w:pPr>
            <w:r w:rsidRPr="0070014D">
              <w:rPr>
                <w:sz w:val="24"/>
                <w:szCs w:val="24"/>
              </w:rPr>
              <w:t>Задолженность персонала по прочим операциям</w:t>
            </w:r>
          </w:p>
        </w:tc>
        <w:tc>
          <w:tcPr>
            <w:tcW w:w="1542" w:type="dxa"/>
          </w:tcPr>
          <w:p w:rsidR="00EB0448" w:rsidRPr="0070014D" w:rsidRDefault="00EB0448" w:rsidP="00EA2083">
            <w:pPr>
              <w:jc w:val="right"/>
              <w:rPr>
                <w:sz w:val="24"/>
                <w:szCs w:val="24"/>
                <w:lang w:val="en-US"/>
              </w:rPr>
            </w:pPr>
            <w:r w:rsidRPr="0070014D">
              <w:rPr>
                <w:sz w:val="24"/>
                <w:szCs w:val="24"/>
                <w:lang w:val="en-US"/>
              </w:rPr>
              <w:t>1200</w:t>
            </w:r>
          </w:p>
        </w:tc>
      </w:tr>
      <w:tr w:rsidR="00EB0448" w:rsidRPr="0070014D">
        <w:tblPrEx>
          <w:tblCellMar>
            <w:top w:w="0" w:type="dxa"/>
            <w:bottom w:w="0" w:type="dxa"/>
          </w:tblCellMar>
        </w:tblPrEx>
        <w:tc>
          <w:tcPr>
            <w:tcW w:w="496" w:type="dxa"/>
          </w:tcPr>
          <w:p w:rsidR="00EB0448" w:rsidRPr="0070014D" w:rsidRDefault="00B74C3C" w:rsidP="00EA2083">
            <w:pPr>
              <w:jc w:val="center"/>
              <w:rPr>
                <w:sz w:val="24"/>
                <w:szCs w:val="24"/>
              </w:rPr>
            </w:pPr>
            <w:r>
              <w:rPr>
                <w:sz w:val="24"/>
                <w:szCs w:val="24"/>
              </w:rPr>
              <w:t>9</w:t>
            </w:r>
          </w:p>
        </w:tc>
        <w:tc>
          <w:tcPr>
            <w:tcW w:w="7938" w:type="dxa"/>
          </w:tcPr>
          <w:p w:rsidR="00EB0448" w:rsidRPr="0070014D" w:rsidRDefault="00EB0448" w:rsidP="00EA2083">
            <w:pPr>
              <w:rPr>
                <w:sz w:val="24"/>
                <w:szCs w:val="24"/>
              </w:rPr>
            </w:pPr>
            <w:r w:rsidRPr="0070014D">
              <w:rPr>
                <w:sz w:val="24"/>
                <w:szCs w:val="24"/>
              </w:rPr>
              <w:t>Задолженность по оплате труда</w:t>
            </w:r>
          </w:p>
        </w:tc>
        <w:tc>
          <w:tcPr>
            <w:tcW w:w="1542" w:type="dxa"/>
          </w:tcPr>
          <w:p w:rsidR="00EB0448" w:rsidRPr="0070014D" w:rsidRDefault="00EB0448" w:rsidP="00EA2083">
            <w:pPr>
              <w:jc w:val="right"/>
              <w:rPr>
                <w:sz w:val="24"/>
                <w:szCs w:val="24"/>
              </w:rPr>
            </w:pPr>
            <w:r w:rsidRPr="0070014D">
              <w:rPr>
                <w:sz w:val="24"/>
                <w:szCs w:val="24"/>
              </w:rPr>
              <w:t>306100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0</w:t>
            </w:r>
          </w:p>
        </w:tc>
        <w:tc>
          <w:tcPr>
            <w:tcW w:w="7938" w:type="dxa"/>
          </w:tcPr>
          <w:p w:rsidR="00EB0448" w:rsidRPr="0070014D" w:rsidRDefault="00EB0448" w:rsidP="00EA2083">
            <w:pPr>
              <w:rPr>
                <w:sz w:val="24"/>
                <w:szCs w:val="24"/>
              </w:rPr>
            </w:pPr>
            <w:r w:rsidRPr="0070014D">
              <w:rPr>
                <w:sz w:val="24"/>
                <w:szCs w:val="24"/>
              </w:rPr>
              <w:t>Задолженность по отчислениям на социальное страхование и обеспечение</w:t>
            </w:r>
          </w:p>
        </w:tc>
        <w:tc>
          <w:tcPr>
            <w:tcW w:w="1542" w:type="dxa"/>
          </w:tcPr>
          <w:p w:rsidR="00EB0448" w:rsidRPr="0070014D" w:rsidRDefault="00EB0448" w:rsidP="00EA2083">
            <w:pPr>
              <w:jc w:val="right"/>
              <w:rPr>
                <w:sz w:val="24"/>
                <w:szCs w:val="24"/>
              </w:rPr>
            </w:pPr>
            <w:r w:rsidRPr="0070014D">
              <w:rPr>
                <w:sz w:val="24"/>
                <w:szCs w:val="24"/>
              </w:rPr>
              <w:t>127300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1</w:t>
            </w:r>
          </w:p>
        </w:tc>
        <w:tc>
          <w:tcPr>
            <w:tcW w:w="7938" w:type="dxa"/>
          </w:tcPr>
          <w:p w:rsidR="00EB0448" w:rsidRPr="0070014D" w:rsidRDefault="00EB0448" w:rsidP="00EA2083">
            <w:pPr>
              <w:rPr>
                <w:sz w:val="24"/>
                <w:szCs w:val="24"/>
              </w:rPr>
            </w:pPr>
            <w:r w:rsidRPr="0070014D">
              <w:rPr>
                <w:sz w:val="24"/>
                <w:szCs w:val="24"/>
              </w:rPr>
              <w:t>Задолженность покупателей за отгруженную продукцию</w:t>
            </w:r>
          </w:p>
        </w:tc>
        <w:tc>
          <w:tcPr>
            <w:tcW w:w="1542" w:type="dxa"/>
          </w:tcPr>
          <w:p w:rsidR="00EB0448" w:rsidRPr="0070014D" w:rsidRDefault="00EB0448" w:rsidP="00EA2083">
            <w:pPr>
              <w:jc w:val="right"/>
              <w:rPr>
                <w:sz w:val="24"/>
                <w:szCs w:val="24"/>
                <w:lang w:val="en-US"/>
              </w:rPr>
            </w:pPr>
            <w:r>
              <w:rPr>
                <w:sz w:val="24"/>
                <w:szCs w:val="24"/>
              </w:rPr>
              <w:t>2800588</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2</w:t>
            </w:r>
          </w:p>
        </w:tc>
        <w:tc>
          <w:tcPr>
            <w:tcW w:w="7938" w:type="dxa"/>
          </w:tcPr>
          <w:p w:rsidR="00EB0448" w:rsidRPr="0070014D" w:rsidRDefault="00EB0448" w:rsidP="00EA2083">
            <w:pPr>
              <w:rPr>
                <w:sz w:val="24"/>
                <w:szCs w:val="24"/>
              </w:rPr>
            </w:pPr>
            <w:r w:rsidRPr="0070014D">
              <w:rPr>
                <w:sz w:val="24"/>
                <w:szCs w:val="24"/>
              </w:rPr>
              <w:t>Задолженность поставщикам за приобретен</w:t>
            </w:r>
            <w:r w:rsidR="00B74C3C">
              <w:rPr>
                <w:sz w:val="24"/>
                <w:szCs w:val="24"/>
              </w:rPr>
              <w:t>ные</w:t>
            </w:r>
            <w:r w:rsidRPr="0070014D">
              <w:rPr>
                <w:sz w:val="24"/>
                <w:szCs w:val="24"/>
              </w:rPr>
              <w:t xml:space="preserve"> материал</w:t>
            </w:r>
            <w:r w:rsidR="00B74C3C">
              <w:rPr>
                <w:sz w:val="24"/>
                <w:szCs w:val="24"/>
              </w:rPr>
              <w:t xml:space="preserve">ьные </w:t>
            </w:r>
            <w:r w:rsidRPr="0070014D">
              <w:rPr>
                <w:sz w:val="24"/>
                <w:szCs w:val="24"/>
              </w:rPr>
              <w:t>ценности и услуги</w:t>
            </w:r>
          </w:p>
        </w:tc>
        <w:tc>
          <w:tcPr>
            <w:tcW w:w="1542" w:type="dxa"/>
          </w:tcPr>
          <w:p w:rsidR="00EB0448" w:rsidRPr="0070014D" w:rsidRDefault="00EB0448" w:rsidP="00EA2083">
            <w:pPr>
              <w:jc w:val="right"/>
              <w:rPr>
                <w:sz w:val="24"/>
                <w:szCs w:val="24"/>
              </w:rPr>
            </w:pPr>
            <w:r w:rsidRPr="0070014D">
              <w:rPr>
                <w:sz w:val="24"/>
                <w:szCs w:val="24"/>
              </w:rPr>
              <w:t>1005000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3</w:t>
            </w:r>
          </w:p>
        </w:tc>
        <w:tc>
          <w:tcPr>
            <w:tcW w:w="7938" w:type="dxa"/>
          </w:tcPr>
          <w:p w:rsidR="00EB0448" w:rsidRPr="0070014D" w:rsidRDefault="00EB0448" w:rsidP="00EA2083">
            <w:pPr>
              <w:rPr>
                <w:sz w:val="24"/>
                <w:szCs w:val="24"/>
              </w:rPr>
            </w:pPr>
            <w:r>
              <w:rPr>
                <w:sz w:val="24"/>
                <w:szCs w:val="24"/>
              </w:rPr>
              <w:t>Легковой автомобиль</w:t>
            </w:r>
          </w:p>
        </w:tc>
        <w:tc>
          <w:tcPr>
            <w:tcW w:w="1542" w:type="dxa"/>
          </w:tcPr>
          <w:p w:rsidR="00EB0448" w:rsidRPr="0070014D" w:rsidRDefault="00EB0448" w:rsidP="00EA2083">
            <w:pPr>
              <w:jc w:val="right"/>
              <w:rPr>
                <w:sz w:val="24"/>
                <w:szCs w:val="24"/>
              </w:rPr>
            </w:pPr>
            <w:r>
              <w:rPr>
                <w:sz w:val="24"/>
                <w:szCs w:val="24"/>
              </w:rPr>
              <w:t>99200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4</w:t>
            </w:r>
          </w:p>
        </w:tc>
        <w:tc>
          <w:tcPr>
            <w:tcW w:w="7938" w:type="dxa"/>
          </w:tcPr>
          <w:p w:rsidR="00EB0448" w:rsidRPr="0070014D" w:rsidRDefault="00EB0448" w:rsidP="00EA2083">
            <w:pPr>
              <w:rPr>
                <w:sz w:val="24"/>
                <w:szCs w:val="24"/>
              </w:rPr>
            </w:pPr>
            <w:r w:rsidRPr="0070014D">
              <w:rPr>
                <w:sz w:val="24"/>
                <w:szCs w:val="24"/>
              </w:rPr>
              <w:t>Краткосрочные кредиты банков</w:t>
            </w:r>
          </w:p>
        </w:tc>
        <w:tc>
          <w:tcPr>
            <w:tcW w:w="1542" w:type="dxa"/>
          </w:tcPr>
          <w:p w:rsidR="00EB0448" w:rsidRPr="0070014D" w:rsidRDefault="00EB0448" w:rsidP="00EA2083">
            <w:pPr>
              <w:jc w:val="right"/>
              <w:rPr>
                <w:sz w:val="24"/>
                <w:szCs w:val="24"/>
              </w:rPr>
            </w:pPr>
            <w:r>
              <w:rPr>
                <w:sz w:val="24"/>
                <w:szCs w:val="24"/>
              </w:rPr>
              <w:t>600000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5</w:t>
            </w:r>
          </w:p>
        </w:tc>
        <w:tc>
          <w:tcPr>
            <w:tcW w:w="7938" w:type="dxa"/>
          </w:tcPr>
          <w:p w:rsidR="00EB0448" w:rsidRPr="0070014D" w:rsidRDefault="00EB0448" w:rsidP="00EA2083">
            <w:pPr>
              <w:rPr>
                <w:sz w:val="24"/>
                <w:szCs w:val="24"/>
              </w:rPr>
            </w:pPr>
            <w:r w:rsidRPr="0070014D">
              <w:rPr>
                <w:sz w:val="24"/>
                <w:szCs w:val="24"/>
              </w:rPr>
              <w:t>Краткосрочные финансовые вложения</w:t>
            </w:r>
          </w:p>
        </w:tc>
        <w:tc>
          <w:tcPr>
            <w:tcW w:w="1542" w:type="dxa"/>
          </w:tcPr>
          <w:p w:rsidR="00EB0448" w:rsidRPr="0070014D" w:rsidRDefault="00EB0448" w:rsidP="00EA2083">
            <w:pPr>
              <w:jc w:val="right"/>
              <w:rPr>
                <w:sz w:val="24"/>
                <w:szCs w:val="24"/>
              </w:rPr>
            </w:pPr>
            <w:r>
              <w:rPr>
                <w:sz w:val="24"/>
                <w:szCs w:val="24"/>
              </w:rPr>
              <w:t>300500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6</w:t>
            </w:r>
          </w:p>
        </w:tc>
        <w:tc>
          <w:tcPr>
            <w:tcW w:w="7938" w:type="dxa"/>
          </w:tcPr>
          <w:p w:rsidR="00EB0448" w:rsidRPr="0070014D" w:rsidRDefault="00EB0448" w:rsidP="00EA2083">
            <w:pPr>
              <w:rPr>
                <w:sz w:val="24"/>
                <w:szCs w:val="24"/>
              </w:rPr>
            </w:pPr>
            <w:r w:rsidRPr="0070014D">
              <w:rPr>
                <w:sz w:val="24"/>
                <w:szCs w:val="24"/>
              </w:rPr>
              <w:t>Налог на добавленную стоимость по приобретенным ценностям</w:t>
            </w:r>
          </w:p>
        </w:tc>
        <w:tc>
          <w:tcPr>
            <w:tcW w:w="1542" w:type="dxa"/>
          </w:tcPr>
          <w:p w:rsidR="00EB0448" w:rsidRPr="0070014D" w:rsidRDefault="00EB0448" w:rsidP="00EA2083">
            <w:pPr>
              <w:jc w:val="right"/>
              <w:rPr>
                <w:sz w:val="24"/>
                <w:szCs w:val="24"/>
                <w:lang w:val="en-US"/>
              </w:rPr>
            </w:pPr>
            <w:r w:rsidRPr="0070014D">
              <w:rPr>
                <w:sz w:val="24"/>
                <w:szCs w:val="24"/>
                <w:lang w:val="en-US"/>
              </w:rPr>
              <w:t xml:space="preserve">153 </w:t>
            </w:r>
            <w:r w:rsidRPr="0070014D">
              <w:rPr>
                <w:sz w:val="24"/>
                <w:szCs w:val="24"/>
              </w:rPr>
              <w:t>30</w:t>
            </w:r>
            <w:r w:rsidRPr="0070014D">
              <w:rPr>
                <w:sz w:val="24"/>
                <w:szCs w:val="24"/>
                <w:lang w:val="en-US"/>
              </w:rPr>
              <w:t>5</w:t>
            </w:r>
          </w:p>
        </w:tc>
      </w:tr>
      <w:tr w:rsidR="00EB0448" w:rsidRPr="0070014D">
        <w:tblPrEx>
          <w:tblCellMar>
            <w:top w:w="0" w:type="dxa"/>
            <w:bottom w:w="0" w:type="dxa"/>
          </w:tblCellMar>
        </w:tblPrEx>
        <w:tc>
          <w:tcPr>
            <w:tcW w:w="496" w:type="dxa"/>
          </w:tcPr>
          <w:p w:rsidR="00EB0448" w:rsidRPr="0070014D" w:rsidRDefault="00B74C3C" w:rsidP="00EA2083">
            <w:pPr>
              <w:jc w:val="center"/>
              <w:rPr>
                <w:sz w:val="24"/>
                <w:szCs w:val="24"/>
              </w:rPr>
            </w:pPr>
            <w:r>
              <w:rPr>
                <w:sz w:val="24"/>
                <w:szCs w:val="24"/>
              </w:rPr>
              <w:t>17</w:t>
            </w:r>
          </w:p>
        </w:tc>
        <w:tc>
          <w:tcPr>
            <w:tcW w:w="7938" w:type="dxa"/>
          </w:tcPr>
          <w:p w:rsidR="00EB0448" w:rsidRPr="0070014D" w:rsidRDefault="00EB0448" w:rsidP="00EA2083">
            <w:pPr>
              <w:rPr>
                <w:sz w:val="24"/>
                <w:szCs w:val="24"/>
              </w:rPr>
            </w:pPr>
            <w:r>
              <w:rPr>
                <w:sz w:val="24"/>
                <w:szCs w:val="24"/>
              </w:rPr>
              <w:t>Добавочный капитал</w:t>
            </w:r>
          </w:p>
        </w:tc>
        <w:tc>
          <w:tcPr>
            <w:tcW w:w="1542" w:type="dxa"/>
          </w:tcPr>
          <w:p w:rsidR="00EB0448" w:rsidRPr="00EB0448" w:rsidRDefault="00EB0448" w:rsidP="00EA2083">
            <w:pPr>
              <w:jc w:val="right"/>
              <w:rPr>
                <w:sz w:val="24"/>
                <w:szCs w:val="24"/>
              </w:rPr>
            </w:pPr>
            <w:r>
              <w:rPr>
                <w:sz w:val="24"/>
                <w:szCs w:val="24"/>
              </w:rPr>
              <w:t>900000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1</w:t>
            </w:r>
            <w:r w:rsidR="00B74C3C">
              <w:rPr>
                <w:sz w:val="24"/>
                <w:szCs w:val="24"/>
              </w:rPr>
              <w:t>8</w:t>
            </w:r>
          </w:p>
        </w:tc>
        <w:tc>
          <w:tcPr>
            <w:tcW w:w="7938" w:type="dxa"/>
          </w:tcPr>
          <w:p w:rsidR="00EB0448" w:rsidRPr="0070014D" w:rsidRDefault="00EB0448" w:rsidP="00EA2083">
            <w:pPr>
              <w:rPr>
                <w:sz w:val="24"/>
                <w:szCs w:val="24"/>
              </w:rPr>
            </w:pPr>
            <w:r w:rsidRPr="0070014D">
              <w:rPr>
                <w:sz w:val="24"/>
                <w:szCs w:val="24"/>
              </w:rPr>
              <w:t>Незавершенн</w:t>
            </w:r>
            <w:r w:rsidR="001B1550">
              <w:rPr>
                <w:sz w:val="24"/>
                <w:szCs w:val="24"/>
              </w:rPr>
              <w:t>ые</w:t>
            </w:r>
            <w:r w:rsidRPr="0070014D">
              <w:rPr>
                <w:sz w:val="24"/>
                <w:szCs w:val="24"/>
              </w:rPr>
              <w:t xml:space="preserve"> </w:t>
            </w:r>
            <w:r w:rsidR="001B1550">
              <w:rPr>
                <w:sz w:val="24"/>
                <w:szCs w:val="24"/>
              </w:rPr>
              <w:t>капитальные вложения</w:t>
            </w:r>
          </w:p>
        </w:tc>
        <w:tc>
          <w:tcPr>
            <w:tcW w:w="1542" w:type="dxa"/>
          </w:tcPr>
          <w:p w:rsidR="00EB0448" w:rsidRPr="0070014D" w:rsidRDefault="00EB0448" w:rsidP="00EA2083">
            <w:pPr>
              <w:jc w:val="right"/>
              <w:rPr>
                <w:sz w:val="24"/>
                <w:szCs w:val="24"/>
              </w:rPr>
            </w:pPr>
            <w:r>
              <w:rPr>
                <w:sz w:val="24"/>
                <w:szCs w:val="24"/>
              </w:rPr>
              <w:t>650000</w:t>
            </w:r>
          </w:p>
        </w:tc>
      </w:tr>
      <w:tr w:rsidR="00EB0448" w:rsidRPr="0070014D">
        <w:tblPrEx>
          <w:tblCellMar>
            <w:top w:w="0" w:type="dxa"/>
            <w:bottom w:w="0" w:type="dxa"/>
          </w:tblCellMar>
        </w:tblPrEx>
        <w:tc>
          <w:tcPr>
            <w:tcW w:w="496" w:type="dxa"/>
          </w:tcPr>
          <w:p w:rsidR="00EB0448" w:rsidRPr="0070014D" w:rsidRDefault="00B74C3C" w:rsidP="00EA2083">
            <w:pPr>
              <w:jc w:val="center"/>
              <w:rPr>
                <w:sz w:val="24"/>
                <w:szCs w:val="24"/>
              </w:rPr>
            </w:pPr>
            <w:r>
              <w:rPr>
                <w:sz w:val="24"/>
                <w:szCs w:val="24"/>
              </w:rPr>
              <w:t>19</w:t>
            </w:r>
          </w:p>
        </w:tc>
        <w:tc>
          <w:tcPr>
            <w:tcW w:w="7938" w:type="dxa"/>
          </w:tcPr>
          <w:p w:rsidR="00EB0448" w:rsidRPr="0070014D" w:rsidRDefault="00EB0448" w:rsidP="00EA2083">
            <w:pPr>
              <w:rPr>
                <w:sz w:val="24"/>
                <w:szCs w:val="24"/>
              </w:rPr>
            </w:pPr>
            <w:r w:rsidRPr="0070014D">
              <w:rPr>
                <w:sz w:val="24"/>
                <w:szCs w:val="24"/>
              </w:rPr>
              <w:t xml:space="preserve">Нераспределенная прибыль </w:t>
            </w:r>
          </w:p>
        </w:tc>
        <w:tc>
          <w:tcPr>
            <w:tcW w:w="1542" w:type="dxa"/>
          </w:tcPr>
          <w:p w:rsidR="00EB0448" w:rsidRPr="00EB0448" w:rsidRDefault="00EB0448" w:rsidP="00EA2083">
            <w:pPr>
              <w:jc w:val="right"/>
              <w:rPr>
                <w:sz w:val="24"/>
                <w:szCs w:val="24"/>
              </w:rPr>
            </w:pPr>
            <w:r>
              <w:rPr>
                <w:sz w:val="24"/>
                <w:szCs w:val="24"/>
              </w:rPr>
              <w:t>920000</w:t>
            </w:r>
          </w:p>
        </w:tc>
      </w:tr>
      <w:tr w:rsidR="00EB0448" w:rsidRPr="0070014D">
        <w:tblPrEx>
          <w:tblCellMar>
            <w:top w:w="0" w:type="dxa"/>
            <w:bottom w:w="0" w:type="dxa"/>
          </w:tblCellMar>
        </w:tblPrEx>
        <w:tc>
          <w:tcPr>
            <w:tcW w:w="496" w:type="dxa"/>
          </w:tcPr>
          <w:p w:rsidR="00EB0448" w:rsidRPr="0070014D" w:rsidRDefault="00B74C3C" w:rsidP="00EA2083">
            <w:pPr>
              <w:jc w:val="center"/>
              <w:rPr>
                <w:sz w:val="24"/>
                <w:szCs w:val="24"/>
              </w:rPr>
            </w:pPr>
            <w:r>
              <w:rPr>
                <w:sz w:val="24"/>
                <w:szCs w:val="24"/>
              </w:rPr>
              <w:t>20</w:t>
            </w:r>
          </w:p>
        </w:tc>
        <w:tc>
          <w:tcPr>
            <w:tcW w:w="7938" w:type="dxa"/>
          </w:tcPr>
          <w:p w:rsidR="00EB0448" w:rsidRPr="0070014D" w:rsidRDefault="00EB0448" w:rsidP="00EA2083">
            <w:pPr>
              <w:rPr>
                <w:sz w:val="24"/>
                <w:szCs w:val="24"/>
              </w:rPr>
            </w:pPr>
            <w:r w:rsidRPr="0070014D">
              <w:rPr>
                <w:sz w:val="24"/>
                <w:szCs w:val="24"/>
              </w:rPr>
              <w:t>Основные материалы</w:t>
            </w:r>
          </w:p>
        </w:tc>
        <w:tc>
          <w:tcPr>
            <w:tcW w:w="1542" w:type="dxa"/>
          </w:tcPr>
          <w:p w:rsidR="00EB0448" w:rsidRPr="0070014D" w:rsidRDefault="00EB0448" w:rsidP="00EA2083">
            <w:pPr>
              <w:jc w:val="right"/>
              <w:rPr>
                <w:sz w:val="24"/>
                <w:szCs w:val="24"/>
              </w:rPr>
            </w:pPr>
            <w:r>
              <w:rPr>
                <w:sz w:val="24"/>
                <w:szCs w:val="24"/>
              </w:rPr>
              <w:t>25000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2</w:t>
            </w:r>
            <w:r w:rsidR="00B74C3C">
              <w:rPr>
                <w:sz w:val="24"/>
                <w:szCs w:val="24"/>
              </w:rPr>
              <w:t>1</w:t>
            </w:r>
          </w:p>
        </w:tc>
        <w:tc>
          <w:tcPr>
            <w:tcW w:w="7938" w:type="dxa"/>
          </w:tcPr>
          <w:p w:rsidR="00EB0448" w:rsidRPr="0070014D" w:rsidRDefault="00EB0448" w:rsidP="00EA2083">
            <w:pPr>
              <w:rPr>
                <w:sz w:val="24"/>
                <w:szCs w:val="24"/>
              </w:rPr>
            </w:pPr>
            <w:r>
              <w:rPr>
                <w:sz w:val="24"/>
                <w:szCs w:val="24"/>
              </w:rPr>
              <w:t>Прибыль отчетного периода</w:t>
            </w:r>
          </w:p>
        </w:tc>
        <w:tc>
          <w:tcPr>
            <w:tcW w:w="1542" w:type="dxa"/>
          </w:tcPr>
          <w:p w:rsidR="00EB0448" w:rsidRPr="0070014D" w:rsidRDefault="00EB0448" w:rsidP="00EA2083">
            <w:pPr>
              <w:jc w:val="right"/>
              <w:rPr>
                <w:sz w:val="24"/>
                <w:szCs w:val="24"/>
              </w:rPr>
            </w:pPr>
            <w:r>
              <w:rPr>
                <w:sz w:val="24"/>
                <w:szCs w:val="24"/>
              </w:rPr>
              <w:t>2373500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2</w:t>
            </w:r>
            <w:r w:rsidR="00B74C3C">
              <w:rPr>
                <w:sz w:val="24"/>
                <w:szCs w:val="24"/>
              </w:rPr>
              <w:t>2</w:t>
            </w:r>
          </w:p>
        </w:tc>
        <w:tc>
          <w:tcPr>
            <w:tcW w:w="7938" w:type="dxa"/>
          </w:tcPr>
          <w:p w:rsidR="00EB0448" w:rsidRPr="0070014D" w:rsidRDefault="00EB0448" w:rsidP="00EA2083">
            <w:pPr>
              <w:rPr>
                <w:sz w:val="24"/>
                <w:szCs w:val="24"/>
              </w:rPr>
            </w:pPr>
            <w:r>
              <w:rPr>
                <w:sz w:val="24"/>
                <w:szCs w:val="24"/>
              </w:rPr>
              <w:t>Прочие дебиторы</w:t>
            </w:r>
          </w:p>
        </w:tc>
        <w:tc>
          <w:tcPr>
            <w:tcW w:w="1542" w:type="dxa"/>
          </w:tcPr>
          <w:p w:rsidR="00EB0448" w:rsidRPr="0070014D" w:rsidRDefault="00EB0448" w:rsidP="00EA2083">
            <w:pPr>
              <w:jc w:val="right"/>
              <w:rPr>
                <w:sz w:val="24"/>
                <w:szCs w:val="24"/>
              </w:rPr>
            </w:pPr>
            <w:r>
              <w:rPr>
                <w:sz w:val="24"/>
                <w:szCs w:val="24"/>
              </w:rPr>
              <w:t>15000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2</w:t>
            </w:r>
            <w:r w:rsidR="00B74C3C">
              <w:rPr>
                <w:sz w:val="24"/>
                <w:szCs w:val="24"/>
              </w:rPr>
              <w:t>3</w:t>
            </w:r>
          </w:p>
        </w:tc>
        <w:tc>
          <w:tcPr>
            <w:tcW w:w="7938" w:type="dxa"/>
          </w:tcPr>
          <w:p w:rsidR="00EB0448" w:rsidRPr="0070014D" w:rsidRDefault="00EB0448" w:rsidP="00EA2083">
            <w:pPr>
              <w:rPr>
                <w:sz w:val="24"/>
                <w:szCs w:val="24"/>
              </w:rPr>
            </w:pPr>
            <w:r>
              <w:rPr>
                <w:sz w:val="24"/>
                <w:szCs w:val="24"/>
              </w:rPr>
              <w:t>Прочие кредиторы</w:t>
            </w:r>
          </w:p>
        </w:tc>
        <w:tc>
          <w:tcPr>
            <w:tcW w:w="1542" w:type="dxa"/>
          </w:tcPr>
          <w:p w:rsidR="00EB0448" w:rsidRPr="0070014D" w:rsidRDefault="00EB0448" w:rsidP="00EA2083">
            <w:pPr>
              <w:jc w:val="right"/>
              <w:rPr>
                <w:sz w:val="24"/>
                <w:szCs w:val="24"/>
                <w:lang w:val="en-US"/>
              </w:rPr>
            </w:pPr>
            <w:r>
              <w:rPr>
                <w:sz w:val="24"/>
                <w:szCs w:val="24"/>
              </w:rPr>
              <w:t>114800</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2</w:t>
            </w:r>
            <w:r w:rsidR="00B74C3C">
              <w:rPr>
                <w:sz w:val="24"/>
                <w:szCs w:val="24"/>
              </w:rPr>
              <w:t>4</w:t>
            </w:r>
          </w:p>
        </w:tc>
        <w:tc>
          <w:tcPr>
            <w:tcW w:w="7938" w:type="dxa"/>
          </w:tcPr>
          <w:p w:rsidR="00EB0448" w:rsidRPr="0070014D" w:rsidRDefault="00EB0448" w:rsidP="00EA2083">
            <w:pPr>
              <w:rPr>
                <w:sz w:val="24"/>
                <w:szCs w:val="24"/>
              </w:rPr>
            </w:pPr>
            <w:r>
              <w:rPr>
                <w:sz w:val="24"/>
                <w:szCs w:val="24"/>
              </w:rPr>
              <w:t>Прочие материалы</w:t>
            </w:r>
          </w:p>
        </w:tc>
        <w:tc>
          <w:tcPr>
            <w:tcW w:w="1542" w:type="dxa"/>
          </w:tcPr>
          <w:p w:rsidR="00EB0448" w:rsidRPr="0070014D" w:rsidRDefault="00B74C3C" w:rsidP="00EA2083">
            <w:pPr>
              <w:jc w:val="right"/>
              <w:rPr>
                <w:sz w:val="24"/>
                <w:szCs w:val="24"/>
              </w:rPr>
            </w:pPr>
            <w:r>
              <w:rPr>
                <w:sz w:val="24"/>
                <w:szCs w:val="24"/>
              </w:rPr>
              <w:t>6207</w:t>
            </w:r>
          </w:p>
        </w:tc>
      </w:tr>
      <w:tr w:rsidR="00EB0448" w:rsidRPr="0070014D">
        <w:tblPrEx>
          <w:tblCellMar>
            <w:top w:w="0" w:type="dxa"/>
            <w:bottom w:w="0" w:type="dxa"/>
          </w:tblCellMar>
        </w:tblPrEx>
        <w:tc>
          <w:tcPr>
            <w:tcW w:w="496" w:type="dxa"/>
          </w:tcPr>
          <w:p w:rsidR="00EB0448" w:rsidRPr="0070014D" w:rsidRDefault="00EB0448" w:rsidP="00EA2083">
            <w:pPr>
              <w:jc w:val="center"/>
              <w:rPr>
                <w:sz w:val="24"/>
                <w:szCs w:val="24"/>
              </w:rPr>
            </w:pPr>
            <w:r>
              <w:rPr>
                <w:sz w:val="24"/>
                <w:szCs w:val="24"/>
              </w:rPr>
              <w:t>2</w:t>
            </w:r>
            <w:r w:rsidR="00B74C3C">
              <w:rPr>
                <w:sz w:val="24"/>
                <w:szCs w:val="24"/>
              </w:rPr>
              <w:t>5</w:t>
            </w:r>
          </w:p>
        </w:tc>
        <w:tc>
          <w:tcPr>
            <w:tcW w:w="7938" w:type="dxa"/>
          </w:tcPr>
          <w:p w:rsidR="00EB0448" w:rsidRPr="0070014D" w:rsidRDefault="00B74C3C" w:rsidP="00EA2083">
            <w:pPr>
              <w:rPr>
                <w:sz w:val="24"/>
                <w:szCs w:val="24"/>
              </w:rPr>
            </w:pPr>
            <w:r>
              <w:rPr>
                <w:sz w:val="24"/>
                <w:szCs w:val="24"/>
              </w:rPr>
              <w:t>Топливо</w:t>
            </w:r>
          </w:p>
        </w:tc>
        <w:tc>
          <w:tcPr>
            <w:tcW w:w="1542" w:type="dxa"/>
          </w:tcPr>
          <w:p w:rsidR="00EB0448" w:rsidRPr="0070014D" w:rsidRDefault="00B74C3C" w:rsidP="00EA2083">
            <w:pPr>
              <w:jc w:val="right"/>
              <w:rPr>
                <w:sz w:val="24"/>
                <w:szCs w:val="24"/>
              </w:rPr>
            </w:pPr>
            <w:r>
              <w:rPr>
                <w:sz w:val="24"/>
                <w:szCs w:val="24"/>
              </w:rPr>
              <w:t>4</w:t>
            </w:r>
            <w:r w:rsidR="00EB0448" w:rsidRPr="0070014D">
              <w:rPr>
                <w:sz w:val="24"/>
                <w:szCs w:val="24"/>
              </w:rPr>
              <w:t>000</w:t>
            </w:r>
          </w:p>
        </w:tc>
      </w:tr>
      <w:tr w:rsidR="00EB0448" w:rsidRPr="0070014D">
        <w:tblPrEx>
          <w:tblCellMar>
            <w:top w:w="0" w:type="dxa"/>
            <w:bottom w:w="0" w:type="dxa"/>
          </w:tblCellMar>
        </w:tblPrEx>
        <w:tc>
          <w:tcPr>
            <w:tcW w:w="496" w:type="dxa"/>
          </w:tcPr>
          <w:p w:rsidR="00EB0448" w:rsidRPr="0070014D" w:rsidRDefault="00B74C3C" w:rsidP="00EA2083">
            <w:pPr>
              <w:jc w:val="center"/>
              <w:rPr>
                <w:sz w:val="24"/>
                <w:szCs w:val="24"/>
              </w:rPr>
            </w:pPr>
            <w:r>
              <w:rPr>
                <w:sz w:val="24"/>
                <w:szCs w:val="24"/>
              </w:rPr>
              <w:t>26</w:t>
            </w:r>
          </w:p>
        </w:tc>
        <w:tc>
          <w:tcPr>
            <w:tcW w:w="7938" w:type="dxa"/>
          </w:tcPr>
          <w:p w:rsidR="00EB0448" w:rsidRPr="0070014D" w:rsidRDefault="00EB0448" w:rsidP="00EA2083">
            <w:pPr>
              <w:rPr>
                <w:sz w:val="24"/>
                <w:szCs w:val="24"/>
              </w:rPr>
            </w:pPr>
            <w:r w:rsidRPr="0070014D">
              <w:rPr>
                <w:sz w:val="24"/>
                <w:szCs w:val="24"/>
              </w:rPr>
              <w:t>Уставный капитал</w:t>
            </w:r>
          </w:p>
        </w:tc>
        <w:tc>
          <w:tcPr>
            <w:tcW w:w="1542" w:type="dxa"/>
          </w:tcPr>
          <w:p w:rsidR="00EB0448" w:rsidRPr="0070014D" w:rsidRDefault="00B74C3C" w:rsidP="00EA2083">
            <w:pPr>
              <w:jc w:val="right"/>
              <w:rPr>
                <w:sz w:val="24"/>
                <w:szCs w:val="24"/>
              </w:rPr>
            </w:pPr>
            <w:r>
              <w:rPr>
                <w:sz w:val="24"/>
                <w:szCs w:val="24"/>
              </w:rPr>
              <w:t>5100000</w:t>
            </w:r>
          </w:p>
        </w:tc>
      </w:tr>
    </w:tbl>
    <w:p w:rsidR="00B74C3C" w:rsidRDefault="00B74C3C" w:rsidP="003745DC">
      <w:pPr>
        <w:spacing w:line="360" w:lineRule="auto"/>
        <w:ind w:firstLine="567"/>
        <w:jc w:val="right"/>
      </w:pPr>
    </w:p>
    <w:p w:rsidR="00B74C3C" w:rsidRDefault="00B74C3C" w:rsidP="003745DC">
      <w:pPr>
        <w:spacing w:line="360" w:lineRule="auto"/>
        <w:ind w:firstLine="567"/>
        <w:jc w:val="right"/>
      </w:pPr>
    </w:p>
    <w:p w:rsidR="00B74C3C" w:rsidRDefault="00B74C3C" w:rsidP="003745DC">
      <w:pPr>
        <w:spacing w:line="360" w:lineRule="auto"/>
        <w:ind w:firstLine="567"/>
        <w:jc w:val="right"/>
      </w:pPr>
    </w:p>
    <w:p w:rsidR="001B1550" w:rsidRDefault="001B1550" w:rsidP="003745DC">
      <w:pPr>
        <w:spacing w:line="360" w:lineRule="auto"/>
        <w:ind w:firstLine="567"/>
        <w:jc w:val="right"/>
      </w:pPr>
    </w:p>
    <w:p w:rsidR="00321725" w:rsidRDefault="00321725" w:rsidP="003745DC">
      <w:pPr>
        <w:spacing w:line="360" w:lineRule="auto"/>
        <w:ind w:firstLine="567"/>
        <w:jc w:val="right"/>
      </w:pPr>
    </w:p>
    <w:p w:rsidR="000379F0" w:rsidRPr="0070014D" w:rsidRDefault="00D13147" w:rsidP="003745DC">
      <w:pPr>
        <w:spacing w:line="360" w:lineRule="auto"/>
        <w:ind w:firstLine="567"/>
        <w:jc w:val="right"/>
      </w:pPr>
      <w:r w:rsidRPr="0070014D">
        <w:lastRenderedPageBreak/>
        <w:t>Таблица</w:t>
      </w:r>
      <w:r w:rsidR="00321725">
        <w:t xml:space="preserve"> 2</w:t>
      </w:r>
    </w:p>
    <w:p w:rsidR="000379F0" w:rsidRPr="00722CDB" w:rsidRDefault="000379F0" w:rsidP="003745DC">
      <w:pPr>
        <w:spacing w:line="360" w:lineRule="auto"/>
        <w:ind w:firstLine="567"/>
        <w:jc w:val="center"/>
        <w:rPr>
          <w:b/>
          <w:bCs/>
        </w:rPr>
      </w:pPr>
      <w:r w:rsidRPr="00722CDB">
        <w:rPr>
          <w:b/>
          <w:bCs/>
        </w:rPr>
        <w:t xml:space="preserve">Группировка активов </w:t>
      </w:r>
      <w:r w:rsidR="00BD4AB0" w:rsidRPr="00722CDB">
        <w:rPr>
          <w:b/>
          <w:bCs/>
        </w:rPr>
        <w:t xml:space="preserve">ООО «Мир» </w:t>
      </w:r>
      <w:r w:rsidRPr="00722CDB">
        <w:rPr>
          <w:b/>
          <w:bCs/>
        </w:rPr>
        <w:t xml:space="preserve">по </w:t>
      </w:r>
      <w:r w:rsidR="00BD4AB0" w:rsidRPr="00722CDB">
        <w:rPr>
          <w:b/>
          <w:bCs/>
        </w:rPr>
        <w:t xml:space="preserve">их </w:t>
      </w:r>
      <w:r w:rsidRPr="00722CDB">
        <w:rPr>
          <w:b/>
          <w:bCs/>
        </w:rPr>
        <w:t xml:space="preserve">составу и размещению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134"/>
        <w:gridCol w:w="851"/>
        <w:gridCol w:w="5812"/>
        <w:gridCol w:w="1417"/>
      </w:tblGrid>
      <w:tr w:rsidR="00C47A3F" w:rsidRPr="0070014D">
        <w:trPr>
          <w:trHeight w:val="340"/>
        </w:trPr>
        <w:tc>
          <w:tcPr>
            <w:tcW w:w="567" w:type="dxa"/>
            <w:vAlign w:val="center"/>
          </w:tcPr>
          <w:p w:rsidR="00C47A3F" w:rsidRPr="00BD4AB0" w:rsidRDefault="00C47A3F" w:rsidP="003745DC">
            <w:pPr>
              <w:jc w:val="center"/>
              <w:rPr>
                <w:b/>
                <w:bCs/>
                <w:sz w:val="24"/>
                <w:szCs w:val="24"/>
              </w:rPr>
            </w:pPr>
            <w:r w:rsidRPr="00BD4AB0">
              <w:rPr>
                <w:b/>
                <w:bCs/>
                <w:sz w:val="24"/>
                <w:szCs w:val="24"/>
              </w:rPr>
              <w:t>№ п/п</w:t>
            </w:r>
          </w:p>
        </w:tc>
        <w:tc>
          <w:tcPr>
            <w:tcW w:w="1134" w:type="dxa"/>
            <w:vAlign w:val="center"/>
          </w:tcPr>
          <w:p w:rsidR="00C47A3F" w:rsidRPr="00BD4AB0" w:rsidRDefault="00C47A3F" w:rsidP="003745DC">
            <w:pPr>
              <w:jc w:val="center"/>
              <w:rPr>
                <w:b/>
                <w:bCs/>
                <w:sz w:val="24"/>
                <w:szCs w:val="24"/>
                <w:lang w:val="en-US"/>
              </w:rPr>
            </w:pPr>
            <w:r w:rsidRPr="00BD4AB0">
              <w:rPr>
                <w:b/>
                <w:bCs/>
                <w:sz w:val="24"/>
                <w:szCs w:val="24"/>
              </w:rPr>
              <w:t>Группа</w:t>
            </w:r>
          </w:p>
          <w:p w:rsidR="00C47A3F" w:rsidRPr="00BD4AB0" w:rsidRDefault="00C47A3F" w:rsidP="003745DC">
            <w:pPr>
              <w:jc w:val="center"/>
              <w:rPr>
                <w:b/>
                <w:bCs/>
                <w:sz w:val="24"/>
                <w:szCs w:val="24"/>
              </w:rPr>
            </w:pPr>
            <w:r w:rsidRPr="00BD4AB0">
              <w:rPr>
                <w:b/>
                <w:bCs/>
                <w:sz w:val="24"/>
                <w:szCs w:val="24"/>
              </w:rPr>
              <w:t>активов</w:t>
            </w:r>
          </w:p>
        </w:tc>
        <w:tc>
          <w:tcPr>
            <w:tcW w:w="851" w:type="dxa"/>
            <w:vAlign w:val="center"/>
          </w:tcPr>
          <w:p w:rsidR="00C47A3F" w:rsidRPr="00BD4AB0" w:rsidRDefault="00230EDF" w:rsidP="003745DC">
            <w:pPr>
              <w:jc w:val="center"/>
              <w:rPr>
                <w:b/>
                <w:bCs/>
                <w:sz w:val="24"/>
                <w:szCs w:val="24"/>
              </w:rPr>
            </w:pPr>
            <w:r w:rsidRPr="00BD4AB0">
              <w:rPr>
                <w:b/>
                <w:bCs/>
                <w:sz w:val="24"/>
                <w:szCs w:val="24"/>
              </w:rPr>
              <w:t>№ по табл.</w:t>
            </w:r>
            <w:r w:rsidR="00C47A3F" w:rsidRPr="00BD4AB0">
              <w:rPr>
                <w:b/>
                <w:bCs/>
                <w:sz w:val="24"/>
                <w:szCs w:val="24"/>
              </w:rPr>
              <w:t>1</w:t>
            </w:r>
          </w:p>
        </w:tc>
        <w:tc>
          <w:tcPr>
            <w:tcW w:w="5812" w:type="dxa"/>
            <w:shd w:val="clear" w:color="000000" w:fill="FFFFFF"/>
            <w:vAlign w:val="center"/>
          </w:tcPr>
          <w:p w:rsidR="00C47A3F" w:rsidRPr="00BD4AB0" w:rsidRDefault="00C47A3F" w:rsidP="003745DC">
            <w:pPr>
              <w:jc w:val="center"/>
              <w:rPr>
                <w:b/>
                <w:bCs/>
                <w:sz w:val="24"/>
                <w:szCs w:val="24"/>
              </w:rPr>
            </w:pPr>
            <w:r w:rsidRPr="00BD4AB0">
              <w:rPr>
                <w:b/>
                <w:bCs/>
                <w:sz w:val="24"/>
                <w:szCs w:val="24"/>
              </w:rPr>
              <w:t>Подгруппа или отдельные виды активов</w:t>
            </w:r>
          </w:p>
        </w:tc>
        <w:tc>
          <w:tcPr>
            <w:tcW w:w="1417" w:type="dxa"/>
            <w:vAlign w:val="center"/>
          </w:tcPr>
          <w:p w:rsidR="00C47A3F" w:rsidRPr="00BD4AB0" w:rsidRDefault="00C47A3F" w:rsidP="003745DC">
            <w:pPr>
              <w:jc w:val="center"/>
              <w:rPr>
                <w:b/>
                <w:bCs/>
                <w:sz w:val="24"/>
                <w:szCs w:val="24"/>
              </w:rPr>
            </w:pPr>
            <w:r w:rsidRPr="00BD4AB0">
              <w:rPr>
                <w:b/>
                <w:bCs/>
                <w:sz w:val="24"/>
                <w:szCs w:val="24"/>
              </w:rPr>
              <w:t>Сумма, руб.</w:t>
            </w:r>
          </w:p>
        </w:tc>
      </w:tr>
      <w:tr w:rsidR="00651E71" w:rsidRPr="0070014D">
        <w:trPr>
          <w:trHeight w:val="340"/>
        </w:trPr>
        <w:tc>
          <w:tcPr>
            <w:tcW w:w="567" w:type="dxa"/>
            <w:vMerge w:val="restart"/>
            <w:vAlign w:val="center"/>
          </w:tcPr>
          <w:p w:rsidR="00651E71" w:rsidRPr="0070014D" w:rsidRDefault="00651E71" w:rsidP="003745DC">
            <w:pPr>
              <w:jc w:val="center"/>
              <w:rPr>
                <w:sz w:val="24"/>
                <w:szCs w:val="24"/>
                <w:lang w:val="en-US"/>
              </w:rPr>
            </w:pPr>
            <w:r w:rsidRPr="0070014D">
              <w:rPr>
                <w:sz w:val="24"/>
                <w:szCs w:val="24"/>
              </w:rPr>
              <w:t>I</w:t>
            </w:r>
          </w:p>
        </w:tc>
        <w:tc>
          <w:tcPr>
            <w:tcW w:w="1134" w:type="dxa"/>
            <w:vMerge w:val="restart"/>
            <w:vAlign w:val="center"/>
          </w:tcPr>
          <w:p w:rsidR="00651E71" w:rsidRPr="0070014D" w:rsidRDefault="00651E71" w:rsidP="003745DC">
            <w:pPr>
              <w:rPr>
                <w:sz w:val="24"/>
                <w:szCs w:val="24"/>
                <w:lang w:val="en-US"/>
              </w:rPr>
            </w:pPr>
            <w:r w:rsidRPr="0070014D">
              <w:rPr>
                <w:sz w:val="24"/>
                <w:szCs w:val="24"/>
              </w:rPr>
              <w:t>Внеоб</w:t>
            </w:r>
            <w:r w:rsidRPr="0070014D">
              <w:rPr>
                <w:sz w:val="24"/>
                <w:szCs w:val="24"/>
              </w:rPr>
              <w:t>о</w:t>
            </w:r>
            <w:r w:rsidRPr="0070014D">
              <w:rPr>
                <w:sz w:val="24"/>
                <w:szCs w:val="24"/>
              </w:rPr>
              <w:t>ротные</w:t>
            </w:r>
          </w:p>
          <w:p w:rsidR="00651E71" w:rsidRPr="0070014D" w:rsidRDefault="00651E71" w:rsidP="003745DC">
            <w:pPr>
              <w:rPr>
                <w:sz w:val="24"/>
                <w:szCs w:val="24"/>
                <w:lang w:val="en-US"/>
              </w:rPr>
            </w:pPr>
            <w:r w:rsidRPr="0070014D">
              <w:rPr>
                <w:sz w:val="24"/>
                <w:szCs w:val="24"/>
              </w:rPr>
              <w:t>активы</w:t>
            </w:r>
          </w:p>
        </w:tc>
        <w:tc>
          <w:tcPr>
            <w:tcW w:w="851" w:type="dxa"/>
            <w:vAlign w:val="center"/>
          </w:tcPr>
          <w:p w:rsidR="00651E71" w:rsidRPr="0070014D" w:rsidRDefault="00651E71" w:rsidP="003745DC">
            <w:pPr>
              <w:rPr>
                <w:sz w:val="24"/>
                <w:szCs w:val="24"/>
              </w:rPr>
            </w:pPr>
            <w:r w:rsidRPr="0070014D">
              <w:rPr>
                <w:sz w:val="24"/>
                <w:szCs w:val="24"/>
              </w:rPr>
              <w:t> </w:t>
            </w:r>
          </w:p>
        </w:tc>
        <w:tc>
          <w:tcPr>
            <w:tcW w:w="5812" w:type="dxa"/>
            <w:shd w:val="clear" w:color="000000" w:fill="FFFFFF"/>
            <w:vAlign w:val="center"/>
          </w:tcPr>
          <w:p w:rsidR="00651E71" w:rsidRPr="0070014D" w:rsidRDefault="00651E71" w:rsidP="003745DC">
            <w:pPr>
              <w:rPr>
                <w:b/>
                <w:bCs/>
                <w:sz w:val="24"/>
                <w:szCs w:val="24"/>
              </w:rPr>
            </w:pPr>
            <w:r>
              <w:rPr>
                <w:b/>
                <w:bCs/>
                <w:sz w:val="24"/>
                <w:szCs w:val="24"/>
              </w:rPr>
              <w:t>Основные средства</w:t>
            </w:r>
          </w:p>
          <w:p w:rsidR="00651E71" w:rsidRPr="0070014D" w:rsidRDefault="00651E71" w:rsidP="003745DC">
            <w:pPr>
              <w:rPr>
                <w:b/>
                <w:bCs/>
                <w:sz w:val="24"/>
                <w:szCs w:val="24"/>
              </w:rPr>
            </w:pPr>
            <w:r w:rsidRPr="0070014D">
              <w:rPr>
                <w:b/>
                <w:bCs/>
                <w:sz w:val="24"/>
                <w:szCs w:val="24"/>
              </w:rPr>
              <w:t>в том числе</w:t>
            </w:r>
            <w:r>
              <w:rPr>
                <w:b/>
                <w:bCs/>
                <w:sz w:val="24"/>
                <w:szCs w:val="24"/>
              </w:rPr>
              <w:t>:</w:t>
            </w:r>
          </w:p>
        </w:tc>
        <w:tc>
          <w:tcPr>
            <w:tcW w:w="1417" w:type="dxa"/>
            <w:vAlign w:val="center"/>
          </w:tcPr>
          <w:p w:rsidR="00651E71" w:rsidRPr="00730AE2" w:rsidRDefault="00651E71" w:rsidP="00730AE2">
            <w:pPr>
              <w:jc w:val="right"/>
              <w:rPr>
                <w:b/>
                <w:bCs/>
                <w:sz w:val="24"/>
                <w:szCs w:val="24"/>
              </w:rPr>
            </w:pPr>
            <w:r w:rsidRPr="00730AE2">
              <w:rPr>
                <w:b/>
                <w:bCs/>
                <w:sz w:val="24"/>
                <w:szCs w:val="24"/>
              </w:rPr>
              <w:t> 1649200</w:t>
            </w:r>
          </w:p>
        </w:tc>
      </w:tr>
      <w:tr w:rsidR="00651E71" w:rsidRPr="0070014D">
        <w:trPr>
          <w:trHeight w:val="340"/>
        </w:trPr>
        <w:tc>
          <w:tcPr>
            <w:tcW w:w="567" w:type="dxa"/>
            <w:vMerge/>
            <w:vAlign w:val="center"/>
          </w:tcPr>
          <w:p w:rsidR="00651E71" w:rsidRPr="0070014D" w:rsidRDefault="00651E71" w:rsidP="003745DC">
            <w:pPr>
              <w:rPr>
                <w:sz w:val="24"/>
                <w:szCs w:val="24"/>
              </w:rPr>
            </w:pPr>
          </w:p>
        </w:tc>
        <w:tc>
          <w:tcPr>
            <w:tcW w:w="1134" w:type="dxa"/>
            <w:vMerge/>
            <w:vAlign w:val="center"/>
          </w:tcPr>
          <w:p w:rsidR="00651E71" w:rsidRPr="0070014D" w:rsidRDefault="00651E71" w:rsidP="003745DC">
            <w:pPr>
              <w:rPr>
                <w:sz w:val="24"/>
                <w:szCs w:val="24"/>
              </w:rPr>
            </w:pPr>
          </w:p>
        </w:tc>
        <w:tc>
          <w:tcPr>
            <w:tcW w:w="851" w:type="dxa"/>
            <w:vAlign w:val="center"/>
          </w:tcPr>
          <w:p w:rsidR="00651E71" w:rsidRPr="0070014D" w:rsidRDefault="00651E71" w:rsidP="003745DC">
            <w:pPr>
              <w:jc w:val="right"/>
              <w:rPr>
                <w:sz w:val="24"/>
                <w:szCs w:val="24"/>
              </w:rPr>
            </w:pPr>
            <w:r w:rsidRPr="0070014D">
              <w:rPr>
                <w:sz w:val="24"/>
                <w:szCs w:val="24"/>
              </w:rPr>
              <w:t>2</w:t>
            </w:r>
          </w:p>
        </w:tc>
        <w:tc>
          <w:tcPr>
            <w:tcW w:w="5812" w:type="dxa"/>
            <w:shd w:val="clear" w:color="000000" w:fill="FFFFFF"/>
            <w:vAlign w:val="center"/>
          </w:tcPr>
          <w:p w:rsidR="00651E71" w:rsidRPr="0070014D" w:rsidRDefault="00651E71" w:rsidP="003745DC">
            <w:pPr>
              <w:rPr>
                <w:sz w:val="24"/>
                <w:szCs w:val="24"/>
              </w:rPr>
            </w:pPr>
            <w:r w:rsidRPr="0070014D">
              <w:rPr>
                <w:sz w:val="24"/>
                <w:szCs w:val="24"/>
              </w:rPr>
              <w:t>Административное здание</w:t>
            </w:r>
          </w:p>
        </w:tc>
        <w:tc>
          <w:tcPr>
            <w:tcW w:w="1417" w:type="dxa"/>
            <w:vAlign w:val="center"/>
          </w:tcPr>
          <w:p w:rsidR="00651E71" w:rsidRPr="0070014D" w:rsidRDefault="00651E71" w:rsidP="003745DC">
            <w:pPr>
              <w:jc w:val="right"/>
              <w:rPr>
                <w:sz w:val="24"/>
                <w:szCs w:val="24"/>
              </w:rPr>
            </w:pPr>
            <w:r>
              <w:rPr>
                <w:sz w:val="24"/>
                <w:szCs w:val="24"/>
              </w:rPr>
              <w:t>1550000</w:t>
            </w:r>
          </w:p>
        </w:tc>
      </w:tr>
      <w:tr w:rsidR="00651E71" w:rsidRPr="0070014D">
        <w:trPr>
          <w:trHeight w:val="340"/>
        </w:trPr>
        <w:tc>
          <w:tcPr>
            <w:tcW w:w="567" w:type="dxa"/>
            <w:vMerge/>
            <w:vAlign w:val="center"/>
          </w:tcPr>
          <w:p w:rsidR="00651E71" w:rsidRPr="0070014D" w:rsidRDefault="00651E71" w:rsidP="003745DC">
            <w:pPr>
              <w:rPr>
                <w:sz w:val="24"/>
                <w:szCs w:val="24"/>
              </w:rPr>
            </w:pPr>
          </w:p>
        </w:tc>
        <w:tc>
          <w:tcPr>
            <w:tcW w:w="1134" w:type="dxa"/>
            <w:vMerge/>
            <w:vAlign w:val="center"/>
          </w:tcPr>
          <w:p w:rsidR="00651E71" w:rsidRPr="0070014D" w:rsidRDefault="00651E71" w:rsidP="003745DC">
            <w:pPr>
              <w:rPr>
                <w:sz w:val="24"/>
                <w:szCs w:val="24"/>
              </w:rPr>
            </w:pPr>
          </w:p>
        </w:tc>
        <w:tc>
          <w:tcPr>
            <w:tcW w:w="851" w:type="dxa"/>
            <w:vAlign w:val="center"/>
          </w:tcPr>
          <w:p w:rsidR="00651E71" w:rsidRPr="0070014D" w:rsidRDefault="00651E71" w:rsidP="003745DC">
            <w:pPr>
              <w:jc w:val="right"/>
              <w:rPr>
                <w:sz w:val="24"/>
                <w:szCs w:val="24"/>
              </w:rPr>
            </w:pPr>
            <w:r>
              <w:rPr>
                <w:sz w:val="24"/>
                <w:szCs w:val="24"/>
              </w:rPr>
              <w:t>13</w:t>
            </w:r>
          </w:p>
        </w:tc>
        <w:tc>
          <w:tcPr>
            <w:tcW w:w="5812" w:type="dxa"/>
            <w:shd w:val="clear" w:color="000000" w:fill="FFFFFF"/>
            <w:vAlign w:val="center"/>
          </w:tcPr>
          <w:p w:rsidR="00651E71" w:rsidRPr="0070014D" w:rsidRDefault="00651E71" w:rsidP="003745DC">
            <w:pPr>
              <w:rPr>
                <w:sz w:val="24"/>
                <w:szCs w:val="24"/>
              </w:rPr>
            </w:pPr>
            <w:r>
              <w:rPr>
                <w:sz w:val="24"/>
                <w:szCs w:val="24"/>
              </w:rPr>
              <w:t>Легковой автомобиль</w:t>
            </w:r>
          </w:p>
        </w:tc>
        <w:tc>
          <w:tcPr>
            <w:tcW w:w="1417" w:type="dxa"/>
            <w:vAlign w:val="center"/>
          </w:tcPr>
          <w:p w:rsidR="00651E71" w:rsidRPr="0070014D" w:rsidRDefault="00651E71" w:rsidP="003745DC">
            <w:pPr>
              <w:jc w:val="right"/>
              <w:rPr>
                <w:sz w:val="24"/>
                <w:szCs w:val="24"/>
              </w:rPr>
            </w:pPr>
            <w:r>
              <w:rPr>
                <w:sz w:val="24"/>
                <w:szCs w:val="24"/>
              </w:rPr>
              <w:t>99200</w:t>
            </w:r>
          </w:p>
        </w:tc>
      </w:tr>
      <w:tr w:rsidR="00651E71" w:rsidRPr="0070014D">
        <w:trPr>
          <w:trHeight w:val="172"/>
        </w:trPr>
        <w:tc>
          <w:tcPr>
            <w:tcW w:w="567" w:type="dxa"/>
            <w:vMerge/>
            <w:vAlign w:val="center"/>
          </w:tcPr>
          <w:p w:rsidR="00651E71" w:rsidRPr="0070014D" w:rsidRDefault="00651E71" w:rsidP="003745DC">
            <w:pPr>
              <w:rPr>
                <w:sz w:val="24"/>
                <w:szCs w:val="24"/>
              </w:rPr>
            </w:pPr>
          </w:p>
        </w:tc>
        <w:tc>
          <w:tcPr>
            <w:tcW w:w="1134" w:type="dxa"/>
            <w:vMerge/>
            <w:vAlign w:val="center"/>
          </w:tcPr>
          <w:p w:rsidR="00651E71" w:rsidRPr="0070014D" w:rsidRDefault="00651E71" w:rsidP="003745DC">
            <w:pPr>
              <w:rPr>
                <w:sz w:val="24"/>
                <w:szCs w:val="24"/>
              </w:rPr>
            </w:pPr>
          </w:p>
        </w:tc>
        <w:tc>
          <w:tcPr>
            <w:tcW w:w="851" w:type="dxa"/>
            <w:vAlign w:val="center"/>
          </w:tcPr>
          <w:p w:rsidR="00651E71" w:rsidRPr="004A117D" w:rsidRDefault="00651E71" w:rsidP="00196D38">
            <w:pPr>
              <w:jc w:val="right"/>
              <w:rPr>
                <w:b/>
                <w:bCs/>
                <w:sz w:val="24"/>
                <w:szCs w:val="24"/>
              </w:rPr>
            </w:pPr>
            <w:r w:rsidRPr="004A117D">
              <w:rPr>
                <w:b/>
                <w:bCs/>
                <w:sz w:val="24"/>
                <w:szCs w:val="24"/>
              </w:rPr>
              <w:t>6</w:t>
            </w:r>
          </w:p>
        </w:tc>
        <w:tc>
          <w:tcPr>
            <w:tcW w:w="5812" w:type="dxa"/>
            <w:shd w:val="clear" w:color="000000" w:fill="FFFFFF"/>
            <w:vAlign w:val="center"/>
          </w:tcPr>
          <w:p w:rsidR="00651E71" w:rsidRPr="004A117D" w:rsidRDefault="00651E71" w:rsidP="00196D38">
            <w:pPr>
              <w:rPr>
                <w:b/>
                <w:bCs/>
                <w:sz w:val="24"/>
                <w:szCs w:val="24"/>
              </w:rPr>
            </w:pPr>
            <w:r w:rsidRPr="004A117D">
              <w:rPr>
                <w:b/>
                <w:bCs/>
                <w:sz w:val="24"/>
                <w:szCs w:val="24"/>
              </w:rPr>
              <w:t>Долгосрочные финансовые вложения</w:t>
            </w:r>
          </w:p>
        </w:tc>
        <w:tc>
          <w:tcPr>
            <w:tcW w:w="1417" w:type="dxa"/>
            <w:vAlign w:val="center"/>
          </w:tcPr>
          <w:p w:rsidR="00651E71" w:rsidRPr="004A117D" w:rsidRDefault="00651E71" w:rsidP="00196D38">
            <w:pPr>
              <w:jc w:val="right"/>
              <w:rPr>
                <w:b/>
                <w:bCs/>
                <w:sz w:val="24"/>
                <w:szCs w:val="24"/>
              </w:rPr>
            </w:pPr>
            <w:r w:rsidRPr="004A117D">
              <w:rPr>
                <w:b/>
                <w:bCs/>
                <w:sz w:val="24"/>
                <w:szCs w:val="24"/>
              </w:rPr>
              <w:t>779500</w:t>
            </w:r>
          </w:p>
        </w:tc>
      </w:tr>
      <w:tr w:rsidR="00651E71" w:rsidRPr="0070014D">
        <w:trPr>
          <w:trHeight w:val="135"/>
        </w:trPr>
        <w:tc>
          <w:tcPr>
            <w:tcW w:w="567" w:type="dxa"/>
            <w:vMerge/>
            <w:vAlign w:val="center"/>
          </w:tcPr>
          <w:p w:rsidR="00651E71" w:rsidRPr="0070014D" w:rsidRDefault="00651E71" w:rsidP="003745DC">
            <w:pPr>
              <w:rPr>
                <w:sz w:val="24"/>
                <w:szCs w:val="24"/>
              </w:rPr>
            </w:pPr>
          </w:p>
        </w:tc>
        <w:tc>
          <w:tcPr>
            <w:tcW w:w="1134" w:type="dxa"/>
            <w:vMerge/>
            <w:vAlign w:val="center"/>
          </w:tcPr>
          <w:p w:rsidR="00651E71" w:rsidRPr="0070014D" w:rsidRDefault="00651E71" w:rsidP="003745DC">
            <w:pPr>
              <w:rPr>
                <w:sz w:val="24"/>
                <w:szCs w:val="24"/>
              </w:rPr>
            </w:pPr>
          </w:p>
        </w:tc>
        <w:tc>
          <w:tcPr>
            <w:tcW w:w="851" w:type="dxa"/>
            <w:vAlign w:val="center"/>
          </w:tcPr>
          <w:p w:rsidR="00651E71" w:rsidRPr="004A117D" w:rsidRDefault="00651E71" w:rsidP="00244AD4">
            <w:pPr>
              <w:jc w:val="right"/>
              <w:rPr>
                <w:b/>
                <w:bCs/>
                <w:sz w:val="24"/>
                <w:szCs w:val="24"/>
              </w:rPr>
            </w:pPr>
          </w:p>
        </w:tc>
        <w:tc>
          <w:tcPr>
            <w:tcW w:w="5812" w:type="dxa"/>
            <w:shd w:val="clear" w:color="000000" w:fill="FFFFFF"/>
            <w:vAlign w:val="center"/>
          </w:tcPr>
          <w:p w:rsidR="00651E71" w:rsidRPr="004A117D" w:rsidRDefault="00651E71" w:rsidP="003745DC">
            <w:pPr>
              <w:rPr>
                <w:b/>
                <w:bCs/>
                <w:sz w:val="24"/>
                <w:szCs w:val="24"/>
              </w:rPr>
            </w:pPr>
            <w:r>
              <w:rPr>
                <w:b/>
                <w:bCs/>
                <w:sz w:val="24"/>
                <w:szCs w:val="24"/>
              </w:rPr>
              <w:t>Прочие внеоборотные активы</w:t>
            </w:r>
          </w:p>
        </w:tc>
        <w:tc>
          <w:tcPr>
            <w:tcW w:w="1417" w:type="dxa"/>
            <w:vAlign w:val="center"/>
          </w:tcPr>
          <w:p w:rsidR="00651E71" w:rsidRPr="004A117D" w:rsidRDefault="00651E71" w:rsidP="00244AD4">
            <w:pPr>
              <w:jc w:val="right"/>
              <w:rPr>
                <w:b/>
                <w:bCs/>
                <w:sz w:val="24"/>
                <w:szCs w:val="24"/>
              </w:rPr>
            </w:pPr>
            <w:r>
              <w:rPr>
                <w:b/>
                <w:bCs/>
                <w:sz w:val="24"/>
                <w:szCs w:val="24"/>
              </w:rPr>
              <w:t>650000</w:t>
            </w:r>
          </w:p>
        </w:tc>
      </w:tr>
      <w:tr w:rsidR="00651E71" w:rsidRPr="0070014D">
        <w:trPr>
          <w:trHeight w:val="135"/>
        </w:trPr>
        <w:tc>
          <w:tcPr>
            <w:tcW w:w="567" w:type="dxa"/>
            <w:vMerge/>
            <w:vAlign w:val="center"/>
          </w:tcPr>
          <w:p w:rsidR="00651E71" w:rsidRPr="0070014D" w:rsidRDefault="00651E71" w:rsidP="003745DC">
            <w:pPr>
              <w:rPr>
                <w:sz w:val="24"/>
                <w:szCs w:val="24"/>
              </w:rPr>
            </w:pPr>
          </w:p>
        </w:tc>
        <w:tc>
          <w:tcPr>
            <w:tcW w:w="1134" w:type="dxa"/>
            <w:vMerge/>
            <w:vAlign w:val="center"/>
          </w:tcPr>
          <w:p w:rsidR="00651E71" w:rsidRPr="0070014D" w:rsidRDefault="00651E71" w:rsidP="003745DC">
            <w:pPr>
              <w:rPr>
                <w:sz w:val="24"/>
                <w:szCs w:val="24"/>
              </w:rPr>
            </w:pPr>
          </w:p>
        </w:tc>
        <w:tc>
          <w:tcPr>
            <w:tcW w:w="851" w:type="dxa"/>
            <w:vAlign w:val="center"/>
          </w:tcPr>
          <w:p w:rsidR="00651E71" w:rsidRPr="00651E71" w:rsidRDefault="00651E71" w:rsidP="00196D38">
            <w:pPr>
              <w:jc w:val="right"/>
              <w:rPr>
                <w:sz w:val="24"/>
                <w:szCs w:val="24"/>
              </w:rPr>
            </w:pPr>
            <w:r w:rsidRPr="00651E71">
              <w:rPr>
                <w:sz w:val="24"/>
                <w:szCs w:val="24"/>
              </w:rPr>
              <w:t>18</w:t>
            </w:r>
          </w:p>
        </w:tc>
        <w:tc>
          <w:tcPr>
            <w:tcW w:w="5812" w:type="dxa"/>
            <w:shd w:val="clear" w:color="000000" w:fill="FFFFFF"/>
            <w:vAlign w:val="center"/>
          </w:tcPr>
          <w:p w:rsidR="00651E71" w:rsidRPr="00651E71" w:rsidRDefault="00651E71" w:rsidP="00196D38">
            <w:pPr>
              <w:rPr>
                <w:sz w:val="24"/>
                <w:szCs w:val="24"/>
              </w:rPr>
            </w:pPr>
            <w:r w:rsidRPr="00651E71">
              <w:rPr>
                <w:sz w:val="24"/>
                <w:szCs w:val="24"/>
              </w:rPr>
              <w:t>Незавершенные капитальные вложения</w:t>
            </w:r>
          </w:p>
        </w:tc>
        <w:tc>
          <w:tcPr>
            <w:tcW w:w="1417" w:type="dxa"/>
            <w:vAlign w:val="center"/>
          </w:tcPr>
          <w:p w:rsidR="00651E71" w:rsidRPr="00651E71" w:rsidRDefault="00651E71" w:rsidP="00196D38">
            <w:pPr>
              <w:jc w:val="right"/>
              <w:rPr>
                <w:sz w:val="24"/>
                <w:szCs w:val="24"/>
              </w:rPr>
            </w:pPr>
            <w:r w:rsidRPr="00651E71">
              <w:rPr>
                <w:sz w:val="24"/>
                <w:szCs w:val="24"/>
              </w:rPr>
              <w:t>650000</w:t>
            </w:r>
          </w:p>
        </w:tc>
      </w:tr>
      <w:tr w:rsidR="00651E71" w:rsidRPr="0070014D">
        <w:trPr>
          <w:trHeight w:val="340"/>
        </w:trPr>
        <w:tc>
          <w:tcPr>
            <w:tcW w:w="567" w:type="dxa"/>
            <w:vMerge/>
            <w:vAlign w:val="center"/>
          </w:tcPr>
          <w:p w:rsidR="00651E71" w:rsidRPr="0070014D" w:rsidRDefault="00651E71" w:rsidP="003745DC">
            <w:pPr>
              <w:rPr>
                <w:sz w:val="24"/>
                <w:szCs w:val="24"/>
              </w:rPr>
            </w:pPr>
          </w:p>
        </w:tc>
        <w:tc>
          <w:tcPr>
            <w:tcW w:w="1134" w:type="dxa"/>
            <w:vMerge/>
            <w:vAlign w:val="center"/>
          </w:tcPr>
          <w:p w:rsidR="00651E71" w:rsidRPr="0070014D" w:rsidRDefault="00651E71" w:rsidP="003745DC">
            <w:pPr>
              <w:rPr>
                <w:sz w:val="24"/>
                <w:szCs w:val="24"/>
              </w:rPr>
            </w:pPr>
          </w:p>
        </w:tc>
        <w:tc>
          <w:tcPr>
            <w:tcW w:w="851" w:type="dxa"/>
            <w:vAlign w:val="center"/>
          </w:tcPr>
          <w:p w:rsidR="00651E71" w:rsidRPr="0070014D" w:rsidRDefault="00651E71" w:rsidP="003745DC">
            <w:pPr>
              <w:rPr>
                <w:sz w:val="24"/>
                <w:szCs w:val="24"/>
              </w:rPr>
            </w:pPr>
            <w:r w:rsidRPr="0070014D">
              <w:rPr>
                <w:sz w:val="24"/>
                <w:szCs w:val="24"/>
              </w:rPr>
              <w:t> </w:t>
            </w:r>
          </w:p>
        </w:tc>
        <w:tc>
          <w:tcPr>
            <w:tcW w:w="5812" w:type="dxa"/>
            <w:shd w:val="clear" w:color="000000" w:fill="FFFFFF"/>
            <w:vAlign w:val="center"/>
          </w:tcPr>
          <w:p w:rsidR="00651E71" w:rsidRPr="0070014D" w:rsidRDefault="00651E71" w:rsidP="002E016E">
            <w:pPr>
              <w:rPr>
                <w:sz w:val="24"/>
                <w:szCs w:val="24"/>
              </w:rPr>
            </w:pPr>
            <w:r w:rsidRPr="0070014D">
              <w:rPr>
                <w:sz w:val="24"/>
                <w:szCs w:val="24"/>
              </w:rPr>
              <w:t>ИТОГО ПО ГРУППЕ I</w:t>
            </w:r>
          </w:p>
        </w:tc>
        <w:tc>
          <w:tcPr>
            <w:tcW w:w="1417" w:type="dxa"/>
            <w:vAlign w:val="center"/>
          </w:tcPr>
          <w:p w:rsidR="00651E71" w:rsidRPr="0070014D" w:rsidRDefault="00651E71" w:rsidP="003745DC">
            <w:pPr>
              <w:jc w:val="right"/>
              <w:rPr>
                <w:b/>
                <w:bCs/>
                <w:sz w:val="24"/>
                <w:szCs w:val="24"/>
              </w:rPr>
            </w:pPr>
            <w:r>
              <w:rPr>
                <w:b/>
                <w:bCs/>
                <w:sz w:val="24"/>
                <w:szCs w:val="24"/>
              </w:rPr>
              <w:t>3078700</w:t>
            </w:r>
          </w:p>
        </w:tc>
      </w:tr>
      <w:tr w:rsidR="00244AD4" w:rsidRPr="0070014D">
        <w:trPr>
          <w:trHeight w:val="493"/>
        </w:trPr>
        <w:tc>
          <w:tcPr>
            <w:tcW w:w="567" w:type="dxa"/>
            <w:vMerge w:val="restart"/>
            <w:vAlign w:val="center"/>
          </w:tcPr>
          <w:p w:rsidR="00244AD4" w:rsidRPr="0070014D" w:rsidRDefault="00244AD4" w:rsidP="003745DC">
            <w:pPr>
              <w:jc w:val="center"/>
              <w:rPr>
                <w:sz w:val="24"/>
                <w:szCs w:val="24"/>
                <w:lang w:val="en-US"/>
              </w:rPr>
            </w:pPr>
            <w:r w:rsidRPr="0070014D">
              <w:rPr>
                <w:sz w:val="24"/>
                <w:szCs w:val="24"/>
              </w:rPr>
              <w:t>II</w:t>
            </w:r>
          </w:p>
        </w:tc>
        <w:tc>
          <w:tcPr>
            <w:tcW w:w="1134" w:type="dxa"/>
            <w:vMerge w:val="restart"/>
            <w:vAlign w:val="center"/>
          </w:tcPr>
          <w:p w:rsidR="00244AD4" w:rsidRPr="0070014D" w:rsidRDefault="00244AD4" w:rsidP="003745DC">
            <w:pPr>
              <w:rPr>
                <w:sz w:val="24"/>
                <w:szCs w:val="24"/>
                <w:lang w:val="en-US"/>
              </w:rPr>
            </w:pPr>
            <w:r w:rsidRPr="0070014D">
              <w:rPr>
                <w:sz w:val="24"/>
                <w:szCs w:val="24"/>
              </w:rPr>
              <w:t>Оборо</w:t>
            </w:r>
            <w:r w:rsidRPr="0070014D">
              <w:rPr>
                <w:sz w:val="24"/>
                <w:szCs w:val="24"/>
              </w:rPr>
              <w:t>т</w:t>
            </w:r>
            <w:r w:rsidRPr="0070014D">
              <w:rPr>
                <w:sz w:val="24"/>
                <w:szCs w:val="24"/>
              </w:rPr>
              <w:t>ные</w:t>
            </w:r>
          </w:p>
          <w:p w:rsidR="00244AD4" w:rsidRPr="0070014D" w:rsidRDefault="00244AD4" w:rsidP="003745DC">
            <w:pPr>
              <w:rPr>
                <w:sz w:val="24"/>
                <w:szCs w:val="24"/>
                <w:lang w:val="en-US"/>
              </w:rPr>
            </w:pPr>
            <w:r w:rsidRPr="0070014D">
              <w:rPr>
                <w:sz w:val="24"/>
                <w:szCs w:val="24"/>
              </w:rPr>
              <w:t>активы</w:t>
            </w:r>
          </w:p>
        </w:tc>
        <w:tc>
          <w:tcPr>
            <w:tcW w:w="851" w:type="dxa"/>
            <w:vAlign w:val="center"/>
          </w:tcPr>
          <w:p w:rsidR="00244AD4" w:rsidRPr="0070014D" w:rsidRDefault="00244AD4" w:rsidP="003745DC">
            <w:pPr>
              <w:rPr>
                <w:sz w:val="24"/>
                <w:szCs w:val="24"/>
              </w:rPr>
            </w:pPr>
            <w:r w:rsidRPr="0070014D">
              <w:rPr>
                <w:sz w:val="24"/>
                <w:szCs w:val="24"/>
              </w:rPr>
              <w:t> </w:t>
            </w:r>
          </w:p>
        </w:tc>
        <w:tc>
          <w:tcPr>
            <w:tcW w:w="5812" w:type="dxa"/>
            <w:shd w:val="clear" w:color="000000" w:fill="FFFFFF"/>
            <w:vAlign w:val="center"/>
          </w:tcPr>
          <w:p w:rsidR="00244AD4" w:rsidRPr="0070014D" w:rsidRDefault="00244AD4" w:rsidP="003745DC">
            <w:pPr>
              <w:rPr>
                <w:b/>
                <w:bCs/>
                <w:sz w:val="24"/>
                <w:szCs w:val="24"/>
              </w:rPr>
            </w:pPr>
            <w:r w:rsidRPr="0070014D">
              <w:rPr>
                <w:b/>
                <w:bCs/>
                <w:sz w:val="24"/>
                <w:szCs w:val="24"/>
              </w:rPr>
              <w:t>Запасы</w:t>
            </w:r>
          </w:p>
          <w:p w:rsidR="00244AD4" w:rsidRPr="0070014D" w:rsidRDefault="00244AD4" w:rsidP="003745DC">
            <w:pPr>
              <w:rPr>
                <w:b/>
                <w:bCs/>
                <w:sz w:val="24"/>
                <w:szCs w:val="24"/>
              </w:rPr>
            </w:pPr>
            <w:r w:rsidRPr="0070014D">
              <w:rPr>
                <w:b/>
                <w:bCs/>
                <w:sz w:val="24"/>
                <w:szCs w:val="24"/>
              </w:rPr>
              <w:t>в том числе</w:t>
            </w:r>
          </w:p>
        </w:tc>
        <w:tc>
          <w:tcPr>
            <w:tcW w:w="1417" w:type="dxa"/>
            <w:vAlign w:val="center"/>
          </w:tcPr>
          <w:p w:rsidR="00244AD4" w:rsidRPr="00730AE2" w:rsidRDefault="00244AD4" w:rsidP="00730AE2">
            <w:pPr>
              <w:jc w:val="right"/>
              <w:rPr>
                <w:b/>
                <w:bCs/>
                <w:sz w:val="24"/>
                <w:szCs w:val="24"/>
              </w:rPr>
            </w:pPr>
            <w:r w:rsidRPr="00730AE2">
              <w:rPr>
                <w:b/>
                <w:bCs/>
                <w:sz w:val="24"/>
                <w:szCs w:val="24"/>
              </w:rPr>
              <w:t> </w:t>
            </w:r>
            <w:r w:rsidR="00730AE2" w:rsidRPr="00730AE2">
              <w:rPr>
                <w:b/>
                <w:bCs/>
                <w:sz w:val="24"/>
                <w:szCs w:val="24"/>
              </w:rPr>
              <w:t>188512</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25</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Топливо</w:t>
            </w:r>
          </w:p>
        </w:tc>
        <w:tc>
          <w:tcPr>
            <w:tcW w:w="1417" w:type="dxa"/>
            <w:vAlign w:val="center"/>
          </w:tcPr>
          <w:p w:rsidR="00244AD4" w:rsidRPr="0070014D" w:rsidRDefault="00244AD4" w:rsidP="003745DC">
            <w:pPr>
              <w:jc w:val="right"/>
              <w:rPr>
                <w:sz w:val="24"/>
                <w:szCs w:val="24"/>
              </w:rPr>
            </w:pPr>
            <w:r>
              <w:rPr>
                <w:sz w:val="24"/>
                <w:szCs w:val="24"/>
              </w:rPr>
              <w:t>4</w:t>
            </w:r>
            <w:r w:rsidRPr="0070014D">
              <w:rPr>
                <w:sz w:val="24"/>
                <w:szCs w:val="24"/>
              </w:rPr>
              <w:t>000</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24</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Прочие материалы</w:t>
            </w:r>
          </w:p>
        </w:tc>
        <w:tc>
          <w:tcPr>
            <w:tcW w:w="1417" w:type="dxa"/>
            <w:vAlign w:val="center"/>
          </w:tcPr>
          <w:p w:rsidR="00244AD4" w:rsidRPr="0070014D" w:rsidRDefault="00244AD4" w:rsidP="003745DC">
            <w:pPr>
              <w:jc w:val="right"/>
              <w:rPr>
                <w:sz w:val="24"/>
                <w:szCs w:val="24"/>
              </w:rPr>
            </w:pPr>
            <w:r>
              <w:rPr>
                <w:sz w:val="24"/>
                <w:szCs w:val="24"/>
              </w:rPr>
              <w:t>6207</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20</w:t>
            </w:r>
          </w:p>
        </w:tc>
        <w:tc>
          <w:tcPr>
            <w:tcW w:w="5812" w:type="dxa"/>
            <w:shd w:val="clear" w:color="000000" w:fill="FFFFFF"/>
            <w:vAlign w:val="center"/>
          </w:tcPr>
          <w:p w:rsidR="00244AD4" w:rsidRPr="0070014D" w:rsidRDefault="00244AD4" w:rsidP="003745DC">
            <w:pPr>
              <w:rPr>
                <w:sz w:val="24"/>
                <w:szCs w:val="24"/>
              </w:rPr>
            </w:pPr>
            <w:r>
              <w:rPr>
                <w:sz w:val="24"/>
                <w:szCs w:val="24"/>
              </w:rPr>
              <w:t>Основные материалы</w:t>
            </w:r>
          </w:p>
        </w:tc>
        <w:tc>
          <w:tcPr>
            <w:tcW w:w="1417" w:type="dxa"/>
            <w:vAlign w:val="center"/>
          </w:tcPr>
          <w:p w:rsidR="00244AD4" w:rsidRPr="0070014D" w:rsidRDefault="00244AD4" w:rsidP="003745DC">
            <w:pPr>
              <w:jc w:val="right"/>
              <w:rPr>
                <w:sz w:val="24"/>
                <w:szCs w:val="24"/>
              </w:rPr>
            </w:pPr>
            <w:r>
              <w:rPr>
                <w:sz w:val="24"/>
                <w:szCs w:val="24"/>
              </w:rPr>
              <w:t>25000</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16</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Налог на добавленную стоимость по приобретенным ценностям</w:t>
            </w:r>
          </w:p>
        </w:tc>
        <w:tc>
          <w:tcPr>
            <w:tcW w:w="1417" w:type="dxa"/>
            <w:vAlign w:val="center"/>
          </w:tcPr>
          <w:p w:rsidR="00244AD4" w:rsidRPr="0070014D" w:rsidRDefault="00244AD4" w:rsidP="003745DC">
            <w:pPr>
              <w:jc w:val="right"/>
              <w:rPr>
                <w:sz w:val="24"/>
                <w:szCs w:val="24"/>
              </w:rPr>
            </w:pPr>
            <w:r w:rsidRPr="0070014D">
              <w:rPr>
                <w:sz w:val="24"/>
                <w:szCs w:val="24"/>
              </w:rPr>
              <w:t>153305</w:t>
            </w:r>
          </w:p>
        </w:tc>
      </w:tr>
      <w:tr w:rsidR="00244AD4" w:rsidRPr="0070014D">
        <w:trPr>
          <w:trHeight w:val="514"/>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rPr>
                <w:sz w:val="24"/>
                <w:szCs w:val="24"/>
              </w:rPr>
            </w:pPr>
            <w:r w:rsidRPr="0070014D">
              <w:rPr>
                <w:sz w:val="24"/>
                <w:szCs w:val="24"/>
              </w:rPr>
              <w:t> </w:t>
            </w:r>
          </w:p>
        </w:tc>
        <w:tc>
          <w:tcPr>
            <w:tcW w:w="5812" w:type="dxa"/>
            <w:shd w:val="clear" w:color="000000" w:fill="FFFFFF"/>
            <w:vAlign w:val="center"/>
          </w:tcPr>
          <w:p w:rsidR="00244AD4" w:rsidRPr="0070014D" w:rsidRDefault="00244AD4" w:rsidP="003745DC">
            <w:pPr>
              <w:rPr>
                <w:b/>
                <w:bCs/>
                <w:sz w:val="24"/>
                <w:szCs w:val="24"/>
              </w:rPr>
            </w:pPr>
            <w:r>
              <w:rPr>
                <w:b/>
                <w:bCs/>
                <w:sz w:val="24"/>
                <w:szCs w:val="24"/>
              </w:rPr>
              <w:t>Дебиторская задолженность</w:t>
            </w:r>
          </w:p>
          <w:p w:rsidR="00244AD4" w:rsidRPr="0070014D" w:rsidRDefault="00244AD4" w:rsidP="003745DC">
            <w:pPr>
              <w:rPr>
                <w:b/>
                <w:bCs/>
                <w:sz w:val="24"/>
                <w:szCs w:val="24"/>
              </w:rPr>
            </w:pPr>
            <w:r w:rsidRPr="0070014D">
              <w:rPr>
                <w:b/>
                <w:bCs/>
                <w:sz w:val="24"/>
                <w:szCs w:val="24"/>
              </w:rPr>
              <w:t>в том числе</w:t>
            </w:r>
            <w:r>
              <w:rPr>
                <w:b/>
                <w:bCs/>
                <w:sz w:val="24"/>
                <w:szCs w:val="24"/>
              </w:rPr>
              <w:t>:</w:t>
            </w:r>
          </w:p>
        </w:tc>
        <w:tc>
          <w:tcPr>
            <w:tcW w:w="1417" w:type="dxa"/>
            <w:vAlign w:val="center"/>
          </w:tcPr>
          <w:p w:rsidR="00244AD4" w:rsidRPr="00730AE2" w:rsidRDefault="00244AD4" w:rsidP="00730AE2">
            <w:pPr>
              <w:jc w:val="right"/>
              <w:rPr>
                <w:b/>
                <w:bCs/>
                <w:sz w:val="24"/>
                <w:szCs w:val="24"/>
              </w:rPr>
            </w:pPr>
            <w:r w:rsidRPr="00730AE2">
              <w:rPr>
                <w:b/>
                <w:bCs/>
                <w:sz w:val="24"/>
                <w:szCs w:val="24"/>
              </w:rPr>
              <w:t> </w:t>
            </w:r>
            <w:r w:rsidR="00730AE2" w:rsidRPr="00730AE2">
              <w:rPr>
                <w:b/>
                <w:bCs/>
                <w:sz w:val="24"/>
                <w:szCs w:val="24"/>
              </w:rPr>
              <w:t>2829288</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sidRPr="0070014D">
              <w:rPr>
                <w:sz w:val="24"/>
                <w:szCs w:val="24"/>
              </w:rPr>
              <w:t>1</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Авансы у подотчетных лиц</w:t>
            </w:r>
          </w:p>
        </w:tc>
        <w:tc>
          <w:tcPr>
            <w:tcW w:w="1417" w:type="dxa"/>
            <w:vAlign w:val="center"/>
          </w:tcPr>
          <w:p w:rsidR="00244AD4" w:rsidRPr="0070014D" w:rsidRDefault="00244AD4" w:rsidP="003745DC">
            <w:pPr>
              <w:jc w:val="right"/>
              <w:rPr>
                <w:sz w:val="24"/>
                <w:szCs w:val="24"/>
              </w:rPr>
            </w:pPr>
            <w:r>
              <w:rPr>
                <w:sz w:val="24"/>
                <w:szCs w:val="24"/>
              </w:rPr>
              <w:t>1250</w:t>
            </w:r>
            <w:r w:rsidRPr="0070014D">
              <w:rPr>
                <w:sz w:val="24"/>
                <w:szCs w:val="24"/>
              </w:rPr>
              <w:t>0</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11</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Задолженность покупателей за отгруженную проду</w:t>
            </w:r>
            <w:r w:rsidRPr="0070014D">
              <w:rPr>
                <w:sz w:val="24"/>
                <w:szCs w:val="24"/>
              </w:rPr>
              <w:t>к</w:t>
            </w:r>
            <w:r w:rsidRPr="0070014D">
              <w:rPr>
                <w:sz w:val="24"/>
                <w:szCs w:val="24"/>
              </w:rPr>
              <w:t>цию</w:t>
            </w:r>
          </w:p>
        </w:tc>
        <w:tc>
          <w:tcPr>
            <w:tcW w:w="1417" w:type="dxa"/>
            <w:vAlign w:val="center"/>
          </w:tcPr>
          <w:p w:rsidR="00244AD4" w:rsidRPr="0070014D" w:rsidRDefault="00244AD4" w:rsidP="003745DC">
            <w:pPr>
              <w:jc w:val="right"/>
              <w:rPr>
                <w:sz w:val="24"/>
                <w:szCs w:val="24"/>
              </w:rPr>
            </w:pPr>
            <w:r>
              <w:rPr>
                <w:sz w:val="24"/>
                <w:szCs w:val="24"/>
              </w:rPr>
              <w:t>2800588</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8</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Задолженность персонала по прочим операциям</w:t>
            </w:r>
          </w:p>
        </w:tc>
        <w:tc>
          <w:tcPr>
            <w:tcW w:w="1417" w:type="dxa"/>
            <w:vAlign w:val="center"/>
          </w:tcPr>
          <w:p w:rsidR="00244AD4" w:rsidRPr="0070014D" w:rsidRDefault="00244AD4" w:rsidP="003745DC">
            <w:pPr>
              <w:jc w:val="right"/>
              <w:rPr>
                <w:sz w:val="24"/>
                <w:szCs w:val="24"/>
              </w:rPr>
            </w:pPr>
            <w:r w:rsidRPr="0070014D">
              <w:rPr>
                <w:sz w:val="24"/>
                <w:szCs w:val="24"/>
              </w:rPr>
              <w:t>1200</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22</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Прочие дебиторы</w:t>
            </w:r>
          </w:p>
        </w:tc>
        <w:tc>
          <w:tcPr>
            <w:tcW w:w="1417" w:type="dxa"/>
            <w:vAlign w:val="center"/>
          </w:tcPr>
          <w:p w:rsidR="00244AD4" w:rsidRPr="0070014D" w:rsidRDefault="00244AD4" w:rsidP="003745DC">
            <w:pPr>
              <w:jc w:val="right"/>
              <w:rPr>
                <w:sz w:val="24"/>
                <w:szCs w:val="24"/>
              </w:rPr>
            </w:pPr>
            <w:r w:rsidRPr="0070014D">
              <w:rPr>
                <w:sz w:val="24"/>
                <w:szCs w:val="24"/>
              </w:rPr>
              <w:t>15000</w:t>
            </w:r>
          </w:p>
        </w:tc>
      </w:tr>
      <w:tr w:rsidR="00244AD4" w:rsidRPr="0070014D">
        <w:trPr>
          <w:trHeight w:val="492"/>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rPr>
                <w:sz w:val="24"/>
                <w:szCs w:val="24"/>
              </w:rPr>
            </w:pPr>
            <w:r w:rsidRPr="0070014D">
              <w:rPr>
                <w:sz w:val="24"/>
                <w:szCs w:val="24"/>
              </w:rPr>
              <w:t> </w:t>
            </w:r>
          </w:p>
        </w:tc>
        <w:tc>
          <w:tcPr>
            <w:tcW w:w="5812" w:type="dxa"/>
            <w:shd w:val="clear" w:color="000000" w:fill="FFFFFF"/>
            <w:vAlign w:val="center"/>
          </w:tcPr>
          <w:p w:rsidR="00244AD4" w:rsidRPr="0070014D" w:rsidRDefault="00244AD4" w:rsidP="003745DC">
            <w:pPr>
              <w:rPr>
                <w:b/>
                <w:bCs/>
                <w:sz w:val="24"/>
                <w:szCs w:val="24"/>
              </w:rPr>
            </w:pPr>
            <w:r>
              <w:rPr>
                <w:b/>
                <w:bCs/>
                <w:sz w:val="24"/>
                <w:szCs w:val="24"/>
              </w:rPr>
              <w:t>Денежные средства</w:t>
            </w:r>
          </w:p>
          <w:p w:rsidR="00244AD4" w:rsidRPr="0070014D" w:rsidRDefault="00244AD4" w:rsidP="003745DC">
            <w:pPr>
              <w:rPr>
                <w:b/>
                <w:bCs/>
                <w:sz w:val="24"/>
                <w:szCs w:val="24"/>
              </w:rPr>
            </w:pPr>
            <w:r w:rsidRPr="0070014D">
              <w:rPr>
                <w:b/>
                <w:bCs/>
                <w:sz w:val="24"/>
                <w:szCs w:val="24"/>
              </w:rPr>
              <w:t>в том числе</w:t>
            </w:r>
            <w:r>
              <w:rPr>
                <w:b/>
                <w:bCs/>
                <w:sz w:val="24"/>
                <w:szCs w:val="24"/>
              </w:rPr>
              <w:t>:</w:t>
            </w:r>
          </w:p>
        </w:tc>
        <w:tc>
          <w:tcPr>
            <w:tcW w:w="1417" w:type="dxa"/>
            <w:vAlign w:val="center"/>
          </w:tcPr>
          <w:p w:rsidR="00244AD4" w:rsidRPr="00730AE2" w:rsidRDefault="00244AD4" w:rsidP="00730AE2">
            <w:pPr>
              <w:jc w:val="right"/>
              <w:rPr>
                <w:b/>
                <w:bCs/>
                <w:sz w:val="24"/>
                <w:szCs w:val="24"/>
              </w:rPr>
            </w:pPr>
            <w:r w:rsidRPr="00730AE2">
              <w:rPr>
                <w:b/>
                <w:bCs/>
                <w:sz w:val="24"/>
                <w:szCs w:val="24"/>
              </w:rPr>
              <w:t> </w:t>
            </w:r>
            <w:r w:rsidR="00730AE2" w:rsidRPr="00730AE2">
              <w:rPr>
                <w:b/>
                <w:bCs/>
                <w:sz w:val="24"/>
                <w:szCs w:val="24"/>
              </w:rPr>
              <w:t>6750500</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3</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Денежные средства в кассе</w:t>
            </w:r>
          </w:p>
        </w:tc>
        <w:tc>
          <w:tcPr>
            <w:tcW w:w="1417" w:type="dxa"/>
            <w:vAlign w:val="center"/>
          </w:tcPr>
          <w:p w:rsidR="00244AD4" w:rsidRPr="0070014D" w:rsidRDefault="00244AD4" w:rsidP="003745DC">
            <w:pPr>
              <w:jc w:val="right"/>
              <w:rPr>
                <w:sz w:val="24"/>
                <w:szCs w:val="24"/>
              </w:rPr>
            </w:pPr>
            <w:r>
              <w:rPr>
                <w:sz w:val="24"/>
                <w:szCs w:val="24"/>
              </w:rPr>
              <w:t>151500</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jc w:val="right"/>
              <w:rPr>
                <w:sz w:val="24"/>
                <w:szCs w:val="24"/>
              </w:rPr>
            </w:pPr>
            <w:r>
              <w:rPr>
                <w:sz w:val="24"/>
                <w:szCs w:val="24"/>
              </w:rPr>
              <w:t>4</w:t>
            </w:r>
          </w:p>
        </w:tc>
        <w:tc>
          <w:tcPr>
            <w:tcW w:w="5812" w:type="dxa"/>
            <w:shd w:val="clear" w:color="000000" w:fill="FFFFFF"/>
            <w:vAlign w:val="center"/>
          </w:tcPr>
          <w:p w:rsidR="00244AD4" w:rsidRPr="0070014D" w:rsidRDefault="00244AD4" w:rsidP="003745DC">
            <w:pPr>
              <w:rPr>
                <w:sz w:val="24"/>
                <w:szCs w:val="24"/>
              </w:rPr>
            </w:pPr>
            <w:r w:rsidRPr="0070014D">
              <w:rPr>
                <w:sz w:val="24"/>
                <w:szCs w:val="24"/>
              </w:rPr>
              <w:t>Денежные средства на расчетном счете</w:t>
            </w:r>
          </w:p>
        </w:tc>
        <w:tc>
          <w:tcPr>
            <w:tcW w:w="1417" w:type="dxa"/>
            <w:vAlign w:val="center"/>
          </w:tcPr>
          <w:p w:rsidR="00244AD4" w:rsidRPr="0070014D" w:rsidRDefault="00244AD4" w:rsidP="003745DC">
            <w:pPr>
              <w:jc w:val="right"/>
              <w:rPr>
                <w:sz w:val="24"/>
                <w:szCs w:val="24"/>
              </w:rPr>
            </w:pPr>
            <w:r w:rsidRPr="0070014D">
              <w:rPr>
                <w:sz w:val="24"/>
                <w:szCs w:val="24"/>
              </w:rPr>
              <w:t>6599000</w:t>
            </w:r>
          </w:p>
        </w:tc>
      </w:tr>
      <w:tr w:rsidR="00244AD4" w:rsidRPr="0070014D">
        <w:trPr>
          <w:trHeight w:val="172"/>
        </w:trPr>
        <w:tc>
          <w:tcPr>
            <w:tcW w:w="567" w:type="dxa"/>
            <w:vMerge/>
            <w:shd w:val="clear" w:color="000000" w:fill="FFFFFF"/>
            <w:vAlign w:val="center"/>
          </w:tcPr>
          <w:p w:rsidR="00244AD4" w:rsidRPr="0070014D" w:rsidRDefault="00244AD4" w:rsidP="003745DC">
            <w:pPr>
              <w:rPr>
                <w:sz w:val="24"/>
                <w:szCs w:val="24"/>
              </w:rPr>
            </w:pPr>
          </w:p>
        </w:tc>
        <w:tc>
          <w:tcPr>
            <w:tcW w:w="1134" w:type="dxa"/>
            <w:vMerge/>
            <w:shd w:val="clear" w:color="000000" w:fill="FFFFFF"/>
            <w:vAlign w:val="center"/>
          </w:tcPr>
          <w:p w:rsidR="00244AD4" w:rsidRPr="0070014D" w:rsidRDefault="00244AD4" w:rsidP="003745DC">
            <w:pPr>
              <w:rPr>
                <w:sz w:val="24"/>
                <w:szCs w:val="24"/>
              </w:rPr>
            </w:pPr>
          </w:p>
        </w:tc>
        <w:tc>
          <w:tcPr>
            <w:tcW w:w="851" w:type="dxa"/>
            <w:shd w:val="clear" w:color="000000" w:fill="FFFFFF"/>
            <w:vAlign w:val="center"/>
          </w:tcPr>
          <w:p w:rsidR="00244AD4" w:rsidRPr="004A117D" w:rsidRDefault="00730AE2" w:rsidP="003745DC">
            <w:pPr>
              <w:jc w:val="right"/>
              <w:rPr>
                <w:b/>
                <w:bCs/>
                <w:sz w:val="24"/>
                <w:szCs w:val="24"/>
              </w:rPr>
            </w:pPr>
            <w:r w:rsidRPr="004A117D">
              <w:rPr>
                <w:b/>
                <w:bCs/>
                <w:sz w:val="24"/>
                <w:szCs w:val="24"/>
              </w:rPr>
              <w:t>15</w:t>
            </w:r>
          </w:p>
        </w:tc>
        <w:tc>
          <w:tcPr>
            <w:tcW w:w="5812" w:type="dxa"/>
            <w:shd w:val="clear" w:color="000000" w:fill="FFFFFF"/>
            <w:vAlign w:val="center"/>
          </w:tcPr>
          <w:p w:rsidR="00244AD4" w:rsidRPr="004A117D" w:rsidRDefault="00730AE2" w:rsidP="003745DC">
            <w:pPr>
              <w:rPr>
                <w:b/>
                <w:bCs/>
                <w:sz w:val="24"/>
                <w:szCs w:val="24"/>
              </w:rPr>
            </w:pPr>
            <w:r w:rsidRPr="004A117D">
              <w:rPr>
                <w:b/>
                <w:bCs/>
                <w:sz w:val="24"/>
                <w:szCs w:val="24"/>
              </w:rPr>
              <w:t>Краткосрочные финансовые вложения</w:t>
            </w:r>
          </w:p>
        </w:tc>
        <w:tc>
          <w:tcPr>
            <w:tcW w:w="1417" w:type="dxa"/>
            <w:shd w:val="clear" w:color="000000" w:fill="FFFFFF"/>
            <w:vAlign w:val="center"/>
          </w:tcPr>
          <w:p w:rsidR="00244AD4" w:rsidRPr="004A117D" w:rsidRDefault="00730AE2" w:rsidP="003745DC">
            <w:pPr>
              <w:jc w:val="right"/>
              <w:rPr>
                <w:b/>
                <w:bCs/>
                <w:sz w:val="24"/>
                <w:szCs w:val="24"/>
              </w:rPr>
            </w:pPr>
            <w:r w:rsidRPr="004A117D">
              <w:rPr>
                <w:b/>
                <w:bCs/>
                <w:sz w:val="24"/>
                <w:szCs w:val="24"/>
              </w:rPr>
              <w:t>300500</w:t>
            </w:r>
          </w:p>
        </w:tc>
      </w:tr>
      <w:tr w:rsidR="00244AD4" w:rsidRPr="0070014D">
        <w:trPr>
          <w:trHeight w:val="340"/>
        </w:trPr>
        <w:tc>
          <w:tcPr>
            <w:tcW w:w="567" w:type="dxa"/>
            <w:vMerge/>
            <w:vAlign w:val="center"/>
          </w:tcPr>
          <w:p w:rsidR="00244AD4" w:rsidRPr="0070014D" w:rsidRDefault="00244AD4" w:rsidP="003745DC">
            <w:pPr>
              <w:rPr>
                <w:sz w:val="24"/>
                <w:szCs w:val="24"/>
              </w:rPr>
            </w:pPr>
          </w:p>
        </w:tc>
        <w:tc>
          <w:tcPr>
            <w:tcW w:w="1134" w:type="dxa"/>
            <w:vMerge/>
            <w:vAlign w:val="center"/>
          </w:tcPr>
          <w:p w:rsidR="00244AD4" w:rsidRPr="0070014D" w:rsidRDefault="00244AD4" w:rsidP="003745DC">
            <w:pPr>
              <w:rPr>
                <w:sz w:val="24"/>
                <w:szCs w:val="24"/>
              </w:rPr>
            </w:pPr>
          </w:p>
        </w:tc>
        <w:tc>
          <w:tcPr>
            <w:tcW w:w="851" w:type="dxa"/>
            <w:vAlign w:val="center"/>
          </w:tcPr>
          <w:p w:rsidR="00244AD4" w:rsidRPr="0070014D" w:rsidRDefault="00244AD4" w:rsidP="003745DC">
            <w:pPr>
              <w:rPr>
                <w:sz w:val="24"/>
                <w:szCs w:val="24"/>
              </w:rPr>
            </w:pPr>
            <w:r w:rsidRPr="0070014D">
              <w:rPr>
                <w:sz w:val="24"/>
                <w:szCs w:val="24"/>
              </w:rPr>
              <w:t> </w:t>
            </w:r>
          </w:p>
        </w:tc>
        <w:tc>
          <w:tcPr>
            <w:tcW w:w="5812" w:type="dxa"/>
            <w:shd w:val="clear" w:color="000000" w:fill="FFFFFF"/>
            <w:vAlign w:val="center"/>
          </w:tcPr>
          <w:p w:rsidR="00244AD4" w:rsidRPr="0070014D" w:rsidRDefault="00244AD4" w:rsidP="002E016E">
            <w:pPr>
              <w:rPr>
                <w:sz w:val="24"/>
                <w:szCs w:val="24"/>
              </w:rPr>
            </w:pPr>
            <w:r w:rsidRPr="0070014D">
              <w:rPr>
                <w:sz w:val="24"/>
                <w:szCs w:val="24"/>
              </w:rPr>
              <w:t>ИТОГО ПО ГРУППЕ II</w:t>
            </w:r>
          </w:p>
        </w:tc>
        <w:tc>
          <w:tcPr>
            <w:tcW w:w="1417" w:type="dxa"/>
            <w:vAlign w:val="center"/>
          </w:tcPr>
          <w:p w:rsidR="00244AD4" w:rsidRPr="0070014D" w:rsidRDefault="000E1544" w:rsidP="003745DC">
            <w:pPr>
              <w:jc w:val="right"/>
              <w:rPr>
                <w:b/>
                <w:bCs/>
                <w:sz w:val="24"/>
                <w:szCs w:val="24"/>
              </w:rPr>
            </w:pPr>
            <w:r>
              <w:rPr>
                <w:b/>
                <w:bCs/>
                <w:sz w:val="24"/>
                <w:szCs w:val="24"/>
              </w:rPr>
              <w:t>10068800</w:t>
            </w:r>
          </w:p>
        </w:tc>
      </w:tr>
      <w:tr w:rsidR="00C47A3F" w:rsidRPr="0070014D">
        <w:trPr>
          <w:trHeight w:val="340"/>
        </w:trPr>
        <w:tc>
          <w:tcPr>
            <w:tcW w:w="567" w:type="dxa"/>
            <w:vAlign w:val="center"/>
          </w:tcPr>
          <w:p w:rsidR="00C47A3F" w:rsidRPr="0070014D" w:rsidRDefault="00C47A3F" w:rsidP="003745DC">
            <w:pPr>
              <w:rPr>
                <w:sz w:val="24"/>
                <w:szCs w:val="24"/>
              </w:rPr>
            </w:pPr>
            <w:r w:rsidRPr="0070014D">
              <w:rPr>
                <w:sz w:val="24"/>
                <w:szCs w:val="24"/>
              </w:rPr>
              <w:t> </w:t>
            </w:r>
          </w:p>
        </w:tc>
        <w:tc>
          <w:tcPr>
            <w:tcW w:w="7797" w:type="dxa"/>
            <w:gridSpan w:val="3"/>
            <w:vAlign w:val="center"/>
          </w:tcPr>
          <w:p w:rsidR="00C47A3F" w:rsidRPr="0070014D" w:rsidRDefault="00C47A3F" w:rsidP="003745DC">
            <w:pPr>
              <w:jc w:val="center"/>
              <w:rPr>
                <w:b/>
                <w:bCs/>
                <w:sz w:val="24"/>
                <w:szCs w:val="24"/>
              </w:rPr>
            </w:pPr>
            <w:r w:rsidRPr="0070014D">
              <w:rPr>
                <w:b/>
                <w:bCs/>
                <w:sz w:val="24"/>
                <w:szCs w:val="24"/>
              </w:rPr>
              <w:t>ВСЕГО</w:t>
            </w:r>
          </w:p>
        </w:tc>
        <w:tc>
          <w:tcPr>
            <w:tcW w:w="1417" w:type="dxa"/>
            <w:vAlign w:val="center"/>
          </w:tcPr>
          <w:p w:rsidR="00C47A3F" w:rsidRPr="0070014D" w:rsidRDefault="000E1544" w:rsidP="003745DC">
            <w:pPr>
              <w:jc w:val="right"/>
              <w:rPr>
                <w:b/>
                <w:bCs/>
                <w:sz w:val="24"/>
                <w:szCs w:val="24"/>
              </w:rPr>
            </w:pPr>
            <w:r>
              <w:rPr>
                <w:b/>
                <w:bCs/>
                <w:sz w:val="24"/>
                <w:szCs w:val="24"/>
              </w:rPr>
              <w:t>13147500</w:t>
            </w:r>
          </w:p>
        </w:tc>
      </w:tr>
    </w:tbl>
    <w:p w:rsidR="00230EDF" w:rsidRPr="0070014D" w:rsidRDefault="00230EDF" w:rsidP="003745DC">
      <w:pPr>
        <w:ind w:firstLine="567"/>
        <w:jc w:val="right"/>
        <w:rPr>
          <w:sz w:val="24"/>
          <w:szCs w:val="24"/>
        </w:rPr>
      </w:pPr>
    </w:p>
    <w:p w:rsidR="000379F0" w:rsidRPr="0070014D" w:rsidRDefault="00230EDF" w:rsidP="003745DC">
      <w:pPr>
        <w:spacing w:line="360" w:lineRule="auto"/>
        <w:ind w:firstLine="567"/>
        <w:jc w:val="right"/>
      </w:pPr>
      <w:r w:rsidRPr="0070014D">
        <w:rPr>
          <w:sz w:val="24"/>
          <w:szCs w:val="24"/>
        </w:rPr>
        <w:br w:type="page"/>
      </w:r>
      <w:r w:rsidR="00D13147" w:rsidRPr="0070014D">
        <w:lastRenderedPageBreak/>
        <w:t xml:space="preserve">Таблица </w:t>
      </w:r>
      <w:r w:rsidR="00321725">
        <w:t>3</w:t>
      </w:r>
    </w:p>
    <w:p w:rsidR="000379F0" w:rsidRPr="00722CDB" w:rsidRDefault="000379F0" w:rsidP="00722CDB">
      <w:pPr>
        <w:keepNext/>
        <w:keepLines/>
        <w:suppressLineNumbers/>
        <w:spacing w:line="360" w:lineRule="auto"/>
        <w:jc w:val="center"/>
        <w:rPr>
          <w:b/>
          <w:bCs/>
        </w:rPr>
      </w:pPr>
      <w:r w:rsidRPr="00722CDB">
        <w:rPr>
          <w:b/>
          <w:bCs/>
        </w:rPr>
        <w:t xml:space="preserve">Группировка обязательств </w:t>
      </w:r>
      <w:r w:rsidR="00225BD3" w:rsidRPr="00722CDB">
        <w:rPr>
          <w:b/>
          <w:bCs/>
        </w:rPr>
        <w:t>ООО «Мир»</w:t>
      </w:r>
      <w:r w:rsidR="00673A57" w:rsidRPr="00722CDB">
        <w:rPr>
          <w:b/>
          <w:bCs/>
        </w:rPr>
        <w:t xml:space="preserve"> </w:t>
      </w:r>
      <w:r w:rsidRPr="00722CDB">
        <w:rPr>
          <w:b/>
          <w:bCs/>
        </w:rPr>
        <w:t xml:space="preserve">по источникам образования </w:t>
      </w:r>
      <w:r w:rsidR="00722CDB">
        <w:rPr>
          <w:b/>
          <w:bCs/>
        </w:rPr>
        <w:t xml:space="preserve">         </w:t>
      </w:r>
      <w:r w:rsidR="00321725">
        <w:rPr>
          <w:b/>
          <w:bCs/>
        </w:rPr>
        <w:t xml:space="preserve">          </w:t>
      </w:r>
      <w:r w:rsidRPr="00722CDB">
        <w:rPr>
          <w:b/>
          <w:bCs/>
        </w:rPr>
        <w:t>акт</w:t>
      </w:r>
      <w:r w:rsidR="00225BD3" w:rsidRPr="00722CDB">
        <w:rPr>
          <w:b/>
          <w:bCs/>
        </w:rPr>
        <w:t>и</w:t>
      </w:r>
      <w:r w:rsidRPr="00722CDB">
        <w:rPr>
          <w:b/>
          <w:bCs/>
        </w:rPr>
        <w:t>вов</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
        <w:gridCol w:w="2020"/>
        <w:gridCol w:w="960"/>
        <w:gridCol w:w="4317"/>
        <w:gridCol w:w="1559"/>
      </w:tblGrid>
      <w:tr w:rsidR="001B0E97" w:rsidRPr="0070014D">
        <w:trPr>
          <w:trHeight w:val="340"/>
        </w:trPr>
        <w:tc>
          <w:tcPr>
            <w:tcW w:w="940" w:type="dxa"/>
            <w:shd w:val="clear" w:color="000000" w:fill="FFFFFF"/>
            <w:vAlign w:val="center"/>
          </w:tcPr>
          <w:p w:rsidR="001B0E97" w:rsidRPr="00722CDB" w:rsidRDefault="001B0E97" w:rsidP="003745DC">
            <w:pPr>
              <w:jc w:val="center"/>
              <w:rPr>
                <w:b/>
                <w:bCs/>
                <w:sz w:val="24"/>
                <w:szCs w:val="24"/>
              </w:rPr>
            </w:pPr>
            <w:r w:rsidRPr="00722CDB">
              <w:rPr>
                <w:b/>
                <w:bCs/>
                <w:sz w:val="24"/>
                <w:szCs w:val="24"/>
              </w:rPr>
              <w:t>№ п/п</w:t>
            </w:r>
          </w:p>
        </w:tc>
        <w:tc>
          <w:tcPr>
            <w:tcW w:w="2020" w:type="dxa"/>
            <w:shd w:val="clear" w:color="000000" w:fill="FFFFFF"/>
            <w:vAlign w:val="center"/>
          </w:tcPr>
          <w:p w:rsidR="001B0E97" w:rsidRPr="00722CDB" w:rsidRDefault="001B0E97" w:rsidP="003745DC">
            <w:pPr>
              <w:rPr>
                <w:b/>
                <w:bCs/>
                <w:sz w:val="24"/>
                <w:szCs w:val="24"/>
              </w:rPr>
            </w:pPr>
            <w:r w:rsidRPr="00722CDB">
              <w:rPr>
                <w:b/>
                <w:bCs/>
                <w:sz w:val="24"/>
                <w:szCs w:val="24"/>
              </w:rPr>
              <w:t>Группа исто</w:t>
            </w:r>
            <w:r w:rsidRPr="00722CDB">
              <w:rPr>
                <w:b/>
                <w:bCs/>
                <w:sz w:val="24"/>
                <w:szCs w:val="24"/>
              </w:rPr>
              <w:t>ч</w:t>
            </w:r>
            <w:r w:rsidRPr="00722CDB">
              <w:rPr>
                <w:b/>
                <w:bCs/>
                <w:sz w:val="24"/>
                <w:szCs w:val="24"/>
              </w:rPr>
              <w:t>ников образ</w:t>
            </w:r>
            <w:r w:rsidRPr="00722CDB">
              <w:rPr>
                <w:b/>
                <w:bCs/>
                <w:sz w:val="24"/>
                <w:szCs w:val="24"/>
              </w:rPr>
              <w:t>о</w:t>
            </w:r>
            <w:r w:rsidRPr="00722CDB">
              <w:rPr>
                <w:b/>
                <w:bCs/>
                <w:sz w:val="24"/>
                <w:szCs w:val="24"/>
              </w:rPr>
              <w:t>вания активов</w:t>
            </w:r>
          </w:p>
        </w:tc>
        <w:tc>
          <w:tcPr>
            <w:tcW w:w="960" w:type="dxa"/>
            <w:shd w:val="clear" w:color="000000" w:fill="FFFFFF"/>
            <w:vAlign w:val="center"/>
          </w:tcPr>
          <w:p w:rsidR="001B0E97" w:rsidRPr="00722CDB" w:rsidRDefault="001B0E97" w:rsidP="003745DC">
            <w:pPr>
              <w:rPr>
                <w:b/>
                <w:bCs/>
                <w:sz w:val="24"/>
                <w:szCs w:val="24"/>
              </w:rPr>
            </w:pPr>
            <w:r w:rsidRPr="00722CDB">
              <w:rPr>
                <w:b/>
                <w:bCs/>
                <w:sz w:val="24"/>
                <w:szCs w:val="24"/>
              </w:rPr>
              <w:t>№ по табл. 1</w:t>
            </w:r>
          </w:p>
        </w:tc>
        <w:tc>
          <w:tcPr>
            <w:tcW w:w="4317" w:type="dxa"/>
            <w:shd w:val="clear" w:color="000000" w:fill="FFFFFF"/>
            <w:vAlign w:val="center"/>
          </w:tcPr>
          <w:p w:rsidR="001B0E97" w:rsidRPr="00722CDB" w:rsidRDefault="001B0E97" w:rsidP="003745DC">
            <w:pPr>
              <w:rPr>
                <w:b/>
                <w:bCs/>
                <w:sz w:val="24"/>
                <w:szCs w:val="24"/>
              </w:rPr>
            </w:pPr>
            <w:r w:rsidRPr="00722CDB">
              <w:rPr>
                <w:b/>
                <w:bCs/>
                <w:sz w:val="24"/>
                <w:szCs w:val="24"/>
              </w:rPr>
              <w:t>Подгруппа или виды источников</w:t>
            </w:r>
          </w:p>
        </w:tc>
        <w:tc>
          <w:tcPr>
            <w:tcW w:w="1559" w:type="dxa"/>
            <w:shd w:val="clear" w:color="000000" w:fill="FFFFFF"/>
            <w:vAlign w:val="center"/>
          </w:tcPr>
          <w:p w:rsidR="001B0E97" w:rsidRPr="00722CDB" w:rsidRDefault="001B0E97" w:rsidP="003745DC">
            <w:pPr>
              <w:rPr>
                <w:b/>
                <w:bCs/>
                <w:sz w:val="24"/>
                <w:szCs w:val="24"/>
              </w:rPr>
            </w:pPr>
            <w:r w:rsidRPr="00722CDB">
              <w:rPr>
                <w:b/>
                <w:bCs/>
                <w:sz w:val="24"/>
                <w:szCs w:val="24"/>
              </w:rPr>
              <w:t>Сумма, руб.</w:t>
            </w:r>
          </w:p>
        </w:tc>
      </w:tr>
      <w:tr w:rsidR="001B0E97" w:rsidRPr="0070014D">
        <w:trPr>
          <w:trHeight w:val="680"/>
        </w:trPr>
        <w:tc>
          <w:tcPr>
            <w:tcW w:w="940" w:type="dxa"/>
            <w:shd w:val="clear" w:color="000000" w:fill="FFFFFF"/>
            <w:vAlign w:val="center"/>
          </w:tcPr>
          <w:p w:rsidR="001B0E97" w:rsidRPr="0070014D" w:rsidRDefault="001B0E97" w:rsidP="003745DC">
            <w:pPr>
              <w:jc w:val="center"/>
              <w:rPr>
                <w:sz w:val="24"/>
                <w:szCs w:val="24"/>
              </w:rPr>
            </w:pPr>
            <w:r w:rsidRPr="0070014D">
              <w:rPr>
                <w:sz w:val="24"/>
                <w:szCs w:val="24"/>
              </w:rPr>
              <w:t>I</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Собственные</w:t>
            </w:r>
          </w:p>
        </w:tc>
        <w:tc>
          <w:tcPr>
            <w:tcW w:w="960" w:type="dxa"/>
            <w:shd w:val="clear" w:color="000000" w:fill="FFFFFF"/>
            <w:vAlign w:val="center"/>
          </w:tcPr>
          <w:p w:rsidR="001B0E97" w:rsidRPr="0070014D" w:rsidRDefault="001B0E97" w:rsidP="003745DC">
            <w:pPr>
              <w:rPr>
                <w:sz w:val="24"/>
                <w:szCs w:val="24"/>
              </w:rPr>
            </w:pPr>
            <w:r w:rsidRPr="0070014D">
              <w:rPr>
                <w:sz w:val="24"/>
                <w:szCs w:val="24"/>
              </w:rPr>
              <w:t> </w:t>
            </w:r>
          </w:p>
        </w:tc>
        <w:tc>
          <w:tcPr>
            <w:tcW w:w="4317" w:type="dxa"/>
            <w:shd w:val="clear" w:color="000000" w:fill="FFFFFF"/>
            <w:vAlign w:val="center"/>
          </w:tcPr>
          <w:p w:rsidR="001B0E97" w:rsidRPr="0070014D" w:rsidRDefault="001B0E97" w:rsidP="003745DC">
            <w:pPr>
              <w:rPr>
                <w:b/>
                <w:bCs/>
                <w:sz w:val="24"/>
                <w:szCs w:val="24"/>
              </w:rPr>
            </w:pPr>
            <w:r w:rsidRPr="0070014D">
              <w:rPr>
                <w:b/>
                <w:bCs/>
                <w:sz w:val="24"/>
                <w:szCs w:val="24"/>
              </w:rPr>
              <w:t>Капи</w:t>
            </w:r>
            <w:r w:rsidR="00225BD3">
              <w:rPr>
                <w:b/>
                <w:bCs/>
                <w:sz w:val="24"/>
                <w:szCs w:val="24"/>
              </w:rPr>
              <w:t>тал</w:t>
            </w:r>
          </w:p>
          <w:p w:rsidR="001B0E97" w:rsidRPr="0070014D" w:rsidRDefault="001B0E97" w:rsidP="003745DC">
            <w:pPr>
              <w:rPr>
                <w:b/>
                <w:bCs/>
                <w:sz w:val="24"/>
                <w:szCs w:val="24"/>
              </w:rPr>
            </w:pPr>
            <w:r w:rsidRPr="0070014D">
              <w:rPr>
                <w:b/>
                <w:bCs/>
                <w:sz w:val="24"/>
                <w:szCs w:val="24"/>
              </w:rPr>
              <w:t>в том числе</w:t>
            </w:r>
            <w:r w:rsidR="00225BD3">
              <w:rPr>
                <w:b/>
                <w:bCs/>
                <w:sz w:val="24"/>
                <w:szCs w:val="24"/>
              </w:rPr>
              <w:t>:</w:t>
            </w:r>
          </w:p>
        </w:tc>
        <w:tc>
          <w:tcPr>
            <w:tcW w:w="1559" w:type="dxa"/>
            <w:shd w:val="clear" w:color="000000" w:fill="FFFFFF"/>
            <w:vAlign w:val="center"/>
          </w:tcPr>
          <w:p w:rsidR="001B0E97" w:rsidRPr="003004DC" w:rsidRDefault="001B0E97" w:rsidP="003004DC">
            <w:pPr>
              <w:jc w:val="right"/>
              <w:rPr>
                <w:b/>
                <w:bCs/>
                <w:sz w:val="24"/>
                <w:szCs w:val="24"/>
              </w:rPr>
            </w:pPr>
            <w:r w:rsidRPr="0070014D">
              <w:rPr>
                <w:sz w:val="24"/>
                <w:szCs w:val="24"/>
              </w:rPr>
              <w:t> </w:t>
            </w:r>
            <w:r w:rsidR="003004DC">
              <w:rPr>
                <w:b/>
                <w:bCs/>
                <w:sz w:val="24"/>
                <w:szCs w:val="24"/>
              </w:rPr>
              <w:t>9293500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17</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Добавочный капитал</w:t>
            </w:r>
          </w:p>
        </w:tc>
        <w:tc>
          <w:tcPr>
            <w:tcW w:w="1559" w:type="dxa"/>
            <w:shd w:val="clear" w:color="000000" w:fill="FFFFFF"/>
            <w:vAlign w:val="center"/>
          </w:tcPr>
          <w:p w:rsidR="001B0E97" w:rsidRPr="0070014D" w:rsidRDefault="00225BD3" w:rsidP="003745DC">
            <w:pPr>
              <w:jc w:val="right"/>
              <w:rPr>
                <w:sz w:val="24"/>
                <w:szCs w:val="24"/>
              </w:rPr>
            </w:pPr>
            <w:r>
              <w:rPr>
                <w:sz w:val="24"/>
                <w:szCs w:val="24"/>
              </w:rPr>
              <w:t>900000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19</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Нераспределенная прибыль</w:t>
            </w:r>
          </w:p>
        </w:tc>
        <w:tc>
          <w:tcPr>
            <w:tcW w:w="1559" w:type="dxa"/>
            <w:shd w:val="clear" w:color="000000" w:fill="FFFFFF"/>
            <w:vAlign w:val="center"/>
          </w:tcPr>
          <w:p w:rsidR="001B0E97" w:rsidRPr="0070014D" w:rsidRDefault="00225BD3" w:rsidP="003745DC">
            <w:pPr>
              <w:jc w:val="right"/>
              <w:rPr>
                <w:sz w:val="24"/>
                <w:szCs w:val="24"/>
              </w:rPr>
            </w:pPr>
            <w:r>
              <w:rPr>
                <w:sz w:val="24"/>
                <w:szCs w:val="24"/>
              </w:rPr>
              <w:t>920000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21</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Прибыль отчетного периода</w:t>
            </w:r>
          </w:p>
        </w:tc>
        <w:tc>
          <w:tcPr>
            <w:tcW w:w="1559" w:type="dxa"/>
            <w:shd w:val="clear" w:color="000000" w:fill="FFFFFF"/>
            <w:vAlign w:val="center"/>
          </w:tcPr>
          <w:p w:rsidR="001B0E97" w:rsidRPr="0070014D" w:rsidRDefault="00225BD3" w:rsidP="003745DC">
            <w:pPr>
              <w:jc w:val="right"/>
              <w:rPr>
                <w:sz w:val="24"/>
                <w:szCs w:val="24"/>
              </w:rPr>
            </w:pPr>
            <w:r>
              <w:rPr>
                <w:sz w:val="24"/>
                <w:szCs w:val="24"/>
              </w:rPr>
              <w:t>2373500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26</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Уставный капитал</w:t>
            </w:r>
          </w:p>
        </w:tc>
        <w:tc>
          <w:tcPr>
            <w:tcW w:w="1559" w:type="dxa"/>
            <w:shd w:val="clear" w:color="000000" w:fill="FFFFFF"/>
            <w:vAlign w:val="center"/>
          </w:tcPr>
          <w:p w:rsidR="001B0E97" w:rsidRPr="0070014D" w:rsidRDefault="00225BD3" w:rsidP="003745DC">
            <w:pPr>
              <w:jc w:val="right"/>
              <w:rPr>
                <w:sz w:val="24"/>
                <w:szCs w:val="24"/>
              </w:rPr>
            </w:pPr>
            <w:r>
              <w:rPr>
                <w:sz w:val="24"/>
                <w:szCs w:val="24"/>
              </w:rPr>
              <w:t>5100000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i/>
                <w:iCs/>
                <w:sz w:val="24"/>
                <w:szCs w:val="24"/>
              </w:rPr>
            </w:pPr>
            <w:r w:rsidRPr="0070014D">
              <w:rPr>
                <w:i/>
                <w:iCs/>
                <w:sz w:val="24"/>
                <w:szCs w:val="24"/>
              </w:rPr>
              <w:t> </w:t>
            </w:r>
          </w:p>
        </w:tc>
        <w:tc>
          <w:tcPr>
            <w:tcW w:w="5277" w:type="dxa"/>
            <w:gridSpan w:val="2"/>
            <w:shd w:val="clear" w:color="000000" w:fill="FFFFFF"/>
            <w:vAlign w:val="center"/>
          </w:tcPr>
          <w:p w:rsidR="001B0E97" w:rsidRPr="0070014D" w:rsidRDefault="002E016E" w:rsidP="003745DC">
            <w:pPr>
              <w:rPr>
                <w:sz w:val="24"/>
                <w:szCs w:val="24"/>
              </w:rPr>
            </w:pPr>
            <w:r w:rsidRPr="0070014D">
              <w:rPr>
                <w:sz w:val="24"/>
                <w:szCs w:val="24"/>
              </w:rPr>
              <w:t>ИТОГО ПО ГРУППЕ I</w:t>
            </w:r>
          </w:p>
        </w:tc>
        <w:tc>
          <w:tcPr>
            <w:tcW w:w="1559" w:type="dxa"/>
            <w:shd w:val="clear" w:color="000000" w:fill="FFFFFF"/>
            <w:vAlign w:val="center"/>
          </w:tcPr>
          <w:p w:rsidR="001B0E97" w:rsidRPr="0070014D" w:rsidRDefault="00225BD3" w:rsidP="003745DC">
            <w:pPr>
              <w:jc w:val="right"/>
              <w:rPr>
                <w:b/>
                <w:bCs/>
                <w:sz w:val="24"/>
                <w:szCs w:val="24"/>
              </w:rPr>
            </w:pPr>
            <w:r>
              <w:rPr>
                <w:b/>
                <w:bCs/>
                <w:sz w:val="24"/>
                <w:szCs w:val="24"/>
              </w:rPr>
              <w:t>9293500</w:t>
            </w:r>
          </w:p>
        </w:tc>
      </w:tr>
      <w:tr w:rsidR="001B0E97" w:rsidRPr="0070014D">
        <w:trPr>
          <w:trHeight w:val="680"/>
        </w:trPr>
        <w:tc>
          <w:tcPr>
            <w:tcW w:w="940" w:type="dxa"/>
            <w:shd w:val="clear" w:color="000000" w:fill="FFFFFF"/>
            <w:vAlign w:val="center"/>
          </w:tcPr>
          <w:p w:rsidR="001B0E97" w:rsidRPr="0070014D" w:rsidRDefault="001B0E97" w:rsidP="003745DC">
            <w:pPr>
              <w:jc w:val="center"/>
              <w:rPr>
                <w:sz w:val="24"/>
                <w:szCs w:val="24"/>
              </w:rPr>
            </w:pPr>
            <w:r w:rsidRPr="0070014D">
              <w:rPr>
                <w:sz w:val="24"/>
                <w:szCs w:val="24"/>
              </w:rPr>
              <w:t>II</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Заемные</w:t>
            </w:r>
          </w:p>
        </w:tc>
        <w:tc>
          <w:tcPr>
            <w:tcW w:w="960" w:type="dxa"/>
            <w:shd w:val="clear" w:color="000000" w:fill="FFFFFF"/>
            <w:vAlign w:val="center"/>
          </w:tcPr>
          <w:p w:rsidR="001B0E97" w:rsidRPr="0070014D" w:rsidRDefault="001B0E97" w:rsidP="003745DC">
            <w:pPr>
              <w:rPr>
                <w:sz w:val="24"/>
                <w:szCs w:val="24"/>
              </w:rPr>
            </w:pPr>
            <w:r w:rsidRPr="0070014D">
              <w:rPr>
                <w:sz w:val="24"/>
                <w:szCs w:val="24"/>
              </w:rPr>
              <w:t> </w:t>
            </w:r>
          </w:p>
        </w:tc>
        <w:tc>
          <w:tcPr>
            <w:tcW w:w="4317" w:type="dxa"/>
            <w:shd w:val="clear" w:color="000000" w:fill="FFFFFF"/>
            <w:vAlign w:val="center"/>
          </w:tcPr>
          <w:p w:rsidR="001B0E97" w:rsidRPr="0070014D" w:rsidRDefault="00225BD3" w:rsidP="003745DC">
            <w:pPr>
              <w:rPr>
                <w:b/>
                <w:bCs/>
                <w:sz w:val="24"/>
                <w:szCs w:val="24"/>
              </w:rPr>
            </w:pPr>
            <w:r>
              <w:rPr>
                <w:b/>
                <w:bCs/>
                <w:sz w:val="24"/>
                <w:szCs w:val="24"/>
              </w:rPr>
              <w:t>Долгосрочные</w:t>
            </w:r>
          </w:p>
          <w:p w:rsidR="001B0E97" w:rsidRPr="0070014D" w:rsidRDefault="001B0E97" w:rsidP="003745DC">
            <w:pPr>
              <w:rPr>
                <w:b/>
                <w:bCs/>
                <w:sz w:val="24"/>
                <w:szCs w:val="24"/>
              </w:rPr>
            </w:pPr>
            <w:r w:rsidRPr="0070014D">
              <w:rPr>
                <w:b/>
                <w:bCs/>
                <w:sz w:val="24"/>
                <w:szCs w:val="24"/>
              </w:rPr>
              <w:t>в том числе</w:t>
            </w:r>
            <w:r w:rsidR="00225BD3">
              <w:rPr>
                <w:b/>
                <w:bCs/>
                <w:sz w:val="24"/>
                <w:szCs w:val="24"/>
              </w:rPr>
              <w:t>:</w:t>
            </w:r>
          </w:p>
        </w:tc>
        <w:tc>
          <w:tcPr>
            <w:tcW w:w="1559" w:type="dxa"/>
            <w:shd w:val="clear" w:color="000000" w:fill="FFFFFF"/>
            <w:vAlign w:val="center"/>
          </w:tcPr>
          <w:p w:rsidR="001B0E97" w:rsidRPr="003004DC" w:rsidRDefault="001B0E97" w:rsidP="003004DC">
            <w:pPr>
              <w:jc w:val="right"/>
              <w:rPr>
                <w:b/>
                <w:bCs/>
                <w:sz w:val="24"/>
                <w:szCs w:val="24"/>
              </w:rPr>
            </w:pPr>
            <w:r w:rsidRPr="003004DC">
              <w:rPr>
                <w:b/>
                <w:bCs/>
                <w:sz w:val="24"/>
                <w:szCs w:val="24"/>
              </w:rPr>
              <w:t> </w:t>
            </w:r>
            <w:r w:rsidR="003004DC" w:rsidRPr="003004DC">
              <w:rPr>
                <w:b/>
                <w:bCs/>
                <w:sz w:val="24"/>
                <w:szCs w:val="24"/>
              </w:rPr>
              <w:t>1305000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5</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Долгосрочные кредиты банков</w:t>
            </w:r>
          </w:p>
        </w:tc>
        <w:tc>
          <w:tcPr>
            <w:tcW w:w="1559" w:type="dxa"/>
            <w:shd w:val="clear" w:color="000000" w:fill="FFFFFF"/>
            <w:vAlign w:val="center"/>
          </w:tcPr>
          <w:p w:rsidR="001B0E97" w:rsidRPr="0070014D" w:rsidRDefault="00225BD3" w:rsidP="003745DC">
            <w:pPr>
              <w:jc w:val="right"/>
              <w:rPr>
                <w:sz w:val="24"/>
                <w:szCs w:val="24"/>
              </w:rPr>
            </w:pPr>
            <w:r>
              <w:rPr>
                <w:sz w:val="24"/>
                <w:szCs w:val="24"/>
              </w:rPr>
              <w:t>1305000</w:t>
            </w:r>
          </w:p>
        </w:tc>
      </w:tr>
      <w:tr w:rsidR="001B0E97" w:rsidRPr="0070014D">
        <w:trPr>
          <w:trHeight w:val="68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1B0E97" w:rsidP="003745DC">
            <w:pPr>
              <w:rPr>
                <w:sz w:val="24"/>
                <w:szCs w:val="24"/>
              </w:rPr>
            </w:pPr>
            <w:r w:rsidRPr="0070014D">
              <w:rPr>
                <w:sz w:val="24"/>
                <w:szCs w:val="24"/>
              </w:rPr>
              <w:t> </w:t>
            </w:r>
          </w:p>
        </w:tc>
        <w:tc>
          <w:tcPr>
            <w:tcW w:w="4317" w:type="dxa"/>
            <w:shd w:val="clear" w:color="000000" w:fill="FFFFFF"/>
            <w:vAlign w:val="center"/>
          </w:tcPr>
          <w:p w:rsidR="001B0E97" w:rsidRPr="0070014D" w:rsidRDefault="00225BD3" w:rsidP="003745DC">
            <w:pPr>
              <w:rPr>
                <w:b/>
                <w:bCs/>
                <w:sz w:val="24"/>
                <w:szCs w:val="24"/>
              </w:rPr>
            </w:pPr>
            <w:r>
              <w:rPr>
                <w:b/>
                <w:bCs/>
                <w:sz w:val="24"/>
                <w:szCs w:val="24"/>
              </w:rPr>
              <w:t>Краткосрочные</w:t>
            </w:r>
          </w:p>
          <w:p w:rsidR="001B0E97" w:rsidRPr="0070014D" w:rsidRDefault="001B0E97" w:rsidP="003745DC">
            <w:pPr>
              <w:rPr>
                <w:b/>
                <w:bCs/>
                <w:sz w:val="24"/>
                <w:szCs w:val="24"/>
              </w:rPr>
            </w:pPr>
            <w:r w:rsidRPr="0070014D">
              <w:rPr>
                <w:b/>
                <w:bCs/>
                <w:sz w:val="24"/>
                <w:szCs w:val="24"/>
              </w:rPr>
              <w:t>в том числе</w:t>
            </w:r>
            <w:r w:rsidR="00225BD3">
              <w:rPr>
                <w:b/>
                <w:bCs/>
                <w:sz w:val="24"/>
                <w:szCs w:val="24"/>
              </w:rPr>
              <w:t>:</w:t>
            </w:r>
          </w:p>
        </w:tc>
        <w:tc>
          <w:tcPr>
            <w:tcW w:w="1559" w:type="dxa"/>
            <w:shd w:val="clear" w:color="000000" w:fill="FFFFFF"/>
            <w:vAlign w:val="center"/>
          </w:tcPr>
          <w:p w:rsidR="001B0E97" w:rsidRPr="003004DC" w:rsidRDefault="001B0E97" w:rsidP="003004DC">
            <w:pPr>
              <w:jc w:val="right"/>
              <w:rPr>
                <w:b/>
                <w:bCs/>
                <w:sz w:val="24"/>
                <w:szCs w:val="24"/>
              </w:rPr>
            </w:pPr>
            <w:r w:rsidRPr="0070014D">
              <w:rPr>
                <w:sz w:val="24"/>
                <w:szCs w:val="24"/>
              </w:rPr>
              <w:t> </w:t>
            </w:r>
            <w:r w:rsidR="003004DC">
              <w:rPr>
                <w:b/>
                <w:bCs/>
                <w:sz w:val="24"/>
                <w:szCs w:val="24"/>
              </w:rPr>
              <w:t>2549000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7</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Задолженность бюджету по налогам</w:t>
            </w:r>
            <w:r w:rsidR="00225BD3">
              <w:rPr>
                <w:sz w:val="24"/>
                <w:szCs w:val="24"/>
              </w:rPr>
              <w:t xml:space="preserve"> и сборам</w:t>
            </w:r>
          </w:p>
        </w:tc>
        <w:tc>
          <w:tcPr>
            <w:tcW w:w="1559" w:type="dxa"/>
            <w:shd w:val="clear" w:color="000000" w:fill="FFFFFF"/>
            <w:vAlign w:val="center"/>
          </w:tcPr>
          <w:p w:rsidR="001B0E97" w:rsidRPr="0070014D" w:rsidRDefault="001B0E97" w:rsidP="003745DC">
            <w:pPr>
              <w:jc w:val="right"/>
              <w:rPr>
                <w:sz w:val="24"/>
                <w:szCs w:val="24"/>
              </w:rPr>
            </w:pPr>
            <w:r w:rsidRPr="0070014D">
              <w:rPr>
                <w:sz w:val="24"/>
                <w:szCs w:val="24"/>
              </w:rPr>
              <w:t>395800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9</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Задолженность по оплате труда</w:t>
            </w:r>
          </w:p>
        </w:tc>
        <w:tc>
          <w:tcPr>
            <w:tcW w:w="1559" w:type="dxa"/>
            <w:shd w:val="clear" w:color="000000" w:fill="FFFFFF"/>
            <w:vAlign w:val="center"/>
          </w:tcPr>
          <w:p w:rsidR="001B0E97" w:rsidRPr="0070014D" w:rsidRDefault="001B0E97" w:rsidP="003745DC">
            <w:pPr>
              <w:jc w:val="right"/>
              <w:rPr>
                <w:sz w:val="24"/>
                <w:szCs w:val="24"/>
              </w:rPr>
            </w:pPr>
            <w:r w:rsidRPr="0070014D">
              <w:rPr>
                <w:sz w:val="24"/>
                <w:szCs w:val="24"/>
              </w:rPr>
              <w:t>306100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10</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Задолженность по отчислениям на с</w:t>
            </w:r>
            <w:r w:rsidRPr="0070014D">
              <w:rPr>
                <w:sz w:val="24"/>
                <w:szCs w:val="24"/>
              </w:rPr>
              <w:t>о</w:t>
            </w:r>
            <w:r w:rsidRPr="0070014D">
              <w:rPr>
                <w:sz w:val="24"/>
                <w:szCs w:val="24"/>
              </w:rPr>
              <w:t>циальное страхование и обеспечение</w:t>
            </w:r>
          </w:p>
        </w:tc>
        <w:tc>
          <w:tcPr>
            <w:tcW w:w="1559" w:type="dxa"/>
            <w:shd w:val="clear" w:color="000000" w:fill="FFFFFF"/>
            <w:vAlign w:val="center"/>
          </w:tcPr>
          <w:p w:rsidR="001B0E97" w:rsidRPr="0070014D" w:rsidRDefault="001B0E97" w:rsidP="003745DC">
            <w:pPr>
              <w:jc w:val="right"/>
              <w:rPr>
                <w:sz w:val="24"/>
                <w:szCs w:val="24"/>
              </w:rPr>
            </w:pPr>
            <w:r w:rsidRPr="0070014D">
              <w:rPr>
                <w:sz w:val="24"/>
                <w:szCs w:val="24"/>
              </w:rPr>
              <w:t>127300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23</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Прочие кредиторы</w:t>
            </w:r>
          </w:p>
        </w:tc>
        <w:tc>
          <w:tcPr>
            <w:tcW w:w="1559" w:type="dxa"/>
            <w:shd w:val="clear" w:color="000000" w:fill="FFFFFF"/>
            <w:vAlign w:val="center"/>
          </w:tcPr>
          <w:p w:rsidR="001B0E97" w:rsidRPr="0070014D" w:rsidRDefault="00225BD3" w:rsidP="003745DC">
            <w:pPr>
              <w:jc w:val="right"/>
              <w:rPr>
                <w:sz w:val="24"/>
                <w:szCs w:val="24"/>
              </w:rPr>
            </w:pPr>
            <w:r>
              <w:rPr>
                <w:sz w:val="24"/>
                <w:szCs w:val="24"/>
              </w:rPr>
              <w:t>114800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225BD3" w:rsidP="003745DC">
            <w:pPr>
              <w:jc w:val="right"/>
              <w:rPr>
                <w:sz w:val="24"/>
                <w:szCs w:val="24"/>
              </w:rPr>
            </w:pPr>
            <w:r>
              <w:rPr>
                <w:sz w:val="24"/>
                <w:szCs w:val="24"/>
              </w:rPr>
              <w:t>12</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Задолженность поставщикам за прио</w:t>
            </w:r>
            <w:r w:rsidRPr="0070014D">
              <w:rPr>
                <w:sz w:val="24"/>
                <w:szCs w:val="24"/>
              </w:rPr>
              <w:t>б</w:t>
            </w:r>
            <w:r w:rsidRPr="0070014D">
              <w:rPr>
                <w:sz w:val="24"/>
                <w:szCs w:val="24"/>
              </w:rPr>
              <w:t>ретенные материальные ценности и услуги</w:t>
            </w:r>
          </w:p>
        </w:tc>
        <w:tc>
          <w:tcPr>
            <w:tcW w:w="1559" w:type="dxa"/>
            <w:shd w:val="clear" w:color="000000" w:fill="FFFFFF"/>
            <w:vAlign w:val="center"/>
          </w:tcPr>
          <w:p w:rsidR="001B0E97" w:rsidRPr="0070014D" w:rsidRDefault="001B0E97" w:rsidP="003745DC">
            <w:pPr>
              <w:jc w:val="right"/>
              <w:rPr>
                <w:sz w:val="24"/>
                <w:szCs w:val="24"/>
              </w:rPr>
            </w:pPr>
            <w:r w:rsidRPr="0070014D">
              <w:rPr>
                <w:sz w:val="24"/>
                <w:szCs w:val="24"/>
              </w:rPr>
              <w:t>1005000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960" w:type="dxa"/>
            <w:shd w:val="clear" w:color="000000" w:fill="FFFFFF"/>
            <w:vAlign w:val="center"/>
          </w:tcPr>
          <w:p w:rsidR="001B0E97" w:rsidRPr="0070014D" w:rsidRDefault="003004DC" w:rsidP="003745DC">
            <w:pPr>
              <w:jc w:val="right"/>
              <w:rPr>
                <w:sz w:val="24"/>
                <w:szCs w:val="24"/>
              </w:rPr>
            </w:pPr>
            <w:r>
              <w:rPr>
                <w:sz w:val="24"/>
                <w:szCs w:val="24"/>
              </w:rPr>
              <w:t>14</w:t>
            </w:r>
          </w:p>
        </w:tc>
        <w:tc>
          <w:tcPr>
            <w:tcW w:w="4317" w:type="dxa"/>
            <w:shd w:val="clear" w:color="000000" w:fill="FFFFFF"/>
            <w:vAlign w:val="center"/>
          </w:tcPr>
          <w:p w:rsidR="001B0E97" w:rsidRPr="0070014D" w:rsidRDefault="001B0E97" w:rsidP="003745DC">
            <w:pPr>
              <w:rPr>
                <w:sz w:val="24"/>
                <w:szCs w:val="24"/>
              </w:rPr>
            </w:pPr>
            <w:r w:rsidRPr="0070014D">
              <w:rPr>
                <w:sz w:val="24"/>
                <w:szCs w:val="24"/>
              </w:rPr>
              <w:t>Краткосрочные кредиты банков</w:t>
            </w:r>
          </w:p>
        </w:tc>
        <w:tc>
          <w:tcPr>
            <w:tcW w:w="1559" w:type="dxa"/>
            <w:shd w:val="clear" w:color="000000" w:fill="FFFFFF"/>
            <w:vAlign w:val="center"/>
          </w:tcPr>
          <w:p w:rsidR="001B0E97" w:rsidRPr="0070014D" w:rsidRDefault="003004DC" w:rsidP="003745DC">
            <w:pPr>
              <w:jc w:val="right"/>
              <w:rPr>
                <w:sz w:val="24"/>
                <w:szCs w:val="24"/>
              </w:rPr>
            </w:pPr>
            <w:r>
              <w:rPr>
                <w:sz w:val="24"/>
                <w:szCs w:val="24"/>
              </w:rPr>
              <w:t>600000</w:t>
            </w:r>
          </w:p>
        </w:tc>
      </w:tr>
      <w:tr w:rsidR="001B0E97" w:rsidRPr="0070014D">
        <w:trPr>
          <w:trHeight w:val="340"/>
        </w:trPr>
        <w:tc>
          <w:tcPr>
            <w:tcW w:w="940" w:type="dxa"/>
            <w:shd w:val="clear" w:color="000000" w:fill="FFFFFF"/>
            <w:vAlign w:val="center"/>
          </w:tcPr>
          <w:p w:rsidR="001B0E97" w:rsidRPr="0070014D" w:rsidRDefault="001B0E97" w:rsidP="003745DC">
            <w:pPr>
              <w:rPr>
                <w:sz w:val="24"/>
                <w:szCs w:val="24"/>
              </w:rPr>
            </w:pPr>
            <w:r w:rsidRPr="0070014D">
              <w:rPr>
                <w:sz w:val="24"/>
                <w:szCs w:val="24"/>
              </w:rPr>
              <w:t> </w:t>
            </w:r>
          </w:p>
        </w:tc>
        <w:tc>
          <w:tcPr>
            <w:tcW w:w="2020" w:type="dxa"/>
            <w:shd w:val="clear" w:color="000000" w:fill="FFFFFF"/>
            <w:vAlign w:val="center"/>
          </w:tcPr>
          <w:p w:rsidR="001B0E97" w:rsidRPr="0070014D" w:rsidRDefault="001B0E97" w:rsidP="003745DC">
            <w:pPr>
              <w:rPr>
                <w:sz w:val="24"/>
                <w:szCs w:val="24"/>
              </w:rPr>
            </w:pPr>
            <w:r w:rsidRPr="0070014D">
              <w:rPr>
                <w:sz w:val="24"/>
                <w:szCs w:val="24"/>
              </w:rPr>
              <w:t> </w:t>
            </w:r>
          </w:p>
        </w:tc>
        <w:tc>
          <w:tcPr>
            <w:tcW w:w="5277" w:type="dxa"/>
            <w:gridSpan w:val="2"/>
            <w:shd w:val="clear" w:color="000000" w:fill="FFFFFF"/>
            <w:vAlign w:val="center"/>
          </w:tcPr>
          <w:p w:rsidR="001B0E97" w:rsidRPr="0070014D" w:rsidRDefault="002E016E" w:rsidP="003745DC">
            <w:pPr>
              <w:rPr>
                <w:sz w:val="24"/>
                <w:szCs w:val="24"/>
              </w:rPr>
            </w:pPr>
            <w:r w:rsidRPr="0070014D">
              <w:rPr>
                <w:sz w:val="24"/>
                <w:szCs w:val="24"/>
              </w:rPr>
              <w:t>ИТОГО ПО ГРУППЕ II</w:t>
            </w:r>
          </w:p>
        </w:tc>
        <w:tc>
          <w:tcPr>
            <w:tcW w:w="1559" w:type="dxa"/>
            <w:shd w:val="clear" w:color="000000" w:fill="FFFFFF"/>
            <w:vAlign w:val="center"/>
          </w:tcPr>
          <w:p w:rsidR="001B0E97" w:rsidRPr="0070014D" w:rsidRDefault="003004DC" w:rsidP="003745DC">
            <w:pPr>
              <w:jc w:val="right"/>
              <w:rPr>
                <w:b/>
                <w:bCs/>
                <w:sz w:val="24"/>
                <w:szCs w:val="24"/>
              </w:rPr>
            </w:pPr>
            <w:r>
              <w:rPr>
                <w:b/>
                <w:bCs/>
                <w:sz w:val="24"/>
                <w:szCs w:val="24"/>
              </w:rPr>
              <w:t>2549000</w:t>
            </w:r>
          </w:p>
        </w:tc>
      </w:tr>
      <w:tr w:rsidR="002E016E" w:rsidRPr="0070014D">
        <w:trPr>
          <w:trHeight w:val="340"/>
        </w:trPr>
        <w:tc>
          <w:tcPr>
            <w:tcW w:w="940" w:type="dxa"/>
            <w:shd w:val="clear" w:color="000000" w:fill="FFFFFF"/>
            <w:vAlign w:val="center"/>
          </w:tcPr>
          <w:p w:rsidR="002E016E" w:rsidRPr="0070014D" w:rsidRDefault="002E016E" w:rsidP="003745DC">
            <w:pPr>
              <w:rPr>
                <w:sz w:val="24"/>
                <w:szCs w:val="24"/>
              </w:rPr>
            </w:pPr>
            <w:r w:rsidRPr="0070014D">
              <w:rPr>
                <w:sz w:val="24"/>
                <w:szCs w:val="24"/>
              </w:rPr>
              <w:t> </w:t>
            </w:r>
          </w:p>
        </w:tc>
        <w:tc>
          <w:tcPr>
            <w:tcW w:w="7297" w:type="dxa"/>
            <w:gridSpan w:val="3"/>
            <w:shd w:val="clear" w:color="000000" w:fill="FFFFFF"/>
            <w:vAlign w:val="center"/>
          </w:tcPr>
          <w:p w:rsidR="002E016E" w:rsidRPr="0070014D" w:rsidRDefault="002E016E" w:rsidP="002E016E">
            <w:pPr>
              <w:jc w:val="center"/>
              <w:rPr>
                <w:b/>
                <w:bCs/>
                <w:sz w:val="24"/>
                <w:szCs w:val="24"/>
              </w:rPr>
            </w:pPr>
            <w:r w:rsidRPr="0070014D">
              <w:rPr>
                <w:b/>
                <w:bCs/>
                <w:sz w:val="24"/>
                <w:szCs w:val="24"/>
              </w:rPr>
              <w:t>ВСЕГО</w:t>
            </w:r>
          </w:p>
        </w:tc>
        <w:tc>
          <w:tcPr>
            <w:tcW w:w="1559" w:type="dxa"/>
            <w:shd w:val="clear" w:color="000000" w:fill="FFFFFF"/>
            <w:vAlign w:val="center"/>
          </w:tcPr>
          <w:p w:rsidR="002E016E" w:rsidRPr="0070014D" w:rsidRDefault="003004DC" w:rsidP="003745DC">
            <w:pPr>
              <w:jc w:val="right"/>
              <w:rPr>
                <w:b/>
                <w:bCs/>
                <w:sz w:val="24"/>
                <w:szCs w:val="24"/>
              </w:rPr>
            </w:pPr>
            <w:r>
              <w:rPr>
                <w:b/>
                <w:bCs/>
                <w:sz w:val="24"/>
                <w:szCs w:val="24"/>
              </w:rPr>
              <w:t>13147500</w:t>
            </w:r>
          </w:p>
        </w:tc>
      </w:tr>
    </w:tbl>
    <w:p w:rsidR="001B0E97" w:rsidRPr="0070014D" w:rsidRDefault="001B0E97" w:rsidP="003745DC">
      <w:pPr>
        <w:ind w:firstLine="567"/>
        <w:jc w:val="center"/>
        <w:rPr>
          <w:sz w:val="24"/>
          <w:szCs w:val="24"/>
          <w:lang w:val="en-US"/>
        </w:rPr>
      </w:pPr>
    </w:p>
    <w:p w:rsidR="001B0E97" w:rsidRPr="0070014D" w:rsidRDefault="001B0E97" w:rsidP="003745DC">
      <w:pPr>
        <w:ind w:firstLine="567"/>
        <w:jc w:val="center"/>
        <w:rPr>
          <w:sz w:val="24"/>
          <w:szCs w:val="24"/>
          <w:lang w:val="en-US"/>
        </w:rPr>
      </w:pPr>
    </w:p>
    <w:p w:rsidR="001B0E97" w:rsidRPr="0070014D" w:rsidRDefault="001B0E97" w:rsidP="003745DC">
      <w:pPr>
        <w:ind w:firstLine="567"/>
        <w:jc w:val="center"/>
        <w:rPr>
          <w:sz w:val="24"/>
          <w:szCs w:val="24"/>
          <w:lang w:val="en-US"/>
        </w:rPr>
      </w:pPr>
    </w:p>
    <w:p w:rsidR="001B0E97" w:rsidRPr="0070014D" w:rsidRDefault="001B0E97" w:rsidP="003745DC">
      <w:pPr>
        <w:ind w:firstLine="567"/>
        <w:jc w:val="center"/>
        <w:rPr>
          <w:sz w:val="24"/>
          <w:szCs w:val="24"/>
          <w:lang w:val="en-US"/>
        </w:rPr>
      </w:pPr>
    </w:p>
    <w:p w:rsidR="001B0E97" w:rsidRPr="0070014D" w:rsidRDefault="001B0E97" w:rsidP="003745DC">
      <w:pPr>
        <w:ind w:firstLine="567"/>
        <w:jc w:val="center"/>
        <w:rPr>
          <w:sz w:val="24"/>
          <w:szCs w:val="24"/>
          <w:lang w:val="en-US"/>
        </w:rPr>
      </w:pPr>
    </w:p>
    <w:p w:rsidR="00FA4B08" w:rsidRPr="0070014D" w:rsidRDefault="00FA4B08" w:rsidP="003745DC">
      <w:pPr>
        <w:ind w:firstLine="567"/>
        <w:jc w:val="right"/>
        <w:rPr>
          <w:sz w:val="24"/>
          <w:szCs w:val="24"/>
        </w:rPr>
      </w:pPr>
    </w:p>
    <w:p w:rsidR="00722CDB" w:rsidRPr="00722CDB" w:rsidRDefault="00FA4B08" w:rsidP="00722CDB">
      <w:pPr>
        <w:spacing w:line="360" w:lineRule="auto"/>
        <w:ind w:firstLine="720"/>
        <w:jc w:val="center"/>
        <w:rPr>
          <w:b/>
          <w:bCs/>
        </w:rPr>
      </w:pPr>
      <w:r w:rsidRPr="0070014D">
        <w:rPr>
          <w:sz w:val="24"/>
          <w:szCs w:val="24"/>
        </w:rPr>
        <w:br w:type="page"/>
      </w:r>
      <w:r w:rsidR="00722CDB" w:rsidRPr="00722CDB">
        <w:rPr>
          <w:b/>
          <w:bCs/>
        </w:rPr>
        <w:lastRenderedPageBreak/>
        <w:t>Задание 2</w:t>
      </w:r>
    </w:p>
    <w:p w:rsidR="00754314" w:rsidRPr="0070014D" w:rsidRDefault="00754314" w:rsidP="003745DC">
      <w:pPr>
        <w:spacing w:line="360" w:lineRule="auto"/>
        <w:ind w:firstLine="720"/>
        <w:jc w:val="both"/>
      </w:pPr>
      <w:r w:rsidRPr="0070014D">
        <w:t>Установи</w:t>
      </w:r>
      <w:r w:rsidR="00722CDB">
        <w:t>м</w:t>
      </w:r>
      <w:r w:rsidRPr="0070014D">
        <w:t xml:space="preserve">, как повлияют на изменение бухгалтерского баланса </w:t>
      </w:r>
      <w:r w:rsidR="008842D9">
        <w:t xml:space="preserve">         </w:t>
      </w:r>
      <w:r w:rsidR="00722CDB">
        <w:t>ООО «Мир»</w:t>
      </w:r>
      <w:r w:rsidRPr="0070014D">
        <w:t xml:space="preserve"> опе</w:t>
      </w:r>
      <w:r w:rsidR="00A35F62" w:rsidRPr="0070014D">
        <w:t>рации, приведенные в таблице</w:t>
      </w:r>
      <w:r w:rsidRPr="0070014D">
        <w:t xml:space="preserve"> </w:t>
      </w:r>
      <w:r w:rsidR="00321725">
        <w:t>4</w:t>
      </w:r>
      <w:r w:rsidRPr="0070014D">
        <w:t xml:space="preserve">. </w:t>
      </w:r>
    </w:p>
    <w:p w:rsidR="000379F0" w:rsidRPr="0070014D" w:rsidRDefault="00D13147" w:rsidP="003745DC">
      <w:pPr>
        <w:spacing w:line="360" w:lineRule="auto"/>
        <w:ind w:firstLine="567"/>
        <w:jc w:val="right"/>
      </w:pPr>
      <w:r w:rsidRPr="0070014D">
        <w:t xml:space="preserve">Таблица </w:t>
      </w:r>
      <w:r w:rsidR="00321725">
        <w:t>4</w:t>
      </w:r>
    </w:p>
    <w:p w:rsidR="00F75C07" w:rsidRPr="00D07032" w:rsidRDefault="000379F0" w:rsidP="003745DC">
      <w:pPr>
        <w:spacing w:line="360" w:lineRule="auto"/>
        <w:jc w:val="center"/>
        <w:rPr>
          <w:b/>
          <w:bCs/>
        </w:rPr>
      </w:pPr>
      <w:r w:rsidRPr="00D07032">
        <w:rPr>
          <w:b/>
          <w:bCs/>
        </w:rPr>
        <w:t>Изменения бухгалтерского бал</w:t>
      </w:r>
      <w:r w:rsidR="00F75C07" w:rsidRPr="00D07032">
        <w:rPr>
          <w:b/>
          <w:bCs/>
        </w:rPr>
        <w:t xml:space="preserve">анса </w:t>
      </w:r>
      <w:r w:rsidR="00722CDB" w:rsidRPr="00D07032">
        <w:rPr>
          <w:b/>
          <w:bCs/>
        </w:rPr>
        <w:t>ООО «Мир»</w:t>
      </w:r>
      <w:r w:rsidR="00F75C07" w:rsidRPr="00D07032">
        <w:rPr>
          <w:b/>
          <w:bCs/>
        </w:rPr>
        <w:t xml:space="preserve"> под влиянием отдельных</w:t>
      </w:r>
    </w:p>
    <w:p w:rsidR="000379F0" w:rsidRPr="00D07032" w:rsidRDefault="000379F0" w:rsidP="003745DC">
      <w:pPr>
        <w:spacing w:line="360" w:lineRule="auto"/>
        <w:jc w:val="center"/>
        <w:rPr>
          <w:b/>
          <w:bCs/>
        </w:rPr>
      </w:pPr>
      <w:r w:rsidRPr="00D07032">
        <w:rPr>
          <w:b/>
          <w:bCs/>
        </w:rPr>
        <w:t>хозяйственных оп</w:t>
      </w:r>
      <w:r w:rsidR="00E35E1D" w:rsidRPr="00D07032">
        <w:rPr>
          <w:b/>
          <w:bCs/>
        </w:rPr>
        <w:t>ер</w:t>
      </w:r>
      <w:r w:rsidRPr="00D07032">
        <w:rPr>
          <w:b/>
          <w:bCs/>
        </w:rPr>
        <w:t xml:space="preserve">аций за декабрь </w:t>
      </w:r>
      <w:smartTag w:uri="urn:schemas-microsoft-com:office:smarttags" w:element="metricconverter">
        <w:smartTagPr>
          <w:attr w:name="ProductID" w:val="2013 г"/>
        </w:smartTagPr>
        <w:r w:rsidRPr="00D07032">
          <w:rPr>
            <w:b/>
            <w:bCs/>
          </w:rPr>
          <w:t>20</w:t>
        </w:r>
        <w:r w:rsidR="00196D38">
          <w:rPr>
            <w:b/>
            <w:bCs/>
          </w:rPr>
          <w:t>1</w:t>
        </w:r>
        <w:r w:rsidR="00102E9B">
          <w:rPr>
            <w:b/>
            <w:bCs/>
          </w:rPr>
          <w:t>3</w:t>
        </w:r>
        <w:r w:rsidRPr="00D07032">
          <w:rPr>
            <w:b/>
            <w:bCs/>
          </w:rPr>
          <w:t xml:space="preserve"> г</w:t>
        </w:r>
      </w:smartTag>
      <w:r w:rsidRPr="00D07032">
        <w:rPr>
          <w:b/>
          <w:bCs/>
        </w:rPr>
        <w:t>.</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49"/>
        <w:gridCol w:w="1133"/>
        <w:gridCol w:w="1412"/>
        <w:gridCol w:w="1223"/>
        <w:gridCol w:w="1275"/>
        <w:gridCol w:w="1279"/>
        <w:gridCol w:w="832"/>
      </w:tblGrid>
      <w:tr w:rsidR="000E0E70" w:rsidRPr="0070014D">
        <w:trPr>
          <w:trHeight w:val="591"/>
        </w:trPr>
        <w:tc>
          <w:tcPr>
            <w:tcW w:w="1275" w:type="pct"/>
            <w:vMerge w:val="restart"/>
          </w:tcPr>
          <w:p w:rsidR="000E0E70" w:rsidRPr="0070014D" w:rsidRDefault="000E0E70" w:rsidP="003745DC">
            <w:pPr>
              <w:pStyle w:val="Style3"/>
              <w:spacing w:line="240" w:lineRule="auto"/>
              <w:rPr>
                <w:b/>
                <w:bCs/>
              </w:rPr>
            </w:pPr>
            <w:bookmarkStart w:id="0" w:name="OLE_LINK1"/>
            <w:bookmarkStart w:id="1" w:name="OLE_LINK2"/>
            <w:r w:rsidRPr="0070014D">
              <w:rPr>
                <w:rStyle w:val="FontStyle45"/>
                <w:rFonts w:ascii="Times New Roman" w:hAnsi="Times New Roman"/>
                <w:bCs/>
                <w:sz w:val="24"/>
              </w:rPr>
              <w:t>Содержание опер</w:t>
            </w:r>
            <w:r w:rsidRPr="0070014D">
              <w:rPr>
                <w:rStyle w:val="FontStyle45"/>
                <w:rFonts w:ascii="Times New Roman" w:hAnsi="Times New Roman"/>
                <w:bCs/>
                <w:sz w:val="24"/>
              </w:rPr>
              <w:t>а</w:t>
            </w:r>
            <w:r w:rsidRPr="0070014D">
              <w:rPr>
                <w:rStyle w:val="FontStyle45"/>
                <w:rFonts w:ascii="Times New Roman" w:hAnsi="Times New Roman"/>
                <w:bCs/>
                <w:sz w:val="24"/>
              </w:rPr>
              <w:t>ции</w:t>
            </w:r>
          </w:p>
        </w:tc>
        <w:tc>
          <w:tcPr>
            <w:tcW w:w="590" w:type="pct"/>
            <w:vMerge w:val="restart"/>
          </w:tcPr>
          <w:p w:rsidR="000E0E70" w:rsidRPr="0070014D" w:rsidRDefault="000E0E70" w:rsidP="003745DC">
            <w:pPr>
              <w:pStyle w:val="Style3"/>
              <w:spacing w:line="240" w:lineRule="auto"/>
              <w:rPr>
                <w:b/>
                <w:bCs/>
              </w:rPr>
            </w:pPr>
            <w:r w:rsidRPr="0070014D">
              <w:rPr>
                <w:rStyle w:val="FontStyle45"/>
                <w:rFonts w:ascii="Times New Roman" w:hAnsi="Times New Roman"/>
                <w:bCs/>
                <w:sz w:val="24"/>
              </w:rPr>
              <w:t>Вариант</w:t>
            </w:r>
          </w:p>
          <w:p w:rsidR="000E0E70" w:rsidRPr="0070014D" w:rsidRDefault="00196D38" w:rsidP="003745DC">
            <w:pPr>
              <w:pStyle w:val="Style10"/>
              <w:jc w:val="center"/>
              <w:rPr>
                <w:b/>
                <w:bCs/>
              </w:rPr>
            </w:pPr>
            <w:r>
              <w:rPr>
                <w:rStyle w:val="FontStyle57"/>
                <w:rFonts w:ascii="Times New Roman" w:hAnsi="Times New Roman"/>
                <w:b/>
                <w:bCs/>
                <w:sz w:val="24"/>
              </w:rPr>
              <w:t>1</w:t>
            </w:r>
          </w:p>
        </w:tc>
        <w:tc>
          <w:tcPr>
            <w:tcW w:w="2701" w:type="pct"/>
            <w:gridSpan w:val="4"/>
          </w:tcPr>
          <w:p w:rsidR="000E0E70" w:rsidRPr="0070014D" w:rsidRDefault="000E0E7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Характер изменения</w:t>
            </w:r>
          </w:p>
          <w:p w:rsidR="000E0E70" w:rsidRPr="0070014D" w:rsidRDefault="000E0E70" w:rsidP="003745DC">
            <w:pPr>
              <w:pStyle w:val="Style3"/>
              <w:spacing w:line="240" w:lineRule="auto"/>
              <w:rPr>
                <w:rStyle w:val="FontStyle45"/>
                <w:rFonts w:ascii="Times New Roman" w:hAnsi="Times New Roman"/>
                <w:bCs/>
                <w:sz w:val="24"/>
              </w:rPr>
            </w:pPr>
            <w:r w:rsidRPr="0070014D">
              <w:rPr>
                <w:rStyle w:val="FontStyle45"/>
                <w:rFonts w:ascii="Times New Roman" w:hAnsi="Times New Roman"/>
                <w:bCs/>
                <w:sz w:val="24"/>
              </w:rPr>
              <w:t>(увеличение (+) или уменьшение (-)) статей баланса</w:t>
            </w:r>
          </w:p>
        </w:tc>
        <w:tc>
          <w:tcPr>
            <w:tcW w:w="433" w:type="pct"/>
            <w:vMerge w:val="restart"/>
          </w:tcPr>
          <w:p w:rsidR="000E0E70" w:rsidRPr="0070014D" w:rsidRDefault="000E0E70" w:rsidP="003745DC">
            <w:pPr>
              <w:pStyle w:val="Style3"/>
              <w:widowControl/>
              <w:spacing w:line="240" w:lineRule="auto"/>
            </w:pPr>
            <w:r w:rsidRPr="0070014D">
              <w:rPr>
                <w:rStyle w:val="FontStyle45"/>
                <w:rFonts w:ascii="Times New Roman" w:hAnsi="Times New Roman"/>
                <w:bCs/>
                <w:sz w:val="24"/>
              </w:rPr>
              <w:t>Тип изм</w:t>
            </w:r>
            <w:r w:rsidRPr="0070014D">
              <w:rPr>
                <w:rStyle w:val="FontStyle45"/>
                <w:rFonts w:ascii="Times New Roman" w:hAnsi="Times New Roman"/>
                <w:bCs/>
                <w:sz w:val="24"/>
              </w:rPr>
              <w:t>е</w:t>
            </w:r>
            <w:r w:rsidRPr="0070014D">
              <w:rPr>
                <w:rStyle w:val="FontStyle45"/>
                <w:rFonts w:ascii="Times New Roman" w:hAnsi="Times New Roman"/>
                <w:bCs/>
                <w:sz w:val="24"/>
              </w:rPr>
              <w:t>нения</w:t>
            </w:r>
          </w:p>
        </w:tc>
      </w:tr>
      <w:tr w:rsidR="005414D0" w:rsidRPr="0070014D">
        <w:tc>
          <w:tcPr>
            <w:tcW w:w="1275" w:type="pct"/>
            <w:vMerge/>
          </w:tcPr>
          <w:p w:rsidR="005414D0" w:rsidRPr="0070014D" w:rsidRDefault="005414D0" w:rsidP="003745DC">
            <w:pPr>
              <w:pStyle w:val="Style3"/>
              <w:widowControl/>
              <w:spacing w:line="240" w:lineRule="auto"/>
              <w:rPr>
                <w:rStyle w:val="FontStyle45"/>
                <w:rFonts w:ascii="Times New Roman" w:hAnsi="Times New Roman"/>
                <w:bCs/>
                <w:sz w:val="24"/>
              </w:rPr>
            </w:pPr>
          </w:p>
        </w:tc>
        <w:tc>
          <w:tcPr>
            <w:tcW w:w="590" w:type="pct"/>
            <w:vMerge/>
          </w:tcPr>
          <w:p w:rsidR="005414D0" w:rsidRPr="0070014D" w:rsidRDefault="005414D0" w:rsidP="003745DC">
            <w:pPr>
              <w:pStyle w:val="Style10"/>
              <w:widowControl/>
              <w:jc w:val="center"/>
              <w:rPr>
                <w:rStyle w:val="FontStyle57"/>
                <w:rFonts w:ascii="Times New Roman" w:hAnsi="Times New Roman"/>
                <w:b/>
                <w:bCs/>
                <w:sz w:val="24"/>
              </w:rPr>
            </w:pPr>
          </w:p>
        </w:tc>
        <w:tc>
          <w:tcPr>
            <w:tcW w:w="1372" w:type="pct"/>
            <w:gridSpan w:val="2"/>
          </w:tcPr>
          <w:p w:rsidR="005414D0" w:rsidRPr="0070014D" w:rsidRDefault="005414D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Актив баланса</w:t>
            </w:r>
          </w:p>
        </w:tc>
        <w:tc>
          <w:tcPr>
            <w:tcW w:w="1330" w:type="pct"/>
            <w:gridSpan w:val="2"/>
          </w:tcPr>
          <w:p w:rsidR="005414D0" w:rsidRPr="0070014D" w:rsidRDefault="005414D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Пассив баланса</w:t>
            </w:r>
          </w:p>
        </w:tc>
        <w:tc>
          <w:tcPr>
            <w:tcW w:w="433" w:type="pct"/>
            <w:vMerge/>
          </w:tcPr>
          <w:p w:rsidR="005414D0" w:rsidRPr="0070014D" w:rsidRDefault="005414D0" w:rsidP="003745DC">
            <w:pPr>
              <w:pStyle w:val="Style3"/>
              <w:spacing w:line="240" w:lineRule="auto"/>
              <w:jc w:val="left"/>
              <w:rPr>
                <w:rStyle w:val="FontStyle45"/>
                <w:rFonts w:ascii="Times New Roman" w:hAnsi="Times New Roman"/>
                <w:b w:val="0"/>
                <w:sz w:val="24"/>
              </w:rPr>
            </w:pPr>
          </w:p>
        </w:tc>
      </w:tr>
      <w:tr w:rsidR="000E0E70" w:rsidRPr="0070014D">
        <w:tc>
          <w:tcPr>
            <w:tcW w:w="1275" w:type="pct"/>
            <w:vMerge/>
          </w:tcPr>
          <w:p w:rsidR="005414D0" w:rsidRPr="0070014D" w:rsidRDefault="005414D0" w:rsidP="003745DC">
            <w:pPr>
              <w:pStyle w:val="Style1"/>
              <w:widowControl/>
              <w:jc w:val="center"/>
              <w:rPr>
                <w:b/>
                <w:bCs/>
              </w:rPr>
            </w:pPr>
          </w:p>
        </w:tc>
        <w:tc>
          <w:tcPr>
            <w:tcW w:w="590" w:type="pct"/>
          </w:tcPr>
          <w:p w:rsidR="005414D0" w:rsidRPr="0070014D" w:rsidRDefault="005414D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Сумма, руб.</w:t>
            </w:r>
          </w:p>
        </w:tc>
        <w:tc>
          <w:tcPr>
            <w:tcW w:w="735" w:type="pct"/>
          </w:tcPr>
          <w:p w:rsidR="005414D0" w:rsidRPr="0070014D" w:rsidRDefault="005414D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код строки баланса</w:t>
            </w:r>
          </w:p>
        </w:tc>
        <w:tc>
          <w:tcPr>
            <w:tcW w:w="636" w:type="pct"/>
          </w:tcPr>
          <w:p w:rsidR="005414D0" w:rsidRPr="0070014D" w:rsidRDefault="005414D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измене</w:t>
            </w:r>
            <w:r w:rsidRPr="0070014D">
              <w:rPr>
                <w:rStyle w:val="FontStyle45"/>
                <w:rFonts w:ascii="Times New Roman" w:hAnsi="Times New Roman"/>
                <w:bCs/>
                <w:sz w:val="24"/>
              </w:rPr>
              <w:softHyphen/>
              <w:t>ние (+) или (-)</w:t>
            </w:r>
          </w:p>
        </w:tc>
        <w:tc>
          <w:tcPr>
            <w:tcW w:w="664" w:type="pct"/>
          </w:tcPr>
          <w:p w:rsidR="005414D0" w:rsidRPr="0070014D" w:rsidRDefault="005414D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код строки баланса</w:t>
            </w:r>
          </w:p>
        </w:tc>
        <w:tc>
          <w:tcPr>
            <w:tcW w:w="666" w:type="pct"/>
          </w:tcPr>
          <w:p w:rsidR="005414D0" w:rsidRPr="0070014D" w:rsidRDefault="005414D0" w:rsidP="003745DC">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измене</w:t>
            </w:r>
            <w:r w:rsidRPr="0070014D">
              <w:rPr>
                <w:rStyle w:val="FontStyle45"/>
                <w:rFonts w:ascii="Times New Roman" w:hAnsi="Times New Roman"/>
                <w:bCs/>
                <w:sz w:val="24"/>
              </w:rPr>
              <w:softHyphen/>
              <w:t>ние (+) или (-)</w:t>
            </w:r>
          </w:p>
        </w:tc>
        <w:tc>
          <w:tcPr>
            <w:tcW w:w="433" w:type="pct"/>
            <w:vMerge/>
          </w:tcPr>
          <w:p w:rsidR="005414D0" w:rsidRPr="0070014D" w:rsidRDefault="005414D0" w:rsidP="003745DC">
            <w:pPr>
              <w:pStyle w:val="Style3"/>
              <w:widowControl/>
              <w:spacing w:line="240" w:lineRule="auto"/>
              <w:jc w:val="left"/>
              <w:rPr>
                <w:rStyle w:val="FontStyle45"/>
                <w:rFonts w:ascii="Times New Roman" w:hAnsi="Times New Roman"/>
                <w:b w:val="0"/>
                <w:sz w:val="24"/>
              </w:rPr>
            </w:pPr>
          </w:p>
        </w:tc>
      </w:tr>
      <w:tr w:rsidR="000E0E70" w:rsidRPr="0070014D">
        <w:tc>
          <w:tcPr>
            <w:tcW w:w="1275" w:type="pct"/>
          </w:tcPr>
          <w:p w:rsidR="005414D0" w:rsidRPr="00360E34" w:rsidRDefault="005414D0" w:rsidP="003745DC">
            <w:pPr>
              <w:pStyle w:val="Style3"/>
              <w:widowControl/>
              <w:spacing w:line="240" w:lineRule="auto"/>
              <w:rPr>
                <w:rStyle w:val="FontStyle45"/>
                <w:rFonts w:ascii="Times New Roman" w:hAnsi="Times New Roman"/>
                <w:bCs/>
                <w:sz w:val="24"/>
              </w:rPr>
            </w:pPr>
            <w:r w:rsidRPr="00360E34">
              <w:rPr>
                <w:rStyle w:val="FontStyle45"/>
                <w:rFonts w:ascii="Times New Roman" w:hAnsi="Times New Roman"/>
                <w:bCs/>
                <w:sz w:val="24"/>
              </w:rPr>
              <w:t>1</w:t>
            </w:r>
          </w:p>
        </w:tc>
        <w:tc>
          <w:tcPr>
            <w:tcW w:w="590" w:type="pct"/>
          </w:tcPr>
          <w:p w:rsidR="005414D0" w:rsidRPr="00360E34" w:rsidRDefault="005414D0" w:rsidP="003745DC">
            <w:pPr>
              <w:pStyle w:val="Style3"/>
              <w:widowControl/>
              <w:spacing w:line="240" w:lineRule="auto"/>
              <w:rPr>
                <w:rStyle w:val="FontStyle45"/>
                <w:rFonts w:ascii="Times New Roman" w:hAnsi="Times New Roman"/>
                <w:bCs/>
                <w:sz w:val="24"/>
                <w:lang w:val="en-US"/>
              </w:rPr>
            </w:pPr>
            <w:r w:rsidRPr="00360E34">
              <w:rPr>
                <w:rStyle w:val="FontStyle45"/>
                <w:rFonts w:ascii="Times New Roman" w:hAnsi="Times New Roman"/>
                <w:bCs/>
                <w:sz w:val="24"/>
                <w:lang w:val="en-US"/>
              </w:rPr>
              <w:t>2</w:t>
            </w:r>
          </w:p>
        </w:tc>
        <w:tc>
          <w:tcPr>
            <w:tcW w:w="735" w:type="pct"/>
          </w:tcPr>
          <w:p w:rsidR="005414D0" w:rsidRPr="00360E34" w:rsidRDefault="005414D0" w:rsidP="003745DC">
            <w:pPr>
              <w:pStyle w:val="Style3"/>
              <w:widowControl/>
              <w:spacing w:line="240" w:lineRule="auto"/>
              <w:rPr>
                <w:rStyle w:val="FontStyle45"/>
                <w:rFonts w:ascii="Times New Roman" w:hAnsi="Times New Roman"/>
                <w:bCs/>
                <w:sz w:val="24"/>
                <w:lang w:val="en-US"/>
              </w:rPr>
            </w:pPr>
            <w:r w:rsidRPr="00360E34">
              <w:rPr>
                <w:rStyle w:val="FontStyle45"/>
                <w:rFonts w:ascii="Times New Roman" w:hAnsi="Times New Roman"/>
                <w:bCs/>
                <w:sz w:val="24"/>
                <w:lang w:val="en-US"/>
              </w:rPr>
              <w:t>3</w:t>
            </w:r>
          </w:p>
        </w:tc>
        <w:tc>
          <w:tcPr>
            <w:tcW w:w="636" w:type="pct"/>
          </w:tcPr>
          <w:p w:rsidR="005414D0" w:rsidRPr="00360E34" w:rsidRDefault="005414D0" w:rsidP="003745DC">
            <w:pPr>
              <w:pStyle w:val="Style3"/>
              <w:widowControl/>
              <w:spacing w:line="240" w:lineRule="auto"/>
              <w:rPr>
                <w:rStyle w:val="FontStyle45"/>
                <w:rFonts w:ascii="Times New Roman" w:hAnsi="Times New Roman"/>
                <w:bCs/>
                <w:sz w:val="24"/>
                <w:lang w:val="en-US"/>
              </w:rPr>
            </w:pPr>
            <w:r w:rsidRPr="00360E34">
              <w:rPr>
                <w:rStyle w:val="FontStyle45"/>
                <w:rFonts w:ascii="Times New Roman" w:hAnsi="Times New Roman"/>
                <w:bCs/>
                <w:sz w:val="24"/>
                <w:lang w:val="en-US"/>
              </w:rPr>
              <w:t>4</w:t>
            </w:r>
          </w:p>
        </w:tc>
        <w:tc>
          <w:tcPr>
            <w:tcW w:w="664" w:type="pct"/>
          </w:tcPr>
          <w:p w:rsidR="005414D0" w:rsidRPr="00360E34" w:rsidRDefault="005414D0" w:rsidP="003745DC">
            <w:pPr>
              <w:pStyle w:val="Style3"/>
              <w:widowControl/>
              <w:spacing w:line="240" w:lineRule="auto"/>
              <w:rPr>
                <w:rStyle w:val="FontStyle45"/>
                <w:rFonts w:ascii="Times New Roman" w:hAnsi="Times New Roman"/>
                <w:bCs/>
                <w:sz w:val="24"/>
                <w:lang w:val="en-US"/>
              </w:rPr>
            </w:pPr>
            <w:r w:rsidRPr="00360E34">
              <w:rPr>
                <w:rStyle w:val="FontStyle45"/>
                <w:rFonts w:ascii="Times New Roman" w:hAnsi="Times New Roman"/>
                <w:bCs/>
                <w:sz w:val="24"/>
                <w:lang w:val="en-US"/>
              </w:rPr>
              <w:t>5</w:t>
            </w:r>
          </w:p>
        </w:tc>
        <w:tc>
          <w:tcPr>
            <w:tcW w:w="666" w:type="pct"/>
          </w:tcPr>
          <w:p w:rsidR="005414D0" w:rsidRPr="00360E34" w:rsidRDefault="005414D0" w:rsidP="003745DC">
            <w:pPr>
              <w:pStyle w:val="Style3"/>
              <w:widowControl/>
              <w:spacing w:line="240" w:lineRule="auto"/>
              <w:rPr>
                <w:rStyle w:val="FontStyle45"/>
                <w:rFonts w:ascii="Times New Roman" w:hAnsi="Times New Roman"/>
                <w:bCs/>
                <w:sz w:val="24"/>
                <w:lang w:val="en-US"/>
              </w:rPr>
            </w:pPr>
            <w:r w:rsidRPr="00360E34">
              <w:rPr>
                <w:rStyle w:val="FontStyle45"/>
                <w:rFonts w:ascii="Times New Roman" w:hAnsi="Times New Roman"/>
                <w:bCs/>
                <w:sz w:val="24"/>
                <w:lang w:val="en-US"/>
              </w:rPr>
              <w:t>6</w:t>
            </w:r>
          </w:p>
        </w:tc>
        <w:tc>
          <w:tcPr>
            <w:tcW w:w="433" w:type="pct"/>
          </w:tcPr>
          <w:p w:rsidR="005414D0" w:rsidRPr="00360E34" w:rsidRDefault="005414D0" w:rsidP="003745DC">
            <w:pPr>
              <w:pStyle w:val="Style3"/>
              <w:widowControl/>
              <w:spacing w:line="240" w:lineRule="auto"/>
              <w:rPr>
                <w:rStyle w:val="FontStyle45"/>
                <w:rFonts w:ascii="Times New Roman" w:hAnsi="Times New Roman"/>
                <w:bCs/>
                <w:sz w:val="24"/>
                <w:lang w:val="en-US"/>
              </w:rPr>
            </w:pPr>
            <w:r w:rsidRPr="00360E34">
              <w:rPr>
                <w:rStyle w:val="FontStyle45"/>
                <w:rFonts w:ascii="Times New Roman" w:hAnsi="Times New Roman"/>
                <w:bCs/>
                <w:sz w:val="24"/>
                <w:lang w:val="en-US"/>
              </w:rPr>
              <w:t>7</w:t>
            </w:r>
          </w:p>
        </w:tc>
      </w:tr>
      <w:tr w:rsidR="000E0E70" w:rsidRPr="0070014D">
        <w:trPr>
          <w:trHeight w:val="1947"/>
        </w:trPr>
        <w:tc>
          <w:tcPr>
            <w:tcW w:w="1275" w:type="pct"/>
          </w:tcPr>
          <w:p w:rsidR="005414D0" w:rsidRPr="0070014D" w:rsidRDefault="005414D0"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1. Акцептованы счета поставщи</w:t>
            </w:r>
            <w:r w:rsidR="00230EDF" w:rsidRPr="0070014D">
              <w:rPr>
                <w:rStyle w:val="FontStyle46"/>
                <w:rFonts w:ascii="Times New Roman" w:hAnsi="Times New Roman"/>
                <w:sz w:val="24"/>
              </w:rPr>
              <w:t xml:space="preserve">ков за </w:t>
            </w:r>
            <w:r w:rsidRPr="0070014D">
              <w:rPr>
                <w:rStyle w:val="FontStyle46"/>
                <w:rFonts w:ascii="Times New Roman" w:hAnsi="Times New Roman"/>
                <w:sz w:val="24"/>
              </w:rPr>
              <w:t>п</w:t>
            </w:r>
            <w:r w:rsidRPr="0070014D">
              <w:rPr>
                <w:rStyle w:val="FontStyle46"/>
                <w:rFonts w:ascii="Times New Roman" w:hAnsi="Times New Roman"/>
                <w:sz w:val="24"/>
              </w:rPr>
              <w:t>о</w:t>
            </w:r>
            <w:r w:rsidRPr="0070014D">
              <w:rPr>
                <w:rStyle w:val="FontStyle46"/>
                <w:rFonts w:ascii="Times New Roman" w:hAnsi="Times New Roman"/>
                <w:sz w:val="24"/>
              </w:rPr>
              <w:t>ступившие на склады материаль</w:t>
            </w:r>
            <w:r w:rsidR="00230EDF" w:rsidRPr="0070014D">
              <w:rPr>
                <w:rStyle w:val="FontStyle46"/>
                <w:rFonts w:ascii="Times New Roman" w:hAnsi="Times New Roman"/>
                <w:sz w:val="24"/>
              </w:rPr>
              <w:t xml:space="preserve">ные </w:t>
            </w:r>
            <w:r w:rsidRPr="0070014D">
              <w:rPr>
                <w:rStyle w:val="FontStyle46"/>
                <w:rFonts w:ascii="Times New Roman" w:hAnsi="Times New Roman"/>
                <w:sz w:val="24"/>
              </w:rPr>
              <w:t>ценн</w:t>
            </w:r>
            <w:r w:rsidRPr="0070014D">
              <w:rPr>
                <w:rStyle w:val="FontStyle46"/>
                <w:rFonts w:ascii="Times New Roman" w:hAnsi="Times New Roman"/>
                <w:sz w:val="24"/>
              </w:rPr>
              <w:t>о</w:t>
            </w:r>
            <w:r w:rsidRPr="0070014D">
              <w:rPr>
                <w:rStyle w:val="FontStyle46"/>
                <w:rFonts w:ascii="Times New Roman" w:hAnsi="Times New Roman"/>
                <w:sz w:val="24"/>
              </w:rPr>
              <w:t>сти, включая налог на добавленную сто</w:t>
            </w:r>
            <w:r w:rsidRPr="0070014D">
              <w:rPr>
                <w:rStyle w:val="FontStyle46"/>
                <w:rFonts w:ascii="Times New Roman" w:hAnsi="Times New Roman"/>
                <w:sz w:val="24"/>
              </w:rPr>
              <w:t>и</w:t>
            </w:r>
            <w:r w:rsidRPr="0070014D">
              <w:rPr>
                <w:rStyle w:val="FontStyle46"/>
                <w:rFonts w:ascii="Times New Roman" w:hAnsi="Times New Roman"/>
                <w:sz w:val="24"/>
              </w:rPr>
              <w:t>мость</w:t>
            </w:r>
          </w:p>
        </w:tc>
        <w:tc>
          <w:tcPr>
            <w:tcW w:w="590" w:type="pct"/>
            <w:vAlign w:val="center"/>
          </w:tcPr>
          <w:p w:rsidR="005414D0" w:rsidRPr="0070014D" w:rsidRDefault="00196D38" w:rsidP="003745DC">
            <w:pPr>
              <w:pStyle w:val="Style42"/>
              <w:spacing w:line="240" w:lineRule="auto"/>
              <w:jc w:val="center"/>
            </w:pPr>
            <w:r>
              <w:rPr>
                <w:rStyle w:val="FontStyle46"/>
                <w:rFonts w:ascii="Times New Roman" w:hAnsi="Times New Roman"/>
                <w:sz w:val="24"/>
              </w:rPr>
              <w:t>424800</w:t>
            </w:r>
          </w:p>
        </w:tc>
        <w:tc>
          <w:tcPr>
            <w:tcW w:w="735" w:type="pct"/>
            <w:vAlign w:val="center"/>
          </w:tcPr>
          <w:p w:rsidR="005414D0" w:rsidRPr="00974C9F" w:rsidRDefault="00974C9F" w:rsidP="003745DC">
            <w:pPr>
              <w:pStyle w:val="Style1"/>
              <w:jc w:val="center"/>
            </w:pPr>
            <w:r>
              <w:t>1210,1220</w:t>
            </w:r>
          </w:p>
        </w:tc>
        <w:tc>
          <w:tcPr>
            <w:tcW w:w="636" w:type="pct"/>
            <w:vAlign w:val="center"/>
          </w:tcPr>
          <w:p w:rsidR="005414D0" w:rsidRPr="0070014D" w:rsidRDefault="005414D0" w:rsidP="003745DC">
            <w:pPr>
              <w:pStyle w:val="Style1"/>
              <w:jc w:val="center"/>
            </w:pPr>
            <w:r w:rsidRPr="0070014D">
              <w:rPr>
                <w:lang w:val="en-US"/>
              </w:rPr>
              <w:t>+</w:t>
            </w:r>
            <w:r w:rsidR="00146A6E">
              <w:t>424800</w:t>
            </w:r>
          </w:p>
        </w:tc>
        <w:tc>
          <w:tcPr>
            <w:tcW w:w="664" w:type="pct"/>
            <w:vAlign w:val="center"/>
          </w:tcPr>
          <w:p w:rsidR="005414D0" w:rsidRPr="00974C9F" w:rsidRDefault="00974C9F" w:rsidP="003745DC">
            <w:pPr>
              <w:pStyle w:val="Style1"/>
              <w:jc w:val="center"/>
            </w:pPr>
            <w:r>
              <w:t>1520</w:t>
            </w:r>
          </w:p>
        </w:tc>
        <w:tc>
          <w:tcPr>
            <w:tcW w:w="666" w:type="pct"/>
            <w:vAlign w:val="center"/>
          </w:tcPr>
          <w:p w:rsidR="005414D0" w:rsidRPr="0070014D" w:rsidRDefault="005414D0" w:rsidP="003745DC">
            <w:pPr>
              <w:pStyle w:val="Style1"/>
              <w:jc w:val="center"/>
            </w:pPr>
            <w:r w:rsidRPr="0070014D">
              <w:rPr>
                <w:lang w:val="en-US"/>
              </w:rPr>
              <w:t>+</w:t>
            </w:r>
            <w:r w:rsidR="00196D38">
              <w:t>424800</w:t>
            </w:r>
          </w:p>
        </w:tc>
        <w:tc>
          <w:tcPr>
            <w:tcW w:w="433" w:type="pct"/>
            <w:vAlign w:val="center"/>
          </w:tcPr>
          <w:p w:rsidR="005414D0" w:rsidRPr="0070014D" w:rsidRDefault="005414D0" w:rsidP="003745DC">
            <w:pPr>
              <w:pStyle w:val="Style1"/>
              <w:jc w:val="center"/>
            </w:pPr>
            <w:r w:rsidRPr="0070014D">
              <w:rPr>
                <w:lang w:val="en-US"/>
              </w:rPr>
              <w:t>III</w:t>
            </w:r>
          </w:p>
        </w:tc>
      </w:tr>
      <w:tr w:rsidR="000E0E70" w:rsidRPr="0070014D">
        <w:trPr>
          <w:trHeight w:val="1517"/>
        </w:trPr>
        <w:tc>
          <w:tcPr>
            <w:tcW w:w="1275" w:type="pct"/>
          </w:tcPr>
          <w:p w:rsidR="005414D0" w:rsidRPr="0070014D" w:rsidRDefault="005414D0"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2. Внесена из кассы на расчет</w:t>
            </w:r>
            <w:r w:rsidR="00230EDF" w:rsidRPr="0070014D">
              <w:rPr>
                <w:rStyle w:val="FontStyle46"/>
                <w:rFonts w:ascii="Times New Roman" w:hAnsi="Times New Roman"/>
                <w:sz w:val="24"/>
              </w:rPr>
              <w:t xml:space="preserve">ный счет </w:t>
            </w:r>
            <w:r w:rsidRPr="0070014D">
              <w:rPr>
                <w:rStyle w:val="FontStyle46"/>
                <w:rFonts w:ascii="Times New Roman" w:hAnsi="Times New Roman"/>
                <w:sz w:val="24"/>
              </w:rPr>
              <w:t>д</w:t>
            </w:r>
            <w:r w:rsidRPr="0070014D">
              <w:rPr>
                <w:rStyle w:val="FontStyle46"/>
                <w:rFonts w:ascii="Times New Roman" w:hAnsi="Times New Roman"/>
                <w:sz w:val="24"/>
              </w:rPr>
              <w:t>е</w:t>
            </w:r>
            <w:r w:rsidRPr="0070014D">
              <w:rPr>
                <w:rStyle w:val="FontStyle46"/>
                <w:rFonts w:ascii="Times New Roman" w:hAnsi="Times New Roman"/>
                <w:sz w:val="24"/>
              </w:rPr>
              <w:t>нежная наличность сверх установленного лимита</w:t>
            </w:r>
          </w:p>
        </w:tc>
        <w:tc>
          <w:tcPr>
            <w:tcW w:w="590" w:type="pct"/>
            <w:vAlign w:val="center"/>
          </w:tcPr>
          <w:p w:rsidR="005414D0" w:rsidRPr="0070014D" w:rsidRDefault="00196D38" w:rsidP="003745DC">
            <w:pPr>
              <w:pStyle w:val="Style42"/>
              <w:spacing w:line="240" w:lineRule="auto"/>
              <w:jc w:val="center"/>
            </w:pPr>
            <w:r>
              <w:rPr>
                <w:rStyle w:val="FontStyle46"/>
                <w:rFonts w:ascii="Times New Roman" w:hAnsi="Times New Roman"/>
                <w:sz w:val="24"/>
              </w:rPr>
              <w:t>35200</w:t>
            </w:r>
          </w:p>
        </w:tc>
        <w:tc>
          <w:tcPr>
            <w:tcW w:w="735" w:type="pct"/>
            <w:vAlign w:val="center"/>
          </w:tcPr>
          <w:p w:rsidR="005414D0" w:rsidRPr="00974C9F" w:rsidRDefault="00974C9F" w:rsidP="003745DC">
            <w:pPr>
              <w:pStyle w:val="Style1"/>
              <w:jc w:val="center"/>
            </w:pPr>
            <w:r>
              <w:t>1250</w:t>
            </w:r>
          </w:p>
          <w:p w:rsidR="005414D0" w:rsidRPr="00974C9F" w:rsidRDefault="00974C9F" w:rsidP="003745DC">
            <w:pPr>
              <w:pStyle w:val="Style1"/>
              <w:jc w:val="center"/>
            </w:pPr>
            <w:r>
              <w:t>1250</w:t>
            </w:r>
          </w:p>
        </w:tc>
        <w:tc>
          <w:tcPr>
            <w:tcW w:w="636" w:type="pct"/>
            <w:vAlign w:val="center"/>
          </w:tcPr>
          <w:p w:rsidR="005414D0" w:rsidRPr="0070014D" w:rsidRDefault="005414D0" w:rsidP="003745DC">
            <w:pPr>
              <w:pStyle w:val="Style1"/>
              <w:widowControl/>
              <w:jc w:val="center"/>
            </w:pPr>
            <w:r w:rsidRPr="0070014D">
              <w:rPr>
                <w:lang w:val="en-US"/>
              </w:rPr>
              <w:t>-</w:t>
            </w:r>
            <w:r w:rsidRPr="0070014D">
              <w:t>37500</w:t>
            </w:r>
          </w:p>
          <w:p w:rsidR="005414D0" w:rsidRPr="0070014D" w:rsidRDefault="005414D0" w:rsidP="003745DC">
            <w:pPr>
              <w:pStyle w:val="Style1"/>
              <w:widowControl/>
              <w:jc w:val="center"/>
            </w:pPr>
            <w:r w:rsidRPr="0070014D">
              <w:rPr>
                <w:lang w:val="en-US"/>
              </w:rPr>
              <w:t>+</w:t>
            </w:r>
            <w:r w:rsidRPr="0070014D">
              <w:t>37500</w:t>
            </w:r>
          </w:p>
        </w:tc>
        <w:tc>
          <w:tcPr>
            <w:tcW w:w="664" w:type="pct"/>
            <w:vAlign w:val="center"/>
          </w:tcPr>
          <w:p w:rsidR="005414D0" w:rsidRPr="0070014D" w:rsidRDefault="005414D0" w:rsidP="003745DC">
            <w:pPr>
              <w:pStyle w:val="Style1"/>
              <w:widowControl/>
              <w:jc w:val="center"/>
            </w:pPr>
            <w:r w:rsidRPr="0070014D">
              <w:t>-</w:t>
            </w:r>
          </w:p>
        </w:tc>
        <w:tc>
          <w:tcPr>
            <w:tcW w:w="666" w:type="pct"/>
            <w:vAlign w:val="center"/>
          </w:tcPr>
          <w:p w:rsidR="005414D0" w:rsidRPr="0070014D" w:rsidRDefault="005414D0" w:rsidP="003745DC">
            <w:pPr>
              <w:pStyle w:val="Style1"/>
              <w:widowControl/>
              <w:jc w:val="center"/>
            </w:pPr>
            <w:r w:rsidRPr="0070014D">
              <w:t>-</w:t>
            </w:r>
          </w:p>
        </w:tc>
        <w:tc>
          <w:tcPr>
            <w:tcW w:w="433" w:type="pct"/>
            <w:vAlign w:val="center"/>
          </w:tcPr>
          <w:p w:rsidR="005414D0" w:rsidRPr="0070014D" w:rsidRDefault="005414D0" w:rsidP="003745DC">
            <w:pPr>
              <w:pStyle w:val="Style1"/>
              <w:widowControl/>
              <w:jc w:val="center"/>
              <w:rPr>
                <w:lang w:val="en-US"/>
              </w:rPr>
            </w:pPr>
            <w:r w:rsidRPr="0070014D">
              <w:rPr>
                <w:lang w:val="en-US"/>
              </w:rPr>
              <w:t>I</w:t>
            </w:r>
          </w:p>
        </w:tc>
      </w:tr>
      <w:tr w:rsidR="000E0E70" w:rsidRPr="0070014D">
        <w:trPr>
          <w:trHeight w:val="1303"/>
        </w:trPr>
        <w:tc>
          <w:tcPr>
            <w:tcW w:w="1275" w:type="pct"/>
          </w:tcPr>
          <w:p w:rsidR="005414D0" w:rsidRPr="0070014D" w:rsidRDefault="005414D0"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3. Выданы работни</w:t>
            </w:r>
            <w:r w:rsidR="00230EDF" w:rsidRPr="0070014D">
              <w:rPr>
                <w:rStyle w:val="FontStyle46"/>
                <w:rFonts w:ascii="Times New Roman" w:hAnsi="Times New Roman"/>
                <w:sz w:val="24"/>
              </w:rPr>
              <w:t xml:space="preserve">кам суммы </w:t>
            </w:r>
            <w:r w:rsidRPr="0070014D">
              <w:rPr>
                <w:rStyle w:val="FontStyle46"/>
                <w:rFonts w:ascii="Times New Roman" w:hAnsi="Times New Roman"/>
                <w:sz w:val="24"/>
              </w:rPr>
              <w:t>наличных д</w:t>
            </w:r>
            <w:r w:rsidRPr="0070014D">
              <w:rPr>
                <w:rStyle w:val="FontStyle46"/>
                <w:rFonts w:ascii="Times New Roman" w:hAnsi="Times New Roman"/>
                <w:sz w:val="24"/>
              </w:rPr>
              <w:t>е</w:t>
            </w:r>
            <w:r w:rsidRPr="0070014D">
              <w:rPr>
                <w:rStyle w:val="FontStyle46"/>
                <w:rFonts w:ascii="Times New Roman" w:hAnsi="Times New Roman"/>
                <w:sz w:val="24"/>
              </w:rPr>
              <w:t>нежных средств под отчет</w:t>
            </w:r>
          </w:p>
        </w:tc>
        <w:tc>
          <w:tcPr>
            <w:tcW w:w="590" w:type="pct"/>
            <w:vAlign w:val="center"/>
          </w:tcPr>
          <w:p w:rsidR="005414D0" w:rsidRPr="0070014D" w:rsidRDefault="00196D38" w:rsidP="003745DC">
            <w:pPr>
              <w:pStyle w:val="Style42"/>
              <w:spacing w:line="240" w:lineRule="auto"/>
              <w:jc w:val="center"/>
            </w:pPr>
            <w:r>
              <w:rPr>
                <w:rStyle w:val="FontStyle46"/>
                <w:rFonts w:ascii="Times New Roman" w:hAnsi="Times New Roman"/>
                <w:sz w:val="24"/>
              </w:rPr>
              <w:t>14800</w:t>
            </w:r>
          </w:p>
        </w:tc>
        <w:tc>
          <w:tcPr>
            <w:tcW w:w="735" w:type="pct"/>
            <w:vAlign w:val="center"/>
          </w:tcPr>
          <w:p w:rsidR="005414D0" w:rsidRPr="00974C9F" w:rsidRDefault="00974C9F" w:rsidP="003745DC">
            <w:pPr>
              <w:pStyle w:val="Style1"/>
              <w:widowControl/>
              <w:jc w:val="center"/>
            </w:pPr>
            <w:r>
              <w:t>1230</w:t>
            </w:r>
          </w:p>
          <w:p w:rsidR="005414D0" w:rsidRPr="00974C9F" w:rsidRDefault="00974C9F" w:rsidP="003745DC">
            <w:pPr>
              <w:pStyle w:val="Style1"/>
              <w:widowControl/>
              <w:jc w:val="center"/>
            </w:pPr>
            <w:r>
              <w:t>1250</w:t>
            </w:r>
          </w:p>
        </w:tc>
        <w:tc>
          <w:tcPr>
            <w:tcW w:w="636" w:type="pct"/>
            <w:vAlign w:val="center"/>
          </w:tcPr>
          <w:p w:rsidR="005414D0" w:rsidRPr="0070014D" w:rsidRDefault="005414D0" w:rsidP="003745DC">
            <w:pPr>
              <w:pStyle w:val="Style1"/>
              <w:widowControl/>
              <w:jc w:val="center"/>
            </w:pPr>
            <w:r w:rsidRPr="0070014D">
              <w:t>+12500</w:t>
            </w:r>
          </w:p>
          <w:p w:rsidR="005414D0" w:rsidRPr="0070014D" w:rsidRDefault="005414D0" w:rsidP="003745DC">
            <w:pPr>
              <w:pStyle w:val="Style1"/>
              <w:widowControl/>
              <w:jc w:val="center"/>
            </w:pPr>
            <w:r w:rsidRPr="0070014D">
              <w:t>-12500</w:t>
            </w:r>
          </w:p>
        </w:tc>
        <w:tc>
          <w:tcPr>
            <w:tcW w:w="664" w:type="pct"/>
            <w:vAlign w:val="center"/>
          </w:tcPr>
          <w:p w:rsidR="005414D0" w:rsidRPr="0070014D" w:rsidRDefault="005414D0" w:rsidP="003745DC">
            <w:pPr>
              <w:pStyle w:val="Style1"/>
              <w:widowControl/>
              <w:jc w:val="center"/>
            </w:pPr>
            <w:r w:rsidRPr="0070014D">
              <w:t>-</w:t>
            </w:r>
          </w:p>
        </w:tc>
        <w:tc>
          <w:tcPr>
            <w:tcW w:w="666" w:type="pct"/>
            <w:vAlign w:val="center"/>
          </w:tcPr>
          <w:p w:rsidR="005414D0" w:rsidRPr="0070014D" w:rsidRDefault="005414D0" w:rsidP="003745DC">
            <w:pPr>
              <w:pStyle w:val="Style1"/>
              <w:widowControl/>
              <w:jc w:val="center"/>
              <w:rPr>
                <w:lang w:val="en-US"/>
              </w:rPr>
            </w:pPr>
            <w:r w:rsidRPr="0070014D">
              <w:rPr>
                <w:lang w:val="en-US"/>
              </w:rPr>
              <w:t>-</w:t>
            </w:r>
          </w:p>
        </w:tc>
        <w:tc>
          <w:tcPr>
            <w:tcW w:w="433" w:type="pct"/>
            <w:vAlign w:val="center"/>
          </w:tcPr>
          <w:p w:rsidR="005414D0" w:rsidRPr="0070014D" w:rsidRDefault="005414D0" w:rsidP="003745DC">
            <w:pPr>
              <w:pStyle w:val="Style1"/>
              <w:widowControl/>
              <w:jc w:val="center"/>
            </w:pPr>
            <w:r w:rsidRPr="0070014D">
              <w:rPr>
                <w:lang w:val="en-US"/>
              </w:rPr>
              <w:t>I</w:t>
            </w:r>
          </w:p>
        </w:tc>
      </w:tr>
      <w:tr w:rsidR="000E0E70" w:rsidRPr="0070014D">
        <w:trPr>
          <w:trHeight w:val="1643"/>
        </w:trPr>
        <w:tc>
          <w:tcPr>
            <w:tcW w:w="1275" w:type="pct"/>
          </w:tcPr>
          <w:p w:rsidR="00230EDF" w:rsidRPr="0070014D" w:rsidRDefault="00230EDF"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4. Выплачены из ка</w:t>
            </w:r>
            <w:r w:rsidRPr="0070014D">
              <w:rPr>
                <w:rStyle w:val="FontStyle46"/>
                <w:rFonts w:ascii="Times New Roman" w:hAnsi="Times New Roman"/>
                <w:sz w:val="24"/>
              </w:rPr>
              <w:t>с</w:t>
            </w:r>
            <w:r w:rsidRPr="0070014D">
              <w:rPr>
                <w:rStyle w:val="FontStyle46"/>
                <w:rFonts w:ascii="Times New Roman" w:hAnsi="Times New Roman"/>
                <w:sz w:val="24"/>
              </w:rPr>
              <w:t>сы организации:</w:t>
            </w:r>
          </w:p>
          <w:p w:rsidR="00230EDF" w:rsidRPr="0070014D" w:rsidRDefault="00230EDF"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а) заработная плата, пособия по временной нетрудоспособности за но</w:t>
            </w:r>
            <w:r w:rsidR="000E0E70" w:rsidRPr="0070014D">
              <w:rPr>
                <w:rStyle w:val="FontStyle46"/>
                <w:rFonts w:ascii="Times New Roman" w:hAnsi="Times New Roman"/>
                <w:sz w:val="24"/>
              </w:rPr>
              <w:t>ябрь 20</w:t>
            </w:r>
            <w:r w:rsidR="00974C9F">
              <w:rPr>
                <w:rStyle w:val="FontStyle46"/>
                <w:rFonts w:ascii="Times New Roman" w:hAnsi="Times New Roman"/>
                <w:sz w:val="24"/>
              </w:rPr>
              <w:t>1</w:t>
            </w:r>
            <w:r w:rsidR="00321725">
              <w:rPr>
                <w:rStyle w:val="FontStyle46"/>
                <w:rFonts w:ascii="Times New Roman" w:hAnsi="Times New Roman"/>
                <w:sz w:val="24"/>
              </w:rPr>
              <w:t>Х</w:t>
            </w:r>
            <w:r w:rsidRPr="0070014D">
              <w:rPr>
                <w:rStyle w:val="FontStyle46"/>
                <w:rFonts w:ascii="Times New Roman" w:hAnsi="Times New Roman"/>
                <w:sz w:val="24"/>
              </w:rPr>
              <w:t xml:space="preserve"> г.</w:t>
            </w:r>
          </w:p>
        </w:tc>
        <w:tc>
          <w:tcPr>
            <w:tcW w:w="590" w:type="pct"/>
            <w:vAlign w:val="center"/>
          </w:tcPr>
          <w:p w:rsidR="00230EDF" w:rsidRPr="0070014D" w:rsidRDefault="00196D38" w:rsidP="003745DC">
            <w:pPr>
              <w:pStyle w:val="Style42"/>
              <w:spacing w:line="240" w:lineRule="auto"/>
              <w:jc w:val="center"/>
            </w:pPr>
            <w:r>
              <w:rPr>
                <w:rStyle w:val="FontStyle46"/>
                <w:rFonts w:ascii="Times New Roman" w:hAnsi="Times New Roman"/>
                <w:sz w:val="24"/>
              </w:rPr>
              <w:t>245000</w:t>
            </w:r>
          </w:p>
        </w:tc>
        <w:tc>
          <w:tcPr>
            <w:tcW w:w="735" w:type="pct"/>
            <w:vAlign w:val="center"/>
          </w:tcPr>
          <w:p w:rsidR="00230EDF" w:rsidRPr="00974C9F" w:rsidRDefault="00974C9F" w:rsidP="003745DC">
            <w:pPr>
              <w:pStyle w:val="Style42"/>
              <w:spacing w:line="240" w:lineRule="auto"/>
              <w:jc w:val="center"/>
            </w:pPr>
            <w:r>
              <w:rPr>
                <w:rStyle w:val="FontStyle46"/>
                <w:rFonts w:ascii="Times New Roman" w:hAnsi="Times New Roman"/>
                <w:sz w:val="24"/>
              </w:rPr>
              <w:t>1250</w:t>
            </w:r>
          </w:p>
        </w:tc>
        <w:tc>
          <w:tcPr>
            <w:tcW w:w="636" w:type="pct"/>
            <w:vAlign w:val="center"/>
          </w:tcPr>
          <w:p w:rsidR="00230EDF" w:rsidRPr="0070014D" w:rsidRDefault="00230EDF" w:rsidP="003745DC">
            <w:pPr>
              <w:pStyle w:val="Style1"/>
              <w:jc w:val="center"/>
            </w:pPr>
            <w:r w:rsidRPr="0070014D">
              <w:t>-2</w:t>
            </w:r>
            <w:r w:rsidR="00360EB9">
              <w:t>4</w:t>
            </w:r>
            <w:r w:rsidRPr="0070014D">
              <w:t>5000</w:t>
            </w:r>
          </w:p>
        </w:tc>
        <w:tc>
          <w:tcPr>
            <w:tcW w:w="664" w:type="pct"/>
            <w:vAlign w:val="center"/>
          </w:tcPr>
          <w:p w:rsidR="00230EDF" w:rsidRPr="0070014D" w:rsidRDefault="00974C9F" w:rsidP="003745DC">
            <w:pPr>
              <w:pStyle w:val="Style1"/>
              <w:jc w:val="center"/>
            </w:pPr>
            <w:r>
              <w:t>1520</w:t>
            </w:r>
          </w:p>
        </w:tc>
        <w:tc>
          <w:tcPr>
            <w:tcW w:w="666" w:type="pct"/>
            <w:vAlign w:val="center"/>
          </w:tcPr>
          <w:p w:rsidR="00230EDF" w:rsidRPr="0070014D" w:rsidRDefault="00230EDF" w:rsidP="003745DC">
            <w:pPr>
              <w:pStyle w:val="Style1"/>
              <w:jc w:val="center"/>
            </w:pPr>
            <w:r w:rsidRPr="0070014D">
              <w:t>-2</w:t>
            </w:r>
            <w:r w:rsidR="00196D38">
              <w:t>4</w:t>
            </w:r>
            <w:r w:rsidRPr="0070014D">
              <w:t>5000</w:t>
            </w:r>
          </w:p>
        </w:tc>
        <w:tc>
          <w:tcPr>
            <w:tcW w:w="433" w:type="pct"/>
            <w:vAlign w:val="center"/>
          </w:tcPr>
          <w:p w:rsidR="00230EDF" w:rsidRPr="0070014D" w:rsidRDefault="00230EDF" w:rsidP="003745DC">
            <w:pPr>
              <w:pStyle w:val="Style1"/>
              <w:jc w:val="center"/>
            </w:pPr>
            <w:r w:rsidRPr="0070014D">
              <w:rPr>
                <w:lang w:val="en-US"/>
              </w:rPr>
              <w:t>IV</w:t>
            </w:r>
          </w:p>
        </w:tc>
      </w:tr>
      <w:tr w:rsidR="000E0E70" w:rsidRPr="0070014D">
        <w:tc>
          <w:tcPr>
            <w:tcW w:w="1275" w:type="pct"/>
            <w:vAlign w:val="bottom"/>
          </w:tcPr>
          <w:p w:rsidR="005414D0" w:rsidRPr="0070014D" w:rsidRDefault="005414D0"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б) под отчет на кома</w:t>
            </w:r>
            <w:r w:rsidRPr="0070014D">
              <w:rPr>
                <w:rStyle w:val="FontStyle46"/>
                <w:rFonts w:ascii="Times New Roman" w:hAnsi="Times New Roman"/>
                <w:sz w:val="24"/>
              </w:rPr>
              <w:t>н</w:t>
            </w:r>
            <w:r w:rsidRPr="0070014D">
              <w:rPr>
                <w:rStyle w:val="FontStyle46"/>
                <w:rFonts w:ascii="Times New Roman" w:hAnsi="Times New Roman"/>
                <w:sz w:val="24"/>
              </w:rPr>
              <w:t>дировочные и хозя</w:t>
            </w:r>
            <w:r w:rsidRPr="0070014D">
              <w:rPr>
                <w:rStyle w:val="FontStyle46"/>
                <w:rFonts w:ascii="Times New Roman" w:hAnsi="Times New Roman"/>
                <w:sz w:val="24"/>
              </w:rPr>
              <w:t>й</w:t>
            </w:r>
            <w:r w:rsidRPr="0070014D">
              <w:rPr>
                <w:rStyle w:val="FontStyle46"/>
                <w:rFonts w:ascii="Times New Roman" w:hAnsi="Times New Roman"/>
                <w:sz w:val="24"/>
              </w:rPr>
              <w:t>ственные расходы</w:t>
            </w:r>
          </w:p>
        </w:tc>
        <w:tc>
          <w:tcPr>
            <w:tcW w:w="590" w:type="pct"/>
            <w:vAlign w:val="center"/>
          </w:tcPr>
          <w:p w:rsidR="005414D0" w:rsidRPr="0070014D" w:rsidRDefault="00196D38"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14800</w:t>
            </w:r>
          </w:p>
        </w:tc>
        <w:tc>
          <w:tcPr>
            <w:tcW w:w="735" w:type="pct"/>
            <w:vAlign w:val="center"/>
          </w:tcPr>
          <w:p w:rsidR="005414D0" w:rsidRPr="0070014D" w:rsidRDefault="00974C9F" w:rsidP="003745DC">
            <w:pPr>
              <w:pStyle w:val="Style1"/>
              <w:widowControl/>
              <w:jc w:val="center"/>
            </w:pPr>
            <w:r>
              <w:t>1250</w:t>
            </w:r>
          </w:p>
          <w:p w:rsidR="005414D0" w:rsidRPr="0070014D" w:rsidRDefault="00974C9F" w:rsidP="003745DC">
            <w:pPr>
              <w:pStyle w:val="Style1"/>
              <w:widowControl/>
              <w:jc w:val="center"/>
            </w:pPr>
            <w:r>
              <w:t>1250</w:t>
            </w:r>
          </w:p>
        </w:tc>
        <w:tc>
          <w:tcPr>
            <w:tcW w:w="636" w:type="pct"/>
            <w:vAlign w:val="center"/>
          </w:tcPr>
          <w:p w:rsidR="005414D0" w:rsidRPr="0070014D" w:rsidRDefault="005414D0" w:rsidP="003745DC">
            <w:pPr>
              <w:pStyle w:val="Style1"/>
              <w:widowControl/>
              <w:jc w:val="center"/>
            </w:pPr>
            <w:r w:rsidRPr="0070014D">
              <w:rPr>
                <w:lang w:val="en-US"/>
              </w:rPr>
              <w:t>-</w:t>
            </w:r>
            <w:r w:rsidRPr="0070014D">
              <w:t>12500</w:t>
            </w:r>
          </w:p>
          <w:p w:rsidR="005414D0" w:rsidRPr="0070014D" w:rsidRDefault="005414D0" w:rsidP="003745DC">
            <w:pPr>
              <w:pStyle w:val="Style1"/>
              <w:widowControl/>
              <w:jc w:val="center"/>
            </w:pPr>
            <w:r w:rsidRPr="0070014D">
              <w:rPr>
                <w:lang w:val="en-US"/>
              </w:rPr>
              <w:t>+</w:t>
            </w:r>
            <w:r w:rsidRPr="0070014D">
              <w:t>12500</w:t>
            </w:r>
          </w:p>
        </w:tc>
        <w:tc>
          <w:tcPr>
            <w:tcW w:w="664" w:type="pct"/>
            <w:vAlign w:val="center"/>
          </w:tcPr>
          <w:p w:rsidR="005414D0" w:rsidRPr="0070014D" w:rsidRDefault="005414D0" w:rsidP="003745DC">
            <w:pPr>
              <w:pStyle w:val="Style1"/>
              <w:widowControl/>
              <w:jc w:val="center"/>
            </w:pPr>
            <w:r w:rsidRPr="0070014D">
              <w:t>-</w:t>
            </w:r>
          </w:p>
        </w:tc>
        <w:tc>
          <w:tcPr>
            <w:tcW w:w="666" w:type="pct"/>
            <w:vAlign w:val="center"/>
          </w:tcPr>
          <w:p w:rsidR="005414D0" w:rsidRPr="0070014D" w:rsidRDefault="005414D0" w:rsidP="003745DC">
            <w:pPr>
              <w:pStyle w:val="Style1"/>
              <w:widowControl/>
              <w:jc w:val="center"/>
            </w:pPr>
            <w:r w:rsidRPr="0070014D">
              <w:t>-</w:t>
            </w:r>
          </w:p>
        </w:tc>
        <w:tc>
          <w:tcPr>
            <w:tcW w:w="433" w:type="pct"/>
            <w:vAlign w:val="center"/>
          </w:tcPr>
          <w:p w:rsidR="005414D0" w:rsidRPr="0070014D" w:rsidRDefault="005414D0" w:rsidP="003745DC">
            <w:pPr>
              <w:pStyle w:val="Style1"/>
              <w:widowControl/>
              <w:jc w:val="center"/>
              <w:rPr>
                <w:lang w:val="en-US"/>
              </w:rPr>
            </w:pPr>
            <w:r w:rsidRPr="0070014D">
              <w:rPr>
                <w:lang w:val="en-US"/>
              </w:rPr>
              <w:t>I</w:t>
            </w:r>
          </w:p>
        </w:tc>
      </w:tr>
      <w:tr w:rsidR="000E0E70" w:rsidRPr="0070014D">
        <w:trPr>
          <w:trHeight w:val="243"/>
        </w:trPr>
        <w:tc>
          <w:tcPr>
            <w:tcW w:w="1275" w:type="pct"/>
          </w:tcPr>
          <w:p w:rsidR="005414D0" w:rsidRPr="0070014D" w:rsidRDefault="005414D0" w:rsidP="003745DC">
            <w:pPr>
              <w:pStyle w:val="Style17"/>
              <w:widowControl/>
              <w:rPr>
                <w:rStyle w:val="FontStyle55"/>
                <w:rFonts w:ascii="Times New Roman" w:hAnsi="Times New Roman"/>
                <w:sz w:val="24"/>
              </w:rPr>
            </w:pPr>
            <w:r w:rsidRPr="0070014D">
              <w:rPr>
                <w:rStyle w:val="FontStyle55"/>
                <w:rFonts w:ascii="Times New Roman" w:hAnsi="Times New Roman"/>
                <w:sz w:val="24"/>
              </w:rPr>
              <w:t>ИТОГО</w:t>
            </w:r>
          </w:p>
        </w:tc>
        <w:tc>
          <w:tcPr>
            <w:tcW w:w="590" w:type="pct"/>
            <w:vAlign w:val="center"/>
          </w:tcPr>
          <w:p w:rsidR="005414D0" w:rsidRPr="0070014D" w:rsidRDefault="00196D38"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259800</w:t>
            </w:r>
          </w:p>
        </w:tc>
        <w:tc>
          <w:tcPr>
            <w:tcW w:w="735" w:type="pct"/>
            <w:vAlign w:val="center"/>
          </w:tcPr>
          <w:p w:rsidR="005414D0" w:rsidRPr="0070014D" w:rsidRDefault="005414D0" w:rsidP="003745DC">
            <w:pPr>
              <w:pStyle w:val="Style1"/>
              <w:widowControl/>
              <w:jc w:val="center"/>
            </w:pPr>
          </w:p>
        </w:tc>
        <w:tc>
          <w:tcPr>
            <w:tcW w:w="636" w:type="pct"/>
            <w:vAlign w:val="center"/>
          </w:tcPr>
          <w:p w:rsidR="005414D0" w:rsidRPr="0070014D" w:rsidRDefault="005414D0" w:rsidP="003745DC">
            <w:pPr>
              <w:pStyle w:val="Style1"/>
              <w:widowControl/>
              <w:jc w:val="center"/>
            </w:pPr>
          </w:p>
        </w:tc>
        <w:tc>
          <w:tcPr>
            <w:tcW w:w="664" w:type="pct"/>
            <w:vAlign w:val="center"/>
          </w:tcPr>
          <w:p w:rsidR="005414D0" w:rsidRPr="0070014D" w:rsidRDefault="005414D0" w:rsidP="003745DC">
            <w:pPr>
              <w:pStyle w:val="Style1"/>
              <w:widowControl/>
              <w:jc w:val="center"/>
            </w:pPr>
          </w:p>
        </w:tc>
        <w:tc>
          <w:tcPr>
            <w:tcW w:w="666" w:type="pct"/>
            <w:vAlign w:val="center"/>
          </w:tcPr>
          <w:p w:rsidR="005414D0" w:rsidRPr="0070014D" w:rsidRDefault="005414D0" w:rsidP="003745DC">
            <w:pPr>
              <w:pStyle w:val="Style1"/>
              <w:widowControl/>
              <w:jc w:val="center"/>
            </w:pPr>
          </w:p>
        </w:tc>
        <w:tc>
          <w:tcPr>
            <w:tcW w:w="433" w:type="pct"/>
            <w:vAlign w:val="center"/>
          </w:tcPr>
          <w:p w:rsidR="005414D0" w:rsidRPr="0070014D" w:rsidRDefault="005414D0" w:rsidP="003745DC">
            <w:pPr>
              <w:pStyle w:val="Style1"/>
              <w:widowControl/>
              <w:jc w:val="center"/>
            </w:pPr>
          </w:p>
        </w:tc>
      </w:tr>
      <w:tr w:rsidR="000E0E70" w:rsidRPr="0070014D">
        <w:trPr>
          <w:trHeight w:val="872"/>
        </w:trPr>
        <w:tc>
          <w:tcPr>
            <w:tcW w:w="1275" w:type="pct"/>
            <w:vAlign w:val="bottom"/>
          </w:tcPr>
          <w:p w:rsidR="005414D0" w:rsidRPr="0070014D" w:rsidRDefault="005414D0"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5. Депонирована н</w:t>
            </w:r>
            <w:r w:rsidRPr="0070014D">
              <w:rPr>
                <w:rStyle w:val="FontStyle46"/>
                <w:rFonts w:ascii="Times New Roman" w:hAnsi="Times New Roman"/>
                <w:sz w:val="24"/>
              </w:rPr>
              <w:t>е</w:t>
            </w:r>
            <w:r w:rsidRPr="0070014D">
              <w:rPr>
                <w:rStyle w:val="FontStyle46"/>
                <w:rFonts w:ascii="Times New Roman" w:hAnsi="Times New Roman"/>
                <w:sz w:val="24"/>
              </w:rPr>
              <w:t>выданная заработная плата</w:t>
            </w:r>
          </w:p>
        </w:tc>
        <w:tc>
          <w:tcPr>
            <w:tcW w:w="590" w:type="pct"/>
            <w:vAlign w:val="center"/>
          </w:tcPr>
          <w:p w:rsidR="005414D0" w:rsidRPr="0070014D" w:rsidRDefault="00146A6E"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5600</w:t>
            </w:r>
          </w:p>
        </w:tc>
        <w:tc>
          <w:tcPr>
            <w:tcW w:w="735" w:type="pct"/>
            <w:vAlign w:val="center"/>
          </w:tcPr>
          <w:p w:rsidR="005414D0" w:rsidRPr="0070014D" w:rsidRDefault="005414D0" w:rsidP="003745DC">
            <w:pPr>
              <w:pStyle w:val="Style1"/>
              <w:widowControl/>
              <w:jc w:val="center"/>
              <w:rPr>
                <w:lang w:val="en-US"/>
              </w:rPr>
            </w:pPr>
            <w:r w:rsidRPr="0070014D">
              <w:rPr>
                <w:lang w:val="en-US"/>
              </w:rPr>
              <w:t>-</w:t>
            </w:r>
          </w:p>
        </w:tc>
        <w:tc>
          <w:tcPr>
            <w:tcW w:w="636" w:type="pct"/>
            <w:vAlign w:val="center"/>
          </w:tcPr>
          <w:p w:rsidR="005414D0" w:rsidRPr="0070014D" w:rsidRDefault="005414D0" w:rsidP="003745DC">
            <w:pPr>
              <w:pStyle w:val="Style1"/>
              <w:widowControl/>
              <w:jc w:val="center"/>
              <w:rPr>
                <w:lang w:val="en-US"/>
              </w:rPr>
            </w:pPr>
            <w:r w:rsidRPr="0070014D">
              <w:rPr>
                <w:lang w:val="en-US"/>
              </w:rPr>
              <w:t>-</w:t>
            </w:r>
          </w:p>
        </w:tc>
        <w:tc>
          <w:tcPr>
            <w:tcW w:w="664" w:type="pct"/>
            <w:vAlign w:val="center"/>
          </w:tcPr>
          <w:p w:rsidR="005414D0" w:rsidRPr="00974C9F" w:rsidRDefault="00974C9F" w:rsidP="003745DC">
            <w:pPr>
              <w:pStyle w:val="Style1"/>
              <w:widowControl/>
              <w:jc w:val="center"/>
            </w:pPr>
            <w:r>
              <w:t>1520</w:t>
            </w:r>
          </w:p>
          <w:p w:rsidR="005414D0" w:rsidRPr="00D13350" w:rsidRDefault="00D13350" w:rsidP="003745DC">
            <w:pPr>
              <w:pStyle w:val="Style1"/>
              <w:widowControl/>
              <w:jc w:val="center"/>
            </w:pPr>
            <w:r>
              <w:t>1520</w:t>
            </w:r>
          </w:p>
        </w:tc>
        <w:tc>
          <w:tcPr>
            <w:tcW w:w="666" w:type="pct"/>
            <w:vAlign w:val="center"/>
          </w:tcPr>
          <w:p w:rsidR="005414D0" w:rsidRPr="00DF3586" w:rsidRDefault="005414D0" w:rsidP="003745DC">
            <w:pPr>
              <w:pStyle w:val="Style1"/>
              <w:widowControl/>
              <w:jc w:val="center"/>
            </w:pPr>
            <w:r w:rsidRPr="0070014D">
              <w:rPr>
                <w:lang w:val="en-US"/>
              </w:rPr>
              <w:t>-</w:t>
            </w:r>
            <w:r w:rsidR="00146A6E">
              <w:t>5600</w:t>
            </w:r>
          </w:p>
          <w:p w:rsidR="005414D0" w:rsidRPr="00DF3586" w:rsidRDefault="005414D0" w:rsidP="003745DC">
            <w:pPr>
              <w:pStyle w:val="Style1"/>
              <w:widowControl/>
              <w:jc w:val="center"/>
            </w:pPr>
            <w:r w:rsidRPr="0070014D">
              <w:rPr>
                <w:lang w:val="en-US"/>
              </w:rPr>
              <w:t>+</w:t>
            </w:r>
            <w:r w:rsidR="00146A6E">
              <w:t>5600</w:t>
            </w:r>
          </w:p>
        </w:tc>
        <w:tc>
          <w:tcPr>
            <w:tcW w:w="433" w:type="pct"/>
            <w:vAlign w:val="center"/>
          </w:tcPr>
          <w:p w:rsidR="005414D0" w:rsidRPr="0070014D" w:rsidRDefault="005414D0" w:rsidP="003745DC">
            <w:pPr>
              <w:pStyle w:val="Style1"/>
              <w:widowControl/>
              <w:jc w:val="center"/>
              <w:rPr>
                <w:lang w:val="en-US"/>
              </w:rPr>
            </w:pPr>
            <w:r w:rsidRPr="0070014D">
              <w:rPr>
                <w:lang w:val="en-US"/>
              </w:rPr>
              <w:t>II</w:t>
            </w:r>
          </w:p>
        </w:tc>
      </w:tr>
      <w:tr w:rsidR="000E0E70" w:rsidRPr="0070014D">
        <w:trPr>
          <w:trHeight w:val="1242"/>
        </w:trPr>
        <w:tc>
          <w:tcPr>
            <w:tcW w:w="1275" w:type="pct"/>
            <w:vAlign w:val="bottom"/>
          </w:tcPr>
          <w:p w:rsidR="005414D0" w:rsidRPr="0070014D" w:rsidRDefault="005414D0"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6. Из начисленной з</w:t>
            </w:r>
            <w:r w:rsidRPr="0070014D">
              <w:rPr>
                <w:rStyle w:val="FontStyle46"/>
                <w:rFonts w:ascii="Times New Roman" w:hAnsi="Times New Roman"/>
                <w:sz w:val="24"/>
              </w:rPr>
              <w:t>а</w:t>
            </w:r>
            <w:r w:rsidRPr="0070014D">
              <w:rPr>
                <w:rStyle w:val="FontStyle46"/>
                <w:rFonts w:ascii="Times New Roman" w:hAnsi="Times New Roman"/>
                <w:sz w:val="24"/>
              </w:rPr>
              <w:t>работной платы уде</w:t>
            </w:r>
            <w:r w:rsidRPr="0070014D">
              <w:rPr>
                <w:rStyle w:val="FontStyle46"/>
                <w:rFonts w:ascii="Times New Roman" w:hAnsi="Times New Roman"/>
                <w:sz w:val="24"/>
              </w:rPr>
              <w:t>р</w:t>
            </w:r>
            <w:r w:rsidRPr="0070014D">
              <w:rPr>
                <w:rStyle w:val="FontStyle46"/>
                <w:rFonts w:ascii="Times New Roman" w:hAnsi="Times New Roman"/>
                <w:sz w:val="24"/>
              </w:rPr>
              <w:t>жан налог на доходы физических лиц</w:t>
            </w:r>
          </w:p>
        </w:tc>
        <w:tc>
          <w:tcPr>
            <w:tcW w:w="590" w:type="pct"/>
            <w:vAlign w:val="center"/>
          </w:tcPr>
          <w:p w:rsidR="005414D0" w:rsidRPr="0070014D" w:rsidRDefault="00146A6E"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34200</w:t>
            </w:r>
          </w:p>
        </w:tc>
        <w:tc>
          <w:tcPr>
            <w:tcW w:w="735" w:type="pct"/>
            <w:vAlign w:val="center"/>
          </w:tcPr>
          <w:p w:rsidR="005414D0" w:rsidRPr="0070014D" w:rsidRDefault="005414D0" w:rsidP="003745DC">
            <w:pPr>
              <w:pStyle w:val="Style1"/>
              <w:widowControl/>
              <w:jc w:val="center"/>
            </w:pPr>
          </w:p>
        </w:tc>
        <w:tc>
          <w:tcPr>
            <w:tcW w:w="636" w:type="pct"/>
            <w:vAlign w:val="center"/>
          </w:tcPr>
          <w:p w:rsidR="005414D0" w:rsidRPr="0070014D" w:rsidRDefault="005414D0" w:rsidP="003745DC">
            <w:pPr>
              <w:pStyle w:val="Style1"/>
              <w:widowControl/>
              <w:jc w:val="center"/>
            </w:pPr>
          </w:p>
        </w:tc>
        <w:tc>
          <w:tcPr>
            <w:tcW w:w="664" w:type="pct"/>
            <w:vAlign w:val="center"/>
          </w:tcPr>
          <w:p w:rsidR="005414D0" w:rsidRPr="00974C9F" w:rsidRDefault="00974C9F" w:rsidP="003745DC">
            <w:pPr>
              <w:pStyle w:val="Style1"/>
              <w:widowControl/>
              <w:jc w:val="center"/>
            </w:pPr>
            <w:r>
              <w:t>1520</w:t>
            </w:r>
          </w:p>
          <w:p w:rsidR="005414D0" w:rsidRPr="00D13350" w:rsidRDefault="00D13350" w:rsidP="003745DC">
            <w:pPr>
              <w:pStyle w:val="Style1"/>
              <w:widowControl/>
              <w:jc w:val="center"/>
            </w:pPr>
            <w:r>
              <w:t>1520</w:t>
            </w:r>
          </w:p>
        </w:tc>
        <w:tc>
          <w:tcPr>
            <w:tcW w:w="666" w:type="pct"/>
            <w:vAlign w:val="center"/>
          </w:tcPr>
          <w:p w:rsidR="005414D0" w:rsidRPr="00146A6E" w:rsidRDefault="005414D0" w:rsidP="003745DC">
            <w:pPr>
              <w:pStyle w:val="Style1"/>
              <w:widowControl/>
              <w:jc w:val="center"/>
            </w:pPr>
            <w:r w:rsidRPr="0070014D">
              <w:rPr>
                <w:lang w:val="en-US"/>
              </w:rPr>
              <w:t>-</w:t>
            </w:r>
            <w:r w:rsidR="00146A6E">
              <w:t>34200</w:t>
            </w:r>
          </w:p>
          <w:p w:rsidR="005414D0" w:rsidRPr="00146A6E" w:rsidRDefault="005414D0" w:rsidP="003745DC">
            <w:pPr>
              <w:pStyle w:val="Style1"/>
              <w:widowControl/>
              <w:jc w:val="center"/>
            </w:pPr>
            <w:r w:rsidRPr="0070014D">
              <w:rPr>
                <w:lang w:val="en-US"/>
              </w:rPr>
              <w:t>+</w:t>
            </w:r>
            <w:r w:rsidR="00146A6E">
              <w:t>34200</w:t>
            </w:r>
          </w:p>
        </w:tc>
        <w:tc>
          <w:tcPr>
            <w:tcW w:w="433" w:type="pct"/>
            <w:vAlign w:val="center"/>
          </w:tcPr>
          <w:p w:rsidR="005414D0" w:rsidRPr="0070014D" w:rsidRDefault="006D5F64" w:rsidP="003745DC">
            <w:pPr>
              <w:pStyle w:val="Style1"/>
              <w:widowControl/>
              <w:jc w:val="center"/>
              <w:rPr>
                <w:lang w:val="en-US"/>
              </w:rPr>
            </w:pPr>
            <w:r w:rsidRPr="0070014D">
              <w:rPr>
                <w:lang w:val="en-US"/>
              </w:rPr>
              <w:t>II</w:t>
            </w:r>
          </w:p>
        </w:tc>
      </w:tr>
      <w:bookmarkEnd w:id="0"/>
      <w:bookmarkEnd w:id="1"/>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5" w:type="pct"/>
            <w:tcBorders>
              <w:top w:val="single" w:sz="4" w:space="0" w:color="auto"/>
              <w:left w:val="single" w:sz="4" w:space="0" w:color="auto"/>
              <w:bottom w:val="single" w:sz="4" w:space="0" w:color="auto"/>
              <w:right w:val="single" w:sz="4" w:space="0" w:color="auto"/>
            </w:tcBorders>
            <w:vAlign w:val="bottom"/>
          </w:tcPr>
          <w:p w:rsidR="00F75C07" w:rsidRPr="00360E34" w:rsidRDefault="00F75C07" w:rsidP="003745DC">
            <w:pPr>
              <w:pStyle w:val="Style42"/>
              <w:widowControl/>
              <w:spacing w:line="240" w:lineRule="auto"/>
              <w:jc w:val="center"/>
              <w:rPr>
                <w:rStyle w:val="FontStyle46"/>
                <w:rFonts w:ascii="Times New Roman" w:hAnsi="Times New Roman"/>
                <w:b/>
                <w:bCs/>
                <w:sz w:val="24"/>
              </w:rPr>
            </w:pPr>
            <w:r w:rsidRPr="00360E34">
              <w:rPr>
                <w:rStyle w:val="FontStyle46"/>
                <w:rFonts w:ascii="Times New Roman" w:hAnsi="Times New Roman"/>
                <w:b/>
                <w:bCs/>
                <w:sz w:val="24"/>
              </w:rPr>
              <w:lastRenderedPageBreak/>
              <w:t>1</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360E34" w:rsidRDefault="00F75C07" w:rsidP="003745DC">
            <w:pPr>
              <w:pStyle w:val="Style42"/>
              <w:widowControl/>
              <w:spacing w:line="240" w:lineRule="auto"/>
              <w:jc w:val="center"/>
              <w:rPr>
                <w:rStyle w:val="FontStyle46"/>
                <w:rFonts w:ascii="Times New Roman" w:hAnsi="Times New Roman"/>
                <w:b/>
                <w:bCs/>
                <w:sz w:val="24"/>
              </w:rPr>
            </w:pPr>
            <w:r w:rsidRPr="00360E34">
              <w:rPr>
                <w:rStyle w:val="FontStyle46"/>
                <w:rFonts w:ascii="Times New Roman" w:hAnsi="Times New Roman"/>
                <w:b/>
                <w:bCs/>
                <w:sz w:val="24"/>
              </w:rPr>
              <w:t>2</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360E34" w:rsidRDefault="00F75C07" w:rsidP="003745DC">
            <w:pPr>
              <w:pStyle w:val="Style1"/>
              <w:widowControl/>
              <w:jc w:val="center"/>
              <w:rPr>
                <w:b/>
                <w:bCs/>
              </w:rPr>
            </w:pPr>
            <w:r w:rsidRPr="00360E34">
              <w:rPr>
                <w:b/>
                <w:bCs/>
              </w:rPr>
              <w:t>3</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360E34" w:rsidRDefault="00F75C07" w:rsidP="003745DC">
            <w:pPr>
              <w:pStyle w:val="Style1"/>
              <w:widowControl/>
              <w:jc w:val="center"/>
              <w:rPr>
                <w:b/>
                <w:bCs/>
              </w:rPr>
            </w:pPr>
            <w:r w:rsidRPr="00360E34">
              <w:rPr>
                <w:b/>
                <w:bCs/>
              </w:rPr>
              <w:t>4</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360E34" w:rsidRDefault="00F75C07" w:rsidP="003745DC">
            <w:pPr>
              <w:pStyle w:val="Style1"/>
              <w:widowControl/>
              <w:jc w:val="center"/>
              <w:rPr>
                <w:b/>
                <w:bCs/>
              </w:rPr>
            </w:pPr>
            <w:r w:rsidRPr="00360E34">
              <w:rPr>
                <w:b/>
                <w:bCs/>
              </w:rPr>
              <w:t>5</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360E34" w:rsidRDefault="00F75C07" w:rsidP="003745DC">
            <w:pPr>
              <w:pStyle w:val="Style1"/>
              <w:widowControl/>
              <w:jc w:val="center"/>
              <w:rPr>
                <w:b/>
                <w:bCs/>
              </w:rPr>
            </w:pPr>
            <w:r w:rsidRPr="00360E34">
              <w:rPr>
                <w:b/>
                <w:bCs/>
              </w:rPr>
              <w:t>6</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360E34" w:rsidRDefault="00F75C07" w:rsidP="003745DC">
            <w:pPr>
              <w:pStyle w:val="Style1"/>
              <w:widowControl/>
              <w:jc w:val="center"/>
              <w:rPr>
                <w:b/>
                <w:bCs/>
              </w:rPr>
            </w:pPr>
            <w:r w:rsidRPr="00360E34">
              <w:rPr>
                <w:b/>
                <w:bCs/>
              </w:rPr>
              <w:t>7</w:t>
            </w: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5" w:type="pct"/>
            <w:tcBorders>
              <w:top w:val="single" w:sz="4" w:space="0" w:color="auto"/>
              <w:left w:val="single" w:sz="4" w:space="0" w:color="auto"/>
              <w:bottom w:val="single" w:sz="4" w:space="0" w:color="auto"/>
              <w:right w:val="single" w:sz="4" w:space="0" w:color="auto"/>
            </w:tcBorders>
            <w:vAlign w:val="bottom"/>
          </w:tcPr>
          <w:p w:rsidR="00F75C07" w:rsidRPr="0070014D" w:rsidRDefault="00F75C07"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7. Оплачены с расче</w:t>
            </w:r>
            <w:r w:rsidRPr="0070014D">
              <w:rPr>
                <w:rStyle w:val="FontStyle46"/>
                <w:rFonts w:ascii="Times New Roman" w:hAnsi="Times New Roman"/>
                <w:sz w:val="24"/>
              </w:rPr>
              <w:t>т</w:t>
            </w:r>
            <w:r w:rsidRPr="0070014D">
              <w:rPr>
                <w:rStyle w:val="FontStyle46"/>
                <w:rFonts w:ascii="Times New Roman" w:hAnsi="Times New Roman"/>
                <w:sz w:val="24"/>
              </w:rPr>
              <w:t>ного счета организ</w:t>
            </w:r>
            <w:r w:rsidRPr="0070014D">
              <w:rPr>
                <w:rStyle w:val="FontStyle46"/>
                <w:rFonts w:ascii="Times New Roman" w:hAnsi="Times New Roman"/>
                <w:sz w:val="24"/>
              </w:rPr>
              <w:t>а</w:t>
            </w:r>
            <w:r w:rsidRPr="0070014D">
              <w:rPr>
                <w:rStyle w:val="FontStyle46"/>
                <w:rFonts w:ascii="Times New Roman" w:hAnsi="Times New Roman"/>
                <w:sz w:val="24"/>
              </w:rPr>
              <w:t>ции</w:t>
            </w:r>
            <w:r w:rsidR="00146A6E">
              <w:rPr>
                <w:rStyle w:val="FontStyle46"/>
                <w:rFonts w:ascii="Times New Roman" w:hAnsi="Times New Roman"/>
                <w:sz w:val="24"/>
              </w:rPr>
              <w:t xml:space="preserve"> </w:t>
            </w:r>
            <w:r w:rsidRPr="0070014D">
              <w:rPr>
                <w:rStyle w:val="FontStyle46"/>
                <w:rFonts w:ascii="Times New Roman" w:hAnsi="Times New Roman"/>
                <w:sz w:val="24"/>
              </w:rPr>
              <w:t>счета поставщ</w:t>
            </w:r>
            <w:r w:rsidRPr="0070014D">
              <w:rPr>
                <w:rStyle w:val="FontStyle46"/>
                <w:rFonts w:ascii="Times New Roman" w:hAnsi="Times New Roman"/>
                <w:sz w:val="24"/>
              </w:rPr>
              <w:t>и</w:t>
            </w:r>
            <w:r w:rsidRPr="0070014D">
              <w:rPr>
                <w:rStyle w:val="FontStyle46"/>
                <w:rFonts w:ascii="Times New Roman" w:hAnsi="Times New Roman"/>
                <w:sz w:val="24"/>
              </w:rPr>
              <w:t>ков и подрядчиков за поставленное обор</w:t>
            </w:r>
            <w:r w:rsidRPr="0070014D">
              <w:rPr>
                <w:rStyle w:val="FontStyle46"/>
                <w:rFonts w:ascii="Times New Roman" w:hAnsi="Times New Roman"/>
                <w:sz w:val="24"/>
              </w:rPr>
              <w:t>у</w:t>
            </w:r>
            <w:r w:rsidRPr="0070014D">
              <w:rPr>
                <w:rStyle w:val="FontStyle46"/>
                <w:rFonts w:ascii="Times New Roman" w:hAnsi="Times New Roman"/>
                <w:sz w:val="24"/>
              </w:rPr>
              <w:t>дование, материалы, коммунальные услуги и пр.</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70014D" w:rsidRDefault="00146A6E"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1149000</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D13350" w:rsidRDefault="00D13350" w:rsidP="003745DC">
            <w:pPr>
              <w:pStyle w:val="Style1"/>
              <w:widowControl/>
              <w:jc w:val="center"/>
            </w:pPr>
            <w:r>
              <w:t>1250</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146A6E" w:rsidRDefault="00F75C07" w:rsidP="003745DC">
            <w:pPr>
              <w:pStyle w:val="Style1"/>
              <w:widowControl/>
              <w:jc w:val="center"/>
            </w:pPr>
            <w:r w:rsidRPr="0070014D">
              <w:rPr>
                <w:lang w:val="en-US"/>
              </w:rPr>
              <w:t>-</w:t>
            </w:r>
            <w:r w:rsidR="00146A6E">
              <w:t>1149000</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D13350" w:rsidRDefault="00D13350" w:rsidP="003745DC">
            <w:pPr>
              <w:pStyle w:val="Style1"/>
              <w:widowControl/>
              <w:jc w:val="center"/>
            </w:pPr>
            <w:r>
              <w:t>1520</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146A6E" w:rsidRDefault="00F75C07" w:rsidP="003745DC">
            <w:pPr>
              <w:pStyle w:val="Style1"/>
              <w:widowControl/>
              <w:jc w:val="center"/>
            </w:pPr>
            <w:r w:rsidRPr="0070014D">
              <w:rPr>
                <w:lang w:val="en-US"/>
              </w:rPr>
              <w:t>-</w:t>
            </w:r>
            <w:r w:rsidR="00146A6E">
              <w:t>1149000</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r w:rsidRPr="0070014D">
              <w:rPr>
                <w:lang w:val="en-US"/>
              </w:rPr>
              <w:t>IV</w:t>
            </w: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5" w:type="pct"/>
            <w:tcBorders>
              <w:top w:val="single" w:sz="4" w:space="0" w:color="auto"/>
              <w:left w:val="single" w:sz="4" w:space="0" w:color="auto"/>
              <w:bottom w:val="single" w:sz="4" w:space="0" w:color="auto"/>
              <w:right w:val="single" w:sz="4" w:space="0" w:color="auto"/>
            </w:tcBorders>
            <w:vAlign w:val="bottom"/>
          </w:tcPr>
          <w:p w:rsidR="00F75C07" w:rsidRPr="0070014D" w:rsidRDefault="00F75C07"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8. Получены с расче</w:t>
            </w:r>
            <w:r w:rsidRPr="0070014D">
              <w:rPr>
                <w:rStyle w:val="FontStyle46"/>
                <w:rFonts w:ascii="Times New Roman" w:hAnsi="Times New Roman"/>
                <w:sz w:val="24"/>
              </w:rPr>
              <w:t>т</w:t>
            </w:r>
            <w:r w:rsidRPr="0070014D">
              <w:rPr>
                <w:rStyle w:val="FontStyle46"/>
                <w:rFonts w:ascii="Times New Roman" w:hAnsi="Times New Roman"/>
                <w:sz w:val="24"/>
              </w:rPr>
              <w:t>ного счета наличные деньги в кассу орган</w:t>
            </w:r>
            <w:r w:rsidRPr="0070014D">
              <w:rPr>
                <w:rStyle w:val="FontStyle46"/>
                <w:rFonts w:ascii="Times New Roman" w:hAnsi="Times New Roman"/>
                <w:sz w:val="24"/>
              </w:rPr>
              <w:t>и</w:t>
            </w:r>
            <w:r w:rsidRPr="0070014D">
              <w:rPr>
                <w:rStyle w:val="FontStyle46"/>
                <w:rFonts w:ascii="Times New Roman" w:hAnsi="Times New Roman"/>
                <w:sz w:val="24"/>
              </w:rPr>
              <w:t>зации для выплаты заработной платы, на командировки, хозя</w:t>
            </w:r>
            <w:r w:rsidRPr="0070014D">
              <w:rPr>
                <w:rStyle w:val="FontStyle46"/>
                <w:rFonts w:ascii="Times New Roman" w:hAnsi="Times New Roman"/>
                <w:sz w:val="24"/>
              </w:rPr>
              <w:t>й</w:t>
            </w:r>
            <w:r w:rsidRPr="0070014D">
              <w:rPr>
                <w:rStyle w:val="FontStyle46"/>
                <w:rFonts w:ascii="Times New Roman" w:hAnsi="Times New Roman"/>
                <w:sz w:val="24"/>
              </w:rPr>
              <w:t>ственные расходы</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70014D" w:rsidRDefault="00146A6E"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295000</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D13350" w:rsidRDefault="00D13350" w:rsidP="003745DC">
            <w:pPr>
              <w:pStyle w:val="Style1"/>
              <w:widowControl/>
              <w:jc w:val="center"/>
            </w:pPr>
            <w:r>
              <w:t>1250</w:t>
            </w:r>
          </w:p>
          <w:p w:rsidR="00F75C07" w:rsidRPr="00D13350" w:rsidRDefault="00D13350" w:rsidP="003745DC">
            <w:pPr>
              <w:pStyle w:val="Style1"/>
              <w:widowControl/>
              <w:jc w:val="center"/>
            </w:pPr>
            <w:r>
              <w:t>1250</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146A6E" w:rsidRDefault="00F75C07" w:rsidP="003745DC">
            <w:pPr>
              <w:pStyle w:val="Style1"/>
              <w:widowControl/>
              <w:jc w:val="center"/>
            </w:pPr>
            <w:r w:rsidRPr="0070014D">
              <w:rPr>
                <w:lang w:val="en-US"/>
              </w:rPr>
              <w:t>+</w:t>
            </w:r>
            <w:r w:rsidR="00146A6E">
              <w:t>295000</w:t>
            </w:r>
          </w:p>
          <w:p w:rsidR="00F75C07" w:rsidRPr="00146A6E" w:rsidRDefault="00F75C07" w:rsidP="003745DC">
            <w:pPr>
              <w:pStyle w:val="Style1"/>
              <w:widowControl/>
              <w:jc w:val="center"/>
            </w:pPr>
            <w:r w:rsidRPr="0070014D">
              <w:rPr>
                <w:lang w:val="en-US"/>
              </w:rPr>
              <w:t>-</w:t>
            </w:r>
            <w:r w:rsidR="00146A6E">
              <w:t>295000</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I</w:t>
            </w: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3"/>
        </w:trPr>
        <w:tc>
          <w:tcPr>
            <w:tcW w:w="1275" w:type="pct"/>
            <w:tcBorders>
              <w:top w:val="single" w:sz="4" w:space="0" w:color="auto"/>
              <w:left w:val="single" w:sz="4" w:space="0" w:color="auto"/>
              <w:bottom w:val="single" w:sz="4" w:space="0" w:color="auto"/>
              <w:right w:val="single" w:sz="4" w:space="0" w:color="auto"/>
            </w:tcBorders>
            <w:vAlign w:val="bottom"/>
          </w:tcPr>
          <w:p w:rsidR="00F75C07" w:rsidRPr="0070014D" w:rsidRDefault="00F75C07"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9. Поступили деньги на расчетный счет о</w:t>
            </w:r>
            <w:r w:rsidRPr="0070014D">
              <w:rPr>
                <w:rStyle w:val="FontStyle46"/>
                <w:rFonts w:ascii="Times New Roman" w:hAnsi="Times New Roman"/>
                <w:sz w:val="24"/>
              </w:rPr>
              <w:t>р</w:t>
            </w:r>
            <w:r w:rsidRPr="0070014D">
              <w:rPr>
                <w:rStyle w:val="FontStyle46"/>
                <w:rFonts w:ascii="Times New Roman" w:hAnsi="Times New Roman"/>
                <w:sz w:val="24"/>
              </w:rPr>
              <w:t>ганизации:</w:t>
            </w:r>
          </w:p>
          <w:p w:rsidR="00F75C07" w:rsidRPr="0070014D" w:rsidRDefault="00F75C07" w:rsidP="003745DC">
            <w:pPr>
              <w:pStyle w:val="Style42"/>
              <w:spacing w:line="240" w:lineRule="auto"/>
              <w:rPr>
                <w:rStyle w:val="FontStyle55"/>
                <w:rFonts w:ascii="Times New Roman" w:hAnsi="Times New Roman"/>
                <w:sz w:val="24"/>
              </w:rPr>
            </w:pPr>
            <w:r w:rsidRPr="0070014D">
              <w:rPr>
                <w:rStyle w:val="FontStyle46"/>
                <w:rFonts w:ascii="Times New Roman" w:hAnsi="Times New Roman"/>
                <w:sz w:val="24"/>
              </w:rPr>
              <w:t xml:space="preserve">а) от покупателя за </w:t>
            </w:r>
            <w:r w:rsidR="00A06721">
              <w:rPr>
                <w:rStyle w:val="FontStyle46"/>
                <w:rFonts w:ascii="Times New Roman" w:hAnsi="Times New Roman"/>
                <w:sz w:val="24"/>
              </w:rPr>
              <w:t>оказанные услуги</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A06721" w:rsidRDefault="00A0672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2000000</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70014D" w:rsidRDefault="00D13350" w:rsidP="003745DC">
            <w:pPr>
              <w:pStyle w:val="Style1"/>
              <w:widowControl/>
              <w:jc w:val="center"/>
              <w:rPr>
                <w:lang w:val="en-US"/>
              </w:rPr>
            </w:pPr>
            <w:r>
              <w:t>125</w:t>
            </w:r>
            <w:r w:rsidR="00F75C07" w:rsidRPr="0070014D">
              <w:rPr>
                <w:lang w:val="en-US"/>
              </w:rPr>
              <w:t>0</w:t>
            </w:r>
          </w:p>
          <w:p w:rsidR="00F75C07" w:rsidRPr="00D13350" w:rsidRDefault="00D13350" w:rsidP="003745DC">
            <w:pPr>
              <w:pStyle w:val="Style1"/>
              <w:widowControl/>
              <w:jc w:val="center"/>
            </w:pPr>
            <w:r>
              <w:t>1230</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+2</w:t>
            </w:r>
            <w:r w:rsidR="00A06721">
              <w:t>0</w:t>
            </w:r>
            <w:r w:rsidRPr="0070014D">
              <w:rPr>
                <w:lang w:val="en-US"/>
              </w:rPr>
              <w:t>00000</w:t>
            </w:r>
          </w:p>
          <w:p w:rsidR="00F75C07" w:rsidRPr="0070014D" w:rsidRDefault="00F75C07" w:rsidP="003745DC">
            <w:pPr>
              <w:pStyle w:val="Style1"/>
              <w:widowControl/>
              <w:jc w:val="center"/>
              <w:rPr>
                <w:lang w:val="en-US"/>
              </w:rPr>
            </w:pPr>
            <w:r w:rsidRPr="0070014D">
              <w:rPr>
                <w:lang w:val="en-US"/>
              </w:rPr>
              <w:t>-2</w:t>
            </w:r>
            <w:r w:rsidR="00A06721">
              <w:t>0</w:t>
            </w:r>
            <w:r w:rsidRPr="0070014D">
              <w:rPr>
                <w:lang w:val="en-US"/>
              </w:rPr>
              <w:t>00000</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r w:rsidRPr="0070014D">
              <w:rPr>
                <w:lang w:val="en-US"/>
              </w:rPr>
              <w:t>I</w:t>
            </w: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6"/>
        </w:trPr>
        <w:tc>
          <w:tcPr>
            <w:tcW w:w="1275" w:type="pct"/>
            <w:tcBorders>
              <w:top w:val="single" w:sz="4" w:space="0" w:color="auto"/>
              <w:left w:val="single" w:sz="4" w:space="0" w:color="auto"/>
              <w:bottom w:val="single" w:sz="4" w:space="0" w:color="auto"/>
              <w:right w:val="single" w:sz="4" w:space="0" w:color="auto"/>
            </w:tcBorders>
            <w:vAlign w:val="bottom"/>
          </w:tcPr>
          <w:p w:rsidR="00F75C07" w:rsidRPr="0070014D" w:rsidRDefault="00F75C07" w:rsidP="003745DC">
            <w:pPr>
              <w:pStyle w:val="Style42"/>
              <w:spacing w:line="240" w:lineRule="auto"/>
              <w:rPr>
                <w:rStyle w:val="FontStyle46"/>
                <w:rFonts w:ascii="Times New Roman" w:hAnsi="Times New Roman"/>
                <w:sz w:val="24"/>
              </w:rPr>
            </w:pPr>
            <w:r w:rsidRPr="0070014D">
              <w:rPr>
                <w:rStyle w:val="FontStyle46"/>
                <w:rFonts w:ascii="Times New Roman" w:hAnsi="Times New Roman"/>
                <w:sz w:val="24"/>
              </w:rPr>
              <w:t>б) в погашение деб</w:t>
            </w:r>
            <w:r w:rsidRPr="0070014D">
              <w:rPr>
                <w:rStyle w:val="FontStyle46"/>
                <w:rFonts w:ascii="Times New Roman" w:hAnsi="Times New Roman"/>
                <w:sz w:val="24"/>
              </w:rPr>
              <w:t>и</w:t>
            </w:r>
            <w:r w:rsidRPr="0070014D">
              <w:rPr>
                <w:rStyle w:val="FontStyle46"/>
                <w:rFonts w:ascii="Times New Roman" w:hAnsi="Times New Roman"/>
                <w:sz w:val="24"/>
              </w:rPr>
              <w:t>торской задолженн</w:t>
            </w:r>
            <w:r w:rsidRPr="0070014D">
              <w:rPr>
                <w:rStyle w:val="FontStyle46"/>
                <w:rFonts w:ascii="Times New Roman" w:hAnsi="Times New Roman"/>
                <w:sz w:val="24"/>
              </w:rPr>
              <w:t>о</w:t>
            </w:r>
            <w:r w:rsidRPr="0070014D">
              <w:rPr>
                <w:rStyle w:val="FontStyle46"/>
                <w:rFonts w:ascii="Times New Roman" w:hAnsi="Times New Roman"/>
                <w:sz w:val="24"/>
              </w:rPr>
              <w:t>сти (прочей)</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42"/>
              <w:spacing w:line="240" w:lineRule="auto"/>
              <w:jc w:val="center"/>
              <w:rPr>
                <w:rStyle w:val="FontStyle46"/>
                <w:rFonts w:ascii="Times New Roman" w:hAnsi="Times New Roman"/>
                <w:sz w:val="24"/>
                <w:lang w:val="en-US"/>
              </w:rPr>
            </w:pPr>
            <w:r w:rsidRPr="0070014D">
              <w:rPr>
                <w:rStyle w:val="FontStyle46"/>
                <w:rFonts w:ascii="Times New Roman" w:hAnsi="Times New Roman"/>
                <w:sz w:val="24"/>
                <w:lang w:val="en-US"/>
              </w:rPr>
              <w:t>10000</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D13350" w:rsidRDefault="00D13350" w:rsidP="003745DC">
            <w:pPr>
              <w:pStyle w:val="Style1"/>
              <w:widowControl/>
              <w:jc w:val="center"/>
            </w:pPr>
            <w:r>
              <w:t>1250</w:t>
            </w:r>
          </w:p>
          <w:p w:rsidR="00F75C07" w:rsidRPr="00D13350" w:rsidRDefault="00D13350" w:rsidP="003745DC">
            <w:pPr>
              <w:pStyle w:val="Style1"/>
              <w:widowControl/>
              <w:jc w:val="center"/>
            </w:pPr>
            <w:r>
              <w:t>1230</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+10000</w:t>
            </w:r>
          </w:p>
          <w:p w:rsidR="00F75C07" w:rsidRPr="0070014D" w:rsidRDefault="00F75C07" w:rsidP="003745DC">
            <w:pPr>
              <w:pStyle w:val="Style1"/>
              <w:widowControl/>
              <w:jc w:val="center"/>
              <w:rPr>
                <w:lang w:val="en-US"/>
              </w:rPr>
            </w:pPr>
            <w:r w:rsidRPr="0070014D">
              <w:rPr>
                <w:lang w:val="en-US"/>
              </w:rPr>
              <w:t>-10000</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r w:rsidRPr="0070014D">
              <w:rPr>
                <w:lang w:val="en-US"/>
              </w:rPr>
              <w:t>I</w:t>
            </w: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1275" w:type="pct"/>
            <w:tcBorders>
              <w:top w:val="single" w:sz="4" w:space="0" w:color="auto"/>
              <w:left w:val="single" w:sz="4" w:space="0" w:color="auto"/>
              <w:bottom w:val="single" w:sz="4" w:space="0" w:color="auto"/>
              <w:right w:val="single" w:sz="4" w:space="0" w:color="auto"/>
            </w:tcBorders>
            <w:vAlign w:val="bottom"/>
          </w:tcPr>
          <w:p w:rsidR="00F75C07" w:rsidRPr="0070014D" w:rsidRDefault="00F75C07" w:rsidP="003745DC">
            <w:pPr>
              <w:pStyle w:val="Style42"/>
              <w:spacing w:line="240" w:lineRule="auto"/>
              <w:rPr>
                <w:rStyle w:val="FontStyle46"/>
                <w:rFonts w:ascii="Times New Roman" w:hAnsi="Times New Roman"/>
                <w:sz w:val="24"/>
              </w:rPr>
            </w:pPr>
            <w:r w:rsidRPr="0070014D">
              <w:rPr>
                <w:rStyle w:val="FontStyle55"/>
                <w:rFonts w:ascii="Times New Roman" w:hAnsi="Times New Roman"/>
                <w:sz w:val="24"/>
              </w:rPr>
              <w:t>ИТОГО</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A06721" w:rsidRDefault="00A0672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2010000</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5" w:type="pct"/>
            <w:tcBorders>
              <w:top w:val="single" w:sz="4" w:space="0" w:color="auto"/>
              <w:left w:val="single" w:sz="4" w:space="0" w:color="auto"/>
              <w:bottom w:val="single" w:sz="4" w:space="0" w:color="auto"/>
              <w:right w:val="single" w:sz="4" w:space="0" w:color="auto"/>
            </w:tcBorders>
            <w:vAlign w:val="bottom"/>
          </w:tcPr>
          <w:p w:rsidR="00F75C07" w:rsidRPr="0070014D" w:rsidRDefault="00F75C07"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10. Приняты в экспл</w:t>
            </w:r>
            <w:r w:rsidRPr="0070014D">
              <w:rPr>
                <w:rStyle w:val="FontStyle46"/>
                <w:rFonts w:ascii="Times New Roman" w:hAnsi="Times New Roman"/>
                <w:sz w:val="24"/>
              </w:rPr>
              <w:t>у</w:t>
            </w:r>
            <w:r w:rsidRPr="0070014D">
              <w:rPr>
                <w:rStyle w:val="FontStyle46"/>
                <w:rFonts w:ascii="Times New Roman" w:hAnsi="Times New Roman"/>
                <w:sz w:val="24"/>
              </w:rPr>
              <w:t>атацию законче</w:t>
            </w:r>
            <w:r w:rsidRPr="0070014D">
              <w:rPr>
                <w:rStyle w:val="FontStyle46"/>
                <w:rFonts w:ascii="Times New Roman" w:hAnsi="Times New Roman"/>
                <w:sz w:val="24"/>
              </w:rPr>
              <w:t>н</w:t>
            </w:r>
            <w:r w:rsidRPr="0070014D">
              <w:rPr>
                <w:rStyle w:val="FontStyle46"/>
                <w:rFonts w:ascii="Times New Roman" w:hAnsi="Times New Roman"/>
                <w:sz w:val="24"/>
              </w:rPr>
              <w:t>ные объекты основ</w:t>
            </w:r>
            <w:r w:rsidR="00A06721">
              <w:rPr>
                <w:rStyle w:val="FontStyle46"/>
                <w:rFonts w:ascii="Times New Roman" w:hAnsi="Times New Roman"/>
                <w:sz w:val="24"/>
              </w:rPr>
              <w:t>ных средств (здание</w:t>
            </w:r>
            <w:r w:rsidRPr="0070014D">
              <w:rPr>
                <w:rStyle w:val="FontStyle46"/>
                <w:rFonts w:ascii="Times New Roman" w:hAnsi="Times New Roman"/>
                <w:sz w:val="24"/>
              </w:rPr>
              <w:t>)</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70014D" w:rsidRDefault="00A06721"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1298000</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D13350" w:rsidRDefault="00D13350" w:rsidP="003745DC">
            <w:pPr>
              <w:pStyle w:val="Style1"/>
              <w:widowControl/>
              <w:jc w:val="center"/>
            </w:pPr>
            <w:r>
              <w:t>1190</w:t>
            </w:r>
          </w:p>
          <w:p w:rsidR="00F75C07" w:rsidRPr="00D13350" w:rsidRDefault="00D13350" w:rsidP="003745DC">
            <w:pPr>
              <w:pStyle w:val="Style1"/>
              <w:widowControl/>
              <w:jc w:val="center"/>
            </w:pPr>
            <w:r>
              <w:t>1150</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A06721" w:rsidRDefault="00F75C07" w:rsidP="003745DC">
            <w:pPr>
              <w:pStyle w:val="Style1"/>
              <w:widowControl/>
              <w:jc w:val="center"/>
            </w:pPr>
            <w:r w:rsidRPr="0070014D">
              <w:rPr>
                <w:lang w:val="en-US"/>
              </w:rPr>
              <w:t>-</w:t>
            </w:r>
            <w:r w:rsidR="00A06721">
              <w:t>1298000</w:t>
            </w:r>
          </w:p>
          <w:p w:rsidR="00F75C07" w:rsidRPr="00A06721" w:rsidRDefault="00F75C07" w:rsidP="003745DC">
            <w:pPr>
              <w:pStyle w:val="Style1"/>
              <w:widowControl/>
              <w:jc w:val="center"/>
            </w:pPr>
            <w:r w:rsidRPr="0070014D">
              <w:rPr>
                <w:lang w:val="en-US"/>
              </w:rPr>
              <w:t>+</w:t>
            </w:r>
            <w:r w:rsidR="00A06721">
              <w:t>1298000</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pPr>
            <w:r w:rsidRPr="0070014D">
              <w:rPr>
                <w:lang w:val="en-US"/>
              </w:rPr>
              <w:t>I</w:t>
            </w: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5" w:type="pct"/>
            <w:tcBorders>
              <w:top w:val="single" w:sz="4" w:space="0" w:color="auto"/>
              <w:left w:val="single" w:sz="4" w:space="0" w:color="auto"/>
              <w:bottom w:val="single" w:sz="4" w:space="0" w:color="auto"/>
              <w:right w:val="single" w:sz="4" w:space="0" w:color="auto"/>
            </w:tcBorders>
            <w:vAlign w:val="bottom"/>
          </w:tcPr>
          <w:p w:rsidR="00F75C07" w:rsidRPr="0070014D" w:rsidRDefault="00F75C07"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11. Произведено с расчетного счета п</w:t>
            </w:r>
            <w:r w:rsidRPr="0070014D">
              <w:rPr>
                <w:rStyle w:val="FontStyle46"/>
                <w:rFonts w:ascii="Times New Roman" w:hAnsi="Times New Roman"/>
                <w:sz w:val="24"/>
              </w:rPr>
              <w:t>о</w:t>
            </w:r>
            <w:r w:rsidRPr="0070014D">
              <w:rPr>
                <w:rStyle w:val="FontStyle46"/>
                <w:rFonts w:ascii="Times New Roman" w:hAnsi="Times New Roman"/>
                <w:sz w:val="24"/>
              </w:rPr>
              <w:t>гашение краткосро</w:t>
            </w:r>
            <w:r w:rsidRPr="0070014D">
              <w:rPr>
                <w:rStyle w:val="FontStyle46"/>
                <w:rFonts w:ascii="Times New Roman" w:hAnsi="Times New Roman"/>
                <w:sz w:val="24"/>
              </w:rPr>
              <w:t>ч</w:t>
            </w:r>
            <w:r w:rsidRPr="0070014D">
              <w:rPr>
                <w:rStyle w:val="FontStyle46"/>
                <w:rFonts w:ascii="Times New Roman" w:hAnsi="Times New Roman"/>
                <w:sz w:val="24"/>
              </w:rPr>
              <w:t>ного кредита банка</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70014D" w:rsidRDefault="00A06721"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130000</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D13350" w:rsidRDefault="00D13350" w:rsidP="003745DC">
            <w:pPr>
              <w:pStyle w:val="Style1"/>
              <w:widowControl/>
              <w:jc w:val="center"/>
            </w:pPr>
            <w:r>
              <w:t>1250</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-1</w:t>
            </w:r>
            <w:r w:rsidR="00A06721">
              <w:t>3</w:t>
            </w:r>
            <w:r w:rsidRPr="0070014D">
              <w:rPr>
                <w:lang w:val="en-US"/>
              </w:rPr>
              <w:t>0000</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D13350" w:rsidRDefault="00D13350" w:rsidP="003745DC">
            <w:pPr>
              <w:pStyle w:val="Style1"/>
              <w:widowControl/>
              <w:jc w:val="center"/>
            </w:pPr>
            <w:r>
              <w:t>1510</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A06721" w:rsidRDefault="00F75C07" w:rsidP="003745DC">
            <w:pPr>
              <w:pStyle w:val="Style1"/>
              <w:widowControl/>
              <w:jc w:val="center"/>
            </w:pPr>
            <w:r w:rsidRPr="0070014D">
              <w:rPr>
                <w:lang w:val="en-US"/>
              </w:rPr>
              <w:t>-</w:t>
            </w:r>
            <w:r w:rsidR="00A06721">
              <w:t>130000</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70014D" w:rsidRDefault="00F75C07" w:rsidP="003745DC">
            <w:pPr>
              <w:pStyle w:val="Style1"/>
              <w:widowControl/>
              <w:jc w:val="center"/>
              <w:rPr>
                <w:lang w:val="en-US"/>
              </w:rPr>
            </w:pPr>
            <w:r w:rsidRPr="0070014D">
              <w:rPr>
                <w:lang w:val="en-US"/>
              </w:rPr>
              <w:t>IV</w:t>
            </w:r>
          </w:p>
        </w:tc>
      </w:tr>
      <w:tr w:rsidR="00F75C07" w:rsidRPr="007001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5" w:type="pct"/>
            <w:tcBorders>
              <w:top w:val="single" w:sz="4" w:space="0" w:color="auto"/>
              <w:left w:val="single" w:sz="4" w:space="0" w:color="auto"/>
              <w:bottom w:val="single" w:sz="4" w:space="0" w:color="auto"/>
              <w:right w:val="single" w:sz="4" w:space="0" w:color="auto"/>
            </w:tcBorders>
            <w:vAlign w:val="bottom"/>
          </w:tcPr>
          <w:p w:rsidR="000F2A1D" w:rsidRPr="008C42ED" w:rsidRDefault="000F2A1D" w:rsidP="003745DC">
            <w:pPr>
              <w:pStyle w:val="Style42"/>
              <w:widowControl/>
              <w:spacing w:line="240" w:lineRule="auto"/>
              <w:rPr>
                <w:rStyle w:val="FontStyle46"/>
                <w:rFonts w:ascii="Times New Roman" w:hAnsi="Times New Roman"/>
                <w:b/>
                <w:bCs/>
                <w:sz w:val="24"/>
              </w:rPr>
            </w:pPr>
            <w:r w:rsidRPr="008C42ED">
              <w:rPr>
                <w:rStyle w:val="FontStyle46"/>
                <w:rFonts w:ascii="Times New Roman" w:hAnsi="Times New Roman"/>
                <w:b/>
                <w:bCs/>
                <w:sz w:val="24"/>
              </w:rPr>
              <w:t>Общее изменение</w:t>
            </w:r>
          </w:p>
          <w:p w:rsidR="00F75C07" w:rsidRPr="008C42ED" w:rsidRDefault="00F75C07" w:rsidP="003745DC">
            <w:pPr>
              <w:pStyle w:val="Style42"/>
              <w:widowControl/>
              <w:spacing w:line="240" w:lineRule="auto"/>
              <w:rPr>
                <w:rStyle w:val="FontStyle46"/>
                <w:rFonts w:ascii="Times New Roman" w:hAnsi="Times New Roman"/>
                <w:b/>
                <w:bCs/>
                <w:sz w:val="24"/>
              </w:rPr>
            </w:pPr>
            <w:r w:rsidRPr="008C42ED">
              <w:rPr>
                <w:rStyle w:val="FontStyle46"/>
                <w:rFonts w:ascii="Times New Roman" w:hAnsi="Times New Roman"/>
                <w:b/>
                <w:bCs/>
                <w:sz w:val="24"/>
              </w:rPr>
              <w:t>итога баланса</w:t>
            </w:r>
          </w:p>
        </w:tc>
        <w:tc>
          <w:tcPr>
            <w:tcW w:w="590" w:type="pct"/>
            <w:tcBorders>
              <w:top w:val="single" w:sz="4" w:space="0" w:color="auto"/>
              <w:left w:val="single" w:sz="4" w:space="0" w:color="auto"/>
              <w:bottom w:val="single" w:sz="4" w:space="0" w:color="auto"/>
              <w:right w:val="single" w:sz="4" w:space="0" w:color="auto"/>
            </w:tcBorders>
            <w:vAlign w:val="center"/>
          </w:tcPr>
          <w:p w:rsidR="00F75C07" w:rsidRPr="008C42ED" w:rsidRDefault="00F75C07" w:rsidP="003745DC">
            <w:pPr>
              <w:pStyle w:val="Style42"/>
              <w:spacing w:line="240" w:lineRule="auto"/>
              <w:jc w:val="center"/>
              <w:rPr>
                <w:b/>
                <w:bCs/>
                <w:lang w:val="en-US"/>
              </w:rPr>
            </w:pPr>
            <w:r w:rsidRPr="008C42ED">
              <w:rPr>
                <w:b/>
                <w:bCs/>
                <w:lang w:val="en-US"/>
              </w:rPr>
              <w:t>-</w:t>
            </w:r>
          </w:p>
        </w:tc>
        <w:tc>
          <w:tcPr>
            <w:tcW w:w="735" w:type="pct"/>
            <w:tcBorders>
              <w:top w:val="single" w:sz="4" w:space="0" w:color="auto"/>
              <w:left w:val="single" w:sz="4" w:space="0" w:color="auto"/>
              <w:bottom w:val="single" w:sz="4" w:space="0" w:color="auto"/>
              <w:right w:val="single" w:sz="4" w:space="0" w:color="auto"/>
            </w:tcBorders>
            <w:vAlign w:val="center"/>
          </w:tcPr>
          <w:p w:rsidR="00F75C07" w:rsidRPr="008C42ED" w:rsidRDefault="00F75C07" w:rsidP="003745DC">
            <w:pPr>
              <w:pStyle w:val="Style1"/>
              <w:widowControl/>
              <w:jc w:val="center"/>
              <w:rPr>
                <w:b/>
                <w:bCs/>
                <w:lang w:val="en-US"/>
              </w:rPr>
            </w:pPr>
            <w:r w:rsidRPr="008C42ED">
              <w:rPr>
                <w:b/>
                <w:bCs/>
                <w:lang w:val="en-US"/>
              </w:rPr>
              <w:t>-</w:t>
            </w:r>
          </w:p>
        </w:tc>
        <w:tc>
          <w:tcPr>
            <w:tcW w:w="636" w:type="pct"/>
            <w:tcBorders>
              <w:top w:val="single" w:sz="4" w:space="0" w:color="auto"/>
              <w:left w:val="single" w:sz="4" w:space="0" w:color="auto"/>
              <w:bottom w:val="single" w:sz="4" w:space="0" w:color="auto"/>
              <w:right w:val="single" w:sz="4" w:space="0" w:color="auto"/>
            </w:tcBorders>
            <w:vAlign w:val="center"/>
          </w:tcPr>
          <w:p w:rsidR="00F75C07" w:rsidRPr="00360EB9" w:rsidRDefault="00F75C07" w:rsidP="003745DC">
            <w:pPr>
              <w:pStyle w:val="Style1"/>
              <w:widowControl/>
              <w:jc w:val="center"/>
              <w:rPr>
                <w:b/>
                <w:bCs/>
              </w:rPr>
            </w:pPr>
            <w:r w:rsidRPr="008C42ED">
              <w:rPr>
                <w:b/>
                <w:bCs/>
                <w:lang w:val="en-US"/>
              </w:rPr>
              <w:t>-</w:t>
            </w:r>
            <w:r w:rsidR="00360EB9">
              <w:rPr>
                <w:b/>
                <w:bCs/>
              </w:rPr>
              <w:t>1099200</w:t>
            </w:r>
          </w:p>
        </w:tc>
        <w:tc>
          <w:tcPr>
            <w:tcW w:w="664" w:type="pct"/>
            <w:tcBorders>
              <w:top w:val="single" w:sz="4" w:space="0" w:color="auto"/>
              <w:left w:val="single" w:sz="4" w:space="0" w:color="auto"/>
              <w:bottom w:val="single" w:sz="4" w:space="0" w:color="auto"/>
              <w:right w:val="single" w:sz="4" w:space="0" w:color="auto"/>
            </w:tcBorders>
            <w:vAlign w:val="center"/>
          </w:tcPr>
          <w:p w:rsidR="00F75C07" w:rsidRPr="008C42ED" w:rsidRDefault="00F75C07" w:rsidP="003745DC">
            <w:pPr>
              <w:pStyle w:val="Style1"/>
              <w:widowControl/>
              <w:jc w:val="center"/>
              <w:rPr>
                <w:b/>
                <w:bCs/>
                <w:lang w:val="en-US"/>
              </w:rPr>
            </w:pPr>
            <w:r w:rsidRPr="008C42ED">
              <w:rPr>
                <w:b/>
                <w:bCs/>
                <w:lang w:val="en-US"/>
              </w:rPr>
              <w:t>-</w:t>
            </w:r>
          </w:p>
        </w:tc>
        <w:tc>
          <w:tcPr>
            <w:tcW w:w="666" w:type="pct"/>
            <w:tcBorders>
              <w:top w:val="single" w:sz="4" w:space="0" w:color="auto"/>
              <w:left w:val="single" w:sz="4" w:space="0" w:color="auto"/>
              <w:bottom w:val="single" w:sz="4" w:space="0" w:color="auto"/>
              <w:right w:val="single" w:sz="4" w:space="0" w:color="auto"/>
            </w:tcBorders>
            <w:vAlign w:val="center"/>
          </w:tcPr>
          <w:p w:rsidR="00F75C07" w:rsidRPr="00360EB9" w:rsidRDefault="00F75C07" w:rsidP="003745DC">
            <w:pPr>
              <w:pStyle w:val="Style1"/>
              <w:widowControl/>
              <w:jc w:val="center"/>
              <w:rPr>
                <w:b/>
                <w:bCs/>
              </w:rPr>
            </w:pPr>
            <w:r w:rsidRPr="008C42ED">
              <w:rPr>
                <w:b/>
                <w:bCs/>
                <w:lang w:val="en-US"/>
              </w:rPr>
              <w:t>-</w:t>
            </w:r>
            <w:r w:rsidR="00360EB9">
              <w:rPr>
                <w:b/>
                <w:bCs/>
              </w:rPr>
              <w:t>1099200</w:t>
            </w:r>
          </w:p>
        </w:tc>
        <w:tc>
          <w:tcPr>
            <w:tcW w:w="433" w:type="pct"/>
            <w:tcBorders>
              <w:top w:val="single" w:sz="4" w:space="0" w:color="auto"/>
              <w:left w:val="single" w:sz="4" w:space="0" w:color="auto"/>
              <w:bottom w:val="single" w:sz="4" w:space="0" w:color="auto"/>
              <w:right w:val="single" w:sz="4" w:space="0" w:color="auto"/>
            </w:tcBorders>
            <w:vAlign w:val="center"/>
          </w:tcPr>
          <w:p w:rsidR="00F75C07" w:rsidRPr="008C42ED" w:rsidRDefault="00F75C07" w:rsidP="003745DC">
            <w:pPr>
              <w:pStyle w:val="Style1"/>
              <w:widowControl/>
              <w:jc w:val="center"/>
              <w:rPr>
                <w:b/>
                <w:bCs/>
                <w:lang w:val="en-US"/>
              </w:rPr>
            </w:pPr>
            <w:r w:rsidRPr="008C42ED">
              <w:rPr>
                <w:b/>
                <w:bCs/>
                <w:lang w:val="en-US"/>
              </w:rPr>
              <w:t>-</w:t>
            </w:r>
          </w:p>
        </w:tc>
      </w:tr>
    </w:tbl>
    <w:p w:rsidR="00F75C07" w:rsidRPr="0070014D" w:rsidRDefault="00F75C07" w:rsidP="003745DC">
      <w:pPr>
        <w:ind w:firstLine="567"/>
        <w:jc w:val="right"/>
        <w:rPr>
          <w:sz w:val="24"/>
          <w:szCs w:val="24"/>
        </w:rPr>
      </w:pPr>
    </w:p>
    <w:p w:rsidR="008C42ED" w:rsidRPr="008C42ED" w:rsidRDefault="00FA4B08" w:rsidP="008C42ED">
      <w:pPr>
        <w:spacing w:line="360" w:lineRule="auto"/>
        <w:ind w:firstLine="720"/>
        <w:jc w:val="center"/>
        <w:rPr>
          <w:b/>
          <w:bCs/>
        </w:rPr>
      </w:pPr>
      <w:r w:rsidRPr="0070014D">
        <w:rPr>
          <w:sz w:val="24"/>
          <w:szCs w:val="24"/>
        </w:rPr>
        <w:br w:type="page"/>
      </w:r>
      <w:r w:rsidR="008C42ED" w:rsidRPr="008C42ED">
        <w:rPr>
          <w:b/>
          <w:bCs/>
        </w:rPr>
        <w:lastRenderedPageBreak/>
        <w:t>Задание 3</w:t>
      </w:r>
    </w:p>
    <w:p w:rsidR="000F2A1D" w:rsidRPr="0070014D" w:rsidRDefault="000F2A1D" w:rsidP="003745DC">
      <w:pPr>
        <w:spacing w:line="360" w:lineRule="auto"/>
        <w:ind w:firstLine="720"/>
        <w:jc w:val="both"/>
      </w:pPr>
      <w:r w:rsidRPr="0070014D">
        <w:t xml:space="preserve">3. </w:t>
      </w:r>
      <w:r w:rsidR="008C42ED">
        <w:t>Укажем корреспонденцию счетов по фактам хозяйственной деятельн</w:t>
      </w:r>
      <w:r w:rsidR="008C42ED">
        <w:t>о</w:t>
      </w:r>
      <w:r w:rsidR="008C42ED">
        <w:t>сти в Журнале хозяйственных операций</w:t>
      </w:r>
      <w:r w:rsidRPr="0070014D">
        <w:t xml:space="preserve"> </w:t>
      </w:r>
      <w:r w:rsidR="008C42ED">
        <w:t>(т</w:t>
      </w:r>
      <w:r w:rsidRPr="0070014D">
        <w:t>абли</w:t>
      </w:r>
      <w:r w:rsidR="008C42ED">
        <w:t>ца</w:t>
      </w:r>
      <w:r w:rsidR="00F41482" w:rsidRPr="0070014D">
        <w:t xml:space="preserve"> </w:t>
      </w:r>
      <w:r w:rsidR="00321725">
        <w:t>5</w:t>
      </w:r>
      <w:r w:rsidR="008C42ED">
        <w:t>)</w:t>
      </w:r>
      <w:r w:rsidRPr="0070014D">
        <w:t xml:space="preserve">. </w:t>
      </w:r>
    </w:p>
    <w:p w:rsidR="00230EDF" w:rsidRPr="0070014D" w:rsidRDefault="00230EDF" w:rsidP="003745DC">
      <w:pPr>
        <w:spacing w:line="360" w:lineRule="auto"/>
        <w:jc w:val="right"/>
      </w:pPr>
      <w:bookmarkStart w:id="2" w:name="_GoBack"/>
      <w:r w:rsidRPr="0070014D">
        <w:t xml:space="preserve">Таблица </w:t>
      </w:r>
      <w:r w:rsidR="00321725">
        <w:t>5</w:t>
      </w:r>
    </w:p>
    <w:p w:rsidR="00230EDF" w:rsidRPr="008C42ED" w:rsidRDefault="008C42ED" w:rsidP="003745DC">
      <w:pPr>
        <w:pStyle w:val="Style38"/>
        <w:widowControl/>
        <w:spacing w:line="360" w:lineRule="auto"/>
        <w:rPr>
          <w:rStyle w:val="FontStyle45"/>
          <w:rFonts w:ascii="Times New Roman" w:hAnsi="Times New Roman"/>
          <w:bCs/>
          <w:sz w:val="28"/>
          <w:szCs w:val="28"/>
        </w:rPr>
      </w:pPr>
      <w:r w:rsidRPr="008C42ED">
        <w:rPr>
          <w:rStyle w:val="FontStyle45"/>
          <w:rFonts w:ascii="Times New Roman" w:hAnsi="Times New Roman"/>
          <w:bCs/>
          <w:sz w:val="28"/>
          <w:szCs w:val="28"/>
        </w:rPr>
        <w:t>Журнал регистрации</w:t>
      </w:r>
      <w:r w:rsidR="00230EDF" w:rsidRPr="008C42ED">
        <w:rPr>
          <w:rStyle w:val="FontStyle45"/>
          <w:rFonts w:ascii="Times New Roman" w:hAnsi="Times New Roman"/>
          <w:bCs/>
          <w:sz w:val="28"/>
          <w:szCs w:val="28"/>
        </w:rPr>
        <w:t xml:space="preserve"> хозяйственных операций </w:t>
      </w:r>
      <w:r w:rsidRPr="008C42ED">
        <w:rPr>
          <w:rStyle w:val="FontStyle45"/>
          <w:rFonts w:ascii="Times New Roman" w:hAnsi="Times New Roman"/>
          <w:bCs/>
          <w:sz w:val="28"/>
          <w:szCs w:val="28"/>
        </w:rPr>
        <w:t xml:space="preserve">ООО «Мир» </w:t>
      </w:r>
      <w:r>
        <w:rPr>
          <w:rStyle w:val="FontStyle45"/>
          <w:rFonts w:ascii="Times New Roman" w:hAnsi="Times New Roman"/>
          <w:bCs/>
          <w:sz w:val="28"/>
          <w:szCs w:val="28"/>
        </w:rPr>
        <w:t xml:space="preserve">                                   </w:t>
      </w:r>
      <w:r w:rsidR="00230EDF" w:rsidRPr="008C42ED">
        <w:rPr>
          <w:rStyle w:val="FontStyle45"/>
          <w:rFonts w:ascii="Times New Roman" w:hAnsi="Times New Roman"/>
          <w:bCs/>
          <w:sz w:val="28"/>
          <w:szCs w:val="28"/>
        </w:rPr>
        <w:t xml:space="preserve">за декабрь </w:t>
      </w:r>
      <w:smartTag w:uri="urn:schemas-microsoft-com:office:smarttags" w:element="metricconverter">
        <w:smartTagPr>
          <w:attr w:name="ProductID" w:val="2013 г"/>
        </w:smartTagPr>
        <w:r w:rsidR="00230EDF" w:rsidRPr="008C42ED">
          <w:rPr>
            <w:rStyle w:val="FontStyle45"/>
            <w:rFonts w:ascii="Times New Roman" w:hAnsi="Times New Roman"/>
            <w:bCs/>
            <w:sz w:val="28"/>
            <w:szCs w:val="28"/>
          </w:rPr>
          <w:t>20</w:t>
        </w:r>
        <w:r w:rsidR="006C25E7">
          <w:rPr>
            <w:rStyle w:val="FontStyle45"/>
            <w:rFonts w:ascii="Times New Roman" w:hAnsi="Times New Roman"/>
            <w:bCs/>
            <w:sz w:val="28"/>
            <w:szCs w:val="28"/>
          </w:rPr>
          <w:t>1</w:t>
        </w:r>
        <w:r w:rsidR="00102E9B">
          <w:rPr>
            <w:rStyle w:val="FontStyle45"/>
            <w:rFonts w:ascii="Times New Roman" w:hAnsi="Times New Roman"/>
            <w:bCs/>
            <w:sz w:val="28"/>
            <w:szCs w:val="28"/>
          </w:rPr>
          <w:t>3</w:t>
        </w:r>
        <w:r w:rsidR="00230EDF" w:rsidRPr="008C42ED">
          <w:rPr>
            <w:rStyle w:val="FontStyle45"/>
            <w:rFonts w:ascii="Times New Roman" w:hAnsi="Times New Roman"/>
            <w:bCs/>
            <w:sz w:val="28"/>
            <w:szCs w:val="28"/>
          </w:rPr>
          <w:t xml:space="preserve"> г</w:t>
        </w:r>
      </w:smartTag>
      <w:r w:rsidR="00230EDF" w:rsidRPr="008C42ED">
        <w:rPr>
          <w:rStyle w:val="FontStyle45"/>
          <w:rFonts w:ascii="Times New Roman" w:hAnsi="Times New Roman"/>
          <w:bCs/>
          <w:sz w:val="28"/>
          <w:szCs w:val="28"/>
        </w:rPr>
        <w:t>.</w:t>
      </w:r>
    </w:p>
    <w:tbl>
      <w:tblPr>
        <w:tblW w:w="99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6"/>
        <w:gridCol w:w="6064"/>
        <w:gridCol w:w="1134"/>
        <w:gridCol w:w="1134"/>
        <w:gridCol w:w="1008"/>
      </w:tblGrid>
      <w:tr w:rsidR="005124E1" w:rsidRPr="0070014D">
        <w:trPr>
          <w:trHeight w:val="284"/>
        </w:trPr>
        <w:tc>
          <w:tcPr>
            <w:tcW w:w="566" w:type="dxa"/>
            <w:vMerge w:val="restart"/>
            <w:vAlign w:val="center"/>
          </w:tcPr>
          <w:p w:rsidR="005124E1" w:rsidRPr="00344379" w:rsidRDefault="005124E1" w:rsidP="005124E1">
            <w:pPr>
              <w:pStyle w:val="Style3"/>
              <w:widowControl/>
              <w:spacing w:line="240" w:lineRule="auto"/>
              <w:rPr>
                <w:rStyle w:val="FontStyle45"/>
                <w:rFonts w:ascii="Times New Roman" w:hAnsi="Times New Roman"/>
                <w:bCs/>
                <w:sz w:val="24"/>
                <w:lang w:val="en-US"/>
              </w:rPr>
            </w:pPr>
            <w:r w:rsidRPr="00344379">
              <w:rPr>
                <w:rStyle w:val="FontStyle45"/>
                <w:rFonts w:ascii="Times New Roman" w:hAnsi="Times New Roman"/>
                <w:bCs/>
                <w:sz w:val="24"/>
              </w:rPr>
              <w:t>№ опера</w:t>
            </w:r>
            <w:r w:rsidRPr="00344379">
              <w:rPr>
                <w:rStyle w:val="FontStyle45"/>
                <w:rFonts w:ascii="Times New Roman" w:hAnsi="Times New Roman"/>
                <w:bCs/>
                <w:sz w:val="24"/>
              </w:rPr>
              <w:softHyphen/>
              <w:t>ции</w:t>
            </w:r>
          </w:p>
        </w:tc>
        <w:tc>
          <w:tcPr>
            <w:tcW w:w="6064" w:type="dxa"/>
            <w:vMerge w:val="restart"/>
            <w:vAlign w:val="center"/>
          </w:tcPr>
          <w:p w:rsidR="005124E1" w:rsidRPr="00344379" w:rsidRDefault="005124E1" w:rsidP="005124E1">
            <w:pPr>
              <w:pStyle w:val="Style3"/>
              <w:widowControl/>
              <w:spacing w:line="240" w:lineRule="auto"/>
              <w:rPr>
                <w:rStyle w:val="FontStyle45"/>
                <w:rFonts w:ascii="Times New Roman" w:hAnsi="Times New Roman"/>
                <w:bCs/>
                <w:sz w:val="24"/>
                <w:lang w:val="en-US"/>
              </w:rPr>
            </w:pPr>
            <w:r w:rsidRPr="00344379">
              <w:rPr>
                <w:rStyle w:val="FontStyle45"/>
                <w:rFonts w:ascii="Times New Roman" w:hAnsi="Times New Roman"/>
                <w:bCs/>
                <w:sz w:val="24"/>
              </w:rPr>
              <w:t>Содержание операции</w:t>
            </w:r>
          </w:p>
        </w:tc>
        <w:tc>
          <w:tcPr>
            <w:tcW w:w="1134" w:type="dxa"/>
            <w:vAlign w:val="center"/>
          </w:tcPr>
          <w:p w:rsidR="005124E1" w:rsidRPr="00344379" w:rsidRDefault="005124E1" w:rsidP="005124E1">
            <w:pPr>
              <w:pStyle w:val="Style3"/>
              <w:widowControl/>
              <w:spacing w:line="240" w:lineRule="auto"/>
              <w:rPr>
                <w:rStyle w:val="FontStyle45"/>
                <w:rFonts w:ascii="Times New Roman" w:hAnsi="Times New Roman"/>
                <w:bCs/>
                <w:sz w:val="24"/>
              </w:rPr>
            </w:pPr>
            <w:r w:rsidRPr="00344379">
              <w:rPr>
                <w:rStyle w:val="FontStyle45"/>
                <w:rFonts w:ascii="Times New Roman" w:hAnsi="Times New Roman"/>
                <w:bCs/>
                <w:sz w:val="24"/>
              </w:rPr>
              <w:t>Вариант</w:t>
            </w:r>
          </w:p>
          <w:p w:rsidR="005124E1" w:rsidRPr="00344379" w:rsidRDefault="005124E1" w:rsidP="005124E1">
            <w:pPr>
              <w:pStyle w:val="Style10"/>
              <w:jc w:val="center"/>
              <w:rPr>
                <w:rStyle w:val="FontStyle45"/>
                <w:rFonts w:ascii="Times New Roman" w:hAnsi="Times New Roman"/>
                <w:bCs/>
                <w:sz w:val="24"/>
                <w:lang w:val="en-US"/>
              </w:rPr>
            </w:pPr>
            <w:r w:rsidRPr="00344379">
              <w:rPr>
                <w:rStyle w:val="FontStyle57"/>
                <w:rFonts w:ascii="Times New Roman" w:hAnsi="Times New Roman"/>
                <w:b/>
                <w:bCs/>
                <w:sz w:val="24"/>
                <w:lang w:val="en-US"/>
              </w:rPr>
              <w:t>3</w:t>
            </w:r>
          </w:p>
        </w:tc>
        <w:tc>
          <w:tcPr>
            <w:tcW w:w="2142" w:type="dxa"/>
            <w:gridSpan w:val="2"/>
            <w:vMerge w:val="restart"/>
            <w:vAlign w:val="center"/>
          </w:tcPr>
          <w:p w:rsidR="005124E1" w:rsidRPr="00344379" w:rsidRDefault="005124E1" w:rsidP="005124E1">
            <w:pPr>
              <w:pStyle w:val="Style3"/>
              <w:widowControl/>
              <w:spacing w:line="240" w:lineRule="auto"/>
              <w:rPr>
                <w:rStyle w:val="FontStyle45"/>
                <w:rFonts w:ascii="Times New Roman" w:hAnsi="Times New Roman"/>
                <w:bCs/>
                <w:sz w:val="24"/>
                <w:lang w:val="en-US"/>
              </w:rPr>
            </w:pPr>
            <w:r w:rsidRPr="00344379">
              <w:rPr>
                <w:rStyle w:val="FontStyle45"/>
                <w:rFonts w:ascii="Times New Roman" w:hAnsi="Times New Roman"/>
                <w:bCs/>
                <w:sz w:val="24"/>
              </w:rPr>
              <w:t>Корреспонден</w:t>
            </w:r>
            <w:r w:rsidRPr="00344379">
              <w:rPr>
                <w:rStyle w:val="FontStyle45"/>
                <w:rFonts w:ascii="Times New Roman" w:hAnsi="Times New Roman"/>
                <w:bCs/>
                <w:sz w:val="24"/>
              </w:rPr>
              <w:softHyphen/>
              <w:t>ция счетов</w:t>
            </w:r>
          </w:p>
        </w:tc>
      </w:tr>
      <w:tr w:rsidR="005124E1" w:rsidRPr="0070014D">
        <w:trPr>
          <w:trHeight w:val="285"/>
        </w:trPr>
        <w:tc>
          <w:tcPr>
            <w:tcW w:w="566" w:type="dxa"/>
            <w:vMerge/>
            <w:vAlign w:val="center"/>
          </w:tcPr>
          <w:p w:rsidR="005124E1" w:rsidRPr="00344379" w:rsidRDefault="005124E1" w:rsidP="005124E1">
            <w:pPr>
              <w:jc w:val="center"/>
              <w:rPr>
                <w:rStyle w:val="FontStyle57"/>
                <w:rFonts w:ascii="Times New Roman" w:hAnsi="Times New Roman"/>
                <w:b/>
                <w:bCs/>
                <w:sz w:val="24"/>
                <w:szCs w:val="24"/>
              </w:rPr>
            </w:pPr>
          </w:p>
        </w:tc>
        <w:tc>
          <w:tcPr>
            <w:tcW w:w="6064" w:type="dxa"/>
            <w:vMerge/>
            <w:vAlign w:val="center"/>
          </w:tcPr>
          <w:p w:rsidR="005124E1" w:rsidRPr="00344379" w:rsidRDefault="005124E1" w:rsidP="005124E1">
            <w:pPr>
              <w:jc w:val="center"/>
              <w:rPr>
                <w:rStyle w:val="FontStyle57"/>
                <w:rFonts w:ascii="Times New Roman" w:hAnsi="Times New Roman"/>
                <w:b/>
                <w:bCs/>
                <w:sz w:val="24"/>
                <w:szCs w:val="24"/>
              </w:rPr>
            </w:pPr>
          </w:p>
        </w:tc>
        <w:tc>
          <w:tcPr>
            <w:tcW w:w="1134" w:type="dxa"/>
            <w:vMerge w:val="restart"/>
            <w:vAlign w:val="center"/>
          </w:tcPr>
          <w:p w:rsidR="005124E1" w:rsidRPr="00344379" w:rsidRDefault="005124E1" w:rsidP="005124E1">
            <w:pPr>
              <w:pStyle w:val="Style3"/>
              <w:widowControl/>
              <w:spacing w:line="240" w:lineRule="auto"/>
              <w:rPr>
                <w:rStyle w:val="FontStyle45"/>
                <w:rFonts w:ascii="Times New Roman" w:hAnsi="Times New Roman"/>
                <w:bCs/>
                <w:sz w:val="24"/>
                <w:lang w:val="en-US"/>
              </w:rPr>
            </w:pPr>
            <w:r w:rsidRPr="00344379">
              <w:rPr>
                <w:rStyle w:val="FontStyle45"/>
                <w:rFonts w:ascii="Times New Roman" w:hAnsi="Times New Roman"/>
                <w:bCs/>
                <w:sz w:val="24"/>
              </w:rPr>
              <w:t>Сумма, руб.</w:t>
            </w:r>
          </w:p>
        </w:tc>
        <w:tc>
          <w:tcPr>
            <w:tcW w:w="2142" w:type="dxa"/>
            <w:gridSpan w:val="2"/>
            <w:vMerge/>
            <w:vAlign w:val="center"/>
          </w:tcPr>
          <w:p w:rsidR="005124E1" w:rsidRPr="00344379" w:rsidRDefault="005124E1" w:rsidP="005124E1">
            <w:pPr>
              <w:pStyle w:val="Style3"/>
              <w:widowControl/>
              <w:spacing w:line="240" w:lineRule="auto"/>
              <w:rPr>
                <w:rStyle w:val="FontStyle45"/>
                <w:rFonts w:ascii="Times New Roman" w:hAnsi="Times New Roman"/>
                <w:bCs/>
                <w:sz w:val="24"/>
              </w:rPr>
            </w:pPr>
          </w:p>
        </w:tc>
      </w:tr>
      <w:tr w:rsidR="005124E1" w:rsidRPr="0070014D">
        <w:trPr>
          <w:trHeight w:val="284"/>
        </w:trPr>
        <w:tc>
          <w:tcPr>
            <w:tcW w:w="566" w:type="dxa"/>
            <w:vMerge/>
            <w:vAlign w:val="center"/>
          </w:tcPr>
          <w:p w:rsidR="005124E1" w:rsidRPr="00344379" w:rsidRDefault="005124E1" w:rsidP="005124E1">
            <w:pPr>
              <w:jc w:val="center"/>
              <w:rPr>
                <w:rStyle w:val="FontStyle45"/>
                <w:rFonts w:ascii="Times New Roman" w:hAnsi="Times New Roman"/>
                <w:bCs/>
                <w:sz w:val="24"/>
                <w:szCs w:val="24"/>
              </w:rPr>
            </w:pPr>
          </w:p>
        </w:tc>
        <w:tc>
          <w:tcPr>
            <w:tcW w:w="6064" w:type="dxa"/>
            <w:vMerge/>
            <w:vAlign w:val="center"/>
          </w:tcPr>
          <w:p w:rsidR="005124E1" w:rsidRPr="00344379" w:rsidRDefault="005124E1" w:rsidP="005124E1">
            <w:pPr>
              <w:jc w:val="center"/>
              <w:rPr>
                <w:rStyle w:val="FontStyle45"/>
                <w:rFonts w:ascii="Times New Roman" w:hAnsi="Times New Roman"/>
                <w:bCs/>
                <w:sz w:val="24"/>
                <w:szCs w:val="24"/>
              </w:rPr>
            </w:pPr>
          </w:p>
        </w:tc>
        <w:tc>
          <w:tcPr>
            <w:tcW w:w="1134" w:type="dxa"/>
            <w:vMerge/>
            <w:vAlign w:val="center"/>
          </w:tcPr>
          <w:p w:rsidR="005124E1" w:rsidRPr="00344379" w:rsidRDefault="005124E1" w:rsidP="005124E1">
            <w:pPr>
              <w:jc w:val="center"/>
              <w:rPr>
                <w:rStyle w:val="FontStyle45"/>
                <w:rFonts w:ascii="Times New Roman" w:hAnsi="Times New Roman"/>
                <w:bCs/>
                <w:sz w:val="24"/>
                <w:szCs w:val="24"/>
              </w:rPr>
            </w:pPr>
          </w:p>
        </w:tc>
        <w:tc>
          <w:tcPr>
            <w:tcW w:w="1134" w:type="dxa"/>
            <w:vAlign w:val="center"/>
          </w:tcPr>
          <w:p w:rsidR="005124E1" w:rsidRPr="00344379" w:rsidRDefault="005124E1" w:rsidP="005124E1">
            <w:pPr>
              <w:pStyle w:val="Style3"/>
              <w:widowControl/>
              <w:spacing w:line="240" w:lineRule="auto"/>
              <w:rPr>
                <w:rStyle w:val="FontStyle45"/>
                <w:rFonts w:ascii="Times New Roman" w:hAnsi="Times New Roman"/>
                <w:bCs/>
                <w:sz w:val="24"/>
              </w:rPr>
            </w:pPr>
            <w:r w:rsidRPr="00344379">
              <w:rPr>
                <w:rStyle w:val="FontStyle45"/>
                <w:rFonts w:ascii="Times New Roman" w:hAnsi="Times New Roman"/>
                <w:bCs/>
                <w:sz w:val="24"/>
              </w:rPr>
              <w:t>Дебет</w:t>
            </w:r>
          </w:p>
        </w:tc>
        <w:tc>
          <w:tcPr>
            <w:tcW w:w="1008" w:type="dxa"/>
            <w:vAlign w:val="center"/>
          </w:tcPr>
          <w:p w:rsidR="005124E1" w:rsidRPr="00344379" w:rsidRDefault="005124E1" w:rsidP="005124E1">
            <w:pPr>
              <w:pStyle w:val="Style3"/>
              <w:widowControl/>
              <w:spacing w:line="240" w:lineRule="auto"/>
              <w:rPr>
                <w:rStyle w:val="FontStyle45"/>
                <w:rFonts w:ascii="Times New Roman" w:hAnsi="Times New Roman"/>
                <w:bCs/>
                <w:sz w:val="24"/>
              </w:rPr>
            </w:pPr>
            <w:r w:rsidRPr="00344379">
              <w:rPr>
                <w:rStyle w:val="FontStyle45"/>
                <w:rFonts w:ascii="Times New Roman" w:hAnsi="Times New Roman"/>
                <w:bCs/>
                <w:sz w:val="24"/>
              </w:rPr>
              <w:t>Кредит</w:t>
            </w:r>
          </w:p>
        </w:tc>
      </w:tr>
      <w:tr w:rsidR="005124E1" w:rsidRPr="0070014D">
        <w:trPr>
          <w:trHeight w:val="284"/>
        </w:trPr>
        <w:tc>
          <w:tcPr>
            <w:tcW w:w="566" w:type="dxa"/>
          </w:tcPr>
          <w:p w:rsidR="005124E1" w:rsidRPr="00344379" w:rsidRDefault="005124E1" w:rsidP="005124E1">
            <w:pPr>
              <w:pStyle w:val="Style3"/>
              <w:widowControl/>
              <w:spacing w:line="240" w:lineRule="auto"/>
              <w:rPr>
                <w:rStyle w:val="FontStyle45"/>
                <w:rFonts w:ascii="Times New Roman" w:hAnsi="Times New Roman"/>
                <w:bCs/>
                <w:sz w:val="24"/>
              </w:rPr>
            </w:pPr>
            <w:r w:rsidRPr="00344379">
              <w:rPr>
                <w:rStyle w:val="FontStyle45"/>
                <w:rFonts w:ascii="Times New Roman" w:hAnsi="Times New Roman"/>
                <w:bCs/>
                <w:sz w:val="24"/>
              </w:rPr>
              <w:t>1</w:t>
            </w:r>
          </w:p>
        </w:tc>
        <w:tc>
          <w:tcPr>
            <w:tcW w:w="6064" w:type="dxa"/>
          </w:tcPr>
          <w:p w:rsidR="005124E1" w:rsidRPr="00321725" w:rsidRDefault="00321725" w:rsidP="005124E1">
            <w:pPr>
              <w:pStyle w:val="Style10"/>
              <w:widowControl/>
              <w:jc w:val="center"/>
              <w:rPr>
                <w:rStyle w:val="FontStyle57"/>
                <w:rFonts w:ascii="Times New Roman" w:hAnsi="Times New Roman"/>
                <w:b/>
                <w:bCs/>
                <w:sz w:val="24"/>
              </w:rPr>
            </w:pPr>
            <w:r>
              <w:rPr>
                <w:rStyle w:val="FontStyle57"/>
                <w:rFonts w:ascii="Times New Roman" w:hAnsi="Times New Roman"/>
                <w:b/>
                <w:bCs/>
                <w:sz w:val="24"/>
              </w:rPr>
              <w:t>2</w:t>
            </w:r>
          </w:p>
        </w:tc>
        <w:tc>
          <w:tcPr>
            <w:tcW w:w="1134" w:type="dxa"/>
            <w:vAlign w:val="center"/>
          </w:tcPr>
          <w:p w:rsidR="005124E1" w:rsidRPr="00321725" w:rsidRDefault="00321725" w:rsidP="005124E1">
            <w:pPr>
              <w:pStyle w:val="Style3"/>
              <w:widowControl/>
              <w:spacing w:line="240" w:lineRule="auto"/>
              <w:rPr>
                <w:rStyle w:val="FontStyle45"/>
                <w:rFonts w:ascii="Times New Roman" w:hAnsi="Times New Roman"/>
                <w:bCs/>
                <w:sz w:val="24"/>
              </w:rPr>
            </w:pPr>
            <w:r>
              <w:rPr>
                <w:rStyle w:val="FontStyle45"/>
                <w:rFonts w:ascii="Times New Roman" w:hAnsi="Times New Roman"/>
                <w:bCs/>
                <w:sz w:val="24"/>
              </w:rPr>
              <w:t>3</w:t>
            </w:r>
          </w:p>
        </w:tc>
        <w:tc>
          <w:tcPr>
            <w:tcW w:w="1134" w:type="dxa"/>
            <w:vAlign w:val="center"/>
          </w:tcPr>
          <w:p w:rsidR="005124E1" w:rsidRPr="00321725" w:rsidRDefault="00321725" w:rsidP="005124E1">
            <w:pPr>
              <w:pStyle w:val="Style3"/>
              <w:widowControl/>
              <w:spacing w:line="240" w:lineRule="auto"/>
              <w:rPr>
                <w:rStyle w:val="FontStyle45"/>
                <w:rFonts w:ascii="Times New Roman" w:hAnsi="Times New Roman"/>
                <w:bCs/>
                <w:sz w:val="24"/>
              </w:rPr>
            </w:pPr>
            <w:r>
              <w:rPr>
                <w:rStyle w:val="FontStyle45"/>
                <w:rFonts w:ascii="Times New Roman" w:hAnsi="Times New Roman"/>
                <w:bCs/>
                <w:sz w:val="24"/>
              </w:rPr>
              <w:t>4</w:t>
            </w:r>
          </w:p>
        </w:tc>
        <w:tc>
          <w:tcPr>
            <w:tcW w:w="1008" w:type="dxa"/>
            <w:vAlign w:val="center"/>
          </w:tcPr>
          <w:p w:rsidR="005124E1" w:rsidRPr="00321725" w:rsidRDefault="00321725" w:rsidP="005124E1">
            <w:pPr>
              <w:pStyle w:val="Style3"/>
              <w:widowControl/>
              <w:spacing w:line="240" w:lineRule="auto"/>
              <w:rPr>
                <w:rStyle w:val="FontStyle45"/>
                <w:rFonts w:ascii="Times New Roman" w:hAnsi="Times New Roman"/>
                <w:bCs/>
                <w:sz w:val="24"/>
              </w:rPr>
            </w:pPr>
            <w:r>
              <w:rPr>
                <w:rStyle w:val="FontStyle45"/>
                <w:rFonts w:ascii="Times New Roman" w:hAnsi="Times New Roman"/>
                <w:bCs/>
                <w:sz w:val="24"/>
              </w:rPr>
              <w:t>5</w:t>
            </w:r>
          </w:p>
        </w:tc>
      </w:tr>
      <w:tr w:rsidR="005124E1" w:rsidRPr="0070014D">
        <w:trPr>
          <w:trHeight w:val="284"/>
        </w:trPr>
        <w:tc>
          <w:tcPr>
            <w:tcW w:w="566" w:type="dxa"/>
          </w:tcPr>
          <w:p w:rsidR="005124E1" w:rsidRPr="0070014D" w:rsidRDefault="005124E1"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1</w:t>
            </w:r>
          </w:p>
        </w:tc>
        <w:tc>
          <w:tcPr>
            <w:tcW w:w="6064" w:type="dxa"/>
          </w:tcPr>
          <w:p w:rsidR="005124E1" w:rsidRDefault="00BD52DE" w:rsidP="003745DC">
            <w:pPr>
              <w:pStyle w:val="Style42"/>
              <w:spacing w:line="240" w:lineRule="auto"/>
              <w:ind w:hanging="5"/>
              <w:rPr>
                <w:rStyle w:val="FontStyle46"/>
                <w:rFonts w:ascii="Times New Roman" w:hAnsi="Times New Roman"/>
                <w:sz w:val="24"/>
              </w:rPr>
            </w:pPr>
            <w:r>
              <w:rPr>
                <w:rStyle w:val="FontStyle46"/>
                <w:rFonts w:ascii="Times New Roman" w:hAnsi="Times New Roman"/>
                <w:sz w:val="24"/>
              </w:rPr>
              <w:t>Приняты к учету документы поставщиков по приобр</w:t>
            </w:r>
            <w:r>
              <w:rPr>
                <w:rStyle w:val="FontStyle46"/>
                <w:rFonts w:ascii="Times New Roman" w:hAnsi="Times New Roman"/>
                <w:sz w:val="24"/>
              </w:rPr>
              <w:t>е</w:t>
            </w:r>
            <w:r>
              <w:rPr>
                <w:rStyle w:val="FontStyle46"/>
                <w:rFonts w:ascii="Times New Roman" w:hAnsi="Times New Roman"/>
                <w:sz w:val="24"/>
              </w:rPr>
              <w:t>тенному зданию:</w:t>
            </w:r>
          </w:p>
          <w:p w:rsidR="00BD52DE" w:rsidRPr="00F6472A" w:rsidRDefault="00BD52DE" w:rsidP="003745DC">
            <w:pPr>
              <w:pStyle w:val="Style42"/>
              <w:spacing w:line="240" w:lineRule="auto"/>
              <w:ind w:hanging="5"/>
              <w:rPr>
                <w:rStyle w:val="FontStyle46"/>
                <w:rFonts w:ascii="Times New Roman" w:hAnsi="Times New Roman"/>
                <w:sz w:val="24"/>
              </w:rPr>
            </w:pPr>
            <w:r w:rsidRPr="00F6472A">
              <w:rPr>
                <w:rStyle w:val="FontStyle46"/>
                <w:rFonts w:ascii="Times New Roman" w:hAnsi="Times New Roman"/>
                <w:sz w:val="24"/>
              </w:rPr>
              <w:t>А) Стоимость здания</w:t>
            </w:r>
          </w:p>
          <w:p w:rsidR="00F6472A" w:rsidRPr="0070014D" w:rsidRDefault="00F6472A" w:rsidP="003745DC">
            <w:pPr>
              <w:pStyle w:val="Style42"/>
              <w:spacing w:line="240" w:lineRule="auto"/>
              <w:ind w:hanging="5"/>
              <w:rPr>
                <w:rStyle w:val="FontStyle55"/>
                <w:rFonts w:ascii="Times New Roman" w:hAnsi="Times New Roman"/>
                <w:sz w:val="24"/>
              </w:rPr>
            </w:pPr>
            <w:r w:rsidRPr="00F6472A">
              <w:rPr>
                <w:rStyle w:val="FontStyle46"/>
                <w:rFonts w:ascii="Times New Roman" w:hAnsi="Times New Roman"/>
                <w:sz w:val="24"/>
              </w:rPr>
              <w:t>Б) НДС</w:t>
            </w:r>
          </w:p>
        </w:tc>
        <w:tc>
          <w:tcPr>
            <w:tcW w:w="1134" w:type="dxa"/>
            <w:vAlign w:val="center"/>
          </w:tcPr>
          <w:p w:rsidR="001329D9" w:rsidRDefault="001329D9" w:rsidP="003745DC">
            <w:pPr>
              <w:pStyle w:val="Style42"/>
              <w:widowControl/>
              <w:spacing w:line="240" w:lineRule="auto"/>
              <w:jc w:val="center"/>
              <w:rPr>
                <w:rStyle w:val="FontStyle46"/>
                <w:rFonts w:ascii="Times New Roman" w:hAnsi="Times New Roman"/>
                <w:sz w:val="24"/>
              </w:rPr>
            </w:pPr>
          </w:p>
          <w:p w:rsidR="001329D9" w:rsidRDefault="001329D9" w:rsidP="003745DC">
            <w:pPr>
              <w:pStyle w:val="Style42"/>
              <w:widowControl/>
              <w:spacing w:line="240" w:lineRule="auto"/>
              <w:jc w:val="center"/>
              <w:rPr>
                <w:rStyle w:val="FontStyle46"/>
                <w:rFonts w:ascii="Times New Roman" w:hAnsi="Times New Roman"/>
                <w:sz w:val="24"/>
              </w:rPr>
            </w:pPr>
          </w:p>
          <w:p w:rsidR="005124E1"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10</w:t>
            </w:r>
            <w:r w:rsidR="001329D9">
              <w:rPr>
                <w:rStyle w:val="FontStyle46"/>
                <w:rFonts w:ascii="Times New Roman" w:hAnsi="Times New Roman"/>
                <w:sz w:val="24"/>
              </w:rPr>
              <w:t>00000</w:t>
            </w:r>
          </w:p>
          <w:p w:rsidR="001329D9" w:rsidRPr="0070014D"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180</w:t>
            </w:r>
            <w:r w:rsidR="001329D9">
              <w:rPr>
                <w:rStyle w:val="FontStyle46"/>
                <w:rFonts w:ascii="Times New Roman" w:hAnsi="Times New Roman"/>
                <w:sz w:val="24"/>
              </w:rPr>
              <w:t>000</w:t>
            </w:r>
          </w:p>
        </w:tc>
        <w:tc>
          <w:tcPr>
            <w:tcW w:w="1134" w:type="dxa"/>
            <w:vAlign w:val="center"/>
          </w:tcPr>
          <w:p w:rsidR="005124E1" w:rsidRDefault="005124E1" w:rsidP="003745DC">
            <w:pPr>
              <w:pStyle w:val="Style1"/>
              <w:widowControl/>
              <w:jc w:val="center"/>
            </w:pPr>
          </w:p>
          <w:p w:rsidR="001329D9" w:rsidRDefault="001329D9" w:rsidP="003745DC">
            <w:pPr>
              <w:pStyle w:val="Style1"/>
              <w:widowControl/>
              <w:jc w:val="center"/>
            </w:pPr>
          </w:p>
          <w:p w:rsidR="001329D9" w:rsidRDefault="001329D9" w:rsidP="003745DC">
            <w:pPr>
              <w:pStyle w:val="Style1"/>
              <w:widowControl/>
              <w:jc w:val="center"/>
            </w:pPr>
            <w:r>
              <w:t>08</w:t>
            </w:r>
          </w:p>
          <w:p w:rsidR="001329D9" w:rsidRPr="0070014D" w:rsidRDefault="001329D9" w:rsidP="003745DC">
            <w:pPr>
              <w:pStyle w:val="Style1"/>
              <w:widowControl/>
              <w:jc w:val="center"/>
            </w:pPr>
            <w:r>
              <w:t>19</w:t>
            </w:r>
          </w:p>
        </w:tc>
        <w:tc>
          <w:tcPr>
            <w:tcW w:w="1008" w:type="dxa"/>
            <w:vAlign w:val="center"/>
          </w:tcPr>
          <w:p w:rsidR="001329D9" w:rsidRDefault="001329D9" w:rsidP="003745DC">
            <w:pPr>
              <w:pStyle w:val="Style1"/>
              <w:widowControl/>
              <w:jc w:val="center"/>
            </w:pPr>
          </w:p>
          <w:p w:rsidR="001329D9" w:rsidRDefault="001329D9" w:rsidP="003745DC">
            <w:pPr>
              <w:pStyle w:val="Style1"/>
              <w:widowControl/>
              <w:jc w:val="center"/>
            </w:pPr>
          </w:p>
          <w:p w:rsidR="005124E1" w:rsidRDefault="001329D9" w:rsidP="003745DC">
            <w:pPr>
              <w:pStyle w:val="Style1"/>
              <w:widowControl/>
              <w:jc w:val="center"/>
            </w:pPr>
            <w:r>
              <w:t>60</w:t>
            </w:r>
          </w:p>
          <w:p w:rsidR="001329D9" w:rsidRPr="0070014D" w:rsidRDefault="001329D9" w:rsidP="003745DC">
            <w:pPr>
              <w:pStyle w:val="Style1"/>
              <w:widowControl/>
              <w:jc w:val="center"/>
            </w:pPr>
            <w:r>
              <w:t>60</w:t>
            </w:r>
          </w:p>
        </w:tc>
      </w:tr>
      <w:tr w:rsidR="005124E1" w:rsidRPr="0070014D">
        <w:trPr>
          <w:trHeight w:val="284"/>
        </w:trPr>
        <w:tc>
          <w:tcPr>
            <w:tcW w:w="566" w:type="dxa"/>
          </w:tcPr>
          <w:p w:rsidR="005124E1" w:rsidRPr="0070014D" w:rsidRDefault="00F6472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w:t>
            </w:r>
          </w:p>
        </w:tc>
        <w:tc>
          <w:tcPr>
            <w:tcW w:w="6064" w:type="dxa"/>
          </w:tcPr>
          <w:p w:rsidR="005124E1" w:rsidRDefault="00F6472A" w:rsidP="003745DC">
            <w:pPr>
              <w:pStyle w:val="Style26"/>
              <w:tabs>
                <w:tab w:val="left" w:pos="254"/>
              </w:tabs>
              <w:spacing w:line="240" w:lineRule="auto"/>
              <w:rPr>
                <w:rStyle w:val="FontStyle46"/>
                <w:rFonts w:ascii="Times New Roman" w:hAnsi="Times New Roman"/>
                <w:sz w:val="24"/>
              </w:rPr>
            </w:pPr>
            <w:r>
              <w:rPr>
                <w:rStyle w:val="FontStyle46"/>
                <w:rFonts w:ascii="Times New Roman" w:hAnsi="Times New Roman"/>
                <w:sz w:val="24"/>
              </w:rPr>
              <w:t>Приняты к учету счета риелторской компании за услуги по приобретению здания:</w:t>
            </w:r>
          </w:p>
          <w:p w:rsidR="00F6472A" w:rsidRDefault="00F6472A" w:rsidP="003745DC">
            <w:pPr>
              <w:pStyle w:val="Style26"/>
              <w:tabs>
                <w:tab w:val="left" w:pos="254"/>
              </w:tabs>
              <w:spacing w:line="240" w:lineRule="auto"/>
              <w:rPr>
                <w:rStyle w:val="FontStyle46"/>
                <w:rFonts w:ascii="Times New Roman" w:hAnsi="Times New Roman"/>
                <w:sz w:val="24"/>
              </w:rPr>
            </w:pPr>
            <w:r>
              <w:rPr>
                <w:rStyle w:val="FontStyle46"/>
                <w:rFonts w:ascii="Times New Roman" w:hAnsi="Times New Roman"/>
                <w:sz w:val="24"/>
              </w:rPr>
              <w:t>А) Стоимость здания</w:t>
            </w:r>
          </w:p>
          <w:p w:rsidR="00F6472A" w:rsidRPr="0070014D" w:rsidRDefault="00F6472A" w:rsidP="003745DC">
            <w:pPr>
              <w:pStyle w:val="Style26"/>
              <w:tabs>
                <w:tab w:val="left" w:pos="254"/>
              </w:tabs>
              <w:spacing w:line="240" w:lineRule="auto"/>
              <w:rPr>
                <w:rStyle w:val="FontStyle46"/>
                <w:rFonts w:ascii="Times New Roman" w:hAnsi="Times New Roman"/>
                <w:sz w:val="24"/>
              </w:rPr>
            </w:pPr>
            <w:r>
              <w:rPr>
                <w:rStyle w:val="FontStyle46"/>
                <w:rFonts w:ascii="Times New Roman" w:hAnsi="Times New Roman"/>
                <w:sz w:val="24"/>
              </w:rPr>
              <w:t>Б) НДС</w:t>
            </w:r>
          </w:p>
        </w:tc>
        <w:tc>
          <w:tcPr>
            <w:tcW w:w="1134" w:type="dxa"/>
            <w:vAlign w:val="center"/>
          </w:tcPr>
          <w:p w:rsidR="00344379" w:rsidRDefault="00344379" w:rsidP="003745DC">
            <w:pPr>
              <w:pStyle w:val="Style42"/>
              <w:widowControl/>
              <w:spacing w:line="240" w:lineRule="auto"/>
              <w:jc w:val="center"/>
              <w:rPr>
                <w:rStyle w:val="FontStyle46"/>
                <w:rFonts w:ascii="Times New Roman" w:hAnsi="Times New Roman"/>
                <w:sz w:val="24"/>
              </w:rPr>
            </w:pPr>
          </w:p>
          <w:p w:rsidR="00344379" w:rsidRDefault="00344379" w:rsidP="003745DC">
            <w:pPr>
              <w:pStyle w:val="Style42"/>
              <w:widowControl/>
              <w:spacing w:line="240" w:lineRule="auto"/>
              <w:jc w:val="center"/>
              <w:rPr>
                <w:rStyle w:val="FontStyle46"/>
                <w:rFonts w:ascii="Times New Roman" w:hAnsi="Times New Roman"/>
                <w:sz w:val="24"/>
              </w:rPr>
            </w:pPr>
          </w:p>
          <w:p w:rsidR="005124E1"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70</w:t>
            </w:r>
            <w:r w:rsidR="00344379">
              <w:rPr>
                <w:rStyle w:val="FontStyle46"/>
                <w:rFonts w:ascii="Times New Roman" w:hAnsi="Times New Roman"/>
                <w:sz w:val="24"/>
              </w:rPr>
              <w:t>000</w:t>
            </w:r>
          </w:p>
          <w:p w:rsidR="00344379" w:rsidRPr="0070014D"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12600</w:t>
            </w:r>
          </w:p>
        </w:tc>
        <w:tc>
          <w:tcPr>
            <w:tcW w:w="1134" w:type="dxa"/>
            <w:vAlign w:val="center"/>
          </w:tcPr>
          <w:p w:rsidR="001329D9" w:rsidRDefault="001329D9" w:rsidP="003745DC">
            <w:pPr>
              <w:pStyle w:val="Style1"/>
              <w:widowControl/>
              <w:jc w:val="center"/>
            </w:pPr>
          </w:p>
          <w:p w:rsidR="001329D9" w:rsidRDefault="001329D9" w:rsidP="003745DC">
            <w:pPr>
              <w:pStyle w:val="Style1"/>
              <w:widowControl/>
              <w:jc w:val="center"/>
            </w:pPr>
          </w:p>
          <w:p w:rsidR="005124E1" w:rsidRDefault="001329D9" w:rsidP="003745DC">
            <w:pPr>
              <w:pStyle w:val="Style1"/>
              <w:widowControl/>
              <w:jc w:val="center"/>
            </w:pPr>
            <w:r>
              <w:t>08</w:t>
            </w:r>
          </w:p>
          <w:p w:rsidR="001329D9" w:rsidRPr="001329D9" w:rsidRDefault="001329D9" w:rsidP="003745DC">
            <w:pPr>
              <w:pStyle w:val="Style1"/>
              <w:widowControl/>
              <w:jc w:val="center"/>
            </w:pPr>
            <w:r>
              <w:t>19</w:t>
            </w:r>
          </w:p>
        </w:tc>
        <w:tc>
          <w:tcPr>
            <w:tcW w:w="1008" w:type="dxa"/>
            <w:vAlign w:val="center"/>
          </w:tcPr>
          <w:p w:rsidR="001329D9" w:rsidRDefault="001329D9" w:rsidP="003745DC">
            <w:pPr>
              <w:pStyle w:val="Style1"/>
              <w:widowControl/>
              <w:jc w:val="center"/>
            </w:pPr>
          </w:p>
          <w:p w:rsidR="001329D9" w:rsidRDefault="001329D9" w:rsidP="003745DC">
            <w:pPr>
              <w:pStyle w:val="Style1"/>
              <w:widowControl/>
              <w:jc w:val="center"/>
            </w:pPr>
          </w:p>
          <w:p w:rsidR="001329D9" w:rsidRDefault="001329D9" w:rsidP="003745DC">
            <w:pPr>
              <w:pStyle w:val="Style1"/>
              <w:widowControl/>
              <w:jc w:val="center"/>
            </w:pPr>
            <w:r>
              <w:t>76</w:t>
            </w:r>
            <w:r w:rsidR="00507B7F">
              <w:t>.2</w:t>
            </w:r>
          </w:p>
          <w:p w:rsidR="005124E1" w:rsidRPr="001329D9" w:rsidRDefault="001329D9" w:rsidP="003745DC">
            <w:pPr>
              <w:pStyle w:val="Style1"/>
              <w:widowControl/>
              <w:jc w:val="center"/>
            </w:pPr>
            <w:r>
              <w:t>76</w:t>
            </w:r>
            <w:r w:rsidR="00507B7F">
              <w:t>.2</w:t>
            </w:r>
          </w:p>
        </w:tc>
      </w:tr>
      <w:bookmarkEnd w:id="2"/>
      <w:tr w:rsidR="005124E1" w:rsidRPr="0070014D">
        <w:trPr>
          <w:trHeight w:val="284"/>
        </w:trPr>
        <w:tc>
          <w:tcPr>
            <w:tcW w:w="566" w:type="dxa"/>
          </w:tcPr>
          <w:p w:rsidR="005124E1" w:rsidRPr="0070014D" w:rsidRDefault="00F6472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w:t>
            </w:r>
          </w:p>
        </w:tc>
        <w:tc>
          <w:tcPr>
            <w:tcW w:w="6064" w:type="dxa"/>
          </w:tcPr>
          <w:p w:rsidR="005124E1" w:rsidRPr="0070014D" w:rsidRDefault="00F6472A" w:rsidP="003745DC">
            <w:pPr>
              <w:pStyle w:val="Style26"/>
              <w:tabs>
                <w:tab w:val="left" w:pos="254"/>
              </w:tabs>
              <w:spacing w:line="240" w:lineRule="auto"/>
              <w:rPr>
                <w:rStyle w:val="FontStyle46"/>
                <w:rFonts w:ascii="Times New Roman" w:hAnsi="Times New Roman"/>
                <w:sz w:val="24"/>
              </w:rPr>
            </w:pPr>
            <w:r>
              <w:rPr>
                <w:rStyle w:val="FontStyle46"/>
                <w:rFonts w:ascii="Times New Roman" w:hAnsi="Times New Roman"/>
                <w:sz w:val="24"/>
              </w:rPr>
              <w:t xml:space="preserve">Отражена госпошлина за государственную регистрацию прав на недвижимое имущество </w:t>
            </w:r>
          </w:p>
        </w:tc>
        <w:tc>
          <w:tcPr>
            <w:tcW w:w="1134" w:type="dxa"/>
            <w:vAlign w:val="center"/>
          </w:tcPr>
          <w:p w:rsidR="005124E1" w:rsidRPr="0070014D" w:rsidRDefault="00344379"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7500</w:t>
            </w:r>
          </w:p>
        </w:tc>
        <w:tc>
          <w:tcPr>
            <w:tcW w:w="1134" w:type="dxa"/>
            <w:vAlign w:val="center"/>
          </w:tcPr>
          <w:p w:rsidR="005124E1" w:rsidRPr="0070014D" w:rsidRDefault="001329D9" w:rsidP="003745DC">
            <w:pPr>
              <w:jc w:val="center"/>
              <w:rPr>
                <w:sz w:val="24"/>
                <w:szCs w:val="24"/>
              </w:rPr>
            </w:pPr>
            <w:r>
              <w:rPr>
                <w:sz w:val="24"/>
                <w:szCs w:val="24"/>
              </w:rPr>
              <w:t>08</w:t>
            </w:r>
          </w:p>
        </w:tc>
        <w:tc>
          <w:tcPr>
            <w:tcW w:w="1008" w:type="dxa"/>
            <w:vAlign w:val="center"/>
          </w:tcPr>
          <w:p w:rsidR="005124E1" w:rsidRPr="0070014D" w:rsidRDefault="001329D9" w:rsidP="003745DC">
            <w:pPr>
              <w:jc w:val="center"/>
              <w:rPr>
                <w:sz w:val="24"/>
                <w:szCs w:val="24"/>
              </w:rPr>
            </w:pPr>
            <w:r>
              <w:rPr>
                <w:sz w:val="24"/>
                <w:szCs w:val="24"/>
              </w:rPr>
              <w:t>68</w:t>
            </w:r>
          </w:p>
        </w:tc>
      </w:tr>
      <w:tr w:rsidR="005124E1" w:rsidRPr="0070014D">
        <w:trPr>
          <w:trHeight w:val="284"/>
        </w:trPr>
        <w:tc>
          <w:tcPr>
            <w:tcW w:w="566" w:type="dxa"/>
          </w:tcPr>
          <w:p w:rsidR="005124E1" w:rsidRPr="0070014D" w:rsidRDefault="00F6472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4</w:t>
            </w:r>
          </w:p>
        </w:tc>
        <w:tc>
          <w:tcPr>
            <w:tcW w:w="6064" w:type="dxa"/>
          </w:tcPr>
          <w:p w:rsidR="005124E1" w:rsidRPr="0070014D" w:rsidRDefault="00F6472A" w:rsidP="003745DC">
            <w:pPr>
              <w:pStyle w:val="Style17"/>
              <w:rPr>
                <w:rStyle w:val="FontStyle46"/>
                <w:rFonts w:ascii="Times New Roman" w:hAnsi="Times New Roman"/>
                <w:sz w:val="24"/>
              </w:rPr>
            </w:pPr>
            <w:r>
              <w:rPr>
                <w:rStyle w:val="FontStyle55"/>
                <w:rFonts w:ascii="Times New Roman" w:hAnsi="Times New Roman"/>
                <w:sz w:val="24"/>
              </w:rPr>
              <w:t>Приобретенное здание введено в эксплуатацию (сумму определить)</w:t>
            </w:r>
          </w:p>
        </w:tc>
        <w:tc>
          <w:tcPr>
            <w:tcW w:w="1134" w:type="dxa"/>
            <w:vAlign w:val="center"/>
          </w:tcPr>
          <w:p w:rsidR="005124E1" w:rsidRPr="0070014D" w:rsidRDefault="006C25E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1077500</w:t>
            </w:r>
          </w:p>
        </w:tc>
        <w:tc>
          <w:tcPr>
            <w:tcW w:w="1134" w:type="dxa"/>
            <w:vAlign w:val="center"/>
          </w:tcPr>
          <w:p w:rsidR="005124E1" w:rsidRPr="0070014D" w:rsidRDefault="001329D9" w:rsidP="003745DC">
            <w:pPr>
              <w:pStyle w:val="Style1"/>
              <w:widowControl/>
              <w:jc w:val="center"/>
            </w:pPr>
            <w:r>
              <w:t>01</w:t>
            </w:r>
            <w:r w:rsidR="00507B7F">
              <w:t>.1</w:t>
            </w:r>
          </w:p>
        </w:tc>
        <w:tc>
          <w:tcPr>
            <w:tcW w:w="1008" w:type="dxa"/>
            <w:vAlign w:val="center"/>
          </w:tcPr>
          <w:p w:rsidR="005124E1" w:rsidRPr="0070014D" w:rsidRDefault="001329D9" w:rsidP="003745DC">
            <w:pPr>
              <w:pStyle w:val="Style1"/>
              <w:widowControl/>
              <w:jc w:val="center"/>
            </w:pPr>
            <w:r>
              <w:t>08</w:t>
            </w:r>
          </w:p>
        </w:tc>
      </w:tr>
      <w:tr w:rsidR="005124E1" w:rsidRPr="0070014D">
        <w:trPr>
          <w:trHeight w:val="1074"/>
        </w:trPr>
        <w:tc>
          <w:tcPr>
            <w:tcW w:w="566" w:type="dxa"/>
          </w:tcPr>
          <w:p w:rsidR="005124E1" w:rsidRPr="0070014D" w:rsidRDefault="00F6472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 xml:space="preserve">5 </w:t>
            </w:r>
          </w:p>
        </w:tc>
        <w:tc>
          <w:tcPr>
            <w:tcW w:w="6064" w:type="dxa"/>
          </w:tcPr>
          <w:p w:rsidR="005124E1" w:rsidRDefault="00F6472A"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Принят НДС к вычету:</w:t>
            </w:r>
          </w:p>
          <w:p w:rsidR="00F6472A" w:rsidRDefault="00F6472A"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А) от стоимости приобретенного здания</w:t>
            </w:r>
          </w:p>
          <w:p w:rsidR="00F6472A" w:rsidRPr="0070014D" w:rsidRDefault="00F6472A"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Б) от стоимости услуг риелторской компании</w:t>
            </w:r>
          </w:p>
        </w:tc>
        <w:tc>
          <w:tcPr>
            <w:tcW w:w="1134" w:type="dxa"/>
            <w:vAlign w:val="center"/>
          </w:tcPr>
          <w:p w:rsidR="00344379" w:rsidRDefault="00344379" w:rsidP="003745DC">
            <w:pPr>
              <w:pStyle w:val="Style42"/>
              <w:widowControl/>
              <w:spacing w:line="240" w:lineRule="auto"/>
              <w:jc w:val="center"/>
              <w:rPr>
                <w:rStyle w:val="FontStyle46"/>
                <w:rFonts w:ascii="Times New Roman" w:hAnsi="Times New Roman"/>
                <w:sz w:val="24"/>
              </w:rPr>
            </w:pPr>
          </w:p>
          <w:p w:rsidR="005124E1"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180</w:t>
            </w:r>
            <w:r w:rsidR="00344379">
              <w:rPr>
                <w:rStyle w:val="FontStyle46"/>
                <w:rFonts w:ascii="Times New Roman" w:hAnsi="Times New Roman"/>
                <w:sz w:val="24"/>
              </w:rPr>
              <w:t>000</w:t>
            </w:r>
          </w:p>
          <w:p w:rsidR="00344379" w:rsidRPr="0070014D"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12600</w:t>
            </w:r>
          </w:p>
        </w:tc>
        <w:tc>
          <w:tcPr>
            <w:tcW w:w="1134" w:type="dxa"/>
            <w:vAlign w:val="center"/>
          </w:tcPr>
          <w:p w:rsidR="00344379" w:rsidRDefault="00344379" w:rsidP="003745DC">
            <w:pPr>
              <w:jc w:val="center"/>
              <w:rPr>
                <w:sz w:val="24"/>
                <w:szCs w:val="24"/>
              </w:rPr>
            </w:pPr>
          </w:p>
          <w:p w:rsidR="00344379" w:rsidRDefault="00344379" w:rsidP="003745DC">
            <w:pPr>
              <w:jc w:val="center"/>
              <w:rPr>
                <w:sz w:val="24"/>
                <w:szCs w:val="24"/>
              </w:rPr>
            </w:pPr>
            <w:r>
              <w:rPr>
                <w:sz w:val="24"/>
                <w:szCs w:val="24"/>
              </w:rPr>
              <w:t>68</w:t>
            </w:r>
          </w:p>
          <w:p w:rsidR="005124E1" w:rsidRPr="0070014D" w:rsidRDefault="00344379" w:rsidP="003745DC">
            <w:pPr>
              <w:jc w:val="center"/>
              <w:rPr>
                <w:sz w:val="24"/>
                <w:szCs w:val="24"/>
              </w:rPr>
            </w:pPr>
            <w:r>
              <w:rPr>
                <w:sz w:val="24"/>
                <w:szCs w:val="24"/>
              </w:rPr>
              <w:t>68</w:t>
            </w:r>
          </w:p>
        </w:tc>
        <w:tc>
          <w:tcPr>
            <w:tcW w:w="1008" w:type="dxa"/>
            <w:vAlign w:val="center"/>
          </w:tcPr>
          <w:p w:rsidR="00344379" w:rsidRDefault="00344379" w:rsidP="003745DC">
            <w:pPr>
              <w:jc w:val="center"/>
              <w:rPr>
                <w:sz w:val="24"/>
                <w:szCs w:val="24"/>
              </w:rPr>
            </w:pPr>
          </w:p>
          <w:p w:rsidR="00344379" w:rsidRDefault="00344379" w:rsidP="003745DC">
            <w:pPr>
              <w:jc w:val="center"/>
              <w:rPr>
                <w:sz w:val="24"/>
                <w:szCs w:val="24"/>
              </w:rPr>
            </w:pPr>
            <w:r>
              <w:rPr>
                <w:sz w:val="24"/>
                <w:szCs w:val="24"/>
              </w:rPr>
              <w:t>19</w:t>
            </w:r>
          </w:p>
          <w:p w:rsidR="005124E1" w:rsidRPr="0070014D" w:rsidRDefault="00344379" w:rsidP="003745DC">
            <w:pPr>
              <w:jc w:val="center"/>
              <w:rPr>
                <w:sz w:val="24"/>
                <w:szCs w:val="24"/>
              </w:rPr>
            </w:pPr>
            <w:r>
              <w:rPr>
                <w:sz w:val="24"/>
                <w:szCs w:val="24"/>
              </w:rPr>
              <w:t>19</w:t>
            </w:r>
          </w:p>
        </w:tc>
      </w:tr>
      <w:tr w:rsidR="005124E1" w:rsidRPr="0070014D">
        <w:trPr>
          <w:trHeight w:val="1082"/>
        </w:trPr>
        <w:tc>
          <w:tcPr>
            <w:tcW w:w="566" w:type="dxa"/>
          </w:tcPr>
          <w:p w:rsidR="005124E1" w:rsidRPr="0070014D" w:rsidRDefault="00AD6EBB"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6</w:t>
            </w:r>
          </w:p>
        </w:tc>
        <w:tc>
          <w:tcPr>
            <w:tcW w:w="6064" w:type="dxa"/>
          </w:tcPr>
          <w:p w:rsidR="005124E1" w:rsidRDefault="00AD6EBB" w:rsidP="003745DC">
            <w:pPr>
              <w:pStyle w:val="Style42"/>
              <w:widowControl/>
              <w:spacing w:line="240" w:lineRule="auto"/>
              <w:rPr>
                <w:rStyle w:val="FontStyle46"/>
                <w:rFonts w:ascii="Times New Roman" w:hAnsi="Times New Roman"/>
                <w:sz w:val="24"/>
              </w:rPr>
            </w:pPr>
            <w:r>
              <w:rPr>
                <w:rStyle w:val="FontStyle46"/>
                <w:rFonts w:ascii="Times New Roman" w:hAnsi="Times New Roman"/>
                <w:sz w:val="24"/>
              </w:rPr>
              <w:t>Оплачено с расчетного счета:</w:t>
            </w:r>
          </w:p>
          <w:p w:rsidR="00AD6EBB" w:rsidRDefault="00AD6EBB" w:rsidP="003745DC">
            <w:pPr>
              <w:pStyle w:val="Style42"/>
              <w:widowControl/>
              <w:spacing w:line="240" w:lineRule="auto"/>
              <w:rPr>
                <w:rStyle w:val="FontStyle46"/>
                <w:rFonts w:ascii="Times New Roman" w:hAnsi="Times New Roman"/>
                <w:sz w:val="24"/>
              </w:rPr>
            </w:pPr>
            <w:r>
              <w:rPr>
                <w:rStyle w:val="FontStyle46"/>
                <w:rFonts w:ascii="Times New Roman" w:hAnsi="Times New Roman"/>
                <w:sz w:val="24"/>
              </w:rPr>
              <w:t>А) приобретенное здание</w:t>
            </w:r>
          </w:p>
          <w:p w:rsidR="00AD6EBB" w:rsidRPr="0070014D" w:rsidRDefault="00AD6EBB" w:rsidP="003745DC">
            <w:pPr>
              <w:pStyle w:val="Style42"/>
              <w:widowControl/>
              <w:spacing w:line="240" w:lineRule="auto"/>
              <w:rPr>
                <w:rStyle w:val="FontStyle46"/>
                <w:rFonts w:ascii="Times New Roman" w:hAnsi="Times New Roman"/>
                <w:sz w:val="24"/>
              </w:rPr>
            </w:pPr>
            <w:r>
              <w:rPr>
                <w:rStyle w:val="FontStyle46"/>
                <w:rFonts w:ascii="Times New Roman" w:hAnsi="Times New Roman"/>
                <w:sz w:val="24"/>
              </w:rPr>
              <w:t>Б) услуги риелторской компании</w:t>
            </w:r>
          </w:p>
        </w:tc>
        <w:tc>
          <w:tcPr>
            <w:tcW w:w="1134" w:type="dxa"/>
            <w:vAlign w:val="center"/>
          </w:tcPr>
          <w:p w:rsidR="00344379" w:rsidRDefault="00344379" w:rsidP="003745DC">
            <w:pPr>
              <w:pStyle w:val="Style42"/>
              <w:widowControl/>
              <w:spacing w:line="240" w:lineRule="auto"/>
              <w:jc w:val="center"/>
              <w:rPr>
                <w:rStyle w:val="FontStyle46"/>
                <w:rFonts w:ascii="Times New Roman" w:hAnsi="Times New Roman"/>
                <w:sz w:val="24"/>
              </w:rPr>
            </w:pPr>
          </w:p>
          <w:p w:rsidR="005124E1"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1180000</w:t>
            </w:r>
          </w:p>
          <w:p w:rsidR="00344379" w:rsidRPr="0070014D"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82600</w:t>
            </w:r>
          </w:p>
        </w:tc>
        <w:tc>
          <w:tcPr>
            <w:tcW w:w="1134" w:type="dxa"/>
            <w:vAlign w:val="center"/>
          </w:tcPr>
          <w:p w:rsidR="00344379" w:rsidRDefault="00344379" w:rsidP="003745DC">
            <w:pPr>
              <w:jc w:val="center"/>
              <w:rPr>
                <w:sz w:val="24"/>
                <w:szCs w:val="24"/>
              </w:rPr>
            </w:pPr>
          </w:p>
          <w:p w:rsidR="005124E1" w:rsidRDefault="00344379" w:rsidP="003745DC">
            <w:pPr>
              <w:jc w:val="center"/>
              <w:rPr>
                <w:sz w:val="24"/>
                <w:szCs w:val="24"/>
              </w:rPr>
            </w:pPr>
            <w:r>
              <w:rPr>
                <w:sz w:val="24"/>
                <w:szCs w:val="24"/>
              </w:rPr>
              <w:t>60</w:t>
            </w:r>
          </w:p>
          <w:p w:rsidR="00344379" w:rsidRPr="0070014D" w:rsidRDefault="00344379" w:rsidP="003745DC">
            <w:pPr>
              <w:jc w:val="center"/>
              <w:rPr>
                <w:sz w:val="24"/>
                <w:szCs w:val="24"/>
              </w:rPr>
            </w:pPr>
            <w:r>
              <w:rPr>
                <w:sz w:val="24"/>
                <w:szCs w:val="24"/>
              </w:rPr>
              <w:t>76</w:t>
            </w:r>
            <w:r w:rsidR="00507B7F">
              <w:rPr>
                <w:sz w:val="24"/>
                <w:szCs w:val="24"/>
              </w:rPr>
              <w:t>.2</w:t>
            </w:r>
          </w:p>
        </w:tc>
        <w:tc>
          <w:tcPr>
            <w:tcW w:w="1008" w:type="dxa"/>
            <w:vAlign w:val="center"/>
          </w:tcPr>
          <w:p w:rsidR="00344379" w:rsidRDefault="00344379" w:rsidP="003745DC">
            <w:pPr>
              <w:jc w:val="center"/>
              <w:rPr>
                <w:sz w:val="24"/>
                <w:szCs w:val="24"/>
              </w:rPr>
            </w:pPr>
          </w:p>
          <w:p w:rsidR="005124E1" w:rsidRDefault="00344379" w:rsidP="003745DC">
            <w:pPr>
              <w:jc w:val="center"/>
              <w:rPr>
                <w:sz w:val="24"/>
                <w:szCs w:val="24"/>
              </w:rPr>
            </w:pPr>
            <w:r>
              <w:rPr>
                <w:sz w:val="24"/>
                <w:szCs w:val="24"/>
              </w:rPr>
              <w:t>51</w:t>
            </w:r>
          </w:p>
          <w:p w:rsidR="00344379" w:rsidRPr="0070014D" w:rsidRDefault="00344379" w:rsidP="003745DC">
            <w:pPr>
              <w:jc w:val="center"/>
              <w:rPr>
                <w:sz w:val="24"/>
                <w:szCs w:val="24"/>
              </w:rPr>
            </w:pPr>
            <w:r>
              <w:rPr>
                <w:sz w:val="24"/>
                <w:szCs w:val="24"/>
              </w:rPr>
              <w:t>51</w:t>
            </w:r>
          </w:p>
        </w:tc>
      </w:tr>
      <w:tr w:rsidR="005124E1" w:rsidRPr="0070014D">
        <w:trPr>
          <w:trHeight w:val="1221"/>
        </w:trPr>
        <w:tc>
          <w:tcPr>
            <w:tcW w:w="566" w:type="dxa"/>
          </w:tcPr>
          <w:p w:rsidR="005124E1" w:rsidRPr="0070014D" w:rsidRDefault="00AD6EBB"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7</w:t>
            </w:r>
          </w:p>
        </w:tc>
        <w:tc>
          <w:tcPr>
            <w:tcW w:w="6064" w:type="dxa"/>
          </w:tcPr>
          <w:p w:rsidR="005124E1" w:rsidRDefault="00AD6EBB" w:rsidP="003745DC">
            <w:pPr>
              <w:pStyle w:val="Style42"/>
              <w:spacing w:line="240" w:lineRule="auto"/>
              <w:ind w:hanging="5"/>
              <w:rPr>
                <w:rStyle w:val="FontStyle46"/>
                <w:rFonts w:ascii="Times New Roman" w:hAnsi="Times New Roman"/>
                <w:sz w:val="24"/>
              </w:rPr>
            </w:pPr>
            <w:r>
              <w:rPr>
                <w:rStyle w:val="FontStyle46"/>
                <w:rFonts w:ascii="Times New Roman" w:hAnsi="Times New Roman"/>
                <w:sz w:val="24"/>
              </w:rPr>
              <w:t>Погашена с расчетного счета задолженность:</w:t>
            </w:r>
          </w:p>
          <w:p w:rsidR="00AD6EBB" w:rsidRDefault="00AD6EBB" w:rsidP="003745DC">
            <w:pPr>
              <w:pStyle w:val="Style42"/>
              <w:spacing w:line="240" w:lineRule="auto"/>
              <w:ind w:hanging="5"/>
              <w:rPr>
                <w:rStyle w:val="FontStyle46"/>
                <w:rFonts w:ascii="Times New Roman" w:hAnsi="Times New Roman"/>
                <w:sz w:val="24"/>
              </w:rPr>
            </w:pPr>
            <w:r>
              <w:rPr>
                <w:rStyle w:val="FontStyle46"/>
                <w:rFonts w:ascii="Times New Roman" w:hAnsi="Times New Roman"/>
                <w:sz w:val="24"/>
              </w:rPr>
              <w:t>А) перед бюджетом по налогам и сборам</w:t>
            </w:r>
          </w:p>
          <w:p w:rsidR="00AD6EBB" w:rsidRDefault="00AD6EBB" w:rsidP="003745DC">
            <w:pPr>
              <w:pStyle w:val="Style42"/>
              <w:spacing w:line="240" w:lineRule="auto"/>
              <w:ind w:hanging="5"/>
              <w:rPr>
                <w:rStyle w:val="FontStyle46"/>
                <w:rFonts w:ascii="Times New Roman" w:hAnsi="Times New Roman"/>
                <w:sz w:val="24"/>
              </w:rPr>
            </w:pPr>
            <w:r>
              <w:rPr>
                <w:rStyle w:val="FontStyle46"/>
                <w:rFonts w:ascii="Times New Roman" w:hAnsi="Times New Roman"/>
                <w:sz w:val="24"/>
              </w:rPr>
              <w:t xml:space="preserve">Б) по страховым взносам </w:t>
            </w:r>
          </w:p>
          <w:p w:rsidR="00AD6EBB" w:rsidRPr="00344379" w:rsidRDefault="00AD6EBB" w:rsidP="003745DC">
            <w:pPr>
              <w:pStyle w:val="Style42"/>
              <w:spacing w:line="240" w:lineRule="auto"/>
              <w:ind w:hanging="5"/>
              <w:rPr>
                <w:rStyle w:val="FontStyle46"/>
                <w:rFonts w:ascii="Times New Roman" w:hAnsi="Times New Roman"/>
                <w:b/>
                <w:bCs/>
                <w:sz w:val="24"/>
              </w:rPr>
            </w:pPr>
            <w:r w:rsidRPr="00344379">
              <w:rPr>
                <w:rStyle w:val="FontStyle46"/>
                <w:rFonts w:ascii="Times New Roman" w:hAnsi="Times New Roman"/>
                <w:b/>
                <w:bCs/>
                <w:sz w:val="24"/>
              </w:rPr>
              <w:t>Итого</w:t>
            </w:r>
          </w:p>
        </w:tc>
        <w:tc>
          <w:tcPr>
            <w:tcW w:w="1134" w:type="dxa"/>
            <w:vAlign w:val="center"/>
          </w:tcPr>
          <w:p w:rsidR="005124E1"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125</w:t>
            </w:r>
            <w:r w:rsidR="00344379">
              <w:rPr>
                <w:rStyle w:val="FontStyle46"/>
                <w:rFonts w:ascii="Times New Roman" w:hAnsi="Times New Roman"/>
                <w:sz w:val="24"/>
              </w:rPr>
              <w:t>000</w:t>
            </w:r>
          </w:p>
          <w:p w:rsidR="00344379"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227300</w:t>
            </w:r>
          </w:p>
          <w:p w:rsidR="00344379" w:rsidRPr="00344379" w:rsidRDefault="006C25E7" w:rsidP="003745DC">
            <w:pPr>
              <w:pStyle w:val="Style42"/>
              <w:widowControl/>
              <w:spacing w:line="240" w:lineRule="auto"/>
              <w:jc w:val="center"/>
              <w:rPr>
                <w:rStyle w:val="FontStyle46"/>
                <w:rFonts w:ascii="Times New Roman" w:hAnsi="Times New Roman"/>
                <w:b/>
                <w:bCs/>
                <w:sz w:val="24"/>
              </w:rPr>
            </w:pPr>
            <w:r>
              <w:rPr>
                <w:rStyle w:val="FontStyle46"/>
                <w:rFonts w:ascii="Times New Roman" w:hAnsi="Times New Roman"/>
                <w:b/>
                <w:bCs/>
                <w:sz w:val="24"/>
              </w:rPr>
              <w:t>352300</w:t>
            </w:r>
          </w:p>
        </w:tc>
        <w:tc>
          <w:tcPr>
            <w:tcW w:w="1134" w:type="dxa"/>
            <w:vAlign w:val="center"/>
          </w:tcPr>
          <w:p w:rsidR="005124E1" w:rsidRDefault="00344379" w:rsidP="003745DC">
            <w:pPr>
              <w:jc w:val="center"/>
              <w:rPr>
                <w:sz w:val="24"/>
                <w:szCs w:val="24"/>
              </w:rPr>
            </w:pPr>
            <w:r>
              <w:rPr>
                <w:sz w:val="24"/>
                <w:szCs w:val="24"/>
              </w:rPr>
              <w:t>68</w:t>
            </w:r>
          </w:p>
          <w:p w:rsidR="00344379" w:rsidRPr="0070014D" w:rsidRDefault="00344379" w:rsidP="003745DC">
            <w:pPr>
              <w:jc w:val="center"/>
              <w:rPr>
                <w:sz w:val="24"/>
                <w:szCs w:val="24"/>
              </w:rPr>
            </w:pPr>
            <w:r>
              <w:rPr>
                <w:sz w:val="24"/>
                <w:szCs w:val="24"/>
              </w:rPr>
              <w:t>69</w:t>
            </w:r>
          </w:p>
        </w:tc>
        <w:tc>
          <w:tcPr>
            <w:tcW w:w="1008" w:type="dxa"/>
            <w:vAlign w:val="center"/>
          </w:tcPr>
          <w:p w:rsidR="005124E1" w:rsidRDefault="00344379" w:rsidP="003745DC">
            <w:pPr>
              <w:jc w:val="center"/>
              <w:rPr>
                <w:sz w:val="24"/>
                <w:szCs w:val="24"/>
              </w:rPr>
            </w:pPr>
            <w:r>
              <w:rPr>
                <w:sz w:val="24"/>
                <w:szCs w:val="24"/>
              </w:rPr>
              <w:t>51</w:t>
            </w:r>
          </w:p>
          <w:p w:rsidR="00344379" w:rsidRPr="0070014D" w:rsidRDefault="00344379" w:rsidP="003745DC">
            <w:pPr>
              <w:jc w:val="center"/>
              <w:rPr>
                <w:sz w:val="24"/>
                <w:szCs w:val="24"/>
              </w:rPr>
            </w:pPr>
            <w:r>
              <w:rPr>
                <w:sz w:val="24"/>
                <w:szCs w:val="24"/>
              </w:rPr>
              <w:t>51</w:t>
            </w:r>
          </w:p>
        </w:tc>
      </w:tr>
      <w:tr w:rsidR="005124E1" w:rsidRPr="0070014D">
        <w:trPr>
          <w:trHeight w:val="840"/>
        </w:trPr>
        <w:tc>
          <w:tcPr>
            <w:tcW w:w="566" w:type="dxa"/>
          </w:tcPr>
          <w:p w:rsidR="005124E1" w:rsidRPr="0070014D" w:rsidRDefault="007314F8"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8</w:t>
            </w:r>
          </w:p>
        </w:tc>
        <w:tc>
          <w:tcPr>
            <w:tcW w:w="6064" w:type="dxa"/>
          </w:tcPr>
          <w:p w:rsidR="005124E1" w:rsidRPr="0070014D" w:rsidRDefault="007314F8" w:rsidP="003745DC">
            <w:pPr>
              <w:pStyle w:val="Style26"/>
              <w:tabs>
                <w:tab w:val="left" w:pos="250"/>
              </w:tabs>
              <w:spacing w:line="240" w:lineRule="auto"/>
              <w:rPr>
                <w:rStyle w:val="FontStyle46"/>
                <w:rFonts w:ascii="Times New Roman" w:hAnsi="Times New Roman"/>
                <w:sz w:val="24"/>
              </w:rPr>
            </w:pPr>
            <w:r>
              <w:rPr>
                <w:rStyle w:val="FontStyle46"/>
                <w:rFonts w:ascii="Times New Roman" w:hAnsi="Times New Roman"/>
                <w:sz w:val="24"/>
              </w:rPr>
              <w:t>Перечислена с расчетного счета заработная плата за н</w:t>
            </w:r>
            <w:r>
              <w:rPr>
                <w:rStyle w:val="FontStyle46"/>
                <w:rFonts w:ascii="Times New Roman" w:hAnsi="Times New Roman"/>
                <w:sz w:val="24"/>
              </w:rPr>
              <w:t>о</w:t>
            </w:r>
            <w:r>
              <w:rPr>
                <w:rStyle w:val="FontStyle46"/>
                <w:rFonts w:ascii="Times New Roman" w:hAnsi="Times New Roman"/>
                <w:sz w:val="24"/>
              </w:rPr>
              <w:t xml:space="preserve">ябрь </w:t>
            </w:r>
            <w:smartTag w:uri="urn:schemas-microsoft-com:office:smarttags" w:element="metricconverter">
              <w:smartTagPr>
                <w:attr w:name="ProductID" w:val="2012 г"/>
              </w:smartTagPr>
              <w:r>
                <w:rPr>
                  <w:rStyle w:val="FontStyle46"/>
                  <w:rFonts w:ascii="Times New Roman" w:hAnsi="Times New Roman"/>
                  <w:sz w:val="24"/>
                </w:rPr>
                <w:t>20</w:t>
              </w:r>
              <w:r w:rsidR="006C25E7">
                <w:rPr>
                  <w:rStyle w:val="FontStyle46"/>
                  <w:rFonts w:ascii="Times New Roman" w:hAnsi="Times New Roman"/>
                  <w:sz w:val="24"/>
                </w:rPr>
                <w:t>1</w:t>
              </w:r>
              <w:r w:rsidR="00F96422">
                <w:rPr>
                  <w:rStyle w:val="FontStyle46"/>
                  <w:rFonts w:ascii="Times New Roman" w:hAnsi="Times New Roman"/>
                  <w:sz w:val="24"/>
                </w:rPr>
                <w:t>2</w:t>
              </w:r>
              <w:r>
                <w:rPr>
                  <w:rStyle w:val="FontStyle46"/>
                  <w:rFonts w:ascii="Times New Roman" w:hAnsi="Times New Roman"/>
                  <w:sz w:val="24"/>
                </w:rPr>
                <w:t xml:space="preserve"> г</w:t>
              </w:r>
            </w:smartTag>
            <w:r>
              <w:rPr>
                <w:rStyle w:val="FontStyle46"/>
                <w:rFonts w:ascii="Times New Roman" w:hAnsi="Times New Roman"/>
                <w:sz w:val="24"/>
              </w:rPr>
              <w:t xml:space="preserve">. </w:t>
            </w:r>
            <w:r w:rsidR="006E7E6C">
              <w:rPr>
                <w:rStyle w:val="FontStyle46"/>
                <w:rFonts w:ascii="Times New Roman" w:hAnsi="Times New Roman"/>
                <w:sz w:val="24"/>
              </w:rPr>
              <w:t>с</w:t>
            </w:r>
            <w:r>
              <w:rPr>
                <w:rStyle w:val="FontStyle46"/>
                <w:rFonts w:ascii="Times New Roman" w:hAnsi="Times New Roman"/>
                <w:sz w:val="24"/>
              </w:rPr>
              <w:t>отрудникам на карточные счета</w:t>
            </w:r>
          </w:p>
        </w:tc>
        <w:tc>
          <w:tcPr>
            <w:tcW w:w="1134" w:type="dxa"/>
            <w:vAlign w:val="center"/>
          </w:tcPr>
          <w:p w:rsidR="005124E1" w:rsidRPr="0070014D" w:rsidRDefault="006C25E7"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170</w:t>
            </w:r>
            <w:r w:rsidR="006E7E6C">
              <w:rPr>
                <w:rStyle w:val="FontStyle46"/>
                <w:rFonts w:ascii="Times New Roman" w:hAnsi="Times New Roman"/>
                <w:sz w:val="24"/>
              </w:rPr>
              <w:t>000</w:t>
            </w:r>
          </w:p>
        </w:tc>
        <w:tc>
          <w:tcPr>
            <w:tcW w:w="1134" w:type="dxa"/>
            <w:vAlign w:val="center"/>
          </w:tcPr>
          <w:p w:rsidR="005124E1" w:rsidRPr="0070014D" w:rsidRDefault="006E7E6C" w:rsidP="003745DC">
            <w:pPr>
              <w:jc w:val="center"/>
              <w:rPr>
                <w:sz w:val="24"/>
                <w:szCs w:val="24"/>
              </w:rPr>
            </w:pPr>
            <w:r>
              <w:rPr>
                <w:sz w:val="24"/>
                <w:szCs w:val="24"/>
              </w:rPr>
              <w:t>70</w:t>
            </w:r>
          </w:p>
        </w:tc>
        <w:tc>
          <w:tcPr>
            <w:tcW w:w="1008" w:type="dxa"/>
            <w:vAlign w:val="center"/>
          </w:tcPr>
          <w:p w:rsidR="005124E1" w:rsidRPr="0070014D" w:rsidRDefault="006E7E6C" w:rsidP="003745DC">
            <w:pPr>
              <w:jc w:val="center"/>
              <w:rPr>
                <w:sz w:val="24"/>
                <w:szCs w:val="24"/>
              </w:rPr>
            </w:pPr>
            <w:r>
              <w:rPr>
                <w:sz w:val="24"/>
                <w:szCs w:val="24"/>
              </w:rPr>
              <w:t>51</w:t>
            </w:r>
          </w:p>
        </w:tc>
      </w:tr>
      <w:tr w:rsidR="005124E1" w:rsidRPr="0070014D">
        <w:trPr>
          <w:trHeight w:val="284"/>
        </w:trPr>
        <w:tc>
          <w:tcPr>
            <w:tcW w:w="566" w:type="dxa"/>
          </w:tcPr>
          <w:p w:rsidR="005124E1" w:rsidRPr="0070014D" w:rsidRDefault="007314F8"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9</w:t>
            </w:r>
          </w:p>
        </w:tc>
        <w:tc>
          <w:tcPr>
            <w:tcW w:w="6064" w:type="dxa"/>
          </w:tcPr>
          <w:p w:rsidR="005124E1" w:rsidRPr="0070014D" w:rsidRDefault="007314F8" w:rsidP="003745DC">
            <w:pPr>
              <w:pStyle w:val="Style26"/>
              <w:tabs>
                <w:tab w:val="left" w:pos="250"/>
              </w:tabs>
              <w:spacing w:line="240" w:lineRule="auto"/>
              <w:rPr>
                <w:rStyle w:val="FontStyle46"/>
                <w:rFonts w:ascii="Times New Roman" w:hAnsi="Times New Roman"/>
                <w:sz w:val="24"/>
              </w:rPr>
            </w:pPr>
            <w:r>
              <w:rPr>
                <w:rStyle w:val="FontStyle46"/>
                <w:rFonts w:ascii="Times New Roman" w:hAnsi="Times New Roman"/>
                <w:sz w:val="24"/>
              </w:rPr>
              <w:t>ООО «Мир» признаны расходы в виде штрафа за нев</w:t>
            </w:r>
            <w:r>
              <w:rPr>
                <w:rStyle w:val="FontStyle46"/>
                <w:rFonts w:ascii="Times New Roman" w:hAnsi="Times New Roman"/>
                <w:sz w:val="24"/>
              </w:rPr>
              <w:t>ы</w:t>
            </w:r>
            <w:r>
              <w:rPr>
                <w:rStyle w:val="FontStyle46"/>
                <w:rFonts w:ascii="Times New Roman" w:hAnsi="Times New Roman"/>
                <w:sz w:val="24"/>
              </w:rPr>
              <w:t>полнение условий договора</w:t>
            </w:r>
          </w:p>
        </w:tc>
        <w:tc>
          <w:tcPr>
            <w:tcW w:w="1134" w:type="dxa"/>
            <w:vAlign w:val="center"/>
          </w:tcPr>
          <w:p w:rsidR="005124E1" w:rsidRPr="0070014D" w:rsidRDefault="006C25E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27000</w:t>
            </w:r>
          </w:p>
        </w:tc>
        <w:tc>
          <w:tcPr>
            <w:tcW w:w="1134" w:type="dxa"/>
            <w:vAlign w:val="center"/>
          </w:tcPr>
          <w:p w:rsidR="005124E1" w:rsidRPr="0070014D" w:rsidRDefault="006E7E6C" w:rsidP="003745DC">
            <w:pPr>
              <w:jc w:val="center"/>
              <w:rPr>
                <w:sz w:val="24"/>
                <w:szCs w:val="24"/>
              </w:rPr>
            </w:pPr>
            <w:r>
              <w:rPr>
                <w:sz w:val="24"/>
                <w:szCs w:val="24"/>
              </w:rPr>
              <w:t>91.2</w:t>
            </w:r>
          </w:p>
        </w:tc>
        <w:tc>
          <w:tcPr>
            <w:tcW w:w="1008" w:type="dxa"/>
            <w:vAlign w:val="center"/>
          </w:tcPr>
          <w:p w:rsidR="005124E1" w:rsidRPr="0070014D" w:rsidRDefault="006E7E6C" w:rsidP="003745DC">
            <w:pPr>
              <w:jc w:val="center"/>
              <w:rPr>
                <w:sz w:val="24"/>
                <w:szCs w:val="24"/>
              </w:rPr>
            </w:pPr>
            <w:r>
              <w:rPr>
                <w:sz w:val="24"/>
                <w:szCs w:val="24"/>
              </w:rPr>
              <w:t>76</w:t>
            </w:r>
            <w:r w:rsidR="00507B7F">
              <w:rPr>
                <w:sz w:val="24"/>
                <w:szCs w:val="24"/>
              </w:rPr>
              <w:t>.</w:t>
            </w:r>
            <w:r w:rsidR="00AF63CB">
              <w:rPr>
                <w:sz w:val="24"/>
                <w:szCs w:val="24"/>
              </w:rPr>
              <w:t>2</w:t>
            </w:r>
          </w:p>
        </w:tc>
      </w:tr>
      <w:tr w:rsidR="005124E1" w:rsidRPr="0070014D">
        <w:trPr>
          <w:trHeight w:val="284"/>
        </w:trPr>
        <w:tc>
          <w:tcPr>
            <w:tcW w:w="566" w:type="dxa"/>
          </w:tcPr>
          <w:p w:rsidR="005124E1" w:rsidRPr="0070014D" w:rsidRDefault="007314F8"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10</w:t>
            </w:r>
          </w:p>
        </w:tc>
        <w:tc>
          <w:tcPr>
            <w:tcW w:w="6064" w:type="dxa"/>
          </w:tcPr>
          <w:p w:rsidR="005124E1" w:rsidRPr="0070014D" w:rsidRDefault="007314F8" w:rsidP="003745DC">
            <w:pPr>
              <w:pStyle w:val="Style42"/>
              <w:spacing w:line="240" w:lineRule="auto"/>
              <w:rPr>
                <w:rStyle w:val="FontStyle46"/>
                <w:rFonts w:ascii="Times New Roman" w:hAnsi="Times New Roman"/>
                <w:sz w:val="24"/>
              </w:rPr>
            </w:pPr>
            <w:r>
              <w:rPr>
                <w:rStyle w:val="FontStyle46"/>
                <w:rFonts w:ascii="Times New Roman" w:hAnsi="Times New Roman"/>
                <w:sz w:val="24"/>
              </w:rPr>
              <w:t>Признаны расходы по обслуживанию системы «Клиент-банк»</w:t>
            </w:r>
          </w:p>
        </w:tc>
        <w:tc>
          <w:tcPr>
            <w:tcW w:w="1134" w:type="dxa"/>
            <w:vAlign w:val="center"/>
          </w:tcPr>
          <w:p w:rsidR="005124E1" w:rsidRPr="0070014D" w:rsidRDefault="006E7E6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900</w:t>
            </w:r>
          </w:p>
        </w:tc>
        <w:tc>
          <w:tcPr>
            <w:tcW w:w="1134" w:type="dxa"/>
            <w:vAlign w:val="center"/>
          </w:tcPr>
          <w:p w:rsidR="005124E1" w:rsidRPr="0070014D" w:rsidRDefault="006E7E6C" w:rsidP="003745DC">
            <w:pPr>
              <w:jc w:val="center"/>
              <w:rPr>
                <w:sz w:val="24"/>
                <w:szCs w:val="24"/>
              </w:rPr>
            </w:pPr>
            <w:r>
              <w:rPr>
                <w:sz w:val="24"/>
                <w:szCs w:val="24"/>
              </w:rPr>
              <w:t>91.2</w:t>
            </w:r>
          </w:p>
        </w:tc>
        <w:tc>
          <w:tcPr>
            <w:tcW w:w="1008" w:type="dxa"/>
            <w:vAlign w:val="center"/>
          </w:tcPr>
          <w:p w:rsidR="005124E1" w:rsidRPr="0070014D" w:rsidRDefault="006E7E6C" w:rsidP="003745DC">
            <w:pPr>
              <w:jc w:val="center"/>
              <w:rPr>
                <w:sz w:val="24"/>
                <w:szCs w:val="24"/>
              </w:rPr>
            </w:pPr>
            <w:r>
              <w:rPr>
                <w:sz w:val="24"/>
                <w:szCs w:val="24"/>
              </w:rPr>
              <w:t>76</w:t>
            </w:r>
            <w:r w:rsidR="00507B7F">
              <w:rPr>
                <w:sz w:val="24"/>
                <w:szCs w:val="24"/>
              </w:rPr>
              <w:t>.2</w:t>
            </w:r>
          </w:p>
        </w:tc>
      </w:tr>
      <w:tr w:rsidR="008842D9" w:rsidRPr="0070014D">
        <w:trPr>
          <w:trHeight w:val="469"/>
        </w:trPr>
        <w:tc>
          <w:tcPr>
            <w:tcW w:w="566" w:type="dxa"/>
          </w:tcPr>
          <w:p w:rsidR="008842D9" w:rsidRPr="0070014D" w:rsidRDefault="008842D9"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11</w:t>
            </w:r>
          </w:p>
        </w:tc>
        <w:tc>
          <w:tcPr>
            <w:tcW w:w="6064" w:type="dxa"/>
          </w:tcPr>
          <w:p w:rsidR="00093B1B" w:rsidRPr="0070014D" w:rsidRDefault="008842D9" w:rsidP="003745DC">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Признаны расходы по оплате услуг банка</w:t>
            </w:r>
          </w:p>
        </w:tc>
        <w:tc>
          <w:tcPr>
            <w:tcW w:w="1134" w:type="dxa"/>
            <w:vAlign w:val="center"/>
          </w:tcPr>
          <w:p w:rsidR="008842D9" w:rsidRPr="0070014D" w:rsidRDefault="008842D9"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254</w:t>
            </w:r>
          </w:p>
        </w:tc>
        <w:tc>
          <w:tcPr>
            <w:tcW w:w="1134" w:type="dxa"/>
            <w:vAlign w:val="center"/>
          </w:tcPr>
          <w:p w:rsidR="008842D9" w:rsidRPr="0070014D" w:rsidRDefault="008842D9" w:rsidP="003745DC">
            <w:pPr>
              <w:jc w:val="center"/>
              <w:rPr>
                <w:sz w:val="24"/>
                <w:szCs w:val="24"/>
                <w:lang w:val="en-US"/>
              </w:rPr>
            </w:pPr>
            <w:r>
              <w:rPr>
                <w:sz w:val="24"/>
                <w:szCs w:val="24"/>
              </w:rPr>
              <w:t>91.2</w:t>
            </w:r>
          </w:p>
        </w:tc>
        <w:tc>
          <w:tcPr>
            <w:tcW w:w="1008" w:type="dxa"/>
            <w:vAlign w:val="center"/>
          </w:tcPr>
          <w:p w:rsidR="008842D9" w:rsidRPr="0070014D" w:rsidRDefault="008842D9" w:rsidP="003745DC">
            <w:pPr>
              <w:jc w:val="center"/>
              <w:rPr>
                <w:sz w:val="24"/>
                <w:szCs w:val="24"/>
                <w:lang w:val="en-US"/>
              </w:rPr>
            </w:pPr>
            <w:r>
              <w:rPr>
                <w:sz w:val="24"/>
                <w:szCs w:val="24"/>
              </w:rPr>
              <w:t>76.2</w:t>
            </w:r>
          </w:p>
        </w:tc>
      </w:tr>
      <w:tr w:rsidR="00321725" w:rsidRPr="0070014D">
        <w:trPr>
          <w:trHeight w:val="2140"/>
        </w:trPr>
        <w:tc>
          <w:tcPr>
            <w:tcW w:w="566" w:type="dxa"/>
          </w:tcPr>
          <w:p w:rsidR="00321725" w:rsidRPr="0070014D" w:rsidRDefault="00321725"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lastRenderedPageBreak/>
              <w:t>12</w:t>
            </w:r>
          </w:p>
        </w:tc>
        <w:tc>
          <w:tcPr>
            <w:tcW w:w="6064" w:type="dxa"/>
          </w:tcPr>
          <w:p w:rsidR="00321725" w:rsidRDefault="00321725" w:rsidP="003745DC">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Начислена амортизация по основным средствам за д</w:t>
            </w:r>
            <w:r>
              <w:rPr>
                <w:rStyle w:val="FontStyle46"/>
                <w:rFonts w:ascii="Times New Roman" w:hAnsi="Times New Roman"/>
                <w:sz w:val="24"/>
              </w:rPr>
              <w:t>е</w:t>
            </w:r>
            <w:r>
              <w:rPr>
                <w:rStyle w:val="FontStyle46"/>
                <w:rFonts w:ascii="Times New Roman" w:hAnsi="Times New Roman"/>
                <w:sz w:val="24"/>
              </w:rPr>
              <w:t>кабрь:</w:t>
            </w:r>
          </w:p>
          <w:p w:rsidR="00321725" w:rsidRDefault="00321725" w:rsidP="003745DC">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1) Административный корпус</w:t>
            </w:r>
          </w:p>
          <w:p w:rsidR="00321725" w:rsidRDefault="00321725" w:rsidP="003745DC">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2) Мебель</w:t>
            </w:r>
          </w:p>
          <w:p w:rsidR="00321725" w:rsidRDefault="00321725" w:rsidP="003745DC">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3) Лифт</w:t>
            </w:r>
          </w:p>
          <w:p w:rsidR="00321725" w:rsidRDefault="00321725" w:rsidP="003745DC">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4) Компьютеры</w:t>
            </w:r>
          </w:p>
          <w:p w:rsidR="00321725" w:rsidRDefault="00321725" w:rsidP="003745DC">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5) Легковой автомобиль ГАЗ 3110</w:t>
            </w:r>
          </w:p>
          <w:p w:rsidR="005A509A" w:rsidRPr="005A509A" w:rsidRDefault="005A509A" w:rsidP="003745DC">
            <w:pPr>
              <w:pStyle w:val="Style26"/>
              <w:tabs>
                <w:tab w:val="left" w:pos="221"/>
              </w:tabs>
              <w:spacing w:line="240" w:lineRule="auto"/>
              <w:rPr>
                <w:rStyle w:val="FontStyle46"/>
                <w:rFonts w:ascii="Times New Roman" w:hAnsi="Times New Roman"/>
                <w:b/>
                <w:bCs/>
                <w:sz w:val="24"/>
              </w:rPr>
            </w:pPr>
            <w:r w:rsidRPr="005A509A">
              <w:rPr>
                <w:rStyle w:val="FontStyle46"/>
                <w:rFonts w:ascii="Times New Roman" w:hAnsi="Times New Roman"/>
                <w:b/>
                <w:bCs/>
                <w:sz w:val="24"/>
              </w:rPr>
              <w:t>Итого</w:t>
            </w:r>
          </w:p>
        </w:tc>
        <w:tc>
          <w:tcPr>
            <w:tcW w:w="1134" w:type="dxa"/>
            <w:vAlign w:val="center"/>
          </w:tcPr>
          <w:p w:rsidR="00321725" w:rsidRDefault="00321725" w:rsidP="003745DC">
            <w:pPr>
              <w:pStyle w:val="Style42"/>
              <w:spacing w:line="240" w:lineRule="auto"/>
              <w:jc w:val="center"/>
              <w:rPr>
                <w:rStyle w:val="FontStyle46"/>
                <w:rFonts w:ascii="Times New Roman" w:hAnsi="Times New Roman"/>
                <w:sz w:val="24"/>
              </w:rPr>
            </w:pPr>
          </w:p>
          <w:p w:rsidR="00321725" w:rsidRDefault="00321725" w:rsidP="003745DC">
            <w:pPr>
              <w:pStyle w:val="Style42"/>
              <w:spacing w:line="240" w:lineRule="auto"/>
              <w:jc w:val="center"/>
              <w:rPr>
                <w:rStyle w:val="FontStyle46"/>
                <w:rFonts w:ascii="Times New Roman" w:hAnsi="Times New Roman"/>
                <w:sz w:val="24"/>
              </w:rPr>
            </w:pPr>
          </w:p>
          <w:p w:rsidR="00321725" w:rsidRDefault="005A509A"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4694</w:t>
            </w:r>
          </w:p>
          <w:p w:rsidR="00321725" w:rsidRDefault="005A509A"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6000</w:t>
            </w:r>
          </w:p>
          <w:p w:rsidR="00321725" w:rsidRDefault="005A509A"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3738</w:t>
            </w:r>
          </w:p>
          <w:p w:rsidR="00321725" w:rsidRDefault="005A509A"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1056</w:t>
            </w:r>
          </w:p>
          <w:p w:rsidR="00321725" w:rsidRDefault="005A509A"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5833</w:t>
            </w:r>
          </w:p>
          <w:p w:rsidR="005A509A" w:rsidRPr="005A509A" w:rsidRDefault="005A509A" w:rsidP="003745DC">
            <w:pPr>
              <w:pStyle w:val="Style42"/>
              <w:spacing w:line="240" w:lineRule="auto"/>
              <w:jc w:val="center"/>
              <w:rPr>
                <w:rStyle w:val="FontStyle46"/>
                <w:rFonts w:ascii="Times New Roman" w:hAnsi="Times New Roman"/>
                <w:b/>
                <w:bCs/>
                <w:sz w:val="24"/>
              </w:rPr>
            </w:pPr>
            <w:r w:rsidRPr="005A509A">
              <w:rPr>
                <w:rStyle w:val="FontStyle46"/>
                <w:rFonts w:ascii="Times New Roman" w:hAnsi="Times New Roman"/>
                <w:b/>
                <w:bCs/>
                <w:sz w:val="24"/>
              </w:rPr>
              <w:t>21321</w:t>
            </w:r>
          </w:p>
        </w:tc>
        <w:tc>
          <w:tcPr>
            <w:tcW w:w="1134" w:type="dxa"/>
            <w:vAlign w:val="center"/>
          </w:tcPr>
          <w:p w:rsidR="00321725" w:rsidRDefault="00321725" w:rsidP="003745DC">
            <w:pPr>
              <w:jc w:val="center"/>
              <w:rPr>
                <w:sz w:val="24"/>
                <w:szCs w:val="24"/>
              </w:rPr>
            </w:pPr>
          </w:p>
          <w:p w:rsidR="00321725" w:rsidRDefault="00321725" w:rsidP="003745DC">
            <w:pPr>
              <w:jc w:val="center"/>
              <w:rPr>
                <w:sz w:val="24"/>
                <w:szCs w:val="24"/>
              </w:rPr>
            </w:pPr>
          </w:p>
          <w:p w:rsidR="00321725" w:rsidRDefault="00321725" w:rsidP="003745DC">
            <w:pPr>
              <w:jc w:val="center"/>
              <w:rPr>
                <w:sz w:val="24"/>
                <w:szCs w:val="24"/>
              </w:rPr>
            </w:pPr>
            <w:r>
              <w:rPr>
                <w:sz w:val="24"/>
                <w:szCs w:val="24"/>
              </w:rPr>
              <w:t>26</w:t>
            </w:r>
          </w:p>
          <w:p w:rsidR="00321725" w:rsidRDefault="00C824EF" w:rsidP="003745DC">
            <w:pPr>
              <w:jc w:val="center"/>
              <w:rPr>
                <w:sz w:val="24"/>
                <w:szCs w:val="24"/>
              </w:rPr>
            </w:pPr>
            <w:r>
              <w:rPr>
                <w:sz w:val="24"/>
                <w:szCs w:val="24"/>
              </w:rPr>
              <w:t>26</w:t>
            </w:r>
          </w:p>
          <w:p w:rsidR="00321725" w:rsidRDefault="00321725" w:rsidP="003745DC">
            <w:pPr>
              <w:jc w:val="center"/>
              <w:rPr>
                <w:sz w:val="24"/>
                <w:szCs w:val="24"/>
              </w:rPr>
            </w:pPr>
            <w:r>
              <w:rPr>
                <w:sz w:val="24"/>
                <w:szCs w:val="24"/>
              </w:rPr>
              <w:t>26</w:t>
            </w:r>
          </w:p>
          <w:p w:rsidR="00321725" w:rsidRDefault="00C824EF" w:rsidP="003745DC">
            <w:pPr>
              <w:jc w:val="center"/>
              <w:rPr>
                <w:sz w:val="24"/>
                <w:szCs w:val="24"/>
              </w:rPr>
            </w:pPr>
            <w:r>
              <w:rPr>
                <w:sz w:val="24"/>
                <w:szCs w:val="24"/>
              </w:rPr>
              <w:t>26</w:t>
            </w:r>
          </w:p>
          <w:p w:rsidR="00321725" w:rsidRDefault="00321725" w:rsidP="003745DC">
            <w:pPr>
              <w:jc w:val="center"/>
              <w:rPr>
                <w:sz w:val="24"/>
                <w:szCs w:val="24"/>
              </w:rPr>
            </w:pPr>
            <w:r>
              <w:rPr>
                <w:sz w:val="24"/>
                <w:szCs w:val="24"/>
              </w:rPr>
              <w:t>26</w:t>
            </w:r>
          </w:p>
          <w:p w:rsidR="005A509A" w:rsidRPr="0070014D" w:rsidRDefault="005A509A" w:rsidP="003745DC">
            <w:pPr>
              <w:jc w:val="center"/>
              <w:rPr>
                <w:sz w:val="24"/>
                <w:szCs w:val="24"/>
              </w:rPr>
            </w:pPr>
          </w:p>
        </w:tc>
        <w:tc>
          <w:tcPr>
            <w:tcW w:w="1008" w:type="dxa"/>
            <w:vAlign w:val="center"/>
          </w:tcPr>
          <w:p w:rsidR="00321725" w:rsidRDefault="00321725" w:rsidP="003745DC">
            <w:pPr>
              <w:jc w:val="center"/>
              <w:rPr>
                <w:sz w:val="24"/>
                <w:szCs w:val="24"/>
              </w:rPr>
            </w:pPr>
          </w:p>
          <w:p w:rsidR="00321725" w:rsidRDefault="00321725" w:rsidP="003745DC">
            <w:pPr>
              <w:jc w:val="center"/>
              <w:rPr>
                <w:sz w:val="24"/>
                <w:szCs w:val="24"/>
              </w:rPr>
            </w:pPr>
          </w:p>
          <w:p w:rsidR="00321725" w:rsidRDefault="00321725" w:rsidP="003745DC">
            <w:pPr>
              <w:jc w:val="center"/>
              <w:rPr>
                <w:sz w:val="24"/>
                <w:szCs w:val="24"/>
              </w:rPr>
            </w:pPr>
            <w:r>
              <w:rPr>
                <w:sz w:val="24"/>
                <w:szCs w:val="24"/>
              </w:rPr>
              <w:t>02</w:t>
            </w:r>
          </w:p>
          <w:p w:rsidR="00321725" w:rsidRDefault="00321725" w:rsidP="003745DC">
            <w:pPr>
              <w:jc w:val="center"/>
              <w:rPr>
                <w:sz w:val="24"/>
                <w:szCs w:val="24"/>
              </w:rPr>
            </w:pPr>
            <w:r>
              <w:rPr>
                <w:sz w:val="24"/>
                <w:szCs w:val="24"/>
              </w:rPr>
              <w:t>02</w:t>
            </w:r>
          </w:p>
          <w:p w:rsidR="00321725" w:rsidRDefault="00321725" w:rsidP="003745DC">
            <w:pPr>
              <w:jc w:val="center"/>
              <w:rPr>
                <w:sz w:val="24"/>
                <w:szCs w:val="24"/>
              </w:rPr>
            </w:pPr>
            <w:r>
              <w:rPr>
                <w:sz w:val="24"/>
                <w:szCs w:val="24"/>
              </w:rPr>
              <w:t>02</w:t>
            </w:r>
          </w:p>
          <w:p w:rsidR="00321725" w:rsidRDefault="00321725" w:rsidP="003745DC">
            <w:pPr>
              <w:jc w:val="center"/>
              <w:rPr>
                <w:sz w:val="24"/>
                <w:szCs w:val="24"/>
              </w:rPr>
            </w:pPr>
            <w:r>
              <w:rPr>
                <w:sz w:val="24"/>
                <w:szCs w:val="24"/>
              </w:rPr>
              <w:t>02</w:t>
            </w:r>
          </w:p>
          <w:p w:rsidR="00321725" w:rsidRDefault="00321725" w:rsidP="003745DC">
            <w:pPr>
              <w:jc w:val="center"/>
              <w:rPr>
                <w:sz w:val="24"/>
                <w:szCs w:val="24"/>
              </w:rPr>
            </w:pPr>
            <w:r>
              <w:rPr>
                <w:sz w:val="24"/>
                <w:szCs w:val="24"/>
              </w:rPr>
              <w:t>02</w:t>
            </w:r>
          </w:p>
          <w:p w:rsidR="005A509A" w:rsidRPr="0070014D" w:rsidRDefault="005A509A" w:rsidP="003745DC">
            <w:pPr>
              <w:jc w:val="center"/>
              <w:rPr>
                <w:sz w:val="24"/>
                <w:szCs w:val="24"/>
                <w:lang w:val="en-US"/>
              </w:rPr>
            </w:pPr>
          </w:p>
        </w:tc>
      </w:tr>
      <w:tr w:rsidR="005124E1" w:rsidRPr="0070014D">
        <w:trPr>
          <w:trHeight w:val="2237"/>
        </w:trPr>
        <w:tc>
          <w:tcPr>
            <w:tcW w:w="566" w:type="dxa"/>
          </w:tcPr>
          <w:p w:rsidR="005124E1" w:rsidRPr="0070014D" w:rsidRDefault="00EF7711"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13</w:t>
            </w:r>
          </w:p>
        </w:tc>
        <w:tc>
          <w:tcPr>
            <w:tcW w:w="6064" w:type="dxa"/>
          </w:tcPr>
          <w:p w:rsidR="005124E1" w:rsidRDefault="00EF7711" w:rsidP="003745DC">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 xml:space="preserve">Начислена заработная плата административно-управленческому персоналу за декабрь </w:t>
            </w:r>
            <w:smartTag w:uri="urn:schemas-microsoft-com:office:smarttags" w:element="metricconverter">
              <w:smartTagPr>
                <w:attr w:name="ProductID" w:val="2013 г"/>
              </w:smartTagPr>
              <w:r>
                <w:rPr>
                  <w:rStyle w:val="FontStyle46"/>
                  <w:rFonts w:ascii="Times New Roman" w:hAnsi="Times New Roman"/>
                  <w:sz w:val="24"/>
                </w:rPr>
                <w:t>20</w:t>
              </w:r>
              <w:r w:rsidR="000C1091">
                <w:rPr>
                  <w:rStyle w:val="FontStyle46"/>
                  <w:rFonts w:ascii="Times New Roman" w:hAnsi="Times New Roman"/>
                  <w:sz w:val="24"/>
                </w:rPr>
                <w:t>1</w:t>
              </w:r>
              <w:r w:rsidR="00102E9B">
                <w:rPr>
                  <w:rStyle w:val="FontStyle46"/>
                  <w:rFonts w:ascii="Times New Roman" w:hAnsi="Times New Roman"/>
                  <w:sz w:val="24"/>
                </w:rPr>
                <w:t>3</w:t>
              </w:r>
              <w:r>
                <w:rPr>
                  <w:rStyle w:val="FontStyle46"/>
                  <w:rFonts w:ascii="Times New Roman" w:hAnsi="Times New Roman"/>
                  <w:sz w:val="24"/>
                </w:rPr>
                <w:t xml:space="preserve"> г</w:t>
              </w:r>
            </w:smartTag>
            <w:r>
              <w:rPr>
                <w:rStyle w:val="FontStyle46"/>
                <w:rFonts w:ascii="Times New Roman" w:hAnsi="Times New Roman"/>
                <w:sz w:val="24"/>
              </w:rPr>
              <w:t>.:</w:t>
            </w:r>
          </w:p>
          <w:p w:rsidR="00EF7711" w:rsidRDefault="00EF7711" w:rsidP="00EF7711">
            <w:pPr>
              <w:pStyle w:val="Style26"/>
              <w:numPr>
                <w:ilvl w:val="0"/>
                <w:numId w:val="13"/>
              </w:numPr>
              <w:tabs>
                <w:tab w:val="left" w:pos="221"/>
              </w:tabs>
              <w:spacing w:line="240" w:lineRule="auto"/>
              <w:rPr>
                <w:rStyle w:val="FontStyle46"/>
                <w:rFonts w:ascii="Times New Roman" w:hAnsi="Times New Roman"/>
                <w:sz w:val="24"/>
              </w:rPr>
            </w:pPr>
            <w:r>
              <w:rPr>
                <w:rStyle w:val="FontStyle46"/>
                <w:rFonts w:ascii="Times New Roman" w:hAnsi="Times New Roman"/>
                <w:sz w:val="24"/>
              </w:rPr>
              <w:t>Генеральный директор</w:t>
            </w:r>
          </w:p>
          <w:p w:rsidR="00EF7711" w:rsidRDefault="00EF7711" w:rsidP="00EF7711">
            <w:pPr>
              <w:pStyle w:val="Style26"/>
              <w:tabs>
                <w:tab w:val="left" w:pos="221"/>
              </w:tabs>
              <w:spacing w:line="240" w:lineRule="auto"/>
              <w:ind w:left="5"/>
              <w:rPr>
                <w:rStyle w:val="FontStyle46"/>
                <w:rFonts w:ascii="Times New Roman" w:hAnsi="Times New Roman"/>
                <w:sz w:val="24"/>
              </w:rPr>
            </w:pPr>
            <w:r>
              <w:rPr>
                <w:rStyle w:val="FontStyle46"/>
                <w:rFonts w:ascii="Times New Roman" w:hAnsi="Times New Roman"/>
                <w:sz w:val="24"/>
              </w:rPr>
              <w:t>2) Главный бухгалтер</w:t>
            </w:r>
          </w:p>
          <w:p w:rsidR="00EF7711" w:rsidRDefault="00EF7711" w:rsidP="00EF7711">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3) Бухгалтер</w:t>
            </w:r>
          </w:p>
          <w:p w:rsidR="00EF7711" w:rsidRDefault="00EF7711" w:rsidP="00EF7711">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4) Кассир</w:t>
            </w:r>
            <w:r w:rsidR="000C1091">
              <w:rPr>
                <w:rStyle w:val="FontStyle46"/>
                <w:rFonts w:ascii="Times New Roman" w:hAnsi="Times New Roman"/>
                <w:sz w:val="24"/>
              </w:rPr>
              <w:t xml:space="preserve"> (25000/23*18)</w:t>
            </w:r>
          </w:p>
          <w:p w:rsidR="00EF7711" w:rsidRDefault="00EF7711" w:rsidP="00EF7711">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5) Водитель</w:t>
            </w:r>
          </w:p>
          <w:p w:rsidR="00EF7711" w:rsidRPr="000F3C7C" w:rsidRDefault="00EF7711" w:rsidP="00EF7711">
            <w:pPr>
              <w:pStyle w:val="Style26"/>
              <w:tabs>
                <w:tab w:val="left" w:pos="221"/>
              </w:tabs>
              <w:spacing w:line="240" w:lineRule="auto"/>
              <w:rPr>
                <w:rStyle w:val="FontStyle46"/>
                <w:rFonts w:ascii="Times New Roman" w:hAnsi="Times New Roman"/>
                <w:b/>
                <w:bCs/>
                <w:sz w:val="24"/>
              </w:rPr>
            </w:pPr>
            <w:r w:rsidRPr="000F3C7C">
              <w:rPr>
                <w:rStyle w:val="FontStyle46"/>
                <w:rFonts w:ascii="Times New Roman" w:hAnsi="Times New Roman"/>
                <w:b/>
                <w:bCs/>
                <w:sz w:val="24"/>
              </w:rPr>
              <w:t>Итого</w:t>
            </w:r>
          </w:p>
        </w:tc>
        <w:tc>
          <w:tcPr>
            <w:tcW w:w="1134" w:type="dxa"/>
            <w:vAlign w:val="center"/>
          </w:tcPr>
          <w:p w:rsidR="000F3C7C" w:rsidRDefault="000F3C7C" w:rsidP="003745DC">
            <w:pPr>
              <w:pStyle w:val="Style42"/>
              <w:spacing w:line="240" w:lineRule="auto"/>
              <w:jc w:val="center"/>
              <w:rPr>
                <w:rStyle w:val="FontStyle46"/>
                <w:rFonts w:ascii="Times New Roman" w:hAnsi="Times New Roman"/>
                <w:sz w:val="24"/>
              </w:rPr>
            </w:pPr>
          </w:p>
          <w:p w:rsidR="005124E1" w:rsidRDefault="000C109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40000</w:t>
            </w:r>
          </w:p>
          <w:p w:rsidR="000F3C7C" w:rsidRDefault="000C109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35000</w:t>
            </w:r>
          </w:p>
          <w:p w:rsidR="000F3C7C" w:rsidRDefault="000C109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15000</w:t>
            </w:r>
          </w:p>
          <w:p w:rsidR="000F3C7C" w:rsidRDefault="000C109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19565</w:t>
            </w:r>
          </w:p>
          <w:p w:rsidR="000F3C7C" w:rsidRDefault="000C109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18000</w:t>
            </w:r>
          </w:p>
          <w:p w:rsidR="000F3C7C" w:rsidRPr="000F3C7C" w:rsidRDefault="000C1091" w:rsidP="003745DC">
            <w:pPr>
              <w:pStyle w:val="Style42"/>
              <w:spacing w:line="240" w:lineRule="auto"/>
              <w:jc w:val="center"/>
              <w:rPr>
                <w:rStyle w:val="FontStyle46"/>
                <w:rFonts w:ascii="Times New Roman" w:hAnsi="Times New Roman"/>
                <w:b/>
                <w:bCs/>
                <w:sz w:val="24"/>
              </w:rPr>
            </w:pPr>
            <w:r>
              <w:rPr>
                <w:rStyle w:val="FontStyle46"/>
                <w:rFonts w:ascii="Times New Roman" w:hAnsi="Times New Roman"/>
                <w:b/>
                <w:bCs/>
                <w:sz w:val="24"/>
              </w:rPr>
              <w:t>127565</w:t>
            </w:r>
          </w:p>
        </w:tc>
        <w:tc>
          <w:tcPr>
            <w:tcW w:w="1134" w:type="dxa"/>
            <w:vAlign w:val="center"/>
          </w:tcPr>
          <w:p w:rsidR="008B5B9B" w:rsidRDefault="008B5B9B">
            <w:pPr>
              <w:jc w:val="center"/>
              <w:rPr>
                <w:sz w:val="24"/>
                <w:szCs w:val="24"/>
              </w:rPr>
            </w:pPr>
            <w:r>
              <w:rPr>
                <w:sz w:val="24"/>
                <w:szCs w:val="24"/>
              </w:rPr>
              <w:t>26</w:t>
            </w:r>
          </w:p>
          <w:p w:rsidR="008B5B9B" w:rsidRDefault="008B5B9B">
            <w:pPr>
              <w:jc w:val="center"/>
              <w:rPr>
                <w:sz w:val="24"/>
                <w:szCs w:val="24"/>
              </w:rPr>
            </w:pPr>
            <w:r>
              <w:rPr>
                <w:sz w:val="24"/>
                <w:szCs w:val="24"/>
              </w:rPr>
              <w:t>26</w:t>
            </w:r>
          </w:p>
          <w:p w:rsidR="008B5B9B" w:rsidRDefault="008B5B9B">
            <w:pPr>
              <w:jc w:val="center"/>
              <w:rPr>
                <w:sz w:val="24"/>
                <w:szCs w:val="24"/>
              </w:rPr>
            </w:pPr>
            <w:r>
              <w:rPr>
                <w:sz w:val="24"/>
                <w:szCs w:val="24"/>
              </w:rPr>
              <w:t>26</w:t>
            </w:r>
          </w:p>
          <w:p w:rsidR="008B5B9B" w:rsidRDefault="008B5B9B">
            <w:pPr>
              <w:jc w:val="center"/>
              <w:rPr>
                <w:sz w:val="24"/>
                <w:szCs w:val="24"/>
              </w:rPr>
            </w:pPr>
            <w:r>
              <w:rPr>
                <w:sz w:val="24"/>
                <w:szCs w:val="24"/>
              </w:rPr>
              <w:t>26</w:t>
            </w:r>
          </w:p>
          <w:p w:rsidR="005124E1" w:rsidRPr="0070014D" w:rsidRDefault="008B5B9B">
            <w:pPr>
              <w:jc w:val="center"/>
              <w:rPr>
                <w:sz w:val="24"/>
                <w:szCs w:val="24"/>
              </w:rPr>
            </w:pPr>
            <w:r>
              <w:rPr>
                <w:sz w:val="24"/>
                <w:szCs w:val="24"/>
              </w:rPr>
              <w:t>26</w:t>
            </w:r>
          </w:p>
        </w:tc>
        <w:tc>
          <w:tcPr>
            <w:tcW w:w="1008" w:type="dxa"/>
            <w:vAlign w:val="center"/>
          </w:tcPr>
          <w:p w:rsidR="008B5B9B" w:rsidRDefault="008B5B9B">
            <w:pPr>
              <w:jc w:val="center"/>
              <w:rPr>
                <w:sz w:val="24"/>
                <w:szCs w:val="24"/>
              </w:rPr>
            </w:pPr>
            <w:r>
              <w:rPr>
                <w:sz w:val="24"/>
                <w:szCs w:val="24"/>
              </w:rPr>
              <w:t>70</w:t>
            </w:r>
          </w:p>
          <w:p w:rsidR="008B5B9B" w:rsidRDefault="008B5B9B">
            <w:pPr>
              <w:jc w:val="center"/>
              <w:rPr>
                <w:sz w:val="24"/>
                <w:szCs w:val="24"/>
              </w:rPr>
            </w:pPr>
            <w:r>
              <w:rPr>
                <w:sz w:val="24"/>
                <w:szCs w:val="24"/>
              </w:rPr>
              <w:t>70</w:t>
            </w:r>
          </w:p>
          <w:p w:rsidR="008B5B9B" w:rsidRDefault="008B5B9B">
            <w:pPr>
              <w:jc w:val="center"/>
              <w:rPr>
                <w:sz w:val="24"/>
                <w:szCs w:val="24"/>
              </w:rPr>
            </w:pPr>
            <w:r>
              <w:rPr>
                <w:sz w:val="24"/>
                <w:szCs w:val="24"/>
              </w:rPr>
              <w:t>70</w:t>
            </w:r>
          </w:p>
          <w:p w:rsidR="008B5B9B" w:rsidRDefault="008B5B9B">
            <w:pPr>
              <w:jc w:val="center"/>
              <w:rPr>
                <w:sz w:val="24"/>
                <w:szCs w:val="24"/>
              </w:rPr>
            </w:pPr>
            <w:r>
              <w:rPr>
                <w:sz w:val="24"/>
                <w:szCs w:val="24"/>
              </w:rPr>
              <w:t>70</w:t>
            </w:r>
          </w:p>
          <w:p w:rsidR="005124E1" w:rsidRPr="0070014D" w:rsidRDefault="008B5B9B">
            <w:pPr>
              <w:jc w:val="center"/>
              <w:rPr>
                <w:sz w:val="24"/>
                <w:szCs w:val="24"/>
              </w:rPr>
            </w:pPr>
            <w:r>
              <w:rPr>
                <w:sz w:val="24"/>
                <w:szCs w:val="24"/>
              </w:rPr>
              <w:t>70</w:t>
            </w:r>
          </w:p>
        </w:tc>
      </w:tr>
      <w:tr w:rsidR="005124E1" w:rsidRPr="0070014D">
        <w:trPr>
          <w:trHeight w:val="1898"/>
        </w:trPr>
        <w:tc>
          <w:tcPr>
            <w:tcW w:w="566" w:type="dxa"/>
          </w:tcPr>
          <w:p w:rsidR="005124E1" w:rsidRPr="0070014D" w:rsidRDefault="00EF7711"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14</w:t>
            </w:r>
          </w:p>
        </w:tc>
        <w:tc>
          <w:tcPr>
            <w:tcW w:w="6064" w:type="dxa"/>
          </w:tcPr>
          <w:p w:rsidR="005124E1" w:rsidRDefault="00C559BB" w:rsidP="003745DC">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Начислена заработная плата работникам, занятым в о</w:t>
            </w:r>
            <w:r>
              <w:rPr>
                <w:rStyle w:val="FontStyle46"/>
                <w:rFonts w:ascii="Times New Roman" w:hAnsi="Times New Roman"/>
                <w:sz w:val="24"/>
              </w:rPr>
              <w:t>с</w:t>
            </w:r>
            <w:r>
              <w:rPr>
                <w:rStyle w:val="FontStyle46"/>
                <w:rFonts w:ascii="Times New Roman" w:hAnsi="Times New Roman"/>
                <w:sz w:val="24"/>
              </w:rPr>
              <w:t xml:space="preserve">новной деятельности за декабрь </w:t>
            </w:r>
            <w:smartTag w:uri="urn:schemas-microsoft-com:office:smarttags" w:element="metricconverter">
              <w:smartTagPr>
                <w:attr w:name="ProductID" w:val="2013 г"/>
              </w:smartTagPr>
              <w:r>
                <w:rPr>
                  <w:rStyle w:val="FontStyle46"/>
                  <w:rFonts w:ascii="Times New Roman" w:hAnsi="Times New Roman"/>
                  <w:sz w:val="24"/>
                </w:rPr>
                <w:t>20</w:t>
              </w:r>
              <w:r w:rsidR="009B7103">
                <w:rPr>
                  <w:rStyle w:val="FontStyle46"/>
                  <w:rFonts w:ascii="Times New Roman" w:hAnsi="Times New Roman"/>
                  <w:sz w:val="24"/>
                </w:rPr>
                <w:t>1</w:t>
              </w:r>
              <w:r w:rsidR="00102E9B">
                <w:rPr>
                  <w:rStyle w:val="FontStyle46"/>
                  <w:rFonts w:ascii="Times New Roman" w:hAnsi="Times New Roman"/>
                  <w:sz w:val="24"/>
                </w:rPr>
                <w:t>3</w:t>
              </w:r>
              <w:r>
                <w:rPr>
                  <w:rStyle w:val="FontStyle46"/>
                  <w:rFonts w:ascii="Times New Roman" w:hAnsi="Times New Roman"/>
                  <w:sz w:val="24"/>
                </w:rPr>
                <w:t xml:space="preserve"> г</w:t>
              </w:r>
            </w:smartTag>
            <w:r>
              <w:rPr>
                <w:rStyle w:val="FontStyle46"/>
                <w:rFonts w:ascii="Times New Roman" w:hAnsi="Times New Roman"/>
                <w:sz w:val="24"/>
              </w:rPr>
              <w:t>.:</w:t>
            </w:r>
          </w:p>
          <w:p w:rsidR="00C559BB" w:rsidRDefault="00C559BB" w:rsidP="003745DC">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1) Начальник отдела консалтинга</w:t>
            </w:r>
          </w:p>
          <w:p w:rsidR="00C559BB" w:rsidRDefault="00C559BB" w:rsidP="003745DC">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2) Консультант по бухгалтерскому учету</w:t>
            </w:r>
          </w:p>
          <w:p w:rsidR="00C559BB" w:rsidRDefault="00C559BB" w:rsidP="003745DC">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3) Консультант по вопросам налогообложения</w:t>
            </w:r>
          </w:p>
          <w:p w:rsidR="00C559BB" w:rsidRPr="000F3C7C" w:rsidRDefault="00C559BB" w:rsidP="003745DC">
            <w:pPr>
              <w:pStyle w:val="Style26"/>
              <w:tabs>
                <w:tab w:val="left" w:pos="221"/>
              </w:tabs>
              <w:spacing w:line="240" w:lineRule="auto"/>
              <w:ind w:firstLine="5"/>
              <w:rPr>
                <w:rStyle w:val="FontStyle46"/>
                <w:rFonts w:ascii="Times New Roman" w:hAnsi="Times New Roman"/>
                <w:b/>
                <w:bCs/>
                <w:sz w:val="24"/>
              </w:rPr>
            </w:pPr>
            <w:r w:rsidRPr="000F3C7C">
              <w:rPr>
                <w:rStyle w:val="FontStyle46"/>
                <w:rFonts w:ascii="Times New Roman" w:hAnsi="Times New Roman"/>
                <w:b/>
                <w:bCs/>
                <w:sz w:val="24"/>
              </w:rPr>
              <w:t>Итого</w:t>
            </w:r>
          </w:p>
        </w:tc>
        <w:tc>
          <w:tcPr>
            <w:tcW w:w="1134" w:type="dxa"/>
            <w:vAlign w:val="center"/>
          </w:tcPr>
          <w:p w:rsidR="000F3C7C" w:rsidRDefault="000F3C7C" w:rsidP="003745DC">
            <w:pPr>
              <w:pStyle w:val="Style42"/>
              <w:spacing w:line="240" w:lineRule="auto"/>
              <w:jc w:val="center"/>
              <w:rPr>
                <w:rStyle w:val="FontStyle46"/>
                <w:rFonts w:ascii="Times New Roman" w:hAnsi="Times New Roman"/>
                <w:sz w:val="24"/>
              </w:rPr>
            </w:pPr>
          </w:p>
          <w:p w:rsidR="000F3C7C" w:rsidRDefault="000F3C7C" w:rsidP="003745DC">
            <w:pPr>
              <w:pStyle w:val="Style42"/>
              <w:spacing w:line="240" w:lineRule="auto"/>
              <w:jc w:val="center"/>
              <w:rPr>
                <w:rStyle w:val="FontStyle46"/>
                <w:rFonts w:ascii="Times New Roman" w:hAnsi="Times New Roman"/>
                <w:sz w:val="24"/>
              </w:rPr>
            </w:pPr>
          </w:p>
          <w:p w:rsidR="005124E1" w:rsidRDefault="009B710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38000</w:t>
            </w:r>
          </w:p>
          <w:p w:rsidR="000F3C7C" w:rsidRDefault="009B710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30000</w:t>
            </w:r>
          </w:p>
          <w:p w:rsidR="000F3C7C" w:rsidRDefault="009B710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28000</w:t>
            </w:r>
          </w:p>
          <w:p w:rsidR="000F3C7C" w:rsidRPr="000F3C7C" w:rsidRDefault="009B7103" w:rsidP="003745DC">
            <w:pPr>
              <w:pStyle w:val="Style42"/>
              <w:spacing w:line="240" w:lineRule="auto"/>
              <w:jc w:val="center"/>
              <w:rPr>
                <w:rStyle w:val="FontStyle46"/>
                <w:rFonts w:ascii="Times New Roman" w:hAnsi="Times New Roman"/>
                <w:b/>
                <w:bCs/>
                <w:sz w:val="24"/>
              </w:rPr>
            </w:pPr>
            <w:r>
              <w:rPr>
                <w:rStyle w:val="FontStyle46"/>
                <w:rFonts w:ascii="Times New Roman" w:hAnsi="Times New Roman"/>
                <w:b/>
                <w:bCs/>
                <w:sz w:val="24"/>
              </w:rPr>
              <w:t>96000</w:t>
            </w:r>
          </w:p>
        </w:tc>
        <w:tc>
          <w:tcPr>
            <w:tcW w:w="1134" w:type="dxa"/>
            <w:vAlign w:val="center"/>
          </w:tcPr>
          <w:p w:rsidR="000F3C7C" w:rsidRDefault="000F3C7C" w:rsidP="003745DC">
            <w:pPr>
              <w:jc w:val="center"/>
              <w:rPr>
                <w:sz w:val="24"/>
                <w:szCs w:val="24"/>
              </w:rPr>
            </w:pPr>
          </w:p>
          <w:p w:rsidR="005124E1" w:rsidRDefault="000F3C7C" w:rsidP="003745DC">
            <w:pPr>
              <w:jc w:val="center"/>
              <w:rPr>
                <w:sz w:val="24"/>
                <w:szCs w:val="24"/>
              </w:rPr>
            </w:pPr>
            <w:r>
              <w:rPr>
                <w:sz w:val="24"/>
                <w:szCs w:val="24"/>
              </w:rPr>
              <w:t>20</w:t>
            </w:r>
          </w:p>
          <w:p w:rsidR="000F3C7C" w:rsidRDefault="000F3C7C" w:rsidP="003745DC">
            <w:pPr>
              <w:jc w:val="center"/>
              <w:rPr>
                <w:sz w:val="24"/>
                <w:szCs w:val="24"/>
              </w:rPr>
            </w:pPr>
            <w:r>
              <w:rPr>
                <w:sz w:val="24"/>
                <w:szCs w:val="24"/>
              </w:rPr>
              <w:t>20</w:t>
            </w:r>
          </w:p>
          <w:p w:rsidR="000F3C7C" w:rsidRPr="0070014D" w:rsidRDefault="000F3C7C" w:rsidP="003745DC">
            <w:pPr>
              <w:jc w:val="center"/>
              <w:rPr>
                <w:sz w:val="24"/>
                <w:szCs w:val="24"/>
              </w:rPr>
            </w:pPr>
            <w:r>
              <w:rPr>
                <w:sz w:val="24"/>
                <w:szCs w:val="24"/>
              </w:rPr>
              <w:t>20</w:t>
            </w:r>
          </w:p>
        </w:tc>
        <w:tc>
          <w:tcPr>
            <w:tcW w:w="1008" w:type="dxa"/>
            <w:vAlign w:val="center"/>
          </w:tcPr>
          <w:p w:rsidR="005124E1" w:rsidRDefault="005124E1" w:rsidP="003745DC">
            <w:pPr>
              <w:jc w:val="center"/>
              <w:rPr>
                <w:sz w:val="24"/>
                <w:szCs w:val="24"/>
              </w:rPr>
            </w:pPr>
          </w:p>
          <w:p w:rsidR="000F3C7C" w:rsidRDefault="000F3C7C" w:rsidP="003745DC">
            <w:pPr>
              <w:jc w:val="center"/>
              <w:rPr>
                <w:sz w:val="24"/>
                <w:szCs w:val="24"/>
              </w:rPr>
            </w:pPr>
          </w:p>
          <w:p w:rsidR="000F3C7C" w:rsidRDefault="000F3C7C" w:rsidP="003745DC">
            <w:pPr>
              <w:jc w:val="center"/>
              <w:rPr>
                <w:sz w:val="24"/>
                <w:szCs w:val="24"/>
              </w:rPr>
            </w:pPr>
            <w:r>
              <w:rPr>
                <w:sz w:val="24"/>
                <w:szCs w:val="24"/>
              </w:rPr>
              <w:t>70</w:t>
            </w:r>
          </w:p>
          <w:p w:rsidR="000F3C7C" w:rsidRDefault="000F3C7C" w:rsidP="003745DC">
            <w:pPr>
              <w:jc w:val="center"/>
              <w:rPr>
                <w:sz w:val="24"/>
                <w:szCs w:val="24"/>
              </w:rPr>
            </w:pPr>
            <w:r>
              <w:rPr>
                <w:sz w:val="24"/>
                <w:szCs w:val="24"/>
              </w:rPr>
              <w:t>70</w:t>
            </w:r>
          </w:p>
          <w:p w:rsidR="000F3C7C" w:rsidRDefault="000F3C7C" w:rsidP="003745DC">
            <w:pPr>
              <w:jc w:val="center"/>
              <w:rPr>
                <w:sz w:val="24"/>
                <w:szCs w:val="24"/>
              </w:rPr>
            </w:pPr>
            <w:r>
              <w:rPr>
                <w:sz w:val="24"/>
                <w:szCs w:val="24"/>
              </w:rPr>
              <w:t>70</w:t>
            </w:r>
          </w:p>
          <w:p w:rsidR="000F3C7C" w:rsidRPr="0070014D" w:rsidRDefault="000F3C7C" w:rsidP="003745DC">
            <w:pPr>
              <w:jc w:val="center"/>
              <w:rPr>
                <w:sz w:val="24"/>
                <w:szCs w:val="24"/>
              </w:rPr>
            </w:pPr>
          </w:p>
        </w:tc>
      </w:tr>
      <w:tr w:rsidR="005124E1" w:rsidRPr="0070014D">
        <w:trPr>
          <w:trHeight w:val="2467"/>
        </w:trPr>
        <w:tc>
          <w:tcPr>
            <w:tcW w:w="566" w:type="dxa"/>
          </w:tcPr>
          <w:p w:rsidR="005124E1" w:rsidRPr="0070014D"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15</w:t>
            </w:r>
          </w:p>
        </w:tc>
        <w:tc>
          <w:tcPr>
            <w:tcW w:w="6064" w:type="dxa"/>
          </w:tcPr>
          <w:p w:rsidR="005124E1" w:rsidRDefault="00C559BB" w:rsidP="003745DC">
            <w:pPr>
              <w:pStyle w:val="Style42"/>
              <w:spacing w:line="240" w:lineRule="auto"/>
              <w:rPr>
                <w:rStyle w:val="FontStyle46"/>
                <w:rFonts w:ascii="Times New Roman" w:hAnsi="Times New Roman"/>
                <w:sz w:val="24"/>
              </w:rPr>
            </w:pPr>
            <w:r>
              <w:rPr>
                <w:rStyle w:val="FontStyle46"/>
                <w:rFonts w:ascii="Times New Roman" w:hAnsi="Times New Roman"/>
                <w:sz w:val="24"/>
              </w:rPr>
              <w:t xml:space="preserve">Удержан НДФЛ из заработной платы административно-управленческого персонала за декабрь </w:t>
            </w:r>
            <w:smartTag w:uri="urn:schemas-microsoft-com:office:smarttags" w:element="metricconverter">
              <w:smartTagPr>
                <w:attr w:name="ProductID" w:val="2013 г"/>
              </w:smartTagPr>
              <w:r>
                <w:rPr>
                  <w:rStyle w:val="FontStyle46"/>
                  <w:rFonts w:ascii="Times New Roman" w:hAnsi="Times New Roman"/>
                  <w:sz w:val="24"/>
                </w:rPr>
                <w:t>20</w:t>
              </w:r>
              <w:r w:rsidR="00F62CA9">
                <w:rPr>
                  <w:rStyle w:val="FontStyle46"/>
                  <w:rFonts w:ascii="Times New Roman" w:hAnsi="Times New Roman"/>
                  <w:sz w:val="24"/>
                </w:rPr>
                <w:t>1</w:t>
              </w:r>
              <w:r w:rsidR="00102E9B">
                <w:rPr>
                  <w:rStyle w:val="FontStyle46"/>
                  <w:rFonts w:ascii="Times New Roman" w:hAnsi="Times New Roman"/>
                  <w:sz w:val="24"/>
                </w:rPr>
                <w:t>3</w:t>
              </w:r>
              <w:r>
                <w:rPr>
                  <w:rStyle w:val="FontStyle46"/>
                  <w:rFonts w:ascii="Times New Roman" w:hAnsi="Times New Roman"/>
                  <w:sz w:val="24"/>
                </w:rPr>
                <w:t xml:space="preserve"> г</w:t>
              </w:r>
            </w:smartTag>
            <w:r>
              <w:rPr>
                <w:rStyle w:val="FontStyle46"/>
                <w:rFonts w:ascii="Times New Roman" w:hAnsi="Times New Roman"/>
                <w:sz w:val="24"/>
              </w:rPr>
              <w:t>.:</w:t>
            </w:r>
          </w:p>
          <w:p w:rsidR="00C559BB" w:rsidRDefault="00C559BB" w:rsidP="00C559BB">
            <w:pPr>
              <w:pStyle w:val="Style26"/>
              <w:tabs>
                <w:tab w:val="left" w:pos="221"/>
              </w:tabs>
              <w:spacing w:line="240" w:lineRule="auto"/>
              <w:ind w:left="5"/>
              <w:rPr>
                <w:rStyle w:val="FontStyle46"/>
                <w:rFonts w:ascii="Times New Roman" w:hAnsi="Times New Roman"/>
                <w:sz w:val="24"/>
              </w:rPr>
            </w:pPr>
            <w:r>
              <w:rPr>
                <w:rStyle w:val="FontStyle46"/>
                <w:rFonts w:ascii="Times New Roman" w:hAnsi="Times New Roman"/>
                <w:sz w:val="24"/>
              </w:rPr>
              <w:t>1)Генеральный директор</w:t>
            </w:r>
          </w:p>
          <w:p w:rsidR="00C559BB" w:rsidRDefault="00C559BB" w:rsidP="00C559BB">
            <w:pPr>
              <w:pStyle w:val="Style26"/>
              <w:tabs>
                <w:tab w:val="left" w:pos="221"/>
              </w:tabs>
              <w:spacing w:line="240" w:lineRule="auto"/>
              <w:ind w:left="5"/>
              <w:rPr>
                <w:rStyle w:val="FontStyle46"/>
                <w:rFonts w:ascii="Times New Roman" w:hAnsi="Times New Roman"/>
                <w:sz w:val="24"/>
              </w:rPr>
            </w:pPr>
            <w:r>
              <w:rPr>
                <w:rStyle w:val="FontStyle46"/>
                <w:rFonts w:ascii="Times New Roman" w:hAnsi="Times New Roman"/>
                <w:sz w:val="24"/>
              </w:rPr>
              <w:t>2) Главный бухгалтер</w:t>
            </w:r>
          </w:p>
          <w:p w:rsidR="00C559BB" w:rsidRDefault="00C559BB" w:rsidP="00C559BB">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3) Бухгалтер</w:t>
            </w:r>
          </w:p>
          <w:p w:rsidR="00C559BB" w:rsidRDefault="00C559BB" w:rsidP="00C559BB">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4) Кассир</w:t>
            </w:r>
          </w:p>
          <w:p w:rsidR="00C559BB" w:rsidRDefault="00C559BB" w:rsidP="00C559BB">
            <w:pPr>
              <w:pStyle w:val="Style26"/>
              <w:tabs>
                <w:tab w:val="left" w:pos="221"/>
              </w:tabs>
              <w:spacing w:line="240" w:lineRule="auto"/>
              <w:rPr>
                <w:rStyle w:val="FontStyle46"/>
                <w:rFonts w:ascii="Times New Roman" w:hAnsi="Times New Roman"/>
                <w:sz w:val="24"/>
              </w:rPr>
            </w:pPr>
            <w:r>
              <w:rPr>
                <w:rStyle w:val="FontStyle46"/>
                <w:rFonts w:ascii="Times New Roman" w:hAnsi="Times New Roman"/>
                <w:sz w:val="24"/>
              </w:rPr>
              <w:t>5) Водитель</w:t>
            </w:r>
          </w:p>
          <w:p w:rsidR="00C559BB" w:rsidRPr="00CB11CA" w:rsidRDefault="00C559BB" w:rsidP="00C559BB">
            <w:pPr>
              <w:pStyle w:val="Style42"/>
              <w:spacing w:line="240" w:lineRule="auto"/>
              <w:rPr>
                <w:rStyle w:val="FontStyle46"/>
                <w:rFonts w:ascii="Times New Roman" w:hAnsi="Times New Roman"/>
                <w:b/>
                <w:bCs/>
                <w:sz w:val="24"/>
              </w:rPr>
            </w:pPr>
            <w:r w:rsidRPr="00CB11CA">
              <w:rPr>
                <w:rStyle w:val="FontStyle46"/>
                <w:rFonts w:ascii="Times New Roman" w:hAnsi="Times New Roman"/>
                <w:b/>
                <w:bCs/>
                <w:sz w:val="24"/>
              </w:rPr>
              <w:t>Итого</w:t>
            </w:r>
          </w:p>
        </w:tc>
        <w:tc>
          <w:tcPr>
            <w:tcW w:w="1134" w:type="dxa"/>
            <w:vAlign w:val="center"/>
          </w:tcPr>
          <w:p w:rsidR="00CB11CA" w:rsidRDefault="00CB11CA" w:rsidP="003745DC">
            <w:pPr>
              <w:pStyle w:val="Style42"/>
              <w:spacing w:line="240" w:lineRule="auto"/>
              <w:jc w:val="center"/>
              <w:rPr>
                <w:rStyle w:val="FontStyle46"/>
                <w:rFonts w:ascii="Times New Roman" w:hAnsi="Times New Roman"/>
                <w:sz w:val="24"/>
              </w:rPr>
            </w:pPr>
          </w:p>
          <w:p w:rsidR="00CB11CA" w:rsidRDefault="00CB11CA" w:rsidP="003745DC">
            <w:pPr>
              <w:pStyle w:val="Style42"/>
              <w:spacing w:line="240" w:lineRule="auto"/>
              <w:jc w:val="center"/>
              <w:rPr>
                <w:rStyle w:val="FontStyle46"/>
                <w:rFonts w:ascii="Times New Roman" w:hAnsi="Times New Roman"/>
                <w:sz w:val="24"/>
              </w:rPr>
            </w:pPr>
          </w:p>
          <w:p w:rsidR="005124E1"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5200</w:t>
            </w:r>
          </w:p>
          <w:p w:rsidR="00CB11CA"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4550</w:t>
            </w:r>
          </w:p>
          <w:p w:rsidR="00CB11CA"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1950</w:t>
            </w:r>
          </w:p>
          <w:p w:rsidR="00CB11CA"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2543</w:t>
            </w:r>
          </w:p>
          <w:p w:rsidR="00CB11CA"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2340</w:t>
            </w:r>
          </w:p>
          <w:p w:rsidR="00CB11CA" w:rsidRPr="00CB11CA" w:rsidRDefault="00B86A93" w:rsidP="003745DC">
            <w:pPr>
              <w:pStyle w:val="Style42"/>
              <w:spacing w:line="240" w:lineRule="auto"/>
              <w:jc w:val="center"/>
              <w:rPr>
                <w:rStyle w:val="FontStyle46"/>
                <w:rFonts w:ascii="Times New Roman" w:hAnsi="Times New Roman"/>
                <w:b/>
                <w:bCs/>
                <w:sz w:val="24"/>
              </w:rPr>
            </w:pPr>
            <w:r>
              <w:rPr>
                <w:rStyle w:val="FontStyle46"/>
                <w:rFonts w:ascii="Times New Roman" w:hAnsi="Times New Roman"/>
                <w:b/>
                <w:bCs/>
                <w:sz w:val="24"/>
              </w:rPr>
              <w:t>16583</w:t>
            </w:r>
          </w:p>
        </w:tc>
        <w:tc>
          <w:tcPr>
            <w:tcW w:w="1134" w:type="dxa"/>
            <w:vAlign w:val="center"/>
          </w:tcPr>
          <w:p w:rsidR="00CB11CA" w:rsidRDefault="00CB11CA" w:rsidP="003745DC">
            <w:pPr>
              <w:jc w:val="center"/>
              <w:rPr>
                <w:sz w:val="24"/>
                <w:szCs w:val="24"/>
              </w:rPr>
            </w:pPr>
          </w:p>
          <w:p w:rsidR="005124E1" w:rsidRDefault="00CB11CA" w:rsidP="003745DC">
            <w:pPr>
              <w:jc w:val="center"/>
              <w:rPr>
                <w:sz w:val="24"/>
                <w:szCs w:val="24"/>
              </w:rPr>
            </w:pPr>
            <w:r>
              <w:rPr>
                <w:sz w:val="24"/>
                <w:szCs w:val="24"/>
              </w:rPr>
              <w:t>70</w:t>
            </w:r>
          </w:p>
          <w:p w:rsidR="00CB11CA" w:rsidRDefault="00CB11CA" w:rsidP="003745DC">
            <w:pPr>
              <w:jc w:val="center"/>
              <w:rPr>
                <w:sz w:val="24"/>
                <w:szCs w:val="24"/>
              </w:rPr>
            </w:pPr>
            <w:r>
              <w:rPr>
                <w:sz w:val="24"/>
                <w:szCs w:val="24"/>
              </w:rPr>
              <w:t>70</w:t>
            </w:r>
          </w:p>
          <w:p w:rsidR="00CB11CA" w:rsidRDefault="00CB11CA" w:rsidP="003745DC">
            <w:pPr>
              <w:jc w:val="center"/>
              <w:rPr>
                <w:sz w:val="24"/>
                <w:szCs w:val="24"/>
              </w:rPr>
            </w:pPr>
            <w:r>
              <w:rPr>
                <w:sz w:val="24"/>
                <w:szCs w:val="24"/>
              </w:rPr>
              <w:t>70</w:t>
            </w:r>
          </w:p>
          <w:p w:rsidR="00CB11CA" w:rsidRDefault="00CB11CA" w:rsidP="003745DC">
            <w:pPr>
              <w:jc w:val="center"/>
              <w:rPr>
                <w:sz w:val="24"/>
                <w:szCs w:val="24"/>
              </w:rPr>
            </w:pPr>
            <w:r>
              <w:rPr>
                <w:sz w:val="24"/>
                <w:szCs w:val="24"/>
              </w:rPr>
              <w:t>70</w:t>
            </w:r>
          </w:p>
          <w:p w:rsidR="00CB11CA" w:rsidRPr="0070014D" w:rsidRDefault="00CB11CA" w:rsidP="003745DC">
            <w:pPr>
              <w:jc w:val="center"/>
              <w:rPr>
                <w:sz w:val="24"/>
                <w:szCs w:val="24"/>
              </w:rPr>
            </w:pPr>
            <w:r>
              <w:rPr>
                <w:sz w:val="24"/>
                <w:szCs w:val="24"/>
              </w:rPr>
              <w:t>70</w:t>
            </w:r>
          </w:p>
        </w:tc>
        <w:tc>
          <w:tcPr>
            <w:tcW w:w="1008" w:type="dxa"/>
            <w:vAlign w:val="center"/>
          </w:tcPr>
          <w:p w:rsidR="00CB11CA" w:rsidRDefault="00CB11CA" w:rsidP="003745DC">
            <w:pPr>
              <w:jc w:val="center"/>
              <w:rPr>
                <w:sz w:val="24"/>
                <w:szCs w:val="24"/>
              </w:rPr>
            </w:pPr>
          </w:p>
          <w:p w:rsidR="005124E1" w:rsidRDefault="00CB11CA" w:rsidP="003745DC">
            <w:pPr>
              <w:jc w:val="center"/>
              <w:rPr>
                <w:sz w:val="24"/>
                <w:szCs w:val="24"/>
              </w:rPr>
            </w:pPr>
            <w:r>
              <w:rPr>
                <w:sz w:val="24"/>
                <w:szCs w:val="24"/>
              </w:rPr>
              <w:t>68</w:t>
            </w:r>
          </w:p>
          <w:p w:rsidR="00CB11CA" w:rsidRDefault="00CB11CA" w:rsidP="003745DC">
            <w:pPr>
              <w:jc w:val="center"/>
              <w:rPr>
                <w:sz w:val="24"/>
                <w:szCs w:val="24"/>
              </w:rPr>
            </w:pPr>
            <w:r>
              <w:rPr>
                <w:sz w:val="24"/>
                <w:szCs w:val="24"/>
              </w:rPr>
              <w:t>68</w:t>
            </w:r>
          </w:p>
          <w:p w:rsidR="00CB11CA" w:rsidRDefault="00CB11CA" w:rsidP="003745DC">
            <w:pPr>
              <w:jc w:val="center"/>
              <w:rPr>
                <w:sz w:val="24"/>
                <w:szCs w:val="24"/>
              </w:rPr>
            </w:pPr>
            <w:r>
              <w:rPr>
                <w:sz w:val="24"/>
                <w:szCs w:val="24"/>
              </w:rPr>
              <w:t>68</w:t>
            </w:r>
          </w:p>
          <w:p w:rsidR="00CB11CA" w:rsidRDefault="00CB11CA" w:rsidP="003745DC">
            <w:pPr>
              <w:jc w:val="center"/>
              <w:rPr>
                <w:sz w:val="24"/>
                <w:szCs w:val="24"/>
              </w:rPr>
            </w:pPr>
            <w:r>
              <w:rPr>
                <w:sz w:val="24"/>
                <w:szCs w:val="24"/>
              </w:rPr>
              <w:t>68</w:t>
            </w:r>
          </w:p>
          <w:p w:rsidR="00CB11CA" w:rsidRPr="0070014D" w:rsidRDefault="00CB11CA" w:rsidP="003745DC">
            <w:pPr>
              <w:jc w:val="center"/>
              <w:rPr>
                <w:sz w:val="24"/>
                <w:szCs w:val="24"/>
              </w:rPr>
            </w:pPr>
            <w:r>
              <w:rPr>
                <w:sz w:val="24"/>
                <w:szCs w:val="24"/>
              </w:rPr>
              <w:t>68</w:t>
            </w:r>
          </w:p>
        </w:tc>
      </w:tr>
      <w:tr w:rsidR="005124E1" w:rsidRPr="0070014D">
        <w:trPr>
          <w:trHeight w:val="1616"/>
        </w:trPr>
        <w:tc>
          <w:tcPr>
            <w:tcW w:w="566" w:type="dxa"/>
          </w:tcPr>
          <w:p w:rsidR="005124E1" w:rsidRPr="0070014D" w:rsidRDefault="00C559BB"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w:t>
            </w:r>
            <w:r w:rsidR="00F96422">
              <w:rPr>
                <w:rStyle w:val="FontStyle46"/>
                <w:rFonts w:ascii="Times New Roman" w:hAnsi="Times New Roman"/>
                <w:sz w:val="24"/>
              </w:rPr>
              <w:t>6</w:t>
            </w:r>
          </w:p>
        </w:tc>
        <w:tc>
          <w:tcPr>
            <w:tcW w:w="6064" w:type="dxa"/>
          </w:tcPr>
          <w:p w:rsidR="005124E1" w:rsidRDefault="00C559BB" w:rsidP="003745DC">
            <w:pPr>
              <w:pStyle w:val="Style42"/>
              <w:spacing w:line="240" w:lineRule="auto"/>
              <w:rPr>
                <w:rStyle w:val="FontStyle46"/>
                <w:rFonts w:ascii="Times New Roman" w:hAnsi="Times New Roman"/>
                <w:sz w:val="24"/>
              </w:rPr>
            </w:pPr>
            <w:r>
              <w:rPr>
                <w:rStyle w:val="FontStyle46"/>
                <w:rFonts w:ascii="Times New Roman" w:hAnsi="Times New Roman"/>
                <w:sz w:val="24"/>
              </w:rPr>
              <w:t>Удержан НДФЛ из заработной платы</w:t>
            </w:r>
            <w:r w:rsidR="00382699">
              <w:rPr>
                <w:rStyle w:val="FontStyle46"/>
                <w:rFonts w:ascii="Times New Roman" w:hAnsi="Times New Roman"/>
                <w:sz w:val="24"/>
              </w:rPr>
              <w:t xml:space="preserve"> работников, зан</w:t>
            </w:r>
            <w:r w:rsidR="00382699">
              <w:rPr>
                <w:rStyle w:val="FontStyle46"/>
                <w:rFonts w:ascii="Times New Roman" w:hAnsi="Times New Roman"/>
                <w:sz w:val="24"/>
              </w:rPr>
              <w:t>я</w:t>
            </w:r>
            <w:r w:rsidR="00382699">
              <w:rPr>
                <w:rStyle w:val="FontStyle46"/>
                <w:rFonts w:ascii="Times New Roman" w:hAnsi="Times New Roman"/>
                <w:sz w:val="24"/>
              </w:rPr>
              <w:t>тых в основной деятельности</w:t>
            </w:r>
          </w:p>
          <w:p w:rsidR="00382699" w:rsidRDefault="00382699" w:rsidP="00382699">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1) Начальник отдела консалтинга</w:t>
            </w:r>
          </w:p>
          <w:p w:rsidR="00382699" w:rsidRDefault="00382699" w:rsidP="00382699">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2) Консультант по бухгалтерскому учету</w:t>
            </w:r>
          </w:p>
          <w:p w:rsidR="00382699" w:rsidRDefault="00382699" w:rsidP="00382699">
            <w:pPr>
              <w:pStyle w:val="Style26"/>
              <w:tabs>
                <w:tab w:val="left" w:pos="221"/>
              </w:tabs>
              <w:spacing w:line="240" w:lineRule="auto"/>
              <w:ind w:firstLine="5"/>
              <w:rPr>
                <w:rStyle w:val="FontStyle46"/>
                <w:rFonts w:ascii="Times New Roman" w:hAnsi="Times New Roman"/>
                <w:sz w:val="24"/>
              </w:rPr>
            </w:pPr>
            <w:r>
              <w:rPr>
                <w:rStyle w:val="FontStyle46"/>
                <w:rFonts w:ascii="Times New Roman" w:hAnsi="Times New Roman"/>
                <w:sz w:val="24"/>
              </w:rPr>
              <w:t>3) Консультант по вопросам налогообложения</w:t>
            </w:r>
          </w:p>
          <w:p w:rsidR="00382699" w:rsidRPr="00CB11CA" w:rsidRDefault="00382699" w:rsidP="00382699">
            <w:pPr>
              <w:pStyle w:val="Style42"/>
              <w:spacing w:line="240" w:lineRule="auto"/>
              <w:rPr>
                <w:rStyle w:val="FontStyle46"/>
                <w:rFonts w:ascii="Times New Roman" w:hAnsi="Times New Roman"/>
                <w:b/>
                <w:bCs/>
                <w:sz w:val="24"/>
              </w:rPr>
            </w:pPr>
            <w:r w:rsidRPr="00CB11CA">
              <w:rPr>
                <w:rStyle w:val="FontStyle46"/>
                <w:rFonts w:ascii="Times New Roman" w:hAnsi="Times New Roman"/>
                <w:b/>
                <w:bCs/>
                <w:sz w:val="24"/>
              </w:rPr>
              <w:t>Итого</w:t>
            </w:r>
          </w:p>
        </w:tc>
        <w:tc>
          <w:tcPr>
            <w:tcW w:w="1134" w:type="dxa"/>
            <w:vAlign w:val="center"/>
          </w:tcPr>
          <w:p w:rsidR="00CB11CA" w:rsidRDefault="00CB11CA" w:rsidP="003745DC">
            <w:pPr>
              <w:pStyle w:val="Style42"/>
              <w:spacing w:line="240" w:lineRule="auto"/>
              <w:jc w:val="center"/>
              <w:rPr>
                <w:rStyle w:val="FontStyle46"/>
                <w:rFonts w:ascii="Times New Roman" w:hAnsi="Times New Roman"/>
                <w:sz w:val="24"/>
              </w:rPr>
            </w:pPr>
          </w:p>
          <w:p w:rsidR="00CB11CA" w:rsidRDefault="00CB11CA" w:rsidP="003745DC">
            <w:pPr>
              <w:pStyle w:val="Style42"/>
              <w:spacing w:line="240" w:lineRule="auto"/>
              <w:jc w:val="center"/>
              <w:rPr>
                <w:rStyle w:val="FontStyle46"/>
                <w:rFonts w:ascii="Times New Roman" w:hAnsi="Times New Roman"/>
                <w:sz w:val="24"/>
              </w:rPr>
            </w:pPr>
          </w:p>
          <w:p w:rsidR="005124E1"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4940</w:t>
            </w:r>
          </w:p>
          <w:p w:rsidR="00CB11CA"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3900</w:t>
            </w:r>
          </w:p>
          <w:p w:rsidR="00CB11CA" w:rsidRDefault="00B86A93"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3640</w:t>
            </w:r>
          </w:p>
          <w:p w:rsidR="00CB11CA" w:rsidRPr="00CB11CA" w:rsidRDefault="00B86A93" w:rsidP="003745DC">
            <w:pPr>
              <w:pStyle w:val="Style42"/>
              <w:spacing w:line="240" w:lineRule="auto"/>
              <w:jc w:val="center"/>
              <w:rPr>
                <w:rStyle w:val="FontStyle46"/>
                <w:rFonts w:ascii="Times New Roman" w:hAnsi="Times New Roman"/>
                <w:b/>
                <w:bCs/>
                <w:sz w:val="24"/>
              </w:rPr>
            </w:pPr>
            <w:r>
              <w:rPr>
                <w:rStyle w:val="FontStyle46"/>
                <w:rFonts w:ascii="Times New Roman" w:hAnsi="Times New Roman"/>
                <w:b/>
                <w:bCs/>
                <w:sz w:val="24"/>
              </w:rPr>
              <w:t>12480</w:t>
            </w:r>
          </w:p>
        </w:tc>
        <w:tc>
          <w:tcPr>
            <w:tcW w:w="1134" w:type="dxa"/>
            <w:vAlign w:val="center"/>
          </w:tcPr>
          <w:p w:rsidR="00CB11CA" w:rsidRDefault="00CB11CA" w:rsidP="003745DC">
            <w:pPr>
              <w:jc w:val="center"/>
              <w:rPr>
                <w:sz w:val="24"/>
                <w:szCs w:val="24"/>
              </w:rPr>
            </w:pPr>
          </w:p>
          <w:p w:rsidR="005124E1" w:rsidRDefault="00CB11CA" w:rsidP="003745DC">
            <w:pPr>
              <w:jc w:val="center"/>
              <w:rPr>
                <w:sz w:val="24"/>
                <w:szCs w:val="24"/>
              </w:rPr>
            </w:pPr>
            <w:r>
              <w:rPr>
                <w:sz w:val="24"/>
                <w:szCs w:val="24"/>
              </w:rPr>
              <w:t>70</w:t>
            </w:r>
          </w:p>
          <w:p w:rsidR="00CB11CA" w:rsidRDefault="00CB11CA" w:rsidP="003745DC">
            <w:pPr>
              <w:jc w:val="center"/>
              <w:rPr>
                <w:sz w:val="24"/>
                <w:szCs w:val="24"/>
              </w:rPr>
            </w:pPr>
            <w:r>
              <w:rPr>
                <w:sz w:val="24"/>
                <w:szCs w:val="24"/>
              </w:rPr>
              <w:t>70</w:t>
            </w:r>
          </w:p>
          <w:p w:rsidR="00CB11CA" w:rsidRPr="0070014D" w:rsidRDefault="00CB11CA" w:rsidP="003745DC">
            <w:pPr>
              <w:jc w:val="center"/>
              <w:rPr>
                <w:sz w:val="24"/>
                <w:szCs w:val="24"/>
              </w:rPr>
            </w:pPr>
            <w:r>
              <w:rPr>
                <w:sz w:val="24"/>
                <w:szCs w:val="24"/>
              </w:rPr>
              <w:t>70</w:t>
            </w:r>
          </w:p>
        </w:tc>
        <w:tc>
          <w:tcPr>
            <w:tcW w:w="1008" w:type="dxa"/>
            <w:vAlign w:val="center"/>
          </w:tcPr>
          <w:p w:rsidR="00CB11CA" w:rsidRDefault="00CB11CA" w:rsidP="003745DC">
            <w:pPr>
              <w:jc w:val="center"/>
              <w:rPr>
                <w:sz w:val="24"/>
                <w:szCs w:val="24"/>
              </w:rPr>
            </w:pPr>
          </w:p>
          <w:p w:rsidR="005124E1" w:rsidRDefault="00CB11CA" w:rsidP="003745DC">
            <w:pPr>
              <w:jc w:val="center"/>
              <w:rPr>
                <w:sz w:val="24"/>
                <w:szCs w:val="24"/>
              </w:rPr>
            </w:pPr>
            <w:r>
              <w:rPr>
                <w:sz w:val="24"/>
                <w:szCs w:val="24"/>
              </w:rPr>
              <w:t>68</w:t>
            </w:r>
          </w:p>
          <w:p w:rsidR="00CB11CA" w:rsidRDefault="00CB11CA" w:rsidP="003745DC">
            <w:pPr>
              <w:jc w:val="center"/>
              <w:rPr>
                <w:sz w:val="24"/>
                <w:szCs w:val="24"/>
              </w:rPr>
            </w:pPr>
            <w:r>
              <w:rPr>
                <w:sz w:val="24"/>
                <w:szCs w:val="24"/>
              </w:rPr>
              <w:t>68</w:t>
            </w:r>
          </w:p>
          <w:p w:rsidR="00CB11CA" w:rsidRPr="0070014D" w:rsidRDefault="00CB11CA" w:rsidP="003745DC">
            <w:pPr>
              <w:jc w:val="center"/>
              <w:rPr>
                <w:sz w:val="24"/>
                <w:szCs w:val="24"/>
              </w:rPr>
            </w:pPr>
            <w:r>
              <w:rPr>
                <w:sz w:val="24"/>
                <w:szCs w:val="24"/>
              </w:rPr>
              <w:t>68</w:t>
            </w:r>
          </w:p>
        </w:tc>
      </w:tr>
      <w:tr w:rsidR="008842D9" w:rsidRPr="0070014D">
        <w:trPr>
          <w:trHeight w:val="70"/>
        </w:trPr>
        <w:tc>
          <w:tcPr>
            <w:tcW w:w="566" w:type="dxa"/>
          </w:tcPr>
          <w:p w:rsidR="008842D9" w:rsidRPr="0070014D"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17</w:t>
            </w:r>
          </w:p>
        </w:tc>
        <w:tc>
          <w:tcPr>
            <w:tcW w:w="6064" w:type="dxa"/>
          </w:tcPr>
          <w:p w:rsidR="008842D9" w:rsidRDefault="008842D9" w:rsidP="003745DC">
            <w:pPr>
              <w:pStyle w:val="Style42"/>
              <w:spacing w:line="240" w:lineRule="auto"/>
              <w:rPr>
                <w:rStyle w:val="FontStyle46"/>
                <w:rFonts w:ascii="Times New Roman" w:hAnsi="Times New Roman"/>
                <w:sz w:val="24"/>
              </w:rPr>
            </w:pPr>
            <w:r>
              <w:rPr>
                <w:rStyle w:val="FontStyle46"/>
                <w:rFonts w:ascii="Times New Roman" w:hAnsi="Times New Roman"/>
                <w:sz w:val="24"/>
              </w:rPr>
              <w:t xml:space="preserve">Начислены страховые взносы </w:t>
            </w:r>
            <w:r w:rsidR="0049596F" w:rsidRPr="00382699">
              <w:rPr>
                <w:rStyle w:val="FontStyle46"/>
                <w:rFonts w:ascii="Times New Roman" w:hAnsi="Times New Roman"/>
                <w:sz w:val="24"/>
              </w:rPr>
              <w:t>от заработной платы р</w:t>
            </w:r>
            <w:r w:rsidR="0049596F" w:rsidRPr="00382699">
              <w:rPr>
                <w:rStyle w:val="FontStyle46"/>
                <w:rFonts w:ascii="Times New Roman" w:hAnsi="Times New Roman"/>
                <w:sz w:val="24"/>
              </w:rPr>
              <w:t>а</w:t>
            </w:r>
            <w:r w:rsidR="0049596F" w:rsidRPr="00382699">
              <w:rPr>
                <w:rStyle w:val="FontStyle46"/>
                <w:rFonts w:ascii="Times New Roman" w:hAnsi="Times New Roman"/>
                <w:sz w:val="24"/>
              </w:rPr>
              <w:t>ботников организации, занятых в основной деятельности</w:t>
            </w:r>
            <w:r w:rsidR="0049596F">
              <w:rPr>
                <w:rStyle w:val="FontStyle46"/>
                <w:rFonts w:ascii="Times New Roman" w:hAnsi="Times New Roman"/>
                <w:sz w:val="24"/>
              </w:rPr>
              <w:t xml:space="preserve"> </w:t>
            </w:r>
            <w:r>
              <w:rPr>
                <w:rStyle w:val="FontStyle46"/>
                <w:rFonts w:ascii="Times New Roman" w:hAnsi="Times New Roman"/>
                <w:sz w:val="24"/>
              </w:rPr>
              <w:t>(суммы определить):</w:t>
            </w:r>
          </w:p>
          <w:p w:rsidR="008842D9" w:rsidRPr="00382699" w:rsidRDefault="0081051C" w:rsidP="003745DC">
            <w:pPr>
              <w:pStyle w:val="Style42"/>
              <w:spacing w:line="240" w:lineRule="auto"/>
              <w:rPr>
                <w:rStyle w:val="FontStyle46"/>
                <w:rFonts w:ascii="Times New Roman" w:hAnsi="Times New Roman"/>
                <w:sz w:val="24"/>
              </w:rPr>
            </w:pPr>
            <w:r>
              <w:rPr>
                <w:rStyle w:val="FontStyle46"/>
                <w:rFonts w:ascii="Times New Roman" w:hAnsi="Times New Roman"/>
                <w:sz w:val="24"/>
              </w:rPr>
              <w:t>-</w:t>
            </w:r>
            <w:r w:rsidR="008842D9" w:rsidRPr="00382699">
              <w:rPr>
                <w:rStyle w:val="FontStyle46"/>
                <w:rFonts w:ascii="Times New Roman" w:hAnsi="Times New Roman"/>
                <w:sz w:val="24"/>
              </w:rPr>
              <w:t xml:space="preserve"> </w:t>
            </w:r>
            <w:r w:rsidR="0049596F">
              <w:rPr>
                <w:rStyle w:val="FontStyle46"/>
                <w:rFonts w:ascii="Times New Roman" w:hAnsi="Times New Roman"/>
                <w:sz w:val="24"/>
              </w:rPr>
              <w:t>страховые взносы на обязательное соц. страхование, з</w:t>
            </w:r>
            <w:r w:rsidR="0049596F">
              <w:rPr>
                <w:rStyle w:val="FontStyle46"/>
                <w:rFonts w:ascii="Times New Roman" w:hAnsi="Times New Roman"/>
                <w:sz w:val="24"/>
              </w:rPr>
              <w:t>а</w:t>
            </w:r>
            <w:r w:rsidR="0049596F">
              <w:rPr>
                <w:rStyle w:val="FontStyle46"/>
                <w:rFonts w:ascii="Times New Roman" w:hAnsi="Times New Roman"/>
                <w:sz w:val="24"/>
              </w:rPr>
              <w:t>числяемые в ФСС РФ-2,9%</w:t>
            </w:r>
          </w:p>
          <w:p w:rsidR="008842D9" w:rsidRPr="00382699" w:rsidRDefault="0081051C" w:rsidP="003745DC">
            <w:pPr>
              <w:pStyle w:val="Style42"/>
              <w:spacing w:line="240" w:lineRule="auto"/>
              <w:rPr>
                <w:rStyle w:val="FontStyle46"/>
                <w:rFonts w:ascii="Times New Roman" w:hAnsi="Times New Roman"/>
                <w:sz w:val="24"/>
              </w:rPr>
            </w:pPr>
            <w:r>
              <w:rPr>
                <w:rStyle w:val="FontStyle46"/>
                <w:rFonts w:ascii="Times New Roman" w:hAnsi="Times New Roman"/>
                <w:sz w:val="24"/>
              </w:rPr>
              <w:t>-</w:t>
            </w:r>
            <w:r w:rsidR="008842D9" w:rsidRPr="00382699">
              <w:rPr>
                <w:rStyle w:val="FontStyle46"/>
                <w:rFonts w:ascii="Times New Roman" w:hAnsi="Times New Roman"/>
                <w:sz w:val="24"/>
              </w:rPr>
              <w:t xml:space="preserve"> </w:t>
            </w:r>
            <w:r w:rsidR="0049596F">
              <w:rPr>
                <w:rStyle w:val="FontStyle46"/>
                <w:rFonts w:ascii="Times New Roman" w:hAnsi="Times New Roman"/>
                <w:sz w:val="24"/>
              </w:rPr>
              <w:t>страховые взносы на обязательное соц. страхование от НС и ПЗ-0,2%</w:t>
            </w:r>
          </w:p>
          <w:p w:rsidR="008842D9" w:rsidRDefault="0081051C" w:rsidP="003745DC">
            <w:pPr>
              <w:pStyle w:val="Style42"/>
              <w:spacing w:line="240" w:lineRule="auto"/>
              <w:rPr>
                <w:rStyle w:val="FontStyle46"/>
                <w:rFonts w:ascii="Times New Roman" w:hAnsi="Times New Roman"/>
                <w:sz w:val="24"/>
              </w:rPr>
            </w:pPr>
            <w:r>
              <w:rPr>
                <w:rStyle w:val="FontStyle46"/>
                <w:rFonts w:ascii="Times New Roman" w:hAnsi="Times New Roman"/>
                <w:sz w:val="24"/>
              </w:rPr>
              <w:t>-</w:t>
            </w:r>
            <w:r w:rsidR="008842D9" w:rsidRPr="00382699">
              <w:rPr>
                <w:rStyle w:val="FontStyle46"/>
                <w:rFonts w:ascii="Times New Roman" w:hAnsi="Times New Roman"/>
                <w:sz w:val="24"/>
              </w:rPr>
              <w:t xml:space="preserve"> </w:t>
            </w:r>
            <w:r w:rsidR="0049596F">
              <w:rPr>
                <w:rStyle w:val="FontStyle46"/>
                <w:rFonts w:ascii="Times New Roman" w:hAnsi="Times New Roman"/>
                <w:sz w:val="24"/>
              </w:rPr>
              <w:t>страховые взносы на обязательное пенсионное страх</w:t>
            </w:r>
            <w:r w:rsidR="0049596F">
              <w:rPr>
                <w:rStyle w:val="FontStyle46"/>
                <w:rFonts w:ascii="Times New Roman" w:hAnsi="Times New Roman"/>
                <w:sz w:val="24"/>
              </w:rPr>
              <w:t>о</w:t>
            </w:r>
            <w:r w:rsidR="0049596F">
              <w:rPr>
                <w:rStyle w:val="FontStyle46"/>
                <w:rFonts w:ascii="Times New Roman" w:hAnsi="Times New Roman"/>
                <w:sz w:val="24"/>
              </w:rPr>
              <w:t>вание, зачисляемые в ПФ РФ</w:t>
            </w:r>
            <w:r>
              <w:rPr>
                <w:rStyle w:val="FontStyle46"/>
                <w:rFonts w:ascii="Times New Roman" w:hAnsi="Times New Roman"/>
                <w:sz w:val="24"/>
              </w:rPr>
              <w:t>-26%</w:t>
            </w:r>
          </w:p>
          <w:p w:rsidR="0049596F" w:rsidRDefault="0081051C" w:rsidP="003745DC">
            <w:pPr>
              <w:pStyle w:val="Style42"/>
              <w:spacing w:line="240" w:lineRule="auto"/>
              <w:rPr>
                <w:rStyle w:val="FontStyle46"/>
                <w:rFonts w:ascii="Times New Roman" w:hAnsi="Times New Roman"/>
                <w:sz w:val="24"/>
              </w:rPr>
            </w:pPr>
            <w:r>
              <w:rPr>
                <w:rStyle w:val="FontStyle46"/>
                <w:rFonts w:ascii="Times New Roman" w:hAnsi="Times New Roman"/>
                <w:sz w:val="24"/>
              </w:rPr>
              <w:t>-страховые взносы на обязательное медицинское страх</w:t>
            </w:r>
            <w:r>
              <w:rPr>
                <w:rStyle w:val="FontStyle46"/>
                <w:rFonts w:ascii="Times New Roman" w:hAnsi="Times New Roman"/>
                <w:sz w:val="24"/>
              </w:rPr>
              <w:t>о</w:t>
            </w:r>
            <w:r>
              <w:rPr>
                <w:rStyle w:val="FontStyle46"/>
                <w:rFonts w:ascii="Times New Roman" w:hAnsi="Times New Roman"/>
                <w:sz w:val="24"/>
              </w:rPr>
              <w:t>вание, зачисляемые в ФФОМС-5,1%</w:t>
            </w:r>
          </w:p>
          <w:p w:rsidR="0049596F" w:rsidRDefault="0081051C" w:rsidP="003745DC">
            <w:pPr>
              <w:pStyle w:val="Style42"/>
              <w:spacing w:line="240" w:lineRule="auto"/>
              <w:rPr>
                <w:rStyle w:val="FontStyle46"/>
                <w:rFonts w:ascii="Times New Roman" w:hAnsi="Times New Roman"/>
                <w:sz w:val="24"/>
              </w:rPr>
            </w:pPr>
            <w:r>
              <w:rPr>
                <w:rStyle w:val="FontStyle46"/>
                <w:rFonts w:ascii="Times New Roman" w:hAnsi="Times New Roman"/>
                <w:sz w:val="24"/>
              </w:rPr>
              <w:t>- страховые взносы на обязательное медицинское страх</w:t>
            </w:r>
            <w:r>
              <w:rPr>
                <w:rStyle w:val="FontStyle46"/>
                <w:rFonts w:ascii="Times New Roman" w:hAnsi="Times New Roman"/>
                <w:sz w:val="24"/>
              </w:rPr>
              <w:t>о</w:t>
            </w:r>
            <w:r>
              <w:rPr>
                <w:rStyle w:val="FontStyle46"/>
                <w:rFonts w:ascii="Times New Roman" w:hAnsi="Times New Roman"/>
                <w:sz w:val="24"/>
              </w:rPr>
              <w:t>вание, зачисляемые в ТФОМС-0%</w:t>
            </w:r>
          </w:p>
          <w:p w:rsidR="00A114FB" w:rsidRDefault="00A114FB" w:rsidP="003745DC">
            <w:pPr>
              <w:pStyle w:val="Style42"/>
              <w:spacing w:line="240" w:lineRule="auto"/>
              <w:rPr>
                <w:rStyle w:val="FontStyle55"/>
                <w:rFonts w:ascii="Times New Roman" w:hAnsi="Times New Roman"/>
                <w:sz w:val="24"/>
              </w:rPr>
            </w:pPr>
          </w:p>
          <w:p w:rsidR="00F60E94" w:rsidRPr="00F2218C" w:rsidRDefault="00AF63CB" w:rsidP="003745DC">
            <w:pPr>
              <w:pStyle w:val="Style42"/>
              <w:spacing w:line="240" w:lineRule="auto"/>
              <w:rPr>
                <w:rStyle w:val="FontStyle55"/>
                <w:rFonts w:ascii="Times New Roman" w:hAnsi="Times New Roman"/>
                <w:b/>
                <w:bCs/>
                <w:sz w:val="24"/>
              </w:rPr>
            </w:pPr>
            <w:r w:rsidRPr="00F2218C">
              <w:rPr>
                <w:rStyle w:val="FontStyle55"/>
                <w:rFonts w:ascii="Times New Roman" w:hAnsi="Times New Roman"/>
                <w:b/>
                <w:bCs/>
                <w:sz w:val="24"/>
              </w:rPr>
              <w:t>Итого</w:t>
            </w:r>
          </w:p>
        </w:tc>
        <w:tc>
          <w:tcPr>
            <w:tcW w:w="1134" w:type="dxa"/>
            <w:vAlign w:val="center"/>
          </w:tcPr>
          <w:p w:rsidR="00AF63CB" w:rsidRDefault="00AF63CB" w:rsidP="003745DC">
            <w:pPr>
              <w:pStyle w:val="Style42"/>
              <w:spacing w:line="240" w:lineRule="auto"/>
              <w:jc w:val="center"/>
              <w:rPr>
                <w:rStyle w:val="FontStyle46"/>
                <w:rFonts w:ascii="Times New Roman" w:hAnsi="Times New Roman"/>
                <w:sz w:val="24"/>
              </w:rPr>
            </w:pPr>
          </w:p>
          <w:p w:rsidR="00AF63CB" w:rsidRDefault="00AF63CB" w:rsidP="003745DC">
            <w:pPr>
              <w:pStyle w:val="Style42"/>
              <w:spacing w:line="240" w:lineRule="auto"/>
              <w:jc w:val="center"/>
              <w:rPr>
                <w:rStyle w:val="FontStyle46"/>
                <w:rFonts w:ascii="Times New Roman" w:hAnsi="Times New Roman"/>
                <w:sz w:val="24"/>
              </w:rPr>
            </w:pPr>
          </w:p>
          <w:p w:rsidR="00F2218C" w:rsidRDefault="00F2218C" w:rsidP="003745DC">
            <w:pPr>
              <w:pStyle w:val="Style42"/>
              <w:spacing w:line="240" w:lineRule="auto"/>
              <w:jc w:val="center"/>
              <w:rPr>
                <w:rStyle w:val="FontStyle46"/>
                <w:rFonts w:ascii="Times New Roman" w:hAnsi="Times New Roman"/>
                <w:sz w:val="24"/>
              </w:rPr>
            </w:pPr>
          </w:p>
          <w:p w:rsidR="00F2218C" w:rsidRDefault="00F2218C" w:rsidP="003745DC">
            <w:pPr>
              <w:pStyle w:val="Style42"/>
              <w:spacing w:line="240" w:lineRule="auto"/>
              <w:jc w:val="center"/>
              <w:rPr>
                <w:rStyle w:val="FontStyle46"/>
                <w:rFonts w:ascii="Times New Roman" w:hAnsi="Times New Roman"/>
                <w:sz w:val="24"/>
              </w:rPr>
            </w:pPr>
          </w:p>
          <w:p w:rsidR="00F2218C" w:rsidRDefault="00F2218C" w:rsidP="003745DC">
            <w:pPr>
              <w:pStyle w:val="Style42"/>
              <w:spacing w:line="240" w:lineRule="auto"/>
              <w:jc w:val="center"/>
              <w:rPr>
                <w:rStyle w:val="FontStyle46"/>
                <w:rFonts w:ascii="Times New Roman" w:hAnsi="Times New Roman"/>
                <w:sz w:val="24"/>
              </w:rPr>
            </w:pPr>
          </w:p>
          <w:p w:rsidR="008842D9" w:rsidRDefault="00C176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2784</w:t>
            </w:r>
          </w:p>
          <w:p w:rsidR="00AF63CB" w:rsidRDefault="00AF63CB" w:rsidP="003745DC">
            <w:pPr>
              <w:pStyle w:val="Style42"/>
              <w:spacing w:line="240" w:lineRule="auto"/>
              <w:jc w:val="center"/>
              <w:rPr>
                <w:rStyle w:val="FontStyle46"/>
                <w:rFonts w:ascii="Times New Roman" w:hAnsi="Times New Roman"/>
                <w:sz w:val="24"/>
              </w:rPr>
            </w:pPr>
          </w:p>
          <w:p w:rsidR="008842D9" w:rsidRDefault="00C176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192</w:t>
            </w:r>
          </w:p>
          <w:p w:rsidR="00AF63CB" w:rsidRDefault="00AF63CB" w:rsidP="003745DC">
            <w:pPr>
              <w:pStyle w:val="Style42"/>
              <w:spacing w:line="240" w:lineRule="auto"/>
              <w:jc w:val="center"/>
              <w:rPr>
                <w:rStyle w:val="FontStyle46"/>
                <w:rFonts w:ascii="Times New Roman" w:hAnsi="Times New Roman"/>
                <w:sz w:val="24"/>
              </w:rPr>
            </w:pPr>
          </w:p>
          <w:p w:rsidR="008842D9" w:rsidRDefault="00C176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24960</w:t>
            </w:r>
          </w:p>
          <w:p w:rsidR="00AF63CB" w:rsidRDefault="00AF63CB" w:rsidP="003745DC">
            <w:pPr>
              <w:pStyle w:val="Style42"/>
              <w:spacing w:line="240" w:lineRule="auto"/>
              <w:jc w:val="center"/>
              <w:rPr>
                <w:rStyle w:val="FontStyle46"/>
                <w:rFonts w:ascii="Times New Roman" w:hAnsi="Times New Roman"/>
                <w:sz w:val="24"/>
              </w:rPr>
            </w:pPr>
          </w:p>
          <w:p w:rsidR="00C176D7" w:rsidRDefault="00C176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4896</w:t>
            </w:r>
          </w:p>
          <w:p w:rsidR="00C176D7" w:rsidRDefault="00C176D7" w:rsidP="003745DC">
            <w:pPr>
              <w:pStyle w:val="Style42"/>
              <w:spacing w:line="240" w:lineRule="auto"/>
              <w:jc w:val="center"/>
              <w:rPr>
                <w:rStyle w:val="FontStyle46"/>
                <w:rFonts w:ascii="Times New Roman" w:hAnsi="Times New Roman"/>
                <w:sz w:val="24"/>
              </w:rPr>
            </w:pPr>
          </w:p>
          <w:p w:rsidR="00F2218C" w:rsidRPr="00F2218C" w:rsidRDefault="00F2218C" w:rsidP="003745DC">
            <w:pPr>
              <w:pStyle w:val="Style42"/>
              <w:spacing w:line="240" w:lineRule="auto"/>
              <w:jc w:val="center"/>
              <w:rPr>
                <w:rStyle w:val="FontStyle46"/>
                <w:rFonts w:ascii="Times New Roman" w:hAnsi="Times New Roman"/>
                <w:b/>
                <w:bCs/>
                <w:sz w:val="24"/>
              </w:rPr>
            </w:pPr>
            <w:r w:rsidRPr="00F2218C">
              <w:rPr>
                <w:rStyle w:val="FontStyle46"/>
                <w:rFonts w:ascii="Times New Roman" w:hAnsi="Times New Roman"/>
                <w:b/>
                <w:bCs/>
                <w:sz w:val="24"/>
              </w:rPr>
              <w:t>32832</w:t>
            </w:r>
          </w:p>
          <w:p w:rsidR="00F2218C" w:rsidRPr="0070014D" w:rsidRDefault="00F2218C" w:rsidP="003745DC">
            <w:pPr>
              <w:pStyle w:val="Style42"/>
              <w:spacing w:line="240" w:lineRule="auto"/>
              <w:jc w:val="center"/>
              <w:rPr>
                <w:rStyle w:val="FontStyle46"/>
                <w:rFonts w:ascii="Times New Roman" w:hAnsi="Times New Roman"/>
                <w:sz w:val="24"/>
              </w:rPr>
            </w:pPr>
          </w:p>
        </w:tc>
        <w:tc>
          <w:tcPr>
            <w:tcW w:w="1134" w:type="dxa"/>
            <w:vAlign w:val="center"/>
          </w:tcPr>
          <w:p w:rsidR="008842D9" w:rsidRDefault="00C824EF" w:rsidP="003745DC">
            <w:pPr>
              <w:jc w:val="center"/>
              <w:rPr>
                <w:sz w:val="24"/>
                <w:szCs w:val="24"/>
              </w:rPr>
            </w:pPr>
            <w:r>
              <w:rPr>
                <w:sz w:val="24"/>
                <w:szCs w:val="24"/>
              </w:rPr>
              <w:t>20</w:t>
            </w:r>
          </w:p>
          <w:p w:rsidR="008842D9" w:rsidRDefault="00C176D7" w:rsidP="003745DC">
            <w:pPr>
              <w:jc w:val="center"/>
              <w:rPr>
                <w:sz w:val="24"/>
                <w:szCs w:val="24"/>
              </w:rPr>
            </w:pPr>
            <w:r>
              <w:rPr>
                <w:sz w:val="24"/>
                <w:szCs w:val="24"/>
              </w:rPr>
              <w:t>20</w:t>
            </w:r>
          </w:p>
          <w:p w:rsidR="008842D9" w:rsidRDefault="00C176D7" w:rsidP="003745DC">
            <w:pPr>
              <w:jc w:val="center"/>
              <w:rPr>
                <w:sz w:val="24"/>
                <w:szCs w:val="24"/>
              </w:rPr>
            </w:pPr>
            <w:r>
              <w:rPr>
                <w:sz w:val="24"/>
                <w:szCs w:val="24"/>
              </w:rPr>
              <w:t>20</w:t>
            </w:r>
          </w:p>
          <w:p w:rsidR="00C176D7" w:rsidRPr="0070014D" w:rsidRDefault="00C176D7" w:rsidP="003745DC">
            <w:pPr>
              <w:jc w:val="center"/>
              <w:rPr>
                <w:sz w:val="24"/>
                <w:szCs w:val="24"/>
              </w:rPr>
            </w:pPr>
            <w:r>
              <w:rPr>
                <w:sz w:val="24"/>
                <w:szCs w:val="24"/>
              </w:rPr>
              <w:t>20</w:t>
            </w:r>
          </w:p>
        </w:tc>
        <w:tc>
          <w:tcPr>
            <w:tcW w:w="1008" w:type="dxa"/>
            <w:vAlign w:val="center"/>
          </w:tcPr>
          <w:p w:rsidR="008842D9" w:rsidRDefault="008842D9" w:rsidP="003745DC">
            <w:pPr>
              <w:jc w:val="center"/>
              <w:rPr>
                <w:sz w:val="24"/>
                <w:szCs w:val="24"/>
              </w:rPr>
            </w:pPr>
            <w:r>
              <w:rPr>
                <w:sz w:val="24"/>
                <w:szCs w:val="24"/>
              </w:rPr>
              <w:t>69</w:t>
            </w:r>
            <w:r w:rsidR="00A114FB">
              <w:rPr>
                <w:sz w:val="24"/>
                <w:szCs w:val="24"/>
              </w:rPr>
              <w:t>.1.1</w:t>
            </w:r>
          </w:p>
          <w:p w:rsidR="008842D9" w:rsidRDefault="008842D9" w:rsidP="003745DC">
            <w:pPr>
              <w:jc w:val="center"/>
              <w:rPr>
                <w:sz w:val="24"/>
                <w:szCs w:val="24"/>
              </w:rPr>
            </w:pPr>
            <w:r>
              <w:rPr>
                <w:sz w:val="24"/>
                <w:szCs w:val="24"/>
              </w:rPr>
              <w:t>69</w:t>
            </w:r>
            <w:r w:rsidR="00A114FB">
              <w:rPr>
                <w:sz w:val="24"/>
                <w:szCs w:val="24"/>
              </w:rPr>
              <w:t>.1.2</w:t>
            </w:r>
          </w:p>
          <w:p w:rsidR="008842D9" w:rsidRDefault="008842D9" w:rsidP="003745DC">
            <w:pPr>
              <w:jc w:val="center"/>
              <w:rPr>
                <w:sz w:val="24"/>
                <w:szCs w:val="24"/>
              </w:rPr>
            </w:pPr>
            <w:r>
              <w:rPr>
                <w:sz w:val="24"/>
                <w:szCs w:val="24"/>
              </w:rPr>
              <w:t>69</w:t>
            </w:r>
            <w:r w:rsidR="00A114FB">
              <w:rPr>
                <w:sz w:val="24"/>
                <w:szCs w:val="24"/>
              </w:rPr>
              <w:t>.2.1</w:t>
            </w:r>
          </w:p>
          <w:p w:rsidR="00C176D7" w:rsidRPr="0070014D" w:rsidRDefault="00C176D7" w:rsidP="003745DC">
            <w:pPr>
              <w:jc w:val="center"/>
              <w:rPr>
                <w:sz w:val="24"/>
                <w:szCs w:val="24"/>
              </w:rPr>
            </w:pPr>
            <w:r>
              <w:rPr>
                <w:sz w:val="24"/>
                <w:szCs w:val="24"/>
              </w:rPr>
              <w:t>69</w:t>
            </w:r>
            <w:r w:rsidR="00A114FB">
              <w:rPr>
                <w:sz w:val="24"/>
                <w:szCs w:val="24"/>
              </w:rPr>
              <w:t>.3.1</w:t>
            </w:r>
          </w:p>
        </w:tc>
      </w:tr>
      <w:tr w:rsidR="008842D9" w:rsidRPr="00AC78D7">
        <w:trPr>
          <w:trHeight w:val="327"/>
        </w:trPr>
        <w:tc>
          <w:tcPr>
            <w:tcW w:w="566" w:type="dxa"/>
            <w:vAlign w:val="center"/>
          </w:tcPr>
          <w:p w:rsidR="008842D9" w:rsidRPr="00F96422" w:rsidRDefault="00F96422" w:rsidP="008842D9">
            <w:pPr>
              <w:pStyle w:val="Style42"/>
              <w:widowControl/>
              <w:spacing w:line="240" w:lineRule="auto"/>
              <w:jc w:val="center"/>
              <w:rPr>
                <w:rStyle w:val="FontStyle46"/>
                <w:rFonts w:ascii="Times New Roman" w:hAnsi="Times New Roman"/>
                <w:sz w:val="24"/>
              </w:rPr>
            </w:pPr>
            <w:r w:rsidRPr="00F96422">
              <w:rPr>
                <w:rStyle w:val="FontStyle46"/>
                <w:rFonts w:ascii="Times New Roman" w:hAnsi="Times New Roman"/>
                <w:sz w:val="24"/>
              </w:rPr>
              <w:lastRenderedPageBreak/>
              <w:t>1</w:t>
            </w:r>
            <w:r>
              <w:rPr>
                <w:rStyle w:val="FontStyle46"/>
                <w:rFonts w:ascii="Times New Roman" w:hAnsi="Times New Roman"/>
                <w:sz w:val="24"/>
              </w:rPr>
              <w:t>8</w:t>
            </w:r>
          </w:p>
        </w:tc>
        <w:tc>
          <w:tcPr>
            <w:tcW w:w="6064" w:type="dxa"/>
            <w:vAlign w:val="center"/>
          </w:tcPr>
          <w:p w:rsidR="008842D9" w:rsidRDefault="00913CD1" w:rsidP="00913CD1">
            <w:pPr>
              <w:pStyle w:val="Style42"/>
              <w:spacing w:line="240" w:lineRule="auto"/>
              <w:rPr>
                <w:rStyle w:val="FontStyle55"/>
                <w:rFonts w:ascii="Times New Roman" w:hAnsi="Times New Roman"/>
                <w:sz w:val="24"/>
              </w:rPr>
            </w:pPr>
            <w:r>
              <w:rPr>
                <w:rStyle w:val="FontStyle55"/>
                <w:rFonts w:ascii="Times New Roman" w:hAnsi="Times New Roman"/>
                <w:sz w:val="24"/>
              </w:rPr>
              <w:t>Начислены страховые взносы от заработной платы адм</w:t>
            </w:r>
            <w:r>
              <w:rPr>
                <w:rStyle w:val="FontStyle55"/>
                <w:rFonts w:ascii="Times New Roman" w:hAnsi="Times New Roman"/>
                <w:sz w:val="24"/>
              </w:rPr>
              <w:t>и</w:t>
            </w:r>
            <w:r>
              <w:rPr>
                <w:rStyle w:val="FontStyle55"/>
                <w:rFonts w:ascii="Times New Roman" w:hAnsi="Times New Roman"/>
                <w:sz w:val="24"/>
              </w:rPr>
              <w:t>нистративно - управленческого персонала (суммы опр</w:t>
            </w:r>
            <w:r>
              <w:rPr>
                <w:rStyle w:val="FontStyle55"/>
                <w:rFonts w:ascii="Times New Roman" w:hAnsi="Times New Roman"/>
                <w:sz w:val="24"/>
              </w:rPr>
              <w:t>е</w:t>
            </w:r>
            <w:r>
              <w:rPr>
                <w:rStyle w:val="FontStyle55"/>
                <w:rFonts w:ascii="Times New Roman" w:hAnsi="Times New Roman"/>
                <w:sz w:val="24"/>
              </w:rPr>
              <w:t>делить):</w:t>
            </w:r>
          </w:p>
          <w:p w:rsidR="00913CD1" w:rsidRPr="00382699" w:rsidRDefault="00913CD1" w:rsidP="00913CD1">
            <w:pPr>
              <w:pStyle w:val="Style42"/>
              <w:spacing w:line="240" w:lineRule="auto"/>
              <w:rPr>
                <w:rStyle w:val="FontStyle46"/>
                <w:rFonts w:ascii="Times New Roman" w:hAnsi="Times New Roman"/>
                <w:sz w:val="24"/>
              </w:rPr>
            </w:pPr>
            <w:r>
              <w:rPr>
                <w:rStyle w:val="FontStyle46"/>
                <w:rFonts w:ascii="Times New Roman" w:hAnsi="Times New Roman"/>
                <w:sz w:val="24"/>
              </w:rPr>
              <w:t>-</w:t>
            </w:r>
            <w:r w:rsidRPr="00382699">
              <w:rPr>
                <w:rStyle w:val="FontStyle46"/>
                <w:rFonts w:ascii="Times New Roman" w:hAnsi="Times New Roman"/>
                <w:sz w:val="24"/>
              </w:rPr>
              <w:t xml:space="preserve"> </w:t>
            </w:r>
            <w:r>
              <w:rPr>
                <w:rStyle w:val="FontStyle46"/>
                <w:rFonts w:ascii="Times New Roman" w:hAnsi="Times New Roman"/>
                <w:sz w:val="24"/>
              </w:rPr>
              <w:t>страховые взносы на обязательное соц. страхование, з</w:t>
            </w:r>
            <w:r>
              <w:rPr>
                <w:rStyle w:val="FontStyle46"/>
                <w:rFonts w:ascii="Times New Roman" w:hAnsi="Times New Roman"/>
                <w:sz w:val="24"/>
              </w:rPr>
              <w:t>а</w:t>
            </w:r>
            <w:r>
              <w:rPr>
                <w:rStyle w:val="FontStyle46"/>
                <w:rFonts w:ascii="Times New Roman" w:hAnsi="Times New Roman"/>
                <w:sz w:val="24"/>
              </w:rPr>
              <w:t>числяемые в ФСС РФ-2,9%</w:t>
            </w:r>
          </w:p>
          <w:p w:rsidR="00913CD1" w:rsidRPr="00382699" w:rsidRDefault="00913CD1" w:rsidP="00913CD1">
            <w:pPr>
              <w:pStyle w:val="Style42"/>
              <w:spacing w:line="240" w:lineRule="auto"/>
              <w:rPr>
                <w:rStyle w:val="FontStyle46"/>
                <w:rFonts w:ascii="Times New Roman" w:hAnsi="Times New Roman"/>
                <w:sz w:val="24"/>
              </w:rPr>
            </w:pPr>
            <w:r>
              <w:rPr>
                <w:rStyle w:val="FontStyle46"/>
                <w:rFonts w:ascii="Times New Roman" w:hAnsi="Times New Roman"/>
                <w:sz w:val="24"/>
              </w:rPr>
              <w:t>-</w:t>
            </w:r>
            <w:r w:rsidRPr="00382699">
              <w:rPr>
                <w:rStyle w:val="FontStyle46"/>
                <w:rFonts w:ascii="Times New Roman" w:hAnsi="Times New Roman"/>
                <w:sz w:val="24"/>
              </w:rPr>
              <w:t xml:space="preserve"> </w:t>
            </w:r>
            <w:r>
              <w:rPr>
                <w:rStyle w:val="FontStyle46"/>
                <w:rFonts w:ascii="Times New Roman" w:hAnsi="Times New Roman"/>
                <w:sz w:val="24"/>
              </w:rPr>
              <w:t>страховые взносы на обязательное соц. страхование от НС и ПЗ-0,2%</w:t>
            </w:r>
          </w:p>
          <w:p w:rsidR="00913CD1" w:rsidRDefault="00913CD1" w:rsidP="00913CD1">
            <w:pPr>
              <w:pStyle w:val="Style42"/>
              <w:spacing w:line="240" w:lineRule="auto"/>
              <w:rPr>
                <w:rStyle w:val="FontStyle46"/>
                <w:rFonts w:ascii="Times New Roman" w:hAnsi="Times New Roman"/>
                <w:sz w:val="24"/>
              </w:rPr>
            </w:pPr>
            <w:r>
              <w:rPr>
                <w:rStyle w:val="FontStyle46"/>
                <w:rFonts w:ascii="Times New Roman" w:hAnsi="Times New Roman"/>
                <w:sz w:val="24"/>
              </w:rPr>
              <w:t>-</w:t>
            </w:r>
            <w:r w:rsidRPr="00382699">
              <w:rPr>
                <w:rStyle w:val="FontStyle46"/>
                <w:rFonts w:ascii="Times New Roman" w:hAnsi="Times New Roman"/>
                <w:sz w:val="24"/>
              </w:rPr>
              <w:t xml:space="preserve"> </w:t>
            </w:r>
            <w:r>
              <w:rPr>
                <w:rStyle w:val="FontStyle46"/>
                <w:rFonts w:ascii="Times New Roman" w:hAnsi="Times New Roman"/>
                <w:sz w:val="24"/>
              </w:rPr>
              <w:t>страховые взносы на обязательное пенсионное страх</w:t>
            </w:r>
            <w:r>
              <w:rPr>
                <w:rStyle w:val="FontStyle46"/>
                <w:rFonts w:ascii="Times New Roman" w:hAnsi="Times New Roman"/>
                <w:sz w:val="24"/>
              </w:rPr>
              <w:t>о</w:t>
            </w:r>
            <w:r>
              <w:rPr>
                <w:rStyle w:val="FontStyle46"/>
                <w:rFonts w:ascii="Times New Roman" w:hAnsi="Times New Roman"/>
                <w:sz w:val="24"/>
              </w:rPr>
              <w:t>вание, зачисляемые в ПФ РФ-26%</w:t>
            </w:r>
          </w:p>
          <w:p w:rsidR="00913CD1" w:rsidRDefault="00913CD1" w:rsidP="00913CD1">
            <w:pPr>
              <w:pStyle w:val="Style42"/>
              <w:spacing w:line="240" w:lineRule="auto"/>
              <w:rPr>
                <w:rStyle w:val="FontStyle46"/>
                <w:rFonts w:ascii="Times New Roman" w:hAnsi="Times New Roman"/>
                <w:sz w:val="24"/>
              </w:rPr>
            </w:pPr>
            <w:r>
              <w:rPr>
                <w:rStyle w:val="FontStyle46"/>
                <w:rFonts w:ascii="Times New Roman" w:hAnsi="Times New Roman"/>
                <w:sz w:val="24"/>
              </w:rPr>
              <w:t>-страховые взносы на обязательное медицинское страх</w:t>
            </w:r>
            <w:r>
              <w:rPr>
                <w:rStyle w:val="FontStyle46"/>
                <w:rFonts w:ascii="Times New Roman" w:hAnsi="Times New Roman"/>
                <w:sz w:val="24"/>
              </w:rPr>
              <w:t>о</w:t>
            </w:r>
            <w:r>
              <w:rPr>
                <w:rStyle w:val="FontStyle46"/>
                <w:rFonts w:ascii="Times New Roman" w:hAnsi="Times New Roman"/>
                <w:sz w:val="24"/>
              </w:rPr>
              <w:t>вание, зачисляемые в ФФОМС-5,1%</w:t>
            </w:r>
          </w:p>
          <w:p w:rsidR="00913CD1" w:rsidRDefault="00913CD1" w:rsidP="00913CD1">
            <w:pPr>
              <w:pStyle w:val="Style42"/>
              <w:spacing w:line="240" w:lineRule="auto"/>
              <w:rPr>
                <w:rStyle w:val="FontStyle46"/>
                <w:rFonts w:ascii="Times New Roman" w:hAnsi="Times New Roman"/>
                <w:sz w:val="24"/>
              </w:rPr>
            </w:pPr>
            <w:r>
              <w:rPr>
                <w:rStyle w:val="FontStyle46"/>
                <w:rFonts w:ascii="Times New Roman" w:hAnsi="Times New Roman"/>
                <w:sz w:val="24"/>
              </w:rPr>
              <w:t>- страховые взносы на обязательное медицинское страх</w:t>
            </w:r>
            <w:r>
              <w:rPr>
                <w:rStyle w:val="FontStyle46"/>
                <w:rFonts w:ascii="Times New Roman" w:hAnsi="Times New Roman"/>
                <w:sz w:val="24"/>
              </w:rPr>
              <w:t>о</w:t>
            </w:r>
            <w:r>
              <w:rPr>
                <w:rStyle w:val="FontStyle46"/>
                <w:rFonts w:ascii="Times New Roman" w:hAnsi="Times New Roman"/>
                <w:sz w:val="24"/>
              </w:rPr>
              <w:t>вание, зачисляемые в ТФОМС-0%</w:t>
            </w:r>
          </w:p>
          <w:p w:rsidR="00F2218C" w:rsidRPr="00F2218C" w:rsidRDefault="00F2218C" w:rsidP="00913CD1">
            <w:pPr>
              <w:pStyle w:val="Style42"/>
              <w:spacing w:line="240" w:lineRule="auto"/>
              <w:rPr>
                <w:rStyle w:val="FontStyle55"/>
                <w:rFonts w:ascii="Times New Roman" w:hAnsi="Times New Roman"/>
                <w:b/>
                <w:bCs/>
                <w:sz w:val="24"/>
              </w:rPr>
            </w:pPr>
            <w:r w:rsidRPr="00F2218C">
              <w:rPr>
                <w:rStyle w:val="FontStyle46"/>
                <w:rFonts w:ascii="Times New Roman" w:hAnsi="Times New Roman"/>
                <w:b/>
                <w:bCs/>
                <w:sz w:val="24"/>
              </w:rPr>
              <w:t>Итого</w:t>
            </w:r>
          </w:p>
        </w:tc>
        <w:tc>
          <w:tcPr>
            <w:tcW w:w="1134" w:type="dxa"/>
            <w:vAlign w:val="center"/>
          </w:tcPr>
          <w:p w:rsidR="00F2218C" w:rsidRDefault="00F2218C" w:rsidP="008842D9">
            <w:pPr>
              <w:pStyle w:val="Style42"/>
              <w:spacing w:line="240" w:lineRule="auto"/>
              <w:jc w:val="center"/>
              <w:rPr>
                <w:rStyle w:val="FontStyle46"/>
                <w:rFonts w:ascii="Times New Roman" w:hAnsi="Times New Roman"/>
                <w:sz w:val="24"/>
              </w:rPr>
            </w:pPr>
          </w:p>
          <w:p w:rsidR="00F2218C" w:rsidRDefault="00F2218C" w:rsidP="008842D9">
            <w:pPr>
              <w:pStyle w:val="Style42"/>
              <w:spacing w:line="240" w:lineRule="auto"/>
              <w:jc w:val="center"/>
              <w:rPr>
                <w:rStyle w:val="FontStyle46"/>
                <w:rFonts w:ascii="Times New Roman" w:hAnsi="Times New Roman"/>
                <w:sz w:val="24"/>
              </w:rPr>
            </w:pPr>
          </w:p>
          <w:p w:rsidR="008842D9" w:rsidRDefault="00C176D7" w:rsidP="008842D9">
            <w:pPr>
              <w:pStyle w:val="Style42"/>
              <w:spacing w:line="240" w:lineRule="auto"/>
              <w:jc w:val="center"/>
              <w:rPr>
                <w:rStyle w:val="FontStyle46"/>
                <w:rFonts w:ascii="Times New Roman" w:hAnsi="Times New Roman"/>
                <w:sz w:val="24"/>
              </w:rPr>
            </w:pPr>
            <w:r w:rsidRPr="00AC78D7">
              <w:rPr>
                <w:rStyle w:val="FontStyle46"/>
                <w:rFonts w:ascii="Times New Roman" w:hAnsi="Times New Roman"/>
                <w:sz w:val="24"/>
              </w:rPr>
              <w:t>3699</w:t>
            </w:r>
          </w:p>
          <w:p w:rsidR="00F2218C" w:rsidRDefault="00F2218C" w:rsidP="008842D9">
            <w:pPr>
              <w:pStyle w:val="Style42"/>
              <w:spacing w:line="240" w:lineRule="auto"/>
              <w:jc w:val="center"/>
              <w:rPr>
                <w:rStyle w:val="FontStyle46"/>
                <w:rFonts w:ascii="Times New Roman" w:hAnsi="Times New Roman"/>
                <w:sz w:val="24"/>
              </w:rPr>
            </w:pPr>
          </w:p>
          <w:p w:rsidR="00F2218C" w:rsidRPr="00AC78D7" w:rsidRDefault="00F2218C" w:rsidP="008842D9">
            <w:pPr>
              <w:pStyle w:val="Style42"/>
              <w:spacing w:line="240" w:lineRule="auto"/>
              <w:jc w:val="center"/>
              <w:rPr>
                <w:rStyle w:val="FontStyle46"/>
                <w:rFonts w:ascii="Times New Roman" w:hAnsi="Times New Roman"/>
                <w:sz w:val="24"/>
              </w:rPr>
            </w:pPr>
          </w:p>
          <w:p w:rsidR="00C176D7" w:rsidRDefault="00C176D7" w:rsidP="008842D9">
            <w:pPr>
              <w:pStyle w:val="Style42"/>
              <w:spacing w:line="240" w:lineRule="auto"/>
              <w:jc w:val="center"/>
              <w:rPr>
                <w:rStyle w:val="FontStyle46"/>
                <w:rFonts w:ascii="Times New Roman" w:hAnsi="Times New Roman"/>
                <w:sz w:val="24"/>
              </w:rPr>
            </w:pPr>
            <w:r w:rsidRPr="00AC78D7">
              <w:rPr>
                <w:rStyle w:val="FontStyle46"/>
                <w:rFonts w:ascii="Times New Roman" w:hAnsi="Times New Roman"/>
                <w:sz w:val="24"/>
              </w:rPr>
              <w:t>255</w:t>
            </w:r>
          </w:p>
          <w:p w:rsidR="00F2218C" w:rsidRDefault="00F2218C" w:rsidP="008842D9">
            <w:pPr>
              <w:pStyle w:val="Style42"/>
              <w:spacing w:line="240" w:lineRule="auto"/>
              <w:jc w:val="center"/>
              <w:rPr>
                <w:rStyle w:val="FontStyle46"/>
                <w:rFonts w:ascii="Times New Roman" w:hAnsi="Times New Roman"/>
                <w:sz w:val="24"/>
              </w:rPr>
            </w:pPr>
          </w:p>
          <w:p w:rsidR="00F2218C" w:rsidRPr="00AC78D7" w:rsidRDefault="00F2218C" w:rsidP="008842D9">
            <w:pPr>
              <w:pStyle w:val="Style42"/>
              <w:spacing w:line="240" w:lineRule="auto"/>
              <w:jc w:val="center"/>
              <w:rPr>
                <w:rStyle w:val="FontStyle46"/>
                <w:rFonts w:ascii="Times New Roman" w:hAnsi="Times New Roman"/>
                <w:sz w:val="24"/>
              </w:rPr>
            </w:pPr>
          </w:p>
          <w:p w:rsidR="00C176D7" w:rsidRDefault="00C176D7" w:rsidP="008842D9">
            <w:pPr>
              <w:pStyle w:val="Style42"/>
              <w:spacing w:line="240" w:lineRule="auto"/>
              <w:jc w:val="center"/>
              <w:rPr>
                <w:rStyle w:val="FontStyle46"/>
                <w:rFonts w:ascii="Times New Roman" w:hAnsi="Times New Roman"/>
                <w:sz w:val="24"/>
              </w:rPr>
            </w:pPr>
            <w:r w:rsidRPr="00AC78D7">
              <w:rPr>
                <w:rStyle w:val="FontStyle46"/>
                <w:rFonts w:ascii="Times New Roman" w:hAnsi="Times New Roman"/>
                <w:sz w:val="24"/>
              </w:rPr>
              <w:t>33167</w:t>
            </w:r>
          </w:p>
          <w:p w:rsidR="00F2218C" w:rsidRDefault="00F2218C" w:rsidP="008842D9">
            <w:pPr>
              <w:pStyle w:val="Style42"/>
              <w:spacing w:line="240" w:lineRule="auto"/>
              <w:jc w:val="center"/>
              <w:rPr>
                <w:rStyle w:val="FontStyle46"/>
                <w:rFonts w:ascii="Times New Roman" w:hAnsi="Times New Roman"/>
                <w:sz w:val="24"/>
              </w:rPr>
            </w:pPr>
          </w:p>
          <w:p w:rsidR="00F2218C" w:rsidRPr="00AC78D7" w:rsidRDefault="00F2218C" w:rsidP="008842D9">
            <w:pPr>
              <w:pStyle w:val="Style42"/>
              <w:spacing w:line="240" w:lineRule="auto"/>
              <w:jc w:val="center"/>
              <w:rPr>
                <w:rStyle w:val="FontStyle46"/>
                <w:rFonts w:ascii="Times New Roman" w:hAnsi="Times New Roman"/>
                <w:sz w:val="24"/>
              </w:rPr>
            </w:pPr>
          </w:p>
          <w:p w:rsidR="00C176D7" w:rsidRDefault="00C176D7" w:rsidP="008842D9">
            <w:pPr>
              <w:pStyle w:val="Style42"/>
              <w:spacing w:line="240" w:lineRule="auto"/>
              <w:jc w:val="center"/>
              <w:rPr>
                <w:rStyle w:val="FontStyle46"/>
                <w:rFonts w:ascii="Times New Roman" w:hAnsi="Times New Roman"/>
                <w:sz w:val="24"/>
              </w:rPr>
            </w:pPr>
            <w:r w:rsidRPr="00AC78D7">
              <w:rPr>
                <w:rStyle w:val="FontStyle46"/>
                <w:rFonts w:ascii="Times New Roman" w:hAnsi="Times New Roman"/>
                <w:sz w:val="24"/>
              </w:rPr>
              <w:t>6506</w:t>
            </w:r>
          </w:p>
          <w:p w:rsidR="00F2218C" w:rsidRPr="00F2218C" w:rsidRDefault="00F2218C" w:rsidP="008842D9">
            <w:pPr>
              <w:pStyle w:val="Style42"/>
              <w:spacing w:line="240" w:lineRule="auto"/>
              <w:jc w:val="center"/>
              <w:rPr>
                <w:rStyle w:val="FontStyle46"/>
                <w:rFonts w:ascii="Times New Roman" w:hAnsi="Times New Roman"/>
                <w:b/>
                <w:bCs/>
                <w:sz w:val="24"/>
              </w:rPr>
            </w:pPr>
            <w:r w:rsidRPr="00F2218C">
              <w:rPr>
                <w:rStyle w:val="FontStyle46"/>
                <w:rFonts w:ascii="Times New Roman" w:hAnsi="Times New Roman"/>
                <w:b/>
                <w:bCs/>
                <w:sz w:val="24"/>
              </w:rPr>
              <w:t>43627</w:t>
            </w:r>
          </w:p>
        </w:tc>
        <w:tc>
          <w:tcPr>
            <w:tcW w:w="1134" w:type="dxa"/>
            <w:vAlign w:val="center"/>
          </w:tcPr>
          <w:p w:rsidR="008842D9" w:rsidRDefault="00AC78D7" w:rsidP="008842D9">
            <w:pPr>
              <w:pStyle w:val="Style1"/>
              <w:widowControl/>
              <w:jc w:val="center"/>
            </w:pPr>
            <w:r>
              <w:t>26</w:t>
            </w:r>
          </w:p>
          <w:p w:rsidR="00AC78D7" w:rsidRDefault="00AC78D7" w:rsidP="008842D9">
            <w:pPr>
              <w:pStyle w:val="Style1"/>
              <w:widowControl/>
              <w:jc w:val="center"/>
            </w:pPr>
            <w:r>
              <w:t>26</w:t>
            </w:r>
          </w:p>
          <w:p w:rsidR="00AC78D7" w:rsidRDefault="00AC78D7" w:rsidP="008842D9">
            <w:pPr>
              <w:pStyle w:val="Style1"/>
              <w:widowControl/>
              <w:jc w:val="center"/>
            </w:pPr>
            <w:r>
              <w:t>26</w:t>
            </w:r>
          </w:p>
          <w:p w:rsidR="00AC78D7" w:rsidRPr="00AC78D7" w:rsidRDefault="00AC78D7" w:rsidP="008842D9">
            <w:pPr>
              <w:pStyle w:val="Style1"/>
              <w:widowControl/>
              <w:jc w:val="center"/>
            </w:pPr>
            <w:r>
              <w:t>26</w:t>
            </w:r>
          </w:p>
        </w:tc>
        <w:tc>
          <w:tcPr>
            <w:tcW w:w="1008" w:type="dxa"/>
            <w:vAlign w:val="center"/>
          </w:tcPr>
          <w:p w:rsidR="00A114FB" w:rsidRDefault="00A114FB" w:rsidP="00A114FB">
            <w:pPr>
              <w:jc w:val="center"/>
              <w:rPr>
                <w:sz w:val="24"/>
                <w:szCs w:val="24"/>
              </w:rPr>
            </w:pPr>
            <w:r>
              <w:rPr>
                <w:sz w:val="24"/>
                <w:szCs w:val="24"/>
              </w:rPr>
              <w:t>69.1.1</w:t>
            </w:r>
          </w:p>
          <w:p w:rsidR="00A114FB" w:rsidRDefault="00A114FB" w:rsidP="00A114FB">
            <w:pPr>
              <w:jc w:val="center"/>
              <w:rPr>
                <w:sz w:val="24"/>
                <w:szCs w:val="24"/>
              </w:rPr>
            </w:pPr>
            <w:r>
              <w:rPr>
                <w:sz w:val="24"/>
                <w:szCs w:val="24"/>
              </w:rPr>
              <w:t>69.1.2</w:t>
            </w:r>
          </w:p>
          <w:p w:rsidR="00A114FB" w:rsidRDefault="00A114FB" w:rsidP="00A114FB">
            <w:pPr>
              <w:jc w:val="center"/>
              <w:rPr>
                <w:sz w:val="24"/>
                <w:szCs w:val="24"/>
              </w:rPr>
            </w:pPr>
            <w:r>
              <w:rPr>
                <w:sz w:val="24"/>
                <w:szCs w:val="24"/>
              </w:rPr>
              <w:t>69.2.1</w:t>
            </w:r>
          </w:p>
          <w:p w:rsidR="00AC78D7" w:rsidRPr="00AC78D7" w:rsidRDefault="00A114FB" w:rsidP="00A114FB">
            <w:pPr>
              <w:pStyle w:val="Style1"/>
              <w:widowControl/>
              <w:jc w:val="center"/>
            </w:pPr>
            <w:r>
              <w:t>69.3.1</w:t>
            </w:r>
          </w:p>
        </w:tc>
      </w:tr>
      <w:tr w:rsidR="00321725" w:rsidRPr="0070014D">
        <w:trPr>
          <w:trHeight w:val="795"/>
        </w:trPr>
        <w:tc>
          <w:tcPr>
            <w:tcW w:w="566" w:type="dxa"/>
          </w:tcPr>
          <w:p w:rsidR="00321725"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19</w:t>
            </w:r>
          </w:p>
        </w:tc>
        <w:tc>
          <w:tcPr>
            <w:tcW w:w="6064" w:type="dxa"/>
          </w:tcPr>
          <w:p w:rsidR="00321725" w:rsidRDefault="00321725" w:rsidP="003745DC">
            <w:pPr>
              <w:pStyle w:val="Style42"/>
              <w:spacing w:line="240" w:lineRule="auto"/>
              <w:rPr>
                <w:rStyle w:val="FontStyle55"/>
                <w:rFonts w:ascii="Times New Roman" w:hAnsi="Times New Roman"/>
                <w:sz w:val="24"/>
              </w:rPr>
            </w:pPr>
            <w:r>
              <w:rPr>
                <w:rStyle w:val="FontStyle55"/>
                <w:rFonts w:ascii="Times New Roman" w:hAnsi="Times New Roman"/>
                <w:sz w:val="24"/>
              </w:rPr>
              <w:t>Признана выручка от продажи объекта основных средств (мебель)</w:t>
            </w:r>
          </w:p>
        </w:tc>
        <w:tc>
          <w:tcPr>
            <w:tcW w:w="1134" w:type="dxa"/>
            <w:vAlign w:val="center"/>
          </w:tcPr>
          <w:p w:rsidR="00321725" w:rsidRPr="0070014D" w:rsidRDefault="00913CD1"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70800</w:t>
            </w:r>
          </w:p>
        </w:tc>
        <w:tc>
          <w:tcPr>
            <w:tcW w:w="1134" w:type="dxa"/>
            <w:vAlign w:val="center"/>
          </w:tcPr>
          <w:p w:rsidR="00321725" w:rsidRPr="0070014D" w:rsidRDefault="00321725" w:rsidP="003745DC">
            <w:pPr>
              <w:pStyle w:val="Style1"/>
              <w:widowControl/>
              <w:jc w:val="center"/>
            </w:pPr>
            <w:r>
              <w:t>62</w:t>
            </w:r>
          </w:p>
        </w:tc>
        <w:tc>
          <w:tcPr>
            <w:tcW w:w="1008" w:type="dxa"/>
            <w:vAlign w:val="center"/>
          </w:tcPr>
          <w:p w:rsidR="00321725" w:rsidRPr="0070014D" w:rsidRDefault="00321725" w:rsidP="003745DC">
            <w:pPr>
              <w:pStyle w:val="Style1"/>
              <w:widowControl/>
              <w:jc w:val="center"/>
            </w:pPr>
            <w:r>
              <w:t>91.1</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20</w:t>
            </w:r>
          </w:p>
        </w:tc>
        <w:tc>
          <w:tcPr>
            <w:tcW w:w="6064" w:type="dxa"/>
          </w:tcPr>
          <w:p w:rsidR="00216A98" w:rsidRDefault="00216A98" w:rsidP="003745DC">
            <w:pPr>
              <w:pStyle w:val="Style42"/>
              <w:spacing w:line="240" w:lineRule="auto"/>
              <w:rPr>
                <w:rStyle w:val="FontStyle55"/>
                <w:rFonts w:ascii="Times New Roman" w:hAnsi="Times New Roman"/>
                <w:sz w:val="24"/>
              </w:rPr>
            </w:pPr>
            <w:r>
              <w:rPr>
                <w:rStyle w:val="FontStyle55"/>
                <w:rFonts w:ascii="Times New Roman" w:hAnsi="Times New Roman"/>
                <w:sz w:val="24"/>
              </w:rPr>
              <w:t>Начислен НДС от продажи объекта основных средств (мебель) (сумму определить)</w:t>
            </w:r>
            <w:r w:rsidR="0047090A">
              <w:rPr>
                <w:rStyle w:val="FontStyle55"/>
                <w:rFonts w:ascii="Times New Roman" w:hAnsi="Times New Roman"/>
                <w:sz w:val="24"/>
              </w:rPr>
              <w:t xml:space="preserve"> (70800*18%)</w:t>
            </w:r>
          </w:p>
        </w:tc>
        <w:tc>
          <w:tcPr>
            <w:tcW w:w="1134" w:type="dxa"/>
            <w:vAlign w:val="center"/>
          </w:tcPr>
          <w:p w:rsidR="00216A98" w:rsidRPr="0070014D" w:rsidRDefault="0047090A"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12744</w:t>
            </w:r>
          </w:p>
        </w:tc>
        <w:tc>
          <w:tcPr>
            <w:tcW w:w="1134" w:type="dxa"/>
            <w:vAlign w:val="center"/>
          </w:tcPr>
          <w:p w:rsidR="00216A98" w:rsidRPr="0070014D" w:rsidRDefault="00B05CB2" w:rsidP="003745DC">
            <w:pPr>
              <w:pStyle w:val="Style1"/>
              <w:widowControl/>
              <w:jc w:val="center"/>
            </w:pPr>
            <w:r>
              <w:t>91.2</w:t>
            </w:r>
          </w:p>
        </w:tc>
        <w:tc>
          <w:tcPr>
            <w:tcW w:w="1008" w:type="dxa"/>
            <w:vAlign w:val="center"/>
          </w:tcPr>
          <w:p w:rsidR="00216A98" w:rsidRPr="0070014D" w:rsidRDefault="00B05CB2" w:rsidP="003745DC">
            <w:pPr>
              <w:pStyle w:val="Style1"/>
              <w:widowControl/>
              <w:jc w:val="center"/>
            </w:pPr>
            <w:r>
              <w:t>68</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21</w:t>
            </w:r>
          </w:p>
        </w:tc>
        <w:tc>
          <w:tcPr>
            <w:tcW w:w="6064" w:type="dxa"/>
          </w:tcPr>
          <w:p w:rsidR="00216A98" w:rsidRDefault="00216A98" w:rsidP="003745DC">
            <w:pPr>
              <w:pStyle w:val="Style42"/>
              <w:spacing w:line="240" w:lineRule="auto"/>
              <w:rPr>
                <w:rStyle w:val="FontStyle55"/>
                <w:rFonts w:ascii="Times New Roman" w:hAnsi="Times New Roman"/>
                <w:sz w:val="24"/>
              </w:rPr>
            </w:pPr>
            <w:r>
              <w:rPr>
                <w:rStyle w:val="FontStyle55"/>
                <w:rFonts w:ascii="Times New Roman" w:hAnsi="Times New Roman"/>
                <w:sz w:val="24"/>
              </w:rPr>
              <w:t>Списана первоначальная стоимость объекта</w:t>
            </w:r>
          </w:p>
        </w:tc>
        <w:tc>
          <w:tcPr>
            <w:tcW w:w="1134" w:type="dxa"/>
            <w:vAlign w:val="center"/>
          </w:tcPr>
          <w:p w:rsidR="00216A98" w:rsidRPr="0070014D" w:rsidRDefault="005C119F"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240000</w:t>
            </w:r>
          </w:p>
        </w:tc>
        <w:tc>
          <w:tcPr>
            <w:tcW w:w="1134" w:type="dxa"/>
            <w:vAlign w:val="center"/>
          </w:tcPr>
          <w:p w:rsidR="00216A98" w:rsidRPr="0070014D" w:rsidRDefault="005C119F" w:rsidP="003745DC">
            <w:pPr>
              <w:pStyle w:val="Style1"/>
              <w:widowControl/>
              <w:jc w:val="center"/>
            </w:pPr>
            <w:r>
              <w:t>01.</w:t>
            </w:r>
            <w:r w:rsidR="00507B7F">
              <w:t>2</w:t>
            </w:r>
          </w:p>
        </w:tc>
        <w:tc>
          <w:tcPr>
            <w:tcW w:w="1008" w:type="dxa"/>
            <w:vAlign w:val="center"/>
          </w:tcPr>
          <w:p w:rsidR="00216A98" w:rsidRPr="0070014D" w:rsidRDefault="005C119F" w:rsidP="003745DC">
            <w:pPr>
              <w:pStyle w:val="Style1"/>
              <w:widowControl/>
              <w:jc w:val="center"/>
            </w:pPr>
            <w:r>
              <w:t>01</w:t>
            </w:r>
            <w:r w:rsidR="00507B7F">
              <w:t>.1</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22</w:t>
            </w:r>
          </w:p>
        </w:tc>
        <w:tc>
          <w:tcPr>
            <w:tcW w:w="6064" w:type="dxa"/>
          </w:tcPr>
          <w:p w:rsidR="00216A98" w:rsidRDefault="00216A98" w:rsidP="003745DC">
            <w:pPr>
              <w:pStyle w:val="Style42"/>
              <w:spacing w:line="240" w:lineRule="auto"/>
              <w:rPr>
                <w:rStyle w:val="FontStyle55"/>
                <w:rFonts w:ascii="Times New Roman" w:hAnsi="Times New Roman"/>
                <w:sz w:val="24"/>
              </w:rPr>
            </w:pPr>
            <w:r>
              <w:rPr>
                <w:rStyle w:val="FontStyle55"/>
                <w:rFonts w:ascii="Times New Roman" w:hAnsi="Times New Roman"/>
                <w:sz w:val="24"/>
              </w:rPr>
              <w:t>Списана сумма амортизации, начисленной во время эк</w:t>
            </w:r>
            <w:r>
              <w:rPr>
                <w:rStyle w:val="FontStyle55"/>
                <w:rFonts w:ascii="Times New Roman" w:hAnsi="Times New Roman"/>
                <w:sz w:val="24"/>
              </w:rPr>
              <w:t>с</w:t>
            </w:r>
            <w:r>
              <w:rPr>
                <w:rStyle w:val="FontStyle55"/>
                <w:rFonts w:ascii="Times New Roman" w:hAnsi="Times New Roman"/>
                <w:sz w:val="24"/>
              </w:rPr>
              <w:t>плуатации</w:t>
            </w:r>
          </w:p>
        </w:tc>
        <w:tc>
          <w:tcPr>
            <w:tcW w:w="1134" w:type="dxa"/>
            <w:vAlign w:val="center"/>
          </w:tcPr>
          <w:p w:rsidR="00216A98" w:rsidRPr="0070014D" w:rsidRDefault="0047090A"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192000</w:t>
            </w:r>
          </w:p>
        </w:tc>
        <w:tc>
          <w:tcPr>
            <w:tcW w:w="1134" w:type="dxa"/>
            <w:vAlign w:val="center"/>
          </w:tcPr>
          <w:p w:rsidR="00216A98" w:rsidRPr="0070014D" w:rsidRDefault="005C119F" w:rsidP="003745DC">
            <w:pPr>
              <w:pStyle w:val="Style1"/>
              <w:widowControl/>
              <w:jc w:val="center"/>
            </w:pPr>
            <w:r>
              <w:t>02</w:t>
            </w:r>
          </w:p>
        </w:tc>
        <w:tc>
          <w:tcPr>
            <w:tcW w:w="1008" w:type="dxa"/>
            <w:vAlign w:val="center"/>
          </w:tcPr>
          <w:p w:rsidR="00216A98" w:rsidRPr="0070014D" w:rsidRDefault="005C119F" w:rsidP="003745DC">
            <w:pPr>
              <w:pStyle w:val="Style1"/>
              <w:widowControl/>
              <w:jc w:val="center"/>
            </w:pPr>
            <w:r>
              <w:t>01.</w:t>
            </w:r>
            <w:r w:rsidR="00507B7F">
              <w:t>2</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23</w:t>
            </w:r>
          </w:p>
        </w:tc>
        <w:tc>
          <w:tcPr>
            <w:tcW w:w="6064" w:type="dxa"/>
          </w:tcPr>
          <w:p w:rsidR="00216A98" w:rsidRDefault="00216A98" w:rsidP="003745DC">
            <w:pPr>
              <w:pStyle w:val="Style42"/>
              <w:spacing w:line="240" w:lineRule="auto"/>
              <w:rPr>
                <w:rStyle w:val="FontStyle55"/>
                <w:rFonts w:ascii="Times New Roman" w:hAnsi="Times New Roman"/>
                <w:sz w:val="24"/>
              </w:rPr>
            </w:pPr>
            <w:r>
              <w:rPr>
                <w:rStyle w:val="FontStyle55"/>
                <w:rFonts w:ascii="Times New Roman" w:hAnsi="Times New Roman"/>
                <w:sz w:val="24"/>
              </w:rPr>
              <w:t>Списана остаточная стоимость объекта в связи с прод</w:t>
            </w:r>
            <w:r>
              <w:rPr>
                <w:rStyle w:val="FontStyle55"/>
                <w:rFonts w:ascii="Times New Roman" w:hAnsi="Times New Roman"/>
                <w:sz w:val="24"/>
              </w:rPr>
              <w:t>а</w:t>
            </w:r>
            <w:r>
              <w:rPr>
                <w:rStyle w:val="FontStyle55"/>
                <w:rFonts w:ascii="Times New Roman" w:hAnsi="Times New Roman"/>
                <w:sz w:val="24"/>
              </w:rPr>
              <w:t>жей (сумму определить)</w:t>
            </w:r>
            <w:r w:rsidR="007D3F51">
              <w:rPr>
                <w:rStyle w:val="FontStyle55"/>
                <w:rFonts w:ascii="Times New Roman" w:hAnsi="Times New Roman"/>
                <w:sz w:val="24"/>
              </w:rPr>
              <w:t xml:space="preserve"> </w:t>
            </w:r>
          </w:p>
        </w:tc>
        <w:tc>
          <w:tcPr>
            <w:tcW w:w="1134" w:type="dxa"/>
            <w:vAlign w:val="center"/>
          </w:tcPr>
          <w:p w:rsidR="00216A98" w:rsidRPr="0070014D" w:rsidRDefault="00555D34"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48000</w:t>
            </w:r>
          </w:p>
        </w:tc>
        <w:tc>
          <w:tcPr>
            <w:tcW w:w="1134" w:type="dxa"/>
            <w:vAlign w:val="center"/>
          </w:tcPr>
          <w:p w:rsidR="00216A98" w:rsidRPr="0070014D" w:rsidRDefault="005C119F" w:rsidP="003745DC">
            <w:pPr>
              <w:pStyle w:val="Style1"/>
              <w:widowControl/>
              <w:jc w:val="center"/>
            </w:pPr>
            <w:r>
              <w:t>91.2</w:t>
            </w:r>
          </w:p>
        </w:tc>
        <w:tc>
          <w:tcPr>
            <w:tcW w:w="1008" w:type="dxa"/>
            <w:vAlign w:val="center"/>
          </w:tcPr>
          <w:p w:rsidR="00216A98" w:rsidRPr="0070014D" w:rsidRDefault="005C119F" w:rsidP="003745DC">
            <w:pPr>
              <w:pStyle w:val="Style1"/>
              <w:widowControl/>
              <w:jc w:val="center"/>
            </w:pPr>
            <w:r>
              <w:t>01.</w:t>
            </w:r>
            <w:r w:rsidR="00507B7F">
              <w:t>2</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24</w:t>
            </w:r>
          </w:p>
        </w:tc>
        <w:tc>
          <w:tcPr>
            <w:tcW w:w="6064" w:type="dxa"/>
          </w:tcPr>
          <w:p w:rsidR="00216A98" w:rsidRDefault="00A852A2" w:rsidP="003745DC">
            <w:pPr>
              <w:pStyle w:val="Style42"/>
              <w:spacing w:line="240" w:lineRule="auto"/>
              <w:rPr>
                <w:rStyle w:val="FontStyle55"/>
                <w:rFonts w:ascii="Times New Roman" w:hAnsi="Times New Roman"/>
                <w:sz w:val="24"/>
              </w:rPr>
            </w:pPr>
            <w:r>
              <w:rPr>
                <w:rStyle w:val="FontStyle55"/>
                <w:rFonts w:ascii="Times New Roman" w:hAnsi="Times New Roman"/>
                <w:sz w:val="24"/>
              </w:rPr>
              <w:t>На расчетный счет поступила сумма оплаты за прода</w:t>
            </w:r>
            <w:r>
              <w:rPr>
                <w:rStyle w:val="FontStyle55"/>
                <w:rFonts w:ascii="Times New Roman" w:hAnsi="Times New Roman"/>
                <w:sz w:val="24"/>
              </w:rPr>
              <w:t>н</w:t>
            </w:r>
            <w:r>
              <w:rPr>
                <w:rStyle w:val="FontStyle55"/>
                <w:rFonts w:ascii="Times New Roman" w:hAnsi="Times New Roman"/>
                <w:sz w:val="24"/>
              </w:rPr>
              <w:t>ный объект</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70800</w:t>
            </w:r>
          </w:p>
        </w:tc>
        <w:tc>
          <w:tcPr>
            <w:tcW w:w="1134" w:type="dxa"/>
            <w:vAlign w:val="center"/>
          </w:tcPr>
          <w:p w:rsidR="00216A98" w:rsidRPr="0070014D" w:rsidRDefault="00D412E8" w:rsidP="003745DC">
            <w:pPr>
              <w:pStyle w:val="Style1"/>
              <w:widowControl/>
              <w:jc w:val="center"/>
            </w:pPr>
            <w:r>
              <w:t>51</w:t>
            </w:r>
          </w:p>
        </w:tc>
        <w:tc>
          <w:tcPr>
            <w:tcW w:w="1008" w:type="dxa"/>
            <w:vAlign w:val="center"/>
          </w:tcPr>
          <w:p w:rsidR="00216A98" w:rsidRPr="0070014D" w:rsidRDefault="00D412E8" w:rsidP="003745DC">
            <w:pPr>
              <w:pStyle w:val="Style1"/>
              <w:widowControl/>
              <w:jc w:val="center"/>
            </w:pPr>
            <w:r>
              <w:t>62</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25</w:t>
            </w:r>
          </w:p>
        </w:tc>
        <w:tc>
          <w:tcPr>
            <w:tcW w:w="6064" w:type="dxa"/>
          </w:tcPr>
          <w:p w:rsidR="00216A98" w:rsidRDefault="00A852A2" w:rsidP="003745DC">
            <w:pPr>
              <w:pStyle w:val="Style42"/>
              <w:spacing w:line="240" w:lineRule="auto"/>
              <w:rPr>
                <w:rStyle w:val="FontStyle55"/>
                <w:rFonts w:ascii="Times New Roman" w:hAnsi="Times New Roman"/>
                <w:sz w:val="24"/>
              </w:rPr>
            </w:pPr>
            <w:r>
              <w:rPr>
                <w:rStyle w:val="FontStyle55"/>
                <w:rFonts w:ascii="Times New Roman" w:hAnsi="Times New Roman"/>
                <w:sz w:val="24"/>
              </w:rPr>
              <w:t>С расчетного счета оплачены услуги ООО «Мечта» по продаже объекта основных средств</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17700</w:t>
            </w:r>
          </w:p>
        </w:tc>
        <w:tc>
          <w:tcPr>
            <w:tcW w:w="1134" w:type="dxa"/>
            <w:vAlign w:val="center"/>
          </w:tcPr>
          <w:p w:rsidR="00216A98" w:rsidRPr="0070014D" w:rsidRDefault="00D412E8" w:rsidP="003745DC">
            <w:pPr>
              <w:pStyle w:val="Style1"/>
              <w:widowControl/>
              <w:jc w:val="center"/>
            </w:pPr>
            <w:r>
              <w:t>76</w:t>
            </w:r>
            <w:r w:rsidR="00CE673A">
              <w:t>.2</w:t>
            </w:r>
          </w:p>
        </w:tc>
        <w:tc>
          <w:tcPr>
            <w:tcW w:w="1008" w:type="dxa"/>
            <w:vAlign w:val="center"/>
          </w:tcPr>
          <w:p w:rsidR="00216A98" w:rsidRPr="0070014D" w:rsidRDefault="00D412E8" w:rsidP="003745DC">
            <w:pPr>
              <w:pStyle w:val="Style1"/>
              <w:widowControl/>
              <w:jc w:val="center"/>
            </w:pPr>
            <w:r>
              <w:t>51</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26</w:t>
            </w:r>
          </w:p>
        </w:tc>
        <w:tc>
          <w:tcPr>
            <w:tcW w:w="6064" w:type="dxa"/>
          </w:tcPr>
          <w:p w:rsidR="00216A98" w:rsidRDefault="00A852A2" w:rsidP="003745DC">
            <w:pPr>
              <w:pStyle w:val="Style42"/>
              <w:spacing w:line="240" w:lineRule="auto"/>
              <w:rPr>
                <w:rStyle w:val="FontStyle55"/>
                <w:rFonts w:ascii="Times New Roman" w:hAnsi="Times New Roman"/>
                <w:sz w:val="24"/>
              </w:rPr>
            </w:pPr>
            <w:r>
              <w:rPr>
                <w:rStyle w:val="FontStyle55"/>
                <w:rFonts w:ascii="Times New Roman" w:hAnsi="Times New Roman"/>
                <w:sz w:val="24"/>
              </w:rPr>
              <w:t>По чеку № 1000185 СБ РФ поступили денежные средства для осуществления наличных расходов</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45000</w:t>
            </w:r>
          </w:p>
        </w:tc>
        <w:tc>
          <w:tcPr>
            <w:tcW w:w="1134" w:type="dxa"/>
            <w:vAlign w:val="center"/>
          </w:tcPr>
          <w:p w:rsidR="00216A98" w:rsidRPr="0070014D" w:rsidRDefault="00D412E8" w:rsidP="003745DC">
            <w:pPr>
              <w:pStyle w:val="Style1"/>
              <w:widowControl/>
              <w:jc w:val="center"/>
            </w:pPr>
            <w:r>
              <w:t>50</w:t>
            </w:r>
          </w:p>
        </w:tc>
        <w:tc>
          <w:tcPr>
            <w:tcW w:w="1008" w:type="dxa"/>
            <w:vAlign w:val="center"/>
          </w:tcPr>
          <w:p w:rsidR="00216A98" w:rsidRPr="0070014D" w:rsidRDefault="00D412E8" w:rsidP="003745DC">
            <w:pPr>
              <w:pStyle w:val="Style1"/>
              <w:widowControl/>
              <w:jc w:val="center"/>
            </w:pPr>
            <w:r>
              <w:t>51</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27</w:t>
            </w:r>
          </w:p>
        </w:tc>
        <w:tc>
          <w:tcPr>
            <w:tcW w:w="6064" w:type="dxa"/>
          </w:tcPr>
          <w:p w:rsidR="00216A98" w:rsidRDefault="00A852A2" w:rsidP="003745DC">
            <w:pPr>
              <w:pStyle w:val="Style42"/>
              <w:spacing w:line="240" w:lineRule="auto"/>
              <w:rPr>
                <w:rStyle w:val="FontStyle55"/>
                <w:rFonts w:ascii="Times New Roman" w:hAnsi="Times New Roman"/>
                <w:sz w:val="24"/>
              </w:rPr>
            </w:pPr>
            <w:r>
              <w:rPr>
                <w:rStyle w:val="FontStyle55"/>
                <w:rFonts w:ascii="Times New Roman" w:hAnsi="Times New Roman"/>
                <w:sz w:val="24"/>
              </w:rPr>
              <w:t>Выдано под отчет водителю Князькину А.Н. для прио</w:t>
            </w:r>
            <w:r>
              <w:rPr>
                <w:rStyle w:val="FontStyle55"/>
                <w:rFonts w:ascii="Times New Roman" w:hAnsi="Times New Roman"/>
                <w:sz w:val="24"/>
              </w:rPr>
              <w:t>б</w:t>
            </w:r>
            <w:r>
              <w:rPr>
                <w:rStyle w:val="FontStyle55"/>
                <w:rFonts w:ascii="Times New Roman" w:hAnsi="Times New Roman"/>
                <w:sz w:val="24"/>
              </w:rPr>
              <w:t>ретения ГСМ</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8000</w:t>
            </w:r>
          </w:p>
        </w:tc>
        <w:tc>
          <w:tcPr>
            <w:tcW w:w="1134" w:type="dxa"/>
            <w:vAlign w:val="center"/>
          </w:tcPr>
          <w:p w:rsidR="00216A98" w:rsidRPr="0070014D" w:rsidRDefault="00D412E8" w:rsidP="003745DC">
            <w:pPr>
              <w:pStyle w:val="Style1"/>
              <w:widowControl/>
              <w:jc w:val="center"/>
            </w:pPr>
            <w:r>
              <w:t>71</w:t>
            </w:r>
          </w:p>
        </w:tc>
        <w:tc>
          <w:tcPr>
            <w:tcW w:w="1008" w:type="dxa"/>
            <w:vAlign w:val="center"/>
          </w:tcPr>
          <w:p w:rsidR="00216A98" w:rsidRPr="0070014D" w:rsidRDefault="00D412E8" w:rsidP="003745DC">
            <w:pPr>
              <w:pStyle w:val="Style1"/>
              <w:widowControl/>
              <w:jc w:val="center"/>
            </w:pPr>
            <w:r>
              <w:t>50</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28</w:t>
            </w:r>
          </w:p>
        </w:tc>
        <w:tc>
          <w:tcPr>
            <w:tcW w:w="6064" w:type="dxa"/>
          </w:tcPr>
          <w:p w:rsidR="00216A98" w:rsidRDefault="00776ED8" w:rsidP="003745DC">
            <w:pPr>
              <w:pStyle w:val="Style42"/>
              <w:spacing w:line="240" w:lineRule="auto"/>
              <w:rPr>
                <w:rStyle w:val="FontStyle55"/>
                <w:rFonts w:ascii="Times New Roman" w:hAnsi="Times New Roman"/>
                <w:sz w:val="24"/>
              </w:rPr>
            </w:pPr>
            <w:r>
              <w:rPr>
                <w:rStyle w:val="FontStyle55"/>
                <w:rFonts w:ascii="Times New Roman" w:hAnsi="Times New Roman"/>
                <w:sz w:val="24"/>
              </w:rPr>
              <w:t>Представлен Князькиным А.Н. авансовый отчет о прио</w:t>
            </w:r>
            <w:r>
              <w:rPr>
                <w:rStyle w:val="FontStyle55"/>
                <w:rFonts w:ascii="Times New Roman" w:hAnsi="Times New Roman"/>
                <w:sz w:val="24"/>
              </w:rPr>
              <w:t>б</w:t>
            </w:r>
            <w:r>
              <w:rPr>
                <w:rStyle w:val="FontStyle55"/>
                <w:rFonts w:ascii="Times New Roman" w:hAnsi="Times New Roman"/>
                <w:sz w:val="24"/>
              </w:rPr>
              <w:t>ретении ГСМ</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8000</w:t>
            </w:r>
          </w:p>
        </w:tc>
        <w:tc>
          <w:tcPr>
            <w:tcW w:w="1134" w:type="dxa"/>
            <w:vAlign w:val="center"/>
          </w:tcPr>
          <w:p w:rsidR="00216A98" w:rsidRPr="0070014D" w:rsidRDefault="00D412E8" w:rsidP="003745DC">
            <w:pPr>
              <w:pStyle w:val="Style1"/>
              <w:widowControl/>
              <w:jc w:val="center"/>
            </w:pPr>
            <w:r>
              <w:t>10</w:t>
            </w:r>
          </w:p>
        </w:tc>
        <w:tc>
          <w:tcPr>
            <w:tcW w:w="1008" w:type="dxa"/>
            <w:vAlign w:val="center"/>
          </w:tcPr>
          <w:p w:rsidR="00216A98" w:rsidRPr="0070014D" w:rsidRDefault="00D412E8" w:rsidP="003745DC">
            <w:pPr>
              <w:pStyle w:val="Style1"/>
              <w:widowControl/>
              <w:jc w:val="center"/>
            </w:pPr>
            <w:r>
              <w:t>71</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29</w:t>
            </w:r>
          </w:p>
        </w:tc>
        <w:tc>
          <w:tcPr>
            <w:tcW w:w="6064" w:type="dxa"/>
          </w:tcPr>
          <w:p w:rsidR="00216A98" w:rsidRDefault="00776ED8" w:rsidP="003745DC">
            <w:pPr>
              <w:pStyle w:val="Style42"/>
              <w:spacing w:line="240" w:lineRule="auto"/>
              <w:rPr>
                <w:rStyle w:val="FontStyle55"/>
                <w:rFonts w:ascii="Times New Roman" w:hAnsi="Times New Roman"/>
                <w:sz w:val="24"/>
              </w:rPr>
            </w:pPr>
            <w:r>
              <w:rPr>
                <w:rStyle w:val="FontStyle55"/>
                <w:rFonts w:ascii="Times New Roman" w:hAnsi="Times New Roman"/>
                <w:sz w:val="24"/>
              </w:rPr>
              <w:t>Списаны ГСМ на общехозяйственные нужды</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8000</w:t>
            </w:r>
          </w:p>
        </w:tc>
        <w:tc>
          <w:tcPr>
            <w:tcW w:w="1134" w:type="dxa"/>
            <w:vAlign w:val="center"/>
          </w:tcPr>
          <w:p w:rsidR="00216A98" w:rsidRPr="0070014D" w:rsidRDefault="00D412E8" w:rsidP="003745DC">
            <w:pPr>
              <w:pStyle w:val="Style1"/>
              <w:widowControl/>
              <w:jc w:val="center"/>
            </w:pPr>
            <w:r>
              <w:t>26</w:t>
            </w:r>
          </w:p>
        </w:tc>
        <w:tc>
          <w:tcPr>
            <w:tcW w:w="1008" w:type="dxa"/>
            <w:vAlign w:val="center"/>
          </w:tcPr>
          <w:p w:rsidR="00216A98" w:rsidRPr="0070014D" w:rsidRDefault="00D412E8" w:rsidP="003745DC">
            <w:pPr>
              <w:pStyle w:val="Style1"/>
              <w:widowControl/>
              <w:jc w:val="center"/>
            </w:pPr>
            <w:r>
              <w:t>10</w:t>
            </w:r>
          </w:p>
        </w:tc>
      </w:tr>
      <w:tr w:rsidR="00216A98" w:rsidRPr="0070014D">
        <w:trPr>
          <w:trHeight w:val="23"/>
        </w:trPr>
        <w:tc>
          <w:tcPr>
            <w:tcW w:w="566" w:type="dxa"/>
          </w:tcPr>
          <w:p w:rsidR="00216A98" w:rsidRDefault="00776ED8"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w:t>
            </w:r>
            <w:r w:rsidR="00F96422">
              <w:rPr>
                <w:rStyle w:val="FontStyle46"/>
                <w:rFonts w:ascii="Times New Roman" w:hAnsi="Times New Roman"/>
                <w:sz w:val="24"/>
              </w:rPr>
              <w:t>0</w:t>
            </w:r>
          </w:p>
        </w:tc>
        <w:tc>
          <w:tcPr>
            <w:tcW w:w="6064" w:type="dxa"/>
          </w:tcPr>
          <w:p w:rsidR="00216A98" w:rsidRDefault="00776ED8" w:rsidP="003745DC">
            <w:pPr>
              <w:pStyle w:val="Style42"/>
              <w:spacing w:line="240" w:lineRule="auto"/>
              <w:rPr>
                <w:rStyle w:val="FontStyle55"/>
                <w:rFonts w:ascii="Times New Roman" w:hAnsi="Times New Roman"/>
                <w:sz w:val="24"/>
              </w:rPr>
            </w:pPr>
            <w:r>
              <w:rPr>
                <w:rStyle w:val="FontStyle55"/>
                <w:rFonts w:ascii="Times New Roman" w:hAnsi="Times New Roman"/>
                <w:sz w:val="24"/>
              </w:rPr>
              <w:t>Признана выручка от оказания консалтинговых услуг</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10620000</w:t>
            </w:r>
          </w:p>
        </w:tc>
        <w:tc>
          <w:tcPr>
            <w:tcW w:w="1134" w:type="dxa"/>
            <w:vAlign w:val="center"/>
          </w:tcPr>
          <w:p w:rsidR="00216A98" w:rsidRPr="0070014D" w:rsidRDefault="00D412E8" w:rsidP="003745DC">
            <w:pPr>
              <w:pStyle w:val="Style1"/>
              <w:widowControl/>
              <w:jc w:val="center"/>
            </w:pPr>
            <w:r>
              <w:t>62</w:t>
            </w:r>
          </w:p>
        </w:tc>
        <w:tc>
          <w:tcPr>
            <w:tcW w:w="1008" w:type="dxa"/>
            <w:vAlign w:val="center"/>
          </w:tcPr>
          <w:p w:rsidR="00216A98" w:rsidRPr="0070014D" w:rsidRDefault="00D412E8" w:rsidP="003745DC">
            <w:pPr>
              <w:pStyle w:val="Style1"/>
              <w:widowControl/>
              <w:jc w:val="center"/>
            </w:pPr>
            <w:r>
              <w:t>90</w:t>
            </w:r>
            <w:r w:rsidR="00CE673A">
              <w:t>.1</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31</w:t>
            </w:r>
          </w:p>
        </w:tc>
        <w:tc>
          <w:tcPr>
            <w:tcW w:w="6064" w:type="dxa"/>
          </w:tcPr>
          <w:p w:rsidR="00216A98"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Начислен НДС к уплате в бюджет от оказания консалти</w:t>
            </w:r>
            <w:r>
              <w:rPr>
                <w:rStyle w:val="FontStyle55"/>
                <w:rFonts w:ascii="Times New Roman" w:hAnsi="Times New Roman"/>
                <w:sz w:val="24"/>
              </w:rPr>
              <w:t>н</w:t>
            </w:r>
            <w:r>
              <w:rPr>
                <w:rStyle w:val="FontStyle55"/>
                <w:rFonts w:ascii="Times New Roman" w:hAnsi="Times New Roman"/>
                <w:sz w:val="24"/>
              </w:rPr>
              <w:t>говых услуг (сумму определить)</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1911600</w:t>
            </w:r>
          </w:p>
        </w:tc>
        <w:tc>
          <w:tcPr>
            <w:tcW w:w="1134" w:type="dxa"/>
            <w:vAlign w:val="center"/>
          </w:tcPr>
          <w:p w:rsidR="00216A98" w:rsidRPr="0070014D" w:rsidRDefault="00D412E8" w:rsidP="003745DC">
            <w:pPr>
              <w:pStyle w:val="Style1"/>
              <w:widowControl/>
              <w:jc w:val="center"/>
            </w:pPr>
            <w:r>
              <w:t>90</w:t>
            </w:r>
            <w:r w:rsidR="00CE673A">
              <w:t>.3</w:t>
            </w:r>
          </w:p>
        </w:tc>
        <w:tc>
          <w:tcPr>
            <w:tcW w:w="1008" w:type="dxa"/>
            <w:vAlign w:val="center"/>
          </w:tcPr>
          <w:p w:rsidR="00216A98" w:rsidRPr="0070014D" w:rsidRDefault="00D412E8" w:rsidP="003745DC">
            <w:pPr>
              <w:pStyle w:val="Style1"/>
              <w:widowControl/>
              <w:jc w:val="center"/>
            </w:pPr>
            <w:r>
              <w:t>68</w:t>
            </w:r>
          </w:p>
        </w:tc>
      </w:tr>
      <w:tr w:rsidR="008842D9" w:rsidRPr="0070014D">
        <w:trPr>
          <w:trHeight w:val="740"/>
        </w:trPr>
        <w:tc>
          <w:tcPr>
            <w:tcW w:w="566" w:type="dxa"/>
          </w:tcPr>
          <w:p w:rsidR="008842D9"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32</w:t>
            </w:r>
          </w:p>
        </w:tc>
        <w:tc>
          <w:tcPr>
            <w:tcW w:w="6064" w:type="dxa"/>
          </w:tcPr>
          <w:p w:rsidR="008842D9" w:rsidRDefault="008842D9" w:rsidP="003745DC">
            <w:pPr>
              <w:pStyle w:val="Style42"/>
              <w:spacing w:line="240" w:lineRule="auto"/>
              <w:rPr>
                <w:rStyle w:val="FontStyle55"/>
                <w:rFonts w:ascii="Times New Roman" w:hAnsi="Times New Roman"/>
                <w:sz w:val="24"/>
              </w:rPr>
            </w:pPr>
            <w:r>
              <w:rPr>
                <w:rStyle w:val="FontStyle55"/>
                <w:rFonts w:ascii="Times New Roman" w:hAnsi="Times New Roman"/>
                <w:sz w:val="24"/>
              </w:rPr>
              <w:t>Списаны расходы по оказанию консалтинговых услуг (сумму определить)</w:t>
            </w:r>
          </w:p>
        </w:tc>
        <w:tc>
          <w:tcPr>
            <w:tcW w:w="1134" w:type="dxa"/>
            <w:vAlign w:val="center"/>
          </w:tcPr>
          <w:p w:rsidR="008842D9" w:rsidRPr="0070014D" w:rsidRDefault="00F2218C"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128832</w:t>
            </w:r>
          </w:p>
        </w:tc>
        <w:tc>
          <w:tcPr>
            <w:tcW w:w="1134" w:type="dxa"/>
            <w:vAlign w:val="center"/>
          </w:tcPr>
          <w:p w:rsidR="008842D9" w:rsidRPr="0070014D" w:rsidRDefault="008842D9" w:rsidP="003745DC">
            <w:pPr>
              <w:pStyle w:val="Style1"/>
              <w:widowControl/>
              <w:jc w:val="center"/>
            </w:pPr>
            <w:r>
              <w:t>90.2</w:t>
            </w:r>
          </w:p>
        </w:tc>
        <w:tc>
          <w:tcPr>
            <w:tcW w:w="1008" w:type="dxa"/>
            <w:vAlign w:val="center"/>
          </w:tcPr>
          <w:p w:rsidR="008842D9" w:rsidRPr="0070014D" w:rsidRDefault="008842D9" w:rsidP="003745DC">
            <w:pPr>
              <w:pStyle w:val="Style1"/>
              <w:widowControl/>
              <w:jc w:val="center"/>
            </w:pPr>
            <w:r>
              <w:t>20</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33</w:t>
            </w:r>
          </w:p>
        </w:tc>
        <w:tc>
          <w:tcPr>
            <w:tcW w:w="6064" w:type="dxa"/>
          </w:tcPr>
          <w:p w:rsidR="00216A98"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Списаны общехозяйственные расходы (сумму опред</w:t>
            </w:r>
            <w:r>
              <w:rPr>
                <w:rStyle w:val="FontStyle55"/>
                <w:rFonts w:ascii="Times New Roman" w:hAnsi="Times New Roman"/>
                <w:sz w:val="24"/>
              </w:rPr>
              <w:t>е</w:t>
            </w:r>
            <w:r>
              <w:rPr>
                <w:rStyle w:val="FontStyle55"/>
                <w:rFonts w:ascii="Times New Roman" w:hAnsi="Times New Roman"/>
                <w:sz w:val="24"/>
              </w:rPr>
              <w:t>лить)</w:t>
            </w:r>
          </w:p>
        </w:tc>
        <w:tc>
          <w:tcPr>
            <w:tcW w:w="1134" w:type="dxa"/>
            <w:vAlign w:val="center"/>
          </w:tcPr>
          <w:p w:rsidR="00216A98" w:rsidRPr="0070014D" w:rsidRDefault="00F2218C"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200513</w:t>
            </w:r>
          </w:p>
        </w:tc>
        <w:tc>
          <w:tcPr>
            <w:tcW w:w="1134" w:type="dxa"/>
            <w:vAlign w:val="center"/>
          </w:tcPr>
          <w:p w:rsidR="00216A98" w:rsidRPr="0070014D" w:rsidRDefault="009625EE" w:rsidP="003745DC">
            <w:pPr>
              <w:pStyle w:val="Style1"/>
              <w:widowControl/>
              <w:jc w:val="center"/>
            </w:pPr>
            <w:r>
              <w:t>90</w:t>
            </w:r>
            <w:r w:rsidR="00CE673A">
              <w:t>.2</w:t>
            </w:r>
          </w:p>
        </w:tc>
        <w:tc>
          <w:tcPr>
            <w:tcW w:w="1008" w:type="dxa"/>
            <w:vAlign w:val="center"/>
          </w:tcPr>
          <w:p w:rsidR="00216A98" w:rsidRPr="0070014D" w:rsidRDefault="00D412E8" w:rsidP="003745DC">
            <w:pPr>
              <w:pStyle w:val="Style1"/>
              <w:widowControl/>
              <w:jc w:val="center"/>
            </w:pPr>
            <w:r>
              <w:t>26</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34</w:t>
            </w:r>
          </w:p>
        </w:tc>
        <w:tc>
          <w:tcPr>
            <w:tcW w:w="6064" w:type="dxa"/>
          </w:tcPr>
          <w:p w:rsidR="00216A98"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Отражен финансовый результат (суммы определить)</w:t>
            </w:r>
          </w:p>
          <w:p w:rsidR="000F0139"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А) от основной деятельности</w:t>
            </w:r>
          </w:p>
          <w:p w:rsidR="000F0139"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Б) от прочих видов деятельности</w:t>
            </w:r>
          </w:p>
        </w:tc>
        <w:tc>
          <w:tcPr>
            <w:tcW w:w="1134" w:type="dxa"/>
            <w:vAlign w:val="center"/>
          </w:tcPr>
          <w:p w:rsidR="00E4274E" w:rsidRDefault="00F2218C"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8379055</w:t>
            </w:r>
          </w:p>
          <w:p w:rsidR="00E4274E" w:rsidRPr="0070014D" w:rsidRDefault="00F2218C"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18098</w:t>
            </w:r>
          </w:p>
        </w:tc>
        <w:tc>
          <w:tcPr>
            <w:tcW w:w="1134" w:type="dxa"/>
            <w:vAlign w:val="center"/>
          </w:tcPr>
          <w:p w:rsidR="009625EE" w:rsidRDefault="009625EE" w:rsidP="003745DC">
            <w:pPr>
              <w:pStyle w:val="Style1"/>
              <w:widowControl/>
              <w:jc w:val="center"/>
            </w:pPr>
          </w:p>
          <w:p w:rsidR="00216A98" w:rsidRDefault="009625EE" w:rsidP="003745DC">
            <w:pPr>
              <w:pStyle w:val="Style1"/>
              <w:widowControl/>
              <w:jc w:val="center"/>
            </w:pPr>
            <w:r>
              <w:t>90</w:t>
            </w:r>
            <w:r w:rsidR="00CE673A">
              <w:t>.9</w:t>
            </w:r>
          </w:p>
          <w:p w:rsidR="009625EE" w:rsidRPr="0070014D" w:rsidRDefault="00F2218C" w:rsidP="003745DC">
            <w:pPr>
              <w:pStyle w:val="Style1"/>
              <w:widowControl/>
              <w:jc w:val="center"/>
            </w:pPr>
            <w:r>
              <w:t>99</w:t>
            </w:r>
          </w:p>
        </w:tc>
        <w:tc>
          <w:tcPr>
            <w:tcW w:w="1008" w:type="dxa"/>
            <w:vAlign w:val="center"/>
          </w:tcPr>
          <w:p w:rsidR="009625EE" w:rsidRDefault="009625EE" w:rsidP="003745DC">
            <w:pPr>
              <w:pStyle w:val="Style1"/>
              <w:widowControl/>
              <w:jc w:val="center"/>
            </w:pPr>
          </w:p>
          <w:p w:rsidR="00216A98" w:rsidRDefault="009625EE" w:rsidP="003745DC">
            <w:pPr>
              <w:pStyle w:val="Style1"/>
              <w:widowControl/>
              <w:jc w:val="center"/>
            </w:pPr>
            <w:r>
              <w:t>99</w:t>
            </w:r>
          </w:p>
          <w:p w:rsidR="009625EE" w:rsidRPr="0070014D" w:rsidRDefault="00F2218C" w:rsidP="003745DC">
            <w:pPr>
              <w:pStyle w:val="Style1"/>
              <w:widowControl/>
              <w:jc w:val="center"/>
            </w:pPr>
            <w:r>
              <w:t>91.9</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35</w:t>
            </w:r>
          </w:p>
        </w:tc>
        <w:tc>
          <w:tcPr>
            <w:tcW w:w="6064" w:type="dxa"/>
          </w:tcPr>
          <w:p w:rsidR="00216A98"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На расчетный счет поступила оплата за консалтинговые услуги</w:t>
            </w:r>
          </w:p>
        </w:tc>
        <w:tc>
          <w:tcPr>
            <w:tcW w:w="1134" w:type="dxa"/>
            <w:vAlign w:val="center"/>
          </w:tcPr>
          <w:p w:rsidR="00216A98" w:rsidRPr="0070014D" w:rsidRDefault="00B142D7"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10620000</w:t>
            </w:r>
          </w:p>
        </w:tc>
        <w:tc>
          <w:tcPr>
            <w:tcW w:w="1134" w:type="dxa"/>
            <w:vAlign w:val="center"/>
          </w:tcPr>
          <w:p w:rsidR="00216A98" w:rsidRPr="0070014D" w:rsidRDefault="009625EE" w:rsidP="003745DC">
            <w:pPr>
              <w:pStyle w:val="Style1"/>
              <w:widowControl/>
              <w:jc w:val="center"/>
            </w:pPr>
            <w:r>
              <w:t>51</w:t>
            </w:r>
          </w:p>
        </w:tc>
        <w:tc>
          <w:tcPr>
            <w:tcW w:w="1008" w:type="dxa"/>
            <w:vAlign w:val="center"/>
          </w:tcPr>
          <w:p w:rsidR="00216A98" w:rsidRPr="0070014D" w:rsidRDefault="009625EE" w:rsidP="003745DC">
            <w:pPr>
              <w:pStyle w:val="Style1"/>
              <w:widowControl/>
              <w:jc w:val="center"/>
            </w:pPr>
            <w:r>
              <w:t>62</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36</w:t>
            </w:r>
          </w:p>
        </w:tc>
        <w:tc>
          <w:tcPr>
            <w:tcW w:w="6064" w:type="dxa"/>
          </w:tcPr>
          <w:p w:rsidR="00216A98"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 xml:space="preserve">Доначислен налог на прибыль за декабрь </w:t>
            </w:r>
            <w:smartTag w:uri="urn:schemas-microsoft-com:office:smarttags" w:element="metricconverter">
              <w:smartTagPr>
                <w:attr w:name="ProductID" w:val="2013 г"/>
              </w:smartTagPr>
              <w:r>
                <w:rPr>
                  <w:rStyle w:val="FontStyle55"/>
                  <w:rFonts w:ascii="Times New Roman" w:hAnsi="Times New Roman"/>
                  <w:sz w:val="24"/>
                </w:rPr>
                <w:t>20</w:t>
              </w:r>
              <w:r w:rsidR="00B142D7">
                <w:rPr>
                  <w:rStyle w:val="FontStyle55"/>
                  <w:rFonts w:ascii="Times New Roman" w:hAnsi="Times New Roman"/>
                  <w:sz w:val="24"/>
                </w:rPr>
                <w:t>1</w:t>
              </w:r>
              <w:r w:rsidR="00102E9B">
                <w:rPr>
                  <w:rStyle w:val="FontStyle55"/>
                  <w:rFonts w:ascii="Times New Roman" w:hAnsi="Times New Roman"/>
                  <w:sz w:val="24"/>
                </w:rPr>
                <w:t>3</w:t>
              </w:r>
              <w:r>
                <w:rPr>
                  <w:rStyle w:val="FontStyle55"/>
                  <w:rFonts w:ascii="Times New Roman" w:hAnsi="Times New Roman"/>
                  <w:sz w:val="24"/>
                </w:rPr>
                <w:t xml:space="preserve"> г</w:t>
              </w:r>
            </w:smartTag>
            <w:r>
              <w:rPr>
                <w:rStyle w:val="FontStyle55"/>
                <w:rFonts w:ascii="Times New Roman" w:hAnsi="Times New Roman"/>
                <w:sz w:val="24"/>
              </w:rPr>
              <w:t>. в разм</w:t>
            </w:r>
            <w:r>
              <w:rPr>
                <w:rStyle w:val="FontStyle55"/>
                <w:rFonts w:ascii="Times New Roman" w:hAnsi="Times New Roman"/>
                <w:sz w:val="24"/>
              </w:rPr>
              <w:t>е</w:t>
            </w:r>
            <w:r>
              <w:rPr>
                <w:rStyle w:val="FontStyle55"/>
                <w:rFonts w:ascii="Times New Roman" w:hAnsi="Times New Roman"/>
                <w:sz w:val="24"/>
              </w:rPr>
              <w:t>ре 20% (сумму определить при заполнении отчета о пр</w:t>
            </w:r>
            <w:r>
              <w:rPr>
                <w:rStyle w:val="FontStyle55"/>
                <w:rFonts w:ascii="Times New Roman" w:hAnsi="Times New Roman"/>
                <w:sz w:val="24"/>
              </w:rPr>
              <w:t>и</w:t>
            </w:r>
            <w:r>
              <w:rPr>
                <w:rStyle w:val="FontStyle55"/>
                <w:rFonts w:ascii="Times New Roman" w:hAnsi="Times New Roman"/>
                <w:sz w:val="24"/>
              </w:rPr>
              <w:t>былях и убытках)</w:t>
            </w:r>
          </w:p>
        </w:tc>
        <w:tc>
          <w:tcPr>
            <w:tcW w:w="1134" w:type="dxa"/>
            <w:vAlign w:val="center"/>
          </w:tcPr>
          <w:p w:rsidR="00216A98" w:rsidRPr="0070014D" w:rsidRDefault="00F2218C"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1672191</w:t>
            </w:r>
          </w:p>
        </w:tc>
        <w:tc>
          <w:tcPr>
            <w:tcW w:w="1134" w:type="dxa"/>
            <w:vAlign w:val="center"/>
          </w:tcPr>
          <w:p w:rsidR="00216A98" w:rsidRPr="0070014D" w:rsidRDefault="009625EE" w:rsidP="003745DC">
            <w:pPr>
              <w:pStyle w:val="Style1"/>
              <w:widowControl/>
              <w:jc w:val="center"/>
            </w:pPr>
            <w:r>
              <w:t>99</w:t>
            </w:r>
          </w:p>
        </w:tc>
        <w:tc>
          <w:tcPr>
            <w:tcW w:w="1008" w:type="dxa"/>
            <w:vAlign w:val="center"/>
          </w:tcPr>
          <w:p w:rsidR="00216A98" w:rsidRPr="0070014D" w:rsidRDefault="009625EE" w:rsidP="003745DC">
            <w:pPr>
              <w:pStyle w:val="Style1"/>
              <w:widowControl/>
              <w:jc w:val="center"/>
            </w:pPr>
            <w:r>
              <w:t>68</w:t>
            </w:r>
          </w:p>
        </w:tc>
      </w:tr>
      <w:tr w:rsidR="00216A98" w:rsidRPr="0070014D">
        <w:trPr>
          <w:trHeight w:val="23"/>
        </w:trPr>
        <w:tc>
          <w:tcPr>
            <w:tcW w:w="566" w:type="dxa"/>
          </w:tcPr>
          <w:p w:rsidR="00216A98" w:rsidRDefault="00F96422"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37</w:t>
            </w:r>
          </w:p>
        </w:tc>
        <w:tc>
          <w:tcPr>
            <w:tcW w:w="6064" w:type="dxa"/>
          </w:tcPr>
          <w:p w:rsidR="00216A98" w:rsidRDefault="000F0139" w:rsidP="003745DC">
            <w:pPr>
              <w:pStyle w:val="Style42"/>
              <w:spacing w:line="240" w:lineRule="auto"/>
              <w:rPr>
                <w:rStyle w:val="FontStyle55"/>
                <w:rFonts w:ascii="Times New Roman" w:hAnsi="Times New Roman"/>
                <w:sz w:val="24"/>
              </w:rPr>
            </w:pPr>
            <w:r>
              <w:rPr>
                <w:rStyle w:val="FontStyle55"/>
                <w:rFonts w:ascii="Times New Roman" w:hAnsi="Times New Roman"/>
                <w:sz w:val="24"/>
              </w:rPr>
              <w:t>Отражена нераспределенная прибыль отчетного года (сумму определить)</w:t>
            </w:r>
          </w:p>
        </w:tc>
        <w:tc>
          <w:tcPr>
            <w:tcW w:w="1134" w:type="dxa"/>
            <w:vAlign w:val="center"/>
          </w:tcPr>
          <w:p w:rsidR="00216A98" w:rsidRPr="0070014D" w:rsidRDefault="00F2218C" w:rsidP="003745DC">
            <w:pPr>
              <w:pStyle w:val="Style42"/>
              <w:spacing w:line="240" w:lineRule="auto"/>
              <w:jc w:val="center"/>
              <w:rPr>
                <w:rStyle w:val="FontStyle46"/>
                <w:rFonts w:ascii="Times New Roman" w:hAnsi="Times New Roman"/>
                <w:sz w:val="24"/>
              </w:rPr>
            </w:pPr>
            <w:r>
              <w:rPr>
                <w:rStyle w:val="FontStyle46"/>
                <w:rFonts w:ascii="Times New Roman" w:hAnsi="Times New Roman"/>
                <w:sz w:val="24"/>
              </w:rPr>
              <w:t>8544923</w:t>
            </w:r>
          </w:p>
        </w:tc>
        <w:tc>
          <w:tcPr>
            <w:tcW w:w="1134" w:type="dxa"/>
            <w:vAlign w:val="center"/>
          </w:tcPr>
          <w:p w:rsidR="00216A98" w:rsidRPr="0070014D" w:rsidRDefault="009625EE" w:rsidP="003745DC">
            <w:pPr>
              <w:pStyle w:val="Style1"/>
              <w:widowControl/>
              <w:jc w:val="center"/>
            </w:pPr>
            <w:r>
              <w:t>99</w:t>
            </w:r>
          </w:p>
        </w:tc>
        <w:tc>
          <w:tcPr>
            <w:tcW w:w="1008" w:type="dxa"/>
            <w:vAlign w:val="center"/>
          </w:tcPr>
          <w:p w:rsidR="00216A98" w:rsidRPr="0070014D" w:rsidRDefault="009625EE" w:rsidP="003745DC">
            <w:pPr>
              <w:pStyle w:val="Style1"/>
              <w:widowControl/>
              <w:jc w:val="center"/>
            </w:pPr>
            <w:r>
              <w:t>84</w:t>
            </w:r>
          </w:p>
        </w:tc>
      </w:tr>
    </w:tbl>
    <w:p w:rsidR="0050169A" w:rsidRPr="0070014D" w:rsidRDefault="003E64C7" w:rsidP="003745DC">
      <w:pPr>
        <w:pStyle w:val="Style20"/>
        <w:widowControl/>
        <w:tabs>
          <w:tab w:val="left" w:pos="394"/>
        </w:tabs>
        <w:spacing w:line="360" w:lineRule="auto"/>
        <w:ind w:firstLine="709"/>
        <w:rPr>
          <w:rStyle w:val="FontStyle64"/>
          <w:sz w:val="28"/>
          <w:szCs w:val="28"/>
        </w:rPr>
      </w:pPr>
      <w:r>
        <w:rPr>
          <w:rStyle w:val="FontStyle64"/>
          <w:sz w:val="28"/>
          <w:szCs w:val="28"/>
        </w:rPr>
        <w:lastRenderedPageBreak/>
        <w:t>Откроем синтетически</w:t>
      </w:r>
      <w:r w:rsidR="00CA3E71">
        <w:rPr>
          <w:rStyle w:val="FontStyle64"/>
          <w:sz w:val="28"/>
          <w:szCs w:val="28"/>
        </w:rPr>
        <w:t>е</w:t>
      </w:r>
      <w:r>
        <w:rPr>
          <w:rStyle w:val="FontStyle64"/>
          <w:sz w:val="28"/>
          <w:szCs w:val="28"/>
        </w:rPr>
        <w:t xml:space="preserve"> счет</w:t>
      </w:r>
      <w:r w:rsidR="00CA3E71">
        <w:rPr>
          <w:rStyle w:val="FontStyle64"/>
          <w:sz w:val="28"/>
          <w:szCs w:val="28"/>
        </w:rPr>
        <w:t>а</w:t>
      </w:r>
      <w:r>
        <w:rPr>
          <w:rStyle w:val="FontStyle64"/>
          <w:sz w:val="28"/>
          <w:szCs w:val="28"/>
        </w:rPr>
        <w:t>, отразим начальные сальдо по</w:t>
      </w:r>
      <w:r w:rsidR="00321725">
        <w:rPr>
          <w:rStyle w:val="FontStyle64"/>
          <w:sz w:val="28"/>
          <w:szCs w:val="28"/>
        </w:rPr>
        <w:t xml:space="preserve">   </w:t>
      </w:r>
      <w:r>
        <w:rPr>
          <w:rStyle w:val="FontStyle64"/>
          <w:sz w:val="28"/>
          <w:szCs w:val="28"/>
        </w:rPr>
        <w:t xml:space="preserve">данным остатков на 1 декабря </w:t>
      </w:r>
      <w:smartTag w:uri="urn:schemas-microsoft-com:office:smarttags" w:element="metricconverter">
        <w:smartTagPr>
          <w:attr w:name="ProductID" w:val="2013 г"/>
        </w:smartTagPr>
        <w:r>
          <w:rPr>
            <w:rStyle w:val="FontStyle64"/>
            <w:sz w:val="28"/>
            <w:szCs w:val="28"/>
          </w:rPr>
          <w:t>20</w:t>
        </w:r>
        <w:r w:rsidR="00CA3E71">
          <w:rPr>
            <w:rStyle w:val="FontStyle64"/>
            <w:sz w:val="28"/>
            <w:szCs w:val="28"/>
          </w:rPr>
          <w:t>1</w:t>
        </w:r>
        <w:r w:rsidR="0043197E">
          <w:rPr>
            <w:rStyle w:val="FontStyle64"/>
            <w:sz w:val="28"/>
            <w:szCs w:val="28"/>
          </w:rPr>
          <w:t>3</w:t>
        </w:r>
        <w:r>
          <w:rPr>
            <w:rStyle w:val="FontStyle64"/>
            <w:sz w:val="28"/>
            <w:szCs w:val="28"/>
          </w:rPr>
          <w:t xml:space="preserve"> г</w:t>
        </w:r>
      </w:smartTag>
      <w:r>
        <w:rPr>
          <w:rStyle w:val="FontStyle64"/>
          <w:sz w:val="28"/>
          <w:szCs w:val="28"/>
        </w:rPr>
        <w:t>.</w:t>
      </w:r>
      <w:r w:rsidR="00A9675B">
        <w:rPr>
          <w:rStyle w:val="FontStyle64"/>
          <w:sz w:val="28"/>
          <w:szCs w:val="28"/>
        </w:rPr>
        <w:t xml:space="preserve"> (таблица </w:t>
      </w:r>
      <w:r w:rsidR="00321725">
        <w:rPr>
          <w:rStyle w:val="FontStyle64"/>
          <w:sz w:val="28"/>
          <w:szCs w:val="28"/>
        </w:rPr>
        <w:t>6</w:t>
      </w:r>
      <w:r w:rsidR="00A9675B">
        <w:rPr>
          <w:rStyle w:val="FontStyle64"/>
          <w:sz w:val="28"/>
          <w:szCs w:val="28"/>
        </w:rPr>
        <w:t>)</w:t>
      </w:r>
      <w:r>
        <w:rPr>
          <w:rStyle w:val="FontStyle64"/>
          <w:sz w:val="28"/>
          <w:szCs w:val="28"/>
        </w:rPr>
        <w:t xml:space="preserve">, операции за декабрь </w:t>
      </w:r>
      <w:smartTag w:uri="urn:schemas-microsoft-com:office:smarttags" w:element="metricconverter">
        <w:smartTagPr>
          <w:attr w:name="ProductID" w:val="2013 г"/>
        </w:smartTagPr>
        <w:r>
          <w:rPr>
            <w:rStyle w:val="FontStyle64"/>
            <w:sz w:val="28"/>
            <w:szCs w:val="28"/>
          </w:rPr>
          <w:t>20</w:t>
        </w:r>
        <w:r w:rsidR="00CA3E71">
          <w:rPr>
            <w:rStyle w:val="FontStyle64"/>
            <w:sz w:val="28"/>
            <w:szCs w:val="28"/>
          </w:rPr>
          <w:t>1</w:t>
        </w:r>
        <w:r w:rsidR="0043197E">
          <w:rPr>
            <w:rStyle w:val="FontStyle64"/>
            <w:sz w:val="28"/>
            <w:szCs w:val="28"/>
          </w:rPr>
          <w:t>3</w:t>
        </w:r>
        <w:r>
          <w:rPr>
            <w:rStyle w:val="FontStyle64"/>
            <w:sz w:val="28"/>
            <w:szCs w:val="28"/>
          </w:rPr>
          <w:t xml:space="preserve"> г</w:t>
        </w:r>
      </w:smartTag>
      <w:r>
        <w:rPr>
          <w:rStyle w:val="FontStyle64"/>
          <w:sz w:val="28"/>
          <w:szCs w:val="28"/>
        </w:rPr>
        <w:t xml:space="preserve">., </w:t>
      </w:r>
      <w:r w:rsidR="00321725">
        <w:rPr>
          <w:rStyle w:val="FontStyle64"/>
          <w:sz w:val="28"/>
          <w:szCs w:val="28"/>
        </w:rPr>
        <w:t xml:space="preserve"> </w:t>
      </w:r>
      <w:r>
        <w:rPr>
          <w:rStyle w:val="FontStyle64"/>
          <w:sz w:val="28"/>
          <w:szCs w:val="28"/>
        </w:rPr>
        <w:t>опред</w:t>
      </w:r>
      <w:r>
        <w:rPr>
          <w:rStyle w:val="FontStyle64"/>
          <w:sz w:val="28"/>
          <w:szCs w:val="28"/>
        </w:rPr>
        <w:t>е</w:t>
      </w:r>
      <w:r>
        <w:rPr>
          <w:rStyle w:val="FontStyle64"/>
          <w:sz w:val="28"/>
          <w:szCs w:val="28"/>
        </w:rPr>
        <w:t>лим обороты и сальдо конечные.</w:t>
      </w:r>
    </w:p>
    <w:p w:rsidR="0050169A" w:rsidRPr="0070014D" w:rsidRDefault="0050169A" w:rsidP="003745DC">
      <w:pPr>
        <w:spacing w:line="360" w:lineRule="auto"/>
        <w:ind w:firstLine="567"/>
        <w:jc w:val="right"/>
      </w:pPr>
      <w:r w:rsidRPr="0070014D">
        <w:t xml:space="preserve">Таблица </w:t>
      </w:r>
      <w:r w:rsidR="00321725">
        <w:t>6</w:t>
      </w:r>
    </w:p>
    <w:p w:rsidR="0050169A" w:rsidRPr="006C2960" w:rsidRDefault="00EE71CA" w:rsidP="003745DC">
      <w:pPr>
        <w:spacing w:line="360" w:lineRule="auto"/>
        <w:ind w:firstLine="567"/>
        <w:jc w:val="center"/>
        <w:rPr>
          <w:b/>
          <w:bCs/>
        </w:rPr>
      </w:pPr>
      <w:r w:rsidRPr="006C2960">
        <w:rPr>
          <w:b/>
          <w:bCs/>
        </w:rPr>
        <w:t>Ведомость остатков по синтетическим счетам ООО «Мир»</w:t>
      </w:r>
    </w:p>
    <w:p w:rsidR="0050169A" w:rsidRPr="006C2960" w:rsidRDefault="0050169A" w:rsidP="003745DC">
      <w:pPr>
        <w:spacing w:line="360" w:lineRule="auto"/>
        <w:ind w:firstLine="567"/>
        <w:jc w:val="center"/>
        <w:rPr>
          <w:b/>
          <w:bCs/>
        </w:rPr>
      </w:pPr>
      <w:r w:rsidRPr="006C2960">
        <w:rPr>
          <w:b/>
          <w:bCs/>
        </w:rPr>
        <w:t xml:space="preserve">на 1 декабря </w:t>
      </w:r>
      <w:smartTag w:uri="urn:schemas-microsoft-com:office:smarttags" w:element="metricconverter">
        <w:smartTagPr>
          <w:attr w:name="ProductID" w:val="2013 г"/>
        </w:smartTagPr>
        <w:r w:rsidRPr="006C2960">
          <w:rPr>
            <w:b/>
            <w:bCs/>
          </w:rPr>
          <w:t>20</w:t>
        </w:r>
        <w:r w:rsidR="00940669">
          <w:rPr>
            <w:b/>
            <w:bCs/>
          </w:rPr>
          <w:t>1</w:t>
        </w:r>
        <w:r w:rsidR="00102E9B">
          <w:rPr>
            <w:b/>
            <w:bCs/>
          </w:rPr>
          <w:t>3</w:t>
        </w:r>
        <w:r w:rsidR="00905846" w:rsidRPr="006C2960">
          <w:rPr>
            <w:b/>
            <w:bCs/>
          </w:rPr>
          <w:t xml:space="preserve"> г</w:t>
        </w:r>
      </w:smartTag>
      <w:r w:rsidR="00905846" w:rsidRPr="006C2960">
        <w:rPr>
          <w:b/>
          <w:bCs/>
        </w:rPr>
        <w:t>.</w:t>
      </w:r>
      <w:r w:rsidRPr="006C2960">
        <w:rPr>
          <w:b/>
          <w:bCs/>
        </w:rPr>
        <w:t xml:space="preserve">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2"/>
        <w:gridCol w:w="6335"/>
        <w:gridCol w:w="1302"/>
        <w:gridCol w:w="1428"/>
      </w:tblGrid>
      <w:tr w:rsidR="0050169A" w:rsidRPr="0070014D">
        <w:trPr>
          <w:trHeight w:val="303"/>
        </w:trPr>
        <w:tc>
          <w:tcPr>
            <w:tcW w:w="378" w:type="pct"/>
            <w:vMerge w:val="restart"/>
            <w:vAlign w:val="center"/>
          </w:tcPr>
          <w:p w:rsidR="0050169A" w:rsidRPr="00EE71CA" w:rsidRDefault="0050169A" w:rsidP="003745DC">
            <w:pPr>
              <w:pStyle w:val="Style3"/>
              <w:widowControl/>
              <w:spacing w:line="240" w:lineRule="auto"/>
              <w:rPr>
                <w:rStyle w:val="FontStyle45"/>
                <w:rFonts w:ascii="Times New Roman" w:hAnsi="Times New Roman"/>
                <w:bCs/>
                <w:sz w:val="24"/>
              </w:rPr>
            </w:pPr>
            <w:r w:rsidRPr="00EE71CA">
              <w:rPr>
                <w:rStyle w:val="FontStyle45"/>
                <w:rFonts w:ascii="Times New Roman" w:hAnsi="Times New Roman"/>
                <w:bCs/>
                <w:sz w:val="24"/>
              </w:rPr>
              <w:t>№ счета</w:t>
            </w:r>
          </w:p>
        </w:tc>
        <w:tc>
          <w:tcPr>
            <w:tcW w:w="3230" w:type="pct"/>
            <w:vMerge w:val="restart"/>
            <w:vAlign w:val="center"/>
          </w:tcPr>
          <w:p w:rsidR="0050169A" w:rsidRPr="00EE71CA" w:rsidRDefault="0050169A" w:rsidP="003745DC">
            <w:pPr>
              <w:pStyle w:val="Style3"/>
              <w:widowControl/>
              <w:spacing w:line="240" w:lineRule="auto"/>
              <w:rPr>
                <w:rStyle w:val="FontStyle45"/>
                <w:rFonts w:ascii="Times New Roman" w:hAnsi="Times New Roman"/>
                <w:bCs/>
                <w:sz w:val="24"/>
              </w:rPr>
            </w:pPr>
            <w:r w:rsidRPr="00EE71CA">
              <w:rPr>
                <w:rStyle w:val="FontStyle45"/>
                <w:rFonts w:ascii="Times New Roman" w:hAnsi="Times New Roman"/>
                <w:bCs/>
                <w:sz w:val="24"/>
              </w:rPr>
              <w:t>Наименование счета</w:t>
            </w:r>
          </w:p>
        </w:tc>
        <w:tc>
          <w:tcPr>
            <w:tcW w:w="1391" w:type="pct"/>
            <w:gridSpan w:val="2"/>
          </w:tcPr>
          <w:p w:rsidR="0050169A" w:rsidRPr="00EE71CA" w:rsidRDefault="0050169A" w:rsidP="003745DC">
            <w:pPr>
              <w:pStyle w:val="Style3"/>
              <w:widowControl/>
              <w:spacing w:line="240" w:lineRule="auto"/>
              <w:rPr>
                <w:rStyle w:val="FontStyle45"/>
                <w:rFonts w:ascii="Times New Roman" w:hAnsi="Times New Roman"/>
                <w:bCs/>
                <w:sz w:val="24"/>
              </w:rPr>
            </w:pPr>
            <w:r w:rsidRPr="00EE71CA">
              <w:rPr>
                <w:rStyle w:val="FontStyle45"/>
                <w:rFonts w:ascii="Times New Roman" w:hAnsi="Times New Roman"/>
                <w:bCs/>
                <w:sz w:val="24"/>
              </w:rPr>
              <w:t>Сумма, руб.</w:t>
            </w:r>
          </w:p>
        </w:tc>
      </w:tr>
      <w:tr w:rsidR="0050169A" w:rsidRPr="0070014D">
        <w:trPr>
          <w:trHeight w:val="193"/>
        </w:trPr>
        <w:tc>
          <w:tcPr>
            <w:tcW w:w="378" w:type="pct"/>
            <w:vMerge/>
            <w:vAlign w:val="center"/>
          </w:tcPr>
          <w:p w:rsidR="0050169A" w:rsidRPr="0070014D" w:rsidRDefault="0050169A" w:rsidP="003745DC">
            <w:pPr>
              <w:rPr>
                <w:rStyle w:val="FontStyle45"/>
                <w:rFonts w:ascii="Times New Roman" w:hAnsi="Times New Roman"/>
                <w:b w:val="0"/>
                <w:sz w:val="24"/>
                <w:szCs w:val="24"/>
              </w:rPr>
            </w:pPr>
          </w:p>
        </w:tc>
        <w:tc>
          <w:tcPr>
            <w:tcW w:w="3230" w:type="pct"/>
            <w:vMerge/>
            <w:vAlign w:val="center"/>
          </w:tcPr>
          <w:p w:rsidR="0050169A" w:rsidRPr="0070014D" w:rsidRDefault="0050169A" w:rsidP="003745DC">
            <w:pPr>
              <w:rPr>
                <w:rStyle w:val="FontStyle45"/>
                <w:rFonts w:ascii="Times New Roman" w:hAnsi="Times New Roman"/>
                <w:b w:val="0"/>
                <w:sz w:val="24"/>
                <w:szCs w:val="24"/>
              </w:rPr>
            </w:pPr>
          </w:p>
        </w:tc>
        <w:tc>
          <w:tcPr>
            <w:tcW w:w="664" w:type="pct"/>
          </w:tcPr>
          <w:p w:rsidR="0050169A" w:rsidRPr="00EE71CA" w:rsidRDefault="0050169A" w:rsidP="003745DC">
            <w:pPr>
              <w:pStyle w:val="Style3"/>
              <w:widowControl/>
              <w:spacing w:line="240" w:lineRule="auto"/>
              <w:rPr>
                <w:rStyle w:val="FontStyle45"/>
                <w:rFonts w:ascii="Times New Roman" w:hAnsi="Times New Roman"/>
                <w:bCs/>
                <w:sz w:val="24"/>
              </w:rPr>
            </w:pPr>
            <w:r w:rsidRPr="00EE71CA">
              <w:rPr>
                <w:rStyle w:val="FontStyle45"/>
                <w:rFonts w:ascii="Times New Roman" w:hAnsi="Times New Roman"/>
                <w:bCs/>
                <w:sz w:val="24"/>
              </w:rPr>
              <w:t>Дебет</w:t>
            </w:r>
          </w:p>
        </w:tc>
        <w:tc>
          <w:tcPr>
            <w:tcW w:w="728" w:type="pct"/>
          </w:tcPr>
          <w:p w:rsidR="0050169A" w:rsidRPr="00EE71CA" w:rsidRDefault="0050169A" w:rsidP="003745DC">
            <w:pPr>
              <w:pStyle w:val="Style3"/>
              <w:widowControl/>
              <w:spacing w:line="240" w:lineRule="auto"/>
              <w:rPr>
                <w:rStyle w:val="FontStyle45"/>
                <w:rFonts w:ascii="Times New Roman" w:hAnsi="Times New Roman"/>
                <w:bCs/>
                <w:sz w:val="24"/>
              </w:rPr>
            </w:pPr>
            <w:r w:rsidRPr="00EE71CA">
              <w:rPr>
                <w:rStyle w:val="FontStyle45"/>
                <w:rFonts w:ascii="Times New Roman" w:hAnsi="Times New Roman"/>
                <w:bCs/>
                <w:sz w:val="24"/>
              </w:rPr>
              <w:t>Кредит</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01</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Основные средства</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3102</w:t>
            </w:r>
            <w:r w:rsidR="0050169A" w:rsidRPr="0070014D">
              <w:rPr>
                <w:rStyle w:val="FontStyle46"/>
                <w:rFonts w:ascii="Times New Roman" w:hAnsi="Times New Roman"/>
                <w:sz w:val="24"/>
              </w:rPr>
              <w:t>000</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02</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Амортизация основных средств</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1240800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08</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Вложения во внеоборотные активы</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650000</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10</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Материалы</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35207</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19</w:t>
            </w:r>
          </w:p>
        </w:tc>
        <w:tc>
          <w:tcPr>
            <w:tcW w:w="3230" w:type="pct"/>
          </w:tcPr>
          <w:p w:rsidR="0050169A" w:rsidRPr="0070014D" w:rsidRDefault="0050169A" w:rsidP="003745DC">
            <w:pPr>
              <w:pStyle w:val="Style42"/>
              <w:widowControl/>
              <w:spacing w:line="240" w:lineRule="auto"/>
              <w:ind w:firstLine="5"/>
              <w:rPr>
                <w:rStyle w:val="FontStyle46"/>
                <w:rFonts w:ascii="Times New Roman" w:hAnsi="Times New Roman"/>
                <w:sz w:val="24"/>
              </w:rPr>
            </w:pPr>
            <w:r w:rsidRPr="0070014D">
              <w:rPr>
                <w:rStyle w:val="FontStyle46"/>
                <w:rFonts w:ascii="Times New Roman" w:hAnsi="Times New Roman"/>
                <w:sz w:val="24"/>
              </w:rPr>
              <w:t>Налог на добавленную стоимость по приоб</w:t>
            </w:r>
            <w:r w:rsidR="005C7790">
              <w:rPr>
                <w:rStyle w:val="FontStyle46"/>
                <w:rFonts w:ascii="Times New Roman" w:hAnsi="Times New Roman"/>
                <w:sz w:val="24"/>
              </w:rPr>
              <w:t>.</w:t>
            </w:r>
            <w:r w:rsidRPr="0070014D">
              <w:rPr>
                <w:rStyle w:val="FontStyle46"/>
                <w:rFonts w:ascii="Times New Roman" w:hAnsi="Times New Roman"/>
                <w:sz w:val="24"/>
              </w:rPr>
              <w:t>ценностям</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153305</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50</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Касса</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151500</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51</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Расчетные счета</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6599000</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58</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Финансовые вложения</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1080500</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60</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Расчеты с поставщиками и подрядчиками</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1005000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62</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Расчеты с покупателями и заказчиками</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2170745</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66</w:t>
            </w:r>
          </w:p>
        </w:tc>
        <w:tc>
          <w:tcPr>
            <w:tcW w:w="3230" w:type="pct"/>
          </w:tcPr>
          <w:p w:rsidR="0050169A" w:rsidRPr="0070014D" w:rsidRDefault="0050169A" w:rsidP="003745DC">
            <w:pPr>
              <w:pStyle w:val="Style42"/>
              <w:widowControl/>
              <w:spacing w:line="240" w:lineRule="auto"/>
              <w:ind w:firstLine="5"/>
              <w:rPr>
                <w:rStyle w:val="FontStyle46"/>
                <w:rFonts w:ascii="Times New Roman" w:hAnsi="Times New Roman"/>
                <w:sz w:val="24"/>
              </w:rPr>
            </w:pPr>
            <w:r w:rsidRPr="0070014D">
              <w:rPr>
                <w:rStyle w:val="FontStyle46"/>
                <w:rFonts w:ascii="Times New Roman" w:hAnsi="Times New Roman"/>
                <w:sz w:val="24"/>
              </w:rPr>
              <w:t>Расчеты по краткосрочным кредитам и займам</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600000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67</w:t>
            </w:r>
          </w:p>
        </w:tc>
        <w:tc>
          <w:tcPr>
            <w:tcW w:w="3230" w:type="pct"/>
          </w:tcPr>
          <w:p w:rsidR="0050169A" w:rsidRPr="0070014D" w:rsidRDefault="0050169A" w:rsidP="003745DC">
            <w:pPr>
              <w:pStyle w:val="Style42"/>
              <w:widowControl/>
              <w:spacing w:line="240" w:lineRule="auto"/>
              <w:ind w:firstLine="5"/>
              <w:rPr>
                <w:rStyle w:val="FontStyle46"/>
                <w:rFonts w:ascii="Times New Roman" w:hAnsi="Times New Roman"/>
                <w:sz w:val="24"/>
              </w:rPr>
            </w:pPr>
            <w:r w:rsidRPr="0070014D">
              <w:rPr>
                <w:rStyle w:val="FontStyle46"/>
                <w:rFonts w:ascii="Times New Roman" w:hAnsi="Times New Roman"/>
                <w:sz w:val="24"/>
              </w:rPr>
              <w:t>Расчеты по долгосрочным кредитам и займам</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1305000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68</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Расчеты по налогам и сборам</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395800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69</w:t>
            </w:r>
          </w:p>
        </w:tc>
        <w:tc>
          <w:tcPr>
            <w:tcW w:w="3230" w:type="pct"/>
          </w:tcPr>
          <w:p w:rsidR="0050169A" w:rsidRDefault="0050169A" w:rsidP="003745DC">
            <w:pPr>
              <w:pStyle w:val="Style42"/>
              <w:widowControl/>
              <w:spacing w:line="240" w:lineRule="auto"/>
              <w:ind w:firstLine="5"/>
              <w:rPr>
                <w:rStyle w:val="FontStyle46"/>
                <w:rFonts w:ascii="Times New Roman" w:hAnsi="Times New Roman"/>
                <w:sz w:val="24"/>
              </w:rPr>
            </w:pPr>
            <w:r w:rsidRPr="0070014D">
              <w:rPr>
                <w:rStyle w:val="FontStyle46"/>
                <w:rFonts w:ascii="Times New Roman" w:hAnsi="Times New Roman"/>
                <w:sz w:val="24"/>
              </w:rPr>
              <w:t>Расчеты по социальному страхованию и обеспечению</w:t>
            </w:r>
            <w:r w:rsidR="00AE370C">
              <w:rPr>
                <w:rStyle w:val="FontStyle46"/>
                <w:rFonts w:ascii="Times New Roman" w:hAnsi="Times New Roman"/>
                <w:sz w:val="24"/>
              </w:rPr>
              <w:t xml:space="preserve"> , по субсчетам:</w:t>
            </w:r>
          </w:p>
          <w:p w:rsidR="00AE370C" w:rsidRDefault="00AE370C"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69-1-1- страховые взносы зачисляемые в ФСС</w:t>
            </w:r>
          </w:p>
          <w:p w:rsidR="00AE370C" w:rsidRDefault="00AE370C"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69-1-2- страховые взносы от НС и ПЗ</w:t>
            </w:r>
          </w:p>
          <w:p w:rsidR="00AE370C" w:rsidRDefault="00AE370C"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 xml:space="preserve">69-2-1 – страховые взносы, зачисляемые в ПФ </w:t>
            </w:r>
          </w:p>
          <w:p w:rsidR="00AE370C" w:rsidRDefault="00AE370C"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69-3-1 – страховые взносы, зачисляемые в ФФОМС</w:t>
            </w:r>
          </w:p>
          <w:p w:rsidR="00AE370C" w:rsidRPr="0070014D" w:rsidRDefault="00AE370C" w:rsidP="003745DC">
            <w:pPr>
              <w:pStyle w:val="Style42"/>
              <w:widowControl/>
              <w:spacing w:line="240" w:lineRule="auto"/>
              <w:ind w:firstLine="5"/>
              <w:rPr>
                <w:rStyle w:val="FontStyle46"/>
                <w:rFonts w:ascii="Times New Roman" w:hAnsi="Times New Roman"/>
                <w:sz w:val="24"/>
              </w:rPr>
            </w:pPr>
            <w:r>
              <w:rPr>
                <w:rStyle w:val="FontStyle46"/>
                <w:rFonts w:ascii="Times New Roman" w:hAnsi="Times New Roman"/>
                <w:sz w:val="24"/>
              </w:rPr>
              <w:t>69-3-2 – страховые взносы, зачисляемые в ТФОМС</w:t>
            </w:r>
          </w:p>
        </w:tc>
        <w:tc>
          <w:tcPr>
            <w:tcW w:w="664" w:type="pct"/>
          </w:tcPr>
          <w:p w:rsidR="0050169A" w:rsidRPr="0070014D" w:rsidRDefault="0050169A" w:rsidP="003745DC">
            <w:pPr>
              <w:pStyle w:val="Style1"/>
              <w:widowControl/>
              <w:jc w:val="center"/>
            </w:pPr>
          </w:p>
        </w:tc>
        <w:tc>
          <w:tcPr>
            <w:tcW w:w="728" w:type="pct"/>
          </w:tcPr>
          <w:p w:rsidR="0050169A"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227300</w:t>
            </w:r>
          </w:p>
          <w:p w:rsidR="00AE370C" w:rsidRDefault="00AE370C" w:rsidP="003745DC">
            <w:pPr>
              <w:pStyle w:val="Style42"/>
              <w:widowControl/>
              <w:spacing w:line="240" w:lineRule="auto"/>
              <w:jc w:val="center"/>
              <w:rPr>
                <w:rStyle w:val="FontStyle46"/>
                <w:rFonts w:ascii="Times New Roman" w:hAnsi="Times New Roman"/>
                <w:sz w:val="24"/>
              </w:rPr>
            </w:pPr>
          </w:p>
          <w:p w:rsidR="00AE370C" w:rsidRDefault="00AE370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19274</w:t>
            </w:r>
          </w:p>
          <w:p w:rsidR="00AE370C" w:rsidRDefault="00AE370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1329</w:t>
            </w:r>
          </w:p>
          <w:p w:rsidR="00AE370C" w:rsidRDefault="00AE370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172801</w:t>
            </w:r>
          </w:p>
          <w:p w:rsidR="00AE370C" w:rsidRDefault="00AE370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13957</w:t>
            </w:r>
          </w:p>
          <w:p w:rsidR="00AE370C" w:rsidRPr="0070014D" w:rsidRDefault="00AE370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19939</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70</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Расчеты с персоналом по оплате труда</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306100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71</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Расчеты с подотчетными лицами</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12500</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73</w:t>
            </w:r>
          </w:p>
        </w:tc>
        <w:tc>
          <w:tcPr>
            <w:tcW w:w="3230" w:type="pct"/>
          </w:tcPr>
          <w:p w:rsidR="0050169A" w:rsidRPr="0070014D" w:rsidRDefault="0050169A" w:rsidP="003745DC">
            <w:pPr>
              <w:pStyle w:val="Style42"/>
              <w:widowControl/>
              <w:spacing w:line="240" w:lineRule="auto"/>
              <w:ind w:firstLine="5"/>
              <w:rPr>
                <w:rStyle w:val="FontStyle46"/>
                <w:rFonts w:ascii="Times New Roman" w:hAnsi="Times New Roman"/>
                <w:sz w:val="24"/>
              </w:rPr>
            </w:pPr>
            <w:r w:rsidRPr="0070014D">
              <w:rPr>
                <w:rStyle w:val="FontStyle46"/>
                <w:rFonts w:ascii="Times New Roman" w:hAnsi="Times New Roman"/>
                <w:sz w:val="24"/>
              </w:rPr>
              <w:t>Расчеты с персоналом по прочим операциям</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1200</w:t>
            </w:r>
          </w:p>
        </w:tc>
        <w:tc>
          <w:tcPr>
            <w:tcW w:w="728" w:type="pct"/>
          </w:tcPr>
          <w:p w:rsidR="0050169A" w:rsidRPr="0070014D" w:rsidRDefault="0050169A" w:rsidP="003745DC">
            <w:pPr>
              <w:pStyle w:val="Style1"/>
              <w:widowControl/>
              <w:jc w:val="center"/>
            </w:pP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76</w:t>
            </w:r>
          </w:p>
        </w:tc>
        <w:tc>
          <w:tcPr>
            <w:tcW w:w="3230" w:type="pct"/>
          </w:tcPr>
          <w:p w:rsidR="0050169A" w:rsidRPr="0070014D" w:rsidRDefault="0050169A" w:rsidP="003745DC">
            <w:pPr>
              <w:pStyle w:val="Style42"/>
              <w:widowControl/>
              <w:spacing w:line="240" w:lineRule="auto"/>
              <w:ind w:firstLine="5"/>
              <w:rPr>
                <w:rStyle w:val="FontStyle46"/>
                <w:rFonts w:ascii="Times New Roman" w:hAnsi="Times New Roman"/>
                <w:sz w:val="24"/>
              </w:rPr>
            </w:pPr>
            <w:r w:rsidRPr="0070014D">
              <w:rPr>
                <w:rStyle w:val="FontStyle46"/>
                <w:rFonts w:ascii="Times New Roman" w:hAnsi="Times New Roman"/>
                <w:sz w:val="24"/>
              </w:rPr>
              <w:t>Расчеты с разными дебиторами и кредиторами</w:t>
            </w:r>
          </w:p>
        </w:tc>
        <w:tc>
          <w:tcPr>
            <w:tcW w:w="664"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15000</w:t>
            </w: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114800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80</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Уставный капитал</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5100000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83</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Добавочный капитал</w:t>
            </w:r>
          </w:p>
        </w:tc>
        <w:tc>
          <w:tcPr>
            <w:tcW w:w="664" w:type="pct"/>
          </w:tcPr>
          <w:p w:rsidR="0050169A" w:rsidRPr="0070014D" w:rsidRDefault="0050169A" w:rsidP="003745DC">
            <w:pPr>
              <w:pStyle w:val="Style1"/>
              <w:widowControl/>
              <w:jc w:val="center"/>
            </w:pPr>
          </w:p>
        </w:tc>
        <w:tc>
          <w:tcPr>
            <w:tcW w:w="728" w:type="pct"/>
          </w:tcPr>
          <w:p w:rsidR="0050169A" w:rsidRPr="0070014D" w:rsidRDefault="00AE370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620000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84</w:t>
            </w:r>
          </w:p>
        </w:tc>
        <w:tc>
          <w:tcPr>
            <w:tcW w:w="3230" w:type="pct"/>
          </w:tcPr>
          <w:p w:rsidR="0050169A" w:rsidRPr="0070014D" w:rsidRDefault="0050169A" w:rsidP="003745DC">
            <w:pPr>
              <w:pStyle w:val="Style42"/>
              <w:widowControl/>
              <w:spacing w:line="240" w:lineRule="auto"/>
              <w:ind w:firstLine="5"/>
              <w:rPr>
                <w:rStyle w:val="FontStyle46"/>
                <w:rFonts w:ascii="Times New Roman" w:hAnsi="Times New Roman"/>
                <w:sz w:val="24"/>
              </w:rPr>
            </w:pPr>
            <w:r w:rsidRPr="0070014D">
              <w:rPr>
                <w:rStyle w:val="FontStyle46"/>
                <w:rFonts w:ascii="Times New Roman" w:hAnsi="Times New Roman"/>
                <w:sz w:val="24"/>
              </w:rPr>
              <w:t>Нераспределенная прибыль (непокрытый убыток)</w:t>
            </w:r>
          </w:p>
        </w:tc>
        <w:tc>
          <w:tcPr>
            <w:tcW w:w="664" w:type="pct"/>
          </w:tcPr>
          <w:p w:rsidR="0050169A" w:rsidRPr="0070014D" w:rsidRDefault="0050169A" w:rsidP="003745DC">
            <w:pPr>
              <w:pStyle w:val="Style1"/>
              <w:widowControl/>
              <w:jc w:val="center"/>
            </w:pPr>
          </w:p>
        </w:tc>
        <w:tc>
          <w:tcPr>
            <w:tcW w:w="728" w:type="pct"/>
          </w:tcPr>
          <w:p w:rsidR="0050169A" w:rsidRPr="0070014D" w:rsidRDefault="00AE370C"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1200000</w:t>
            </w:r>
          </w:p>
        </w:tc>
      </w:tr>
      <w:tr w:rsidR="0050169A" w:rsidRPr="0070014D">
        <w:tc>
          <w:tcPr>
            <w:tcW w:w="378" w:type="pct"/>
          </w:tcPr>
          <w:p w:rsidR="0050169A" w:rsidRPr="0070014D" w:rsidRDefault="0050169A" w:rsidP="003745DC">
            <w:pPr>
              <w:pStyle w:val="Style42"/>
              <w:widowControl/>
              <w:spacing w:line="240" w:lineRule="auto"/>
              <w:jc w:val="center"/>
              <w:rPr>
                <w:rStyle w:val="FontStyle46"/>
                <w:rFonts w:ascii="Times New Roman" w:hAnsi="Times New Roman"/>
                <w:sz w:val="24"/>
              </w:rPr>
            </w:pPr>
            <w:r w:rsidRPr="0070014D">
              <w:rPr>
                <w:rStyle w:val="FontStyle46"/>
                <w:rFonts w:ascii="Times New Roman" w:hAnsi="Times New Roman"/>
                <w:sz w:val="24"/>
              </w:rPr>
              <w:t>99</w:t>
            </w:r>
          </w:p>
        </w:tc>
        <w:tc>
          <w:tcPr>
            <w:tcW w:w="3230" w:type="pct"/>
          </w:tcPr>
          <w:p w:rsidR="0050169A" w:rsidRPr="0070014D" w:rsidRDefault="0050169A" w:rsidP="003745DC">
            <w:pPr>
              <w:pStyle w:val="Style42"/>
              <w:widowControl/>
              <w:spacing w:line="240" w:lineRule="auto"/>
              <w:rPr>
                <w:rStyle w:val="FontStyle46"/>
                <w:rFonts w:ascii="Times New Roman" w:hAnsi="Times New Roman"/>
                <w:sz w:val="24"/>
              </w:rPr>
            </w:pPr>
            <w:r w:rsidRPr="0070014D">
              <w:rPr>
                <w:rStyle w:val="FontStyle46"/>
                <w:rFonts w:ascii="Times New Roman" w:hAnsi="Times New Roman"/>
                <w:sz w:val="24"/>
              </w:rPr>
              <w:t>Прибыли и убытки</w:t>
            </w:r>
          </w:p>
        </w:tc>
        <w:tc>
          <w:tcPr>
            <w:tcW w:w="664" w:type="pct"/>
          </w:tcPr>
          <w:p w:rsidR="0050169A" w:rsidRPr="0070014D" w:rsidRDefault="0050169A" w:rsidP="003745DC">
            <w:pPr>
              <w:pStyle w:val="Style1"/>
              <w:widowControl/>
              <w:jc w:val="center"/>
            </w:pPr>
          </w:p>
        </w:tc>
        <w:tc>
          <w:tcPr>
            <w:tcW w:w="728" w:type="pct"/>
          </w:tcPr>
          <w:p w:rsidR="0050169A" w:rsidRPr="0070014D" w:rsidRDefault="00EE71CA" w:rsidP="003745DC">
            <w:pPr>
              <w:pStyle w:val="Style42"/>
              <w:widowControl/>
              <w:spacing w:line="240" w:lineRule="auto"/>
              <w:jc w:val="center"/>
              <w:rPr>
                <w:rStyle w:val="FontStyle46"/>
                <w:rFonts w:ascii="Times New Roman" w:hAnsi="Times New Roman"/>
                <w:sz w:val="24"/>
              </w:rPr>
            </w:pPr>
            <w:r>
              <w:rPr>
                <w:rStyle w:val="FontStyle46"/>
                <w:rFonts w:ascii="Times New Roman" w:hAnsi="Times New Roman"/>
                <w:sz w:val="24"/>
              </w:rPr>
              <w:t>1856157</w:t>
            </w:r>
          </w:p>
        </w:tc>
      </w:tr>
      <w:tr w:rsidR="0050169A" w:rsidRPr="0070014D">
        <w:tc>
          <w:tcPr>
            <w:tcW w:w="378" w:type="pct"/>
          </w:tcPr>
          <w:p w:rsidR="0050169A" w:rsidRPr="0070014D" w:rsidRDefault="0050169A" w:rsidP="003745DC">
            <w:pPr>
              <w:pStyle w:val="Style1"/>
              <w:widowControl/>
            </w:pPr>
          </w:p>
        </w:tc>
        <w:tc>
          <w:tcPr>
            <w:tcW w:w="3230" w:type="pct"/>
          </w:tcPr>
          <w:p w:rsidR="0050169A" w:rsidRPr="006C2960" w:rsidRDefault="0050169A" w:rsidP="003745DC">
            <w:pPr>
              <w:pStyle w:val="Style42"/>
              <w:widowControl/>
              <w:spacing w:line="240" w:lineRule="auto"/>
              <w:rPr>
                <w:rStyle w:val="FontStyle46"/>
                <w:rFonts w:ascii="Times New Roman" w:hAnsi="Times New Roman"/>
                <w:b/>
                <w:bCs/>
                <w:sz w:val="24"/>
              </w:rPr>
            </w:pPr>
            <w:r w:rsidRPr="006C2960">
              <w:rPr>
                <w:rStyle w:val="FontStyle46"/>
                <w:rFonts w:ascii="Times New Roman" w:hAnsi="Times New Roman"/>
                <w:b/>
                <w:bCs/>
                <w:sz w:val="24"/>
              </w:rPr>
              <w:t>ИТОГО</w:t>
            </w:r>
          </w:p>
        </w:tc>
        <w:tc>
          <w:tcPr>
            <w:tcW w:w="664" w:type="pct"/>
          </w:tcPr>
          <w:p w:rsidR="0050169A" w:rsidRPr="006C2960" w:rsidRDefault="00EE71CA" w:rsidP="003745DC">
            <w:pPr>
              <w:pStyle w:val="Style42"/>
              <w:widowControl/>
              <w:spacing w:line="240" w:lineRule="auto"/>
              <w:jc w:val="center"/>
              <w:rPr>
                <w:rStyle w:val="FontStyle46"/>
                <w:rFonts w:ascii="Times New Roman" w:hAnsi="Times New Roman"/>
                <w:b/>
                <w:bCs/>
                <w:sz w:val="24"/>
              </w:rPr>
            </w:pPr>
            <w:r w:rsidRPr="006C2960">
              <w:rPr>
                <w:rStyle w:val="FontStyle46"/>
                <w:rFonts w:ascii="Times New Roman" w:hAnsi="Times New Roman"/>
                <w:b/>
                <w:bCs/>
                <w:sz w:val="24"/>
              </w:rPr>
              <w:t>13970957</w:t>
            </w:r>
          </w:p>
        </w:tc>
        <w:tc>
          <w:tcPr>
            <w:tcW w:w="728" w:type="pct"/>
          </w:tcPr>
          <w:p w:rsidR="0050169A" w:rsidRPr="006C2960" w:rsidRDefault="00EE71CA" w:rsidP="003745DC">
            <w:pPr>
              <w:pStyle w:val="Style42"/>
              <w:widowControl/>
              <w:spacing w:line="240" w:lineRule="auto"/>
              <w:jc w:val="center"/>
              <w:rPr>
                <w:rStyle w:val="FontStyle46"/>
                <w:rFonts w:ascii="Times New Roman" w:hAnsi="Times New Roman"/>
                <w:b/>
                <w:bCs/>
                <w:sz w:val="24"/>
              </w:rPr>
            </w:pPr>
            <w:r w:rsidRPr="006C2960">
              <w:rPr>
                <w:rStyle w:val="FontStyle46"/>
                <w:rFonts w:ascii="Times New Roman" w:hAnsi="Times New Roman"/>
                <w:b/>
                <w:bCs/>
                <w:sz w:val="24"/>
              </w:rPr>
              <w:t>13970957</w:t>
            </w:r>
          </w:p>
        </w:tc>
      </w:tr>
    </w:tbl>
    <w:p w:rsidR="00AC4F97" w:rsidRDefault="0050169A" w:rsidP="008E6815">
      <w:pPr>
        <w:spacing w:line="360" w:lineRule="auto"/>
        <w:jc w:val="center"/>
        <w:rPr>
          <w:b/>
          <w:bCs/>
        </w:rPr>
      </w:pPr>
      <w:r w:rsidRPr="0070014D">
        <w:rPr>
          <w:sz w:val="24"/>
          <w:szCs w:val="24"/>
        </w:rPr>
        <w:br w:type="page"/>
      </w:r>
      <w:r w:rsidR="00CA3E71">
        <w:rPr>
          <w:b/>
          <w:bCs/>
        </w:rPr>
        <w:lastRenderedPageBreak/>
        <w:t>С</w:t>
      </w:r>
      <w:r w:rsidR="006C2960">
        <w:rPr>
          <w:b/>
          <w:bCs/>
        </w:rPr>
        <w:t>интетически</w:t>
      </w:r>
      <w:r w:rsidR="00CA3E71">
        <w:rPr>
          <w:b/>
          <w:bCs/>
        </w:rPr>
        <w:t>е</w:t>
      </w:r>
      <w:r w:rsidR="006C2960">
        <w:rPr>
          <w:b/>
          <w:bCs/>
        </w:rPr>
        <w:t xml:space="preserve"> </w:t>
      </w:r>
      <w:r w:rsidR="00AC4F97" w:rsidRPr="006C2960">
        <w:rPr>
          <w:b/>
          <w:bCs/>
        </w:rPr>
        <w:t>счет</w:t>
      </w:r>
      <w:r w:rsidR="00CA3E71">
        <w:rPr>
          <w:b/>
          <w:bCs/>
        </w:rPr>
        <w:t>а</w:t>
      </w:r>
      <w:r w:rsidR="00AC4F97" w:rsidRPr="006C2960">
        <w:rPr>
          <w:b/>
          <w:bCs/>
        </w:rPr>
        <w:t xml:space="preserve"> бухгалтерского учета</w:t>
      </w:r>
    </w:p>
    <w:tbl>
      <w:tblPr>
        <w:tblW w:w="9738" w:type="dxa"/>
        <w:jc w:val="center"/>
        <w:tblLook w:val="00A0" w:firstRow="1" w:lastRow="0" w:firstColumn="1" w:lastColumn="0" w:noHBand="0" w:noVBand="0"/>
      </w:tblPr>
      <w:tblGrid>
        <w:gridCol w:w="3681"/>
        <w:gridCol w:w="84"/>
        <w:gridCol w:w="1421"/>
        <w:gridCol w:w="49"/>
        <w:gridCol w:w="70"/>
        <w:gridCol w:w="2424"/>
        <w:gridCol w:w="177"/>
        <w:gridCol w:w="1614"/>
        <w:gridCol w:w="218"/>
      </w:tblGrid>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8E6815" w:rsidRPr="0070014D" w:rsidRDefault="008E6815" w:rsidP="008E6815">
            <w:pPr>
              <w:spacing w:line="360" w:lineRule="auto"/>
              <w:jc w:val="center"/>
            </w:pPr>
            <w:r w:rsidRPr="0070014D">
              <w:t xml:space="preserve">Счет 01-1 «Основные средства в </w:t>
            </w:r>
            <w:r w:rsidR="006C2960">
              <w:t>эксплуатации</w:t>
            </w:r>
            <w:r w:rsidRPr="0070014D">
              <w:t>»</w:t>
            </w:r>
          </w:p>
        </w:tc>
      </w:tr>
      <w:tr w:rsidR="00FB553E" w:rsidRPr="0070014D" w:rsidTr="00102E9B">
        <w:trPr>
          <w:trHeight w:val="300"/>
          <w:jc w:val="center"/>
        </w:trPr>
        <w:tc>
          <w:tcPr>
            <w:tcW w:w="5235"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503"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lang w:val="en-US"/>
              </w:rPr>
            </w:pPr>
            <w:r w:rsidRPr="0070014D">
              <w:rPr>
                <w:sz w:val="24"/>
                <w:szCs w:val="24"/>
              </w:rPr>
              <w:t>Сальдо на 01.12.</w:t>
            </w:r>
            <w:r w:rsidR="004C418D">
              <w:rPr>
                <w:sz w:val="24"/>
                <w:szCs w:val="24"/>
              </w:rPr>
              <w:t>12</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374614">
            <w:pPr>
              <w:jc w:val="right"/>
              <w:rPr>
                <w:sz w:val="24"/>
                <w:szCs w:val="24"/>
              </w:rPr>
            </w:pPr>
            <w:r>
              <w:rPr>
                <w:sz w:val="24"/>
                <w:szCs w:val="24"/>
              </w:rPr>
              <w:t>3102000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8E6815">
            <w:pPr>
              <w:jc w:val="center"/>
              <w:rPr>
                <w:sz w:val="24"/>
                <w:szCs w:val="24"/>
              </w:rPr>
            </w:pPr>
            <w:r>
              <w:rPr>
                <w:sz w:val="24"/>
                <w:szCs w:val="24"/>
              </w:rPr>
              <w:t>4</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right"/>
              <w:rPr>
                <w:sz w:val="24"/>
                <w:szCs w:val="24"/>
              </w:rPr>
            </w:pPr>
            <w:r>
              <w:rPr>
                <w:sz w:val="24"/>
                <w:szCs w:val="24"/>
              </w:rPr>
              <w:t>1077500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center"/>
              <w:rPr>
                <w:sz w:val="24"/>
                <w:szCs w:val="24"/>
              </w:rPr>
            </w:pPr>
            <w:r>
              <w:rPr>
                <w:sz w:val="24"/>
                <w:szCs w:val="24"/>
              </w:rPr>
              <w:t>21</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8E6815">
            <w:pPr>
              <w:jc w:val="right"/>
              <w:rPr>
                <w:sz w:val="24"/>
                <w:szCs w:val="24"/>
              </w:rPr>
            </w:pPr>
            <w:r>
              <w:rPr>
                <w:sz w:val="24"/>
                <w:szCs w:val="24"/>
              </w:rPr>
              <w:t>240000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right"/>
              <w:rPr>
                <w:sz w:val="24"/>
                <w:szCs w:val="24"/>
              </w:rPr>
            </w:pPr>
            <w:r>
              <w:rPr>
                <w:sz w:val="24"/>
                <w:szCs w:val="24"/>
              </w:rPr>
              <w:t>1077500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8E6815">
            <w:pPr>
              <w:jc w:val="right"/>
              <w:rPr>
                <w:sz w:val="24"/>
                <w:szCs w:val="24"/>
              </w:rPr>
            </w:pPr>
            <w:r>
              <w:rPr>
                <w:sz w:val="24"/>
                <w:szCs w:val="24"/>
              </w:rPr>
              <w:t>240000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lang w:val="en-US"/>
              </w:rPr>
            </w:pPr>
            <w:r w:rsidRPr="0070014D">
              <w:rPr>
                <w:sz w:val="24"/>
                <w:szCs w:val="24"/>
              </w:rPr>
              <w:t>Сальдо на 31.12.</w:t>
            </w:r>
            <w:r w:rsidR="004C418D">
              <w:rPr>
                <w:sz w:val="24"/>
                <w:szCs w:val="24"/>
              </w:rPr>
              <w:t>12</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right"/>
              <w:rPr>
                <w:sz w:val="24"/>
                <w:szCs w:val="24"/>
              </w:rPr>
            </w:pPr>
            <w:r>
              <w:rPr>
                <w:sz w:val="24"/>
                <w:szCs w:val="24"/>
              </w:rPr>
              <w:t>3939500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300"/>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pPr>
              <w:jc w:val="center"/>
            </w:pPr>
          </w:p>
        </w:tc>
        <w:tc>
          <w:tcPr>
            <w:tcW w:w="1470" w:type="dxa"/>
            <w:gridSpan w:val="2"/>
            <w:tcBorders>
              <w:top w:val="single" w:sz="4" w:space="0" w:color="auto"/>
              <w:left w:val="nil"/>
              <w:bottom w:val="nil"/>
              <w:right w:val="nil"/>
            </w:tcBorders>
            <w:noWrap/>
            <w:vAlign w:val="bottom"/>
          </w:tcPr>
          <w:p w:rsidR="008E6815" w:rsidRPr="0070014D" w:rsidRDefault="008E6815" w:rsidP="008E6815"/>
        </w:tc>
        <w:tc>
          <w:tcPr>
            <w:tcW w:w="2671" w:type="dxa"/>
            <w:gridSpan w:val="3"/>
            <w:tcBorders>
              <w:top w:val="single" w:sz="4" w:space="0" w:color="auto"/>
              <w:left w:val="nil"/>
              <w:bottom w:val="nil"/>
              <w:right w:val="nil"/>
            </w:tcBorders>
            <w:noWrap/>
            <w:vAlign w:val="bottom"/>
          </w:tcPr>
          <w:p w:rsidR="008E6815" w:rsidRPr="0070014D" w:rsidRDefault="008E6815" w:rsidP="008E6815">
            <w:pPr>
              <w:jc w:val="center"/>
            </w:pPr>
          </w:p>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8E6815" w:rsidRPr="0070014D" w:rsidRDefault="008E6815" w:rsidP="008E6815">
            <w:pPr>
              <w:spacing w:line="360" w:lineRule="auto"/>
              <w:jc w:val="center"/>
            </w:pPr>
            <w:r w:rsidRPr="0070014D">
              <w:t>Счет 01-2 «Выбытие основных средств»</w:t>
            </w:r>
          </w:p>
        </w:tc>
      </w:tr>
      <w:tr w:rsidR="00FB553E" w:rsidRPr="0070014D" w:rsidTr="00102E9B">
        <w:trPr>
          <w:trHeight w:val="300"/>
          <w:jc w:val="center"/>
        </w:trPr>
        <w:tc>
          <w:tcPr>
            <w:tcW w:w="5235"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Дебет</w:t>
            </w:r>
          </w:p>
        </w:tc>
        <w:tc>
          <w:tcPr>
            <w:tcW w:w="4503"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Номер операции</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Сумма</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Сальдо на 01.12.</w:t>
            </w:r>
            <w:r w:rsidR="004C418D">
              <w:rPr>
                <w:sz w:val="24"/>
                <w:szCs w:val="24"/>
              </w:rPr>
              <w:t>12</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right"/>
              <w:rPr>
                <w:sz w:val="24"/>
                <w:szCs w:val="24"/>
              </w:rPr>
            </w:pPr>
            <w:r w:rsidRPr="0070014D">
              <w:rPr>
                <w:sz w:val="24"/>
                <w:szCs w:val="24"/>
              </w:rPr>
              <w:t>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right"/>
              <w:rPr>
                <w:sz w:val="24"/>
                <w:szCs w:val="24"/>
              </w:rPr>
            </w:pPr>
          </w:p>
        </w:tc>
      </w:tr>
      <w:tr w:rsidR="003F6E45"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3F6E45" w:rsidRPr="0070014D" w:rsidRDefault="00AD2BEA" w:rsidP="00374614">
            <w:pPr>
              <w:jc w:val="center"/>
              <w:rPr>
                <w:sz w:val="24"/>
                <w:szCs w:val="24"/>
              </w:rPr>
            </w:pPr>
            <w:r>
              <w:rPr>
                <w:sz w:val="24"/>
                <w:szCs w:val="24"/>
              </w:rPr>
              <w:t>21</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3F6E45" w:rsidRPr="0070014D" w:rsidRDefault="003F6E45" w:rsidP="00374614">
            <w:pPr>
              <w:jc w:val="right"/>
              <w:rPr>
                <w:sz w:val="24"/>
                <w:szCs w:val="24"/>
              </w:rPr>
            </w:pPr>
            <w:r>
              <w:rPr>
                <w:sz w:val="24"/>
                <w:szCs w:val="24"/>
              </w:rPr>
              <w:t>240</w:t>
            </w:r>
            <w:r w:rsidRPr="0070014D">
              <w:rPr>
                <w:sz w:val="24"/>
                <w:szCs w:val="24"/>
              </w:rPr>
              <w:t>000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3F6E45" w:rsidRPr="0070014D" w:rsidRDefault="00AD2BEA" w:rsidP="00374614">
            <w:pPr>
              <w:jc w:val="center"/>
              <w:rPr>
                <w:sz w:val="24"/>
                <w:szCs w:val="24"/>
              </w:rPr>
            </w:pPr>
            <w:r>
              <w:rPr>
                <w:sz w:val="24"/>
                <w:szCs w:val="24"/>
              </w:rPr>
              <w:t>22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3F6E45" w:rsidRPr="0070014D" w:rsidRDefault="00AD2BEA" w:rsidP="00374614">
            <w:pPr>
              <w:jc w:val="right"/>
              <w:rPr>
                <w:sz w:val="24"/>
                <w:szCs w:val="24"/>
              </w:rPr>
            </w:pPr>
            <w:r>
              <w:rPr>
                <w:sz w:val="24"/>
                <w:szCs w:val="24"/>
              </w:rPr>
              <w:t>192000</w:t>
            </w:r>
          </w:p>
        </w:tc>
      </w:tr>
      <w:tr w:rsidR="003F6E45" w:rsidRPr="0070014D" w:rsidTr="00102E9B">
        <w:trPr>
          <w:trHeight w:val="142"/>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3F6E45" w:rsidRDefault="003F6E45" w:rsidP="00374614">
            <w:pPr>
              <w:jc w:val="center"/>
              <w:rPr>
                <w:sz w:val="24"/>
                <w:szCs w:val="24"/>
              </w:rPr>
            </w:pP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3F6E45" w:rsidRDefault="003F6E45" w:rsidP="00374614">
            <w:pPr>
              <w:jc w:val="right"/>
              <w:rPr>
                <w:sz w:val="24"/>
                <w:szCs w:val="24"/>
              </w:rPr>
            </w:pP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3F6E45" w:rsidRDefault="00AD2BEA" w:rsidP="00374614">
            <w:pPr>
              <w:jc w:val="center"/>
              <w:rPr>
                <w:sz w:val="24"/>
                <w:szCs w:val="24"/>
              </w:rPr>
            </w:pPr>
            <w:r>
              <w:rPr>
                <w:sz w:val="24"/>
                <w:szCs w:val="24"/>
              </w:rPr>
              <w:t>23</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3F6E45" w:rsidRDefault="00AD2BEA" w:rsidP="00374614">
            <w:pPr>
              <w:jc w:val="right"/>
              <w:rPr>
                <w:sz w:val="24"/>
                <w:szCs w:val="24"/>
              </w:rPr>
            </w:pPr>
            <w:r>
              <w:rPr>
                <w:sz w:val="24"/>
                <w:szCs w:val="24"/>
              </w:rPr>
              <w:t>48000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Оборот</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374614">
            <w:pPr>
              <w:jc w:val="right"/>
              <w:rPr>
                <w:sz w:val="24"/>
                <w:szCs w:val="24"/>
              </w:rPr>
            </w:pPr>
            <w:r>
              <w:rPr>
                <w:sz w:val="24"/>
                <w:szCs w:val="24"/>
              </w:rPr>
              <w:t>240000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374614">
            <w:pPr>
              <w:jc w:val="right"/>
              <w:rPr>
                <w:sz w:val="24"/>
                <w:szCs w:val="24"/>
              </w:rPr>
            </w:pPr>
            <w:r>
              <w:rPr>
                <w:sz w:val="24"/>
                <w:szCs w:val="24"/>
              </w:rPr>
              <w:t>240000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Сальдо на 31.12.</w:t>
            </w:r>
            <w:r w:rsidR="004C418D">
              <w:rPr>
                <w:sz w:val="24"/>
                <w:szCs w:val="24"/>
              </w:rPr>
              <w:t>12</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374614">
            <w:pPr>
              <w:jc w:val="right"/>
              <w:rPr>
                <w:sz w:val="24"/>
                <w:szCs w:val="24"/>
              </w:rPr>
            </w:pPr>
            <w:r>
              <w:rPr>
                <w:sz w:val="24"/>
                <w:szCs w:val="24"/>
              </w:rPr>
              <w:t>-</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p>
        </w:tc>
      </w:tr>
      <w:tr w:rsidR="00FB553E" w:rsidRPr="0070014D" w:rsidTr="00102E9B">
        <w:trPr>
          <w:trHeight w:val="285"/>
          <w:jc w:val="center"/>
        </w:trPr>
        <w:tc>
          <w:tcPr>
            <w:tcW w:w="3765" w:type="dxa"/>
            <w:gridSpan w:val="2"/>
            <w:tcBorders>
              <w:top w:val="single" w:sz="4" w:space="0" w:color="auto"/>
              <w:left w:val="nil"/>
              <w:right w:val="nil"/>
            </w:tcBorders>
            <w:noWrap/>
            <w:vAlign w:val="bottom"/>
          </w:tcPr>
          <w:p w:rsidR="008E6815" w:rsidRPr="0070014D" w:rsidRDefault="008E6815" w:rsidP="008E6815">
            <w:pPr>
              <w:spacing w:line="360" w:lineRule="auto"/>
              <w:jc w:val="center"/>
            </w:pPr>
            <w:r w:rsidRPr="0070014D">
              <w:t> </w:t>
            </w:r>
          </w:p>
        </w:tc>
        <w:tc>
          <w:tcPr>
            <w:tcW w:w="1470" w:type="dxa"/>
            <w:gridSpan w:val="2"/>
            <w:tcBorders>
              <w:top w:val="single" w:sz="4" w:space="0" w:color="auto"/>
              <w:left w:val="nil"/>
              <w:right w:val="nil"/>
            </w:tcBorders>
            <w:noWrap/>
            <w:vAlign w:val="bottom"/>
          </w:tcPr>
          <w:p w:rsidR="008E6815" w:rsidRPr="0070014D" w:rsidRDefault="008E6815" w:rsidP="008E6815">
            <w:pPr>
              <w:spacing w:line="360" w:lineRule="auto"/>
            </w:pPr>
            <w:r w:rsidRPr="0070014D">
              <w:t> </w:t>
            </w:r>
          </w:p>
        </w:tc>
        <w:tc>
          <w:tcPr>
            <w:tcW w:w="2671" w:type="dxa"/>
            <w:gridSpan w:val="3"/>
            <w:tcBorders>
              <w:top w:val="single" w:sz="4" w:space="0" w:color="auto"/>
              <w:left w:val="nil"/>
              <w:right w:val="nil"/>
            </w:tcBorders>
            <w:noWrap/>
            <w:vAlign w:val="bottom"/>
          </w:tcPr>
          <w:p w:rsidR="008E6815" w:rsidRPr="0070014D" w:rsidRDefault="008E6815" w:rsidP="008E6815">
            <w:pPr>
              <w:spacing w:line="360" w:lineRule="auto"/>
              <w:jc w:val="center"/>
            </w:pPr>
            <w:r w:rsidRPr="0070014D">
              <w:t> </w:t>
            </w:r>
          </w:p>
        </w:tc>
        <w:tc>
          <w:tcPr>
            <w:tcW w:w="1832" w:type="dxa"/>
            <w:gridSpan w:val="2"/>
            <w:tcBorders>
              <w:top w:val="single" w:sz="4" w:space="0" w:color="auto"/>
              <w:left w:val="nil"/>
              <w:right w:val="nil"/>
            </w:tcBorders>
            <w:noWrap/>
            <w:vAlign w:val="bottom"/>
          </w:tcPr>
          <w:p w:rsidR="008E6815" w:rsidRPr="0070014D" w:rsidRDefault="008E6815" w:rsidP="008E6815">
            <w:pPr>
              <w:spacing w:line="360" w:lineRule="auto"/>
            </w:pPr>
            <w:r w:rsidRPr="0070014D">
              <w:t> </w:t>
            </w:r>
          </w:p>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8E6815" w:rsidRPr="0070014D" w:rsidRDefault="008E6815" w:rsidP="008E6815">
            <w:pPr>
              <w:spacing w:line="360" w:lineRule="auto"/>
              <w:jc w:val="center"/>
              <w:rPr>
                <w:lang w:val="en-US"/>
              </w:rPr>
            </w:pPr>
            <w:r w:rsidRPr="0070014D">
              <w:t>Счет 02 «Амортизация основных средств»</w:t>
            </w:r>
          </w:p>
        </w:tc>
      </w:tr>
      <w:tr w:rsidR="00FB553E" w:rsidRPr="0070014D" w:rsidTr="00102E9B">
        <w:trPr>
          <w:trHeight w:val="300"/>
          <w:jc w:val="center"/>
        </w:trPr>
        <w:tc>
          <w:tcPr>
            <w:tcW w:w="5235"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Дебет</w:t>
            </w:r>
          </w:p>
        </w:tc>
        <w:tc>
          <w:tcPr>
            <w:tcW w:w="4503"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Номер операции</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Сумма</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Сумма</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right"/>
              <w:rPr>
                <w:sz w:val="24"/>
                <w:szCs w:val="24"/>
              </w:rPr>
            </w:pP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Сальдо на 01.12.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374614">
            <w:pPr>
              <w:jc w:val="right"/>
              <w:rPr>
                <w:sz w:val="24"/>
                <w:szCs w:val="24"/>
              </w:rPr>
            </w:pPr>
            <w:r>
              <w:rPr>
                <w:sz w:val="24"/>
                <w:szCs w:val="24"/>
              </w:rPr>
              <w:t>1240800</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center"/>
              <w:rPr>
                <w:sz w:val="24"/>
                <w:szCs w:val="24"/>
              </w:rPr>
            </w:pPr>
            <w:r>
              <w:rPr>
                <w:sz w:val="24"/>
                <w:szCs w:val="24"/>
              </w:rPr>
              <w:t>22</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right"/>
              <w:rPr>
                <w:sz w:val="24"/>
                <w:szCs w:val="24"/>
              </w:rPr>
            </w:pPr>
            <w:r>
              <w:rPr>
                <w:sz w:val="24"/>
                <w:szCs w:val="24"/>
              </w:rPr>
              <w:t>192000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3F6E45" w:rsidP="00374614">
            <w:pPr>
              <w:jc w:val="center"/>
              <w:rPr>
                <w:sz w:val="24"/>
                <w:szCs w:val="24"/>
              </w:rPr>
            </w:pPr>
            <w:r>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AD2BEA" w:rsidP="00374614">
            <w:pPr>
              <w:jc w:val="right"/>
              <w:rPr>
                <w:sz w:val="24"/>
                <w:szCs w:val="24"/>
              </w:rPr>
            </w:pPr>
            <w:r>
              <w:rPr>
                <w:sz w:val="24"/>
                <w:szCs w:val="24"/>
              </w:rPr>
              <w:t>21321</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Оборот</w:t>
            </w: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right"/>
              <w:rPr>
                <w:sz w:val="24"/>
                <w:szCs w:val="24"/>
              </w:rPr>
            </w:pPr>
            <w:r>
              <w:rPr>
                <w:sz w:val="24"/>
                <w:szCs w:val="24"/>
              </w:rPr>
              <w:t>192000</w:t>
            </w: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right"/>
              <w:rPr>
                <w:sz w:val="24"/>
                <w:szCs w:val="24"/>
              </w:rPr>
            </w:pPr>
            <w:r>
              <w:rPr>
                <w:sz w:val="24"/>
                <w:szCs w:val="24"/>
              </w:rPr>
              <w:t>21321</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p>
        </w:tc>
        <w:tc>
          <w:tcPr>
            <w:tcW w:w="1470"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right"/>
              <w:rPr>
                <w:sz w:val="24"/>
                <w:szCs w:val="24"/>
              </w:rPr>
            </w:pPr>
          </w:p>
        </w:tc>
        <w:tc>
          <w:tcPr>
            <w:tcW w:w="2671"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374614">
            <w:pPr>
              <w:jc w:val="center"/>
              <w:rPr>
                <w:sz w:val="24"/>
                <w:szCs w:val="24"/>
              </w:rPr>
            </w:pPr>
            <w:r w:rsidRPr="0070014D">
              <w:rPr>
                <w:sz w:val="24"/>
                <w:szCs w:val="24"/>
              </w:rPr>
              <w:t>Сальдо на 31.12.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374614">
            <w:pPr>
              <w:jc w:val="right"/>
              <w:rPr>
                <w:sz w:val="24"/>
                <w:szCs w:val="24"/>
              </w:rPr>
            </w:pPr>
            <w:r>
              <w:rPr>
                <w:sz w:val="24"/>
                <w:szCs w:val="24"/>
              </w:rPr>
              <w:t>1070121</w:t>
            </w:r>
          </w:p>
        </w:tc>
      </w:tr>
      <w:tr w:rsidR="00FB553E" w:rsidRPr="0070014D" w:rsidTr="00102E9B">
        <w:trPr>
          <w:trHeight w:val="285"/>
          <w:jc w:val="center"/>
        </w:trPr>
        <w:tc>
          <w:tcPr>
            <w:tcW w:w="3765" w:type="dxa"/>
            <w:gridSpan w:val="2"/>
            <w:tcBorders>
              <w:top w:val="single" w:sz="4" w:space="0" w:color="auto"/>
              <w:left w:val="nil"/>
              <w:right w:val="nil"/>
            </w:tcBorders>
            <w:noWrap/>
            <w:vAlign w:val="bottom"/>
          </w:tcPr>
          <w:p w:rsidR="008E6815" w:rsidRPr="0070014D" w:rsidRDefault="008E6815" w:rsidP="008E6815"/>
        </w:tc>
        <w:tc>
          <w:tcPr>
            <w:tcW w:w="1470" w:type="dxa"/>
            <w:gridSpan w:val="2"/>
            <w:tcBorders>
              <w:top w:val="single" w:sz="4" w:space="0" w:color="auto"/>
              <w:left w:val="nil"/>
              <w:right w:val="nil"/>
            </w:tcBorders>
            <w:noWrap/>
            <w:vAlign w:val="bottom"/>
          </w:tcPr>
          <w:p w:rsidR="008E6815" w:rsidRPr="0070014D" w:rsidRDefault="008E6815" w:rsidP="008E6815"/>
        </w:tc>
        <w:tc>
          <w:tcPr>
            <w:tcW w:w="2671" w:type="dxa"/>
            <w:gridSpan w:val="3"/>
            <w:tcBorders>
              <w:top w:val="single" w:sz="4" w:space="0" w:color="auto"/>
              <w:left w:val="nil"/>
              <w:right w:val="nil"/>
            </w:tcBorders>
            <w:noWrap/>
            <w:vAlign w:val="bottom"/>
          </w:tcPr>
          <w:p w:rsidR="008E6815" w:rsidRPr="0070014D" w:rsidRDefault="008E6815" w:rsidP="008E6815"/>
        </w:tc>
        <w:tc>
          <w:tcPr>
            <w:tcW w:w="1832" w:type="dxa"/>
            <w:gridSpan w:val="2"/>
            <w:tcBorders>
              <w:top w:val="single" w:sz="4" w:space="0" w:color="auto"/>
              <w:left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374614" w:rsidRPr="0070014D" w:rsidRDefault="00374614" w:rsidP="00374614">
            <w:pPr>
              <w:spacing w:line="360" w:lineRule="auto"/>
              <w:jc w:val="center"/>
            </w:pPr>
            <w:r w:rsidRPr="0070014D">
              <w:t>Счет 08 «</w:t>
            </w:r>
            <w:r w:rsidR="006C2960">
              <w:t>Вложения во внеоборотные активы</w:t>
            </w:r>
            <w:r w:rsidRPr="0070014D">
              <w:t>»</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EA4685" w:rsidP="008E6815">
            <w:pPr>
              <w:jc w:val="right"/>
              <w:rPr>
                <w:sz w:val="24"/>
                <w:szCs w:val="24"/>
              </w:rPr>
            </w:pPr>
            <w:r>
              <w:rPr>
                <w:sz w:val="24"/>
                <w:szCs w:val="24"/>
              </w:rPr>
              <w:t>650000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A4685" w:rsidP="008E6815">
            <w:pPr>
              <w:jc w:val="center"/>
              <w:rPr>
                <w:sz w:val="24"/>
                <w:szCs w:val="24"/>
              </w:rPr>
            </w:pPr>
            <w:r>
              <w:rPr>
                <w:sz w:val="24"/>
                <w:szCs w:val="24"/>
              </w:rPr>
              <w:t>1</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1000000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A4685" w:rsidP="008E6815">
            <w:pPr>
              <w:jc w:val="center"/>
              <w:rPr>
                <w:sz w:val="24"/>
                <w:szCs w:val="24"/>
              </w:rPr>
            </w:pPr>
            <w:r>
              <w:rPr>
                <w:sz w:val="24"/>
                <w:szCs w:val="24"/>
              </w:rPr>
              <w:t>4</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1077500</w:t>
            </w:r>
          </w:p>
        </w:tc>
      </w:tr>
      <w:tr w:rsidR="00EA4685"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EA4685" w:rsidRPr="0070014D" w:rsidRDefault="00EA4685" w:rsidP="008E6815">
            <w:pPr>
              <w:jc w:val="center"/>
              <w:rPr>
                <w:sz w:val="24"/>
                <w:szCs w:val="24"/>
              </w:rPr>
            </w:pPr>
            <w:r>
              <w:rPr>
                <w:sz w:val="24"/>
                <w:szCs w:val="24"/>
              </w:rPr>
              <w:t>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EA4685" w:rsidRPr="0070014D" w:rsidRDefault="00AD2BEA" w:rsidP="008E6815">
            <w:pPr>
              <w:jc w:val="right"/>
              <w:rPr>
                <w:sz w:val="24"/>
                <w:szCs w:val="24"/>
              </w:rPr>
            </w:pPr>
            <w:r>
              <w:rPr>
                <w:sz w:val="24"/>
                <w:szCs w:val="24"/>
              </w:rPr>
              <w:t>70000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EA4685" w:rsidRPr="0070014D" w:rsidRDefault="00EA4685" w:rsidP="008E6815">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EA4685" w:rsidRPr="0070014D" w:rsidRDefault="00EA4685" w:rsidP="008E6815">
            <w:pPr>
              <w:jc w:val="right"/>
              <w:rPr>
                <w:sz w:val="24"/>
                <w:szCs w:val="24"/>
              </w:rPr>
            </w:pPr>
          </w:p>
        </w:tc>
      </w:tr>
      <w:tr w:rsidR="00EA4685" w:rsidRPr="0070014D" w:rsidTr="00102E9B">
        <w:trPr>
          <w:trHeight w:val="142"/>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EA4685" w:rsidRDefault="00EA4685" w:rsidP="008E6815">
            <w:pPr>
              <w:jc w:val="center"/>
              <w:rPr>
                <w:sz w:val="24"/>
                <w:szCs w:val="24"/>
              </w:rPr>
            </w:pPr>
            <w:r>
              <w:rPr>
                <w:sz w:val="24"/>
                <w:szCs w:val="24"/>
              </w:rPr>
              <w:t>3</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EA4685" w:rsidRPr="0070014D" w:rsidRDefault="00EA4685" w:rsidP="008E6815">
            <w:pPr>
              <w:jc w:val="right"/>
              <w:rPr>
                <w:sz w:val="24"/>
                <w:szCs w:val="24"/>
              </w:rPr>
            </w:pPr>
            <w:r>
              <w:rPr>
                <w:sz w:val="24"/>
                <w:szCs w:val="24"/>
              </w:rPr>
              <w:t>7500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EA4685" w:rsidRPr="0070014D" w:rsidRDefault="00EA4685" w:rsidP="008E6815">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EA4685" w:rsidRPr="0070014D" w:rsidRDefault="00EA4685" w:rsidP="008E6815">
            <w:pPr>
              <w:jc w:val="right"/>
              <w:rPr>
                <w:sz w:val="24"/>
                <w:szCs w:val="24"/>
              </w:rPr>
            </w:pP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1077500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1077500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EA4685" w:rsidP="008E6815">
            <w:pPr>
              <w:jc w:val="right"/>
              <w:rPr>
                <w:sz w:val="24"/>
                <w:szCs w:val="24"/>
              </w:rPr>
            </w:pPr>
            <w:r>
              <w:rPr>
                <w:sz w:val="24"/>
                <w:szCs w:val="24"/>
              </w:rPr>
              <w:t>650000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pPr>
              <w:jc w:val="center"/>
            </w:pPr>
          </w:p>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pPr>
              <w:jc w:val="center"/>
            </w:pPr>
          </w:p>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285"/>
          <w:jc w:val="center"/>
        </w:trPr>
        <w:tc>
          <w:tcPr>
            <w:tcW w:w="9738" w:type="dxa"/>
            <w:gridSpan w:val="9"/>
            <w:tcBorders>
              <w:top w:val="nil"/>
              <w:left w:val="nil"/>
              <w:bottom w:val="single" w:sz="4" w:space="0" w:color="auto"/>
              <w:right w:val="nil"/>
            </w:tcBorders>
            <w:noWrap/>
            <w:vAlign w:val="bottom"/>
          </w:tcPr>
          <w:p w:rsidR="00374614" w:rsidRPr="0070014D" w:rsidRDefault="00374614" w:rsidP="00374614">
            <w:pPr>
              <w:spacing w:line="360" w:lineRule="auto"/>
              <w:jc w:val="center"/>
              <w:rPr>
                <w:lang w:val="en-US"/>
              </w:rPr>
            </w:pPr>
            <w:r w:rsidRPr="0070014D">
              <w:t>Счет 10 «Материалы»</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EA4685" w:rsidP="008E6815">
            <w:pPr>
              <w:jc w:val="right"/>
              <w:rPr>
                <w:sz w:val="24"/>
                <w:szCs w:val="24"/>
              </w:rPr>
            </w:pPr>
            <w:r>
              <w:rPr>
                <w:sz w:val="24"/>
                <w:szCs w:val="24"/>
              </w:rPr>
              <w:t>35207</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center"/>
              <w:rPr>
                <w:sz w:val="24"/>
                <w:szCs w:val="24"/>
              </w:rPr>
            </w:pPr>
            <w:r>
              <w:rPr>
                <w:sz w:val="24"/>
                <w:szCs w:val="24"/>
              </w:rPr>
              <w:t>28</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8000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center"/>
              <w:rPr>
                <w:sz w:val="24"/>
                <w:szCs w:val="24"/>
              </w:rPr>
            </w:pPr>
            <w:r>
              <w:rPr>
                <w:sz w:val="24"/>
                <w:szCs w:val="24"/>
              </w:rPr>
              <w:t>29</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8000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8000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8000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35207</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AD2BEA" w:rsidRDefault="000C470F" w:rsidP="00374614">
            <w:pPr>
              <w:spacing w:line="360" w:lineRule="auto"/>
              <w:jc w:val="center"/>
            </w:pPr>
            <w:r w:rsidRPr="0070014D">
              <w:br w:type="page"/>
            </w:r>
          </w:p>
          <w:p w:rsidR="00374614" w:rsidRPr="0070014D" w:rsidRDefault="00374614" w:rsidP="00374614">
            <w:pPr>
              <w:spacing w:line="360" w:lineRule="auto"/>
              <w:jc w:val="center"/>
            </w:pPr>
            <w:r w:rsidRPr="0070014D">
              <w:lastRenderedPageBreak/>
              <w:t>Счет 19 «НДС по приобретенным ценностям»</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lastRenderedPageBreak/>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r w:rsidRPr="0070014D">
              <w:rPr>
                <w:sz w:val="24"/>
                <w:szCs w:val="24"/>
              </w:rPr>
              <w:t>153305</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1б</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180000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A4685" w:rsidP="008E6815">
            <w:pPr>
              <w:jc w:val="center"/>
              <w:rPr>
                <w:sz w:val="24"/>
                <w:szCs w:val="24"/>
              </w:rPr>
            </w:pPr>
            <w:r>
              <w:rPr>
                <w:sz w:val="24"/>
                <w:szCs w:val="24"/>
              </w:rPr>
              <w:t>5</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192600</w:t>
            </w:r>
          </w:p>
        </w:tc>
      </w:tr>
      <w:tr w:rsidR="000D3A80"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0D3A80" w:rsidRPr="0070014D" w:rsidRDefault="000D3A80" w:rsidP="008E6815">
            <w:pPr>
              <w:jc w:val="center"/>
              <w:rPr>
                <w:sz w:val="24"/>
                <w:szCs w:val="24"/>
              </w:rPr>
            </w:pPr>
            <w:r>
              <w:rPr>
                <w:sz w:val="24"/>
                <w:szCs w:val="24"/>
              </w:rPr>
              <w:t>2</w:t>
            </w:r>
            <w:r w:rsidRPr="0070014D">
              <w:rPr>
                <w:sz w:val="24"/>
                <w:szCs w:val="24"/>
              </w:rPr>
              <w:t>б</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0D3A80" w:rsidRPr="0070014D" w:rsidRDefault="00AD2BEA" w:rsidP="008E6815">
            <w:pPr>
              <w:jc w:val="right"/>
              <w:rPr>
                <w:sz w:val="24"/>
                <w:szCs w:val="24"/>
              </w:rPr>
            </w:pPr>
            <w:r>
              <w:rPr>
                <w:sz w:val="24"/>
                <w:szCs w:val="24"/>
              </w:rPr>
              <w:t>12600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0D3A80" w:rsidRPr="0070014D" w:rsidRDefault="000D3A80"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0D3A80" w:rsidRPr="0070014D" w:rsidRDefault="000D3A80"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192600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192600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2BEA" w:rsidP="008E6815">
            <w:pPr>
              <w:jc w:val="right"/>
              <w:rPr>
                <w:sz w:val="24"/>
                <w:szCs w:val="24"/>
              </w:rPr>
            </w:pPr>
            <w:r>
              <w:rPr>
                <w:sz w:val="24"/>
                <w:szCs w:val="24"/>
              </w:rPr>
              <w:t>153305</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C824EF" w:rsidRDefault="00C824EF" w:rsidP="00374614">
            <w:pPr>
              <w:spacing w:line="360" w:lineRule="auto"/>
              <w:jc w:val="center"/>
            </w:pPr>
          </w:p>
          <w:p w:rsidR="00374614" w:rsidRPr="0070014D" w:rsidRDefault="00374614" w:rsidP="00374614">
            <w:pPr>
              <w:spacing w:line="360" w:lineRule="auto"/>
              <w:jc w:val="center"/>
            </w:pPr>
            <w:r w:rsidRPr="0070014D">
              <w:t>Счет 20 «Основное производство»</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EA4685" w:rsidP="008E6815">
            <w:pPr>
              <w:jc w:val="right"/>
              <w:rPr>
                <w:sz w:val="24"/>
                <w:szCs w:val="24"/>
              </w:rPr>
            </w:pPr>
            <w:r>
              <w:rPr>
                <w:sz w:val="24"/>
                <w:szCs w:val="24"/>
              </w:rPr>
              <w:t>-</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center"/>
              <w:rPr>
                <w:sz w:val="24"/>
                <w:szCs w:val="24"/>
              </w:rPr>
            </w:pPr>
            <w:r>
              <w:rPr>
                <w:sz w:val="24"/>
                <w:szCs w:val="24"/>
              </w:rPr>
              <w:t>17</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32832</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center"/>
              <w:rPr>
                <w:sz w:val="24"/>
                <w:szCs w:val="24"/>
              </w:rPr>
            </w:pPr>
            <w:r>
              <w:rPr>
                <w:sz w:val="24"/>
                <w:szCs w:val="24"/>
              </w:rPr>
              <w:t>32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128832</w:t>
            </w:r>
          </w:p>
        </w:tc>
      </w:tr>
      <w:tr w:rsidR="00C824EF"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C824EF" w:rsidRPr="0070014D" w:rsidRDefault="00C824EF" w:rsidP="008E6815">
            <w:pPr>
              <w:jc w:val="center"/>
              <w:rPr>
                <w:sz w:val="24"/>
                <w:szCs w:val="24"/>
              </w:rPr>
            </w:pPr>
            <w:r>
              <w:rPr>
                <w:sz w:val="24"/>
                <w:szCs w:val="24"/>
              </w:rPr>
              <w:t>14</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C824EF" w:rsidRPr="0070014D" w:rsidRDefault="002B3256" w:rsidP="008E6815">
            <w:pPr>
              <w:jc w:val="right"/>
              <w:rPr>
                <w:sz w:val="24"/>
                <w:szCs w:val="24"/>
              </w:rPr>
            </w:pPr>
            <w:r>
              <w:rPr>
                <w:sz w:val="24"/>
                <w:szCs w:val="24"/>
              </w:rPr>
              <w:t>96000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C824EF" w:rsidRPr="0070014D" w:rsidRDefault="00C824EF"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C824EF" w:rsidRPr="0070014D" w:rsidRDefault="00C824EF"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128832</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128832</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754739" w:rsidP="008E6815">
            <w:pPr>
              <w:jc w:val="right"/>
              <w:rPr>
                <w:sz w:val="24"/>
                <w:szCs w:val="24"/>
              </w:rPr>
            </w:pPr>
            <w:r>
              <w:rPr>
                <w:sz w:val="24"/>
                <w:szCs w:val="24"/>
              </w:rPr>
              <w:t>-</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C824EF" w:rsidRDefault="00C824EF" w:rsidP="00374614">
            <w:pPr>
              <w:spacing w:line="360" w:lineRule="auto"/>
              <w:jc w:val="center"/>
            </w:pPr>
          </w:p>
          <w:p w:rsidR="00374614" w:rsidRPr="0070014D" w:rsidRDefault="00374614" w:rsidP="00374614">
            <w:pPr>
              <w:spacing w:line="360" w:lineRule="auto"/>
              <w:jc w:val="center"/>
            </w:pPr>
            <w:r w:rsidRPr="0070014D">
              <w:t>Счет 26 «Общехозяйственные расходы»</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r w:rsidRPr="0070014D">
              <w:rPr>
                <w:sz w:val="24"/>
                <w:szCs w:val="24"/>
              </w:rPr>
              <w:t>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78499E" w:rsidP="008E6815">
            <w:pPr>
              <w:jc w:val="center"/>
              <w:rPr>
                <w:sz w:val="24"/>
                <w:szCs w:val="24"/>
              </w:rPr>
            </w:pPr>
            <w:r>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21321</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center"/>
              <w:rPr>
                <w:sz w:val="24"/>
                <w:szCs w:val="24"/>
              </w:rPr>
            </w:pPr>
            <w:r>
              <w:rPr>
                <w:sz w:val="24"/>
                <w:szCs w:val="24"/>
              </w:rPr>
              <w:t>33</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200513</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7D39B5" w:rsidP="008E6815">
            <w:pPr>
              <w:jc w:val="center"/>
              <w:rPr>
                <w:sz w:val="24"/>
                <w:szCs w:val="24"/>
              </w:rPr>
            </w:pPr>
            <w:r>
              <w:rPr>
                <w:sz w:val="24"/>
                <w:szCs w:val="24"/>
              </w:rPr>
              <w:t>13</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127565</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center"/>
              <w:rPr>
                <w:sz w:val="24"/>
                <w:szCs w:val="24"/>
              </w:rPr>
            </w:pPr>
            <w:r>
              <w:rPr>
                <w:sz w:val="24"/>
                <w:szCs w:val="24"/>
              </w:rPr>
              <w:t>18</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43627</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C824EF"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C824EF" w:rsidRPr="0070014D" w:rsidRDefault="002B3256" w:rsidP="008E6815">
            <w:pPr>
              <w:jc w:val="center"/>
              <w:rPr>
                <w:sz w:val="24"/>
                <w:szCs w:val="24"/>
              </w:rPr>
            </w:pPr>
            <w:r>
              <w:rPr>
                <w:sz w:val="24"/>
                <w:szCs w:val="24"/>
              </w:rPr>
              <w:t>29</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C824EF" w:rsidRPr="0070014D" w:rsidRDefault="002B3256" w:rsidP="008E6815">
            <w:pPr>
              <w:jc w:val="right"/>
              <w:rPr>
                <w:sz w:val="24"/>
                <w:szCs w:val="24"/>
              </w:rPr>
            </w:pPr>
            <w:r>
              <w:rPr>
                <w:sz w:val="24"/>
                <w:szCs w:val="24"/>
              </w:rPr>
              <w:t>8000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C824EF" w:rsidRPr="0070014D" w:rsidRDefault="00C824EF"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C824EF" w:rsidRPr="0070014D" w:rsidRDefault="00C824EF"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200513</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2B3256" w:rsidP="008E6815">
            <w:pPr>
              <w:jc w:val="right"/>
              <w:rPr>
                <w:sz w:val="24"/>
                <w:szCs w:val="24"/>
              </w:rPr>
            </w:pPr>
            <w:r>
              <w:rPr>
                <w:sz w:val="24"/>
                <w:szCs w:val="24"/>
              </w:rPr>
              <w:t>200513</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7D39B5" w:rsidP="008E6815">
            <w:pPr>
              <w:jc w:val="right"/>
              <w:rPr>
                <w:sz w:val="24"/>
                <w:szCs w:val="24"/>
              </w:rPr>
            </w:pPr>
            <w:r>
              <w:rPr>
                <w:sz w:val="24"/>
                <w:szCs w:val="24"/>
              </w:rPr>
              <w:t>-</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C824EF" w:rsidRDefault="00C824EF" w:rsidP="00C6417F">
            <w:pPr>
              <w:spacing w:line="360" w:lineRule="auto"/>
              <w:jc w:val="center"/>
            </w:pPr>
          </w:p>
          <w:p w:rsidR="00C6417F" w:rsidRPr="0070014D" w:rsidRDefault="00C6417F" w:rsidP="00C6417F">
            <w:pPr>
              <w:spacing w:line="360" w:lineRule="auto"/>
              <w:jc w:val="center"/>
              <w:rPr>
                <w:lang w:val="en-US"/>
              </w:rPr>
            </w:pPr>
            <w:r w:rsidRPr="0070014D">
              <w:t>Счет 50 «Касса»</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7D39B5" w:rsidP="008E6815">
            <w:pPr>
              <w:jc w:val="right"/>
              <w:rPr>
                <w:sz w:val="24"/>
                <w:szCs w:val="24"/>
              </w:rPr>
            </w:pPr>
            <w:r>
              <w:rPr>
                <w:sz w:val="24"/>
                <w:szCs w:val="24"/>
              </w:rPr>
              <w:t>1</w:t>
            </w:r>
            <w:r w:rsidR="008E6815" w:rsidRPr="0070014D">
              <w:rPr>
                <w:sz w:val="24"/>
                <w:szCs w:val="24"/>
              </w:rPr>
              <w:t>51500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A2D9A" w:rsidP="008E6815">
            <w:pPr>
              <w:jc w:val="center"/>
              <w:rPr>
                <w:sz w:val="24"/>
                <w:szCs w:val="24"/>
              </w:rPr>
            </w:pPr>
            <w:r>
              <w:rPr>
                <w:sz w:val="24"/>
                <w:szCs w:val="24"/>
              </w:rPr>
              <w:t>26</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FA2D9A" w:rsidP="008E6815">
            <w:pPr>
              <w:jc w:val="right"/>
              <w:rPr>
                <w:sz w:val="24"/>
                <w:szCs w:val="24"/>
              </w:rPr>
            </w:pPr>
            <w:r>
              <w:rPr>
                <w:sz w:val="24"/>
                <w:szCs w:val="24"/>
              </w:rPr>
              <w:t>45000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A2D9A" w:rsidP="008E6815">
            <w:pPr>
              <w:jc w:val="center"/>
              <w:rPr>
                <w:sz w:val="24"/>
                <w:szCs w:val="24"/>
              </w:rPr>
            </w:pPr>
            <w:r>
              <w:rPr>
                <w:sz w:val="24"/>
                <w:szCs w:val="24"/>
              </w:rPr>
              <w:t>27</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A2D9A" w:rsidP="00422BC4">
            <w:pPr>
              <w:jc w:val="right"/>
              <w:rPr>
                <w:sz w:val="24"/>
                <w:szCs w:val="24"/>
              </w:rPr>
            </w:pPr>
            <w:r>
              <w:rPr>
                <w:sz w:val="24"/>
                <w:szCs w:val="24"/>
              </w:rPr>
              <w:t>8000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FA2D9A" w:rsidP="008E6815">
            <w:pPr>
              <w:jc w:val="right"/>
              <w:rPr>
                <w:sz w:val="24"/>
                <w:szCs w:val="24"/>
              </w:rPr>
            </w:pPr>
            <w:r>
              <w:rPr>
                <w:sz w:val="24"/>
                <w:szCs w:val="24"/>
              </w:rPr>
              <w:t>45000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A2D9A" w:rsidP="00422BC4">
            <w:pPr>
              <w:jc w:val="right"/>
              <w:rPr>
                <w:sz w:val="24"/>
                <w:szCs w:val="24"/>
              </w:rPr>
            </w:pPr>
            <w:r>
              <w:rPr>
                <w:sz w:val="24"/>
                <w:szCs w:val="24"/>
              </w:rPr>
              <w:t>8000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FA2D9A" w:rsidP="008E6815">
            <w:pPr>
              <w:jc w:val="right"/>
              <w:rPr>
                <w:sz w:val="24"/>
                <w:szCs w:val="24"/>
              </w:rPr>
            </w:pPr>
            <w:r>
              <w:rPr>
                <w:sz w:val="24"/>
                <w:szCs w:val="24"/>
              </w:rPr>
              <w:t>188500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C824EF" w:rsidRDefault="00C824EF" w:rsidP="00C6417F">
            <w:pPr>
              <w:spacing w:line="360" w:lineRule="auto"/>
              <w:jc w:val="center"/>
            </w:pPr>
          </w:p>
          <w:p w:rsidR="00AD4C65" w:rsidRDefault="00AD4C65" w:rsidP="00C6417F">
            <w:pPr>
              <w:spacing w:line="360" w:lineRule="auto"/>
              <w:jc w:val="center"/>
            </w:pPr>
          </w:p>
          <w:p w:rsidR="00AD4C65" w:rsidRDefault="00AD4C65" w:rsidP="00C6417F">
            <w:pPr>
              <w:spacing w:line="360" w:lineRule="auto"/>
              <w:jc w:val="center"/>
            </w:pPr>
          </w:p>
          <w:p w:rsidR="00AD4C65" w:rsidRDefault="00AD4C65" w:rsidP="00C6417F">
            <w:pPr>
              <w:spacing w:line="360" w:lineRule="auto"/>
              <w:jc w:val="center"/>
            </w:pPr>
          </w:p>
          <w:p w:rsidR="00AD4C65" w:rsidRDefault="00AD4C65" w:rsidP="00C6417F">
            <w:pPr>
              <w:spacing w:line="360" w:lineRule="auto"/>
              <w:jc w:val="center"/>
            </w:pPr>
          </w:p>
          <w:p w:rsidR="00C6417F" w:rsidRPr="0070014D" w:rsidRDefault="00C6417F" w:rsidP="00C6417F">
            <w:pPr>
              <w:spacing w:line="360" w:lineRule="auto"/>
              <w:jc w:val="center"/>
              <w:rPr>
                <w:lang w:val="en-US"/>
              </w:rPr>
            </w:pPr>
            <w:r w:rsidRPr="0070014D">
              <w:lastRenderedPageBreak/>
              <w:t>Счет 51 «Расчетные счета»</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lastRenderedPageBreak/>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940DD8"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940DD8"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940DD8" w:rsidRPr="0070014D" w:rsidRDefault="00940DD8" w:rsidP="008E6815">
            <w:pPr>
              <w:jc w:val="right"/>
              <w:rPr>
                <w:sz w:val="24"/>
                <w:szCs w:val="24"/>
              </w:rPr>
            </w:pPr>
            <w:r w:rsidRPr="0070014D">
              <w:rPr>
                <w:sz w:val="24"/>
                <w:szCs w:val="24"/>
              </w:rPr>
              <w:t>6599000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AD4C65" w:rsidP="00EF37B8">
            <w:pPr>
              <w:jc w:val="center"/>
              <w:rPr>
                <w:sz w:val="24"/>
                <w:szCs w:val="24"/>
              </w:rPr>
            </w:pPr>
            <w:r>
              <w:rPr>
                <w:sz w:val="24"/>
                <w:szCs w:val="24"/>
              </w:rPr>
              <w:t>26</w:t>
            </w:r>
          </w:p>
        </w:tc>
        <w:tc>
          <w:tcPr>
            <w:tcW w:w="1832" w:type="dxa"/>
            <w:gridSpan w:val="2"/>
            <w:tcBorders>
              <w:top w:val="single" w:sz="4" w:space="0" w:color="auto"/>
              <w:left w:val="single" w:sz="4" w:space="0" w:color="auto"/>
              <w:bottom w:val="single" w:sz="4" w:space="0" w:color="auto"/>
              <w:right w:val="single" w:sz="4" w:space="0" w:color="auto"/>
            </w:tcBorders>
            <w:noWrap/>
            <w:vAlign w:val="center"/>
          </w:tcPr>
          <w:p w:rsidR="00940DD8" w:rsidRPr="0070014D" w:rsidRDefault="00AD4C65" w:rsidP="00EF37B8">
            <w:pPr>
              <w:jc w:val="right"/>
              <w:rPr>
                <w:sz w:val="24"/>
                <w:szCs w:val="24"/>
              </w:rPr>
            </w:pPr>
            <w:r>
              <w:rPr>
                <w:sz w:val="24"/>
                <w:szCs w:val="24"/>
              </w:rPr>
              <w:t>45000</w:t>
            </w:r>
          </w:p>
        </w:tc>
      </w:tr>
      <w:tr w:rsidR="00940DD8"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AD4C65" w:rsidP="008E6815">
            <w:pPr>
              <w:jc w:val="center"/>
              <w:rPr>
                <w:sz w:val="24"/>
                <w:szCs w:val="24"/>
              </w:rPr>
            </w:pPr>
            <w:r>
              <w:rPr>
                <w:sz w:val="24"/>
                <w:szCs w:val="24"/>
              </w:rPr>
              <w:t>24</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940DD8" w:rsidRPr="0070014D" w:rsidRDefault="00AD4C65" w:rsidP="008E6815">
            <w:pPr>
              <w:jc w:val="right"/>
              <w:rPr>
                <w:sz w:val="24"/>
                <w:szCs w:val="24"/>
              </w:rPr>
            </w:pPr>
            <w:r>
              <w:rPr>
                <w:sz w:val="24"/>
                <w:szCs w:val="24"/>
              </w:rPr>
              <w:t>70800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AD4C65" w:rsidP="00EF37B8">
            <w:pPr>
              <w:jc w:val="center"/>
              <w:rPr>
                <w:sz w:val="24"/>
                <w:szCs w:val="24"/>
              </w:rPr>
            </w:pPr>
            <w:r>
              <w:rPr>
                <w:sz w:val="24"/>
                <w:szCs w:val="24"/>
              </w:rPr>
              <w:t>6</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940DD8" w:rsidRPr="0070014D" w:rsidRDefault="00AD4C65" w:rsidP="00EF37B8">
            <w:pPr>
              <w:jc w:val="right"/>
              <w:rPr>
                <w:sz w:val="24"/>
                <w:szCs w:val="24"/>
              </w:rPr>
            </w:pPr>
            <w:r>
              <w:rPr>
                <w:sz w:val="24"/>
                <w:szCs w:val="24"/>
              </w:rPr>
              <w:t>1262600</w:t>
            </w:r>
          </w:p>
        </w:tc>
      </w:tr>
      <w:tr w:rsidR="00940DD8"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AD4C65" w:rsidP="008E6815">
            <w:pPr>
              <w:jc w:val="center"/>
              <w:rPr>
                <w:sz w:val="24"/>
                <w:szCs w:val="24"/>
              </w:rPr>
            </w:pPr>
            <w:r>
              <w:rPr>
                <w:sz w:val="24"/>
                <w:szCs w:val="24"/>
              </w:rPr>
              <w:t>35</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940DD8" w:rsidRPr="0070014D" w:rsidRDefault="00AD4C65" w:rsidP="008E6815">
            <w:pPr>
              <w:jc w:val="right"/>
              <w:rPr>
                <w:sz w:val="24"/>
                <w:szCs w:val="24"/>
              </w:rPr>
            </w:pPr>
            <w:r>
              <w:rPr>
                <w:sz w:val="24"/>
                <w:szCs w:val="24"/>
              </w:rPr>
              <w:t>10620000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940DD8" w:rsidP="00EF37B8">
            <w:pPr>
              <w:jc w:val="center"/>
              <w:rPr>
                <w:sz w:val="24"/>
                <w:szCs w:val="24"/>
              </w:rPr>
            </w:pPr>
            <w:r>
              <w:rPr>
                <w:sz w:val="24"/>
                <w:szCs w:val="24"/>
              </w:rPr>
              <w:t>7</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940DD8" w:rsidRPr="0070014D" w:rsidRDefault="00AD4C65" w:rsidP="00EF37B8">
            <w:pPr>
              <w:jc w:val="right"/>
              <w:rPr>
                <w:sz w:val="24"/>
                <w:szCs w:val="24"/>
              </w:rPr>
            </w:pPr>
            <w:r>
              <w:rPr>
                <w:sz w:val="24"/>
                <w:szCs w:val="24"/>
              </w:rPr>
              <w:t>352300</w:t>
            </w:r>
          </w:p>
        </w:tc>
      </w:tr>
      <w:tr w:rsidR="00940DD8"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940DD8"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940DD8" w:rsidRPr="0070014D" w:rsidRDefault="00940DD8"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AD4C65" w:rsidP="00EF37B8">
            <w:pPr>
              <w:jc w:val="center"/>
              <w:rPr>
                <w:sz w:val="24"/>
                <w:szCs w:val="24"/>
              </w:rPr>
            </w:pPr>
            <w:r>
              <w:rPr>
                <w:sz w:val="24"/>
                <w:szCs w:val="24"/>
              </w:rPr>
              <w:t>8</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940DD8" w:rsidRPr="0070014D" w:rsidRDefault="00AD4C65" w:rsidP="00EF37B8">
            <w:pPr>
              <w:jc w:val="right"/>
              <w:rPr>
                <w:sz w:val="24"/>
                <w:szCs w:val="24"/>
              </w:rPr>
            </w:pPr>
            <w:r>
              <w:rPr>
                <w:sz w:val="24"/>
                <w:szCs w:val="24"/>
              </w:rPr>
              <w:t>170000</w:t>
            </w:r>
          </w:p>
        </w:tc>
      </w:tr>
      <w:tr w:rsidR="00940DD8"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940DD8" w:rsidRPr="0070014D" w:rsidRDefault="00940DD8"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940DD8" w:rsidRPr="0070014D" w:rsidRDefault="00940DD8"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940DD8" w:rsidRDefault="00AD4C65" w:rsidP="00EF37B8">
            <w:pPr>
              <w:jc w:val="center"/>
              <w:rPr>
                <w:sz w:val="24"/>
                <w:szCs w:val="24"/>
              </w:rPr>
            </w:pPr>
            <w:r>
              <w:rPr>
                <w:sz w:val="24"/>
                <w:szCs w:val="24"/>
              </w:rPr>
              <w:t>25</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940DD8" w:rsidRDefault="00AD4C65" w:rsidP="00EF37B8">
            <w:pPr>
              <w:jc w:val="right"/>
              <w:rPr>
                <w:sz w:val="24"/>
                <w:szCs w:val="24"/>
              </w:rPr>
            </w:pPr>
            <w:r>
              <w:rPr>
                <w:sz w:val="24"/>
                <w:szCs w:val="24"/>
              </w:rPr>
              <w:t>17700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4C65" w:rsidP="008E6815">
            <w:pPr>
              <w:jc w:val="right"/>
              <w:rPr>
                <w:sz w:val="24"/>
                <w:szCs w:val="24"/>
              </w:rPr>
            </w:pPr>
            <w:r>
              <w:rPr>
                <w:sz w:val="24"/>
                <w:szCs w:val="24"/>
              </w:rPr>
              <w:t>10690800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D4C65" w:rsidP="008E6815">
            <w:pPr>
              <w:jc w:val="right"/>
              <w:rPr>
                <w:sz w:val="24"/>
                <w:szCs w:val="24"/>
              </w:rPr>
            </w:pPr>
            <w:r>
              <w:rPr>
                <w:sz w:val="24"/>
                <w:szCs w:val="24"/>
              </w:rPr>
              <w:t>1847600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4C65" w:rsidP="008E6815">
            <w:pPr>
              <w:jc w:val="right"/>
              <w:rPr>
                <w:sz w:val="24"/>
                <w:szCs w:val="24"/>
              </w:rPr>
            </w:pPr>
            <w:r>
              <w:rPr>
                <w:sz w:val="24"/>
                <w:szCs w:val="24"/>
              </w:rPr>
              <w:t>15442200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C6417F" w:rsidRPr="0070014D" w:rsidRDefault="00C6417F" w:rsidP="00C6417F">
            <w:pPr>
              <w:spacing w:line="360" w:lineRule="auto"/>
              <w:jc w:val="center"/>
              <w:rPr>
                <w:lang w:val="en-US"/>
              </w:rPr>
            </w:pPr>
            <w:r w:rsidRPr="0070014D">
              <w:t>Счет 58 «Финансовые вложения»</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r w:rsidRPr="0070014D">
              <w:rPr>
                <w:sz w:val="24"/>
                <w:szCs w:val="24"/>
              </w:rPr>
              <w:t>1080500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7D39B5" w:rsidP="008E6815">
            <w:pPr>
              <w:jc w:val="right"/>
              <w:rPr>
                <w:sz w:val="24"/>
                <w:szCs w:val="24"/>
              </w:rPr>
            </w:pPr>
            <w:r>
              <w:rPr>
                <w:sz w:val="24"/>
                <w:szCs w:val="24"/>
              </w:rPr>
              <w:t>-</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B817FF" w:rsidP="008E6815">
            <w:pPr>
              <w:jc w:val="right"/>
              <w:rPr>
                <w:sz w:val="24"/>
                <w:szCs w:val="24"/>
              </w:rPr>
            </w:pPr>
            <w:r>
              <w:rPr>
                <w:sz w:val="24"/>
                <w:szCs w:val="24"/>
              </w:rPr>
              <w:t>1080500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C6417F" w:rsidRPr="0070014D" w:rsidRDefault="00C6417F" w:rsidP="00C6417F">
            <w:pPr>
              <w:spacing w:line="360" w:lineRule="auto"/>
              <w:jc w:val="center"/>
            </w:pPr>
            <w:r w:rsidRPr="0070014D">
              <w:t>Счет 60 «Расчеты с поставщиками и подрядчиками»</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422BC4">
            <w:pPr>
              <w:jc w:val="right"/>
              <w:rPr>
                <w:sz w:val="24"/>
                <w:szCs w:val="24"/>
              </w:rPr>
            </w:pPr>
            <w:r w:rsidRPr="0070014D">
              <w:rPr>
                <w:sz w:val="24"/>
                <w:szCs w:val="24"/>
              </w:rPr>
              <w:t>1005000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42084" w:rsidP="008E6815">
            <w:pPr>
              <w:jc w:val="center"/>
              <w:rPr>
                <w:sz w:val="24"/>
                <w:szCs w:val="24"/>
              </w:rPr>
            </w:pPr>
            <w:r>
              <w:rPr>
                <w:sz w:val="24"/>
                <w:szCs w:val="24"/>
              </w:rPr>
              <w:t>6</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B817FF" w:rsidP="00422BC4">
            <w:pPr>
              <w:jc w:val="right"/>
              <w:rPr>
                <w:sz w:val="24"/>
                <w:szCs w:val="24"/>
              </w:rPr>
            </w:pPr>
            <w:r>
              <w:rPr>
                <w:sz w:val="24"/>
                <w:szCs w:val="24"/>
              </w:rPr>
              <w:t>1180000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42084" w:rsidP="008E6815">
            <w:pPr>
              <w:jc w:val="center"/>
              <w:rPr>
                <w:sz w:val="24"/>
                <w:szCs w:val="24"/>
              </w:rPr>
            </w:pPr>
            <w:r>
              <w:rPr>
                <w:sz w:val="24"/>
                <w:szCs w:val="24"/>
              </w:rPr>
              <w:t>1</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B817FF" w:rsidP="00422BC4">
            <w:pPr>
              <w:jc w:val="right"/>
              <w:rPr>
                <w:sz w:val="24"/>
                <w:szCs w:val="24"/>
              </w:rPr>
            </w:pPr>
            <w:r>
              <w:rPr>
                <w:sz w:val="24"/>
                <w:szCs w:val="24"/>
              </w:rPr>
              <w:t>1180000</w:t>
            </w:r>
          </w:p>
        </w:tc>
      </w:tr>
      <w:tr w:rsidR="00FB553E" w:rsidRPr="0070014D" w:rsidTr="00102E9B">
        <w:trPr>
          <w:trHeight w:val="18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B817FF" w:rsidP="00422BC4">
            <w:pPr>
              <w:jc w:val="right"/>
              <w:rPr>
                <w:sz w:val="24"/>
                <w:szCs w:val="24"/>
              </w:rPr>
            </w:pPr>
            <w:r>
              <w:rPr>
                <w:sz w:val="24"/>
                <w:szCs w:val="24"/>
              </w:rPr>
              <w:t>1180000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B817FF" w:rsidP="00422BC4">
            <w:pPr>
              <w:jc w:val="right"/>
              <w:rPr>
                <w:sz w:val="24"/>
                <w:szCs w:val="24"/>
              </w:rPr>
            </w:pPr>
            <w:r>
              <w:rPr>
                <w:sz w:val="24"/>
                <w:szCs w:val="24"/>
              </w:rPr>
              <w:t>1180000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42084" w:rsidP="00422BC4">
            <w:pPr>
              <w:jc w:val="right"/>
              <w:rPr>
                <w:sz w:val="24"/>
                <w:szCs w:val="24"/>
              </w:rPr>
            </w:pPr>
            <w:r>
              <w:rPr>
                <w:sz w:val="24"/>
                <w:szCs w:val="24"/>
              </w:rPr>
              <w:t>1005000</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C6417F" w:rsidRPr="0070014D" w:rsidRDefault="00C6417F" w:rsidP="00C6417F">
            <w:pPr>
              <w:spacing w:line="360" w:lineRule="auto"/>
              <w:jc w:val="center"/>
            </w:pPr>
            <w:r w:rsidRPr="0070014D">
              <w:t>Счет 62 «Расчеты с покупателями и заказчиками»</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r w:rsidRPr="0070014D">
              <w:rPr>
                <w:sz w:val="24"/>
                <w:szCs w:val="24"/>
              </w:rPr>
              <w:t>2170745</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077410"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077410" w:rsidRPr="0070014D" w:rsidRDefault="007629B5" w:rsidP="008E6815">
            <w:pPr>
              <w:jc w:val="center"/>
              <w:rPr>
                <w:sz w:val="24"/>
                <w:szCs w:val="24"/>
              </w:rPr>
            </w:pPr>
            <w:r>
              <w:rPr>
                <w:sz w:val="24"/>
                <w:szCs w:val="24"/>
              </w:rPr>
              <w:t>19</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077410" w:rsidRPr="0070014D" w:rsidRDefault="007629B5" w:rsidP="008E6815">
            <w:pPr>
              <w:jc w:val="right"/>
              <w:rPr>
                <w:sz w:val="24"/>
                <w:szCs w:val="24"/>
              </w:rPr>
            </w:pPr>
            <w:r>
              <w:rPr>
                <w:sz w:val="24"/>
                <w:szCs w:val="24"/>
              </w:rPr>
              <w:t>70800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077410" w:rsidRPr="0070014D" w:rsidRDefault="007629B5" w:rsidP="008E6815">
            <w:pPr>
              <w:jc w:val="center"/>
              <w:rPr>
                <w:sz w:val="24"/>
                <w:szCs w:val="24"/>
              </w:rPr>
            </w:pPr>
            <w:r>
              <w:rPr>
                <w:sz w:val="24"/>
                <w:szCs w:val="24"/>
              </w:rPr>
              <w:t>24</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077410" w:rsidRPr="0070014D" w:rsidRDefault="007629B5" w:rsidP="00077410">
            <w:pPr>
              <w:jc w:val="right"/>
              <w:rPr>
                <w:sz w:val="24"/>
                <w:szCs w:val="24"/>
              </w:rPr>
            </w:pPr>
            <w:r>
              <w:rPr>
                <w:sz w:val="24"/>
                <w:szCs w:val="24"/>
              </w:rPr>
              <w:t>70800</w:t>
            </w:r>
          </w:p>
        </w:tc>
      </w:tr>
      <w:tr w:rsidR="00077410" w:rsidRPr="0070014D" w:rsidTr="00102E9B">
        <w:trPr>
          <w:trHeight w:val="142"/>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077410" w:rsidRDefault="007629B5" w:rsidP="008E6815">
            <w:pPr>
              <w:jc w:val="center"/>
              <w:rPr>
                <w:sz w:val="24"/>
                <w:szCs w:val="24"/>
              </w:rPr>
            </w:pPr>
            <w:r>
              <w:rPr>
                <w:sz w:val="24"/>
                <w:szCs w:val="24"/>
              </w:rPr>
              <w:t>30</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077410" w:rsidRDefault="007629B5" w:rsidP="008E6815">
            <w:pPr>
              <w:jc w:val="right"/>
              <w:rPr>
                <w:sz w:val="24"/>
                <w:szCs w:val="24"/>
              </w:rPr>
            </w:pPr>
            <w:r>
              <w:rPr>
                <w:sz w:val="24"/>
                <w:szCs w:val="24"/>
              </w:rPr>
              <w:t>10620000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077410" w:rsidRDefault="007629B5" w:rsidP="008E6815">
            <w:pPr>
              <w:jc w:val="center"/>
              <w:rPr>
                <w:sz w:val="24"/>
                <w:szCs w:val="24"/>
              </w:rPr>
            </w:pPr>
            <w:r>
              <w:rPr>
                <w:sz w:val="24"/>
                <w:szCs w:val="24"/>
              </w:rPr>
              <w:t>35</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077410" w:rsidRDefault="007629B5" w:rsidP="00077410">
            <w:pPr>
              <w:jc w:val="right"/>
              <w:rPr>
                <w:sz w:val="24"/>
                <w:szCs w:val="24"/>
              </w:rPr>
            </w:pPr>
            <w:r>
              <w:rPr>
                <w:sz w:val="24"/>
                <w:szCs w:val="24"/>
              </w:rPr>
              <w:t>10620000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7629B5" w:rsidP="008E6815">
            <w:pPr>
              <w:jc w:val="right"/>
              <w:rPr>
                <w:sz w:val="24"/>
                <w:szCs w:val="24"/>
              </w:rPr>
            </w:pPr>
            <w:r>
              <w:rPr>
                <w:sz w:val="24"/>
                <w:szCs w:val="24"/>
              </w:rPr>
              <w:t>10690800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7629B5" w:rsidP="008E6815">
            <w:pPr>
              <w:jc w:val="right"/>
              <w:rPr>
                <w:sz w:val="24"/>
                <w:szCs w:val="24"/>
              </w:rPr>
            </w:pPr>
            <w:r>
              <w:rPr>
                <w:sz w:val="24"/>
                <w:szCs w:val="24"/>
              </w:rPr>
              <w:t>10690800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077410" w:rsidP="008E6815">
            <w:pPr>
              <w:jc w:val="right"/>
              <w:rPr>
                <w:sz w:val="24"/>
                <w:szCs w:val="24"/>
              </w:rPr>
            </w:pPr>
            <w:r>
              <w:rPr>
                <w:sz w:val="24"/>
                <w:szCs w:val="24"/>
              </w:rPr>
              <w:t>2170745</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321725" w:rsidRDefault="00321725" w:rsidP="00422BC4">
            <w:pPr>
              <w:spacing w:line="360" w:lineRule="auto"/>
              <w:jc w:val="center"/>
            </w:pPr>
          </w:p>
          <w:p w:rsidR="00422BC4" w:rsidRPr="0070014D" w:rsidRDefault="00422BC4" w:rsidP="00422BC4">
            <w:pPr>
              <w:spacing w:line="360" w:lineRule="auto"/>
              <w:jc w:val="center"/>
            </w:pPr>
            <w:r w:rsidRPr="0070014D">
              <w:t>Счет 66 «Расчеты по краткосрочным кредитам и займам»</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C5C35" w:rsidP="008E6815">
            <w:pPr>
              <w:jc w:val="right"/>
              <w:rPr>
                <w:sz w:val="24"/>
                <w:szCs w:val="24"/>
              </w:rPr>
            </w:pPr>
            <w:r>
              <w:rPr>
                <w:sz w:val="24"/>
                <w:szCs w:val="24"/>
              </w:rPr>
              <w:t>600000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AD7FFB" w:rsidP="008E6815">
            <w:pPr>
              <w:jc w:val="right"/>
              <w:rPr>
                <w:sz w:val="24"/>
                <w:szCs w:val="24"/>
              </w:rPr>
            </w:pPr>
            <w:r>
              <w:rPr>
                <w:sz w:val="24"/>
                <w:szCs w:val="24"/>
              </w:rPr>
              <w:t>-</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C5C35" w:rsidP="008E6815">
            <w:pPr>
              <w:jc w:val="right"/>
              <w:rPr>
                <w:sz w:val="24"/>
                <w:szCs w:val="24"/>
              </w:rPr>
            </w:pPr>
            <w:r>
              <w:rPr>
                <w:sz w:val="24"/>
                <w:szCs w:val="24"/>
              </w:rPr>
              <w:t>-</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C5C35" w:rsidP="008E6815">
            <w:pPr>
              <w:jc w:val="right"/>
              <w:rPr>
                <w:sz w:val="24"/>
                <w:szCs w:val="24"/>
              </w:rPr>
            </w:pPr>
            <w:r>
              <w:rPr>
                <w:sz w:val="24"/>
                <w:szCs w:val="24"/>
              </w:rPr>
              <w:t>600000</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321725" w:rsidRDefault="00321725" w:rsidP="00E73A8C">
            <w:pPr>
              <w:spacing w:line="360" w:lineRule="auto"/>
              <w:jc w:val="center"/>
            </w:pPr>
          </w:p>
          <w:p w:rsidR="00E73A8C" w:rsidRPr="0070014D" w:rsidRDefault="00E73A8C" w:rsidP="00E73A8C">
            <w:pPr>
              <w:spacing w:line="360" w:lineRule="auto"/>
              <w:jc w:val="center"/>
            </w:pPr>
            <w:r w:rsidRPr="0070014D">
              <w:t>Счет 67 «Расчеты по долгосрочным кредитам и займам»</w:t>
            </w:r>
          </w:p>
        </w:tc>
      </w:tr>
      <w:tr w:rsidR="00FB553E" w:rsidRPr="0070014D" w:rsidTr="00102E9B">
        <w:trPr>
          <w:trHeight w:val="11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C5C35" w:rsidP="008E6815">
            <w:pPr>
              <w:jc w:val="right"/>
              <w:rPr>
                <w:sz w:val="24"/>
                <w:szCs w:val="24"/>
              </w:rPr>
            </w:pPr>
            <w:r>
              <w:rPr>
                <w:sz w:val="24"/>
                <w:szCs w:val="24"/>
              </w:rPr>
              <w:t>1305000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CC5C35">
            <w:pPr>
              <w:jc w:val="right"/>
              <w:rPr>
                <w:sz w:val="24"/>
                <w:szCs w:val="24"/>
              </w:rPr>
            </w:pP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CC5C35" w:rsidP="008E6815">
            <w:pPr>
              <w:jc w:val="right"/>
              <w:rPr>
                <w:sz w:val="24"/>
                <w:szCs w:val="24"/>
              </w:rPr>
            </w:pPr>
            <w:r>
              <w:rPr>
                <w:sz w:val="24"/>
                <w:szCs w:val="24"/>
              </w:rPr>
              <w:t>-</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6B3C4E" w:rsidP="008E6815">
            <w:pPr>
              <w:jc w:val="right"/>
              <w:rPr>
                <w:sz w:val="24"/>
                <w:szCs w:val="24"/>
              </w:rPr>
            </w:pPr>
            <w:r>
              <w:rPr>
                <w:sz w:val="24"/>
                <w:szCs w:val="24"/>
              </w:rPr>
              <w:t>1305000</w:t>
            </w:r>
          </w:p>
        </w:tc>
      </w:tr>
      <w:tr w:rsidR="00FB553E" w:rsidRPr="0070014D" w:rsidTr="00102E9B">
        <w:trPr>
          <w:trHeight w:val="285"/>
          <w:jc w:val="center"/>
        </w:trPr>
        <w:tc>
          <w:tcPr>
            <w:tcW w:w="3765" w:type="dxa"/>
            <w:gridSpan w:val="2"/>
            <w:tcBorders>
              <w:top w:val="single" w:sz="4" w:space="0" w:color="auto"/>
            </w:tcBorders>
            <w:noWrap/>
            <w:vAlign w:val="bottom"/>
          </w:tcPr>
          <w:p w:rsidR="008E6815" w:rsidRPr="0070014D" w:rsidRDefault="008E6815" w:rsidP="008E6815">
            <w:pPr>
              <w:jc w:val="center"/>
            </w:pPr>
          </w:p>
        </w:tc>
        <w:tc>
          <w:tcPr>
            <w:tcW w:w="1540" w:type="dxa"/>
            <w:gridSpan w:val="3"/>
            <w:tcBorders>
              <w:top w:val="single" w:sz="4" w:space="0" w:color="auto"/>
            </w:tcBorders>
            <w:noWrap/>
            <w:vAlign w:val="bottom"/>
          </w:tcPr>
          <w:p w:rsidR="008E6815" w:rsidRPr="0070014D" w:rsidRDefault="008E6815" w:rsidP="008E6815"/>
        </w:tc>
        <w:tc>
          <w:tcPr>
            <w:tcW w:w="2601" w:type="dxa"/>
            <w:gridSpan w:val="2"/>
            <w:tcBorders>
              <w:top w:val="single" w:sz="4" w:space="0" w:color="auto"/>
            </w:tcBorders>
            <w:noWrap/>
            <w:vAlign w:val="bottom"/>
          </w:tcPr>
          <w:p w:rsidR="008E6815" w:rsidRPr="0070014D" w:rsidRDefault="008E6815" w:rsidP="008E6815">
            <w:pPr>
              <w:jc w:val="center"/>
            </w:pPr>
          </w:p>
        </w:tc>
        <w:tc>
          <w:tcPr>
            <w:tcW w:w="1832" w:type="dxa"/>
            <w:gridSpan w:val="2"/>
            <w:tcBorders>
              <w:top w:val="single" w:sz="4" w:space="0" w:color="auto"/>
            </w:tcBorders>
            <w:noWrap/>
            <w:vAlign w:val="bottom"/>
          </w:tcPr>
          <w:p w:rsidR="008E6815" w:rsidRPr="0070014D" w:rsidRDefault="008E6815" w:rsidP="008E6815"/>
        </w:tc>
      </w:tr>
      <w:tr w:rsidR="00FB553E" w:rsidRPr="0070014D" w:rsidTr="00102E9B">
        <w:trPr>
          <w:trHeight w:val="300"/>
          <w:jc w:val="center"/>
        </w:trPr>
        <w:tc>
          <w:tcPr>
            <w:tcW w:w="9738" w:type="dxa"/>
            <w:gridSpan w:val="9"/>
            <w:noWrap/>
            <w:vAlign w:val="bottom"/>
          </w:tcPr>
          <w:p w:rsidR="00940DD8" w:rsidRDefault="00940DD8" w:rsidP="00E73A8C">
            <w:pPr>
              <w:spacing w:line="360" w:lineRule="auto"/>
              <w:jc w:val="center"/>
            </w:pPr>
          </w:p>
          <w:p w:rsidR="00E73A8C" w:rsidRPr="0070014D" w:rsidRDefault="00E73A8C" w:rsidP="00E73A8C">
            <w:pPr>
              <w:spacing w:line="360" w:lineRule="auto"/>
              <w:jc w:val="center"/>
            </w:pPr>
            <w:r w:rsidRPr="0070014D">
              <w:t>Счет 68 «Расчеты по налогам и сборам»</w:t>
            </w:r>
          </w:p>
        </w:tc>
      </w:tr>
      <w:tr w:rsidR="00FB553E" w:rsidRPr="0070014D" w:rsidTr="00102E9B">
        <w:trPr>
          <w:trHeight w:val="300"/>
          <w:jc w:val="center"/>
        </w:trPr>
        <w:tc>
          <w:tcPr>
            <w:tcW w:w="5305" w:type="dxa"/>
            <w:gridSpan w:val="5"/>
            <w:tcBorders>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r w:rsidRPr="0070014D">
              <w:rPr>
                <w:sz w:val="24"/>
                <w:szCs w:val="24"/>
              </w:rPr>
              <w:t>395800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6320A" w:rsidP="008E6815">
            <w:pPr>
              <w:jc w:val="center"/>
              <w:rPr>
                <w:sz w:val="24"/>
                <w:szCs w:val="24"/>
              </w:rPr>
            </w:pPr>
            <w:r>
              <w:rPr>
                <w:sz w:val="24"/>
                <w:szCs w:val="24"/>
              </w:rPr>
              <w:t>7</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6B3C4E" w:rsidP="008E6815">
            <w:pPr>
              <w:jc w:val="right"/>
              <w:rPr>
                <w:sz w:val="24"/>
                <w:szCs w:val="24"/>
              </w:rPr>
            </w:pPr>
            <w:r>
              <w:rPr>
                <w:sz w:val="24"/>
                <w:szCs w:val="24"/>
              </w:rPr>
              <w:t>125000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C5C35" w:rsidP="008E6815">
            <w:pPr>
              <w:jc w:val="center"/>
              <w:rPr>
                <w:sz w:val="24"/>
                <w:szCs w:val="24"/>
              </w:rPr>
            </w:pPr>
            <w:r>
              <w:rPr>
                <w:sz w:val="24"/>
                <w:szCs w:val="24"/>
              </w:rPr>
              <w:t>3</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C5C35" w:rsidP="008E6815">
            <w:pPr>
              <w:jc w:val="right"/>
              <w:rPr>
                <w:sz w:val="24"/>
                <w:szCs w:val="24"/>
              </w:rPr>
            </w:pPr>
            <w:r>
              <w:rPr>
                <w:sz w:val="24"/>
                <w:szCs w:val="24"/>
              </w:rPr>
              <w:t>7500</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r w:rsidR="00AD7FFB">
              <w:rPr>
                <w:sz w:val="24"/>
                <w:szCs w:val="24"/>
              </w:rPr>
              <w:t>5</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6B3C4E" w:rsidP="00AD7FFB">
            <w:pPr>
              <w:jc w:val="right"/>
              <w:rPr>
                <w:sz w:val="24"/>
                <w:szCs w:val="24"/>
              </w:rPr>
            </w:pPr>
            <w:r>
              <w:rPr>
                <w:sz w:val="24"/>
                <w:szCs w:val="24"/>
              </w:rPr>
              <w:t>192600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6B3C4E" w:rsidP="008E6815">
            <w:pPr>
              <w:jc w:val="center"/>
              <w:rPr>
                <w:sz w:val="24"/>
                <w:szCs w:val="24"/>
              </w:rPr>
            </w:pPr>
            <w:r>
              <w:rPr>
                <w:sz w:val="24"/>
                <w:szCs w:val="24"/>
              </w:rPr>
              <w:t>15</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6B3C4E" w:rsidP="008E6815">
            <w:pPr>
              <w:jc w:val="right"/>
              <w:rPr>
                <w:sz w:val="24"/>
                <w:szCs w:val="24"/>
              </w:rPr>
            </w:pPr>
            <w:r>
              <w:rPr>
                <w:sz w:val="24"/>
                <w:szCs w:val="24"/>
              </w:rPr>
              <w:t>16583</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6B3C4E" w:rsidP="008E6815">
            <w:pPr>
              <w:jc w:val="center"/>
              <w:rPr>
                <w:sz w:val="24"/>
                <w:szCs w:val="24"/>
              </w:rPr>
            </w:pPr>
            <w:r>
              <w:rPr>
                <w:sz w:val="24"/>
                <w:szCs w:val="24"/>
              </w:rPr>
              <w:t>16</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6B3C4E" w:rsidP="008E6815">
            <w:pPr>
              <w:jc w:val="right"/>
              <w:rPr>
                <w:sz w:val="24"/>
                <w:szCs w:val="24"/>
              </w:rPr>
            </w:pPr>
            <w:r>
              <w:rPr>
                <w:sz w:val="24"/>
                <w:szCs w:val="24"/>
              </w:rPr>
              <w:t>12480</w:t>
            </w:r>
          </w:p>
        </w:tc>
      </w:tr>
      <w:tr w:rsidR="00F6320A" w:rsidRPr="0070014D" w:rsidTr="00102E9B">
        <w:trPr>
          <w:trHeight w:val="143"/>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F6320A" w:rsidRPr="0070014D" w:rsidRDefault="006B3C4E" w:rsidP="008E6815">
            <w:pPr>
              <w:jc w:val="center"/>
              <w:rPr>
                <w:sz w:val="24"/>
                <w:szCs w:val="24"/>
              </w:rPr>
            </w:pPr>
            <w:r>
              <w:rPr>
                <w:sz w:val="24"/>
                <w:szCs w:val="24"/>
              </w:rPr>
              <w:t>20</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F6320A" w:rsidRPr="0070014D" w:rsidRDefault="006B3C4E" w:rsidP="00F6320A">
            <w:pPr>
              <w:jc w:val="right"/>
              <w:rPr>
                <w:sz w:val="24"/>
                <w:szCs w:val="24"/>
              </w:rPr>
            </w:pPr>
            <w:r>
              <w:rPr>
                <w:sz w:val="24"/>
                <w:szCs w:val="24"/>
              </w:rPr>
              <w:t>12744</w:t>
            </w:r>
          </w:p>
        </w:tc>
      </w:tr>
      <w:tr w:rsidR="00F6320A" w:rsidRPr="0070014D" w:rsidTr="00102E9B">
        <w:trPr>
          <w:trHeight w:val="13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F6320A" w:rsidRPr="0070014D" w:rsidRDefault="006B3C4E" w:rsidP="008E6815">
            <w:pPr>
              <w:jc w:val="center"/>
              <w:rPr>
                <w:sz w:val="24"/>
                <w:szCs w:val="24"/>
              </w:rPr>
            </w:pPr>
            <w:r>
              <w:rPr>
                <w:sz w:val="24"/>
                <w:szCs w:val="24"/>
              </w:rPr>
              <w:t>31</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F6320A" w:rsidRDefault="006B3C4E" w:rsidP="00F6320A">
            <w:pPr>
              <w:jc w:val="right"/>
              <w:rPr>
                <w:sz w:val="24"/>
                <w:szCs w:val="24"/>
              </w:rPr>
            </w:pPr>
            <w:r>
              <w:rPr>
                <w:sz w:val="24"/>
                <w:szCs w:val="24"/>
              </w:rPr>
              <w:t>1911600</w:t>
            </w:r>
          </w:p>
        </w:tc>
      </w:tr>
      <w:tr w:rsidR="00F6320A" w:rsidRPr="0070014D" w:rsidTr="00102E9B">
        <w:trPr>
          <w:trHeight w:val="13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F6320A" w:rsidRDefault="006B3C4E" w:rsidP="008E6815">
            <w:pPr>
              <w:jc w:val="center"/>
              <w:rPr>
                <w:sz w:val="24"/>
                <w:szCs w:val="24"/>
              </w:rPr>
            </w:pPr>
            <w:r>
              <w:rPr>
                <w:sz w:val="24"/>
                <w:szCs w:val="24"/>
              </w:rPr>
              <w:t>36</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F6320A" w:rsidRDefault="000D39DF" w:rsidP="00F6320A">
            <w:pPr>
              <w:jc w:val="right"/>
              <w:rPr>
                <w:sz w:val="24"/>
                <w:szCs w:val="24"/>
              </w:rPr>
            </w:pPr>
            <w:r>
              <w:rPr>
                <w:sz w:val="24"/>
                <w:szCs w:val="24"/>
              </w:rPr>
              <w:t>1672191</w:t>
            </w:r>
          </w:p>
        </w:tc>
      </w:tr>
      <w:tr w:rsidR="00F6320A" w:rsidRPr="0070014D" w:rsidTr="00102E9B">
        <w:trPr>
          <w:trHeight w:val="13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F6320A" w:rsidRPr="0070014D" w:rsidRDefault="00F6320A"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F6320A" w:rsidRDefault="00F6320A" w:rsidP="008E6815">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F6320A" w:rsidRDefault="00F6320A" w:rsidP="00F6320A">
            <w:pPr>
              <w:jc w:val="right"/>
              <w:rPr>
                <w:sz w:val="24"/>
                <w:szCs w:val="24"/>
              </w:rPr>
            </w:pP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right"/>
              <w:rPr>
                <w:sz w:val="24"/>
                <w:szCs w:val="24"/>
              </w:rPr>
            </w:pPr>
            <w:r>
              <w:rPr>
                <w:sz w:val="24"/>
                <w:szCs w:val="24"/>
              </w:rPr>
              <w:t>317600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0D39DF" w:rsidP="008E6815">
            <w:pPr>
              <w:jc w:val="right"/>
              <w:rPr>
                <w:sz w:val="24"/>
                <w:szCs w:val="24"/>
              </w:rPr>
            </w:pPr>
            <w:r>
              <w:rPr>
                <w:sz w:val="24"/>
                <w:szCs w:val="24"/>
              </w:rPr>
              <w:t>3633098</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0D39DF" w:rsidP="008E6815">
            <w:pPr>
              <w:jc w:val="right"/>
              <w:rPr>
                <w:sz w:val="24"/>
                <w:szCs w:val="24"/>
              </w:rPr>
            </w:pPr>
            <w:r>
              <w:rPr>
                <w:sz w:val="24"/>
                <w:szCs w:val="24"/>
              </w:rPr>
              <w:t>3711298</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p w:rsidR="00E73A8C" w:rsidRPr="0070014D" w:rsidRDefault="00E73A8C" w:rsidP="00E73A8C">
            <w:pPr>
              <w:spacing w:line="360" w:lineRule="auto"/>
              <w:jc w:val="center"/>
            </w:pPr>
            <w:r w:rsidRPr="0070014D">
              <w:t>Счет 69</w:t>
            </w:r>
            <w:r w:rsidR="004C418D">
              <w:t>-1-1</w:t>
            </w:r>
            <w:r w:rsidRPr="0070014D">
              <w:t xml:space="preserve"> «</w:t>
            </w:r>
            <w:r w:rsidR="009C49D4">
              <w:t>Страховые взносы в ФСС</w:t>
            </w:r>
            <w:r w:rsidRPr="0070014D">
              <w:t>»</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right"/>
              <w:rPr>
                <w:sz w:val="24"/>
                <w:szCs w:val="24"/>
              </w:rPr>
            </w:pPr>
            <w:r>
              <w:rPr>
                <w:sz w:val="24"/>
                <w:szCs w:val="24"/>
              </w:rPr>
              <w:t>19274</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7712BF" w:rsidP="008E6815">
            <w:pPr>
              <w:jc w:val="center"/>
              <w:rPr>
                <w:sz w:val="24"/>
                <w:szCs w:val="24"/>
              </w:rPr>
            </w:pPr>
            <w:r>
              <w:rPr>
                <w:sz w:val="24"/>
                <w:szCs w:val="24"/>
              </w:rPr>
              <w:t>7</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right"/>
              <w:rPr>
                <w:sz w:val="24"/>
                <w:szCs w:val="24"/>
              </w:rPr>
            </w:pPr>
            <w:r>
              <w:rPr>
                <w:sz w:val="24"/>
                <w:szCs w:val="24"/>
              </w:rPr>
              <w:t>19274</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center"/>
              <w:rPr>
                <w:sz w:val="24"/>
                <w:szCs w:val="24"/>
              </w:rPr>
            </w:pPr>
            <w:r>
              <w:rPr>
                <w:sz w:val="24"/>
                <w:szCs w:val="24"/>
              </w:rPr>
              <w:t>17</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9C3A8D" w:rsidP="008E6815">
            <w:pPr>
              <w:jc w:val="right"/>
              <w:rPr>
                <w:sz w:val="24"/>
                <w:szCs w:val="24"/>
              </w:rPr>
            </w:pPr>
            <w:r>
              <w:rPr>
                <w:sz w:val="24"/>
                <w:szCs w:val="24"/>
              </w:rPr>
              <w:t>2784</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center"/>
              <w:rPr>
                <w:sz w:val="24"/>
                <w:szCs w:val="24"/>
              </w:rPr>
            </w:pPr>
            <w:r>
              <w:rPr>
                <w:sz w:val="24"/>
                <w:szCs w:val="24"/>
              </w:rPr>
              <w:t>18</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9C3A8D" w:rsidP="008E6815">
            <w:pPr>
              <w:jc w:val="right"/>
              <w:rPr>
                <w:sz w:val="24"/>
                <w:szCs w:val="24"/>
              </w:rPr>
            </w:pPr>
            <w:r>
              <w:rPr>
                <w:sz w:val="24"/>
                <w:szCs w:val="24"/>
              </w:rPr>
              <w:t>3699</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right"/>
              <w:rPr>
                <w:sz w:val="24"/>
                <w:szCs w:val="24"/>
              </w:rPr>
            </w:pPr>
            <w:r>
              <w:rPr>
                <w:sz w:val="24"/>
                <w:szCs w:val="24"/>
              </w:rPr>
              <w:t>19274</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right"/>
              <w:rPr>
                <w:sz w:val="24"/>
                <w:szCs w:val="24"/>
              </w:rPr>
            </w:pPr>
            <w:r>
              <w:rPr>
                <w:sz w:val="24"/>
                <w:szCs w:val="24"/>
              </w:rPr>
              <w:t>6483</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4C418D">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C3A8D" w:rsidP="008E6815">
            <w:pPr>
              <w:jc w:val="right"/>
              <w:rPr>
                <w:sz w:val="24"/>
                <w:szCs w:val="24"/>
              </w:rPr>
            </w:pPr>
            <w:r>
              <w:rPr>
                <w:sz w:val="24"/>
                <w:szCs w:val="24"/>
              </w:rPr>
              <w:t>6483</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trHeight w:val="300"/>
          <w:jc w:val="center"/>
        </w:trPr>
        <w:tc>
          <w:tcPr>
            <w:tcW w:w="9738" w:type="dxa"/>
            <w:gridSpan w:val="9"/>
            <w:tcBorders>
              <w:top w:val="nil"/>
              <w:left w:val="nil"/>
              <w:bottom w:val="single" w:sz="4" w:space="0" w:color="auto"/>
              <w:right w:val="nil"/>
            </w:tcBorders>
            <w:noWrap/>
            <w:vAlign w:val="bottom"/>
          </w:tcPr>
          <w:tbl>
            <w:tblPr>
              <w:tblW w:w="9520" w:type="dxa"/>
              <w:jc w:val="center"/>
              <w:tblLook w:val="00A0" w:firstRow="1" w:lastRow="0" w:firstColumn="1" w:lastColumn="0" w:noHBand="0" w:noVBand="0"/>
            </w:tblPr>
            <w:tblGrid>
              <w:gridCol w:w="3681"/>
              <w:gridCol w:w="1505"/>
              <w:gridCol w:w="2543"/>
              <w:gridCol w:w="1791"/>
            </w:tblGrid>
            <w:tr w:rsidR="00102E9B" w:rsidRPr="0070014D" w:rsidTr="00102E9B">
              <w:trPr>
                <w:trHeight w:val="300"/>
                <w:jc w:val="center"/>
              </w:trPr>
              <w:tc>
                <w:tcPr>
                  <w:tcW w:w="9520" w:type="dxa"/>
                  <w:gridSpan w:val="4"/>
                  <w:tcBorders>
                    <w:bottom w:val="single" w:sz="4" w:space="0" w:color="auto"/>
                  </w:tcBorders>
                  <w:noWrap/>
                  <w:vAlign w:val="bottom"/>
                </w:tcPr>
                <w:p w:rsidR="00102E9B" w:rsidRPr="0070014D" w:rsidRDefault="00102E9B" w:rsidP="00102E9B">
                  <w:pPr>
                    <w:spacing w:line="360" w:lineRule="auto"/>
                    <w:jc w:val="center"/>
                  </w:pPr>
                  <w:r w:rsidRPr="0070014D">
                    <w:t>Счет 69</w:t>
                  </w:r>
                  <w:r>
                    <w:t>-1-2</w:t>
                  </w:r>
                  <w:r w:rsidRPr="0070014D">
                    <w:t xml:space="preserve"> «</w:t>
                  </w:r>
                  <w:r>
                    <w:t>Страховые взносы от НС и ПЗ</w:t>
                  </w:r>
                  <w:r w:rsidRPr="0070014D">
                    <w:t>»</w:t>
                  </w:r>
                </w:p>
              </w:tc>
            </w:tr>
            <w:tr w:rsidR="00102E9B" w:rsidRPr="0070014D" w:rsidTr="00102E9B">
              <w:trPr>
                <w:trHeight w:val="300"/>
                <w:jc w:val="center"/>
              </w:trPr>
              <w:tc>
                <w:tcPr>
                  <w:tcW w:w="5186"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Дебет</w:t>
                  </w:r>
                </w:p>
              </w:tc>
              <w:tc>
                <w:tcPr>
                  <w:tcW w:w="4334"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Кредит</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01.12.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1329</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7</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1329</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17</w:t>
                  </w: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r>
                    <w:rPr>
                      <w:sz w:val="24"/>
                      <w:szCs w:val="24"/>
                    </w:rPr>
                    <w:t>192</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18</w:t>
                  </w: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r>
                    <w:rPr>
                      <w:sz w:val="24"/>
                      <w:szCs w:val="24"/>
                    </w:rPr>
                    <w:t>255</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1329</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447</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31.12.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447</w:t>
                  </w:r>
                </w:p>
              </w:tc>
            </w:tr>
            <w:tr w:rsidR="00102E9B" w:rsidRPr="0070014D" w:rsidTr="00102E9B">
              <w:trPr>
                <w:trHeight w:val="285"/>
                <w:jc w:val="center"/>
              </w:trPr>
              <w:tc>
                <w:tcPr>
                  <w:tcW w:w="3681" w:type="dxa"/>
                  <w:tcBorders>
                    <w:top w:val="single" w:sz="4" w:space="0" w:color="auto"/>
                  </w:tcBorders>
                  <w:noWrap/>
                  <w:vAlign w:val="bottom"/>
                </w:tcPr>
                <w:p w:rsidR="00102E9B" w:rsidRPr="0070014D" w:rsidRDefault="00102E9B" w:rsidP="00102E9B"/>
              </w:tc>
              <w:tc>
                <w:tcPr>
                  <w:tcW w:w="1505" w:type="dxa"/>
                  <w:tcBorders>
                    <w:top w:val="single" w:sz="4" w:space="0" w:color="auto"/>
                  </w:tcBorders>
                  <w:noWrap/>
                  <w:vAlign w:val="bottom"/>
                </w:tcPr>
                <w:p w:rsidR="00102E9B" w:rsidRPr="0070014D" w:rsidRDefault="00102E9B" w:rsidP="00102E9B"/>
              </w:tc>
              <w:tc>
                <w:tcPr>
                  <w:tcW w:w="2543" w:type="dxa"/>
                  <w:tcBorders>
                    <w:top w:val="single" w:sz="4" w:space="0" w:color="auto"/>
                  </w:tcBorders>
                  <w:noWrap/>
                  <w:vAlign w:val="bottom"/>
                </w:tcPr>
                <w:p w:rsidR="00102E9B" w:rsidRPr="0070014D" w:rsidRDefault="00102E9B" w:rsidP="00102E9B"/>
              </w:tc>
              <w:tc>
                <w:tcPr>
                  <w:tcW w:w="1791" w:type="dxa"/>
                  <w:tcBorders>
                    <w:top w:val="single" w:sz="4" w:space="0" w:color="auto"/>
                  </w:tcBorders>
                  <w:noWrap/>
                  <w:vAlign w:val="bottom"/>
                </w:tcPr>
                <w:p w:rsidR="00102E9B" w:rsidRPr="0070014D" w:rsidRDefault="00102E9B" w:rsidP="00102E9B"/>
              </w:tc>
            </w:tr>
            <w:tr w:rsidR="00102E9B" w:rsidRPr="0070014D" w:rsidTr="00102E9B">
              <w:trPr>
                <w:trHeight w:val="300"/>
                <w:jc w:val="center"/>
              </w:trPr>
              <w:tc>
                <w:tcPr>
                  <w:tcW w:w="9520" w:type="dxa"/>
                  <w:gridSpan w:val="4"/>
                  <w:tcBorders>
                    <w:bottom w:val="single" w:sz="4" w:space="0" w:color="auto"/>
                  </w:tcBorders>
                  <w:noWrap/>
                  <w:vAlign w:val="bottom"/>
                </w:tcPr>
                <w:p w:rsidR="00102E9B" w:rsidRDefault="00102E9B" w:rsidP="00102E9B">
                  <w:pPr>
                    <w:spacing w:line="360" w:lineRule="auto"/>
                    <w:jc w:val="center"/>
                  </w:pPr>
                </w:p>
                <w:p w:rsidR="00102E9B" w:rsidRDefault="00102E9B" w:rsidP="00102E9B">
                  <w:pPr>
                    <w:spacing w:line="360" w:lineRule="auto"/>
                    <w:jc w:val="center"/>
                  </w:pPr>
                </w:p>
                <w:p w:rsidR="00102E9B" w:rsidRPr="0070014D" w:rsidRDefault="00102E9B" w:rsidP="00102E9B">
                  <w:pPr>
                    <w:spacing w:line="360" w:lineRule="auto"/>
                    <w:jc w:val="center"/>
                  </w:pPr>
                  <w:r w:rsidRPr="0070014D">
                    <w:lastRenderedPageBreak/>
                    <w:t>Счет 69</w:t>
                  </w:r>
                  <w:r>
                    <w:t>-2-1</w:t>
                  </w:r>
                  <w:r w:rsidRPr="0070014D">
                    <w:t xml:space="preserve"> «</w:t>
                  </w:r>
                  <w:r>
                    <w:t>Страховые взносы в ПФ</w:t>
                  </w:r>
                  <w:r w:rsidRPr="0070014D">
                    <w:t>»</w:t>
                  </w:r>
                </w:p>
              </w:tc>
            </w:tr>
            <w:tr w:rsidR="00102E9B" w:rsidRPr="0070014D" w:rsidTr="00102E9B">
              <w:trPr>
                <w:trHeight w:val="300"/>
                <w:jc w:val="center"/>
              </w:trPr>
              <w:tc>
                <w:tcPr>
                  <w:tcW w:w="5186"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lastRenderedPageBreak/>
                    <w:t>Дебет</w:t>
                  </w:r>
                </w:p>
              </w:tc>
              <w:tc>
                <w:tcPr>
                  <w:tcW w:w="4334"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Кредит</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01.12.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172801</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7</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172801</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17</w:t>
                  </w: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r>
                    <w:rPr>
                      <w:sz w:val="24"/>
                      <w:szCs w:val="24"/>
                    </w:rPr>
                    <w:t>24960</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18</w:t>
                  </w: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r>
                    <w:rPr>
                      <w:sz w:val="24"/>
                      <w:szCs w:val="24"/>
                    </w:rPr>
                    <w:t>33167</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172801</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58127</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31.12.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58127</w:t>
                  </w:r>
                </w:p>
              </w:tc>
            </w:tr>
            <w:tr w:rsidR="00102E9B" w:rsidRPr="0070014D" w:rsidTr="00102E9B">
              <w:trPr>
                <w:trHeight w:val="285"/>
                <w:jc w:val="center"/>
              </w:trPr>
              <w:tc>
                <w:tcPr>
                  <w:tcW w:w="3681" w:type="dxa"/>
                  <w:tcBorders>
                    <w:top w:val="single" w:sz="4" w:space="0" w:color="auto"/>
                  </w:tcBorders>
                  <w:noWrap/>
                  <w:vAlign w:val="bottom"/>
                </w:tcPr>
                <w:p w:rsidR="00102E9B" w:rsidRPr="0070014D" w:rsidRDefault="00102E9B" w:rsidP="00102E9B"/>
              </w:tc>
              <w:tc>
                <w:tcPr>
                  <w:tcW w:w="1505" w:type="dxa"/>
                  <w:tcBorders>
                    <w:top w:val="single" w:sz="4" w:space="0" w:color="auto"/>
                  </w:tcBorders>
                  <w:noWrap/>
                  <w:vAlign w:val="bottom"/>
                </w:tcPr>
                <w:p w:rsidR="00102E9B" w:rsidRPr="0070014D" w:rsidRDefault="00102E9B" w:rsidP="00102E9B"/>
              </w:tc>
              <w:tc>
                <w:tcPr>
                  <w:tcW w:w="2543" w:type="dxa"/>
                  <w:tcBorders>
                    <w:top w:val="single" w:sz="4" w:space="0" w:color="auto"/>
                  </w:tcBorders>
                  <w:noWrap/>
                  <w:vAlign w:val="bottom"/>
                </w:tcPr>
                <w:p w:rsidR="00102E9B" w:rsidRPr="0070014D" w:rsidRDefault="00102E9B" w:rsidP="00102E9B"/>
              </w:tc>
              <w:tc>
                <w:tcPr>
                  <w:tcW w:w="1791" w:type="dxa"/>
                  <w:tcBorders>
                    <w:top w:val="single" w:sz="4" w:space="0" w:color="auto"/>
                  </w:tcBorders>
                  <w:noWrap/>
                  <w:vAlign w:val="bottom"/>
                </w:tcPr>
                <w:p w:rsidR="00102E9B" w:rsidRPr="0070014D" w:rsidRDefault="00102E9B" w:rsidP="00102E9B"/>
              </w:tc>
            </w:tr>
            <w:tr w:rsidR="00102E9B" w:rsidRPr="0070014D" w:rsidTr="00102E9B">
              <w:trPr>
                <w:trHeight w:val="300"/>
                <w:jc w:val="center"/>
              </w:trPr>
              <w:tc>
                <w:tcPr>
                  <w:tcW w:w="9520" w:type="dxa"/>
                  <w:gridSpan w:val="4"/>
                  <w:tcBorders>
                    <w:bottom w:val="single" w:sz="4" w:space="0" w:color="auto"/>
                  </w:tcBorders>
                  <w:noWrap/>
                  <w:vAlign w:val="bottom"/>
                </w:tcPr>
                <w:p w:rsidR="00102E9B" w:rsidRPr="0070014D" w:rsidRDefault="00102E9B" w:rsidP="00102E9B">
                  <w:pPr>
                    <w:spacing w:line="360" w:lineRule="auto"/>
                    <w:jc w:val="center"/>
                  </w:pPr>
                  <w:r w:rsidRPr="0070014D">
                    <w:t>Счет 69</w:t>
                  </w:r>
                  <w:r>
                    <w:t>-3-1</w:t>
                  </w:r>
                  <w:r w:rsidRPr="0070014D">
                    <w:t xml:space="preserve"> «</w:t>
                  </w:r>
                  <w:r>
                    <w:t>Страховые взносы в ФФОМС</w:t>
                  </w:r>
                  <w:r w:rsidRPr="0070014D">
                    <w:t>»</w:t>
                  </w:r>
                </w:p>
              </w:tc>
            </w:tr>
            <w:tr w:rsidR="00102E9B" w:rsidRPr="0070014D" w:rsidTr="00102E9B">
              <w:trPr>
                <w:trHeight w:val="300"/>
                <w:jc w:val="center"/>
              </w:trPr>
              <w:tc>
                <w:tcPr>
                  <w:tcW w:w="5186"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Дебет</w:t>
                  </w:r>
                </w:p>
              </w:tc>
              <w:tc>
                <w:tcPr>
                  <w:tcW w:w="4334"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Кредит</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01.12.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13957</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7</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13957</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17</w:t>
                  </w: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r>
                    <w:rPr>
                      <w:sz w:val="24"/>
                      <w:szCs w:val="24"/>
                    </w:rPr>
                    <w:t>4896</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18</w:t>
                  </w: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r>
                    <w:rPr>
                      <w:sz w:val="24"/>
                      <w:szCs w:val="24"/>
                    </w:rPr>
                    <w:t>6506</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13957</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11402</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31.12.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11402</w:t>
                  </w:r>
                </w:p>
              </w:tc>
            </w:tr>
            <w:tr w:rsidR="00102E9B" w:rsidRPr="0070014D" w:rsidTr="00102E9B">
              <w:trPr>
                <w:trHeight w:val="285"/>
                <w:jc w:val="center"/>
              </w:trPr>
              <w:tc>
                <w:tcPr>
                  <w:tcW w:w="3681" w:type="dxa"/>
                  <w:tcBorders>
                    <w:top w:val="single" w:sz="4" w:space="0" w:color="auto"/>
                  </w:tcBorders>
                  <w:noWrap/>
                  <w:vAlign w:val="bottom"/>
                </w:tcPr>
                <w:p w:rsidR="00102E9B" w:rsidRPr="0070014D" w:rsidRDefault="00102E9B" w:rsidP="00102E9B"/>
              </w:tc>
              <w:tc>
                <w:tcPr>
                  <w:tcW w:w="1505" w:type="dxa"/>
                  <w:tcBorders>
                    <w:top w:val="single" w:sz="4" w:space="0" w:color="auto"/>
                  </w:tcBorders>
                  <w:noWrap/>
                  <w:vAlign w:val="bottom"/>
                </w:tcPr>
                <w:p w:rsidR="00102E9B" w:rsidRPr="0070014D" w:rsidRDefault="00102E9B" w:rsidP="00102E9B"/>
              </w:tc>
              <w:tc>
                <w:tcPr>
                  <w:tcW w:w="2543" w:type="dxa"/>
                  <w:tcBorders>
                    <w:top w:val="single" w:sz="4" w:space="0" w:color="auto"/>
                  </w:tcBorders>
                  <w:noWrap/>
                  <w:vAlign w:val="bottom"/>
                </w:tcPr>
                <w:p w:rsidR="00102E9B" w:rsidRPr="0070014D" w:rsidRDefault="00102E9B" w:rsidP="00102E9B"/>
              </w:tc>
              <w:tc>
                <w:tcPr>
                  <w:tcW w:w="1791" w:type="dxa"/>
                  <w:tcBorders>
                    <w:top w:val="single" w:sz="4" w:space="0" w:color="auto"/>
                  </w:tcBorders>
                  <w:noWrap/>
                  <w:vAlign w:val="bottom"/>
                </w:tcPr>
                <w:p w:rsidR="00102E9B" w:rsidRPr="0070014D" w:rsidRDefault="00102E9B" w:rsidP="00102E9B"/>
              </w:tc>
            </w:tr>
            <w:tr w:rsidR="00102E9B" w:rsidRPr="0070014D" w:rsidTr="00102E9B">
              <w:trPr>
                <w:trHeight w:val="300"/>
                <w:jc w:val="center"/>
              </w:trPr>
              <w:tc>
                <w:tcPr>
                  <w:tcW w:w="9520" w:type="dxa"/>
                  <w:gridSpan w:val="4"/>
                  <w:tcBorders>
                    <w:bottom w:val="single" w:sz="4" w:space="0" w:color="auto"/>
                  </w:tcBorders>
                  <w:noWrap/>
                  <w:vAlign w:val="bottom"/>
                </w:tcPr>
                <w:p w:rsidR="00102E9B" w:rsidRPr="0070014D" w:rsidRDefault="00102E9B" w:rsidP="00102E9B">
                  <w:pPr>
                    <w:spacing w:line="360" w:lineRule="auto"/>
                    <w:jc w:val="center"/>
                  </w:pPr>
                  <w:r w:rsidRPr="0070014D">
                    <w:t>Счет 69</w:t>
                  </w:r>
                  <w:r>
                    <w:t>-3-2</w:t>
                  </w:r>
                  <w:r w:rsidRPr="0070014D">
                    <w:t xml:space="preserve"> «</w:t>
                  </w:r>
                  <w:r>
                    <w:t>Страховые взносы в ТФОМС</w:t>
                  </w:r>
                  <w:r w:rsidRPr="0070014D">
                    <w:t>»</w:t>
                  </w:r>
                </w:p>
              </w:tc>
            </w:tr>
            <w:tr w:rsidR="00102E9B" w:rsidRPr="0070014D" w:rsidTr="00102E9B">
              <w:trPr>
                <w:trHeight w:val="300"/>
                <w:jc w:val="center"/>
              </w:trPr>
              <w:tc>
                <w:tcPr>
                  <w:tcW w:w="5186"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Дебет</w:t>
                  </w:r>
                </w:p>
              </w:tc>
              <w:tc>
                <w:tcPr>
                  <w:tcW w:w="4334" w:type="dxa"/>
                  <w:gridSpan w:val="2"/>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Кредит</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Номер операции</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Сумма</w:t>
                  </w: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01.12.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19939</w:t>
                  </w: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Pr>
                      <w:sz w:val="24"/>
                      <w:szCs w:val="24"/>
                    </w:rPr>
                    <w:t>7</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19939</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p>
              </w:tc>
            </w:tr>
            <w:tr w:rsidR="00102E9B" w:rsidRPr="0070014D" w:rsidTr="00102E9B">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p>
              </w:tc>
              <w:tc>
                <w:tcPr>
                  <w:tcW w:w="1791" w:type="dxa"/>
                  <w:tcBorders>
                    <w:top w:val="single" w:sz="4" w:space="0" w:color="auto"/>
                    <w:left w:val="single" w:sz="4" w:space="0" w:color="auto"/>
                    <w:bottom w:val="single" w:sz="4" w:space="0" w:color="auto"/>
                    <w:right w:val="single" w:sz="4" w:space="0" w:color="auto"/>
                  </w:tcBorders>
                  <w:vAlign w:val="center"/>
                </w:tcPr>
                <w:p w:rsidR="00102E9B" w:rsidRPr="0070014D" w:rsidRDefault="00102E9B" w:rsidP="00102E9B">
                  <w:pPr>
                    <w:jc w:val="right"/>
                    <w:rPr>
                      <w:sz w:val="24"/>
                      <w:szCs w:val="24"/>
                    </w:rPr>
                  </w:pP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19939</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Оборот</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p>
              </w:tc>
            </w:tr>
            <w:tr w:rsidR="00102E9B" w:rsidRPr="0070014D" w:rsidTr="00102E9B">
              <w:trPr>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 </w:t>
                  </w:r>
                </w:p>
              </w:tc>
              <w:tc>
                <w:tcPr>
                  <w:tcW w:w="1505"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rPr>
                      <w:sz w:val="24"/>
                      <w:szCs w:val="24"/>
                    </w:rPr>
                  </w:pPr>
                  <w:r w:rsidRPr="0070014D">
                    <w:rPr>
                      <w:sz w:val="24"/>
                      <w:szCs w:val="24"/>
                    </w:rPr>
                    <w:t> </w:t>
                  </w:r>
                </w:p>
              </w:tc>
              <w:tc>
                <w:tcPr>
                  <w:tcW w:w="2543"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center"/>
                    <w:rPr>
                      <w:sz w:val="24"/>
                      <w:szCs w:val="24"/>
                    </w:rPr>
                  </w:pPr>
                  <w:r w:rsidRPr="0070014D">
                    <w:rPr>
                      <w:sz w:val="24"/>
                      <w:szCs w:val="24"/>
                    </w:rPr>
                    <w:t>Сальдо на 31.12.</w:t>
                  </w:r>
                  <w:r>
                    <w:rPr>
                      <w:sz w:val="24"/>
                      <w:szCs w:val="24"/>
                    </w:rPr>
                    <w:t>12</w:t>
                  </w:r>
                </w:p>
              </w:tc>
              <w:tc>
                <w:tcPr>
                  <w:tcW w:w="1791" w:type="dxa"/>
                  <w:tcBorders>
                    <w:top w:val="single" w:sz="4" w:space="0" w:color="auto"/>
                    <w:left w:val="single" w:sz="4" w:space="0" w:color="auto"/>
                    <w:bottom w:val="single" w:sz="4" w:space="0" w:color="auto"/>
                    <w:right w:val="single" w:sz="4" w:space="0" w:color="auto"/>
                  </w:tcBorders>
                  <w:noWrap/>
                  <w:vAlign w:val="bottom"/>
                </w:tcPr>
                <w:p w:rsidR="00102E9B" w:rsidRPr="0070014D" w:rsidRDefault="00102E9B" w:rsidP="00102E9B">
                  <w:pPr>
                    <w:jc w:val="right"/>
                    <w:rPr>
                      <w:sz w:val="24"/>
                      <w:szCs w:val="24"/>
                    </w:rPr>
                  </w:pPr>
                  <w:r>
                    <w:rPr>
                      <w:sz w:val="24"/>
                      <w:szCs w:val="24"/>
                    </w:rPr>
                    <w:t>-</w:t>
                  </w:r>
                </w:p>
              </w:tc>
            </w:tr>
          </w:tbl>
          <w:p w:rsidR="00E73A8C" w:rsidRPr="0070014D" w:rsidRDefault="00E73A8C" w:rsidP="00E73A8C">
            <w:pPr>
              <w:spacing w:line="360" w:lineRule="auto"/>
              <w:jc w:val="center"/>
            </w:pPr>
            <w:r w:rsidRPr="0070014D">
              <w:t>Счет 70 «Расчеты с персоналом по оплате труда»</w:t>
            </w:r>
          </w:p>
        </w:tc>
      </w:tr>
      <w:tr w:rsidR="00FB553E" w:rsidRPr="0070014D" w:rsidTr="00102E9B">
        <w:trPr>
          <w:trHeight w:val="300"/>
          <w:jc w:val="center"/>
        </w:trPr>
        <w:tc>
          <w:tcPr>
            <w:tcW w:w="5305"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lastRenderedPageBreak/>
              <w:t>Дебет</w:t>
            </w:r>
          </w:p>
        </w:tc>
        <w:tc>
          <w:tcPr>
            <w:tcW w:w="4433" w:type="dxa"/>
            <w:gridSpan w:val="4"/>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trHeight w:val="300"/>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r w:rsidRPr="0070014D">
              <w:rPr>
                <w:sz w:val="24"/>
                <w:szCs w:val="24"/>
              </w:rPr>
              <w:t>306100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87AF1" w:rsidP="008E6815">
            <w:pPr>
              <w:jc w:val="center"/>
              <w:rPr>
                <w:sz w:val="24"/>
                <w:szCs w:val="24"/>
              </w:rPr>
            </w:pPr>
            <w:r>
              <w:rPr>
                <w:sz w:val="24"/>
                <w:szCs w:val="24"/>
              </w:rPr>
              <w:t>8</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907DD5" w:rsidP="008E6815">
            <w:pPr>
              <w:jc w:val="right"/>
              <w:rPr>
                <w:sz w:val="24"/>
                <w:szCs w:val="24"/>
              </w:rPr>
            </w:pPr>
            <w:r>
              <w:rPr>
                <w:sz w:val="24"/>
                <w:szCs w:val="24"/>
              </w:rPr>
              <w:t>170000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87AF1" w:rsidP="008E6815">
            <w:pPr>
              <w:jc w:val="center"/>
              <w:rPr>
                <w:sz w:val="24"/>
                <w:szCs w:val="24"/>
              </w:rPr>
            </w:pPr>
            <w:r>
              <w:rPr>
                <w:sz w:val="24"/>
                <w:szCs w:val="24"/>
              </w:rPr>
              <w:t>13</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907DD5" w:rsidP="008E6815">
            <w:pPr>
              <w:jc w:val="right"/>
              <w:rPr>
                <w:sz w:val="24"/>
                <w:szCs w:val="24"/>
              </w:rPr>
            </w:pPr>
            <w:r>
              <w:rPr>
                <w:sz w:val="24"/>
                <w:szCs w:val="24"/>
              </w:rPr>
              <w:t>127565</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07DD5" w:rsidP="008E6815">
            <w:pPr>
              <w:jc w:val="center"/>
              <w:rPr>
                <w:sz w:val="24"/>
                <w:szCs w:val="24"/>
              </w:rPr>
            </w:pPr>
            <w:r>
              <w:rPr>
                <w:sz w:val="24"/>
                <w:szCs w:val="24"/>
              </w:rPr>
              <w:t>15</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907DD5" w:rsidP="008E6815">
            <w:pPr>
              <w:jc w:val="right"/>
              <w:rPr>
                <w:sz w:val="24"/>
                <w:szCs w:val="24"/>
              </w:rPr>
            </w:pPr>
            <w:r>
              <w:rPr>
                <w:sz w:val="24"/>
                <w:szCs w:val="24"/>
              </w:rPr>
              <w:t>16583</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C87AF1" w:rsidP="008E6815">
            <w:pPr>
              <w:jc w:val="center"/>
              <w:rPr>
                <w:sz w:val="24"/>
                <w:szCs w:val="24"/>
              </w:rPr>
            </w:pPr>
            <w:r>
              <w:rPr>
                <w:sz w:val="24"/>
                <w:szCs w:val="24"/>
              </w:rPr>
              <w:t>14</w:t>
            </w: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907DD5" w:rsidP="008E6815">
            <w:pPr>
              <w:jc w:val="right"/>
              <w:rPr>
                <w:sz w:val="24"/>
                <w:szCs w:val="24"/>
              </w:rPr>
            </w:pPr>
            <w:r>
              <w:rPr>
                <w:sz w:val="24"/>
                <w:szCs w:val="24"/>
              </w:rPr>
              <w:t>96000</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07DD5" w:rsidP="008E6815">
            <w:pPr>
              <w:jc w:val="center"/>
              <w:rPr>
                <w:sz w:val="24"/>
                <w:szCs w:val="24"/>
              </w:rPr>
            </w:pPr>
            <w:r>
              <w:rPr>
                <w:sz w:val="24"/>
                <w:szCs w:val="24"/>
              </w:rPr>
              <w:t>16</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8E6815" w:rsidRPr="0070014D" w:rsidRDefault="00907DD5" w:rsidP="008E6815">
            <w:pPr>
              <w:jc w:val="right"/>
              <w:rPr>
                <w:sz w:val="24"/>
                <w:szCs w:val="24"/>
              </w:rPr>
            </w:pPr>
            <w:r>
              <w:rPr>
                <w:sz w:val="24"/>
                <w:szCs w:val="24"/>
              </w:rPr>
              <w:t>12480</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8E6815" w:rsidP="008E6815">
            <w:pPr>
              <w:jc w:val="right"/>
              <w:rPr>
                <w:sz w:val="24"/>
                <w:szCs w:val="24"/>
              </w:rPr>
            </w:pP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8E6815" w:rsidRPr="0070014D" w:rsidRDefault="008E6815" w:rsidP="008E6815">
            <w:pPr>
              <w:jc w:val="right"/>
              <w:rPr>
                <w:sz w:val="24"/>
                <w:szCs w:val="24"/>
              </w:rPr>
            </w:pP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832"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8E6815" w:rsidP="008E6815">
            <w:pPr>
              <w:jc w:val="right"/>
              <w:rPr>
                <w:sz w:val="24"/>
                <w:szCs w:val="24"/>
              </w:rPr>
            </w:pP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907DD5" w:rsidP="008E6815">
            <w:pPr>
              <w:jc w:val="right"/>
              <w:rPr>
                <w:sz w:val="24"/>
                <w:szCs w:val="24"/>
              </w:rPr>
            </w:pPr>
            <w:r>
              <w:rPr>
                <w:sz w:val="24"/>
                <w:szCs w:val="24"/>
              </w:rPr>
              <w:t>199063</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07DD5" w:rsidP="008E6815">
            <w:pPr>
              <w:jc w:val="right"/>
              <w:rPr>
                <w:sz w:val="24"/>
                <w:szCs w:val="24"/>
              </w:rPr>
            </w:pPr>
            <w:r>
              <w:rPr>
                <w:sz w:val="24"/>
                <w:szCs w:val="24"/>
              </w:rPr>
              <w:t>223565</w:t>
            </w:r>
          </w:p>
        </w:tc>
      </w:tr>
      <w:tr w:rsidR="00FB553E" w:rsidRPr="0070014D" w:rsidTr="00102E9B">
        <w:trPr>
          <w:trHeight w:val="285"/>
          <w:jc w:val="center"/>
        </w:trPr>
        <w:tc>
          <w:tcPr>
            <w:tcW w:w="376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40"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60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832"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07DD5" w:rsidP="008E6815">
            <w:pPr>
              <w:jc w:val="right"/>
              <w:rPr>
                <w:sz w:val="24"/>
                <w:szCs w:val="24"/>
              </w:rPr>
            </w:pPr>
            <w:r>
              <w:rPr>
                <w:sz w:val="24"/>
                <w:szCs w:val="24"/>
              </w:rPr>
              <w:t>330602</w:t>
            </w:r>
          </w:p>
        </w:tc>
      </w:tr>
      <w:tr w:rsidR="00FB553E" w:rsidRPr="0070014D" w:rsidTr="00102E9B">
        <w:trPr>
          <w:trHeight w:val="285"/>
          <w:jc w:val="center"/>
        </w:trPr>
        <w:tc>
          <w:tcPr>
            <w:tcW w:w="3765" w:type="dxa"/>
            <w:gridSpan w:val="2"/>
            <w:tcBorders>
              <w:top w:val="single" w:sz="4" w:space="0" w:color="auto"/>
              <w:left w:val="nil"/>
              <w:bottom w:val="nil"/>
              <w:right w:val="nil"/>
            </w:tcBorders>
            <w:noWrap/>
            <w:vAlign w:val="bottom"/>
          </w:tcPr>
          <w:p w:rsidR="008E6815" w:rsidRPr="0070014D" w:rsidRDefault="008E6815" w:rsidP="008E6815"/>
        </w:tc>
        <w:tc>
          <w:tcPr>
            <w:tcW w:w="1540" w:type="dxa"/>
            <w:gridSpan w:val="3"/>
            <w:tcBorders>
              <w:top w:val="single" w:sz="4" w:space="0" w:color="auto"/>
              <w:left w:val="nil"/>
              <w:bottom w:val="nil"/>
              <w:right w:val="nil"/>
            </w:tcBorders>
            <w:noWrap/>
            <w:vAlign w:val="bottom"/>
          </w:tcPr>
          <w:p w:rsidR="008E6815" w:rsidRPr="0070014D" w:rsidRDefault="008E6815" w:rsidP="008E6815"/>
        </w:tc>
        <w:tc>
          <w:tcPr>
            <w:tcW w:w="2601" w:type="dxa"/>
            <w:gridSpan w:val="2"/>
            <w:tcBorders>
              <w:top w:val="single" w:sz="4" w:space="0" w:color="auto"/>
              <w:left w:val="nil"/>
              <w:bottom w:val="nil"/>
              <w:right w:val="nil"/>
            </w:tcBorders>
            <w:noWrap/>
            <w:vAlign w:val="bottom"/>
          </w:tcPr>
          <w:p w:rsidR="008E6815" w:rsidRPr="0070014D" w:rsidRDefault="008E6815" w:rsidP="008E6815"/>
        </w:tc>
        <w:tc>
          <w:tcPr>
            <w:tcW w:w="1832"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E73A8C" w:rsidRPr="0070014D" w:rsidRDefault="00E73A8C" w:rsidP="00E73A8C">
            <w:pPr>
              <w:spacing w:line="360" w:lineRule="auto"/>
              <w:jc w:val="center"/>
            </w:pPr>
            <w:r w:rsidRPr="0070014D">
              <w:t>Счет 71 «Расчеты с подотчетными лицами»</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r w:rsidR="00A63956" w:rsidRPr="0070014D">
              <w:rPr>
                <w:sz w:val="24"/>
                <w:szCs w:val="24"/>
              </w:rPr>
              <w:t>Сальдо на 01.12.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D25076" w:rsidP="00F25BE8">
            <w:pPr>
              <w:jc w:val="right"/>
              <w:rPr>
                <w:sz w:val="24"/>
                <w:szCs w:val="24"/>
              </w:rPr>
            </w:pPr>
            <w:r>
              <w:rPr>
                <w:sz w:val="24"/>
                <w:szCs w:val="24"/>
              </w:rPr>
              <w:t>12500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583890" w:rsidP="008E6815">
            <w:pPr>
              <w:jc w:val="center"/>
              <w:rPr>
                <w:sz w:val="24"/>
                <w:szCs w:val="24"/>
              </w:rPr>
            </w:pPr>
            <w:r>
              <w:rPr>
                <w:sz w:val="24"/>
                <w:szCs w:val="24"/>
              </w:rPr>
              <w:t>27</w:t>
            </w:r>
          </w:p>
        </w:tc>
        <w:tc>
          <w:tcPr>
            <w:tcW w:w="1505" w:type="dxa"/>
            <w:gridSpan w:val="2"/>
            <w:tcBorders>
              <w:top w:val="single" w:sz="4" w:space="0" w:color="auto"/>
              <w:left w:val="single" w:sz="4" w:space="0" w:color="auto"/>
              <w:bottom w:val="single" w:sz="4" w:space="0" w:color="auto"/>
              <w:right w:val="single" w:sz="4" w:space="0" w:color="auto"/>
            </w:tcBorders>
            <w:vAlign w:val="center"/>
          </w:tcPr>
          <w:p w:rsidR="008E6815" w:rsidRPr="0070014D" w:rsidRDefault="00583890" w:rsidP="00F25BE8">
            <w:pPr>
              <w:jc w:val="right"/>
              <w:rPr>
                <w:sz w:val="24"/>
                <w:szCs w:val="24"/>
              </w:rPr>
            </w:pPr>
            <w:r>
              <w:rPr>
                <w:sz w:val="24"/>
                <w:szCs w:val="24"/>
              </w:rPr>
              <w:t>8000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583890" w:rsidP="008E6815">
            <w:pPr>
              <w:jc w:val="center"/>
              <w:rPr>
                <w:sz w:val="24"/>
                <w:szCs w:val="24"/>
              </w:rPr>
            </w:pPr>
            <w:r>
              <w:rPr>
                <w:sz w:val="24"/>
                <w:szCs w:val="24"/>
              </w:rPr>
              <w:t>28</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83890" w:rsidP="008E6815">
            <w:pPr>
              <w:jc w:val="right"/>
              <w:rPr>
                <w:sz w:val="24"/>
                <w:szCs w:val="24"/>
              </w:rPr>
            </w:pPr>
            <w:r>
              <w:rPr>
                <w:sz w:val="24"/>
                <w:szCs w:val="24"/>
              </w:rPr>
              <w:t>8000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83890" w:rsidP="008E6815">
            <w:pPr>
              <w:jc w:val="right"/>
              <w:rPr>
                <w:sz w:val="24"/>
                <w:szCs w:val="24"/>
              </w:rPr>
            </w:pPr>
            <w:r>
              <w:rPr>
                <w:sz w:val="24"/>
                <w:szCs w:val="24"/>
              </w:rPr>
              <w:t>8000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83890" w:rsidP="008E6815">
            <w:pPr>
              <w:jc w:val="right"/>
              <w:rPr>
                <w:sz w:val="24"/>
                <w:szCs w:val="24"/>
              </w:rPr>
            </w:pPr>
            <w:r>
              <w:rPr>
                <w:sz w:val="24"/>
                <w:szCs w:val="24"/>
              </w:rPr>
              <w:t>8000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r w:rsidR="00D25076" w:rsidRPr="0070014D">
              <w:rPr>
                <w:sz w:val="24"/>
                <w:szCs w:val="24"/>
              </w:rPr>
              <w:t>Сальдо на 31.12.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A82864" w:rsidP="00583890">
            <w:pPr>
              <w:jc w:val="right"/>
              <w:rPr>
                <w:sz w:val="24"/>
                <w:szCs w:val="24"/>
              </w:rPr>
            </w:pPr>
            <w:r>
              <w:rPr>
                <w:sz w:val="24"/>
                <w:szCs w:val="24"/>
              </w:rPr>
              <w:t>12500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F54BFD" w:rsidRPr="00D25076" w:rsidRDefault="00D25076" w:rsidP="00F54BFD">
            <w:pPr>
              <w:jc w:val="right"/>
              <w:rPr>
                <w:sz w:val="24"/>
                <w:szCs w:val="24"/>
              </w:rPr>
            </w:pPr>
            <w:r>
              <w:rPr>
                <w:sz w:val="24"/>
                <w:szCs w:val="24"/>
              </w:rPr>
              <w:t>-</w:t>
            </w:r>
          </w:p>
        </w:tc>
      </w:tr>
      <w:tr w:rsidR="00FB553E" w:rsidRPr="0070014D" w:rsidTr="00102E9B">
        <w:trPr>
          <w:gridAfter w:val="1"/>
          <w:wAfter w:w="218" w:type="dxa"/>
          <w:trHeight w:val="285"/>
          <w:jc w:val="center"/>
        </w:trPr>
        <w:tc>
          <w:tcPr>
            <w:tcW w:w="3681" w:type="dxa"/>
            <w:tcBorders>
              <w:top w:val="single" w:sz="4" w:space="0" w:color="auto"/>
              <w:left w:val="nil"/>
              <w:bottom w:val="nil"/>
              <w:right w:val="nil"/>
            </w:tcBorders>
            <w:noWrap/>
            <w:vAlign w:val="bottom"/>
          </w:tcPr>
          <w:p w:rsidR="008E6815" w:rsidRPr="0070014D" w:rsidRDefault="008E6815" w:rsidP="008E6815"/>
        </w:tc>
        <w:tc>
          <w:tcPr>
            <w:tcW w:w="1505" w:type="dxa"/>
            <w:gridSpan w:val="2"/>
            <w:tcBorders>
              <w:top w:val="single" w:sz="4" w:space="0" w:color="auto"/>
              <w:left w:val="nil"/>
              <w:bottom w:val="nil"/>
              <w:right w:val="nil"/>
            </w:tcBorders>
            <w:noWrap/>
            <w:vAlign w:val="bottom"/>
          </w:tcPr>
          <w:p w:rsidR="008E6815" w:rsidRPr="0070014D" w:rsidRDefault="008E6815" w:rsidP="008E6815"/>
        </w:tc>
        <w:tc>
          <w:tcPr>
            <w:tcW w:w="2543" w:type="dxa"/>
            <w:gridSpan w:val="3"/>
            <w:tcBorders>
              <w:top w:val="single" w:sz="4" w:space="0" w:color="auto"/>
              <w:left w:val="nil"/>
              <w:bottom w:val="nil"/>
              <w:right w:val="nil"/>
            </w:tcBorders>
            <w:noWrap/>
            <w:vAlign w:val="bottom"/>
          </w:tcPr>
          <w:p w:rsidR="008E6815" w:rsidRPr="0070014D" w:rsidRDefault="008E6815" w:rsidP="008E6815"/>
        </w:tc>
        <w:tc>
          <w:tcPr>
            <w:tcW w:w="1791"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E73A8C" w:rsidRPr="0070014D" w:rsidRDefault="00E73A8C" w:rsidP="00E73A8C">
            <w:pPr>
              <w:spacing w:line="360" w:lineRule="auto"/>
              <w:jc w:val="center"/>
            </w:pPr>
            <w:r w:rsidRPr="0070014D">
              <w:lastRenderedPageBreak/>
              <w:t>Счет 73 «Расчеты с персоналом по прочим операциям»</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1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r w:rsidRPr="0070014D">
              <w:rPr>
                <w:sz w:val="24"/>
                <w:szCs w:val="24"/>
              </w:rPr>
              <w:t>1200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F310A" w:rsidP="008E6815">
            <w:pPr>
              <w:jc w:val="right"/>
              <w:rPr>
                <w:sz w:val="24"/>
                <w:szCs w:val="24"/>
              </w:rPr>
            </w:pPr>
            <w:r>
              <w:rPr>
                <w:sz w:val="24"/>
                <w:szCs w:val="24"/>
              </w:rPr>
              <w:t>1200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285"/>
          <w:jc w:val="center"/>
        </w:trPr>
        <w:tc>
          <w:tcPr>
            <w:tcW w:w="3681" w:type="dxa"/>
            <w:tcBorders>
              <w:top w:val="single" w:sz="4" w:space="0" w:color="auto"/>
              <w:left w:val="nil"/>
              <w:bottom w:val="nil"/>
              <w:right w:val="nil"/>
            </w:tcBorders>
            <w:noWrap/>
            <w:vAlign w:val="bottom"/>
          </w:tcPr>
          <w:p w:rsidR="008E6815" w:rsidRPr="0070014D" w:rsidRDefault="008E6815" w:rsidP="008E6815"/>
        </w:tc>
        <w:tc>
          <w:tcPr>
            <w:tcW w:w="1505" w:type="dxa"/>
            <w:gridSpan w:val="2"/>
            <w:tcBorders>
              <w:top w:val="single" w:sz="4" w:space="0" w:color="auto"/>
              <w:left w:val="nil"/>
              <w:bottom w:val="nil"/>
              <w:right w:val="nil"/>
            </w:tcBorders>
            <w:noWrap/>
            <w:vAlign w:val="bottom"/>
          </w:tcPr>
          <w:p w:rsidR="008E6815" w:rsidRPr="0070014D" w:rsidRDefault="008E6815" w:rsidP="008E6815"/>
        </w:tc>
        <w:tc>
          <w:tcPr>
            <w:tcW w:w="2543" w:type="dxa"/>
            <w:gridSpan w:val="3"/>
            <w:tcBorders>
              <w:top w:val="single" w:sz="4" w:space="0" w:color="auto"/>
              <w:left w:val="nil"/>
              <w:bottom w:val="nil"/>
              <w:right w:val="nil"/>
            </w:tcBorders>
            <w:noWrap/>
            <w:vAlign w:val="bottom"/>
          </w:tcPr>
          <w:p w:rsidR="008E6815" w:rsidRPr="0070014D" w:rsidRDefault="008E6815" w:rsidP="008E6815"/>
        </w:tc>
        <w:tc>
          <w:tcPr>
            <w:tcW w:w="1791"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E73A8C" w:rsidRPr="0070014D" w:rsidRDefault="00E73A8C" w:rsidP="00E73A8C">
            <w:pPr>
              <w:spacing w:line="360" w:lineRule="auto"/>
              <w:jc w:val="center"/>
            </w:pPr>
            <w:r w:rsidRPr="0070014D">
              <w:t>Счет 76-1 «Расчеты с разными дебиторами»</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r w:rsidR="00A63956" w:rsidRPr="0070014D">
              <w:rPr>
                <w:sz w:val="24"/>
                <w:szCs w:val="24"/>
              </w:rPr>
              <w:t>Сальдо на 01.12.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A63956" w:rsidRPr="0070014D" w:rsidRDefault="00A63956" w:rsidP="008E6815">
            <w:pPr>
              <w:rPr>
                <w:sz w:val="24"/>
                <w:szCs w:val="24"/>
              </w:rPr>
            </w:pPr>
            <w:r w:rsidRPr="0070014D">
              <w:rPr>
                <w:sz w:val="24"/>
                <w:szCs w:val="24"/>
              </w:rPr>
              <w:t>15000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r w:rsidR="00A63956" w:rsidRPr="0070014D">
              <w:rPr>
                <w:sz w:val="24"/>
                <w:szCs w:val="24"/>
              </w:rPr>
              <w:t>Сальдо на 31.12.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rPr>
                <w:sz w:val="24"/>
                <w:szCs w:val="24"/>
              </w:rPr>
            </w:pPr>
            <w:r>
              <w:rPr>
                <w:sz w:val="24"/>
                <w:szCs w:val="24"/>
              </w:rPr>
              <w:t>15000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nil"/>
              <w:bottom w:val="nil"/>
              <w:right w:val="nil"/>
            </w:tcBorders>
            <w:noWrap/>
            <w:vAlign w:val="bottom"/>
          </w:tcPr>
          <w:p w:rsidR="008E6815" w:rsidRPr="0070014D" w:rsidRDefault="008E6815" w:rsidP="008E6815">
            <w:pPr>
              <w:jc w:val="center"/>
            </w:pPr>
          </w:p>
        </w:tc>
        <w:tc>
          <w:tcPr>
            <w:tcW w:w="1505" w:type="dxa"/>
            <w:gridSpan w:val="2"/>
            <w:tcBorders>
              <w:top w:val="single" w:sz="4" w:space="0" w:color="auto"/>
              <w:left w:val="nil"/>
              <w:bottom w:val="nil"/>
              <w:right w:val="nil"/>
            </w:tcBorders>
            <w:noWrap/>
            <w:vAlign w:val="bottom"/>
          </w:tcPr>
          <w:p w:rsidR="008E6815" w:rsidRPr="0070014D" w:rsidRDefault="008E6815" w:rsidP="008E6815"/>
        </w:tc>
        <w:tc>
          <w:tcPr>
            <w:tcW w:w="2543" w:type="dxa"/>
            <w:gridSpan w:val="3"/>
            <w:tcBorders>
              <w:top w:val="single" w:sz="4" w:space="0" w:color="auto"/>
              <w:left w:val="nil"/>
              <w:bottom w:val="nil"/>
              <w:right w:val="nil"/>
            </w:tcBorders>
            <w:noWrap/>
            <w:vAlign w:val="bottom"/>
          </w:tcPr>
          <w:p w:rsidR="008E6815" w:rsidRPr="0070014D" w:rsidRDefault="008E6815" w:rsidP="008E6815">
            <w:pPr>
              <w:jc w:val="center"/>
            </w:pPr>
          </w:p>
        </w:tc>
        <w:tc>
          <w:tcPr>
            <w:tcW w:w="1791"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E73A8C" w:rsidRPr="0070014D" w:rsidRDefault="00E73A8C" w:rsidP="00E73A8C">
            <w:pPr>
              <w:spacing w:line="360" w:lineRule="auto"/>
              <w:jc w:val="center"/>
            </w:pPr>
            <w:r w:rsidRPr="0070014D">
              <w:t>Счет 76-2 «Расчеты с разными кредиторами»</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5F09C3">
            <w:pPr>
              <w:jc w:val="right"/>
              <w:rPr>
                <w:sz w:val="24"/>
                <w:szCs w:val="24"/>
              </w:rPr>
            </w:pP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5F09C3">
              <w:rPr>
                <w:sz w:val="24"/>
                <w:szCs w:val="24"/>
              </w:rPr>
              <w:t>.</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114800</w:t>
            </w:r>
          </w:p>
        </w:tc>
      </w:tr>
      <w:tr w:rsidR="00FB553E" w:rsidRPr="0070014D" w:rsidTr="00102E9B">
        <w:trPr>
          <w:gridAfter w:val="1"/>
          <w:wAfter w:w="218" w:type="dxa"/>
          <w:trHeight w:val="23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6</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124E82">
            <w:pPr>
              <w:jc w:val="right"/>
              <w:rPr>
                <w:sz w:val="24"/>
                <w:szCs w:val="24"/>
              </w:rPr>
            </w:pPr>
            <w:r>
              <w:rPr>
                <w:sz w:val="24"/>
                <w:szCs w:val="24"/>
              </w:rPr>
              <w:t>82600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82600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25</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124E82">
            <w:pPr>
              <w:jc w:val="right"/>
              <w:rPr>
                <w:sz w:val="24"/>
                <w:szCs w:val="24"/>
              </w:rPr>
            </w:pPr>
            <w:r>
              <w:rPr>
                <w:sz w:val="24"/>
                <w:szCs w:val="24"/>
              </w:rPr>
              <w:t>17700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9</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27000</w:t>
            </w:r>
          </w:p>
        </w:tc>
      </w:tr>
      <w:tr w:rsidR="005F09C3" w:rsidRPr="0070014D" w:rsidTr="00102E9B">
        <w:trPr>
          <w:gridAfter w:val="1"/>
          <w:wAfter w:w="218" w:type="dxa"/>
          <w:trHeight w:val="143"/>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5F09C3" w:rsidRPr="0070014D" w:rsidRDefault="005F09C3"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5F09C3" w:rsidRPr="0070014D" w:rsidRDefault="005F09C3"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5F09C3" w:rsidRPr="0070014D" w:rsidRDefault="00124E82" w:rsidP="008E6815">
            <w:pPr>
              <w:jc w:val="center"/>
              <w:rPr>
                <w:sz w:val="24"/>
                <w:szCs w:val="24"/>
              </w:rPr>
            </w:pPr>
            <w:r>
              <w:rPr>
                <w:sz w:val="24"/>
                <w:szCs w:val="24"/>
              </w:rPr>
              <w:t>10</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5F09C3" w:rsidRPr="0070014D" w:rsidRDefault="00124E82" w:rsidP="008E6815">
            <w:pPr>
              <w:jc w:val="right"/>
              <w:rPr>
                <w:sz w:val="24"/>
                <w:szCs w:val="24"/>
              </w:rPr>
            </w:pPr>
            <w:r>
              <w:rPr>
                <w:sz w:val="24"/>
                <w:szCs w:val="24"/>
              </w:rPr>
              <w:t>900</w:t>
            </w:r>
          </w:p>
        </w:tc>
      </w:tr>
      <w:tr w:rsidR="00AD7FFB" w:rsidRPr="0070014D" w:rsidTr="00102E9B">
        <w:trPr>
          <w:gridAfter w:val="1"/>
          <w:wAfter w:w="218" w:type="dxa"/>
          <w:trHeight w:val="13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AD7FFB" w:rsidRPr="0070014D" w:rsidRDefault="00AD7FFB" w:rsidP="008E6815">
            <w:pPr>
              <w:jc w:val="center"/>
              <w:rPr>
                <w:sz w:val="24"/>
                <w:szCs w:val="24"/>
              </w:rPr>
            </w:pP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AD7FFB" w:rsidRPr="0070014D" w:rsidRDefault="00AD7FFB" w:rsidP="008E6815">
            <w:pPr>
              <w:rPr>
                <w:sz w:val="24"/>
                <w:szCs w:val="24"/>
              </w:rPr>
            </w:pP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AD7FFB" w:rsidRDefault="00124E82" w:rsidP="008E6815">
            <w:pPr>
              <w:jc w:val="center"/>
              <w:rPr>
                <w:sz w:val="24"/>
                <w:szCs w:val="24"/>
              </w:rPr>
            </w:pPr>
            <w:r>
              <w:rPr>
                <w:sz w:val="24"/>
                <w:szCs w:val="24"/>
              </w:rPr>
              <w:t>11</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AD7FFB" w:rsidRDefault="00124E82" w:rsidP="008E6815">
            <w:pPr>
              <w:jc w:val="right"/>
              <w:rPr>
                <w:sz w:val="24"/>
                <w:szCs w:val="24"/>
              </w:rPr>
            </w:pPr>
            <w:r>
              <w:rPr>
                <w:sz w:val="24"/>
                <w:szCs w:val="24"/>
              </w:rPr>
              <w:t>254</w:t>
            </w:r>
          </w:p>
        </w:tc>
      </w:tr>
      <w:tr w:rsidR="00AD7FFB" w:rsidRPr="0070014D" w:rsidTr="00102E9B">
        <w:trPr>
          <w:gridAfter w:val="1"/>
          <w:wAfter w:w="218" w:type="dxa"/>
          <w:trHeight w:val="13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AD7FFB" w:rsidRPr="0070014D" w:rsidRDefault="00AD7FFB" w:rsidP="008E6815">
            <w:pPr>
              <w:jc w:val="center"/>
              <w:rPr>
                <w:sz w:val="24"/>
                <w:szCs w:val="24"/>
              </w:rPr>
            </w:pP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AD7FFB" w:rsidRPr="0070014D" w:rsidRDefault="00AD7FFB" w:rsidP="008E6815">
            <w:pPr>
              <w:rPr>
                <w:sz w:val="24"/>
                <w:szCs w:val="24"/>
              </w:rPr>
            </w:pP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AD7FFB" w:rsidRDefault="00AD7FFB"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AD7FFB" w:rsidRDefault="00AD7FFB"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100300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110754</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125254</w:t>
            </w:r>
          </w:p>
        </w:tc>
      </w:tr>
      <w:tr w:rsidR="00FB553E" w:rsidRPr="0070014D" w:rsidTr="00102E9B">
        <w:trPr>
          <w:gridAfter w:val="1"/>
          <w:wAfter w:w="218" w:type="dxa"/>
          <w:trHeight w:val="285"/>
          <w:jc w:val="center"/>
        </w:trPr>
        <w:tc>
          <w:tcPr>
            <w:tcW w:w="3681" w:type="dxa"/>
            <w:tcBorders>
              <w:top w:val="single" w:sz="4" w:space="0" w:color="auto"/>
              <w:left w:val="nil"/>
              <w:bottom w:val="nil"/>
              <w:right w:val="nil"/>
            </w:tcBorders>
            <w:noWrap/>
            <w:vAlign w:val="bottom"/>
          </w:tcPr>
          <w:p w:rsidR="008E6815" w:rsidRPr="0070014D" w:rsidRDefault="008E6815" w:rsidP="008E6815">
            <w:pPr>
              <w:jc w:val="center"/>
            </w:pPr>
          </w:p>
        </w:tc>
        <w:tc>
          <w:tcPr>
            <w:tcW w:w="1505" w:type="dxa"/>
            <w:gridSpan w:val="2"/>
            <w:tcBorders>
              <w:top w:val="single" w:sz="4" w:space="0" w:color="auto"/>
              <w:left w:val="nil"/>
              <w:bottom w:val="nil"/>
              <w:right w:val="nil"/>
            </w:tcBorders>
            <w:noWrap/>
            <w:vAlign w:val="bottom"/>
          </w:tcPr>
          <w:p w:rsidR="008E6815" w:rsidRPr="0070014D" w:rsidRDefault="008E6815" w:rsidP="008E6815"/>
        </w:tc>
        <w:tc>
          <w:tcPr>
            <w:tcW w:w="2543" w:type="dxa"/>
            <w:gridSpan w:val="3"/>
            <w:tcBorders>
              <w:top w:val="single" w:sz="4" w:space="0" w:color="auto"/>
              <w:left w:val="nil"/>
              <w:bottom w:val="nil"/>
              <w:right w:val="nil"/>
            </w:tcBorders>
            <w:noWrap/>
            <w:vAlign w:val="bottom"/>
          </w:tcPr>
          <w:p w:rsidR="008E6815" w:rsidRPr="0070014D" w:rsidRDefault="008E6815" w:rsidP="008E6815">
            <w:pPr>
              <w:jc w:val="center"/>
            </w:pPr>
          </w:p>
        </w:tc>
        <w:tc>
          <w:tcPr>
            <w:tcW w:w="1791"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E73A8C" w:rsidRPr="0070014D" w:rsidRDefault="00E73A8C" w:rsidP="00E73A8C">
            <w:pPr>
              <w:spacing w:line="360" w:lineRule="auto"/>
              <w:jc w:val="center"/>
              <w:rPr>
                <w:lang w:val="en-US"/>
              </w:rPr>
            </w:pPr>
            <w:r w:rsidRPr="0070014D">
              <w:t>Счет 80 «Уставный капитал»</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5100000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5100000</w:t>
            </w:r>
          </w:p>
        </w:tc>
      </w:tr>
      <w:tr w:rsidR="00FB553E" w:rsidRPr="0070014D" w:rsidTr="00102E9B">
        <w:trPr>
          <w:gridAfter w:val="1"/>
          <w:wAfter w:w="218" w:type="dxa"/>
          <w:trHeight w:val="300"/>
          <w:jc w:val="center"/>
        </w:trPr>
        <w:tc>
          <w:tcPr>
            <w:tcW w:w="9520" w:type="dxa"/>
            <w:gridSpan w:val="8"/>
            <w:tcBorders>
              <w:top w:val="single" w:sz="4" w:space="0" w:color="auto"/>
              <w:left w:val="nil"/>
              <w:bottom w:val="single" w:sz="4" w:space="0" w:color="auto"/>
              <w:right w:val="nil"/>
            </w:tcBorders>
            <w:noWrap/>
            <w:vAlign w:val="bottom"/>
          </w:tcPr>
          <w:p w:rsidR="000C470F" w:rsidRPr="0070014D" w:rsidRDefault="000C470F" w:rsidP="000C470F">
            <w:pPr>
              <w:jc w:val="center"/>
              <w:rPr>
                <w:sz w:val="16"/>
                <w:szCs w:val="16"/>
              </w:rPr>
            </w:pPr>
          </w:p>
          <w:p w:rsidR="00E73A8C" w:rsidRPr="0070014D" w:rsidRDefault="00E73A8C" w:rsidP="00E73A8C">
            <w:pPr>
              <w:spacing w:line="360" w:lineRule="auto"/>
              <w:jc w:val="center"/>
              <w:rPr>
                <w:lang w:val="en-US"/>
              </w:rPr>
            </w:pPr>
            <w:r w:rsidRPr="0070014D">
              <w:t>Счет 83 «Добавочный капитал»</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16948" w:rsidP="008E6815">
            <w:pPr>
              <w:jc w:val="right"/>
              <w:rPr>
                <w:sz w:val="24"/>
                <w:szCs w:val="24"/>
              </w:rPr>
            </w:pPr>
            <w:r>
              <w:rPr>
                <w:sz w:val="24"/>
                <w:szCs w:val="24"/>
              </w:rPr>
              <w:t>620000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16948" w:rsidP="008E6815">
            <w:pPr>
              <w:jc w:val="right"/>
              <w:rPr>
                <w:sz w:val="24"/>
                <w:szCs w:val="24"/>
              </w:rPr>
            </w:pPr>
            <w:r>
              <w:rPr>
                <w:sz w:val="24"/>
                <w:szCs w:val="24"/>
              </w:rPr>
              <w:t>620000</w:t>
            </w:r>
          </w:p>
        </w:tc>
      </w:tr>
      <w:tr w:rsidR="00FB553E" w:rsidRPr="0070014D" w:rsidTr="00102E9B">
        <w:trPr>
          <w:gridAfter w:val="1"/>
          <w:wAfter w:w="218" w:type="dxa"/>
          <w:trHeight w:val="285"/>
          <w:jc w:val="center"/>
        </w:trPr>
        <w:tc>
          <w:tcPr>
            <w:tcW w:w="3681" w:type="dxa"/>
            <w:tcBorders>
              <w:top w:val="single" w:sz="4" w:space="0" w:color="auto"/>
              <w:left w:val="nil"/>
              <w:bottom w:val="nil"/>
              <w:right w:val="nil"/>
            </w:tcBorders>
            <w:noWrap/>
            <w:vAlign w:val="bottom"/>
          </w:tcPr>
          <w:p w:rsidR="008E6815" w:rsidRPr="0070014D" w:rsidRDefault="008E6815" w:rsidP="008E6815"/>
        </w:tc>
        <w:tc>
          <w:tcPr>
            <w:tcW w:w="1505" w:type="dxa"/>
            <w:gridSpan w:val="2"/>
            <w:tcBorders>
              <w:top w:val="single" w:sz="4" w:space="0" w:color="auto"/>
              <w:left w:val="nil"/>
              <w:bottom w:val="nil"/>
              <w:right w:val="nil"/>
            </w:tcBorders>
            <w:noWrap/>
            <w:vAlign w:val="bottom"/>
          </w:tcPr>
          <w:p w:rsidR="008E6815" w:rsidRPr="0070014D" w:rsidRDefault="008E6815" w:rsidP="008E6815"/>
        </w:tc>
        <w:tc>
          <w:tcPr>
            <w:tcW w:w="2543" w:type="dxa"/>
            <w:gridSpan w:val="3"/>
            <w:tcBorders>
              <w:top w:val="single" w:sz="4" w:space="0" w:color="auto"/>
              <w:left w:val="nil"/>
              <w:bottom w:val="nil"/>
              <w:right w:val="nil"/>
            </w:tcBorders>
            <w:noWrap/>
            <w:vAlign w:val="bottom"/>
          </w:tcPr>
          <w:p w:rsidR="008E6815" w:rsidRPr="0070014D" w:rsidRDefault="008E6815" w:rsidP="008E6815"/>
        </w:tc>
        <w:tc>
          <w:tcPr>
            <w:tcW w:w="1791" w:type="dxa"/>
            <w:gridSpan w:val="2"/>
            <w:tcBorders>
              <w:top w:val="single" w:sz="4" w:space="0" w:color="auto"/>
              <w:left w:val="nil"/>
              <w:bottom w:val="nil"/>
              <w:right w:val="nil"/>
            </w:tcBorders>
            <w:noWrap/>
            <w:vAlign w:val="bottom"/>
          </w:tcPr>
          <w:p w:rsidR="008E6815" w:rsidRPr="0070014D" w:rsidRDefault="008E6815" w:rsidP="008E6815"/>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102E9B" w:rsidRDefault="00102E9B" w:rsidP="00E73A8C">
            <w:pPr>
              <w:spacing w:line="360" w:lineRule="auto"/>
              <w:jc w:val="center"/>
            </w:pPr>
          </w:p>
          <w:p w:rsidR="00102E9B" w:rsidRDefault="00102E9B" w:rsidP="00E73A8C">
            <w:pPr>
              <w:spacing w:line="360" w:lineRule="auto"/>
              <w:jc w:val="center"/>
            </w:pPr>
          </w:p>
          <w:p w:rsidR="00E73A8C" w:rsidRPr="0070014D" w:rsidRDefault="00E73A8C" w:rsidP="00E73A8C">
            <w:pPr>
              <w:spacing w:line="360" w:lineRule="auto"/>
              <w:jc w:val="center"/>
            </w:pPr>
            <w:r w:rsidRPr="0070014D">
              <w:lastRenderedPageBreak/>
              <w:t>Счет 84 «Нераспределенная прибыль (непокрытый убыток)»</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lastRenderedPageBreak/>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916948" w:rsidP="008E6815">
            <w:pPr>
              <w:jc w:val="right"/>
              <w:rPr>
                <w:sz w:val="24"/>
                <w:szCs w:val="24"/>
              </w:rPr>
            </w:pPr>
            <w:r>
              <w:rPr>
                <w:sz w:val="24"/>
                <w:szCs w:val="24"/>
              </w:rPr>
              <w:t>1200000</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FD70BF" w:rsidP="008E6815">
            <w:pPr>
              <w:jc w:val="center"/>
              <w:rPr>
                <w:sz w:val="24"/>
                <w:szCs w:val="24"/>
              </w:rPr>
            </w:pPr>
            <w:r>
              <w:rPr>
                <w:sz w:val="24"/>
                <w:szCs w:val="24"/>
              </w:rPr>
              <w:t>37</w:t>
            </w:r>
          </w:p>
        </w:tc>
        <w:tc>
          <w:tcPr>
            <w:tcW w:w="1791" w:type="dxa"/>
            <w:gridSpan w:val="2"/>
            <w:tcBorders>
              <w:top w:val="single" w:sz="4" w:space="0" w:color="auto"/>
              <w:left w:val="single" w:sz="4" w:space="0" w:color="auto"/>
              <w:bottom w:val="single" w:sz="4" w:space="0" w:color="auto"/>
              <w:right w:val="single" w:sz="4" w:space="0" w:color="auto"/>
            </w:tcBorders>
            <w:noWrap/>
            <w:vAlign w:val="center"/>
          </w:tcPr>
          <w:p w:rsidR="008E6815" w:rsidRPr="0070014D" w:rsidRDefault="00FD70BF" w:rsidP="008E6815">
            <w:pPr>
              <w:jc w:val="right"/>
              <w:rPr>
                <w:sz w:val="24"/>
                <w:szCs w:val="24"/>
              </w:rPr>
            </w:pPr>
            <w:r>
              <w:rPr>
                <w:sz w:val="24"/>
                <w:szCs w:val="24"/>
              </w:rPr>
              <w:t>8544923</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5F09C3" w:rsidP="008E6815">
            <w:pPr>
              <w:jc w:val="right"/>
              <w:rPr>
                <w:sz w:val="24"/>
                <w:szCs w:val="24"/>
              </w:rPr>
            </w:pPr>
            <w:r>
              <w:rPr>
                <w:sz w:val="24"/>
                <w:szCs w:val="24"/>
              </w:rPr>
              <w:t>-</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D70BF" w:rsidP="008E6815">
            <w:pPr>
              <w:jc w:val="right"/>
              <w:rPr>
                <w:sz w:val="24"/>
                <w:szCs w:val="24"/>
              </w:rPr>
            </w:pPr>
            <w:r>
              <w:rPr>
                <w:sz w:val="24"/>
                <w:szCs w:val="24"/>
              </w:rPr>
              <w:t>8544923</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FD70BF" w:rsidP="008E6815">
            <w:pPr>
              <w:jc w:val="right"/>
              <w:rPr>
                <w:sz w:val="24"/>
                <w:szCs w:val="24"/>
              </w:rPr>
            </w:pPr>
            <w:r>
              <w:rPr>
                <w:sz w:val="24"/>
                <w:szCs w:val="24"/>
              </w:rPr>
              <w:t>9744923</w:t>
            </w:r>
          </w:p>
        </w:tc>
      </w:tr>
      <w:tr w:rsidR="00FB553E" w:rsidRPr="0070014D" w:rsidTr="00102E9B">
        <w:trPr>
          <w:gridAfter w:val="1"/>
          <w:wAfter w:w="218" w:type="dxa"/>
          <w:trHeight w:val="300"/>
          <w:jc w:val="center"/>
        </w:trPr>
        <w:tc>
          <w:tcPr>
            <w:tcW w:w="9520" w:type="dxa"/>
            <w:gridSpan w:val="8"/>
            <w:tcBorders>
              <w:top w:val="single" w:sz="4" w:space="0" w:color="auto"/>
              <w:left w:val="nil"/>
              <w:bottom w:val="single" w:sz="4" w:space="0" w:color="auto"/>
              <w:right w:val="nil"/>
            </w:tcBorders>
            <w:noWrap/>
            <w:vAlign w:val="bottom"/>
          </w:tcPr>
          <w:p w:rsidR="00E73A8C" w:rsidRPr="0070014D" w:rsidRDefault="00E73A8C" w:rsidP="00E73A8C">
            <w:pPr>
              <w:spacing w:line="360" w:lineRule="auto"/>
              <w:jc w:val="center"/>
              <w:rPr>
                <w:lang w:val="en-US"/>
              </w:rPr>
            </w:pPr>
            <w:r w:rsidRPr="0070014D">
              <w:t>Счет 90 «Продажи»</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31</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1911600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30</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124E82">
            <w:pPr>
              <w:jc w:val="right"/>
              <w:rPr>
                <w:sz w:val="24"/>
                <w:szCs w:val="24"/>
              </w:rPr>
            </w:pPr>
            <w:r>
              <w:rPr>
                <w:sz w:val="24"/>
                <w:szCs w:val="24"/>
              </w:rPr>
              <w:t>10620000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32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128832</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33</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200513</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center"/>
              <w:rPr>
                <w:sz w:val="24"/>
                <w:szCs w:val="24"/>
              </w:rPr>
            </w:pPr>
            <w:r>
              <w:rPr>
                <w:sz w:val="24"/>
                <w:szCs w:val="24"/>
              </w:rPr>
              <w:t>34</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8379055</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10620000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124E82" w:rsidP="008E6815">
            <w:pPr>
              <w:jc w:val="right"/>
              <w:rPr>
                <w:sz w:val="24"/>
                <w:szCs w:val="24"/>
              </w:rPr>
            </w:pPr>
            <w:r>
              <w:rPr>
                <w:sz w:val="24"/>
                <w:szCs w:val="24"/>
              </w:rPr>
              <w:t>10620000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D2541A" w:rsidP="008E6815">
            <w:pPr>
              <w:jc w:val="right"/>
              <w:rPr>
                <w:sz w:val="24"/>
                <w:szCs w:val="24"/>
              </w:rPr>
            </w:pPr>
            <w:r>
              <w:rPr>
                <w:sz w:val="24"/>
                <w:szCs w:val="24"/>
              </w:rPr>
              <w:t>-</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E73A8C" w:rsidRPr="0070014D" w:rsidRDefault="00E73A8C" w:rsidP="000C470F">
            <w:pPr>
              <w:spacing w:line="360" w:lineRule="auto"/>
              <w:jc w:val="center"/>
            </w:pPr>
            <w:r w:rsidRPr="0070014D">
              <w:t>Счет 91 «Прочие доходы и расходы»</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687F09" w:rsidP="008E6815">
            <w:pPr>
              <w:jc w:val="right"/>
              <w:rPr>
                <w:sz w:val="24"/>
                <w:szCs w:val="24"/>
              </w:rPr>
            </w:pPr>
            <w:r>
              <w:rPr>
                <w:sz w:val="24"/>
                <w:szCs w:val="24"/>
              </w:rPr>
              <w:t>-</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center"/>
              <w:rPr>
                <w:sz w:val="24"/>
                <w:szCs w:val="24"/>
              </w:rPr>
            </w:pPr>
            <w:r>
              <w:rPr>
                <w:sz w:val="24"/>
                <w:szCs w:val="24"/>
              </w:rPr>
              <w:t>9</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right"/>
              <w:rPr>
                <w:sz w:val="24"/>
                <w:szCs w:val="24"/>
              </w:rPr>
            </w:pPr>
            <w:r>
              <w:rPr>
                <w:sz w:val="24"/>
                <w:szCs w:val="24"/>
              </w:rPr>
              <w:t>27000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center"/>
              <w:rPr>
                <w:sz w:val="24"/>
                <w:szCs w:val="24"/>
              </w:rPr>
            </w:pPr>
            <w:r>
              <w:rPr>
                <w:sz w:val="24"/>
                <w:szCs w:val="24"/>
              </w:rPr>
              <w:t>19</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right"/>
              <w:rPr>
                <w:sz w:val="24"/>
                <w:szCs w:val="24"/>
              </w:rPr>
            </w:pPr>
            <w:r>
              <w:rPr>
                <w:sz w:val="24"/>
                <w:szCs w:val="24"/>
              </w:rPr>
              <w:t>70800</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center"/>
              <w:rPr>
                <w:sz w:val="24"/>
                <w:szCs w:val="24"/>
              </w:rPr>
            </w:pPr>
            <w:r>
              <w:rPr>
                <w:sz w:val="24"/>
                <w:szCs w:val="24"/>
              </w:rPr>
              <w:t>10</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right"/>
              <w:rPr>
                <w:sz w:val="24"/>
                <w:szCs w:val="24"/>
              </w:rPr>
            </w:pPr>
            <w:r>
              <w:rPr>
                <w:sz w:val="24"/>
                <w:szCs w:val="24"/>
              </w:rPr>
              <w:t>900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center"/>
              <w:rPr>
                <w:sz w:val="24"/>
                <w:szCs w:val="24"/>
              </w:rPr>
            </w:pPr>
            <w:r>
              <w:rPr>
                <w:sz w:val="24"/>
                <w:szCs w:val="24"/>
              </w:rPr>
              <w:t>34</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right"/>
              <w:rPr>
                <w:sz w:val="24"/>
                <w:szCs w:val="24"/>
              </w:rPr>
            </w:pPr>
            <w:r>
              <w:rPr>
                <w:sz w:val="24"/>
                <w:szCs w:val="24"/>
              </w:rPr>
              <w:t>18098</w:t>
            </w:r>
          </w:p>
        </w:tc>
      </w:tr>
      <w:tr w:rsidR="00687F09" w:rsidRPr="0070014D" w:rsidTr="00102E9B">
        <w:trPr>
          <w:gridAfter w:val="1"/>
          <w:wAfter w:w="218" w:type="dxa"/>
          <w:trHeight w:val="72"/>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687F09" w:rsidRPr="0070014D" w:rsidRDefault="00E8070E" w:rsidP="008E6815">
            <w:pPr>
              <w:jc w:val="center"/>
              <w:rPr>
                <w:sz w:val="24"/>
                <w:szCs w:val="24"/>
              </w:rPr>
            </w:pPr>
            <w:r>
              <w:rPr>
                <w:sz w:val="24"/>
                <w:szCs w:val="24"/>
              </w:rPr>
              <w:t>11</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687F09" w:rsidRPr="0070014D" w:rsidRDefault="00E8070E" w:rsidP="00687F09">
            <w:pPr>
              <w:jc w:val="right"/>
              <w:rPr>
                <w:sz w:val="24"/>
                <w:szCs w:val="24"/>
              </w:rPr>
            </w:pPr>
            <w:r>
              <w:rPr>
                <w:sz w:val="24"/>
                <w:szCs w:val="24"/>
              </w:rPr>
              <w:t>254</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687F09" w:rsidRPr="0070014D" w:rsidRDefault="00687F09"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687F09" w:rsidRPr="0070014D" w:rsidRDefault="00687F09" w:rsidP="008E6815">
            <w:pPr>
              <w:jc w:val="right"/>
              <w:rPr>
                <w:sz w:val="24"/>
                <w:szCs w:val="24"/>
              </w:rPr>
            </w:pPr>
          </w:p>
        </w:tc>
      </w:tr>
      <w:tr w:rsidR="00687F09" w:rsidRPr="0070014D" w:rsidTr="00102E9B">
        <w:trPr>
          <w:gridAfter w:val="1"/>
          <w:wAfter w:w="218" w:type="dxa"/>
          <w:trHeight w:val="71"/>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687F09" w:rsidRPr="0070014D" w:rsidRDefault="00E8070E" w:rsidP="008E6815">
            <w:pPr>
              <w:jc w:val="center"/>
              <w:rPr>
                <w:sz w:val="24"/>
                <w:szCs w:val="24"/>
              </w:rPr>
            </w:pPr>
            <w:r>
              <w:rPr>
                <w:sz w:val="24"/>
                <w:szCs w:val="24"/>
              </w:rPr>
              <w:t>20</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687F09" w:rsidRDefault="00E8070E" w:rsidP="00687F09">
            <w:pPr>
              <w:jc w:val="right"/>
              <w:rPr>
                <w:sz w:val="24"/>
                <w:szCs w:val="24"/>
              </w:rPr>
            </w:pPr>
            <w:r>
              <w:rPr>
                <w:sz w:val="24"/>
                <w:szCs w:val="24"/>
              </w:rPr>
              <w:t>12744</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687F09" w:rsidRPr="0070014D" w:rsidRDefault="00687F09"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687F09" w:rsidRPr="0070014D" w:rsidRDefault="00687F09" w:rsidP="008E6815">
            <w:pPr>
              <w:jc w:val="right"/>
              <w:rPr>
                <w:sz w:val="24"/>
                <w:szCs w:val="24"/>
              </w:rPr>
            </w:pPr>
          </w:p>
        </w:tc>
      </w:tr>
      <w:tr w:rsidR="00687F09" w:rsidRPr="0070014D" w:rsidTr="00102E9B">
        <w:trPr>
          <w:gridAfter w:val="1"/>
          <w:wAfter w:w="218" w:type="dxa"/>
          <w:trHeight w:val="71"/>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687F09" w:rsidRPr="0070014D" w:rsidRDefault="00E8070E" w:rsidP="008E6815">
            <w:pPr>
              <w:jc w:val="center"/>
              <w:rPr>
                <w:sz w:val="24"/>
                <w:szCs w:val="24"/>
              </w:rPr>
            </w:pPr>
            <w:r>
              <w:rPr>
                <w:sz w:val="24"/>
                <w:szCs w:val="24"/>
              </w:rPr>
              <w:t>23</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687F09" w:rsidRDefault="00E8070E" w:rsidP="00687F09">
            <w:pPr>
              <w:jc w:val="right"/>
              <w:rPr>
                <w:sz w:val="24"/>
                <w:szCs w:val="24"/>
              </w:rPr>
            </w:pPr>
            <w:r>
              <w:rPr>
                <w:sz w:val="24"/>
                <w:szCs w:val="24"/>
              </w:rPr>
              <w:t>48000</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687F09" w:rsidRPr="0070014D" w:rsidRDefault="00687F09"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687F09" w:rsidRPr="0070014D" w:rsidRDefault="00687F09"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right"/>
              <w:rPr>
                <w:sz w:val="24"/>
                <w:szCs w:val="24"/>
              </w:rPr>
            </w:pPr>
            <w:r>
              <w:rPr>
                <w:sz w:val="24"/>
                <w:szCs w:val="24"/>
              </w:rPr>
              <w:t>88898</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E8070E" w:rsidP="008E6815">
            <w:pPr>
              <w:jc w:val="right"/>
              <w:rPr>
                <w:sz w:val="24"/>
                <w:szCs w:val="24"/>
              </w:rPr>
            </w:pPr>
            <w:r>
              <w:rPr>
                <w:sz w:val="24"/>
                <w:szCs w:val="24"/>
              </w:rPr>
              <w:t>88898</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687F09" w:rsidP="008E6815">
            <w:pPr>
              <w:jc w:val="right"/>
              <w:rPr>
                <w:sz w:val="24"/>
                <w:szCs w:val="24"/>
              </w:rPr>
            </w:pPr>
            <w:r>
              <w:rPr>
                <w:sz w:val="24"/>
                <w:szCs w:val="24"/>
              </w:rPr>
              <w:t>-</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r>
      <w:tr w:rsidR="00FB553E" w:rsidRPr="0070014D" w:rsidTr="00102E9B">
        <w:trPr>
          <w:gridAfter w:val="1"/>
          <w:wAfter w:w="218" w:type="dxa"/>
          <w:trHeight w:val="285"/>
          <w:jc w:val="center"/>
        </w:trPr>
        <w:tc>
          <w:tcPr>
            <w:tcW w:w="3681" w:type="dxa"/>
            <w:tcBorders>
              <w:top w:val="single" w:sz="4" w:space="0" w:color="auto"/>
              <w:left w:val="nil"/>
              <w:right w:val="nil"/>
            </w:tcBorders>
            <w:noWrap/>
            <w:vAlign w:val="bottom"/>
          </w:tcPr>
          <w:p w:rsidR="008E6815" w:rsidRPr="0070014D" w:rsidRDefault="008E6815" w:rsidP="008E6815">
            <w:pPr>
              <w:jc w:val="center"/>
            </w:pPr>
            <w:r w:rsidRPr="0070014D">
              <w:t> </w:t>
            </w:r>
          </w:p>
        </w:tc>
        <w:tc>
          <w:tcPr>
            <w:tcW w:w="1505" w:type="dxa"/>
            <w:gridSpan w:val="2"/>
            <w:tcBorders>
              <w:top w:val="single" w:sz="4" w:space="0" w:color="auto"/>
              <w:left w:val="nil"/>
              <w:right w:val="nil"/>
            </w:tcBorders>
            <w:noWrap/>
            <w:vAlign w:val="bottom"/>
          </w:tcPr>
          <w:p w:rsidR="008E6815" w:rsidRPr="0070014D" w:rsidRDefault="008E6815" w:rsidP="008E6815">
            <w:r w:rsidRPr="0070014D">
              <w:t> </w:t>
            </w:r>
          </w:p>
        </w:tc>
        <w:tc>
          <w:tcPr>
            <w:tcW w:w="2543" w:type="dxa"/>
            <w:gridSpan w:val="3"/>
            <w:tcBorders>
              <w:top w:val="single" w:sz="4" w:space="0" w:color="auto"/>
              <w:left w:val="nil"/>
              <w:right w:val="nil"/>
            </w:tcBorders>
            <w:noWrap/>
            <w:vAlign w:val="bottom"/>
          </w:tcPr>
          <w:p w:rsidR="008E6815" w:rsidRPr="0070014D" w:rsidRDefault="008E6815" w:rsidP="008E6815">
            <w:pPr>
              <w:jc w:val="center"/>
            </w:pPr>
            <w:r w:rsidRPr="0070014D">
              <w:t> </w:t>
            </w:r>
          </w:p>
        </w:tc>
        <w:tc>
          <w:tcPr>
            <w:tcW w:w="1791" w:type="dxa"/>
            <w:gridSpan w:val="2"/>
            <w:tcBorders>
              <w:top w:val="single" w:sz="4" w:space="0" w:color="auto"/>
              <w:left w:val="nil"/>
              <w:right w:val="nil"/>
            </w:tcBorders>
            <w:noWrap/>
            <w:vAlign w:val="bottom"/>
          </w:tcPr>
          <w:p w:rsidR="008E6815" w:rsidRPr="0070014D" w:rsidRDefault="008E6815" w:rsidP="008E6815">
            <w:r w:rsidRPr="0070014D">
              <w:t> </w:t>
            </w:r>
          </w:p>
        </w:tc>
      </w:tr>
      <w:tr w:rsidR="00FB553E" w:rsidRPr="0070014D" w:rsidTr="00102E9B">
        <w:trPr>
          <w:gridAfter w:val="1"/>
          <w:wAfter w:w="218" w:type="dxa"/>
          <w:trHeight w:val="300"/>
          <w:jc w:val="center"/>
        </w:trPr>
        <w:tc>
          <w:tcPr>
            <w:tcW w:w="9520" w:type="dxa"/>
            <w:gridSpan w:val="8"/>
            <w:tcBorders>
              <w:top w:val="nil"/>
              <w:left w:val="nil"/>
              <w:bottom w:val="single" w:sz="4" w:space="0" w:color="auto"/>
              <w:right w:val="nil"/>
            </w:tcBorders>
            <w:noWrap/>
            <w:vAlign w:val="bottom"/>
          </w:tcPr>
          <w:p w:rsidR="00ED6D9B" w:rsidRPr="0070014D" w:rsidRDefault="00ED6D9B" w:rsidP="00ED6D9B">
            <w:pPr>
              <w:spacing w:line="360" w:lineRule="auto"/>
              <w:jc w:val="center"/>
              <w:rPr>
                <w:lang w:val="en-US"/>
              </w:rPr>
            </w:pPr>
            <w:r w:rsidRPr="0070014D">
              <w:t>Счет 99 «Прибыли и убытки»</w:t>
            </w:r>
          </w:p>
        </w:tc>
      </w:tr>
      <w:tr w:rsidR="00FB553E" w:rsidRPr="0070014D" w:rsidTr="00102E9B">
        <w:trPr>
          <w:gridAfter w:val="1"/>
          <w:wAfter w:w="218" w:type="dxa"/>
          <w:trHeight w:val="300"/>
          <w:jc w:val="center"/>
        </w:trPr>
        <w:tc>
          <w:tcPr>
            <w:tcW w:w="5186"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Дебет</w:t>
            </w:r>
          </w:p>
        </w:tc>
        <w:tc>
          <w:tcPr>
            <w:tcW w:w="4334" w:type="dxa"/>
            <w:gridSpan w:val="5"/>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Кредит</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Номер операции</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Сумма</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01.12.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D703C5" w:rsidP="008E6815">
            <w:pPr>
              <w:jc w:val="right"/>
              <w:rPr>
                <w:sz w:val="24"/>
                <w:szCs w:val="24"/>
              </w:rPr>
            </w:pPr>
            <w:r>
              <w:rPr>
                <w:sz w:val="24"/>
                <w:szCs w:val="24"/>
              </w:rPr>
              <w:t>1856157</w:t>
            </w:r>
          </w:p>
        </w:tc>
      </w:tr>
      <w:tr w:rsidR="00FB553E" w:rsidRPr="0070014D" w:rsidTr="00102E9B">
        <w:trPr>
          <w:gridAfter w:val="1"/>
          <w:wAfter w:w="218" w:type="dxa"/>
          <w:trHeight w:val="300"/>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center"/>
              <w:rPr>
                <w:sz w:val="24"/>
                <w:szCs w:val="24"/>
              </w:rPr>
            </w:pPr>
            <w:r>
              <w:rPr>
                <w:sz w:val="24"/>
                <w:szCs w:val="24"/>
              </w:rPr>
              <w:t>34</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right"/>
              <w:rPr>
                <w:sz w:val="24"/>
                <w:szCs w:val="24"/>
              </w:rPr>
            </w:pPr>
            <w:r>
              <w:rPr>
                <w:sz w:val="24"/>
                <w:szCs w:val="24"/>
              </w:rPr>
              <w:t>18098</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40216B" w:rsidP="008E6815">
            <w:pPr>
              <w:jc w:val="center"/>
              <w:rPr>
                <w:sz w:val="24"/>
                <w:szCs w:val="24"/>
              </w:rPr>
            </w:pPr>
            <w:r>
              <w:rPr>
                <w:sz w:val="24"/>
                <w:szCs w:val="24"/>
              </w:rPr>
              <w:t>34</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40216B" w:rsidP="00D703C5">
            <w:pPr>
              <w:jc w:val="right"/>
              <w:rPr>
                <w:sz w:val="24"/>
                <w:szCs w:val="24"/>
              </w:rPr>
            </w:pPr>
            <w:r>
              <w:rPr>
                <w:sz w:val="24"/>
                <w:szCs w:val="24"/>
              </w:rPr>
              <w:t>8379055</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center"/>
              <w:rPr>
                <w:sz w:val="24"/>
                <w:szCs w:val="24"/>
              </w:rPr>
            </w:pPr>
            <w:r>
              <w:rPr>
                <w:sz w:val="24"/>
                <w:szCs w:val="24"/>
              </w:rPr>
              <w:t>36</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right"/>
              <w:rPr>
                <w:sz w:val="24"/>
                <w:szCs w:val="24"/>
              </w:rPr>
            </w:pPr>
            <w:r>
              <w:rPr>
                <w:sz w:val="24"/>
                <w:szCs w:val="24"/>
              </w:rPr>
              <w:t>1672191</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right"/>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center"/>
              <w:rPr>
                <w:sz w:val="24"/>
                <w:szCs w:val="24"/>
              </w:rPr>
            </w:pPr>
            <w:r>
              <w:rPr>
                <w:sz w:val="24"/>
                <w:szCs w:val="24"/>
              </w:rPr>
              <w:t>37</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right"/>
              <w:rPr>
                <w:sz w:val="24"/>
                <w:szCs w:val="24"/>
              </w:rPr>
            </w:pPr>
            <w:r>
              <w:rPr>
                <w:sz w:val="24"/>
                <w:szCs w:val="24"/>
              </w:rPr>
              <w:t>8544923</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right"/>
              <w:rPr>
                <w:sz w:val="24"/>
                <w:szCs w:val="24"/>
              </w:rPr>
            </w:pPr>
            <w:r>
              <w:rPr>
                <w:sz w:val="24"/>
                <w:szCs w:val="24"/>
              </w:rPr>
              <w:t>10235212</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Оборот</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C4B4D" w:rsidP="008E6815">
            <w:pPr>
              <w:jc w:val="right"/>
              <w:rPr>
                <w:sz w:val="24"/>
                <w:szCs w:val="24"/>
              </w:rPr>
            </w:pPr>
            <w:r>
              <w:rPr>
                <w:sz w:val="24"/>
                <w:szCs w:val="24"/>
              </w:rPr>
              <w:t>8379055</w:t>
            </w:r>
          </w:p>
        </w:tc>
      </w:tr>
      <w:tr w:rsidR="00FB553E" w:rsidRPr="0070014D" w:rsidTr="00102E9B">
        <w:trPr>
          <w:gridAfter w:val="1"/>
          <w:wAfter w:w="218" w:type="dxa"/>
          <w:trHeight w:val="285"/>
          <w:jc w:val="center"/>
        </w:trPr>
        <w:tc>
          <w:tcPr>
            <w:tcW w:w="3681" w:type="dxa"/>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 </w:t>
            </w:r>
          </w:p>
        </w:tc>
        <w:tc>
          <w:tcPr>
            <w:tcW w:w="1505"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rPr>
                <w:sz w:val="24"/>
                <w:szCs w:val="24"/>
              </w:rPr>
            </w:pPr>
            <w:r w:rsidRPr="0070014D">
              <w:rPr>
                <w:sz w:val="24"/>
                <w:szCs w:val="24"/>
              </w:rPr>
              <w:t> </w:t>
            </w:r>
          </w:p>
        </w:tc>
        <w:tc>
          <w:tcPr>
            <w:tcW w:w="2543" w:type="dxa"/>
            <w:gridSpan w:val="3"/>
            <w:tcBorders>
              <w:top w:val="single" w:sz="4" w:space="0" w:color="auto"/>
              <w:left w:val="single" w:sz="4" w:space="0" w:color="auto"/>
              <w:bottom w:val="single" w:sz="4" w:space="0" w:color="auto"/>
              <w:right w:val="single" w:sz="4" w:space="0" w:color="auto"/>
            </w:tcBorders>
            <w:noWrap/>
            <w:vAlign w:val="bottom"/>
          </w:tcPr>
          <w:p w:rsidR="008E6815" w:rsidRPr="0070014D" w:rsidRDefault="008E6815" w:rsidP="008E6815">
            <w:pPr>
              <w:jc w:val="center"/>
              <w:rPr>
                <w:sz w:val="24"/>
                <w:szCs w:val="24"/>
              </w:rPr>
            </w:pPr>
            <w:r w:rsidRPr="0070014D">
              <w:rPr>
                <w:sz w:val="24"/>
                <w:szCs w:val="24"/>
              </w:rPr>
              <w:t>Сальдо на 31.12.</w:t>
            </w:r>
            <w:r w:rsidR="00CE30D5">
              <w:rPr>
                <w:sz w:val="24"/>
                <w:szCs w:val="24"/>
              </w:rPr>
              <w:t>12</w:t>
            </w:r>
          </w:p>
        </w:tc>
        <w:tc>
          <w:tcPr>
            <w:tcW w:w="1791" w:type="dxa"/>
            <w:gridSpan w:val="2"/>
            <w:tcBorders>
              <w:top w:val="single" w:sz="4" w:space="0" w:color="auto"/>
              <w:left w:val="single" w:sz="4" w:space="0" w:color="auto"/>
              <w:bottom w:val="single" w:sz="4" w:space="0" w:color="auto"/>
              <w:right w:val="single" w:sz="4" w:space="0" w:color="auto"/>
            </w:tcBorders>
            <w:noWrap/>
            <w:vAlign w:val="bottom"/>
          </w:tcPr>
          <w:p w:rsidR="008E6815" w:rsidRPr="0070014D" w:rsidRDefault="00D703C5" w:rsidP="008E6815">
            <w:pPr>
              <w:jc w:val="right"/>
              <w:rPr>
                <w:sz w:val="24"/>
                <w:szCs w:val="24"/>
              </w:rPr>
            </w:pPr>
            <w:r>
              <w:rPr>
                <w:sz w:val="24"/>
                <w:szCs w:val="24"/>
              </w:rPr>
              <w:t>-</w:t>
            </w:r>
          </w:p>
        </w:tc>
      </w:tr>
    </w:tbl>
    <w:p w:rsidR="004300A1" w:rsidRDefault="004300A1" w:rsidP="00A57AA8">
      <w:pPr>
        <w:spacing w:line="360" w:lineRule="auto"/>
        <w:ind w:firstLine="567"/>
        <w:jc w:val="center"/>
      </w:pPr>
    </w:p>
    <w:p w:rsidR="00102E9B" w:rsidRDefault="00102E9B" w:rsidP="00FB553E">
      <w:pPr>
        <w:spacing w:line="360" w:lineRule="auto"/>
        <w:ind w:firstLine="709"/>
        <w:jc w:val="both"/>
      </w:pPr>
    </w:p>
    <w:p w:rsidR="00102E9B" w:rsidRDefault="00102E9B" w:rsidP="00FB553E">
      <w:pPr>
        <w:spacing w:line="360" w:lineRule="auto"/>
        <w:ind w:firstLine="709"/>
        <w:jc w:val="both"/>
      </w:pPr>
    </w:p>
    <w:p w:rsidR="00102E9B" w:rsidRDefault="00102E9B" w:rsidP="00FB553E">
      <w:pPr>
        <w:spacing w:line="360" w:lineRule="auto"/>
        <w:ind w:firstLine="709"/>
        <w:jc w:val="both"/>
      </w:pPr>
    </w:p>
    <w:p w:rsidR="0048276C" w:rsidRPr="0070014D" w:rsidRDefault="00736987" w:rsidP="00FB553E">
      <w:pPr>
        <w:spacing w:line="360" w:lineRule="auto"/>
        <w:ind w:firstLine="709"/>
        <w:jc w:val="both"/>
      </w:pPr>
      <w:r>
        <w:lastRenderedPageBreak/>
        <w:t xml:space="preserve">Произведем расчет первоначальной стоимости здания, принятого в </w:t>
      </w:r>
      <w:r w:rsidR="00C4358B">
        <w:t xml:space="preserve">          </w:t>
      </w:r>
      <w:r>
        <w:t xml:space="preserve">эксплуатацию в декабре </w:t>
      </w:r>
      <w:smartTag w:uri="urn:schemas-microsoft-com:office:smarttags" w:element="metricconverter">
        <w:smartTagPr>
          <w:attr w:name="ProductID" w:val="2013 г"/>
        </w:smartTagPr>
        <w:r>
          <w:t>20</w:t>
        </w:r>
        <w:r w:rsidR="00216CA5">
          <w:t>1</w:t>
        </w:r>
        <w:r w:rsidR="00102E9B">
          <w:t>3</w:t>
        </w:r>
        <w:r>
          <w:t xml:space="preserve"> г</w:t>
        </w:r>
      </w:smartTag>
      <w:r>
        <w:t xml:space="preserve">. и предназначенного для собственных нужд </w:t>
      </w:r>
      <w:r w:rsidR="00321725">
        <w:t xml:space="preserve">          </w:t>
      </w:r>
      <w:r>
        <w:t>(таблица</w:t>
      </w:r>
      <w:r w:rsidR="00321725">
        <w:t xml:space="preserve"> 7</w:t>
      </w:r>
      <w:r>
        <w:t>).</w:t>
      </w:r>
    </w:p>
    <w:p w:rsidR="00FA2603" w:rsidRDefault="00736987" w:rsidP="00736987">
      <w:pPr>
        <w:pStyle w:val="a9"/>
        <w:spacing w:after="0" w:line="360" w:lineRule="auto"/>
        <w:jc w:val="right"/>
      </w:pPr>
      <w:r>
        <w:t xml:space="preserve">Таблица </w:t>
      </w:r>
      <w:r w:rsidR="00321725">
        <w:t>7</w:t>
      </w:r>
    </w:p>
    <w:p w:rsidR="00736987" w:rsidRPr="00C4358B" w:rsidRDefault="00736987" w:rsidP="007F2384">
      <w:pPr>
        <w:pStyle w:val="a9"/>
        <w:spacing w:after="0" w:line="360" w:lineRule="auto"/>
        <w:jc w:val="center"/>
        <w:rPr>
          <w:b/>
          <w:bCs/>
        </w:rPr>
      </w:pPr>
      <w:r w:rsidRPr="00C4358B">
        <w:rPr>
          <w:b/>
          <w:bCs/>
        </w:rPr>
        <w:t xml:space="preserve">Бухгалтерская справка «Расчет первоначальной стоимости здания, </w:t>
      </w:r>
      <w:r w:rsidR="00C4358B">
        <w:rPr>
          <w:b/>
          <w:bCs/>
        </w:rPr>
        <w:t xml:space="preserve">           </w:t>
      </w:r>
      <w:r w:rsidRPr="00C4358B">
        <w:rPr>
          <w:b/>
          <w:bCs/>
        </w:rPr>
        <w:t xml:space="preserve">принятого в эксплуатацию в декабре </w:t>
      </w:r>
      <w:smartTag w:uri="urn:schemas-microsoft-com:office:smarttags" w:element="metricconverter">
        <w:smartTagPr>
          <w:attr w:name="ProductID" w:val="2013 г"/>
        </w:smartTagPr>
        <w:r w:rsidRPr="00C4358B">
          <w:rPr>
            <w:b/>
            <w:bCs/>
          </w:rPr>
          <w:t>20</w:t>
        </w:r>
        <w:r w:rsidR="00216CA5">
          <w:rPr>
            <w:b/>
            <w:bCs/>
          </w:rPr>
          <w:t>1</w:t>
        </w:r>
        <w:r w:rsidR="00102E9B">
          <w:rPr>
            <w:b/>
            <w:bCs/>
          </w:rPr>
          <w:t>3</w:t>
        </w:r>
        <w:r w:rsidRPr="00C4358B">
          <w:rPr>
            <w:b/>
            <w:bCs/>
          </w:rPr>
          <w:t xml:space="preserve"> г</w:t>
        </w:r>
      </w:smartTag>
      <w:r w:rsidRPr="00C4358B">
        <w:rPr>
          <w:b/>
          <w:bCs/>
        </w:rPr>
        <w:t>.</w:t>
      </w:r>
    </w:p>
    <w:tbl>
      <w:tblPr>
        <w:tblStyle w:val="ab"/>
        <w:tblW w:w="0" w:type="auto"/>
        <w:tblInd w:w="0" w:type="dxa"/>
        <w:tblLook w:val="01E0" w:firstRow="1" w:lastRow="1" w:firstColumn="1" w:lastColumn="1" w:noHBand="0" w:noVBand="0"/>
      </w:tblPr>
      <w:tblGrid>
        <w:gridCol w:w="654"/>
        <w:gridCol w:w="7410"/>
        <w:gridCol w:w="1790"/>
      </w:tblGrid>
      <w:tr w:rsidR="00736987" w:rsidRPr="00736987">
        <w:tc>
          <w:tcPr>
            <w:tcW w:w="654" w:type="dxa"/>
          </w:tcPr>
          <w:p w:rsidR="00736987" w:rsidRPr="00736987" w:rsidRDefault="00736987" w:rsidP="00736987">
            <w:pPr>
              <w:pStyle w:val="21"/>
              <w:spacing w:after="0" w:line="240" w:lineRule="auto"/>
              <w:jc w:val="center"/>
              <w:rPr>
                <w:b/>
                <w:bCs/>
                <w:sz w:val="24"/>
                <w:szCs w:val="24"/>
              </w:rPr>
            </w:pPr>
            <w:r>
              <w:rPr>
                <w:b/>
                <w:bCs/>
                <w:sz w:val="24"/>
                <w:szCs w:val="24"/>
              </w:rPr>
              <w:t>№ п/п</w:t>
            </w:r>
          </w:p>
        </w:tc>
        <w:tc>
          <w:tcPr>
            <w:tcW w:w="7410" w:type="dxa"/>
          </w:tcPr>
          <w:p w:rsidR="00736987" w:rsidRPr="00736987" w:rsidRDefault="00736987" w:rsidP="00736987">
            <w:pPr>
              <w:pStyle w:val="21"/>
              <w:spacing w:after="0" w:line="240" w:lineRule="auto"/>
              <w:jc w:val="center"/>
              <w:rPr>
                <w:b/>
                <w:bCs/>
                <w:sz w:val="24"/>
                <w:szCs w:val="24"/>
              </w:rPr>
            </w:pPr>
            <w:r>
              <w:rPr>
                <w:b/>
                <w:bCs/>
                <w:sz w:val="24"/>
                <w:szCs w:val="24"/>
              </w:rPr>
              <w:t>Перечень фактических затрат, включаемых в первоначальную стоимость здания</w:t>
            </w:r>
          </w:p>
        </w:tc>
        <w:tc>
          <w:tcPr>
            <w:tcW w:w="1790" w:type="dxa"/>
          </w:tcPr>
          <w:p w:rsidR="00736987" w:rsidRPr="00736987" w:rsidRDefault="00736987" w:rsidP="00736987">
            <w:pPr>
              <w:pStyle w:val="21"/>
              <w:spacing w:after="0" w:line="240" w:lineRule="auto"/>
              <w:jc w:val="center"/>
              <w:rPr>
                <w:b/>
                <w:bCs/>
                <w:sz w:val="24"/>
                <w:szCs w:val="24"/>
              </w:rPr>
            </w:pPr>
            <w:r>
              <w:rPr>
                <w:b/>
                <w:bCs/>
                <w:sz w:val="24"/>
                <w:szCs w:val="24"/>
              </w:rPr>
              <w:t>Сумма, руб.</w:t>
            </w:r>
          </w:p>
        </w:tc>
      </w:tr>
      <w:tr w:rsidR="00736987" w:rsidRPr="00736987">
        <w:tc>
          <w:tcPr>
            <w:tcW w:w="654" w:type="dxa"/>
          </w:tcPr>
          <w:p w:rsidR="00736987" w:rsidRPr="00736987" w:rsidRDefault="00736987" w:rsidP="00B23B24">
            <w:pPr>
              <w:pStyle w:val="21"/>
              <w:spacing w:after="0" w:line="240" w:lineRule="auto"/>
              <w:jc w:val="center"/>
              <w:rPr>
                <w:sz w:val="24"/>
                <w:szCs w:val="24"/>
              </w:rPr>
            </w:pPr>
            <w:r w:rsidRPr="00736987">
              <w:rPr>
                <w:sz w:val="24"/>
                <w:szCs w:val="24"/>
              </w:rPr>
              <w:t>1</w:t>
            </w:r>
          </w:p>
        </w:tc>
        <w:tc>
          <w:tcPr>
            <w:tcW w:w="7410" w:type="dxa"/>
          </w:tcPr>
          <w:p w:rsidR="00736987" w:rsidRPr="00736987" w:rsidRDefault="00B23B24" w:rsidP="00B23B24">
            <w:pPr>
              <w:pStyle w:val="21"/>
              <w:spacing w:after="0" w:line="240" w:lineRule="auto"/>
              <w:rPr>
                <w:sz w:val="24"/>
                <w:szCs w:val="24"/>
              </w:rPr>
            </w:pPr>
            <w:r>
              <w:rPr>
                <w:sz w:val="24"/>
                <w:szCs w:val="24"/>
              </w:rPr>
              <w:t>Приняты к учету документы поставщиков по приобретенному зд</w:t>
            </w:r>
            <w:r>
              <w:rPr>
                <w:sz w:val="24"/>
                <w:szCs w:val="24"/>
              </w:rPr>
              <w:t>а</w:t>
            </w:r>
            <w:r>
              <w:rPr>
                <w:sz w:val="24"/>
                <w:szCs w:val="24"/>
              </w:rPr>
              <w:t>нию (операция 1а)</w:t>
            </w:r>
          </w:p>
        </w:tc>
        <w:tc>
          <w:tcPr>
            <w:tcW w:w="1790" w:type="dxa"/>
            <w:vAlign w:val="center"/>
          </w:tcPr>
          <w:p w:rsidR="00736987" w:rsidRPr="00736987" w:rsidRDefault="00216CA5" w:rsidP="00B23B24">
            <w:pPr>
              <w:pStyle w:val="21"/>
              <w:spacing w:after="0" w:line="240" w:lineRule="auto"/>
              <w:jc w:val="center"/>
              <w:rPr>
                <w:sz w:val="24"/>
                <w:szCs w:val="24"/>
              </w:rPr>
            </w:pPr>
            <w:r>
              <w:rPr>
                <w:sz w:val="24"/>
                <w:szCs w:val="24"/>
              </w:rPr>
              <w:t>1000000</w:t>
            </w:r>
          </w:p>
        </w:tc>
      </w:tr>
      <w:tr w:rsidR="00736987" w:rsidRPr="00736987">
        <w:tc>
          <w:tcPr>
            <w:tcW w:w="654" w:type="dxa"/>
          </w:tcPr>
          <w:p w:rsidR="00736987" w:rsidRPr="00736987" w:rsidRDefault="00B23B24" w:rsidP="00B23B24">
            <w:pPr>
              <w:pStyle w:val="21"/>
              <w:spacing w:after="0" w:line="240" w:lineRule="auto"/>
              <w:jc w:val="center"/>
              <w:rPr>
                <w:sz w:val="24"/>
                <w:szCs w:val="24"/>
              </w:rPr>
            </w:pPr>
            <w:r>
              <w:rPr>
                <w:sz w:val="24"/>
                <w:szCs w:val="24"/>
              </w:rPr>
              <w:t>2</w:t>
            </w:r>
          </w:p>
        </w:tc>
        <w:tc>
          <w:tcPr>
            <w:tcW w:w="7410" w:type="dxa"/>
          </w:tcPr>
          <w:p w:rsidR="00736987" w:rsidRPr="00736987" w:rsidRDefault="00B23B24" w:rsidP="00B23B24">
            <w:pPr>
              <w:pStyle w:val="21"/>
              <w:spacing w:after="0" w:line="240" w:lineRule="auto"/>
              <w:rPr>
                <w:sz w:val="24"/>
                <w:szCs w:val="24"/>
              </w:rPr>
            </w:pPr>
            <w:r>
              <w:rPr>
                <w:sz w:val="24"/>
                <w:szCs w:val="24"/>
              </w:rPr>
              <w:t>Приняты к учету счета риелторской компании за услуги по приобр</w:t>
            </w:r>
            <w:r>
              <w:rPr>
                <w:sz w:val="24"/>
                <w:szCs w:val="24"/>
              </w:rPr>
              <w:t>е</w:t>
            </w:r>
            <w:r>
              <w:rPr>
                <w:sz w:val="24"/>
                <w:szCs w:val="24"/>
              </w:rPr>
              <w:t>тению здания (операция 2а)</w:t>
            </w:r>
          </w:p>
        </w:tc>
        <w:tc>
          <w:tcPr>
            <w:tcW w:w="1790" w:type="dxa"/>
            <w:vAlign w:val="center"/>
          </w:tcPr>
          <w:p w:rsidR="00736987" w:rsidRPr="00736987" w:rsidRDefault="00216CA5" w:rsidP="00B23B24">
            <w:pPr>
              <w:pStyle w:val="21"/>
              <w:spacing w:after="0" w:line="240" w:lineRule="auto"/>
              <w:jc w:val="center"/>
              <w:rPr>
                <w:sz w:val="24"/>
                <w:szCs w:val="24"/>
              </w:rPr>
            </w:pPr>
            <w:r>
              <w:rPr>
                <w:sz w:val="24"/>
                <w:szCs w:val="24"/>
              </w:rPr>
              <w:t>70000</w:t>
            </w:r>
          </w:p>
        </w:tc>
      </w:tr>
      <w:tr w:rsidR="00736987" w:rsidRPr="00736987">
        <w:tc>
          <w:tcPr>
            <w:tcW w:w="654" w:type="dxa"/>
          </w:tcPr>
          <w:p w:rsidR="00736987" w:rsidRPr="00736987" w:rsidRDefault="00B23B24" w:rsidP="00B23B24">
            <w:pPr>
              <w:pStyle w:val="21"/>
              <w:spacing w:after="0" w:line="240" w:lineRule="auto"/>
              <w:jc w:val="center"/>
              <w:rPr>
                <w:sz w:val="24"/>
                <w:szCs w:val="24"/>
              </w:rPr>
            </w:pPr>
            <w:r>
              <w:rPr>
                <w:sz w:val="24"/>
                <w:szCs w:val="24"/>
              </w:rPr>
              <w:t>3</w:t>
            </w:r>
          </w:p>
        </w:tc>
        <w:tc>
          <w:tcPr>
            <w:tcW w:w="7410" w:type="dxa"/>
          </w:tcPr>
          <w:p w:rsidR="00736987" w:rsidRPr="00736987" w:rsidRDefault="00B23B24" w:rsidP="00B23B24">
            <w:pPr>
              <w:pStyle w:val="21"/>
              <w:spacing w:after="0" w:line="240" w:lineRule="auto"/>
              <w:rPr>
                <w:sz w:val="24"/>
                <w:szCs w:val="24"/>
              </w:rPr>
            </w:pPr>
            <w:r>
              <w:rPr>
                <w:sz w:val="24"/>
                <w:szCs w:val="24"/>
              </w:rPr>
              <w:t>Отражена госпошлина за государственную регистрацию прав на н</w:t>
            </w:r>
            <w:r>
              <w:rPr>
                <w:sz w:val="24"/>
                <w:szCs w:val="24"/>
              </w:rPr>
              <w:t>е</w:t>
            </w:r>
            <w:r>
              <w:rPr>
                <w:sz w:val="24"/>
                <w:szCs w:val="24"/>
              </w:rPr>
              <w:t>движимое имущество (операция 3)</w:t>
            </w:r>
          </w:p>
        </w:tc>
        <w:tc>
          <w:tcPr>
            <w:tcW w:w="1790" w:type="dxa"/>
            <w:vAlign w:val="center"/>
          </w:tcPr>
          <w:p w:rsidR="00736987" w:rsidRPr="00736987" w:rsidRDefault="00B23B24" w:rsidP="00B23B24">
            <w:pPr>
              <w:pStyle w:val="21"/>
              <w:spacing w:after="0" w:line="240" w:lineRule="auto"/>
              <w:jc w:val="center"/>
              <w:rPr>
                <w:sz w:val="24"/>
                <w:szCs w:val="24"/>
              </w:rPr>
            </w:pPr>
            <w:r>
              <w:rPr>
                <w:sz w:val="24"/>
                <w:szCs w:val="24"/>
              </w:rPr>
              <w:t>7500</w:t>
            </w:r>
          </w:p>
        </w:tc>
      </w:tr>
      <w:tr w:rsidR="00736987" w:rsidRPr="00736987">
        <w:tc>
          <w:tcPr>
            <w:tcW w:w="654" w:type="dxa"/>
          </w:tcPr>
          <w:p w:rsidR="00736987" w:rsidRPr="00736987" w:rsidRDefault="00B23B24" w:rsidP="00B23B24">
            <w:pPr>
              <w:pStyle w:val="21"/>
              <w:spacing w:after="0" w:line="240" w:lineRule="auto"/>
              <w:jc w:val="center"/>
              <w:rPr>
                <w:sz w:val="24"/>
                <w:szCs w:val="24"/>
              </w:rPr>
            </w:pPr>
            <w:r>
              <w:rPr>
                <w:sz w:val="24"/>
                <w:szCs w:val="24"/>
              </w:rPr>
              <w:t>4</w:t>
            </w:r>
          </w:p>
        </w:tc>
        <w:tc>
          <w:tcPr>
            <w:tcW w:w="7410" w:type="dxa"/>
          </w:tcPr>
          <w:p w:rsidR="00736987" w:rsidRPr="00736987" w:rsidRDefault="00B23B24" w:rsidP="00B23B24">
            <w:pPr>
              <w:pStyle w:val="21"/>
              <w:spacing w:after="0" w:line="240" w:lineRule="auto"/>
              <w:rPr>
                <w:sz w:val="24"/>
                <w:szCs w:val="24"/>
              </w:rPr>
            </w:pPr>
            <w:r>
              <w:rPr>
                <w:sz w:val="24"/>
                <w:szCs w:val="24"/>
              </w:rPr>
              <w:t>Первоначальная стоимость здания (операция 4)</w:t>
            </w:r>
          </w:p>
        </w:tc>
        <w:tc>
          <w:tcPr>
            <w:tcW w:w="1790" w:type="dxa"/>
            <w:vAlign w:val="center"/>
          </w:tcPr>
          <w:p w:rsidR="00736987" w:rsidRPr="00B00281" w:rsidRDefault="00216CA5" w:rsidP="00B23B24">
            <w:pPr>
              <w:pStyle w:val="21"/>
              <w:spacing w:after="0" w:line="240" w:lineRule="auto"/>
              <w:jc w:val="center"/>
              <w:rPr>
                <w:b/>
                <w:bCs/>
                <w:sz w:val="24"/>
                <w:szCs w:val="24"/>
              </w:rPr>
            </w:pPr>
            <w:r>
              <w:rPr>
                <w:b/>
                <w:bCs/>
                <w:sz w:val="24"/>
                <w:szCs w:val="24"/>
              </w:rPr>
              <w:t>1077500</w:t>
            </w:r>
          </w:p>
        </w:tc>
      </w:tr>
    </w:tbl>
    <w:p w:rsidR="007F2384" w:rsidRPr="00736987" w:rsidRDefault="007F2384" w:rsidP="00B23B24">
      <w:pPr>
        <w:pStyle w:val="21"/>
        <w:spacing w:after="0" w:line="240" w:lineRule="auto"/>
        <w:jc w:val="center"/>
        <w:rPr>
          <w:b/>
          <w:bCs/>
          <w:sz w:val="24"/>
          <w:szCs w:val="24"/>
        </w:rPr>
      </w:pPr>
    </w:p>
    <w:p w:rsidR="00736987" w:rsidRDefault="00736987" w:rsidP="00632EA3">
      <w:pPr>
        <w:pStyle w:val="ConsNonformat"/>
        <w:widowControl/>
        <w:spacing w:line="360" w:lineRule="auto"/>
        <w:ind w:firstLine="720"/>
        <w:jc w:val="both"/>
        <w:rPr>
          <w:rFonts w:ascii="Times New Roman" w:hAnsi="Times New Roman" w:cs="Times New Roman"/>
          <w:sz w:val="24"/>
          <w:szCs w:val="24"/>
        </w:rPr>
      </w:pPr>
    </w:p>
    <w:p w:rsidR="00DA69D1" w:rsidRDefault="00F11C1B" w:rsidP="00632EA3">
      <w:pPr>
        <w:pStyle w:val="ConsNonformat"/>
        <w:widowControl/>
        <w:spacing w:line="360" w:lineRule="auto"/>
        <w:ind w:firstLine="720"/>
        <w:jc w:val="both"/>
        <w:rPr>
          <w:rFonts w:ascii="Times New Roman" w:hAnsi="Times New Roman" w:cs="Times New Roman"/>
          <w:sz w:val="28"/>
          <w:szCs w:val="28"/>
        </w:rPr>
      </w:pPr>
      <w:r w:rsidRPr="00F11C1B">
        <w:rPr>
          <w:rFonts w:ascii="Times New Roman" w:hAnsi="Times New Roman" w:cs="Times New Roman"/>
          <w:sz w:val="28"/>
          <w:szCs w:val="28"/>
        </w:rPr>
        <w:t>Определим величину налога на добавленную стоимость (НДС), подл</w:t>
      </w:r>
      <w:r w:rsidRPr="00F11C1B">
        <w:rPr>
          <w:rFonts w:ascii="Times New Roman" w:hAnsi="Times New Roman" w:cs="Times New Roman"/>
          <w:sz w:val="28"/>
          <w:szCs w:val="28"/>
        </w:rPr>
        <w:t>е</w:t>
      </w:r>
      <w:r w:rsidRPr="00F11C1B">
        <w:rPr>
          <w:rFonts w:ascii="Times New Roman" w:hAnsi="Times New Roman" w:cs="Times New Roman"/>
          <w:sz w:val="28"/>
          <w:szCs w:val="28"/>
        </w:rPr>
        <w:t>жащего возмещению из бюджета по принятым к учету объектам</w:t>
      </w:r>
      <w:r w:rsidR="00C4358B">
        <w:rPr>
          <w:rFonts w:ascii="Times New Roman" w:hAnsi="Times New Roman" w:cs="Times New Roman"/>
          <w:sz w:val="28"/>
          <w:szCs w:val="28"/>
        </w:rPr>
        <w:t xml:space="preserve"> (таблица </w:t>
      </w:r>
      <w:r w:rsidR="00321725">
        <w:rPr>
          <w:rFonts w:ascii="Times New Roman" w:hAnsi="Times New Roman" w:cs="Times New Roman"/>
          <w:sz w:val="28"/>
          <w:szCs w:val="28"/>
        </w:rPr>
        <w:t>8</w:t>
      </w:r>
      <w:r w:rsidR="00C4358B">
        <w:rPr>
          <w:rFonts w:ascii="Times New Roman" w:hAnsi="Times New Roman" w:cs="Times New Roman"/>
          <w:sz w:val="28"/>
          <w:szCs w:val="28"/>
        </w:rPr>
        <w:t>)</w:t>
      </w:r>
      <w:r w:rsidRPr="00F11C1B">
        <w:rPr>
          <w:rFonts w:ascii="Times New Roman" w:hAnsi="Times New Roman" w:cs="Times New Roman"/>
          <w:sz w:val="28"/>
          <w:szCs w:val="28"/>
        </w:rPr>
        <w:t xml:space="preserve">, и величину налога на прибыль за декабрь </w:t>
      </w:r>
      <w:smartTag w:uri="urn:schemas-microsoft-com:office:smarttags" w:element="metricconverter">
        <w:smartTagPr>
          <w:attr w:name="ProductID" w:val="2013 г"/>
        </w:smartTagPr>
        <w:r w:rsidRPr="00F11C1B">
          <w:rPr>
            <w:rFonts w:ascii="Times New Roman" w:hAnsi="Times New Roman" w:cs="Times New Roman"/>
            <w:sz w:val="28"/>
            <w:szCs w:val="28"/>
          </w:rPr>
          <w:t>20</w:t>
        </w:r>
        <w:r w:rsidR="00216CA5">
          <w:rPr>
            <w:rFonts w:ascii="Times New Roman" w:hAnsi="Times New Roman" w:cs="Times New Roman"/>
            <w:sz w:val="28"/>
            <w:szCs w:val="28"/>
          </w:rPr>
          <w:t>1</w:t>
        </w:r>
        <w:r w:rsidR="00102E9B">
          <w:rPr>
            <w:rFonts w:ascii="Times New Roman" w:hAnsi="Times New Roman" w:cs="Times New Roman"/>
            <w:sz w:val="28"/>
            <w:szCs w:val="28"/>
          </w:rPr>
          <w:t>3</w:t>
        </w:r>
        <w:r w:rsidRPr="00F11C1B">
          <w:rPr>
            <w:rFonts w:ascii="Times New Roman" w:hAnsi="Times New Roman" w:cs="Times New Roman"/>
            <w:sz w:val="28"/>
            <w:szCs w:val="28"/>
          </w:rPr>
          <w:t xml:space="preserve"> г</w:t>
        </w:r>
      </w:smartTag>
      <w:r w:rsidRPr="00F11C1B">
        <w:rPr>
          <w:rFonts w:ascii="Times New Roman" w:hAnsi="Times New Roman" w:cs="Times New Roman"/>
          <w:sz w:val="28"/>
          <w:szCs w:val="28"/>
        </w:rPr>
        <w:t>.</w:t>
      </w:r>
      <w:r w:rsidR="00C4358B">
        <w:rPr>
          <w:rFonts w:ascii="Times New Roman" w:hAnsi="Times New Roman" w:cs="Times New Roman"/>
          <w:sz w:val="28"/>
          <w:szCs w:val="28"/>
        </w:rPr>
        <w:t xml:space="preserve"> (таблица </w:t>
      </w:r>
      <w:r w:rsidR="00321725">
        <w:rPr>
          <w:rFonts w:ascii="Times New Roman" w:hAnsi="Times New Roman" w:cs="Times New Roman"/>
          <w:sz w:val="28"/>
          <w:szCs w:val="28"/>
        </w:rPr>
        <w:t>9</w:t>
      </w:r>
      <w:r w:rsidR="00C4358B">
        <w:rPr>
          <w:rFonts w:ascii="Times New Roman" w:hAnsi="Times New Roman" w:cs="Times New Roman"/>
          <w:sz w:val="28"/>
          <w:szCs w:val="28"/>
        </w:rPr>
        <w:t>)</w:t>
      </w:r>
    </w:p>
    <w:p w:rsidR="00DA69D1" w:rsidRDefault="00321725" w:rsidP="00DA69D1">
      <w:pPr>
        <w:pStyle w:val="ConsNonformat"/>
        <w:widowControl/>
        <w:spacing w:line="360" w:lineRule="auto"/>
        <w:ind w:firstLine="720"/>
        <w:jc w:val="right"/>
        <w:rPr>
          <w:rFonts w:ascii="Times New Roman" w:hAnsi="Times New Roman" w:cs="Times New Roman"/>
          <w:sz w:val="28"/>
          <w:szCs w:val="28"/>
        </w:rPr>
      </w:pPr>
      <w:r>
        <w:rPr>
          <w:rFonts w:ascii="Times New Roman" w:hAnsi="Times New Roman" w:cs="Times New Roman"/>
          <w:sz w:val="28"/>
          <w:szCs w:val="28"/>
        </w:rPr>
        <w:t>Таблица 8</w:t>
      </w:r>
    </w:p>
    <w:p w:rsidR="00DA69D1" w:rsidRDefault="00DA69D1" w:rsidP="00C4358B">
      <w:pPr>
        <w:pStyle w:val="ConsNonformat"/>
        <w:widowControl/>
        <w:spacing w:line="360" w:lineRule="auto"/>
        <w:jc w:val="center"/>
        <w:rPr>
          <w:rFonts w:ascii="Times New Roman" w:hAnsi="Times New Roman" w:cs="Times New Roman"/>
          <w:b/>
          <w:bCs/>
          <w:sz w:val="28"/>
          <w:szCs w:val="28"/>
        </w:rPr>
      </w:pPr>
      <w:r w:rsidRPr="00C4358B">
        <w:rPr>
          <w:rFonts w:ascii="Times New Roman" w:hAnsi="Times New Roman" w:cs="Times New Roman"/>
          <w:b/>
          <w:bCs/>
          <w:sz w:val="28"/>
          <w:szCs w:val="28"/>
        </w:rPr>
        <w:t>Бухгалтерская справка «Расчет НДС, подлежащего возмещению из бюдж</w:t>
      </w:r>
      <w:r w:rsidRPr="00C4358B">
        <w:rPr>
          <w:rFonts w:ascii="Times New Roman" w:hAnsi="Times New Roman" w:cs="Times New Roman"/>
          <w:b/>
          <w:bCs/>
          <w:sz w:val="28"/>
          <w:szCs w:val="28"/>
        </w:rPr>
        <w:t>е</w:t>
      </w:r>
      <w:r w:rsidRPr="00C4358B">
        <w:rPr>
          <w:rFonts w:ascii="Times New Roman" w:hAnsi="Times New Roman" w:cs="Times New Roman"/>
          <w:b/>
          <w:bCs/>
          <w:sz w:val="28"/>
          <w:szCs w:val="28"/>
        </w:rPr>
        <w:t xml:space="preserve">та по принятым к учету объектам в декабре </w:t>
      </w:r>
      <w:smartTag w:uri="urn:schemas-microsoft-com:office:smarttags" w:element="metricconverter">
        <w:smartTagPr>
          <w:attr w:name="ProductID" w:val="2013 г"/>
        </w:smartTagPr>
        <w:r w:rsidRPr="00C4358B">
          <w:rPr>
            <w:rFonts w:ascii="Times New Roman" w:hAnsi="Times New Roman" w:cs="Times New Roman"/>
            <w:b/>
            <w:bCs/>
            <w:sz w:val="28"/>
            <w:szCs w:val="28"/>
          </w:rPr>
          <w:t>20</w:t>
        </w:r>
        <w:r w:rsidR="00216CA5">
          <w:rPr>
            <w:rFonts w:ascii="Times New Roman" w:hAnsi="Times New Roman" w:cs="Times New Roman"/>
            <w:b/>
            <w:bCs/>
            <w:sz w:val="28"/>
            <w:szCs w:val="28"/>
          </w:rPr>
          <w:t>1</w:t>
        </w:r>
        <w:r w:rsidR="00102E9B">
          <w:rPr>
            <w:rFonts w:ascii="Times New Roman" w:hAnsi="Times New Roman" w:cs="Times New Roman"/>
            <w:b/>
            <w:bCs/>
            <w:sz w:val="28"/>
            <w:szCs w:val="28"/>
          </w:rPr>
          <w:t>3</w:t>
        </w:r>
        <w:r w:rsidRPr="00C4358B">
          <w:rPr>
            <w:rFonts w:ascii="Times New Roman" w:hAnsi="Times New Roman" w:cs="Times New Roman"/>
            <w:b/>
            <w:bCs/>
            <w:sz w:val="28"/>
            <w:szCs w:val="28"/>
          </w:rPr>
          <w:t xml:space="preserve"> г</w:t>
        </w:r>
      </w:smartTag>
      <w:r w:rsidRPr="00C4358B">
        <w:rPr>
          <w:rFonts w:ascii="Times New Roman" w:hAnsi="Times New Roman" w:cs="Times New Roman"/>
          <w:b/>
          <w:bCs/>
          <w:sz w:val="28"/>
          <w:szCs w:val="28"/>
        </w:rPr>
        <w:t>.»</w:t>
      </w:r>
    </w:p>
    <w:tbl>
      <w:tblPr>
        <w:tblStyle w:val="ab"/>
        <w:tblW w:w="0" w:type="auto"/>
        <w:tblInd w:w="0" w:type="dxa"/>
        <w:tblLook w:val="01E0" w:firstRow="1" w:lastRow="1" w:firstColumn="1" w:lastColumn="1" w:noHBand="0" w:noVBand="0"/>
      </w:tblPr>
      <w:tblGrid>
        <w:gridCol w:w="654"/>
        <w:gridCol w:w="7410"/>
        <w:gridCol w:w="1790"/>
      </w:tblGrid>
      <w:tr w:rsidR="00DA69D1" w:rsidRPr="00736987">
        <w:tc>
          <w:tcPr>
            <w:tcW w:w="654" w:type="dxa"/>
          </w:tcPr>
          <w:p w:rsidR="00DA69D1" w:rsidRPr="00736987" w:rsidRDefault="00DA69D1" w:rsidP="00EF37B8">
            <w:pPr>
              <w:pStyle w:val="21"/>
              <w:spacing w:after="0" w:line="240" w:lineRule="auto"/>
              <w:jc w:val="center"/>
              <w:rPr>
                <w:b/>
                <w:bCs/>
                <w:sz w:val="24"/>
                <w:szCs w:val="24"/>
              </w:rPr>
            </w:pPr>
            <w:r>
              <w:rPr>
                <w:b/>
                <w:bCs/>
                <w:sz w:val="24"/>
                <w:szCs w:val="24"/>
              </w:rPr>
              <w:t>№ п/п</w:t>
            </w:r>
          </w:p>
        </w:tc>
        <w:tc>
          <w:tcPr>
            <w:tcW w:w="7410" w:type="dxa"/>
          </w:tcPr>
          <w:p w:rsidR="00DA69D1" w:rsidRPr="00736987" w:rsidRDefault="00DA69D1" w:rsidP="00EF37B8">
            <w:pPr>
              <w:pStyle w:val="21"/>
              <w:spacing w:after="0" w:line="240" w:lineRule="auto"/>
              <w:jc w:val="center"/>
              <w:rPr>
                <w:b/>
                <w:bCs/>
                <w:sz w:val="24"/>
                <w:szCs w:val="24"/>
              </w:rPr>
            </w:pPr>
            <w:r>
              <w:rPr>
                <w:b/>
                <w:bCs/>
                <w:sz w:val="24"/>
                <w:szCs w:val="24"/>
              </w:rPr>
              <w:t>Перечень операций по учету НДС, подлежащего возмещению из бюджета</w:t>
            </w:r>
          </w:p>
        </w:tc>
        <w:tc>
          <w:tcPr>
            <w:tcW w:w="1790" w:type="dxa"/>
          </w:tcPr>
          <w:p w:rsidR="00DA69D1" w:rsidRPr="00736987" w:rsidRDefault="00DA69D1" w:rsidP="00EF37B8">
            <w:pPr>
              <w:pStyle w:val="21"/>
              <w:spacing w:after="0" w:line="240" w:lineRule="auto"/>
              <w:jc w:val="center"/>
              <w:rPr>
                <w:b/>
                <w:bCs/>
                <w:sz w:val="24"/>
                <w:szCs w:val="24"/>
              </w:rPr>
            </w:pPr>
            <w:r>
              <w:rPr>
                <w:b/>
                <w:bCs/>
                <w:sz w:val="24"/>
                <w:szCs w:val="24"/>
              </w:rPr>
              <w:t>Сумма, руб.</w:t>
            </w:r>
          </w:p>
        </w:tc>
      </w:tr>
      <w:tr w:rsidR="00DA69D1" w:rsidRPr="00736987">
        <w:tc>
          <w:tcPr>
            <w:tcW w:w="654" w:type="dxa"/>
          </w:tcPr>
          <w:p w:rsidR="00DA69D1" w:rsidRPr="00736987" w:rsidRDefault="00DA69D1" w:rsidP="00EF37B8">
            <w:pPr>
              <w:pStyle w:val="21"/>
              <w:spacing w:after="0" w:line="240" w:lineRule="auto"/>
              <w:jc w:val="center"/>
              <w:rPr>
                <w:sz w:val="24"/>
                <w:szCs w:val="24"/>
              </w:rPr>
            </w:pPr>
            <w:r w:rsidRPr="00736987">
              <w:rPr>
                <w:sz w:val="24"/>
                <w:szCs w:val="24"/>
              </w:rPr>
              <w:t>1</w:t>
            </w:r>
          </w:p>
        </w:tc>
        <w:tc>
          <w:tcPr>
            <w:tcW w:w="7410" w:type="dxa"/>
          </w:tcPr>
          <w:p w:rsidR="00DA69D1" w:rsidRPr="00736987" w:rsidRDefault="00DA69D1" w:rsidP="00EF37B8">
            <w:pPr>
              <w:pStyle w:val="21"/>
              <w:spacing w:after="0" w:line="240" w:lineRule="auto"/>
              <w:rPr>
                <w:sz w:val="24"/>
                <w:szCs w:val="24"/>
              </w:rPr>
            </w:pPr>
            <w:r>
              <w:rPr>
                <w:sz w:val="24"/>
                <w:szCs w:val="24"/>
              </w:rPr>
              <w:t>Приняты к учету документы поставщиков по приобретенному зд</w:t>
            </w:r>
            <w:r>
              <w:rPr>
                <w:sz w:val="24"/>
                <w:szCs w:val="24"/>
              </w:rPr>
              <w:t>а</w:t>
            </w:r>
            <w:r>
              <w:rPr>
                <w:sz w:val="24"/>
                <w:szCs w:val="24"/>
              </w:rPr>
              <w:t>нию (операция 1б)</w:t>
            </w:r>
          </w:p>
        </w:tc>
        <w:tc>
          <w:tcPr>
            <w:tcW w:w="1790" w:type="dxa"/>
            <w:vAlign w:val="center"/>
          </w:tcPr>
          <w:p w:rsidR="00DA69D1" w:rsidRPr="00736987" w:rsidRDefault="002916F5" w:rsidP="00EF37B8">
            <w:pPr>
              <w:pStyle w:val="21"/>
              <w:spacing w:after="0" w:line="240" w:lineRule="auto"/>
              <w:jc w:val="center"/>
              <w:rPr>
                <w:sz w:val="24"/>
                <w:szCs w:val="24"/>
              </w:rPr>
            </w:pPr>
            <w:r>
              <w:rPr>
                <w:sz w:val="24"/>
                <w:szCs w:val="24"/>
              </w:rPr>
              <w:t>180000</w:t>
            </w:r>
          </w:p>
        </w:tc>
      </w:tr>
      <w:tr w:rsidR="00DA69D1" w:rsidRPr="00736987">
        <w:tc>
          <w:tcPr>
            <w:tcW w:w="654" w:type="dxa"/>
          </w:tcPr>
          <w:p w:rsidR="00DA69D1" w:rsidRPr="00736987" w:rsidRDefault="00DA69D1" w:rsidP="00EF37B8">
            <w:pPr>
              <w:pStyle w:val="21"/>
              <w:spacing w:after="0" w:line="240" w:lineRule="auto"/>
              <w:jc w:val="center"/>
              <w:rPr>
                <w:sz w:val="24"/>
                <w:szCs w:val="24"/>
              </w:rPr>
            </w:pPr>
            <w:r>
              <w:rPr>
                <w:sz w:val="24"/>
                <w:szCs w:val="24"/>
              </w:rPr>
              <w:t>2</w:t>
            </w:r>
          </w:p>
        </w:tc>
        <w:tc>
          <w:tcPr>
            <w:tcW w:w="7410" w:type="dxa"/>
          </w:tcPr>
          <w:p w:rsidR="00DA69D1" w:rsidRPr="00736987" w:rsidRDefault="00DA69D1" w:rsidP="00EF37B8">
            <w:pPr>
              <w:pStyle w:val="21"/>
              <w:spacing w:after="0" w:line="240" w:lineRule="auto"/>
              <w:rPr>
                <w:sz w:val="24"/>
                <w:szCs w:val="24"/>
              </w:rPr>
            </w:pPr>
            <w:r>
              <w:rPr>
                <w:sz w:val="24"/>
                <w:szCs w:val="24"/>
              </w:rPr>
              <w:t>Приняты к учету счета риелторской компании за услуги по приобр</w:t>
            </w:r>
            <w:r>
              <w:rPr>
                <w:sz w:val="24"/>
                <w:szCs w:val="24"/>
              </w:rPr>
              <w:t>е</w:t>
            </w:r>
            <w:r>
              <w:rPr>
                <w:sz w:val="24"/>
                <w:szCs w:val="24"/>
              </w:rPr>
              <w:t>тению здания (операция 2б)</w:t>
            </w:r>
          </w:p>
        </w:tc>
        <w:tc>
          <w:tcPr>
            <w:tcW w:w="1790" w:type="dxa"/>
            <w:vAlign w:val="center"/>
          </w:tcPr>
          <w:p w:rsidR="00DA69D1" w:rsidRPr="00736987" w:rsidRDefault="002916F5" w:rsidP="00EF37B8">
            <w:pPr>
              <w:pStyle w:val="21"/>
              <w:spacing w:after="0" w:line="240" w:lineRule="auto"/>
              <w:jc w:val="center"/>
              <w:rPr>
                <w:sz w:val="24"/>
                <w:szCs w:val="24"/>
              </w:rPr>
            </w:pPr>
            <w:r>
              <w:rPr>
                <w:sz w:val="24"/>
                <w:szCs w:val="24"/>
              </w:rPr>
              <w:t>12600</w:t>
            </w:r>
          </w:p>
        </w:tc>
      </w:tr>
      <w:tr w:rsidR="00B00281" w:rsidRPr="00736987">
        <w:tc>
          <w:tcPr>
            <w:tcW w:w="8064" w:type="dxa"/>
            <w:gridSpan w:val="2"/>
          </w:tcPr>
          <w:p w:rsidR="00B00281" w:rsidRPr="00B00281" w:rsidRDefault="00B00281" w:rsidP="00EF37B8">
            <w:pPr>
              <w:pStyle w:val="21"/>
              <w:spacing w:after="0" w:line="240" w:lineRule="auto"/>
              <w:rPr>
                <w:b/>
                <w:bCs/>
                <w:sz w:val="24"/>
                <w:szCs w:val="24"/>
              </w:rPr>
            </w:pPr>
            <w:r w:rsidRPr="00B00281">
              <w:rPr>
                <w:b/>
                <w:bCs/>
                <w:sz w:val="24"/>
                <w:szCs w:val="24"/>
              </w:rPr>
              <w:t>Итого сумма НДС подлежащая возмещению из бюджета</w:t>
            </w:r>
          </w:p>
        </w:tc>
        <w:tc>
          <w:tcPr>
            <w:tcW w:w="1790" w:type="dxa"/>
            <w:vAlign w:val="center"/>
          </w:tcPr>
          <w:p w:rsidR="00B00281" w:rsidRPr="00B00281" w:rsidRDefault="002916F5" w:rsidP="00EF37B8">
            <w:pPr>
              <w:pStyle w:val="21"/>
              <w:spacing w:after="0" w:line="240" w:lineRule="auto"/>
              <w:jc w:val="center"/>
              <w:rPr>
                <w:b/>
                <w:bCs/>
                <w:sz w:val="24"/>
                <w:szCs w:val="24"/>
              </w:rPr>
            </w:pPr>
            <w:r>
              <w:rPr>
                <w:b/>
                <w:bCs/>
                <w:sz w:val="24"/>
                <w:szCs w:val="24"/>
              </w:rPr>
              <w:t>192600</w:t>
            </w:r>
          </w:p>
        </w:tc>
      </w:tr>
    </w:tbl>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BC77D8" w:rsidRDefault="00BC77D8" w:rsidP="00C4358B">
      <w:pPr>
        <w:pStyle w:val="ConsNonformat"/>
        <w:widowControl/>
        <w:spacing w:line="360" w:lineRule="auto"/>
        <w:ind w:firstLine="720"/>
        <w:jc w:val="right"/>
        <w:rPr>
          <w:rFonts w:ascii="Times New Roman" w:hAnsi="Times New Roman" w:cs="Times New Roman"/>
          <w:sz w:val="28"/>
          <w:szCs w:val="28"/>
        </w:rPr>
      </w:pPr>
    </w:p>
    <w:p w:rsidR="00C4358B" w:rsidRDefault="00C4358B" w:rsidP="00C4358B">
      <w:pPr>
        <w:pStyle w:val="ConsNonformat"/>
        <w:widowControl/>
        <w:spacing w:line="360" w:lineRule="auto"/>
        <w:ind w:firstLine="720"/>
        <w:jc w:val="right"/>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321725">
        <w:rPr>
          <w:rFonts w:ascii="Times New Roman" w:hAnsi="Times New Roman" w:cs="Times New Roman"/>
          <w:sz w:val="28"/>
          <w:szCs w:val="28"/>
        </w:rPr>
        <w:t>9</w:t>
      </w:r>
    </w:p>
    <w:p w:rsidR="00B00281" w:rsidRPr="007A2608" w:rsidRDefault="00F11C1B" w:rsidP="00C4358B">
      <w:pPr>
        <w:autoSpaceDE w:val="0"/>
        <w:autoSpaceDN w:val="0"/>
        <w:adjustRightInd w:val="0"/>
        <w:spacing w:line="360" w:lineRule="auto"/>
        <w:jc w:val="center"/>
        <w:outlineLvl w:val="0"/>
        <w:rPr>
          <w:b/>
          <w:bCs/>
          <w:color w:val="000000"/>
        </w:rPr>
      </w:pPr>
      <w:r w:rsidRPr="00F11C1B">
        <w:t xml:space="preserve"> </w:t>
      </w:r>
      <w:r w:rsidR="00B00281" w:rsidRPr="007A2608">
        <w:rPr>
          <w:b/>
          <w:bCs/>
          <w:color w:val="000000"/>
        </w:rPr>
        <w:t>Бухгалтерская справка «Расчет текущего налога на прибыль</w:t>
      </w:r>
      <w:r w:rsidR="00C4358B">
        <w:rPr>
          <w:b/>
          <w:bCs/>
          <w:color w:val="000000"/>
        </w:rPr>
        <w:t xml:space="preserve">                              в декабре </w:t>
      </w:r>
      <w:smartTag w:uri="urn:schemas-microsoft-com:office:smarttags" w:element="metricconverter">
        <w:smartTagPr>
          <w:attr w:name="ProductID" w:val="2013 г"/>
        </w:smartTagPr>
        <w:r w:rsidR="00C4358B">
          <w:rPr>
            <w:b/>
            <w:bCs/>
            <w:color w:val="000000"/>
          </w:rPr>
          <w:t>20</w:t>
        </w:r>
        <w:r w:rsidR="002916F5">
          <w:rPr>
            <w:b/>
            <w:bCs/>
            <w:color w:val="000000"/>
          </w:rPr>
          <w:t>1</w:t>
        </w:r>
        <w:r w:rsidR="00102E9B">
          <w:rPr>
            <w:b/>
            <w:bCs/>
            <w:color w:val="000000"/>
          </w:rPr>
          <w:t>3</w:t>
        </w:r>
        <w:r w:rsidR="00C4358B">
          <w:rPr>
            <w:b/>
            <w:bCs/>
            <w:color w:val="000000"/>
          </w:rPr>
          <w:t xml:space="preserve"> г</w:t>
        </w:r>
      </w:smartTag>
      <w:r w:rsidR="00C4358B">
        <w:rPr>
          <w:b/>
          <w:bCs/>
          <w:color w:val="000000"/>
        </w:rPr>
        <w:t>.</w:t>
      </w:r>
      <w:r w:rsidR="00B00281" w:rsidRPr="007A2608">
        <w:rPr>
          <w:b/>
          <w:bCs/>
          <w:color w:val="000000"/>
        </w:rPr>
        <w:t>»</w:t>
      </w:r>
    </w:p>
    <w:tbl>
      <w:tblPr>
        <w:tblW w:w="6569" w:type="pct"/>
        <w:jc w:val="center"/>
        <w:tblCellMar>
          <w:left w:w="40" w:type="dxa"/>
          <w:right w:w="40" w:type="dxa"/>
        </w:tblCellMar>
        <w:tblLook w:val="0000" w:firstRow="0" w:lastRow="0" w:firstColumn="0" w:lastColumn="0" w:noHBand="0" w:noVBand="0"/>
      </w:tblPr>
      <w:tblGrid>
        <w:gridCol w:w="424"/>
        <w:gridCol w:w="2732"/>
        <w:gridCol w:w="388"/>
        <w:gridCol w:w="1583"/>
        <w:gridCol w:w="1560"/>
        <w:gridCol w:w="1259"/>
        <w:gridCol w:w="322"/>
        <w:gridCol w:w="1351"/>
        <w:gridCol w:w="209"/>
        <w:gridCol w:w="1272"/>
        <w:gridCol w:w="1668"/>
      </w:tblGrid>
      <w:tr w:rsidR="00C4358B" w:rsidRPr="007A2608">
        <w:tblPrEx>
          <w:tblCellMar>
            <w:top w:w="0" w:type="dxa"/>
            <w:bottom w:w="0" w:type="dxa"/>
          </w:tblCellMar>
        </w:tblPrEx>
        <w:trPr>
          <w:gridAfter w:val="3"/>
          <w:wAfter w:w="1233" w:type="pct"/>
          <w:trHeight w:val="227"/>
          <w:jc w:val="center"/>
        </w:trPr>
        <w:tc>
          <w:tcPr>
            <w:tcW w:w="166"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lang w:eastAsia="en-US"/>
              </w:rPr>
            </w:pPr>
            <w:r w:rsidRPr="00C4358B">
              <w:rPr>
                <w:b/>
                <w:bCs/>
                <w:color w:val="000000"/>
                <w:sz w:val="24"/>
                <w:szCs w:val="24"/>
                <w:lang w:val="en-US" w:eastAsia="en-US"/>
              </w:rPr>
              <w:t xml:space="preserve">№ </w:t>
            </w:r>
            <w:r w:rsidRPr="00C4358B">
              <w:rPr>
                <w:b/>
                <w:bCs/>
                <w:color w:val="000000"/>
                <w:sz w:val="24"/>
                <w:szCs w:val="24"/>
                <w:lang w:eastAsia="en-US"/>
              </w:rPr>
              <w:t>п/п</w:t>
            </w:r>
          </w:p>
        </w:tc>
        <w:tc>
          <w:tcPr>
            <w:tcW w:w="1842" w:type="pct"/>
            <w:gridSpan w:val="3"/>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Показатели расчета</w:t>
            </w:r>
          </w:p>
        </w:tc>
        <w:tc>
          <w:tcPr>
            <w:tcW w:w="611"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Сумма, уч</w:t>
            </w:r>
            <w:r w:rsidRPr="00C4358B">
              <w:rPr>
                <w:b/>
                <w:bCs/>
                <w:color w:val="000000"/>
                <w:sz w:val="24"/>
                <w:szCs w:val="24"/>
              </w:rPr>
              <w:t>и</w:t>
            </w:r>
            <w:r w:rsidRPr="00C4358B">
              <w:rPr>
                <w:b/>
                <w:bCs/>
                <w:color w:val="000000"/>
                <w:sz w:val="24"/>
                <w:szCs w:val="24"/>
              </w:rPr>
              <w:t>тываемая при опред</w:t>
            </w:r>
            <w:r w:rsidRPr="00C4358B">
              <w:rPr>
                <w:b/>
                <w:bCs/>
                <w:color w:val="000000"/>
                <w:sz w:val="24"/>
                <w:szCs w:val="24"/>
              </w:rPr>
              <w:t>е</w:t>
            </w:r>
            <w:r w:rsidRPr="00C4358B">
              <w:rPr>
                <w:b/>
                <w:bCs/>
                <w:color w:val="000000"/>
                <w:sz w:val="24"/>
                <w:szCs w:val="24"/>
              </w:rPr>
              <w:t>лении пр</w:t>
            </w:r>
            <w:r w:rsidRPr="00C4358B">
              <w:rPr>
                <w:b/>
                <w:bCs/>
                <w:color w:val="000000"/>
                <w:sz w:val="24"/>
                <w:szCs w:val="24"/>
              </w:rPr>
              <w:t>и</w:t>
            </w:r>
            <w:r w:rsidRPr="00C4358B">
              <w:rPr>
                <w:b/>
                <w:bCs/>
                <w:color w:val="000000"/>
                <w:sz w:val="24"/>
                <w:szCs w:val="24"/>
              </w:rPr>
              <w:t>были</w:t>
            </w:r>
          </w:p>
        </w:tc>
        <w:tc>
          <w:tcPr>
            <w:tcW w:w="493"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Ставка налога на прибыль</w:t>
            </w:r>
          </w:p>
        </w:tc>
        <w:tc>
          <w:tcPr>
            <w:tcW w:w="655" w:type="pct"/>
            <w:gridSpan w:val="2"/>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Налог на пр</w:t>
            </w:r>
            <w:r w:rsidRPr="00C4358B">
              <w:rPr>
                <w:b/>
                <w:bCs/>
                <w:color w:val="000000"/>
                <w:sz w:val="24"/>
                <w:szCs w:val="24"/>
              </w:rPr>
              <w:t>и</w:t>
            </w:r>
            <w:r w:rsidRPr="00C4358B">
              <w:rPr>
                <w:b/>
                <w:bCs/>
                <w:color w:val="000000"/>
                <w:sz w:val="24"/>
                <w:szCs w:val="24"/>
              </w:rPr>
              <w:t>быль</w:t>
            </w:r>
          </w:p>
        </w:tc>
      </w:tr>
      <w:tr w:rsidR="00C4358B" w:rsidRPr="007A2608">
        <w:tblPrEx>
          <w:tblCellMar>
            <w:top w:w="0" w:type="dxa"/>
            <w:bottom w:w="0" w:type="dxa"/>
          </w:tblCellMar>
        </w:tblPrEx>
        <w:trPr>
          <w:gridBefore w:val="2"/>
          <w:wBefore w:w="1236" w:type="pct"/>
          <w:trHeight w:val="227"/>
          <w:jc w:val="center"/>
        </w:trPr>
        <w:tc>
          <w:tcPr>
            <w:tcW w:w="152"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1</w:t>
            </w:r>
          </w:p>
        </w:tc>
        <w:tc>
          <w:tcPr>
            <w:tcW w:w="1850" w:type="pct"/>
            <w:gridSpan w:val="4"/>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2</w:t>
            </w:r>
          </w:p>
        </w:tc>
        <w:tc>
          <w:tcPr>
            <w:tcW w:w="611" w:type="pct"/>
            <w:gridSpan w:val="2"/>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3</w:t>
            </w:r>
          </w:p>
        </w:tc>
        <w:tc>
          <w:tcPr>
            <w:tcW w:w="498"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4</w:t>
            </w:r>
          </w:p>
        </w:tc>
        <w:tc>
          <w:tcPr>
            <w:tcW w:w="653"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b/>
                <w:bCs/>
                <w:color w:val="000000"/>
                <w:sz w:val="24"/>
                <w:szCs w:val="24"/>
              </w:rPr>
            </w:pPr>
            <w:r w:rsidRPr="00C4358B">
              <w:rPr>
                <w:b/>
                <w:bCs/>
                <w:color w:val="000000"/>
                <w:sz w:val="24"/>
                <w:szCs w:val="24"/>
              </w:rPr>
              <w:t>5</w:t>
            </w:r>
          </w:p>
        </w:tc>
      </w:tr>
      <w:tr w:rsidR="00C4358B" w:rsidRPr="007A2608">
        <w:tblPrEx>
          <w:tblCellMar>
            <w:top w:w="0" w:type="dxa"/>
            <w:bottom w:w="0" w:type="dxa"/>
          </w:tblCellMar>
        </w:tblPrEx>
        <w:trPr>
          <w:gridBefore w:val="2"/>
          <w:wBefore w:w="1236" w:type="pct"/>
          <w:trHeight w:val="227"/>
          <w:jc w:val="center"/>
        </w:trPr>
        <w:tc>
          <w:tcPr>
            <w:tcW w:w="152"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color w:val="000000"/>
                <w:sz w:val="24"/>
                <w:szCs w:val="24"/>
              </w:rPr>
            </w:pPr>
            <w:r w:rsidRPr="00C4358B">
              <w:rPr>
                <w:color w:val="000000"/>
                <w:sz w:val="24"/>
                <w:szCs w:val="24"/>
              </w:rPr>
              <w:t>1</w:t>
            </w:r>
          </w:p>
        </w:tc>
        <w:tc>
          <w:tcPr>
            <w:tcW w:w="1850" w:type="pct"/>
            <w:gridSpan w:val="4"/>
            <w:tcBorders>
              <w:top w:val="single" w:sz="6" w:space="0" w:color="auto"/>
              <w:left w:val="single" w:sz="6" w:space="0" w:color="auto"/>
              <w:bottom w:val="single" w:sz="6" w:space="0" w:color="auto"/>
              <w:right w:val="single" w:sz="6" w:space="0" w:color="auto"/>
            </w:tcBorders>
            <w:vAlign w:val="center"/>
          </w:tcPr>
          <w:p w:rsidR="00C4358B" w:rsidRPr="00C4358B" w:rsidRDefault="00C4358B" w:rsidP="002916F5">
            <w:pPr>
              <w:autoSpaceDE w:val="0"/>
              <w:autoSpaceDN w:val="0"/>
              <w:adjustRightInd w:val="0"/>
              <w:rPr>
                <w:color w:val="000000"/>
                <w:sz w:val="24"/>
                <w:szCs w:val="24"/>
              </w:rPr>
            </w:pPr>
            <w:r w:rsidRPr="00C4358B">
              <w:rPr>
                <w:color w:val="000000"/>
                <w:sz w:val="24"/>
                <w:szCs w:val="24"/>
              </w:rPr>
              <w:t xml:space="preserve">Прибыль от продаж счет 90 (операция </w:t>
            </w:r>
            <w:r w:rsidR="00D932E2">
              <w:rPr>
                <w:color w:val="000000"/>
                <w:sz w:val="24"/>
                <w:szCs w:val="24"/>
              </w:rPr>
              <w:t>34</w:t>
            </w:r>
            <w:r w:rsidR="00202594">
              <w:rPr>
                <w:color w:val="000000"/>
                <w:sz w:val="24"/>
                <w:szCs w:val="24"/>
              </w:rPr>
              <w:t>а</w:t>
            </w:r>
            <w:r w:rsidRPr="00C4358B">
              <w:rPr>
                <w:color w:val="000000"/>
                <w:sz w:val="24"/>
                <w:szCs w:val="24"/>
              </w:rPr>
              <w:t>)</w:t>
            </w:r>
          </w:p>
        </w:tc>
        <w:tc>
          <w:tcPr>
            <w:tcW w:w="611" w:type="pct"/>
            <w:gridSpan w:val="2"/>
            <w:tcBorders>
              <w:top w:val="single" w:sz="6" w:space="0" w:color="auto"/>
              <w:left w:val="single" w:sz="6" w:space="0" w:color="auto"/>
              <w:bottom w:val="single" w:sz="6" w:space="0" w:color="auto"/>
              <w:right w:val="single" w:sz="6" w:space="0" w:color="auto"/>
            </w:tcBorders>
            <w:vAlign w:val="center"/>
          </w:tcPr>
          <w:p w:rsidR="00C4358B" w:rsidRPr="00C4358B" w:rsidRDefault="00D932E2" w:rsidP="00EF37B8">
            <w:pPr>
              <w:jc w:val="center"/>
              <w:rPr>
                <w:sz w:val="24"/>
                <w:szCs w:val="24"/>
              </w:rPr>
            </w:pPr>
            <w:r>
              <w:rPr>
                <w:sz w:val="24"/>
                <w:szCs w:val="24"/>
              </w:rPr>
              <w:t>8379055</w:t>
            </w:r>
          </w:p>
        </w:tc>
        <w:tc>
          <w:tcPr>
            <w:tcW w:w="498" w:type="pct"/>
            <w:tcBorders>
              <w:top w:val="single" w:sz="6" w:space="0" w:color="auto"/>
              <w:left w:val="single" w:sz="6" w:space="0" w:color="auto"/>
              <w:bottom w:val="single" w:sz="6" w:space="0" w:color="auto"/>
              <w:right w:val="single" w:sz="4" w:space="0" w:color="auto"/>
            </w:tcBorders>
            <w:vAlign w:val="center"/>
          </w:tcPr>
          <w:p w:rsidR="00C4358B" w:rsidRPr="00C4358B" w:rsidRDefault="00C4358B" w:rsidP="00EF37B8">
            <w:pPr>
              <w:jc w:val="center"/>
              <w:rPr>
                <w:sz w:val="24"/>
                <w:szCs w:val="24"/>
              </w:rPr>
            </w:pPr>
            <w:r w:rsidRPr="00C4358B">
              <w:rPr>
                <w:sz w:val="24"/>
                <w:szCs w:val="24"/>
              </w:rPr>
              <w:t>Х</w:t>
            </w:r>
          </w:p>
        </w:tc>
        <w:tc>
          <w:tcPr>
            <w:tcW w:w="653" w:type="pct"/>
            <w:tcBorders>
              <w:top w:val="single" w:sz="6" w:space="0" w:color="auto"/>
              <w:left w:val="single" w:sz="4" w:space="0" w:color="auto"/>
              <w:bottom w:val="single" w:sz="6" w:space="0" w:color="auto"/>
              <w:right w:val="single" w:sz="6" w:space="0" w:color="auto"/>
            </w:tcBorders>
            <w:vAlign w:val="center"/>
          </w:tcPr>
          <w:p w:rsidR="00C4358B" w:rsidRPr="00C4358B" w:rsidRDefault="00C4358B" w:rsidP="00EF37B8">
            <w:pPr>
              <w:jc w:val="center"/>
              <w:rPr>
                <w:sz w:val="24"/>
                <w:szCs w:val="24"/>
              </w:rPr>
            </w:pPr>
            <w:r w:rsidRPr="00C4358B">
              <w:rPr>
                <w:sz w:val="24"/>
                <w:szCs w:val="24"/>
              </w:rPr>
              <w:t>Х</w:t>
            </w:r>
          </w:p>
        </w:tc>
      </w:tr>
      <w:tr w:rsidR="00C4358B" w:rsidRPr="007A2608">
        <w:tblPrEx>
          <w:tblCellMar>
            <w:top w:w="0" w:type="dxa"/>
            <w:bottom w:w="0" w:type="dxa"/>
          </w:tblCellMar>
        </w:tblPrEx>
        <w:trPr>
          <w:gridBefore w:val="2"/>
          <w:wBefore w:w="1236" w:type="pct"/>
          <w:trHeight w:val="227"/>
          <w:jc w:val="center"/>
        </w:trPr>
        <w:tc>
          <w:tcPr>
            <w:tcW w:w="152"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color w:val="000000"/>
                <w:sz w:val="24"/>
                <w:szCs w:val="24"/>
              </w:rPr>
            </w:pPr>
            <w:r w:rsidRPr="00C4358B">
              <w:rPr>
                <w:color w:val="000000"/>
                <w:sz w:val="24"/>
                <w:szCs w:val="24"/>
              </w:rPr>
              <w:t>2</w:t>
            </w:r>
          </w:p>
        </w:tc>
        <w:tc>
          <w:tcPr>
            <w:tcW w:w="1850" w:type="pct"/>
            <w:gridSpan w:val="4"/>
            <w:tcBorders>
              <w:top w:val="single" w:sz="6" w:space="0" w:color="auto"/>
              <w:left w:val="single" w:sz="6" w:space="0" w:color="auto"/>
              <w:bottom w:val="single" w:sz="6" w:space="0" w:color="auto"/>
              <w:right w:val="single" w:sz="6" w:space="0" w:color="auto"/>
            </w:tcBorders>
            <w:vAlign w:val="center"/>
          </w:tcPr>
          <w:p w:rsidR="00C4358B" w:rsidRPr="00C4358B" w:rsidRDefault="00C4358B" w:rsidP="002916F5">
            <w:pPr>
              <w:autoSpaceDE w:val="0"/>
              <w:autoSpaceDN w:val="0"/>
              <w:adjustRightInd w:val="0"/>
              <w:rPr>
                <w:color w:val="000000"/>
                <w:sz w:val="24"/>
                <w:szCs w:val="24"/>
              </w:rPr>
            </w:pPr>
            <w:r w:rsidRPr="00C4358B">
              <w:rPr>
                <w:color w:val="000000"/>
                <w:sz w:val="24"/>
                <w:szCs w:val="24"/>
              </w:rPr>
              <w:t xml:space="preserve">Прибыль от прочих видов деятельности (операция </w:t>
            </w:r>
            <w:r w:rsidR="00D932E2">
              <w:rPr>
                <w:color w:val="000000"/>
                <w:sz w:val="24"/>
                <w:szCs w:val="24"/>
              </w:rPr>
              <w:t>34</w:t>
            </w:r>
            <w:r w:rsidR="00202594">
              <w:rPr>
                <w:color w:val="000000"/>
                <w:sz w:val="24"/>
                <w:szCs w:val="24"/>
              </w:rPr>
              <w:t>б</w:t>
            </w:r>
            <w:r w:rsidRPr="00C4358B">
              <w:rPr>
                <w:color w:val="000000"/>
                <w:sz w:val="24"/>
                <w:szCs w:val="24"/>
              </w:rPr>
              <w:t>)</w:t>
            </w:r>
          </w:p>
        </w:tc>
        <w:tc>
          <w:tcPr>
            <w:tcW w:w="611" w:type="pct"/>
            <w:gridSpan w:val="2"/>
            <w:tcBorders>
              <w:top w:val="single" w:sz="6" w:space="0" w:color="auto"/>
              <w:left w:val="single" w:sz="6" w:space="0" w:color="auto"/>
              <w:bottom w:val="single" w:sz="6" w:space="0" w:color="auto"/>
              <w:right w:val="single" w:sz="6" w:space="0" w:color="auto"/>
            </w:tcBorders>
            <w:vAlign w:val="center"/>
          </w:tcPr>
          <w:p w:rsidR="00C4358B" w:rsidRPr="00C4358B" w:rsidRDefault="00D932E2" w:rsidP="00EF37B8">
            <w:pPr>
              <w:jc w:val="center"/>
              <w:rPr>
                <w:sz w:val="24"/>
                <w:szCs w:val="24"/>
              </w:rPr>
            </w:pPr>
            <w:r>
              <w:rPr>
                <w:sz w:val="24"/>
                <w:szCs w:val="24"/>
              </w:rPr>
              <w:t>-18098</w:t>
            </w:r>
          </w:p>
        </w:tc>
        <w:tc>
          <w:tcPr>
            <w:tcW w:w="498"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jc w:val="center"/>
              <w:rPr>
                <w:sz w:val="24"/>
                <w:szCs w:val="24"/>
              </w:rPr>
            </w:pPr>
            <w:r w:rsidRPr="00C4358B">
              <w:rPr>
                <w:sz w:val="24"/>
                <w:szCs w:val="24"/>
              </w:rPr>
              <w:t>Х</w:t>
            </w:r>
          </w:p>
        </w:tc>
        <w:tc>
          <w:tcPr>
            <w:tcW w:w="653"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jc w:val="center"/>
              <w:rPr>
                <w:sz w:val="24"/>
                <w:szCs w:val="24"/>
              </w:rPr>
            </w:pPr>
            <w:r w:rsidRPr="00C4358B">
              <w:rPr>
                <w:sz w:val="24"/>
                <w:szCs w:val="24"/>
              </w:rPr>
              <w:t>Х</w:t>
            </w:r>
          </w:p>
        </w:tc>
      </w:tr>
      <w:tr w:rsidR="00C4358B" w:rsidRPr="007A2608">
        <w:tblPrEx>
          <w:tblCellMar>
            <w:top w:w="0" w:type="dxa"/>
            <w:bottom w:w="0" w:type="dxa"/>
          </w:tblCellMar>
        </w:tblPrEx>
        <w:trPr>
          <w:gridBefore w:val="2"/>
          <w:wBefore w:w="1236" w:type="pct"/>
          <w:trHeight w:val="227"/>
          <w:jc w:val="center"/>
        </w:trPr>
        <w:tc>
          <w:tcPr>
            <w:tcW w:w="152"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autoSpaceDE w:val="0"/>
              <w:autoSpaceDN w:val="0"/>
              <w:adjustRightInd w:val="0"/>
              <w:jc w:val="center"/>
              <w:rPr>
                <w:color w:val="000000"/>
                <w:sz w:val="24"/>
                <w:szCs w:val="24"/>
              </w:rPr>
            </w:pPr>
            <w:r w:rsidRPr="00C4358B">
              <w:rPr>
                <w:color w:val="000000"/>
                <w:sz w:val="24"/>
                <w:szCs w:val="24"/>
              </w:rPr>
              <w:t>3</w:t>
            </w:r>
          </w:p>
        </w:tc>
        <w:tc>
          <w:tcPr>
            <w:tcW w:w="1850" w:type="pct"/>
            <w:gridSpan w:val="4"/>
            <w:tcBorders>
              <w:top w:val="single" w:sz="6" w:space="0" w:color="auto"/>
              <w:left w:val="single" w:sz="6" w:space="0" w:color="auto"/>
              <w:bottom w:val="single" w:sz="6" w:space="0" w:color="auto"/>
              <w:right w:val="single" w:sz="6" w:space="0" w:color="auto"/>
            </w:tcBorders>
            <w:vAlign w:val="center"/>
          </w:tcPr>
          <w:p w:rsidR="00C4358B" w:rsidRPr="00C4358B" w:rsidRDefault="00C4358B" w:rsidP="002916F5">
            <w:pPr>
              <w:autoSpaceDE w:val="0"/>
              <w:autoSpaceDN w:val="0"/>
              <w:adjustRightInd w:val="0"/>
              <w:rPr>
                <w:color w:val="000000"/>
                <w:sz w:val="24"/>
                <w:szCs w:val="24"/>
              </w:rPr>
            </w:pPr>
            <w:r w:rsidRPr="00C4358B">
              <w:rPr>
                <w:color w:val="000000"/>
                <w:sz w:val="24"/>
                <w:szCs w:val="24"/>
              </w:rPr>
              <w:t>Бухгалтерская прибыль до налогообложения (стр. 1 + стр. 2)</w:t>
            </w:r>
          </w:p>
        </w:tc>
        <w:tc>
          <w:tcPr>
            <w:tcW w:w="611" w:type="pct"/>
            <w:gridSpan w:val="2"/>
            <w:tcBorders>
              <w:top w:val="single" w:sz="6" w:space="0" w:color="auto"/>
              <w:left w:val="single" w:sz="6" w:space="0" w:color="auto"/>
              <w:bottom w:val="single" w:sz="6" w:space="0" w:color="auto"/>
              <w:right w:val="single" w:sz="6" w:space="0" w:color="auto"/>
            </w:tcBorders>
            <w:vAlign w:val="center"/>
          </w:tcPr>
          <w:p w:rsidR="00C4358B" w:rsidRPr="00C4358B" w:rsidRDefault="00D932E2" w:rsidP="00EF37B8">
            <w:pPr>
              <w:jc w:val="center"/>
              <w:rPr>
                <w:sz w:val="24"/>
                <w:szCs w:val="24"/>
              </w:rPr>
            </w:pPr>
            <w:r>
              <w:rPr>
                <w:sz w:val="24"/>
                <w:szCs w:val="24"/>
              </w:rPr>
              <w:t>8360957</w:t>
            </w:r>
          </w:p>
        </w:tc>
        <w:tc>
          <w:tcPr>
            <w:tcW w:w="498"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EF37B8">
            <w:pPr>
              <w:jc w:val="center"/>
              <w:rPr>
                <w:sz w:val="24"/>
                <w:szCs w:val="24"/>
              </w:rPr>
            </w:pPr>
            <w:r w:rsidRPr="00C4358B">
              <w:rPr>
                <w:sz w:val="24"/>
                <w:szCs w:val="24"/>
              </w:rPr>
              <w:t>20%</w:t>
            </w:r>
          </w:p>
        </w:tc>
        <w:tc>
          <w:tcPr>
            <w:tcW w:w="653" w:type="pct"/>
            <w:tcBorders>
              <w:top w:val="single" w:sz="6" w:space="0" w:color="auto"/>
              <w:left w:val="single" w:sz="6" w:space="0" w:color="auto"/>
              <w:bottom w:val="single" w:sz="6" w:space="0" w:color="auto"/>
              <w:right w:val="single" w:sz="6" w:space="0" w:color="auto"/>
            </w:tcBorders>
            <w:vAlign w:val="center"/>
          </w:tcPr>
          <w:p w:rsidR="00C4358B" w:rsidRPr="00C4358B" w:rsidRDefault="00D932E2" w:rsidP="00EF37B8">
            <w:pPr>
              <w:jc w:val="center"/>
              <w:rPr>
                <w:sz w:val="24"/>
                <w:szCs w:val="24"/>
              </w:rPr>
            </w:pPr>
            <w:r>
              <w:rPr>
                <w:sz w:val="24"/>
                <w:szCs w:val="24"/>
              </w:rPr>
              <w:t>1672191</w:t>
            </w:r>
          </w:p>
        </w:tc>
      </w:tr>
      <w:tr w:rsidR="00C4358B">
        <w:tblPrEx>
          <w:tblCellMar>
            <w:top w:w="0" w:type="dxa"/>
            <w:bottom w:w="0" w:type="dxa"/>
          </w:tblCellMar>
        </w:tblPrEx>
        <w:trPr>
          <w:gridBefore w:val="2"/>
          <w:wBefore w:w="1236" w:type="pct"/>
          <w:trHeight w:val="227"/>
          <w:jc w:val="center"/>
        </w:trPr>
        <w:tc>
          <w:tcPr>
            <w:tcW w:w="152" w:type="pct"/>
            <w:tcBorders>
              <w:top w:val="single" w:sz="6" w:space="0" w:color="auto"/>
              <w:left w:val="single" w:sz="6" w:space="0" w:color="auto"/>
              <w:bottom w:val="single" w:sz="6" w:space="0" w:color="auto"/>
              <w:right w:val="single" w:sz="6" w:space="0" w:color="auto"/>
            </w:tcBorders>
            <w:vAlign w:val="center"/>
          </w:tcPr>
          <w:p w:rsidR="00C4358B" w:rsidRPr="00C4358B" w:rsidRDefault="00D932E2" w:rsidP="00EF37B8">
            <w:pPr>
              <w:jc w:val="center"/>
              <w:rPr>
                <w:rStyle w:val="FontStyle55"/>
                <w:rFonts w:ascii="Times New Roman" w:hAnsi="Times New Roman"/>
                <w:color w:val="000000"/>
                <w:sz w:val="24"/>
                <w:szCs w:val="24"/>
              </w:rPr>
            </w:pPr>
            <w:r>
              <w:rPr>
                <w:rStyle w:val="FontStyle55"/>
                <w:rFonts w:ascii="Times New Roman" w:hAnsi="Times New Roman"/>
                <w:color w:val="000000"/>
                <w:sz w:val="24"/>
                <w:szCs w:val="24"/>
              </w:rPr>
              <w:t>4</w:t>
            </w:r>
          </w:p>
        </w:tc>
        <w:tc>
          <w:tcPr>
            <w:tcW w:w="1850" w:type="pct"/>
            <w:gridSpan w:val="4"/>
            <w:tcBorders>
              <w:top w:val="single" w:sz="6" w:space="0" w:color="auto"/>
              <w:left w:val="single" w:sz="6" w:space="0" w:color="auto"/>
              <w:bottom w:val="single" w:sz="6" w:space="0" w:color="auto"/>
              <w:right w:val="single" w:sz="6" w:space="0" w:color="auto"/>
            </w:tcBorders>
            <w:vAlign w:val="center"/>
          </w:tcPr>
          <w:p w:rsidR="00C4358B" w:rsidRPr="00C4358B" w:rsidRDefault="00C4358B" w:rsidP="00D932E2">
            <w:pPr>
              <w:rPr>
                <w:rStyle w:val="FontStyle55"/>
                <w:rFonts w:ascii="Times New Roman" w:hAnsi="Times New Roman"/>
                <w:b/>
                <w:bCs/>
                <w:color w:val="000000"/>
                <w:sz w:val="24"/>
                <w:szCs w:val="24"/>
              </w:rPr>
            </w:pPr>
            <w:r w:rsidRPr="00C4358B">
              <w:rPr>
                <w:rStyle w:val="FontStyle55"/>
                <w:rFonts w:ascii="Times New Roman" w:hAnsi="Times New Roman"/>
                <w:b/>
                <w:bCs/>
                <w:color w:val="000000"/>
                <w:sz w:val="24"/>
                <w:szCs w:val="24"/>
              </w:rPr>
              <w:t>Итого:</w:t>
            </w:r>
          </w:p>
        </w:tc>
        <w:tc>
          <w:tcPr>
            <w:tcW w:w="611" w:type="pct"/>
            <w:gridSpan w:val="2"/>
            <w:tcBorders>
              <w:top w:val="single" w:sz="6" w:space="0" w:color="auto"/>
              <w:left w:val="single" w:sz="6" w:space="0" w:color="auto"/>
              <w:bottom w:val="single" w:sz="6" w:space="0" w:color="auto"/>
              <w:right w:val="single" w:sz="6" w:space="0" w:color="auto"/>
            </w:tcBorders>
            <w:vAlign w:val="center"/>
          </w:tcPr>
          <w:p w:rsidR="00C4358B" w:rsidRPr="00C4358B" w:rsidRDefault="00D932E2" w:rsidP="00EF37B8">
            <w:pPr>
              <w:jc w:val="center"/>
              <w:rPr>
                <w:b/>
                <w:bCs/>
                <w:sz w:val="24"/>
                <w:szCs w:val="24"/>
              </w:rPr>
            </w:pPr>
            <w:r>
              <w:rPr>
                <w:b/>
                <w:bCs/>
                <w:sz w:val="24"/>
                <w:szCs w:val="24"/>
              </w:rPr>
              <w:t>8360957</w:t>
            </w:r>
          </w:p>
        </w:tc>
        <w:tc>
          <w:tcPr>
            <w:tcW w:w="498" w:type="pct"/>
            <w:tcBorders>
              <w:top w:val="single" w:sz="6" w:space="0" w:color="auto"/>
              <w:left w:val="single" w:sz="6" w:space="0" w:color="auto"/>
              <w:bottom w:val="single" w:sz="6" w:space="0" w:color="auto"/>
              <w:right w:val="single" w:sz="6" w:space="0" w:color="auto"/>
            </w:tcBorders>
            <w:vAlign w:val="center"/>
          </w:tcPr>
          <w:p w:rsidR="00C4358B" w:rsidRPr="00C4358B" w:rsidRDefault="00C4358B" w:rsidP="003A7876">
            <w:pPr>
              <w:jc w:val="center"/>
              <w:rPr>
                <w:sz w:val="24"/>
                <w:szCs w:val="24"/>
              </w:rPr>
            </w:pPr>
            <w:r w:rsidRPr="00C4358B">
              <w:rPr>
                <w:sz w:val="24"/>
                <w:szCs w:val="24"/>
              </w:rPr>
              <w:t>20%</w:t>
            </w:r>
          </w:p>
        </w:tc>
        <w:tc>
          <w:tcPr>
            <w:tcW w:w="653" w:type="pct"/>
            <w:tcBorders>
              <w:top w:val="single" w:sz="6" w:space="0" w:color="auto"/>
              <w:left w:val="single" w:sz="6" w:space="0" w:color="auto"/>
              <w:bottom w:val="single" w:sz="6" w:space="0" w:color="auto"/>
              <w:right w:val="single" w:sz="6" w:space="0" w:color="auto"/>
            </w:tcBorders>
            <w:vAlign w:val="center"/>
          </w:tcPr>
          <w:p w:rsidR="00C4358B" w:rsidRPr="00C4358B" w:rsidRDefault="00D932E2" w:rsidP="00EF37B8">
            <w:pPr>
              <w:jc w:val="center"/>
              <w:rPr>
                <w:b/>
                <w:bCs/>
                <w:sz w:val="24"/>
                <w:szCs w:val="24"/>
              </w:rPr>
            </w:pPr>
            <w:r>
              <w:rPr>
                <w:b/>
                <w:bCs/>
                <w:sz w:val="24"/>
                <w:szCs w:val="24"/>
              </w:rPr>
              <w:t>1672191</w:t>
            </w:r>
          </w:p>
        </w:tc>
      </w:tr>
    </w:tbl>
    <w:p w:rsidR="008842D9" w:rsidRDefault="008842D9" w:rsidP="00C67EE3">
      <w:pPr>
        <w:pStyle w:val="ConsNonformat"/>
        <w:widowControl/>
        <w:spacing w:line="360" w:lineRule="auto"/>
        <w:ind w:firstLine="720"/>
        <w:jc w:val="center"/>
        <w:rPr>
          <w:rFonts w:ascii="Times New Roman" w:hAnsi="Times New Roman" w:cs="Times New Roman"/>
          <w:b/>
          <w:bCs/>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BC77D8" w:rsidRDefault="00BC77D8" w:rsidP="00632EA3">
      <w:pPr>
        <w:pStyle w:val="ConsNonformat"/>
        <w:widowControl/>
        <w:spacing w:line="360" w:lineRule="auto"/>
        <w:ind w:firstLine="720"/>
        <w:jc w:val="both"/>
        <w:rPr>
          <w:rFonts w:ascii="Times New Roman" w:hAnsi="Times New Roman" w:cs="Times New Roman"/>
          <w:sz w:val="28"/>
          <w:szCs w:val="28"/>
        </w:rPr>
      </w:pPr>
    </w:p>
    <w:p w:rsidR="00EC033B" w:rsidRDefault="00EC033B" w:rsidP="00632EA3">
      <w:pPr>
        <w:pStyle w:val="ConsNonformat"/>
        <w:widowControl/>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На основании данных счетов составим оборотно-сальдовую ведомость (таблица 1</w:t>
      </w:r>
      <w:r w:rsidR="0093755E">
        <w:rPr>
          <w:rFonts w:ascii="Times New Roman" w:hAnsi="Times New Roman" w:cs="Times New Roman"/>
          <w:sz w:val="28"/>
          <w:szCs w:val="28"/>
        </w:rPr>
        <w:t>0</w:t>
      </w:r>
      <w:r>
        <w:rPr>
          <w:rFonts w:ascii="Times New Roman" w:hAnsi="Times New Roman" w:cs="Times New Roman"/>
          <w:sz w:val="28"/>
          <w:szCs w:val="28"/>
        </w:rPr>
        <w:t xml:space="preserve">), бухгалтерский баланс на конец </w:t>
      </w:r>
      <w:smartTag w:uri="urn:schemas-microsoft-com:office:smarttags" w:element="metricconverter">
        <w:smartTagPr>
          <w:attr w:name="ProductID" w:val="2013 г"/>
        </w:smartTagPr>
        <w:r>
          <w:rPr>
            <w:rFonts w:ascii="Times New Roman" w:hAnsi="Times New Roman" w:cs="Times New Roman"/>
            <w:sz w:val="28"/>
            <w:szCs w:val="28"/>
          </w:rPr>
          <w:t>20</w:t>
        </w:r>
        <w:r w:rsidR="00BC77D8">
          <w:rPr>
            <w:rFonts w:ascii="Times New Roman" w:hAnsi="Times New Roman" w:cs="Times New Roman"/>
            <w:sz w:val="28"/>
            <w:szCs w:val="28"/>
          </w:rPr>
          <w:t>1</w:t>
        </w:r>
        <w:r w:rsidR="00102E9B">
          <w:rPr>
            <w:rFonts w:ascii="Times New Roman" w:hAnsi="Times New Roman" w:cs="Times New Roman"/>
            <w:sz w:val="28"/>
            <w:szCs w:val="28"/>
          </w:rPr>
          <w:t>3</w:t>
        </w:r>
        <w:r>
          <w:rPr>
            <w:rFonts w:ascii="Times New Roman" w:hAnsi="Times New Roman" w:cs="Times New Roman"/>
            <w:sz w:val="28"/>
            <w:szCs w:val="28"/>
          </w:rPr>
          <w:t xml:space="preserve"> г</w:t>
        </w:r>
      </w:smartTag>
      <w:r>
        <w:rPr>
          <w:rFonts w:ascii="Times New Roman" w:hAnsi="Times New Roman" w:cs="Times New Roman"/>
          <w:sz w:val="28"/>
          <w:szCs w:val="28"/>
        </w:rPr>
        <w:t xml:space="preserve">. и отчет о прибылях и убытках за </w:t>
      </w:r>
      <w:smartTag w:uri="urn:schemas-microsoft-com:office:smarttags" w:element="metricconverter">
        <w:smartTagPr>
          <w:attr w:name="ProductID" w:val="2013 г"/>
        </w:smartTagPr>
        <w:r>
          <w:rPr>
            <w:rFonts w:ascii="Times New Roman" w:hAnsi="Times New Roman" w:cs="Times New Roman"/>
            <w:sz w:val="28"/>
            <w:szCs w:val="28"/>
          </w:rPr>
          <w:t>20</w:t>
        </w:r>
        <w:r w:rsidR="00BC77D8">
          <w:rPr>
            <w:rFonts w:ascii="Times New Roman" w:hAnsi="Times New Roman" w:cs="Times New Roman"/>
            <w:sz w:val="28"/>
            <w:szCs w:val="28"/>
          </w:rPr>
          <w:t>1</w:t>
        </w:r>
        <w:r w:rsidR="00102E9B">
          <w:rPr>
            <w:rFonts w:ascii="Times New Roman" w:hAnsi="Times New Roman" w:cs="Times New Roman"/>
            <w:sz w:val="28"/>
            <w:szCs w:val="28"/>
          </w:rPr>
          <w:t>3</w:t>
        </w:r>
        <w:r>
          <w:rPr>
            <w:rFonts w:ascii="Times New Roman" w:hAnsi="Times New Roman" w:cs="Times New Roman"/>
            <w:sz w:val="28"/>
            <w:szCs w:val="28"/>
          </w:rPr>
          <w:t xml:space="preserve"> г</w:t>
        </w:r>
      </w:smartTag>
      <w:r>
        <w:rPr>
          <w:rFonts w:ascii="Times New Roman" w:hAnsi="Times New Roman" w:cs="Times New Roman"/>
          <w:sz w:val="28"/>
          <w:szCs w:val="28"/>
        </w:rPr>
        <w:t>.</w:t>
      </w:r>
    </w:p>
    <w:p w:rsidR="002B4544" w:rsidRPr="00671CEC" w:rsidRDefault="002B4544" w:rsidP="002B4544">
      <w:pPr>
        <w:pStyle w:val="ConsNonformat"/>
        <w:widowControl/>
        <w:spacing w:line="360" w:lineRule="auto"/>
        <w:ind w:firstLine="720"/>
        <w:jc w:val="right"/>
        <w:rPr>
          <w:rFonts w:ascii="Times New Roman" w:hAnsi="Times New Roman" w:cs="Times New Roman"/>
          <w:sz w:val="28"/>
          <w:szCs w:val="28"/>
        </w:rPr>
      </w:pPr>
      <w:r>
        <w:rPr>
          <w:rFonts w:ascii="Times New Roman" w:hAnsi="Times New Roman" w:cs="Times New Roman"/>
          <w:sz w:val="28"/>
          <w:szCs w:val="28"/>
        </w:rPr>
        <w:t>Таблица 1</w:t>
      </w:r>
      <w:r w:rsidR="0093755E">
        <w:rPr>
          <w:rFonts w:ascii="Times New Roman" w:hAnsi="Times New Roman" w:cs="Times New Roman"/>
          <w:sz w:val="28"/>
          <w:szCs w:val="28"/>
        </w:rPr>
        <w:t>0</w:t>
      </w:r>
    </w:p>
    <w:p w:rsidR="002B4544" w:rsidRPr="002B4544" w:rsidRDefault="002B4544" w:rsidP="002B4544">
      <w:pPr>
        <w:pStyle w:val="Style27"/>
        <w:widowControl/>
        <w:jc w:val="center"/>
        <w:rPr>
          <w:rStyle w:val="FontStyle59"/>
          <w:bCs/>
          <w:sz w:val="28"/>
          <w:szCs w:val="28"/>
        </w:rPr>
      </w:pPr>
      <w:r w:rsidRPr="002B4544">
        <w:rPr>
          <w:rStyle w:val="FontStyle59"/>
          <w:bCs/>
          <w:sz w:val="28"/>
          <w:szCs w:val="28"/>
        </w:rPr>
        <w:t xml:space="preserve">Оборотно-сальдовая ведомость за декабрь </w:t>
      </w:r>
      <w:smartTag w:uri="urn:schemas-microsoft-com:office:smarttags" w:element="metricconverter">
        <w:smartTagPr>
          <w:attr w:name="ProductID" w:val="2013 г"/>
        </w:smartTagPr>
        <w:r w:rsidRPr="002B4544">
          <w:rPr>
            <w:rStyle w:val="FontStyle59"/>
            <w:bCs/>
            <w:sz w:val="28"/>
            <w:szCs w:val="28"/>
          </w:rPr>
          <w:t>20</w:t>
        </w:r>
        <w:r w:rsidR="00BC77D8">
          <w:rPr>
            <w:rStyle w:val="FontStyle59"/>
            <w:bCs/>
            <w:sz w:val="28"/>
            <w:szCs w:val="28"/>
          </w:rPr>
          <w:t>1</w:t>
        </w:r>
        <w:r w:rsidR="00102E9B">
          <w:rPr>
            <w:rStyle w:val="FontStyle59"/>
            <w:bCs/>
            <w:sz w:val="28"/>
            <w:szCs w:val="28"/>
          </w:rPr>
          <w:t>3</w:t>
        </w:r>
        <w:r w:rsidRPr="002B4544">
          <w:rPr>
            <w:rStyle w:val="FontStyle59"/>
            <w:bCs/>
            <w:sz w:val="28"/>
            <w:szCs w:val="28"/>
          </w:rPr>
          <w:t xml:space="preserve"> г</w:t>
        </w:r>
      </w:smartTag>
      <w:r w:rsidRPr="002B4544">
        <w:rPr>
          <w:rStyle w:val="FontStyle59"/>
          <w:bCs/>
          <w:sz w:val="28"/>
          <w:szCs w:val="28"/>
        </w:rPr>
        <w:t>.</w:t>
      </w:r>
    </w:p>
    <w:p w:rsidR="002B4544" w:rsidRPr="0070014D" w:rsidRDefault="002B4544" w:rsidP="002B4544"/>
    <w:tbl>
      <w:tblPr>
        <w:tblW w:w="9991"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0"/>
        <w:gridCol w:w="1640"/>
        <w:gridCol w:w="1370"/>
        <w:gridCol w:w="1417"/>
        <w:gridCol w:w="1559"/>
        <w:gridCol w:w="1418"/>
        <w:gridCol w:w="1417"/>
      </w:tblGrid>
      <w:tr w:rsidR="002B4544" w:rsidRPr="0070014D">
        <w:trPr>
          <w:trHeight w:val="240"/>
        </w:trPr>
        <w:tc>
          <w:tcPr>
            <w:tcW w:w="1170" w:type="dxa"/>
            <w:vMerge w:val="restart"/>
            <w:noWrap/>
            <w:vAlign w:val="bottom"/>
          </w:tcPr>
          <w:p w:rsidR="002B4544" w:rsidRPr="0070014D" w:rsidRDefault="002B4544" w:rsidP="000C2292">
            <w:pPr>
              <w:jc w:val="center"/>
              <w:rPr>
                <w:b/>
                <w:bCs/>
                <w:sz w:val="24"/>
                <w:szCs w:val="24"/>
              </w:rPr>
            </w:pPr>
            <w:r w:rsidRPr="0070014D">
              <w:rPr>
                <w:b/>
                <w:bCs/>
                <w:sz w:val="24"/>
                <w:szCs w:val="24"/>
              </w:rPr>
              <w:t>№ счета</w:t>
            </w:r>
          </w:p>
        </w:tc>
        <w:tc>
          <w:tcPr>
            <w:tcW w:w="3010" w:type="dxa"/>
            <w:gridSpan w:val="2"/>
            <w:noWrap/>
            <w:vAlign w:val="bottom"/>
          </w:tcPr>
          <w:p w:rsidR="002B4544" w:rsidRPr="0070014D" w:rsidRDefault="002B4544" w:rsidP="000C2292">
            <w:pPr>
              <w:jc w:val="center"/>
              <w:rPr>
                <w:b/>
                <w:bCs/>
                <w:sz w:val="24"/>
                <w:szCs w:val="24"/>
              </w:rPr>
            </w:pPr>
            <w:r w:rsidRPr="0070014D">
              <w:rPr>
                <w:b/>
                <w:bCs/>
                <w:sz w:val="24"/>
                <w:szCs w:val="24"/>
              </w:rPr>
              <w:t>Остаток на 01.12.</w:t>
            </w:r>
            <w:r w:rsidR="00582BDE">
              <w:rPr>
                <w:b/>
                <w:bCs/>
                <w:sz w:val="24"/>
                <w:szCs w:val="24"/>
              </w:rPr>
              <w:t>1</w:t>
            </w:r>
            <w:r w:rsidR="0043197E">
              <w:rPr>
                <w:b/>
                <w:bCs/>
                <w:sz w:val="24"/>
                <w:szCs w:val="24"/>
              </w:rPr>
              <w:t>3</w:t>
            </w:r>
          </w:p>
        </w:tc>
        <w:tc>
          <w:tcPr>
            <w:tcW w:w="2976" w:type="dxa"/>
            <w:gridSpan w:val="2"/>
            <w:noWrap/>
            <w:vAlign w:val="bottom"/>
          </w:tcPr>
          <w:p w:rsidR="002B4544" w:rsidRPr="0070014D" w:rsidRDefault="002B4544" w:rsidP="000C2292">
            <w:pPr>
              <w:jc w:val="center"/>
              <w:rPr>
                <w:b/>
                <w:bCs/>
                <w:sz w:val="24"/>
                <w:szCs w:val="24"/>
              </w:rPr>
            </w:pPr>
            <w:r w:rsidRPr="0070014D">
              <w:rPr>
                <w:b/>
                <w:bCs/>
                <w:sz w:val="24"/>
                <w:szCs w:val="24"/>
              </w:rPr>
              <w:t>Оборот</w:t>
            </w:r>
          </w:p>
        </w:tc>
        <w:tc>
          <w:tcPr>
            <w:tcW w:w="2835" w:type="dxa"/>
            <w:gridSpan w:val="2"/>
            <w:noWrap/>
            <w:vAlign w:val="bottom"/>
          </w:tcPr>
          <w:p w:rsidR="002B4544" w:rsidRPr="0070014D" w:rsidRDefault="002B4544" w:rsidP="000C2292">
            <w:pPr>
              <w:jc w:val="center"/>
              <w:rPr>
                <w:b/>
                <w:bCs/>
                <w:sz w:val="24"/>
                <w:szCs w:val="24"/>
              </w:rPr>
            </w:pPr>
            <w:r w:rsidRPr="0070014D">
              <w:rPr>
                <w:b/>
                <w:bCs/>
                <w:sz w:val="24"/>
                <w:szCs w:val="24"/>
              </w:rPr>
              <w:t>Остаток на 31.12.</w:t>
            </w:r>
            <w:r w:rsidR="00582BDE">
              <w:rPr>
                <w:b/>
                <w:bCs/>
                <w:sz w:val="24"/>
                <w:szCs w:val="24"/>
              </w:rPr>
              <w:t>1</w:t>
            </w:r>
            <w:r w:rsidR="0043197E">
              <w:rPr>
                <w:b/>
                <w:bCs/>
                <w:sz w:val="24"/>
                <w:szCs w:val="24"/>
              </w:rPr>
              <w:t>3</w:t>
            </w:r>
          </w:p>
        </w:tc>
      </w:tr>
      <w:tr w:rsidR="002B4544" w:rsidRPr="0070014D">
        <w:trPr>
          <w:trHeight w:val="255"/>
        </w:trPr>
        <w:tc>
          <w:tcPr>
            <w:tcW w:w="1170" w:type="dxa"/>
            <w:vMerge/>
            <w:vAlign w:val="center"/>
          </w:tcPr>
          <w:p w:rsidR="002B4544" w:rsidRPr="0070014D" w:rsidRDefault="002B4544" w:rsidP="000C2292">
            <w:pPr>
              <w:rPr>
                <w:b/>
                <w:bCs/>
                <w:sz w:val="24"/>
                <w:szCs w:val="24"/>
              </w:rPr>
            </w:pPr>
          </w:p>
        </w:tc>
        <w:tc>
          <w:tcPr>
            <w:tcW w:w="1640" w:type="dxa"/>
            <w:noWrap/>
            <w:vAlign w:val="bottom"/>
          </w:tcPr>
          <w:p w:rsidR="002B4544" w:rsidRPr="0070014D" w:rsidRDefault="002B4544" w:rsidP="000C2292">
            <w:pPr>
              <w:jc w:val="center"/>
              <w:rPr>
                <w:b/>
                <w:bCs/>
                <w:sz w:val="24"/>
                <w:szCs w:val="24"/>
              </w:rPr>
            </w:pPr>
            <w:r w:rsidRPr="0070014D">
              <w:rPr>
                <w:b/>
                <w:bCs/>
                <w:sz w:val="24"/>
                <w:szCs w:val="24"/>
              </w:rPr>
              <w:t>Дебет</w:t>
            </w:r>
          </w:p>
        </w:tc>
        <w:tc>
          <w:tcPr>
            <w:tcW w:w="1370" w:type="dxa"/>
            <w:noWrap/>
            <w:vAlign w:val="bottom"/>
          </w:tcPr>
          <w:p w:rsidR="002B4544" w:rsidRPr="0070014D" w:rsidRDefault="002B4544" w:rsidP="000C2292">
            <w:pPr>
              <w:jc w:val="center"/>
              <w:rPr>
                <w:b/>
                <w:bCs/>
                <w:sz w:val="24"/>
                <w:szCs w:val="24"/>
              </w:rPr>
            </w:pPr>
            <w:r w:rsidRPr="0070014D">
              <w:rPr>
                <w:b/>
                <w:bCs/>
                <w:sz w:val="24"/>
                <w:szCs w:val="24"/>
              </w:rPr>
              <w:t>Кредит</w:t>
            </w:r>
          </w:p>
        </w:tc>
        <w:tc>
          <w:tcPr>
            <w:tcW w:w="1417" w:type="dxa"/>
            <w:noWrap/>
            <w:vAlign w:val="bottom"/>
          </w:tcPr>
          <w:p w:rsidR="002B4544" w:rsidRPr="0070014D" w:rsidRDefault="002B4544" w:rsidP="000C2292">
            <w:pPr>
              <w:jc w:val="center"/>
              <w:rPr>
                <w:b/>
                <w:bCs/>
                <w:sz w:val="24"/>
                <w:szCs w:val="24"/>
              </w:rPr>
            </w:pPr>
            <w:r w:rsidRPr="0070014D">
              <w:rPr>
                <w:b/>
                <w:bCs/>
                <w:sz w:val="24"/>
                <w:szCs w:val="24"/>
              </w:rPr>
              <w:t>Дебет</w:t>
            </w:r>
          </w:p>
        </w:tc>
        <w:tc>
          <w:tcPr>
            <w:tcW w:w="1559" w:type="dxa"/>
            <w:noWrap/>
            <w:vAlign w:val="bottom"/>
          </w:tcPr>
          <w:p w:rsidR="002B4544" w:rsidRPr="0070014D" w:rsidRDefault="002B4544" w:rsidP="000C2292">
            <w:pPr>
              <w:jc w:val="center"/>
              <w:rPr>
                <w:b/>
                <w:bCs/>
                <w:sz w:val="24"/>
                <w:szCs w:val="24"/>
              </w:rPr>
            </w:pPr>
            <w:r w:rsidRPr="0070014D">
              <w:rPr>
                <w:b/>
                <w:bCs/>
                <w:sz w:val="24"/>
                <w:szCs w:val="24"/>
              </w:rPr>
              <w:t>Кредит</w:t>
            </w:r>
          </w:p>
        </w:tc>
        <w:tc>
          <w:tcPr>
            <w:tcW w:w="1418" w:type="dxa"/>
            <w:noWrap/>
            <w:vAlign w:val="bottom"/>
          </w:tcPr>
          <w:p w:rsidR="002B4544" w:rsidRPr="0070014D" w:rsidRDefault="002B4544" w:rsidP="000C2292">
            <w:pPr>
              <w:jc w:val="center"/>
              <w:rPr>
                <w:b/>
                <w:bCs/>
                <w:sz w:val="24"/>
                <w:szCs w:val="24"/>
              </w:rPr>
            </w:pPr>
            <w:r w:rsidRPr="0070014D">
              <w:rPr>
                <w:b/>
                <w:bCs/>
                <w:sz w:val="24"/>
                <w:szCs w:val="24"/>
              </w:rPr>
              <w:t>Дебет</w:t>
            </w:r>
          </w:p>
        </w:tc>
        <w:tc>
          <w:tcPr>
            <w:tcW w:w="1417" w:type="dxa"/>
            <w:noWrap/>
            <w:vAlign w:val="bottom"/>
          </w:tcPr>
          <w:p w:rsidR="002B4544" w:rsidRPr="0070014D" w:rsidRDefault="002B4544" w:rsidP="000C2292">
            <w:pPr>
              <w:jc w:val="center"/>
              <w:rPr>
                <w:b/>
                <w:bCs/>
                <w:sz w:val="24"/>
                <w:szCs w:val="24"/>
              </w:rPr>
            </w:pPr>
            <w:r w:rsidRPr="0070014D">
              <w:rPr>
                <w:b/>
                <w:bCs/>
                <w:sz w:val="24"/>
                <w:szCs w:val="24"/>
              </w:rPr>
              <w:t>Кредит</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01-1</w:t>
            </w:r>
          </w:p>
        </w:tc>
        <w:tc>
          <w:tcPr>
            <w:tcW w:w="1640" w:type="dxa"/>
            <w:vAlign w:val="center"/>
          </w:tcPr>
          <w:p w:rsidR="002B4544" w:rsidRPr="0070014D" w:rsidRDefault="007A0FBE" w:rsidP="000C2292">
            <w:pPr>
              <w:jc w:val="right"/>
              <w:rPr>
                <w:sz w:val="24"/>
                <w:szCs w:val="24"/>
              </w:rPr>
            </w:pPr>
            <w:r>
              <w:rPr>
                <w:sz w:val="24"/>
                <w:szCs w:val="24"/>
              </w:rPr>
              <w:t>3102000</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1077500</w:t>
            </w:r>
          </w:p>
        </w:tc>
        <w:tc>
          <w:tcPr>
            <w:tcW w:w="1559" w:type="dxa"/>
            <w:noWrap/>
            <w:vAlign w:val="bottom"/>
          </w:tcPr>
          <w:p w:rsidR="002B4544" w:rsidRPr="0070014D" w:rsidRDefault="007D2F7F" w:rsidP="000C2292">
            <w:pPr>
              <w:jc w:val="right"/>
              <w:rPr>
                <w:sz w:val="24"/>
                <w:szCs w:val="24"/>
              </w:rPr>
            </w:pPr>
            <w:r>
              <w:rPr>
                <w:sz w:val="24"/>
                <w:szCs w:val="24"/>
              </w:rPr>
              <w:t>240000</w:t>
            </w:r>
          </w:p>
        </w:tc>
        <w:tc>
          <w:tcPr>
            <w:tcW w:w="1418" w:type="dxa"/>
            <w:noWrap/>
            <w:vAlign w:val="bottom"/>
          </w:tcPr>
          <w:p w:rsidR="002B4544" w:rsidRPr="0070014D" w:rsidRDefault="00E93A0A" w:rsidP="000C2292">
            <w:pPr>
              <w:jc w:val="right"/>
              <w:rPr>
                <w:sz w:val="24"/>
                <w:szCs w:val="24"/>
              </w:rPr>
            </w:pPr>
            <w:r>
              <w:rPr>
                <w:sz w:val="24"/>
                <w:szCs w:val="24"/>
              </w:rPr>
              <w:t>3939500</w:t>
            </w:r>
          </w:p>
        </w:tc>
        <w:tc>
          <w:tcPr>
            <w:tcW w:w="1417" w:type="dxa"/>
            <w:noWrap/>
            <w:vAlign w:val="bottom"/>
          </w:tcPr>
          <w:p w:rsidR="002B4544" w:rsidRPr="0070014D" w:rsidRDefault="002B4544" w:rsidP="000C2292">
            <w:pPr>
              <w:rPr>
                <w:sz w:val="24"/>
                <w:szCs w:val="24"/>
              </w:rPr>
            </w:pPr>
            <w:r w:rsidRPr="0070014D">
              <w:rPr>
                <w:sz w:val="24"/>
                <w:szCs w:val="24"/>
              </w:rPr>
              <w:t> </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01-2</w:t>
            </w:r>
          </w:p>
        </w:tc>
        <w:tc>
          <w:tcPr>
            <w:tcW w:w="1640" w:type="dxa"/>
            <w:vAlign w:val="center"/>
          </w:tcPr>
          <w:p w:rsidR="002B4544" w:rsidRPr="0070014D" w:rsidRDefault="002B4544" w:rsidP="000C2292">
            <w:pPr>
              <w:jc w:val="right"/>
              <w:rPr>
                <w:sz w:val="24"/>
                <w:szCs w:val="24"/>
              </w:rPr>
            </w:pPr>
            <w:r w:rsidRPr="0070014D">
              <w:rPr>
                <w:sz w:val="24"/>
                <w:szCs w:val="24"/>
              </w:rPr>
              <w:t> </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7D2F7F" w:rsidP="000C2292">
            <w:pPr>
              <w:jc w:val="right"/>
              <w:rPr>
                <w:sz w:val="24"/>
                <w:szCs w:val="24"/>
              </w:rPr>
            </w:pPr>
            <w:r>
              <w:rPr>
                <w:sz w:val="24"/>
                <w:szCs w:val="24"/>
              </w:rPr>
              <w:t>240000</w:t>
            </w:r>
          </w:p>
        </w:tc>
        <w:tc>
          <w:tcPr>
            <w:tcW w:w="1559" w:type="dxa"/>
            <w:noWrap/>
            <w:vAlign w:val="bottom"/>
          </w:tcPr>
          <w:p w:rsidR="002B4544" w:rsidRPr="0070014D" w:rsidRDefault="007D2F7F" w:rsidP="000C2292">
            <w:pPr>
              <w:jc w:val="right"/>
              <w:rPr>
                <w:sz w:val="24"/>
                <w:szCs w:val="24"/>
              </w:rPr>
            </w:pPr>
            <w:r>
              <w:rPr>
                <w:sz w:val="24"/>
                <w:szCs w:val="24"/>
              </w:rPr>
              <w:t>240000</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2B4544" w:rsidP="000C2292">
            <w:pPr>
              <w:rPr>
                <w:sz w:val="24"/>
                <w:szCs w:val="24"/>
              </w:rPr>
            </w:pPr>
            <w:r w:rsidRPr="0070014D">
              <w:rPr>
                <w:sz w:val="24"/>
                <w:szCs w:val="24"/>
              </w:rPr>
              <w:t> </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02</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7D2F7F" w:rsidP="000C2292">
            <w:pPr>
              <w:jc w:val="right"/>
              <w:rPr>
                <w:sz w:val="24"/>
                <w:szCs w:val="24"/>
              </w:rPr>
            </w:pPr>
            <w:r>
              <w:rPr>
                <w:sz w:val="24"/>
                <w:szCs w:val="24"/>
              </w:rPr>
              <w:t>1240800</w:t>
            </w:r>
          </w:p>
        </w:tc>
        <w:tc>
          <w:tcPr>
            <w:tcW w:w="1417" w:type="dxa"/>
            <w:noWrap/>
            <w:vAlign w:val="bottom"/>
          </w:tcPr>
          <w:p w:rsidR="002B4544" w:rsidRPr="0070014D" w:rsidRDefault="00E93A0A" w:rsidP="000C2292">
            <w:pPr>
              <w:jc w:val="right"/>
              <w:rPr>
                <w:sz w:val="24"/>
                <w:szCs w:val="24"/>
              </w:rPr>
            </w:pPr>
            <w:r>
              <w:rPr>
                <w:sz w:val="24"/>
                <w:szCs w:val="24"/>
              </w:rPr>
              <w:t>192000</w:t>
            </w:r>
          </w:p>
        </w:tc>
        <w:tc>
          <w:tcPr>
            <w:tcW w:w="1559" w:type="dxa"/>
            <w:noWrap/>
            <w:vAlign w:val="bottom"/>
          </w:tcPr>
          <w:p w:rsidR="002B4544" w:rsidRPr="0070014D" w:rsidRDefault="00E93A0A" w:rsidP="000C2292">
            <w:pPr>
              <w:jc w:val="right"/>
              <w:rPr>
                <w:sz w:val="24"/>
                <w:szCs w:val="24"/>
              </w:rPr>
            </w:pPr>
            <w:r>
              <w:rPr>
                <w:sz w:val="24"/>
                <w:szCs w:val="24"/>
              </w:rPr>
              <w:t>21321</w:t>
            </w:r>
          </w:p>
        </w:tc>
        <w:tc>
          <w:tcPr>
            <w:tcW w:w="1418" w:type="dxa"/>
            <w:noWrap/>
            <w:vAlign w:val="bottom"/>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1070121</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08</w:t>
            </w:r>
          </w:p>
        </w:tc>
        <w:tc>
          <w:tcPr>
            <w:tcW w:w="1640" w:type="dxa"/>
            <w:vAlign w:val="center"/>
          </w:tcPr>
          <w:p w:rsidR="002B4544" w:rsidRPr="0070014D" w:rsidRDefault="007A0FBE" w:rsidP="000C2292">
            <w:pPr>
              <w:jc w:val="right"/>
              <w:rPr>
                <w:sz w:val="24"/>
                <w:szCs w:val="24"/>
              </w:rPr>
            </w:pPr>
            <w:r>
              <w:rPr>
                <w:sz w:val="24"/>
                <w:szCs w:val="24"/>
              </w:rPr>
              <w:t>650000</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1077500</w:t>
            </w:r>
          </w:p>
        </w:tc>
        <w:tc>
          <w:tcPr>
            <w:tcW w:w="1559" w:type="dxa"/>
            <w:noWrap/>
            <w:vAlign w:val="bottom"/>
          </w:tcPr>
          <w:p w:rsidR="002B4544" w:rsidRPr="0070014D" w:rsidRDefault="00E93A0A" w:rsidP="000C2292">
            <w:pPr>
              <w:jc w:val="right"/>
              <w:rPr>
                <w:sz w:val="24"/>
                <w:szCs w:val="24"/>
              </w:rPr>
            </w:pPr>
            <w:r>
              <w:rPr>
                <w:sz w:val="24"/>
                <w:szCs w:val="24"/>
              </w:rPr>
              <w:t>1077500</w:t>
            </w:r>
          </w:p>
        </w:tc>
        <w:tc>
          <w:tcPr>
            <w:tcW w:w="1418" w:type="dxa"/>
            <w:noWrap/>
            <w:vAlign w:val="bottom"/>
          </w:tcPr>
          <w:p w:rsidR="002B4544" w:rsidRPr="0070014D" w:rsidRDefault="007D2F7F" w:rsidP="000C2292">
            <w:pPr>
              <w:jc w:val="right"/>
              <w:rPr>
                <w:sz w:val="24"/>
                <w:szCs w:val="24"/>
              </w:rPr>
            </w:pPr>
            <w:r>
              <w:rPr>
                <w:sz w:val="24"/>
                <w:szCs w:val="24"/>
              </w:rPr>
              <w:t>650000</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10</w:t>
            </w:r>
          </w:p>
        </w:tc>
        <w:tc>
          <w:tcPr>
            <w:tcW w:w="1640" w:type="dxa"/>
            <w:vAlign w:val="center"/>
          </w:tcPr>
          <w:p w:rsidR="002B4544" w:rsidRPr="0070014D" w:rsidRDefault="007A0FBE" w:rsidP="000C2292">
            <w:pPr>
              <w:jc w:val="right"/>
              <w:rPr>
                <w:sz w:val="24"/>
                <w:szCs w:val="24"/>
              </w:rPr>
            </w:pPr>
            <w:r>
              <w:rPr>
                <w:sz w:val="24"/>
                <w:szCs w:val="24"/>
              </w:rPr>
              <w:t>35207</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8000</w:t>
            </w:r>
          </w:p>
        </w:tc>
        <w:tc>
          <w:tcPr>
            <w:tcW w:w="1559" w:type="dxa"/>
            <w:noWrap/>
            <w:vAlign w:val="bottom"/>
          </w:tcPr>
          <w:p w:rsidR="002B4544" w:rsidRPr="0070014D" w:rsidRDefault="00E93A0A" w:rsidP="000C2292">
            <w:pPr>
              <w:jc w:val="right"/>
              <w:rPr>
                <w:sz w:val="24"/>
                <w:szCs w:val="24"/>
              </w:rPr>
            </w:pPr>
            <w:r>
              <w:rPr>
                <w:sz w:val="24"/>
                <w:szCs w:val="24"/>
              </w:rPr>
              <w:t>8000</w:t>
            </w:r>
          </w:p>
        </w:tc>
        <w:tc>
          <w:tcPr>
            <w:tcW w:w="1418" w:type="dxa"/>
            <w:noWrap/>
            <w:vAlign w:val="bottom"/>
          </w:tcPr>
          <w:p w:rsidR="002B4544" w:rsidRPr="0070014D" w:rsidRDefault="00E93A0A" w:rsidP="000C2292">
            <w:pPr>
              <w:jc w:val="right"/>
              <w:rPr>
                <w:sz w:val="24"/>
                <w:szCs w:val="24"/>
              </w:rPr>
            </w:pPr>
            <w:r>
              <w:rPr>
                <w:sz w:val="24"/>
                <w:szCs w:val="24"/>
              </w:rPr>
              <w:t>35207</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19</w:t>
            </w:r>
          </w:p>
        </w:tc>
        <w:tc>
          <w:tcPr>
            <w:tcW w:w="1640" w:type="dxa"/>
            <w:vAlign w:val="center"/>
          </w:tcPr>
          <w:p w:rsidR="002B4544" w:rsidRPr="0070014D" w:rsidRDefault="002B4544" w:rsidP="000C2292">
            <w:pPr>
              <w:jc w:val="right"/>
              <w:rPr>
                <w:sz w:val="24"/>
                <w:szCs w:val="24"/>
              </w:rPr>
            </w:pPr>
            <w:r w:rsidRPr="0070014D">
              <w:rPr>
                <w:sz w:val="24"/>
                <w:szCs w:val="24"/>
              </w:rPr>
              <w:t>153305</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192600</w:t>
            </w:r>
          </w:p>
        </w:tc>
        <w:tc>
          <w:tcPr>
            <w:tcW w:w="1559" w:type="dxa"/>
            <w:noWrap/>
            <w:vAlign w:val="bottom"/>
          </w:tcPr>
          <w:p w:rsidR="002B4544" w:rsidRPr="0070014D" w:rsidRDefault="00E93A0A" w:rsidP="000C2292">
            <w:pPr>
              <w:jc w:val="right"/>
              <w:rPr>
                <w:sz w:val="24"/>
                <w:szCs w:val="24"/>
              </w:rPr>
            </w:pPr>
            <w:r>
              <w:rPr>
                <w:sz w:val="24"/>
                <w:szCs w:val="24"/>
              </w:rPr>
              <w:t>192600</w:t>
            </w:r>
          </w:p>
        </w:tc>
        <w:tc>
          <w:tcPr>
            <w:tcW w:w="1418" w:type="dxa"/>
            <w:noWrap/>
            <w:vAlign w:val="bottom"/>
          </w:tcPr>
          <w:p w:rsidR="002B4544" w:rsidRPr="0070014D" w:rsidRDefault="00E93A0A" w:rsidP="000C2292">
            <w:pPr>
              <w:jc w:val="right"/>
              <w:rPr>
                <w:sz w:val="24"/>
                <w:szCs w:val="24"/>
              </w:rPr>
            </w:pPr>
            <w:r>
              <w:rPr>
                <w:sz w:val="24"/>
                <w:szCs w:val="24"/>
              </w:rPr>
              <w:t>153305</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20</w:t>
            </w:r>
          </w:p>
        </w:tc>
        <w:tc>
          <w:tcPr>
            <w:tcW w:w="1640" w:type="dxa"/>
            <w:vAlign w:val="center"/>
          </w:tcPr>
          <w:p w:rsidR="002B4544" w:rsidRPr="0070014D" w:rsidRDefault="002B4544" w:rsidP="000C2292">
            <w:pPr>
              <w:jc w:val="right"/>
              <w:rPr>
                <w:sz w:val="24"/>
                <w:szCs w:val="24"/>
              </w:rPr>
            </w:pP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128832</w:t>
            </w:r>
          </w:p>
        </w:tc>
        <w:tc>
          <w:tcPr>
            <w:tcW w:w="1559" w:type="dxa"/>
            <w:noWrap/>
            <w:vAlign w:val="bottom"/>
          </w:tcPr>
          <w:p w:rsidR="002B4544" w:rsidRPr="0070014D" w:rsidRDefault="00E93A0A" w:rsidP="000C2292">
            <w:pPr>
              <w:jc w:val="right"/>
              <w:rPr>
                <w:sz w:val="24"/>
                <w:szCs w:val="24"/>
              </w:rPr>
            </w:pPr>
            <w:r>
              <w:rPr>
                <w:sz w:val="24"/>
                <w:szCs w:val="24"/>
              </w:rPr>
              <w:t>128832</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26</w:t>
            </w:r>
          </w:p>
        </w:tc>
        <w:tc>
          <w:tcPr>
            <w:tcW w:w="1640" w:type="dxa"/>
            <w:vAlign w:val="center"/>
          </w:tcPr>
          <w:p w:rsidR="002B4544" w:rsidRPr="0070014D" w:rsidRDefault="002B4544" w:rsidP="000C2292">
            <w:pPr>
              <w:jc w:val="right"/>
              <w:rPr>
                <w:sz w:val="24"/>
                <w:szCs w:val="24"/>
              </w:rPr>
            </w:pPr>
            <w:r w:rsidRPr="0070014D">
              <w:rPr>
                <w:sz w:val="24"/>
                <w:szCs w:val="24"/>
              </w:rPr>
              <w:t> </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200513</w:t>
            </w:r>
          </w:p>
        </w:tc>
        <w:tc>
          <w:tcPr>
            <w:tcW w:w="1559" w:type="dxa"/>
            <w:noWrap/>
            <w:vAlign w:val="bottom"/>
          </w:tcPr>
          <w:p w:rsidR="002B4544" w:rsidRPr="0070014D" w:rsidRDefault="00E93A0A" w:rsidP="000C2292">
            <w:pPr>
              <w:jc w:val="right"/>
              <w:rPr>
                <w:sz w:val="24"/>
                <w:szCs w:val="24"/>
              </w:rPr>
            </w:pPr>
            <w:r>
              <w:rPr>
                <w:sz w:val="24"/>
                <w:szCs w:val="24"/>
              </w:rPr>
              <w:t>200513</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50</w:t>
            </w:r>
          </w:p>
        </w:tc>
        <w:tc>
          <w:tcPr>
            <w:tcW w:w="1640" w:type="dxa"/>
            <w:vAlign w:val="center"/>
          </w:tcPr>
          <w:p w:rsidR="002B4544" w:rsidRPr="0070014D" w:rsidRDefault="007A0FBE" w:rsidP="000C2292">
            <w:pPr>
              <w:jc w:val="right"/>
              <w:rPr>
                <w:sz w:val="24"/>
                <w:szCs w:val="24"/>
              </w:rPr>
            </w:pPr>
            <w:r>
              <w:rPr>
                <w:sz w:val="24"/>
                <w:szCs w:val="24"/>
              </w:rPr>
              <w:t>1</w:t>
            </w:r>
            <w:r w:rsidR="002B4544" w:rsidRPr="0070014D">
              <w:rPr>
                <w:sz w:val="24"/>
                <w:szCs w:val="24"/>
              </w:rPr>
              <w:t>51500</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45000</w:t>
            </w:r>
          </w:p>
        </w:tc>
        <w:tc>
          <w:tcPr>
            <w:tcW w:w="1559" w:type="dxa"/>
            <w:noWrap/>
            <w:vAlign w:val="bottom"/>
          </w:tcPr>
          <w:p w:rsidR="002B4544" w:rsidRPr="0070014D" w:rsidRDefault="00E93A0A" w:rsidP="000C2292">
            <w:pPr>
              <w:jc w:val="right"/>
              <w:rPr>
                <w:sz w:val="24"/>
                <w:szCs w:val="24"/>
              </w:rPr>
            </w:pPr>
            <w:r>
              <w:rPr>
                <w:sz w:val="24"/>
                <w:szCs w:val="24"/>
              </w:rPr>
              <w:t>8000</w:t>
            </w:r>
          </w:p>
        </w:tc>
        <w:tc>
          <w:tcPr>
            <w:tcW w:w="1418" w:type="dxa"/>
            <w:noWrap/>
            <w:vAlign w:val="bottom"/>
          </w:tcPr>
          <w:p w:rsidR="002B4544" w:rsidRPr="0070014D" w:rsidRDefault="00E93A0A" w:rsidP="000C2292">
            <w:pPr>
              <w:jc w:val="right"/>
              <w:rPr>
                <w:sz w:val="24"/>
                <w:szCs w:val="24"/>
              </w:rPr>
            </w:pPr>
            <w:r>
              <w:rPr>
                <w:sz w:val="24"/>
                <w:szCs w:val="24"/>
              </w:rPr>
              <w:t>188500</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51</w:t>
            </w:r>
          </w:p>
        </w:tc>
        <w:tc>
          <w:tcPr>
            <w:tcW w:w="1640" w:type="dxa"/>
            <w:vAlign w:val="center"/>
          </w:tcPr>
          <w:p w:rsidR="002B4544" w:rsidRPr="0070014D" w:rsidRDefault="002B4544" w:rsidP="000C2292">
            <w:pPr>
              <w:jc w:val="right"/>
              <w:rPr>
                <w:sz w:val="24"/>
                <w:szCs w:val="24"/>
              </w:rPr>
            </w:pPr>
            <w:r w:rsidRPr="0070014D">
              <w:rPr>
                <w:sz w:val="24"/>
                <w:szCs w:val="24"/>
              </w:rPr>
              <w:t>6599000</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10690800</w:t>
            </w:r>
          </w:p>
        </w:tc>
        <w:tc>
          <w:tcPr>
            <w:tcW w:w="1559" w:type="dxa"/>
            <w:noWrap/>
            <w:vAlign w:val="bottom"/>
          </w:tcPr>
          <w:p w:rsidR="002B4544" w:rsidRPr="0070014D" w:rsidRDefault="00E93A0A" w:rsidP="000C2292">
            <w:pPr>
              <w:jc w:val="right"/>
              <w:rPr>
                <w:sz w:val="24"/>
                <w:szCs w:val="24"/>
              </w:rPr>
            </w:pPr>
            <w:r>
              <w:rPr>
                <w:sz w:val="24"/>
                <w:szCs w:val="24"/>
              </w:rPr>
              <w:t>1847600</w:t>
            </w:r>
          </w:p>
        </w:tc>
        <w:tc>
          <w:tcPr>
            <w:tcW w:w="1418" w:type="dxa"/>
            <w:noWrap/>
            <w:vAlign w:val="bottom"/>
          </w:tcPr>
          <w:p w:rsidR="002B4544" w:rsidRPr="0070014D" w:rsidRDefault="00E93A0A" w:rsidP="000C2292">
            <w:pPr>
              <w:jc w:val="right"/>
              <w:rPr>
                <w:sz w:val="24"/>
                <w:szCs w:val="24"/>
              </w:rPr>
            </w:pPr>
            <w:r>
              <w:rPr>
                <w:sz w:val="24"/>
                <w:szCs w:val="24"/>
              </w:rPr>
              <w:t>15442200</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58</w:t>
            </w:r>
          </w:p>
        </w:tc>
        <w:tc>
          <w:tcPr>
            <w:tcW w:w="1640" w:type="dxa"/>
            <w:vAlign w:val="center"/>
          </w:tcPr>
          <w:p w:rsidR="002B4544" w:rsidRPr="0070014D" w:rsidRDefault="002B4544" w:rsidP="000C2292">
            <w:pPr>
              <w:jc w:val="right"/>
              <w:rPr>
                <w:sz w:val="24"/>
                <w:szCs w:val="24"/>
              </w:rPr>
            </w:pPr>
            <w:r w:rsidRPr="0070014D">
              <w:rPr>
                <w:sz w:val="24"/>
                <w:szCs w:val="24"/>
              </w:rPr>
              <w:t>1080500</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2B4544" w:rsidP="000C2292">
            <w:pPr>
              <w:jc w:val="right"/>
              <w:rPr>
                <w:sz w:val="24"/>
                <w:szCs w:val="24"/>
              </w:rPr>
            </w:pPr>
          </w:p>
        </w:tc>
        <w:tc>
          <w:tcPr>
            <w:tcW w:w="1418" w:type="dxa"/>
            <w:noWrap/>
            <w:vAlign w:val="bottom"/>
          </w:tcPr>
          <w:p w:rsidR="002B4544" w:rsidRPr="0070014D" w:rsidRDefault="00E93A0A" w:rsidP="000C2292">
            <w:pPr>
              <w:jc w:val="right"/>
              <w:rPr>
                <w:sz w:val="24"/>
                <w:szCs w:val="24"/>
              </w:rPr>
            </w:pPr>
            <w:r>
              <w:rPr>
                <w:sz w:val="24"/>
                <w:szCs w:val="24"/>
              </w:rPr>
              <w:t>1080500</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60</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2B4544" w:rsidP="000C2292">
            <w:pPr>
              <w:jc w:val="right"/>
              <w:rPr>
                <w:sz w:val="24"/>
                <w:szCs w:val="24"/>
              </w:rPr>
            </w:pPr>
            <w:r w:rsidRPr="0070014D">
              <w:rPr>
                <w:sz w:val="24"/>
                <w:szCs w:val="24"/>
              </w:rPr>
              <w:t>1005000</w:t>
            </w:r>
          </w:p>
        </w:tc>
        <w:tc>
          <w:tcPr>
            <w:tcW w:w="1417" w:type="dxa"/>
            <w:noWrap/>
            <w:vAlign w:val="bottom"/>
          </w:tcPr>
          <w:p w:rsidR="002B4544" w:rsidRPr="0070014D" w:rsidRDefault="00E93A0A" w:rsidP="000C2292">
            <w:pPr>
              <w:jc w:val="right"/>
              <w:rPr>
                <w:sz w:val="24"/>
                <w:szCs w:val="24"/>
              </w:rPr>
            </w:pPr>
            <w:r>
              <w:rPr>
                <w:sz w:val="24"/>
                <w:szCs w:val="24"/>
              </w:rPr>
              <w:t>1180000</w:t>
            </w:r>
          </w:p>
        </w:tc>
        <w:tc>
          <w:tcPr>
            <w:tcW w:w="1559" w:type="dxa"/>
            <w:noWrap/>
            <w:vAlign w:val="bottom"/>
          </w:tcPr>
          <w:p w:rsidR="002B4544" w:rsidRPr="0070014D" w:rsidRDefault="00E93A0A" w:rsidP="000C2292">
            <w:pPr>
              <w:jc w:val="right"/>
              <w:rPr>
                <w:sz w:val="24"/>
                <w:szCs w:val="24"/>
              </w:rPr>
            </w:pPr>
            <w:r>
              <w:rPr>
                <w:sz w:val="24"/>
                <w:szCs w:val="24"/>
              </w:rPr>
              <w:t>1180000</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7D2F7F" w:rsidP="000C2292">
            <w:pPr>
              <w:jc w:val="right"/>
              <w:rPr>
                <w:sz w:val="24"/>
                <w:szCs w:val="24"/>
              </w:rPr>
            </w:pPr>
            <w:r>
              <w:rPr>
                <w:sz w:val="24"/>
                <w:szCs w:val="24"/>
              </w:rPr>
              <w:t>1005000</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62</w:t>
            </w:r>
          </w:p>
        </w:tc>
        <w:tc>
          <w:tcPr>
            <w:tcW w:w="1640" w:type="dxa"/>
            <w:vAlign w:val="center"/>
          </w:tcPr>
          <w:p w:rsidR="002B4544" w:rsidRPr="0070014D" w:rsidRDefault="002B4544" w:rsidP="000C2292">
            <w:pPr>
              <w:jc w:val="right"/>
              <w:rPr>
                <w:sz w:val="24"/>
                <w:szCs w:val="24"/>
              </w:rPr>
            </w:pPr>
            <w:r w:rsidRPr="0070014D">
              <w:rPr>
                <w:sz w:val="24"/>
                <w:szCs w:val="24"/>
              </w:rPr>
              <w:t>2170745</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E93A0A" w:rsidP="000C2292">
            <w:pPr>
              <w:jc w:val="right"/>
              <w:rPr>
                <w:sz w:val="24"/>
                <w:szCs w:val="24"/>
              </w:rPr>
            </w:pPr>
            <w:r>
              <w:rPr>
                <w:sz w:val="24"/>
                <w:szCs w:val="24"/>
              </w:rPr>
              <w:t>10690800</w:t>
            </w:r>
          </w:p>
        </w:tc>
        <w:tc>
          <w:tcPr>
            <w:tcW w:w="1559" w:type="dxa"/>
            <w:noWrap/>
            <w:vAlign w:val="bottom"/>
          </w:tcPr>
          <w:p w:rsidR="002B4544" w:rsidRPr="0070014D" w:rsidRDefault="00E93A0A" w:rsidP="000C2292">
            <w:pPr>
              <w:jc w:val="right"/>
              <w:rPr>
                <w:sz w:val="24"/>
                <w:szCs w:val="24"/>
              </w:rPr>
            </w:pPr>
            <w:r>
              <w:rPr>
                <w:sz w:val="24"/>
                <w:szCs w:val="24"/>
              </w:rPr>
              <w:t>10690800</w:t>
            </w:r>
          </w:p>
        </w:tc>
        <w:tc>
          <w:tcPr>
            <w:tcW w:w="1418" w:type="dxa"/>
            <w:noWrap/>
            <w:vAlign w:val="bottom"/>
          </w:tcPr>
          <w:p w:rsidR="002B4544" w:rsidRPr="0070014D" w:rsidRDefault="007D2F7F" w:rsidP="000C2292">
            <w:pPr>
              <w:jc w:val="right"/>
              <w:rPr>
                <w:sz w:val="24"/>
                <w:szCs w:val="24"/>
              </w:rPr>
            </w:pPr>
            <w:r>
              <w:rPr>
                <w:sz w:val="24"/>
                <w:szCs w:val="24"/>
              </w:rPr>
              <w:t>2170745</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66</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7A0FBE" w:rsidP="000C2292">
            <w:pPr>
              <w:jc w:val="right"/>
              <w:rPr>
                <w:sz w:val="24"/>
                <w:szCs w:val="24"/>
              </w:rPr>
            </w:pPr>
            <w:r>
              <w:rPr>
                <w:sz w:val="24"/>
                <w:szCs w:val="24"/>
              </w:rPr>
              <w:t>600000</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2B4544" w:rsidP="000C2292">
            <w:pPr>
              <w:jc w:val="right"/>
              <w:rPr>
                <w:sz w:val="24"/>
                <w:szCs w:val="24"/>
              </w:rPr>
            </w:pP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A546DF" w:rsidP="000C2292">
            <w:pPr>
              <w:jc w:val="right"/>
              <w:rPr>
                <w:sz w:val="24"/>
                <w:szCs w:val="24"/>
              </w:rPr>
            </w:pPr>
            <w:r>
              <w:rPr>
                <w:sz w:val="24"/>
                <w:szCs w:val="24"/>
              </w:rPr>
              <w:t>600000</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67</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7A0FBE" w:rsidP="000C2292">
            <w:pPr>
              <w:jc w:val="right"/>
              <w:rPr>
                <w:sz w:val="24"/>
                <w:szCs w:val="24"/>
              </w:rPr>
            </w:pPr>
            <w:r>
              <w:rPr>
                <w:sz w:val="24"/>
                <w:szCs w:val="24"/>
              </w:rPr>
              <w:t>1305000</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2B4544" w:rsidP="000C2292">
            <w:pPr>
              <w:jc w:val="right"/>
              <w:rPr>
                <w:sz w:val="24"/>
                <w:szCs w:val="24"/>
              </w:rPr>
            </w:pP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E93A0A" w:rsidP="000C2292">
            <w:pPr>
              <w:jc w:val="right"/>
              <w:rPr>
                <w:sz w:val="24"/>
                <w:szCs w:val="24"/>
              </w:rPr>
            </w:pPr>
            <w:r>
              <w:rPr>
                <w:sz w:val="24"/>
                <w:szCs w:val="24"/>
              </w:rPr>
              <w:t>1305000</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68</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2B4544" w:rsidP="000C2292">
            <w:pPr>
              <w:jc w:val="right"/>
              <w:rPr>
                <w:sz w:val="24"/>
                <w:szCs w:val="24"/>
              </w:rPr>
            </w:pPr>
            <w:r w:rsidRPr="0070014D">
              <w:rPr>
                <w:sz w:val="24"/>
                <w:szCs w:val="24"/>
              </w:rPr>
              <w:t>395800</w:t>
            </w:r>
          </w:p>
        </w:tc>
        <w:tc>
          <w:tcPr>
            <w:tcW w:w="1417" w:type="dxa"/>
            <w:noWrap/>
            <w:vAlign w:val="bottom"/>
          </w:tcPr>
          <w:p w:rsidR="002B4544" w:rsidRPr="0070014D" w:rsidRDefault="00E93A0A" w:rsidP="000C2292">
            <w:pPr>
              <w:jc w:val="right"/>
              <w:rPr>
                <w:sz w:val="24"/>
                <w:szCs w:val="24"/>
              </w:rPr>
            </w:pPr>
            <w:r>
              <w:rPr>
                <w:sz w:val="24"/>
                <w:szCs w:val="24"/>
              </w:rPr>
              <w:t>317600</w:t>
            </w:r>
          </w:p>
        </w:tc>
        <w:tc>
          <w:tcPr>
            <w:tcW w:w="1559" w:type="dxa"/>
            <w:noWrap/>
            <w:vAlign w:val="bottom"/>
          </w:tcPr>
          <w:p w:rsidR="002B4544" w:rsidRPr="0070014D" w:rsidRDefault="00E93A0A" w:rsidP="000C2292">
            <w:pPr>
              <w:jc w:val="right"/>
              <w:rPr>
                <w:sz w:val="24"/>
                <w:szCs w:val="24"/>
              </w:rPr>
            </w:pPr>
            <w:r>
              <w:rPr>
                <w:sz w:val="24"/>
                <w:szCs w:val="24"/>
              </w:rPr>
              <w:t>3633098</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E93A0A" w:rsidP="000C2292">
            <w:pPr>
              <w:jc w:val="right"/>
              <w:rPr>
                <w:sz w:val="24"/>
                <w:szCs w:val="24"/>
              </w:rPr>
            </w:pPr>
            <w:r>
              <w:rPr>
                <w:sz w:val="24"/>
                <w:szCs w:val="24"/>
              </w:rPr>
              <w:t>3711298</w:t>
            </w:r>
          </w:p>
        </w:tc>
      </w:tr>
      <w:tr w:rsidR="00582BDE" w:rsidRPr="0070014D">
        <w:trPr>
          <w:trHeight w:val="45"/>
        </w:trPr>
        <w:tc>
          <w:tcPr>
            <w:tcW w:w="1170" w:type="dxa"/>
            <w:noWrap/>
            <w:vAlign w:val="bottom"/>
          </w:tcPr>
          <w:p w:rsidR="00582BDE" w:rsidRPr="0070014D" w:rsidRDefault="00582BDE" w:rsidP="000C2292">
            <w:pPr>
              <w:jc w:val="center"/>
              <w:rPr>
                <w:sz w:val="24"/>
                <w:szCs w:val="24"/>
              </w:rPr>
            </w:pPr>
            <w:r w:rsidRPr="0070014D">
              <w:rPr>
                <w:sz w:val="24"/>
                <w:szCs w:val="24"/>
              </w:rPr>
              <w:t>69</w:t>
            </w:r>
          </w:p>
        </w:tc>
        <w:tc>
          <w:tcPr>
            <w:tcW w:w="1640" w:type="dxa"/>
            <w:vAlign w:val="center"/>
          </w:tcPr>
          <w:p w:rsidR="00582BDE" w:rsidRPr="0070014D" w:rsidRDefault="00582BDE" w:rsidP="000C2292">
            <w:pPr>
              <w:rPr>
                <w:sz w:val="24"/>
                <w:szCs w:val="24"/>
              </w:rPr>
            </w:pPr>
            <w:r w:rsidRPr="0070014D">
              <w:rPr>
                <w:sz w:val="24"/>
                <w:szCs w:val="24"/>
              </w:rPr>
              <w:t> </w:t>
            </w:r>
          </w:p>
        </w:tc>
        <w:tc>
          <w:tcPr>
            <w:tcW w:w="1370" w:type="dxa"/>
            <w:vAlign w:val="center"/>
          </w:tcPr>
          <w:p w:rsidR="00582BDE" w:rsidRPr="0070014D" w:rsidRDefault="00582BDE" w:rsidP="000C2292">
            <w:pPr>
              <w:jc w:val="right"/>
              <w:rPr>
                <w:sz w:val="24"/>
                <w:szCs w:val="24"/>
              </w:rPr>
            </w:pPr>
            <w:r>
              <w:rPr>
                <w:sz w:val="24"/>
                <w:szCs w:val="24"/>
              </w:rPr>
              <w:t>227300</w:t>
            </w:r>
          </w:p>
        </w:tc>
        <w:tc>
          <w:tcPr>
            <w:tcW w:w="1417" w:type="dxa"/>
            <w:noWrap/>
            <w:vAlign w:val="bottom"/>
          </w:tcPr>
          <w:p w:rsidR="00582BDE" w:rsidRPr="0070014D" w:rsidRDefault="00E93A0A" w:rsidP="000C2292">
            <w:pPr>
              <w:jc w:val="right"/>
              <w:rPr>
                <w:sz w:val="24"/>
                <w:szCs w:val="24"/>
              </w:rPr>
            </w:pPr>
            <w:r>
              <w:rPr>
                <w:sz w:val="24"/>
                <w:szCs w:val="24"/>
              </w:rPr>
              <w:t>227300</w:t>
            </w:r>
          </w:p>
        </w:tc>
        <w:tc>
          <w:tcPr>
            <w:tcW w:w="1559" w:type="dxa"/>
            <w:noWrap/>
            <w:vAlign w:val="bottom"/>
          </w:tcPr>
          <w:p w:rsidR="00582BDE" w:rsidRPr="0070014D" w:rsidRDefault="00D46753" w:rsidP="000C2292">
            <w:pPr>
              <w:jc w:val="right"/>
              <w:rPr>
                <w:sz w:val="24"/>
                <w:szCs w:val="24"/>
              </w:rPr>
            </w:pPr>
            <w:r>
              <w:rPr>
                <w:sz w:val="24"/>
                <w:szCs w:val="24"/>
              </w:rPr>
              <w:t>76459</w:t>
            </w:r>
          </w:p>
        </w:tc>
        <w:tc>
          <w:tcPr>
            <w:tcW w:w="1418" w:type="dxa"/>
            <w:noWrap/>
            <w:vAlign w:val="bottom"/>
          </w:tcPr>
          <w:p w:rsidR="00582BDE" w:rsidRPr="0070014D" w:rsidRDefault="00582BDE" w:rsidP="000C2292">
            <w:pPr>
              <w:jc w:val="right"/>
              <w:rPr>
                <w:sz w:val="24"/>
                <w:szCs w:val="24"/>
              </w:rPr>
            </w:pPr>
          </w:p>
        </w:tc>
        <w:tc>
          <w:tcPr>
            <w:tcW w:w="1417" w:type="dxa"/>
            <w:noWrap/>
            <w:vAlign w:val="bottom"/>
          </w:tcPr>
          <w:p w:rsidR="00582BDE" w:rsidRPr="0070014D" w:rsidRDefault="00D46753" w:rsidP="000C2292">
            <w:pPr>
              <w:jc w:val="right"/>
              <w:rPr>
                <w:sz w:val="24"/>
                <w:szCs w:val="24"/>
              </w:rPr>
            </w:pPr>
            <w:r>
              <w:rPr>
                <w:sz w:val="24"/>
                <w:szCs w:val="24"/>
              </w:rPr>
              <w:t>76459</w:t>
            </w:r>
          </w:p>
        </w:tc>
      </w:tr>
      <w:tr w:rsidR="00AE4EDC" w:rsidRPr="0070014D">
        <w:trPr>
          <w:trHeight w:val="45"/>
        </w:trPr>
        <w:tc>
          <w:tcPr>
            <w:tcW w:w="1170" w:type="dxa"/>
            <w:noWrap/>
            <w:vAlign w:val="bottom"/>
          </w:tcPr>
          <w:p w:rsidR="00AE4EDC" w:rsidRPr="0070014D" w:rsidRDefault="00AE4EDC" w:rsidP="000C2292">
            <w:pPr>
              <w:jc w:val="center"/>
              <w:rPr>
                <w:sz w:val="24"/>
                <w:szCs w:val="24"/>
              </w:rPr>
            </w:pPr>
            <w:r>
              <w:rPr>
                <w:sz w:val="24"/>
                <w:szCs w:val="24"/>
              </w:rPr>
              <w:t>69-1-1</w:t>
            </w:r>
          </w:p>
        </w:tc>
        <w:tc>
          <w:tcPr>
            <w:tcW w:w="1640" w:type="dxa"/>
            <w:vAlign w:val="center"/>
          </w:tcPr>
          <w:p w:rsidR="00AE4EDC" w:rsidRPr="0070014D" w:rsidRDefault="00AE4EDC" w:rsidP="000C2292">
            <w:pPr>
              <w:rPr>
                <w:sz w:val="24"/>
                <w:szCs w:val="24"/>
              </w:rPr>
            </w:pPr>
          </w:p>
        </w:tc>
        <w:tc>
          <w:tcPr>
            <w:tcW w:w="1370" w:type="dxa"/>
            <w:vAlign w:val="bottom"/>
          </w:tcPr>
          <w:p w:rsidR="00AE4EDC" w:rsidRDefault="00AE4EDC" w:rsidP="002847A2">
            <w:pPr>
              <w:jc w:val="right"/>
              <w:rPr>
                <w:sz w:val="24"/>
                <w:szCs w:val="24"/>
              </w:rPr>
            </w:pPr>
            <w:r>
              <w:rPr>
                <w:sz w:val="24"/>
                <w:szCs w:val="24"/>
              </w:rPr>
              <w:t>19274</w:t>
            </w:r>
          </w:p>
        </w:tc>
        <w:tc>
          <w:tcPr>
            <w:tcW w:w="1417" w:type="dxa"/>
            <w:noWrap/>
            <w:vAlign w:val="bottom"/>
          </w:tcPr>
          <w:p w:rsidR="00AE4EDC" w:rsidRDefault="00AE4EDC" w:rsidP="000C2292">
            <w:pPr>
              <w:jc w:val="right"/>
              <w:rPr>
                <w:sz w:val="24"/>
                <w:szCs w:val="24"/>
              </w:rPr>
            </w:pPr>
            <w:r>
              <w:rPr>
                <w:sz w:val="24"/>
                <w:szCs w:val="24"/>
              </w:rPr>
              <w:t>19274</w:t>
            </w:r>
          </w:p>
        </w:tc>
        <w:tc>
          <w:tcPr>
            <w:tcW w:w="1559" w:type="dxa"/>
            <w:noWrap/>
            <w:vAlign w:val="bottom"/>
          </w:tcPr>
          <w:p w:rsidR="00AE4EDC" w:rsidRDefault="00AE4EDC" w:rsidP="000C2292">
            <w:pPr>
              <w:jc w:val="right"/>
              <w:rPr>
                <w:sz w:val="24"/>
                <w:szCs w:val="24"/>
              </w:rPr>
            </w:pPr>
            <w:r>
              <w:rPr>
                <w:sz w:val="24"/>
                <w:szCs w:val="24"/>
              </w:rPr>
              <w:t>6483</w:t>
            </w:r>
          </w:p>
        </w:tc>
        <w:tc>
          <w:tcPr>
            <w:tcW w:w="1418" w:type="dxa"/>
            <w:noWrap/>
            <w:vAlign w:val="bottom"/>
          </w:tcPr>
          <w:p w:rsidR="00AE4EDC" w:rsidRPr="0070014D" w:rsidRDefault="00AE4EDC" w:rsidP="000C2292">
            <w:pPr>
              <w:jc w:val="right"/>
              <w:rPr>
                <w:sz w:val="24"/>
                <w:szCs w:val="24"/>
              </w:rPr>
            </w:pPr>
          </w:p>
        </w:tc>
        <w:tc>
          <w:tcPr>
            <w:tcW w:w="1417" w:type="dxa"/>
            <w:noWrap/>
            <w:vAlign w:val="bottom"/>
          </w:tcPr>
          <w:p w:rsidR="00AE4EDC" w:rsidRDefault="00AE4EDC" w:rsidP="000C2292">
            <w:pPr>
              <w:jc w:val="right"/>
              <w:rPr>
                <w:sz w:val="24"/>
                <w:szCs w:val="24"/>
              </w:rPr>
            </w:pPr>
            <w:r>
              <w:rPr>
                <w:sz w:val="24"/>
                <w:szCs w:val="24"/>
              </w:rPr>
              <w:t>6483</w:t>
            </w:r>
          </w:p>
        </w:tc>
      </w:tr>
      <w:tr w:rsidR="00AE4EDC" w:rsidRPr="0070014D">
        <w:trPr>
          <w:trHeight w:val="45"/>
        </w:trPr>
        <w:tc>
          <w:tcPr>
            <w:tcW w:w="1170" w:type="dxa"/>
            <w:noWrap/>
            <w:vAlign w:val="bottom"/>
          </w:tcPr>
          <w:p w:rsidR="00AE4EDC" w:rsidRPr="0070014D" w:rsidRDefault="00AE4EDC" w:rsidP="000C2292">
            <w:pPr>
              <w:jc w:val="center"/>
              <w:rPr>
                <w:sz w:val="24"/>
                <w:szCs w:val="24"/>
              </w:rPr>
            </w:pPr>
            <w:r>
              <w:rPr>
                <w:sz w:val="24"/>
                <w:szCs w:val="24"/>
              </w:rPr>
              <w:t>69-1-2</w:t>
            </w:r>
          </w:p>
        </w:tc>
        <w:tc>
          <w:tcPr>
            <w:tcW w:w="1640" w:type="dxa"/>
            <w:vAlign w:val="center"/>
          </w:tcPr>
          <w:p w:rsidR="00AE4EDC" w:rsidRPr="0070014D" w:rsidRDefault="00AE4EDC" w:rsidP="000C2292">
            <w:pPr>
              <w:rPr>
                <w:sz w:val="24"/>
                <w:szCs w:val="24"/>
              </w:rPr>
            </w:pPr>
          </w:p>
        </w:tc>
        <w:tc>
          <w:tcPr>
            <w:tcW w:w="1370" w:type="dxa"/>
            <w:vAlign w:val="bottom"/>
          </w:tcPr>
          <w:p w:rsidR="00AE4EDC" w:rsidRDefault="00AE4EDC" w:rsidP="002847A2">
            <w:pPr>
              <w:jc w:val="right"/>
              <w:rPr>
                <w:sz w:val="24"/>
                <w:szCs w:val="24"/>
              </w:rPr>
            </w:pPr>
            <w:r>
              <w:rPr>
                <w:sz w:val="24"/>
                <w:szCs w:val="24"/>
              </w:rPr>
              <w:t>1329</w:t>
            </w:r>
          </w:p>
        </w:tc>
        <w:tc>
          <w:tcPr>
            <w:tcW w:w="1417" w:type="dxa"/>
            <w:noWrap/>
            <w:vAlign w:val="bottom"/>
          </w:tcPr>
          <w:p w:rsidR="00AE4EDC" w:rsidRDefault="00AE4EDC" w:rsidP="000C2292">
            <w:pPr>
              <w:jc w:val="right"/>
              <w:rPr>
                <w:sz w:val="24"/>
                <w:szCs w:val="24"/>
              </w:rPr>
            </w:pPr>
            <w:r>
              <w:rPr>
                <w:sz w:val="24"/>
                <w:szCs w:val="24"/>
              </w:rPr>
              <w:t>1329</w:t>
            </w:r>
          </w:p>
        </w:tc>
        <w:tc>
          <w:tcPr>
            <w:tcW w:w="1559" w:type="dxa"/>
            <w:noWrap/>
            <w:vAlign w:val="bottom"/>
          </w:tcPr>
          <w:p w:rsidR="00AE4EDC" w:rsidRDefault="00AE4EDC" w:rsidP="000C2292">
            <w:pPr>
              <w:jc w:val="right"/>
              <w:rPr>
                <w:sz w:val="24"/>
                <w:szCs w:val="24"/>
              </w:rPr>
            </w:pPr>
            <w:r>
              <w:rPr>
                <w:sz w:val="24"/>
                <w:szCs w:val="24"/>
              </w:rPr>
              <w:t>447</w:t>
            </w:r>
          </w:p>
        </w:tc>
        <w:tc>
          <w:tcPr>
            <w:tcW w:w="1418" w:type="dxa"/>
            <w:noWrap/>
            <w:vAlign w:val="bottom"/>
          </w:tcPr>
          <w:p w:rsidR="00AE4EDC" w:rsidRPr="0070014D" w:rsidRDefault="00AE4EDC" w:rsidP="000C2292">
            <w:pPr>
              <w:jc w:val="right"/>
              <w:rPr>
                <w:sz w:val="24"/>
                <w:szCs w:val="24"/>
              </w:rPr>
            </w:pPr>
          </w:p>
        </w:tc>
        <w:tc>
          <w:tcPr>
            <w:tcW w:w="1417" w:type="dxa"/>
            <w:noWrap/>
            <w:vAlign w:val="bottom"/>
          </w:tcPr>
          <w:p w:rsidR="00AE4EDC" w:rsidRDefault="00AE4EDC" w:rsidP="000C2292">
            <w:pPr>
              <w:jc w:val="right"/>
              <w:rPr>
                <w:sz w:val="24"/>
                <w:szCs w:val="24"/>
              </w:rPr>
            </w:pPr>
            <w:r>
              <w:rPr>
                <w:sz w:val="24"/>
                <w:szCs w:val="24"/>
              </w:rPr>
              <w:t>447</w:t>
            </w:r>
          </w:p>
        </w:tc>
      </w:tr>
      <w:tr w:rsidR="00AE4EDC" w:rsidRPr="0070014D">
        <w:trPr>
          <w:trHeight w:val="45"/>
        </w:trPr>
        <w:tc>
          <w:tcPr>
            <w:tcW w:w="1170" w:type="dxa"/>
            <w:noWrap/>
            <w:vAlign w:val="bottom"/>
          </w:tcPr>
          <w:p w:rsidR="00AE4EDC" w:rsidRPr="0070014D" w:rsidRDefault="00AE4EDC" w:rsidP="000C2292">
            <w:pPr>
              <w:jc w:val="center"/>
              <w:rPr>
                <w:sz w:val="24"/>
                <w:szCs w:val="24"/>
              </w:rPr>
            </w:pPr>
            <w:r>
              <w:rPr>
                <w:sz w:val="24"/>
                <w:szCs w:val="24"/>
              </w:rPr>
              <w:t>69-2-1</w:t>
            </w:r>
          </w:p>
        </w:tc>
        <w:tc>
          <w:tcPr>
            <w:tcW w:w="1640" w:type="dxa"/>
            <w:vAlign w:val="center"/>
          </w:tcPr>
          <w:p w:rsidR="00AE4EDC" w:rsidRPr="0070014D" w:rsidRDefault="00AE4EDC" w:rsidP="000C2292">
            <w:pPr>
              <w:rPr>
                <w:sz w:val="24"/>
                <w:szCs w:val="24"/>
              </w:rPr>
            </w:pPr>
          </w:p>
        </w:tc>
        <w:tc>
          <w:tcPr>
            <w:tcW w:w="1370" w:type="dxa"/>
            <w:vAlign w:val="bottom"/>
          </w:tcPr>
          <w:p w:rsidR="00AE4EDC" w:rsidRDefault="00AE4EDC" w:rsidP="002847A2">
            <w:pPr>
              <w:jc w:val="right"/>
              <w:rPr>
                <w:sz w:val="24"/>
                <w:szCs w:val="24"/>
              </w:rPr>
            </w:pPr>
            <w:r>
              <w:rPr>
                <w:sz w:val="24"/>
                <w:szCs w:val="24"/>
              </w:rPr>
              <w:t>172801</w:t>
            </w:r>
          </w:p>
        </w:tc>
        <w:tc>
          <w:tcPr>
            <w:tcW w:w="1417" w:type="dxa"/>
            <w:noWrap/>
            <w:vAlign w:val="bottom"/>
          </w:tcPr>
          <w:p w:rsidR="00AE4EDC" w:rsidRDefault="00AE4EDC" w:rsidP="000C2292">
            <w:pPr>
              <w:jc w:val="right"/>
              <w:rPr>
                <w:sz w:val="24"/>
                <w:szCs w:val="24"/>
              </w:rPr>
            </w:pPr>
            <w:r>
              <w:rPr>
                <w:sz w:val="24"/>
                <w:szCs w:val="24"/>
              </w:rPr>
              <w:t>172801</w:t>
            </w:r>
          </w:p>
        </w:tc>
        <w:tc>
          <w:tcPr>
            <w:tcW w:w="1559" w:type="dxa"/>
            <w:noWrap/>
            <w:vAlign w:val="bottom"/>
          </w:tcPr>
          <w:p w:rsidR="00AE4EDC" w:rsidRDefault="00AE4EDC" w:rsidP="000C2292">
            <w:pPr>
              <w:jc w:val="right"/>
              <w:rPr>
                <w:sz w:val="24"/>
                <w:szCs w:val="24"/>
              </w:rPr>
            </w:pPr>
            <w:r>
              <w:rPr>
                <w:sz w:val="24"/>
                <w:szCs w:val="24"/>
              </w:rPr>
              <w:t>58127</w:t>
            </w:r>
          </w:p>
        </w:tc>
        <w:tc>
          <w:tcPr>
            <w:tcW w:w="1418" w:type="dxa"/>
            <w:noWrap/>
            <w:vAlign w:val="bottom"/>
          </w:tcPr>
          <w:p w:rsidR="00AE4EDC" w:rsidRPr="0070014D" w:rsidRDefault="00AE4EDC" w:rsidP="000C2292">
            <w:pPr>
              <w:jc w:val="right"/>
              <w:rPr>
                <w:sz w:val="24"/>
                <w:szCs w:val="24"/>
              </w:rPr>
            </w:pPr>
          </w:p>
        </w:tc>
        <w:tc>
          <w:tcPr>
            <w:tcW w:w="1417" w:type="dxa"/>
            <w:noWrap/>
            <w:vAlign w:val="bottom"/>
          </w:tcPr>
          <w:p w:rsidR="00AE4EDC" w:rsidRDefault="00AE4EDC" w:rsidP="000C2292">
            <w:pPr>
              <w:jc w:val="right"/>
              <w:rPr>
                <w:sz w:val="24"/>
                <w:szCs w:val="24"/>
              </w:rPr>
            </w:pPr>
            <w:r>
              <w:rPr>
                <w:sz w:val="24"/>
                <w:szCs w:val="24"/>
              </w:rPr>
              <w:t>58127</w:t>
            </w:r>
          </w:p>
        </w:tc>
      </w:tr>
      <w:tr w:rsidR="00AE4EDC" w:rsidRPr="0070014D">
        <w:trPr>
          <w:trHeight w:val="45"/>
        </w:trPr>
        <w:tc>
          <w:tcPr>
            <w:tcW w:w="1170" w:type="dxa"/>
            <w:noWrap/>
            <w:vAlign w:val="bottom"/>
          </w:tcPr>
          <w:p w:rsidR="00AE4EDC" w:rsidRPr="0070014D" w:rsidRDefault="00AE4EDC" w:rsidP="000C2292">
            <w:pPr>
              <w:jc w:val="center"/>
              <w:rPr>
                <w:sz w:val="24"/>
                <w:szCs w:val="24"/>
              </w:rPr>
            </w:pPr>
            <w:r>
              <w:rPr>
                <w:sz w:val="24"/>
                <w:szCs w:val="24"/>
              </w:rPr>
              <w:t>69-3-1</w:t>
            </w:r>
          </w:p>
        </w:tc>
        <w:tc>
          <w:tcPr>
            <w:tcW w:w="1640" w:type="dxa"/>
            <w:vAlign w:val="center"/>
          </w:tcPr>
          <w:p w:rsidR="00AE4EDC" w:rsidRPr="0070014D" w:rsidRDefault="00AE4EDC" w:rsidP="000C2292">
            <w:pPr>
              <w:rPr>
                <w:sz w:val="24"/>
                <w:szCs w:val="24"/>
              </w:rPr>
            </w:pPr>
          </w:p>
        </w:tc>
        <w:tc>
          <w:tcPr>
            <w:tcW w:w="1370" w:type="dxa"/>
            <w:vAlign w:val="bottom"/>
          </w:tcPr>
          <w:p w:rsidR="00AE4EDC" w:rsidRDefault="00AE4EDC" w:rsidP="002847A2">
            <w:pPr>
              <w:jc w:val="right"/>
              <w:rPr>
                <w:sz w:val="24"/>
                <w:szCs w:val="24"/>
              </w:rPr>
            </w:pPr>
            <w:r>
              <w:rPr>
                <w:sz w:val="24"/>
                <w:szCs w:val="24"/>
              </w:rPr>
              <w:t>13957</w:t>
            </w:r>
          </w:p>
        </w:tc>
        <w:tc>
          <w:tcPr>
            <w:tcW w:w="1417" w:type="dxa"/>
            <w:noWrap/>
            <w:vAlign w:val="bottom"/>
          </w:tcPr>
          <w:p w:rsidR="00AE4EDC" w:rsidRDefault="00AE4EDC" w:rsidP="000C2292">
            <w:pPr>
              <w:jc w:val="right"/>
              <w:rPr>
                <w:sz w:val="24"/>
                <w:szCs w:val="24"/>
              </w:rPr>
            </w:pPr>
            <w:r>
              <w:rPr>
                <w:sz w:val="24"/>
                <w:szCs w:val="24"/>
              </w:rPr>
              <w:t>13957</w:t>
            </w:r>
          </w:p>
        </w:tc>
        <w:tc>
          <w:tcPr>
            <w:tcW w:w="1559" w:type="dxa"/>
            <w:noWrap/>
            <w:vAlign w:val="bottom"/>
          </w:tcPr>
          <w:p w:rsidR="00AE4EDC" w:rsidRDefault="00AE4EDC" w:rsidP="000C2292">
            <w:pPr>
              <w:jc w:val="right"/>
              <w:rPr>
                <w:sz w:val="24"/>
                <w:szCs w:val="24"/>
              </w:rPr>
            </w:pPr>
            <w:r>
              <w:rPr>
                <w:sz w:val="24"/>
                <w:szCs w:val="24"/>
              </w:rPr>
              <w:t>11402</w:t>
            </w:r>
          </w:p>
        </w:tc>
        <w:tc>
          <w:tcPr>
            <w:tcW w:w="1418" w:type="dxa"/>
            <w:noWrap/>
            <w:vAlign w:val="bottom"/>
          </w:tcPr>
          <w:p w:rsidR="00AE4EDC" w:rsidRPr="0070014D" w:rsidRDefault="00AE4EDC" w:rsidP="000C2292">
            <w:pPr>
              <w:jc w:val="right"/>
              <w:rPr>
                <w:sz w:val="24"/>
                <w:szCs w:val="24"/>
              </w:rPr>
            </w:pPr>
          </w:p>
        </w:tc>
        <w:tc>
          <w:tcPr>
            <w:tcW w:w="1417" w:type="dxa"/>
            <w:noWrap/>
            <w:vAlign w:val="bottom"/>
          </w:tcPr>
          <w:p w:rsidR="00AE4EDC" w:rsidRDefault="00AE4EDC" w:rsidP="000C2292">
            <w:pPr>
              <w:jc w:val="right"/>
              <w:rPr>
                <w:sz w:val="24"/>
                <w:szCs w:val="24"/>
              </w:rPr>
            </w:pPr>
            <w:r>
              <w:rPr>
                <w:sz w:val="24"/>
                <w:szCs w:val="24"/>
              </w:rPr>
              <w:t>11402</w:t>
            </w:r>
          </w:p>
        </w:tc>
      </w:tr>
      <w:tr w:rsidR="00AE4EDC" w:rsidRPr="0070014D">
        <w:trPr>
          <w:trHeight w:val="45"/>
        </w:trPr>
        <w:tc>
          <w:tcPr>
            <w:tcW w:w="1170" w:type="dxa"/>
            <w:noWrap/>
            <w:vAlign w:val="bottom"/>
          </w:tcPr>
          <w:p w:rsidR="00AE4EDC" w:rsidRPr="0070014D" w:rsidRDefault="00AE4EDC" w:rsidP="000C2292">
            <w:pPr>
              <w:jc w:val="center"/>
              <w:rPr>
                <w:sz w:val="24"/>
                <w:szCs w:val="24"/>
              </w:rPr>
            </w:pPr>
            <w:r>
              <w:rPr>
                <w:sz w:val="24"/>
                <w:szCs w:val="24"/>
              </w:rPr>
              <w:t>69-3-2</w:t>
            </w:r>
          </w:p>
        </w:tc>
        <w:tc>
          <w:tcPr>
            <w:tcW w:w="1640" w:type="dxa"/>
            <w:vAlign w:val="center"/>
          </w:tcPr>
          <w:p w:rsidR="00AE4EDC" w:rsidRPr="0070014D" w:rsidRDefault="00AE4EDC" w:rsidP="000C2292">
            <w:pPr>
              <w:rPr>
                <w:sz w:val="24"/>
                <w:szCs w:val="24"/>
              </w:rPr>
            </w:pPr>
          </w:p>
        </w:tc>
        <w:tc>
          <w:tcPr>
            <w:tcW w:w="1370" w:type="dxa"/>
            <w:vAlign w:val="bottom"/>
          </w:tcPr>
          <w:p w:rsidR="00AE4EDC" w:rsidRDefault="00AE4EDC" w:rsidP="002847A2">
            <w:pPr>
              <w:jc w:val="right"/>
              <w:rPr>
                <w:sz w:val="24"/>
                <w:szCs w:val="24"/>
              </w:rPr>
            </w:pPr>
            <w:r>
              <w:rPr>
                <w:sz w:val="24"/>
                <w:szCs w:val="24"/>
              </w:rPr>
              <w:t>19939</w:t>
            </w:r>
          </w:p>
        </w:tc>
        <w:tc>
          <w:tcPr>
            <w:tcW w:w="1417" w:type="dxa"/>
            <w:noWrap/>
            <w:vAlign w:val="bottom"/>
          </w:tcPr>
          <w:p w:rsidR="00AE4EDC" w:rsidRDefault="00AE4EDC" w:rsidP="000C2292">
            <w:pPr>
              <w:jc w:val="right"/>
              <w:rPr>
                <w:sz w:val="24"/>
                <w:szCs w:val="24"/>
              </w:rPr>
            </w:pPr>
            <w:r>
              <w:rPr>
                <w:sz w:val="24"/>
                <w:szCs w:val="24"/>
              </w:rPr>
              <w:t>19939</w:t>
            </w:r>
          </w:p>
        </w:tc>
        <w:tc>
          <w:tcPr>
            <w:tcW w:w="1559" w:type="dxa"/>
            <w:noWrap/>
            <w:vAlign w:val="bottom"/>
          </w:tcPr>
          <w:p w:rsidR="00AE4EDC" w:rsidRDefault="00AE4EDC" w:rsidP="000C2292">
            <w:pPr>
              <w:jc w:val="right"/>
              <w:rPr>
                <w:sz w:val="24"/>
                <w:szCs w:val="24"/>
              </w:rPr>
            </w:pPr>
          </w:p>
        </w:tc>
        <w:tc>
          <w:tcPr>
            <w:tcW w:w="1418" w:type="dxa"/>
            <w:noWrap/>
            <w:vAlign w:val="bottom"/>
          </w:tcPr>
          <w:p w:rsidR="00AE4EDC" w:rsidRPr="0070014D" w:rsidRDefault="00AE4EDC" w:rsidP="000C2292">
            <w:pPr>
              <w:jc w:val="right"/>
              <w:rPr>
                <w:sz w:val="24"/>
                <w:szCs w:val="24"/>
              </w:rPr>
            </w:pPr>
          </w:p>
        </w:tc>
        <w:tc>
          <w:tcPr>
            <w:tcW w:w="1417" w:type="dxa"/>
            <w:noWrap/>
            <w:vAlign w:val="bottom"/>
          </w:tcPr>
          <w:p w:rsidR="00AE4EDC" w:rsidRDefault="00AE4EDC"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70</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2B4544" w:rsidP="000C2292">
            <w:pPr>
              <w:jc w:val="right"/>
              <w:rPr>
                <w:sz w:val="24"/>
                <w:szCs w:val="24"/>
              </w:rPr>
            </w:pPr>
            <w:r w:rsidRPr="0070014D">
              <w:rPr>
                <w:sz w:val="24"/>
                <w:szCs w:val="24"/>
              </w:rPr>
              <w:t>306100</w:t>
            </w:r>
          </w:p>
        </w:tc>
        <w:tc>
          <w:tcPr>
            <w:tcW w:w="1417" w:type="dxa"/>
            <w:noWrap/>
            <w:vAlign w:val="bottom"/>
          </w:tcPr>
          <w:p w:rsidR="002B4544" w:rsidRPr="0070014D" w:rsidRDefault="00AE4EDC" w:rsidP="000C2292">
            <w:pPr>
              <w:jc w:val="right"/>
              <w:rPr>
                <w:sz w:val="24"/>
                <w:szCs w:val="24"/>
              </w:rPr>
            </w:pPr>
            <w:r>
              <w:rPr>
                <w:sz w:val="24"/>
                <w:szCs w:val="24"/>
              </w:rPr>
              <w:t>199063</w:t>
            </w:r>
          </w:p>
        </w:tc>
        <w:tc>
          <w:tcPr>
            <w:tcW w:w="1559" w:type="dxa"/>
            <w:noWrap/>
            <w:vAlign w:val="bottom"/>
          </w:tcPr>
          <w:p w:rsidR="002B4544" w:rsidRPr="0070014D" w:rsidRDefault="00AE4EDC" w:rsidP="000C2292">
            <w:pPr>
              <w:jc w:val="right"/>
              <w:rPr>
                <w:sz w:val="24"/>
                <w:szCs w:val="24"/>
              </w:rPr>
            </w:pPr>
            <w:r>
              <w:rPr>
                <w:sz w:val="24"/>
                <w:szCs w:val="24"/>
              </w:rPr>
              <w:t>223565</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AE4EDC" w:rsidP="000C2292">
            <w:pPr>
              <w:jc w:val="right"/>
              <w:rPr>
                <w:sz w:val="24"/>
                <w:szCs w:val="24"/>
              </w:rPr>
            </w:pPr>
            <w:r>
              <w:rPr>
                <w:sz w:val="24"/>
                <w:szCs w:val="24"/>
              </w:rPr>
              <w:t>330602</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71</w:t>
            </w:r>
          </w:p>
        </w:tc>
        <w:tc>
          <w:tcPr>
            <w:tcW w:w="1640" w:type="dxa"/>
            <w:vAlign w:val="center"/>
          </w:tcPr>
          <w:p w:rsidR="002B4544" w:rsidRPr="0070014D" w:rsidRDefault="007A0FBE" w:rsidP="000C2292">
            <w:pPr>
              <w:jc w:val="right"/>
              <w:rPr>
                <w:sz w:val="24"/>
                <w:szCs w:val="24"/>
              </w:rPr>
            </w:pPr>
            <w:r>
              <w:rPr>
                <w:sz w:val="24"/>
                <w:szCs w:val="24"/>
              </w:rPr>
              <w:t>12500</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AE4EDC" w:rsidP="000C2292">
            <w:pPr>
              <w:jc w:val="right"/>
              <w:rPr>
                <w:sz w:val="24"/>
                <w:szCs w:val="24"/>
              </w:rPr>
            </w:pPr>
            <w:r>
              <w:rPr>
                <w:sz w:val="24"/>
                <w:szCs w:val="24"/>
              </w:rPr>
              <w:t>8000</w:t>
            </w:r>
          </w:p>
        </w:tc>
        <w:tc>
          <w:tcPr>
            <w:tcW w:w="1559" w:type="dxa"/>
            <w:noWrap/>
            <w:vAlign w:val="bottom"/>
          </w:tcPr>
          <w:p w:rsidR="002B4544" w:rsidRPr="0070014D" w:rsidRDefault="00AE4EDC" w:rsidP="000C2292">
            <w:pPr>
              <w:jc w:val="right"/>
              <w:rPr>
                <w:sz w:val="24"/>
                <w:szCs w:val="24"/>
              </w:rPr>
            </w:pPr>
            <w:r>
              <w:rPr>
                <w:sz w:val="24"/>
                <w:szCs w:val="24"/>
              </w:rPr>
              <w:t>8000</w:t>
            </w:r>
          </w:p>
        </w:tc>
        <w:tc>
          <w:tcPr>
            <w:tcW w:w="1418" w:type="dxa"/>
            <w:noWrap/>
            <w:vAlign w:val="bottom"/>
          </w:tcPr>
          <w:p w:rsidR="002B4544" w:rsidRPr="00D06AA3" w:rsidRDefault="00D06AA3" w:rsidP="000C2292">
            <w:pPr>
              <w:jc w:val="right"/>
              <w:rPr>
                <w:sz w:val="24"/>
                <w:szCs w:val="24"/>
              </w:rPr>
            </w:pPr>
            <w:r>
              <w:rPr>
                <w:sz w:val="24"/>
                <w:szCs w:val="24"/>
              </w:rPr>
              <w:t>12500</w:t>
            </w:r>
          </w:p>
        </w:tc>
        <w:tc>
          <w:tcPr>
            <w:tcW w:w="1417" w:type="dxa"/>
            <w:noWrap/>
            <w:vAlign w:val="bottom"/>
          </w:tcPr>
          <w:p w:rsidR="002B4544" w:rsidRPr="0070014D" w:rsidRDefault="002B4544" w:rsidP="000C2292">
            <w:pPr>
              <w:jc w:val="right"/>
              <w:rPr>
                <w:sz w:val="24"/>
                <w:szCs w:val="24"/>
                <w:lang w:val="en-US"/>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73</w:t>
            </w:r>
          </w:p>
        </w:tc>
        <w:tc>
          <w:tcPr>
            <w:tcW w:w="1640" w:type="dxa"/>
            <w:vAlign w:val="center"/>
          </w:tcPr>
          <w:p w:rsidR="002B4544" w:rsidRPr="0070014D" w:rsidRDefault="002B4544" w:rsidP="000C2292">
            <w:pPr>
              <w:jc w:val="right"/>
              <w:rPr>
                <w:sz w:val="24"/>
                <w:szCs w:val="24"/>
              </w:rPr>
            </w:pPr>
            <w:r w:rsidRPr="0070014D">
              <w:rPr>
                <w:sz w:val="24"/>
                <w:szCs w:val="24"/>
              </w:rPr>
              <w:t>1200</w:t>
            </w:r>
          </w:p>
        </w:tc>
        <w:tc>
          <w:tcPr>
            <w:tcW w:w="1370" w:type="dxa"/>
            <w:vAlign w:val="center"/>
          </w:tcPr>
          <w:p w:rsidR="002B4544" w:rsidRPr="0070014D" w:rsidRDefault="002B4544" w:rsidP="000C2292">
            <w:pPr>
              <w:rPr>
                <w:sz w:val="24"/>
                <w:szCs w:val="24"/>
              </w:rPr>
            </w:pPr>
            <w:r w:rsidRPr="0070014D">
              <w:rPr>
                <w:sz w:val="24"/>
                <w:szCs w:val="24"/>
              </w:rPr>
              <w:t> </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2B4544" w:rsidP="000C2292">
            <w:pPr>
              <w:jc w:val="right"/>
              <w:rPr>
                <w:sz w:val="24"/>
                <w:szCs w:val="24"/>
              </w:rPr>
            </w:pPr>
          </w:p>
        </w:tc>
        <w:tc>
          <w:tcPr>
            <w:tcW w:w="1418" w:type="dxa"/>
            <w:noWrap/>
            <w:vAlign w:val="bottom"/>
          </w:tcPr>
          <w:p w:rsidR="002B4544" w:rsidRPr="0070014D" w:rsidRDefault="00D06AA3" w:rsidP="000C2292">
            <w:pPr>
              <w:jc w:val="right"/>
              <w:rPr>
                <w:sz w:val="24"/>
                <w:szCs w:val="24"/>
              </w:rPr>
            </w:pPr>
            <w:r>
              <w:rPr>
                <w:sz w:val="24"/>
                <w:szCs w:val="24"/>
              </w:rPr>
              <w:t>1200</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76-1</w:t>
            </w:r>
          </w:p>
        </w:tc>
        <w:tc>
          <w:tcPr>
            <w:tcW w:w="1640" w:type="dxa"/>
            <w:vAlign w:val="center"/>
          </w:tcPr>
          <w:p w:rsidR="002B4544" w:rsidRPr="0070014D" w:rsidRDefault="002B4544" w:rsidP="000C2292">
            <w:pPr>
              <w:jc w:val="right"/>
              <w:rPr>
                <w:sz w:val="24"/>
                <w:szCs w:val="24"/>
              </w:rPr>
            </w:pPr>
            <w:r w:rsidRPr="0070014D">
              <w:rPr>
                <w:sz w:val="24"/>
                <w:szCs w:val="24"/>
              </w:rPr>
              <w:t>15000</w:t>
            </w:r>
          </w:p>
        </w:tc>
        <w:tc>
          <w:tcPr>
            <w:tcW w:w="1370" w:type="dxa"/>
            <w:vAlign w:val="center"/>
          </w:tcPr>
          <w:p w:rsidR="002B4544" w:rsidRPr="0070014D" w:rsidRDefault="002B4544" w:rsidP="000C2292">
            <w:pPr>
              <w:jc w:val="right"/>
              <w:rPr>
                <w:sz w:val="24"/>
                <w:szCs w:val="24"/>
              </w:rPr>
            </w:pPr>
            <w:r w:rsidRPr="0070014D">
              <w:rPr>
                <w:sz w:val="24"/>
                <w:szCs w:val="24"/>
              </w:rPr>
              <w:t> </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2B4544" w:rsidP="000C2292">
            <w:pPr>
              <w:jc w:val="right"/>
              <w:rPr>
                <w:sz w:val="24"/>
                <w:szCs w:val="24"/>
              </w:rPr>
            </w:pPr>
          </w:p>
        </w:tc>
        <w:tc>
          <w:tcPr>
            <w:tcW w:w="1418" w:type="dxa"/>
            <w:noWrap/>
            <w:vAlign w:val="bottom"/>
          </w:tcPr>
          <w:p w:rsidR="002B4544" w:rsidRPr="00D06AA3" w:rsidRDefault="00D06AA3" w:rsidP="000C2292">
            <w:pPr>
              <w:jc w:val="right"/>
              <w:rPr>
                <w:sz w:val="24"/>
                <w:szCs w:val="24"/>
              </w:rPr>
            </w:pPr>
            <w:r>
              <w:rPr>
                <w:sz w:val="24"/>
                <w:szCs w:val="24"/>
              </w:rPr>
              <w:t>15000</w:t>
            </w: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76-2</w:t>
            </w:r>
          </w:p>
        </w:tc>
        <w:tc>
          <w:tcPr>
            <w:tcW w:w="1640" w:type="dxa"/>
            <w:vAlign w:val="center"/>
          </w:tcPr>
          <w:p w:rsidR="002B4544" w:rsidRPr="0070014D" w:rsidRDefault="002B4544" w:rsidP="000C2292">
            <w:pPr>
              <w:jc w:val="right"/>
              <w:rPr>
                <w:sz w:val="24"/>
                <w:szCs w:val="24"/>
              </w:rPr>
            </w:pPr>
            <w:r w:rsidRPr="0070014D">
              <w:rPr>
                <w:sz w:val="24"/>
                <w:szCs w:val="24"/>
              </w:rPr>
              <w:t> </w:t>
            </w:r>
          </w:p>
        </w:tc>
        <w:tc>
          <w:tcPr>
            <w:tcW w:w="1370" w:type="dxa"/>
            <w:vAlign w:val="center"/>
          </w:tcPr>
          <w:p w:rsidR="002B4544" w:rsidRPr="0070014D" w:rsidRDefault="007A0FBE" w:rsidP="000C2292">
            <w:pPr>
              <w:jc w:val="right"/>
              <w:rPr>
                <w:sz w:val="24"/>
                <w:szCs w:val="24"/>
              </w:rPr>
            </w:pPr>
            <w:r>
              <w:rPr>
                <w:sz w:val="24"/>
                <w:szCs w:val="24"/>
              </w:rPr>
              <w:t>114800</w:t>
            </w:r>
          </w:p>
        </w:tc>
        <w:tc>
          <w:tcPr>
            <w:tcW w:w="1417" w:type="dxa"/>
            <w:noWrap/>
            <w:vAlign w:val="bottom"/>
          </w:tcPr>
          <w:p w:rsidR="002B4544" w:rsidRPr="0070014D" w:rsidRDefault="00AE4EDC" w:rsidP="000C2292">
            <w:pPr>
              <w:jc w:val="right"/>
              <w:rPr>
                <w:sz w:val="24"/>
                <w:szCs w:val="24"/>
              </w:rPr>
            </w:pPr>
            <w:r>
              <w:rPr>
                <w:sz w:val="24"/>
                <w:szCs w:val="24"/>
              </w:rPr>
              <w:t>100300</w:t>
            </w:r>
          </w:p>
        </w:tc>
        <w:tc>
          <w:tcPr>
            <w:tcW w:w="1559" w:type="dxa"/>
            <w:noWrap/>
            <w:vAlign w:val="bottom"/>
          </w:tcPr>
          <w:p w:rsidR="002B4544" w:rsidRPr="0070014D" w:rsidRDefault="00AE4EDC" w:rsidP="000C2292">
            <w:pPr>
              <w:jc w:val="right"/>
              <w:rPr>
                <w:sz w:val="24"/>
                <w:szCs w:val="24"/>
              </w:rPr>
            </w:pPr>
            <w:r>
              <w:rPr>
                <w:sz w:val="24"/>
                <w:szCs w:val="24"/>
              </w:rPr>
              <w:t>110754</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AE4EDC" w:rsidP="000C2292">
            <w:pPr>
              <w:jc w:val="right"/>
              <w:rPr>
                <w:sz w:val="24"/>
                <w:szCs w:val="24"/>
              </w:rPr>
            </w:pPr>
            <w:r>
              <w:rPr>
                <w:sz w:val="24"/>
                <w:szCs w:val="24"/>
              </w:rPr>
              <w:t>125254</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80</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7A0FBE" w:rsidP="000C2292">
            <w:pPr>
              <w:jc w:val="right"/>
              <w:rPr>
                <w:sz w:val="24"/>
                <w:szCs w:val="24"/>
              </w:rPr>
            </w:pPr>
            <w:r>
              <w:rPr>
                <w:sz w:val="24"/>
                <w:szCs w:val="24"/>
              </w:rPr>
              <w:t>5100000</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2B4544" w:rsidP="000C2292">
            <w:pPr>
              <w:jc w:val="right"/>
              <w:rPr>
                <w:sz w:val="24"/>
                <w:szCs w:val="24"/>
              </w:rPr>
            </w:pP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D06AA3" w:rsidP="000C2292">
            <w:pPr>
              <w:jc w:val="right"/>
              <w:rPr>
                <w:sz w:val="24"/>
                <w:szCs w:val="24"/>
              </w:rPr>
            </w:pPr>
            <w:r>
              <w:rPr>
                <w:sz w:val="24"/>
                <w:szCs w:val="24"/>
              </w:rPr>
              <w:t>5100000</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83</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FD70BF" w:rsidP="000C2292">
            <w:pPr>
              <w:jc w:val="right"/>
              <w:rPr>
                <w:sz w:val="24"/>
                <w:szCs w:val="24"/>
              </w:rPr>
            </w:pPr>
            <w:r>
              <w:rPr>
                <w:sz w:val="24"/>
                <w:szCs w:val="24"/>
              </w:rPr>
              <w:t>620000</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2B4544" w:rsidP="000C2292">
            <w:pPr>
              <w:jc w:val="right"/>
              <w:rPr>
                <w:sz w:val="24"/>
                <w:szCs w:val="24"/>
              </w:rPr>
            </w:pP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FD70BF" w:rsidP="000C2292">
            <w:pPr>
              <w:jc w:val="right"/>
              <w:rPr>
                <w:sz w:val="24"/>
                <w:szCs w:val="24"/>
              </w:rPr>
            </w:pPr>
            <w:r>
              <w:rPr>
                <w:sz w:val="24"/>
                <w:szCs w:val="24"/>
              </w:rPr>
              <w:t>620000</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84</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FD70BF" w:rsidP="000C2292">
            <w:pPr>
              <w:jc w:val="right"/>
              <w:rPr>
                <w:sz w:val="24"/>
                <w:szCs w:val="24"/>
              </w:rPr>
            </w:pPr>
            <w:r>
              <w:rPr>
                <w:sz w:val="24"/>
                <w:szCs w:val="24"/>
              </w:rPr>
              <w:t>1200000</w:t>
            </w:r>
          </w:p>
        </w:tc>
        <w:tc>
          <w:tcPr>
            <w:tcW w:w="1417" w:type="dxa"/>
            <w:noWrap/>
            <w:vAlign w:val="bottom"/>
          </w:tcPr>
          <w:p w:rsidR="002B4544" w:rsidRPr="0070014D" w:rsidRDefault="002B4544" w:rsidP="000C2292">
            <w:pPr>
              <w:jc w:val="right"/>
              <w:rPr>
                <w:sz w:val="24"/>
                <w:szCs w:val="24"/>
              </w:rPr>
            </w:pPr>
          </w:p>
        </w:tc>
        <w:tc>
          <w:tcPr>
            <w:tcW w:w="1559" w:type="dxa"/>
            <w:noWrap/>
            <w:vAlign w:val="bottom"/>
          </w:tcPr>
          <w:p w:rsidR="002B4544" w:rsidRPr="0070014D" w:rsidRDefault="00AE4EDC" w:rsidP="000C2292">
            <w:pPr>
              <w:jc w:val="right"/>
              <w:rPr>
                <w:sz w:val="24"/>
                <w:szCs w:val="24"/>
              </w:rPr>
            </w:pPr>
            <w:r>
              <w:rPr>
                <w:sz w:val="24"/>
                <w:szCs w:val="24"/>
              </w:rPr>
              <w:t>8544923</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AE4EDC" w:rsidP="000C2292">
            <w:pPr>
              <w:jc w:val="right"/>
              <w:rPr>
                <w:sz w:val="24"/>
                <w:szCs w:val="24"/>
              </w:rPr>
            </w:pPr>
            <w:r>
              <w:rPr>
                <w:sz w:val="24"/>
                <w:szCs w:val="24"/>
              </w:rPr>
              <w:t>9744923</w:t>
            </w: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90</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2B4544" w:rsidP="000C2292">
            <w:pPr>
              <w:jc w:val="right"/>
              <w:rPr>
                <w:sz w:val="24"/>
                <w:szCs w:val="24"/>
              </w:rPr>
            </w:pPr>
            <w:r w:rsidRPr="0070014D">
              <w:rPr>
                <w:sz w:val="24"/>
                <w:szCs w:val="24"/>
              </w:rPr>
              <w:t> </w:t>
            </w:r>
          </w:p>
        </w:tc>
        <w:tc>
          <w:tcPr>
            <w:tcW w:w="1417" w:type="dxa"/>
            <w:noWrap/>
            <w:vAlign w:val="bottom"/>
          </w:tcPr>
          <w:p w:rsidR="002B4544" w:rsidRPr="0070014D" w:rsidRDefault="00AE4EDC" w:rsidP="000C2292">
            <w:pPr>
              <w:jc w:val="right"/>
              <w:rPr>
                <w:sz w:val="24"/>
                <w:szCs w:val="24"/>
              </w:rPr>
            </w:pPr>
            <w:r>
              <w:rPr>
                <w:sz w:val="24"/>
                <w:szCs w:val="24"/>
              </w:rPr>
              <w:t>10620000</w:t>
            </w:r>
          </w:p>
        </w:tc>
        <w:tc>
          <w:tcPr>
            <w:tcW w:w="1559" w:type="dxa"/>
            <w:noWrap/>
            <w:vAlign w:val="bottom"/>
          </w:tcPr>
          <w:p w:rsidR="002B4544" w:rsidRPr="0070014D" w:rsidRDefault="00AE4EDC" w:rsidP="000C2292">
            <w:pPr>
              <w:jc w:val="right"/>
              <w:rPr>
                <w:sz w:val="24"/>
                <w:szCs w:val="24"/>
              </w:rPr>
            </w:pPr>
            <w:r>
              <w:rPr>
                <w:sz w:val="24"/>
                <w:szCs w:val="24"/>
              </w:rPr>
              <w:t>10620000</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91</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2B4544" w:rsidP="000C2292">
            <w:pPr>
              <w:jc w:val="right"/>
              <w:rPr>
                <w:sz w:val="24"/>
                <w:szCs w:val="24"/>
              </w:rPr>
            </w:pPr>
            <w:r w:rsidRPr="0070014D">
              <w:rPr>
                <w:sz w:val="24"/>
                <w:szCs w:val="24"/>
              </w:rPr>
              <w:t> </w:t>
            </w:r>
          </w:p>
        </w:tc>
        <w:tc>
          <w:tcPr>
            <w:tcW w:w="1417" w:type="dxa"/>
            <w:noWrap/>
            <w:vAlign w:val="bottom"/>
          </w:tcPr>
          <w:p w:rsidR="002B4544" w:rsidRPr="0070014D" w:rsidRDefault="00AE4EDC" w:rsidP="000C2292">
            <w:pPr>
              <w:jc w:val="right"/>
              <w:rPr>
                <w:sz w:val="24"/>
                <w:szCs w:val="24"/>
              </w:rPr>
            </w:pPr>
            <w:r>
              <w:rPr>
                <w:sz w:val="24"/>
                <w:szCs w:val="24"/>
              </w:rPr>
              <w:t>88898</w:t>
            </w:r>
          </w:p>
        </w:tc>
        <w:tc>
          <w:tcPr>
            <w:tcW w:w="1559" w:type="dxa"/>
            <w:noWrap/>
            <w:vAlign w:val="bottom"/>
          </w:tcPr>
          <w:p w:rsidR="002B4544" w:rsidRPr="0070014D" w:rsidRDefault="00AE4EDC" w:rsidP="000C2292">
            <w:pPr>
              <w:jc w:val="right"/>
              <w:rPr>
                <w:sz w:val="24"/>
                <w:szCs w:val="24"/>
              </w:rPr>
            </w:pPr>
            <w:r>
              <w:rPr>
                <w:sz w:val="24"/>
                <w:szCs w:val="24"/>
              </w:rPr>
              <w:t>88898</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70014D" w:rsidRDefault="002B4544" w:rsidP="000C2292">
            <w:pPr>
              <w:jc w:val="center"/>
              <w:rPr>
                <w:sz w:val="24"/>
                <w:szCs w:val="24"/>
              </w:rPr>
            </w:pPr>
            <w:r w:rsidRPr="0070014D">
              <w:rPr>
                <w:sz w:val="24"/>
                <w:szCs w:val="24"/>
              </w:rPr>
              <w:t>99</w:t>
            </w:r>
          </w:p>
        </w:tc>
        <w:tc>
          <w:tcPr>
            <w:tcW w:w="1640" w:type="dxa"/>
            <w:vAlign w:val="center"/>
          </w:tcPr>
          <w:p w:rsidR="002B4544" w:rsidRPr="0070014D" w:rsidRDefault="002B4544" w:rsidP="000C2292">
            <w:pPr>
              <w:rPr>
                <w:sz w:val="24"/>
                <w:szCs w:val="24"/>
              </w:rPr>
            </w:pPr>
            <w:r w:rsidRPr="0070014D">
              <w:rPr>
                <w:sz w:val="24"/>
                <w:szCs w:val="24"/>
              </w:rPr>
              <w:t> </w:t>
            </w:r>
          </w:p>
        </w:tc>
        <w:tc>
          <w:tcPr>
            <w:tcW w:w="1370" w:type="dxa"/>
            <w:vAlign w:val="center"/>
          </w:tcPr>
          <w:p w:rsidR="002B4544" w:rsidRPr="0070014D" w:rsidRDefault="007A0FBE" w:rsidP="000C2292">
            <w:pPr>
              <w:jc w:val="right"/>
              <w:rPr>
                <w:sz w:val="24"/>
                <w:szCs w:val="24"/>
              </w:rPr>
            </w:pPr>
            <w:r>
              <w:rPr>
                <w:sz w:val="24"/>
                <w:szCs w:val="24"/>
              </w:rPr>
              <w:t>1856157</w:t>
            </w:r>
          </w:p>
        </w:tc>
        <w:tc>
          <w:tcPr>
            <w:tcW w:w="1417" w:type="dxa"/>
            <w:noWrap/>
            <w:vAlign w:val="bottom"/>
          </w:tcPr>
          <w:p w:rsidR="002B4544" w:rsidRPr="0070014D" w:rsidRDefault="00E25759" w:rsidP="000C2292">
            <w:pPr>
              <w:jc w:val="right"/>
              <w:rPr>
                <w:sz w:val="24"/>
                <w:szCs w:val="24"/>
              </w:rPr>
            </w:pPr>
            <w:r>
              <w:rPr>
                <w:sz w:val="24"/>
                <w:szCs w:val="24"/>
              </w:rPr>
              <w:t>10235212</w:t>
            </w:r>
          </w:p>
        </w:tc>
        <w:tc>
          <w:tcPr>
            <w:tcW w:w="1559" w:type="dxa"/>
            <w:noWrap/>
            <w:vAlign w:val="bottom"/>
          </w:tcPr>
          <w:p w:rsidR="002B4544" w:rsidRPr="0070014D" w:rsidRDefault="00E25759" w:rsidP="000C2292">
            <w:pPr>
              <w:jc w:val="right"/>
              <w:rPr>
                <w:sz w:val="24"/>
                <w:szCs w:val="24"/>
              </w:rPr>
            </w:pPr>
            <w:r>
              <w:rPr>
                <w:sz w:val="24"/>
                <w:szCs w:val="24"/>
              </w:rPr>
              <w:t>8379055</w:t>
            </w:r>
          </w:p>
        </w:tc>
        <w:tc>
          <w:tcPr>
            <w:tcW w:w="1418" w:type="dxa"/>
            <w:noWrap/>
            <w:vAlign w:val="bottom"/>
          </w:tcPr>
          <w:p w:rsidR="002B4544" w:rsidRPr="0070014D" w:rsidRDefault="002B4544" w:rsidP="000C2292">
            <w:pPr>
              <w:jc w:val="right"/>
              <w:rPr>
                <w:sz w:val="24"/>
                <w:szCs w:val="24"/>
              </w:rPr>
            </w:pPr>
          </w:p>
        </w:tc>
        <w:tc>
          <w:tcPr>
            <w:tcW w:w="1417" w:type="dxa"/>
            <w:noWrap/>
            <w:vAlign w:val="bottom"/>
          </w:tcPr>
          <w:p w:rsidR="002B4544" w:rsidRPr="0070014D" w:rsidRDefault="002B4544" w:rsidP="000C2292">
            <w:pPr>
              <w:jc w:val="right"/>
              <w:rPr>
                <w:sz w:val="24"/>
                <w:szCs w:val="24"/>
              </w:rPr>
            </w:pPr>
          </w:p>
        </w:tc>
      </w:tr>
      <w:tr w:rsidR="002B4544" w:rsidRPr="0070014D">
        <w:trPr>
          <w:trHeight w:val="255"/>
        </w:trPr>
        <w:tc>
          <w:tcPr>
            <w:tcW w:w="1170" w:type="dxa"/>
            <w:noWrap/>
            <w:vAlign w:val="bottom"/>
          </w:tcPr>
          <w:p w:rsidR="002B4544" w:rsidRPr="003A7876" w:rsidRDefault="002B4544" w:rsidP="000C2292">
            <w:pPr>
              <w:jc w:val="center"/>
              <w:rPr>
                <w:b/>
                <w:bCs/>
                <w:sz w:val="24"/>
                <w:szCs w:val="24"/>
              </w:rPr>
            </w:pPr>
            <w:r w:rsidRPr="003A7876">
              <w:rPr>
                <w:b/>
                <w:bCs/>
                <w:sz w:val="24"/>
                <w:szCs w:val="24"/>
              </w:rPr>
              <w:t>ИТОГО</w:t>
            </w:r>
          </w:p>
        </w:tc>
        <w:tc>
          <w:tcPr>
            <w:tcW w:w="1640" w:type="dxa"/>
            <w:vAlign w:val="center"/>
          </w:tcPr>
          <w:p w:rsidR="002B4544" w:rsidRPr="0070014D" w:rsidRDefault="003F33FE" w:rsidP="000C2292">
            <w:pPr>
              <w:jc w:val="right"/>
              <w:rPr>
                <w:b/>
                <w:bCs/>
                <w:sz w:val="24"/>
                <w:szCs w:val="24"/>
              </w:rPr>
            </w:pPr>
            <w:r>
              <w:rPr>
                <w:b/>
                <w:bCs/>
                <w:sz w:val="24"/>
                <w:szCs w:val="24"/>
              </w:rPr>
              <w:t>13970957</w:t>
            </w:r>
          </w:p>
        </w:tc>
        <w:tc>
          <w:tcPr>
            <w:tcW w:w="1370" w:type="dxa"/>
            <w:vAlign w:val="center"/>
          </w:tcPr>
          <w:p w:rsidR="002B4544" w:rsidRPr="0070014D" w:rsidRDefault="003F33FE" w:rsidP="000C2292">
            <w:pPr>
              <w:jc w:val="right"/>
              <w:rPr>
                <w:b/>
                <w:bCs/>
                <w:sz w:val="24"/>
                <w:szCs w:val="24"/>
              </w:rPr>
            </w:pPr>
            <w:r>
              <w:rPr>
                <w:b/>
                <w:bCs/>
                <w:sz w:val="24"/>
                <w:szCs w:val="24"/>
              </w:rPr>
              <w:t>13970957</w:t>
            </w:r>
          </w:p>
        </w:tc>
        <w:tc>
          <w:tcPr>
            <w:tcW w:w="1417" w:type="dxa"/>
            <w:noWrap/>
            <w:vAlign w:val="bottom"/>
          </w:tcPr>
          <w:p w:rsidR="002B4544" w:rsidRPr="0070014D" w:rsidRDefault="00D46753" w:rsidP="00A546DF">
            <w:pPr>
              <w:jc w:val="right"/>
              <w:rPr>
                <w:b/>
                <w:bCs/>
                <w:sz w:val="24"/>
                <w:szCs w:val="24"/>
              </w:rPr>
            </w:pPr>
            <w:r>
              <w:rPr>
                <w:b/>
                <w:bCs/>
                <w:sz w:val="24"/>
                <w:szCs w:val="24"/>
              </w:rPr>
              <w:t>47519918</w:t>
            </w:r>
          </w:p>
        </w:tc>
        <w:tc>
          <w:tcPr>
            <w:tcW w:w="1559" w:type="dxa"/>
            <w:noWrap/>
            <w:vAlign w:val="bottom"/>
          </w:tcPr>
          <w:p w:rsidR="002B4544" w:rsidRPr="0070014D" w:rsidRDefault="00D46753" w:rsidP="000C2292">
            <w:pPr>
              <w:jc w:val="right"/>
              <w:rPr>
                <w:b/>
                <w:bCs/>
                <w:sz w:val="24"/>
                <w:szCs w:val="24"/>
              </w:rPr>
            </w:pPr>
            <w:r>
              <w:rPr>
                <w:b/>
                <w:bCs/>
                <w:sz w:val="24"/>
                <w:szCs w:val="24"/>
              </w:rPr>
              <w:t>47519918</w:t>
            </w:r>
          </w:p>
        </w:tc>
        <w:tc>
          <w:tcPr>
            <w:tcW w:w="1418" w:type="dxa"/>
            <w:noWrap/>
            <w:vAlign w:val="bottom"/>
          </w:tcPr>
          <w:p w:rsidR="002B4544" w:rsidRPr="0070014D" w:rsidRDefault="00D46753" w:rsidP="000C2292">
            <w:pPr>
              <w:jc w:val="right"/>
              <w:rPr>
                <w:b/>
                <w:bCs/>
                <w:sz w:val="24"/>
                <w:szCs w:val="24"/>
              </w:rPr>
            </w:pPr>
            <w:r>
              <w:rPr>
                <w:b/>
                <w:bCs/>
                <w:sz w:val="24"/>
                <w:szCs w:val="24"/>
              </w:rPr>
              <w:t>23688657</w:t>
            </w:r>
          </w:p>
        </w:tc>
        <w:tc>
          <w:tcPr>
            <w:tcW w:w="1417" w:type="dxa"/>
            <w:noWrap/>
            <w:vAlign w:val="bottom"/>
          </w:tcPr>
          <w:p w:rsidR="002B4544" w:rsidRPr="0070014D" w:rsidRDefault="00D46753" w:rsidP="000C2292">
            <w:pPr>
              <w:jc w:val="right"/>
              <w:rPr>
                <w:b/>
                <w:bCs/>
                <w:sz w:val="24"/>
                <w:szCs w:val="24"/>
              </w:rPr>
            </w:pPr>
            <w:r>
              <w:rPr>
                <w:b/>
                <w:bCs/>
                <w:sz w:val="24"/>
                <w:szCs w:val="24"/>
              </w:rPr>
              <w:t>23688657</w:t>
            </w:r>
          </w:p>
        </w:tc>
      </w:tr>
    </w:tbl>
    <w:p w:rsidR="002B4544" w:rsidRPr="0070014D" w:rsidRDefault="002B4544" w:rsidP="002B4544">
      <w:pPr>
        <w:pStyle w:val="Style15"/>
        <w:widowControl/>
        <w:spacing w:line="360" w:lineRule="auto"/>
        <w:ind w:firstLine="720"/>
        <w:rPr>
          <w:rStyle w:val="FontStyle64"/>
          <w:sz w:val="28"/>
          <w:szCs w:val="28"/>
        </w:rPr>
      </w:pPr>
    </w:p>
    <w:p w:rsidR="00736987" w:rsidRDefault="00736987" w:rsidP="00632EA3">
      <w:pPr>
        <w:pStyle w:val="ConsNonformat"/>
        <w:widowControl/>
        <w:spacing w:line="360" w:lineRule="auto"/>
        <w:ind w:firstLine="720"/>
        <w:jc w:val="both"/>
        <w:rPr>
          <w:rFonts w:ascii="Times New Roman" w:hAnsi="Times New Roman" w:cs="Times New Roman"/>
          <w:sz w:val="24"/>
          <w:szCs w:val="24"/>
        </w:rPr>
      </w:pPr>
    </w:p>
    <w:p w:rsidR="00736987" w:rsidRDefault="00736987" w:rsidP="00632EA3">
      <w:pPr>
        <w:pStyle w:val="ConsNonformat"/>
        <w:widowControl/>
        <w:spacing w:line="360" w:lineRule="auto"/>
        <w:ind w:firstLine="720"/>
        <w:jc w:val="both"/>
        <w:rPr>
          <w:rFonts w:ascii="Times New Roman" w:hAnsi="Times New Roman" w:cs="Times New Roman"/>
          <w:sz w:val="24"/>
          <w:szCs w:val="24"/>
        </w:rPr>
      </w:pPr>
    </w:p>
    <w:p w:rsidR="00736987" w:rsidRDefault="00736987" w:rsidP="00632EA3">
      <w:pPr>
        <w:pStyle w:val="ConsNonformat"/>
        <w:widowControl/>
        <w:spacing w:line="360" w:lineRule="auto"/>
        <w:ind w:firstLine="720"/>
        <w:jc w:val="both"/>
        <w:rPr>
          <w:rFonts w:ascii="Times New Roman" w:hAnsi="Times New Roman" w:cs="Times New Roman"/>
          <w:sz w:val="24"/>
          <w:szCs w:val="24"/>
        </w:rPr>
      </w:pPr>
    </w:p>
    <w:p w:rsidR="00632EA3" w:rsidRPr="00B75ABF" w:rsidRDefault="00781564" w:rsidP="00781564">
      <w:pPr>
        <w:jc w:val="center"/>
        <w:rPr>
          <w:b/>
          <w:bCs/>
        </w:rPr>
      </w:pPr>
      <w:r w:rsidRPr="00B75ABF">
        <w:rPr>
          <w:b/>
          <w:bCs/>
        </w:rPr>
        <w:lastRenderedPageBreak/>
        <w:t>Бухгалтерский  баланс</w:t>
      </w:r>
    </w:p>
    <w:p w:rsidR="00632EA3" w:rsidRPr="00B75ABF" w:rsidRDefault="00783D41" w:rsidP="00781564">
      <w:pPr>
        <w:jc w:val="center"/>
        <w:rPr>
          <w:b/>
          <w:bCs/>
        </w:rPr>
      </w:pPr>
      <w:r w:rsidRPr="00B75ABF">
        <w:rPr>
          <w:b/>
          <w:bCs/>
        </w:rPr>
        <w:t>на 31.12.20</w:t>
      </w:r>
      <w:r w:rsidR="00B75ABF" w:rsidRPr="00B75ABF">
        <w:rPr>
          <w:b/>
          <w:bCs/>
        </w:rPr>
        <w:t>1</w:t>
      </w:r>
      <w:r w:rsidR="0043197E">
        <w:rPr>
          <w:b/>
          <w:bCs/>
        </w:rPr>
        <w:t>3</w:t>
      </w:r>
      <w:r w:rsidR="00B75ABF" w:rsidRPr="00B75ABF">
        <w:rPr>
          <w:b/>
          <w:bCs/>
        </w:rPr>
        <w:t xml:space="preserve"> года, тыс. руб.</w:t>
      </w:r>
    </w:p>
    <w:p w:rsidR="00781564" w:rsidRPr="0070014D" w:rsidRDefault="00781564" w:rsidP="00781564">
      <w:pPr>
        <w:jc w:val="center"/>
        <w:rPr>
          <w:b/>
          <w:bCs/>
          <w:sz w:val="24"/>
          <w:szCs w:val="24"/>
        </w:rPr>
      </w:pPr>
    </w:p>
    <w:tbl>
      <w:tblPr>
        <w:tblW w:w="100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0"/>
        <w:gridCol w:w="1086"/>
        <w:gridCol w:w="1311"/>
      </w:tblGrid>
      <w:tr w:rsidR="00781564" w:rsidRPr="0070014D">
        <w:trPr>
          <w:trHeight w:val="284"/>
        </w:trPr>
        <w:tc>
          <w:tcPr>
            <w:tcW w:w="7670" w:type="dxa"/>
            <w:noWrap/>
            <w:vAlign w:val="center"/>
          </w:tcPr>
          <w:p w:rsidR="00781564" w:rsidRPr="0070014D" w:rsidRDefault="00781564" w:rsidP="00781564">
            <w:pPr>
              <w:jc w:val="center"/>
              <w:rPr>
                <w:b/>
                <w:bCs/>
                <w:sz w:val="24"/>
                <w:szCs w:val="24"/>
              </w:rPr>
            </w:pPr>
            <w:r w:rsidRPr="0070014D">
              <w:rPr>
                <w:b/>
                <w:bCs/>
                <w:sz w:val="24"/>
                <w:szCs w:val="24"/>
              </w:rPr>
              <w:t>АКТИВ</w:t>
            </w:r>
          </w:p>
        </w:tc>
        <w:tc>
          <w:tcPr>
            <w:tcW w:w="1086" w:type="dxa"/>
            <w:noWrap/>
            <w:vAlign w:val="center"/>
          </w:tcPr>
          <w:p w:rsidR="00781564" w:rsidRPr="0070014D" w:rsidRDefault="00B75ABF" w:rsidP="00781564">
            <w:pPr>
              <w:jc w:val="center"/>
              <w:rPr>
                <w:b/>
                <w:bCs/>
                <w:sz w:val="24"/>
                <w:szCs w:val="24"/>
              </w:rPr>
            </w:pPr>
            <w:r>
              <w:rPr>
                <w:b/>
                <w:bCs/>
                <w:sz w:val="24"/>
                <w:szCs w:val="24"/>
              </w:rPr>
              <w:t xml:space="preserve">На 31 декабря </w:t>
            </w:r>
            <w:smartTag w:uri="urn:schemas-microsoft-com:office:smarttags" w:element="metricconverter">
              <w:smartTagPr>
                <w:attr w:name="ProductID" w:val="2013 г"/>
              </w:smartTagPr>
              <w:r>
                <w:rPr>
                  <w:b/>
                  <w:bCs/>
                  <w:sz w:val="24"/>
                  <w:szCs w:val="24"/>
                </w:rPr>
                <w:t>201</w:t>
              </w:r>
              <w:r w:rsidR="0043197E">
                <w:rPr>
                  <w:b/>
                  <w:bCs/>
                  <w:sz w:val="24"/>
                  <w:szCs w:val="24"/>
                </w:rPr>
                <w:t>2</w:t>
              </w:r>
              <w:r>
                <w:rPr>
                  <w:b/>
                  <w:bCs/>
                  <w:sz w:val="24"/>
                  <w:szCs w:val="24"/>
                </w:rPr>
                <w:t xml:space="preserve"> г</w:t>
              </w:r>
            </w:smartTag>
            <w:r>
              <w:rPr>
                <w:b/>
                <w:bCs/>
                <w:sz w:val="24"/>
                <w:szCs w:val="24"/>
              </w:rPr>
              <w:t>.</w:t>
            </w:r>
          </w:p>
        </w:tc>
        <w:tc>
          <w:tcPr>
            <w:tcW w:w="1311" w:type="dxa"/>
            <w:noWrap/>
            <w:vAlign w:val="bottom"/>
          </w:tcPr>
          <w:p w:rsidR="00781564" w:rsidRPr="0070014D" w:rsidRDefault="00781564" w:rsidP="00781564">
            <w:pPr>
              <w:jc w:val="center"/>
              <w:rPr>
                <w:b/>
                <w:bCs/>
                <w:sz w:val="24"/>
                <w:szCs w:val="24"/>
              </w:rPr>
            </w:pPr>
            <w:r w:rsidRPr="0070014D">
              <w:rPr>
                <w:b/>
                <w:bCs/>
                <w:sz w:val="24"/>
                <w:szCs w:val="24"/>
              </w:rPr>
              <w:t xml:space="preserve">На </w:t>
            </w:r>
            <w:r w:rsidR="00B75ABF">
              <w:rPr>
                <w:b/>
                <w:bCs/>
                <w:sz w:val="24"/>
                <w:szCs w:val="24"/>
              </w:rPr>
              <w:t>31 д</w:t>
            </w:r>
            <w:r w:rsidR="00B75ABF">
              <w:rPr>
                <w:b/>
                <w:bCs/>
                <w:sz w:val="24"/>
                <w:szCs w:val="24"/>
              </w:rPr>
              <w:t>е</w:t>
            </w:r>
            <w:r w:rsidR="00B75ABF">
              <w:rPr>
                <w:b/>
                <w:bCs/>
                <w:sz w:val="24"/>
                <w:szCs w:val="24"/>
              </w:rPr>
              <w:t xml:space="preserve">кабря </w:t>
            </w:r>
            <w:smartTag w:uri="urn:schemas-microsoft-com:office:smarttags" w:element="metricconverter">
              <w:smartTagPr>
                <w:attr w:name="ProductID" w:val="2013 г"/>
              </w:smartTagPr>
              <w:r w:rsidR="00B75ABF">
                <w:rPr>
                  <w:b/>
                  <w:bCs/>
                  <w:sz w:val="24"/>
                  <w:szCs w:val="24"/>
                </w:rPr>
                <w:t>201</w:t>
              </w:r>
              <w:r w:rsidR="0043197E">
                <w:rPr>
                  <w:b/>
                  <w:bCs/>
                  <w:sz w:val="24"/>
                  <w:szCs w:val="24"/>
                </w:rPr>
                <w:t>3</w:t>
              </w:r>
              <w:r w:rsidR="00B75ABF">
                <w:rPr>
                  <w:b/>
                  <w:bCs/>
                  <w:sz w:val="24"/>
                  <w:szCs w:val="24"/>
                </w:rPr>
                <w:t xml:space="preserve"> г</w:t>
              </w:r>
            </w:smartTag>
            <w:r w:rsidR="00B75ABF">
              <w:rPr>
                <w:b/>
                <w:bCs/>
                <w:sz w:val="24"/>
                <w:szCs w:val="24"/>
              </w:rPr>
              <w:t>.</w:t>
            </w:r>
          </w:p>
        </w:tc>
      </w:tr>
      <w:tr w:rsidR="00781564" w:rsidRPr="0070014D">
        <w:trPr>
          <w:trHeight w:val="284"/>
        </w:trPr>
        <w:tc>
          <w:tcPr>
            <w:tcW w:w="10067" w:type="dxa"/>
            <w:gridSpan w:val="3"/>
            <w:noWrap/>
            <w:vAlign w:val="bottom"/>
          </w:tcPr>
          <w:p w:rsidR="00781564" w:rsidRPr="0070014D" w:rsidRDefault="00781564" w:rsidP="00781564">
            <w:pPr>
              <w:jc w:val="center"/>
              <w:rPr>
                <w:b/>
                <w:bCs/>
                <w:sz w:val="24"/>
                <w:szCs w:val="24"/>
              </w:rPr>
            </w:pPr>
            <w:r w:rsidRPr="0070014D">
              <w:rPr>
                <w:b/>
                <w:bCs/>
                <w:sz w:val="24"/>
                <w:szCs w:val="24"/>
              </w:rPr>
              <w:t>I. ВНЕОБОРОТНЫЕ АКТИВЫ</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Нематериальные активы</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Основные средства</w:t>
            </w:r>
          </w:p>
        </w:tc>
        <w:tc>
          <w:tcPr>
            <w:tcW w:w="1086" w:type="dxa"/>
            <w:noWrap/>
            <w:vAlign w:val="bottom"/>
          </w:tcPr>
          <w:p w:rsidR="00781564" w:rsidRPr="0070014D" w:rsidRDefault="00B75ABF" w:rsidP="00781564">
            <w:pPr>
              <w:jc w:val="right"/>
              <w:rPr>
                <w:sz w:val="24"/>
                <w:szCs w:val="24"/>
              </w:rPr>
            </w:pPr>
            <w:r>
              <w:rPr>
                <w:sz w:val="24"/>
                <w:szCs w:val="24"/>
              </w:rPr>
              <w:t>3559</w:t>
            </w:r>
          </w:p>
        </w:tc>
        <w:tc>
          <w:tcPr>
            <w:tcW w:w="1311" w:type="dxa"/>
            <w:noWrap/>
            <w:vAlign w:val="bottom"/>
          </w:tcPr>
          <w:p w:rsidR="00781564" w:rsidRPr="0070014D" w:rsidRDefault="00530DFA" w:rsidP="00781564">
            <w:pPr>
              <w:jc w:val="center"/>
              <w:rPr>
                <w:sz w:val="24"/>
                <w:szCs w:val="24"/>
              </w:rPr>
            </w:pPr>
            <w:r>
              <w:rPr>
                <w:sz w:val="24"/>
                <w:szCs w:val="24"/>
              </w:rPr>
              <w:t>2869</w:t>
            </w:r>
          </w:p>
        </w:tc>
      </w:tr>
      <w:tr w:rsidR="00781564" w:rsidRPr="0070014D">
        <w:trPr>
          <w:trHeight w:val="284"/>
        </w:trPr>
        <w:tc>
          <w:tcPr>
            <w:tcW w:w="7670" w:type="dxa"/>
            <w:noWrap/>
            <w:vAlign w:val="bottom"/>
          </w:tcPr>
          <w:p w:rsidR="00781564" w:rsidRPr="0070014D" w:rsidRDefault="00B75ABF" w:rsidP="00781564">
            <w:pPr>
              <w:rPr>
                <w:sz w:val="24"/>
                <w:szCs w:val="24"/>
              </w:rPr>
            </w:pPr>
            <w:r>
              <w:rPr>
                <w:sz w:val="24"/>
                <w:szCs w:val="24"/>
              </w:rPr>
              <w:t>Результаты исследований и разработок</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Доходные вложения в материальные ценности</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B75ABF" w:rsidP="00781564">
            <w:pPr>
              <w:rPr>
                <w:sz w:val="24"/>
                <w:szCs w:val="24"/>
              </w:rPr>
            </w:pPr>
            <w:r>
              <w:rPr>
                <w:sz w:val="24"/>
                <w:szCs w:val="24"/>
              </w:rPr>
              <w:t>Финансовые вложения</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Отложенные налоговые активы</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r w:rsidRPr="0070014D">
              <w:rPr>
                <w:sz w:val="24"/>
                <w:szCs w:val="24"/>
              </w:rPr>
              <w:t> </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Прочие внеоборотные активы</w:t>
            </w:r>
          </w:p>
        </w:tc>
        <w:tc>
          <w:tcPr>
            <w:tcW w:w="1086" w:type="dxa"/>
            <w:noWrap/>
            <w:vAlign w:val="bottom"/>
          </w:tcPr>
          <w:p w:rsidR="00781564" w:rsidRPr="0070014D" w:rsidRDefault="00B75ABF" w:rsidP="00781564">
            <w:pPr>
              <w:jc w:val="right"/>
              <w:rPr>
                <w:sz w:val="24"/>
                <w:szCs w:val="24"/>
              </w:rPr>
            </w:pPr>
            <w:r>
              <w:rPr>
                <w:sz w:val="24"/>
                <w:szCs w:val="24"/>
              </w:rPr>
              <w:t>120</w:t>
            </w:r>
          </w:p>
        </w:tc>
        <w:tc>
          <w:tcPr>
            <w:tcW w:w="1311" w:type="dxa"/>
            <w:noWrap/>
            <w:vAlign w:val="bottom"/>
          </w:tcPr>
          <w:p w:rsidR="00781564" w:rsidRPr="0070014D" w:rsidRDefault="00530DFA" w:rsidP="00781564">
            <w:pPr>
              <w:jc w:val="center"/>
              <w:rPr>
                <w:sz w:val="24"/>
                <w:szCs w:val="24"/>
              </w:rPr>
            </w:pPr>
            <w:r>
              <w:rPr>
                <w:sz w:val="24"/>
                <w:szCs w:val="24"/>
              </w:rPr>
              <w:t>650</w:t>
            </w:r>
          </w:p>
        </w:tc>
      </w:tr>
      <w:tr w:rsidR="00781564" w:rsidRPr="0070014D">
        <w:trPr>
          <w:trHeight w:val="284"/>
        </w:trPr>
        <w:tc>
          <w:tcPr>
            <w:tcW w:w="7670" w:type="dxa"/>
            <w:noWrap/>
            <w:vAlign w:val="bottom"/>
          </w:tcPr>
          <w:p w:rsidR="00781564" w:rsidRPr="0070014D" w:rsidRDefault="00781564" w:rsidP="00781564">
            <w:pPr>
              <w:rPr>
                <w:b/>
                <w:bCs/>
                <w:sz w:val="24"/>
                <w:szCs w:val="24"/>
              </w:rPr>
            </w:pPr>
            <w:r w:rsidRPr="0070014D">
              <w:rPr>
                <w:b/>
                <w:bCs/>
                <w:sz w:val="24"/>
                <w:szCs w:val="24"/>
              </w:rPr>
              <w:t>ИТОГО по разделу I</w:t>
            </w:r>
          </w:p>
        </w:tc>
        <w:tc>
          <w:tcPr>
            <w:tcW w:w="1086" w:type="dxa"/>
            <w:noWrap/>
            <w:vAlign w:val="bottom"/>
          </w:tcPr>
          <w:p w:rsidR="00781564" w:rsidRPr="00B75ABF" w:rsidRDefault="00B75ABF" w:rsidP="00781564">
            <w:pPr>
              <w:jc w:val="right"/>
              <w:rPr>
                <w:b/>
                <w:bCs/>
                <w:sz w:val="24"/>
                <w:szCs w:val="24"/>
              </w:rPr>
            </w:pPr>
            <w:r w:rsidRPr="00B75ABF">
              <w:rPr>
                <w:b/>
                <w:bCs/>
                <w:sz w:val="24"/>
                <w:szCs w:val="24"/>
              </w:rPr>
              <w:t>3679</w:t>
            </w:r>
          </w:p>
        </w:tc>
        <w:tc>
          <w:tcPr>
            <w:tcW w:w="1311" w:type="dxa"/>
            <w:noWrap/>
            <w:vAlign w:val="bottom"/>
          </w:tcPr>
          <w:p w:rsidR="00781564" w:rsidRPr="0070014D" w:rsidRDefault="00530DFA" w:rsidP="00781564">
            <w:pPr>
              <w:jc w:val="center"/>
              <w:rPr>
                <w:b/>
                <w:bCs/>
                <w:sz w:val="24"/>
                <w:szCs w:val="24"/>
              </w:rPr>
            </w:pPr>
            <w:r>
              <w:rPr>
                <w:b/>
                <w:bCs/>
                <w:sz w:val="24"/>
                <w:szCs w:val="24"/>
              </w:rPr>
              <w:t>3519</w:t>
            </w:r>
          </w:p>
        </w:tc>
      </w:tr>
      <w:tr w:rsidR="00781564" w:rsidRPr="0070014D">
        <w:trPr>
          <w:trHeight w:val="284"/>
        </w:trPr>
        <w:tc>
          <w:tcPr>
            <w:tcW w:w="10067" w:type="dxa"/>
            <w:gridSpan w:val="3"/>
            <w:noWrap/>
            <w:vAlign w:val="bottom"/>
          </w:tcPr>
          <w:p w:rsidR="00781564" w:rsidRPr="0070014D" w:rsidRDefault="00781564" w:rsidP="00781564">
            <w:pPr>
              <w:jc w:val="center"/>
              <w:rPr>
                <w:b/>
                <w:bCs/>
                <w:sz w:val="24"/>
                <w:szCs w:val="24"/>
              </w:rPr>
            </w:pPr>
            <w:r w:rsidRPr="0070014D">
              <w:rPr>
                <w:b/>
                <w:bCs/>
                <w:sz w:val="24"/>
                <w:szCs w:val="24"/>
              </w:rPr>
              <w:t>II. ОБОРОТНЫЕ АКТИВЫ</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Запасы</w:t>
            </w:r>
          </w:p>
        </w:tc>
        <w:tc>
          <w:tcPr>
            <w:tcW w:w="1086" w:type="dxa"/>
            <w:noWrap/>
            <w:vAlign w:val="bottom"/>
          </w:tcPr>
          <w:p w:rsidR="00781564" w:rsidRPr="0070014D" w:rsidRDefault="00B75ABF" w:rsidP="00781564">
            <w:pPr>
              <w:jc w:val="right"/>
              <w:rPr>
                <w:sz w:val="24"/>
                <w:szCs w:val="24"/>
              </w:rPr>
            </w:pPr>
            <w:r>
              <w:rPr>
                <w:sz w:val="24"/>
                <w:szCs w:val="24"/>
              </w:rPr>
              <w:t>25</w:t>
            </w:r>
          </w:p>
        </w:tc>
        <w:tc>
          <w:tcPr>
            <w:tcW w:w="1311" w:type="dxa"/>
            <w:noWrap/>
            <w:vAlign w:val="bottom"/>
          </w:tcPr>
          <w:p w:rsidR="00781564" w:rsidRPr="0070014D" w:rsidRDefault="00530DFA" w:rsidP="00781564">
            <w:pPr>
              <w:jc w:val="center"/>
              <w:rPr>
                <w:sz w:val="24"/>
                <w:szCs w:val="24"/>
              </w:rPr>
            </w:pPr>
            <w:r>
              <w:rPr>
                <w:sz w:val="24"/>
                <w:szCs w:val="24"/>
              </w:rPr>
              <w:t>35</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Налог на добавленную стоимость по приобретенным ценностям</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530DFA" w:rsidP="00781564">
            <w:pPr>
              <w:jc w:val="center"/>
              <w:rPr>
                <w:sz w:val="24"/>
                <w:szCs w:val="24"/>
              </w:rPr>
            </w:pPr>
            <w:r>
              <w:rPr>
                <w:sz w:val="24"/>
                <w:szCs w:val="24"/>
              </w:rPr>
              <w:t>153</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 xml:space="preserve">Дебиторская задолженность </w:t>
            </w:r>
          </w:p>
        </w:tc>
        <w:tc>
          <w:tcPr>
            <w:tcW w:w="1086" w:type="dxa"/>
            <w:noWrap/>
            <w:vAlign w:val="bottom"/>
          </w:tcPr>
          <w:p w:rsidR="00781564" w:rsidRPr="0070014D" w:rsidRDefault="00B75ABF" w:rsidP="00781564">
            <w:pPr>
              <w:jc w:val="right"/>
              <w:rPr>
                <w:sz w:val="24"/>
                <w:szCs w:val="24"/>
              </w:rPr>
            </w:pPr>
            <w:r>
              <w:rPr>
                <w:sz w:val="24"/>
                <w:szCs w:val="24"/>
              </w:rPr>
              <w:t>2074</w:t>
            </w:r>
          </w:p>
        </w:tc>
        <w:tc>
          <w:tcPr>
            <w:tcW w:w="1311" w:type="dxa"/>
            <w:noWrap/>
            <w:vAlign w:val="bottom"/>
          </w:tcPr>
          <w:p w:rsidR="00781564" w:rsidRPr="0070014D" w:rsidRDefault="00530DFA" w:rsidP="00781564">
            <w:pPr>
              <w:jc w:val="center"/>
              <w:rPr>
                <w:sz w:val="24"/>
                <w:szCs w:val="24"/>
              </w:rPr>
            </w:pPr>
            <w:r>
              <w:rPr>
                <w:sz w:val="24"/>
                <w:szCs w:val="24"/>
              </w:rPr>
              <w:t>2199</w:t>
            </w:r>
          </w:p>
        </w:tc>
      </w:tr>
      <w:tr w:rsidR="00781564" w:rsidRPr="0070014D">
        <w:trPr>
          <w:trHeight w:val="284"/>
        </w:trPr>
        <w:tc>
          <w:tcPr>
            <w:tcW w:w="7670" w:type="dxa"/>
            <w:noWrap/>
            <w:vAlign w:val="bottom"/>
          </w:tcPr>
          <w:p w:rsidR="00781564" w:rsidRPr="0070014D" w:rsidRDefault="00B75ABF" w:rsidP="00781564">
            <w:pPr>
              <w:rPr>
                <w:sz w:val="24"/>
                <w:szCs w:val="24"/>
              </w:rPr>
            </w:pPr>
            <w:r>
              <w:rPr>
                <w:sz w:val="24"/>
                <w:szCs w:val="24"/>
              </w:rPr>
              <w:t>Ф</w:t>
            </w:r>
            <w:r w:rsidR="00781564" w:rsidRPr="0070014D">
              <w:rPr>
                <w:sz w:val="24"/>
                <w:szCs w:val="24"/>
              </w:rPr>
              <w:t>инансовые вложения</w:t>
            </w:r>
          </w:p>
        </w:tc>
        <w:tc>
          <w:tcPr>
            <w:tcW w:w="1086" w:type="dxa"/>
            <w:noWrap/>
            <w:vAlign w:val="bottom"/>
          </w:tcPr>
          <w:p w:rsidR="00781564" w:rsidRPr="0070014D" w:rsidRDefault="00B75ABF" w:rsidP="00781564">
            <w:pPr>
              <w:jc w:val="right"/>
              <w:rPr>
                <w:sz w:val="24"/>
                <w:szCs w:val="24"/>
              </w:rPr>
            </w:pPr>
            <w:r>
              <w:rPr>
                <w:sz w:val="24"/>
                <w:szCs w:val="24"/>
              </w:rPr>
              <w:t>3500</w:t>
            </w:r>
          </w:p>
        </w:tc>
        <w:tc>
          <w:tcPr>
            <w:tcW w:w="1311" w:type="dxa"/>
            <w:noWrap/>
            <w:vAlign w:val="bottom"/>
          </w:tcPr>
          <w:p w:rsidR="00781564" w:rsidRPr="0070014D" w:rsidRDefault="00530DFA" w:rsidP="00781564">
            <w:pPr>
              <w:jc w:val="center"/>
              <w:rPr>
                <w:sz w:val="24"/>
                <w:szCs w:val="24"/>
              </w:rPr>
            </w:pPr>
            <w:r>
              <w:rPr>
                <w:sz w:val="24"/>
                <w:szCs w:val="24"/>
              </w:rPr>
              <w:t>1081</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Денежные средства</w:t>
            </w:r>
          </w:p>
        </w:tc>
        <w:tc>
          <w:tcPr>
            <w:tcW w:w="1086" w:type="dxa"/>
            <w:noWrap/>
            <w:vAlign w:val="bottom"/>
          </w:tcPr>
          <w:p w:rsidR="00781564" w:rsidRPr="0070014D" w:rsidRDefault="00B75ABF" w:rsidP="00781564">
            <w:pPr>
              <w:jc w:val="right"/>
              <w:rPr>
                <w:sz w:val="24"/>
                <w:szCs w:val="24"/>
              </w:rPr>
            </w:pPr>
            <w:r>
              <w:rPr>
                <w:sz w:val="24"/>
                <w:szCs w:val="24"/>
              </w:rPr>
              <w:t>3580</w:t>
            </w:r>
          </w:p>
        </w:tc>
        <w:tc>
          <w:tcPr>
            <w:tcW w:w="1311" w:type="dxa"/>
            <w:noWrap/>
            <w:vAlign w:val="bottom"/>
          </w:tcPr>
          <w:p w:rsidR="00781564" w:rsidRPr="0070014D" w:rsidRDefault="00530DFA" w:rsidP="00781564">
            <w:pPr>
              <w:jc w:val="center"/>
              <w:rPr>
                <w:sz w:val="24"/>
                <w:szCs w:val="24"/>
              </w:rPr>
            </w:pPr>
            <w:r>
              <w:rPr>
                <w:sz w:val="24"/>
                <w:szCs w:val="24"/>
              </w:rPr>
              <w:t>15631</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Прочие оборотные активы</w:t>
            </w:r>
          </w:p>
        </w:tc>
        <w:tc>
          <w:tcPr>
            <w:tcW w:w="1086" w:type="dxa"/>
            <w:noWrap/>
            <w:vAlign w:val="bottom"/>
          </w:tcPr>
          <w:p w:rsidR="00781564" w:rsidRPr="0070014D" w:rsidRDefault="00B75ABF" w:rsidP="00781564">
            <w:pPr>
              <w:jc w:val="right"/>
              <w:rPr>
                <w:sz w:val="24"/>
                <w:szCs w:val="24"/>
              </w:rPr>
            </w:pPr>
            <w:r>
              <w:rPr>
                <w:sz w:val="24"/>
                <w:szCs w:val="24"/>
              </w:rPr>
              <w:t>27</w:t>
            </w: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b/>
                <w:bCs/>
                <w:sz w:val="24"/>
                <w:szCs w:val="24"/>
              </w:rPr>
            </w:pPr>
            <w:r w:rsidRPr="0070014D">
              <w:rPr>
                <w:b/>
                <w:bCs/>
                <w:sz w:val="24"/>
                <w:szCs w:val="24"/>
              </w:rPr>
              <w:t>ИТОГО по разделу II</w:t>
            </w:r>
          </w:p>
        </w:tc>
        <w:tc>
          <w:tcPr>
            <w:tcW w:w="1086" w:type="dxa"/>
            <w:noWrap/>
            <w:vAlign w:val="bottom"/>
          </w:tcPr>
          <w:p w:rsidR="00781564" w:rsidRPr="0070014D" w:rsidRDefault="00B75ABF" w:rsidP="00781564">
            <w:pPr>
              <w:jc w:val="right"/>
              <w:rPr>
                <w:sz w:val="24"/>
                <w:szCs w:val="24"/>
              </w:rPr>
            </w:pPr>
            <w:r>
              <w:rPr>
                <w:sz w:val="24"/>
                <w:szCs w:val="24"/>
              </w:rPr>
              <w:t>9206</w:t>
            </w:r>
          </w:p>
        </w:tc>
        <w:tc>
          <w:tcPr>
            <w:tcW w:w="1311" w:type="dxa"/>
            <w:noWrap/>
            <w:vAlign w:val="bottom"/>
          </w:tcPr>
          <w:p w:rsidR="00781564" w:rsidRPr="0070014D" w:rsidRDefault="00530DFA" w:rsidP="00781564">
            <w:pPr>
              <w:jc w:val="center"/>
              <w:rPr>
                <w:b/>
                <w:bCs/>
                <w:sz w:val="24"/>
                <w:szCs w:val="24"/>
              </w:rPr>
            </w:pPr>
            <w:r>
              <w:rPr>
                <w:b/>
                <w:bCs/>
                <w:sz w:val="24"/>
                <w:szCs w:val="24"/>
              </w:rPr>
              <w:t>19099</w:t>
            </w:r>
          </w:p>
        </w:tc>
      </w:tr>
      <w:tr w:rsidR="00781564" w:rsidRPr="0070014D">
        <w:trPr>
          <w:trHeight w:val="284"/>
        </w:trPr>
        <w:tc>
          <w:tcPr>
            <w:tcW w:w="7670" w:type="dxa"/>
            <w:noWrap/>
            <w:vAlign w:val="bottom"/>
          </w:tcPr>
          <w:p w:rsidR="00781564" w:rsidRPr="0070014D" w:rsidRDefault="00781564" w:rsidP="00781564">
            <w:pPr>
              <w:rPr>
                <w:b/>
                <w:bCs/>
                <w:sz w:val="24"/>
                <w:szCs w:val="24"/>
              </w:rPr>
            </w:pPr>
            <w:r w:rsidRPr="0070014D">
              <w:rPr>
                <w:b/>
                <w:bCs/>
                <w:sz w:val="24"/>
                <w:szCs w:val="24"/>
              </w:rPr>
              <w:t>БАЛАНС</w:t>
            </w:r>
          </w:p>
        </w:tc>
        <w:tc>
          <w:tcPr>
            <w:tcW w:w="1086" w:type="dxa"/>
            <w:noWrap/>
            <w:vAlign w:val="bottom"/>
          </w:tcPr>
          <w:p w:rsidR="00781564" w:rsidRPr="00B75ABF" w:rsidRDefault="00B75ABF" w:rsidP="00781564">
            <w:pPr>
              <w:jc w:val="right"/>
              <w:rPr>
                <w:b/>
                <w:bCs/>
                <w:sz w:val="24"/>
                <w:szCs w:val="24"/>
              </w:rPr>
            </w:pPr>
            <w:r w:rsidRPr="00B75ABF">
              <w:rPr>
                <w:b/>
                <w:bCs/>
                <w:sz w:val="24"/>
                <w:szCs w:val="24"/>
              </w:rPr>
              <w:t>12885</w:t>
            </w:r>
          </w:p>
        </w:tc>
        <w:tc>
          <w:tcPr>
            <w:tcW w:w="1311" w:type="dxa"/>
            <w:noWrap/>
            <w:vAlign w:val="bottom"/>
          </w:tcPr>
          <w:p w:rsidR="00781564" w:rsidRPr="0070014D" w:rsidRDefault="00530DFA" w:rsidP="00781564">
            <w:pPr>
              <w:jc w:val="center"/>
              <w:rPr>
                <w:b/>
                <w:bCs/>
                <w:sz w:val="24"/>
                <w:szCs w:val="24"/>
              </w:rPr>
            </w:pPr>
            <w:r>
              <w:rPr>
                <w:b/>
                <w:bCs/>
                <w:sz w:val="24"/>
                <w:szCs w:val="24"/>
              </w:rPr>
              <w:t>22618</w:t>
            </w:r>
          </w:p>
        </w:tc>
      </w:tr>
      <w:tr w:rsidR="00781564" w:rsidRPr="0070014D">
        <w:trPr>
          <w:trHeight w:val="284"/>
        </w:trPr>
        <w:tc>
          <w:tcPr>
            <w:tcW w:w="7670" w:type="dxa"/>
            <w:noWrap/>
            <w:vAlign w:val="center"/>
          </w:tcPr>
          <w:p w:rsidR="00781564" w:rsidRPr="0070014D" w:rsidRDefault="00781564" w:rsidP="00781564">
            <w:pPr>
              <w:jc w:val="center"/>
              <w:rPr>
                <w:b/>
                <w:bCs/>
                <w:sz w:val="24"/>
                <w:szCs w:val="24"/>
              </w:rPr>
            </w:pPr>
            <w:r w:rsidRPr="0070014D">
              <w:rPr>
                <w:b/>
                <w:bCs/>
                <w:sz w:val="24"/>
                <w:szCs w:val="24"/>
              </w:rPr>
              <w:t>ПАССИВ</w:t>
            </w:r>
          </w:p>
        </w:tc>
        <w:tc>
          <w:tcPr>
            <w:tcW w:w="1086" w:type="dxa"/>
            <w:noWrap/>
            <w:vAlign w:val="center"/>
          </w:tcPr>
          <w:p w:rsidR="00781564" w:rsidRPr="0070014D" w:rsidRDefault="00B75ABF" w:rsidP="00781564">
            <w:pPr>
              <w:jc w:val="center"/>
              <w:rPr>
                <w:b/>
                <w:bCs/>
                <w:sz w:val="24"/>
                <w:szCs w:val="24"/>
              </w:rPr>
            </w:pPr>
            <w:r>
              <w:rPr>
                <w:b/>
                <w:bCs/>
                <w:sz w:val="24"/>
                <w:szCs w:val="24"/>
              </w:rPr>
              <w:t xml:space="preserve">На 31 декабря </w:t>
            </w:r>
            <w:smartTag w:uri="urn:schemas-microsoft-com:office:smarttags" w:element="metricconverter">
              <w:smartTagPr>
                <w:attr w:name="ProductID" w:val="2013 г"/>
              </w:smartTagPr>
              <w:r>
                <w:rPr>
                  <w:b/>
                  <w:bCs/>
                  <w:sz w:val="24"/>
                  <w:szCs w:val="24"/>
                </w:rPr>
                <w:t>201</w:t>
              </w:r>
              <w:r w:rsidR="0043197E">
                <w:rPr>
                  <w:b/>
                  <w:bCs/>
                  <w:sz w:val="24"/>
                  <w:szCs w:val="24"/>
                </w:rPr>
                <w:t>2</w:t>
              </w:r>
              <w:r>
                <w:rPr>
                  <w:b/>
                  <w:bCs/>
                  <w:sz w:val="24"/>
                  <w:szCs w:val="24"/>
                </w:rPr>
                <w:t xml:space="preserve"> г</w:t>
              </w:r>
            </w:smartTag>
            <w:r>
              <w:rPr>
                <w:b/>
                <w:bCs/>
                <w:sz w:val="24"/>
                <w:szCs w:val="24"/>
              </w:rPr>
              <w:t>.</w:t>
            </w:r>
          </w:p>
        </w:tc>
        <w:tc>
          <w:tcPr>
            <w:tcW w:w="1311" w:type="dxa"/>
            <w:noWrap/>
            <w:vAlign w:val="bottom"/>
          </w:tcPr>
          <w:p w:rsidR="00781564" w:rsidRPr="0070014D" w:rsidRDefault="00B75ABF" w:rsidP="00781564">
            <w:pPr>
              <w:jc w:val="center"/>
              <w:rPr>
                <w:b/>
                <w:bCs/>
                <w:sz w:val="24"/>
                <w:szCs w:val="24"/>
              </w:rPr>
            </w:pPr>
            <w:r w:rsidRPr="0070014D">
              <w:rPr>
                <w:b/>
                <w:bCs/>
                <w:sz w:val="24"/>
                <w:szCs w:val="24"/>
              </w:rPr>
              <w:t xml:space="preserve">На </w:t>
            </w:r>
            <w:r>
              <w:rPr>
                <w:b/>
                <w:bCs/>
                <w:sz w:val="24"/>
                <w:szCs w:val="24"/>
              </w:rPr>
              <w:t>31 д</w:t>
            </w:r>
            <w:r>
              <w:rPr>
                <w:b/>
                <w:bCs/>
                <w:sz w:val="24"/>
                <w:szCs w:val="24"/>
              </w:rPr>
              <w:t>е</w:t>
            </w:r>
            <w:r>
              <w:rPr>
                <w:b/>
                <w:bCs/>
                <w:sz w:val="24"/>
                <w:szCs w:val="24"/>
              </w:rPr>
              <w:t xml:space="preserve">кабря </w:t>
            </w:r>
            <w:smartTag w:uri="urn:schemas-microsoft-com:office:smarttags" w:element="metricconverter">
              <w:smartTagPr>
                <w:attr w:name="ProductID" w:val="2013 г"/>
              </w:smartTagPr>
              <w:r>
                <w:rPr>
                  <w:b/>
                  <w:bCs/>
                  <w:sz w:val="24"/>
                  <w:szCs w:val="24"/>
                </w:rPr>
                <w:t>201</w:t>
              </w:r>
              <w:r w:rsidR="0043197E">
                <w:rPr>
                  <w:b/>
                  <w:bCs/>
                  <w:sz w:val="24"/>
                  <w:szCs w:val="24"/>
                </w:rPr>
                <w:t>3</w:t>
              </w:r>
              <w:r>
                <w:rPr>
                  <w:b/>
                  <w:bCs/>
                  <w:sz w:val="24"/>
                  <w:szCs w:val="24"/>
                </w:rPr>
                <w:t xml:space="preserve"> г</w:t>
              </w:r>
            </w:smartTag>
            <w:r>
              <w:rPr>
                <w:b/>
                <w:bCs/>
                <w:sz w:val="24"/>
                <w:szCs w:val="24"/>
              </w:rPr>
              <w:t>.</w:t>
            </w:r>
          </w:p>
        </w:tc>
      </w:tr>
      <w:tr w:rsidR="00781564" w:rsidRPr="0070014D">
        <w:trPr>
          <w:trHeight w:val="284"/>
        </w:trPr>
        <w:tc>
          <w:tcPr>
            <w:tcW w:w="10067" w:type="dxa"/>
            <w:gridSpan w:val="3"/>
            <w:noWrap/>
            <w:vAlign w:val="bottom"/>
          </w:tcPr>
          <w:p w:rsidR="00781564" w:rsidRPr="0070014D" w:rsidRDefault="00781564" w:rsidP="00781564">
            <w:pPr>
              <w:jc w:val="center"/>
              <w:rPr>
                <w:b/>
                <w:bCs/>
                <w:sz w:val="24"/>
                <w:szCs w:val="24"/>
              </w:rPr>
            </w:pPr>
            <w:r w:rsidRPr="0070014D">
              <w:rPr>
                <w:b/>
                <w:bCs/>
                <w:sz w:val="24"/>
                <w:szCs w:val="24"/>
              </w:rPr>
              <w:t>III. КАПИТАЛ И РЕЗЕРВЫ</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Уставный капитал</w:t>
            </w:r>
          </w:p>
        </w:tc>
        <w:tc>
          <w:tcPr>
            <w:tcW w:w="1086" w:type="dxa"/>
            <w:noWrap/>
            <w:vAlign w:val="bottom"/>
          </w:tcPr>
          <w:p w:rsidR="00781564" w:rsidRPr="0070014D" w:rsidRDefault="00B75ABF" w:rsidP="00781564">
            <w:pPr>
              <w:jc w:val="right"/>
              <w:rPr>
                <w:sz w:val="24"/>
                <w:szCs w:val="24"/>
              </w:rPr>
            </w:pPr>
            <w:r>
              <w:rPr>
                <w:sz w:val="24"/>
                <w:szCs w:val="24"/>
              </w:rPr>
              <w:t>5100</w:t>
            </w:r>
          </w:p>
        </w:tc>
        <w:tc>
          <w:tcPr>
            <w:tcW w:w="1311" w:type="dxa"/>
            <w:noWrap/>
            <w:vAlign w:val="bottom"/>
          </w:tcPr>
          <w:p w:rsidR="00781564" w:rsidRPr="0070014D" w:rsidRDefault="00F61EB0" w:rsidP="00781564">
            <w:pPr>
              <w:jc w:val="center"/>
              <w:rPr>
                <w:sz w:val="24"/>
                <w:szCs w:val="24"/>
              </w:rPr>
            </w:pPr>
            <w:r>
              <w:rPr>
                <w:sz w:val="24"/>
                <w:szCs w:val="24"/>
              </w:rPr>
              <w:t>5100</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Собственные акции, выкупленные у акционеров</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r w:rsidRPr="0070014D">
              <w:rPr>
                <w:sz w:val="24"/>
                <w:szCs w:val="24"/>
              </w:rPr>
              <w:t> </w:t>
            </w:r>
          </w:p>
        </w:tc>
      </w:tr>
      <w:tr w:rsidR="00781564" w:rsidRPr="0070014D">
        <w:trPr>
          <w:trHeight w:val="284"/>
        </w:trPr>
        <w:tc>
          <w:tcPr>
            <w:tcW w:w="7670" w:type="dxa"/>
            <w:noWrap/>
            <w:vAlign w:val="bottom"/>
          </w:tcPr>
          <w:p w:rsidR="00781564" w:rsidRPr="0070014D" w:rsidRDefault="00B75ABF" w:rsidP="00781564">
            <w:pPr>
              <w:rPr>
                <w:sz w:val="24"/>
                <w:szCs w:val="24"/>
              </w:rPr>
            </w:pPr>
            <w:r>
              <w:rPr>
                <w:sz w:val="24"/>
                <w:szCs w:val="24"/>
              </w:rPr>
              <w:t>Переоценка внеоборотных активов</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B75ABF" w:rsidP="00781564">
            <w:pPr>
              <w:rPr>
                <w:sz w:val="24"/>
                <w:szCs w:val="24"/>
              </w:rPr>
            </w:pPr>
            <w:r>
              <w:rPr>
                <w:sz w:val="24"/>
                <w:szCs w:val="24"/>
              </w:rPr>
              <w:t>Добавочный капитал (без переоценки)</w:t>
            </w:r>
          </w:p>
        </w:tc>
        <w:tc>
          <w:tcPr>
            <w:tcW w:w="1086" w:type="dxa"/>
            <w:noWrap/>
            <w:vAlign w:val="bottom"/>
          </w:tcPr>
          <w:p w:rsidR="00781564" w:rsidRPr="0070014D" w:rsidRDefault="00B75ABF" w:rsidP="00781564">
            <w:pPr>
              <w:jc w:val="right"/>
              <w:rPr>
                <w:sz w:val="24"/>
                <w:szCs w:val="24"/>
              </w:rPr>
            </w:pPr>
            <w:r>
              <w:rPr>
                <w:sz w:val="24"/>
                <w:szCs w:val="24"/>
              </w:rPr>
              <w:t>100</w:t>
            </w:r>
          </w:p>
        </w:tc>
        <w:tc>
          <w:tcPr>
            <w:tcW w:w="1311" w:type="dxa"/>
            <w:noWrap/>
            <w:vAlign w:val="bottom"/>
          </w:tcPr>
          <w:p w:rsidR="00781564" w:rsidRPr="0070014D" w:rsidRDefault="00530DFA" w:rsidP="00781564">
            <w:pPr>
              <w:jc w:val="center"/>
              <w:rPr>
                <w:sz w:val="24"/>
                <w:szCs w:val="24"/>
              </w:rPr>
            </w:pPr>
            <w:r>
              <w:rPr>
                <w:sz w:val="24"/>
                <w:szCs w:val="24"/>
              </w:rPr>
              <w:t>620</w:t>
            </w:r>
          </w:p>
        </w:tc>
      </w:tr>
      <w:tr w:rsidR="00781564" w:rsidRPr="0070014D">
        <w:trPr>
          <w:trHeight w:val="284"/>
        </w:trPr>
        <w:tc>
          <w:tcPr>
            <w:tcW w:w="7670" w:type="dxa"/>
            <w:noWrap/>
            <w:vAlign w:val="bottom"/>
          </w:tcPr>
          <w:p w:rsidR="00781564" w:rsidRPr="0070014D" w:rsidRDefault="00B75ABF" w:rsidP="00781564">
            <w:pPr>
              <w:rPr>
                <w:sz w:val="24"/>
                <w:szCs w:val="24"/>
              </w:rPr>
            </w:pPr>
            <w:r>
              <w:rPr>
                <w:sz w:val="24"/>
                <w:szCs w:val="24"/>
              </w:rPr>
              <w:t>Резервный капитал</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r w:rsidRPr="0070014D">
              <w:rPr>
                <w:sz w:val="24"/>
                <w:szCs w:val="24"/>
              </w:rPr>
              <w:t> </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Нераспределенная прибыль (непокрытый убыток)</w:t>
            </w:r>
          </w:p>
        </w:tc>
        <w:tc>
          <w:tcPr>
            <w:tcW w:w="1086" w:type="dxa"/>
            <w:noWrap/>
            <w:vAlign w:val="bottom"/>
          </w:tcPr>
          <w:p w:rsidR="00781564" w:rsidRPr="0070014D" w:rsidRDefault="00B75ABF" w:rsidP="00781564">
            <w:pPr>
              <w:jc w:val="right"/>
              <w:rPr>
                <w:sz w:val="24"/>
                <w:szCs w:val="24"/>
              </w:rPr>
            </w:pPr>
            <w:r>
              <w:rPr>
                <w:sz w:val="24"/>
                <w:szCs w:val="24"/>
              </w:rPr>
              <w:t>1200</w:t>
            </w:r>
          </w:p>
        </w:tc>
        <w:tc>
          <w:tcPr>
            <w:tcW w:w="1311" w:type="dxa"/>
            <w:noWrap/>
            <w:vAlign w:val="bottom"/>
          </w:tcPr>
          <w:p w:rsidR="00781564" w:rsidRPr="0070014D" w:rsidRDefault="00530DFA" w:rsidP="00781564">
            <w:pPr>
              <w:jc w:val="center"/>
              <w:rPr>
                <w:sz w:val="24"/>
                <w:szCs w:val="24"/>
              </w:rPr>
            </w:pPr>
            <w:r>
              <w:rPr>
                <w:sz w:val="24"/>
                <w:szCs w:val="24"/>
              </w:rPr>
              <w:t>9745</w:t>
            </w:r>
          </w:p>
        </w:tc>
      </w:tr>
      <w:tr w:rsidR="00781564" w:rsidRPr="0070014D">
        <w:trPr>
          <w:trHeight w:val="284"/>
        </w:trPr>
        <w:tc>
          <w:tcPr>
            <w:tcW w:w="7670" w:type="dxa"/>
            <w:noWrap/>
            <w:vAlign w:val="bottom"/>
          </w:tcPr>
          <w:p w:rsidR="00781564" w:rsidRPr="0070014D" w:rsidRDefault="00781564" w:rsidP="00781564">
            <w:pPr>
              <w:rPr>
                <w:b/>
                <w:bCs/>
                <w:sz w:val="24"/>
                <w:szCs w:val="24"/>
              </w:rPr>
            </w:pPr>
            <w:r w:rsidRPr="0070014D">
              <w:rPr>
                <w:b/>
                <w:bCs/>
                <w:sz w:val="24"/>
                <w:szCs w:val="24"/>
              </w:rPr>
              <w:t>ИТОГО по разделу III</w:t>
            </w:r>
          </w:p>
        </w:tc>
        <w:tc>
          <w:tcPr>
            <w:tcW w:w="1086" w:type="dxa"/>
            <w:noWrap/>
            <w:vAlign w:val="bottom"/>
          </w:tcPr>
          <w:p w:rsidR="00781564" w:rsidRPr="00B75ABF" w:rsidRDefault="00B75ABF" w:rsidP="00781564">
            <w:pPr>
              <w:jc w:val="right"/>
              <w:rPr>
                <w:b/>
                <w:bCs/>
                <w:sz w:val="24"/>
                <w:szCs w:val="24"/>
              </w:rPr>
            </w:pPr>
            <w:r w:rsidRPr="00B75ABF">
              <w:rPr>
                <w:b/>
                <w:bCs/>
                <w:sz w:val="24"/>
                <w:szCs w:val="24"/>
              </w:rPr>
              <w:t>6400</w:t>
            </w:r>
          </w:p>
        </w:tc>
        <w:tc>
          <w:tcPr>
            <w:tcW w:w="1311" w:type="dxa"/>
            <w:noWrap/>
            <w:vAlign w:val="bottom"/>
          </w:tcPr>
          <w:p w:rsidR="00781564" w:rsidRPr="0070014D" w:rsidRDefault="00530DFA" w:rsidP="00781564">
            <w:pPr>
              <w:jc w:val="center"/>
              <w:rPr>
                <w:b/>
                <w:bCs/>
                <w:sz w:val="24"/>
                <w:szCs w:val="24"/>
              </w:rPr>
            </w:pPr>
            <w:r>
              <w:rPr>
                <w:b/>
                <w:bCs/>
                <w:sz w:val="24"/>
                <w:szCs w:val="24"/>
              </w:rPr>
              <w:t>15465</w:t>
            </w:r>
          </w:p>
        </w:tc>
      </w:tr>
      <w:tr w:rsidR="00781564" w:rsidRPr="0070014D">
        <w:trPr>
          <w:trHeight w:val="284"/>
        </w:trPr>
        <w:tc>
          <w:tcPr>
            <w:tcW w:w="10067" w:type="dxa"/>
            <w:gridSpan w:val="3"/>
            <w:noWrap/>
            <w:vAlign w:val="bottom"/>
          </w:tcPr>
          <w:p w:rsidR="00781564" w:rsidRPr="0070014D" w:rsidRDefault="00781564" w:rsidP="00781564">
            <w:pPr>
              <w:jc w:val="center"/>
              <w:rPr>
                <w:b/>
                <w:bCs/>
                <w:sz w:val="24"/>
                <w:szCs w:val="24"/>
              </w:rPr>
            </w:pPr>
            <w:r w:rsidRPr="0070014D">
              <w:rPr>
                <w:b/>
                <w:bCs/>
                <w:sz w:val="24"/>
                <w:szCs w:val="24"/>
              </w:rPr>
              <w:t>IV.ДОЛГОСРОЧНЫЕ ОБЯЗАТЕЛЬСТВА</w:t>
            </w:r>
          </w:p>
        </w:tc>
      </w:tr>
      <w:tr w:rsidR="00781564" w:rsidRPr="0070014D">
        <w:trPr>
          <w:trHeight w:val="284"/>
        </w:trPr>
        <w:tc>
          <w:tcPr>
            <w:tcW w:w="7670" w:type="dxa"/>
            <w:noWrap/>
            <w:vAlign w:val="bottom"/>
          </w:tcPr>
          <w:p w:rsidR="00781564" w:rsidRPr="0070014D" w:rsidRDefault="00B75ABF" w:rsidP="00781564">
            <w:pPr>
              <w:rPr>
                <w:sz w:val="24"/>
                <w:szCs w:val="24"/>
              </w:rPr>
            </w:pPr>
            <w:r>
              <w:rPr>
                <w:sz w:val="24"/>
                <w:szCs w:val="24"/>
              </w:rPr>
              <w:t>Заемные средства</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530DFA" w:rsidP="00781564">
            <w:pPr>
              <w:jc w:val="center"/>
              <w:rPr>
                <w:sz w:val="24"/>
                <w:szCs w:val="24"/>
              </w:rPr>
            </w:pPr>
            <w:r>
              <w:rPr>
                <w:sz w:val="24"/>
                <w:szCs w:val="24"/>
              </w:rPr>
              <w:t>1305</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Отложенные налоговые обязательства</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Прочие долгосрочные обязательства</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b/>
                <w:bCs/>
                <w:sz w:val="24"/>
                <w:szCs w:val="24"/>
              </w:rPr>
            </w:pPr>
            <w:r w:rsidRPr="0070014D">
              <w:rPr>
                <w:b/>
                <w:bCs/>
                <w:sz w:val="24"/>
                <w:szCs w:val="24"/>
              </w:rPr>
              <w:t>ИТОГО по разделу IV</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530DFA" w:rsidP="00781564">
            <w:pPr>
              <w:jc w:val="center"/>
              <w:rPr>
                <w:b/>
                <w:bCs/>
                <w:sz w:val="24"/>
                <w:szCs w:val="24"/>
              </w:rPr>
            </w:pPr>
            <w:r>
              <w:rPr>
                <w:b/>
                <w:bCs/>
                <w:sz w:val="24"/>
                <w:szCs w:val="24"/>
              </w:rPr>
              <w:t>1305</w:t>
            </w:r>
          </w:p>
        </w:tc>
      </w:tr>
      <w:tr w:rsidR="00781564" w:rsidRPr="0070014D">
        <w:trPr>
          <w:trHeight w:val="284"/>
        </w:trPr>
        <w:tc>
          <w:tcPr>
            <w:tcW w:w="10067" w:type="dxa"/>
            <w:gridSpan w:val="3"/>
            <w:noWrap/>
            <w:vAlign w:val="bottom"/>
          </w:tcPr>
          <w:p w:rsidR="00781564" w:rsidRPr="0070014D" w:rsidRDefault="00781564" w:rsidP="00781564">
            <w:pPr>
              <w:jc w:val="center"/>
              <w:rPr>
                <w:b/>
                <w:bCs/>
                <w:sz w:val="24"/>
                <w:szCs w:val="24"/>
              </w:rPr>
            </w:pPr>
            <w:r w:rsidRPr="0070014D">
              <w:rPr>
                <w:b/>
                <w:bCs/>
                <w:sz w:val="24"/>
                <w:szCs w:val="24"/>
              </w:rPr>
              <w:t>V. КРАТКОСРОЧНЫЕ ОБЯЗАТЕЛЬСТВА</w:t>
            </w:r>
          </w:p>
        </w:tc>
      </w:tr>
      <w:tr w:rsidR="00781564" w:rsidRPr="0070014D">
        <w:trPr>
          <w:trHeight w:val="284"/>
        </w:trPr>
        <w:tc>
          <w:tcPr>
            <w:tcW w:w="7670" w:type="dxa"/>
            <w:noWrap/>
            <w:vAlign w:val="bottom"/>
          </w:tcPr>
          <w:p w:rsidR="00781564" w:rsidRPr="0070014D" w:rsidRDefault="00510941" w:rsidP="00781564">
            <w:pPr>
              <w:rPr>
                <w:sz w:val="24"/>
                <w:szCs w:val="24"/>
              </w:rPr>
            </w:pPr>
            <w:r>
              <w:rPr>
                <w:sz w:val="24"/>
                <w:szCs w:val="24"/>
              </w:rPr>
              <w:t>Заемные средства</w:t>
            </w:r>
          </w:p>
        </w:tc>
        <w:tc>
          <w:tcPr>
            <w:tcW w:w="1086" w:type="dxa"/>
            <w:noWrap/>
            <w:vAlign w:val="bottom"/>
          </w:tcPr>
          <w:p w:rsidR="00781564" w:rsidRPr="0070014D" w:rsidRDefault="00510941" w:rsidP="00781564">
            <w:pPr>
              <w:jc w:val="right"/>
              <w:rPr>
                <w:sz w:val="24"/>
                <w:szCs w:val="24"/>
              </w:rPr>
            </w:pPr>
            <w:r>
              <w:rPr>
                <w:sz w:val="24"/>
                <w:szCs w:val="24"/>
              </w:rPr>
              <w:t>3300</w:t>
            </w:r>
          </w:p>
        </w:tc>
        <w:tc>
          <w:tcPr>
            <w:tcW w:w="1311" w:type="dxa"/>
            <w:noWrap/>
            <w:vAlign w:val="bottom"/>
          </w:tcPr>
          <w:p w:rsidR="00781564" w:rsidRPr="0070014D" w:rsidRDefault="00530DFA" w:rsidP="00781564">
            <w:pPr>
              <w:jc w:val="center"/>
              <w:rPr>
                <w:sz w:val="24"/>
                <w:szCs w:val="24"/>
              </w:rPr>
            </w:pPr>
            <w:r>
              <w:rPr>
                <w:sz w:val="24"/>
                <w:szCs w:val="24"/>
              </w:rPr>
              <w:t>600</w:t>
            </w:r>
          </w:p>
        </w:tc>
      </w:tr>
      <w:tr w:rsidR="00781564" w:rsidRPr="0070014D">
        <w:trPr>
          <w:trHeight w:val="267"/>
        </w:trPr>
        <w:tc>
          <w:tcPr>
            <w:tcW w:w="7670" w:type="dxa"/>
            <w:noWrap/>
            <w:vAlign w:val="bottom"/>
          </w:tcPr>
          <w:p w:rsidR="00781564" w:rsidRPr="0070014D" w:rsidRDefault="00781564" w:rsidP="00781564">
            <w:pPr>
              <w:rPr>
                <w:sz w:val="24"/>
                <w:szCs w:val="24"/>
              </w:rPr>
            </w:pPr>
            <w:r w:rsidRPr="0070014D">
              <w:rPr>
                <w:sz w:val="24"/>
                <w:szCs w:val="24"/>
              </w:rPr>
              <w:t xml:space="preserve">Кредиторская задолженность             </w:t>
            </w:r>
            <w:r w:rsidR="00DB74D2" w:rsidRPr="0070014D">
              <w:rPr>
                <w:sz w:val="24"/>
                <w:szCs w:val="24"/>
              </w:rPr>
              <w:t xml:space="preserve">                               </w:t>
            </w:r>
          </w:p>
        </w:tc>
        <w:tc>
          <w:tcPr>
            <w:tcW w:w="1086" w:type="dxa"/>
            <w:noWrap/>
            <w:vAlign w:val="bottom"/>
          </w:tcPr>
          <w:p w:rsidR="00781564" w:rsidRPr="0070014D" w:rsidRDefault="00510941" w:rsidP="00781564">
            <w:pPr>
              <w:jc w:val="right"/>
              <w:rPr>
                <w:sz w:val="24"/>
                <w:szCs w:val="24"/>
              </w:rPr>
            </w:pPr>
            <w:r>
              <w:rPr>
                <w:sz w:val="24"/>
                <w:szCs w:val="24"/>
              </w:rPr>
              <w:t>3185</w:t>
            </w:r>
          </w:p>
        </w:tc>
        <w:tc>
          <w:tcPr>
            <w:tcW w:w="1311" w:type="dxa"/>
            <w:noWrap/>
            <w:vAlign w:val="bottom"/>
          </w:tcPr>
          <w:p w:rsidR="00781564" w:rsidRPr="0070014D" w:rsidRDefault="00D00A32" w:rsidP="00781564">
            <w:pPr>
              <w:jc w:val="center"/>
              <w:rPr>
                <w:sz w:val="24"/>
                <w:szCs w:val="24"/>
              </w:rPr>
            </w:pPr>
            <w:r>
              <w:rPr>
                <w:sz w:val="24"/>
                <w:szCs w:val="24"/>
              </w:rPr>
              <w:t>5248</w:t>
            </w: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Задолженность перед участниками (учредителями) по выплате доходов</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Доходы будущих периодов</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Резервы предстоящих расходов</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sz w:val="24"/>
                <w:szCs w:val="24"/>
              </w:rPr>
            </w:pPr>
            <w:r w:rsidRPr="0070014D">
              <w:rPr>
                <w:sz w:val="24"/>
                <w:szCs w:val="24"/>
              </w:rPr>
              <w:t>Прочие краткосрочные обязательства</w:t>
            </w:r>
          </w:p>
        </w:tc>
        <w:tc>
          <w:tcPr>
            <w:tcW w:w="1086" w:type="dxa"/>
            <w:noWrap/>
            <w:vAlign w:val="bottom"/>
          </w:tcPr>
          <w:p w:rsidR="00781564" w:rsidRPr="0070014D" w:rsidRDefault="00781564" w:rsidP="00781564">
            <w:pPr>
              <w:jc w:val="right"/>
              <w:rPr>
                <w:sz w:val="24"/>
                <w:szCs w:val="24"/>
              </w:rPr>
            </w:pPr>
          </w:p>
        </w:tc>
        <w:tc>
          <w:tcPr>
            <w:tcW w:w="1311" w:type="dxa"/>
            <w:noWrap/>
            <w:vAlign w:val="bottom"/>
          </w:tcPr>
          <w:p w:rsidR="00781564" w:rsidRPr="0070014D" w:rsidRDefault="00781564" w:rsidP="00781564">
            <w:pPr>
              <w:jc w:val="center"/>
              <w:rPr>
                <w:sz w:val="24"/>
                <w:szCs w:val="24"/>
              </w:rPr>
            </w:pPr>
          </w:p>
        </w:tc>
      </w:tr>
      <w:tr w:rsidR="00781564" w:rsidRPr="0070014D">
        <w:trPr>
          <w:trHeight w:val="284"/>
        </w:trPr>
        <w:tc>
          <w:tcPr>
            <w:tcW w:w="7670" w:type="dxa"/>
            <w:noWrap/>
            <w:vAlign w:val="bottom"/>
          </w:tcPr>
          <w:p w:rsidR="00781564" w:rsidRPr="0070014D" w:rsidRDefault="00781564" w:rsidP="00781564">
            <w:pPr>
              <w:rPr>
                <w:b/>
                <w:bCs/>
                <w:sz w:val="24"/>
                <w:szCs w:val="24"/>
              </w:rPr>
            </w:pPr>
            <w:r w:rsidRPr="0070014D">
              <w:rPr>
                <w:b/>
                <w:bCs/>
                <w:sz w:val="24"/>
                <w:szCs w:val="24"/>
              </w:rPr>
              <w:t xml:space="preserve">ИТОГО по разделу V </w:t>
            </w:r>
          </w:p>
        </w:tc>
        <w:tc>
          <w:tcPr>
            <w:tcW w:w="1086" w:type="dxa"/>
            <w:noWrap/>
            <w:vAlign w:val="bottom"/>
          </w:tcPr>
          <w:p w:rsidR="00781564" w:rsidRPr="00510941" w:rsidRDefault="00510941" w:rsidP="00781564">
            <w:pPr>
              <w:jc w:val="right"/>
              <w:rPr>
                <w:b/>
                <w:bCs/>
                <w:sz w:val="24"/>
                <w:szCs w:val="24"/>
              </w:rPr>
            </w:pPr>
            <w:r w:rsidRPr="00510941">
              <w:rPr>
                <w:b/>
                <w:bCs/>
                <w:sz w:val="24"/>
                <w:szCs w:val="24"/>
              </w:rPr>
              <w:t>6485</w:t>
            </w:r>
          </w:p>
        </w:tc>
        <w:tc>
          <w:tcPr>
            <w:tcW w:w="1311" w:type="dxa"/>
            <w:noWrap/>
            <w:vAlign w:val="bottom"/>
          </w:tcPr>
          <w:p w:rsidR="00781564" w:rsidRPr="0070014D" w:rsidRDefault="00D00A32" w:rsidP="00781564">
            <w:pPr>
              <w:jc w:val="center"/>
              <w:rPr>
                <w:b/>
                <w:bCs/>
                <w:sz w:val="24"/>
                <w:szCs w:val="24"/>
              </w:rPr>
            </w:pPr>
            <w:r>
              <w:rPr>
                <w:b/>
                <w:bCs/>
                <w:sz w:val="24"/>
                <w:szCs w:val="24"/>
              </w:rPr>
              <w:t>5848</w:t>
            </w:r>
          </w:p>
        </w:tc>
      </w:tr>
      <w:tr w:rsidR="00781564" w:rsidRPr="0070014D">
        <w:trPr>
          <w:trHeight w:val="284"/>
        </w:trPr>
        <w:tc>
          <w:tcPr>
            <w:tcW w:w="7670" w:type="dxa"/>
            <w:noWrap/>
            <w:vAlign w:val="bottom"/>
          </w:tcPr>
          <w:p w:rsidR="00781564" w:rsidRPr="0070014D" w:rsidRDefault="00781564" w:rsidP="00781564">
            <w:pPr>
              <w:rPr>
                <w:b/>
                <w:bCs/>
                <w:sz w:val="24"/>
                <w:szCs w:val="24"/>
              </w:rPr>
            </w:pPr>
            <w:r w:rsidRPr="0070014D">
              <w:rPr>
                <w:b/>
                <w:bCs/>
                <w:sz w:val="24"/>
                <w:szCs w:val="24"/>
              </w:rPr>
              <w:t>БАЛАНС</w:t>
            </w:r>
          </w:p>
        </w:tc>
        <w:tc>
          <w:tcPr>
            <w:tcW w:w="1086" w:type="dxa"/>
            <w:noWrap/>
            <w:vAlign w:val="bottom"/>
          </w:tcPr>
          <w:p w:rsidR="00781564" w:rsidRPr="00510941" w:rsidRDefault="00510941" w:rsidP="00781564">
            <w:pPr>
              <w:jc w:val="right"/>
              <w:rPr>
                <w:b/>
                <w:bCs/>
                <w:sz w:val="24"/>
                <w:szCs w:val="24"/>
              </w:rPr>
            </w:pPr>
            <w:r w:rsidRPr="00510941">
              <w:rPr>
                <w:b/>
                <w:bCs/>
                <w:sz w:val="24"/>
                <w:szCs w:val="24"/>
              </w:rPr>
              <w:t>12885</w:t>
            </w:r>
          </w:p>
        </w:tc>
        <w:tc>
          <w:tcPr>
            <w:tcW w:w="1311" w:type="dxa"/>
            <w:noWrap/>
            <w:vAlign w:val="bottom"/>
          </w:tcPr>
          <w:p w:rsidR="00781564" w:rsidRPr="0070014D" w:rsidRDefault="00D00A32" w:rsidP="00781564">
            <w:pPr>
              <w:jc w:val="center"/>
              <w:rPr>
                <w:b/>
                <w:bCs/>
                <w:sz w:val="24"/>
                <w:szCs w:val="24"/>
              </w:rPr>
            </w:pPr>
            <w:r>
              <w:rPr>
                <w:b/>
                <w:bCs/>
                <w:sz w:val="24"/>
                <w:szCs w:val="24"/>
              </w:rPr>
              <w:t>22618</w:t>
            </w:r>
          </w:p>
        </w:tc>
      </w:tr>
    </w:tbl>
    <w:p w:rsidR="00781564" w:rsidRPr="0070014D" w:rsidRDefault="00781564" w:rsidP="00632EA3">
      <w:pPr>
        <w:ind w:firstLine="567"/>
        <w:jc w:val="center"/>
        <w:rPr>
          <w:b/>
          <w:bCs/>
          <w:sz w:val="24"/>
          <w:szCs w:val="24"/>
        </w:rPr>
      </w:pPr>
    </w:p>
    <w:p w:rsidR="00781564" w:rsidRPr="0070014D" w:rsidRDefault="00781564" w:rsidP="00632EA3">
      <w:pPr>
        <w:ind w:firstLine="567"/>
        <w:jc w:val="center"/>
        <w:rPr>
          <w:b/>
          <w:bCs/>
          <w:sz w:val="24"/>
          <w:szCs w:val="24"/>
        </w:rPr>
      </w:pPr>
    </w:p>
    <w:p w:rsidR="002B4544" w:rsidRPr="008978FE" w:rsidRDefault="002B4544" w:rsidP="002B4544">
      <w:pPr>
        <w:pStyle w:val="Style27"/>
        <w:widowControl/>
        <w:spacing w:before="34" w:line="360" w:lineRule="auto"/>
        <w:ind w:left="442"/>
        <w:jc w:val="center"/>
        <w:rPr>
          <w:rStyle w:val="FontStyle59"/>
          <w:bCs/>
          <w:sz w:val="28"/>
          <w:szCs w:val="28"/>
        </w:rPr>
      </w:pPr>
      <w:r w:rsidRPr="008978FE">
        <w:rPr>
          <w:rStyle w:val="FontStyle59"/>
          <w:bCs/>
          <w:sz w:val="28"/>
          <w:szCs w:val="28"/>
        </w:rPr>
        <w:t xml:space="preserve">Отчет о прибылях и убытках за отчетный </w:t>
      </w:r>
      <w:smartTag w:uri="urn:schemas-microsoft-com:office:smarttags" w:element="metricconverter">
        <w:smartTagPr>
          <w:attr w:name="ProductID" w:val="2013 г"/>
        </w:smartTagPr>
        <w:r w:rsidRPr="008978FE">
          <w:rPr>
            <w:rStyle w:val="FontStyle59"/>
            <w:bCs/>
            <w:sz w:val="28"/>
            <w:szCs w:val="28"/>
          </w:rPr>
          <w:t>20</w:t>
        </w:r>
        <w:r w:rsidR="00964CE4">
          <w:rPr>
            <w:rStyle w:val="FontStyle59"/>
            <w:bCs/>
            <w:sz w:val="28"/>
            <w:szCs w:val="28"/>
          </w:rPr>
          <w:t>1</w:t>
        </w:r>
        <w:r w:rsidR="0043197E">
          <w:rPr>
            <w:rStyle w:val="FontStyle59"/>
            <w:bCs/>
            <w:sz w:val="28"/>
            <w:szCs w:val="28"/>
          </w:rPr>
          <w:t>3</w:t>
        </w:r>
        <w:r w:rsidR="00964CE4">
          <w:rPr>
            <w:rStyle w:val="FontStyle59"/>
            <w:bCs/>
            <w:sz w:val="28"/>
            <w:szCs w:val="28"/>
          </w:rPr>
          <w:t xml:space="preserve"> г</w:t>
        </w:r>
      </w:smartTag>
      <w:r w:rsidR="00964CE4">
        <w:rPr>
          <w:rStyle w:val="FontStyle59"/>
          <w:bCs/>
          <w:sz w:val="28"/>
          <w:szCs w:val="28"/>
        </w:rPr>
        <w:t>., тыс. руб.</w:t>
      </w:r>
    </w:p>
    <w:p w:rsidR="002B4544" w:rsidRPr="0070014D" w:rsidRDefault="002B4544" w:rsidP="002B4544">
      <w:pPr>
        <w:spacing w:after="154" w:line="1" w:lineRule="exact"/>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28"/>
        <w:gridCol w:w="1606"/>
        <w:gridCol w:w="1985"/>
        <w:gridCol w:w="1793"/>
      </w:tblGrid>
      <w:tr w:rsidR="006C49CD" w:rsidRPr="0070014D">
        <w:tblPrEx>
          <w:tblCellMar>
            <w:top w:w="0" w:type="dxa"/>
            <w:bottom w:w="0" w:type="dxa"/>
          </w:tblCellMar>
        </w:tblPrEx>
        <w:tc>
          <w:tcPr>
            <w:tcW w:w="2228" w:type="pct"/>
            <w:vAlign w:val="center"/>
          </w:tcPr>
          <w:p w:rsidR="006C49CD" w:rsidRPr="0070014D" w:rsidRDefault="006C49CD" w:rsidP="000C2292">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Показатель</w:t>
            </w:r>
          </w:p>
        </w:tc>
        <w:tc>
          <w:tcPr>
            <w:tcW w:w="827" w:type="pct"/>
            <w:vAlign w:val="center"/>
          </w:tcPr>
          <w:p w:rsidR="006C49CD" w:rsidRPr="0070014D" w:rsidRDefault="006C49CD" w:rsidP="000C2292">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За</w:t>
            </w:r>
          </w:p>
          <w:p w:rsidR="006C49CD" w:rsidRPr="0070014D" w:rsidRDefault="006C49CD" w:rsidP="000C2292">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отчетный п</w:t>
            </w:r>
            <w:r w:rsidRPr="0070014D">
              <w:rPr>
                <w:rStyle w:val="FontStyle45"/>
                <w:rFonts w:ascii="Times New Roman" w:hAnsi="Times New Roman"/>
                <w:bCs/>
                <w:sz w:val="24"/>
              </w:rPr>
              <w:t>е</w:t>
            </w:r>
            <w:r w:rsidRPr="0070014D">
              <w:rPr>
                <w:rStyle w:val="FontStyle45"/>
                <w:rFonts w:ascii="Times New Roman" w:hAnsi="Times New Roman"/>
                <w:bCs/>
                <w:sz w:val="24"/>
              </w:rPr>
              <w:t>риод</w:t>
            </w:r>
          </w:p>
        </w:tc>
        <w:tc>
          <w:tcPr>
            <w:tcW w:w="1022" w:type="pct"/>
            <w:vAlign w:val="center"/>
          </w:tcPr>
          <w:p w:rsidR="006C49CD" w:rsidRPr="0070014D" w:rsidRDefault="006C49CD" w:rsidP="000C2292">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 xml:space="preserve">Справочно (за январь-ноябрь </w:t>
            </w:r>
            <w:smartTag w:uri="urn:schemas-microsoft-com:office:smarttags" w:element="metricconverter">
              <w:smartTagPr>
                <w:attr w:name="ProductID" w:val="2013 г"/>
              </w:smartTagPr>
              <w:r w:rsidRPr="0070014D">
                <w:rPr>
                  <w:rStyle w:val="FontStyle45"/>
                  <w:rFonts w:ascii="Times New Roman" w:hAnsi="Times New Roman"/>
                  <w:bCs/>
                  <w:sz w:val="24"/>
                </w:rPr>
                <w:t>20</w:t>
              </w:r>
              <w:r>
                <w:rPr>
                  <w:rStyle w:val="FontStyle45"/>
                  <w:rFonts w:ascii="Times New Roman" w:hAnsi="Times New Roman"/>
                  <w:bCs/>
                  <w:sz w:val="24"/>
                </w:rPr>
                <w:t>1</w:t>
              </w:r>
              <w:r w:rsidR="0043197E">
                <w:rPr>
                  <w:rStyle w:val="FontStyle45"/>
                  <w:rFonts w:ascii="Times New Roman" w:hAnsi="Times New Roman"/>
                  <w:bCs/>
                  <w:sz w:val="24"/>
                </w:rPr>
                <w:t>3</w:t>
              </w:r>
              <w:r>
                <w:rPr>
                  <w:rStyle w:val="FontStyle45"/>
                  <w:rFonts w:ascii="Times New Roman" w:hAnsi="Times New Roman"/>
                  <w:bCs/>
                  <w:sz w:val="24"/>
                </w:rPr>
                <w:t xml:space="preserve"> г</w:t>
              </w:r>
            </w:smartTag>
            <w:r>
              <w:rPr>
                <w:rStyle w:val="FontStyle45"/>
                <w:rFonts w:ascii="Times New Roman" w:hAnsi="Times New Roman"/>
                <w:bCs/>
                <w:sz w:val="24"/>
              </w:rPr>
              <w:t>.</w:t>
            </w:r>
          </w:p>
        </w:tc>
        <w:tc>
          <w:tcPr>
            <w:tcW w:w="923" w:type="pct"/>
            <w:vAlign w:val="center"/>
          </w:tcPr>
          <w:p w:rsidR="006C49CD" w:rsidRPr="0070014D" w:rsidRDefault="006C49CD" w:rsidP="000C2292">
            <w:pPr>
              <w:pStyle w:val="Style3"/>
              <w:widowControl/>
              <w:spacing w:line="240" w:lineRule="auto"/>
              <w:rPr>
                <w:rStyle w:val="FontStyle45"/>
                <w:rFonts w:ascii="Times New Roman" w:hAnsi="Times New Roman"/>
                <w:bCs/>
                <w:sz w:val="24"/>
              </w:rPr>
            </w:pPr>
            <w:r>
              <w:rPr>
                <w:rStyle w:val="FontStyle45"/>
                <w:rFonts w:ascii="Times New Roman" w:hAnsi="Times New Roman"/>
                <w:bCs/>
                <w:sz w:val="24"/>
              </w:rPr>
              <w:t>За аналоги</w:t>
            </w:r>
            <w:r>
              <w:rPr>
                <w:rStyle w:val="FontStyle45"/>
                <w:rFonts w:ascii="Times New Roman" w:hAnsi="Times New Roman"/>
                <w:bCs/>
                <w:sz w:val="24"/>
              </w:rPr>
              <w:t>ч</w:t>
            </w:r>
            <w:r>
              <w:rPr>
                <w:rStyle w:val="FontStyle45"/>
                <w:rFonts w:ascii="Times New Roman" w:hAnsi="Times New Roman"/>
                <w:bCs/>
                <w:sz w:val="24"/>
              </w:rPr>
              <w:t>ный период предыдущего года</w:t>
            </w:r>
          </w:p>
        </w:tc>
      </w:tr>
      <w:tr w:rsidR="006C49CD" w:rsidRPr="0070014D">
        <w:tblPrEx>
          <w:tblCellMar>
            <w:top w:w="0" w:type="dxa"/>
            <w:bottom w:w="0" w:type="dxa"/>
          </w:tblCellMar>
        </w:tblPrEx>
        <w:tc>
          <w:tcPr>
            <w:tcW w:w="2228" w:type="pct"/>
          </w:tcPr>
          <w:p w:rsidR="006C49CD" w:rsidRPr="0070014D" w:rsidRDefault="006C49CD" w:rsidP="00E4274E">
            <w:pPr>
              <w:pStyle w:val="Style3"/>
              <w:widowControl/>
              <w:spacing w:line="240" w:lineRule="auto"/>
              <w:rPr>
                <w:rStyle w:val="FontStyle45"/>
                <w:rFonts w:ascii="Times New Roman" w:hAnsi="Times New Roman"/>
                <w:bCs/>
                <w:sz w:val="24"/>
              </w:rPr>
            </w:pPr>
            <w:r w:rsidRPr="0070014D">
              <w:rPr>
                <w:rStyle w:val="FontStyle45"/>
                <w:rFonts w:ascii="Times New Roman" w:hAnsi="Times New Roman"/>
                <w:bCs/>
                <w:sz w:val="24"/>
              </w:rPr>
              <w:t>1</w:t>
            </w:r>
          </w:p>
        </w:tc>
        <w:tc>
          <w:tcPr>
            <w:tcW w:w="827" w:type="pct"/>
          </w:tcPr>
          <w:p w:rsidR="006C49CD" w:rsidRPr="0070014D" w:rsidRDefault="006C49CD" w:rsidP="00E4274E">
            <w:pPr>
              <w:pStyle w:val="Style3"/>
              <w:widowControl/>
              <w:spacing w:line="240" w:lineRule="auto"/>
              <w:rPr>
                <w:rStyle w:val="FontStyle45"/>
                <w:rFonts w:ascii="Times New Roman" w:hAnsi="Times New Roman"/>
                <w:bCs/>
                <w:sz w:val="24"/>
              </w:rPr>
            </w:pPr>
            <w:r>
              <w:rPr>
                <w:rStyle w:val="FontStyle45"/>
                <w:rFonts w:ascii="Times New Roman" w:hAnsi="Times New Roman"/>
                <w:bCs/>
                <w:sz w:val="24"/>
              </w:rPr>
              <w:t>2</w:t>
            </w:r>
          </w:p>
        </w:tc>
        <w:tc>
          <w:tcPr>
            <w:tcW w:w="1022" w:type="pct"/>
          </w:tcPr>
          <w:p w:rsidR="006C49CD" w:rsidRPr="0070014D" w:rsidRDefault="006C49CD" w:rsidP="00E4274E">
            <w:pPr>
              <w:pStyle w:val="Style3"/>
              <w:widowControl/>
              <w:spacing w:line="240" w:lineRule="auto"/>
              <w:rPr>
                <w:rStyle w:val="FontStyle45"/>
                <w:rFonts w:ascii="Times New Roman" w:hAnsi="Times New Roman"/>
                <w:bCs/>
                <w:sz w:val="24"/>
              </w:rPr>
            </w:pPr>
            <w:r>
              <w:rPr>
                <w:rStyle w:val="FontStyle45"/>
                <w:rFonts w:ascii="Times New Roman" w:hAnsi="Times New Roman"/>
                <w:bCs/>
                <w:sz w:val="24"/>
              </w:rPr>
              <w:t>3</w:t>
            </w:r>
          </w:p>
        </w:tc>
        <w:tc>
          <w:tcPr>
            <w:tcW w:w="923" w:type="pct"/>
          </w:tcPr>
          <w:p w:rsidR="006C49CD" w:rsidRPr="0070014D" w:rsidRDefault="006C49CD" w:rsidP="00E4274E">
            <w:pPr>
              <w:pStyle w:val="Style3"/>
              <w:widowControl/>
              <w:spacing w:line="240" w:lineRule="auto"/>
              <w:rPr>
                <w:rStyle w:val="FontStyle45"/>
                <w:rFonts w:ascii="Times New Roman" w:hAnsi="Times New Roman"/>
                <w:bCs/>
                <w:sz w:val="24"/>
              </w:rPr>
            </w:pPr>
            <w:r>
              <w:rPr>
                <w:rStyle w:val="FontStyle45"/>
                <w:rFonts w:ascii="Times New Roman" w:hAnsi="Times New Roman"/>
                <w:bCs/>
                <w:sz w:val="24"/>
              </w:rPr>
              <w:t>4</w:t>
            </w:r>
          </w:p>
        </w:tc>
      </w:tr>
      <w:tr w:rsidR="006C49CD" w:rsidRPr="0070014D">
        <w:tblPrEx>
          <w:tblCellMar>
            <w:top w:w="0" w:type="dxa"/>
            <w:bottom w:w="0" w:type="dxa"/>
          </w:tblCellMar>
        </w:tblPrEx>
        <w:tc>
          <w:tcPr>
            <w:tcW w:w="2228" w:type="pct"/>
            <w:vAlign w:val="bottom"/>
          </w:tcPr>
          <w:p w:rsidR="006C49CD" w:rsidRPr="0070014D" w:rsidRDefault="006C49CD" w:rsidP="000C2292">
            <w:pPr>
              <w:pStyle w:val="Style4"/>
              <w:widowControl/>
              <w:ind w:firstLine="5"/>
              <w:rPr>
                <w:rStyle w:val="FontStyle46"/>
                <w:rFonts w:ascii="Times New Roman" w:hAnsi="Times New Roman"/>
                <w:sz w:val="24"/>
              </w:rPr>
            </w:pPr>
            <w:r w:rsidRPr="0070014D">
              <w:rPr>
                <w:rStyle w:val="FontStyle46"/>
                <w:rFonts w:ascii="Times New Roman" w:hAnsi="Times New Roman"/>
                <w:sz w:val="24"/>
              </w:rPr>
              <w:t xml:space="preserve">Выручка </w:t>
            </w:r>
          </w:p>
        </w:tc>
        <w:tc>
          <w:tcPr>
            <w:tcW w:w="827" w:type="pct"/>
            <w:vAlign w:val="center"/>
          </w:tcPr>
          <w:p w:rsidR="006C49CD" w:rsidRPr="0070014D" w:rsidRDefault="002847A2" w:rsidP="000C2292">
            <w:pPr>
              <w:jc w:val="center"/>
              <w:rPr>
                <w:sz w:val="24"/>
                <w:szCs w:val="24"/>
              </w:rPr>
            </w:pPr>
            <w:r>
              <w:rPr>
                <w:sz w:val="24"/>
                <w:szCs w:val="24"/>
              </w:rPr>
              <w:t>98248</w:t>
            </w:r>
          </w:p>
        </w:tc>
        <w:tc>
          <w:tcPr>
            <w:tcW w:w="1022" w:type="pct"/>
            <w:vAlign w:val="center"/>
          </w:tcPr>
          <w:p w:rsidR="006C49CD" w:rsidRPr="0070014D" w:rsidRDefault="006C49CD" w:rsidP="000C2292">
            <w:pPr>
              <w:pStyle w:val="Style4"/>
              <w:widowControl/>
              <w:jc w:val="center"/>
              <w:rPr>
                <w:rStyle w:val="FontStyle46"/>
                <w:rFonts w:ascii="Times New Roman" w:hAnsi="Times New Roman"/>
                <w:sz w:val="24"/>
              </w:rPr>
            </w:pPr>
            <w:r>
              <w:rPr>
                <w:rStyle w:val="FontStyle46"/>
                <w:rFonts w:ascii="Times New Roman" w:hAnsi="Times New Roman"/>
                <w:sz w:val="24"/>
              </w:rPr>
              <w:t>89540</w:t>
            </w:r>
          </w:p>
        </w:tc>
        <w:tc>
          <w:tcPr>
            <w:tcW w:w="923" w:type="pct"/>
            <w:vAlign w:val="center"/>
          </w:tcPr>
          <w:p w:rsidR="006C49CD" w:rsidRPr="0070014D" w:rsidRDefault="006C49CD" w:rsidP="000C2292">
            <w:pPr>
              <w:pStyle w:val="Style4"/>
              <w:widowControl/>
              <w:jc w:val="center"/>
              <w:rPr>
                <w:rStyle w:val="FontStyle46"/>
                <w:rFonts w:ascii="Times New Roman" w:hAnsi="Times New Roman"/>
                <w:sz w:val="24"/>
              </w:rPr>
            </w:pPr>
            <w:r>
              <w:rPr>
                <w:rStyle w:val="FontStyle46"/>
                <w:rFonts w:ascii="Times New Roman" w:hAnsi="Times New Roman"/>
                <w:sz w:val="24"/>
              </w:rPr>
              <w:t>78320</w:t>
            </w:r>
          </w:p>
        </w:tc>
      </w:tr>
      <w:tr w:rsidR="006C49CD" w:rsidRPr="0070014D">
        <w:tblPrEx>
          <w:tblCellMar>
            <w:top w:w="0" w:type="dxa"/>
            <w:bottom w:w="0" w:type="dxa"/>
          </w:tblCellMar>
        </w:tblPrEx>
        <w:tc>
          <w:tcPr>
            <w:tcW w:w="2228" w:type="pct"/>
            <w:vAlign w:val="bottom"/>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 xml:space="preserve">Себестоимость </w:t>
            </w:r>
            <w:r>
              <w:rPr>
                <w:rStyle w:val="FontStyle46"/>
                <w:rFonts w:ascii="Times New Roman" w:hAnsi="Times New Roman"/>
                <w:sz w:val="24"/>
              </w:rPr>
              <w:t>продаж</w:t>
            </w:r>
          </w:p>
        </w:tc>
        <w:tc>
          <w:tcPr>
            <w:tcW w:w="827" w:type="pct"/>
            <w:vAlign w:val="center"/>
          </w:tcPr>
          <w:p w:rsidR="006C49CD" w:rsidRPr="0070014D" w:rsidRDefault="002847A2" w:rsidP="000C2292">
            <w:pPr>
              <w:pStyle w:val="Style4"/>
              <w:widowControl/>
              <w:jc w:val="center"/>
              <w:rPr>
                <w:rStyle w:val="FontStyle46"/>
                <w:rFonts w:ascii="Times New Roman" w:hAnsi="Times New Roman"/>
                <w:sz w:val="24"/>
              </w:rPr>
            </w:pPr>
            <w:r>
              <w:rPr>
                <w:rStyle w:val="FontStyle46"/>
                <w:rFonts w:ascii="Times New Roman" w:hAnsi="Times New Roman"/>
                <w:sz w:val="24"/>
              </w:rPr>
              <w:t>(46284)</w:t>
            </w:r>
          </w:p>
        </w:tc>
        <w:tc>
          <w:tcPr>
            <w:tcW w:w="1022" w:type="pct"/>
            <w:vAlign w:val="center"/>
          </w:tcPr>
          <w:p w:rsidR="006C49CD" w:rsidRPr="0070014D" w:rsidRDefault="006C49CD" w:rsidP="000C2292">
            <w:pPr>
              <w:pStyle w:val="Style4"/>
              <w:widowControl/>
              <w:jc w:val="center"/>
              <w:rPr>
                <w:rStyle w:val="FontStyle46"/>
                <w:rFonts w:ascii="Times New Roman" w:hAnsi="Times New Roman"/>
                <w:sz w:val="24"/>
              </w:rPr>
            </w:pPr>
            <w:r w:rsidRPr="0070014D">
              <w:rPr>
                <w:rStyle w:val="FontStyle46"/>
                <w:rFonts w:ascii="Times New Roman" w:hAnsi="Times New Roman"/>
                <w:sz w:val="24"/>
              </w:rPr>
              <w:t>(</w:t>
            </w:r>
            <w:r>
              <w:rPr>
                <w:rStyle w:val="FontStyle46"/>
                <w:rFonts w:ascii="Times New Roman" w:hAnsi="Times New Roman"/>
                <w:sz w:val="24"/>
              </w:rPr>
              <w:t>46155)</w:t>
            </w:r>
          </w:p>
        </w:tc>
        <w:tc>
          <w:tcPr>
            <w:tcW w:w="923" w:type="pct"/>
            <w:vAlign w:val="center"/>
          </w:tcPr>
          <w:p w:rsidR="006C49CD" w:rsidRPr="0070014D" w:rsidRDefault="006C49CD" w:rsidP="000C2292">
            <w:pPr>
              <w:pStyle w:val="Style4"/>
              <w:widowControl/>
              <w:jc w:val="center"/>
              <w:rPr>
                <w:rStyle w:val="FontStyle46"/>
                <w:rFonts w:ascii="Times New Roman" w:hAnsi="Times New Roman"/>
                <w:sz w:val="24"/>
              </w:rPr>
            </w:pPr>
            <w:r>
              <w:rPr>
                <w:rStyle w:val="FontStyle46"/>
                <w:rFonts w:ascii="Times New Roman" w:hAnsi="Times New Roman"/>
                <w:sz w:val="24"/>
              </w:rPr>
              <w:t>(37200)</w:t>
            </w:r>
          </w:p>
        </w:tc>
      </w:tr>
      <w:tr w:rsidR="006C49CD" w:rsidRPr="0070014D">
        <w:tblPrEx>
          <w:tblCellMar>
            <w:top w:w="0" w:type="dxa"/>
            <w:bottom w:w="0" w:type="dxa"/>
          </w:tblCellMar>
        </w:tblPrEx>
        <w:tc>
          <w:tcPr>
            <w:tcW w:w="2228" w:type="pct"/>
          </w:tcPr>
          <w:p w:rsidR="006C49CD" w:rsidRPr="0070014D" w:rsidRDefault="006C49CD" w:rsidP="000C2292">
            <w:pPr>
              <w:pStyle w:val="Style3"/>
              <w:widowControl/>
              <w:spacing w:line="240" w:lineRule="auto"/>
              <w:jc w:val="left"/>
              <w:rPr>
                <w:rStyle w:val="FontStyle45"/>
                <w:rFonts w:ascii="Times New Roman" w:hAnsi="Times New Roman"/>
                <w:bCs/>
                <w:sz w:val="24"/>
              </w:rPr>
            </w:pPr>
            <w:r w:rsidRPr="0070014D">
              <w:rPr>
                <w:rStyle w:val="FontStyle45"/>
                <w:rFonts w:ascii="Times New Roman" w:hAnsi="Times New Roman"/>
                <w:bCs/>
                <w:sz w:val="24"/>
              </w:rPr>
              <w:t>Валовая прибыль</w:t>
            </w:r>
          </w:p>
        </w:tc>
        <w:tc>
          <w:tcPr>
            <w:tcW w:w="827" w:type="pct"/>
            <w:vAlign w:val="center"/>
          </w:tcPr>
          <w:p w:rsidR="006C49CD" w:rsidRPr="002847A2" w:rsidRDefault="002847A2" w:rsidP="000C2292">
            <w:pPr>
              <w:pStyle w:val="Style1"/>
              <w:widowControl/>
              <w:jc w:val="center"/>
              <w:rPr>
                <w:b/>
                <w:bCs/>
              </w:rPr>
            </w:pPr>
            <w:r>
              <w:rPr>
                <w:b/>
                <w:bCs/>
              </w:rPr>
              <w:t>51964</w:t>
            </w:r>
          </w:p>
        </w:tc>
        <w:tc>
          <w:tcPr>
            <w:tcW w:w="1022"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43385</w:t>
            </w:r>
          </w:p>
        </w:tc>
        <w:tc>
          <w:tcPr>
            <w:tcW w:w="923"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41120</w:t>
            </w:r>
          </w:p>
        </w:tc>
      </w:tr>
      <w:tr w:rsidR="006C49CD" w:rsidRPr="0070014D">
        <w:tblPrEx>
          <w:tblCellMar>
            <w:top w:w="0" w:type="dxa"/>
            <w:bottom w:w="0" w:type="dxa"/>
          </w:tblCellMar>
        </w:tblPrEx>
        <w:tc>
          <w:tcPr>
            <w:tcW w:w="2228" w:type="pct"/>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Коммерческие расходы</w:t>
            </w:r>
          </w:p>
        </w:tc>
        <w:tc>
          <w:tcPr>
            <w:tcW w:w="827" w:type="pct"/>
            <w:vAlign w:val="center"/>
          </w:tcPr>
          <w:p w:rsidR="006C49CD" w:rsidRPr="0070014D" w:rsidRDefault="006C49CD" w:rsidP="000C2292">
            <w:pPr>
              <w:pStyle w:val="Style4"/>
              <w:widowControl/>
              <w:jc w:val="center"/>
              <w:rPr>
                <w:rStyle w:val="FontStyle46"/>
                <w:rFonts w:ascii="Times New Roman" w:hAnsi="Times New Roman"/>
                <w:sz w:val="24"/>
              </w:rPr>
            </w:pPr>
          </w:p>
        </w:tc>
        <w:tc>
          <w:tcPr>
            <w:tcW w:w="1022" w:type="pct"/>
            <w:vAlign w:val="center"/>
          </w:tcPr>
          <w:p w:rsidR="006C49CD" w:rsidRPr="0070014D" w:rsidRDefault="006C49CD" w:rsidP="000C2292">
            <w:pPr>
              <w:pStyle w:val="Style4"/>
              <w:widowControl/>
              <w:jc w:val="center"/>
              <w:rPr>
                <w:rStyle w:val="FontStyle46"/>
                <w:rFonts w:ascii="Times New Roman" w:hAnsi="Times New Roman"/>
                <w:sz w:val="24"/>
              </w:rPr>
            </w:pPr>
            <w:r w:rsidRPr="0070014D">
              <w:rPr>
                <w:rStyle w:val="FontStyle46"/>
                <w:rFonts w:ascii="Times New Roman" w:hAnsi="Times New Roman"/>
                <w:sz w:val="24"/>
              </w:rPr>
              <w:t>(</w:t>
            </w:r>
            <w:r>
              <w:rPr>
                <w:rStyle w:val="FontStyle46"/>
                <w:rFonts w:ascii="Times New Roman" w:hAnsi="Times New Roman"/>
                <w:sz w:val="24"/>
              </w:rPr>
              <w:t>-</w:t>
            </w:r>
            <w:r w:rsidRPr="0070014D">
              <w:rPr>
                <w:rStyle w:val="FontStyle46"/>
                <w:rFonts w:ascii="Times New Roman" w:hAnsi="Times New Roman"/>
                <w:sz w:val="24"/>
              </w:rPr>
              <w:t>)</w:t>
            </w:r>
          </w:p>
        </w:tc>
        <w:tc>
          <w:tcPr>
            <w:tcW w:w="923" w:type="pct"/>
            <w:vAlign w:val="center"/>
          </w:tcPr>
          <w:p w:rsidR="006C49CD" w:rsidRPr="0070014D" w:rsidRDefault="006C49CD" w:rsidP="000C2292">
            <w:pPr>
              <w:pStyle w:val="Style4"/>
              <w:widowControl/>
              <w:jc w:val="center"/>
              <w:rPr>
                <w:rStyle w:val="FontStyle46"/>
                <w:rFonts w:ascii="Times New Roman" w:hAnsi="Times New Roman"/>
                <w:sz w:val="24"/>
              </w:rPr>
            </w:pPr>
          </w:p>
        </w:tc>
      </w:tr>
      <w:tr w:rsidR="006C49CD" w:rsidRPr="0070014D">
        <w:tblPrEx>
          <w:tblCellMar>
            <w:top w:w="0" w:type="dxa"/>
            <w:bottom w:w="0" w:type="dxa"/>
          </w:tblCellMar>
        </w:tblPrEx>
        <w:tc>
          <w:tcPr>
            <w:tcW w:w="2228" w:type="pct"/>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Управленческие расходы</w:t>
            </w:r>
          </w:p>
        </w:tc>
        <w:tc>
          <w:tcPr>
            <w:tcW w:w="827" w:type="pct"/>
            <w:vAlign w:val="center"/>
          </w:tcPr>
          <w:p w:rsidR="006C49CD" w:rsidRPr="0070014D" w:rsidRDefault="0069141A" w:rsidP="000C2292">
            <w:pPr>
              <w:pStyle w:val="Style4"/>
              <w:widowControl/>
              <w:jc w:val="center"/>
              <w:rPr>
                <w:rStyle w:val="FontStyle46"/>
                <w:rFonts w:ascii="Times New Roman" w:hAnsi="Times New Roman"/>
                <w:sz w:val="24"/>
              </w:rPr>
            </w:pPr>
            <w:r>
              <w:rPr>
                <w:rStyle w:val="FontStyle46"/>
                <w:rFonts w:ascii="Times New Roman" w:hAnsi="Times New Roman"/>
                <w:sz w:val="24"/>
              </w:rPr>
              <w:t>(12578)</w:t>
            </w:r>
          </w:p>
        </w:tc>
        <w:tc>
          <w:tcPr>
            <w:tcW w:w="1022" w:type="pct"/>
            <w:vAlign w:val="center"/>
          </w:tcPr>
          <w:p w:rsidR="006C49CD" w:rsidRPr="0070014D" w:rsidRDefault="006C49CD" w:rsidP="000C2292">
            <w:pPr>
              <w:pStyle w:val="Style4"/>
              <w:widowControl/>
              <w:jc w:val="center"/>
              <w:rPr>
                <w:rStyle w:val="FontStyle46"/>
                <w:rFonts w:ascii="Times New Roman" w:hAnsi="Times New Roman"/>
                <w:sz w:val="24"/>
              </w:rPr>
            </w:pPr>
            <w:r>
              <w:rPr>
                <w:rStyle w:val="FontStyle46"/>
                <w:rFonts w:ascii="Times New Roman" w:hAnsi="Times New Roman"/>
                <w:sz w:val="24"/>
              </w:rPr>
              <w:t>(12378)</w:t>
            </w:r>
          </w:p>
        </w:tc>
        <w:tc>
          <w:tcPr>
            <w:tcW w:w="923" w:type="pct"/>
            <w:vAlign w:val="center"/>
          </w:tcPr>
          <w:p w:rsidR="006C49CD" w:rsidRPr="0070014D" w:rsidRDefault="006C49CD" w:rsidP="000C2292">
            <w:pPr>
              <w:pStyle w:val="Style4"/>
              <w:widowControl/>
              <w:jc w:val="center"/>
              <w:rPr>
                <w:rStyle w:val="FontStyle46"/>
                <w:rFonts w:ascii="Times New Roman" w:hAnsi="Times New Roman"/>
                <w:sz w:val="24"/>
              </w:rPr>
            </w:pPr>
            <w:r>
              <w:rPr>
                <w:rStyle w:val="FontStyle46"/>
                <w:rFonts w:ascii="Times New Roman" w:hAnsi="Times New Roman"/>
                <w:sz w:val="24"/>
              </w:rPr>
              <w:t>(13300)</w:t>
            </w:r>
          </w:p>
        </w:tc>
      </w:tr>
      <w:tr w:rsidR="006C49CD" w:rsidRPr="0070014D">
        <w:tblPrEx>
          <w:tblCellMar>
            <w:top w:w="0" w:type="dxa"/>
            <w:bottom w:w="0" w:type="dxa"/>
          </w:tblCellMar>
        </w:tblPrEx>
        <w:tc>
          <w:tcPr>
            <w:tcW w:w="2228" w:type="pct"/>
          </w:tcPr>
          <w:p w:rsidR="006C49CD" w:rsidRPr="0070014D" w:rsidRDefault="006C49CD" w:rsidP="000C2292">
            <w:pPr>
              <w:pStyle w:val="Style3"/>
              <w:widowControl/>
              <w:spacing w:line="240" w:lineRule="auto"/>
              <w:jc w:val="left"/>
              <w:rPr>
                <w:rStyle w:val="FontStyle45"/>
                <w:rFonts w:ascii="Times New Roman" w:hAnsi="Times New Roman"/>
                <w:bCs/>
                <w:sz w:val="24"/>
              </w:rPr>
            </w:pPr>
            <w:r w:rsidRPr="0070014D">
              <w:rPr>
                <w:rStyle w:val="FontStyle45"/>
                <w:rFonts w:ascii="Times New Roman" w:hAnsi="Times New Roman"/>
                <w:bCs/>
                <w:sz w:val="24"/>
              </w:rPr>
              <w:t>Прибыль (убыток) от продаж</w:t>
            </w:r>
          </w:p>
        </w:tc>
        <w:tc>
          <w:tcPr>
            <w:tcW w:w="827" w:type="pct"/>
            <w:vAlign w:val="center"/>
          </w:tcPr>
          <w:p w:rsidR="006C49CD" w:rsidRPr="002847A2" w:rsidRDefault="0069141A" w:rsidP="000C2292">
            <w:pPr>
              <w:pStyle w:val="Style1"/>
              <w:widowControl/>
              <w:jc w:val="center"/>
              <w:rPr>
                <w:b/>
                <w:bCs/>
              </w:rPr>
            </w:pPr>
            <w:r>
              <w:rPr>
                <w:b/>
                <w:bCs/>
              </w:rPr>
              <w:t>39386</w:t>
            </w:r>
          </w:p>
        </w:tc>
        <w:tc>
          <w:tcPr>
            <w:tcW w:w="1022" w:type="pct"/>
            <w:vAlign w:val="center"/>
          </w:tcPr>
          <w:p w:rsidR="006C49CD" w:rsidRPr="002847A2" w:rsidRDefault="006C49CD" w:rsidP="000C2292">
            <w:pPr>
              <w:pStyle w:val="Style3"/>
              <w:widowControl/>
              <w:spacing w:line="240" w:lineRule="auto"/>
              <w:rPr>
                <w:rStyle w:val="FontStyle45"/>
                <w:rFonts w:ascii="Times New Roman" w:hAnsi="Times New Roman"/>
                <w:bCs/>
                <w:sz w:val="24"/>
              </w:rPr>
            </w:pPr>
            <w:r w:rsidRPr="002847A2">
              <w:rPr>
                <w:rStyle w:val="FontStyle45"/>
                <w:rFonts w:ascii="Times New Roman" w:hAnsi="Times New Roman"/>
                <w:bCs/>
                <w:sz w:val="24"/>
              </w:rPr>
              <w:t>31007</w:t>
            </w:r>
          </w:p>
        </w:tc>
        <w:tc>
          <w:tcPr>
            <w:tcW w:w="923"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27820</w:t>
            </w:r>
          </w:p>
        </w:tc>
      </w:tr>
      <w:tr w:rsidR="006C49CD" w:rsidRPr="0070014D">
        <w:tblPrEx>
          <w:tblCellMar>
            <w:top w:w="0" w:type="dxa"/>
            <w:bottom w:w="0" w:type="dxa"/>
          </w:tblCellMar>
        </w:tblPrEx>
        <w:tc>
          <w:tcPr>
            <w:tcW w:w="2228" w:type="pct"/>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Проценты к получению</w:t>
            </w:r>
          </w:p>
        </w:tc>
        <w:tc>
          <w:tcPr>
            <w:tcW w:w="827" w:type="pct"/>
            <w:vAlign w:val="center"/>
          </w:tcPr>
          <w:p w:rsidR="006C49CD" w:rsidRPr="0070014D" w:rsidRDefault="006C49CD" w:rsidP="000C2292">
            <w:pPr>
              <w:pStyle w:val="Style1"/>
              <w:widowControl/>
              <w:jc w:val="center"/>
            </w:pPr>
          </w:p>
        </w:tc>
        <w:tc>
          <w:tcPr>
            <w:tcW w:w="1022" w:type="pct"/>
            <w:vAlign w:val="center"/>
          </w:tcPr>
          <w:p w:rsidR="006C49CD" w:rsidRPr="0070014D" w:rsidRDefault="006C49CD" w:rsidP="000C2292">
            <w:pPr>
              <w:pStyle w:val="Style1"/>
              <w:widowControl/>
              <w:jc w:val="center"/>
            </w:pPr>
          </w:p>
        </w:tc>
        <w:tc>
          <w:tcPr>
            <w:tcW w:w="923" w:type="pct"/>
            <w:vAlign w:val="center"/>
          </w:tcPr>
          <w:p w:rsidR="006C49CD" w:rsidRPr="0070014D" w:rsidRDefault="006C49CD" w:rsidP="000C2292">
            <w:pPr>
              <w:pStyle w:val="Style1"/>
              <w:widowControl/>
              <w:jc w:val="center"/>
            </w:pPr>
          </w:p>
        </w:tc>
      </w:tr>
      <w:tr w:rsidR="006C49CD" w:rsidRPr="0070014D">
        <w:tblPrEx>
          <w:tblCellMar>
            <w:top w:w="0" w:type="dxa"/>
            <w:bottom w:w="0" w:type="dxa"/>
          </w:tblCellMar>
        </w:tblPrEx>
        <w:tc>
          <w:tcPr>
            <w:tcW w:w="2228" w:type="pct"/>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Проценты к уплате</w:t>
            </w:r>
          </w:p>
        </w:tc>
        <w:tc>
          <w:tcPr>
            <w:tcW w:w="827" w:type="pct"/>
            <w:vAlign w:val="center"/>
          </w:tcPr>
          <w:p w:rsidR="006C49CD" w:rsidRPr="0070014D" w:rsidRDefault="0069141A" w:rsidP="000C2292">
            <w:pPr>
              <w:pStyle w:val="Style4"/>
              <w:widowControl/>
              <w:jc w:val="center"/>
              <w:rPr>
                <w:rStyle w:val="FontStyle46"/>
                <w:rFonts w:ascii="Times New Roman" w:hAnsi="Times New Roman"/>
                <w:sz w:val="24"/>
              </w:rPr>
            </w:pPr>
            <w:r>
              <w:rPr>
                <w:rStyle w:val="FontStyle46"/>
                <w:rFonts w:ascii="Times New Roman" w:hAnsi="Times New Roman"/>
                <w:sz w:val="24"/>
              </w:rPr>
              <w:t>(871)</w:t>
            </w:r>
          </w:p>
        </w:tc>
        <w:tc>
          <w:tcPr>
            <w:tcW w:w="1022" w:type="pct"/>
            <w:vAlign w:val="center"/>
          </w:tcPr>
          <w:p w:rsidR="006C49CD" w:rsidRPr="0070014D" w:rsidRDefault="006C49CD" w:rsidP="000C2292">
            <w:pPr>
              <w:pStyle w:val="Style1"/>
              <w:widowControl/>
              <w:jc w:val="center"/>
            </w:pPr>
            <w:r>
              <w:t>(871)</w:t>
            </w:r>
          </w:p>
        </w:tc>
        <w:tc>
          <w:tcPr>
            <w:tcW w:w="923" w:type="pct"/>
            <w:vAlign w:val="center"/>
          </w:tcPr>
          <w:p w:rsidR="006C49CD" w:rsidRPr="0070014D" w:rsidRDefault="006C49CD" w:rsidP="000C2292">
            <w:pPr>
              <w:pStyle w:val="Style1"/>
              <w:widowControl/>
              <w:jc w:val="center"/>
            </w:pPr>
            <w:r>
              <w:t>(435)</w:t>
            </w:r>
          </w:p>
        </w:tc>
      </w:tr>
      <w:tr w:rsidR="006C49CD" w:rsidRPr="0070014D">
        <w:tblPrEx>
          <w:tblCellMar>
            <w:top w:w="0" w:type="dxa"/>
            <w:bottom w:w="0" w:type="dxa"/>
          </w:tblCellMar>
        </w:tblPrEx>
        <w:tc>
          <w:tcPr>
            <w:tcW w:w="2228" w:type="pct"/>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Доходы от участия в других организац</w:t>
            </w:r>
            <w:r w:rsidRPr="0070014D">
              <w:rPr>
                <w:rStyle w:val="FontStyle46"/>
                <w:rFonts w:ascii="Times New Roman" w:hAnsi="Times New Roman"/>
                <w:sz w:val="24"/>
              </w:rPr>
              <w:t>и</w:t>
            </w:r>
            <w:r w:rsidRPr="0070014D">
              <w:rPr>
                <w:rStyle w:val="FontStyle46"/>
                <w:rFonts w:ascii="Times New Roman" w:hAnsi="Times New Roman"/>
                <w:sz w:val="24"/>
              </w:rPr>
              <w:t>ях</w:t>
            </w:r>
          </w:p>
        </w:tc>
        <w:tc>
          <w:tcPr>
            <w:tcW w:w="827" w:type="pct"/>
            <w:vAlign w:val="center"/>
          </w:tcPr>
          <w:p w:rsidR="006C49CD" w:rsidRPr="0070014D" w:rsidRDefault="006C49CD" w:rsidP="000C2292">
            <w:pPr>
              <w:pStyle w:val="Style1"/>
              <w:widowControl/>
              <w:jc w:val="center"/>
            </w:pPr>
          </w:p>
        </w:tc>
        <w:tc>
          <w:tcPr>
            <w:tcW w:w="1022" w:type="pct"/>
            <w:vAlign w:val="center"/>
          </w:tcPr>
          <w:p w:rsidR="006C49CD" w:rsidRPr="0070014D" w:rsidRDefault="006C49CD" w:rsidP="000C2292">
            <w:pPr>
              <w:pStyle w:val="Style1"/>
              <w:widowControl/>
              <w:jc w:val="center"/>
            </w:pPr>
          </w:p>
        </w:tc>
        <w:tc>
          <w:tcPr>
            <w:tcW w:w="923" w:type="pct"/>
            <w:vAlign w:val="center"/>
          </w:tcPr>
          <w:p w:rsidR="006C49CD" w:rsidRPr="0070014D" w:rsidRDefault="006C49CD" w:rsidP="000C2292">
            <w:pPr>
              <w:pStyle w:val="Style1"/>
              <w:widowControl/>
              <w:jc w:val="center"/>
            </w:pPr>
          </w:p>
        </w:tc>
      </w:tr>
      <w:tr w:rsidR="006C49CD" w:rsidRPr="0070014D">
        <w:tblPrEx>
          <w:tblCellMar>
            <w:top w:w="0" w:type="dxa"/>
            <w:bottom w:w="0" w:type="dxa"/>
          </w:tblCellMar>
        </w:tblPrEx>
        <w:tc>
          <w:tcPr>
            <w:tcW w:w="2228" w:type="pct"/>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Прочие доходы</w:t>
            </w:r>
          </w:p>
        </w:tc>
        <w:tc>
          <w:tcPr>
            <w:tcW w:w="827" w:type="pct"/>
            <w:vAlign w:val="center"/>
          </w:tcPr>
          <w:p w:rsidR="006C49CD" w:rsidRPr="0070014D" w:rsidRDefault="0069141A" w:rsidP="000C2292">
            <w:pPr>
              <w:pStyle w:val="Style1"/>
              <w:widowControl/>
              <w:jc w:val="center"/>
            </w:pPr>
            <w:r>
              <w:t>291</w:t>
            </w:r>
          </w:p>
        </w:tc>
        <w:tc>
          <w:tcPr>
            <w:tcW w:w="1022" w:type="pct"/>
            <w:vAlign w:val="center"/>
          </w:tcPr>
          <w:p w:rsidR="006C49CD" w:rsidRPr="0070014D" w:rsidRDefault="006C49CD" w:rsidP="000C2292">
            <w:pPr>
              <w:pStyle w:val="Style4"/>
              <w:widowControl/>
              <w:jc w:val="center"/>
              <w:rPr>
                <w:rStyle w:val="FontStyle46"/>
                <w:rFonts w:ascii="Times New Roman" w:hAnsi="Times New Roman"/>
                <w:sz w:val="24"/>
              </w:rPr>
            </w:pPr>
            <w:r>
              <w:rPr>
                <w:rStyle w:val="FontStyle46"/>
                <w:rFonts w:ascii="Times New Roman" w:hAnsi="Times New Roman"/>
                <w:sz w:val="24"/>
              </w:rPr>
              <w:t>202</w:t>
            </w:r>
          </w:p>
        </w:tc>
        <w:tc>
          <w:tcPr>
            <w:tcW w:w="923" w:type="pct"/>
            <w:vAlign w:val="center"/>
          </w:tcPr>
          <w:p w:rsidR="006C49CD" w:rsidRPr="0070014D" w:rsidRDefault="006C49CD" w:rsidP="000C2292">
            <w:pPr>
              <w:pStyle w:val="Style4"/>
              <w:widowControl/>
              <w:jc w:val="center"/>
              <w:rPr>
                <w:rStyle w:val="FontStyle46"/>
                <w:rFonts w:ascii="Times New Roman" w:hAnsi="Times New Roman"/>
                <w:sz w:val="24"/>
              </w:rPr>
            </w:pPr>
          </w:p>
        </w:tc>
      </w:tr>
      <w:tr w:rsidR="006C49CD" w:rsidRPr="0070014D">
        <w:tblPrEx>
          <w:tblCellMar>
            <w:top w:w="0" w:type="dxa"/>
            <w:bottom w:w="0" w:type="dxa"/>
          </w:tblCellMar>
        </w:tblPrEx>
        <w:tc>
          <w:tcPr>
            <w:tcW w:w="2228" w:type="pct"/>
          </w:tcPr>
          <w:p w:rsidR="006C49CD" w:rsidRPr="0070014D" w:rsidRDefault="006C49CD" w:rsidP="000C2292">
            <w:pPr>
              <w:pStyle w:val="Style4"/>
              <w:widowControl/>
              <w:rPr>
                <w:rStyle w:val="FontStyle46"/>
                <w:rFonts w:ascii="Times New Roman" w:hAnsi="Times New Roman"/>
                <w:sz w:val="24"/>
              </w:rPr>
            </w:pPr>
            <w:r w:rsidRPr="0070014D">
              <w:rPr>
                <w:rStyle w:val="FontStyle46"/>
                <w:rFonts w:ascii="Times New Roman" w:hAnsi="Times New Roman"/>
                <w:sz w:val="24"/>
              </w:rPr>
              <w:t>Прочие расходы</w:t>
            </w:r>
          </w:p>
        </w:tc>
        <w:tc>
          <w:tcPr>
            <w:tcW w:w="827" w:type="pct"/>
            <w:vAlign w:val="center"/>
          </w:tcPr>
          <w:p w:rsidR="006C49CD" w:rsidRPr="0070014D" w:rsidRDefault="0069141A" w:rsidP="000C2292">
            <w:pPr>
              <w:pStyle w:val="Style4"/>
              <w:widowControl/>
              <w:jc w:val="center"/>
              <w:rPr>
                <w:rStyle w:val="FontStyle46"/>
                <w:rFonts w:ascii="Times New Roman" w:hAnsi="Times New Roman"/>
                <w:sz w:val="24"/>
              </w:rPr>
            </w:pPr>
            <w:r>
              <w:rPr>
                <w:rStyle w:val="FontStyle46"/>
                <w:rFonts w:ascii="Times New Roman" w:hAnsi="Times New Roman"/>
                <w:sz w:val="24"/>
              </w:rPr>
              <w:t>(1052)</w:t>
            </w:r>
          </w:p>
        </w:tc>
        <w:tc>
          <w:tcPr>
            <w:tcW w:w="1022" w:type="pct"/>
            <w:vAlign w:val="center"/>
          </w:tcPr>
          <w:p w:rsidR="006C49CD" w:rsidRPr="0070014D" w:rsidRDefault="006C49CD" w:rsidP="000C2292">
            <w:pPr>
              <w:pStyle w:val="Style4"/>
              <w:widowControl/>
              <w:jc w:val="center"/>
              <w:rPr>
                <w:rStyle w:val="FontStyle46"/>
                <w:rFonts w:ascii="Times New Roman" w:hAnsi="Times New Roman"/>
                <w:sz w:val="24"/>
              </w:rPr>
            </w:pPr>
            <w:r w:rsidRPr="0070014D">
              <w:rPr>
                <w:rStyle w:val="FontStyle46"/>
                <w:rFonts w:ascii="Times New Roman" w:hAnsi="Times New Roman"/>
                <w:sz w:val="24"/>
              </w:rPr>
              <w:t>(</w:t>
            </w:r>
            <w:r>
              <w:rPr>
                <w:rStyle w:val="FontStyle46"/>
                <w:rFonts w:ascii="Times New Roman" w:hAnsi="Times New Roman"/>
                <w:sz w:val="24"/>
              </w:rPr>
              <w:t>981)</w:t>
            </w:r>
          </w:p>
        </w:tc>
        <w:tc>
          <w:tcPr>
            <w:tcW w:w="923" w:type="pct"/>
            <w:vAlign w:val="center"/>
          </w:tcPr>
          <w:p w:rsidR="006C49CD" w:rsidRPr="0070014D" w:rsidRDefault="006C49CD" w:rsidP="000C2292">
            <w:pPr>
              <w:pStyle w:val="Style4"/>
              <w:widowControl/>
              <w:jc w:val="center"/>
              <w:rPr>
                <w:rStyle w:val="FontStyle46"/>
                <w:rFonts w:ascii="Times New Roman" w:hAnsi="Times New Roman"/>
                <w:sz w:val="24"/>
              </w:rPr>
            </w:pPr>
            <w:r>
              <w:rPr>
                <w:rStyle w:val="FontStyle46"/>
                <w:rFonts w:ascii="Times New Roman" w:hAnsi="Times New Roman"/>
                <w:sz w:val="24"/>
              </w:rPr>
              <w:t>(720)</w:t>
            </w:r>
          </w:p>
        </w:tc>
      </w:tr>
      <w:tr w:rsidR="006C49CD" w:rsidRPr="0070014D">
        <w:tblPrEx>
          <w:tblCellMar>
            <w:top w:w="0" w:type="dxa"/>
            <w:bottom w:w="0" w:type="dxa"/>
          </w:tblCellMar>
        </w:tblPrEx>
        <w:tc>
          <w:tcPr>
            <w:tcW w:w="2228" w:type="pct"/>
          </w:tcPr>
          <w:p w:rsidR="006C49CD" w:rsidRPr="0070014D" w:rsidRDefault="006C49CD" w:rsidP="000C2292">
            <w:pPr>
              <w:pStyle w:val="Style3"/>
              <w:widowControl/>
              <w:spacing w:line="240" w:lineRule="auto"/>
              <w:jc w:val="left"/>
              <w:rPr>
                <w:rStyle w:val="FontStyle45"/>
                <w:rFonts w:ascii="Times New Roman" w:hAnsi="Times New Roman"/>
                <w:bCs/>
                <w:sz w:val="24"/>
              </w:rPr>
            </w:pPr>
            <w:r w:rsidRPr="0070014D">
              <w:rPr>
                <w:rStyle w:val="FontStyle45"/>
                <w:rFonts w:ascii="Times New Roman" w:hAnsi="Times New Roman"/>
                <w:bCs/>
                <w:sz w:val="24"/>
              </w:rPr>
              <w:t>Прибыль (убыток) до налогооблож</w:t>
            </w:r>
            <w:r w:rsidRPr="0070014D">
              <w:rPr>
                <w:rStyle w:val="FontStyle45"/>
                <w:rFonts w:ascii="Times New Roman" w:hAnsi="Times New Roman"/>
                <w:bCs/>
                <w:sz w:val="24"/>
              </w:rPr>
              <w:t>е</w:t>
            </w:r>
            <w:r w:rsidRPr="0070014D">
              <w:rPr>
                <w:rStyle w:val="FontStyle45"/>
                <w:rFonts w:ascii="Times New Roman" w:hAnsi="Times New Roman"/>
                <w:bCs/>
                <w:sz w:val="24"/>
              </w:rPr>
              <w:t>ния</w:t>
            </w:r>
          </w:p>
        </w:tc>
        <w:tc>
          <w:tcPr>
            <w:tcW w:w="827" w:type="pct"/>
            <w:vAlign w:val="center"/>
          </w:tcPr>
          <w:p w:rsidR="006C49CD" w:rsidRPr="002847A2" w:rsidRDefault="0069141A" w:rsidP="000C2292">
            <w:pPr>
              <w:pStyle w:val="Style1"/>
              <w:widowControl/>
              <w:jc w:val="center"/>
              <w:rPr>
                <w:b/>
                <w:bCs/>
              </w:rPr>
            </w:pPr>
            <w:r>
              <w:rPr>
                <w:b/>
                <w:bCs/>
              </w:rPr>
              <w:t>37754</w:t>
            </w:r>
          </w:p>
        </w:tc>
        <w:tc>
          <w:tcPr>
            <w:tcW w:w="1022"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29357</w:t>
            </w:r>
          </w:p>
        </w:tc>
        <w:tc>
          <w:tcPr>
            <w:tcW w:w="923"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26665</w:t>
            </w:r>
          </w:p>
        </w:tc>
      </w:tr>
      <w:tr w:rsidR="006C49CD" w:rsidRPr="0070014D">
        <w:tblPrEx>
          <w:tblCellMar>
            <w:top w:w="0" w:type="dxa"/>
            <w:bottom w:w="0" w:type="dxa"/>
          </w:tblCellMar>
        </w:tblPrEx>
        <w:tc>
          <w:tcPr>
            <w:tcW w:w="2228" w:type="pct"/>
          </w:tcPr>
          <w:p w:rsidR="006C49CD" w:rsidRPr="006C49CD" w:rsidRDefault="006C49CD" w:rsidP="000C2292">
            <w:pPr>
              <w:pStyle w:val="Style3"/>
              <w:widowControl/>
              <w:spacing w:line="240" w:lineRule="auto"/>
              <w:jc w:val="left"/>
              <w:rPr>
                <w:rStyle w:val="FontStyle45"/>
                <w:rFonts w:ascii="Times New Roman" w:hAnsi="Times New Roman"/>
                <w:bCs/>
                <w:sz w:val="24"/>
              </w:rPr>
            </w:pPr>
            <w:r w:rsidRPr="006C49CD">
              <w:rPr>
                <w:rStyle w:val="FontStyle45"/>
                <w:rFonts w:ascii="Times New Roman" w:hAnsi="Times New Roman"/>
                <w:bCs/>
                <w:sz w:val="24"/>
              </w:rPr>
              <w:t>Текущий налог на прибыль</w:t>
            </w:r>
          </w:p>
        </w:tc>
        <w:tc>
          <w:tcPr>
            <w:tcW w:w="827" w:type="pct"/>
            <w:vAlign w:val="center"/>
          </w:tcPr>
          <w:p w:rsidR="006C49CD" w:rsidRPr="002847A2" w:rsidRDefault="0069141A" w:rsidP="000C2292">
            <w:pPr>
              <w:pStyle w:val="Style4"/>
              <w:widowControl/>
              <w:jc w:val="center"/>
              <w:rPr>
                <w:rStyle w:val="FontStyle46"/>
                <w:rFonts w:ascii="Times New Roman" w:hAnsi="Times New Roman"/>
                <w:b/>
                <w:bCs/>
                <w:sz w:val="24"/>
              </w:rPr>
            </w:pPr>
            <w:r>
              <w:rPr>
                <w:rStyle w:val="FontStyle46"/>
                <w:rFonts w:ascii="Times New Roman" w:hAnsi="Times New Roman"/>
                <w:b/>
                <w:bCs/>
                <w:sz w:val="24"/>
              </w:rPr>
              <w:t>(7543)</w:t>
            </w:r>
          </w:p>
        </w:tc>
        <w:tc>
          <w:tcPr>
            <w:tcW w:w="1022"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(5871)</w:t>
            </w:r>
          </w:p>
        </w:tc>
        <w:tc>
          <w:tcPr>
            <w:tcW w:w="923"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(5333)</w:t>
            </w:r>
          </w:p>
        </w:tc>
      </w:tr>
      <w:tr w:rsidR="006C49CD" w:rsidRPr="0070014D">
        <w:tblPrEx>
          <w:tblCellMar>
            <w:top w:w="0" w:type="dxa"/>
            <w:bottom w:w="0" w:type="dxa"/>
          </w:tblCellMar>
        </w:tblPrEx>
        <w:tc>
          <w:tcPr>
            <w:tcW w:w="2228" w:type="pct"/>
            <w:vAlign w:val="bottom"/>
          </w:tcPr>
          <w:p w:rsidR="006C49CD" w:rsidRPr="0070014D" w:rsidRDefault="006C49CD" w:rsidP="000C2292">
            <w:pPr>
              <w:pStyle w:val="Style35"/>
              <w:widowControl/>
              <w:ind w:firstLine="5"/>
              <w:rPr>
                <w:rStyle w:val="FontStyle45"/>
                <w:rFonts w:ascii="Times New Roman" w:hAnsi="Times New Roman"/>
                <w:bCs/>
                <w:sz w:val="24"/>
              </w:rPr>
            </w:pPr>
            <w:r w:rsidRPr="0070014D">
              <w:rPr>
                <w:rStyle w:val="FontStyle45"/>
                <w:rFonts w:ascii="Times New Roman" w:hAnsi="Times New Roman"/>
                <w:bCs/>
                <w:sz w:val="24"/>
              </w:rPr>
              <w:t>Чистая прибыль (убыток) отчетного периода</w:t>
            </w:r>
          </w:p>
        </w:tc>
        <w:tc>
          <w:tcPr>
            <w:tcW w:w="827" w:type="pct"/>
            <w:vAlign w:val="center"/>
          </w:tcPr>
          <w:p w:rsidR="006C49CD" w:rsidRPr="002847A2" w:rsidRDefault="0069141A" w:rsidP="000C2292">
            <w:pPr>
              <w:pStyle w:val="Style1"/>
              <w:widowControl/>
              <w:jc w:val="center"/>
              <w:rPr>
                <w:b/>
                <w:bCs/>
              </w:rPr>
            </w:pPr>
            <w:r>
              <w:rPr>
                <w:b/>
                <w:bCs/>
              </w:rPr>
              <w:t>30211</w:t>
            </w:r>
          </w:p>
        </w:tc>
        <w:tc>
          <w:tcPr>
            <w:tcW w:w="1022"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23486</w:t>
            </w:r>
          </w:p>
        </w:tc>
        <w:tc>
          <w:tcPr>
            <w:tcW w:w="923" w:type="pct"/>
            <w:vAlign w:val="center"/>
          </w:tcPr>
          <w:p w:rsidR="006C49CD" w:rsidRPr="006C49CD" w:rsidRDefault="006C49CD" w:rsidP="000C2292">
            <w:pPr>
              <w:pStyle w:val="Style3"/>
              <w:widowControl/>
              <w:spacing w:line="240" w:lineRule="auto"/>
              <w:rPr>
                <w:rStyle w:val="FontStyle45"/>
                <w:rFonts w:ascii="Times New Roman" w:hAnsi="Times New Roman"/>
                <w:bCs/>
                <w:sz w:val="24"/>
              </w:rPr>
            </w:pPr>
            <w:r w:rsidRPr="006C49CD">
              <w:rPr>
                <w:rStyle w:val="FontStyle45"/>
                <w:rFonts w:ascii="Times New Roman" w:hAnsi="Times New Roman"/>
                <w:bCs/>
                <w:sz w:val="24"/>
              </w:rPr>
              <w:t>21332</w:t>
            </w:r>
          </w:p>
        </w:tc>
      </w:tr>
    </w:tbl>
    <w:p w:rsidR="002B4544" w:rsidRPr="0070014D" w:rsidRDefault="002B4544" w:rsidP="002B4544">
      <w:pPr>
        <w:pStyle w:val="ConsNonformat"/>
        <w:widowControl/>
        <w:spacing w:line="360" w:lineRule="auto"/>
        <w:jc w:val="center"/>
        <w:rPr>
          <w:rFonts w:ascii="Times New Roman" w:hAnsi="Times New Roman" w:cs="Times New Roman"/>
          <w:b/>
          <w:bCs/>
          <w:sz w:val="28"/>
          <w:szCs w:val="28"/>
        </w:rPr>
      </w:pPr>
    </w:p>
    <w:p w:rsidR="002B4544" w:rsidRPr="0070014D" w:rsidRDefault="002B4544" w:rsidP="002B4544">
      <w:pPr>
        <w:pStyle w:val="ConsNonformat"/>
        <w:widowControl/>
        <w:spacing w:line="360" w:lineRule="auto"/>
        <w:jc w:val="center"/>
        <w:rPr>
          <w:rFonts w:ascii="Times New Roman" w:hAnsi="Times New Roman" w:cs="Times New Roman"/>
          <w:b/>
          <w:bCs/>
          <w:sz w:val="28"/>
          <w:szCs w:val="28"/>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Default="00E10C2F" w:rsidP="002B4544">
      <w:pPr>
        <w:spacing w:line="360" w:lineRule="auto"/>
        <w:jc w:val="center"/>
        <w:rPr>
          <w:b/>
          <w:bCs/>
        </w:rPr>
      </w:pPr>
    </w:p>
    <w:p w:rsidR="00E10C2F" w:rsidRPr="000F4D53" w:rsidRDefault="00E10C2F" w:rsidP="00E10C2F">
      <w:pPr>
        <w:shd w:val="clear" w:color="auto" w:fill="FFFFFF"/>
        <w:spacing w:line="360" w:lineRule="auto"/>
        <w:ind w:firstLine="709"/>
        <w:jc w:val="center"/>
        <w:outlineLvl w:val="0"/>
        <w:rPr>
          <w:b/>
          <w:bCs/>
        </w:rPr>
      </w:pPr>
      <w:bookmarkStart w:id="3" w:name="_Toc185639966"/>
      <w:r w:rsidRPr="000F4D53">
        <w:rPr>
          <w:b/>
          <w:bCs/>
          <w:color w:val="000000"/>
          <w:spacing w:val="2"/>
        </w:rPr>
        <w:lastRenderedPageBreak/>
        <w:t xml:space="preserve">Задание </w:t>
      </w:r>
      <w:bookmarkEnd w:id="3"/>
      <w:r>
        <w:rPr>
          <w:b/>
          <w:bCs/>
          <w:color w:val="000000"/>
          <w:spacing w:val="2"/>
        </w:rPr>
        <w:t>4</w:t>
      </w:r>
    </w:p>
    <w:p w:rsidR="00E10C2F" w:rsidRPr="00AE4639" w:rsidRDefault="00E10C2F" w:rsidP="00E10C2F">
      <w:pPr>
        <w:shd w:val="clear" w:color="auto" w:fill="FFFFFF"/>
        <w:spacing w:line="360" w:lineRule="auto"/>
        <w:ind w:firstLine="709"/>
        <w:jc w:val="both"/>
      </w:pPr>
      <w:r w:rsidRPr="00AE4639">
        <w:rPr>
          <w:color w:val="000000"/>
          <w:spacing w:val="-2"/>
        </w:rPr>
        <w:t>По данным бухгалтерского баланса проанализир</w:t>
      </w:r>
      <w:r w:rsidR="0093755E">
        <w:rPr>
          <w:color w:val="000000"/>
          <w:spacing w:val="-2"/>
        </w:rPr>
        <w:t>уем</w:t>
      </w:r>
      <w:r w:rsidRPr="00AE4639">
        <w:rPr>
          <w:color w:val="000000"/>
          <w:spacing w:val="-2"/>
        </w:rPr>
        <w:t xml:space="preserve"> и оце</w:t>
      </w:r>
      <w:r w:rsidRPr="00AE4639">
        <w:rPr>
          <w:color w:val="000000"/>
          <w:spacing w:val="-2"/>
        </w:rPr>
        <w:softHyphen/>
      </w:r>
      <w:r w:rsidRPr="00AE4639">
        <w:rPr>
          <w:color w:val="000000"/>
          <w:spacing w:val="-5"/>
        </w:rPr>
        <w:t>ни</w:t>
      </w:r>
      <w:r w:rsidR="0093755E">
        <w:rPr>
          <w:color w:val="000000"/>
          <w:spacing w:val="-5"/>
        </w:rPr>
        <w:t>м</w:t>
      </w:r>
      <w:r w:rsidRPr="00AE4639">
        <w:rPr>
          <w:color w:val="000000"/>
          <w:spacing w:val="-5"/>
        </w:rPr>
        <w:t xml:space="preserve"> динамику состава и структуры активов и пассивов организации.</w:t>
      </w:r>
      <w:r>
        <w:t xml:space="preserve"> </w:t>
      </w:r>
      <w:r w:rsidRPr="00AE4639">
        <w:rPr>
          <w:color w:val="000000"/>
          <w:spacing w:val="2"/>
        </w:rPr>
        <w:t>Данные об имущественном положении и источниках фи</w:t>
      </w:r>
      <w:r w:rsidRPr="00AE4639">
        <w:rPr>
          <w:color w:val="000000"/>
          <w:spacing w:val="2"/>
        </w:rPr>
        <w:softHyphen/>
        <w:t xml:space="preserve">нансирования активов организации </w:t>
      </w:r>
      <w:r w:rsidR="0093755E">
        <w:rPr>
          <w:color w:val="000000"/>
          <w:spacing w:val="2"/>
        </w:rPr>
        <w:t>представим</w:t>
      </w:r>
      <w:r w:rsidRPr="00AE4639">
        <w:rPr>
          <w:color w:val="000000"/>
          <w:spacing w:val="2"/>
        </w:rPr>
        <w:t xml:space="preserve"> в табл</w:t>
      </w:r>
      <w:r>
        <w:rPr>
          <w:color w:val="000000"/>
          <w:spacing w:val="2"/>
        </w:rPr>
        <w:t>ице</w:t>
      </w:r>
      <w:r w:rsidRPr="00AE4639">
        <w:rPr>
          <w:color w:val="000000"/>
          <w:spacing w:val="2"/>
        </w:rPr>
        <w:t xml:space="preserve"> </w:t>
      </w:r>
      <w:r w:rsidR="0093755E">
        <w:rPr>
          <w:color w:val="000000"/>
          <w:spacing w:val="2"/>
        </w:rPr>
        <w:t>11</w:t>
      </w:r>
      <w:r w:rsidRPr="00AE4639">
        <w:rPr>
          <w:color w:val="000000"/>
        </w:rPr>
        <w:t>.</w:t>
      </w:r>
    </w:p>
    <w:p w:rsidR="00E10C2F" w:rsidRDefault="00E10C2F" w:rsidP="00E10C2F">
      <w:pPr>
        <w:shd w:val="clear" w:color="auto" w:fill="FFFFFF"/>
        <w:spacing w:before="130" w:line="360" w:lineRule="auto"/>
        <w:ind w:right="1"/>
        <w:jc w:val="right"/>
        <w:rPr>
          <w:color w:val="000000"/>
          <w:spacing w:val="-5"/>
        </w:rPr>
      </w:pPr>
      <w:r w:rsidRPr="0062576F">
        <w:rPr>
          <w:color w:val="000000"/>
          <w:spacing w:val="-5"/>
        </w:rPr>
        <w:t xml:space="preserve">Таблица </w:t>
      </w:r>
      <w:r w:rsidR="0093755E">
        <w:rPr>
          <w:color w:val="000000"/>
          <w:spacing w:val="-5"/>
        </w:rPr>
        <w:t>11</w:t>
      </w:r>
      <w:r>
        <w:rPr>
          <w:color w:val="000000"/>
          <w:spacing w:val="-5"/>
        </w:rPr>
        <w:t xml:space="preserve"> </w:t>
      </w:r>
    </w:p>
    <w:p w:rsidR="00E10C2F" w:rsidRPr="000F4D53" w:rsidRDefault="0093755E" w:rsidP="00E10C2F">
      <w:pPr>
        <w:shd w:val="clear" w:color="auto" w:fill="FFFFFF"/>
        <w:spacing w:before="130" w:line="360" w:lineRule="auto"/>
        <w:ind w:right="1"/>
        <w:jc w:val="center"/>
        <w:rPr>
          <w:b/>
          <w:bCs/>
        </w:rPr>
      </w:pPr>
      <w:r>
        <w:rPr>
          <w:b/>
          <w:bCs/>
          <w:color w:val="000000"/>
        </w:rPr>
        <w:t>Структурно-динамический анализ активов и пассивов организации (по данным бухгалтерского баланса)</w:t>
      </w:r>
      <w:r w:rsidR="00E10C2F" w:rsidRPr="000F4D53">
        <w:rPr>
          <w:b/>
          <w:bCs/>
          <w:color w:val="000000"/>
          <w:spacing w:val="2"/>
        </w:rPr>
        <w:t xml:space="preserve"> </w:t>
      </w:r>
    </w:p>
    <w:tbl>
      <w:tblPr>
        <w:tblW w:w="10102" w:type="dxa"/>
        <w:tblLayout w:type="fixed"/>
        <w:tblCellMar>
          <w:left w:w="40" w:type="dxa"/>
          <w:right w:w="40" w:type="dxa"/>
        </w:tblCellMar>
        <w:tblLook w:val="0000" w:firstRow="0" w:lastRow="0" w:firstColumn="0" w:lastColumn="0" w:noHBand="0" w:noVBand="0"/>
      </w:tblPr>
      <w:tblGrid>
        <w:gridCol w:w="3460"/>
        <w:gridCol w:w="1080"/>
        <w:gridCol w:w="1080"/>
        <w:gridCol w:w="1080"/>
        <w:gridCol w:w="851"/>
        <w:gridCol w:w="849"/>
        <w:gridCol w:w="850"/>
        <w:gridCol w:w="852"/>
      </w:tblGrid>
      <w:tr w:rsidR="00E10C2F" w:rsidRPr="0062576F">
        <w:trPr>
          <w:trHeight w:hRule="exact" w:val="624"/>
        </w:trPr>
        <w:tc>
          <w:tcPr>
            <w:tcW w:w="3460" w:type="dxa"/>
            <w:vMerge w:val="restart"/>
            <w:tcBorders>
              <w:top w:val="single" w:sz="6" w:space="0" w:color="auto"/>
              <w:left w:val="single" w:sz="6" w:space="0" w:color="auto"/>
              <w:right w:val="single" w:sz="6" w:space="0" w:color="auto"/>
            </w:tcBorders>
            <w:shd w:val="clear" w:color="auto" w:fill="FFFFFF"/>
            <w:vAlign w:val="center"/>
          </w:tcPr>
          <w:p w:rsidR="00E10C2F" w:rsidRPr="00B102EB" w:rsidRDefault="00E10C2F" w:rsidP="003E0241">
            <w:pPr>
              <w:shd w:val="clear" w:color="auto" w:fill="FFFFFF"/>
              <w:ind w:right="1"/>
              <w:jc w:val="center"/>
              <w:rPr>
                <w:b/>
                <w:bCs/>
                <w:sz w:val="24"/>
                <w:szCs w:val="24"/>
              </w:rPr>
            </w:pPr>
            <w:r w:rsidRPr="00B102EB">
              <w:rPr>
                <w:b/>
                <w:bCs/>
                <w:color w:val="000000"/>
                <w:spacing w:val="-7"/>
                <w:sz w:val="24"/>
                <w:szCs w:val="24"/>
              </w:rPr>
              <w:t>Показател</w:t>
            </w:r>
            <w:r w:rsidR="00373D06">
              <w:rPr>
                <w:b/>
                <w:bCs/>
                <w:color w:val="000000"/>
                <w:spacing w:val="-7"/>
                <w:sz w:val="24"/>
                <w:szCs w:val="24"/>
              </w:rPr>
              <w:t>ь</w:t>
            </w:r>
          </w:p>
        </w:tc>
        <w:tc>
          <w:tcPr>
            <w:tcW w:w="3240" w:type="dxa"/>
            <w:gridSpan w:val="3"/>
            <w:tcBorders>
              <w:top w:val="single" w:sz="6" w:space="0" w:color="auto"/>
              <w:left w:val="single" w:sz="6" w:space="0" w:color="auto"/>
              <w:bottom w:val="single" w:sz="6" w:space="0" w:color="auto"/>
              <w:right w:val="single" w:sz="6" w:space="0" w:color="auto"/>
            </w:tcBorders>
            <w:shd w:val="clear" w:color="auto" w:fill="FFFFFF"/>
          </w:tcPr>
          <w:p w:rsidR="00E10C2F" w:rsidRPr="00B102EB" w:rsidRDefault="00373D06" w:rsidP="003E0241">
            <w:pPr>
              <w:shd w:val="clear" w:color="auto" w:fill="FFFFFF"/>
              <w:ind w:right="1"/>
              <w:jc w:val="center"/>
              <w:rPr>
                <w:b/>
                <w:bCs/>
                <w:sz w:val="24"/>
                <w:szCs w:val="24"/>
              </w:rPr>
            </w:pPr>
            <w:r>
              <w:rPr>
                <w:b/>
                <w:bCs/>
                <w:color w:val="000000"/>
                <w:spacing w:val="-7"/>
                <w:sz w:val="24"/>
                <w:szCs w:val="24"/>
              </w:rPr>
              <w:t>Остатки по балансу</w:t>
            </w:r>
            <w:r w:rsidR="00E10C2F" w:rsidRPr="00B102EB">
              <w:rPr>
                <w:b/>
                <w:bCs/>
                <w:color w:val="000000"/>
                <w:spacing w:val="-9"/>
                <w:sz w:val="24"/>
                <w:szCs w:val="24"/>
              </w:rPr>
              <w:t xml:space="preserve">, </w:t>
            </w:r>
            <w:r w:rsidR="00E10C2F" w:rsidRPr="00B102EB">
              <w:rPr>
                <w:b/>
                <w:bCs/>
                <w:color w:val="000000"/>
                <w:spacing w:val="-8"/>
                <w:sz w:val="24"/>
                <w:szCs w:val="24"/>
              </w:rPr>
              <w:t>тыс. руб.</w:t>
            </w:r>
          </w:p>
        </w:tc>
        <w:tc>
          <w:tcPr>
            <w:tcW w:w="851" w:type="dxa"/>
            <w:vMerge w:val="restart"/>
            <w:tcBorders>
              <w:top w:val="single" w:sz="6" w:space="0" w:color="auto"/>
              <w:left w:val="single" w:sz="6" w:space="0" w:color="auto"/>
              <w:right w:val="single" w:sz="6" w:space="0" w:color="auto"/>
            </w:tcBorders>
            <w:shd w:val="clear" w:color="auto" w:fill="FFFFFF"/>
            <w:textDirection w:val="btLr"/>
          </w:tcPr>
          <w:p w:rsidR="00E10C2F" w:rsidRPr="00B102EB" w:rsidRDefault="00E10C2F" w:rsidP="003E0241">
            <w:pPr>
              <w:shd w:val="clear" w:color="auto" w:fill="FFFFFF"/>
              <w:jc w:val="center"/>
              <w:rPr>
                <w:b/>
                <w:bCs/>
                <w:sz w:val="24"/>
                <w:szCs w:val="24"/>
              </w:rPr>
            </w:pPr>
            <w:r w:rsidRPr="00B102EB">
              <w:rPr>
                <w:b/>
                <w:bCs/>
                <w:color w:val="000000"/>
                <w:spacing w:val="-4"/>
                <w:sz w:val="24"/>
                <w:szCs w:val="24"/>
              </w:rPr>
              <w:t xml:space="preserve">Темп роста </w:t>
            </w:r>
            <w:r w:rsidRPr="00B102EB">
              <w:rPr>
                <w:b/>
                <w:bCs/>
                <w:color w:val="000000"/>
                <w:spacing w:val="-3"/>
                <w:sz w:val="24"/>
                <w:szCs w:val="24"/>
              </w:rPr>
              <w:t>(сниж</w:t>
            </w:r>
            <w:r w:rsidRPr="00B102EB">
              <w:rPr>
                <w:b/>
                <w:bCs/>
                <w:color w:val="000000"/>
                <w:spacing w:val="-3"/>
                <w:sz w:val="24"/>
                <w:szCs w:val="24"/>
              </w:rPr>
              <w:t>е</w:t>
            </w:r>
            <w:r w:rsidRPr="00B102EB">
              <w:rPr>
                <w:b/>
                <w:bCs/>
                <w:color w:val="000000"/>
                <w:spacing w:val="-3"/>
                <w:sz w:val="24"/>
                <w:szCs w:val="24"/>
              </w:rPr>
              <w:t>ния), %</w:t>
            </w:r>
          </w:p>
          <w:p w:rsidR="00E10C2F" w:rsidRPr="00B102EB" w:rsidRDefault="00E10C2F" w:rsidP="003E0241">
            <w:pPr>
              <w:shd w:val="clear" w:color="auto" w:fill="FFFFFF"/>
              <w:ind w:right="1"/>
              <w:jc w:val="center"/>
              <w:rPr>
                <w:b/>
                <w:bCs/>
                <w:sz w:val="24"/>
                <w:szCs w:val="24"/>
              </w:rPr>
            </w:pPr>
          </w:p>
        </w:tc>
        <w:tc>
          <w:tcPr>
            <w:tcW w:w="2551" w:type="dxa"/>
            <w:gridSpan w:val="3"/>
            <w:tcBorders>
              <w:top w:val="single" w:sz="6" w:space="0" w:color="auto"/>
              <w:left w:val="single" w:sz="6" w:space="0" w:color="auto"/>
              <w:bottom w:val="single" w:sz="6" w:space="0" w:color="auto"/>
              <w:right w:val="single" w:sz="6"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color w:val="000000"/>
                <w:spacing w:val="-9"/>
                <w:sz w:val="24"/>
                <w:szCs w:val="24"/>
              </w:rPr>
              <w:t xml:space="preserve">Структура </w:t>
            </w:r>
            <w:r w:rsidRPr="00B102EB">
              <w:rPr>
                <w:b/>
                <w:bCs/>
                <w:color w:val="000000"/>
                <w:spacing w:val="-10"/>
                <w:sz w:val="24"/>
                <w:szCs w:val="24"/>
              </w:rPr>
              <w:t xml:space="preserve">активов и </w:t>
            </w:r>
            <w:r w:rsidRPr="00B102EB">
              <w:rPr>
                <w:b/>
                <w:bCs/>
                <w:color w:val="000000"/>
                <w:spacing w:val="-6"/>
                <w:sz w:val="24"/>
                <w:szCs w:val="24"/>
              </w:rPr>
              <w:t>пассивов, %</w:t>
            </w:r>
          </w:p>
        </w:tc>
      </w:tr>
      <w:tr w:rsidR="00E10C2F" w:rsidRPr="0062576F">
        <w:trPr>
          <w:trHeight w:hRule="exact" w:val="15"/>
        </w:trPr>
        <w:tc>
          <w:tcPr>
            <w:tcW w:w="3460" w:type="dxa"/>
            <w:vMerge/>
            <w:tcBorders>
              <w:left w:val="single" w:sz="6" w:space="0" w:color="auto"/>
              <w:right w:val="single" w:sz="6" w:space="0" w:color="auto"/>
            </w:tcBorders>
            <w:shd w:val="clear" w:color="auto" w:fill="FFFFFF"/>
          </w:tcPr>
          <w:p w:rsidR="00E10C2F" w:rsidRPr="00B102EB" w:rsidRDefault="00E10C2F" w:rsidP="003E0241">
            <w:pPr>
              <w:ind w:right="1"/>
              <w:jc w:val="both"/>
              <w:rPr>
                <w:b/>
                <w:bCs/>
                <w:sz w:val="24"/>
                <w:szCs w:val="24"/>
              </w:rPr>
            </w:pPr>
          </w:p>
        </w:tc>
        <w:tc>
          <w:tcPr>
            <w:tcW w:w="1080" w:type="dxa"/>
            <w:vMerge w:val="restart"/>
            <w:tcBorders>
              <w:top w:val="single" w:sz="6" w:space="0" w:color="auto"/>
              <w:left w:val="single" w:sz="6" w:space="0" w:color="auto"/>
              <w:right w:val="single" w:sz="6" w:space="0" w:color="auto"/>
            </w:tcBorders>
            <w:shd w:val="clear" w:color="auto" w:fill="FFFFFF"/>
            <w:textDirection w:val="btLr"/>
            <w:vAlign w:val="center"/>
          </w:tcPr>
          <w:p w:rsidR="00E10C2F" w:rsidRPr="00B102EB" w:rsidRDefault="00373D06" w:rsidP="003E0241">
            <w:pPr>
              <w:shd w:val="clear" w:color="auto" w:fill="FFFFFF"/>
              <w:ind w:right="1"/>
              <w:jc w:val="center"/>
              <w:rPr>
                <w:b/>
                <w:bCs/>
                <w:sz w:val="24"/>
                <w:szCs w:val="24"/>
              </w:rPr>
            </w:pPr>
            <w:r>
              <w:rPr>
                <w:b/>
                <w:bCs/>
                <w:color w:val="000000"/>
                <w:sz w:val="24"/>
                <w:szCs w:val="24"/>
              </w:rPr>
              <w:t xml:space="preserve">На 31 декабря </w:t>
            </w:r>
            <w:smartTag w:uri="urn:schemas-microsoft-com:office:smarttags" w:element="metricconverter">
              <w:smartTagPr>
                <w:attr w:name="ProductID" w:val="2013 г"/>
              </w:smartTagPr>
              <w:r>
                <w:rPr>
                  <w:b/>
                  <w:bCs/>
                  <w:color w:val="000000"/>
                  <w:sz w:val="24"/>
                  <w:szCs w:val="24"/>
                </w:rPr>
                <w:t>201</w:t>
              </w:r>
              <w:r w:rsidR="0043197E">
                <w:rPr>
                  <w:b/>
                  <w:bCs/>
                  <w:color w:val="000000"/>
                  <w:sz w:val="24"/>
                  <w:szCs w:val="24"/>
                </w:rPr>
                <w:t>2</w:t>
              </w:r>
              <w:r>
                <w:rPr>
                  <w:b/>
                  <w:bCs/>
                  <w:color w:val="000000"/>
                  <w:sz w:val="24"/>
                  <w:szCs w:val="24"/>
                </w:rPr>
                <w:t xml:space="preserve"> г</w:t>
              </w:r>
            </w:smartTag>
            <w:r>
              <w:rPr>
                <w:b/>
                <w:bCs/>
                <w:color w:val="000000"/>
                <w:sz w:val="24"/>
                <w:szCs w:val="24"/>
              </w:rPr>
              <w:t>.</w:t>
            </w:r>
          </w:p>
        </w:tc>
        <w:tc>
          <w:tcPr>
            <w:tcW w:w="1080" w:type="dxa"/>
            <w:vMerge w:val="restart"/>
            <w:tcBorders>
              <w:top w:val="single" w:sz="6" w:space="0" w:color="auto"/>
              <w:left w:val="single" w:sz="6" w:space="0" w:color="auto"/>
              <w:right w:val="single" w:sz="6" w:space="0" w:color="auto"/>
            </w:tcBorders>
            <w:shd w:val="clear" w:color="auto" w:fill="FFFFFF"/>
            <w:textDirection w:val="btLr"/>
            <w:vAlign w:val="center"/>
          </w:tcPr>
          <w:p w:rsidR="00E10C2F" w:rsidRPr="00B102EB" w:rsidRDefault="00373D06" w:rsidP="003E0241">
            <w:pPr>
              <w:shd w:val="clear" w:color="auto" w:fill="FFFFFF"/>
              <w:ind w:right="1"/>
              <w:jc w:val="center"/>
              <w:rPr>
                <w:b/>
                <w:bCs/>
                <w:sz w:val="24"/>
                <w:szCs w:val="24"/>
              </w:rPr>
            </w:pPr>
            <w:r>
              <w:rPr>
                <w:b/>
                <w:bCs/>
                <w:color w:val="000000"/>
                <w:spacing w:val="-1"/>
                <w:sz w:val="24"/>
                <w:szCs w:val="24"/>
              </w:rPr>
              <w:t xml:space="preserve">На 31 декабря </w:t>
            </w:r>
            <w:smartTag w:uri="urn:schemas-microsoft-com:office:smarttags" w:element="metricconverter">
              <w:smartTagPr>
                <w:attr w:name="ProductID" w:val="2013 г"/>
              </w:smartTagPr>
              <w:r>
                <w:rPr>
                  <w:b/>
                  <w:bCs/>
                  <w:color w:val="000000"/>
                  <w:spacing w:val="-1"/>
                  <w:sz w:val="24"/>
                  <w:szCs w:val="24"/>
                </w:rPr>
                <w:t>201</w:t>
              </w:r>
              <w:r w:rsidR="0043197E">
                <w:rPr>
                  <w:b/>
                  <w:bCs/>
                  <w:color w:val="000000"/>
                  <w:spacing w:val="-1"/>
                  <w:sz w:val="24"/>
                  <w:szCs w:val="24"/>
                </w:rPr>
                <w:t>3</w:t>
              </w:r>
              <w:r>
                <w:rPr>
                  <w:b/>
                  <w:bCs/>
                  <w:color w:val="000000"/>
                  <w:spacing w:val="-1"/>
                  <w:sz w:val="24"/>
                  <w:szCs w:val="24"/>
                </w:rPr>
                <w:t xml:space="preserve"> г</w:t>
              </w:r>
            </w:smartTag>
            <w:r>
              <w:rPr>
                <w:b/>
                <w:bCs/>
                <w:color w:val="000000"/>
                <w:spacing w:val="-1"/>
                <w:sz w:val="24"/>
                <w:szCs w:val="24"/>
              </w:rPr>
              <w:t>.</w:t>
            </w:r>
          </w:p>
        </w:tc>
        <w:tc>
          <w:tcPr>
            <w:tcW w:w="1080" w:type="dxa"/>
            <w:vMerge w:val="restart"/>
            <w:tcBorders>
              <w:top w:val="single" w:sz="6" w:space="0" w:color="auto"/>
              <w:left w:val="single" w:sz="6" w:space="0" w:color="auto"/>
              <w:right w:val="single" w:sz="6" w:space="0" w:color="auto"/>
            </w:tcBorders>
            <w:shd w:val="clear" w:color="auto" w:fill="FFFFFF"/>
            <w:textDirection w:val="btLr"/>
            <w:vAlign w:val="center"/>
          </w:tcPr>
          <w:p w:rsidR="00E10C2F" w:rsidRPr="00B102EB" w:rsidRDefault="00E10C2F" w:rsidP="003E0241">
            <w:pPr>
              <w:shd w:val="clear" w:color="auto" w:fill="FFFFFF"/>
              <w:ind w:left="113" w:right="1"/>
              <w:jc w:val="center"/>
              <w:rPr>
                <w:b/>
                <w:bCs/>
                <w:sz w:val="24"/>
                <w:szCs w:val="24"/>
              </w:rPr>
            </w:pPr>
            <w:r w:rsidRPr="00B102EB">
              <w:rPr>
                <w:b/>
                <w:bCs/>
                <w:sz w:val="24"/>
                <w:szCs w:val="24"/>
              </w:rPr>
              <w:t>Изм</w:t>
            </w:r>
            <w:r w:rsidRPr="00B102EB">
              <w:rPr>
                <w:b/>
                <w:bCs/>
                <w:sz w:val="24"/>
                <w:szCs w:val="24"/>
              </w:rPr>
              <w:t>е</w:t>
            </w:r>
            <w:r w:rsidRPr="00B102EB">
              <w:rPr>
                <w:b/>
                <w:bCs/>
                <w:sz w:val="24"/>
                <w:szCs w:val="24"/>
              </w:rPr>
              <w:t>нение</w:t>
            </w:r>
          </w:p>
          <w:p w:rsidR="00E10C2F" w:rsidRPr="00B102EB" w:rsidRDefault="00E10C2F" w:rsidP="003E0241">
            <w:pPr>
              <w:shd w:val="clear" w:color="auto" w:fill="FFFFFF"/>
              <w:ind w:left="113" w:right="1"/>
              <w:jc w:val="center"/>
              <w:rPr>
                <w:b/>
                <w:bCs/>
                <w:sz w:val="24"/>
                <w:szCs w:val="24"/>
              </w:rPr>
            </w:pPr>
            <w:r w:rsidRPr="00B102EB">
              <w:rPr>
                <w:b/>
                <w:bCs/>
                <w:sz w:val="24"/>
                <w:szCs w:val="24"/>
              </w:rPr>
              <w:t>(+/-)</w:t>
            </w:r>
          </w:p>
        </w:tc>
        <w:tc>
          <w:tcPr>
            <w:tcW w:w="851" w:type="dxa"/>
            <w:vMerge/>
            <w:tcBorders>
              <w:left w:val="single" w:sz="6" w:space="0" w:color="auto"/>
              <w:right w:val="single" w:sz="6" w:space="0" w:color="auto"/>
            </w:tcBorders>
            <w:shd w:val="clear" w:color="auto" w:fill="FFFFFF"/>
            <w:textDirection w:val="btLr"/>
          </w:tcPr>
          <w:p w:rsidR="00E10C2F" w:rsidRPr="00B102EB" w:rsidRDefault="00E10C2F" w:rsidP="003E0241">
            <w:pPr>
              <w:shd w:val="clear" w:color="auto" w:fill="FFFFFF"/>
              <w:ind w:right="1"/>
              <w:jc w:val="center"/>
              <w:rPr>
                <w:b/>
                <w:bCs/>
                <w:sz w:val="24"/>
                <w:szCs w:val="24"/>
              </w:rPr>
            </w:pPr>
          </w:p>
        </w:tc>
        <w:tc>
          <w:tcPr>
            <w:tcW w:w="849" w:type="dxa"/>
            <w:vMerge w:val="restart"/>
            <w:tcBorders>
              <w:top w:val="single" w:sz="6" w:space="0" w:color="auto"/>
              <w:left w:val="single" w:sz="6" w:space="0" w:color="auto"/>
              <w:right w:val="single" w:sz="6" w:space="0" w:color="auto"/>
            </w:tcBorders>
            <w:shd w:val="clear" w:color="auto" w:fill="FFFFFF"/>
            <w:textDirection w:val="btLr"/>
            <w:vAlign w:val="center"/>
          </w:tcPr>
          <w:p w:rsidR="00E10C2F" w:rsidRPr="00BC47A2" w:rsidRDefault="00373D06" w:rsidP="003E0241">
            <w:pPr>
              <w:shd w:val="clear" w:color="auto" w:fill="FFFFFF"/>
              <w:ind w:left="113" w:right="1"/>
              <w:jc w:val="center"/>
              <w:rPr>
                <w:b/>
                <w:bCs/>
                <w:sz w:val="22"/>
                <w:szCs w:val="22"/>
              </w:rPr>
            </w:pPr>
            <w:r>
              <w:rPr>
                <w:b/>
                <w:bCs/>
                <w:color w:val="000000"/>
                <w:sz w:val="24"/>
                <w:szCs w:val="24"/>
              </w:rPr>
              <w:t>На 31 д</w:t>
            </w:r>
            <w:r>
              <w:rPr>
                <w:b/>
                <w:bCs/>
                <w:color w:val="000000"/>
                <w:sz w:val="24"/>
                <w:szCs w:val="24"/>
              </w:rPr>
              <w:t>е</w:t>
            </w:r>
            <w:r>
              <w:rPr>
                <w:b/>
                <w:bCs/>
                <w:color w:val="000000"/>
                <w:sz w:val="24"/>
                <w:szCs w:val="24"/>
              </w:rPr>
              <w:t xml:space="preserve">кабря </w:t>
            </w:r>
            <w:smartTag w:uri="urn:schemas-microsoft-com:office:smarttags" w:element="metricconverter">
              <w:smartTagPr>
                <w:attr w:name="ProductID" w:val="2013 г"/>
              </w:smartTagPr>
              <w:r>
                <w:rPr>
                  <w:b/>
                  <w:bCs/>
                  <w:color w:val="000000"/>
                  <w:sz w:val="24"/>
                  <w:szCs w:val="24"/>
                </w:rPr>
                <w:t>201</w:t>
              </w:r>
              <w:r w:rsidR="0043197E">
                <w:rPr>
                  <w:b/>
                  <w:bCs/>
                  <w:color w:val="000000"/>
                  <w:sz w:val="24"/>
                  <w:szCs w:val="24"/>
                </w:rPr>
                <w:t>2</w:t>
              </w:r>
              <w:r>
                <w:rPr>
                  <w:b/>
                  <w:bCs/>
                  <w:color w:val="000000"/>
                  <w:sz w:val="24"/>
                  <w:szCs w:val="24"/>
                </w:rPr>
                <w:t xml:space="preserve"> г</w:t>
              </w:r>
            </w:smartTag>
            <w:r>
              <w:rPr>
                <w:b/>
                <w:bCs/>
                <w:color w:val="000000"/>
                <w:sz w:val="24"/>
                <w:szCs w:val="24"/>
              </w:rPr>
              <w:t>.</w:t>
            </w:r>
          </w:p>
        </w:tc>
        <w:tc>
          <w:tcPr>
            <w:tcW w:w="850" w:type="dxa"/>
            <w:tcBorders>
              <w:top w:val="single" w:sz="6" w:space="0" w:color="auto"/>
              <w:left w:val="single" w:sz="6" w:space="0" w:color="auto"/>
              <w:bottom w:val="single" w:sz="4" w:space="0" w:color="auto"/>
              <w:right w:val="single" w:sz="6" w:space="0" w:color="auto"/>
            </w:tcBorders>
            <w:shd w:val="clear" w:color="auto" w:fill="FFFFFF"/>
            <w:textDirection w:val="btLr"/>
            <w:vAlign w:val="center"/>
          </w:tcPr>
          <w:p w:rsidR="00E10C2F" w:rsidRPr="00B102EB" w:rsidRDefault="00E10C2F" w:rsidP="003E0241">
            <w:pPr>
              <w:jc w:val="center"/>
              <w:rPr>
                <w:b/>
                <w:bCs/>
                <w:sz w:val="24"/>
                <w:szCs w:val="24"/>
              </w:rPr>
            </w:pPr>
          </w:p>
        </w:tc>
        <w:tc>
          <w:tcPr>
            <w:tcW w:w="852" w:type="dxa"/>
            <w:vMerge w:val="restart"/>
            <w:tcBorders>
              <w:top w:val="single" w:sz="6" w:space="0" w:color="auto"/>
              <w:left w:val="single" w:sz="6" w:space="0" w:color="auto"/>
              <w:right w:val="single" w:sz="6" w:space="0" w:color="auto"/>
            </w:tcBorders>
            <w:shd w:val="clear" w:color="auto" w:fill="FFFFFF"/>
            <w:textDirection w:val="btLr"/>
            <w:vAlign w:val="center"/>
          </w:tcPr>
          <w:p w:rsidR="00E10C2F" w:rsidRPr="00B102EB" w:rsidRDefault="00E10C2F" w:rsidP="003E0241">
            <w:pPr>
              <w:shd w:val="clear" w:color="auto" w:fill="FFFFFF"/>
              <w:ind w:right="1"/>
              <w:jc w:val="center"/>
              <w:rPr>
                <w:b/>
                <w:bCs/>
                <w:color w:val="000000"/>
                <w:spacing w:val="4"/>
                <w:sz w:val="24"/>
                <w:szCs w:val="24"/>
              </w:rPr>
            </w:pPr>
            <w:r w:rsidRPr="00B102EB">
              <w:rPr>
                <w:b/>
                <w:bCs/>
                <w:color w:val="000000"/>
                <w:sz w:val="24"/>
                <w:szCs w:val="24"/>
              </w:rPr>
              <w:t>Изм</w:t>
            </w:r>
            <w:r w:rsidRPr="00B102EB">
              <w:rPr>
                <w:b/>
                <w:bCs/>
                <w:color w:val="000000"/>
                <w:sz w:val="24"/>
                <w:szCs w:val="24"/>
              </w:rPr>
              <w:t>е</w:t>
            </w:r>
            <w:r w:rsidRPr="00B102EB">
              <w:rPr>
                <w:b/>
                <w:bCs/>
                <w:color w:val="000000"/>
                <w:sz w:val="24"/>
                <w:szCs w:val="24"/>
              </w:rPr>
              <w:t>не</w:t>
            </w:r>
            <w:r w:rsidRPr="00B102EB">
              <w:rPr>
                <w:b/>
                <w:bCs/>
                <w:color w:val="000000"/>
                <w:sz w:val="24"/>
                <w:szCs w:val="24"/>
              </w:rPr>
              <w:softHyphen/>
            </w:r>
            <w:r w:rsidRPr="00B102EB">
              <w:rPr>
                <w:b/>
                <w:bCs/>
                <w:color w:val="000000"/>
                <w:spacing w:val="4"/>
                <w:sz w:val="24"/>
                <w:szCs w:val="24"/>
              </w:rPr>
              <w:t>ние</w:t>
            </w:r>
          </w:p>
          <w:p w:rsidR="00E10C2F" w:rsidRPr="0062576F" w:rsidRDefault="00E10C2F" w:rsidP="003E0241">
            <w:pPr>
              <w:shd w:val="clear" w:color="auto" w:fill="FFFFFF"/>
              <w:ind w:right="1"/>
              <w:jc w:val="center"/>
              <w:rPr>
                <w:sz w:val="24"/>
                <w:szCs w:val="24"/>
              </w:rPr>
            </w:pPr>
            <w:r w:rsidRPr="00B102EB">
              <w:rPr>
                <w:b/>
                <w:bCs/>
                <w:color w:val="000000"/>
                <w:spacing w:val="4"/>
                <w:sz w:val="24"/>
                <w:szCs w:val="24"/>
              </w:rPr>
              <w:t>(+,-)</w:t>
            </w:r>
          </w:p>
        </w:tc>
      </w:tr>
      <w:tr w:rsidR="00E10C2F" w:rsidRPr="0062576F">
        <w:trPr>
          <w:trHeight w:hRule="exact" w:val="1680"/>
        </w:trPr>
        <w:tc>
          <w:tcPr>
            <w:tcW w:w="3460" w:type="dxa"/>
            <w:vMerge/>
            <w:tcBorders>
              <w:left w:val="single" w:sz="6" w:space="0" w:color="auto"/>
              <w:bottom w:val="single" w:sz="4" w:space="0" w:color="auto"/>
              <w:right w:val="single" w:sz="6" w:space="0" w:color="auto"/>
            </w:tcBorders>
            <w:shd w:val="clear" w:color="auto" w:fill="FFFFFF"/>
          </w:tcPr>
          <w:p w:rsidR="00E10C2F" w:rsidRPr="00B102EB" w:rsidRDefault="00E10C2F" w:rsidP="003E0241">
            <w:pPr>
              <w:ind w:right="1"/>
              <w:jc w:val="both"/>
              <w:rPr>
                <w:b/>
                <w:bCs/>
                <w:sz w:val="24"/>
                <w:szCs w:val="24"/>
              </w:rPr>
            </w:pPr>
          </w:p>
        </w:tc>
        <w:tc>
          <w:tcPr>
            <w:tcW w:w="1080" w:type="dxa"/>
            <w:vMerge/>
            <w:tcBorders>
              <w:left w:val="single" w:sz="6" w:space="0" w:color="auto"/>
              <w:bottom w:val="single" w:sz="4" w:space="0" w:color="auto"/>
              <w:right w:val="single" w:sz="6" w:space="0" w:color="auto"/>
            </w:tcBorders>
            <w:shd w:val="clear" w:color="auto" w:fill="FFFFFF"/>
            <w:textDirection w:val="btLr"/>
          </w:tcPr>
          <w:p w:rsidR="00E10C2F" w:rsidRPr="00B102EB" w:rsidRDefault="00E10C2F" w:rsidP="003E0241">
            <w:pPr>
              <w:shd w:val="clear" w:color="auto" w:fill="FFFFFF"/>
              <w:ind w:right="1"/>
              <w:jc w:val="both"/>
              <w:rPr>
                <w:b/>
                <w:bCs/>
                <w:color w:val="000000"/>
                <w:spacing w:val="-5"/>
                <w:sz w:val="24"/>
                <w:szCs w:val="24"/>
              </w:rPr>
            </w:pPr>
          </w:p>
        </w:tc>
        <w:tc>
          <w:tcPr>
            <w:tcW w:w="1080" w:type="dxa"/>
            <w:vMerge/>
            <w:tcBorders>
              <w:left w:val="single" w:sz="6" w:space="0" w:color="auto"/>
              <w:bottom w:val="single" w:sz="4" w:space="0" w:color="auto"/>
              <w:right w:val="single" w:sz="6" w:space="0" w:color="auto"/>
            </w:tcBorders>
            <w:shd w:val="clear" w:color="auto" w:fill="FFFFFF"/>
            <w:textDirection w:val="btLr"/>
          </w:tcPr>
          <w:p w:rsidR="00E10C2F" w:rsidRPr="00B102EB" w:rsidRDefault="00E10C2F" w:rsidP="003E0241">
            <w:pPr>
              <w:shd w:val="clear" w:color="auto" w:fill="FFFFFF"/>
              <w:ind w:right="1"/>
              <w:jc w:val="both"/>
              <w:rPr>
                <w:b/>
                <w:bCs/>
                <w:color w:val="000000"/>
                <w:spacing w:val="-1"/>
                <w:sz w:val="24"/>
                <w:szCs w:val="24"/>
              </w:rPr>
            </w:pPr>
          </w:p>
        </w:tc>
        <w:tc>
          <w:tcPr>
            <w:tcW w:w="1080" w:type="dxa"/>
            <w:vMerge/>
            <w:tcBorders>
              <w:left w:val="single" w:sz="6" w:space="0" w:color="auto"/>
              <w:bottom w:val="single" w:sz="4" w:space="0" w:color="auto"/>
              <w:right w:val="single" w:sz="6" w:space="0" w:color="auto"/>
            </w:tcBorders>
            <w:shd w:val="clear" w:color="auto" w:fill="FFFFFF"/>
          </w:tcPr>
          <w:p w:rsidR="00E10C2F" w:rsidRPr="00B102EB" w:rsidRDefault="00E10C2F" w:rsidP="003E0241">
            <w:pPr>
              <w:shd w:val="clear" w:color="auto" w:fill="FFFFFF"/>
              <w:ind w:right="1"/>
              <w:jc w:val="both"/>
              <w:rPr>
                <w:b/>
                <w:bCs/>
                <w:i/>
                <w:iCs/>
                <w:smallCaps/>
                <w:color w:val="000000"/>
                <w:spacing w:val="-3"/>
                <w:sz w:val="24"/>
                <w:szCs w:val="24"/>
              </w:rPr>
            </w:pPr>
          </w:p>
        </w:tc>
        <w:tc>
          <w:tcPr>
            <w:tcW w:w="851" w:type="dxa"/>
            <w:vMerge/>
            <w:tcBorders>
              <w:left w:val="single" w:sz="6" w:space="0" w:color="auto"/>
              <w:bottom w:val="single" w:sz="4" w:space="0" w:color="auto"/>
              <w:right w:val="single" w:sz="6" w:space="0" w:color="auto"/>
            </w:tcBorders>
            <w:shd w:val="clear" w:color="auto" w:fill="FFFFFF"/>
            <w:textDirection w:val="btLr"/>
          </w:tcPr>
          <w:p w:rsidR="00E10C2F" w:rsidRPr="00B102EB" w:rsidRDefault="00E10C2F" w:rsidP="003E0241">
            <w:pPr>
              <w:shd w:val="clear" w:color="auto" w:fill="FFFFFF"/>
              <w:ind w:right="1"/>
              <w:jc w:val="both"/>
              <w:rPr>
                <w:b/>
                <w:bCs/>
                <w:sz w:val="24"/>
                <w:szCs w:val="24"/>
              </w:rPr>
            </w:pPr>
          </w:p>
        </w:tc>
        <w:tc>
          <w:tcPr>
            <w:tcW w:w="849" w:type="dxa"/>
            <w:vMerge/>
            <w:tcBorders>
              <w:left w:val="single" w:sz="6" w:space="0" w:color="auto"/>
              <w:bottom w:val="single" w:sz="4" w:space="0" w:color="auto"/>
              <w:right w:val="single" w:sz="6" w:space="0" w:color="auto"/>
            </w:tcBorders>
            <w:shd w:val="clear" w:color="auto" w:fill="FFFFFF"/>
            <w:vAlign w:val="center"/>
          </w:tcPr>
          <w:p w:rsidR="00E10C2F" w:rsidRPr="00B102EB" w:rsidRDefault="00E10C2F" w:rsidP="003E0241">
            <w:pPr>
              <w:shd w:val="clear" w:color="auto" w:fill="FFFFFF"/>
              <w:ind w:right="1"/>
              <w:jc w:val="center"/>
              <w:rPr>
                <w:b/>
                <w:bCs/>
                <w:color w:val="000000"/>
                <w:spacing w:val="-11"/>
                <w:w w:val="132"/>
                <w:sz w:val="24"/>
                <w:szCs w:val="24"/>
              </w:rPr>
            </w:pPr>
          </w:p>
        </w:tc>
        <w:tc>
          <w:tcPr>
            <w:tcW w:w="850" w:type="dxa"/>
            <w:tcBorders>
              <w:top w:val="single" w:sz="4" w:space="0" w:color="auto"/>
              <w:left w:val="single" w:sz="6" w:space="0" w:color="auto"/>
              <w:bottom w:val="single" w:sz="4" w:space="0" w:color="auto"/>
              <w:right w:val="single" w:sz="6" w:space="0" w:color="auto"/>
            </w:tcBorders>
            <w:shd w:val="clear" w:color="auto" w:fill="FFFFFF"/>
            <w:textDirection w:val="btLr"/>
            <w:vAlign w:val="center"/>
          </w:tcPr>
          <w:p w:rsidR="00E10C2F" w:rsidRPr="00B102EB" w:rsidRDefault="00373D06" w:rsidP="003E0241">
            <w:pPr>
              <w:shd w:val="clear" w:color="auto" w:fill="FFFFFF"/>
              <w:ind w:right="1"/>
              <w:jc w:val="center"/>
              <w:rPr>
                <w:b/>
                <w:bCs/>
                <w:color w:val="000000"/>
                <w:spacing w:val="-2"/>
                <w:sz w:val="24"/>
                <w:szCs w:val="24"/>
              </w:rPr>
            </w:pPr>
            <w:r>
              <w:rPr>
                <w:b/>
                <w:bCs/>
                <w:color w:val="000000"/>
                <w:spacing w:val="-1"/>
                <w:sz w:val="24"/>
                <w:szCs w:val="24"/>
              </w:rPr>
              <w:t>На 31 дека</w:t>
            </w:r>
            <w:r>
              <w:rPr>
                <w:b/>
                <w:bCs/>
                <w:color w:val="000000"/>
                <w:spacing w:val="-1"/>
                <w:sz w:val="24"/>
                <w:szCs w:val="24"/>
              </w:rPr>
              <w:t>б</w:t>
            </w:r>
            <w:r>
              <w:rPr>
                <w:b/>
                <w:bCs/>
                <w:color w:val="000000"/>
                <w:spacing w:val="-1"/>
                <w:sz w:val="24"/>
                <w:szCs w:val="24"/>
              </w:rPr>
              <w:t xml:space="preserve">ря </w:t>
            </w:r>
            <w:smartTag w:uri="urn:schemas-microsoft-com:office:smarttags" w:element="metricconverter">
              <w:smartTagPr>
                <w:attr w:name="ProductID" w:val="2013 г"/>
              </w:smartTagPr>
              <w:r>
                <w:rPr>
                  <w:b/>
                  <w:bCs/>
                  <w:color w:val="000000"/>
                  <w:spacing w:val="-1"/>
                  <w:sz w:val="24"/>
                  <w:szCs w:val="24"/>
                </w:rPr>
                <w:t>201</w:t>
              </w:r>
              <w:r w:rsidR="0043197E">
                <w:rPr>
                  <w:b/>
                  <w:bCs/>
                  <w:color w:val="000000"/>
                  <w:spacing w:val="-1"/>
                  <w:sz w:val="24"/>
                  <w:szCs w:val="24"/>
                </w:rPr>
                <w:t>3</w:t>
              </w:r>
              <w:r>
                <w:rPr>
                  <w:b/>
                  <w:bCs/>
                  <w:color w:val="000000"/>
                  <w:spacing w:val="-1"/>
                  <w:sz w:val="24"/>
                  <w:szCs w:val="24"/>
                </w:rPr>
                <w:t xml:space="preserve"> г</w:t>
              </w:r>
            </w:smartTag>
            <w:r>
              <w:rPr>
                <w:b/>
                <w:bCs/>
                <w:color w:val="000000"/>
                <w:spacing w:val="-1"/>
                <w:sz w:val="24"/>
                <w:szCs w:val="24"/>
              </w:rPr>
              <w:t>.</w:t>
            </w:r>
          </w:p>
        </w:tc>
        <w:tc>
          <w:tcPr>
            <w:tcW w:w="852" w:type="dxa"/>
            <w:vMerge/>
            <w:tcBorders>
              <w:left w:val="single" w:sz="6" w:space="0" w:color="auto"/>
              <w:bottom w:val="single" w:sz="4" w:space="0" w:color="auto"/>
              <w:right w:val="single" w:sz="6" w:space="0" w:color="auto"/>
            </w:tcBorders>
            <w:shd w:val="clear" w:color="auto" w:fill="FFFFFF"/>
            <w:textDirection w:val="btLr"/>
          </w:tcPr>
          <w:p w:rsidR="00E10C2F" w:rsidRPr="0062576F" w:rsidRDefault="00E10C2F" w:rsidP="003E0241">
            <w:pPr>
              <w:shd w:val="clear" w:color="auto" w:fill="FFFFFF"/>
              <w:ind w:right="1"/>
              <w:jc w:val="both"/>
              <w:rPr>
                <w:color w:val="000000"/>
                <w:sz w:val="24"/>
                <w:szCs w:val="24"/>
              </w:rPr>
            </w:pPr>
          </w:p>
        </w:tc>
      </w:tr>
      <w:tr w:rsidR="00E10C2F" w:rsidRPr="0062576F">
        <w:trPr>
          <w:trHeight w:val="225"/>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5</w:t>
            </w:r>
          </w:p>
        </w:tc>
        <w:tc>
          <w:tcPr>
            <w:tcW w:w="849"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7</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E10C2F" w:rsidRPr="00B102EB" w:rsidRDefault="00E10C2F" w:rsidP="003E0241">
            <w:pPr>
              <w:shd w:val="clear" w:color="auto" w:fill="FFFFFF"/>
              <w:ind w:right="1"/>
              <w:jc w:val="center"/>
              <w:rPr>
                <w:b/>
                <w:bCs/>
                <w:sz w:val="24"/>
                <w:szCs w:val="24"/>
              </w:rPr>
            </w:pPr>
            <w:r w:rsidRPr="00B102EB">
              <w:rPr>
                <w:b/>
                <w:bCs/>
                <w:sz w:val="24"/>
                <w:szCs w:val="24"/>
              </w:rPr>
              <w:t>8</w:t>
            </w:r>
          </w:p>
        </w:tc>
      </w:tr>
      <w:tr w:rsidR="00E10C2F" w:rsidRPr="0062576F">
        <w:trPr>
          <w:trHeight w:hRule="exact" w:val="410"/>
        </w:trPr>
        <w:tc>
          <w:tcPr>
            <w:tcW w:w="1010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751C8" w:rsidRDefault="00E10C2F" w:rsidP="003E0241">
            <w:pPr>
              <w:shd w:val="clear" w:color="auto" w:fill="FFFFFF"/>
              <w:ind w:right="1"/>
              <w:jc w:val="center"/>
              <w:rPr>
                <w:b/>
                <w:bCs/>
                <w:sz w:val="24"/>
                <w:szCs w:val="24"/>
              </w:rPr>
            </w:pPr>
            <w:r w:rsidRPr="001751C8">
              <w:rPr>
                <w:b/>
                <w:bCs/>
                <w:color w:val="000000"/>
                <w:spacing w:val="-14"/>
                <w:sz w:val="24"/>
                <w:szCs w:val="24"/>
              </w:rPr>
              <w:t>Активы</w:t>
            </w:r>
          </w:p>
        </w:tc>
      </w:tr>
      <w:tr w:rsidR="00E10C2F" w:rsidRPr="0062576F">
        <w:trPr>
          <w:trHeight w:hRule="exact" w:val="543"/>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E10C2F" w:rsidRPr="001457E3" w:rsidRDefault="00E10C2F" w:rsidP="003E0241">
            <w:pPr>
              <w:shd w:val="clear" w:color="auto" w:fill="FFFFFF"/>
              <w:ind w:right="1"/>
              <w:rPr>
                <w:b/>
                <w:bCs/>
                <w:sz w:val="24"/>
                <w:szCs w:val="24"/>
              </w:rPr>
            </w:pPr>
            <w:r w:rsidRPr="001457E3">
              <w:rPr>
                <w:b/>
                <w:bCs/>
                <w:color w:val="000000"/>
                <w:spacing w:val="-9"/>
                <w:sz w:val="24"/>
                <w:szCs w:val="24"/>
              </w:rPr>
              <w:t>1. Внеоборотные активы — вс</w:t>
            </w:r>
            <w:r w:rsidRPr="001457E3">
              <w:rPr>
                <w:b/>
                <w:bCs/>
                <w:color w:val="000000"/>
                <w:spacing w:val="-9"/>
                <w:sz w:val="24"/>
                <w:szCs w:val="24"/>
              </w:rPr>
              <w:t>е</w:t>
            </w:r>
            <w:r w:rsidRPr="001457E3">
              <w:rPr>
                <w:b/>
                <w:bCs/>
                <w:color w:val="000000"/>
                <w:spacing w:val="-9"/>
                <w:sz w:val="24"/>
                <w:szCs w:val="24"/>
              </w:rPr>
              <w:t>го, в том числе:</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3679</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3519</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457E3" w:rsidRDefault="00922B4D" w:rsidP="003E0241">
            <w:pPr>
              <w:shd w:val="clear" w:color="auto" w:fill="FFFFFF"/>
              <w:ind w:right="1"/>
              <w:jc w:val="center"/>
              <w:rPr>
                <w:b/>
                <w:bCs/>
                <w:sz w:val="24"/>
                <w:szCs w:val="24"/>
              </w:rPr>
            </w:pPr>
            <w:r>
              <w:rPr>
                <w:b/>
                <w:bCs/>
                <w:sz w:val="24"/>
                <w:szCs w:val="24"/>
              </w:rPr>
              <w:t>-160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457E3" w:rsidRDefault="000979A8" w:rsidP="003E0241">
            <w:pPr>
              <w:shd w:val="clear" w:color="auto" w:fill="FFFFFF"/>
              <w:ind w:right="1"/>
              <w:jc w:val="center"/>
              <w:rPr>
                <w:b/>
                <w:bCs/>
                <w:sz w:val="24"/>
                <w:szCs w:val="24"/>
              </w:rPr>
            </w:pPr>
            <w:r>
              <w:rPr>
                <w:b/>
                <w:bCs/>
                <w:sz w:val="24"/>
                <w:szCs w:val="24"/>
              </w:rPr>
              <w:t>95,65</w:t>
            </w: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457E3" w:rsidRDefault="00124F50" w:rsidP="003E0241">
            <w:pPr>
              <w:shd w:val="clear" w:color="auto" w:fill="FFFFFF"/>
              <w:ind w:right="1"/>
              <w:jc w:val="center"/>
              <w:rPr>
                <w:b/>
                <w:bCs/>
                <w:sz w:val="24"/>
                <w:szCs w:val="24"/>
              </w:rPr>
            </w:pPr>
            <w:r>
              <w:rPr>
                <w:b/>
                <w:bCs/>
                <w:sz w:val="24"/>
                <w:szCs w:val="24"/>
              </w:rPr>
              <w:t>28,55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457E3" w:rsidRDefault="00A30DA6" w:rsidP="003E0241">
            <w:pPr>
              <w:shd w:val="clear" w:color="auto" w:fill="FFFFFF"/>
              <w:ind w:right="1"/>
              <w:jc w:val="center"/>
              <w:rPr>
                <w:b/>
                <w:bCs/>
                <w:sz w:val="24"/>
                <w:szCs w:val="24"/>
              </w:rPr>
            </w:pPr>
            <w:r>
              <w:rPr>
                <w:b/>
                <w:bCs/>
                <w:sz w:val="24"/>
                <w:szCs w:val="24"/>
              </w:rPr>
              <w:t>15,56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1457E3" w:rsidRDefault="00994C9F" w:rsidP="003E0241">
            <w:pPr>
              <w:shd w:val="clear" w:color="auto" w:fill="FFFFFF"/>
              <w:ind w:right="1"/>
              <w:jc w:val="center"/>
              <w:rPr>
                <w:b/>
                <w:bCs/>
                <w:sz w:val="24"/>
                <w:szCs w:val="24"/>
              </w:rPr>
            </w:pPr>
            <w:r>
              <w:rPr>
                <w:b/>
                <w:bCs/>
                <w:sz w:val="24"/>
                <w:szCs w:val="24"/>
              </w:rPr>
              <w:t>-12,99</w:t>
            </w:r>
          </w:p>
        </w:tc>
      </w:tr>
      <w:tr w:rsidR="00E10C2F" w:rsidRPr="0062576F">
        <w:trPr>
          <w:trHeight w:hRule="exact" w:val="360"/>
        </w:trPr>
        <w:tc>
          <w:tcPr>
            <w:tcW w:w="3460" w:type="dxa"/>
            <w:tcBorders>
              <w:top w:val="single" w:sz="4" w:space="0" w:color="auto"/>
              <w:left w:val="single" w:sz="6" w:space="0" w:color="auto"/>
              <w:bottom w:val="single" w:sz="6" w:space="0" w:color="auto"/>
              <w:right w:val="single" w:sz="6" w:space="0" w:color="auto"/>
            </w:tcBorders>
            <w:shd w:val="clear" w:color="auto" w:fill="FFFFFF"/>
          </w:tcPr>
          <w:p w:rsidR="00E10C2F" w:rsidRPr="00457085" w:rsidRDefault="00E10C2F" w:rsidP="003E0241">
            <w:pPr>
              <w:shd w:val="clear" w:color="auto" w:fill="FFFFFF"/>
              <w:ind w:right="1"/>
              <w:jc w:val="both"/>
              <w:rPr>
                <w:sz w:val="24"/>
                <w:szCs w:val="24"/>
              </w:rPr>
            </w:pPr>
            <w:r w:rsidRPr="00457085">
              <w:rPr>
                <w:color w:val="000000"/>
                <w:spacing w:val="-9"/>
                <w:sz w:val="24"/>
                <w:szCs w:val="24"/>
              </w:rPr>
              <w:t>1.1. Нематериальные активы</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E10C2F" w:rsidRPr="0062576F">
        <w:trPr>
          <w:trHeight w:hRule="exact" w:val="378"/>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62576F" w:rsidRDefault="006B4CC9" w:rsidP="003E0241">
            <w:pPr>
              <w:shd w:val="clear" w:color="auto" w:fill="FFFFFF"/>
              <w:ind w:right="1"/>
              <w:rPr>
                <w:sz w:val="24"/>
                <w:szCs w:val="24"/>
              </w:rPr>
            </w:pPr>
            <w:r>
              <w:rPr>
                <w:color w:val="000000"/>
                <w:spacing w:val="-8"/>
                <w:sz w:val="24"/>
                <w:szCs w:val="24"/>
              </w:rPr>
              <w:t>1.2</w:t>
            </w:r>
            <w:r w:rsidR="00E10C2F" w:rsidRPr="0062576F">
              <w:rPr>
                <w:color w:val="000000"/>
                <w:spacing w:val="-8"/>
                <w:sz w:val="24"/>
                <w:szCs w:val="24"/>
              </w:rPr>
              <w:t xml:space="preserve">. </w:t>
            </w:r>
            <w:r w:rsidR="00E10C2F">
              <w:rPr>
                <w:color w:val="000000"/>
                <w:spacing w:val="-8"/>
                <w:sz w:val="24"/>
                <w:szCs w:val="24"/>
              </w:rPr>
              <w:t>Основные средства</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3559</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2869</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sz w:val="24"/>
                <w:szCs w:val="24"/>
              </w:rPr>
            </w:pPr>
            <w:r>
              <w:rPr>
                <w:sz w:val="24"/>
                <w:szCs w:val="24"/>
              </w:rPr>
              <w:t>-690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0979A8" w:rsidP="003E0241">
            <w:pPr>
              <w:shd w:val="clear" w:color="auto" w:fill="FFFFFF"/>
              <w:ind w:right="1"/>
              <w:jc w:val="center"/>
              <w:rPr>
                <w:sz w:val="24"/>
                <w:szCs w:val="24"/>
              </w:rPr>
            </w:pPr>
            <w:r>
              <w:rPr>
                <w:sz w:val="24"/>
                <w:szCs w:val="24"/>
              </w:rPr>
              <w:t>80,61</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124F50" w:rsidP="003E0241">
            <w:pPr>
              <w:shd w:val="clear" w:color="auto" w:fill="FFFFFF"/>
              <w:ind w:right="1"/>
              <w:jc w:val="center"/>
              <w:rPr>
                <w:sz w:val="24"/>
                <w:szCs w:val="24"/>
              </w:rPr>
            </w:pPr>
            <w:r>
              <w:rPr>
                <w:sz w:val="24"/>
                <w:szCs w:val="24"/>
              </w:rPr>
              <w:t>96,74</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81,53</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94C9F" w:rsidP="003E0241">
            <w:pPr>
              <w:shd w:val="clear" w:color="auto" w:fill="FFFFFF"/>
              <w:ind w:right="1"/>
              <w:jc w:val="center"/>
              <w:rPr>
                <w:sz w:val="24"/>
                <w:szCs w:val="24"/>
              </w:rPr>
            </w:pPr>
            <w:r>
              <w:rPr>
                <w:sz w:val="24"/>
                <w:szCs w:val="24"/>
              </w:rPr>
              <w:t>-15,21</w:t>
            </w:r>
          </w:p>
        </w:tc>
      </w:tr>
      <w:tr w:rsidR="00E10C2F" w:rsidRPr="001F7719">
        <w:trPr>
          <w:trHeight w:hRule="exact" w:val="582"/>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6B4CC9" w:rsidP="003E0241">
            <w:pPr>
              <w:shd w:val="clear" w:color="auto" w:fill="FFFFFF"/>
              <w:ind w:right="1"/>
              <w:rPr>
                <w:sz w:val="24"/>
                <w:szCs w:val="24"/>
              </w:rPr>
            </w:pPr>
            <w:r>
              <w:rPr>
                <w:color w:val="000000"/>
                <w:spacing w:val="2"/>
                <w:sz w:val="24"/>
                <w:szCs w:val="24"/>
              </w:rPr>
              <w:t>1.3</w:t>
            </w:r>
            <w:r w:rsidR="00E10C2F" w:rsidRPr="001F7719">
              <w:rPr>
                <w:color w:val="000000"/>
                <w:spacing w:val="2"/>
                <w:sz w:val="24"/>
                <w:szCs w:val="24"/>
              </w:rPr>
              <w:t xml:space="preserve">. Долгосрочные </w:t>
            </w:r>
            <w:r>
              <w:rPr>
                <w:color w:val="000000"/>
                <w:spacing w:val="2"/>
                <w:sz w:val="24"/>
                <w:szCs w:val="24"/>
              </w:rPr>
              <w:t>вложения в материальные ценности</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E10C2F" w:rsidRPr="001F7719">
        <w:trPr>
          <w:trHeight w:hRule="exact" w:val="421"/>
        </w:trPr>
        <w:tc>
          <w:tcPr>
            <w:tcW w:w="3460" w:type="dxa"/>
            <w:tcBorders>
              <w:top w:val="single" w:sz="6" w:space="0" w:color="auto"/>
              <w:left w:val="single" w:sz="6" w:space="0" w:color="auto"/>
              <w:bottom w:val="single" w:sz="4"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1"/>
                <w:sz w:val="24"/>
                <w:szCs w:val="24"/>
              </w:rPr>
              <w:t>1.</w:t>
            </w:r>
            <w:r w:rsidR="006B4CC9">
              <w:rPr>
                <w:color w:val="000000"/>
                <w:spacing w:val="1"/>
                <w:sz w:val="24"/>
                <w:szCs w:val="24"/>
              </w:rPr>
              <w:t>4</w:t>
            </w:r>
            <w:r w:rsidRPr="001F7719">
              <w:rPr>
                <w:color w:val="000000"/>
                <w:spacing w:val="1"/>
                <w:sz w:val="24"/>
                <w:szCs w:val="24"/>
              </w:rPr>
              <w:t xml:space="preserve">. </w:t>
            </w:r>
            <w:r w:rsidR="006B4CC9">
              <w:rPr>
                <w:color w:val="000000"/>
                <w:spacing w:val="1"/>
                <w:sz w:val="24"/>
                <w:szCs w:val="24"/>
              </w:rPr>
              <w:t>Финансовые вложения</w:t>
            </w: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6B4CC9" w:rsidRPr="001F7719">
        <w:trPr>
          <w:trHeight w:val="300"/>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6B4CC9" w:rsidRPr="001F7719" w:rsidRDefault="006B4CC9" w:rsidP="003E0241">
            <w:pPr>
              <w:shd w:val="clear" w:color="auto" w:fill="FFFFFF"/>
              <w:ind w:right="1"/>
              <w:rPr>
                <w:sz w:val="24"/>
                <w:szCs w:val="24"/>
              </w:rPr>
            </w:pPr>
            <w:r w:rsidRPr="001F7719">
              <w:rPr>
                <w:color w:val="000000"/>
                <w:spacing w:val="1"/>
                <w:sz w:val="24"/>
                <w:szCs w:val="24"/>
              </w:rPr>
              <w:t>1.</w:t>
            </w:r>
            <w:r>
              <w:rPr>
                <w:color w:val="000000"/>
                <w:spacing w:val="1"/>
                <w:sz w:val="24"/>
                <w:szCs w:val="24"/>
              </w:rPr>
              <w:t>5</w:t>
            </w:r>
            <w:r w:rsidRPr="001F7719">
              <w:rPr>
                <w:color w:val="000000"/>
                <w:spacing w:val="1"/>
                <w:sz w:val="24"/>
                <w:szCs w:val="24"/>
              </w:rPr>
              <w:t xml:space="preserve">. </w:t>
            </w:r>
            <w:r>
              <w:rPr>
                <w:color w:val="000000"/>
                <w:spacing w:val="1"/>
                <w:sz w:val="24"/>
                <w:szCs w:val="24"/>
              </w:rPr>
              <w:t>Отложенные налоговые а</w:t>
            </w:r>
            <w:r>
              <w:rPr>
                <w:color w:val="000000"/>
                <w:spacing w:val="1"/>
                <w:sz w:val="24"/>
                <w:szCs w:val="24"/>
              </w:rPr>
              <w:t>к</w:t>
            </w:r>
            <w:r>
              <w:rPr>
                <w:color w:val="000000"/>
                <w:spacing w:val="1"/>
                <w:sz w:val="24"/>
                <w:szCs w:val="24"/>
              </w:rPr>
              <w:t>тивы</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Pr="00457085" w:rsidRDefault="006B4CC9" w:rsidP="003E0241">
            <w:pPr>
              <w:shd w:val="clear" w:color="auto" w:fill="FFFFFF"/>
              <w:ind w:right="1"/>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Pr="00457085" w:rsidRDefault="006B4CC9" w:rsidP="003E0241">
            <w:pPr>
              <w:shd w:val="clear" w:color="auto" w:fill="FFFFFF"/>
              <w:ind w:right="1"/>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Pr="00457085" w:rsidRDefault="006B4CC9" w:rsidP="003E0241">
            <w:pPr>
              <w:shd w:val="clear" w:color="auto" w:fill="FFFFFF"/>
              <w:ind w:right="1"/>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Pr="00457085" w:rsidRDefault="006B4CC9" w:rsidP="003E0241">
            <w:pPr>
              <w:shd w:val="clear" w:color="auto" w:fill="FFFFFF"/>
              <w:ind w:right="1"/>
              <w:jc w:val="center"/>
              <w:rPr>
                <w:sz w:val="24"/>
                <w:szCs w:val="24"/>
              </w:rPr>
            </w:pP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Pr="00457085" w:rsidRDefault="006B4CC9" w:rsidP="003E0241">
            <w:pPr>
              <w:shd w:val="clear" w:color="auto" w:fill="FFFFFF"/>
              <w:ind w:right="1"/>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Pr="00457085" w:rsidRDefault="006B4CC9" w:rsidP="003E0241">
            <w:pPr>
              <w:shd w:val="clear" w:color="auto" w:fill="FFFFFF"/>
              <w:ind w:right="1"/>
              <w:jc w:val="center"/>
              <w:rPr>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Pr="00457085" w:rsidRDefault="006B4CC9" w:rsidP="003E0241">
            <w:pPr>
              <w:shd w:val="clear" w:color="auto" w:fill="FFFFFF"/>
              <w:ind w:right="1"/>
              <w:jc w:val="center"/>
              <w:rPr>
                <w:sz w:val="24"/>
                <w:szCs w:val="24"/>
              </w:rPr>
            </w:pPr>
          </w:p>
        </w:tc>
      </w:tr>
      <w:tr w:rsidR="006B4CC9" w:rsidRPr="001F7719">
        <w:trPr>
          <w:trHeight w:hRule="exact" w:val="601"/>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6B4CC9" w:rsidRPr="001F7719" w:rsidRDefault="006B4CC9" w:rsidP="003E0241">
            <w:pPr>
              <w:shd w:val="clear" w:color="auto" w:fill="FFFFFF"/>
              <w:ind w:right="1"/>
              <w:rPr>
                <w:color w:val="000000"/>
                <w:spacing w:val="1"/>
                <w:sz w:val="24"/>
                <w:szCs w:val="24"/>
              </w:rPr>
            </w:pPr>
            <w:r>
              <w:rPr>
                <w:color w:val="000000"/>
                <w:spacing w:val="1"/>
                <w:sz w:val="24"/>
                <w:szCs w:val="24"/>
              </w:rPr>
              <w:t>1.6. Прочие внеоборотные акт</w:t>
            </w:r>
            <w:r>
              <w:rPr>
                <w:color w:val="000000"/>
                <w:spacing w:val="1"/>
                <w:sz w:val="24"/>
                <w:szCs w:val="24"/>
              </w:rPr>
              <w:t>и</w:t>
            </w:r>
            <w:r>
              <w:rPr>
                <w:color w:val="000000"/>
                <w:spacing w:val="1"/>
                <w:sz w:val="24"/>
                <w:szCs w:val="24"/>
              </w:rPr>
              <w:t>вы</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Default="002B5A39" w:rsidP="003E0241">
            <w:pPr>
              <w:shd w:val="clear" w:color="auto" w:fill="FFFFFF"/>
              <w:ind w:right="1"/>
              <w:jc w:val="center"/>
              <w:rPr>
                <w:sz w:val="24"/>
                <w:szCs w:val="24"/>
              </w:rPr>
            </w:pPr>
            <w:r>
              <w:rPr>
                <w:sz w:val="24"/>
                <w:szCs w:val="24"/>
              </w:rPr>
              <w:t>120</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Default="002B5A39" w:rsidP="003E0241">
            <w:pPr>
              <w:shd w:val="clear" w:color="auto" w:fill="FFFFFF"/>
              <w:ind w:right="1"/>
              <w:jc w:val="center"/>
              <w:rPr>
                <w:sz w:val="24"/>
                <w:szCs w:val="24"/>
              </w:rPr>
            </w:pPr>
            <w:r>
              <w:rPr>
                <w:sz w:val="24"/>
                <w:szCs w:val="24"/>
              </w:rPr>
              <w:t>650</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Default="00922B4D" w:rsidP="003E0241">
            <w:pPr>
              <w:shd w:val="clear" w:color="auto" w:fill="FFFFFF"/>
              <w:ind w:right="1"/>
              <w:jc w:val="center"/>
              <w:rPr>
                <w:sz w:val="24"/>
                <w:szCs w:val="24"/>
              </w:rPr>
            </w:pPr>
            <w:r>
              <w:rPr>
                <w:sz w:val="24"/>
                <w:szCs w:val="24"/>
              </w:rPr>
              <w:t>+530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Default="000979A8" w:rsidP="003E0241">
            <w:pPr>
              <w:shd w:val="clear" w:color="auto" w:fill="FFFFFF"/>
              <w:ind w:right="1"/>
              <w:jc w:val="center"/>
              <w:rPr>
                <w:sz w:val="24"/>
                <w:szCs w:val="24"/>
              </w:rPr>
            </w:pPr>
            <w:r>
              <w:rPr>
                <w:sz w:val="24"/>
                <w:szCs w:val="24"/>
              </w:rPr>
              <w:t>541,66</w:t>
            </w: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Default="00124F50" w:rsidP="003E0241">
            <w:pPr>
              <w:shd w:val="clear" w:color="auto" w:fill="FFFFFF"/>
              <w:ind w:right="1"/>
              <w:jc w:val="center"/>
              <w:rPr>
                <w:sz w:val="24"/>
                <w:szCs w:val="24"/>
              </w:rPr>
            </w:pPr>
            <w:r>
              <w:rPr>
                <w:sz w:val="24"/>
                <w:szCs w:val="24"/>
              </w:rPr>
              <w:t>3,26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Default="00A30DA6" w:rsidP="003E0241">
            <w:pPr>
              <w:shd w:val="clear" w:color="auto" w:fill="FFFFFF"/>
              <w:ind w:right="1"/>
              <w:jc w:val="center"/>
              <w:rPr>
                <w:sz w:val="24"/>
                <w:szCs w:val="24"/>
              </w:rPr>
            </w:pPr>
            <w:r>
              <w:rPr>
                <w:sz w:val="24"/>
                <w:szCs w:val="24"/>
              </w:rPr>
              <w:t>18,47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6B4CC9" w:rsidRDefault="00994C9F" w:rsidP="003E0241">
            <w:pPr>
              <w:shd w:val="clear" w:color="auto" w:fill="FFFFFF"/>
              <w:ind w:right="1"/>
              <w:jc w:val="center"/>
              <w:rPr>
                <w:sz w:val="24"/>
                <w:szCs w:val="24"/>
              </w:rPr>
            </w:pPr>
            <w:r>
              <w:rPr>
                <w:sz w:val="24"/>
                <w:szCs w:val="24"/>
              </w:rPr>
              <w:t>+15,21</w:t>
            </w:r>
          </w:p>
        </w:tc>
      </w:tr>
      <w:tr w:rsidR="00E10C2F" w:rsidRPr="001F7719">
        <w:trPr>
          <w:trHeight w:hRule="exact" w:val="574"/>
        </w:trPr>
        <w:tc>
          <w:tcPr>
            <w:tcW w:w="3460" w:type="dxa"/>
            <w:tcBorders>
              <w:top w:val="single" w:sz="4" w:space="0" w:color="auto"/>
              <w:left w:val="single" w:sz="6" w:space="0" w:color="auto"/>
              <w:bottom w:val="single" w:sz="6" w:space="0" w:color="auto"/>
              <w:right w:val="single" w:sz="6" w:space="0" w:color="auto"/>
            </w:tcBorders>
            <w:shd w:val="clear" w:color="auto" w:fill="FFFFFF"/>
          </w:tcPr>
          <w:p w:rsidR="00E10C2F" w:rsidRPr="001457E3" w:rsidRDefault="00E10C2F" w:rsidP="003E0241">
            <w:pPr>
              <w:shd w:val="clear" w:color="auto" w:fill="FFFFFF"/>
              <w:ind w:right="1"/>
              <w:rPr>
                <w:b/>
                <w:bCs/>
                <w:sz w:val="24"/>
                <w:szCs w:val="24"/>
              </w:rPr>
            </w:pPr>
            <w:r w:rsidRPr="001457E3">
              <w:rPr>
                <w:b/>
                <w:bCs/>
                <w:color w:val="000000"/>
                <w:spacing w:val="1"/>
                <w:sz w:val="24"/>
                <w:szCs w:val="24"/>
              </w:rPr>
              <w:t>2. Оборотные активы — всего в</w:t>
            </w:r>
            <w:r w:rsidRPr="001457E3">
              <w:rPr>
                <w:b/>
                <w:bCs/>
                <w:color w:val="000000"/>
                <w:sz w:val="24"/>
                <w:szCs w:val="24"/>
              </w:rPr>
              <w:t xml:space="preserve"> том числе:</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9206</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19099</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1457E3" w:rsidRDefault="00922B4D" w:rsidP="003E0241">
            <w:pPr>
              <w:shd w:val="clear" w:color="auto" w:fill="FFFFFF"/>
              <w:ind w:right="1"/>
              <w:jc w:val="center"/>
              <w:rPr>
                <w:b/>
                <w:bCs/>
                <w:sz w:val="24"/>
                <w:szCs w:val="24"/>
              </w:rPr>
            </w:pPr>
            <w:r>
              <w:rPr>
                <w:b/>
                <w:bCs/>
                <w:sz w:val="24"/>
                <w:szCs w:val="24"/>
              </w:rPr>
              <w:t>+9893</w:t>
            </w:r>
          </w:p>
        </w:tc>
        <w:tc>
          <w:tcPr>
            <w:tcW w:w="851"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1457E3" w:rsidRDefault="000979A8" w:rsidP="003E0241">
            <w:pPr>
              <w:shd w:val="clear" w:color="auto" w:fill="FFFFFF"/>
              <w:ind w:right="1"/>
              <w:jc w:val="center"/>
              <w:rPr>
                <w:b/>
                <w:bCs/>
                <w:sz w:val="24"/>
                <w:szCs w:val="24"/>
              </w:rPr>
            </w:pPr>
            <w:r>
              <w:rPr>
                <w:b/>
                <w:bCs/>
                <w:sz w:val="24"/>
                <w:szCs w:val="24"/>
              </w:rPr>
              <w:t>207,46</w:t>
            </w:r>
          </w:p>
        </w:tc>
        <w:tc>
          <w:tcPr>
            <w:tcW w:w="849"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1457E3" w:rsidRDefault="00124F50" w:rsidP="003E0241">
            <w:pPr>
              <w:shd w:val="clear" w:color="auto" w:fill="FFFFFF"/>
              <w:ind w:right="1"/>
              <w:jc w:val="center"/>
              <w:rPr>
                <w:b/>
                <w:bCs/>
                <w:sz w:val="24"/>
                <w:szCs w:val="24"/>
              </w:rPr>
            </w:pPr>
            <w:r>
              <w:rPr>
                <w:b/>
                <w:bCs/>
                <w:sz w:val="24"/>
                <w:szCs w:val="24"/>
              </w:rPr>
              <w:t>71,45</w:t>
            </w:r>
          </w:p>
        </w:tc>
        <w:tc>
          <w:tcPr>
            <w:tcW w:w="85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1457E3" w:rsidRDefault="00A30DA6" w:rsidP="003E0241">
            <w:pPr>
              <w:shd w:val="clear" w:color="auto" w:fill="FFFFFF"/>
              <w:ind w:right="1"/>
              <w:jc w:val="center"/>
              <w:rPr>
                <w:b/>
                <w:bCs/>
                <w:sz w:val="24"/>
                <w:szCs w:val="24"/>
              </w:rPr>
            </w:pPr>
            <w:r>
              <w:rPr>
                <w:b/>
                <w:bCs/>
                <w:sz w:val="24"/>
                <w:szCs w:val="24"/>
              </w:rPr>
              <w:t>84,44</w:t>
            </w:r>
          </w:p>
        </w:tc>
        <w:tc>
          <w:tcPr>
            <w:tcW w:w="852"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1457E3" w:rsidRDefault="00994C9F" w:rsidP="003E0241">
            <w:pPr>
              <w:shd w:val="clear" w:color="auto" w:fill="FFFFFF"/>
              <w:ind w:right="1"/>
              <w:jc w:val="center"/>
              <w:rPr>
                <w:b/>
                <w:bCs/>
                <w:sz w:val="24"/>
                <w:szCs w:val="24"/>
              </w:rPr>
            </w:pPr>
            <w:r>
              <w:rPr>
                <w:b/>
                <w:bCs/>
                <w:sz w:val="24"/>
                <w:szCs w:val="24"/>
              </w:rPr>
              <w:t>+12,99</w:t>
            </w:r>
          </w:p>
        </w:tc>
      </w:tr>
      <w:tr w:rsidR="00E10C2F" w:rsidRPr="001F7719">
        <w:trPr>
          <w:trHeight w:hRule="exact" w:val="270"/>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1"/>
                <w:sz w:val="24"/>
                <w:szCs w:val="24"/>
              </w:rPr>
              <w:t>2.1. Запасы</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25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35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sz w:val="24"/>
                <w:szCs w:val="24"/>
              </w:rPr>
            </w:pPr>
            <w:r>
              <w:rPr>
                <w:sz w:val="24"/>
                <w:szCs w:val="24"/>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0979A8" w:rsidP="003E0241">
            <w:pPr>
              <w:shd w:val="clear" w:color="auto" w:fill="FFFFFF"/>
              <w:ind w:right="1"/>
              <w:jc w:val="center"/>
              <w:rPr>
                <w:sz w:val="24"/>
                <w:szCs w:val="24"/>
              </w:rPr>
            </w:pPr>
            <w:r>
              <w:rPr>
                <w:sz w:val="24"/>
                <w:szCs w:val="24"/>
              </w:rPr>
              <w:t>140,00</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124F50" w:rsidP="003E0241">
            <w:pPr>
              <w:shd w:val="clear" w:color="auto" w:fill="FFFFFF"/>
              <w:ind w:right="1"/>
              <w:jc w:val="center"/>
              <w:rPr>
                <w:sz w:val="24"/>
                <w:szCs w:val="24"/>
              </w:rPr>
            </w:pPr>
            <w:r>
              <w:rPr>
                <w:sz w:val="24"/>
                <w:szCs w:val="24"/>
              </w:rPr>
              <w:t>0,27</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0,18</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94C9F" w:rsidP="003E0241">
            <w:pPr>
              <w:shd w:val="clear" w:color="auto" w:fill="FFFFFF"/>
              <w:ind w:right="1"/>
              <w:jc w:val="center"/>
              <w:rPr>
                <w:sz w:val="24"/>
                <w:szCs w:val="24"/>
              </w:rPr>
            </w:pPr>
            <w:r>
              <w:rPr>
                <w:sz w:val="24"/>
                <w:szCs w:val="24"/>
              </w:rPr>
              <w:t>-0,09</w:t>
            </w:r>
          </w:p>
        </w:tc>
      </w:tr>
      <w:tr w:rsidR="00E10C2F" w:rsidRPr="001F7719">
        <w:trPr>
          <w:trHeight w:hRule="exact" w:val="541"/>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1"/>
                <w:sz w:val="24"/>
                <w:szCs w:val="24"/>
              </w:rPr>
              <w:t xml:space="preserve">2.2. </w:t>
            </w:r>
            <w:r>
              <w:rPr>
                <w:color w:val="000000"/>
                <w:spacing w:val="1"/>
                <w:sz w:val="24"/>
                <w:szCs w:val="24"/>
              </w:rPr>
              <w:t xml:space="preserve">НДС </w:t>
            </w:r>
            <w:r w:rsidRPr="001F7719">
              <w:rPr>
                <w:color w:val="000000"/>
                <w:spacing w:val="3"/>
                <w:sz w:val="24"/>
                <w:szCs w:val="24"/>
              </w:rPr>
              <w:t>по приобретенным ценностям</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153</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sz w:val="24"/>
                <w:szCs w:val="24"/>
              </w:rPr>
            </w:pPr>
            <w:r>
              <w:rPr>
                <w:sz w:val="24"/>
                <w:szCs w:val="24"/>
              </w:rPr>
              <w:t>+153</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0,80</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94C9F" w:rsidP="003E0241">
            <w:pPr>
              <w:shd w:val="clear" w:color="auto" w:fill="FFFFFF"/>
              <w:ind w:right="1"/>
              <w:jc w:val="center"/>
              <w:rPr>
                <w:sz w:val="24"/>
                <w:szCs w:val="24"/>
              </w:rPr>
            </w:pPr>
            <w:r>
              <w:rPr>
                <w:sz w:val="24"/>
                <w:szCs w:val="24"/>
              </w:rPr>
              <w:t>+0,80</w:t>
            </w:r>
          </w:p>
        </w:tc>
      </w:tr>
      <w:tr w:rsidR="00E10C2F" w:rsidRPr="001F7719">
        <w:trPr>
          <w:trHeight w:val="438"/>
        </w:trPr>
        <w:tc>
          <w:tcPr>
            <w:tcW w:w="3460" w:type="dxa"/>
            <w:tcBorders>
              <w:top w:val="single" w:sz="6" w:space="0" w:color="auto"/>
              <w:left w:val="single" w:sz="6" w:space="0" w:color="auto"/>
              <w:bottom w:val="single" w:sz="4"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3"/>
                <w:sz w:val="24"/>
                <w:szCs w:val="24"/>
              </w:rPr>
              <w:t>2.3. Дебиторская задолже</w:t>
            </w:r>
            <w:r w:rsidRPr="001F7719">
              <w:rPr>
                <w:color w:val="000000"/>
                <w:spacing w:val="3"/>
                <w:sz w:val="24"/>
                <w:szCs w:val="24"/>
              </w:rPr>
              <w:t>н</w:t>
            </w:r>
            <w:r w:rsidRPr="001F7719">
              <w:rPr>
                <w:color w:val="000000"/>
                <w:spacing w:val="3"/>
                <w:sz w:val="24"/>
                <w:szCs w:val="24"/>
              </w:rPr>
              <w:t xml:space="preserve">ность </w:t>
            </w: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2074</w:t>
            </w: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2199</w:t>
            </w: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sz w:val="24"/>
                <w:szCs w:val="24"/>
              </w:rPr>
            </w:pPr>
            <w:r>
              <w:rPr>
                <w:sz w:val="24"/>
                <w:szCs w:val="24"/>
              </w:rPr>
              <w:t>+125</w:t>
            </w:r>
          </w:p>
        </w:tc>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0979A8" w:rsidP="003E0241">
            <w:pPr>
              <w:shd w:val="clear" w:color="auto" w:fill="FFFFFF"/>
              <w:ind w:right="1"/>
              <w:jc w:val="center"/>
              <w:rPr>
                <w:sz w:val="24"/>
                <w:szCs w:val="24"/>
              </w:rPr>
            </w:pPr>
            <w:r>
              <w:rPr>
                <w:sz w:val="24"/>
                <w:szCs w:val="24"/>
              </w:rPr>
              <w:t>106,02</w:t>
            </w:r>
          </w:p>
        </w:tc>
        <w:tc>
          <w:tcPr>
            <w:tcW w:w="849"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124F50" w:rsidP="003E0241">
            <w:pPr>
              <w:shd w:val="clear" w:color="auto" w:fill="FFFFFF"/>
              <w:ind w:right="1"/>
              <w:jc w:val="center"/>
              <w:rPr>
                <w:sz w:val="24"/>
                <w:szCs w:val="24"/>
              </w:rPr>
            </w:pPr>
            <w:r>
              <w:rPr>
                <w:sz w:val="24"/>
                <w:szCs w:val="24"/>
              </w:rPr>
              <w:t>22,53</w:t>
            </w:r>
          </w:p>
        </w:tc>
        <w:tc>
          <w:tcPr>
            <w:tcW w:w="85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11,51</w:t>
            </w:r>
          </w:p>
        </w:tc>
        <w:tc>
          <w:tcPr>
            <w:tcW w:w="852"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994C9F" w:rsidP="003E0241">
            <w:pPr>
              <w:shd w:val="clear" w:color="auto" w:fill="FFFFFF"/>
              <w:ind w:right="1"/>
              <w:jc w:val="center"/>
              <w:rPr>
                <w:sz w:val="24"/>
                <w:szCs w:val="24"/>
              </w:rPr>
            </w:pPr>
            <w:r>
              <w:rPr>
                <w:sz w:val="24"/>
                <w:szCs w:val="24"/>
              </w:rPr>
              <w:t>-11,02</w:t>
            </w:r>
          </w:p>
        </w:tc>
      </w:tr>
      <w:tr w:rsidR="00E10C2F" w:rsidRPr="001F7719">
        <w:trPr>
          <w:trHeight w:hRule="exact" w:val="390"/>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Pr>
                <w:color w:val="000000"/>
                <w:spacing w:val="2"/>
                <w:sz w:val="24"/>
                <w:szCs w:val="24"/>
              </w:rPr>
              <w:t>2.4</w:t>
            </w:r>
            <w:r w:rsidRPr="001F7719">
              <w:rPr>
                <w:color w:val="000000"/>
                <w:spacing w:val="2"/>
                <w:sz w:val="24"/>
                <w:szCs w:val="24"/>
              </w:rPr>
              <w:t xml:space="preserve">. </w:t>
            </w:r>
            <w:r w:rsidR="006B4CC9">
              <w:rPr>
                <w:color w:val="000000"/>
                <w:spacing w:val="2"/>
                <w:sz w:val="24"/>
                <w:szCs w:val="24"/>
              </w:rPr>
              <w:t>Ф</w:t>
            </w:r>
            <w:r w:rsidRPr="001F7719">
              <w:rPr>
                <w:color w:val="000000"/>
                <w:spacing w:val="2"/>
                <w:sz w:val="24"/>
                <w:szCs w:val="24"/>
              </w:rPr>
              <w:t>инансовые вложения</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3500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1081</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sz w:val="24"/>
                <w:szCs w:val="24"/>
              </w:rPr>
            </w:pPr>
            <w:r>
              <w:rPr>
                <w:sz w:val="24"/>
                <w:szCs w:val="24"/>
              </w:rPr>
              <w:t>-2419</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0979A8" w:rsidP="003E0241">
            <w:pPr>
              <w:shd w:val="clear" w:color="auto" w:fill="FFFFFF"/>
              <w:ind w:right="1"/>
              <w:jc w:val="center"/>
              <w:rPr>
                <w:sz w:val="24"/>
                <w:szCs w:val="24"/>
              </w:rPr>
            </w:pPr>
            <w:r>
              <w:rPr>
                <w:sz w:val="24"/>
                <w:szCs w:val="24"/>
              </w:rPr>
              <w:t>30,88</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124F50" w:rsidP="003E0241">
            <w:pPr>
              <w:shd w:val="clear" w:color="auto" w:fill="FFFFFF"/>
              <w:ind w:right="1"/>
              <w:jc w:val="center"/>
              <w:rPr>
                <w:sz w:val="24"/>
                <w:szCs w:val="24"/>
              </w:rPr>
            </w:pPr>
            <w:r>
              <w:rPr>
                <w:sz w:val="24"/>
                <w:szCs w:val="24"/>
              </w:rPr>
              <w:t>38,02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5,66</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94C9F" w:rsidP="003E0241">
            <w:pPr>
              <w:shd w:val="clear" w:color="auto" w:fill="FFFFFF"/>
              <w:ind w:right="1"/>
              <w:jc w:val="center"/>
              <w:rPr>
                <w:sz w:val="24"/>
                <w:szCs w:val="24"/>
              </w:rPr>
            </w:pPr>
            <w:r>
              <w:rPr>
                <w:sz w:val="24"/>
                <w:szCs w:val="24"/>
              </w:rPr>
              <w:t>-32,36</w:t>
            </w:r>
          </w:p>
        </w:tc>
      </w:tr>
      <w:tr w:rsidR="00E10C2F" w:rsidRPr="001F7719">
        <w:trPr>
          <w:trHeight w:hRule="exact" w:val="276"/>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jc w:val="both"/>
              <w:rPr>
                <w:sz w:val="24"/>
                <w:szCs w:val="24"/>
              </w:rPr>
            </w:pPr>
            <w:r>
              <w:rPr>
                <w:color w:val="000000"/>
                <w:spacing w:val="2"/>
                <w:sz w:val="24"/>
                <w:szCs w:val="24"/>
              </w:rPr>
              <w:t>2.5</w:t>
            </w:r>
            <w:r w:rsidRPr="001F7719">
              <w:rPr>
                <w:color w:val="000000"/>
                <w:spacing w:val="2"/>
                <w:sz w:val="24"/>
                <w:szCs w:val="24"/>
              </w:rPr>
              <w:t>. Денежные средства</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3580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15631</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sz w:val="24"/>
                <w:szCs w:val="24"/>
              </w:rPr>
            </w:pPr>
            <w:r>
              <w:rPr>
                <w:sz w:val="24"/>
                <w:szCs w:val="24"/>
              </w:rPr>
              <w:t>+12051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0979A8" w:rsidP="003E0241">
            <w:pPr>
              <w:shd w:val="clear" w:color="auto" w:fill="FFFFFF"/>
              <w:ind w:right="1"/>
              <w:jc w:val="center"/>
              <w:rPr>
                <w:sz w:val="24"/>
                <w:szCs w:val="24"/>
              </w:rPr>
            </w:pPr>
            <w:r>
              <w:rPr>
                <w:sz w:val="24"/>
                <w:szCs w:val="24"/>
              </w:rPr>
              <w:t>436,62</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124F50" w:rsidP="003E0241">
            <w:pPr>
              <w:shd w:val="clear" w:color="auto" w:fill="FFFFFF"/>
              <w:ind w:right="1"/>
              <w:jc w:val="center"/>
              <w:rPr>
                <w:sz w:val="24"/>
                <w:szCs w:val="24"/>
              </w:rPr>
            </w:pPr>
            <w:r>
              <w:rPr>
                <w:sz w:val="24"/>
                <w:szCs w:val="24"/>
              </w:rPr>
              <w:t>38,89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81,84</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94C9F" w:rsidP="003E0241">
            <w:pPr>
              <w:shd w:val="clear" w:color="auto" w:fill="FFFFFF"/>
              <w:ind w:right="1"/>
              <w:jc w:val="center"/>
              <w:rPr>
                <w:sz w:val="24"/>
                <w:szCs w:val="24"/>
              </w:rPr>
            </w:pPr>
            <w:r>
              <w:rPr>
                <w:sz w:val="24"/>
                <w:szCs w:val="24"/>
              </w:rPr>
              <w:t>+42,95</w:t>
            </w:r>
          </w:p>
        </w:tc>
      </w:tr>
      <w:tr w:rsidR="00E10C2F" w:rsidRPr="001F7719">
        <w:trPr>
          <w:trHeight w:hRule="exact" w:val="280"/>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jc w:val="both"/>
              <w:rPr>
                <w:sz w:val="24"/>
                <w:szCs w:val="24"/>
              </w:rPr>
            </w:pPr>
            <w:r>
              <w:rPr>
                <w:color w:val="000000"/>
                <w:spacing w:val="1"/>
                <w:sz w:val="24"/>
                <w:szCs w:val="24"/>
              </w:rPr>
              <w:t>2.6</w:t>
            </w:r>
            <w:r w:rsidRPr="001F7719">
              <w:rPr>
                <w:color w:val="000000"/>
                <w:spacing w:val="1"/>
                <w:sz w:val="24"/>
                <w:szCs w:val="24"/>
              </w:rPr>
              <w:t>. Прочие оборотные активы</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27</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sz w:val="24"/>
                <w:szCs w:val="24"/>
              </w:rPr>
            </w:pPr>
            <w:r>
              <w:rPr>
                <w:sz w:val="24"/>
                <w:szCs w:val="24"/>
              </w:rPr>
              <w:t>-27</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124F50" w:rsidP="003E0241">
            <w:pPr>
              <w:shd w:val="clear" w:color="auto" w:fill="FFFFFF"/>
              <w:ind w:right="1"/>
              <w:jc w:val="center"/>
              <w:rPr>
                <w:sz w:val="24"/>
                <w:szCs w:val="24"/>
              </w:rPr>
            </w:pPr>
            <w:r>
              <w:rPr>
                <w:sz w:val="24"/>
                <w:szCs w:val="24"/>
              </w:rPr>
              <w:t>0,29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94C9F" w:rsidP="003E0241">
            <w:pPr>
              <w:shd w:val="clear" w:color="auto" w:fill="FFFFFF"/>
              <w:ind w:right="1"/>
              <w:jc w:val="center"/>
              <w:rPr>
                <w:sz w:val="24"/>
                <w:szCs w:val="24"/>
              </w:rPr>
            </w:pPr>
            <w:r>
              <w:rPr>
                <w:sz w:val="24"/>
                <w:szCs w:val="24"/>
              </w:rPr>
              <w:t>-0,29</w:t>
            </w:r>
          </w:p>
        </w:tc>
      </w:tr>
      <w:tr w:rsidR="00E10C2F" w:rsidRPr="001F7719" w:rsidTr="002B5A39">
        <w:trPr>
          <w:trHeight w:hRule="exact" w:val="1027"/>
        </w:trPr>
        <w:tc>
          <w:tcPr>
            <w:tcW w:w="346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Default="00E10C2F" w:rsidP="002B5A39">
            <w:pPr>
              <w:shd w:val="clear" w:color="auto" w:fill="FFFFFF"/>
              <w:ind w:right="1"/>
              <w:rPr>
                <w:b/>
                <w:bCs/>
                <w:color w:val="000000"/>
                <w:spacing w:val="-3"/>
                <w:sz w:val="24"/>
                <w:szCs w:val="24"/>
              </w:rPr>
            </w:pPr>
            <w:r w:rsidRPr="00E205EC">
              <w:rPr>
                <w:b/>
                <w:bCs/>
                <w:color w:val="000000"/>
                <w:spacing w:val="-3"/>
                <w:sz w:val="24"/>
                <w:szCs w:val="24"/>
              </w:rPr>
              <w:t xml:space="preserve">Итого </w:t>
            </w:r>
            <w:r>
              <w:rPr>
                <w:b/>
                <w:bCs/>
                <w:color w:val="000000"/>
                <w:spacing w:val="-3"/>
                <w:sz w:val="24"/>
                <w:szCs w:val="24"/>
              </w:rPr>
              <w:t>активов</w:t>
            </w:r>
          </w:p>
          <w:p w:rsidR="006B4CC9" w:rsidRDefault="006B4CC9" w:rsidP="002B5A39">
            <w:pPr>
              <w:shd w:val="clear" w:color="auto" w:fill="FFFFFF"/>
              <w:ind w:right="1"/>
              <w:rPr>
                <w:b/>
                <w:bCs/>
                <w:color w:val="000000"/>
                <w:spacing w:val="-3"/>
                <w:sz w:val="24"/>
                <w:szCs w:val="24"/>
              </w:rPr>
            </w:pPr>
          </w:p>
          <w:p w:rsidR="006B4CC9" w:rsidRDefault="006B4CC9" w:rsidP="002B5A39">
            <w:pPr>
              <w:shd w:val="clear" w:color="auto" w:fill="FFFFFF"/>
              <w:ind w:right="1"/>
              <w:rPr>
                <w:b/>
                <w:bCs/>
                <w:color w:val="000000"/>
                <w:spacing w:val="-3"/>
                <w:sz w:val="24"/>
                <w:szCs w:val="24"/>
              </w:rPr>
            </w:pPr>
          </w:p>
          <w:p w:rsidR="006B4CC9" w:rsidRDefault="006B4CC9" w:rsidP="002B5A39">
            <w:pPr>
              <w:shd w:val="clear" w:color="auto" w:fill="FFFFFF"/>
              <w:ind w:right="1"/>
              <w:rPr>
                <w:b/>
                <w:bCs/>
                <w:color w:val="000000"/>
                <w:spacing w:val="-3"/>
                <w:sz w:val="24"/>
                <w:szCs w:val="24"/>
              </w:rPr>
            </w:pPr>
          </w:p>
          <w:p w:rsidR="006B4CC9" w:rsidRPr="001F7719" w:rsidRDefault="006B4CC9" w:rsidP="002B5A39">
            <w:pPr>
              <w:shd w:val="clear" w:color="auto" w:fill="FFFFFF"/>
              <w:ind w:right="1"/>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6B4CC9" w:rsidRPr="00457085" w:rsidRDefault="002B5A39" w:rsidP="003E0241">
            <w:pPr>
              <w:shd w:val="clear" w:color="auto" w:fill="FFFFFF"/>
              <w:ind w:right="1"/>
              <w:jc w:val="center"/>
              <w:rPr>
                <w:b/>
                <w:bCs/>
                <w:sz w:val="24"/>
                <w:szCs w:val="24"/>
              </w:rPr>
            </w:pPr>
            <w:r>
              <w:rPr>
                <w:b/>
                <w:bCs/>
                <w:sz w:val="24"/>
                <w:szCs w:val="24"/>
              </w:rPr>
              <w:t>12885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b/>
                <w:bCs/>
                <w:sz w:val="24"/>
                <w:szCs w:val="24"/>
              </w:rPr>
            </w:pPr>
            <w:r>
              <w:rPr>
                <w:b/>
                <w:bCs/>
                <w:sz w:val="24"/>
                <w:szCs w:val="24"/>
              </w:rPr>
              <w:t>22618</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22B4D" w:rsidP="003E0241">
            <w:pPr>
              <w:shd w:val="clear" w:color="auto" w:fill="FFFFFF"/>
              <w:ind w:right="1"/>
              <w:jc w:val="center"/>
              <w:rPr>
                <w:b/>
                <w:bCs/>
                <w:sz w:val="24"/>
                <w:szCs w:val="24"/>
              </w:rPr>
            </w:pPr>
            <w:r>
              <w:rPr>
                <w:b/>
                <w:bCs/>
                <w:sz w:val="24"/>
                <w:szCs w:val="24"/>
              </w:rPr>
              <w:t>+9733</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0979A8" w:rsidP="003E0241">
            <w:pPr>
              <w:shd w:val="clear" w:color="auto" w:fill="FFFFFF"/>
              <w:ind w:right="1"/>
              <w:jc w:val="center"/>
              <w:rPr>
                <w:b/>
                <w:bCs/>
                <w:sz w:val="24"/>
                <w:szCs w:val="24"/>
              </w:rPr>
            </w:pPr>
            <w:r>
              <w:rPr>
                <w:b/>
                <w:bCs/>
                <w:sz w:val="24"/>
                <w:szCs w:val="24"/>
              </w:rPr>
              <w:t>175,54</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63DCF" w:rsidP="003E0241">
            <w:pPr>
              <w:shd w:val="clear" w:color="auto" w:fill="FFFFFF"/>
              <w:ind w:right="1"/>
              <w:jc w:val="center"/>
              <w:rPr>
                <w:b/>
                <w:bCs/>
                <w:sz w:val="24"/>
                <w:szCs w:val="24"/>
              </w:rPr>
            </w:pPr>
            <w:r>
              <w:rPr>
                <w:b/>
                <w:bCs/>
                <w:sz w:val="24"/>
                <w:szCs w:val="24"/>
              </w:rPr>
              <w:t>100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963DCF" w:rsidP="003E0241">
            <w:pPr>
              <w:shd w:val="clear" w:color="auto" w:fill="FFFFFF"/>
              <w:ind w:right="1"/>
              <w:jc w:val="center"/>
              <w:rPr>
                <w:b/>
                <w:bCs/>
                <w:sz w:val="24"/>
                <w:szCs w:val="24"/>
              </w:rPr>
            </w:pPr>
            <w:r>
              <w:rPr>
                <w:b/>
                <w:bCs/>
                <w:sz w:val="24"/>
                <w:szCs w:val="24"/>
              </w:rPr>
              <w:t>100</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r w:rsidRPr="00457085">
              <w:rPr>
                <w:color w:val="000000"/>
                <w:sz w:val="24"/>
                <w:szCs w:val="24"/>
                <w:lang w:val="en-US"/>
              </w:rPr>
              <w:t>X</w:t>
            </w:r>
          </w:p>
        </w:tc>
      </w:tr>
      <w:tr w:rsidR="00E10C2F" w:rsidRPr="001F7719">
        <w:trPr>
          <w:trHeight w:hRule="exact" w:val="338"/>
        </w:trPr>
        <w:tc>
          <w:tcPr>
            <w:tcW w:w="10102"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rsidR="00E10C2F" w:rsidRDefault="00E10C2F" w:rsidP="003E0241">
            <w:pPr>
              <w:shd w:val="clear" w:color="auto" w:fill="FFFFFF"/>
              <w:ind w:right="1"/>
              <w:jc w:val="center"/>
              <w:rPr>
                <w:b/>
                <w:bCs/>
                <w:color w:val="000000"/>
                <w:spacing w:val="-3"/>
                <w:sz w:val="24"/>
                <w:szCs w:val="24"/>
              </w:rPr>
            </w:pPr>
            <w:r w:rsidRPr="001751C8">
              <w:rPr>
                <w:b/>
                <w:bCs/>
                <w:color w:val="000000"/>
                <w:spacing w:val="-3"/>
                <w:sz w:val="24"/>
                <w:szCs w:val="24"/>
              </w:rPr>
              <w:lastRenderedPageBreak/>
              <w:t>Пассивы</w:t>
            </w:r>
          </w:p>
          <w:p w:rsidR="006B4CC9" w:rsidRPr="001751C8" w:rsidRDefault="006B4CC9" w:rsidP="003E0241">
            <w:pPr>
              <w:shd w:val="clear" w:color="auto" w:fill="FFFFFF"/>
              <w:ind w:right="1"/>
              <w:jc w:val="center"/>
              <w:rPr>
                <w:b/>
                <w:bCs/>
                <w:sz w:val="24"/>
                <w:szCs w:val="24"/>
              </w:rPr>
            </w:pPr>
          </w:p>
        </w:tc>
      </w:tr>
      <w:tr w:rsidR="00E10C2F" w:rsidRPr="001457E3">
        <w:trPr>
          <w:trHeight w:hRule="exact" w:val="556"/>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457E3" w:rsidRDefault="00E10C2F" w:rsidP="003E0241">
            <w:pPr>
              <w:shd w:val="clear" w:color="auto" w:fill="FFFFFF"/>
              <w:ind w:right="1"/>
              <w:rPr>
                <w:b/>
                <w:bCs/>
                <w:color w:val="000000"/>
                <w:spacing w:val="2"/>
                <w:sz w:val="24"/>
                <w:szCs w:val="24"/>
              </w:rPr>
            </w:pPr>
            <w:r w:rsidRPr="001457E3">
              <w:rPr>
                <w:b/>
                <w:bCs/>
                <w:color w:val="000000"/>
                <w:spacing w:val="2"/>
                <w:sz w:val="24"/>
                <w:szCs w:val="24"/>
              </w:rPr>
              <w:t xml:space="preserve">1. Капитал и резервы – всего, </w:t>
            </w:r>
          </w:p>
          <w:p w:rsidR="00E10C2F" w:rsidRPr="001457E3" w:rsidRDefault="00E10C2F" w:rsidP="003E0241">
            <w:pPr>
              <w:shd w:val="clear" w:color="auto" w:fill="FFFFFF"/>
              <w:ind w:right="1"/>
              <w:rPr>
                <w:b/>
                <w:bCs/>
                <w:sz w:val="24"/>
                <w:szCs w:val="24"/>
              </w:rPr>
            </w:pPr>
            <w:r w:rsidRPr="001457E3">
              <w:rPr>
                <w:b/>
                <w:bCs/>
                <w:color w:val="000000"/>
                <w:sz w:val="24"/>
                <w:szCs w:val="24"/>
              </w:rPr>
              <w:t>в том числе:</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6400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15465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E50F16" w:rsidP="003E0241">
            <w:pPr>
              <w:shd w:val="clear" w:color="auto" w:fill="FFFFFF"/>
              <w:ind w:right="1"/>
              <w:jc w:val="center"/>
              <w:rPr>
                <w:b/>
                <w:bCs/>
                <w:sz w:val="24"/>
                <w:szCs w:val="24"/>
              </w:rPr>
            </w:pPr>
            <w:r>
              <w:rPr>
                <w:b/>
                <w:bCs/>
                <w:sz w:val="24"/>
                <w:szCs w:val="24"/>
              </w:rPr>
              <w:t>+9065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784CF4" w:rsidP="003E0241">
            <w:pPr>
              <w:shd w:val="clear" w:color="auto" w:fill="FFFFFF"/>
              <w:ind w:right="1"/>
              <w:jc w:val="center"/>
              <w:rPr>
                <w:b/>
                <w:bCs/>
                <w:sz w:val="24"/>
                <w:szCs w:val="24"/>
              </w:rPr>
            </w:pPr>
            <w:r>
              <w:rPr>
                <w:b/>
                <w:bCs/>
                <w:sz w:val="24"/>
                <w:szCs w:val="24"/>
              </w:rPr>
              <w:t>241,64</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A30DA6" w:rsidP="003E0241">
            <w:pPr>
              <w:shd w:val="clear" w:color="auto" w:fill="FFFFFF"/>
              <w:ind w:right="1"/>
              <w:jc w:val="center"/>
              <w:rPr>
                <w:b/>
                <w:bCs/>
                <w:sz w:val="24"/>
                <w:szCs w:val="24"/>
              </w:rPr>
            </w:pPr>
            <w:r>
              <w:rPr>
                <w:b/>
                <w:bCs/>
                <w:sz w:val="24"/>
                <w:szCs w:val="24"/>
              </w:rPr>
              <w:t>49,67</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A30DA6" w:rsidP="003E0241">
            <w:pPr>
              <w:shd w:val="clear" w:color="auto" w:fill="FFFFFF"/>
              <w:ind w:right="1"/>
              <w:jc w:val="center"/>
              <w:rPr>
                <w:b/>
                <w:bCs/>
                <w:sz w:val="24"/>
                <w:szCs w:val="24"/>
              </w:rPr>
            </w:pPr>
            <w:r>
              <w:rPr>
                <w:b/>
                <w:bCs/>
                <w:sz w:val="24"/>
                <w:szCs w:val="24"/>
              </w:rPr>
              <w:t>68,37</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674094" w:rsidP="003E0241">
            <w:pPr>
              <w:shd w:val="clear" w:color="auto" w:fill="FFFFFF"/>
              <w:ind w:right="1"/>
              <w:jc w:val="center"/>
              <w:rPr>
                <w:b/>
                <w:bCs/>
                <w:sz w:val="24"/>
                <w:szCs w:val="24"/>
              </w:rPr>
            </w:pPr>
            <w:r>
              <w:rPr>
                <w:b/>
                <w:bCs/>
                <w:sz w:val="24"/>
                <w:szCs w:val="24"/>
              </w:rPr>
              <w:t>+18,70</w:t>
            </w:r>
          </w:p>
        </w:tc>
      </w:tr>
      <w:tr w:rsidR="00E10C2F" w:rsidRPr="001F7719">
        <w:trPr>
          <w:trHeight w:hRule="exact" w:val="435"/>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z w:val="24"/>
                <w:szCs w:val="24"/>
              </w:rPr>
              <w:t>1.1. Уставный капитал</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5100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5100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50F16" w:rsidP="003E0241">
            <w:pPr>
              <w:shd w:val="clear" w:color="auto" w:fill="FFFFFF"/>
              <w:ind w:right="1"/>
              <w:jc w:val="center"/>
              <w:rPr>
                <w:sz w:val="24"/>
                <w:szCs w:val="24"/>
              </w:rPr>
            </w:pPr>
            <w:r>
              <w:rPr>
                <w:sz w:val="24"/>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79,69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32,98</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674094" w:rsidP="003E0241">
            <w:pPr>
              <w:shd w:val="clear" w:color="auto" w:fill="FFFFFF"/>
              <w:ind w:right="1"/>
              <w:jc w:val="center"/>
              <w:rPr>
                <w:sz w:val="24"/>
                <w:szCs w:val="24"/>
              </w:rPr>
            </w:pPr>
            <w:r>
              <w:rPr>
                <w:sz w:val="24"/>
                <w:szCs w:val="24"/>
              </w:rPr>
              <w:t>-46,71</w:t>
            </w:r>
          </w:p>
        </w:tc>
      </w:tr>
      <w:tr w:rsidR="00E10C2F" w:rsidRPr="001F7719">
        <w:trPr>
          <w:trHeight w:hRule="exact" w:val="555"/>
        </w:trPr>
        <w:tc>
          <w:tcPr>
            <w:tcW w:w="3460" w:type="dxa"/>
            <w:tcBorders>
              <w:top w:val="single" w:sz="6" w:space="0" w:color="auto"/>
              <w:left w:val="single" w:sz="6" w:space="0" w:color="auto"/>
              <w:bottom w:val="single" w:sz="4"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Pr>
                <w:color w:val="000000"/>
                <w:spacing w:val="1"/>
                <w:sz w:val="24"/>
                <w:szCs w:val="24"/>
              </w:rPr>
              <w:t xml:space="preserve">1.2. </w:t>
            </w:r>
            <w:r w:rsidRPr="001F7719">
              <w:rPr>
                <w:color w:val="000000"/>
                <w:spacing w:val="1"/>
                <w:sz w:val="24"/>
                <w:szCs w:val="24"/>
              </w:rPr>
              <w:t>Собственные акции, выку</w:t>
            </w:r>
            <w:r w:rsidRPr="001F7719">
              <w:rPr>
                <w:color w:val="000000"/>
                <w:spacing w:val="1"/>
                <w:sz w:val="24"/>
                <w:szCs w:val="24"/>
              </w:rPr>
              <w:t>п</w:t>
            </w:r>
            <w:r w:rsidRPr="001F7719">
              <w:rPr>
                <w:color w:val="000000"/>
                <w:spacing w:val="1"/>
                <w:sz w:val="24"/>
                <w:szCs w:val="24"/>
              </w:rPr>
              <w:t xml:space="preserve">ленные </w:t>
            </w:r>
            <w:r w:rsidRPr="001F7719">
              <w:rPr>
                <w:color w:val="000000"/>
                <w:spacing w:val="3"/>
                <w:sz w:val="24"/>
                <w:szCs w:val="24"/>
              </w:rPr>
              <w:t>у акционеров</w:t>
            </w: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6" w:space="0" w:color="auto"/>
              <w:left w:val="single" w:sz="6" w:space="0" w:color="auto"/>
              <w:bottom w:val="single" w:sz="4"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E10C2F" w:rsidRPr="001F7719">
        <w:trPr>
          <w:trHeight w:hRule="exact" w:val="333"/>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1"/>
                <w:sz w:val="24"/>
                <w:szCs w:val="24"/>
              </w:rPr>
              <w:t>1.3. Добавочный капитал</w:t>
            </w:r>
            <w:r>
              <w:rPr>
                <w:color w:val="000000"/>
                <w:spacing w:val="1"/>
                <w:sz w:val="24"/>
                <w:szCs w:val="24"/>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100</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620</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457085" w:rsidRDefault="00E50F16" w:rsidP="003E0241">
            <w:pPr>
              <w:shd w:val="clear" w:color="auto" w:fill="FFFFFF"/>
              <w:ind w:right="1"/>
              <w:jc w:val="center"/>
              <w:rPr>
                <w:sz w:val="24"/>
                <w:szCs w:val="24"/>
              </w:rPr>
            </w:pPr>
            <w:r>
              <w:rPr>
                <w:sz w:val="24"/>
                <w:szCs w:val="24"/>
              </w:rPr>
              <w:t>+520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457085" w:rsidRDefault="00784CF4" w:rsidP="003E0241">
            <w:pPr>
              <w:shd w:val="clear" w:color="auto" w:fill="FFFFFF"/>
              <w:ind w:right="1"/>
              <w:jc w:val="center"/>
              <w:rPr>
                <w:sz w:val="24"/>
                <w:szCs w:val="24"/>
              </w:rPr>
            </w:pPr>
            <w:r>
              <w:rPr>
                <w:sz w:val="24"/>
                <w:szCs w:val="24"/>
              </w:rPr>
              <w:t>620,0</w:t>
            </w: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1,56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4,01</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10C2F" w:rsidRPr="00457085" w:rsidRDefault="00674094" w:rsidP="003E0241">
            <w:pPr>
              <w:shd w:val="clear" w:color="auto" w:fill="FFFFFF"/>
              <w:ind w:right="1"/>
              <w:jc w:val="center"/>
              <w:rPr>
                <w:sz w:val="24"/>
                <w:szCs w:val="24"/>
              </w:rPr>
            </w:pPr>
            <w:r>
              <w:rPr>
                <w:sz w:val="24"/>
                <w:szCs w:val="24"/>
              </w:rPr>
              <w:t>+2,45</w:t>
            </w:r>
          </w:p>
        </w:tc>
      </w:tr>
      <w:tr w:rsidR="00E10C2F" w:rsidRPr="001F7719">
        <w:trPr>
          <w:trHeight w:hRule="exact" w:val="412"/>
        </w:trPr>
        <w:tc>
          <w:tcPr>
            <w:tcW w:w="3460" w:type="dxa"/>
            <w:tcBorders>
              <w:top w:val="single" w:sz="4"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z w:val="24"/>
                <w:szCs w:val="24"/>
              </w:rPr>
              <w:t>1.4. Резервный капитал</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E10C2F" w:rsidRPr="001F7719">
        <w:trPr>
          <w:trHeight w:hRule="exact" w:val="559"/>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1"/>
                <w:sz w:val="24"/>
                <w:szCs w:val="24"/>
              </w:rPr>
              <w:t xml:space="preserve">1.5. Нераспределенная прибыль </w:t>
            </w:r>
            <w:r w:rsidRPr="001F7719">
              <w:rPr>
                <w:color w:val="000000"/>
                <w:spacing w:val="3"/>
                <w:sz w:val="24"/>
                <w:szCs w:val="24"/>
              </w:rPr>
              <w:t>(непокрытый убыток)</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1200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9745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50F16" w:rsidP="003E0241">
            <w:pPr>
              <w:shd w:val="clear" w:color="auto" w:fill="FFFFFF"/>
              <w:ind w:right="1"/>
              <w:jc w:val="center"/>
              <w:rPr>
                <w:sz w:val="24"/>
                <w:szCs w:val="24"/>
              </w:rPr>
            </w:pPr>
            <w:r>
              <w:rPr>
                <w:sz w:val="24"/>
                <w:szCs w:val="24"/>
              </w:rPr>
              <w:t>+8545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784CF4" w:rsidP="003E0241">
            <w:pPr>
              <w:shd w:val="clear" w:color="auto" w:fill="FFFFFF"/>
              <w:ind w:right="1"/>
              <w:jc w:val="center"/>
              <w:rPr>
                <w:sz w:val="24"/>
                <w:szCs w:val="24"/>
              </w:rPr>
            </w:pPr>
            <w:r>
              <w:rPr>
                <w:sz w:val="24"/>
                <w:szCs w:val="24"/>
              </w:rPr>
              <w:t>812,08</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18,75</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63,01</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674094" w:rsidP="003E0241">
            <w:pPr>
              <w:shd w:val="clear" w:color="auto" w:fill="FFFFFF"/>
              <w:ind w:right="1"/>
              <w:jc w:val="center"/>
              <w:rPr>
                <w:sz w:val="24"/>
                <w:szCs w:val="24"/>
              </w:rPr>
            </w:pPr>
            <w:r>
              <w:rPr>
                <w:sz w:val="24"/>
                <w:szCs w:val="24"/>
              </w:rPr>
              <w:t>+44,26</w:t>
            </w:r>
          </w:p>
        </w:tc>
      </w:tr>
      <w:tr w:rsidR="00E10C2F" w:rsidRPr="001F7719">
        <w:trPr>
          <w:trHeight w:hRule="exact" w:val="581"/>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457E3" w:rsidRDefault="00E10C2F" w:rsidP="003E0241">
            <w:pPr>
              <w:shd w:val="clear" w:color="auto" w:fill="FFFFFF"/>
              <w:ind w:right="1"/>
              <w:rPr>
                <w:b/>
                <w:bCs/>
                <w:color w:val="000000"/>
                <w:spacing w:val="2"/>
                <w:sz w:val="24"/>
                <w:szCs w:val="24"/>
              </w:rPr>
            </w:pPr>
            <w:r w:rsidRPr="001457E3">
              <w:rPr>
                <w:b/>
                <w:bCs/>
                <w:color w:val="000000"/>
                <w:spacing w:val="2"/>
                <w:sz w:val="24"/>
                <w:szCs w:val="24"/>
              </w:rPr>
              <w:t xml:space="preserve">2. Обязательства - всего </w:t>
            </w:r>
          </w:p>
          <w:p w:rsidR="00E10C2F" w:rsidRPr="001457E3" w:rsidRDefault="00E10C2F" w:rsidP="003E0241">
            <w:pPr>
              <w:shd w:val="clear" w:color="auto" w:fill="FFFFFF"/>
              <w:ind w:right="1"/>
              <w:rPr>
                <w:b/>
                <w:bCs/>
                <w:sz w:val="24"/>
                <w:szCs w:val="24"/>
              </w:rPr>
            </w:pPr>
            <w:r w:rsidRPr="001457E3">
              <w:rPr>
                <w:b/>
                <w:bCs/>
                <w:color w:val="000000"/>
                <w:sz w:val="24"/>
                <w:szCs w:val="24"/>
              </w:rPr>
              <w:t>в том числе:</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6485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2B5A39" w:rsidP="003E0241">
            <w:pPr>
              <w:shd w:val="clear" w:color="auto" w:fill="FFFFFF"/>
              <w:ind w:right="1"/>
              <w:jc w:val="center"/>
              <w:rPr>
                <w:b/>
                <w:bCs/>
                <w:sz w:val="24"/>
                <w:szCs w:val="24"/>
              </w:rPr>
            </w:pPr>
            <w:r>
              <w:rPr>
                <w:b/>
                <w:bCs/>
                <w:sz w:val="24"/>
                <w:szCs w:val="24"/>
              </w:rPr>
              <w:t>7153</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E50F16" w:rsidP="003E0241">
            <w:pPr>
              <w:shd w:val="clear" w:color="auto" w:fill="FFFFFF"/>
              <w:ind w:right="1"/>
              <w:jc w:val="center"/>
              <w:rPr>
                <w:b/>
                <w:bCs/>
                <w:sz w:val="24"/>
                <w:szCs w:val="24"/>
              </w:rPr>
            </w:pPr>
            <w:r>
              <w:rPr>
                <w:b/>
                <w:bCs/>
                <w:sz w:val="24"/>
                <w:szCs w:val="24"/>
              </w:rPr>
              <w:t>+668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784CF4" w:rsidP="003E0241">
            <w:pPr>
              <w:shd w:val="clear" w:color="auto" w:fill="FFFFFF"/>
              <w:ind w:right="1"/>
              <w:jc w:val="center"/>
              <w:rPr>
                <w:b/>
                <w:bCs/>
                <w:sz w:val="24"/>
                <w:szCs w:val="24"/>
              </w:rPr>
            </w:pPr>
            <w:r>
              <w:rPr>
                <w:b/>
                <w:bCs/>
                <w:sz w:val="24"/>
                <w:szCs w:val="24"/>
              </w:rPr>
              <w:t>110,3</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A30DA6" w:rsidP="003E0241">
            <w:pPr>
              <w:shd w:val="clear" w:color="auto" w:fill="FFFFFF"/>
              <w:ind w:right="1"/>
              <w:jc w:val="center"/>
              <w:rPr>
                <w:b/>
                <w:bCs/>
                <w:sz w:val="24"/>
                <w:szCs w:val="24"/>
              </w:rPr>
            </w:pPr>
            <w:r>
              <w:rPr>
                <w:b/>
                <w:bCs/>
                <w:sz w:val="24"/>
                <w:szCs w:val="24"/>
              </w:rPr>
              <w:t>50,33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A30DA6" w:rsidP="003E0241">
            <w:pPr>
              <w:shd w:val="clear" w:color="auto" w:fill="FFFFFF"/>
              <w:ind w:right="1"/>
              <w:jc w:val="center"/>
              <w:rPr>
                <w:b/>
                <w:bCs/>
                <w:sz w:val="24"/>
                <w:szCs w:val="24"/>
              </w:rPr>
            </w:pPr>
            <w:r>
              <w:rPr>
                <w:b/>
                <w:bCs/>
                <w:sz w:val="24"/>
                <w:szCs w:val="24"/>
              </w:rPr>
              <w:t>31,63</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1457E3" w:rsidRDefault="00674094" w:rsidP="003E0241">
            <w:pPr>
              <w:shd w:val="clear" w:color="auto" w:fill="FFFFFF"/>
              <w:ind w:right="1"/>
              <w:jc w:val="center"/>
              <w:rPr>
                <w:b/>
                <w:bCs/>
                <w:sz w:val="24"/>
                <w:szCs w:val="24"/>
              </w:rPr>
            </w:pPr>
            <w:r>
              <w:rPr>
                <w:b/>
                <w:bCs/>
                <w:sz w:val="24"/>
                <w:szCs w:val="24"/>
              </w:rPr>
              <w:t>-18,70</w:t>
            </w:r>
          </w:p>
        </w:tc>
      </w:tr>
      <w:tr w:rsidR="00655BAE" w:rsidRPr="001F7719" w:rsidTr="00655BAE">
        <w:trPr>
          <w:trHeight w:val="165"/>
        </w:trPr>
        <w:tc>
          <w:tcPr>
            <w:tcW w:w="3460" w:type="dxa"/>
            <w:tcBorders>
              <w:top w:val="single" w:sz="6" w:space="0" w:color="auto"/>
              <w:left w:val="single" w:sz="6" w:space="0" w:color="auto"/>
              <w:bottom w:val="single" w:sz="4" w:space="0" w:color="auto"/>
              <w:right w:val="single" w:sz="6" w:space="0" w:color="auto"/>
            </w:tcBorders>
            <w:shd w:val="clear" w:color="auto" w:fill="FFFFFF"/>
          </w:tcPr>
          <w:p w:rsidR="00655BAE" w:rsidRPr="001F7719" w:rsidRDefault="00655BAE" w:rsidP="003E0241">
            <w:pPr>
              <w:shd w:val="clear" w:color="auto" w:fill="FFFFFF"/>
              <w:ind w:right="1"/>
              <w:rPr>
                <w:sz w:val="24"/>
                <w:szCs w:val="24"/>
              </w:rPr>
            </w:pPr>
            <w:r w:rsidRPr="001F7719">
              <w:rPr>
                <w:color w:val="000000"/>
                <w:spacing w:val="2"/>
                <w:sz w:val="24"/>
                <w:szCs w:val="24"/>
              </w:rPr>
              <w:t>2.1. Долгосрочные обязател</w:t>
            </w:r>
            <w:r w:rsidRPr="001F7719">
              <w:rPr>
                <w:color w:val="000000"/>
                <w:spacing w:val="2"/>
                <w:sz w:val="24"/>
                <w:szCs w:val="24"/>
              </w:rPr>
              <w:t>ь</w:t>
            </w:r>
            <w:r w:rsidRPr="001F7719">
              <w:rPr>
                <w:color w:val="000000"/>
                <w:spacing w:val="2"/>
                <w:sz w:val="24"/>
                <w:szCs w:val="24"/>
              </w:rPr>
              <w:t>ства</w:t>
            </w: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655BAE" w:rsidRPr="00457085" w:rsidRDefault="00655BAE" w:rsidP="003E0241">
            <w:pPr>
              <w:shd w:val="clear" w:color="auto" w:fill="FFFFFF"/>
              <w:ind w:right="1"/>
              <w:jc w:val="center"/>
              <w:rPr>
                <w:sz w:val="24"/>
                <w:szCs w:val="24"/>
              </w:rPr>
            </w:pP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655BAE" w:rsidRPr="00457085" w:rsidRDefault="002B5A39" w:rsidP="003E0241">
            <w:pPr>
              <w:shd w:val="clear" w:color="auto" w:fill="FFFFFF"/>
              <w:ind w:right="1"/>
              <w:jc w:val="center"/>
              <w:rPr>
                <w:sz w:val="24"/>
                <w:szCs w:val="24"/>
              </w:rPr>
            </w:pPr>
            <w:r>
              <w:rPr>
                <w:sz w:val="24"/>
                <w:szCs w:val="24"/>
              </w:rPr>
              <w:t>1305</w:t>
            </w:r>
          </w:p>
        </w:tc>
        <w:tc>
          <w:tcPr>
            <w:tcW w:w="1080" w:type="dxa"/>
            <w:tcBorders>
              <w:top w:val="single" w:sz="6" w:space="0" w:color="auto"/>
              <w:left w:val="single" w:sz="6" w:space="0" w:color="auto"/>
              <w:bottom w:val="single" w:sz="4" w:space="0" w:color="auto"/>
              <w:right w:val="single" w:sz="6" w:space="0" w:color="auto"/>
            </w:tcBorders>
            <w:shd w:val="clear" w:color="auto" w:fill="FFFFFF"/>
            <w:vAlign w:val="center"/>
          </w:tcPr>
          <w:p w:rsidR="00655BAE" w:rsidRPr="00457085" w:rsidRDefault="00E50F16" w:rsidP="003E0241">
            <w:pPr>
              <w:shd w:val="clear" w:color="auto" w:fill="FFFFFF"/>
              <w:ind w:right="1"/>
              <w:jc w:val="center"/>
              <w:rPr>
                <w:sz w:val="24"/>
                <w:szCs w:val="24"/>
              </w:rPr>
            </w:pPr>
            <w:r>
              <w:rPr>
                <w:sz w:val="24"/>
                <w:szCs w:val="24"/>
              </w:rPr>
              <w:t>+1305</w:t>
            </w:r>
          </w:p>
        </w:tc>
        <w:tc>
          <w:tcPr>
            <w:tcW w:w="851" w:type="dxa"/>
            <w:tcBorders>
              <w:top w:val="single" w:sz="6" w:space="0" w:color="auto"/>
              <w:left w:val="single" w:sz="6" w:space="0" w:color="auto"/>
              <w:bottom w:val="single" w:sz="4" w:space="0" w:color="auto"/>
              <w:right w:val="single" w:sz="6" w:space="0" w:color="auto"/>
            </w:tcBorders>
            <w:shd w:val="clear" w:color="auto" w:fill="FFFFFF"/>
            <w:vAlign w:val="center"/>
          </w:tcPr>
          <w:p w:rsidR="00655BAE" w:rsidRPr="00457085" w:rsidRDefault="00655BAE" w:rsidP="003E0241">
            <w:pPr>
              <w:shd w:val="clear" w:color="auto" w:fill="FFFFFF"/>
              <w:ind w:right="1"/>
              <w:jc w:val="center"/>
              <w:rPr>
                <w:sz w:val="24"/>
                <w:szCs w:val="24"/>
              </w:rPr>
            </w:pPr>
          </w:p>
        </w:tc>
        <w:tc>
          <w:tcPr>
            <w:tcW w:w="849" w:type="dxa"/>
            <w:tcBorders>
              <w:top w:val="single" w:sz="6" w:space="0" w:color="auto"/>
              <w:left w:val="single" w:sz="6" w:space="0" w:color="auto"/>
              <w:bottom w:val="single" w:sz="4" w:space="0" w:color="auto"/>
              <w:right w:val="single" w:sz="6" w:space="0" w:color="auto"/>
            </w:tcBorders>
            <w:shd w:val="clear" w:color="auto" w:fill="FFFFFF"/>
            <w:vAlign w:val="center"/>
          </w:tcPr>
          <w:p w:rsidR="00655BAE" w:rsidRPr="00457085" w:rsidRDefault="00655BAE" w:rsidP="003E0241">
            <w:pPr>
              <w:shd w:val="clear" w:color="auto" w:fill="FFFFFF"/>
              <w:ind w:right="1"/>
              <w:jc w:val="center"/>
              <w:rPr>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vAlign w:val="center"/>
          </w:tcPr>
          <w:p w:rsidR="00655BAE" w:rsidRPr="00457085" w:rsidRDefault="00A30DA6" w:rsidP="003E0241">
            <w:pPr>
              <w:shd w:val="clear" w:color="auto" w:fill="FFFFFF"/>
              <w:ind w:right="1"/>
              <w:jc w:val="center"/>
              <w:rPr>
                <w:sz w:val="24"/>
                <w:szCs w:val="24"/>
              </w:rPr>
            </w:pPr>
            <w:r>
              <w:rPr>
                <w:sz w:val="24"/>
                <w:szCs w:val="24"/>
              </w:rPr>
              <w:t>18,24</w:t>
            </w:r>
          </w:p>
        </w:tc>
        <w:tc>
          <w:tcPr>
            <w:tcW w:w="852" w:type="dxa"/>
            <w:tcBorders>
              <w:top w:val="single" w:sz="6" w:space="0" w:color="auto"/>
              <w:left w:val="single" w:sz="6" w:space="0" w:color="auto"/>
              <w:bottom w:val="single" w:sz="4" w:space="0" w:color="auto"/>
              <w:right w:val="single" w:sz="6" w:space="0" w:color="auto"/>
            </w:tcBorders>
            <w:shd w:val="clear" w:color="auto" w:fill="FFFFFF"/>
            <w:vAlign w:val="center"/>
          </w:tcPr>
          <w:p w:rsidR="00655BAE" w:rsidRPr="00457085" w:rsidRDefault="00674094" w:rsidP="003E0241">
            <w:pPr>
              <w:shd w:val="clear" w:color="auto" w:fill="FFFFFF"/>
              <w:ind w:right="1"/>
              <w:jc w:val="center"/>
              <w:rPr>
                <w:sz w:val="24"/>
                <w:szCs w:val="24"/>
              </w:rPr>
            </w:pPr>
            <w:r>
              <w:rPr>
                <w:sz w:val="24"/>
                <w:szCs w:val="24"/>
              </w:rPr>
              <w:t>+18,24</w:t>
            </w:r>
          </w:p>
        </w:tc>
      </w:tr>
      <w:tr w:rsidR="00655BAE" w:rsidRPr="001F7719" w:rsidTr="00655BAE">
        <w:trPr>
          <w:trHeight w:hRule="exact" w:val="321"/>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655BAE" w:rsidRPr="001F7719" w:rsidRDefault="00655BAE" w:rsidP="003E0241">
            <w:pPr>
              <w:shd w:val="clear" w:color="auto" w:fill="FFFFFF"/>
              <w:ind w:right="1"/>
              <w:rPr>
                <w:color w:val="000000"/>
                <w:spacing w:val="2"/>
                <w:sz w:val="24"/>
                <w:szCs w:val="24"/>
              </w:rPr>
            </w:pPr>
            <w:r>
              <w:rPr>
                <w:color w:val="000000"/>
                <w:spacing w:val="2"/>
                <w:sz w:val="24"/>
                <w:szCs w:val="24"/>
              </w:rPr>
              <w:t>2.1.1 Заемные средства</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2B5A39" w:rsidP="003E0241">
            <w:pPr>
              <w:shd w:val="clear" w:color="auto" w:fill="FFFFFF"/>
              <w:ind w:right="1"/>
              <w:jc w:val="center"/>
              <w:rPr>
                <w:sz w:val="24"/>
                <w:szCs w:val="24"/>
              </w:rPr>
            </w:pPr>
            <w:r>
              <w:rPr>
                <w:sz w:val="24"/>
                <w:szCs w:val="24"/>
              </w:rPr>
              <w:t>1305</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E50F16" w:rsidP="003E0241">
            <w:pPr>
              <w:shd w:val="clear" w:color="auto" w:fill="FFFFFF"/>
              <w:ind w:right="1"/>
              <w:jc w:val="center"/>
              <w:rPr>
                <w:sz w:val="24"/>
                <w:szCs w:val="24"/>
              </w:rPr>
            </w:pPr>
            <w:r>
              <w:rPr>
                <w:sz w:val="24"/>
                <w:szCs w:val="24"/>
              </w:rPr>
              <w:t>+1305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A30DA6" w:rsidP="003E0241">
            <w:pPr>
              <w:shd w:val="clear" w:color="auto" w:fill="FFFFFF"/>
              <w:ind w:right="1"/>
              <w:jc w:val="center"/>
              <w:rPr>
                <w:sz w:val="24"/>
                <w:szCs w:val="24"/>
              </w:rPr>
            </w:pPr>
            <w:r>
              <w:rPr>
                <w:sz w:val="24"/>
                <w:szCs w:val="24"/>
              </w:rPr>
              <w:t>18,24</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74094" w:rsidP="003E0241">
            <w:pPr>
              <w:shd w:val="clear" w:color="auto" w:fill="FFFFFF"/>
              <w:ind w:right="1"/>
              <w:jc w:val="center"/>
              <w:rPr>
                <w:sz w:val="24"/>
                <w:szCs w:val="24"/>
              </w:rPr>
            </w:pPr>
            <w:r>
              <w:rPr>
                <w:sz w:val="24"/>
                <w:szCs w:val="24"/>
              </w:rPr>
              <w:t>+18,24</w:t>
            </w:r>
          </w:p>
        </w:tc>
      </w:tr>
      <w:tr w:rsidR="00655BAE" w:rsidRPr="001F7719" w:rsidTr="00655BAE">
        <w:trPr>
          <w:trHeight w:hRule="exact" w:val="634"/>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655BAE" w:rsidRPr="001F7719" w:rsidRDefault="00655BAE" w:rsidP="003E0241">
            <w:pPr>
              <w:shd w:val="clear" w:color="auto" w:fill="FFFFFF"/>
              <w:ind w:right="1"/>
              <w:rPr>
                <w:color w:val="000000"/>
                <w:spacing w:val="2"/>
                <w:sz w:val="24"/>
                <w:szCs w:val="24"/>
              </w:rPr>
            </w:pPr>
            <w:r>
              <w:rPr>
                <w:color w:val="000000"/>
                <w:spacing w:val="2"/>
                <w:sz w:val="24"/>
                <w:szCs w:val="24"/>
              </w:rPr>
              <w:t>2.1.2 Отложенные налоговые обязательства</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r>
      <w:tr w:rsidR="00655BAE" w:rsidRPr="001F7719" w:rsidTr="00655BAE">
        <w:trPr>
          <w:trHeight w:hRule="exact" w:val="526"/>
        </w:trPr>
        <w:tc>
          <w:tcPr>
            <w:tcW w:w="3460" w:type="dxa"/>
            <w:tcBorders>
              <w:top w:val="single" w:sz="4" w:space="0" w:color="auto"/>
              <w:left w:val="single" w:sz="4" w:space="0" w:color="auto"/>
              <w:bottom w:val="single" w:sz="4" w:space="0" w:color="auto"/>
              <w:right w:val="single" w:sz="4" w:space="0" w:color="auto"/>
            </w:tcBorders>
            <w:shd w:val="clear" w:color="auto" w:fill="FFFFFF"/>
          </w:tcPr>
          <w:p w:rsidR="00655BAE" w:rsidRPr="001F7719" w:rsidRDefault="00655BAE" w:rsidP="003E0241">
            <w:pPr>
              <w:shd w:val="clear" w:color="auto" w:fill="FFFFFF"/>
              <w:ind w:right="1"/>
              <w:rPr>
                <w:color w:val="000000"/>
                <w:spacing w:val="2"/>
                <w:sz w:val="24"/>
                <w:szCs w:val="24"/>
              </w:rPr>
            </w:pPr>
            <w:r>
              <w:rPr>
                <w:color w:val="000000"/>
                <w:spacing w:val="2"/>
                <w:sz w:val="24"/>
                <w:szCs w:val="24"/>
              </w:rPr>
              <w:t>2.1.3 Прочие долгосрочные обязательства</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655BAE" w:rsidRDefault="00655BAE" w:rsidP="003E0241">
            <w:pPr>
              <w:shd w:val="clear" w:color="auto" w:fill="FFFFFF"/>
              <w:ind w:right="1"/>
              <w:jc w:val="center"/>
              <w:rPr>
                <w:sz w:val="24"/>
                <w:szCs w:val="24"/>
              </w:rPr>
            </w:pPr>
          </w:p>
        </w:tc>
      </w:tr>
      <w:tr w:rsidR="00E10C2F" w:rsidRPr="001F7719" w:rsidTr="00655BAE">
        <w:trPr>
          <w:trHeight w:hRule="exact" w:val="532"/>
        </w:trPr>
        <w:tc>
          <w:tcPr>
            <w:tcW w:w="3460" w:type="dxa"/>
            <w:tcBorders>
              <w:top w:val="single" w:sz="4"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2"/>
                <w:sz w:val="24"/>
                <w:szCs w:val="24"/>
              </w:rPr>
              <w:t>2.2. Краткосрочные обязател</w:t>
            </w:r>
            <w:r w:rsidRPr="001F7719">
              <w:rPr>
                <w:color w:val="000000"/>
                <w:spacing w:val="2"/>
                <w:sz w:val="24"/>
                <w:szCs w:val="24"/>
              </w:rPr>
              <w:t>ь</w:t>
            </w:r>
            <w:r w:rsidRPr="001F7719">
              <w:rPr>
                <w:color w:val="000000"/>
                <w:spacing w:val="2"/>
                <w:sz w:val="24"/>
                <w:szCs w:val="24"/>
              </w:rPr>
              <w:t>ства</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6485</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5848</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E50F16" w:rsidP="003E0241">
            <w:pPr>
              <w:shd w:val="clear" w:color="auto" w:fill="FFFFFF"/>
              <w:ind w:right="1"/>
              <w:jc w:val="center"/>
              <w:rPr>
                <w:sz w:val="24"/>
                <w:szCs w:val="24"/>
              </w:rPr>
            </w:pPr>
            <w:r>
              <w:rPr>
                <w:sz w:val="24"/>
                <w:szCs w:val="24"/>
              </w:rPr>
              <w:t>-637</w:t>
            </w:r>
          </w:p>
        </w:tc>
        <w:tc>
          <w:tcPr>
            <w:tcW w:w="851"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784CF4" w:rsidP="003E0241">
            <w:pPr>
              <w:shd w:val="clear" w:color="auto" w:fill="FFFFFF"/>
              <w:ind w:right="1"/>
              <w:jc w:val="center"/>
              <w:rPr>
                <w:sz w:val="24"/>
                <w:szCs w:val="24"/>
              </w:rPr>
            </w:pPr>
            <w:r>
              <w:rPr>
                <w:sz w:val="24"/>
                <w:szCs w:val="24"/>
              </w:rPr>
              <w:t>90,18</w:t>
            </w:r>
          </w:p>
        </w:tc>
        <w:tc>
          <w:tcPr>
            <w:tcW w:w="849"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50,33</w:t>
            </w:r>
          </w:p>
        </w:tc>
        <w:tc>
          <w:tcPr>
            <w:tcW w:w="850"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81,76</w:t>
            </w:r>
          </w:p>
        </w:tc>
        <w:tc>
          <w:tcPr>
            <w:tcW w:w="852" w:type="dxa"/>
            <w:tcBorders>
              <w:top w:val="single" w:sz="4" w:space="0" w:color="auto"/>
              <w:left w:val="single" w:sz="6" w:space="0" w:color="auto"/>
              <w:bottom w:val="single" w:sz="6" w:space="0" w:color="auto"/>
              <w:right w:val="single" w:sz="6" w:space="0" w:color="auto"/>
            </w:tcBorders>
            <w:shd w:val="clear" w:color="auto" w:fill="FFFFFF"/>
            <w:vAlign w:val="center"/>
          </w:tcPr>
          <w:p w:rsidR="00E10C2F" w:rsidRPr="00457085" w:rsidRDefault="00674094" w:rsidP="003E0241">
            <w:pPr>
              <w:shd w:val="clear" w:color="auto" w:fill="FFFFFF"/>
              <w:ind w:right="1"/>
              <w:jc w:val="center"/>
              <w:rPr>
                <w:sz w:val="24"/>
                <w:szCs w:val="24"/>
              </w:rPr>
            </w:pPr>
            <w:r>
              <w:rPr>
                <w:sz w:val="24"/>
                <w:szCs w:val="24"/>
              </w:rPr>
              <w:t>+31,43</w:t>
            </w:r>
          </w:p>
        </w:tc>
      </w:tr>
      <w:tr w:rsidR="00E10C2F" w:rsidRPr="001F7719">
        <w:trPr>
          <w:trHeight w:hRule="exact" w:val="274"/>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2"/>
                <w:sz w:val="24"/>
                <w:szCs w:val="24"/>
              </w:rPr>
              <w:t xml:space="preserve">2.2.1. </w:t>
            </w:r>
            <w:r>
              <w:rPr>
                <w:color w:val="000000"/>
                <w:spacing w:val="2"/>
                <w:sz w:val="24"/>
                <w:szCs w:val="24"/>
              </w:rPr>
              <w:t>Заемные средства</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3300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600</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50F16" w:rsidP="003E0241">
            <w:pPr>
              <w:shd w:val="clear" w:color="auto" w:fill="FFFFFF"/>
              <w:ind w:right="1"/>
              <w:jc w:val="center"/>
              <w:rPr>
                <w:sz w:val="24"/>
                <w:szCs w:val="24"/>
              </w:rPr>
            </w:pPr>
            <w:r>
              <w:rPr>
                <w:sz w:val="24"/>
                <w:szCs w:val="24"/>
              </w:rPr>
              <w:t>-2700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784CF4" w:rsidP="003E0241">
            <w:pPr>
              <w:shd w:val="clear" w:color="auto" w:fill="FFFFFF"/>
              <w:ind w:right="1"/>
              <w:jc w:val="center"/>
              <w:rPr>
                <w:sz w:val="24"/>
                <w:szCs w:val="24"/>
              </w:rPr>
            </w:pPr>
            <w:r>
              <w:rPr>
                <w:sz w:val="24"/>
                <w:szCs w:val="24"/>
              </w:rPr>
              <w:t>18,18</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50,89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8,39</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674094" w:rsidP="003E0241">
            <w:pPr>
              <w:shd w:val="clear" w:color="auto" w:fill="FFFFFF"/>
              <w:ind w:right="1"/>
              <w:jc w:val="center"/>
              <w:rPr>
                <w:sz w:val="24"/>
                <w:szCs w:val="24"/>
              </w:rPr>
            </w:pPr>
            <w:r>
              <w:rPr>
                <w:sz w:val="24"/>
                <w:szCs w:val="24"/>
              </w:rPr>
              <w:t>-42,50</w:t>
            </w:r>
          </w:p>
        </w:tc>
      </w:tr>
      <w:tr w:rsidR="00E10C2F" w:rsidRPr="001F7719">
        <w:trPr>
          <w:trHeight w:hRule="exact" w:val="518"/>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sidRPr="001F7719">
              <w:rPr>
                <w:color w:val="000000"/>
                <w:spacing w:val="3"/>
                <w:sz w:val="24"/>
                <w:szCs w:val="24"/>
              </w:rPr>
              <w:t>2.2.2. Кредиторская задолже</w:t>
            </w:r>
            <w:r w:rsidRPr="001F7719">
              <w:rPr>
                <w:color w:val="000000"/>
                <w:spacing w:val="3"/>
                <w:sz w:val="24"/>
                <w:szCs w:val="24"/>
              </w:rPr>
              <w:t>н</w:t>
            </w:r>
            <w:r w:rsidRPr="001F7719">
              <w:rPr>
                <w:color w:val="000000"/>
                <w:spacing w:val="3"/>
                <w:sz w:val="24"/>
                <w:szCs w:val="24"/>
              </w:rPr>
              <w:t>ность</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3185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sz w:val="24"/>
                <w:szCs w:val="24"/>
              </w:rPr>
            </w:pPr>
            <w:r>
              <w:rPr>
                <w:sz w:val="24"/>
                <w:szCs w:val="24"/>
              </w:rPr>
              <w:t>5248</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50F16" w:rsidP="003E0241">
            <w:pPr>
              <w:shd w:val="clear" w:color="auto" w:fill="FFFFFF"/>
              <w:ind w:right="1"/>
              <w:jc w:val="center"/>
              <w:rPr>
                <w:sz w:val="24"/>
                <w:szCs w:val="24"/>
              </w:rPr>
            </w:pPr>
            <w:r>
              <w:rPr>
                <w:sz w:val="24"/>
                <w:szCs w:val="24"/>
              </w:rPr>
              <w:t>+2063</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784CF4" w:rsidP="003E0241">
            <w:pPr>
              <w:shd w:val="clear" w:color="auto" w:fill="FFFFFF"/>
              <w:ind w:right="1"/>
              <w:jc w:val="center"/>
              <w:rPr>
                <w:sz w:val="24"/>
                <w:szCs w:val="24"/>
              </w:rPr>
            </w:pPr>
            <w:r>
              <w:rPr>
                <w:sz w:val="24"/>
                <w:szCs w:val="24"/>
              </w:rPr>
              <w:t>164,77</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49,11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A30DA6" w:rsidP="003E0241">
            <w:pPr>
              <w:shd w:val="clear" w:color="auto" w:fill="FFFFFF"/>
              <w:ind w:right="1"/>
              <w:jc w:val="center"/>
              <w:rPr>
                <w:sz w:val="24"/>
                <w:szCs w:val="24"/>
              </w:rPr>
            </w:pPr>
            <w:r>
              <w:rPr>
                <w:sz w:val="24"/>
                <w:szCs w:val="24"/>
              </w:rPr>
              <w:t>73,37</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674094" w:rsidP="003E0241">
            <w:pPr>
              <w:shd w:val="clear" w:color="auto" w:fill="FFFFFF"/>
              <w:ind w:right="1"/>
              <w:jc w:val="center"/>
              <w:rPr>
                <w:sz w:val="24"/>
                <w:szCs w:val="24"/>
              </w:rPr>
            </w:pPr>
            <w:r>
              <w:rPr>
                <w:sz w:val="24"/>
                <w:szCs w:val="24"/>
              </w:rPr>
              <w:t>+24,26</w:t>
            </w:r>
          </w:p>
        </w:tc>
      </w:tr>
      <w:tr w:rsidR="00E10C2F" w:rsidRPr="001F7719" w:rsidTr="00A30DA6">
        <w:trPr>
          <w:trHeight w:hRule="exact" w:val="586"/>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Pr>
                <w:color w:val="000000"/>
                <w:spacing w:val="2"/>
                <w:sz w:val="24"/>
                <w:szCs w:val="24"/>
              </w:rPr>
              <w:t>2.2.3</w:t>
            </w:r>
            <w:r w:rsidRPr="001F7719">
              <w:rPr>
                <w:color w:val="000000"/>
                <w:spacing w:val="2"/>
                <w:sz w:val="24"/>
                <w:szCs w:val="24"/>
              </w:rPr>
              <w:t>. Доходы будущих пери</w:t>
            </w:r>
            <w:r w:rsidRPr="001F7719">
              <w:rPr>
                <w:color w:val="000000"/>
                <w:spacing w:val="2"/>
                <w:sz w:val="24"/>
                <w:szCs w:val="24"/>
              </w:rPr>
              <w:t>о</w:t>
            </w:r>
            <w:r w:rsidRPr="001F7719">
              <w:rPr>
                <w:color w:val="000000"/>
                <w:spacing w:val="2"/>
                <w:sz w:val="24"/>
                <w:szCs w:val="24"/>
              </w:rPr>
              <w:t>дов</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E10C2F" w:rsidRPr="001F7719">
        <w:trPr>
          <w:trHeight w:hRule="exact" w:val="634"/>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Pr>
                <w:color w:val="000000"/>
                <w:spacing w:val="2"/>
                <w:sz w:val="24"/>
                <w:szCs w:val="24"/>
              </w:rPr>
              <w:t>2.2.4</w:t>
            </w:r>
            <w:r w:rsidRPr="001F7719">
              <w:rPr>
                <w:color w:val="000000"/>
                <w:spacing w:val="2"/>
                <w:sz w:val="24"/>
                <w:szCs w:val="24"/>
              </w:rPr>
              <w:t>. Резервы предстоящих расходов</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E10C2F" w:rsidRPr="001F7719">
        <w:trPr>
          <w:trHeight w:hRule="exact" w:val="567"/>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1F7719" w:rsidRDefault="00E10C2F" w:rsidP="003E0241">
            <w:pPr>
              <w:shd w:val="clear" w:color="auto" w:fill="FFFFFF"/>
              <w:ind w:right="1"/>
              <w:rPr>
                <w:sz w:val="24"/>
                <w:szCs w:val="24"/>
              </w:rPr>
            </w:pPr>
            <w:r>
              <w:rPr>
                <w:color w:val="000000"/>
                <w:spacing w:val="2"/>
                <w:sz w:val="24"/>
                <w:szCs w:val="24"/>
              </w:rPr>
              <w:t>2.2.5</w:t>
            </w:r>
            <w:r w:rsidRPr="001F7719">
              <w:rPr>
                <w:color w:val="000000"/>
                <w:spacing w:val="2"/>
                <w:sz w:val="24"/>
                <w:szCs w:val="24"/>
              </w:rPr>
              <w:t>. Прочие краткосрочные обязательства</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sz w:val="24"/>
                <w:szCs w:val="24"/>
              </w:rPr>
            </w:pPr>
          </w:p>
        </w:tc>
      </w:tr>
      <w:tr w:rsidR="00E10C2F" w:rsidRPr="001F7719">
        <w:trPr>
          <w:trHeight w:hRule="exact" w:val="259"/>
        </w:trPr>
        <w:tc>
          <w:tcPr>
            <w:tcW w:w="3460" w:type="dxa"/>
            <w:tcBorders>
              <w:top w:val="single" w:sz="6" w:space="0" w:color="auto"/>
              <w:left w:val="single" w:sz="6" w:space="0" w:color="auto"/>
              <w:bottom w:val="single" w:sz="6" w:space="0" w:color="auto"/>
              <w:right w:val="single" w:sz="6" w:space="0" w:color="auto"/>
            </w:tcBorders>
            <w:shd w:val="clear" w:color="auto" w:fill="FFFFFF"/>
          </w:tcPr>
          <w:p w:rsidR="00E10C2F" w:rsidRPr="00E205EC" w:rsidRDefault="00E10C2F" w:rsidP="003E0241">
            <w:pPr>
              <w:shd w:val="clear" w:color="auto" w:fill="FFFFFF"/>
              <w:ind w:right="1"/>
              <w:jc w:val="both"/>
              <w:rPr>
                <w:b/>
                <w:bCs/>
                <w:sz w:val="24"/>
                <w:szCs w:val="24"/>
              </w:rPr>
            </w:pPr>
            <w:r>
              <w:rPr>
                <w:b/>
                <w:bCs/>
                <w:sz w:val="24"/>
                <w:szCs w:val="24"/>
              </w:rPr>
              <w:t>Итого пассивов</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b/>
                <w:bCs/>
                <w:sz w:val="24"/>
                <w:szCs w:val="24"/>
              </w:rPr>
            </w:pPr>
            <w:r>
              <w:rPr>
                <w:b/>
                <w:bCs/>
                <w:sz w:val="24"/>
                <w:szCs w:val="24"/>
              </w:rPr>
              <w:t>12885</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2B5A39" w:rsidP="003E0241">
            <w:pPr>
              <w:shd w:val="clear" w:color="auto" w:fill="FFFFFF"/>
              <w:ind w:right="1"/>
              <w:jc w:val="center"/>
              <w:rPr>
                <w:b/>
                <w:bCs/>
                <w:sz w:val="24"/>
                <w:szCs w:val="24"/>
              </w:rPr>
            </w:pPr>
            <w:r>
              <w:rPr>
                <w:b/>
                <w:bCs/>
                <w:sz w:val="24"/>
                <w:szCs w:val="24"/>
              </w:rPr>
              <w:t>22618</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50F16" w:rsidP="003E0241">
            <w:pPr>
              <w:shd w:val="clear" w:color="auto" w:fill="FFFFFF"/>
              <w:ind w:right="1"/>
              <w:jc w:val="center"/>
              <w:rPr>
                <w:b/>
                <w:bCs/>
                <w:sz w:val="24"/>
                <w:szCs w:val="24"/>
              </w:rPr>
            </w:pPr>
            <w:r>
              <w:rPr>
                <w:b/>
                <w:bCs/>
                <w:sz w:val="24"/>
                <w:szCs w:val="24"/>
              </w:rPr>
              <w:t>+9733</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784CF4" w:rsidP="003E0241">
            <w:pPr>
              <w:shd w:val="clear" w:color="auto" w:fill="FFFFFF"/>
              <w:ind w:right="1"/>
              <w:jc w:val="center"/>
              <w:rPr>
                <w:b/>
                <w:bCs/>
                <w:sz w:val="24"/>
                <w:szCs w:val="24"/>
              </w:rPr>
            </w:pPr>
            <w:r>
              <w:rPr>
                <w:b/>
                <w:bCs/>
                <w:sz w:val="24"/>
                <w:szCs w:val="24"/>
              </w:rPr>
              <w:t>175,54</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b/>
                <w:bCs/>
                <w:sz w:val="24"/>
                <w:szCs w:val="24"/>
              </w:rPr>
            </w:pPr>
            <w:r w:rsidRPr="00457085">
              <w:rPr>
                <w:b/>
                <w:bCs/>
                <w:color w:val="000000"/>
                <w:sz w:val="24"/>
                <w:szCs w:val="24"/>
              </w:rPr>
              <w:t>100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b/>
                <w:bCs/>
                <w:sz w:val="24"/>
                <w:szCs w:val="24"/>
              </w:rPr>
            </w:pPr>
            <w:r w:rsidRPr="00457085">
              <w:rPr>
                <w:b/>
                <w:bCs/>
                <w:color w:val="000000"/>
                <w:sz w:val="24"/>
                <w:szCs w:val="24"/>
              </w:rPr>
              <w:t>100</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tcPr>
          <w:p w:rsidR="00E10C2F" w:rsidRPr="00457085" w:rsidRDefault="00E10C2F" w:rsidP="003E0241">
            <w:pPr>
              <w:shd w:val="clear" w:color="auto" w:fill="FFFFFF"/>
              <w:ind w:right="1"/>
              <w:jc w:val="center"/>
              <w:rPr>
                <w:b/>
                <w:bCs/>
                <w:sz w:val="24"/>
                <w:szCs w:val="24"/>
              </w:rPr>
            </w:pPr>
            <w:r w:rsidRPr="00457085">
              <w:rPr>
                <w:b/>
                <w:bCs/>
                <w:color w:val="000000"/>
                <w:sz w:val="24"/>
                <w:szCs w:val="24"/>
                <w:lang w:val="en-US"/>
              </w:rPr>
              <w:t>X</w:t>
            </w:r>
          </w:p>
        </w:tc>
      </w:tr>
    </w:tbl>
    <w:p w:rsidR="00E10C2F" w:rsidRDefault="00E10C2F" w:rsidP="00E10C2F">
      <w:pPr>
        <w:shd w:val="clear" w:color="auto" w:fill="FFFFFF"/>
        <w:spacing w:line="360" w:lineRule="auto"/>
        <w:ind w:firstLine="709"/>
        <w:jc w:val="both"/>
        <w:rPr>
          <w:color w:val="000000"/>
          <w:spacing w:val="-8"/>
        </w:rPr>
      </w:pPr>
      <w:r>
        <w:rPr>
          <w:color w:val="000000"/>
          <w:spacing w:val="-8"/>
        </w:rPr>
        <w:tab/>
      </w:r>
    </w:p>
    <w:p w:rsidR="00E10C2F" w:rsidRPr="00A04691" w:rsidRDefault="00E10C2F" w:rsidP="00BA6A60">
      <w:pPr>
        <w:shd w:val="clear" w:color="auto" w:fill="FFFFFF"/>
        <w:suppressAutoHyphens/>
        <w:spacing w:line="360" w:lineRule="auto"/>
        <w:ind w:firstLine="709"/>
        <w:jc w:val="both"/>
        <w:rPr>
          <w:color w:val="000000"/>
          <w:spacing w:val="-8"/>
        </w:rPr>
      </w:pPr>
      <w:r w:rsidRPr="00A04691">
        <w:rPr>
          <w:color w:val="000000"/>
          <w:spacing w:val="-8"/>
        </w:rPr>
        <w:t xml:space="preserve">На основании данных </w:t>
      </w:r>
      <w:r w:rsidR="0054322E">
        <w:rPr>
          <w:color w:val="000000"/>
          <w:spacing w:val="-8"/>
        </w:rPr>
        <w:t>структурно-динамического</w:t>
      </w:r>
      <w:r w:rsidRPr="00A04691">
        <w:rPr>
          <w:color w:val="000000"/>
          <w:spacing w:val="-8"/>
        </w:rPr>
        <w:t xml:space="preserve"> анализа </w:t>
      </w:r>
      <w:r>
        <w:rPr>
          <w:color w:val="000000"/>
          <w:spacing w:val="-8"/>
        </w:rPr>
        <w:t xml:space="preserve">активов и пассивов </w:t>
      </w:r>
      <w:r w:rsidRPr="00A04691">
        <w:rPr>
          <w:color w:val="000000"/>
          <w:spacing w:val="-8"/>
        </w:rPr>
        <w:t>можно сделать следующие выводы</w:t>
      </w:r>
      <w:r>
        <w:rPr>
          <w:color w:val="000000"/>
          <w:spacing w:val="-8"/>
        </w:rPr>
        <w:t>:</w:t>
      </w:r>
    </w:p>
    <w:p w:rsidR="00E10C2F" w:rsidRPr="00A04691" w:rsidRDefault="00E10C2F" w:rsidP="00BA6A60">
      <w:pPr>
        <w:suppressAutoHyphens/>
        <w:spacing w:line="360" w:lineRule="auto"/>
        <w:ind w:firstLine="709"/>
        <w:jc w:val="both"/>
      </w:pPr>
      <w:r w:rsidRPr="00A04691">
        <w:t xml:space="preserve">1. Общий оборот хозяйственных средств (активов) </w:t>
      </w:r>
      <w:r>
        <w:t>по сравнению с предыдущим</w:t>
      </w:r>
      <w:r w:rsidRPr="00A04691">
        <w:t xml:space="preserve"> год</w:t>
      </w:r>
      <w:r>
        <w:t>ом</w:t>
      </w:r>
      <w:r w:rsidRPr="00A04691">
        <w:t xml:space="preserve"> </w:t>
      </w:r>
      <w:r>
        <w:t>увеличился</w:t>
      </w:r>
      <w:r w:rsidRPr="00A04691">
        <w:t xml:space="preserve"> на </w:t>
      </w:r>
      <w:r w:rsidR="0054322E">
        <w:t>9733</w:t>
      </w:r>
      <w:r w:rsidRPr="00A04691">
        <w:t xml:space="preserve"> тыс. руб., что </w:t>
      </w:r>
      <w:r>
        <w:t>составило темп роста +</w:t>
      </w:r>
      <w:r w:rsidR="0054322E">
        <w:t>75,54</w:t>
      </w:r>
      <w:r>
        <w:t>%</w:t>
      </w:r>
      <w:r w:rsidRPr="00A04691">
        <w:t>.</w:t>
      </w:r>
    </w:p>
    <w:p w:rsidR="00E10C2F" w:rsidRPr="00E10C2F" w:rsidRDefault="00E10C2F" w:rsidP="00BA6A60">
      <w:pPr>
        <w:suppressAutoHyphens/>
        <w:spacing w:line="360" w:lineRule="auto"/>
        <w:ind w:firstLine="709"/>
        <w:jc w:val="both"/>
      </w:pPr>
      <w:r w:rsidRPr="00A04691">
        <w:t>2.</w:t>
      </w:r>
      <w:r>
        <w:t xml:space="preserve"> </w:t>
      </w:r>
      <w:r w:rsidRPr="00A04691">
        <w:t xml:space="preserve">Доля внеоборотных  и оборотных активов в общей стоимости активов составляет </w:t>
      </w:r>
      <w:r w:rsidR="0054322E">
        <w:t>28,55</w:t>
      </w:r>
      <w:r w:rsidRPr="00A04691">
        <w:t xml:space="preserve">%  и </w:t>
      </w:r>
      <w:r w:rsidR="0054322E">
        <w:t>71,45</w:t>
      </w:r>
      <w:r w:rsidRPr="00A04691">
        <w:t>%</w:t>
      </w:r>
      <w:r>
        <w:t xml:space="preserve"> на конец предыдущего года и </w:t>
      </w:r>
      <w:r w:rsidR="0054322E">
        <w:t>15,56</w:t>
      </w:r>
      <w:r>
        <w:t xml:space="preserve">% и </w:t>
      </w:r>
      <w:r w:rsidR="0054322E">
        <w:t>84,44</w:t>
      </w:r>
      <w:r>
        <w:t>% на конец отчетного года</w:t>
      </w:r>
      <w:r w:rsidRPr="00A04691">
        <w:t xml:space="preserve">  соответственно. Снижение </w:t>
      </w:r>
      <w:r w:rsidR="0054322E">
        <w:t>вне</w:t>
      </w:r>
      <w:r w:rsidRPr="00A04691">
        <w:t xml:space="preserve">оборотных активов на конец </w:t>
      </w:r>
      <w:r>
        <w:t xml:space="preserve"> отчетного </w:t>
      </w:r>
      <w:r w:rsidRPr="00A04691">
        <w:t xml:space="preserve">года </w:t>
      </w:r>
      <w:r>
        <w:t xml:space="preserve">и рост доли оборотных активов </w:t>
      </w:r>
      <w:r w:rsidR="0054322E">
        <w:t>положительно</w:t>
      </w:r>
      <w:r w:rsidRPr="00A04691">
        <w:t xml:space="preserve"> </w:t>
      </w:r>
      <w:r>
        <w:t>влияет</w:t>
      </w:r>
      <w:r w:rsidRPr="00A04691">
        <w:t xml:space="preserve"> на </w:t>
      </w:r>
      <w:r w:rsidRPr="00E10C2F">
        <w:t>производственно-финансовую деятельность предприятия.</w:t>
      </w:r>
    </w:p>
    <w:p w:rsidR="00E10C2F" w:rsidRPr="00E10C2F" w:rsidRDefault="00E10C2F" w:rsidP="00BA6A60">
      <w:pPr>
        <w:pStyle w:val="a9"/>
        <w:suppressAutoHyphens/>
        <w:spacing w:after="0" w:line="360" w:lineRule="auto"/>
        <w:ind w:firstLine="709"/>
        <w:jc w:val="both"/>
      </w:pPr>
      <w:r w:rsidRPr="00E10C2F">
        <w:lastRenderedPageBreak/>
        <w:t xml:space="preserve">3. Источники формирования имущества увеличились на </w:t>
      </w:r>
      <w:r w:rsidR="0054322E">
        <w:t>9733</w:t>
      </w:r>
      <w:r w:rsidRPr="00E10C2F">
        <w:t xml:space="preserve"> тыс. руб. Доля собственного капитала в общем объеме источников покрытия на конец отчетного года </w:t>
      </w:r>
      <w:r w:rsidR="0054322E">
        <w:t>увеличилась</w:t>
      </w:r>
      <w:r w:rsidRPr="00E10C2F">
        <w:t xml:space="preserve">  пропорционально  </w:t>
      </w:r>
      <w:r w:rsidR="0054322E">
        <w:t>уменьшению</w:t>
      </w:r>
      <w:r w:rsidRPr="00E10C2F">
        <w:t xml:space="preserve"> доли заемного к</w:t>
      </w:r>
      <w:r w:rsidR="0054322E">
        <w:t>а</w:t>
      </w:r>
      <w:r w:rsidRPr="00E10C2F">
        <w:t xml:space="preserve">питала  (на </w:t>
      </w:r>
      <w:r w:rsidR="0054322E">
        <w:t>18,70</w:t>
      </w:r>
      <w:r w:rsidRPr="00E10C2F">
        <w:t>%).</w:t>
      </w:r>
    </w:p>
    <w:p w:rsidR="00E10C2F" w:rsidRPr="00E10C2F" w:rsidRDefault="00E10C2F" w:rsidP="00BA6A60">
      <w:pPr>
        <w:suppressAutoHyphens/>
        <w:spacing w:line="360" w:lineRule="auto"/>
        <w:ind w:firstLine="709"/>
        <w:jc w:val="both"/>
      </w:pPr>
      <w:r w:rsidRPr="00E10C2F">
        <w:t>Активы:</w:t>
      </w:r>
    </w:p>
    <w:p w:rsidR="00E10C2F" w:rsidRPr="00E10C2F" w:rsidRDefault="00E10C2F" w:rsidP="00BA6A60">
      <w:pPr>
        <w:suppressAutoHyphens/>
        <w:spacing w:line="360" w:lineRule="auto"/>
        <w:ind w:firstLine="709"/>
        <w:jc w:val="both"/>
      </w:pPr>
      <w:r w:rsidRPr="00E10C2F">
        <w:t>1.Внеоборотные:</w:t>
      </w:r>
    </w:p>
    <w:p w:rsidR="00E10C2F" w:rsidRPr="00E10C2F" w:rsidRDefault="00E10C2F" w:rsidP="00BA6A60">
      <w:pPr>
        <w:suppressAutoHyphens/>
        <w:spacing w:line="360" w:lineRule="auto"/>
        <w:ind w:firstLine="709"/>
        <w:jc w:val="both"/>
      </w:pPr>
      <w:r w:rsidRPr="00E10C2F">
        <w:t xml:space="preserve">- большую долю в составе внеоборотных активов на конец предыдущего и отчетного года занимают основные средства </w:t>
      </w:r>
      <w:r w:rsidR="00BA6A60">
        <w:t>96,74</w:t>
      </w:r>
      <w:r w:rsidRPr="00E10C2F">
        <w:t xml:space="preserve">% и </w:t>
      </w:r>
      <w:r w:rsidR="00BA6A60">
        <w:t>81,53</w:t>
      </w:r>
      <w:r w:rsidRPr="00E10C2F">
        <w:t>% соответственно, но их доля в общих активах немного снизилась</w:t>
      </w:r>
      <w:r w:rsidR="00BA6A60">
        <w:t xml:space="preserve"> (на 15,21%)</w:t>
      </w:r>
      <w:r w:rsidRPr="00E10C2F">
        <w:t>;</w:t>
      </w:r>
    </w:p>
    <w:p w:rsidR="00E10C2F" w:rsidRPr="00E10C2F" w:rsidRDefault="00BA6A60" w:rsidP="00BA6A60">
      <w:pPr>
        <w:suppressAutoHyphens/>
        <w:spacing w:line="360" w:lineRule="auto"/>
        <w:ind w:firstLine="709"/>
        <w:jc w:val="both"/>
      </w:pPr>
      <w:r>
        <w:t>-</w:t>
      </w:r>
      <w:r w:rsidR="00E10C2F" w:rsidRPr="00E10C2F">
        <w:t xml:space="preserve"> </w:t>
      </w:r>
      <w:r>
        <w:t>п</w:t>
      </w:r>
      <w:r w:rsidR="00E10C2F" w:rsidRPr="00E10C2F">
        <w:t xml:space="preserve">рочие внеоборотные активы </w:t>
      </w:r>
      <w:r>
        <w:t>тоже увеличились на 530 тыс. руб.</w:t>
      </w:r>
      <w:r w:rsidR="00E10C2F" w:rsidRPr="00E10C2F">
        <w:t xml:space="preserve"> или на </w:t>
      </w:r>
      <w:r>
        <w:t>441,66%, их доля во внеоборотных активах увеличилась на 15,21%.</w:t>
      </w:r>
    </w:p>
    <w:p w:rsidR="00E10C2F" w:rsidRDefault="00E10C2F" w:rsidP="00BA6A60">
      <w:pPr>
        <w:suppressAutoHyphens/>
        <w:spacing w:line="360" w:lineRule="auto"/>
        <w:ind w:firstLine="709"/>
        <w:jc w:val="both"/>
      </w:pPr>
      <w:r w:rsidRPr="00E10C2F">
        <w:t>2. В оборотных активах:</w:t>
      </w:r>
    </w:p>
    <w:p w:rsidR="00BA6A60" w:rsidRPr="00E10C2F" w:rsidRDefault="00BA6A60" w:rsidP="00BA6A60">
      <w:pPr>
        <w:suppressAutoHyphens/>
        <w:spacing w:line="360" w:lineRule="auto"/>
        <w:ind w:firstLine="709"/>
        <w:jc w:val="both"/>
      </w:pPr>
      <w:r>
        <w:t>- наибольший удельный вес на конец отчетного 2012 года занимают денежные средства, которые существенно увеличились на 12051 тыс. руб. или на 336,62%, их удельный вес составляет на конец 2011 года 39,89%, а на конец 2012 – 81,</w:t>
      </w:r>
      <w:r w:rsidR="00985251">
        <w:t>84%;</w:t>
      </w:r>
    </w:p>
    <w:p w:rsidR="00E10C2F" w:rsidRPr="00E10C2F" w:rsidRDefault="00E10C2F" w:rsidP="00BA6A60">
      <w:pPr>
        <w:suppressAutoHyphens/>
        <w:spacing w:line="360" w:lineRule="auto"/>
        <w:ind w:firstLine="709"/>
        <w:jc w:val="both"/>
      </w:pPr>
      <w:r w:rsidRPr="00E10C2F">
        <w:t xml:space="preserve">- </w:t>
      </w:r>
      <w:r w:rsidR="00BA6A60">
        <w:t>финансовые вложения на конец 2011 года составляли 3500 тыс. руб., их удельный вес в оборотных активах был достаточно высок 38,02%, на конец 2012 года ситуация изменилась, данная строка снизилась на 2419 тыс. руб. или на 69,12%, удельный вес в оборотных активах также снизился и составляет на конец 2012 года 5,66%</w:t>
      </w:r>
      <w:r w:rsidRPr="00E10C2F">
        <w:t>;</w:t>
      </w:r>
    </w:p>
    <w:p w:rsidR="00E10C2F" w:rsidRDefault="00E10C2F" w:rsidP="00BA6A60">
      <w:pPr>
        <w:suppressAutoHyphens/>
        <w:spacing w:line="360" w:lineRule="auto"/>
        <w:ind w:firstLine="709"/>
        <w:jc w:val="both"/>
      </w:pPr>
      <w:r w:rsidRPr="00E10C2F">
        <w:t xml:space="preserve">- </w:t>
      </w:r>
      <w:r w:rsidR="008966E5">
        <w:t>дебиторская задолженность по сравнению с прошлым 2011 годом увеличилась на 125 тыс. руб., но удельный вес ее в оборотных активах снизился на 11,02%;</w:t>
      </w:r>
    </w:p>
    <w:p w:rsidR="008966E5" w:rsidRDefault="008966E5" w:rsidP="00BA6A60">
      <w:pPr>
        <w:suppressAutoHyphens/>
        <w:spacing w:line="360" w:lineRule="auto"/>
        <w:ind w:firstLine="709"/>
        <w:jc w:val="both"/>
      </w:pPr>
      <w:r>
        <w:t xml:space="preserve">- запасы несущественно увеличились на 10 тыс. руб., что составило темп роста 40%, удельный вес в </w:t>
      </w:r>
      <w:r w:rsidR="00DF6A2C">
        <w:t>оборотных</w:t>
      </w:r>
      <w:r>
        <w:t xml:space="preserve"> </w:t>
      </w:r>
      <w:r w:rsidR="00DF6A2C">
        <w:t>активах</w:t>
      </w:r>
      <w:r>
        <w:t xml:space="preserve"> снизился на 0,09%;</w:t>
      </w:r>
    </w:p>
    <w:p w:rsidR="008966E5" w:rsidRDefault="008966E5" w:rsidP="00BA6A60">
      <w:pPr>
        <w:suppressAutoHyphens/>
        <w:spacing w:line="360" w:lineRule="auto"/>
        <w:ind w:firstLine="709"/>
        <w:jc w:val="both"/>
      </w:pPr>
      <w:r>
        <w:t>- за отчетный 2012 год произошло увеличение по строке НДС по приобретенным ценностям на 153 тыс. руб., его доля в оборотных активах составляет 0,80%;</w:t>
      </w:r>
    </w:p>
    <w:p w:rsidR="008966E5" w:rsidRPr="00E10C2F" w:rsidRDefault="008966E5" w:rsidP="00BA6A60">
      <w:pPr>
        <w:suppressAutoHyphens/>
        <w:spacing w:line="360" w:lineRule="auto"/>
        <w:ind w:firstLine="709"/>
        <w:jc w:val="both"/>
      </w:pPr>
      <w:r>
        <w:t>- прочие оборотные активы снизились на 27 тыс. руб. и на конец 2012 года отсуствуют.</w:t>
      </w:r>
    </w:p>
    <w:p w:rsidR="00E10C2F" w:rsidRPr="00E10C2F" w:rsidRDefault="00E10C2F" w:rsidP="00BA6A60">
      <w:pPr>
        <w:pStyle w:val="a9"/>
        <w:suppressAutoHyphens/>
        <w:spacing w:after="0" w:line="360" w:lineRule="auto"/>
        <w:ind w:firstLine="709"/>
        <w:jc w:val="both"/>
      </w:pPr>
      <w:r w:rsidRPr="00E10C2F">
        <w:lastRenderedPageBreak/>
        <w:t>Пассивы:</w:t>
      </w:r>
    </w:p>
    <w:p w:rsidR="00E10C2F" w:rsidRPr="00E10C2F" w:rsidRDefault="00E10C2F" w:rsidP="00BA6A60">
      <w:pPr>
        <w:pStyle w:val="a9"/>
        <w:suppressAutoHyphens/>
        <w:spacing w:after="0" w:line="360" w:lineRule="auto"/>
        <w:ind w:firstLine="709"/>
        <w:jc w:val="both"/>
      </w:pPr>
      <w:r w:rsidRPr="00E10C2F">
        <w:t>В конце отчетного года по сравнению с предыдущим произошли следующие изменения в структуре источников формирования имущества:</w:t>
      </w:r>
    </w:p>
    <w:p w:rsidR="00E71AEB" w:rsidRDefault="00E10C2F" w:rsidP="00BA6A60">
      <w:pPr>
        <w:pStyle w:val="a9"/>
        <w:suppressAutoHyphens/>
        <w:spacing w:after="0" w:line="360" w:lineRule="auto"/>
        <w:ind w:firstLine="709"/>
        <w:jc w:val="both"/>
      </w:pPr>
      <w:r w:rsidRPr="00E10C2F">
        <w:t xml:space="preserve">- нераспределенная прибыль </w:t>
      </w:r>
      <w:r w:rsidR="00E71AEB">
        <w:t xml:space="preserve">значительно </w:t>
      </w:r>
      <w:r w:rsidRPr="00E10C2F">
        <w:t xml:space="preserve">увеличилась на </w:t>
      </w:r>
      <w:r w:rsidR="00E71AEB">
        <w:t>8545</w:t>
      </w:r>
      <w:r w:rsidRPr="00E10C2F">
        <w:t xml:space="preserve"> тыс. рублей или на </w:t>
      </w:r>
      <w:r w:rsidR="00E71AEB">
        <w:t>712,08</w:t>
      </w:r>
      <w:r w:rsidRPr="00E10C2F">
        <w:t xml:space="preserve">%, доля ее в структуре </w:t>
      </w:r>
      <w:r w:rsidR="00E71AEB">
        <w:t>капитала и резервов</w:t>
      </w:r>
      <w:r w:rsidRPr="00E10C2F">
        <w:t xml:space="preserve"> увеличилась на </w:t>
      </w:r>
      <w:r w:rsidR="00E71AEB">
        <w:t>44,26%, это означает что предприятие хорошо сработало в отчетном году и получило прибыль;</w:t>
      </w:r>
    </w:p>
    <w:p w:rsidR="00E71AEB" w:rsidRDefault="00E71AEB" w:rsidP="00BA6A60">
      <w:pPr>
        <w:pStyle w:val="a9"/>
        <w:suppressAutoHyphens/>
        <w:spacing w:after="0" w:line="360" w:lineRule="auto"/>
        <w:ind w:firstLine="709"/>
        <w:jc w:val="both"/>
      </w:pPr>
      <w:r>
        <w:t>- д</w:t>
      </w:r>
      <w:r w:rsidR="00E10C2F" w:rsidRPr="00E10C2F">
        <w:t xml:space="preserve">обавочный  капитал </w:t>
      </w:r>
      <w:r>
        <w:t>тоже увеличился значительно на 520 тыс. руб. или на 520%, его доля в капитале тоже увеличилась с 1,56% до 4,01%.</w:t>
      </w:r>
      <w:r w:rsidR="00E10C2F" w:rsidRPr="00E10C2F">
        <w:t xml:space="preserve"> </w:t>
      </w:r>
    </w:p>
    <w:p w:rsidR="00E10C2F" w:rsidRPr="00E10C2F" w:rsidRDefault="00E10C2F" w:rsidP="00BA6A60">
      <w:pPr>
        <w:pStyle w:val="a9"/>
        <w:suppressAutoHyphens/>
        <w:spacing w:after="0" w:line="360" w:lineRule="auto"/>
        <w:ind w:firstLine="709"/>
        <w:jc w:val="both"/>
      </w:pPr>
      <w:r w:rsidRPr="00E10C2F">
        <w:t>- уставный капитал остался без изменения</w:t>
      </w:r>
      <w:r w:rsidR="00E71AEB">
        <w:t>-5100 тыс. руб.</w:t>
      </w:r>
      <w:r w:rsidRPr="00E10C2F">
        <w:t xml:space="preserve">, но его удельный вес уменьшился в общей структуре </w:t>
      </w:r>
      <w:r w:rsidR="00E71AEB">
        <w:t>капитала</w:t>
      </w:r>
      <w:r w:rsidRPr="00E10C2F">
        <w:t xml:space="preserve"> на </w:t>
      </w:r>
      <w:r w:rsidR="00E71AEB">
        <w:t>46,71</w:t>
      </w:r>
      <w:r w:rsidRPr="00E10C2F">
        <w:t xml:space="preserve">%, что связано прежде всего с ростом </w:t>
      </w:r>
      <w:r w:rsidR="00E71AEB">
        <w:t>нераспределенной прибыли</w:t>
      </w:r>
      <w:r w:rsidRPr="00E10C2F">
        <w:t>;</w:t>
      </w:r>
    </w:p>
    <w:p w:rsidR="00E10C2F" w:rsidRPr="00E10C2F" w:rsidRDefault="00E10C2F" w:rsidP="00BA6A60">
      <w:pPr>
        <w:pStyle w:val="a9"/>
        <w:suppressAutoHyphens/>
        <w:spacing w:after="0" w:line="360" w:lineRule="auto"/>
        <w:ind w:firstLine="709"/>
        <w:jc w:val="both"/>
      </w:pPr>
      <w:r w:rsidRPr="00E10C2F">
        <w:t xml:space="preserve">- долгосрочные обязательства  предприятия на конец отчетного </w:t>
      </w:r>
      <w:r w:rsidR="00E71AEB">
        <w:t xml:space="preserve">2012 </w:t>
      </w:r>
      <w:r w:rsidRPr="00E10C2F">
        <w:t xml:space="preserve">года </w:t>
      </w:r>
      <w:r w:rsidR="00E71AEB">
        <w:t>увеличились</w:t>
      </w:r>
      <w:r w:rsidRPr="00E10C2F">
        <w:t xml:space="preserve"> на </w:t>
      </w:r>
      <w:r w:rsidR="00E71AEB">
        <w:t>1305</w:t>
      </w:r>
      <w:r w:rsidRPr="00E10C2F">
        <w:t xml:space="preserve"> тыс. руб., удельный вес их </w:t>
      </w:r>
      <w:r w:rsidR="00E71AEB">
        <w:t xml:space="preserve">в общих обязательствах </w:t>
      </w:r>
      <w:r w:rsidRPr="00E10C2F">
        <w:t xml:space="preserve">уменьшился в общей структуре </w:t>
      </w:r>
      <w:r w:rsidR="00E71AEB">
        <w:t>обязательств</w:t>
      </w:r>
      <w:r w:rsidRPr="00E10C2F">
        <w:t xml:space="preserve"> на </w:t>
      </w:r>
      <w:r w:rsidR="00E71AEB">
        <w:t>18,24</w:t>
      </w:r>
      <w:r w:rsidRPr="00E10C2F">
        <w:t>%;</w:t>
      </w:r>
    </w:p>
    <w:p w:rsidR="00E10C2F" w:rsidRPr="00E10C2F" w:rsidRDefault="00E10C2F" w:rsidP="00BA6A60">
      <w:pPr>
        <w:pStyle w:val="a9"/>
        <w:suppressAutoHyphens/>
        <w:spacing w:after="0" w:line="360" w:lineRule="auto"/>
        <w:ind w:firstLine="709"/>
        <w:jc w:val="both"/>
      </w:pPr>
      <w:r w:rsidRPr="00E10C2F">
        <w:t xml:space="preserve">- краткосрочные обязательства в свою очередь </w:t>
      </w:r>
      <w:r w:rsidR="00E71AEB">
        <w:t>снизились</w:t>
      </w:r>
      <w:r w:rsidRPr="00E10C2F">
        <w:t xml:space="preserve"> на </w:t>
      </w:r>
      <w:r w:rsidR="00E71AEB">
        <w:t>637</w:t>
      </w:r>
      <w:r w:rsidRPr="00E10C2F">
        <w:t xml:space="preserve"> тыс. рублей или </w:t>
      </w:r>
      <w:r w:rsidR="00AA21DA">
        <w:t>9,82</w:t>
      </w:r>
      <w:r w:rsidRPr="00E10C2F">
        <w:t xml:space="preserve">% , удельный вес в общей структуре </w:t>
      </w:r>
      <w:r w:rsidR="00AA21DA">
        <w:t>обязательств</w:t>
      </w:r>
      <w:r w:rsidRPr="00E10C2F">
        <w:t xml:space="preserve"> </w:t>
      </w:r>
      <w:r w:rsidR="00AA21DA">
        <w:t>наоборот</w:t>
      </w:r>
      <w:r w:rsidRPr="00E10C2F">
        <w:t xml:space="preserve"> увеличился на </w:t>
      </w:r>
      <w:r w:rsidR="00AA21DA">
        <w:t>31,43</w:t>
      </w:r>
      <w:r w:rsidRPr="00E10C2F">
        <w:t>;</w:t>
      </w:r>
    </w:p>
    <w:p w:rsidR="00E10C2F" w:rsidRPr="00E10C2F" w:rsidRDefault="00E10C2F" w:rsidP="00BA6A60">
      <w:pPr>
        <w:pStyle w:val="a9"/>
        <w:suppressAutoHyphens/>
        <w:spacing w:after="0" w:line="360" w:lineRule="auto"/>
        <w:ind w:firstLine="709"/>
        <w:jc w:val="both"/>
      </w:pPr>
      <w:r w:rsidRPr="00E10C2F">
        <w:t xml:space="preserve">- краткосрочные обязательства </w:t>
      </w:r>
      <w:r w:rsidR="00AA21DA">
        <w:t>снизились</w:t>
      </w:r>
      <w:r w:rsidRPr="00E10C2F">
        <w:t xml:space="preserve"> главным образом из-за </w:t>
      </w:r>
      <w:r w:rsidR="00AA21DA">
        <w:t>уменьшения</w:t>
      </w:r>
      <w:r w:rsidRPr="00E10C2F">
        <w:t xml:space="preserve"> заемных средств на </w:t>
      </w:r>
      <w:r w:rsidR="00AA21DA">
        <w:t>81,82</w:t>
      </w:r>
      <w:r w:rsidRPr="00E10C2F">
        <w:t xml:space="preserve">% или </w:t>
      </w:r>
      <w:r w:rsidR="00AA21DA">
        <w:t>2700</w:t>
      </w:r>
      <w:r w:rsidRPr="00E10C2F">
        <w:t xml:space="preserve"> тыс. рублей, доля их общих обязательствах </w:t>
      </w:r>
      <w:r w:rsidR="00AA21DA">
        <w:t>снизилась</w:t>
      </w:r>
      <w:r w:rsidRPr="00E10C2F">
        <w:t xml:space="preserve"> на </w:t>
      </w:r>
      <w:r w:rsidR="00AA21DA">
        <w:t>42,50</w:t>
      </w:r>
      <w:r w:rsidRPr="00E10C2F">
        <w:t>%, кредиторская задолженность увеличились</w:t>
      </w:r>
      <w:r w:rsidR="00AA21DA">
        <w:t xml:space="preserve"> </w:t>
      </w:r>
      <w:r w:rsidRPr="00E10C2F">
        <w:t xml:space="preserve">на </w:t>
      </w:r>
      <w:r w:rsidR="00AA21DA">
        <w:t>2063</w:t>
      </w:r>
      <w:r w:rsidRPr="00E10C2F">
        <w:t xml:space="preserve"> тыс. руб.</w:t>
      </w:r>
      <w:r w:rsidR="00AA21DA">
        <w:t xml:space="preserve"> или на 64,77%, их доля в общей сумме обязательств увеличилась на 24,26%</w:t>
      </w:r>
      <w:r w:rsidRPr="00E10C2F">
        <w:t>;</w:t>
      </w:r>
    </w:p>
    <w:p w:rsidR="00263744" w:rsidRDefault="00E10C2F" w:rsidP="00BA6A60">
      <w:pPr>
        <w:suppressAutoHyphens/>
        <w:spacing w:line="360" w:lineRule="auto"/>
        <w:ind w:firstLine="709"/>
        <w:jc w:val="both"/>
        <w:rPr>
          <w:color w:val="000000"/>
          <w:spacing w:val="-8"/>
        </w:rPr>
      </w:pPr>
      <w:r>
        <w:rPr>
          <w:color w:val="000000"/>
          <w:spacing w:val="-8"/>
        </w:rPr>
        <w:t xml:space="preserve">Общий вывод можно сделать такой, что предприятие </w:t>
      </w:r>
      <w:r w:rsidR="00AA21DA">
        <w:rPr>
          <w:color w:val="000000"/>
          <w:spacing w:val="-8"/>
        </w:rPr>
        <w:t>увеличивает свою</w:t>
      </w:r>
      <w:r>
        <w:rPr>
          <w:color w:val="000000"/>
          <w:spacing w:val="-8"/>
        </w:rPr>
        <w:t xml:space="preserve"> финансовую устойчивость, так как удельный вес собственных средств </w:t>
      </w:r>
      <w:r w:rsidR="00AA21DA">
        <w:rPr>
          <w:color w:val="000000"/>
          <w:spacing w:val="-8"/>
        </w:rPr>
        <w:t>увеличился</w:t>
      </w:r>
      <w:r>
        <w:rPr>
          <w:color w:val="000000"/>
          <w:spacing w:val="-8"/>
        </w:rPr>
        <w:t xml:space="preserve">, а </w:t>
      </w:r>
      <w:r w:rsidR="00AA21DA">
        <w:rPr>
          <w:color w:val="000000"/>
          <w:spacing w:val="-8"/>
        </w:rPr>
        <w:t>удельный вес обязательств уменьшился</w:t>
      </w:r>
      <w:r>
        <w:rPr>
          <w:color w:val="000000"/>
          <w:spacing w:val="-8"/>
        </w:rPr>
        <w:t xml:space="preserve">, это говорит о том, что предприятие </w:t>
      </w:r>
      <w:r w:rsidR="00AA21DA">
        <w:rPr>
          <w:color w:val="000000"/>
          <w:spacing w:val="-8"/>
        </w:rPr>
        <w:t>возвращает заемные средства, а</w:t>
      </w:r>
      <w:r>
        <w:rPr>
          <w:color w:val="000000"/>
          <w:spacing w:val="-8"/>
        </w:rPr>
        <w:t xml:space="preserve"> на финансирование своей деятельности</w:t>
      </w:r>
      <w:r w:rsidR="00AA21DA">
        <w:rPr>
          <w:color w:val="000000"/>
          <w:spacing w:val="-8"/>
        </w:rPr>
        <w:t xml:space="preserve"> направляет собственные средства</w:t>
      </w:r>
      <w:r>
        <w:rPr>
          <w:color w:val="000000"/>
          <w:spacing w:val="-8"/>
        </w:rPr>
        <w:t xml:space="preserve">. Во вторых рост оборотных активов и снижение </w:t>
      </w:r>
      <w:r w:rsidR="00AA21DA">
        <w:rPr>
          <w:color w:val="000000"/>
          <w:spacing w:val="-8"/>
        </w:rPr>
        <w:t>вне</w:t>
      </w:r>
      <w:r>
        <w:rPr>
          <w:color w:val="000000"/>
          <w:spacing w:val="-8"/>
        </w:rPr>
        <w:t xml:space="preserve">оборотных активов говорит о </w:t>
      </w:r>
      <w:r w:rsidR="00AA21DA">
        <w:rPr>
          <w:color w:val="000000"/>
          <w:spacing w:val="-8"/>
        </w:rPr>
        <w:t>росте</w:t>
      </w:r>
      <w:r>
        <w:rPr>
          <w:color w:val="000000"/>
          <w:spacing w:val="-8"/>
        </w:rPr>
        <w:t xml:space="preserve"> ликвидности предприятия, что также является </w:t>
      </w:r>
      <w:r w:rsidR="00AA21DA">
        <w:rPr>
          <w:color w:val="000000"/>
          <w:spacing w:val="-8"/>
        </w:rPr>
        <w:t>хорошей положительной</w:t>
      </w:r>
      <w:r>
        <w:rPr>
          <w:color w:val="000000"/>
          <w:spacing w:val="-8"/>
        </w:rPr>
        <w:t xml:space="preserve"> динамикой</w:t>
      </w:r>
      <w:r w:rsidR="00263744">
        <w:rPr>
          <w:color w:val="000000"/>
          <w:spacing w:val="-8"/>
        </w:rPr>
        <w:t>.</w:t>
      </w:r>
    </w:p>
    <w:p w:rsidR="00B6061E" w:rsidRDefault="00B6061E" w:rsidP="00BA6A60">
      <w:pPr>
        <w:suppressAutoHyphens/>
        <w:spacing w:line="360" w:lineRule="auto"/>
        <w:ind w:firstLine="709"/>
        <w:jc w:val="both"/>
        <w:rPr>
          <w:color w:val="000000"/>
          <w:spacing w:val="-8"/>
        </w:rPr>
      </w:pPr>
    </w:p>
    <w:p w:rsidR="00B6061E" w:rsidRPr="00320F93" w:rsidRDefault="000C1B8A" w:rsidP="00320F93">
      <w:pPr>
        <w:suppressAutoHyphens/>
        <w:spacing w:line="360" w:lineRule="auto"/>
        <w:ind w:firstLine="709"/>
        <w:jc w:val="center"/>
        <w:rPr>
          <w:b/>
          <w:color w:val="000000"/>
          <w:spacing w:val="-8"/>
        </w:rPr>
      </w:pPr>
      <w:r>
        <w:rPr>
          <w:b/>
          <w:color w:val="000000"/>
          <w:spacing w:val="-8"/>
        </w:rPr>
        <w:lastRenderedPageBreak/>
        <w:t>Задание</w:t>
      </w:r>
      <w:r w:rsidR="00B6061E" w:rsidRPr="00320F93">
        <w:rPr>
          <w:b/>
          <w:color w:val="000000"/>
          <w:spacing w:val="-8"/>
        </w:rPr>
        <w:t xml:space="preserve"> 5</w:t>
      </w:r>
    </w:p>
    <w:p w:rsidR="00B6061E" w:rsidRDefault="00B6061E" w:rsidP="00BA6A60">
      <w:pPr>
        <w:suppressAutoHyphens/>
        <w:spacing w:line="360" w:lineRule="auto"/>
        <w:ind w:firstLine="709"/>
        <w:jc w:val="both"/>
        <w:rPr>
          <w:color w:val="000000"/>
          <w:spacing w:val="-8"/>
        </w:rPr>
      </w:pPr>
      <w:r>
        <w:rPr>
          <w:color w:val="000000"/>
          <w:spacing w:val="-8"/>
        </w:rPr>
        <w:t>По данным  бухгалтерского баланса сгруппируем активы по степени их ликвидности и пассивы по срочности их оплаты (таблица 12). В</w:t>
      </w:r>
      <w:r w:rsidR="00F23B13">
        <w:rPr>
          <w:color w:val="000000"/>
          <w:spacing w:val="-8"/>
        </w:rPr>
        <w:t xml:space="preserve"> таблице 13 рассчитаем показатели оценки ликвидности баланса и спрогнозируем ожидаемое состояние платежеспособности.</w:t>
      </w:r>
    </w:p>
    <w:p w:rsidR="00F23B13" w:rsidRDefault="00320F93" w:rsidP="00320F93">
      <w:pPr>
        <w:suppressAutoHyphens/>
        <w:spacing w:line="360" w:lineRule="auto"/>
        <w:ind w:firstLine="709"/>
        <w:jc w:val="right"/>
        <w:rPr>
          <w:color w:val="000000"/>
          <w:spacing w:val="-8"/>
        </w:rPr>
      </w:pPr>
      <w:r>
        <w:rPr>
          <w:color w:val="000000"/>
          <w:spacing w:val="-8"/>
        </w:rPr>
        <w:t>Таблица 12</w:t>
      </w:r>
    </w:p>
    <w:p w:rsidR="00320F93" w:rsidRPr="00EE0FBC" w:rsidRDefault="00320F93" w:rsidP="00320F93">
      <w:pPr>
        <w:suppressAutoHyphens/>
        <w:spacing w:line="360" w:lineRule="auto"/>
        <w:ind w:firstLine="709"/>
        <w:jc w:val="center"/>
        <w:rPr>
          <w:b/>
          <w:color w:val="000000"/>
          <w:spacing w:val="-8"/>
        </w:rPr>
      </w:pPr>
      <w:r w:rsidRPr="00EE0FBC">
        <w:rPr>
          <w:b/>
          <w:color w:val="000000"/>
          <w:spacing w:val="-8"/>
        </w:rPr>
        <w:t>Группировка активов по степени их ликвидности и пассивов по срочности их оплаты</w:t>
      </w:r>
    </w:p>
    <w:tbl>
      <w:tblPr>
        <w:tblStyle w:val="ab"/>
        <w:tblW w:w="9925" w:type="dxa"/>
        <w:tblInd w:w="0" w:type="dxa"/>
        <w:tblLook w:val="01E0" w:firstRow="1" w:lastRow="1" w:firstColumn="1" w:lastColumn="1" w:noHBand="0" w:noVBand="0"/>
      </w:tblPr>
      <w:tblGrid>
        <w:gridCol w:w="3306"/>
        <w:gridCol w:w="2496"/>
        <w:gridCol w:w="1400"/>
        <w:gridCol w:w="1323"/>
        <w:gridCol w:w="1400"/>
      </w:tblGrid>
      <w:tr w:rsidR="00320F93" w:rsidTr="006E6284">
        <w:tc>
          <w:tcPr>
            <w:tcW w:w="3306" w:type="dxa"/>
            <w:vMerge w:val="restart"/>
          </w:tcPr>
          <w:p w:rsidR="00320F93" w:rsidRPr="00320F93" w:rsidRDefault="00320F93" w:rsidP="00320F93">
            <w:pPr>
              <w:jc w:val="center"/>
              <w:rPr>
                <w:b/>
                <w:bCs/>
                <w:sz w:val="24"/>
                <w:szCs w:val="24"/>
              </w:rPr>
            </w:pPr>
            <w:r>
              <w:rPr>
                <w:b/>
                <w:bCs/>
                <w:sz w:val="24"/>
                <w:szCs w:val="24"/>
              </w:rPr>
              <w:t>Показатель</w:t>
            </w:r>
          </w:p>
        </w:tc>
        <w:tc>
          <w:tcPr>
            <w:tcW w:w="2496" w:type="dxa"/>
            <w:vMerge w:val="restart"/>
          </w:tcPr>
          <w:p w:rsidR="00320F93" w:rsidRPr="00320F93" w:rsidRDefault="00320F93" w:rsidP="00320F93">
            <w:pPr>
              <w:jc w:val="center"/>
              <w:rPr>
                <w:b/>
                <w:bCs/>
                <w:sz w:val="24"/>
                <w:szCs w:val="24"/>
              </w:rPr>
            </w:pPr>
            <w:r>
              <w:rPr>
                <w:b/>
                <w:bCs/>
                <w:sz w:val="24"/>
                <w:szCs w:val="24"/>
              </w:rPr>
              <w:t>Строка б</w:t>
            </w:r>
            <w:r>
              <w:rPr>
                <w:b/>
                <w:bCs/>
                <w:sz w:val="24"/>
                <w:szCs w:val="24"/>
              </w:rPr>
              <w:t>а</w:t>
            </w:r>
            <w:r>
              <w:rPr>
                <w:b/>
                <w:bCs/>
                <w:sz w:val="24"/>
                <w:szCs w:val="24"/>
              </w:rPr>
              <w:t>ланса</w:t>
            </w:r>
          </w:p>
        </w:tc>
        <w:tc>
          <w:tcPr>
            <w:tcW w:w="2723" w:type="dxa"/>
            <w:gridSpan w:val="2"/>
          </w:tcPr>
          <w:p w:rsidR="00320F93" w:rsidRPr="00320F93" w:rsidRDefault="00320F93" w:rsidP="00320F93">
            <w:pPr>
              <w:jc w:val="center"/>
              <w:rPr>
                <w:b/>
                <w:bCs/>
                <w:sz w:val="24"/>
                <w:szCs w:val="24"/>
              </w:rPr>
            </w:pPr>
            <w:r>
              <w:rPr>
                <w:b/>
                <w:bCs/>
                <w:sz w:val="24"/>
                <w:szCs w:val="24"/>
              </w:rPr>
              <w:t>Сумма, тыс. руб.</w:t>
            </w:r>
          </w:p>
        </w:tc>
        <w:tc>
          <w:tcPr>
            <w:tcW w:w="1400" w:type="dxa"/>
            <w:vMerge w:val="restart"/>
          </w:tcPr>
          <w:p w:rsidR="00320F93" w:rsidRPr="00320F93" w:rsidRDefault="00320F93" w:rsidP="00320F93">
            <w:pPr>
              <w:jc w:val="center"/>
              <w:rPr>
                <w:b/>
                <w:bCs/>
                <w:sz w:val="24"/>
                <w:szCs w:val="24"/>
              </w:rPr>
            </w:pPr>
            <w:r>
              <w:rPr>
                <w:b/>
                <w:bCs/>
                <w:sz w:val="24"/>
                <w:szCs w:val="24"/>
              </w:rPr>
              <w:t>Изменение (+;-)</w:t>
            </w:r>
          </w:p>
        </w:tc>
      </w:tr>
      <w:tr w:rsidR="00320F93" w:rsidTr="006E6284">
        <w:tc>
          <w:tcPr>
            <w:tcW w:w="3306" w:type="dxa"/>
            <w:vMerge/>
          </w:tcPr>
          <w:p w:rsidR="00320F93" w:rsidRPr="00320F93" w:rsidRDefault="00320F93" w:rsidP="00320F93">
            <w:pPr>
              <w:jc w:val="center"/>
              <w:rPr>
                <w:b/>
                <w:bCs/>
                <w:sz w:val="24"/>
                <w:szCs w:val="24"/>
              </w:rPr>
            </w:pPr>
          </w:p>
        </w:tc>
        <w:tc>
          <w:tcPr>
            <w:tcW w:w="2496" w:type="dxa"/>
            <w:vMerge/>
          </w:tcPr>
          <w:p w:rsidR="00320F93" w:rsidRPr="00320F93" w:rsidRDefault="00320F93" w:rsidP="00320F93">
            <w:pPr>
              <w:jc w:val="center"/>
              <w:rPr>
                <w:b/>
                <w:bCs/>
                <w:sz w:val="24"/>
                <w:szCs w:val="24"/>
              </w:rPr>
            </w:pPr>
          </w:p>
        </w:tc>
        <w:tc>
          <w:tcPr>
            <w:tcW w:w="1400" w:type="dxa"/>
          </w:tcPr>
          <w:p w:rsidR="00320F93" w:rsidRPr="00320F93" w:rsidRDefault="00320F93" w:rsidP="00320F93">
            <w:pPr>
              <w:jc w:val="center"/>
              <w:rPr>
                <w:b/>
                <w:bCs/>
                <w:sz w:val="24"/>
                <w:szCs w:val="24"/>
              </w:rPr>
            </w:pPr>
            <w:r>
              <w:rPr>
                <w:b/>
                <w:bCs/>
                <w:sz w:val="24"/>
                <w:szCs w:val="24"/>
              </w:rPr>
              <w:t>На 31 д</w:t>
            </w:r>
            <w:r>
              <w:rPr>
                <w:b/>
                <w:bCs/>
                <w:sz w:val="24"/>
                <w:szCs w:val="24"/>
              </w:rPr>
              <w:t>е</w:t>
            </w:r>
            <w:r>
              <w:rPr>
                <w:b/>
                <w:bCs/>
                <w:sz w:val="24"/>
                <w:szCs w:val="24"/>
              </w:rPr>
              <w:t xml:space="preserve">кабря </w:t>
            </w:r>
            <w:smartTag w:uri="urn:schemas-microsoft-com:office:smarttags" w:element="metricconverter">
              <w:smartTagPr>
                <w:attr w:name="ProductID" w:val="2013 г"/>
              </w:smartTagPr>
              <w:r>
                <w:rPr>
                  <w:b/>
                  <w:bCs/>
                  <w:sz w:val="24"/>
                  <w:szCs w:val="24"/>
                </w:rPr>
                <w:t>201</w:t>
              </w:r>
              <w:r w:rsidR="0043197E">
                <w:rPr>
                  <w:b/>
                  <w:bCs/>
                  <w:sz w:val="24"/>
                  <w:szCs w:val="24"/>
                </w:rPr>
                <w:t>2</w:t>
              </w:r>
              <w:r>
                <w:rPr>
                  <w:b/>
                  <w:bCs/>
                  <w:sz w:val="24"/>
                  <w:szCs w:val="24"/>
                </w:rPr>
                <w:t xml:space="preserve"> г</w:t>
              </w:r>
            </w:smartTag>
            <w:r>
              <w:rPr>
                <w:b/>
                <w:bCs/>
                <w:sz w:val="24"/>
                <w:szCs w:val="24"/>
              </w:rPr>
              <w:t>.</w:t>
            </w:r>
          </w:p>
        </w:tc>
        <w:tc>
          <w:tcPr>
            <w:tcW w:w="1323" w:type="dxa"/>
          </w:tcPr>
          <w:p w:rsidR="00320F93" w:rsidRPr="00320F93" w:rsidRDefault="00320F93" w:rsidP="00320F93">
            <w:pPr>
              <w:jc w:val="center"/>
              <w:rPr>
                <w:b/>
                <w:bCs/>
                <w:sz w:val="24"/>
                <w:szCs w:val="24"/>
              </w:rPr>
            </w:pPr>
            <w:r>
              <w:rPr>
                <w:b/>
                <w:bCs/>
                <w:sz w:val="24"/>
                <w:szCs w:val="24"/>
              </w:rPr>
              <w:t>На 31 д</w:t>
            </w:r>
            <w:r>
              <w:rPr>
                <w:b/>
                <w:bCs/>
                <w:sz w:val="24"/>
                <w:szCs w:val="24"/>
              </w:rPr>
              <w:t>е</w:t>
            </w:r>
            <w:r>
              <w:rPr>
                <w:b/>
                <w:bCs/>
                <w:sz w:val="24"/>
                <w:szCs w:val="24"/>
              </w:rPr>
              <w:t xml:space="preserve">кабря </w:t>
            </w:r>
            <w:smartTag w:uri="urn:schemas-microsoft-com:office:smarttags" w:element="metricconverter">
              <w:smartTagPr>
                <w:attr w:name="ProductID" w:val="2013 г"/>
              </w:smartTagPr>
              <w:r>
                <w:rPr>
                  <w:b/>
                  <w:bCs/>
                  <w:sz w:val="24"/>
                  <w:szCs w:val="24"/>
                </w:rPr>
                <w:t>201</w:t>
              </w:r>
              <w:r w:rsidR="0043197E">
                <w:rPr>
                  <w:b/>
                  <w:bCs/>
                  <w:sz w:val="24"/>
                  <w:szCs w:val="24"/>
                </w:rPr>
                <w:t>3</w:t>
              </w:r>
              <w:r>
                <w:rPr>
                  <w:b/>
                  <w:bCs/>
                  <w:sz w:val="24"/>
                  <w:szCs w:val="24"/>
                </w:rPr>
                <w:t xml:space="preserve"> г</w:t>
              </w:r>
            </w:smartTag>
            <w:r>
              <w:rPr>
                <w:b/>
                <w:bCs/>
                <w:sz w:val="24"/>
                <w:szCs w:val="24"/>
              </w:rPr>
              <w:t>.</w:t>
            </w:r>
          </w:p>
        </w:tc>
        <w:tc>
          <w:tcPr>
            <w:tcW w:w="1400" w:type="dxa"/>
            <w:vMerge/>
          </w:tcPr>
          <w:p w:rsidR="00320F93" w:rsidRPr="00320F93" w:rsidRDefault="00320F93" w:rsidP="00320F93">
            <w:pPr>
              <w:jc w:val="both"/>
              <w:rPr>
                <w:b/>
                <w:bCs/>
                <w:sz w:val="24"/>
                <w:szCs w:val="24"/>
              </w:rPr>
            </w:pPr>
          </w:p>
        </w:tc>
      </w:tr>
      <w:tr w:rsidR="00320F93" w:rsidTr="006E6284">
        <w:tc>
          <w:tcPr>
            <w:tcW w:w="9925" w:type="dxa"/>
            <w:gridSpan w:val="5"/>
          </w:tcPr>
          <w:p w:rsidR="00320F93" w:rsidRPr="00320F93" w:rsidRDefault="00320F93" w:rsidP="00320F93">
            <w:pPr>
              <w:jc w:val="center"/>
              <w:rPr>
                <w:b/>
                <w:bCs/>
                <w:sz w:val="24"/>
                <w:szCs w:val="24"/>
              </w:rPr>
            </w:pPr>
            <w:r>
              <w:rPr>
                <w:b/>
                <w:bCs/>
                <w:sz w:val="24"/>
                <w:szCs w:val="24"/>
              </w:rPr>
              <w:t>Активы</w:t>
            </w:r>
          </w:p>
        </w:tc>
      </w:tr>
      <w:tr w:rsidR="00320F93" w:rsidTr="00047229">
        <w:tc>
          <w:tcPr>
            <w:tcW w:w="3306" w:type="dxa"/>
          </w:tcPr>
          <w:p w:rsidR="00320F93" w:rsidRPr="00320F93" w:rsidRDefault="00320F93" w:rsidP="00EE0FBC">
            <w:pPr>
              <w:rPr>
                <w:bCs/>
                <w:sz w:val="24"/>
                <w:szCs w:val="24"/>
              </w:rPr>
            </w:pPr>
            <w:r w:rsidRPr="00320F93">
              <w:rPr>
                <w:bCs/>
                <w:sz w:val="24"/>
                <w:szCs w:val="24"/>
              </w:rPr>
              <w:t>А-1: Наиболее ликвидные а</w:t>
            </w:r>
            <w:r w:rsidRPr="00320F93">
              <w:rPr>
                <w:bCs/>
                <w:sz w:val="24"/>
                <w:szCs w:val="24"/>
              </w:rPr>
              <w:t>к</w:t>
            </w:r>
            <w:r w:rsidRPr="00320F93">
              <w:rPr>
                <w:bCs/>
                <w:sz w:val="24"/>
                <w:szCs w:val="24"/>
              </w:rPr>
              <w:t>тивы</w:t>
            </w:r>
          </w:p>
        </w:tc>
        <w:tc>
          <w:tcPr>
            <w:tcW w:w="2496" w:type="dxa"/>
          </w:tcPr>
          <w:p w:rsidR="00320F93" w:rsidRPr="00320F93" w:rsidRDefault="006E6284" w:rsidP="00320F93">
            <w:pPr>
              <w:jc w:val="both"/>
              <w:rPr>
                <w:bCs/>
                <w:sz w:val="24"/>
                <w:szCs w:val="24"/>
              </w:rPr>
            </w:pPr>
            <w:r>
              <w:rPr>
                <w:bCs/>
                <w:sz w:val="24"/>
                <w:szCs w:val="24"/>
              </w:rPr>
              <w:t>Денежные средства, финансовые влож</w:t>
            </w:r>
            <w:r>
              <w:rPr>
                <w:bCs/>
                <w:sz w:val="24"/>
                <w:szCs w:val="24"/>
              </w:rPr>
              <w:t>е</w:t>
            </w:r>
            <w:r>
              <w:rPr>
                <w:bCs/>
                <w:sz w:val="24"/>
                <w:szCs w:val="24"/>
              </w:rPr>
              <w:t>ния</w:t>
            </w:r>
          </w:p>
        </w:tc>
        <w:tc>
          <w:tcPr>
            <w:tcW w:w="1400" w:type="dxa"/>
            <w:vAlign w:val="center"/>
          </w:tcPr>
          <w:p w:rsidR="00320F93" w:rsidRPr="00320F93" w:rsidRDefault="00047229" w:rsidP="00047229">
            <w:pPr>
              <w:jc w:val="center"/>
              <w:rPr>
                <w:bCs/>
                <w:sz w:val="24"/>
                <w:szCs w:val="24"/>
              </w:rPr>
            </w:pPr>
            <w:r>
              <w:rPr>
                <w:bCs/>
                <w:sz w:val="24"/>
                <w:szCs w:val="24"/>
              </w:rPr>
              <w:t>7080</w:t>
            </w:r>
          </w:p>
        </w:tc>
        <w:tc>
          <w:tcPr>
            <w:tcW w:w="1323" w:type="dxa"/>
            <w:vAlign w:val="center"/>
          </w:tcPr>
          <w:p w:rsidR="00320F93" w:rsidRPr="00320F93" w:rsidRDefault="00047229" w:rsidP="00047229">
            <w:pPr>
              <w:jc w:val="center"/>
              <w:rPr>
                <w:bCs/>
                <w:sz w:val="24"/>
                <w:szCs w:val="24"/>
              </w:rPr>
            </w:pPr>
            <w:r>
              <w:rPr>
                <w:bCs/>
                <w:sz w:val="24"/>
                <w:szCs w:val="24"/>
              </w:rPr>
              <w:t>16712</w:t>
            </w:r>
          </w:p>
        </w:tc>
        <w:tc>
          <w:tcPr>
            <w:tcW w:w="1400" w:type="dxa"/>
            <w:vAlign w:val="center"/>
          </w:tcPr>
          <w:p w:rsidR="00320F93" w:rsidRPr="00320F93" w:rsidRDefault="00382F08" w:rsidP="00047229">
            <w:pPr>
              <w:jc w:val="center"/>
              <w:rPr>
                <w:bCs/>
                <w:sz w:val="24"/>
                <w:szCs w:val="24"/>
              </w:rPr>
            </w:pPr>
            <w:r>
              <w:rPr>
                <w:bCs/>
                <w:sz w:val="24"/>
                <w:szCs w:val="24"/>
              </w:rPr>
              <w:t>+9632</w:t>
            </w:r>
          </w:p>
        </w:tc>
      </w:tr>
      <w:tr w:rsidR="00320F93" w:rsidTr="00047229">
        <w:tc>
          <w:tcPr>
            <w:tcW w:w="3306" w:type="dxa"/>
          </w:tcPr>
          <w:p w:rsidR="00320F93" w:rsidRPr="00320F93" w:rsidRDefault="00320F93" w:rsidP="00EE0FBC">
            <w:pPr>
              <w:rPr>
                <w:bCs/>
                <w:sz w:val="24"/>
                <w:szCs w:val="24"/>
              </w:rPr>
            </w:pPr>
            <w:r>
              <w:rPr>
                <w:bCs/>
                <w:sz w:val="24"/>
                <w:szCs w:val="24"/>
              </w:rPr>
              <w:t>А-2: Быстрореализуемые а</w:t>
            </w:r>
            <w:r>
              <w:rPr>
                <w:bCs/>
                <w:sz w:val="24"/>
                <w:szCs w:val="24"/>
              </w:rPr>
              <w:t>к</w:t>
            </w:r>
            <w:r>
              <w:rPr>
                <w:bCs/>
                <w:sz w:val="24"/>
                <w:szCs w:val="24"/>
              </w:rPr>
              <w:t>тивы</w:t>
            </w:r>
          </w:p>
        </w:tc>
        <w:tc>
          <w:tcPr>
            <w:tcW w:w="2496" w:type="dxa"/>
          </w:tcPr>
          <w:p w:rsidR="00320F93" w:rsidRPr="00320F93" w:rsidRDefault="006E6284" w:rsidP="00320F93">
            <w:pPr>
              <w:jc w:val="both"/>
              <w:rPr>
                <w:bCs/>
                <w:sz w:val="24"/>
                <w:szCs w:val="24"/>
              </w:rPr>
            </w:pPr>
            <w:r>
              <w:rPr>
                <w:bCs/>
                <w:sz w:val="24"/>
                <w:szCs w:val="24"/>
              </w:rPr>
              <w:t>Дебиторская задо</w:t>
            </w:r>
            <w:r>
              <w:rPr>
                <w:bCs/>
                <w:sz w:val="24"/>
                <w:szCs w:val="24"/>
              </w:rPr>
              <w:t>л</w:t>
            </w:r>
            <w:r>
              <w:rPr>
                <w:bCs/>
                <w:sz w:val="24"/>
                <w:szCs w:val="24"/>
              </w:rPr>
              <w:t>женность, прочие оборотные активы</w:t>
            </w:r>
          </w:p>
        </w:tc>
        <w:tc>
          <w:tcPr>
            <w:tcW w:w="1400" w:type="dxa"/>
            <w:vAlign w:val="center"/>
          </w:tcPr>
          <w:p w:rsidR="00320F93" w:rsidRPr="00320F93" w:rsidRDefault="00047229" w:rsidP="00047229">
            <w:pPr>
              <w:jc w:val="center"/>
              <w:rPr>
                <w:bCs/>
                <w:sz w:val="24"/>
                <w:szCs w:val="24"/>
              </w:rPr>
            </w:pPr>
            <w:r>
              <w:rPr>
                <w:bCs/>
                <w:sz w:val="24"/>
                <w:szCs w:val="24"/>
              </w:rPr>
              <w:t>2101</w:t>
            </w:r>
          </w:p>
        </w:tc>
        <w:tc>
          <w:tcPr>
            <w:tcW w:w="1323" w:type="dxa"/>
            <w:vAlign w:val="center"/>
          </w:tcPr>
          <w:p w:rsidR="00320F93" w:rsidRPr="00320F93" w:rsidRDefault="00047229" w:rsidP="00047229">
            <w:pPr>
              <w:jc w:val="center"/>
              <w:rPr>
                <w:bCs/>
                <w:sz w:val="24"/>
                <w:szCs w:val="24"/>
              </w:rPr>
            </w:pPr>
            <w:r>
              <w:rPr>
                <w:bCs/>
                <w:sz w:val="24"/>
                <w:szCs w:val="24"/>
              </w:rPr>
              <w:t>2199</w:t>
            </w:r>
          </w:p>
        </w:tc>
        <w:tc>
          <w:tcPr>
            <w:tcW w:w="1400" w:type="dxa"/>
            <w:vAlign w:val="center"/>
          </w:tcPr>
          <w:p w:rsidR="00320F93" w:rsidRPr="00320F93" w:rsidRDefault="00382F08" w:rsidP="00047229">
            <w:pPr>
              <w:jc w:val="center"/>
              <w:rPr>
                <w:bCs/>
                <w:sz w:val="24"/>
                <w:szCs w:val="24"/>
              </w:rPr>
            </w:pPr>
            <w:r>
              <w:rPr>
                <w:bCs/>
                <w:sz w:val="24"/>
                <w:szCs w:val="24"/>
              </w:rPr>
              <w:t>+98</w:t>
            </w:r>
          </w:p>
        </w:tc>
      </w:tr>
      <w:tr w:rsidR="00320F93" w:rsidTr="00047229">
        <w:tc>
          <w:tcPr>
            <w:tcW w:w="3306" w:type="dxa"/>
          </w:tcPr>
          <w:p w:rsidR="00320F93" w:rsidRPr="00320F93" w:rsidRDefault="00320F93" w:rsidP="00EE0FBC">
            <w:pPr>
              <w:rPr>
                <w:bCs/>
                <w:sz w:val="24"/>
                <w:szCs w:val="24"/>
              </w:rPr>
            </w:pPr>
            <w:r>
              <w:rPr>
                <w:bCs/>
                <w:sz w:val="24"/>
                <w:szCs w:val="24"/>
              </w:rPr>
              <w:t>А-3: Медленнореализуемые акт</w:t>
            </w:r>
            <w:r>
              <w:rPr>
                <w:bCs/>
                <w:sz w:val="24"/>
                <w:szCs w:val="24"/>
              </w:rPr>
              <w:t>и</w:t>
            </w:r>
            <w:r>
              <w:rPr>
                <w:bCs/>
                <w:sz w:val="24"/>
                <w:szCs w:val="24"/>
              </w:rPr>
              <w:t>вы</w:t>
            </w:r>
          </w:p>
        </w:tc>
        <w:tc>
          <w:tcPr>
            <w:tcW w:w="2496" w:type="dxa"/>
          </w:tcPr>
          <w:p w:rsidR="00320F93" w:rsidRPr="00320F93" w:rsidRDefault="006E6284" w:rsidP="00320F93">
            <w:pPr>
              <w:jc w:val="both"/>
              <w:rPr>
                <w:bCs/>
                <w:sz w:val="24"/>
                <w:szCs w:val="24"/>
              </w:rPr>
            </w:pPr>
            <w:r>
              <w:rPr>
                <w:bCs/>
                <w:sz w:val="24"/>
                <w:szCs w:val="24"/>
              </w:rPr>
              <w:t>Запасы, НДС</w:t>
            </w:r>
          </w:p>
        </w:tc>
        <w:tc>
          <w:tcPr>
            <w:tcW w:w="1400" w:type="dxa"/>
            <w:vAlign w:val="center"/>
          </w:tcPr>
          <w:p w:rsidR="00320F93" w:rsidRPr="00320F93" w:rsidRDefault="00047229" w:rsidP="00047229">
            <w:pPr>
              <w:jc w:val="center"/>
              <w:rPr>
                <w:bCs/>
                <w:sz w:val="24"/>
                <w:szCs w:val="24"/>
              </w:rPr>
            </w:pPr>
            <w:r>
              <w:rPr>
                <w:bCs/>
                <w:sz w:val="24"/>
                <w:szCs w:val="24"/>
              </w:rPr>
              <w:t>25</w:t>
            </w:r>
          </w:p>
        </w:tc>
        <w:tc>
          <w:tcPr>
            <w:tcW w:w="1323" w:type="dxa"/>
            <w:vAlign w:val="center"/>
          </w:tcPr>
          <w:p w:rsidR="00320F93" w:rsidRPr="00320F93" w:rsidRDefault="00047229" w:rsidP="00047229">
            <w:pPr>
              <w:jc w:val="center"/>
              <w:rPr>
                <w:bCs/>
                <w:sz w:val="24"/>
                <w:szCs w:val="24"/>
              </w:rPr>
            </w:pPr>
            <w:r>
              <w:rPr>
                <w:bCs/>
                <w:sz w:val="24"/>
                <w:szCs w:val="24"/>
              </w:rPr>
              <w:t>188</w:t>
            </w:r>
          </w:p>
        </w:tc>
        <w:tc>
          <w:tcPr>
            <w:tcW w:w="1400" w:type="dxa"/>
            <w:vAlign w:val="center"/>
          </w:tcPr>
          <w:p w:rsidR="00320F93" w:rsidRPr="00320F93" w:rsidRDefault="00382F08" w:rsidP="00047229">
            <w:pPr>
              <w:jc w:val="center"/>
              <w:rPr>
                <w:bCs/>
                <w:sz w:val="24"/>
                <w:szCs w:val="24"/>
              </w:rPr>
            </w:pPr>
            <w:r>
              <w:rPr>
                <w:bCs/>
                <w:sz w:val="24"/>
                <w:szCs w:val="24"/>
              </w:rPr>
              <w:t>+163</w:t>
            </w:r>
          </w:p>
        </w:tc>
      </w:tr>
      <w:tr w:rsidR="00047229" w:rsidTr="00047229">
        <w:trPr>
          <w:trHeight w:val="413"/>
        </w:trPr>
        <w:tc>
          <w:tcPr>
            <w:tcW w:w="3306" w:type="dxa"/>
          </w:tcPr>
          <w:p w:rsidR="00047229" w:rsidRPr="00320F93" w:rsidRDefault="00047229" w:rsidP="00EE0FBC">
            <w:pPr>
              <w:rPr>
                <w:bCs/>
                <w:sz w:val="24"/>
                <w:szCs w:val="24"/>
              </w:rPr>
            </w:pPr>
            <w:r>
              <w:rPr>
                <w:bCs/>
                <w:sz w:val="24"/>
                <w:szCs w:val="24"/>
              </w:rPr>
              <w:t>А-4: Труднореализуемые а</w:t>
            </w:r>
            <w:r>
              <w:rPr>
                <w:bCs/>
                <w:sz w:val="24"/>
                <w:szCs w:val="24"/>
              </w:rPr>
              <w:t>к</w:t>
            </w:r>
            <w:r>
              <w:rPr>
                <w:bCs/>
                <w:sz w:val="24"/>
                <w:szCs w:val="24"/>
              </w:rPr>
              <w:t>тивы</w:t>
            </w:r>
          </w:p>
        </w:tc>
        <w:tc>
          <w:tcPr>
            <w:tcW w:w="2496" w:type="dxa"/>
          </w:tcPr>
          <w:p w:rsidR="00047229" w:rsidRPr="00320F93" w:rsidRDefault="00047229" w:rsidP="00320F93">
            <w:pPr>
              <w:jc w:val="both"/>
              <w:rPr>
                <w:bCs/>
                <w:sz w:val="24"/>
                <w:szCs w:val="24"/>
              </w:rPr>
            </w:pPr>
            <w:r>
              <w:rPr>
                <w:bCs/>
                <w:sz w:val="24"/>
                <w:szCs w:val="24"/>
              </w:rPr>
              <w:t>Основные средства, прочие внеобор</w:t>
            </w:r>
            <w:r>
              <w:rPr>
                <w:bCs/>
                <w:sz w:val="24"/>
                <w:szCs w:val="24"/>
              </w:rPr>
              <w:t>о</w:t>
            </w:r>
            <w:r>
              <w:rPr>
                <w:bCs/>
                <w:sz w:val="24"/>
                <w:szCs w:val="24"/>
              </w:rPr>
              <w:t>тные активы</w:t>
            </w:r>
          </w:p>
        </w:tc>
        <w:tc>
          <w:tcPr>
            <w:tcW w:w="1400" w:type="dxa"/>
            <w:vAlign w:val="center"/>
          </w:tcPr>
          <w:p w:rsidR="00047229" w:rsidRPr="00320F93" w:rsidRDefault="00047229" w:rsidP="00047229">
            <w:pPr>
              <w:jc w:val="center"/>
              <w:rPr>
                <w:bCs/>
                <w:sz w:val="24"/>
                <w:szCs w:val="24"/>
              </w:rPr>
            </w:pPr>
            <w:r>
              <w:rPr>
                <w:bCs/>
                <w:sz w:val="24"/>
                <w:szCs w:val="24"/>
              </w:rPr>
              <w:t>3679</w:t>
            </w:r>
          </w:p>
        </w:tc>
        <w:tc>
          <w:tcPr>
            <w:tcW w:w="1323" w:type="dxa"/>
            <w:vAlign w:val="center"/>
          </w:tcPr>
          <w:p w:rsidR="00047229" w:rsidRPr="00320F93" w:rsidRDefault="00047229" w:rsidP="00047229">
            <w:pPr>
              <w:jc w:val="center"/>
              <w:rPr>
                <w:bCs/>
                <w:sz w:val="24"/>
                <w:szCs w:val="24"/>
              </w:rPr>
            </w:pPr>
            <w:r>
              <w:rPr>
                <w:bCs/>
                <w:sz w:val="24"/>
                <w:szCs w:val="24"/>
              </w:rPr>
              <w:t>3519</w:t>
            </w:r>
          </w:p>
        </w:tc>
        <w:tc>
          <w:tcPr>
            <w:tcW w:w="1400" w:type="dxa"/>
            <w:vAlign w:val="center"/>
          </w:tcPr>
          <w:p w:rsidR="00047229" w:rsidRPr="00320F93" w:rsidRDefault="00382F08" w:rsidP="00047229">
            <w:pPr>
              <w:jc w:val="center"/>
              <w:rPr>
                <w:bCs/>
                <w:sz w:val="24"/>
                <w:szCs w:val="24"/>
              </w:rPr>
            </w:pPr>
            <w:r>
              <w:rPr>
                <w:bCs/>
                <w:sz w:val="24"/>
                <w:szCs w:val="24"/>
              </w:rPr>
              <w:t>-160</w:t>
            </w:r>
          </w:p>
        </w:tc>
      </w:tr>
      <w:tr w:rsidR="00047229" w:rsidTr="00047229">
        <w:trPr>
          <w:trHeight w:val="219"/>
        </w:trPr>
        <w:tc>
          <w:tcPr>
            <w:tcW w:w="3306" w:type="dxa"/>
          </w:tcPr>
          <w:p w:rsidR="00047229" w:rsidRPr="00047229" w:rsidRDefault="00047229" w:rsidP="00EE0FBC">
            <w:pPr>
              <w:rPr>
                <w:b/>
                <w:bCs/>
                <w:sz w:val="24"/>
                <w:szCs w:val="24"/>
              </w:rPr>
            </w:pPr>
            <w:r w:rsidRPr="00047229">
              <w:rPr>
                <w:b/>
                <w:bCs/>
                <w:sz w:val="24"/>
                <w:szCs w:val="24"/>
              </w:rPr>
              <w:t>Баланс</w:t>
            </w:r>
          </w:p>
        </w:tc>
        <w:tc>
          <w:tcPr>
            <w:tcW w:w="2496" w:type="dxa"/>
          </w:tcPr>
          <w:p w:rsidR="00047229" w:rsidRDefault="00047229" w:rsidP="00320F93">
            <w:pPr>
              <w:jc w:val="both"/>
              <w:rPr>
                <w:bCs/>
                <w:sz w:val="24"/>
                <w:szCs w:val="24"/>
              </w:rPr>
            </w:pPr>
          </w:p>
        </w:tc>
        <w:tc>
          <w:tcPr>
            <w:tcW w:w="1400" w:type="dxa"/>
            <w:vAlign w:val="center"/>
          </w:tcPr>
          <w:p w:rsidR="00047229" w:rsidRPr="00047229" w:rsidRDefault="00047229" w:rsidP="00047229">
            <w:pPr>
              <w:jc w:val="center"/>
              <w:rPr>
                <w:b/>
                <w:bCs/>
                <w:sz w:val="24"/>
                <w:szCs w:val="24"/>
              </w:rPr>
            </w:pPr>
            <w:r w:rsidRPr="00047229">
              <w:rPr>
                <w:b/>
                <w:bCs/>
                <w:sz w:val="24"/>
                <w:szCs w:val="24"/>
              </w:rPr>
              <w:t>12885</w:t>
            </w:r>
          </w:p>
        </w:tc>
        <w:tc>
          <w:tcPr>
            <w:tcW w:w="1323" w:type="dxa"/>
            <w:vAlign w:val="center"/>
          </w:tcPr>
          <w:p w:rsidR="00047229" w:rsidRPr="00047229" w:rsidRDefault="00047229" w:rsidP="00047229">
            <w:pPr>
              <w:jc w:val="center"/>
              <w:rPr>
                <w:b/>
                <w:bCs/>
                <w:sz w:val="24"/>
                <w:szCs w:val="24"/>
              </w:rPr>
            </w:pPr>
            <w:r w:rsidRPr="00047229">
              <w:rPr>
                <w:b/>
                <w:bCs/>
                <w:sz w:val="24"/>
                <w:szCs w:val="24"/>
              </w:rPr>
              <w:t>22618</w:t>
            </w:r>
          </w:p>
        </w:tc>
        <w:tc>
          <w:tcPr>
            <w:tcW w:w="1400" w:type="dxa"/>
            <w:vAlign w:val="center"/>
          </w:tcPr>
          <w:p w:rsidR="00047229" w:rsidRPr="00047229" w:rsidRDefault="00382F08" w:rsidP="00047229">
            <w:pPr>
              <w:jc w:val="center"/>
              <w:rPr>
                <w:b/>
                <w:bCs/>
                <w:sz w:val="24"/>
                <w:szCs w:val="24"/>
              </w:rPr>
            </w:pPr>
            <w:r>
              <w:rPr>
                <w:b/>
                <w:bCs/>
                <w:sz w:val="24"/>
                <w:szCs w:val="24"/>
              </w:rPr>
              <w:t>+9733</w:t>
            </w:r>
          </w:p>
        </w:tc>
      </w:tr>
      <w:tr w:rsidR="00320F93" w:rsidTr="00047229">
        <w:tc>
          <w:tcPr>
            <w:tcW w:w="9925" w:type="dxa"/>
            <w:gridSpan w:val="5"/>
            <w:vAlign w:val="center"/>
          </w:tcPr>
          <w:p w:rsidR="00320F93" w:rsidRPr="00320F93" w:rsidRDefault="00320F93" w:rsidP="00047229">
            <w:pPr>
              <w:jc w:val="center"/>
              <w:rPr>
                <w:b/>
                <w:bCs/>
                <w:sz w:val="24"/>
                <w:szCs w:val="24"/>
              </w:rPr>
            </w:pPr>
            <w:r w:rsidRPr="00320F93">
              <w:rPr>
                <w:b/>
                <w:bCs/>
                <w:sz w:val="24"/>
                <w:szCs w:val="24"/>
              </w:rPr>
              <w:t>Пассивы</w:t>
            </w:r>
          </w:p>
        </w:tc>
      </w:tr>
      <w:tr w:rsidR="00320F93" w:rsidTr="00047229">
        <w:tc>
          <w:tcPr>
            <w:tcW w:w="3306" w:type="dxa"/>
          </w:tcPr>
          <w:p w:rsidR="00320F93" w:rsidRPr="00320F93" w:rsidRDefault="00320F93" w:rsidP="00EE0FBC">
            <w:pPr>
              <w:rPr>
                <w:bCs/>
                <w:sz w:val="24"/>
                <w:szCs w:val="24"/>
              </w:rPr>
            </w:pPr>
            <w:r>
              <w:rPr>
                <w:bCs/>
                <w:sz w:val="24"/>
                <w:szCs w:val="24"/>
              </w:rPr>
              <w:t>П-1: Наиболее срочные об</w:t>
            </w:r>
            <w:r>
              <w:rPr>
                <w:bCs/>
                <w:sz w:val="24"/>
                <w:szCs w:val="24"/>
              </w:rPr>
              <w:t>я</w:t>
            </w:r>
            <w:r>
              <w:rPr>
                <w:bCs/>
                <w:sz w:val="24"/>
                <w:szCs w:val="24"/>
              </w:rPr>
              <w:t>зател</w:t>
            </w:r>
            <w:r>
              <w:rPr>
                <w:bCs/>
                <w:sz w:val="24"/>
                <w:szCs w:val="24"/>
              </w:rPr>
              <w:t>ь</w:t>
            </w:r>
            <w:r>
              <w:rPr>
                <w:bCs/>
                <w:sz w:val="24"/>
                <w:szCs w:val="24"/>
              </w:rPr>
              <w:t>ства</w:t>
            </w:r>
          </w:p>
        </w:tc>
        <w:tc>
          <w:tcPr>
            <w:tcW w:w="2496" w:type="dxa"/>
          </w:tcPr>
          <w:p w:rsidR="00320F93" w:rsidRPr="00320F93" w:rsidRDefault="006E6284" w:rsidP="00320F93">
            <w:pPr>
              <w:jc w:val="both"/>
              <w:rPr>
                <w:bCs/>
                <w:sz w:val="24"/>
                <w:szCs w:val="24"/>
              </w:rPr>
            </w:pPr>
            <w:r>
              <w:rPr>
                <w:bCs/>
                <w:sz w:val="24"/>
                <w:szCs w:val="24"/>
              </w:rPr>
              <w:t>Кредиторская задо</w:t>
            </w:r>
            <w:r>
              <w:rPr>
                <w:bCs/>
                <w:sz w:val="24"/>
                <w:szCs w:val="24"/>
              </w:rPr>
              <w:t>л</w:t>
            </w:r>
            <w:r>
              <w:rPr>
                <w:bCs/>
                <w:sz w:val="24"/>
                <w:szCs w:val="24"/>
              </w:rPr>
              <w:t>женность</w:t>
            </w:r>
          </w:p>
        </w:tc>
        <w:tc>
          <w:tcPr>
            <w:tcW w:w="1400" w:type="dxa"/>
            <w:vAlign w:val="center"/>
          </w:tcPr>
          <w:p w:rsidR="00320F93" w:rsidRPr="00320F93" w:rsidRDefault="00047229" w:rsidP="00047229">
            <w:pPr>
              <w:jc w:val="center"/>
              <w:rPr>
                <w:bCs/>
                <w:sz w:val="24"/>
                <w:szCs w:val="24"/>
              </w:rPr>
            </w:pPr>
            <w:r>
              <w:rPr>
                <w:bCs/>
                <w:sz w:val="24"/>
                <w:szCs w:val="24"/>
              </w:rPr>
              <w:t>3185</w:t>
            </w:r>
          </w:p>
        </w:tc>
        <w:tc>
          <w:tcPr>
            <w:tcW w:w="1323" w:type="dxa"/>
            <w:vAlign w:val="center"/>
          </w:tcPr>
          <w:p w:rsidR="00320F93" w:rsidRPr="00320F93" w:rsidRDefault="00047229" w:rsidP="00047229">
            <w:pPr>
              <w:jc w:val="center"/>
              <w:rPr>
                <w:bCs/>
                <w:sz w:val="24"/>
                <w:szCs w:val="24"/>
              </w:rPr>
            </w:pPr>
            <w:r>
              <w:rPr>
                <w:bCs/>
                <w:sz w:val="24"/>
                <w:szCs w:val="24"/>
              </w:rPr>
              <w:t>5248</w:t>
            </w:r>
          </w:p>
        </w:tc>
        <w:tc>
          <w:tcPr>
            <w:tcW w:w="1400" w:type="dxa"/>
            <w:vAlign w:val="center"/>
          </w:tcPr>
          <w:p w:rsidR="00320F93" w:rsidRPr="00320F93" w:rsidRDefault="00382F08" w:rsidP="00047229">
            <w:pPr>
              <w:jc w:val="center"/>
              <w:rPr>
                <w:bCs/>
                <w:sz w:val="24"/>
                <w:szCs w:val="24"/>
              </w:rPr>
            </w:pPr>
            <w:r>
              <w:rPr>
                <w:bCs/>
                <w:sz w:val="24"/>
                <w:szCs w:val="24"/>
              </w:rPr>
              <w:t>+2063</w:t>
            </w:r>
          </w:p>
        </w:tc>
      </w:tr>
      <w:tr w:rsidR="00320F93" w:rsidTr="00047229">
        <w:tc>
          <w:tcPr>
            <w:tcW w:w="3306" w:type="dxa"/>
          </w:tcPr>
          <w:p w:rsidR="00320F93" w:rsidRPr="00320F93" w:rsidRDefault="00320F93" w:rsidP="00EE0FBC">
            <w:pPr>
              <w:rPr>
                <w:bCs/>
                <w:sz w:val="24"/>
                <w:szCs w:val="24"/>
              </w:rPr>
            </w:pPr>
            <w:r>
              <w:rPr>
                <w:bCs/>
                <w:sz w:val="24"/>
                <w:szCs w:val="24"/>
              </w:rPr>
              <w:t>П-2: Краткосрочные обяз</w:t>
            </w:r>
            <w:r>
              <w:rPr>
                <w:bCs/>
                <w:sz w:val="24"/>
                <w:szCs w:val="24"/>
              </w:rPr>
              <w:t>а</w:t>
            </w:r>
            <w:r>
              <w:rPr>
                <w:bCs/>
                <w:sz w:val="24"/>
                <w:szCs w:val="24"/>
              </w:rPr>
              <w:t>тельства</w:t>
            </w:r>
          </w:p>
        </w:tc>
        <w:tc>
          <w:tcPr>
            <w:tcW w:w="2496" w:type="dxa"/>
          </w:tcPr>
          <w:p w:rsidR="00320F93" w:rsidRPr="00320F93" w:rsidRDefault="006E6284" w:rsidP="00320F93">
            <w:pPr>
              <w:jc w:val="both"/>
              <w:rPr>
                <w:bCs/>
                <w:sz w:val="24"/>
                <w:szCs w:val="24"/>
              </w:rPr>
            </w:pPr>
            <w:r>
              <w:rPr>
                <w:bCs/>
                <w:sz w:val="24"/>
                <w:szCs w:val="24"/>
              </w:rPr>
              <w:t>Краткосрочные зае</w:t>
            </w:r>
            <w:r>
              <w:rPr>
                <w:bCs/>
                <w:sz w:val="24"/>
                <w:szCs w:val="24"/>
              </w:rPr>
              <w:t>м</w:t>
            </w:r>
            <w:r>
              <w:rPr>
                <w:bCs/>
                <w:sz w:val="24"/>
                <w:szCs w:val="24"/>
              </w:rPr>
              <w:t>ные средства</w:t>
            </w:r>
          </w:p>
        </w:tc>
        <w:tc>
          <w:tcPr>
            <w:tcW w:w="1400" w:type="dxa"/>
            <w:vAlign w:val="center"/>
          </w:tcPr>
          <w:p w:rsidR="00320F93" w:rsidRPr="00320F93" w:rsidRDefault="00047229" w:rsidP="00047229">
            <w:pPr>
              <w:jc w:val="center"/>
              <w:rPr>
                <w:bCs/>
                <w:sz w:val="24"/>
                <w:szCs w:val="24"/>
              </w:rPr>
            </w:pPr>
            <w:r>
              <w:rPr>
                <w:bCs/>
                <w:sz w:val="24"/>
                <w:szCs w:val="24"/>
              </w:rPr>
              <w:t>3300</w:t>
            </w:r>
          </w:p>
        </w:tc>
        <w:tc>
          <w:tcPr>
            <w:tcW w:w="1323" w:type="dxa"/>
            <w:vAlign w:val="center"/>
          </w:tcPr>
          <w:p w:rsidR="00320F93" w:rsidRPr="00320F93" w:rsidRDefault="00047229" w:rsidP="00047229">
            <w:pPr>
              <w:jc w:val="center"/>
              <w:rPr>
                <w:bCs/>
                <w:sz w:val="24"/>
                <w:szCs w:val="24"/>
              </w:rPr>
            </w:pPr>
            <w:r>
              <w:rPr>
                <w:bCs/>
                <w:sz w:val="24"/>
                <w:szCs w:val="24"/>
              </w:rPr>
              <w:t>600</w:t>
            </w:r>
          </w:p>
        </w:tc>
        <w:tc>
          <w:tcPr>
            <w:tcW w:w="1400" w:type="dxa"/>
            <w:vAlign w:val="center"/>
          </w:tcPr>
          <w:p w:rsidR="00320F93" w:rsidRPr="00320F93" w:rsidRDefault="00382F08" w:rsidP="00047229">
            <w:pPr>
              <w:jc w:val="center"/>
              <w:rPr>
                <w:bCs/>
                <w:sz w:val="24"/>
                <w:szCs w:val="24"/>
              </w:rPr>
            </w:pPr>
            <w:r>
              <w:rPr>
                <w:bCs/>
                <w:sz w:val="24"/>
                <w:szCs w:val="24"/>
              </w:rPr>
              <w:t>-2700</w:t>
            </w:r>
          </w:p>
        </w:tc>
      </w:tr>
      <w:tr w:rsidR="00320F93" w:rsidTr="00047229">
        <w:tc>
          <w:tcPr>
            <w:tcW w:w="3306" w:type="dxa"/>
          </w:tcPr>
          <w:p w:rsidR="00320F93" w:rsidRPr="00320F93" w:rsidRDefault="00320F93" w:rsidP="00EE0FBC">
            <w:pPr>
              <w:rPr>
                <w:bCs/>
                <w:sz w:val="24"/>
                <w:szCs w:val="24"/>
              </w:rPr>
            </w:pPr>
            <w:r>
              <w:rPr>
                <w:bCs/>
                <w:sz w:val="24"/>
                <w:szCs w:val="24"/>
              </w:rPr>
              <w:t>П-3: Долгосрочные обяз</w:t>
            </w:r>
            <w:r>
              <w:rPr>
                <w:bCs/>
                <w:sz w:val="24"/>
                <w:szCs w:val="24"/>
              </w:rPr>
              <w:t>а</w:t>
            </w:r>
            <w:r>
              <w:rPr>
                <w:bCs/>
                <w:sz w:val="24"/>
                <w:szCs w:val="24"/>
              </w:rPr>
              <w:t>тельства</w:t>
            </w:r>
          </w:p>
        </w:tc>
        <w:tc>
          <w:tcPr>
            <w:tcW w:w="2496" w:type="dxa"/>
          </w:tcPr>
          <w:p w:rsidR="00320F93" w:rsidRPr="00320F93" w:rsidRDefault="006E6284" w:rsidP="00320F93">
            <w:pPr>
              <w:jc w:val="both"/>
              <w:rPr>
                <w:bCs/>
                <w:sz w:val="24"/>
                <w:szCs w:val="24"/>
              </w:rPr>
            </w:pPr>
            <w:r>
              <w:rPr>
                <w:bCs/>
                <w:sz w:val="24"/>
                <w:szCs w:val="24"/>
              </w:rPr>
              <w:t>Долгосрочные зае</w:t>
            </w:r>
            <w:r>
              <w:rPr>
                <w:bCs/>
                <w:sz w:val="24"/>
                <w:szCs w:val="24"/>
              </w:rPr>
              <w:t>м</w:t>
            </w:r>
            <w:r>
              <w:rPr>
                <w:bCs/>
                <w:sz w:val="24"/>
                <w:szCs w:val="24"/>
              </w:rPr>
              <w:t>ные средства</w:t>
            </w:r>
          </w:p>
        </w:tc>
        <w:tc>
          <w:tcPr>
            <w:tcW w:w="1400" w:type="dxa"/>
            <w:vAlign w:val="center"/>
          </w:tcPr>
          <w:p w:rsidR="00320F93" w:rsidRPr="00320F93" w:rsidRDefault="00320F93" w:rsidP="00047229">
            <w:pPr>
              <w:jc w:val="center"/>
              <w:rPr>
                <w:bCs/>
                <w:sz w:val="24"/>
                <w:szCs w:val="24"/>
              </w:rPr>
            </w:pPr>
          </w:p>
        </w:tc>
        <w:tc>
          <w:tcPr>
            <w:tcW w:w="1323" w:type="dxa"/>
            <w:vAlign w:val="center"/>
          </w:tcPr>
          <w:p w:rsidR="00320F93" w:rsidRPr="00320F93" w:rsidRDefault="00047229" w:rsidP="00047229">
            <w:pPr>
              <w:jc w:val="center"/>
              <w:rPr>
                <w:bCs/>
                <w:sz w:val="24"/>
                <w:szCs w:val="24"/>
              </w:rPr>
            </w:pPr>
            <w:r>
              <w:rPr>
                <w:bCs/>
                <w:sz w:val="24"/>
                <w:szCs w:val="24"/>
              </w:rPr>
              <w:t>1305</w:t>
            </w:r>
          </w:p>
        </w:tc>
        <w:tc>
          <w:tcPr>
            <w:tcW w:w="1400" w:type="dxa"/>
            <w:vAlign w:val="center"/>
          </w:tcPr>
          <w:p w:rsidR="00320F93" w:rsidRPr="00320F93" w:rsidRDefault="00382F08" w:rsidP="00047229">
            <w:pPr>
              <w:jc w:val="center"/>
              <w:rPr>
                <w:bCs/>
                <w:sz w:val="24"/>
                <w:szCs w:val="24"/>
              </w:rPr>
            </w:pPr>
            <w:r>
              <w:rPr>
                <w:bCs/>
                <w:sz w:val="24"/>
                <w:szCs w:val="24"/>
              </w:rPr>
              <w:t>+1305</w:t>
            </w:r>
          </w:p>
        </w:tc>
      </w:tr>
      <w:tr w:rsidR="00320F93" w:rsidTr="00047229">
        <w:tc>
          <w:tcPr>
            <w:tcW w:w="3306" w:type="dxa"/>
          </w:tcPr>
          <w:p w:rsidR="00320F93" w:rsidRPr="00320F93" w:rsidRDefault="00320F93" w:rsidP="00EE0FBC">
            <w:pPr>
              <w:rPr>
                <w:bCs/>
                <w:sz w:val="24"/>
                <w:szCs w:val="24"/>
              </w:rPr>
            </w:pPr>
            <w:r>
              <w:rPr>
                <w:bCs/>
                <w:sz w:val="24"/>
                <w:szCs w:val="24"/>
              </w:rPr>
              <w:t>П-4: Собстве</w:t>
            </w:r>
            <w:r>
              <w:rPr>
                <w:bCs/>
                <w:sz w:val="24"/>
                <w:szCs w:val="24"/>
              </w:rPr>
              <w:t>н</w:t>
            </w:r>
            <w:r>
              <w:rPr>
                <w:bCs/>
                <w:sz w:val="24"/>
                <w:szCs w:val="24"/>
              </w:rPr>
              <w:t>ные средства</w:t>
            </w:r>
          </w:p>
        </w:tc>
        <w:tc>
          <w:tcPr>
            <w:tcW w:w="2496" w:type="dxa"/>
          </w:tcPr>
          <w:p w:rsidR="00320F93" w:rsidRPr="00320F93" w:rsidRDefault="006E6284" w:rsidP="00320F93">
            <w:pPr>
              <w:jc w:val="both"/>
              <w:rPr>
                <w:bCs/>
                <w:sz w:val="24"/>
                <w:szCs w:val="24"/>
              </w:rPr>
            </w:pPr>
            <w:r>
              <w:rPr>
                <w:bCs/>
                <w:sz w:val="24"/>
                <w:szCs w:val="24"/>
              </w:rPr>
              <w:t>Уставный капитал, добавочный капитал, нераспределенная прибыль</w:t>
            </w:r>
          </w:p>
        </w:tc>
        <w:tc>
          <w:tcPr>
            <w:tcW w:w="1400" w:type="dxa"/>
            <w:vAlign w:val="center"/>
          </w:tcPr>
          <w:p w:rsidR="00320F93" w:rsidRPr="00320F93" w:rsidRDefault="00047229" w:rsidP="00047229">
            <w:pPr>
              <w:jc w:val="center"/>
              <w:rPr>
                <w:bCs/>
                <w:sz w:val="24"/>
                <w:szCs w:val="24"/>
              </w:rPr>
            </w:pPr>
            <w:r>
              <w:rPr>
                <w:bCs/>
                <w:sz w:val="24"/>
                <w:szCs w:val="24"/>
              </w:rPr>
              <w:t>6400</w:t>
            </w:r>
          </w:p>
        </w:tc>
        <w:tc>
          <w:tcPr>
            <w:tcW w:w="1323" w:type="dxa"/>
            <w:vAlign w:val="center"/>
          </w:tcPr>
          <w:p w:rsidR="00320F93" w:rsidRPr="00320F93" w:rsidRDefault="00047229" w:rsidP="00047229">
            <w:pPr>
              <w:jc w:val="center"/>
              <w:rPr>
                <w:bCs/>
                <w:sz w:val="24"/>
                <w:szCs w:val="24"/>
              </w:rPr>
            </w:pPr>
            <w:r>
              <w:rPr>
                <w:bCs/>
                <w:sz w:val="24"/>
                <w:szCs w:val="24"/>
              </w:rPr>
              <w:t>15465</w:t>
            </w:r>
          </w:p>
        </w:tc>
        <w:tc>
          <w:tcPr>
            <w:tcW w:w="1400" w:type="dxa"/>
            <w:vAlign w:val="center"/>
          </w:tcPr>
          <w:p w:rsidR="00320F93" w:rsidRPr="00320F93" w:rsidRDefault="00382F08" w:rsidP="00047229">
            <w:pPr>
              <w:jc w:val="center"/>
              <w:rPr>
                <w:bCs/>
                <w:sz w:val="24"/>
                <w:szCs w:val="24"/>
              </w:rPr>
            </w:pPr>
            <w:r>
              <w:rPr>
                <w:bCs/>
                <w:sz w:val="24"/>
                <w:szCs w:val="24"/>
              </w:rPr>
              <w:t>+9065</w:t>
            </w:r>
          </w:p>
        </w:tc>
      </w:tr>
      <w:tr w:rsidR="00320F93" w:rsidTr="00047229">
        <w:tc>
          <w:tcPr>
            <w:tcW w:w="3306" w:type="dxa"/>
          </w:tcPr>
          <w:p w:rsidR="00320F93" w:rsidRPr="00320F93" w:rsidRDefault="00320F93" w:rsidP="00320F93">
            <w:pPr>
              <w:jc w:val="both"/>
              <w:rPr>
                <w:b/>
                <w:bCs/>
                <w:sz w:val="24"/>
                <w:szCs w:val="24"/>
              </w:rPr>
            </w:pPr>
            <w:r w:rsidRPr="00320F93">
              <w:rPr>
                <w:b/>
                <w:bCs/>
                <w:sz w:val="24"/>
                <w:szCs w:val="24"/>
              </w:rPr>
              <w:t>Баланс</w:t>
            </w:r>
          </w:p>
        </w:tc>
        <w:tc>
          <w:tcPr>
            <w:tcW w:w="2496" w:type="dxa"/>
          </w:tcPr>
          <w:p w:rsidR="00320F93" w:rsidRPr="00320F93" w:rsidRDefault="00320F93" w:rsidP="00320F93">
            <w:pPr>
              <w:jc w:val="both"/>
              <w:rPr>
                <w:b/>
                <w:bCs/>
                <w:sz w:val="24"/>
                <w:szCs w:val="24"/>
              </w:rPr>
            </w:pPr>
          </w:p>
        </w:tc>
        <w:tc>
          <w:tcPr>
            <w:tcW w:w="1400" w:type="dxa"/>
            <w:vAlign w:val="center"/>
          </w:tcPr>
          <w:p w:rsidR="00320F93" w:rsidRPr="00320F93" w:rsidRDefault="00047229" w:rsidP="00047229">
            <w:pPr>
              <w:jc w:val="center"/>
              <w:rPr>
                <w:b/>
                <w:bCs/>
                <w:sz w:val="24"/>
                <w:szCs w:val="24"/>
              </w:rPr>
            </w:pPr>
            <w:r>
              <w:rPr>
                <w:b/>
                <w:bCs/>
                <w:sz w:val="24"/>
                <w:szCs w:val="24"/>
              </w:rPr>
              <w:t>12885</w:t>
            </w:r>
          </w:p>
        </w:tc>
        <w:tc>
          <w:tcPr>
            <w:tcW w:w="1323" w:type="dxa"/>
            <w:vAlign w:val="center"/>
          </w:tcPr>
          <w:p w:rsidR="00320F93" w:rsidRPr="00320F93" w:rsidRDefault="00047229" w:rsidP="00047229">
            <w:pPr>
              <w:jc w:val="center"/>
              <w:rPr>
                <w:b/>
                <w:bCs/>
                <w:sz w:val="24"/>
                <w:szCs w:val="24"/>
              </w:rPr>
            </w:pPr>
            <w:r>
              <w:rPr>
                <w:b/>
                <w:bCs/>
                <w:sz w:val="24"/>
                <w:szCs w:val="24"/>
              </w:rPr>
              <w:t>22618</w:t>
            </w:r>
          </w:p>
        </w:tc>
        <w:tc>
          <w:tcPr>
            <w:tcW w:w="1400" w:type="dxa"/>
            <w:vAlign w:val="center"/>
          </w:tcPr>
          <w:p w:rsidR="00320F93" w:rsidRPr="00320F93" w:rsidRDefault="00382F08" w:rsidP="00047229">
            <w:pPr>
              <w:jc w:val="center"/>
              <w:rPr>
                <w:b/>
                <w:bCs/>
                <w:sz w:val="24"/>
                <w:szCs w:val="24"/>
              </w:rPr>
            </w:pPr>
            <w:r>
              <w:rPr>
                <w:b/>
                <w:bCs/>
                <w:sz w:val="24"/>
                <w:szCs w:val="24"/>
              </w:rPr>
              <w:t>+9733</w:t>
            </w:r>
          </w:p>
        </w:tc>
      </w:tr>
    </w:tbl>
    <w:p w:rsidR="008162AA" w:rsidRDefault="008162AA" w:rsidP="008162AA">
      <w:pPr>
        <w:pStyle w:val="ac"/>
        <w:spacing w:before="0" w:beforeAutospacing="0" w:after="0" w:afterAutospacing="0" w:line="360" w:lineRule="auto"/>
        <w:jc w:val="both"/>
        <w:rPr>
          <w:sz w:val="28"/>
          <w:szCs w:val="28"/>
        </w:rPr>
      </w:pPr>
    </w:p>
    <w:p w:rsidR="00476C74" w:rsidRDefault="00476C74" w:rsidP="00476C74">
      <w:pPr>
        <w:spacing w:line="360" w:lineRule="auto"/>
        <w:ind w:firstLine="709"/>
        <w:jc w:val="both"/>
        <w:rPr>
          <w:color w:val="000000"/>
        </w:rPr>
      </w:pPr>
      <w:r w:rsidRPr="00CD3A91">
        <w:rPr>
          <w:color w:val="000000"/>
        </w:rPr>
        <w:t xml:space="preserve">Для оценки ликвидности баланса с учетом фактора времени необходимо провести сопоставление каждой группы актива с соответствующей группой пассива. </w:t>
      </w:r>
    </w:p>
    <w:p w:rsidR="00476C74" w:rsidRDefault="00476C74" w:rsidP="00476C74">
      <w:pPr>
        <w:spacing w:line="360" w:lineRule="auto"/>
        <w:ind w:firstLine="709"/>
        <w:jc w:val="both"/>
        <w:rPr>
          <w:color w:val="000000"/>
        </w:rPr>
      </w:pPr>
    </w:p>
    <w:p w:rsidR="00476C74" w:rsidRPr="00CD3A91" w:rsidRDefault="00476C74" w:rsidP="00476C74">
      <w:pPr>
        <w:spacing w:line="360" w:lineRule="auto"/>
        <w:ind w:firstLine="709"/>
        <w:jc w:val="both"/>
        <w:rPr>
          <w:color w:val="000000"/>
        </w:rPr>
      </w:pPr>
    </w:p>
    <w:p w:rsidR="008162AA" w:rsidRPr="00297964" w:rsidRDefault="008162AA" w:rsidP="00476C74">
      <w:pPr>
        <w:pStyle w:val="ac"/>
        <w:spacing w:before="0" w:beforeAutospacing="0" w:after="0" w:afterAutospacing="0" w:line="360" w:lineRule="auto"/>
        <w:ind w:firstLine="709"/>
        <w:jc w:val="both"/>
        <w:rPr>
          <w:sz w:val="28"/>
          <w:szCs w:val="28"/>
        </w:rPr>
      </w:pPr>
      <w:r w:rsidRPr="00297964">
        <w:rPr>
          <w:sz w:val="28"/>
          <w:szCs w:val="28"/>
        </w:rPr>
        <w:lastRenderedPageBreak/>
        <w:t xml:space="preserve">В результате анализа таблицы </w:t>
      </w:r>
      <w:r w:rsidR="00FD0388">
        <w:rPr>
          <w:sz w:val="28"/>
          <w:szCs w:val="28"/>
        </w:rPr>
        <w:t xml:space="preserve">12 </w:t>
      </w:r>
      <w:r w:rsidRPr="00297964">
        <w:rPr>
          <w:sz w:val="28"/>
          <w:szCs w:val="28"/>
        </w:rPr>
        <w:t>имеем следующие неравенства</w:t>
      </w:r>
      <w:r w:rsidR="00476C74">
        <w:rPr>
          <w:sz w:val="28"/>
          <w:szCs w:val="28"/>
        </w:rPr>
        <w:t>:</w:t>
      </w:r>
    </w:p>
    <w:tbl>
      <w:tblPr>
        <w:tblW w:w="8160" w:type="dxa"/>
        <w:tblInd w:w="93" w:type="dxa"/>
        <w:tblLook w:val="00A0" w:firstRow="1" w:lastRow="0" w:firstColumn="1" w:lastColumn="0" w:noHBand="0" w:noVBand="0"/>
      </w:tblPr>
      <w:tblGrid>
        <w:gridCol w:w="2283"/>
        <w:gridCol w:w="2410"/>
        <w:gridCol w:w="2127"/>
        <w:gridCol w:w="1340"/>
      </w:tblGrid>
      <w:tr w:rsidR="008162AA" w:rsidRPr="00297964" w:rsidTr="005A65AE">
        <w:trPr>
          <w:trHeight w:val="300"/>
        </w:trPr>
        <w:tc>
          <w:tcPr>
            <w:tcW w:w="2283" w:type="dxa"/>
            <w:tcBorders>
              <w:top w:val="nil"/>
              <w:left w:val="nil"/>
              <w:bottom w:val="nil"/>
              <w:right w:val="nil"/>
            </w:tcBorders>
          </w:tcPr>
          <w:p w:rsidR="008162AA" w:rsidRPr="00297964" w:rsidRDefault="008162AA" w:rsidP="005A65AE">
            <w:pPr>
              <w:spacing w:line="360" w:lineRule="auto"/>
              <w:jc w:val="center"/>
            </w:pPr>
            <w:r w:rsidRPr="00297964">
              <w:t xml:space="preserve">Прошлый год - </w:t>
            </w:r>
          </w:p>
        </w:tc>
        <w:tc>
          <w:tcPr>
            <w:tcW w:w="2410" w:type="dxa"/>
            <w:tcBorders>
              <w:top w:val="nil"/>
              <w:left w:val="nil"/>
              <w:bottom w:val="nil"/>
              <w:right w:val="nil"/>
            </w:tcBorders>
            <w:vAlign w:val="bottom"/>
          </w:tcPr>
          <w:p w:rsidR="008162AA" w:rsidRPr="00297964" w:rsidRDefault="008162AA" w:rsidP="005A65AE">
            <w:pPr>
              <w:spacing w:line="360" w:lineRule="auto"/>
            </w:pPr>
            <w:r w:rsidRPr="00297964">
              <w:t>А1</w:t>
            </w:r>
            <w:r w:rsidR="00FD0388" w:rsidRPr="00297964">
              <w:t>&gt;</w:t>
            </w:r>
            <w:r w:rsidRPr="00297964">
              <w:t>П1</w:t>
            </w:r>
          </w:p>
        </w:tc>
        <w:tc>
          <w:tcPr>
            <w:tcW w:w="2127" w:type="dxa"/>
            <w:tcBorders>
              <w:top w:val="nil"/>
              <w:left w:val="nil"/>
              <w:bottom w:val="nil"/>
              <w:right w:val="nil"/>
            </w:tcBorders>
          </w:tcPr>
          <w:p w:rsidR="008162AA" w:rsidRPr="00297964" w:rsidRDefault="008162AA" w:rsidP="005A65AE">
            <w:pPr>
              <w:spacing w:line="360" w:lineRule="auto"/>
              <w:jc w:val="center"/>
            </w:pPr>
            <w:r w:rsidRPr="00297964">
              <w:t xml:space="preserve">Отчетный год - </w:t>
            </w:r>
          </w:p>
        </w:tc>
        <w:tc>
          <w:tcPr>
            <w:tcW w:w="1340" w:type="dxa"/>
            <w:tcBorders>
              <w:top w:val="nil"/>
              <w:left w:val="nil"/>
              <w:bottom w:val="nil"/>
              <w:right w:val="nil"/>
            </w:tcBorders>
            <w:vAlign w:val="bottom"/>
          </w:tcPr>
          <w:p w:rsidR="008162AA" w:rsidRPr="00297964" w:rsidRDefault="008162AA" w:rsidP="005A65AE">
            <w:pPr>
              <w:spacing w:line="360" w:lineRule="auto"/>
            </w:pPr>
            <w:r w:rsidRPr="00297964">
              <w:t>А1</w:t>
            </w:r>
            <w:r w:rsidR="00FD0388" w:rsidRPr="00297964">
              <w:t>&gt;</w:t>
            </w:r>
            <w:r w:rsidRPr="00297964">
              <w:t>П1</w:t>
            </w:r>
          </w:p>
        </w:tc>
      </w:tr>
      <w:tr w:rsidR="008162AA" w:rsidRPr="00297964" w:rsidTr="005A65AE">
        <w:trPr>
          <w:trHeight w:val="300"/>
        </w:trPr>
        <w:tc>
          <w:tcPr>
            <w:tcW w:w="2283" w:type="dxa"/>
            <w:tcBorders>
              <w:top w:val="nil"/>
              <w:left w:val="nil"/>
              <w:bottom w:val="nil"/>
              <w:right w:val="nil"/>
            </w:tcBorders>
          </w:tcPr>
          <w:p w:rsidR="008162AA" w:rsidRPr="00297964" w:rsidRDefault="008162AA" w:rsidP="005A65AE">
            <w:pPr>
              <w:spacing w:line="360" w:lineRule="auto"/>
              <w:jc w:val="center"/>
            </w:pPr>
          </w:p>
        </w:tc>
        <w:tc>
          <w:tcPr>
            <w:tcW w:w="2410" w:type="dxa"/>
            <w:tcBorders>
              <w:top w:val="nil"/>
              <w:left w:val="nil"/>
              <w:bottom w:val="nil"/>
              <w:right w:val="nil"/>
            </w:tcBorders>
            <w:vAlign w:val="bottom"/>
          </w:tcPr>
          <w:p w:rsidR="008162AA" w:rsidRPr="00297964" w:rsidRDefault="008162AA" w:rsidP="005A65AE">
            <w:pPr>
              <w:spacing w:line="360" w:lineRule="auto"/>
            </w:pPr>
            <w:r w:rsidRPr="00297964">
              <w:t>А2</w:t>
            </w:r>
            <w:r w:rsidR="00FD0388" w:rsidRPr="00297964">
              <w:t>&lt;</w:t>
            </w:r>
            <w:r w:rsidRPr="00297964">
              <w:t>П2</w:t>
            </w:r>
          </w:p>
        </w:tc>
        <w:tc>
          <w:tcPr>
            <w:tcW w:w="2127" w:type="dxa"/>
            <w:tcBorders>
              <w:top w:val="nil"/>
              <w:left w:val="nil"/>
              <w:bottom w:val="nil"/>
              <w:right w:val="nil"/>
            </w:tcBorders>
          </w:tcPr>
          <w:p w:rsidR="008162AA" w:rsidRPr="00297964" w:rsidRDefault="008162AA" w:rsidP="005A65AE">
            <w:pPr>
              <w:spacing w:line="360" w:lineRule="auto"/>
              <w:jc w:val="center"/>
            </w:pPr>
          </w:p>
        </w:tc>
        <w:tc>
          <w:tcPr>
            <w:tcW w:w="1340" w:type="dxa"/>
            <w:tcBorders>
              <w:top w:val="nil"/>
              <w:left w:val="nil"/>
              <w:bottom w:val="nil"/>
              <w:right w:val="nil"/>
            </w:tcBorders>
            <w:vAlign w:val="bottom"/>
          </w:tcPr>
          <w:p w:rsidR="008162AA" w:rsidRPr="00297964" w:rsidRDefault="008162AA" w:rsidP="005A65AE">
            <w:pPr>
              <w:spacing w:line="360" w:lineRule="auto"/>
            </w:pPr>
            <w:r w:rsidRPr="00297964">
              <w:t>А2&gt;П2</w:t>
            </w:r>
          </w:p>
        </w:tc>
      </w:tr>
      <w:tr w:rsidR="008162AA" w:rsidRPr="00297964" w:rsidTr="005A65AE">
        <w:trPr>
          <w:trHeight w:val="300"/>
        </w:trPr>
        <w:tc>
          <w:tcPr>
            <w:tcW w:w="2283" w:type="dxa"/>
            <w:tcBorders>
              <w:top w:val="nil"/>
              <w:left w:val="nil"/>
              <w:bottom w:val="nil"/>
              <w:right w:val="nil"/>
            </w:tcBorders>
          </w:tcPr>
          <w:p w:rsidR="008162AA" w:rsidRPr="00297964" w:rsidRDefault="008162AA" w:rsidP="005A65AE">
            <w:pPr>
              <w:spacing w:line="360" w:lineRule="auto"/>
              <w:jc w:val="center"/>
            </w:pPr>
          </w:p>
        </w:tc>
        <w:tc>
          <w:tcPr>
            <w:tcW w:w="2410" w:type="dxa"/>
            <w:tcBorders>
              <w:top w:val="nil"/>
              <w:left w:val="nil"/>
              <w:bottom w:val="nil"/>
              <w:right w:val="nil"/>
            </w:tcBorders>
            <w:vAlign w:val="bottom"/>
          </w:tcPr>
          <w:p w:rsidR="008162AA" w:rsidRPr="00297964" w:rsidRDefault="008162AA" w:rsidP="005A65AE">
            <w:pPr>
              <w:spacing w:line="360" w:lineRule="auto"/>
            </w:pPr>
            <w:r w:rsidRPr="00297964">
              <w:t>А3&gt;П3</w:t>
            </w:r>
          </w:p>
        </w:tc>
        <w:tc>
          <w:tcPr>
            <w:tcW w:w="2127" w:type="dxa"/>
            <w:tcBorders>
              <w:top w:val="nil"/>
              <w:left w:val="nil"/>
              <w:bottom w:val="nil"/>
              <w:right w:val="nil"/>
            </w:tcBorders>
          </w:tcPr>
          <w:p w:rsidR="008162AA" w:rsidRPr="00297964" w:rsidRDefault="008162AA" w:rsidP="005A65AE">
            <w:pPr>
              <w:spacing w:line="360" w:lineRule="auto"/>
              <w:jc w:val="center"/>
            </w:pPr>
          </w:p>
        </w:tc>
        <w:tc>
          <w:tcPr>
            <w:tcW w:w="1340" w:type="dxa"/>
            <w:tcBorders>
              <w:top w:val="nil"/>
              <w:left w:val="nil"/>
              <w:bottom w:val="nil"/>
              <w:right w:val="nil"/>
            </w:tcBorders>
            <w:vAlign w:val="bottom"/>
          </w:tcPr>
          <w:p w:rsidR="008162AA" w:rsidRPr="00297964" w:rsidRDefault="008162AA" w:rsidP="005A65AE">
            <w:pPr>
              <w:spacing w:line="360" w:lineRule="auto"/>
            </w:pPr>
            <w:r w:rsidRPr="00297964">
              <w:t>А3</w:t>
            </w:r>
            <w:r w:rsidR="00FD0388" w:rsidRPr="00297964">
              <w:t>&lt;</w:t>
            </w:r>
            <w:r w:rsidRPr="00297964">
              <w:t>П3</w:t>
            </w:r>
          </w:p>
        </w:tc>
      </w:tr>
      <w:tr w:rsidR="008162AA" w:rsidRPr="00297964" w:rsidTr="005A65AE">
        <w:trPr>
          <w:trHeight w:val="300"/>
        </w:trPr>
        <w:tc>
          <w:tcPr>
            <w:tcW w:w="2283" w:type="dxa"/>
            <w:tcBorders>
              <w:top w:val="nil"/>
              <w:left w:val="nil"/>
              <w:bottom w:val="nil"/>
              <w:right w:val="nil"/>
            </w:tcBorders>
          </w:tcPr>
          <w:p w:rsidR="008162AA" w:rsidRPr="00297964" w:rsidRDefault="008162AA" w:rsidP="005A65AE">
            <w:pPr>
              <w:spacing w:line="360" w:lineRule="auto"/>
              <w:jc w:val="center"/>
            </w:pPr>
          </w:p>
        </w:tc>
        <w:tc>
          <w:tcPr>
            <w:tcW w:w="2410" w:type="dxa"/>
            <w:tcBorders>
              <w:top w:val="nil"/>
              <w:left w:val="nil"/>
              <w:bottom w:val="nil"/>
              <w:right w:val="nil"/>
            </w:tcBorders>
            <w:vAlign w:val="bottom"/>
          </w:tcPr>
          <w:p w:rsidR="008162AA" w:rsidRPr="00297964" w:rsidRDefault="008162AA" w:rsidP="005A65AE">
            <w:pPr>
              <w:spacing w:line="360" w:lineRule="auto"/>
            </w:pPr>
            <w:r w:rsidRPr="00297964">
              <w:t>А4&lt;П4</w:t>
            </w:r>
          </w:p>
        </w:tc>
        <w:tc>
          <w:tcPr>
            <w:tcW w:w="2127" w:type="dxa"/>
            <w:tcBorders>
              <w:top w:val="nil"/>
              <w:left w:val="nil"/>
              <w:bottom w:val="nil"/>
              <w:right w:val="nil"/>
            </w:tcBorders>
          </w:tcPr>
          <w:p w:rsidR="008162AA" w:rsidRPr="00297964" w:rsidRDefault="008162AA" w:rsidP="005A65AE">
            <w:pPr>
              <w:spacing w:line="360" w:lineRule="auto"/>
              <w:jc w:val="center"/>
            </w:pPr>
          </w:p>
        </w:tc>
        <w:tc>
          <w:tcPr>
            <w:tcW w:w="1340" w:type="dxa"/>
            <w:tcBorders>
              <w:top w:val="nil"/>
              <w:left w:val="nil"/>
              <w:bottom w:val="nil"/>
              <w:right w:val="nil"/>
            </w:tcBorders>
            <w:vAlign w:val="bottom"/>
          </w:tcPr>
          <w:p w:rsidR="008162AA" w:rsidRPr="00297964" w:rsidRDefault="008162AA" w:rsidP="005A65AE">
            <w:pPr>
              <w:spacing w:line="360" w:lineRule="auto"/>
            </w:pPr>
            <w:r w:rsidRPr="00297964">
              <w:t>А4&lt;П4</w:t>
            </w:r>
          </w:p>
        </w:tc>
      </w:tr>
    </w:tbl>
    <w:p w:rsidR="008162AA" w:rsidRPr="00297964" w:rsidRDefault="008162AA" w:rsidP="008162AA">
      <w:pPr>
        <w:pStyle w:val="ac"/>
        <w:spacing w:before="0" w:beforeAutospacing="0" w:after="0" w:afterAutospacing="0" w:line="360" w:lineRule="auto"/>
        <w:jc w:val="both"/>
        <w:rPr>
          <w:sz w:val="28"/>
          <w:szCs w:val="28"/>
        </w:rPr>
      </w:pPr>
    </w:p>
    <w:p w:rsidR="00CD3A91" w:rsidRPr="00CD3A91" w:rsidRDefault="00CD3A91" w:rsidP="00D12B70">
      <w:pPr>
        <w:suppressAutoHyphens/>
        <w:spacing w:line="360" w:lineRule="auto"/>
        <w:ind w:firstLine="709"/>
        <w:jc w:val="both"/>
        <w:rPr>
          <w:color w:val="000000"/>
        </w:rPr>
      </w:pPr>
      <w:r w:rsidRPr="00CD3A91">
        <w:rPr>
          <w:color w:val="000000"/>
        </w:rPr>
        <w:t xml:space="preserve">1) </w:t>
      </w:r>
      <w:r w:rsidR="00476C74">
        <w:rPr>
          <w:color w:val="000000"/>
        </w:rPr>
        <w:t>Так как</w:t>
      </w:r>
      <w:r w:rsidRPr="00CD3A91">
        <w:rPr>
          <w:color w:val="000000"/>
        </w:rPr>
        <w:t xml:space="preserve"> выполнимо неравенство А1 &gt; П1, то это свидетельствует о платежеспособности организации на момент составления баланса. У организации  достаточно для покрытия наиболее срочных обязательств абсолютно и наиб</w:t>
      </w:r>
      <w:r w:rsidRPr="00CD3A91">
        <w:rPr>
          <w:color w:val="000000"/>
        </w:rPr>
        <w:t>о</w:t>
      </w:r>
      <w:r w:rsidRPr="00CD3A91">
        <w:rPr>
          <w:color w:val="000000"/>
        </w:rPr>
        <w:t>лее ликвидных активов.</w:t>
      </w:r>
    </w:p>
    <w:p w:rsidR="00CD3A91" w:rsidRPr="00CD3A91" w:rsidRDefault="00CD3A91" w:rsidP="00D12B70">
      <w:pPr>
        <w:suppressAutoHyphens/>
        <w:spacing w:line="360" w:lineRule="auto"/>
        <w:ind w:firstLine="709"/>
        <w:jc w:val="both"/>
        <w:rPr>
          <w:color w:val="000000"/>
        </w:rPr>
      </w:pPr>
      <w:r w:rsidRPr="00CD3A91">
        <w:rPr>
          <w:color w:val="000000"/>
        </w:rPr>
        <w:t xml:space="preserve">2) </w:t>
      </w:r>
      <w:r w:rsidR="00476C74">
        <w:rPr>
          <w:color w:val="000000"/>
        </w:rPr>
        <w:t>Так как</w:t>
      </w:r>
      <w:r w:rsidRPr="00CD3A91">
        <w:rPr>
          <w:color w:val="000000"/>
        </w:rPr>
        <w:t xml:space="preserve"> выполнимо неравенство А2 &gt; П2, то быстро реализуемые активы превышают краткосрочные пассивы и организация может быть платежеспосо</w:t>
      </w:r>
      <w:r w:rsidRPr="00CD3A91">
        <w:rPr>
          <w:color w:val="000000"/>
        </w:rPr>
        <w:t>б</w:t>
      </w:r>
      <w:r w:rsidRPr="00CD3A91">
        <w:rPr>
          <w:color w:val="000000"/>
        </w:rPr>
        <w:t>ной в недалеком будущем с учетом своевременных расчетов с кредиторами, получения средств от продажи продукции в кредит.</w:t>
      </w:r>
      <w:r w:rsidR="00476C74">
        <w:rPr>
          <w:color w:val="000000"/>
        </w:rPr>
        <w:t xml:space="preserve"> На конец 2011 года ситуация была в этом плане неустойчивая, так как данное неравенство не выполн</w:t>
      </w:r>
      <w:r w:rsidR="00476C74">
        <w:rPr>
          <w:color w:val="000000"/>
        </w:rPr>
        <w:t>я</w:t>
      </w:r>
      <w:r w:rsidR="00476C74">
        <w:rPr>
          <w:color w:val="000000"/>
        </w:rPr>
        <w:t>лось.</w:t>
      </w:r>
    </w:p>
    <w:p w:rsidR="00CD3A91" w:rsidRPr="00CD3A91" w:rsidRDefault="00CD3A91" w:rsidP="00D12B70">
      <w:pPr>
        <w:suppressAutoHyphens/>
        <w:spacing w:line="360" w:lineRule="auto"/>
        <w:ind w:firstLine="709"/>
        <w:jc w:val="both"/>
        <w:rPr>
          <w:color w:val="000000"/>
        </w:rPr>
      </w:pPr>
      <w:r w:rsidRPr="00CD3A91">
        <w:rPr>
          <w:color w:val="000000"/>
        </w:rPr>
        <w:t xml:space="preserve">3) </w:t>
      </w:r>
      <w:r w:rsidR="00476C74">
        <w:rPr>
          <w:color w:val="000000"/>
        </w:rPr>
        <w:t>Так как</w:t>
      </w:r>
      <w:r w:rsidRPr="00CD3A91">
        <w:rPr>
          <w:color w:val="000000"/>
        </w:rPr>
        <w:t xml:space="preserve"> </w:t>
      </w:r>
      <w:r w:rsidR="00476C74">
        <w:rPr>
          <w:color w:val="000000"/>
        </w:rPr>
        <w:t>на конец 2012 года не</w:t>
      </w:r>
      <w:r w:rsidRPr="00CD3A91">
        <w:rPr>
          <w:color w:val="000000"/>
        </w:rPr>
        <w:t xml:space="preserve">выполнимо неравенство А3 &gt; П3 , то в будущем при </w:t>
      </w:r>
      <w:r w:rsidR="00256E2D">
        <w:rPr>
          <w:color w:val="000000"/>
        </w:rPr>
        <w:t>не</w:t>
      </w:r>
      <w:r w:rsidRPr="00CD3A91">
        <w:rPr>
          <w:color w:val="000000"/>
        </w:rPr>
        <w:t xml:space="preserve">своевременном поступлении денежных средств от продаж и платежей организация </w:t>
      </w:r>
      <w:r w:rsidR="00476C74">
        <w:rPr>
          <w:color w:val="000000"/>
        </w:rPr>
        <w:t xml:space="preserve">не </w:t>
      </w:r>
      <w:r w:rsidRPr="00CD3A91">
        <w:rPr>
          <w:color w:val="000000"/>
        </w:rPr>
        <w:t>может быть платежеспособной на период, равный средней продолжительности одного оборота оборотных средств после даты составления бала</w:t>
      </w:r>
      <w:r w:rsidRPr="00CD3A91">
        <w:rPr>
          <w:color w:val="000000"/>
        </w:rPr>
        <w:t>н</w:t>
      </w:r>
      <w:r w:rsidRPr="00CD3A91">
        <w:rPr>
          <w:color w:val="000000"/>
        </w:rPr>
        <w:t>са.</w:t>
      </w:r>
    </w:p>
    <w:p w:rsidR="00CD3A91" w:rsidRDefault="00476C74" w:rsidP="00D12B70">
      <w:pPr>
        <w:suppressAutoHyphens/>
        <w:spacing w:line="360" w:lineRule="auto"/>
        <w:ind w:firstLine="709"/>
        <w:jc w:val="both"/>
        <w:rPr>
          <w:color w:val="000000"/>
        </w:rPr>
      </w:pPr>
      <w:r>
        <w:rPr>
          <w:color w:val="000000"/>
        </w:rPr>
        <w:t xml:space="preserve">4) </w:t>
      </w:r>
      <w:r w:rsidR="00CD3A91" w:rsidRPr="00CD3A91">
        <w:rPr>
          <w:color w:val="000000"/>
        </w:rPr>
        <w:t xml:space="preserve">Выполнение условия </w:t>
      </w:r>
      <w:r w:rsidRPr="00CD3A91">
        <w:rPr>
          <w:color w:val="000000"/>
        </w:rPr>
        <w:t>A4&lt;=П4</w:t>
      </w:r>
      <w:r>
        <w:rPr>
          <w:color w:val="000000"/>
        </w:rPr>
        <w:t xml:space="preserve"> </w:t>
      </w:r>
      <w:r w:rsidR="00CD3A91" w:rsidRPr="00CD3A91">
        <w:rPr>
          <w:color w:val="000000"/>
        </w:rPr>
        <w:t>свидетельствует о соблюдении минимального условия финансовой устойчивости организации, наличия у нее собс</w:t>
      </w:r>
      <w:r w:rsidR="00CD3A91" w:rsidRPr="00CD3A91">
        <w:rPr>
          <w:color w:val="000000"/>
        </w:rPr>
        <w:t>т</w:t>
      </w:r>
      <w:r w:rsidR="00CD3A91" w:rsidRPr="00CD3A91">
        <w:rPr>
          <w:color w:val="000000"/>
        </w:rPr>
        <w:t>венных оборотных средств.</w:t>
      </w:r>
    </w:p>
    <w:p w:rsidR="00256E2D" w:rsidRPr="00CD3A91" w:rsidRDefault="00256E2D" w:rsidP="00D12B70">
      <w:pPr>
        <w:suppressAutoHyphens/>
        <w:spacing w:line="360" w:lineRule="auto"/>
        <w:ind w:firstLine="709"/>
        <w:jc w:val="both"/>
        <w:rPr>
          <w:color w:val="000000"/>
        </w:rPr>
      </w:pPr>
      <w:r>
        <w:rPr>
          <w:color w:val="000000"/>
        </w:rPr>
        <w:t>В результате данного анализа можно сделать вывод, что организация ООО «Мир» является не абсолютно ликвидной, выполняются только три из четырех условий ликвидности на конец 201</w:t>
      </w:r>
      <w:r w:rsidR="0043197E">
        <w:rPr>
          <w:color w:val="000000"/>
        </w:rPr>
        <w:t>3</w:t>
      </w:r>
      <w:r>
        <w:rPr>
          <w:color w:val="000000"/>
        </w:rPr>
        <w:t xml:space="preserve"> года. Организация является платежеспособной в настоящее время, может быть платежеспособной в недалеком будущем, если будет вовремя расплачиваться с кредиторами, но если денежные средства от продаж будут в организацию поступать </w:t>
      </w:r>
      <w:r w:rsidR="00323DF2">
        <w:rPr>
          <w:color w:val="000000"/>
        </w:rPr>
        <w:t xml:space="preserve">несвоевременно, </w:t>
      </w:r>
      <w:r>
        <w:rPr>
          <w:color w:val="000000"/>
        </w:rPr>
        <w:t>то она может потерять свою платежеспособность</w:t>
      </w:r>
      <w:r w:rsidR="00323DF2">
        <w:rPr>
          <w:color w:val="000000"/>
        </w:rPr>
        <w:t>.</w:t>
      </w:r>
    </w:p>
    <w:p w:rsidR="00EE0FBC" w:rsidRDefault="00EE0FBC" w:rsidP="00F778DA">
      <w:pPr>
        <w:spacing w:line="360" w:lineRule="auto"/>
        <w:ind w:firstLine="709"/>
        <w:jc w:val="right"/>
        <w:rPr>
          <w:bCs/>
        </w:rPr>
      </w:pPr>
      <w:r w:rsidRPr="00EE0FBC">
        <w:rPr>
          <w:bCs/>
        </w:rPr>
        <w:lastRenderedPageBreak/>
        <w:t>Таблица 13</w:t>
      </w:r>
    </w:p>
    <w:p w:rsidR="00EE0FBC" w:rsidRPr="00F778DA" w:rsidRDefault="00EE0FBC" w:rsidP="00263744">
      <w:pPr>
        <w:spacing w:line="360" w:lineRule="auto"/>
        <w:ind w:firstLine="709"/>
        <w:jc w:val="both"/>
        <w:rPr>
          <w:b/>
          <w:bCs/>
        </w:rPr>
      </w:pPr>
      <w:r w:rsidRPr="00F778DA">
        <w:rPr>
          <w:b/>
          <w:bCs/>
        </w:rPr>
        <w:t>Расчет основных показателей платежеспособности баланса</w:t>
      </w:r>
    </w:p>
    <w:tbl>
      <w:tblPr>
        <w:tblStyle w:val="ab"/>
        <w:tblW w:w="0" w:type="auto"/>
        <w:tblInd w:w="0" w:type="dxa"/>
        <w:tblLook w:val="01E0" w:firstRow="1" w:lastRow="1" w:firstColumn="1" w:lastColumn="1" w:noHBand="0" w:noVBand="0"/>
      </w:tblPr>
      <w:tblGrid>
        <w:gridCol w:w="3852"/>
        <w:gridCol w:w="1716"/>
        <w:gridCol w:w="1404"/>
        <w:gridCol w:w="1482"/>
        <w:gridCol w:w="1400"/>
      </w:tblGrid>
      <w:tr w:rsidR="00DA067E" w:rsidTr="00DA067E">
        <w:tc>
          <w:tcPr>
            <w:tcW w:w="3852" w:type="dxa"/>
            <w:vMerge w:val="restart"/>
          </w:tcPr>
          <w:p w:rsidR="00DA067E" w:rsidRPr="00DA067E" w:rsidRDefault="00DA067E" w:rsidP="00DA067E">
            <w:pPr>
              <w:jc w:val="center"/>
              <w:rPr>
                <w:b/>
                <w:bCs/>
                <w:sz w:val="24"/>
                <w:szCs w:val="24"/>
              </w:rPr>
            </w:pPr>
            <w:r w:rsidRPr="00DA067E">
              <w:rPr>
                <w:b/>
                <w:bCs/>
                <w:sz w:val="24"/>
                <w:szCs w:val="24"/>
              </w:rPr>
              <w:t>Показатель</w:t>
            </w:r>
          </w:p>
        </w:tc>
        <w:tc>
          <w:tcPr>
            <w:tcW w:w="1716" w:type="dxa"/>
            <w:vMerge w:val="restart"/>
          </w:tcPr>
          <w:p w:rsidR="00DA067E" w:rsidRPr="00DA067E" w:rsidRDefault="00DA067E" w:rsidP="00DA067E">
            <w:pPr>
              <w:jc w:val="center"/>
              <w:rPr>
                <w:b/>
                <w:bCs/>
                <w:sz w:val="24"/>
                <w:szCs w:val="24"/>
              </w:rPr>
            </w:pPr>
            <w:r w:rsidRPr="00DA067E">
              <w:rPr>
                <w:b/>
                <w:bCs/>
                <w:sz w:val="24"/>
                <w:szCs w:val="24"/>
              </w:rPr>
              <w:t>Нормативное значение</w:t>
            </w:r>
          </w:p>
        </w:tc>
        <w:tc>
          <w:tcPr>
            <w:tcW w:w="4286" w:type="dxa"/>
            <w:gridSpan w:val="3"/>
          </w:tcPr>
          <w:p w:rsidR="00DA067E" w:rsidRPr="00DA067E" w:rsidRDefault="00DA067E" w:rsidP="00DA067E">
            <w:pPr>
              <w:jc w:val="center"/>
              <w:rPr>
                <w:b/>
                <w:bCs/>
                <w:sz w:val="24"/>
                <w:szCs w:val="24"/>
              </w:rPr>
            </w:pPr>
            <w:r w:rsidRPr="00DA067E">
              <w:rPr>
                <w:b/>
                <w:bCs/>
                <w:sz w:val="24"/>
                <w:szCs w:val="24"/>
              </w:rPr>
              <w:t>Расчетные данные</w:t>
            </w:r>
          </w:p>
        </w:tc>
      </w:tr>
      <w:tr w:rsidR="00DA067E" w:rsidTr="00DA067E">
        <w:tc>
          <w:tcPr>
            <w:tcW w:w="3852" w:type="dxa"/>
            <w:vMerge/>
          </w:tcPr>
          <w:p w:rsidR="00DA067E" w:rsidRPr="00DA067E" w:rsidRDefault="00DA067E" w:rsidP="00DA067E">
            <w:pPr>
              <w:jc w:val="center"/>
              <w:rPr>
                <w:b/>
                <w:bCs/>
                <w:sz w:val="24"/>
                <w:szCs w:val="24"/>
              </w:rPr>
            </w:pPr>
          </w:p>
        </w:tc>
        <w:tc>
          <w:tcPr>
            <w:tcW w:w="1716" w:type="dxa"/>
            <w:vMerge/>
          </w:tcPr>
          <w:p w:rsidR="00DA067E" w:rsidRPr="00DA067E" w:rsidRDefault="00DA067E" w:rsidP="00DA067E">
            <w:pPr>
              <w:jc w:val="center"/>
              <w:rPr>
                <w:b/>
                <w:bCs/>
                <w:sz w:val="24"/>
                <w:szCs w:val="24"/>
              </w:rPr>
            </w:pPr>
          </w:p>
        </w:tc>
        <w:tc>
          <w:tcPr>
            <w:tcW w:w="1404" w:type="dxa"/>
          </w:tcPr>
          <w:p w:rsidR="00DA067E" w:rsidRPr="00DA067E" w:rsidRDefault="00DA067E" w:rsidP="00DA067E">
            <w:pPr>
              <w:jc w:val="center"/>
              <w:rPr>
                <w:b/>
                <w:bCs/>
                <w:sz w:val="24"/>
                <w:szCs w:val="24"/>
              </w:rPr>
            </w:pPr>
            <w:r w:rsidRPr="00DA067E">
              <w:rPr>
                <w:b/>
                <w:bCs/>
                <w:sz w:val="24"/>
                <w:szCs w:val="24"/>
              </w:rPr>
              <w:t>На 31 д</w:t>
            </w:r>
            <w:r w:rsidRPr="00DA067E">
              <w:rPr>
                <w:b/>
                <w:bCs/>
                <w:sz w:val="24"/>
                <w:szCs w:val="24"/>
              </w:rPr>
              <w:t>е</w:t>
            </w:r>
            <w:r w:rsidRPr="00DA067E">
              <w:rPr>
                <w:b/>
                <w:bCs/>
                <w:sz w:val="24"/>
                <w:szCs w:val="24"/>
              </w:rPr>
              <w:t xml:space="preserve">кабря </w:t>
            </w:r>
            <w:smartTag w:uri="urn:schemas-microsoft-com:office:smarttags" w:element="metricconverter">
              <w:smartTagPr>
                <w:attr w:name="ProductID" w:val="2013 г"/>
              </w:smartTagPr>
              <w:r w:rsidRPr="00DA067E">
                <w:rPr>
                  <w:b/>
                  <w:bCs/>
                  <w:sz w:val="24"/>
                  <w:szCs w:val="24"/>
                </w:rPr>
                <w:t>201</w:t>
              </w:r>
              <w:r w:rsidR="0043197E">
                <w:rPr>
                  <w:b/>
                  <w:bCs/>
                  <w:sz w:val="24"/>
                  <w:szCs w:val="24"/>
                </w:rPr>
                <w:t>2</w:t>
              </w:r>
              <w:r w:rsidRPr="00DA067E">
                <w:rPr>
                  <w:b/>
                  <w:bCs/>
                  <w:sz w:val="24"/>
                  <w:szCs w:val="24"/>
                </w:rPr>
                <w:t xml:space="preserve"> г</w:t>
              </w:r>
            </w:smartTag>
            <w:r w:rsidRPr="00DA067E">
              <w:rPr>
                <w:b/>
                <w:bCs/>
                <w:sz w:val="24"/>
                <w:szCs w:val="24"/>
              </w:rPr>
              <w:t>.</w:t>
            </w:r>
          </w:p>
        </w:tc>
        <w:tc>
          <w:tcPr>
            <w:tcW w:w="1482" w:type="dxa"/>
          </w:tcPr>
          <w:p w:rsidR="00DA067E" w:rsidRPr="00DA067E" w:rsidRDefault="00DA067E" w:rsidP="00DA067E">
            <w:pPr>
              <w:jc w:val="center"/>
              <w:rPr>
                <w:b/>
                <w:bCs/>
                <w:sz w:val="24"/>
                <w:szCs w:val="24"/>
              </w:rPr>
            </w:pPr>
            <w:r w:rsidRPr="00DA067E">
              <w:rPr>
                <w:b/>
                <w:bCs/>
                <w:sz w:val="24"/>
                <w:szCs w:val="24"/>
              </w:rPr>
              <w:t>На 31 д</w:t>
            </w:r>
            <w:r w:rsidRPr="00DA067E">
              <w:rPr>
                <w:b/>
                <w:bCs/>
                <w:sz w:val="24"/>
                <w:szCs w:val="24"/>
              </w:rPr>
              <w:t>е</w:t>
            </w:r>
            <w:r w:rsidRPr="00DA067E">
              <w:rPr>
                <w:b/>
                <w:bCs/>
                <w:sz w:val="24"/>
                <w:szCs w:val="24"/>
              </w:rPr>
              <w:t xml:space="preserve">кабря </w:t>
            </w:r>
            <w:smartTag w:uri="urn:schemas-microsoft-com:office:smarttags" w:element="metricconverter">
              <w:smartTagPr>
                <w:attr w:name="ProductID" w:val="2013 г"/>
              </w:smartTagPr>
              <w:r w:rsidRPr="00DA067E">
                <w:rPr>
                  <w:b/>
                  <w:bCs/>
                  <w:sz w:val="24"/>
                  <w:szCs w:val="24"/>
                </w:rPr>
                <w:t>201</w:t>
              </w:r>
              <w:r w:rsidR="0043197E">
                <w:rPr>
                  <w:b/>
                  <w:bCs/>
                  <w:sz w:val="24"/>
                  <w:szCs w:val="24"/>
                </w:rPr>
                <w:t>3</w:t>
              </w:r>
              <w:r w:rsidRPr="00DA067E">
                <w:rPr>
                  <w:b/>
                  <w:bCs/>
                  <w:sz w:val="24"/>
                  <w:szCs w:val="24"/>
                </w:rPr>
                <w:t xml:space="preserve"> г</w:t>
              </w:r>
            </w:smartTag>
            <w:r w:rsidRPr="00DA067E">
              <w:rPr>
                <w:b/>
                <w:bCs/>
                <w:sz w:val="24"/>
                <w:szCs w:val="24"/>
              </w:rPr>
              <w:t>.</w:t>
            </w:r>
          </w:p>
        </w:tc>
        <w:tc>
          <w:tcPr>
            <w:tcW w:w="1400" w:type="dxa"/>
          </w:tcPr>
          <w:p w:rsidR="00DA067E" w:rsidRPr="00DA067E" w:rsidRDefault="00DA067E" w:rsidP="00DA067E">
            <w:pPr>
              <w:jc w:val="center"/>
              <w:rPr>
                <w:b/>
                <w:bCs/>
                <w:sz w:val="24"/>
                <w:szCs w:val="24"/>
              </w:rPr>
            </w:pPr>
            <w:r w:rsidRPr="00DA067E">
              <w:rPr>
                <w:b/>
                <w:bCs/>
                <w:sz w:val="24"/>
                <w:szCs w:val="24"/>
              </w:rPr>
              <w:t>Изменение (+;-)</w:t>
            </w:r>
          </w:p>
        </w:tc>
      </w:tr>
      <w:tr w:rsidR="00EE0FBC" w:rsidTr="008E2088">
        <w:tc>
          <w:tcPr>
            <w:tcW w:w="3852" w:type="dxa"/>
          </w:tcPr>
          <w:p w:rsidR="00EE0FBC" w:rsidRPr="00EE0FBC" w:rsidRDefault="00DA067E" w:rsidP="00DA067E">
            <w:pPr>
              <w:rPr>
                <w:bCs/>
                <w:sz w:val="24"/>
                <w:szCs w:val="24"/>
              </w:rPr>
            </w:pPr>
            <w:r>
              <w:rPr>
                <w:bCs/>
                <w:sz w:val="24"/>
                <w:szCs w:val="24"/>
              </w:rPr>
              <w:t>1. Коэффициент абсолютной ли</w:t>
            </w:r>
            <w:r>
              <w:rPr>
                <w:bCs/>
                <w:sz w:val="24"/>
                <w:szCs w:val="24"/>
              </w:rPr>
              <w:t>к</w:t>
            </w:r>
            <w:r>
              <w:rPr>
                <w:bCs/>
                <w:sz w:val="24"/>
                <w:szCs w:val="24"/>
              </w:rPr>
              <w:t>видности</w:t>
            </w:r>
            <w:r w:rsidR="00F00917">
              <w:rPr>
                <w:bCs/>
                <w:sz w:val="24"/>
                <w:szCs w:val="24"/>
              </w:rPr>
              <w:t xml:space="preserve"> (Кал)</w:t>
            </w:r>
          </w:p>
        </w:tc>
        <w:tc>
          <w:tcPr>
            <w:tcW w:w="1716" w:type="dxa"/>
            <w:vAlign w:val="center"/>
          </w:tcPr>
          <w:p w:rsidR="00EE0FBC" w:rsidRPr="00EE0FBC" w:rsidRDefault="008E2088" w:rsidP="008E2088">
            <w:pPr>
              <w:jc w:val="center"/>
              <w:rPr>
                <w:bCs/>
                <w:sz w:val="24"/>
                <w:szCs w:val="24"/>
              </w:rPr>
            </w:pPr>
            <w:r>
              <w:rPr>
                <w:bCs/>
                <w:sz w:val="24"/>
                <w:szCs w:val="24"/>
              </w:rPr>
              <w:t>≥0,2</w:t>
            </w:r>
          </w:p>
        </w:tc>
        <w:tc>
          <w:tcPr>
            <w:tcW w:w="1404" w:type="dxa"/>
            <w:vAlign w:val="center"/>
          </w:tcPr>
          <w:p w:rsidR="00EE0FBC" w:rsidRPr="00EE0FBC" w:rsidRDefault="00675AFD" w:rsidP="008E2088">
            <w:pPr>
              <w:jc w:val="center"/>
              <w:rPr>
                <w:bCs/>
                <w:sz w:val="24"/>
                <w:szCs w:val="24"/>
              </w:rPr>
            </w:pPr>
            <w:r>
              <w:rPr>
                <w:bCs/>
                <w:sz w:val="24"/>
                <w:szCs w:val="24"/>
              </w:rPr>
              <w:t>1,42</w:t>
            </w:r>
          </w:p>
        </w:tc>
        <w:tc>
          <w:tcPr>
            <w:tcW w:w="1482" w:type="dxa"/>
            <w:vAlign w:val="center"/>
          </w:tcPr>
          <w:p w:rsidR="00EE0FBC" w:rsidRPr="00EE0FBC" w:rsidRDefault="00675AFD" w:rsidP="008E2088">
            <w:pPr>
              <w:jc w:val="center"/>
              <w:rPr>
                <w:bCs/>
                <w:sz w:val="24"/>
                <w:szCs w:val="24"/>
              </w:rPr>
            </w:pPr>
            <w:r>
              <w:rPr>
                <w:bCs/>
                <w:sz w:val="24"/>
                <w:szCs w:val="24"/>
              </w:rPr>
              <w:t>3,27</w:t>
            </w:r>
          </w:p>
        </w:tc>
        <w:tc>
          <w:tcPr>
            <w:tcW w:w="1400" w:type="dxa"/>
            <w:vAlign w:val="center"/>
          </w:tcPr>
          <w:p w:rsidR="00EE0FBC" w:rsidRPr="00EE0FBC" w:rsidRDefault="008627A6" w:rsidP="008E2088">
            <w:pPr>
              <w:jc w:val="center"/>
              <w:rPr>
                <w:bCs/>
                <w:sz w:val="24"/>
                <w:szCs w:val="24"/>
              </w:rPr>
            </w:pPr>
            <w:r>
              <w:rPr>
                <w:bCs/>
                <w:sz w:val="24"/>
                <w:szCs w:val="24"/>
              </w:rPr>
              <w:t>+1,85</w:t>
            </w:r>
          </w:p>
        </w:tc>
      </w:tr>
      <w:tr w:rsidR="00EE0FBC" w:rsidTr="008E2088">
        <w:tc>
          <w:tcPr>
            <w:tcW w:w="3852" w:type="dxa"/>
          </w:tcPr>
          <w:p w:rsidR="00EE0FBC" w:rsidRPr="00EE0FBC" w:rsidRDefault="00DA067E" w:rsidP="00DA067E">
            <w:pPr>
              <w:rPr>
                <w:bCs/>
                <w:sz w:val="24"/>
                <w:szCs w:val="24"/>
              </w:rPr>
            </w:pPr>
            <w:r>
              <w:rPr>
                <w:bCs/>
                <w:sz w:val="24"/>
                <w:szCs w:val="24"/>
              </w:rPr>
              <w:t>2. Коэффициент критической ли</w:t>
            </w:r>
            <w:r>
              <w:rPr>
                <w:bCs/>
                <w:sz w:val="24"/>
                <w:szCs w:val="24"/>
              </w:rPr>
              <w:t>к</w:t>
            </w:r>
            <w:r>
              <w:rPr>
                <w:bCs/>
                <w:sz w:val="24"/>
                <w:szCs w:val="24"/>
              </w:rPr>
              <w:t>видности</w:t>
            </w:r>
            <w:r w:rsidR="00F00917">
              <w:rPr>
                <w:bCs/>
                <w:sz w:val="24"/>
                <w:szCs w:val="24"/>
              </w:rPr>
              <w:t>(Кпл)</w:t>
            </w:r>
          </w:p>
        </w:tc>
        <w:tc>
          <w:tcPr>
            <w:tcW w:w="1716" w:type="dxa"/>
            <w:vAlign w:val="center"/>
          </w:tcPr>
          <w:p w:rsidR="00EE0FBC" w:rsidRPr="00EE0FBC" w:rsidRDefault="008E2088" w:rsidP="008E2088">
            <w:pPr>
              <w:jc w:val="center"/>
              <w:rPr>
                <w:bCs/>
                <w:sz w:val="24"/>
                <w:szCs w:val="24"/>
              </w:rPr>
            </w:pPr>
            <w:r>
              <w:rPr>
                <w:bCs/>
                <w:sz w:val="24"/>
                <w:szCs w:val="24"/>
              </w:rPr>
              <w:t>0,8-1,0</w:t>
            </w:r>
          </w:p>
        </w:tc>
        <w:tc>
          <w:tcPr>
            <w:tcW w:w="1404" w:type="dxa"/>
            <w:vAlign w:val="center"/>
          </w:tcPr>
          <w:p w:rsidR="00EE0FBC" w:rsidRPr="00EE0FBC" w:rsidRDefault="00675AFD" w:rsidP="008E2088">
            <w:pPr>
              <w:jc w:val="center"/>
              <w:rPr>
                <w:bCs/>
                <w:sz w:val="24"/>
                <w:szCs w:val="24"/>
              </w:rPr>
            </w:pPr>
            <w:r>
              <w:rPr>
                <w:bCs/>
                <w:sz w:val="24"/>
                <w:szCs w:val="24"/>
              </w:rPr>
              <w:t>1,42</w:t>
            </w:r>
          </w:p>
        </w:tc>
        <w:tc>
          <w:tcPr>
            <w:tcW w:w="1482" w:type="dxa"/>
            <w:vAlign w:val="center"/>
          </w:tcPr>
          <w:p w:rsidR="00EE0FBC" w:rsidRPr="00EE0FBC" w:rsidRDefault="00675AFD" w:rsidP="008E2088">
            <w:pPr>
              <w:jc w:val="center"/>
              <w:rPr>
                <w:bCs/>
                <w:sz w:val="24"/>
                <w:szCs w:val="24"/>
              </w:rPr>
            </w:pPr>
            <w:r>
              <w:rPr>
                <w:bCs/>
                <w:sz w:val="24"/>
                <w:szCs w:val="24"/>
              </w:rPr>
              <w:t>3,23</w:t>
            </w:r>
          </w:p>
        </w:tc>
        <w:tc>
          <w:tcPr>
            <w:tcW w:w="1400" w:type="dxa"/>
            <w:vAlign w:val="center"/>
          </w:tcPr>
          <w:p w:rsidR="00EE0FBC" w:rsidRPr="00EE0FBC" w:rsidRDefault="008627A6" w:rsidP="008E2088">
            <w:pPr>
              <w:jc w:val="center"/>
              <w:rPr>
                <w:bCs/>
                <w:sz w:val="24"/>
                <w:szCs w:val="24"/>
              </w:rPr>
            </w:pPr>
            <w:r>
              <w:rPr>
                <w:bCs/>
                <w:sz w:val="24"/>
                <w:szCs w:val="24"/>
              </w:rPr>
              <w:t>+1,81</w:t>
            </w:r>
          </w:p>
        </w:tc>
      </w:tr>
      <w:tr w:rsidR="00DA067E" w:rsidTr="008E2088">
        <w:trPr>
          <w:trHeight w:val="135"/>
        </w:trPr>
        <w:tc>
          <w:tcPr>
            <w:tcW w:w="3852" w:type="dxa"/>
          </w:tcPr>
          <w:p w:rsidR="00DA067E" w:rsidRPr="00EE0FBC" w:rsidRDefault="00DA067E" w:rsidP="00DA067E">
            <w:pPr>
              <w:rPr>
                <w:bCs/>
                <w:sz w:val="24"/>
                <w:szCs w:val="24"/>
              </w:rPr>
            </w:pPr>
            <w:r>
              <w:rPr>
                <w:bCs/>
                <w:sz w:val="24"/>
                <w:szCs w:val="24"/>
              </w:rPr>
              <w:t>3. Коэффициент текущей ликви</w:t>
            </w:r>
            <w:r>
              <w:rPr>
                <w:bCs/>
                <w:sz w:val="24"/>
                <w:szCs w:val="24"/>
              </w:rPr>
              <w:t>д</w:t>
            </w:r>
            <w:r>
              <w:rPr>
                <w:bCs/>
                <w:sz w:val="24"/>
                <w:szCs w:val="24"/>
              </w:rPr>
              <w:t>ности (п</w:t>
            </w:r>
            <w:r>
              <w:rPr>
                <w:bCs/>
                <w:sz w:val="24"/>
                <w:szCs w:val="24"/>
              </w:rPr>
              <w:t>о</w:t>
            </w:r>
            <w:r>
              <w:rPr>
                <w:bCs/>
                <w:sz w:val="24"/>
                <w:szCs w:val="24"/>
              </w:rPr>
              <w:t>крытия)</w:t>
            </w:r>
            <w:r w:rsidR="00F00917">
              <w:rPr>
                <w:bCs/>
                <w:sz w:val="24"/>
                <w:szCs w:val="24"/>
              </w:rPr>
              <w:t xml:space="preserve"> (Ктл)</w:t>
            </w:r>
          </w:p>
        </w:tc>
        <w:tc>
          <w:tcPr>
            <w:tcW w:w="1716" w:type="dxa"/>
            <w:vAlign w:val="center"/>
          </w:tcPr>
          <w:p w:rsidR="00DA067E" w:rsidRPr="00EE0FBC" w:rsidRDefault="008E2088" w:rsidP="008E2088">
            <w:pPr>
              <w:jc w:val="center"/>
              <w:rPr>
                <w:bCs/>
                <w:sz w:val="24"/>
                <w:szCs w:val="24"/>
              </w:rPr>
            </w:pPr>
            <w:r>
              <w:rPr>
                <w:bCs/>
                <w:sz w:val="24"/>
                <w:szCs w:val="24"/>
              </w:rPr>
              <w:t>2</w:t>
            </w:r>
          </w:p>
        </w:tc>
        <w:tc>
          <w:tcPr>
            <w:tcW w:w="1404" w:type="dxa"/>
            <w:vAlign w:val="center"/>
          </w:tcPr>
          <w:p w:rsidR="00DA067E" w:rsidRPr="00EE0FBC" w:rsidRDefault="00675AFD" w:rsidP="008E2088">
            <w:pPr>
              <w:jc w:val="center"/>
              <w:rPr>
                <w:bCs/>
                <w:sz w:val="24"/>
                <w:szCs w:val="24"/>
              </w:rPr>
            </w:pPr>
            <w:r>
              <w:rPr>
                <w:bCs/>
                <w:sz w:val="24"/>
                <w:szCs w:val="24"/>
              </w:rPr>
              <w:t>1,09</w:t>
            </w:r>
          </w:p>
        </w:tc>
        <w:tc>
          <w:tcPr>
            <w:tcW w:w="1482" w:type="dxa"/>
            <w:vAlign w:val="center"/>
          </w:tcPr>
          <w:p w:rsidR="00DA067E" w:rsidRPr="00EE0FBC" w:rsidRDefault="00675AFD" w:rsidP="008E2088">
            <w:pPr>
              <w:jc w:val="center"/>
              <w:rPr>
                <w:bCs/>
                <w:sz w:val="24"/>
                <w:szCs w:val="24"/>
              </w:rPr>
            </w:pPr>
            <w:r>
              <w:rPr>
                <w:bCs/>
                <w:sz w:val="24"/>
                <w:szCs w:val="24"/>
              </w:rPr>
              <w:t>2,86</w:t>
            </w:r>
          </w:p>
        </w:tc>
        <w:tc>
          <w:tcPr>
            <w:tcW w:w="1400" w:type="dxa"/>
            <w:vAlign w:val="center"/>
          </w:tcPr>
          <w:p w:rsidR="00DA067E" w:rsidRPr="00EE0FBC" w:rsidRDefault="008627A6" w:rsidP="008E2088">
            <w:pPr>
              <w:jc w:val="center"/>
              <w:rPr>
                <w:bCs/>
                <w:sz w:val="24"/>
                <w:szCs w:val="24"/>
              </w:rPr>
            </w:pPr>
            <w:r>
              <w:rPr>
                <w:bCs/>
                <w:sz w:val="24"/>
                <w:szCs w:val="24"/>
              </w:rPr>
              <w:t>+1,77</w:t>
            </w:r>
          </w:p>
        </w:tc>
      </w:tr>
      <w:tr w:rsidR="00DA067E" w:rsidTr="008E2088">
        <w:trPr>
          <w:trHeight w:val="135"/>
        </w:trPr>
        <w:tc>
          <w:tcPr>
            <w:tcW w:w="3852" w:type="dxa"/>
          </w:tcPr>
          <w:p w:rsidR="00DA067E" w:rsidRPr="00EE0FBC" w:rsidRDefault="00DA067E" w:rsidP="00DA067E">
            <w:pPr>
              <w:rPr>
                <w:bCs/>
                <w:sz w:val="24"/>
                <w:szCs w:val="24"/>
              </w:rPr>
            </w:pPr>
            <w:r>
              <w:rPr>
                <w:bCs/>
                <w:sz w:val="24"/>
                <w:szCs w:val="24"/>
              </w:rPr>
              <w:t>4. Коэффициент восстановления (утраты) платеж</w:t>
            </w:r>
            <w:r>
              <w:rPr>
                <w:bCs/>
                <w:sz w:val="24"/>
                <w:szCs w:val="24"/>
              </w:rPr>
              <w:t>е</w:t>
            </w:r>
            <w:r>
              <w:rPr>
                <w:bCs/>
                <w:sz w:val="24"/>
                <w:szCs w:val="24"/>
              </w:rPr>
              <w:t>способности</w:t>
            </w:r>
            <w:r w:rsidR="008E2088">
              <w:rPr>
                <w:bCs/>
                <w:sz w:val="24"/>
                <w:szCs w:val="24"/>
              </w:rPr>
              <w:t xml:space="preserve"> (Кв)</w:t>
            </w:r>
          </w:p>
        </w:tc>
        <w:tc>
          <w:tcPr>
            <w:tcW w:w="1716" w:type="dxa"/>
            <w:vAlign w:val="center"/>
          </w:tcPr>
          <w:p w:rsidR="00DA067E" w:rsidRPr="00EE0FBC" w:rsidRDefault="008E2088" w:rsidP="008E2088">
            <w:pPr>
              <w:jc w:val="center"/>
              <w:rPr>
                <w:bCs/>
                <w:sz w:val="24"/>
                <w:szCs w:val="24"/>
              </w:rPr>
            </w:pPr>
            <w:r>
              <w:rPr>
                <w:bCs/>
                <w:sz w:val="24"/>
                <w:szCs w:val="24"/>
              </w:rPr>
              <w:t>1</w:t>
            </w:r>
          </w:p>
        </w:tc>
        <w:tc>
          <w:tcPr>
            <w:tcW w:w="1404" w:type="dxa"/>
            <w:vAlign w:val="center"/>
          </w:tcPr>
          <w:p w:rsidR="00DA067E" w:rsidRPr="00EE0FBC" w:rsidRDefault="00677CB1" w:rsidP="008E2088">
            <w:pPr>
              <w:jc w:val="center"/>
              <w:rPr>
                <w:bCs/>
                <w:sz w:val="24"/>
                <w:szCs w:val="24"/>
              </w:rPr>
            </w:pPr>
            <w:r>
              <w:rPr>
                <w:bCs/>
                <w:sz w:val="24"/>
                <w:szCs w:val="24"/>
              </w:rPr>
              <w:t>-</w:t>
            </w:r>
          </w:p>
        </w:tc>
        <w:tc>
          <w:tcPr>
            <w:tcW w:w="1482" w:type="dxa"/>
            <w:vAlign w:val="center"/>
          </w:tcPr>
          <w:p w:rsidR="00DA067E" w:rsidRPr="00EE0FBC" w:rsidRDefault="00677CB1" w:rsidP="008E2088">
            <w:pPr>
              <w:jc w:val="center"/>
              <w:rPr>
                <w:bCs/>
                <w:sz w:val="24"/>
                <w:szCs w:val="24"/>
              </w:rPr>
            </w:pPr>
            <w:r>
              <w:rPr>
                <w:bCs/>
                <w:sz w:val="24"/>
                <w:szCs w:val="24"/>
              </w:rPr>
              <w:t>1,87</w:t>
            </w:r>
          </w:p>
        </w:tc>
        <w:tc>
          <w:tcPr>
            <w:tcW w:w="1400" w:type="dxa"/>
            <w:vAlign w:val="center"/>
          </w:tcPr>
          <w:p w:rsidR="00DA067E" w:rsidRPr="00EE0FBC" w:rsidRDefault="00677CB1" w:rsidP="008E2088">
            <w:pPr>
              <w:jc w:val="center"/>
              <w:rPr>
                <w:bCs/>
                <w:sz w:val="24"/>
                <w:szCs w:val="24"/>
              </w:rPr>
            </w:pPr>
            <w:r>
              <w:rPr>
                <w:bCs/>
                <w:sz w:val="24"/>
                <w:szCs w:val="24"/>
              </w:rPr>
              <w:t>-</w:t>
            </w:r>
          </w:p>
        </w:tc>
      </w:tr>
    </w:tbl>
    <w:p w:rsidR="00EE0FBC" w:rsidRPr="00EE0FBC" w:rsidRDefault="00EE0FBC" w:rsidP="00263744">
      <w:pPr>
        <w:spacing w:line="360" w:lineRule="auto"/>
        <w:ind w:firstLine="709"/>
        <w:jc w:val="both"/>
        <w:rPr>
          <w:bCs/>
        </w:rPr>
      </w:pPr>
    </w:p>
    <w:p w:rsidR="008162AA" w:rsidRDefault="008162AA" w:rsidP="00D12B70">
      <w:pPr>
        <w:shd w:val="clear" w:color="auto" w:fill="FFFFFF"/>
        <w:suppressAutoHyphens/>
        <w:spacing w:line="360" w:lineRule="auto"/>
        <w:ind w:firstLine="709"/>
        <w:jc w:val="both"/>
        <w:rPr>
          <w:color w:val="000000"/>
          <w:spacing w:val="-9"/>
        </w:rPr>
      </w:pPr>
      <w:r>
        <w:rPr>
          <w:color w:val="000000"/>
          <w:spacing w:val="-9"/>
        </w:rPr>
        <w:t>Коэффициенты показателей ликвидности оборотных активов рассчитываются  по следующим формулам:</w:t>
      </w:r>
    </w:p>
    <w:p w:rsidR="008162AA" w:rsidRDefault="008162AA" w:rsidP="00D12B70">
      <w:pPr>
        <w:shd w:val="clear" w:color="auto" w:fill="FFFFFF"/>
        <w:suppressAutoHyphens/>
        <w:spacing w:line="360" w:lineRule="auto"/>
        <w:ind w:firstLine="709"/>
        <w:jc w:val="both"/>
        <w:rPr>
          <w:color w:val="000000"/>
          <w:spacing w:val="-9"/>
        </w:rPr>
      </w:pPr>
      <w:r>
        <w:rPr>
          <w:color w:val="000000"/>
          <w:spacing w:val="-9"/>
        </w:rPr>
        <w:t>К ал. = (А1+А2+А3)/(П1+П2);</w:t>
      </w:r>
    </w:p>
    <w:p w:rsidR="008162AA" w:rsidRDefault="008162AA" w:rsidP="00D12B70">
      <w:pPr>
        <w:shd w:val="clear" w:color="auto" w:fill="FFFFFF"/>
        <w:suppressAutoHyphens/>
        <w:spacing w:line="360" w:lineRule="auto"/>
        <w:ind w:firstLine="709"/>
        <w:jc w:val="both"/>
        <w:rPr>
          <w:color w:val="000000"/>
          <w:spacing w:val="-9"/>
        </w:rPr>
      </w:pPr>
      <w:r>
        <w:rPr>
          <w:color w:val="000000"/>
          <w:spacing w:val="-9"/>
        </w:rPr>
        <w:t>К пл. = (А1+А2)/(П1+П2);</w:t>
      </w:r>
    </w:p>
    <w:p w:rsidR="008162AA" w:rsidRDefault="008162AA" w:rsidP="00D12B70">
      <w:pPr>
        <w:shd w:val="clear" w:color="auto" w:fill="FFFFFF"/>
        <w:suppressAutoHyphens/>
        <w:spacing w:line="360" w:lineRule="auto"/>
        <w:ind w:firstLine="709"/>
        <w:jc w:val="both"/>
        <w:rPr>
          <w:color w:val="000000"/>
          <w:spacing w:val="-9"/>
        </w:rPr>
      </w:pPr>
      <w:r>
        <w:rPr>
          <w:color w:val="000000"/>
          <w:spacing w:val="-9"/>
        </w:rPr>
        <w:t>К тл. = А1/(П1+П2).</w:t>
      </w:r>
    </w:p>
    <w:p w:rsidR="008E2088" w:rsidRDefault="00905861" w:rsidP="00D12B70">
      <w:pPr>
        <w:shd w:val="clear" w:color="auto" w:fill="FFFFFF"/>
        <w:suppressAutoHyphens/>
        <w:spacing w:line="360" w:lineRule="auto"/>
        <w:ind w:firstLine="709"/>
        <w:jc w:val="both"/>
        <w:rPr>
          <w:color w:val="000000"/>
          <w:spacing w:val="-9"/>
        </w:rPr>
      </w:pPr>
      <w:r w:rsidRPr="008E2088">
        <w:rPr>
          <w:color w:val="000000"/>
          <w:spacing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50.25pt">
            <v:imagedata r:id="rId7" o:title=""/>
          </v:shape>
        </w:pict>
      </w:r>
    </w:p>
    <w:p w:rsidR="008E2088" w:rsidRPr="008E2088" w:rsidRDefault="008E2088" w:rsidP="00D12B70">
      <w:pPr>
        <w:shd w:val="clear" w:color="auto" w:fill="FFFFFF"/>
        <w:suppressAutoHyphens/>
        <w:spacing w:line="360" w:lineRule="auto"/>
        <w:ind w:firstLine="709"/>
        <w:jc w:val="both"/>
        <w:rPr>
          <w:color w:val="000000"/>
          <w:spacing w:val="-9"/>
        </w:rPr>
      </w:pPr>
      <w:r w:rsidRPr="008E2088">
        <w:rPr>
          <w:color w:val="000000"/>
          <w:spacing w:val="-9"/>
        </w:rPr>
        <w:t>Где</w:t>
      </w:r>
      <w:r>
        <w:rPr>
          <w:color w:val="000000"/>
          <w:spacing w:val="-9"/>
        </w:rPr>
        <w:t>,</w:t>
      </w:r>
      <w:r w:rsidRPr="008E2088">
        <w:rPr>
          <w:color w:val="000000"/>
          <w:spacing w:val="-9"/>
        </w:rPr>
        <w:t xml:space="preserve"> Ктл.к - фактическое значение (на конец отчетного периода) коэффициента текущей ликвидности, Ктл.н - значение коэффициента текущей ликвидности на начало отчетного периода, Т - отчетный период, мес., 2 - нормативное значение коэффициента текущей ликвидности, 6 - нормативный период восстановления платежесп</w:t>
      </w:r>
      <w:r w:rsidRPr="008E2088">
        <w:rPr>
          <w:color w:val="000000"/>
          <w:spacing w:val="-9"/>
        </w:rPr>
        <w:t>о</w:t>
      </w:r>
      <w:r w:rsidRPr="008E2088">
        <w:rPr>
          <w:color w:val="000000"/>
          <w:spacing w:val="-9"/>
        </w:rPr>
        <w:t>собности в месяцах.</w:t>
      </w:r>
    </w:p>
    <w:p w:rsidR="008162AA" w:rsidRDefault="008162AA" w:rsidP="00D12B70">
      <w:pPr>
        <w:shd w:val="clear" w:color="auto" w:fill="FFFFFF"/>
        <w:suppressAutoHyphens/>
        <w:spacing w:line="360" w:lineRule="auto"/>
        <w:ind w:firstLine="709"/>
        <w:jc w:val="both"/>
        <w:outlineLvl w:val="0"/>
        <w:rPr>
          <w:color w:val="000000"/>
          <w:spacing w:val="-9"/>
        </w:rPr>
      </w:pPr>
      <w:r>
        <w:rPr>
          <w:color w:val="000000"/>
          <w:spacing w:val="-9"/>
        </w:rPr>
        <w:t>Коэффициент абсолютной ликвидности</w:t>
      </w:r>
      <w:r w:rsidRPr="00C64619">
        <w:rPr>
          <w:color w:val="000000"/>
          <w:spacing w:val="-9"/>
        </w:rPr>
        <w:t xml:space="preserve"> является наиболее жестким критерием платежеспособности и показывает, какую часть краткосрочной задолженности предприятие может погасить в ближайшее время. </w:t>
      </w:r>
      <w:r>
        <w:rPr>
          <w:color w:val="000000"/>
          <w:spacing w:val="-9"/>
        </w:rPr>
        <w:t xml:space="preserve">На анализируемом предприятии он превышает нормативное значение и составляет </w:t>
      </w:r>
      <w:r w:rsidR="00677CB1">
        <w:rPr>
          <w:color w:val="000000"/>
          <w:spacing w:val="-9"/>
        </w:rPr>
        <w:t>3,27</w:t>
      </w:r>
      <w:r>
        <w:rPr>
          <w:color w:val="000000"/>
          <w:spacing w:val="-9"/>
        </w:rPr>
        <w:t xml:space="preserve"> на конец </w:t>
      </w:r>
      <w:smartTag w:uri="urn:schemas-microsoft-com:office:smarttags" w:element="metricconverter">
        <w:smartTagPr>
          <w:attr w:name="ProductID" w:val="2013 г"/>
        </w:smartTagPr>
        <w:r>
          <w:rPr>
            <w:color w:val="000000"/>
            <w:spacing w:val="-9"/>
          </w:rPr>
          <w:t>201</w:t>
        </w:r>
        <w:r w:rsidR="0043197E">
          <w:rPr>
            <w:color w:val="000000"/>
            <w:spacing w:val="-9"/>
          </w:rPr>
          <w:t>3</w:t>
        </w:r>
        <w:r>
          <w:rPr>
            <w:color w:val="000000"/>
            <w:spacing w:val="-9"/>
          </w:rPr>
          <w:t xml:space="preserve"> г</w:t>
        </w:r>
      </w:smartTag>
      <w:r>
        <w:rPr>
          <w:color w:val="000000"/>
          <w:spacing w:val="-9"/>
        </w:rPr>
        <w:t xml:space="preserve">., заметна тенденция его </w:t>
      </w:r>
      <w:r w:rsidR="00677CB1">
        <w:rPr>
          <w:color w:val="000000"/>
          <w:spacing w:val="-9"/>
        </w:rPr>
        <w:t>значительного увеличения</w:t>
      </w:r>
      <w:r>
        <w:rPr>
          <w:color w:val="000000"/>
          <w:spacing w:val="-9"/>
        </w:rPr>
        <w:t xml:space="preserve">, что является основанием утверждать, что предприятие </w:t>
      </w:r>
      <w:r w:rsidR="00677CB1">
        <w:rPr>
          <w:color w:val="000000"/>
          <w:spacing w:val="-9"/>
        </w:rPr>
        <w:t>повысило свою платежеспособность</w:t>
      </w:r>
      <w:r>
        <w:rPr>
          <w:color w:val="000000"/>
          <w:spacing w:val="-9"/>
        </w:rPr>
        <w:t>.</w:t>
      </w:r>
    </w:p>
    <w:p w:rsidR="008162AA" w:rsidRDefault="008162AA" w:rsidP="00D12B70">
      <w:pPr>
        <w:shd w:val="clear" w:color="auto" w:fill="FFFFFF"/>
        <w:suppressAutoHyphens/>
        <w:spacing w:line="360" w:lineRule="auto"/>
        <w:ind w:firstLine="709"/>
        <w:jc w:val="both"/>
        <w:outlineLvl w:val="0"/>
        <w:rPr>
          <w:color w:val="000000"/>
          <w:spacing w:val="-9"/>
        </w:rPr>
      </w:pPr>
      <w:r w:rsidRPr="00C64619">
        <w:rPr>
          <w:color w:val="000000"/>
          <w:spacing w:val="-9"/>
        </w:rPr>
        <w:t xml:space="preserve">Коэффициент </w:t>
      </w:r>
      <w:r>
        <w:rPr>
          <w:color w:val="000000"/>
          <w:spacing w:val="-9"/>
        </w:rPr>
        <w:t>промежуточной</w:t>
      </w:r>
      <w:r w:rsidRPr="00C64619">
        <w:rPr>
          <w:color w:val="000000"/>
          <w:spacing w:val="-9"/>
        </w:rPr>
        <w:t xml:space="preserve"> ликвидности (</w:t>
      </w:r>
      <w:r>
        <w:rPr>
          <w:color w:val="000000"/>
          <w:spacing w:val="-9"/>
        </w:rPr>
        <w:t>критической</w:t>
      </w:r>
      <w:r w:rsidRPr="00C64619">
        <w:rPr>
          <w:color w:val="000000"/>
          <w:spacing w:val="-9"/>
        </w:rPr>
        <w:t xml:space="preserve"> ликвидности) является промежуточным коэффициентом покрытия и показывает, какая часть </w:t>
      </w:r>
      <w:r w:rsidRPr="00C64619">
        <w:rPr>
          <w:color w:val="000000"/>
          <w:spacing w:val="-9"/>
        </w:rPr>
        <w:lastRenderedPageBreak/>
        <w:t>текущих активов за минусом запасов и дебиторской задолженности, платежи по которой ож</w:t>
      </w:r>
      <w:r w:rsidRPr="00C64619">
        <w:rPr>
          <w:color w:val="000000"/>
          <w:spacing w:val="-9"/>
        </w:rPr>
        <w:t>и</w:t>
      </w:r>
      <w:r w:rsidRPr="00C64619">
        <w:rPr>
          <w:color w:val="000000"/>
          <w:spacing w:val="-9"/>
        </w:rPr>
        <w:t>даются более чем через 12 месяцев после отчетной даты, покрывается текущими об</w:t>
      </w:r>
      <w:r w:rsidRPr="00C64619">
        <w:rPr>
          <w:color w:val="000000"/>
          <w:spacing w:val="-9"/>
        </w:rPr>
        <w:t>я</w:t>
      </w:r>
      <w:r w:rsidRPr="00C64619">
        <w:rPr>
          <w:color w:val="000000"/>
          <w:spacing w:val="-9"/>
        </w:rPr>
        <w:t>зательствами. Он помогает оценить возможность погашения фирмой краткосрочных обязательств в случае ее критического положения, когда не будет возможности продать запасы.</w:t>
      </w:r>
      <w:r>
        <w:rPr>
          <w:color w:val="000000"/>
          <w:spacing w:val="-9"/>
        </w:rPr>
        <w:t xml:space="preserve"> На анализируемом предприятии, на конец 201</w:t>
      </w:r>
      <w:r w:rsidR="0043197E">
        <w:rPr>
          <w:color w:val="000000"/>
          <w:spacing w:val="-9"/>
        </w:rPr>
        <w:t>3</w:t>
      </w:r>
      <w:r w:rsidR="00677CB1">
        <w:rPr>
          <w:color w:val="000000"/>
          <w:spacing w:val="-9"/>
        </w:rPr>
        <w:t xml:space="preserve"> </w:t>
      </w:r>
      <w:r>
        <w:rPr>
          <w:color w:val="000000"/>
          <w:spacing w:val="-9"/>
        </w:rPr>
        <w:t xml:space="preserve">года этот коэффициент </w:t>
      </w:r>
      <w:r w:rsidR="00677CB1">
        <w:rPr>
          <w:color w:val="000000"/>
          <w:spacing w:val="-9"/>
        </w:rPr>
        <w:t>выше</w:t>
      </w:r>
      <w:r>
        <w:rPr>
          <w:color w:val="000000"/>
          <w:spacing w:val="-9"/>
        </w:rPr>
        <w:t xml:space="preserve"> нормы и составляет  </w:t>
      </w:r>
      <w:r w:rsidR="00677CB1">
        <w:rPr>
          <w:color w:val="000000"/>
          <w:spacing w:val="-9"/>
        </w:rPr>
        <w:t>3,23</w:t>
      </w:r>
      <w:r>
        <w:rPr>
          <w:color w:val="000000"/>
          <w:spacing w:val="-9"/>
        </w:rPr>
        <w:t>, в 201</w:t>
      </w:r>
      <w:r w:rsidR="0043197E">
        <w:rPr>
          <w:color w:val="000000"/>
          <w:spacing w:val="-9"/>
        </w:rPr>
        <w:t>2</w:t>
      </w:r>
      <w:r>
        <w:rPr>
          <w:color w:val="000000"/>
          <w:spacing w:val="-9"/>
        </w:rPr>
        <w:t xml:space="preserve"> году – </w:t>
      </w:r>
      <w:r w:rsidR="00677CB1">
        <w:rPr>
          <w:color w:val="000000"/>
          <w:spacing w:val="-9"/>
        </w:rPr>
        <w:t>1,42</w:t>
      </w:r>
      <w:r>
        <w:rPr>
          <w:color w:val="000000"/>
          <w:spacing w:val="-9"/>
        </w:rPr>
        <w:t xml:space="preserve">, заметна его тенденция к </w:t>
      </w:r>
      <w:r w:rsidR="00677CB1">
        <w:rPr>
          <w:color w:val="000000"/>
          <w:spacing w:val="-9"/>
        </w:rPr>
        <w:t>увеличению</w:t>
      </w:r>
      <w:r>
        <w:rPr>
          <w:color w:val="000000"/>
          <w:spacing w:val="-9"/>
        </w:rPr>
        <w:t xml:space="preserve">. Это говорит о том, что организация </w:t>
      </w:r>
      <w:r w:rsidR="00677CB1">
        <w:rPr>
          <w:color w:val="000000"/>
          <w:spacing w:val="-9"/>
        </w:rPr>
        <w:t>повысило</w:t>
      </w:r>
      <w:r>
        <w:rPr>
          <w:color w:val="000000"/>
          <w:spacing w:val="-9"/>
        </w:rPr>
        <w:t xml:space="preserve"> свою возможность погашать краткосрочные обязательства  в случае критического положения, когда не будет возможности продать з</w:t>
      </w:r>
      <w:r>
        <w:rPr>
          <w:color w:val="000000"/>
          <w:spacing w:val="-9"/>
        </w:rPr>
        <w:t>а</w:t>
      </w:r>
      <w:r>
        <w:rPr>
          <w:color w:val="000000"/>
          <w:spacing w:val="-9"/>
        </w:rPr>
        <w:t>пасы.</w:t>
      </w:r>
    </w:p>
    <w:p w:rsidR="008162AA" w:rsidRPr="00C64619" w:rsidRDefault="008162AA" w:rsidP="00D12B70">
      <w:pPr>
        <w:shd w:val="clear" w:color="auto" w:fill="FFFFFF"/>
        <w:suppressAutoHyphens/>
        <w:spacing w:line="360" w:lineRule="auto"/>
        <w:ind w:firstLine="709"/>
        <w:jc w:val="both"/>
        <w:outlineLvl w:val="0"/>
        <w:rPr>
          <w:color w:val="000000"/>
          <w:spacing w:val="-9"/>
        </w:rPr>
      </w:pPr>
      <w:r w:rsidRPr="00C64619">
        <w:rPr>
          <w:color w:val="000000"/>
          <w:spacing w:val="-9"/>
        </w:rPr>
        <w:t xml:space="preserve">Коэффициент </w:t>
      </w:r>
      <w:r>
        <w:rPr>
          <w:color w:val="000000"/>
          <w:spacing w:val="-9"/>
        </w:rPr>
        <w:t xml:space="preserve">текущей ликвидности </w:t>
      </w:r>
      <w:r w:rsidRPr="00C64619">
        <w:rPr>
          <w:color w:val="000000"/>
          <w:spacing w:val="-9"/>
        </w:rPr>
        <w:t>измеряет общую ликвидность и показывает, в какой мере текущие кредиторские обязательства обеспечиваются текущими а</w:t>
      </w:r>
      <w:r w:rsidRPr="00C64619">
        <w:rPr>
          <w:color w:val="000000"/>
          <w:spacing w:val="-9"/>
        </w:rPr>
        <w:t>к</w:t>
      </w:r>
      <w:r w:rsidRPr="00C64619">
        <w:rPr>
          <w:color w:val="000000"/>
          <w:spacing w:val="-9"/>
        </w:rPr>
        <w:t>тивами, то есть, сколько денежных единиц текущих активов приходится на 1 дене</w:t>
      </w:r>
      <w:r w:rsidRPr="00C64619">
        <w:rPr>
          <w:color w:val="000000"/>
          <w:spacing w:val="-9"/>
        </w:rPr>
        <w:t>ж</w:t>
      </w:r>
      <w:r w:rsidRPr="00C64619">
        <w:rPr>
          <w:color w:val="000000"/>
          <w:spacing w:val="-9"/>
        </w:rPr>
        <w:t>ную единицу текущих обязательств. Если соотношение меньше, чем 1:1, то текущие обязательства превышают текущие активы.</w:t>
      </w:r>
      <w:r>
        <w:rPr>
          <w:color w:val="000000"/>
          <w:spacing w:val="-9"/>
        </w:rPr>
        <w:t xml:space="preserve"> На анализируемом предприятии данный коэффициент </w:t>
      </w:r>
      <w:r w:rsidR="00677CB1">
        <w:rPr>
          <w:color w:val="000000"/>
          <w:spacing w:val="-9"/>
        </w:rPr>
        <w:t>на конец 201</w:t>
      </w:r>
      <w:r w:rsidR="0043197E">
        <w:rPr>
          <w:color w:val="000000"/>
          <w:spacing w:val="-9"/>
        </w:rPr>
        <w:t>2</w:t>
      </w:r>
      <w:r w:rsidR="00677CB1">
        <w:rPr>
          <w:color w:val="000000"/>
          <w:spacing w:val="-9"/>
        </w:rPr>
        <w:t xml:space="preserve"> года был ниже нормы  - 1,09, но на конец 201</w:t>
      </w:r>
      <w:r w:rsidR="0043197E">
        <w:rPr>
          <w:color w:val="000000"/>
          <w:spacing w:val="-9"/>
        </w:rPr>
        <w:t xml:space="preserve">3 </w:t>
      </w:r>
      <w:r w:rsidR="00677CB1">
        <w:rPr>
          <w:color w:val="000000"/>
          <w:spacing w:val="-9"/>
        </w:rPr>
        <w:t>года ув</w:t>
      </w:r>
      <w:r w:rsidR="00677CB1">
        <w:rPr>
          <w:color w:val="000000"/>
          <w:spacing w:val="-9"/>
        </w:rPr>
        <w:t>е</w:t>
      </w:r>
      <w:r w:rsidR="00677CB1">
        <w:rPr>
          <w:color w:val="000000"/>
          <w:spacing w:val="-9"/>
        </w:rPr>
        <w:t>личился до 2,86</w:t>
      </w:r>
      <w:r>
        <w:rPr>
          <w:color w:val="000000"/>
          <w:spacing w:val="-9"/>
        </w:rPr>
        <w:t>.</w:t>
      </w:r>
    </w:p>
    <w:p w:rsidR="00C807BB" w:rsidRDefault="00677CB1" w:rsidP="00D12B70">
      <w:pPr>
        <w:suppressAutoHyphens/>
        <w:spacing w:line="360" w:lineRule="auto"/>
        <w:ind w:firstLine="709"/>
        <w:jc w:val="both"/>
        <w:rPr>
          <w:color w:val="000000"/>
          <w:spacing w:val="-9"/>
        </w:rPr>
      </w:pPr>
      <w:r w:rsidRPr="00677CB1">
        <w:rPr>
          <w:color w:val="000000"/>
          <w:spacing w:val="-9"/>
        </w:rPr>
        <w:t xml:space="preserve">Коэффициент восстановления платежеспособности, принимающий значения больше 1, рассчитанный на нормативный период, равный 6 месяцам, свидетельствует о наличии реальной возможности у предприятия восстановить свою платежеспособность. </w:t>
      </w:r>
      <w:r>
        <w:rPr>
          <w:color w:val="000000"/>
          <w:spacing w:val="-9"/>
        </w:rPr>
        <w:t xml:space="preserve"> На анализируемом предприятии данный коэффициент составляет 1,87, что г</w:t>
      </w:r>
      <w:r>
        <w:rPr>
          <w:color w:val="000000"/>
          <w:spacing w:val="-9"/>
        </w:rPr>
        <w:t>о</w:t>
      </w:r>
      <w:r>
        <w:rPr>
          <w:color w:val="000000"/>
          <w:spacing w:val="-9"/>
        </w:rPr>
        <w:t>ворит о том, что предприятие имеет возможность восстановить свою платежеспосо</w:t>
      </w:r>
      <w:r>
        <w:rPr>
          <w:color w:val="000000"/>
          <w:spacing w:val="-9"/>
        </w:rPr>
        <w:t>б</w:t>
      </w:r>
      <w:r>
        <w:rPr>
          <w:color w:val="000000"/>
          <w:spacing w:val="-9"/>
        </w:rPr>
        <w:t>ность.</w:t>
      </w: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Default="00C807BB" w:rsidP="00263744">
      <w:pPr>
        <w:spacing w:line="360" w:lineRule="auto"/>
        <w:ind w:firstLine="709"/>
        <w:jc w:val="both"/>
        <w:rPr>
          <w:color w:val="000000"/>
          <w:spacing w:val="-9"/>
        </w:rPr>
      </w:pPr>
    </w:p>
    <w:p w:rsidR="00C807BB" w:rsidRPr="00752B1C" w:rsidRDefault="00C807BB" w:rsidP="00752B1C">
      <w:pPr>
        <w:spacing w:line="360" w:lineRule="auto"/>
        <w:ind w:firstLine="709"/>
        <w:jc w:val="center"/>
        <w:rPr>
          <w:b/>
          <w:color w:val="000000"/>
          <w:spacing w:val="-9"/>
        </w:rPr>
      </w:pPr>
      <w:r w:rsidRPr="00752B1C">
        <w:rPr>
          <w:b/>
          <w:color w:val="000000"/>
          <w:spacing w:val="-9"/>
        </w:rPr>
        <w:lastRenderedPageBreak/>
        <w:t>Задание 6</w:t>
      </w:r>
    </w:p>
    <w:p w:rsidR="00C807BB" w:rsidRDefault="00C807BB" w:rsidP="00D12B70">
      <w:pPr>
        <w:suppressAutoHyphens/>
        <w:spacing w:line="360" w:lineRule="auto"/>
        <w:ind w:firstLine="709"/>
        <w:jc w:val="both"/>
        <w:rPr>
          <w:color w:val="000000"/>
          <w:spacing w:val="-9"/>
        </w:rPr>
      </w:pPr>
      <w:r>
        <w:rPr>
          <w:color w:val="000000"/>
          <w:spacing w:val="-9"/>
        </w:rPr>
        <w:t>По данным отчета о прибылях и убытках проведем анализ доходов организации. Расчеты представим в таблице 14. Рассчитаем основные показатели оценки д</w:t>
      </w:r>
      <w:r>
        <w:rPr>
          <w:color w:val="000000"/>
          <w:spacing w:val="-9"/>
        </w:rPr>
        <w:t>о</w:t>
      </w:r>
      <w:r>
        <w:rPr>
          <w:color w:val="000000"/>
          <w:spacing w:val="-9"/>
        </w:rPr>
        <w:t>ходов организации.</w:t>
      </w:r>
    </w:p>
    <w:p w:rsidR="00C807BB" w:rsidRDefault="00752B1C" w:rsidP="00752B1C">
      <w:pPr>
        <w:spacing w:line="360" w:lineRule="auto"/>
        <w:ind w:firstLine="709"/>
        <w:jc w:val="right"/>
        <w:rPr>
          <w:color w:val="000000"/>
          <w:spacing w:val="-9"/>
        </w:rPr>
      </w:pPr>
      <w:r>
        <w:rPr>
          <w:color w:val="000000"/>
          <w:spacing w:val="-9"/>
        </w:rPr>
        <w:t>Таблица 14</w:t>
      </w:r>
    </w:p>
    <w:p w:rsidR="00752B1C" w:rsidRPr="00752B1C" w:rsidRDefault="00752B1C" w:rsidP="00752B1C">
      <w:pPr>
        <w:spacing w:line="360" w:lineRule="auto"/>
        <w:ind w:firstLine="709"/>
        <w:jc w:val="center"/>
        <w:rPr>
          <w:b/>
          <w:color w:val="000000"/>
          <w:spacing w:val="-9"/>
        </w:rPr>
      </w:pPr>
      <w:r w:rsidRPr="00752B1C">
        <w:rPr>
          <w:b/>
          <w:color w:val="000000"/>
          <w:spacing w:val="-9"/>
        </w:rPr>
        <w:t>Анализ динамики доходов организации</w:t>
      </w:r>
    </w:p>
    <w:tbl>
      <w:tblPr>
        <w:tblStyle w:val="ab"/>
        <w:tblW w:w="0" w:type="auto"/>
        <w:tblInd w:w="0" w:type="dxa"/>
        <w:tblLook w:val="01E0" w:firstRow="1" w:lastRow="1" w:firstColumn="1" w:lastColumn="1" w:noHBand="0" w:noVBand="0"/>
      </w:tblPr>
      <w:tblGrid>
        <w:gridCol w:w="2463"/>
        <w:gridCol w:w="2463"/>
        <w:gridCol w:w="2464"/>
        <w:gridCol w:w="2464"/>
      </w:tblGrid>
      <w:tr w:rsidR="00752B1C" w:rsidRPr="00752B1C" w:rsidTr="002814F3">
        <w:trPr>
          <w:trHeight w:val="365"/>
        </w:trPr>
        <w:tc>
          <w:tcPr>
            <w:tcW w:w="2463" w:type="dxa"/>
          </w:tcPr>
          <w:p w:rsidR="00752B1C" w:rsidRPr="00752B1C" w:rsidRDefault="00752B1C" w:rsidP="00752B1C">
            <w:pPr>
              <w:jc w:val="center"/>
              <w:rPr>
                <w:b/>
                <w:color w:val="000000"/>
                <w:spacing w:val="-9"/>
                <w:sz w:val="24"/>
                <w:szCs w:val="24"/>
              </w:rPr>
            </w:pPr>
            <w:r w:rsidRPr="00752B1C">
              <w:rPr>
                <w:b/>
                <w:color w:val="000000"/>
                <w:spacing w:val="-9"/>
                <w:sz w:val="24"/>
                <w:szCs w:val="24"/>
              </w:rPr>
              <w:t>Показатель</w:t>
            </w:r>
          </w:p>
        </w:tc>
        <w:tc>
          <w:tcPr>
            <w:tcW w:w="2463" w:type="dxa"/>
          </w:tcPr>
          <w:p w:rsidR="00752B1C" w:rsidRPr="00752B1C" w:rsidRDefault="00752B1C" w:rsidP="00752B1C">
            <w:pPr>
              <w:jc w:val="center"/>
              <w:rPr>
                <w:b/>
                <w:color w:val="000000"/>
                <w:spacing w:val="-9"/>
                <w:sz w:val="24"/>
                <w:szCs w:val="24"/>
              </w:rPr>
            </w:pPr>
            <w:r w:rsidRPr="00752B1C">
              <w:rPr>
                <w:b/>
                <w:color w:val="000000"/>
                <w:spacing w:val="-9"/>
                <w:sz w:val="24"/>
                <w:szCs w:val="24"/>
              </w:rPr>
              <w:t xml:space="preserve">За </w:t>
            </w:r>
            <w:smartTag w:uri="urn:schemas-microsoft-com:office:smarttags" w:element="metricconverter">
              <w:smartTagPr>
                <w:attr w:name="ProductID" w:val="2013 г"/>
              </w:smartTagPr>
              <w:r w:rsidRPr="00752B1C">
                <w:rPr>
                  <w:b/>
                  <w:color w:val="000000"/>
                  <w:spacing w:val="-9"/>
                  <w:sz w:val="24"/>
                  <w:szCs w:val="24"/>
                </w:rPr>
                <w:t>201</w:t>
              </w:r>
              <w:r w:rsidR="0043197E">
                <w:rPr>
                  <w:b/>
                  <w:color w:val="000000"/>
                  <w:spacing w:val="-9"/>
                  <w:sz w:val="24"/>
                  <w:szCs w:val="24"/>
                </w:rPr>
                <w:t>2</w:t>
              </w:r>
              <w:r w:rsidRPr="00752B1C">
                <w:rPr>
                  <w:b/>
                  <w:color w:val="000000"/>
                  <w:spacing w:val="-9"/>
                  <w:sz w:val="24"/>
                  <w:szCs w:val="24"/>
                </w:rPr>
                <w:t xml:space="preserve"> г</w:t>
              </w:r>
            </w:smartTag>
            <w:r w:rsidRPr="00752B1C">
              <w:rPr>
                <w:b/>
                <w:color w:val="000000"/>
                <w:spacing w:val="-9"/>
                <w:sz w:val="24"/>
                <w:szCs w:val="24"/>
              </w:rPr>
              <w:t>., тыс. руб.</w:t>
            </w:r>
          </w:p>
        </w:tc>
        <w:tc>
          <w:tcPr>
            <w:tcW w:w="2464" w:type="dxa"/>
          </w:tcPr>
          <w:p w:rsidR="00752B1C" w:rsidRPr="00752B1C" w:rsidRDefault="00752B1C" w:rsidP="00752B1C">
            <w:pPr>
              <w:jc w:val="center"/>
              <w:rPr>
                <w:b/>
                <w:color w:val="000000"/>
                <w:spacing w:val="-9"/>
                <w:sz w:val="24"/>
                <w:szCs w:val="24"/>
              </w:rPr>
            </w:pPr>
            <w:r w:rsidRPr="00752B1C">
              <w:rPr>
                <w:b/>
                <w:color w:val="000000"/>
                <w:spacing w:val="-9"/>
                <w:sz w:val="24"/>
                <w:szCs w:val="24"/>
              </w:rPr>
              <w:t xml:space="preserve">За </w:t>
            </w:r>
            <w:smartTag w:uri="urn:schemas-microsoft-com:office:smarttags" w:element="metricconverter">
              <w:smartTagPr>
                <w:attr w:name="ProductID" w:val="2013 г"/>
              </w:smartTagPr>
              <w:r w:rsidRPr="00752B1C">
                <w:rPr>
                  <w:b/>
                  <w:color w:val="000000"/>
                  <w:spacing w:val="-9"/>
                  <w:sz w:val="24"/>
                  <w:szCs w:val="24"/>
                </w:rPr>
                <w:t>201</w:t>
              </w:r>
              <w:r w:rsidR="0043197E">
                <w:rPr>
                  <w:b/>
                  <w:color w:val="000000"/>
                  <w:spacing w:val="-9"/>
                  <w:sz w:val="24"/>
                  <w:szCs w:val="24"/>
                </w:rPr>
                <w:t>3</w:t>
              </w:r>
              <w:r w:rsidRPr="00752B1C">
                <w:rPr>
                  <w:b/>
                  <w:color w:val="000000"/>
                  <w:spacing w:val="-9"/>
                  <w:sz w:val="24"/>
                  <w:szCs w:val="24"/>
                </w:rPr>
                <w:t xml:space="preserve"> г</w:t>
              </w:r>
            </w:smartTag>
            <w:r w:rsidRPr="00752B1C">
              <w:rPr>
                <w:b/>
                <w:color w:val="000000"/>
                <w:spacing w:val="-9"/>
                <w:sz w:val="24"/>
                <w:szCs w:val="24"/>
              </w:rPr>
              <w:t>. , тыс. руб.</w:t>
            </w:r>
          </w:p>
        </w:tc>
        <w:tc>
          <w:tcPr>
            <w:tcW w:w="2464" w:type="dxa"/>
          </w:tcPr>
          <w:p w:rsidR="00752B1C" w:rsidRPr="00752B1C" w:rsidRDefault="00752B1C" w:rsidP="00752B1C">
            <w:pPr>
              <w:jc w:val="center"/>
              <w:rPr>
                <w:b/>
                <w:color w:val="000000"/>
                <w:spacing w:val="-9"/>
                <w:sz w:val="24"/>
                <w:szCs w:val="24"/>
              </w:rPr>
            </w:pPr>
            <w:r w:rsidRPr="00752B1C">
              <w:rPr>
                <w:b/>
                <w:color w:val="000000"/>
                <w:spacing w:val="-9"/>
                <w:sz w:val="24"/>
                <w:szCs w:val="24"/>
              </w:rPr>
              <w:t>Изменение (+;-)</w:t>
            </w:r>
          </w:p>
        </w:tc>
      </w:tr>
      <w:tr w:rsidR="00752B1C" w:rsidRPr="00752B1C" w:rsidTr="002814F3">
        <w:tc>
          <w:tcPr>
            <w:tcW w:w="2463" w:type="dxa"/>
          </w:tcPr>
          <w:p w:rsidR="00752B1C" w:rsidRDefault="00752B1C" w:rsidP="00752B1C">
            <w:pPr>
              <w:jc w:val="both"/>
              <w:rPr>
                <w:color w:val="000000"/>
                <w:spacing w:val="-9"/>
                <w:sz w:val="24"/>
                <w:szCs w:val="24"/>
              </w:rPr>
            </w:pPr>
            <w:r>
              <w:rPr>
                <w:color w:val="000000"/>
                <w:spacing w:val="-9"/>
                <w:sz w:val="24"/>
                <w:szCs w:val="24"/>
              </w:rPr>
              <w:t>1. Доходы организ</w:t>
            </w:r>
            <w:r>
              <w:rPr>
                <w:color w:val="000000"/>
                <w:spacing w:val="-9"/>
                <w:sz w:val="24"/>
                <w:szCs w:val="24"/>
              </w:rPr>
              <w:t>а</w:t>
            </w:r>
            <w:r>
              <w:rPr>
                <w:color w:val="000000"/>
                <w:spacing w:val="-9"/>
                <w:sz w:val="24"/>
                <w:szCs w:val="24"/>
              </w:rPr>
              <w:t>ции-всего</w:t>
            </w:r>
          </w:p>
          <w:p w:rsidR="00752B1C" w:rsidRPr="00752B1C" w:rsidRDefault="00752B1C" w:rsidP="00752B1C">
            <w:pPr>
              <w:jc w:val="both"/>
              <w:rPr>
                <w:color w:val="000000"/>
                <w:spacing w:val="-9"/>
                <w:sz w:val="24"/>
                <w:szCs w:val="24"/>
              </w:rPr>
            </w:pPr>
            <w:r>
              <w:rPr>
                <w:color w:val="000000"/>
                <w:spacing w:val="-9"/>
                <w:sz w:val="24"/>
                <w:szCs w:val="24"/>
              </w:rPr>
              <w:t>В том числе:</w:t>
            </w:r>
          </w:p>
        </w:tc>
        <w:tc>
          <w:tcPr>
            <w:tcW w:w="2463" w:type="dxa"/>
            <w:vAlign w:val="center"/>
          </w:tcPr>
          <w:p w:rsidR="00752B1C" w:rsidRPr="00752B1C" w:rsidRDefault="002814F3" w:rsidP="002814F3">
            <w:pPr>
              <w:jc w:val="center"/>
              <w:rPr>
                <w:color w:val="000000"/>
                <w:spacing w:val="-9"/>
                <w:sz w:val="24"/>
                <w:szCs w:val="24"/>
              </w:rPr>
            </w:pPr>
            <w:r>
              <w:rPr>
                <w:color w:val="000000"/>
                <w:spacing w:val="-9"/>
                <w:sz w:val="24"/>
                <w:szCs w:val="24"/>
              </w:rPr>
              <w:t>78320</w:t>
            </w: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98539</w:t>
            </w: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+20219</w:t>
            </w:r>
          </w:p>
        </w:tc>
      </w:tr>
      <w:tr w:rsidR="00752B1C" w:rsidRPr="00752B1C" w:rsidTr="002814F3">
        <w:tc>
          <w:tcPr>
            <w:tcW w:w="2463" w:type="dxa"/>
          </w:tcPr>
          <w:p w:rsidR="00752B1C" w:rsidRPr="00752B1C" w:rsidRDefault="00752B1C" w:rsidP="00752B1C">
            <w:pPr>
              <w:jc w:val="both"/>
              <w:rPr>
                <w:color w:val="000000"/>
                <w:spacing w:val="-9"/>
                <w:sz w:val="24"/>
                <w:szCs w:val="24"/>
              </w:rPr>
            </w:pPr>
            <w:r>
              <w:rPr>
                <w:color w:val="000000"/>
                <w:spacing w:val="-9"/>
                <w:sz w:val="24"/>
                <w:szCs w:val="24"/>
              </w:rPr>
              <w:t>1.1 Выручка</w:t>
            </w:r>
          </w:p>
        </w:tc>
        <w:tc>
          <w:tcPr>
            <w:tcW w:w="2463" w:type="dxa"/>
            <w:vAlign w:val="center"/>
          </w:tcPr>
          <w:p w:rsidR="00752B1C" w:rsidRPr="00752B1C" w:rsidRDefault="002814F3" w:rsidP="002814F3">
            <w:pPr>
              <w:jc w:val="center"/>
              <w:rPr>
                <w:color w:val="000000"/>
                <w:spacing w:val="-9"/>
                <w:sz w:val="24"/>
                <w:szCs w:val="24"/>
              </w:rPr>
            </w:pPr>
            <w:r>
              <w:rPr>
                <w:color w:val="000000"/>
                <w:spacing w:val="-9"/>
                <w:sz w:val="24"/>
                <w:szCs w:val="24"/>
              </w:rPr>
              <w:t>78320</w:t>
            </w: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98248</w:t>
            </w: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+19928</w:t>
            </w:r>
          </w:p>
        </w:tc>
      </w:tr>
      <w:tr w:rsidR="00752B1C" w:rsidRPr="00752B1C" w:rsidTr="002814F3">
        <w:tc>
          <w:tcPr>
            <w:tcW w:w="2463" w:type="dxa"/>
          </w:tcPr>
          <w:p w:rsidR="00752B1C" w:rsidRPr="00752B1C" w:rsidRDefault="00752B1C" w:rsidP="00752B1C">
            <w:pPr>
              <w:jc w:val="both"/>
              <w:rPr>
                <w:color w:val="000000"/>
                <w:spacing w:val="-9"/>
                <w:sz w:val="24"/>
                <w:szCs w:val="24"/>
              </w:rPr>
            </w:pPr>
            <w:r>
              <w:rPr>
                <w:color w:val="000000"/>
                <w:spacing w:val="-9"/>
                <w:sz w:val="24"/>
                <w:szCs w:val="24"/>
              </w:rPr>
              <w:t>1.2 Проценты к пол</w:t>
            </w:r>
            <w:r>
              <w:rPr>
                <w:color w:val="000000"/>
                <w:spacing w:val="-9"/>
                <w:sz w:val="24"/>
                <w:szCs w:val="24"/>
              </w:rPr>
              <w:t>у</w:t>
            </w:r>
            <w:r>
              <w:rPr>
                <w:color w:val="000000"/>
                <w:spacing w:val="-9"/>
                <w:sz w:val="24"/>
                <w:szCs w:val="24"/>
              </w:rPr>
              <w:t>чению</w:t>
            </w:r>
          </w:p>
        </w:tc>
        <w:tc>
          <w:tcPr>
            <w:tcW w:w="2463" w:type="dxa"/>
            <w:vAlign w:val="center"/>
          </w:tcPr>
          <w:p w:rsidR="00752B1C" w:rsidRPr="00752B1C" w:rsidRDefault="00752B1C" w:rsidP="002814F3">
            <w:pPr>
              <w:jc w:val="center"/>
              <w:rPr>
                <w:color w:val="000000"/>
                <w:spacing w:val="-9"/>
                <w:sz w:val="24"/>
                <w:szCs w:val="24"/>
              </w:rPr>
            </w:pPr>
          </w:p>
        </w:tc>
        <w:tc>
          <w:tcPr>
            <w:tcW w:w="2464" w:type="dxa"/>
            <w:vAlign w:val="center"/>
          </w:tcPr>
          <w:p w:rsidR="00752B1C" w:rsidRPr="00752B1C" w:rsidRDefault="00752B1C" w:rsidP="002814F3">
            <w:pPr>
              <w:jc w:val="center"/>
              <w:rPr>
                <w:color w:val="000000"/>
                <w:spacing w:val="-9"/>
                <w:sz w:val="24"/>
                <w:szCs w:val="24"/>
              </w:rPr>
            </w:pPr>
          </w:p>
        </w:tc>
        <w:tc>
          <w:tcPr>
            <w:tcW w:w="2464" w:type="dxa"/>
            <w:vAlign w:val="center"/>
          </w:tcPr>
          <w:p w:rsidR="00752B1C" w:rsidRPr="00752B1C" w:rsidRDefault="00752B1C" w:rsidP="002814F3">
            <w:pPr>
              <w:jc w:val="center"/>
              <w:rPr>
                <w:color w:val="000000"/>
                <w:spacing w:val="-9"/>
                <w:sz w:val="24"/>
                <w:szCs w:val="24"/>
              </w:rPr>
            </w:pPr>
          </w:p>
        </w:tc>
      </w:tr>
      <w:tr w:rsidR="00752B1C" w:rsidRPr="00752B1C" w:rsidTr="002814F3">
        <w:tc>
          <w:tcPr>
            <w:tcW w:w="2463" w:type="dxa"/>
          </w:tcPr>
          <w:p w:rsidR="00752B1C" w:rsidRPr="00752B1C" w:rsidRDefault="00752B1C" w:rsidP="00752B1C">
            <w:pPr>
              <w:jc w:val="both"/>
              <w:rPr>
                <w:color w:val="000000"/>
                <w:spacing w:val="-9"/>
                <w:sz w:val="24"/>
                <w:szCs w:val="24"/>
              </w:rPr>
            </w:pPr>
            <w:r>
              <w:rPr>
                <w:color w:val="000000"/>
                <w:spacing w:val="-9"/>
                <w:sz w:val="24"/>
                <w:szCs w:val="24"/>
              </w:rPr>
              <w:t>1.3 Доходы от участия в других организациях</w:t>
            </w:r>
          </w:p>
        </w:tc>
        <w:tc>
          <w:tcPr>
            <w:tcW w:w="2463" w:type="dxa"/>
            <w:vAlign w:val="center"/>
          </w:tcPr>
          <w:p w:rsidR="00752B1C" w:rsidRPr="00752B1C" w:rsidRDefault="00752B1C" w:rsidP="002814F3">
            <w:pPr>
              <w:jc w:val="center"/>
              <w:rPr>
                <w:color w:val="000000"/>
                <w:spacing w:val="-9"/>
                <w:sz w:val="24"/>
                <w:szCs w:val="24"/>
              </w:rPr>
            </w:pPr>
          </w:p>
        </w:tc>
        <w:tc>
          <w:tcPr>
            <w:tcW w:w="2464" w:type="dxa"/>
            <w:vAlign w:val="center"/>
          </w:tcPr>
          <w:p w:rsidR="00752B1C" w:rsidRPr="00752B1C" w:rsidRDefault="00752B1C" w:rsidP="002814F3">
            <w:pPr>
              <w:jc w:val="center"/>
              <w:rPr>
                <w:color w:val="000000"/>
                <w:spacing w:val="-9"/>
                <w:sz w:val="24"/>
                <w:szCs w:val="24"/>
              </w:rPr>
            </w:pPr>
          </w:p>
        </w:tc>
        <w:tc>
          <w:tcPr>
            <w:tcW w:w="2464" w:type="dxa"/>
            <w:vAlign w:val="center"/>
          </w:tcPr>
          <w:p w:rsidR="00752B1C" w:rsidRPr="00752B1C" w:rsidRDefault="00752B1C" w:rsidP="002814F3">
            <w:pPr>
              <w:jc w:val="center"/>
              <w:rPr>
                <w:color w:val="000000"/>
                <w:spacing w:val="-9"/>
                <w:sz w:val="24"/>
                <w:szCs w:val="24"/>
              </w:rPr>
            </w:pPr>
          </w:p>
        </w:tc>
      </w:tr>
      <w:tr w:rsidR="00752B1C" w:rsidRPr="00752B1C" w:rsidTr="002814F3">
        <w:tc>
          <w:tcPr>
            <w:tcW w:w="2463" w:type="dxa"/>
          </w:tcPr>
          <w:p w:rsidR="00752B1C" w:rsidRPr="00752B1C" w:rsidRDefault="00752B1C" w:rsidP="00752B1C">
            <w:pPr>
              <w:jc w:val="both"/>
              <w:rPr>
                <w:color w:val="000000"/>
                <w:spacing w:val="-9"/>
                <w:sz w:val="24"/>
                <w:szCs w:val="24"/>
              </w:rPr>
            </w:pPr>
            <w:r>
              <w:rPr>
                <w:color w:val="000000"/>
                <w:spacing w:val="-9"/>
                <w:sz w:val="24"/>
                <w:szCs w:val="24"/>
              </w:rPr>
              <w:t>1.4 Прочие доходы</w:t>
            </w:r>
          </w:p>
        </w:tc>
        <w:tc>
          <w:tcPr>
            <w:tcW w:w="2463" w:type="dxa"/>
            <w:vAlign w:val="center"/>
          </w:tcPr>
          <w:p w:rsidR="00752B1C" w:rsidRPr="00752B1C" w:rsidRDefault="00752B1C" w:rsidP="002814F3">
            <w:pPr>
              <w:jc w:val="center"/>
              <w:rPr>
                <w:color w:val="000000"/>
                <w:spacing w:val="-9"/>
                <w:sz w:val="24"/>
                <w:szCs w:val="24"/>
              </w:rPr>
            </w:pP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291</w:t>
            </w: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+291</w:t>
            </w:r>
          </w:p>
        </w:tc>
      </w:tr>
      <w:tr w:rsidR="00752B1C" w:rsidRPr="00752B1C" w:rsidTr="002814F3">
        <w:tc>
          <w:tcPr>
            <w:tcW w:w="2463" w:type="dxa"/>
          </w:tcPr>
          <w:p w:rsidR="00752B1C" w:rsidRPr="00752B1C" w:rsidRDefault="00752B1C" w:rsidP="00752B1C">
            <w:pPr>
              <w:jc w:val="both"/>
              <w:rPr>
                <w:color w:val="000000"/>
                <w:spacing w:val="-9"/>
                <w:sz w:val="24"/>
                <w:szCs w:val="24"/>
              </w:rPr>
            </w:pPr>
            <w:r>
              <w:rPr>
                <w:color w:val="000000"/>
                <w:spacing w:val="-9"/>
                <w:sz w:val="24"/>
                <w:szCs w:val="24"/>
              </w:rPr>
              <w:t>2. Расходы организ</w:t>
            </w:r>
            <w:r>
              <w:rPr>
                <w:color w:val="000000"/>
                <w:spacing w:val="-9"/>
                <w:sz w:val="24"/>
                <w:szCs w:val="24"/>
              </w:rPr>
              <w:t>а</w:t>
            </w:r>
            <w:r>
              <w:rPr>
                <w:color w:val="000000"/>
                <w:spacing w:val="-9"/>
                <w:sz w:val="24"/>
                <w:szCs w:val="24"/>
              </w:rPr>
              <w:t>ции -всего</w:t>
            </w:r>
          </w:p>
        </w:tc>
        <w:tc>
          <w:tcPr>
            <w:tcW w:w="2463" w:type="dxa"/>
            <w:vAlign w:val="center"/>
          </w:tcPr>
          <w:p w:rsidR="00752B1C" w:rsidRPr="00752B1C" w:rsidRDefault="002814F3" w:rsidP="002814F3">
            <w:pPr>
              <w:jc w:val="center"/>
              <w:rPr>
                <w:color w:val="000000"/>
                <w:spacing w:val="-9"/>
                <w:sz w:val="24"/>
                <w:szCs w:val="24"/>
              </w:rPr>
            </w:pPr>
            <w:r>
              <w:rPr>
                <w:color w:val="000000"/>
                <w:spacing w:val="-9"/>
                <w:sz w:val="24"/>
                <w:szCs w:val="24"/>
              </w:rPr>
              <w:t>51655</w:t>
            </w: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60785</w:t>
            </w:r>
          </w:p>
        </w:tc>
        <w:tc>
          <w:tcPr>
            <w:tcW w:w="2464" w:type="dxa"/>
            <w:vAlign w:val="center"/>
          </w:tcPr>
          <w:p w:rsidR="00752B1C" w:rsidRPr="00752B1C" w:rsidRDefault="002814F3" w:rsidP="002814F3">
            <w:pPr>
              <w:jc w:val="center"/>
              <w:rPr>
                <w:color w:val="000000"/>
                <w:spacing w:val="-9"/>
                <w:sz w:val="24"/>
                <w:szCs w:val="24"/>
              </w:rPr>
            </w:pPr>
            <w:r>
              <w:rPr>
                <w:color w:val="000000"/>
                <w:spacing w:val="-9"/>
                <w:sz w:val="24"/>
                <w:szCs w:val="24"/>
              </w:rPr>
              <w:t>+9130</w:t>
            </w:r>
          </w:p>
        </w:tc>
      </w:tr>
      <w:tr w:rsidR="00752B1C" w:rsidRPr="00752B1C" w:rsidTr="005A65AE">
        <w:tc>
          <w:tcPr>
            <w:tcW w:w="9854" w:type="dxa"/>
            <w:gridSpan w:val="4"/>
          </w:tcPr>
          <w:p w:rsidR="00752B1C" w:rsidRPr="00752B1C" w:rsidRDefault="00752B1C" w:rsidP="00752B1C">
            <w:pPr>
              <w:jc w:val="center"/>
              <w:rPr>
                <w:b/>
                <w:color w:val="000000"/>
                <w:spacing w:val="-9"/>
                <w:sz w:val="24"/>
                <w:szCs w:val="24"/>
              </w:rPr>
            </w:pPr>
            <w:r w:rsidRPr="00752B1C">
              <w:rPr>
                <w:b/>
                <w:color w:val="000000"/>
                <w:spacing w:val="-9"/>
                <w:sz w:val="24"/>
                <w:szCs w:val="24"/>
              </w:rPr>
              <w:t>Расчет основных показателей оценки доходов организации</w:t>
            </w:r>
          </w:p>
        </w:tc>
      </w:tr>
      <w:tr w:rsidR="00752B1C" w:rsidRPr="00752B1C" w:rsidTr="002814F3">
        <w:tc>
          <w:tcPr>
            <w:tcW w:w="2463" w:type="dxa"/>
          </w:tcPr>
          <w:p w:rsidR="00752B1C" w:rsidRPr="00752B1C" w:rsidRDefault="00752B1C" w:rsidP="00752B1C">
            <w:pPr>
              <w:jc w:val="both"/>
              <w:rPr>
                <w:color w:val="000000"/>
                <w:spacing w:val="-9"/>
                <w:sz w:val="24"/>
                <w:szCs w:val="24"/>
              </w:rPr>
            </w:pPr>
            <w:r>
              <w:rPr>
                <w:color w:val="000000"/>
                <w:spacing w:val="-9"/>
                <w:sz w:val="24"/>
                <w:szCs w:val="24"/>
              </w:rPr>
              <w:t>1. Выручка от продажи в 1 руб. доходов, руб.</w:t>
            </w:r>
          </w:p>
        </w:tc>
        <w:tc>
          <w:tcPr>
            <w:tcW w:w="2463" w:type="dxa"/>
            <w:vAlign w:val="center"/>
          </w:tcPr>
          <w:p w:rsidR="00752B1C" w:rsidRPr="00752B1C" w:rsidRDefault="00BF3379" w:rsidP="002814F3">
            <w:pPr>
              <w:jc w:val="center"/>
              <w:rPr>
                <w:color w:val="000000"/>
                <w:spacing w:val="-9"/>
                <w:sz w:val="24"/>
                <w:szCs w:val="24"/>
              </w:rPr>
            </w:pPr>
            <w:r>
              <w:rPr>
                <w:color w:val="000000"/>
                <w:spacing w:val="-9"/>
                <w:sz w:val="24"/>
                <w:szCs w:val="24"/>
              </w:rPr>
              <w:t>1,00</w:t>
            </w:r>
          </w:p>
        </w:tc>
        <w:tc>
          <w:tcPr>
            <w:tcW w:w="2464" w:type="dxa"/>
            <w:vAlign w:val="center"/>
          </w:tcPr>
          <w:p w:rsidR="00752B1C" w:rsidRPr="00752B1C" w:rsidRDefault="00BF3379" w:rsidP="002814F3">
            <w:pPr>
              <w:jc w:val="center"/>
              <w:rPr>
                <w:color w:val="000000"/>
                <w:spacing w:val="-9"/>
                <w:sz w:val="24"/>
                <w:szCs w:val="24"/>
              </w:rPr>
            </w:pPr>
            <w:r>
              <w:rPr>
                <w:color w:val="000000"/>
                <w:spacing w:val="-9"/>
                <w:sz w:val="24"/>
                <w:szCs w:val="24"/>
              </w:rPr>
              <w:t>0,997</w:t>
            </w:r>
          </w:p>
        </w:tc>
        <w:tc>
          <w:tcPr>
            <w:tcW w:w="2464" w:type="dxa"/>
            <w:vAlign w:val="center"/>
          </w:tcPr>
          <w:p w:rsidR="00752B1C" w:rsidRPr="00752B1C" w:rsidRDefault="00BF3379" w:rsidP="002814F3">
            <w:pPr>
              <w:jc w:val="center"/>
              <w:rPr>
                <w:color w:val="000000"/>
                <w:spacing w:val="-9"/>
                <w:sz w:val="24"/>
                <w:szCs w:val="24"/>
              </w:rPr>
            </w:pPr>
            <w:r>
              <w:rPr>
                <w:color w:val="000000"/>
                <w:spacing w:val="-9"/>
                <w:sz w:val="24"/>
                <w:szCs w:val="24"/>
              </w:rPr>
              <w:t>-0,003</w:t>
            </w:r>
          </w:p>
        </w:tc>
      </w:tr>
      <w:tr w:rsidR="00752B1C" w:rsidRPr="00752B1C" w:rsidTr="002814F3">
        <w:tc>
          <w:tcPr>
            <w:tcW w:w="2463" w:type="dxa"/>
          </w:tcPr>
          <w:p w:rsidR="00752B1C" w:rsidRPr="00752B1C" w:rsidRDefault="00752B1C" w:rsidP="00752B1C">
            <w:pPr>
              <w:jc w:val="both"/>
              <w:rPr>
                <w:color w:val="000000"/>
                <w:spacing w:val="-9"/>
                <w:sz w:val="24"/>
                <w:szCs w:val="24"/>
              </w:rPr>
            </w:pPr>
            <w:r>
              <w:rPr>
                <w:color w:val="000000"/>
                <w:spacing w:val="-9"/>
                <w:sz w:val="24"/>
                <w:szCs w:val="24"/>
              </w:rPr>
              <w:t>2. Доходы на 1 руб. расходов, руб.</w:t>
            </w:r>
          </w:p>
        </w:tc>
        <w:tc>
          <w:tcPr>
            <w:tcW w:w="2463" w:type="dxa"/>
            <w:vAlign w:val="center"/>
          </w:tcPr>
          <w:p w:rsidR="00752B1C" w:rsidRPr="00752B1C" w:rsidRDefault="00BF3379" w:rsidP="002814F3">
            <w:pPr>
              <w:jc w:val="center"/>
              <w:rPr>
                <w:color w:val="000000"/>
                <w:spacing w:val="-9"/>
                <w:sz w:val="24"/>
                <w:szCs w:val="24"/>
              </w:rPr>
            </w:pPr>
            <w:r>
              <w:rPr>
                <w:color w:val="000000"/>
                <w:spacing w:val="-9"/>
                <w:sz w:val="24"/>
                <w:szCs w:val="24"/>
              </w:rPr>
              <w:t>1,52</w:t>
            </w:r>
          </w:p>
        </w:tc>
        <w:tc>
          <w:tcPr>
            <w:tcW w:w="2464" w:type="dxa"/>
            <w:vAlign w:val="center"/>
          </w:tcPr>
          <w:p w:rsidR="00752B1C" w:rsidRPr="00752B1C" w:rsidRDefault="00BF3379" w:rsidP="002814F3">
            <w:pPr>
              <w:jc w:val="center"/>
              <w:rPr>
                <w:color w:val="000000"/>
                <w:spacing w:val="-9"/>
                <w:sz w:val="24"/>
                <w:szCs w:val="24"/>
              </w:rPr>
            </w:pPr>
            <w:r>
              <w:rPr>
                <w:color w:val="000000"/>
                <w:spacing w:val="-9"/>
                <w:sz w:val="24"/>
                <w:szCs w:val="24"/>
              </w:rPr>
              <w:t>1,62</w:t>
            </w:r>
          </w:p>
        </w:tc>
        <w:tc>
          <w:tcPr>
            <w:tcW w:w="2464" w:type="dxa"/>
            <w:vAlign w:val="center"/>
          </w:tcPr>
          <w:p w:rsidR="00752B1C" w:rsidRPr="00752B1C" w:rsidRDefault="00BF3379" w:rsidP="002814F3">
            <w:pPr>
              <w:jc w:val="center"/>
              <w:rPr>
                <w:color w:val="000000"/>
                <w:spacing w:val="-9"/>
                <w:sz w:val="24"/>
                <w:szCs w:val="24"/>
              </w:rPr>
            </w:pPr>
            <w:r>
              <w:rPr>
                <w:color w:val="000000"/>
                <w:spacing w:val="-9"/>
                <w:sz w:val="24"/>
                <w:szCs w:val="24"/>
              </w:rPr>
              <w:t>+0,10</w:t>
            </w:r>
          </w:p>
        </w:tc>
      </w:tr>
    </w:tbl>
    <w:p w:rsidR="00752B1C" w:rsidRPr="00752B1C" w:rsidRDefault="00752B1C" w:rsidP="00752B1C">
      <w:pPr>
        <w:ind w:firstLine="709"/>
        <w:jc w:val="both"/>
        <w:rPr>
          <w:color w:val="000000"/>
          <w:spacing w:val="-9"/>
          <w:sz w:val="24"/>
          <w:szCs w:val="24"/>
        </w:rPr>
      </w:pPr>
    </w:p>
    <w:p w:rsidR="00C807BB" w:rsidRDefault="00C807BB" w:rsidP="00263744">
      <w:pPr>
        <w:spacing w:line="360" w:lineRule="auto"/>
        <w:ind w:firstLine="709"/>
        <w:jc w:val="both"/>
        <w:rPr>
          <w:color w:val="000000"/>
          <w:spacing w:val="-9"/>
        </w:rPr>
      </w:pPr>
    </w:p>
    <w:p w:rsidR="00DB5F84" w:rsidRDefault="00DB5F84" w:rsidP="00205B3F">
      <w:pPr>
        <w:suppressAutoHyphens/>
        <w:spacing w:line="360" w:lineRule="auto"/>
        <w:ind w:firstLine="709"/>
        <w:jc w:val="both"/>
        <w:rPr>
          <w:color w:val="000000"/>
          <w:spacing w:val="-9"/>
        </w:rPr>
      </w:pPr>
      <w:r>
        <w:rPr>
          <w:color w:val="000000"/>
          <w:spacing w:val="-9"/>
        </w:rPr>
        <w:t xml:space="preserve">Выручка от продажи в 1 руб. доходов = </w:t>
      </w:r>
      <w:r w:rsidR="00BF3379">
        <w:rPr>
          <w:color w:val="000000"/>
          <w:spacing w:val="-9"/>
        </w:rPr>
        <w:t>выручка/доходы</w:t>
      </w:r>
    </w:p>
    <w:p w:rsidR="00DB5F84" w:rsidRDefault="00DB5F84" w:rsidP="00205B3F">
      <w:pPr>
        <w:suppressAutoHyphens/>
        <w:spacing w:line="360" w:lineRule="auto"/>
        <w:ind w:firstLine="709"/>
        <w:jc w:val="both"/>
        <w:rPr>
          <w:color w:val="000000"/>
          <w:spacing w:val="-9"/>
        </w:rPr>
      </w:pPr>
      <w:r>
        <w:rPr>
          <w:color w:val="000000"/>
          <w:spacing w:val="-9"/>
        </w:rPr>
        <w:t>Доходы на 1 руб. расходов = доходы/расходы</w:t>
      </w:r>
    </w:p>
    <w:p w:rsidR="00C807BB" w:rsidRDefault="00B75F2F" w:rsidP="00205B3F">
      <w:pPr>
        <w:suppressAutoHyphens/>
        <w:spacing w:line="360" w:lineRule="auto"/>
        <w:ind w:firstLine="709"/>
        <w:jc w:val="both"/>
        <w:rPr>
          <w:color w:val="000000"/>
          <w:spacing w:val="-9"/>
        </w:rPr>
      </w:pPr>
      <w:r>
        <w:rPr>
          <w:color w:val="000000"/>
          <w:spacing w:val="-9"/>
        </w:rPr>
        <w:t>По данным таблицы 14 можно сделать вывод, что доходы организации за 201</w:t>
      </w:r>
      <w:r w:rsidR="0043197E">
        <w:rPr>
          <w:color w:val="000000"/>
          <w:spacing w:val="-9"/>
        </w:rPr>
        <w:t>2</w:t>
      </w:r>
      <w:r>
        <w:rPr>
          <w:color w:val="000000"/>
          <w:spacing w:val="-9"/>
        </w:rPr>
        <w:t xml:space="preserve"> и 201</w:t>
      </w:r>
      <w:r w:rsidR="0043197E">
        <w:rPr>
          <w:color w:val="000000"/>
          <w:spacing w:val="-9"/>
        </w:rPr>
        <w:t>3</w:t>
      </w:r>
      <w:r>
        <w:rPr>
          <w:color w:val="000000"/>
          <w:spacing w:val="-9"/>
        </w:rPr>
        <w:t xml:space="preserve"> год превышают расходы. Доходы предприятия увеличились на 20219 тыс. руб., главным образом из-за увеличения выручки на 19928 тыс. руб. и незначительно из-за увеличения прочих доходов на 291 тыс. руб. Расходы организации тоже увеличились на 9130 тыс. руб.</w:t>
      </w:r>
    </w:p>
    <w:p w:rsidR="00C807BB" w:rsidRDefault="004746E8" w:rsidP="00205B3F">
      <w:pPr>
        <w:suppressAutoHyphens/>
        <w:spacing w:line="360" w:lineRule="auto"/>
        <w:ind w:firstLine="709"/>
        <w:jc w:val="both"/>
        <w:rPr>
          <w:color w:val="000000"/>
          <w:spacing w:val="-9"/>
        </w:rPr>
      </w:pPr>
      <w:r>
        <w:rPr>
          <w:color w:val="000000"/>
          <w:spacing w:val="-9"/>
        </w:rPr>
        <w:t>Доходы на 1 руб. расходов увеличились на 0,10 руб., что говорит о положительной динамике деятельности организации. Выручка от продажи в 1 руб. доходов незначительно снизилась из-за увеличения прочих доходов.</w:t>
      </w:r>
    </w:p>
    <w:p w:rsidR="00205B3F" w:rsidRDefault="00205B3F" w:rsidP="00263744">
      <w:pPr>
        <w:spacing w:line="360" w:lineRule="auto"/>
        <w:ind w:firstLine="709"/>
        <w:jc w:val="both"/>
        <w:rPr>
          <w:color w:val="000000"/>
          <w:spacing w:val="-9"/>
        </w:rPr>
      </w:pPr>
    </w:p>
    <w:p w:rsidR="00205B3F" w:rsidRDefault="00205B3F" w:rsidP="00263744">
      <w:pPr>
        <w:spacing w:line="360" w:lineRule="auto"/>
        <w:ind w:firstLine="709"/>
        <w:jc w:val="both"/>
        <w:rPr>
          <w:color w:val="000000"/>
          <w:spacing w:val="-9"/>
        </w:rPr>
      </w:pPr>
    </w:p>
    <w:p w:rsidR="00205B3F" w:rsidRDefault="00205B3F" w:rsidP="00263744">
      <w:pPr>
        <w:spacing w:line="360" w:lineRule="auto"/>
        <w:ind w:firstLine="709"/>
        <w:jc w:val="both"/>
        <w:rPr>
          <w:color w:val="000000"/>
          <w:spacing w:val="-9"/>
        </w:rPr>
      </w:pPr>
    </w:p>
    <w:p w:rsidR="007B7F9D" w:rsidRDefault="002B4544" w:rsidP="00670677">
      <w:pPr>
        <w:spacing w:line="360" w:lineRule="auto"/>
        <w:ind w:firstLine="709"/>
        <w:jc w:val="center"/>
        <w:rPr>
          <w:b/>
          <w:bCs/>
        </w:rPr>
      </w:pPr>
      <w:r w:rsidRPr="00EE0FBC">
        <w:rPr>
          <w:bCs/>
        </w:rPr>
        <w:br w:type="page"/>
      </w:r>
      <w:r w:rsidR="007B7F9D" w:rsidRPr="0096407B">
        <w:rPr>
          <w:b/>
          <w:bCs/>
        </w:rPr>
        <w:lastRenderedPageBreak/>
        <w:t>С</w:t>
      </w:r>
      <w:r w:rsidR="00B96301" w:rsidRPr="0096407B">
        <w:rPr>
          <w:b/>
          <w:bCs/>
        </w:rPr>
        <w:t>писок использованной литературы</w:t>
      </w:r>
      <w:r w:rsidR="00670677">
        <w:rPr>
          <w:b/>
          <w:bCs/>
        </w:rPr>
        <w:t>:</w:t>
      </w:r>
    </w:p>
    <w:p w:rsidR="00670677" w:rsidRPr="0096407B" w:rsidRDefault="00670677" w:rsidP="00670677">
      <w:pPr>
        <w:spacing w:line="360" w:lineRule="auto"/>
        <w:ind w:firstLine="709"/>
        <w:jc w:val="center"/>
        <w:rPr>
          <w:b/>
          <w:bCs/>
        </w:rPr>
      </w:pPr>
    </w:p>
    <w:p w:rsidR="00B96301" w:rsidRPr="0070014D" w:rsidRDefault="00B96301" w:rsidP="00573D92">
      <w:pPr>
        <w:pStyle w:val="Style20"/>
        <w:widowControl/>
        <w:tabs>
          <w:tab w:val="left" w:pos="394"/>
        </w:tabs>
        <w:spacing w:line="360" w:lineRule="auto"/>
        <w:ind w:firstLine="709"/>
        <w:rPr>
          <w:rStyle w:val="FontStyle64"/>
          <w:sz w:val="28"/>
          <w:szCs w:val="28"/>
        </w:rPr>
      </w:pPr>
      <w:r w:rsidRPr="0070014D">
        <w:rPr>
          <w:rStyle w:val="FontStyle65"/>
          <w:b w:val="0"/>
          <w:bCs w:val="0"/>
          <w:sz w:val="28"/>
          <w:szCs w:val="28"/>
        </w:rPr>
        <w:t xml:space="preserve">1. Бабаев Ю.А., Петров А.М. </w:t>
      </w:r>
      <w:r w:rsidRPr="0070014D">
        <w:rPr>
          <w:rStyle w:val="FontStyle64"/>
          <w:sz w:val="28"/>
          <w:szCs w:val="28"/>
        </w:rPr>
        <w:t>Расчеты организации: учет, конт</w:t>
      </w:r>
      <w:r w:rsidRPr="0070014D">
        <w:rPr>
          <w:rStyle w:val="FontStyle64"/>
          <w:sz w:val="28"/>
          <w:szCs w:val="28"/>
        </w:rPr>
        <w:softHyphen/>
        <w:t>роль и налогообложение: учебно-практическое пособие. — М.: Ву</w:t>
      </w:r>
      <w:r w:rsidRPr="0070014D">
        <w:rPr>
          <w:rStyle w:val="FontStyle64"/>
          <w:sz w:val="28"/>
          <w:szCs w:val="28"/>
        </w:rPr>
        <w:softHyphen/>
        <w:t>зовский учебник, 201</w:t>
      </w:r>
      <w:r w:rsidR="00573D92">
        <w:rPr>
          <w:rStyle w:val="FontStyle64"/>
          <w:sz w:val="28"/>
          <w:szCs w:val="28"/>
        </w:rPr>
        <w:t>2.</w:t>
      </w:r>
    </w:p>
    <w:p w:rsidR="00B96301" w:rsidRPr="0070014D" w:rsidRDefault="00B96301" w:rsidP="00573D92">
      <w:pPr>
        <w:pStyle w:val="Style20"/>
        <w:widowControl/>
        <w:tabs>
          <w:tab w:val="left" w:pos="394"/>
        </w:tabs>
        <w:spacing w:line="360" w:lineRule="auto"/>
        <w:ind w:firstLine="709"/>
        <w:rPr>
          <w:rStyle w:val="FontStyle64"/>
          <w:sz w:val="28"/>
          <w:szCs w:val="28"/>
        </w:rPr>
      </w:pPr>
      <w:r w:rsidRPr="0070014D">
        <w:rPr>
          <w:rStyle w:val="FontStyle65"/>
          <w:b w:val="0"/>
          <w:bCs w:val="0"/>
          <w:sz w:val="28"/>
          <w:szCs w:val="28"/>
        </w:rPr>
        <w:t xml:space="preserve">2. Бабаев Ю.А., Петров А.М. </w:t>
      </w:r>
      <w:r w:rsidRPr="0070014D">
        <w:rPr>
          <w:rStyle w:val="FontStyle64"/>
          <w:sz w:val="28"/>
          <w:szCs w:val="28"/>
        </w:rPr>
        <w:t>Теория бухгалтерского учета: учеб</w:t>
      </w:r>
      <w:r w:rsidRPr="0070014D">
        <w:rPr>
          <w:rStyle w:val="FontStyle64"/>
          <w:sz w:val="28"/>
          <w:szCs w:val="28"/>
        </w:rPr>
        <w:softHyphen/>
        <w:t>ник для вузов. — 4-е изд., перераб. и доп. — М.: Проспект, 20</w:t>
      </w:r>
      <w:r w:rsidR="00573D92">
        <w:rPr>
          <w:rStyle w:val="FontStyle64"/>
          <w:sz w:val="28"/>
          <w:szCs w:val="28"/>
        </w:rPr>
        <w:t>11.</w:t>
      </w:r>
    </w:p>
    <w:p w:rsidR="00B96301" w:rsidRPr="0070014D" w:rsidRDefault="00B96301" w:rsidP="00573D92">
      <w:pPr>
        <w:pStyle w:val="Style20"/>
        <w:widowControl/>
        <w:tabs>
          <w:tab w:val="left" w:pos="408"/>
        </w:tabs>
        <w:spacing w:line="360" w:lineRule="auto"/>
        <w:ind w:firstLine="709"/>
        <w:rPr>
          <w:rStyle w:val="FontStyle64"/>
          <w:sz w:val="28"/>
          <w:szCs w:val="28"/>
        </w:rPr>
      </w:pPr>
      <w:r w:rsidRPr="0070014D">
        <w:rPr>
          <w:rStyle w:val="FontStyle64"/>
          <w:sz w:val="28"/>
          <w:szCs w:val="28"/>
        </w:rPr>
        <w:t xml:space="preserve">3. </w:t>
      </w:r>
      <w:r w:rsidR="00BB26DF">
        <w:rPr>
          <w:rStyle w:val="FontStyle64"/>
          <w:sz w:val="28"/>
          <w:szCs w:val="28"/>
        </w:rPr>
        <w:t>Кондраков Н.П. Бухгалтерский (финансовый, управленческий) учет. – М.: Проспект, 20</w:t>
      </w:r>
      <w:r w:rsidR="00573D92">
        <w:rPr>
          <w:rStyle w:val="FontStyle64"/>
          <w:sz w:val="28"/>
          <w:szCs w:val="28"/>
        </w:rPr>
        <w:t>1</w:t>
      </w:r>
      <w:r w:rsidR="00515274">
        <w:rPr>
          <w:rStyle w:val="FontStyle64"/>
          <w:sz w:val="28"/>
          <w:szCs w:val="28"/>
        </w:rPr>
        <w:t>3</w:t>
      </w:r>
      <w:r w:rsidR="00573D92">
        <w:rPr>
          <w:rStyle w:val="FontStyle64"/>
          <w:sz w:val="28"/>
          <w:szCs w:val="28"/>
        </w:rPr>
        <w:t>.</w:t>
      </w:r>
    </w:p>
    <w:p w:rsidR="00B96301" w:rsidRPr="0070014D" w:rsidRDefault="00B96301" w:rsidP="00573D92">
      <w:pPr>
        <w:pStyle w:val="Style20"/>
        <w:widowControl/>
        <w:tabs>
          <w:tab w:val="left" w:pos="408"/>
        </w:tabs>
        <w:spacing w:line="360" w:lineRule="auto"/>
        <w:ind w:firstLine="709"/>
        <w:rPr>
          <w:rStyle w:val="FontStyle64"/>
          <w:sz w:val="28"/>
          <w:szCs w:val="28"/>
        </w:rPr>
      </w:pPr>
      <w:r w:rsidRPr="0070014D">
        <w:rPr>
          <w:rStyle w:val="FontStyle64"/>
          <w:sz w:val="28"/>
          <w:szCs w:val="28"/>
        </w:rPr>
        <w:t>4. Бухгалтерский финансовый учет: Практикум: учебное пособие для в</w:t>
      </w:r>
      <w:r w:rsidRPr="0070014D">
        <w:rPr>
          <w:rStyle w:val="FontStyle64"/>
          <w:sz w:val="28"/>
          <w:szCs w:val="28"/>
        </w:rPr>
        <w:t>у</w:t>
      </w:r>
      <w:r w:rsidRPr="0070014D">
        <w:rPr>
          <w:rStyle w:val="FontStyle64"/>
          <w:sz w:val="28"/>
          <w:szCs w:val="28"/>
        </w:rPr>
        <w:t>зов / под ред. проф. Ю.А. Бабаева. — 2-е изд., перераб. и доп. — М.: Вузовский учебник, 20</w:t>
      </w:r>
      <w:r w:rsidR="00573D92">
        <w:rPr>
          <w:rStyle w:val="FontStyle64"/>
          <w:sz w:val="28"/>
          <w:szCs w:val="28"/>
        </w:rPr>
        <w:t>10.</w:t>
      </w:r>
    </w:p>
    <w:p w:rsidR="00B96301" w:rsidRDefault="00B96301" w:rsidP="00573D92">
      <w:pPr>
        <w:pStyle w:val="Style20"/>
        <w:widowControl/>
        <w:tabs>
          <w:tab w:val="left" w:pos="394"/>
        </w:tabs>
        <w:spacing w:line="360" w:lineRule="auto"/>
        <w:ind w:firstLine="709"/>
        <w:rPr>
          <w:sz w:val="28"/>
          <w:szCs w:val="28"/>
        </w:rPr>
      </w:pPr>
      <w:r w:rsidRPr="0070014D">
        <w:rPr>
          <w:rStyle w:val="FontStyle65"/>
          <w:b w:val="0"/>
          <w:bCs w:val="0"/>
          <w:sz w:val="28"/>
          <w:szCs w:val="28"/>
        </w:rPr>
        <w:t xml:space="preserve">5. </w:t>
      </w:r>
      <w:r w:rsidR="00BB26DF" w:rsidRPr="00BF73E4">
        <w:rPr>
          <w:sz w:val="28"/>
          <w:szCs w:val="28"/>
        </w:rPr>
        <w:t>Камышанов П.М. Практическое пособие по бухгалтерскому учету.                               – М.: Омега – Л, 2006.</w:t>
      </w:r>
    </w:p>
    <w:p w:rsidR="00573D92" w:rsidRPr="00E04331" w:rsidRDefault="00573D92" w:rsidP="00573D92">
      <w:pPr>
        <w:shd w:val="clear" w:color="auto" w:fill="FFFFFF"/>
        <w:tabs>
          <w:tab w:val="left" w:pos="426"/>
        </w:tabs>
        <w:spacing w:line="360" w:lineRule="auto"/>
        <w:ind w:firstLine="709"/>
        <w:jc w:val="both"/>
        <w:rPr>
          <w:color w:val="000000"/>
          <w:spacing w:val="-16"/>
          <w:w w:val="92"/>
        </w:rPr>
      </w:pPr>
      <w:r>
        <w:rPr>
          <w:rStyle w:val="FontStyle65"/>
          <w:b w:val="0"/>
          <w:bCs w:val="0"/>
          <w:sz w:val="28"/>
          <w:szCs w:val="28"/>
        </w:rPr>
        <w:t>6</w:t>
      </w:r>
      <w:r w:rsidRPr="0070014D">
        <w:rPr>
          <w:rStyle w:val="FontStyle65"/>
          <w:b w:val="0"/>
          <w:bCs w:val="0"/>
          <w:sz w:val="28"/>
          <w:szCs w:val="28"/>
        </w:rPr>
        <w:t>.</w:t>
      </w:r>
      <w:r w:rsidRPr="00E04331">
        <w:rPr>
          <w:color w:val="000000"/>
          <w:spacing w:val="2"/>
        </w:rPr>
        <w:t>Анализ финансовой отчетности: Учебник/ВЗФЭИ; Под</w:t>
      </w:r>
      <w:r w:rsidRPr="00E04331">
        <w:rPr>
          <w:color w:val="000000"/>
          <w:spacing w:val="2"/>
        </w:rPr>
        <w:br/>
      </w:r>
      <w:r w:rsidRPr="00E04331">
        <w:rPr>
          <w:color w:val="000000"/>
          <w:spacing w:val="3"/>
        </w:rPr>
        <w:t>ред. М.А. Бахрушиной, Н.С. Пласковой. — М.: Вузов</w:t>
      </w:r>
      <w:r w:rsidRPr="00E04331">
        <w:rPr>
          <w:color w:val="000000"/>
          <w:spacing w:val="3"/>
        </w:rPr>
        <w:softHyphen/>
      </w:r>
      <w:r>
        <w:rPr>
          <w:color w:val="000000"/>
        </w:rPr>
        <w:t>ский учебник, 201</w:t>
      </w:r>
      <w:r w:rsidR="00515274">
        <w:rPr>
          <w:color w:val="000000"/>
        </w:rPr>
        <w:t>2</w:t>
      </w:r>
      <w:r w:rsidRPr="00E04331">
        <w:rPr>
          <w:color w:val="000000"/>
        </w:rPr>
        <w:t>.</w:t>
      </w:r>
    </w:p>
    <w:p w:rsidR="00573D92" w:rsidRDefault="00573D92" w:rsidP="00573D92">
      <w:pPr>
        <w:pStyle w:val="Style20"/>
        <w:widowControl/>
        <w:tabs>
          <w:tab w:val="left" w:pos="394"/>
        </w:tabs>
        <w:spacing w:line="360" w:lineRule="auto"/>
        <w:ind w:firstLine="709"/>
        <w:rPr>
          <w:rStyle w:val="FontStyle64"/>
          <w:sz w:val="28"/>
          <w:szCs w:val="28"/>
        </w:rPr>
      </w:pPr>
      <w:r>
        <w:rPr>
          <w:color w:val="000000"/>
          <w:spacing w:val="6"/>
          <w:sz w:val="28"/>
          <w:szCs w:val="28"/>
        </w:rPr>
        <w:t>7</w:t>
      </w:r>
      <w:r w:rsidRPr="0070014D">
        <w:rPr>
          <w:rStyle w:val="FontStyle65"/>
          <w:b w:val="0"/>
          <w:bCs w:val="0"/>
          <w:sz w:val="28"/>
          <w:szCs w:val="28"/>
        </w:rPr>
        <w:t>.</w:t>
      </w:r>
      <w:r>
        <w:rPr>
          <w:color w:val="000000"/>
          <w:spacing w:val="6"/>
          <w:sz w:val="28"/>
          <w:szCs w:val="28"/>
        </w:rPr>
        <w:t xml:space="preserve"> </w:t>
      </w:r>
      <w:r w:rsidRPr="00E04331">
        <w:rPr>
          <w:color w:val="000000"/>
          <w:spacing w:val="6"/>
          <w:sz w:val="28"/>
          <w:szCs w:val="28"/>
        </w:rPr>
        <w:t>Анализ финансо</w:t>
      </w:r>
      <w:r>
        <w:rPr>
          <w:color w:val="000000"/>
          <w:spacing w:val="6"/>
          <w:sz w:val="28"/>
          <w:szCs w:val="28"/>
        </w:rPr>
        <w:t xml:space="preserve">вой отчетности. Учеб. Пособие / </w:t>
      </w:r>
      <w:r w:rsidRPr="00E04331">
        <w:rPr>
          <w:color w:val="000000"/>
          <w:spacing w:val="6"/>
          <w:sz w:val="28"/>
          <w:szCs w:val="28"/>
        </w:rPr>
        <w:t>Под</w:t>
      </w:r>
      <w:r>
        <w:rPr>
          <w:color w:val="000000"/>
          <w:spacing w:val="6"/>
          <w:sz w:val="28"/>
          <w:szCs w:val="28"/>
        </w:rPr>
        <w:t xml:space="preserve"> </w:t>
      </w:r>
      <w:r w:rsidRPr="00E04331">
        <w:rPr>
          <w:color w:val="000000"/>
          <w:spacing w:val="1"/>
          <w:sz w:val="28"/>
          <w:szCs w:val="28"/>
        </w:rPr>
        <w:t>ред. О.В. Еф</w:t>
      </w:r>
      <w:r w:rsidRPr="00E04331">
        <w:rPr>
          <w:color w:val="000000"/>
          <w:spacing w:val="1"/>
          <w:sz w:val="28"/>
          <w:szCs w:val="28"/>
        </w:rPr>
        <w:t>и</w:t>
      </w:r>
      <w:r w:rsidRPr="00E04331">
        <w:rPr>
          <w:color w:val="000000"/>
          <w:spacing w:val="1"/>
          <w:sz w:val="28"/>
          <w:szCs w:val="28"/>
        </w:rPr>
        <w:t xml:space="preserve">мовой, М.В. Мельник. </w:t>
      </w:r>
      <w:r>
        <w:rPr>
          <w:color w:val="000000"/>
          <w:spacing w:val="1"/>
          <w:sz w:val="28"/>
          <w:szCs w:val="28"/>
        </w:rPr>
        <w:t xml:space="preserve">- </w:t>
      </w:r>
      <w:r w:rsidRPr="00E04331">
        <w:rPr>
          <w:color w:val="000000"/>
          <w:spacing w:val="1"/>
          <w:sz w:val="28"/>
          <w:szCs w:val="28"/>
        </w:rPr>
        <w:t xml:space="preserve">2-е изд., испр. </w:t>
      </w:r>
      <w:r>
        <w:rPr>
          <w:color w:val="000000"/>
          <w:spacing w:val="1"/>
          <w:sz w:val="28"/>
          <w:szCs w:val="28"/>
        </w:rPr>
        <w:t>и доп. — М.: Омега-Л, 201</w:t>
      </w:r>
      <w:r w:rsidR="00515274">
        <w:rPr>
          <w:color w:val="000000"/>
          <w:spacing w:val="1"/>
          <w:sz w:val="28"/>
          <w:szCs w:val="28"/>
        </w:rPr>
        <w:t>3</w:t>
      </w:r>
    </w:p>
    <w:p w:rsidR="0070014D" w:rsidRDefault="0070014D" w:rsidP="00573D92">
      <w:pPr>
        <w:pStyle w:val="Style20"/>
        <w:widowControl/>
        <w:tabs>
          <w:tab w:val="left" w:pos="394"/>
        </w:tabs>
        <w:spacing w:line="360" w:lineRule="auto"/>
        <w:ind w:firstLine="709"/>
        <w:rPr>
          <w:rStyle w:val="FontStyle64"/>
          <w:sz w:val="28"/>
          <w:szCs w:val="28"/>
        </w:rPr>
      </w:pPr>
    </w:p>
    <w:p w:rsidR="0070014D" w:rsidRPr="0070014D" w:rsidRDefault="0070014D" w:rsidP="00B96301">
      <w:pPr>
        <w:pStyle w:val="Style20"/>
        <w:widowControl/>
        <w:tabs>
          <w:tab w:val="left" w:pos="394"/>
        </w:tabs>
        <w:spacing w:line="360" w:lineRule="auto"/>
        <w:ind w:firstLine="709"/>
        <w:rPr>
          <w:rStyle w:val="FontStyle64"/>
          <w:color w:val="FFFFFF"/>
          <w:sz w:val="22"/>
          <w:szCs w:val="22"/>
        </w:rPr>
      </w:pPr>
      <w:r w:rsidRPr="0070014D">
        <w:rPr>
          <w:rStyle w:val="FontStyle64"/>
          <w:color w:val="FFFFFF"/>
          <w:sz w:val="22"/>
          <w:szCs w:val="22"/>
        </w:rPr>
        <w:t>Данная работа скачена с сайта Банк рефератов http://www.vzfeiinfo.ru. ID работы: 24207</w:t>
      </w:r>
    </w:p>
    <w:sectPr w:rsidR="0070014D" w:rsidRPr="0070014D" w:rsidSect="005C7790">
      <w:headerReference w:type="default" r:id="rId8"/>
      <w:footerReference w:type="default" r:id="rId9"/>
      <w:pgSz w:w="11907" w:h="16840"/>
      <w:pgMar w:top="851" w:right="851" w:bottom="1134" w:left="1418" w:header="0" w:footer="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E9B" w:rsidRDefault="00102E9B">
      <w:r>
        <w:separator/>
      </w:r>
    </w:p>
  </w:endnote>
  <w:endnote w:type="continuationSeparator" w:id="0">
    <w:p w:rsidR="00102E9B" w:rsidRDefault="0010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altName w:val="Times New Roman"/>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PetersburgC">
    <w:altName w:val="PetersburgC"/>
    <w:panose1 w:val="00000000000000000000"/>
    <w:charset w:val="CC"/>
    <w:family w:val="roman"/>
    <w:notTrueType/>
    <w:pitch w:val="default"/>
    <w:sig w:usb0="00000203" w:usb1="00000000" w:usb2="00000000" w:usb3="00000000" w:csb0="00000005" w:csb1="00000000"/>
  </w:font>
  <w:font w:name="Calibri">
    <w:altName w:val="Arial"/>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E9B" w:rsidRDefault="00102E9B" w:rsidP="005A3626">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6740E">
      <w:rPr>
        <w:rStyle w:val="a8"/>
        <w:noProof/>
      </w:rPr>
      <w:t>2</w:t>
    </w:r>
    <w:r>
      <w:rPr>
        <w:rStyle w:val="a8"/>
      </w:rPr>
      <w:fldChar w:fldCharType="end"/>
    </w:r>
  </w:p>
  <w:p w:rsidR="00102E9B" w:rsidRPr="002E016E" w:rsidRDefault="00102E9B" w:rsidP="002E016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E9B" w:rsidRDefault="00102E9B">
      <w:r>
        <w:separator/>
      </w:r>
    </w:p>
  </w:footnote>
  <w:footnote w:type="continuationSeparator" w:id="0">
    <w:p w:rsidR="00102E9B" w:rsidRDefault="00102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E9B" w:rsidRDefault="0056740E">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35.5pt;height:43.8pt;rotation:315;z-index:-251657216;mso-position-horizontal:center;mso-position-horizontal-relative:margin;mso-position-vertical:center;mso-position-vertical-relative:margin" wrapcoords="21472 1490 20299 1490 20172 2234 20044 4097 19993 5214 19611 1862 19330 745 19228 2607 18871 1490 18744 1490 18412 7448 18004 2607 17673 745 17443 4097 17545 11545 17622 13034 16959 7448 16704 5959 16653 7076 16168 6331 16092 7076 16219 8938 15837 6703 15505 5586 15429 6331 14281 5959 13822 1490 13516 0 13235 2607 13082 5214 12011 6703 11935 5959 11476 6331 10456 1862 9232 1862 9257 4841 9385 10428 8543 5959 7957 6331 7651 2979 7140 372 7038 1490 6885 1862 6860 4469 6987 9310 6860 15641 6095 5586 5483 0 5075 6331 4692 6331 4539 6703 4514 7076 3927 745 3851 1490 3902 6331 3494 745 3417 1490 3341 6703 2423 745 2244 2234 2168 3352 2117 5586 1607 6331 1071 745 816 1862 893 4469 459 1862 179 745 -26 2234 77 5214 561 16014 638 17131 816 11917 1071 15269 1632 18621 1760 16759 4412 16759 4590 16014 5126 17876 5202 16759 5534 16386 5381 11172 5687 15641 6146 17876 6324 16386 6885 17131 6911 16759 7294 16759 7345 16014 7191 12290 7829 17876 7957 16014 7957 15269 8518 18993 8747 16759 8773 14524 8696 8938 9359 17503 9793 16386 10303 18621 10405 16759 10762 14897 10813 14152 11476 21972 11833 20855 11680 18621 12088 16386 13312 17503 13643 16014 13771 15641 14383 17131 16831 17131 16857 14897 16780 8938 17137 14152 17775 18621 17877 16759 18132 16386 18183 13779 18004 10055 18514 15269 18871 17131 18897 14524 18999 16014 19560 17503 19611 16759 19815 16386 19840 14152 19713 9683 20146 16014 20452 17876 20631 14524 21064 16759 21166 16759 21549 2607 21472 1490" stroked="f">
          <v:fill opacity=".5"/>
          <v:textpath style="font-family:&quot;Times New Roman&quot;;font-size:1pt" string="Vzfeiinfo.Ru ID работы: 24207"/>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74801AF"/>
    <w:multiLevelType w:val="hybridMultilevel"/>
    <w:tmpl w:val="AC4A0B7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AB32404"/>
    <w:multiLevelType w:val="multilevel"/>
    <w:tmpl w:val="23B4FBC4"/>
    <w:lvl w:ilvl="0">
      <w:start w:val="1"/>
      <w:numFmt w:val="decimal"/>
      <w:lvlText w:val="%1)"/>
      <w:lvlJc w:val="left"/>
      <w:pPr>
        <w:tabs>
          <w:tab w:val="num" w:pos="365"/>
        </w:tabs>
        <w:ind w:left="365" w:hanging="360"/>
      </w:pPr>
      <w:rPr>
        <w:rFonts w:cs="Times New Roman" w:hint="default"/>
      </w:rPr>
    </w:lvl>
    <w:lvl w:ilvl="1">
      <w:start w:val="1"/>
      <w:numFmt w:val="lowerLetter"/>
      <w:lvlText w:val="%2."/>
      <w:lvlJc w:val="left"/>
      <w:pPr>
        <w:tabs>
          <w:tab w:val="num" w:pos="1085"/>
        </w:tabs>
        <w:ind w:left="1085" w:hanging="360"/>
      </w:pPr>
      <w:rPr>
        <w:rFonts w:cs="Times New Roman"/>
      </w:rPr>
    </w:lvl>
    <w:lvl w:ilvl="2">
      <w:start w:val="1"/>
      <w:numFmt w:val="lowerRoman"/>
      <w:lvlText w:val="%3."/>
      <w:lvlJc w:val="right"/>
      <w:pPr>
        <w:tabs>
          <w:tab w:val="num" w:pos="1805"/>
        </w:tabs>
        <w:ind w:left="1805" w:hanging="180"/>
      </w:pPr>
      <w:rPr>
        <w:rFonts w:cs="Times New Roman"/>
      </w:rPr>
    </w:lvl>
    <w:lvl w:ilvl="3">
      <w:start w:val="1"/>
      <w:numFmt w:val="decimal"/>
      <w:lvlText w:val="%4."/>
      <w:lvlJc w:val="left"/>
      <w:pPr>
        <w:tabs>
          <w:tab w:val="num" w:pos="2525"/>
        </w:tabs>
        <w:ind w:left="2525" w:hanging="360"/>
      </w:pPr>
      <w:rPr>
        <w:rFonts w:cs="Times New Roman"/>
      </w:rPr>
    </w:lvl>
    <w:lvl w:ilvl="4">
      <w:start w:val="1"/>
      <w:numFmt w:val="lowerLetter"/>
      <w:lvlText w:val="%5."/>
      <w:lvlJc w:val="left"/>
      <w:pPr>
        <w:tabs>
          <w:tab w:val="num" w:pos="3245"/>
        </w:tabs>
        <w:ind w:left="3245" w:hanging="360"/>
      </w:pPr>
      <w:rPr>
        <w:rFonts w:cs="Times New Roman"/>
      </w:rPr>
    </w:lvl>
    <w:lvl w:ilvl="5">
      <w:start w:val="1"/>
      <w:numFmt w:val="lowerRoman"/>
      <w:lvlText w:val="%6."/>
      <w:lvlJc w:val="right"/>
      <w:pPr>
        <w:tabs>
          <w:tab w:val="num" w:pos="3965"/>
        </w:tabs>
        <w:ind w:left="3965" w:hanging="180"/>
      </w:pPr>
      <w:rPr>
        <w:rFonts w:cs="Times New Roman"/>
      </w:rPr>
    </w:lvl>
    <w:lvl w:ilvl="6">
      <w:start w:val="1"/>
      <w:numFmt w:val="decimal"/>
      <w:lvlText w:val="%7."/>
      <w:lvlJc w:val="left"/>
      <w:pPr>
        <w:tabs>
          <w:tab w:val="num" w:pos="4685"/>
        </w:tabs>
        <w:ind w:left="4685" w:hanging="360"/>
      </w:pPr>
      <w:rPr>
        <w:rFonts w:cs="Times New Roman"/>
      </w:rPr>
    </w:lvl>
    <w:lvl w:ilvl="7">
      <w:start w:val="1"/>
      <w:numFmt w:val="lowerLetter"/>
      <w:lvlText w:val="%8."/>
      <w:lvlJc w:val="left"/>
      <w:pPr>
        <w:tabs>
          <w:tab w:val="num" w:pos="5405"/>
        </w:tabs>
        <w:ind w:left="5405" w:hanging="360"/>
      </w:pPr>
      <w:rPr>
        <w:rFonts w:cs="Times New Roman"/>
      </w:rPr>
    </w:lvl>
    <w:lvl w:ilvl="8">
      <w:start w:val="1"/>
      <w:numFmt w:val="lowerRoman"/>
      <w:lvlText w:val="%9."/>
      <w:lvlJc w:val="right"/>
      <w:pPr>
        <w:tabs>
          <w:tab w:val="num" w:pos="6125"/>
        </w:tabs>
        <w:ind w:left="6125" w:hanging="180"/>
      </w:pPr>
      <w:rPr>
        <w:rFonts w:cs="Times New Roman"/>
      </w:rPr>
    </w:lvl>
  </w:abstractNum>
  <w:abstractNum w:abstractNumId="3">
    <w:nsid w:val="13BF31A2"/>
    <w:multiLevelType w:val="multilevel"/>
    <w:tmpl w:val="23B4FBC4"/>
    <w:lvl w:ilvl="0">
      <w:start w:val="1"/>
      <w:numFmt w:val="decimal"/>
      <w:lvlText w:val="%1)"/>
      <w:lvlJc w:val="left"/>
      <w:pPr>
        <w:tabs>
          <w:tab w:val="num" w:pos="365"/>
        </w:tabs>
        <w:ind w:left="365" w:hanging="360"/>
      </w:pPr>
      <w:rPr>
        <w:rFonts w:cs="Times New Roman" w:hint="default"/>
      </w:rPr>
    </w:lvl>
    <w:lvl w:ilvl="1">
      <w:start w:val="1"/>
      <w:numFmt w:val="lowerLetter"/>
      <w:lvlText w:val="%2."/>
      <w:lvlJc w:val="left"/>
      <w:pPr>
        <w:tabs>
          <w:tab w:val="num" w:pos="1085"/>
        </w:tabs>
        <w:ind w:left="1085" w:hanging="360"/>
      </w:pPr>
      <w:rPr>
        <w:rFonts w:cs="Times New Roman"/>
      </w:rPr>
    </w:lvl>
    <w:lvl w:ilvl="2">
      <w:start w:val="1"/>
      <w:numFmt w:val="lowerRoman"/>
      <w:lvlText w:val="%3."/>
      <w:lvlJc w:val="right"/>
      <w:pPr>
        <w:tabs>
          <w:tab w:val="num" w:pos="1805"/>
        </w:tabs>
        <w:ind w:left="1805" w:hanging="180"/>
      </w:pPr>
      <w:rPr>
        <w:rFonts w:cs="Times New Roman"/>
      </w:rPr>
    </w:lvl>
    <w:lvl w:ilvl="3">
      <w:start w:val="1"/>
      <w:numFmt w:val="decimal"/>
      <w:lvlText w:val="%4."/>
      <w:lvlJc w:val="left"/>
      <w:pPr>
        <w:tabs>
          <w:tab w:val="num" w:pos="2525"/>
        </w:tabs>
        <w:ind w:left="2525" w:hanging="360"/>
      </w:pPr>
      <w:rPr>
        <w:rFonts w:cs="Times New Roman"/>
      </w:rPr>
    </w:lvl>
    <w:lvl w:ilvl="4">
      <w:start w:val="1"/>
      <w:numFmt w:val="lowerLetter"/>
      <w:lvlText w:val="%5."/>
      <w:lvlJc w:val="left"/>
      <w:pPr>
        <w:tabs>
          <w:tab w:val="num" w:pos="3245"/>
        </w:tabs>
        <w:ind w:left="3245" w:hanging="360"/>
      </w:pPr>
      <w:rPr>
        <w:rFonts w:cs="Times New Roman"/>
      </w:rPr>
    </w:lvl>
    <w:lvl w:ilvl="5">
      <w:start w:val="1"/>
      <w:numFmt w:val="lowerRoman"/>
      <w:lvlText w:val="%6."/>
      <w:lvlJc w:val="right"/>
      <w:pPr>
        <w:tabs>
          <w:tab w:val="num" w:pos="3965"/>
        </w:tabs>
        <w:ind w:left="3965" w:hanging="180"/>
      </w:pPr>
      <w:rPr>
        <w:rFonts w:cs="Times New Roman"/>
      </w:rPr>
    </w:lvl>
    <w:lvl w:ilvl="6">
      <w:start w:val="1"/>
      <w:numFmt w:val="decimal"/>
      <w:lvlText w:val="%7."/>
      <w:lvlJc w:val="left"/>
      <w:pPr>
        <w:tabs>
          <w:tab w:val="num" w:pos="4685"/>
        </w:tabs>
        <w:ind w:left="4685" w:hanging="360"/>
      </w:pPr>
      <w:rPr>
        <w:rFonts w:cs="Times New Roman"/>
      </w:rPr>
    </w:lvl>
    <w:lvl w:ilvl="7">
      <w:start w:val="1"/>
      <w:numFmt w:val="lowerLetter"/>
      <w:lvlText w:val="%8."/>
      <w:lvlJc w:val="left"/>
      <w:pPr>
        <w:tabs>
          <w:tab w:val="num" w:pos="5405"/>
        </w:tabs>
        <w:ind w:left="5405" w:hanging="360"/>
      </w:pPr>
      <w:rPr>
        <w:rFonts w:cs="Times New Roman"/>
      </w:rPr>
    </w:lvl>
    <w:lvl w:ilvl="8">
      <w:start w:val="1"/>
      <w:numFmt w:val="lowerRoman"/>
      <w:lvlText w:val="%9."/>
      <w:lvlJc w:val="right"/>
      <w:pPr>
        <w:tabs>
          <w:tab w:val="num" w:pos="6125"/>
        </w:tabs>
        <w:ind w:left="6125" w:hanging="180"/>
      </w:pPr>
      <w:rPr>
        <w:rFonts w:cs="Times New Roman"/>
      </w:rPr>
    </w:lvl>
  </w:abstractNum>
  <w:abstractNum w:abstractNumId="4">
    <w:nsid w:val="195100C4"/>
    <w:multiLevelType w:val="multilevel"/>
    <w:tmpl w:val="23B4FBC4"/>
    <w:lvl w:ilvl="0">
      <w:start w:val="1"/>
      <w:numFmt w:val="decimal"/>
      <w:lvlText w:val="%1)"/>
      <w:lvlJc w:val="left"/>
      <w:pPr>
        <w:tabs>
          <w:tab w:val="num" w:pos="365"/>
        </w:tabs>
        <w:ind w:left="365" w:hanging="360"/>
      </w:pPr>
      <w:rPr>
        <w:rFonts w:cs="Times New Roman" w:hint="default"/>
      </w:rPr>
    </w:lvl>
    <w:lvl w:ilvl="1">
      <w:start w:val="1"/>
      <w:numFmt w:val="lowerLetter"/>
      <w:lvlText w:val="%2."/>
      <w:lvlJc w:val="left"/>
      <w:pPr>
        <w:tabs>
          <w:tab w:val="num" w:pos="1085"/>
        </w:tabs>
        <w:ind w:left="1085" w:hanging="360"/>
      </w:pPr>
      <w:rPr>
        <w:rFonts w:cs="Times New Roman"/>
      </w:rPr>
    </w:lvl>
    <w:lvl w:ilvl="2">
      <w:start w:val="1"/>
      <w:numFmt w:val="lowerRoman"/>
      <w:lvlText w:val="%3."/>
      <w:lvlJc w:val="right"/>
      <w:pPr>
        <w:tabs>
          <w:tab w:val="num" w:pos="1805"/>
        </w:tabs>
        <w:ind w:left="1805" w:hanging="180"/>
      </w:pPr>
      <w:rPr>
        <w:rFonts w:cs="Times New Roman"/>
      </w:rPr>
    </w:lvl>
    <w:lvl w:ilvl="3">
      <w:start w:val="1"/>
      <w:numFmt w:val="decimal"/>
      <w:lvlText w:val="%4."/>
      <w:lvlJc w:val="left"/>
      <w:pPr>
        <w:tabs>
          <w:tab w:val="num" w:pos="2525"/>
        </w:tabs>
        <w:ind w:left="2525" w:hanging="360"/>
      </w:pPr>
      <w:rPr>
        <w:rFonts w:cs="Times New Roman"/>
      </w:rPr>
    </w:lvl>
    <w:lvl w:ilvl="4">
      <w:start w:val="1"/>
      <w:numFmt w:val="lowerLetter"/>
      <w:lvlText w:val="%5."/>
      <w:lvlJc w:val="left"/>
      <w:pPr>
        <w:tabs>
          <w:tab w:val="num" w:pos="3245"/>
        </w:tabs>
        <w:ind w:left="3245" w:hanging="360"/>
      </w:pPr>
      <w:rPr>
        <w:rFonts w:cs="Times New Roman"/>
      </w:rPr>
    </w:lvl>
    <w:lvl w:ilvl="5">
      <w:start w:val="1"/>
      <w:numFmt w:val="lowerRoman"/>
      <w:lvlText w:val="%6."/>
      <w:lvlJc w:val="right"/>
      <w:pPr>
        <w:tabs>
          <w:tab w:val="num" w:pos="3965"/>
        </w:tabs>
        <w:ind w:left="3965" w:hanging="180"/>
      </w:pPr>
      <w:rPr>
        <w:rFonts w:cs="Times New Roman"/>
      </w:rPr>
    </w:lvl>
    <w:lvl w:ilvl="6">
      <w:start w:val="1"/>
      <w:numFmt w:val="decimal"/>
      <w:lvlText w:val="%7."/>
      <w:lvlJc w:val="left"/>
      <w:pPr>
        <w:tabs>
          <w:tab w:val="num" w:pos="4685"/>
        </w:tabs>
        <w:ind w:left="4685" w:hanging="360"/>
      </w:pPr>
      <w:rPr>
        <w:rFonts w:cs="Times New Roman"/>
      </w:rPr>
    </w:lvl>
    <w:lvl w:ilvl="7">
      <w:start w:val="1"/>
      <w:numFmt w:val="lowerLetter"/>
      <w:lvlText w:val="%8."/>
      <w:lvlJc w:val="left"/>
      <w:pPr>
        <w:tabs>
          <w:tab w:val="num" w:pos="5405"/>
        </w:tabs>
        <w:ind w:left="5405" w:hanging="360"/>
      </w:pPr>
      <w:rPr>
        <w:rFonts w:cs="Times New Roman"/>
      </w:rPr>
    </w:lvl>
    <w:lvl w:ilvl="8">
      <w:start w:val="1"/>
      <w:numFmt w:val="lowerRoman"/>
      <w:lvlText w:val="%9."/>
      <w:lvlJc w:val="right"/>
      <w:pPr>
        <w:tabs>
          <w:tab w:val="num" w:pos="6125"/>
        </w:tabs>
        <w:ind w:left="6125" w:hanging="180"/>
      </w:pPr>
      <w:rPr>
        <w:rFonts w:cs="Times New Roman"/>
      </w:rPr>
    </w:lvl>
  </w:abstractNum>
  <w:abstractNum w:abstractNumId="5">
    <w:nsid w:val="1FA40A29"/>
    <w:multiLevelType w:val="singleLevel"/>
    <w:tmpl w:val="4390750C"/>
    <w:lvl w:ilvl="0">
      <w:numFmt w:val="none"/>
      <w:lvlText w:val=""/>
      <w:lvlJc w:val="left"/>
      <w:pPr>
        <w:tabs>
          <w:tab w:val="num" w:pos="360"/>
        </w:tabs>
      </w:pPr>
      <w:rPr>
        <w:rFonts w:cs="Times New Roman"/>
      </w:rPr>
    </w:lvl>
  </w:abstractNum>
  <w:abstractNum w:abstractNumId="6">
    <w:nsid w:val="2DDF7D02"/>
    <w:multiLevelType w:val="multilevel"/>
    <w:tmpl w:val="23B4FBC4"/>
    <w:lvl w:ilvl="0">
      <w:start w:val="1"/>
      <w:numFmt w:val="decimal"/>
      <w:lvlText w:val="%1)"/>
      <w:lvlJc w:val="left"/>
      <w:pPr>
        <w:tabs>
          <w:tab w:val="num" w:pos="365"/>
        </w:tabs>
        <w:ind w:left="365" w:hanging="360"/>
      </w:pPr>
      <w:rPr>
        <w:rFonts w:cs="Times New Roman" w:hint="default"/>
      </w:rPr>
    </w:lvl>
    <w:lvl w:ilvl="1">
      <w:start w:val="1"/>
      <w:numFmt w:val="lowerLetter"/>
      <w:lvlText w:val="%2."/>
      <w:lvlJc w:val="left"/>
      <w:pPr>
        <w:tabs>
          <w:tab w:val="num" w:pos="1085"/>
        </w:tabs>
        <w:ind w:left="1085" w:hanging="360"/>
      </w:pPr>
      <w:rPr>
        <w:rFonts w:cs="Times New Roman"/>
      </w:rPr>
    </w:lvl>
    <w:lvl w:ilvl="2">
      <w:start w:val="1"/>
      <w:numFmt w:val="lowerRoman"/>
      <w:lvlText w:val="%3."/>
      <w:lvlJc w:val="right"/>
      <w:pPr>
        <w:tabs>
          <w:tab w:val="num" w:pos="1805"/>
        </w:tabs>
        <w:ind w:left="1805" w:hanging="180"/>
      </w:pPr>
      <w:rPr>
        <w:rFonts w:cs="Times New Roman"/>
      </w:rPr>
    </w:lvl>
    <w:lvl w:ilvl="3">
      <w:start w:val="1"/>
      <w:numFmt w:val="decimal"/>
      <w:lvlText w:val="%4."/>
      <w:lvlJc w:val="left"/>
      <w:pPr>
        <w:tabs>
          <w:tab w:val="num" w:pos="2525"/>
        </w:tabs>
        <w:ind w:left="2525" w:hanging="360"/>
      </w:pPr>
      <w:rPr>
        <w:rFonts w:cs="Times New Roman"/>
      </w:rPr>
    </w:lvl>
    <w:lvl w:ilvl="4">
      <w:start w:val="1"/>
      <w:numFmt w:val="lowerLetter"/>
      <w:lvlText w:val="%5."/>
      <w:lvlJc w:val="left"/>
      <w:pPr>
        <w:tabs>
          <w:tab w:val="num" w:pos="3245"/>
        </w:tabs>
        <w:ind w:left="3245" w:hanging="360"/>
      </w:pPr>
      <w:rPr>
        <w:rFonts w:cs="Times New Roman"/>
      </w:rPr>
    </w:lvl>
    <w:lvl w:ilvl="5">
      <w:start w:val="1"/>
      <w:numFmt w:val="lowerRoman"/>
      <w:lvlText w:val="%6."/>
      <w:lvlJc w:val="right"/>
      <w:pPr>
        <w:tabs>
          <w:tab w:val="num" w:pos="3965"/>
        </w:tabs>
        <w:ind w:left="3965" w:hanging="180"/>
      </w:pPr>
      <w:rPr>
        <w:rFonts w:cs="Times New Roman"/>
      </w:rPr>
    </w:lvl>
    <w:lvl w:ilvl="6">
      <w:start w:val="1"/>
      <w:numFmt w:val="decimal"/>
      <w:lvlText w:val="%7."/>
      <w:lvlJc w:val="left"/>
      <w:pPr>
        <w:tabs>
          <w:tab w:val="num" w:pos="4685"/>
        </w:tabs>
        <w:ind w:left="4685" w:hanging="360"/>
      </w:pPr>
      <w:rPr>
        <w:rFonts w:cs="Times New Roman"/>
      </w:rPr>
    </w:lvl>
    <w:lvl w:ilvl="7">
      <w:start w:val="1"/>
      <w:numFmt w:val="lowerLetter"/>
      <w:lvlText w:val="%8."/>
      <w:lvlJc w:val="left"/>
      <w:pPr>
        <w:tabs>
          <w:tab w:val="num" w:pos="5405"/>
        </w:tabs>
        <w:ind w:left="5405" w:hanging="360"/>
      </w:pPr>
      <w:rPr>
        <w:rFonts w:cs="Times New Roman"/>
      </w:rPr>
    </w:lvl>
    <w:lvl w:ilvl="8">
      <w:start w:val="1"/>
      <w:numFmt w:val="lowerRoman"/>
      <w:lvlText w:val="%9."/>
      <w:lvlJc w:val="right"/>
      <w:pPr>
        <w:tabs>
          <w:tab w:val="num" w:pos="6125"/>
        </w:tabs>
        <w:ind w:left="6125" w:hanging="180"/>
      </w:pPr>
      <w:rPr>
        <w:rFonts w:cs="Times New Roman"/>
      </w:rPr>
    </w:lvl>
  </w:abstractNum>
  <w:abstractNum w:abstractNumId="7">
    <w:nsid w:val="360B0E4D"/>
    <w:multiLevelType w:val="singleLevel"/>
    <w:tmpl w:val="944C92CC"/>
    <w:lvl w:ilvl="0">
      <w:start w:val="3"/>
      <w:numFmt w:val="decimal"/>
      <w:lvlText w:val="%1."/>
      <w:legacy w:legacy="1" w:legacySpace="0" w:legacyIndent="188"/>
      <w:lvlJc w:val="left"/>
      <w:rPr>
        <w:rFonts w:ascii="Times New Roman" w:hAnsi="Times New Roman" w:cs="Times New Roman" w:hint="default"/>
      </w:rPr>
    </w:lvl>
  </w:abstractNum>
  <w:abstractNum w:abstractNumId="8">
    <w:nsid w:val="39A3529B"/>
    <w:multiLevelType w:val="singleLevel"/>
    <w:tmpl w:val="A920CACC"/>
    <w:lvl w:ilvl="0">
      <w:start w:val="1"/>
      <w:numFmt w:val="decimal"/>
      <w:lvlText w:val="%1."/>
      <w:legacy w:legacy="1" w:legacySpace="0" w:legacyIndent="206"/>
      <w:lvlJc w:val="left"/>
      <w:rPr>
        <w:rFonts w:ascii="Times New Roman" w:hAnsi="Times New Roman" w:cs="Times New Roman" w:hint="default"/>
      </w:rPr>
    </w:lvl>
  </w:abstractNum>
  <w:abstractNum w:abstractNumId="9">
    <w:nsid w:val="44391473"/>
    <w:multiLevelType w:val="multilevel"/>
    <w:tmpl w:val="08760C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5A05361"/>
    <w:multiLevelType w:val="hybridMultilevel"/>
    <w:tmpl w:val="08760C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4B3E3B22"/>
    <w:multiLevelType w:val="singleLevel"/>
    <w:tmpl w:val="8378FECA"/>
    <w:lvl w:ilvl="0">
      <w:start w:val="1"/>
      <w:numFmt w:val="bullet"/>
      <w:lvlText w:val="-"/>
      <w:lvlJc w:val="left"/>
      <w:pPr>
        <w:tabs>
          <w:tab w:val="num" w:pos="927"/>
        </w:tabs>
        <w:ind w:left="927" w:hanging="360"/>
      </w:pPr>
      <w:rPr>
        <w:rFonts w:hint="default"/>
        <w:b/>
      </w:rPr>
    </w:lvl>
  </w:abstractNum>
  <w:abstractNum w:abstractNumId="12">
    <w:nsid w:val="4CD14521"/>
    <w:multiLevelType w:val="hybridMultilevel"/>
    <w:tmpl w:val="94C6F3F2"/>
    <w:lvl w:ilvl="0" w:tplc="FFFFFFFF">
      <w:start w:val="1"/>
      <w:numFmt w:val="decimal"/>
      <w:lvlText w:val="%1."/>
      <w:lvlJc w:val="left"/>
      <w:pPr>
        <w:tabs>
          <w:tab w:val="num" w:pos="594"/>
        </w:tabs>
        <w:ind w:left="594"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CF66C0"/>
    <w:multiLevelType w:val="hybridMultilevel"/>
    <w:tmpl w:val="62525DB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62CE35E5"/>
    <w:multiLevelType w:val="singleLevel"/>
    <w:tmpl w:val="B10CB14A"/>
    <w:lvl w:ilvl="0">
      <w:start w:val="1"/>
      <w:numFmt w:val="decimal"/>
      <w:lvlText w:val="%1."/>
      <w:legacy w:legacy="1" w:legacySpace="0" w:legacyIndent="192"/>
      <w:lvlJc w:val="left"/>
      <w:rPr>
        <w:rFonts w:ascii="Times New Roman" w:hAnsi="Times New Roman" w:cs="Times New Roman" w:hint="default"/>
      </w:rPr>
    </w:lvl>
  </w:abstractNum>
  <w:abstractNum w:abstractNumId="15">
    <w:nsid w:val="66151048"/>
    <w:multiLevelType w:val="multilevel"/>
    <w:tmpl w:val="23B4FBC4"/>
    <w:lvl w:ilvl="0">
      <w:start w:val="1"/>
      <w:numFmt w:val="decimal"/>
      <w:lvlText w:val="%1)"/>
      <w:lvlJc w:val="left"/>
      <w:pPr>
        <w:tabs>
          <w:tab w:val="num" w:pos="365"/>
        </w:tabs>
        <w:ind w:left="365" w:hanging="360"/>
      </w:pPr>
      <w:rPr>
        <w:rFonts w:cs="Times New Roman" w:hint="default"/>
      </w:rPr>
    </w:lvl>
    <w:lvl w:ilvl="1">
      <w:start w:val="1"/>
      <w:numFmt w:val="lowerLetter"/>
      <w:lvlText w:val="%2."/>
      <w:lvlJc w:val="left"/>
      <w:pPr>
        <w:tabs>
          <w:tab w:val="num" w:pos="1085"/>
        </w:tabs>
        <w:ind w:left="1085" w:hanging="360"/>
      </w:pPr>
      <w:rPr>
        <w:rFonts w:cs="Times New Roman"/>
      </w:rPr>
    </w:lvl>
    <w:lvl w:ilvl="2">
      <w:start w:val="1"/>
      <w:numFmt w:val="lowerRoman"/>
      <w:lvlText w:val="%3."/>
      <w:lvlJc w:val="right"/>
      <w:pPr>
        <w:tabs>
          <w:tab w:val="num" w:pos="1805"/>
        </w:tabs>
        <w:ind w:left="1805" w:hanging="180"/>
      </w:pPr>
      <w:rPr>
        <w:rFonts w:cs="Times New Roman"/>
      </w:rPr>
    </w:lvl>
    <w:lvl w:ilvl="3">
      <w:start w:val="1"/>
      <w:numFmt w:val="decimal"/>
      <w:lvlText w:val="%4."/>
      <w:lvlJc w:val="left"/>
      <w:pPr>
        <w:tabs>
          <w:tab w:val="num" w:pos="2525"/>
        </w:tabs>
        <w:ind w:left="2525" w:hanging="360"/>
      </w:pPr>
      <w:rPr>
        <w:rFonts w:cs="Times New Roman"/>
      </w:rPr>
    </w:lvl>
    <w:lvl w:ilvl="4">
      <w:start w:val="1"/>
      <w:numFmt w:val="lowerLetter"/>
      <w:lvlText w:val="%5."/>
      <w:lvlJc w:val="left"/>
      <w:pPr>
        <w:tabs>
          <w:tab w:val="num" w:pos="3245"/>
        </w:tabs>
        <w:ind w:left="3245" w:hanging="360"/>
      </w:pPr>
      <w:rPr>
        <w:rFonts w:cs="Times New Roman"/>
      </w:rPr>
    </w:lvl>
    <w:lvl w:ilvl="5">
      <w:start w:val="1"/>
      <w:numFmt w:val="lowerRoman"/>
      <w:lvlText w:val="%6."/>
      <w:lvlJc w:val="right"/>
      <w:pPr>
        <w:tabs>
          <w:tab w:val="num" w:pos="3965"/>
        </w:tabs>
        <w:ind w:left="3965" w:hanging="180"/>
      </w:pPr>
      <w:rPr>
        <w:rFonts w:cs="Times New Roman"/>
      </w:rPr>
    </w:lvl>
    <w:lvl w:ilvl="6">
      <w:start w:val="1"/>
      <w:numFmt w:val="decimal"/>
      <w:lvlText w:val="%7."/>
      <w:lvlJc w:val="left"/>
      <w:pPr>
        <w:tabs>
          <w:tab w:val="num" w:pos="4685"/>
        </w:tabs>
        <w:ind w:left="4685" w:hanging="360"/>
      </w:pPr>
      <w:rPr>
        <w:rFonts w:cs="Times New Roman"/>
      </w:rPr>
    </w:lvl>
    <w:lvl w:ilvl="7">
      <w:start w:val="1"/>
      <w:numFmt w:val="lowerLetter"/>
      <w:lvlText w:val="%8."/>
      <w:lvlJc w:val="left"/>
      <w:pPr>
        <w:tabs>
          <w:tab w:val="num" w:pos="5405"/>
        </w:tabs>
        <w:ind w:left="5405" w:hanging="360"/>
      </w:pPr>
      <w:rPr>
        <w:rFonts w:cs="Times New Roman"/>
      </w:rPr>
    </w:lvl>
    <w:lvl w:ilvl="8">
      <w:start w:val="1"/>
      <w:numFmt w:val="lowerRoman"/>
      <w:lvlText w:val="%9."/>
      <w:lvlJc w:val="right"/>
      <w:pPr>
        <w:tabs>
          <w:tab w:val="num" w:pos="6125"/>
        </w:tabs>
        <w:ind w:left="6125" w:hanging="180"/>
      </w:pPr>
      <w:rPr>
        <w:rFonts w:cs="Times New Roman"/>
      </w:rPr>
    </w:lvl>
  </w:abstractNum>
  <w:abstractNum w:abstractNumId="16">
    <w:nsid w:val="6FAA1E88"/>
    <w:multiLevelType w:val="singleLevel"/>
    <w:tmpl w:val="D4A8B456"/>
    <w:lvl w:ilvl="0">
      <w:numFmt w:val="none"/>
      <w:lvlText w:val=""/>
      <w:lvlJc w:val="left"/>
      <w:pPr>
        <w:tabs>
          <w:tab w:val="num" w:pos="360"/>
        </w:tabs>
      </w:pPr>
      <w:rPr>
        <w:rFonts w:cs="Times New Roman"/>
      </w:rPr>
    </w:lvl>
  </w:abstractNum>
  <w:abstractNum w:abstractNumId="17">
    <w:nsid w:val="785A71F8"/>
    <w:multiLevelType w:val="hybridMultilevel"/>
    <w:tmpl w:val="23B4FBC4"/>
    <w:lvl w:ilvl="0" w:tplc="5EFE8FA4">
      <w:start w:val="1"/>
      <w:numFmt w:val="decimal"/>
      <w:lvlText w:val="%1)"/>
      <w:lvlJc w:val="left"/>
      <w:pPr>
        <w:tabs>
          <w:tab w:val="num" w:pos="365"/>
        </w:tabs>
        <w:ind w:left="365" w:hanging="360"/>
      </w:pPr>
      <w:rPr>
        <w:rFonts w:cs="Times New Roman" w:hint="default"/>
      </w:rPr>
    </w:lvl>
    <w:lvl w:ilvl="1" w:tplc="04190019">
      <w:start w:val="1"/>
      <w:numFmt w:val="lowerLetter"/>
      <w:lvlText w:val="%2."/>
      <w:lvlJc w:val="left"/>
      <w:pPr>
        <w:tabs>
          <w:tab w:val="num" w:pos="1085"/>
        </w:tabs>
        <w:ind w:left="1085" w:hanging="360"/>
      </w:pPr>
      <w:rPr>
        <w:rFonts w:cs="Times New Roman"/>
      </w:rPr>
    </w:lvl>
    <w:lvl w:ilvl="2" w:tplc="0419001B">
      <w:start w:val="1"/>
      <w:numFmt w:val="lowerRoman"/>
      <w:lvlText w:val="%3."/>
      <w:lvlJc w:val="right"/>
      <w:pPr>
        <w:tabs>
          <w:tab w:val="num" w:pos="1805"/>
        </w:tabs>
        <w:ind w:left="1805" w:hanging="180"/>
      </w:pPr>
      <w:rPr>
        <w:rFonts w:cs="Times New Roman"/>
      </w:rPr>
    </w:lvl>
    <w:lvl w:ilvl="3" w:tplc="0419000F">
      <w:start w:val="1"/>
      <w:numFmt w:val="decimal"/>
      <w:lvlText w:val="%4."/>
      <w:lvlJc w:val="left"/>
      <w:pPr>
        <w:tabs>
          <w:tab w:val="num" w:pos="2525"/>
        </w:tabs>
        <w:ind w:left="2525" w:hanging="360"/>
      </w:pPr>
      <w:rPr>
        <w:rFonts w:cs="Times New Roman"/>
      </w:rPr>
    </w:lvl>
    <w:lvl w:ilvl="4" w:tplc="04190019">
      <w:start w:val="1"/>
      <w:numFmt w:val="lowerLetter"/>
      <w:lvlText w:val="%5."/>
      <w:lvlJc w:val="left"/>
      <w:pPr>
        <w:tabs>
          <w:tab w:val="num" w:pos="3245"/>
        </w:tabs>
        <w:ind w:left="3245" w:hanging="360"/>
      </w:pPr>
      <w:rPr>
        <w:rFonts w:cs="Times New Roman"/>
      </w:rPr>
    </w:lvl>
    <w:lvl w:ilvl="5" w:tplc="0419001B">
      <w:start w:val="1"/>
      <w:numFmt w:val="lowerRoman"/>
      <w:lvlText w:val="%6."/>
      <w:lvlJc w:val="right"/>
      <w:pPr>
        <w:tabs>
          <w:tab w:val="num" w:pos="3965"/>
        </w:tabs>
        <w:ind w:left="3965" w:hanging="180"/>
      </w:pPr>
      <w:rPr>
        <w:rFonts w:cs="Times New Roman"/>
      </w:rPr>
    </w:lvl>
    <w:lvl w:ilvl="6" w:tplc="0419000F">
      <w:start w:val="1"/>
      <w:numFmt w:val="decimal"/>
      <w:lvlText w:val="%7."/>
      <w:lvlJc w:val="left"/>
      <w:pPr>
        <w:tabs>
          <w:tab w:val="num" w:pos="4685"/>
        </w:tabs>
        <w:ind w:left="4685" w:hanging="360"/>
      </w:pPr>
      <w:rPr>
        <w:rFonts w:cs="Times New Roman"/>
      </w:rPr>
    </w:lvl>
    <w:lvl w:ilvl="7" w:tplc="04190019">
      <w:start w:val="1"/>
      <w:numFmt w:val="lowerLetter"/>
      <w:lvlText w:val="%8."/>
      <w:lvlJc w:val="left"/>
      <w:pPr>
        <w:tabs>
          <w:tab w:val="num" w:pos="5405"/>
        </w:tabs>
        <w:ind w:left="5405" w:hanging="360"/>
      </w:pPr>
      <w:rPr>
        <w:rFonts w:cs="Times New Roman"/>
      </w:rPr>
    </w:lvl>
    <w:lvl w:ilvl="8" w:tplc="0419001B">
      <w:start w:val="1"/>
      <w:numFmt w:val="lowerRoman"/>
      <w:lvlText w:val="%9."/>
      <w:lvlJc w:val="right"/>
      <w:pPr>
        <w:tabs>
          <w:tab w:val="num" w:pos="6125"/>
        </w:tabs>
        <w:ind w:left="6125" w:hanging="180"/>
      </w:pPr>
      <w:rPr>
        <w:rFonts w:cs="Times New Roman"/>
      </w:rPr>
    </w:lvl>
  </w:abstractNum>
  <w:num w:numId="1">
    <w:abstractNumId w:val="0"/>
  </w:num>
  <w:num w:numId="2">
    <w:abstractNumId w:val="16"/>
  </w:num>
  <w:num w:numId="3">
    <w:abstractNumId w:val="16"/>
  </w:num>
  <w:num w:numId="4">
    <w:abstractNumId w:val="5"/>
  </w:num>
  <w:num w:numId="5">
    <w:abstractNumId w:val="5"/>
  </w:num>
  <w:num w:numId="6">
    <w:abstractNumId w:val="11"/>
  </w:num>
  <w:num w:numId="7">
    <w:abstractNumId w:val="12"/>
  </w:num>
  <w:num w:numId="8">
    <w:abstractNumId w:val="1"/>
  </w:num>
  <w:num w:numId="9">
    <w:abstractNumId w:val="7"/>
  </w:num>
  <w:num w:numId="10">
    <w:abstractNumId w:val="13"/>
  </w:num>
  <w:num w:numId="11">
    <w:abstractNumId w:val="8"/>
  </w:num>
  <w:num w:numId="12">
    <w:abstractNumId w:val="14"/>
  </w:num>
  <w:num w:numId="13">
    <w:abstractNumId w:val="17"/>
  </w:num>
  <w:num w:numId="14">
    <w:abstractNumId w:val="3"/>
  </w:num>
  <w:num w:numId="15">
    <w:abstractNumId w:val="4"/>
  </w:num>
  <w:num w:numId="16">
    <w:abstractNumId w:val="6"/>
  </w:num>
  <w:num w:numId="17">
    <w:abstractNumId w:val="15"/>
  </w:num>
  <w:num w:numId="18">
    <w:abstractNumId w:val="2"/>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78"/>
  <w:drawingGridVerticalSpacing w:val="106"/>
  <w:displayHorizontalDrawingGridEvery w:val="0"/>
  <w:displayVertic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3DA0"/>
    <w:rsid w:val="00015A62"/>
    <w:rsid w:val="00015E1C"/>
    <w:rsid w:val="000379F0"/>
    <w:rsid w:val="00045A25"/>
    <w:rsid w:val="0004625A"/>
    <w:rsid w:val="00047229"/>
    <w:rsid w:val="000474DC"/>
    <w:rsid w:val="00052745"/>
    <w:rsid w:val="00065BE8"/>
    <w:rsid w:val="000730B2"/>
    <w:rsid w:val="00074A9F"/>
    <w:rsid w:val="00076A8D"/>
    <w:rsid w:val="00077410"/>
    <w:rsid w:val="00093B1B"/>
    <w:rsid w:val="000979A8"/>
    <w:rsid w:val="000A22E1"/>
    <w:rsid w:val="000A31E1"/>
    <w:rsid w:val="000A6102"/>
    <w:rsid w:val="000A6895"/>
    <w:rsid w:val="000B131D"/>
    <w:rsid w:val="000C1091"/>
    <w:rsid w:val="000C1B8A"/>
    <w:rsid w:val="000C2292"/>
    <w:rsid w:val="000C2757"/>
    <w:rsid w:val="000C470F"/>
    <w:rsid w:val="000C6A97"/>
    <w:rsid w:val="000D0919"/>
    <w:rsid w:val="000D27DE"/>
    <w:rsid w:val="000D39DF"/>
    <w:rsid w:val="000D3A80"/>
    <w:rsid w:val="000D49AB"/>
    <w:rsid w:val="000E0E70"/>
    <w:rsid w:val="000E13FE"/>
    <w:rsid w:val="000E1544"/>
    <w:rsid w:val="000E2AD9"/>
    <w:rsid w:val="000F0139"/>
    <w:rsid w:val="000F2A1D"/>
    <w:rsid w:val="000F3C7C"/>
    <w:rsid w:val="000F4D53"/>
    <w:rsid w:val="00102E9B"/>
    <w:rsid w:val="0010323A"/>
    <w:rsid w:val="00113517"/>
    <w:rsid w:val="00113871"/>
    <w:rsid w:val="00117916"/>
    <w:rsid w:val="00120767"/>
    <w:rsid w:val="00124E82"/>
    <w:rsid w:val="00124F50"/>
    <w:rsid w:val="001319C0"/>
    <w:rsid w:val="001329D9"/>
    <w:rsid w:val="00133D4F"/>
    <w:rsid w:val="00134B59"/>
    <w:rsid w:val="00134EDF"/>
    <w:rsid w:val="00135300"/>
    <w:rsid w:val="00142B4A"/>
    <w:rsid w:val="0014545D"/>
    <w:rsid w:val="001457E3"/>
    <w:rsid w:val="00146A6E"/>
    <w:rsid w:val="0015107D"/>
    <w:rsid w:val="001519D4"/>
    <w:rsid w:val="00155E59"/>
    <w:rsid w:val="001569CA"/>
    <w:rsid w:val="00161B68"/>
    <w:rsid w:val="001678BE"/>
    <w:rsid w:val="001751C8"/>
    <w:rsid w:val="00176B4F"/>
    <w:rsid w:val="00185C9D"/>
    <w:rsid w:val="0018722D"/>
    <w:rsid w:val="00187FF3"/>
    <w:rsid w:val="00191082"/>
    <w:rsid w:val="001951B0"/>
    <w:rsid w:val="00196D38"/>
    <w:rsid w:val="00197183"/>
    <w:rsid w:val="001A00B4"/>
    <w:rsid w:val="001A10D5"/>
    <w:rsid w:val="001A3923"/>
    <w:rsid w:val="001A7AC1"/>
    <w:rsid w:val="001A7ACC"/>
    <w:rsid w:val="001B0E97"/>
    <w:rsid w:val="001B1550"/>
    <w:rsid w:val="001B1C47"/>
    <w:rsid w:val="001B441A"/>
    <w:rsid w:val="001C1465"/>
    <w:rsid w:val="001C1CB1"/>
    <w:rsid w:val="001C1F53"/>
    <w:rsid w:val="001C7797"/>
    <w:rsid w:val="001D131C"/>
    <w:rsid w:val="001D1374"/>
    <w:rsid w:val="001D5982"/>
    <w:rsid w:val="001D6B76"/>
    <w:rsid w:val="001E0A64"/>
    <w:rsid w:val="001E7F64"/>
    <w:rsid w:val="001F143F"/>
    <w:rsid w:val="001F7719"/>
    <w:rsid w:val="002001C7"/>
    <w:rsid w:val="0020218D"/>
    <w:rsid w:val="00202594"/>
    <w:rsid w:val="00205B3F"/>
    <w:rsid w:val="00212B86"/>
    <w:rsid w:val="0021441D"/>
    <w:rsid w:val="00216A98"/>
    <w:rsid w:val="00216CA5"/>
    <w:rsid w:val="002178E5"/>
    <w:rsid w:val="00222C69"/>
    <w:rsid w:val="00225BD3"/>
    <w:rsid w:val="00230B5E"/>
    <w:rsid w:val="00230EDF"/>
    <w:rsid w:val="00231CCF"/>
    <w:rsid w:val="00231E74"/>
    <w:rsid w:val="002344C9"/>
    <w:rsid w:val="00234A81"/>
    <w:rsid w:val="002379F4"/>
    <w:rsid w:val="00243161"/>
    <w:rsid w:val="00244AD4"/>
    <w:rsid w:val="00246B86"/>
    <w:rsid w:val="002472C5"/>
    <w:rsid w:val="0025018A"/>
    <w:rsid w:val="00251BF4"/>
    <w:rsid w:val="00256E2D"/>
    <w:rsid w:val="00263744"/>
    <w:rsid w:val="00264246"/>
    <w:rsid w:val="002659DD"/>
    <w:rsid w:val="002667E3"/>
    <w:rsid w:val="00280459"/>
    <w:rsid w:val="002814F3"/>
    <w:rsid w:val="002847A2"/>
    <w:rsid w:val="002916F5"/>
    <w:rsid w:val="00295D0E"/>
    <w:rsid w:val="00297964"/>
    <w:rsid w:val="002A1990"/>
    <w:rsid w:val="002A1A5F"/>
    <w:rsid w:val="002A592F"/>
    <w:rsid w:val="002B3256"/>
    <w:rsid w:val="002B4544"/>
    <w:rsid w:val="002B5A39"/>
    <w:rsid w:val="002C21DE"/>
    <w:rsid w:val="002C3D55"/>
    <w:rsid w:val="002D51B6"/>
    <w:rsid w:val="002E016E"/>
    <w:rsid w:val="002F01B6"/>
    <w:rsid w:val="003004DC"/>
    <w:rsid w:val="00303FFE"/>
    <w:rsid w:val="0031276F"/>
    <w:rsid w:val="00312893"/>
    <w:rsid w:val="00313F70"/>
    <w:rsid w:val="00320F93"/>
    <w:rsid w:val="00321725"/>
    <w:rsid w:val="00323DF2"/>
    <w:rsid w:val="00327B56"/>
    <w:rsid w:val="00337D5D"/>
    <w:rsid w:val="00342105"/>
    <w:rsid w:val="00344379"/>
    <w:rsid w:val="003457D0"/>
    <w:rsid w:val="00345D1A"/>
    <w:rsid w:val="00354F29"/>
    <w:rsid w:val="00357178"/>
    <w:rsid w:val="00360E34"/>
    <w:rsid w:val="00360EB9"/>
    <w:rsid w:val="0036477D"/>
    <w:rsid w:val="00370286"/>
    <w:rsid w:val="00373D06"/>
    <w:rsid w:val="00374156"/>
    <w:rsid w:val="003745DC"/>
    <w:rsid w:val="00374614"/>
    <w:rsid w:val="0037598F"/>
    <w:rsid w:val="00381784"/>
    <w:rsid w:val="00381854"/>
    <w:rsid w:val="00382699"/>
    <w:rsid w:val="00382F08"/>
    <w:rsid w:val="00385C75"/>
    <w:rsid w:val="00391191"/>
    <w:rsid w:val="00391527"/>
    <w:rsid w:val="00397542"/>
    <w:rsid w:val="003A7876"/>
    <w:rsid w:val="003B2F77"/>
    <w:rsid w:val="003B61F0"/>
    <w:rsid w:val="003C1316"/>
    <w:rsid w:val="003D4099"/>
    <w:rsid w:val="003D49FE"/>
    <w:rsid w:val="003D5AE1"/>
    <w:rsid w:val="003D5DEE"/>
    <w:rsid w:val="003D60B6"/>
    <w:rsid w:val="003D66B4"/>
    <w:rsid w:val="003D6BA5"/>
    <w:rsid w:val="003E0241"/>
    <w:rsid w:val="003E1D6B"/>
    <w:rsid w:val="003E45F9"/>
    <w:rsid w:val="003E64C7"/>
    <w:rsid w:val="003F33FE"/>
    <w:rsid w:val="003F377A"/>
    <w:rsid w:val="003F507F"/>
    <w:rsid w:val="003F6E45"/>
    <w:rsid w:val="0040216B"/>
    <w:rsid w:val="004047CA"/>
    <w:rsid w:val="00406CEB"/>
    <w:rsid w:val="00410C9B"/>
    <w:rsid w:val="00415E21"/>
    <w:rsid w:val="00422BC4"/>
    <w:rsid w:val="0042381B"/>
    <w:rsid w:val="00427457"/>
    <w:rsid w:val="004300A1"/>
    <w:rsid w:val="0043197E"/>
    <w:rsid w:val="00441765"/>
    <w:rsid w:val="00455A3A"/>
    <w:rsid w:val="00457085"/>
    <w:rsid w:val="00457AE5"/>
    <w:rsid w:val="004602B3"/>
    <w:rsid w:val="0046040B"/>
    <w:rsid w:val="00460619"/>
    <w:rsid w:val="00462BE0"/>
    <w:rsid w:val="004676CF"/>
    <w:rsid w:val="0047090A"/>
    <w:rsid w:val="00472B97"/>
    <w:rsid w:val="004746E8"/>
    <w:rsid w:val="0047564D"/>
    <w:rsid w:val="00476C74"/>
    <w:rsid w:val="0047732A"/>
    <w:rsid w:val="00480FD9"/>
    <w:rsid w:val="0048276C"/>
    <w:rsid w:val="0049596F"/>
    <w:rsid w:val="0049728A"/>
    <w:rsid w:val="00497494"/>
    <w:rsid w:val="004A117D"/>
    <w:rsid w:val="004A25C0"/>
    <w:rsid w:val="004A57B4"/>
    <w:rsid w:val="004B3C99"/>
    <w:rsid w:val="004B6C92"/>
    <w:rsid w:val="004B7BC9"/>
    <w:rsid w:val="004C2B47"/>
    <w:rsid w:val="004C3388"/>
    <w:rsid w:val="004C418D"/>
    <w:rsid w:val="004C429F"/>
    <w:rsid w:val="004C5F53"/>
    <w:rsid w:val="004C64FA"/>
    <w:rsid w:val="004E37EA"/>
    <w:rsid w:val="004E3A52"/>
    <w:rsid w:val="004E7B6A"/>
    <w:rsid w:val="004F6E6D"/>
    <w:rsid w:val="0050169A"/>
    <w:rsid w:val="00507B7F"/>
    <w:rsid w:val="00510941"/>
    <w:rsid w:val="00510FAD"/>
    <w:rsid w:val="005124E1"/>
    <w:rsid w:val="005142FF"/>
    <w:rsid w:val="00515274"/>
    <w:rsid w:val="00526420"/>
    <w:rsid w:val="00530DFA"/>
    <w:rsid w:val="0053322F"/>
    <w:rsid w:val="005364C4"/>
    <w:rsid w:val="005414D0"/>
    <w:rsid w:val="00541937"/>
    <w:rsid w:val="0054322E"/>
    <w:rsid w:val="0054622F"/>
    <w:rsid w:val="00555248"/>
    <w:rsid w:val="00555D34"/>
    <w:rsid w:val="00560694"/>
    <w:rsid w:val="00562772"/>
    <w:rsid w:val="0056740E"/>
    <w:rsid w:val="0056785D"/>
    <w:rsid w:val="00573D92"/>
    <w:rsid w:val="005748B7"/>
    <w:rsid w:val="00574DF3"/>
    <w:rsid w:val="005776CF"/>
    <w:rsid w:val="00582314"/>
    <w:rsid w:val="00582BDE"/>
    <w:rsid w:val="00583890"/>
    <w:rsid w:val="00584341"/>
    <w:rsid w:val="0058492B"/>
    <w:rsid w:val="00585E08"/>
    <w:rsid w:val="00592015"/>
    <w:rsid w:val="005A3626"/>
    <w:rsid w:val="005A509A"/>
    <w:rsid w:val="005A65AE"/>
    <w:rsid w:val="005B401D"/>
    <w:rsid w:val="005C100D"/>
    <w:rsid w:val="005C119F"/>
    <w:rsid w:val="005C5A5B"/>
    <w:rsid w:val="005C6749"/>
    <w:rsid w:val="005C7790"/>
    <w:rsid w:val="005D5BF2"/>
    <w:rsid w:val="005D714D"/>
    <w:rsid w:val="005E2834"/>
    <w:rsid w:val="005F08DF"/>
    <w:rsid w:val="005F09C3"/>
    <w:rsid w:val="005F488C"/>
    <w:rsid w:val="005F568E"/>
    <w:rsid w:val="0060079E"/>
    <w:rsid w:val="00611BC3"/>
    <w:rsid w:val="0061587A"/>
    <w:rsid w:val="00615C6C"/>
    <w:rsid w:val="0062576F"/>
    <w:rsid w:val="00627E5D"/>
    <w:rsid w:val="00632EA3"/>
    <w:rsid w:val="00634C00"/>
    <w:rsid w:val="00635DC6"/>
    <w:rsid w:val="00635E1F"/>
    <w:rsid w:val="006410FF"/>
    <w:rsid w:val="006428E0"/>
    <w:rsid w:val="0064627C"/>
    <w:rsid w:val="0064726B"/>
    <w:rsid w:val="00647C42"/>
    <w:rsid w:val="00651E71"/>
    <w:rsid w:val="006536F6"/>
    <w:rsid w:val="00654C1D"/>
    <w:rsid w:val="00655BAE"/>
    <w:rsid w:val="00656B3F"/>
    <w:rsid w:val="0066269F"/>
    <w:rsid w:val="00664C40"/>
    <w:rsid w:val="00667A3C"/>
    <w:rsid w:val="00670677"/>
    <w:rsid w:val="00671CEC"/>
    <w:rsid w:val="00673A57"/>
    <w:rsid w:val="00674094"/>
    <w:rsid w:val="00674918"/>
    <w:rsid w:val="00675AFD"/>
    <w:rsid w:val="00677CB1"/>
    <w:rsid w:val="00682E1E"/>
    <w:rsid w:val="0068426E"/>
    <w:rsid w:val="00687F09"/>
    <w:rsid w:val="0069141A"/>
    <w:rsid w:val="00692C5F"/>
    <w:rsid w:val="006945F7"/>
    <w:rsid w:val="00697D04"/>
    <w:rsid w:val="006A055C"/>
    <w:rsid w:val="006A0AFB"/>
    <w:rsid w:val="006A74AF"/>
    <w:rsid w:val="006B2240"/>
    <w:rsid w:val="006B3898"/>
    <w:rsid w:val="006B3C4E"/>
    <w:rsid w:val="006B4CC9"/>
    <w:rsid w:val="006B5D3F"/>
    <w:rsid w:val="006B6637"/>
    <w:rsid w:val="006B7782"/>
    <w:rsid w:val="006C0A2A"/>
    <w:rsid w:val="006C25E7"/>
    <w:rsid w:val="006C2960"/>
    <w:rsid w:val="006C3941"/>
    <w:rsid w:val="006C49CD"/>
    <w:rsid w:val="006D14D9"/>
    <w:rsid w:val="006D5F64"/>
    <w:rsid w:val="006D647A"/>
    <w:rsid w:val="006D6D8E"/>
    <w:rsid w:val="006E3F6D"/>
    <w:rsid w:val="006E400A"/>
    <w:rsid w:val="006E6284"/>
    <w:rsid w:val="006E67E4"/>
    <w:rsid w:val="006E7E6C"/>
    <w:rsid w:val="006F4476"/>
    <w:rsid w:val="006F5655"/>
    <w:rsid w:val="0070014D"/>
    <w:rsid w:val="00701D20"/>
    <w:rsid w:val="00702B1C"/>
    <w:rsid w:val="00704AF8"/>
    <w:rsid w:val="00712E09"/>
    <w:rsid w:val="007133F1"/>
    <w:rsid w:val="00714D13"/>
    <w:rsid w:val="00722CDB"/>
    <w:rsid w:val="00724AE5"/>
    <w:rsid w:val="00730AE2"/>
    <w:rsid w:val="00730EBD"/>
    <w:rsid w:val="0073145A"/>
    <w:rsid w:val="007314F8"/>
    <w:rsid w:val="00734ABD"/>
    <w:rsid w:val="00736987"/>
    <w:rsid w:val="007402E9"/>
    <w:rsid w:val="00742757"/>
    <w:rsid w:val="007434DA"/>
    <w:rsid w:val="007439F1"/>
    <w:rsid w:val="00743A71"/>
    <w:rsid w:val="00743BF7"/>
    <w:rsid w:val="00744B71"/>
    <w:rsid w:val="007506EB"/>
    <w:rsid w:val="0075097B"/>
    <w:rsid w:val="00752B1C"/>
    <w:rsid w:val="00754314"/>
    <w:rsid w:val="00754739"/>
    <w:rsid w:val="007629B5"/>
    <w:rsid w:val="00762B5F"/>
    <w:rsid w:val="00764A38"/>
    <w:rsid w:val="007700B9"/>
    <w:rsid w:val="007712BF"/>
    <w:rsid w:val="00773D0B"/>
    <w:rsid w:val="00775E91"/>
    <w:rsid w:val="00776ED8"/>
    <w:rsid w:val="00781564"/>
    <w:rsid w:val="00782D8F"/>
    <w:rsid w:val="00783D41"/>
    <w:rsid w:val="0078499E"/>
    <w:rsid w:val="00784CF4"/>
    <w:rsid w:val="00786672"/>
    <w:rsid w:val="00791432"/>
    <w:rsid w:val="00793F9E"/>
    <w:rsid w:val="007A0FBE"/>
    <w:rsid w:val="007A2608"/>
    <w:rsid w:val="007B7F9D"/>
    <w:rsid w:val="007C4B89"/>
    <w:rsid w:val="007D03A1"/>
    <w:rsid w:val="007D2F7F"/>
    <w:rsid w:val="007D39B5"/>
    <w:rsid w:val="007D3F51"/>
    <w:rsid w:val="007E02C1"/>
    <w:rsid w:val="007F13DD"/>
    <w:rsid w:val="007F2384"/>
    <w:rsid w:val="007F345D"/>
    <w:rsid w:val="007F4B20"/>
    <w:rsid w:val="007F56C4"/>
    <w:rsid w:val="007F785C"/>
    <w:rsid w:val="008044A6"/>
    <w:rsid w:val="0081051C"/>
    <w:rsid w:val="00810641"/>
    <w:rsid w:val="008162AA"/>
    <w:rsid w:val="00816454"/>
    <w:rsid w:val="00817900"/>
    <w:rsid w:val="0082292C"/>
    <w:rsid w:val="008254FA"/>
    <w:rsid w:val="00825788"/>
    <w:rsid w:val="008259D1"/>
    <w:rsid w:val="00831FEB"/>
    <w:rsid w:val="008336D2"/>
    <w:rsid w:val="00845E01"/>
    <w:rsid w:val="008553F9"/>
    <w:rsid w:val="008574AF"/>
    <w:rsid w:val="008607D5"/>
    <w:rsid w:val="0086175B"/>
    <w:rsid w:val="008627A6"/>
    <w:rsid w:val="008739F4"/>
    <w:rsid w:val="00880187"/>
    <w:rsid w:val="008842D9"/>
    <w:rsid w:val="008924E8"/>
    <w:rsid w:val="00893FD3"/>
    <w:rsid w:val="008966E5"/>
    <w:rsid w:val="008978FE"/>
    <w:rsid w:val="008A0FBA"/>
    <w:rsid w:val="008A1513"/>
    <w:rsid w:val="008A7768"/>
    <w:rsid w:val="008B3932"/>
    <w:rsid w:val="008B3EB8"/>
    <w:rsid w:val="008B5B9B"/>
    <w:rsid w:val="008C1390"/>
    <w:rsid w:val="008C2078"/>
    <w:rsid w:val="008C42ED"/>
    <w:rsid w:val="008C4A25"/>
    <w:rsid w:val="008C4B4D"/>
    <w:rsid w:val="008C6088"/>
    <w:rsid w:val="008D1836"/>
    <w:rsid w:val="008E2088"/>
    <w:rsid w:val="008E2C10"/>
    <w:rsid w:val="008E32D3"/>
    <w:rsid w:val="008E6815"/>
    <w:rsid w:val="008E6D91"/>
    <w:rsid w:val="008E7725"/>
    <w:rsid w:val="008F38C6"/>
    <w:rsid w:val="00900DA9"/>
    <w:rsid w:val="00905846"/>
    <w:rsid w:val="00905861"/>
    <w:rsid w:val="00906791"/>
    <w:rsid w:val="00906C26"/>
    <w:rsid w:val="00907DD5"/>
    <w:rsid w:val="00913CD1"/>
    <w:rsid w:val="00916948"/>
    <w:rsid w:val="00922B4D"/>
    <w:rsid w:val="00925AC7"/>
    <w:rsid w:val="00927A48"/>
    <w:rsid w:val="00930FB2"/>
    <w:rsid w:val="0093755E"/>
    <w:rsid w:val="00937DBC"/>
    <w:rsid w:val="00940669"/>
    <w:rsid w:val="00940DD8"/>
    <w:rsid w:val="00941D34"/>
    <w:rsid w:val="00946FCE"/>
    <w:rsid w:val="00952882"/>
    <w:rsid w:val="00952FFC"/>
    <w:rsid w:val="0095603C"/>
    <w:rsid w:val="00956610"/>
    <w:rsid w:val="009578CB"/>
    <w:rsid w:val="00957C78"/>
    <w:rsid w:val="009625EE"/>
    <w:rsid w:val="00963DCF"/>
    <w:rsid w:val="0096407B"/>
    <w:rsid w:val="00964A59"/>
    <w:rsid w:val="00964CE4"/>
    <w:rsid w:val="00965A8F"/>
    <w:rsid w:val="009712D0"/>
    <w:rsid w:val="00974C9F"/>
    <w:rsid w:val="009770A9"/>
    <w:rsid w:val="00982C3B"/>
    <w:rsid w:val="0098494D"/>
    <w:rsid w:val="00985251"/>
    <w:rsid w:val="00990236"/>
    <w:rsid w:val="00990F6D"/>
    <w:rsid w:val="00992C53"/>
    <w:rsid w:val="0099315A"/>
    <w:rsid w:val="00994C9F"/>
    <w:rsid w:val="009A3A54"/>
    <w:rsid w:val="009A4FCA"/>
    <w:rsid w:val="009A4FD3"/>
    <w:rsid w:val="009A5F5B"/>
    <w:rsid w:val="009A7A07"/>
    <w:rsid w:val="009B7103"/>
    <w:rsid w:val="009C3A8D"/>
    <w:rsid w:val="009C44E3"/>
    <w:rsid w:val="009C49D4"/>
    <w:rsid w:val="009C6733"/>
    <w:rsid w:val="009D1C59"/>
    <w:rsid w:val="009D5A5A"/>
    <w:rsid w:val="009E50E3"/>
    <w:rsid w:val="009E57FE"/>
    <w:rsid w:val="009F25D5"/>
    <w:rsid w:val="009F2A04"/>
    <w:rsid w:val="00A00998"/>
    <w:rsid w:val="00A04691"/>
    <w:rsid w:val="00A06721"/>
    <w:rsid w:val="00A11039"/>
    <w:rsid w:val="00A113F1"/>
    <w:rsid w:val="00A114FB"/>
    <w:rsid w:val="00A12964"/>
    <w:rsid w:val="00A245CF"/>
    <w:rsid w:val="00A256F1"/>
    <w:rsid w:val="00A30DA6"/>
    <w:rsid w:val="00A32035"/>
    <w:rsid w:val="00A338C3"/>
    <w:rsid w:val="00A35F62"/>
    <w:rsid w:val="00A3751E"/>
    <w:rsid w:val="00A40927"/>
    <w:rsid w:val="00A43345"/>
    <w:rsid w:val="00A4341A"/>
    <w:rsid w:val="00A52B67"/>
    <w:rsid w:val="00A546DF"/>
    <w:rsid w:val="00A57AA8"/>
    <w:rsid w:val="00A622E1"/>
    <w:rsid w:val="00A62A5F"/>
    <w:rsid w:val="00A63956"/>
    <w:rsid w:val="00A679DD"/>
    <w:rsid w:val="00A723FE"/>
    <w:rsid w:val="00A74AE6"/>
    <w:rsid w:val="00A74F20"/>
    <w:rsid w:val="00A753A5"/>
    <w:rsid w:val="00A75ED3"/>
    <w:rsid w:val="00A82864"/>
    <w:rsid w:val="00A833AA"/>
    <w:rsid w:val="00A84AB8"/>
    <w:rsid w:val="00A852A2"/>
    <w:rsid w:val="00A90602"/>
    <w:rsid w:val="00A910DD"/>
    <w:rsid w:val="00A91B3C"/>
    <w:rsid w:val="00A92C0E"/>
    <w:rsid w:val="00A9675B"/>
    <w:rsid w:val="00AA04F8"/>
    <w:rsid w:val="00AA07D7"/>
    <w:rsid w:val="00AA21DA"/>
    <w:rsid w:val="00AA6F20"/>
    <w:rsid w:val="00AA7C6C"/>
    <w:rsid w:val="00AB1D55"/>
    <w:rsid w:val="00AB431D"/>
    <w:rsid w:val="00AB69B4"/>
    <w:rsid w:val="00AC4F97"/>
    <w:rsid w:val="00AC60FF"/>
    <w:rsid w:val="00AC78D7"/>
    <w:rsid w:val="00AD1C55"/>
    <w:rsid w:val="00AD2BEA"/>
    <w:rsid w:val="00AD4C65"/>
    <w:rsid w:val="00AD5A8F"/>
    <w:rsid w:val="00AD6C60"/>
    <w:rsid w:val="00AD6EBB"/>
    <w:rsid w:val="00AD7FFB"/>
    <w:rsid w:val="00AE1EAF"/>
    <w:rsid w:val="00AE370C"/>
    <w:rsid w:val="00AE3F79"/>
    <w:rsid w:val="00AE4639"/>
    <w:rsid w:val="00AE4EDC"/>
    <w:rsid w:val="00AF1827"/>
    <w:rsid w:val="00AF4E32"/>
    <w:rsid w:val="00AF5DC7"/>
    <w:rsid w:val="00AF63CB"/>
    <w:rsid w:val="00AF65BE"/>
    <w:rsid w:val="00AF76DD"/>
    <w:rsid w:val="00B00281"/>
    <w:rsid w:val="00B0050B"/>
    <w:rsid w:val="00B05CB2"/>
    <w:rsid w:val="00B0647A"/>
    <w:rsid w:val="00B071E4"/>
    <w:rsid w:val="00B102EB"/>
    <w:rsid w:val="00B13514"/>
    <w:rsid w:val="00B142D7"/>
    <w:rsid w:val="00B1683C"/>
    <w:rsid w:val="00B23B24"/>
    <w:rsid w:val="00B25095"/>
    <w:rsid w:val="00B30CB2"/>
    <w:rsid w:val="00B31E0B"/>
    <w:rsid w:val="00B35A43"/>
    <w:rsid w:val="00B401F1"/>
    <w:rsid w:val="00B40BAE"/>
    <w:rsid w:val="00B47D34"/>
    <w:rsid w:val="00B500B7"/>
    <w:rsid w:val="00B55F0C"/>
    <w:rsid w:val="00B57D6D"/>
    <w:rsid w:val="00B6061E"/>
    <w:rsid w:val="00B614B4"/>
    <w:rsid w:val="00B66BC9"/>
    <w:rsid w:val="00B7181A"/>
    <w:rsid w:val="00B74C3C"/>
    <w:rsid w:val="00B75ABF"/>
    <w:rsid w:val="00B75F2F"/>
    <w:rsid w:val="00B77CB8"/>
    <w:rsid w:val="00B817FF"/>
    <w:rsid w:val="00B83FBE"/>
    <w:rsid w:val="00B848F0"/>
    <w:rsid w:val="00B85F33"/>
    <w:rsid w:val="00B86A93"/>
    <w:rsid w:val="00B92BAB"/>
    <w:rsid w:val="00B96301"/>
    <w:rsid w:val="00B965C3"/>
    <w:rsid w:val="00BA54AB"/>
    <w:rsid w:val="00BA6756"/>
    <w:rsid w:val="00BA6A60"/>
    <w:rsid w:val="00BA7A69"/>
    <w:rsid w:val="00BB26DF"/>
    <w:rsid w:val="00BB4F68"/>
    <w:rsid w:val="00BC47A2"/>
    <w:rsid w:val="00BC51DD"/>
    <w:rsid w:val="00BC5F0A"/>
    <w:rsid w:val="00BC6D7B"/>
    <w:rsid w:val="00BC77D8"/>
    <w:rsid w:val="00BC7A48"/>
    <w:rsid w:val="00BD1D77"/>
    <w:rsid w:val="00BD4AB0"/>
    <w:rsid w:val="00BD51DB"/>
    <w:rsid w:val="00BD52DE"/>
    <w:rsid w:val="00BD6C53"/>
    <w:rsid w:val="00BE0579"/>
    <w:rsid w:val="00BF11F1"/>
    <w:rsid w:val="00BF3379"/>
    <w:rsid w:val="00BF73E4"/>
    <w:rsid w:val="00C079FA"/>
    <w:rsid w:val="00C176D7"/>
    <w:rsid w:val="00C21CDD"/>
    <w:rsid w:val="00C24584"/>
    <w:rsid w:val="00C254B6"/>
    <w:rsid w:val="00C31504"/>
    <w:rsid w:val="00C32448"/>
    <w:rsid w:val="00C32487"/>
    <w:rsid w:val="00C40DFA"/>
    <w:rsid w:val="00C430C9"/>
    <w:rsid w:val="00C4358B"/>
    <w:rsid w:val="00C47A3F"/>
    <w:rsid w:val="00C528DD"/>
    <w:rsid w:val="00C53998"/>
    <w:rsid w:val="00C559BB"/>
    <w:rsid w:val="00C6417F"/>
    <w:rsid w:val="00C64619"/>
    <w:rsid w:val="00C67C23"/>
    <w:rsid w:val="00C67EE3"/>
    <w:rsid w:val="00C70110"/>
    <w:rsid w:val="00C71453"/>
    <w:rsid w:val="00C71576"/>
    <w:rsid w:val="00C77AE0"/>
    <w:rsid w:val="00C807BB"/>
    <w:rsid w:val="00C824EF"/>
    <w:rsid w:val="00C87AF1"/>
    <w:rsid w:val="00C93A5C"/>
    <w:rsid w:val="00C943FE"/>
    <w:rsid w:val="00CA14CD"/>
    <w:rsid w:val="00CA2B43"/>
    <w:rsid w:val="00CA3E71"/>
    <w:rsid w:val="00CB11CA"/>
    <w:rsid w:val="00CB3998"/>
    <w:rsid w:val="00CC5874"/>
    <w:rsid w:val="00CC5C35"/>
    <w:rsid w:val="00CD2595"/>
    <w:rsid w:val="00CD3A91"/>
    <w:rsid w:val="00CE30D5"/>
    <w:rsid w:val="00CE4D97"/>
    <w:rsid w:val="00CE57F3"/>
    <w:rsid w:val="00CE673A"/>
    <w:rsid w:val="00CF0274"/>
    <w:rsid w:val="00CF4AE9"/>
    <w:rsid w:val="00CF52D4"/>
    <w:rsid w:val="00CF7462"/>
    <w:rsid w:val="00D00A32"/>
    <w:rsid w:val="00D0303E"/>
    <w:rsid w:val="00D03867"/>
    <w:rsid w:val="00D06AA3"/>
    <w:rsid w:val="00D07032"/>
    <w:rsid w:val="00D10D28"/>
    <w:rsid w:val="00D11A28"/>
    <w:rsid w:val="00D12B70"/>
    <w:rsid w:val="00D13147"/>
    <w:rsid w:val="00D13350"/>
    <w:rsid w:val="00D16F9F"/>
    <w:rsid w:val="00D243AA"/>
    <w:rsid w:val="00D25076"/>
    <w:rsid w:val="00D2541A"/>
    <w:rsid w:val="00D258F3"/>
    <w:rsid w:val="00D30FC8"/>
    <w:rsid w:val="00D313EB"/>
    <w:rsid w:val="00D31DC7"/>
    <w:rsid w:val="00D346ED"/>
    <w:rsid w:val="00D40CD9"/>
    <w:rsid w:val="00D412E8"/>
    <w:rsid w:val="00D43FE2"/>
    <w:rsid w:val="00D44921"/>
    <w:rsid w:val="00D46753"/>
    <w:rsid w:val="00D5198D"/>
    <w:rsid w:val="00D520D8"/>
    <w:rsid w:val="00D57FF2"/>
    <w:rsid w:val="00D60853"/>
    <w:rsid w:val="00D63DA0"/>
    <w:rsid w:val="00D703C5"/>
    <w:rsid w:val="00D73A96"/>
    <w:rsid w:val="00D73EA9"/>
    <w:rsid w:val="00D85E5D"/>
    <w:rsid w:val="00D86FA5"/>
    <w:rsid w:val="00D932E2"/>
    <w:rsid w:val="00DA03AA"/>
    <w:rsid w:val="00DA067E"/>
    <w:rsid w:val="00DA2480"/>
    <w:rsid w:val="00DA69D1"/>
    <w:rsid w:val="00DB1222"/>
    <w:rsid w:val="00DB26F8"/>
    <w:rsid w:val="00DB5F84"/>
    <w:rsid w:val="00DB6886"/>
    <w:rsid w:val="00DB74D2"/>
    <w:rsid w:val="00DC394F"/>
    <w:rsid w:val="00DC6A6B"/>
    <w:rsid w:val="00DD0407"/>
    <w:rsid w:val="00DD7B5D"/>
    <w:rsid w:val="00DE3450"/>
    <w:rsid w:val="00DF3586"/>
    <w:rsid w:val="00DF358B"/>
    <w:rsid w:val="00DF57D7"/>
    <w:rsid w:val="00DF6A2C"/>
    <w:rsid w:val="00DF6CCA"/>
    <w:rsid w:val="00E04331"/>
    <w:rsid w:val="00E0477F"/>
    <w:rsid w:val="00E06F75"/>
    <w:rsid w:val="00E1012C"/>
    <w:rsid w:val="00E10C2F"/>
    <w:rsid w:val="00E205EC"/>
    <w:rsid w:val="00E2343B"/>
    <w:rsid w:val="00E25759"/>
    <w:rsid w:val="00E25C0C"/>
    <w:rsid w:val="00E304DD"/>
    <w:rsid w:val="00E31132"/>
    <w:rsid w:val="00E35E1D"/>
    <w:rsid w:val="00E42084"/>
    <w:rsid w:val="00E4274E"/>
    <w:rsid w:val="00E440C6"/>
    <w:rsid w:val="00E44154"/>
    <w:rsid w:val="00E50F16"/>
    <w:rsid w:val="00E56615"/>
    <w:rsid w:val="00E571C6"/>
    <w:rsid w:val="00E62D6D"/>
    <w:rsid w:val="00E63638"/>
    <w:rsid w:val="00E662B0"/>
    <w:rsid w:val="00E662CB"/>
    <w:rsid w:val="00E71AEB"/>
    <w:rsid w:val="00E72ED4"/>
    <w:rsid w:val="00E73A8C"/>
    <w:rsid w:val="00E8070E"/>
    <w:rsid w:val="00E8655B"/>
    <w:rsid w:val="00E87989"/>
    <w:rsid w:val="00E93A0A"/>
    <w:rsid w:val="00E971A3"/>
    <w:rsid w:val="00E97B4E"/>
    <w:rsid w:val="00EA0C64"/>
    <w:rsid w:val="00EA11D6"/>
    <w:rsid w:val="00EA2083"/>
    <w:rsid w:val="00EA4685"/>
    <w:rsid w:val="00EA4B19"/>
    <w:rsid w:val="00EA74FD"/>
    <w:rsid w:val="00EA7836"/>
    <w:rsid w:val="00EA7CD5"/>
    <w:rsid w:val="00EB0448"/>
    <w:rsid w:val="00EB0FEB"/>
    <w:rsid w:val="00EB39EB"/>
    <w:rsid w:val="00EB3ECA"/>
    <w:rsid w:val="00EB4348"/>
    <w:rsid w:val="00EB597C"/>
    <w:rsid w:val="00EC033B"/>
    <w:rsid w:val="00EC1685"/>
    <w:rsid w:val="00EC2C3C"/>
    <w:rsid w:val="00EC3016"/>
    <w:rsid w:val="00EC3547"/>
    <w:rsid w:val="00EC5F36"/>
    <w:rsid w:val="00EC63E1"/>
    <w:rsid w:val="00ED3F4D"/>
    <w:rsid w:val="00ED6D9B"/>
    <w:rsid w:val="00EE0FBC"/>
    <w:rsid w:val="00EE679C"/>
    <w:rsid w:val="00EE71CA"/>
    <w:rsid w:val="00EE7402"/>
    <w:rsid w:val="00EF078A"/>
    <w:rsid w:val="00EF37B8"/>
    <w:rsid w:val="00EF4DB8"/>
    <w:rsid w:val="00EF7711"/>
    <w:rsid w:val="00F00917"/>
    <w:rsid w:val="00F041BB"/>
    <w:rsid w:val="00F11C1B"/>
    <w:rsid w:val="00F174D6"/>
    <w:rsid w:val="00F2218C"/>
    <w:rsid w:val="00F23B13"/>
    <w:rsid w:val="00F25BE8"/>
    <w:rsid w:val="00F26F89"/>
    <w:rsid w:val="00F27C52"/>
    <w:rsid w:val="00F3604D"/>
    <w:rsid w:val="00F404FF"/>
    <w:rsid w:val="00F41482"/>
    <w:rsid w:val="00F439A6"/>
    <w:rsid w:val="00F45260"/>
    <w:rsid w:val="00F46036"/>
    <w:rsid w:val="00F471B8"/>
    <w:rsid w:val="00F5156E"/>
    <w:rsid w:val="00F516FE"/>
    <w:rsid w:val="00F5438D"/>
    <w:rsid w:val="00F54BFD"/>
    <w:rsid w:val="00F60E94"/>
    <w:rsid w:val="00F61EB0"/>
    <w:rsid w:val="00F62CA9"/>
    <w:rsid w:val="00F6320A"/>
    <w:rsid w:val="00F6472A"/>
    <w:rsid w:val="00F6484E"/>
    <w:rsid w:val="00F67018"/>
    <w:rsid w:val="00F70A99"/>
    <w:rsid w:val="00F7198C"/>
    <w:rsid w:val="00F75C07"/>
    <w:rsid w:val="00F778DA"/>
    <w:rsid w:val="00F84DAE"/>
    <w:rsid w:val="00F85431"/>
    <w:rsid w:val="00F8571A"/>
    <w:rsid w:val="00F904C3"/>
    <w:rsid w:val="00F96422"/>
    <w:rsid w:val="00FA1741"/>
    <w:rsid w:val="00FA2603"/>
    <w:rsid w:val="00FA2D9A"/>
    <w:rsid w:val="00FA2FC6"/>
    <w:rsid w:val="00FA459F"/>
    <w:rsid w:val="00FA4B08"/>
    <w:rsid w:val="00FB1BCF"/>
    <w:rsid w:val="00FB1CA7"/>
    <w:rsid w:val="00FB4E6B"/>
    <w:rsid w:val="00FB51F9"/>
    <w:rsid w:val="00FB553E"/>
    <w:rsid w:val="00FB72CC"/>
    <w:rsid w:val="00FC5484"/>
    <w:rsid w:val="00FC7EB8"/>
    <w:rsid w:val="00FD0388"/>
    <w:rsid w:val="00FD27B9"/>
    <w:rsid w:val="00FD3B07"/>
    <w:rsid w:val="00FD70BF"/>
    <w:rsid w:val="00FE0742"/>
    <w:rsid w:val="00FE7123"/>
    <w:rsid w:val="00FF068D"/>
    <w:rsid w:val="00FF3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8"/>
      <w:szCs w:val="28"/>
    </w:rPr>
  </w:style>
  <w:style w:type="paragraph" w:styleId="1">
    <w:name w:val="heading 1"/>
    <w:basedOn w:val="a"/>
    <w:next w:val="a"/>
    <w:link w:val="10"/>
    <w:uiPriority w:val="99"/>
    <w:qFormat/>
    <w:pPr>
      <w:keepNext/>
      <w:ind w:firstLine="567"/>
      <w:jc w:val="center"/>
      <w:outlineLvl w:val="0"/>
    </w:pPr>
    <w:rPr>
      <w:b/>
      <w:bCs/>
    </w:rPr>
  </w:style>
  <w:style w:type="paragraph" w:styleId="2">
    <w:name w:val="heading 2"/>
    <w:basedOn w:val="a"/>
    <w:next w:val="a"/>
    <w:link w:val="20"/>
    <w:uiPriority w:val="99"/>
    <w:qFormat/>
    <w:pPr>
      <w:keepNext/>
      <w:spacing w:before="240" w:after="60"/>
      <w:outlineLvl w:val="1"/>
    </w:pPr>
    <w:rPr>
      <w:rFonts w:ascii="Arial" w:hAnsi="Arial" w:cs="Arial"/>
      <w:b/>
      <w:bCs/>
      <w:i/>
      <w:iCs/>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Cambria"/>
      <w:b/>
      <w:bCs/>
      <w:kern w:val="32"/>
      <w:sz w:val="32"/>
      <w:szCs w:val="32"/>
    </w:rPr>
  </w:style>
  <w:style w:type="character" w:customStyle="1" w:styleId="20">
    <w:name w:val="Заголовок 2 Знак"/>
    <w:basedOn w:val="a0"/>
    <w:link w:val="2"/>
    <w:uiPriority w:val="99"/>
    <w:semiHidden/>
    <w:locked/>
    <w:rPr>
      <w:rFonts w:ascii="Cambria" w:hAnsi="Cambria" w:cs="Cambria"/>
      <w:b/>
      <w:bCs/>
      <w:i/>
      <w:iCs/>
      <w:sz w:val="28"/>
      <w:szCs w:val="28"/>
    </w:rPr>
  </w:style>
  <w:style w:type="paragraph" w:styleId="21">
    <w:name w:val="Body Text 2"/>
    <w:basedOn w:val="a"/>
    <w:link w:val="22"/>
    <w:uiPriority w:val="99"/>
    <w:pPr>
      <w:spacing w:after="120" w:line="480" w:lineRule="auto"/>
    </w:pPr>
  </w:style>
  <w:style w:type="character" w:customStyle="1" w:styleId="22">
    <w:name w:val="Основной текст 2 Знак"/>
    <w:basedOn w:val="a0"/>
    <w:link w:val="21"/>
    <w:uiPriority w:val="99"/>
    <w:locked/>
    <w:rPr>
      <w:rFonts w:cs="Times New Roman"/>
      <w:sz w:val="28"/>
      <w:szCs w:val="28"/>
    </w:rPr>
  </w:style>
  <w:style w:type="character" w:styleId="a3">
    <w:name w:val="footnote reference"/>
    <w:basedOn w:val="a0"/>
    <w:uiPriority w:val="99"/>
    <w:semiHidden/>
    <w:rPr>
      <w:rFonts w:cs="Times New Roman"/>
      <w:vertAlign w:val="superscript"/>
    </w:rPr>
  </w:style>
  <w:style w:type="paragraph" w:customStyle="1" w:styleId="ConsNormal">
    <w:name w:val="ConsNormal"/>
    <w:uiPriority w:val="99"/>
    <w:pPr>
      <w:widowControl w:val="0"/>
      <w:spacing w:after="0" w:line="240" w:lineRule="auto"/>
      <w:ind w:firstLine="720"/>
    </w:pPr>
    <w:rPr>
      <w:rFonts w:ascii="Arial" w:hAnsi="Arial" w:cs="Arial"/>
      <w:sz w:val="20"/>
      <w:szCs w:val="20"/>
    </w:rPr>
  </w:style>
  <w:style w:type="paragraph" w:customStyle="1" w:styleId="ConsNonformat">
    <w:name w:val="ConsNonformat"/>
    <w:uiPriority w:val="99"/>
    <w:pPr>
      <w:widowControl w:val="0"/>
      <w:spacing w:after="0" w:line="240" w:lineRule="auto"/>
    </w:pPr>
    <w:rPr>
      <w:rFonts w:ascii="Courier New" w:hAnsi="Courier New" w:cs="Courier New"/>
      <w:sz w:val="20"/>
      <w:szCs w:val="20"/>
    </w:rPr>
  </w:style>
  <w:style w:type="paragraph" w:customStyle="1" w:styleId="ConsTitle">
    <w:name w:val="ConsTitle"/>
    <w:uiPriority w:val="99"/>
    <w:pPr>
      <w:widowControl w:val="0"/>
      <w:spacing w:after="0" w:line="240" w:lineRule="auto"/>
    </w:pPr>
    <w:rPr>
      <w:rFonts w:ascii="Arial" w:hAnsi="Arial" w:cs="Arial"/>
      <w:b/>
      <w:bCs/>
      <w:sz w:val="16"/>
      <w:szCs w:val="16"/>
    </w:rPr>
  </w:style>
  <w:style w:type="paragraph" w:styleId="a4">
    <w:name w:val="footnote text"/>
    <w:basedOn w:val="a"/>
    <w:link w:val="a5"/>
    <w:uiPriority w:val="99"/>
    <w:semiHidden/>
    <w:rPr>
      <w:sz w:val="20"/>
      <w:szCs w:val="20"/>
    </w:rPr>
  </w:style>
  <w:style w:type="character" w:customStyle="1" w:styleId="a5">
    <w:name w:val="Текст сноски Знак"/>
    <w:basedOn w:val="a0"/>
    <w:link w:val="a4"/>
    <w:uiPriority w:val="99"/>
    <w:semiHidden/>
    <w:locked/>
    <w:rPr>
      <w:rFonts w:cs="Times New Roman"/>
      <w:sz w:val="20"/>
      <w:szCs w:val="20"/>
    </w:rPr>
  </w:style>
  <w:style w:type="paragraph" w:styleId="3">
    <w:name w:val="Body Text Indent 3"/>
    <w:basedOn w:val="a"/>
    <w:link w:val="30"/>
    <w:uiPriority w:val="99"/>
    <w:pPr>
      <w:ind w:firstLine="567"/>
      <w:jc w:val="both"/>
    </w:pPr>
    <w:rPr>
      <w:sz w:val="26"/>
      <w:szCs w:val="26"/>
    </w:rPr>
  </w:style>
  <w:style w:type="character" w:customStyle="1" w:styleId="30">
    <w:name w:val="Основной текст с отступом 3 Знак"/>
    <w:basedOn w:val="a0"/>
    <w:link w:val="3"/>
    <w:uiPriority w:val="99"/>
    <w:semiHidden/>
    <w:locked/>
    <w:rPr>
      <w:rFonts w:cs="Times New Roman"/>
      <w:sz w:val="16"/>
      <w:szCs w:val="16"/>
    </w:rPr>
  </w:style>
  <w:style w:type="paragraph" w:styleId="a6">
    <w:name w:val="footer"/>
    <w:basedOn w:val="a"/>
    <w:link w:val="a7"/>
    <w:uiPriority w:val="99"/>
    <w:pPr>
      <w:tabs>
        <w:tab w:val="center" w:pos="4677"/>
        <w:tab w:val="right" w:pos="9355"/>
      </w:tabs>
    </w:pPr>
  </w:style>
  <w:style w:type="character" w:customStyle="1" w:styleId="a7">
    <w:name w:val="Нижний колонтитул Знак"/>
    <w:basedOn w:val="a0"/>
    <w:link w:val="a6"/>
    <w:uiPriority w:val="99"/>
    <w:locked/>
    <w:rPr>
      <w:rFonts w:cs="Times New Roman"/>
      <w:sz w:val="28"/>
      <w:szCs w:val="28"/>
    </w:rPr>
  </w:style>
  <w:style w:type="character" w:styleId="a8">
    <w:name w:val="page number"/>
    <w:basedOn w:val="a0"/>
    <w:uiPriority w:val="99"/>
    <w:rPr>
      <w:rFonts w:cs="Times New Roman"/>
    </w:rPr>
  </w:style>
  <w:style w:type="paragraph" w:styleId="a9">
    <w:name w:val="Body Text"/>
    <w:basedOn w:val="a"/>
    <w:link w:val="aa"/>
    <w:uiPriority w:val="99"/>
    <w:pPr>
      <w:spacing w:after="120"/>
    </w:pPr>
  </w:style>
  <w:style w:type="character" w:customStyle="1" w:styleId="aa">
    <w:name w:val="Основной текст Знак"/>
    <w:basedOn w:val="a0"/>
    <w:link w:val="a9"/>
    <w:uiPriority w:val="99"/>
    <w:semiHidden/>
    <w:locked/>
    <w:rPr>
      <w:rFonts w:cs="Times New Roman"/>
      <w:sz w:val="28"/>
      <w:szCs w:val="28"/>
    </w:rPr>
  </w:style>
  <w:style w:type="paragraph" w:customStyle="1" w:styleId="ConsCell">
    <w:name w:val="ConsCell"/>
    <w:uiPriority w:val="99"/>
    <w:pPr>
      <w:widowControl w:val="0"/>
      <w:autoSpaceDE w:val="0"/>
      <w:autoSpaceDN w:val="0"/>
      <w:adjustRightInd w:val="0"/>
      <w:spacing w:after="0" w:line="240" w:lineRule="auto"/>
    </w:pPr>
    <w:rPr>
      <w:rFonts w:ascii="Arial" w:hAnsi="Arial" w:cs="Arial"/>
      <w:sz w:val="20"/>
      <w:szCs w:val="20"/>
    </w:rPr>
  </w:style>
  <w:style w:type="paragraph" w:styleId="31">
    <w:name w:val="Body Text 3"/>
    <w:basedOn w:val="a"/>
    <w:link w:val="32"/>
    <w:uiPriority w:val="99"/>
    <w:pPr>
      <w:spacing w:after="120"/>
    </w:pPr>
    <w:rPr>
      <w:sz w:val="16"/>
      <w:szCs w:val="16"/>
    </w:rPr>
  </w:style>
  <w:style w:type="character" w:customStyle="1" w:styleId="32">
    <w:name w:val="Основной текст 3 Знак"/>
    <w:basedOn w:val="a0"/>
    <w:link w:val="31"/>
    <w:uiPriority w:val="99"/>
    <w:semiHidden/>
    <w:locked/>
    <w:rPr>
      <w:rFonts w:cs="Times New Roman"/>
      <w:sz w:val="16"/>
      <w:szCs w:val="16"/>
    </w:rPr>
  </w:style>
  <w:style w:type="paragraph" w:styleId="23">
    <w:name w:val="Body Text Indent 2"/>
    <w:basedOn w:val="a"/>
    <w:link w:val="24"/>
    <w:uiPriority w:val="99"/>
    <w:pPr>
      <w:ind w:left="57"/>
    </w:pPr>
    <w:rPr>
      <w:sz w:val="24"/>
      <w:szCs w:val="24"/>
    </w:rPr>
  </w:style>
  <w:style w:type="character" w:customStyle="1" w:styleId="24">
    <w:name w:val="Основной текст с отступом 2 Знак"/>
    <w:basedOn w:val="a0"/>
    <w:link w:val="23"/>
    <w:uiPriority w:val="99"/>
    <w:semiHidden/>
    <w:locked/>
    <w:rPr>
      <w:rFonts w:cs="Times New Roman"/>
      <w:sz w:val="28"/>
      <w:szCs w:val="28"/>
    </w:rPr>
  </w:style>
  <w:style w:type="table" w:styleId="ab">
    <w:name w:val="Table Grid"/>
    <w:basedOn w:val="a1"/>
    <w:uiPriority w:val="99"/>
    <w:rsid w:val="00FA260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rsid w:val="007B7F9D"/>
    <w:pPr>
      <w:spacing w:before="100" w:beforeAutospacing="1" w:after="100" w:afterAutospacing="1"/>
    </w:pPr>
    <w:rPr>
      <w:color w:val="000000"/>
      <w:sz w:val="24"/>
      <w:szCs w:val="24"/>
    </w:rPr>
  </w:style>
  <w:style w:type="paragraph" w:styleId="ad">
    <w:name w:val="header"/>
    <w:basedOn w:val="a"/>
    <w:link w:val="ae"/>
    <w:uiPriority w:val="99"/>
    <w:rsid w:val="00B848F0"/>
    <w:pPr>
      <w:tabs>
        <w:tab w:val="center" w:pos="4677"/>
        <w:tab w:val="right" w:pos="9355"/>
      </w:tabs>
    </w:pPr>
  </w:style>
  <w:style w:type="character" w:customStyle="1" w:styleId="ae">
    <w:name w:val="Верхний колонтитул Знак"/>
    <w:basedOn w:val="a0"/>
    <w:link w:val="ad"/>
    <w:uiPriority w:val="99"/>
    <w:semiHidden/>
    <w:locked/>
    <w:rPr>
      <w:rFonts w:cs="Times New Roman"/>
      <w:sz w:val="28"/>
      <w:szCs w:val="28"/>
    </w:rPr>
  </w:style>
  <w:style w:type="paragraph" w:customStyle="1" w:styleId="Style1">
    <w:name w:val="Style1"/>
    <w:basedOn w:val="a"/>
    <w:uiPriority w:val="99"/>
    <w:rsid w:val="005414D0"/>
    <w:pPr>
      <w:widowControl w:val="0"/>
      <w:autoSpaceDE w:val="0"/>
      <w:autoSpaceDN w:val="0"/>
      <w:adjustRightInd w:val="0"/>
    </w:pPr>
    <w:rPr>
      <w:sz w:val="24"/>
      <w:szCs w:val="24"/>
    </w:rPr>
  </w:style>
  <w:style w:type="paragraph" w:customStyle="1" w:styleId="Style3">
    <w:name w:val="Style3"/>
    <w:basedOn w:val="a"/>
    <w:uiPriority w:val="99"/>
    <w:rsid w:val="005414D0"/>
    <w:pPr>
      <w:widowControl w:val="0"/>
      <w:autoSpaceDE w:val="0"/>
      <w:autoSpaceDN w:val="0"/>
      <w:adjustRightInd w:val="0"/>
      <w:spacing w:line="182" w:lineRule="exact"/>
      <w:jc w:val="center"/>
    </w:pPr>
    <w:rPr>
      <w:sz w:val="24"/>
      <w:szCs w:val="24"/>
    </w:rPr>
  </w:style>
  <w:style w:type="paragraph" w:customStyle="1" w:styleId="Style42">
    <w:name w:val="Style42"/>
    <w:basedOn w:val="a"/>
    <w:uiPriority w:val="99"/>
    <w:rsid w:val="005414D0"/>
    <w:pPr>
      <w:widowControl w:val="0"/>
      <w:autoSpaceDE w:val="0"/>
      <w:autoSpaceDN w:val="0"/>
      <w:adjustRightInd w:val="0"/>
      <w:spacing w:line="187" w:lineRule="exact"/>
    </w:pPr>
    <w:rPr>
      <w:sz w:val="24"/>
      <w:szCs w:val="24"/>
    </w:rPr>
  </w:style>
  <w:style w:type="character" w:customStyle="1" w:styleId="FontStyle45">
    <w:name w:val="Font Style45"/>
    <w:uiPriority w:val="99"/>
    <w:rsid w:val="005414D0"/>
    <w:rPr>
      <w:rFonts w:ascii="Arial" w:hAnsi="Arial"/>
      <w:b/>
      <w:sz w:val="14"/>
    </w:rPr>
  </w:style>
  <w:style w:type="character" w:customStyle="1" w:styleId="FontStyle46">
    <w:name w:val="Font Style46"/>
    <w:uiPriority w:val="99"/>
    <w:rsid w:val="005414D0"/>
    <w:rPr>
      <w:rFonts w:ascii="Arial" w:hAnsi="Arial"/>
      <w:sz w:val="14"/>
    </w:rPr>
  </w:style>
  <w:style w:type="paragraph" w:customStyle="1" w:styleId="Style10">
    <w:name w:val="Style10"/>
    <w:basedOn w:val="a"/>
    <w:uiPriority w:val="99"/>
    <w:rsid w:val="005414D0"/>
    <w:pPr>
      <w:widowControl w:val="0"/>
      <w:autoSpaceDE w:val="0"/>
      <w:autoSpaceDN w:val="0"/>
      <w:adjustRightInd w:val="0"/>
    </w:pPr>
    <w:rPr>
      <w:sz w:val="24"/>
      <w:szCs w:val="24"/>
    </w:rPr>
  </w:style>
  <w:style w:type="paragraph" w:customStyle="1" w:styleId="Style17">
    <w:name w:val="Style17"/>
    <w:basedOn w:val="a"/>
    <w:uiPriority w:val="99"/>
    <w:rsid w:val="005414D0"/>
    <w:pPr>
      <w:widowControl w:val="0"/>
      <w:autoSpaceDE w:val="0"/>
      <w:autoSpaceDN w:val="0"/>
      <w:adjustRightInd w:val="0"/>
    </w:pPr>
    <w:rPr>
      <w:sz w:val="24"/>
      <w:szCs w:val="24"/>
    </w:rPr>
  </w:style>
  <w:style w:type="character" w:customStyle="1" w:styleId="FontStyle55">
    <w:name w:val="Font Style55"/>
    <w:uiPriority w:val="99"/>
    <w:rsid w:val="005414D0"/>
    <w:rPr>
      <w:rFonts w:ascii="Arial" w:hAnsi="Arial"/>
      <w:sz w:val="18"/>
    </w:rPr>
  </w:style>
  <w:style w:type="character" w:customStyle="1" w:styleId="FontStyle57">
    <w:name w:val="Font Style57"/>
    <w:uiPriority w:val="99"/>
    <w:rsid w:val="005414D0"/>
    <w:rPr>
      <w:rFonts w:ascii="Arial" w:hAnsi="Arial"/>
      <w:sz w:val="16"/>
    </w:rPr>
  </w:style>
  <w:style w:type="paragraph" w:customStyle="1" w:styleId="Style26">
    <w:name w:val="Style26"/>
    <w:basedOn w:val="a"/>
    <w:uiPriority w:val="99"/>
    <w:rsid w:val="00230EDF"/>
    <w:pPr>
      <w:widowControl w:val="0"/>
      <w:autoSpaceDE w:val="0"/>
      <w:autoSpaceDN w:val="0"/>
      <w:adjustRightInd w:val="0"/>
      <w:spacing w:line="187" w:lineRule="exact"/>
    </w:pPr>
    <w:rPr>
      <w:sz w:val="24"/>
      <w:szCs w:val="24"/>
    </w:rPr>
  </w:style>
  <w:style w:type="character" w:customStyle="1" w:styleId="FontStyle56">
    <w:name w:val="Font Style56"/>
    <w:uiPriority w:val="99"/>
    <w:rsid w:val="00230EDF"/>
    <w:rPr>
      <w:rFonts w:ascii="Garamond" w:hAnsi="Garamond"/>
      <w:b/>
      <w:sz w:val="16"/>
    </w:rPr>
  </w:style>
  <w:style w:type="paragraph" w:customStyle="1" w:styleId="Style38">
    <w:name w:val="Style38"/>
    <w:basedOn w:val="a"/>
    <w:uiPriority w:val="99"/>
    <w:rsid w:val="00230EDF"/>
    <w:pPr>
      <w:widowControl w:val="0"/>
      <w:autoSpaceDE w:val="0"/>
      <w:autoSpaceDN w:val="0"/>
      <w:adjustRightInd w:val="0"/>
      <w:jc w:val="center"/>
    </w:pPr>
    <w:rPr>
      <w:sz w:val="24"/>
      <w:szCs w:val="24"/>
    </w:rPr>
  </w:style>
  <w:style w:type="paragraph" w:customStyle="1" w:styleId="Style2">
    <w:name w:val="Style2"/>
    <w:basedOn w:val="a"/>
    <w:uiPriority w:val="99"/>
    <w:rsid w:val="00754314"/>
    <w:pPr>
      <w:widowControl w:val="0"/>
      <w:autoSpaceDE w:val="0"/>
      <w:autoSpaceDN w:val="0"/>
      <w:adjustRightInd w:val="0"/>
    </w:pPr>
    <w:rPr>
      <w:sz w:val="24"/>
      <w:szCs w:val="24"/>
    </w:rPr>
  </w:style>
  <w:style w:type="paragraph" w:customStyle="1" w:styleId="Style21">
    <w:name w:val="Style21"/>
    <w:basedOn w:val="a"/>
    <w:uiPriority w:val="99"/>
    <w:rsid w:val="00754314"/>
    <w:pPr>
      <w:widowControl w:val="0"/>
      <w:autoSpaceDE w:val="0"/>
      <w:autoSpaceDN w:val="0"/>
      <w:adjustRightInd w:val="0"/>
      <w:jc w:val="center"/>
    </w:pPr>
    <w:rPr>
      <w:sz w:val="24"/>
      <w:szCs w:val="24"/>
    </w:rPr>
  </w:style>
  <w:style w:type="paragraph" w:customStyle="1" w:styleId="Style39">
    <w:name w:val="Style39"/>
    <w:basedOn w:val="a"/>
    <w:uiPriority w:val="99"/>
    <w:rsid w:val="00754314"/>
    <w:pPr>
      <w:widowControl w:val="0"/>
      <w:autoSpaceDE w:val="0"/>
      <w:autoSpaceDN w:val="0"/>
      <w:adjustRightInd w:val="0"/>
      <w:spacing w:line="216" w:lineRule="exact"/>
      <w:ind w:firstLine="149"/>
    </w:pPr>
    <w:rPr>
      <w:sz w:val="24"/>
      <w:szCs w:val="24"/>
    </w:rPr>
  </w:style>
  <w:style w:type="character" w:customStyle="1" w:styleId="FontStyle44">
    <w:name w:val="Font Style44"/>
    <w:uiPriority w:val="99"/>
    <w:rsid w:val="00754314"/>
    <w:rPr>
      <w:rFonts w:ascii="Arial" w:hAnsi="Arial"/>
      <w:b/>
      <w:i/>
      <w:sz w:val="16"/>
    </w:rPr>
  </w:style>
  <w:style w:type="character" w:customStyle="1" w:styleId="FontStyle58">
    <w:name w:val="Font Style58"/>
    <w:uiPriority w:val="99"/>
    <w:rsid w:val="00754314"/>
    <w:rPr>
      <w:rFonts w:ascii="Arial" w:hAnsi="Arial"/>
      <w:b/>
      <w:sz w:val="16"/>
    </w:rPr>
  </w:style>
  <w:style w:type="paragraph" w:customStyle="1" w:styleId="Style20">
    <w:name w:val="Style20"/>
    <w:basedOn w:val="a"/>
    <w:uiPriority w:val="99"/>
    <w:rsid w:val="0050169A"/>
    <w:pPr>
      <w:widowControl w:val="0"/>
      <w:autoSpaceDE w:val="0"/>
      <w:autoSpaceDN w:val="0"/>
      <w:adjustRightInd w:val="0"/>
      <w:spacing w:line="252" w:lineRule="exact"/>
      <w:ind w:firstLine="202"/>
      <w:jc w:val="both"/>
    </w:pPr>
    <w:rPr>
      <w:sz w:val="24"/>
      <w:szCs w:val="24"/>
    </w:rPr>
  </w:style>
  <w:style w:type="character" w:customStyle="1" w:styleId="FontStyle64">
    <w:name w:val="Font Style64"/>
    <w:uiPriority w:val="99"/>
    <w:rsid w:val="0050169A"/>
    <w:rPr>
      <w:rFonts w:ascii="Times New Roman" w:hAnsi="Times New Roman"/>
      <w:sz w:val="20"/>
    </w:rPr>
  </w:style>
  <w:style w:type="paragraph" w:customStyle="1" w:styleId="Style4">
    <w:name w:val="Style4"/>
    <w:basedOn w:val="a"/>
    <w:uiPriority w:val="99"/>
    <w:rsid w:val="00460619"/>
    <w:pPr>
      <w:widowControl w:val="0"/>
      <w:autoSpaceDE w:val="0"/>
      <w:autoSpaceDN w:val="0"/>
      <w:adjustRightInd w:val="0"/>
    </w:pPr>
    <w:rPr>
      <w:sz w:val="24"/>
      <w:szCs w:val="24"/>
    </w:rPr>
  </w:style>
  <w:style w:type="paragraph" w:customStyle="1" w:styleId="Style15">
    <w:name w:val="Style15"/>
    <w:basedOn w:val="a"/>
    <w:uiPriority w:val="99"/>
    <w:rsid w:val="00632EA3"/>
    <w:pPr>
      <w:widowControl w:val="0"/>
      <w:autoSpaceDE w:val="0"/>
      <w:autoSpaceDN w:val="0"/>
      <w:adjustRightInd w:val="0"/>
      <w:spacing w:line="251" w:lineRule="exact"/>
      <w:ind w:firstLine="192"/>
      <w:jc w:val="both"/>
    </w:pPr>
    <w:rPr>
      <w:sz w:val="24"/>
      <w:szCs w:val="24"/>
    </w:rPr>
  </w:style>
  <w:style w:type="paragraph" w:customStyle="1" w:styleId="Style27">
    <w:name w:val="Style27"/>
    <w:basedOn w:val="a"/>
    <w:uiPriority w:val="99"/>
    <w:rsid w:val="00632EA3"/>
    <w:pPr>
      <w:widowControl w:val="0"/>
      <w:autoSpaceDE w:val="0"/>
      <w:autoSpaceDN w:val="0"/>
      <w:adjustRightInd w:val="0"/>
    </w:pPr>
    <w:rPr>
      <w:sz w:val="24"/>
      <w:szCs w:val="24"/>
    </w:rPr>
  </w:style>
  <w:style w:type="paragraph" w:customStyle="1" w:styleId="Style28">
    <w:name w:val="Style28"/>
    <w:basedOn w:val="a"/>
    <w:uiPriority w:val="99"/>
    <w:rsid w:val="00632EA3"/>
    <w:pPr>
      <w:widowControl w:val="0"/>
      <w:autoSpaceDE w:val="0"/>
      <w:autoSpaceDN w:val="0"/>
      <w:adjustRightInd w:val="0"/>
    </w:pPr>
    <w:rPr>
      <w:sz w:val="24"/>
      <w:szCs w:val="24"/>
    </w:rPr>
  </w:style>
  <w:style w:type="character" w:customStyle="1" w:styleId="FontStyle59">
    <w:name w:val="Font Style59"/>
    <w:uiPriority w:val="99"/>
    <w:rsid w:val="00632EA3"/>
    <w:rPr>
      <w:rFonts w:ascii="Times New Roman" w:hAnsi="Times New Roman"/>
      <w:b/>
      <w:sz w:val="22"/>
    </w:rPr>
  </w:style>
  <w:style w:type="character" w:customStyle="1" w:styleId="FontStyle60">
    <w:name w:val="Font Style60"/>
    <w:uiPriority w:val="99"/>
    <w:rsid w:val="00632EA3"/>
    <w:rPr>
      <w:rFonts w:ascii="Times New Roman" w:hAnsi="Times New Roman"/>
      <w:b/>
      <w:i/>
      <w:sz w:val="22"/>
    </w:rPr>
  </w:style>
  <w:style w:type="paragraph" w:customStyle="1" w:styleId="Style35">
    <w:name w:val="Style35"/>
    <w:basedOn w:val="a"/>
    <w:uiPriority w:val="99"/>
    <w:rsid w:val="00A3751E"/>
    <w:pPr>
      <w:widowControl w:val="0"/>
      <w:autoSpaceDE w:val="0"/>
      <w:autoSpaceDN w:val="0"/>
      <w:adjustRightInd w:val="0"/>
    </w:pPr>
    <w:rPr>
      <w:sz w:val="24"/>
      <w:szCs w:val="24"/>
    </w:rPr>
  </w:style>
  <w:style w:type="paragraph" w:styleId="af">
    <w:name w:val="No Spacing"/>
    <w:uiPriority w:val="99"/>
    <w:qFormat/>
    <w:rsid w:val="00786672"/>
    <w:pPr>
      <w:spacing w:after="0" w:line="240" w:lineRule="auto"/>
    </w:pPr>
    <w:rPr>
      <w:sz w:val="28"/>
      <w:szCs w:val="28"/>
    </w:rPr>
  </w:style>
  <w:style w:type="character" w:styleId="af0">
    <w:name w:val="Hyperlink"/>
    <w:basedOn w:val="a0"/>
    <w:uiPriority w:val="99"/>
    <w:semiHidden/>
    <w:rsid w:val="004300A1"/>
    <w:rPr>
      <w:rFonts w:cs="Times New Roman"/>
      <w:color w:val="0000FF"/>
      <w:u w:val="single"/>
    </w:rPr>
  </w:style>
  <w:style w:type="character" w:styleId="af1">
    <w:name w:val="FollowedHyperlink"/>
    <w:basedOn w:val="a0"/>
    <w:uiPriority w:val="99"/>
    <w:semiHidden/>
    <w:rsid w:val="004300A1"/>
    <w:rPr>
      <w:rFonts w:cs="Times New Roman"/>
      <w:color w:val="800080"/>
      <w:u w:val="single"/>
    </w:rPr>
  </w:style>
  <w:style w:type="paragraph" w:customStyle="1" w:styleId="Style22">
    <w:name w:val="Style22"/>
    <w:basedOn w:val="a"/>
    <w:uiPriority w:val="99"/>
    <w:rsid w:val="00783D41"/>
    <w:pPr>
      <w:widowControl w:val="0"/>
      <w:autoSpaceDE w:val="0"/>
      <w:autoSpaceDN w:val="0"/>
      <w:adjustRightInd w:val="0"/>
      <w:jc w:val="right"/>
    </w:pPr>
    <w:rPr>
      <w:sz w:val="24"/>
      <w:szCs w:val="24"/>
    </w:rPr>
  </w:style>
  <w:style w:type="paragraph" w:customStyle="1" w:styleId="Style18">
    <w:name w:val="Style18"/>
    <w:basedOn w:val="a"/>
    <w:uiPriority w:val="99"/>
    <w:rsid w:val="00B96301"/>
    <w:pPr>
      <w:widowControl w:val="0"/>
      <w:autoSpaceDE w:val="0"/>
      <w:autoSpaceDN w:val="0"/>
      <w:adjustRightInd w:val="0"/>
      <w:spacing w:line="302" w:lineRule="exact"/>
      <w:jc w:val="center"/>
    </w:pPr>
    <w:rPr>
      <w:sz w:val="24"/>
      <w:szCs w:val="24"/>
    </w:rPr>
  </w:style>
  <w:style w:type="character" w:customStyle="1" w:styleId="FontStyle61">
    <w:name w:val="Font Style61"/>
    <w:basedOn w:val="a0"/>
    <w:uiPriority w:val="99"/>
    <w:rsid w:val="00B96301"/>
    <w:rPr>
      <w:rFonts w:ascii="Times New Roman" w:hAnsi="Times New Roman" w:cs="Times New Roman"/>
      <w:b/>
      <w:bCs/>
      <w:sz w:val="26"/>
      <w:szCs w:val="26"/>
    </w:rPr>
  </w:style>
  <w:style w:type="character" w:customStyle="1" w:styleId="FontStyle65">
    <w:name w:val="Font Style65"/>
    <w:basedOn w:val="a0"/>
    <w:uiPriority w:val="99"/>
    <w:rsid w:val="00B96301"/>
    <w:rPr>
      <w:rFonts w:ascii="Times New Roman" w:hAnsi="Times New Roman" w:cs="Times New Roman"/>
      <w:b/>
      <w:bCs/>
      <w:sz w:val="20"/>
      <w:szCs w:val="20"/>
    </w:rPr>
  </w:style>
  <w:style w:type="paragraph" w:customStyle="1" w:styleId="Style9">
    <w:name w:val="Style9"/>
    <w:basedOn w:val="a"/>
    <w:uiPriority w:val="99"/>
    <w:rsid w:val="00B00281"/>
    <w:pPr>
      <w:widowControl w:val="0"/>
      <w:autoSpaceDE w:val="0"/>
      <w:autoSpaceDN w:val="0"/>
      <w:adjustRightInd w:val="0"/>
    </w:pPr>
    <w:rPr>
      <w:sz w:val="24"/>
      <w:szCs w:val="24"/>
    </w:rPr>
  </w:style>
  <w:style w:type="character" w:customStyle="1" w:styleId="FontStyle63">
    <w:name w:val="Font Style63"/>
    <w:basedOn w:val="a0"/>
    <w:uiPriority w:val="99"/>
    <w:rsid w:val="00B00281"/>
    <w:rPr>
      <w:rFonts w:ascii="Times New Roman" w:hAnsi="Times New Roman" w:cs="Times New Roman"/>
      <w:b/>
      <w:bCs/>
      <w:i/>
      <w:iCs/>
      <w:sz w:val="20"/>
      <w:szCs w:val="20"/>
    </w:rPr>
  </w:style>
  <w:style w:type="character" w:customStyle="1" w:styleId="FontStyle67">
    <w:name w:val="Font Style67"/>
    <w:basedOn w:val="a0"/>
    <w:uiPriority w:val="99"/>
    <w:rsid w:val="00B00281"/>
    <w:rPr>
      <w:rFonts w:ascii="Times New Roman" w:hAnsi="Times New Roman" w:cs="Times New Roman"/>
      <w:i/>
      <w:iCs/>
      <w:spacing w:val="-20"/>
      <w:sz w:val="16"/>
      <w:szCs w:val="16"/>
    </w:rPr>
  </w:style>
  <w:style w:type="paragraph" w:customStyle="1" w:styleId="af2">
    <w:name w:val="Знак"/>
    <w:basedOn w:val="a"/>
    <w:autoRedefine/>
    <w:uiPriority w:val="99"/>
    <w:rsid w:val="008162AA"/>
    <w:rPr>
      <w:rFonts w:cs="Verdana"/>
      <w:b/>
      <w:caps/>
      <w:sz w:val="24"/>
      <w:szCs w:val="24"/>
      <w:lang w:val="en-US" w:eastAsia="en-US"/>
    </w:rPr>
  </w:style>
  <w:style w:type="paragraph" w:customStyle="1" w:styleId="Pa11">
    <w:name w:val="Pa11"/>
    <w:basedOn w:val="a"/>
    <w:next w:val="a"/>
    <w:uiPriority w:val="99"/>
    <w:rsid w:val="00205B3F"/>
    <w:pPr>
      <w:autoSpaceDE w:val="0"/>
      <w:autoSpaceDN w:val="0"/>
      <w:adjustRightInd w:val="0"/>
      <w:spacing w:line="211" w:lineRule="atLeast"/>
    </w:pPr>
    <w:rPr>
      <w:rFonts w:ascii="PetersburgC" w:hAnsi="PetersburgC"/>
      <w:sz w:val="24"/>
      <w:szCs w:val="24"/>
    </w:rPr>
  </w:style>
  <w:style w:type="paragraph" w:customStyle="1" w:styleId="Pa4">
    <w:name w:val="Pa4"/>
    <w:basedOn w:val="a"/>
    <w:next w:val="a"/>
    <w:uiPriority w:val="99"/>
    <w:rsid w:val="00205B3F"/>
    <w:pPr>
      <w:autoSpaceDE w:val="0"/>
      <w:autoSpaceDN w:val="0"/>
      <w:adjustRightInd w:val="0"/>
      <w:spacing w:line="211" w:lineRule="atLeast"/>
    </w:pPr>
    <w:rPr>
      <w:rFonts w:ascii="PetersburgC" w:hAnsi="Petersburg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406340">
      <w:marLeft w:val="0"/>
      <w:marRight w:val="0"/>
      <w:marTop w:val="0"/>
      <w:marBottom w:val="0"/>
      <w:divBdr>
        <w:top w:val="none" w:sz="0" w:space="0" w:color="auto"/>
        <w:left w:val="none" w:sz="0" w:space="0" w:color="auto"/>
        <w:bottom w:val="none" w:sz="0" w:space="0" w:color="auto"/>
        <w:right w:val="none" w:sz="0" w:space="0" w:color="auto"/>
      </w:divBdr>
    </w:div>
    <w:div w:id="561406341">
      <w:marLeft w:val="0"/>
      <w:marRight w:val="0"/>
      <w:marTop w:val="0"/>
      <w:marBottom w:val="0"/>
      <w:divBdr>
        <w:top w:val="none" w:sz="0" w:space="0" w:color="auto"/>
        <w:left w:val="none" w:sz="0" w:space="0" w:color="auto"/>
        <w:bottom w:val="none" w:sz="0" w:space="0" w:color="auto"/>
        <w:right w:val="none" w:sz="0" w:space="0" w:color="auto"/>
      </w:divBdr>
    </w:div>
    <w:div w:id="561406342">
      <w:marLeft w:val="0"/>
      <w:marRight w:val="0"/>
      <w:marTop w:val="0"/>
      <w:marBottom w:val="0"/>
      <w:divBdr>
        <w:top w:val="none" w:sz="0" w:space="0" w:color="auto"/>
        <w:left w:val="none" w:sz="0" w:space="0" w:color="auto"/>
        <w:bottom w:val="none" w:sz="0" w:space="0" w:color="auto"/>
        <w:right w:val="none" w:sz="0" w:space="0" w:color="auto"/>
      </w:divBdr>
    </w:div>
    <w:div w:id="561406343">
      <w:marLeft w:val="0"/>
      <w:marRight w:val="0"/>
      <w:marTop w:val="0"/>
      <w:marBottom w:val="0"/>
      <w:divBdr>
        <w:top w:val="none" w:sz="0" w:space="0" w:color="auto"/>
        <w:left w:val="none" w:sz="0" w:space="0" w:color="auto"/>
        <w:bottom w:val="none" w:sz="0" w:space="0" w:color="auto"/>
        <w:right w:val="none" w:sz="0" w:space="0" w:color="auto"/>
      </w:divBdr>
    </w:div>
    <w:div w:id="561406344">
      <w:marLeft w:val="0"/>
      <w:marRight w:val="0"/>
      <w:marTop w:val="0"/>
      <w:marBottom w:val="0"/>
      <w:divBdr>
        <w:top w:val="none" w:sz="0" w:space="0" w:color="auto"/>
        <w:left w:val="none" w:sz="0" w:space="0" w:color="auto"/>
        <w:bottom w:val="none" w:sz="0" w:space="0" w:color="auto"/>
        <w:right w:val="none" w:sz="0" w:space="0" w:color="auto"/>
      </w:divBdr>
    </w:div>
    <w:div w:id="561406345">
      <w:marLeft w:val="0"/>
      <w:marRight w:val="0"/>
      <w:marTop w:val="0"/>
      <w:marBottom w:val="0"/>
      <w:divBdr>
        <w:top w:val="none" w:sz="0" w:space="0" w:color="auto"/>
        <w:left w:val="none" w:sz="0" w:space="0" w:color="auto"/>
        <w:bottom w:val="none" w:sz="0" w:space="0" w:color="auto"/>
        <w:right w:val="none" w:sz="0" w:space="0" w:color="auto"/>
      </w:divBdr>
    </w:div>
    <w:div w:id="561406346">
      <w:marLeft w:val="0"/>
      <w:marRight w:val="0"/>
      <w:marTop w:val="0"/>
      <w:marBottom w:val="0"/>
      <w:divBdr>
        <w:top w:val="none" w:sz="0" w:space="0" w:color="auto"/>
        <w:left w:val="none" w:sz="0" w:space="0" w:color="auto"/>
        <w:bottom w:val="none" w:sz="0" w:space="0" w:color="auto"/>
        <w:right w:val="none" w:sz="0" w:space="0" w:color="auto"/>
      </w:divBdr>
    </w:div>
    <w:div w:id="561406347">
      <w:marLeft w:val="0"/>
      <w:marRight w:val="0"/>
      <w:marTop w:val="0"/>
      <w:marBottom w:val="0"/>
      <w:divBdr>
        <w:top w:val="none" w:sz="0" w:space="0" w:color="auto"/>
        <w:left w:val="none" w:sz="0" w:space="0" w:color="auto"/>
        <w:bottom w:val="none" w:sz="0" w:space="0" w:color="auto"/>
        <w:right w:val="none" w:sz="0" w:space="0" w:color="auto"/>
      </w:divBdr>
    </w:div>
    <w:div w:id="561406348">
      <w:marLeft w:val="0"/>
      <w:marRight w:val="0"/>
      <w:marTop w:val="0"/>
      <w:marBottom w:val="0"/>
      <w:divBdr>
        <w:top w:val="none" w:sz="0" w:space="0" w:color="auto"/>
        <w:left w:val="none" w:sz="0" w:space="0" w:color="auto"/>
        <w:bottom w:val="none" w:sz="0" w:space="0" w:color="auto"/>
        <w:right w:val="none" w:sz="0" w:space="0" w:color="auto"/>
      </w:divBdr>
    </w:div>
    <w:div w:id="561406349">
      <w:marLeft w:val="0"/>
      <w:marRight w:val="0"/>
      <w:marTop w:val="0"/>
      <w:marBottom w:val="0"/>
      <w:divBdr>
        <w:top w:val="none" w:sz="0" w:space="0" w:color="auto"/>
        <w:left w:val="none" w:sz="0" w:space="0" w:color="auto"/>
        <w:bottom w:val="none" w:sz="0" w:space="0" w:color="auto"/>
        <w:right w:val="none" w:sz="0" w:space="0" w:color="auto"/>
      </w:divBdr>
    </w:div>
    <w:div w:id="561406350">
      <w:marLeft w:val="0"/>
      <w:marRight w:val="0"/>
      <w:marTop w:val="0"/>
      <w:marBottom w:val="0"/>
      <w:divBdr>
        <w:top w:val="none" w:sz="0" w:space="0" w:color="auto"/>
        <w:left w:val="none" w:sz="0" w:space="0" w:color="auto"/>
        <w:bottom w:val="none" w:sz="0" w:space="0" w:color="auto"/>
        <w:right w:val="none" w:sz="0" w:space="0" w:color="auto"/>
      </w:divBdr>
    </w:div>
    <w:div w:id="561406351">
      <w:marLeft w:val="0"/>
      <w:marRight w:val="0"/>
      <w:marTop w:val="0"/>
      <w:marBottom w:val="0"/>
      <w:divBdr>
        <w:top w:val="none" w:sz="0" w:space="0" w:color="auto"/>
        <w:left w:val="none" w:sz="0" w:space="0" w:color="auto"/>
        <w:bottom w:val="none" w:sz="0" w:space="0" w:color="auto"/>
        <w:right w:val="none" w:sz="0" w:space="0" w:color="auto"/>
      </w:divBdr>
    </w:div>
    <w:div w:id="561406352">
      <w:marLeft w:val="0"/>
      <w:marRight w:val="0"/>
      <w:marTop w:val="0"/>
      <w:marBottom w:val="0"/>
      <w:divBdr>
        <w:top w:val="none" w:sz="0" w:space="0" w:color="auto"/>
        <w:left w:val="none" w:sz="0" w:space="0" w:color="auto"/>
        <w:bottom w:val="none" w:sz="0" w:space="0" w:color="auto"/>
        <w:right w:val="none" w:sz="0" w:space="0" w:color="auto"/>
      </w:divBdr>
    </w:div>
    <w:div w:id="561406353">
      <w:marLeft w:val="0"/>
      <w:marRight w:val="0"/>
      <w:marTop w:val="0"/>
      <w:marBottom w:val="0"/>
      <w:divBdr>
        <w:top w:val="none" w:sz="0" w:space="0" w:color="auto"/>
        <w:left w:val="none" w:sz="0" w:space="0" w:color="auto"/>
        <w:bottom w:val="none" w:sz="0" w:space="0" w:color="auto"/>
        <w:right w:val="none" w:sz="0" w:space="0" w:color="auto"/>
      </w:divBdr>
    </w:div>
    <w:div w:id="561406354">
      <w:marLeft w:val="0"/>
      <w:marRight w:val="0"/>
      <w:marTop w:val="0"/>
      <w:marBottom w:val="0"/>
      <w:divBdr>
        <w:top w:val="none" w:sz="0" w:space="0" w:color="auto"/>
        <w:left w:val="none" w:sz="0" w:space="0" w:color="auto"/>
        <w:bottom w:val="none" w:sz="0" w:space="0" w:color="auto"/>
        <w:right w:val="none" w:sz="0" w:space="0" w:color="auto"/>
      </w:divBdr>
    </w:div>
    <w:div w:id="561406355">
      <w:marLeft w:val="0"/>
      <w:marRight w:val="0"/>
      <w:marTop w:val="0"/>
      <w:marBottom w:val="0"/>
      <w:divBdr>
        <w:top w:val="none" w:sz="0" w:space="0" w:color="auto"/>
        <w:left w:val="none" w:sz="0" w:space="0" w:color="auto"/>
        <w:bottom w:val="none" w:sz="0" w:space="0" w:color="auto"/>
        <w:right w:val="none" w:sz="0" w:space="0" w:color="auto"/>
      </w:divBdr>
    </w:div>
    <w:div w:id="561406356">
      <w:marLeft w:val="0"/>
      <w:marRight w:val="0"/>
      <w:marTop w:val="0"/>
      <w:marBottom w:val="0"/>
      <w:divBdr>
        <w:top w:val="none" w:sz="0" w:space="0" w:color="auto"/>
        <w:left w:val="none" w:sz="0" w:space="0" w:color="auto"/>
        <w:bottom w:val="none" w:sz="0" w:space="0" w:color="auto"/>
        <w:right w:val="none" w:sz="0" w:space="0" w:color="auto"/>
      </w:divBdr>
    </w:div>
    <w:div w:id="561406357">
      <w:marLeft w:val="0"/>
      <w:marRight w:val="0"/>
      <w:marTop w:val="0"/>
      <w:marBottom w:val="0"/>
      <w:divBdr>
        <w:top w:val="none" w:sz="0" w:space="0" w:color="auto"/>
        <w:left w:val="none" w:sz="0" w:space="0" w:color="auto"/>
        <w:bottom w:val="none" w:sz="0" w:space="0" w:color="auto"/>
        <w:right w:val="none" w:sz="0" w:space="0" w:color="auto"/>
      </w:divBdr>
    </w:div>
    <w:div w:id="561406358">
      <w:marLeft w:val="0"/>
      <w:marRight w:val="0"/>
      <w:marTop w:val="0"/>
      <w:marBottom w:val="0"/>
      <w:divBdr>
        <w:top w:val="none" w:sz="0" w:space="0" w:color="auto"/>
        <w:left w:val="none" w:sz="0" w:space="0" w:color="auto"/>
        <w:bottom w:val="none" w:sz="0" w:space="0" w:color="auto"/>
        <w:right w:val="none" w:sz="0" w:space="0" w:color="auto"/>
      </w:divBdr>
    </w:div>
    <w:div w:id="561406359">
      <w:marLeft w:val="0"/>
      <w:marRight w:val="0"/>
      <w:marTop w:val="0"/>
      <w:marBottom w:val="0"/>
      <w:divBdr>
        <w:top w:val="none" w:sz="0" w:space="0" w:color="auto"/>
        <w:left w:val="none" w:sz="0" w:space="0" w:color="auto"/>
        <w:bottom w:val="none" w:sz="0" w:space="0" w:color="auto"/>
        <w:right w:val="none" w:sz="0" w:space="0" w:color="auto"/>
      </w:divBdr>
    </w:div>
    <w:div w:id="561406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5717</Words>
  <Characters>35171</Characters>
  <Application>Microsoft Office Word</Application>
  <DocSecurity>0</DocSecurity>
  <Lines>293</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Met1s</dc:creator>
  <cp:keywords>24207</cp:keywords>
  <dc:description>Банк рефератов Vzfeiinfo.Ru</dc:description>
  <cp:lastModifiedBy>User</cp:lastModifiedBy>
  <cp:revision>2</cp:revision>
  <cp:lastPrinted>2013-05-15T08:55:00Z</cp:lastPrinted>
  <dcterms:created xsi:type="dcterms:W3CDTF">2014-06-19T14:22:00Z</dcterms:created>
  <dcterms:modified xsi:type="dcterms:W3CDTF">2014-06-19T14:22:00Z</dcterms:modified>
</cp:coreProperties>
</file>