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CBE" w:rsidRPr="00B65CBE" w:rsidRDefault="00B65CBE" w:rsidP="00B65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</w:t>
      </w:r>
    </w:p>
    <w:p w:rsidR="00B65CBE" w:rsidRPr="00B65CBE" w:rsidRDefault="00B65CBE" w:rsidP="00B65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65CB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бюджетное</w:t>
      </w:r>
      <w:proofErr w:type="gramEnd"/>
      <w:r w:rsidRPr="00B6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 высшего профессионального образования</w:t>
      </w:r>
    </w:p>
    <w:p w:rsidR="00B65CBE" w:rsidRPr="00B65CBE" w:rsidRDefault="00B65CBE" w:rsidP="00B65CBE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B65CBE" w:rsidRPr="00B65CBE" w:rsidRDefault="00B65CBE" w:rsidP="00B65CBE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Уфимский филиал</w:t>
      </w:r>
    </w:p>
    <w:p w:rsidR="00B65CBE" w:rsidRPr="00B65CBE" w:rsidRDefault="00B65CBE" w:rsidP="00B65CBE">
      <w:pPr>
        <w:spacing w:after="2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CBE" w:rsidRPr="00B65CBE" w:rsidRDefault="00B65CBE" w:rsidP="00B65CBE">
      <w:pPr>
        <w:spacing w:after="20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Факультет </w:t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экономики</w:t>
      </w:r>
    </w:p>
    <w:p w:rsidR="00B65CBE" w:rsidRPr="00B65CBE" w:rsidRDefault="00B65CBE" w:rsidP="00B65C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Специальность </w:t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финансы и кредит</w:t>
      </w:r>
    </w:p>
    <w:p w:rsidR="00B65CBE" w:rsidRPr="00B65CBE" w:rsidRDefault="00B65CBE" w:rsidP="00B65C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</w:t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     </w:t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направление</w:t>
      </w:r>
      <w:proofErr w:type="gramEnd"/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B65CBE" w:rsidRPr="00B65CBE" w:rsidRDefault="00B65CBE" w:rsidP="00B65CBE">
      <w:pPr>
        <w:spacing w:after="20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</w:p>
    <w:p w:rsidR="00B65CBE" w:rsidRPr="00B65CBE" w:rsidRDefault="00B65CBE" w:rsidP="00B65C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65CB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КОНТРОЛЬНАЯ РАБОТА</w:t>
      </w:r>
      <w:r w:rsidR="00586EC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№1</w:t>
      </w:r>
      <w:bookmarkStart w:id="0" w:name="_GoBack"/>
      <w:bookmarkEnd w:id="0"/>
    </w:p>
    <w:p w:rsidR="00B65CBE" w:rsidRDefault="00B65CBE" w:rsidP="00B65C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B65CB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 ДИСЦИПЛИНЕ «МИРОВАЯ ЭКОНОМИКА И МЕЖДУНАРОДНЫЕ ЭКОНОМИЧЕСКИЕ ОТНОШЕНИЯ»</w:t>
      </w:r>
      <w:r w:rsidRPr="00B65CB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</w:p>
    <w:p w:rsidR="00B65CBE" w:rsidRDefault="00B65CBE" w:rsidP="00B65C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B65CBE" w:rsidRPr="00B65CBE" w:rsidRDefault="00B65CBE" w:rsidP="00B65C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65CB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НА ТЕМУ «</w:t>
      </w:r>
      <w:r w:rsidRPr="00B65CB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ПОСЛЕДСТВИЯ ТРУДОВОЙ МИГРАЦИИ ДЛЯ СТРАНЫ-ДОНОРА И СТРАНЫ-РЕЦИПИЕНТА. МЕСТО РОССИИ В МЕЖДУНАРОДНОЙ МИГРАЦИИ РАБОЧЕЙ СИЛЫ»</w:t>
      </w:r>
    </w:p>
    <w:p w:rsidR="00B65CBE" w:rsidRPr="00B65CBE" w:rsidRDefault="00B65CBE" w:rsidP="00B65CBE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CBE" w:rsidRPr="00B65CBE" w:rsidRDefault="00B65CBE" w:rsidP="00B65CBE">
      <w:pPr>
        <w:spacing w:after="20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65CBE" w:rsidRPr="00B65CBE" w:rsidRDefault="00B65CBE" w:rsidP="00B65CBE">
      <w:pPr>
        <w:tabs>
          <w:tab w:val="left" w:pos="3969"/>
        </w:tabs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Выполнила: Сафиуллина З.М.</w:t>
      </w:r>
    </w:p>
    <w:p w:rsidR="00B65CBE" w:rsidRPr="00B65CBE" w:rsidRDefault="00B65CBE" w:rsidP="00B65CBE">
      <w:pPr>
        <w:tabs>
          <w:tab w:val="left" w:pos="3969"/>
        </w:tabs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Курс 3     № группы 13СП(ФК)</w:t>
      </w:r>
    </w:p>
    <w:p w:rsidR="00B65CBE" w:rsidRPr="00B65CBE" w:rsidRDefault="00B65CBE" w:rsidP="00B65CBE">
      <w:pPr>
        <w:tabs>
          <w:tab w:val="left" w:pos="3969"/>
        </w:tabs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№ личного дела: 100.28/130296</w:t>
      </w:r>
    </w:p>
    <w:p w:rsidR="00B65CBE" w:rsidRPr="00B65CBE" w:rsidRDefault="00B65CBE" w:rsidP="00B65CBE">
      <w:pPr>
        <w:tabs>
          <w:tab w:val="left" w:pos="3969"/>
        </w:tabs>
        <w:spacing w:after="20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Проверил: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Зыков О.А.</w:t>
      </w:r>
    </w:p>
    <w:p w:rsidR="00B65CBE" w:rsidRPr="00B65CBE" w:rsidRDefault="00B65CBE" w:rsidP="00B65CBE">
      <w:pPr>
        <w:spacing w:after="20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CBE" w:rsidRDefault="00B65CBE" w:rsidP="00B65CBE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CBE" w:rsidRPr="00B65CBE" w:rsidRDefault="00B65CBE" w:rsidP="00B65CBE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65CBE" w:rsidRPr="00B65CBE" w:rsidRDefault="00B65CBE" w:rsidP="00B65CBE">
      <w:pPr>
        <w:spacing w:after="200" w:line="276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Уфа 2015</w:t>
      </w:r>
    </w:p>
    <w:p w:rsidR="005A0B28" w:rsidRDefault="00917D32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CBE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305366" wp14:editId="44FC4998">
                <wp:simplePos x="0" y="0"/>
                <wp:positionH relativeFrom="column">
                  <wp:posOffset>2835468</wp:posOffset>
                </wp:positionH>
                <wp:positionV relativeFrom="paragraph">
                  <wp:posOffset>359328</wp:posOffset>
                </wp:positionV>
                <wp:extent cx="520700" cy="381635"/>
                <wp:effectExtent l="0" t="0" r="0" b="0"/>
                <wp:wrapNone/>
                <wp:docPr id="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E3699A" id="Прямоугольник 1" o:spid="_x0000_s1026" style="position:absolute;margin-left:223.25pt;margin-top:28.3pt;width:41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4YInwIAAAsFAAAOAAAAZHJzL2Uyb0RvYy54bWysVNuO0zAQfUfiHyy/d3PZ9JKo6Wq3SxHS&#10;AistfIDrOI1FYgfbbbogJCRekfgEPoIXxGW/If0jxk5bWuABIfLgeDwXn5k54/HZuirRiinNpUhx&#10;cOJjxASVGReLFD9/NuuNMNKGiIyUUrAU3zKNzyb3742bOmGhLGSZMYUgiNBJU6e4MKZOPE/TglVE&#10;n8iaCVDmUlXEgKgWXqZIA9Gr0gt9f+A1UmW1kpRpDaeXnRJPXPw8Z9Q8zXPNDCpTDNiMW5Vb53b1&#10;JmOSLBSpC063MMg/oKgIF3DpPtQlMQQtFf8tVMWpklrm5oTKypN5zilzOUA2gf9LNjcFqZnLBYqj&#10;632Z9P8LS5+srhXiWYpDjASpoEXtx83bzYf2W3u3edd+au/ar5v37ff2c/sFBbZeTa0TcLupr5XN&#10;WNdXkr7QSMhpQcSCnSslm4KRDFA6e+/IwQoaXNG8eSwzuI4sjXSlW+eqsgGhKGjtOnS77xBbG0Th&#10;sB/6Qx/6SEF1OgoGp32LyCPJzrlW2jxkskJ2k2IFBHDByepKm850Z+LAy5JnM16WTlCL+bRUaEWA&#10;LDP3baPrQ7NSWGMhrVsXsTsBjHCH1Vm0rvmv4yCM/Isw7s0Go2EvmkX9Xjz0Rz0/iC/igR/F0eXs&#10;jQUYREnBs4yJKy7YjohB9HeN3o5ERyFHRdSkOO6HfZf7EXp9mKTvvj8lWXEDc1nyKsWjvRFJbF8f&#10;iAzSJokhvOz23jF81xCowe7vquJYYBvfEWgus1sggZLQJOgnvCCwKaR6hVED05hi/XJJFMOofCSA&#10;SHEQRXZ8nRD1hyEI6lAzP9QQQSFUig1G3XZqupFf1oovCrgpcIUR8hzIl3NHDEvMDhXgtgJMnMtg&#10;+zrYkT6UndXPN2zyAwAA//8DAFBLAwQUAAYACAAAACEAYAEK8t4AAAAKAQAADwAAAGRycy9kb3du&#10;cmV2LnhtbEyPwU7DMAyG70i8Q2QkbizZaMMoTSeEtBNwYEPi6jVZW9E4pUm38vaYExxtf/r9/eVm&#10;9r04uTF2gQwsFwqEozrYjhoD7/vtzRpETEgW+0DOwLeLsKkuL0osbDjTmzvtUiM4hGKBBtqUhkLK&#10;WLfOY1yEwRHfjmH0mHgcG2lHPHO47+VKKS09dsQfWhzcU+vqz93kDaDO7Nfr8fZl/zxpvG9mtc0/&#10;lDHXV/PjA4jk5vQHw68+q0PFTocwkY2iN5BlOmfUQK41CAby1ZoXByaX+g5kVcr/FaofAAAA//8D&#10;AFBLAQItABQABgAIAAAAIQC2gziS/gAAAOEBAAATAAAAAAAAAAAAAAAAAAAAAABbQ29udGVudF9U&#10;eXBlc10ueG1sUEsBAi0AFAAGAAgAAAAhADj9If/WAAAAlAEAAAsAAAAAAAAAAAAAAAAALwEAAF9y&#10;ZWxzLy5yZWxzUEsBAi0AFAAGAAgAAAAhADIXhgifAgAACwUAAA4AAAAAAAAAAAAAAAAALgIAAGRy&#10;cy9lMm9Eb2MueG1sUEsBAi0AFAAGAAgAAAAhAGABCvLeAAAACgEAAA8AAAAAAAAAAAAAAAAA+QQA&#10;AGRycy9kb3ducmV2LnhtbFBLBQYAAAAABAAEAPMAAAAEBgAAAAA=&#10;" stroked="f"/>
            </w:pict>
          </mc:Fallback>
        </mc:AlternateContent>
      </w:r>
    </w:p>
    <w:p w:rsidR="00B65CBE" w:rsidRDefault="00B65CBE" w:rsidP="00B65CB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B65CBE" w:rsidRDefault="00B65CBE" w:rsidP="00B65CB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987697">
      <w:pPr>
        <w:tabs>
          <w:tab w:val="left" w:pos="9072"/>
        </w:tabs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65CBE" w:rsidRPr="00B65CBE" w:rsidRDefault="00B65CBE" w:rsidP="00987697">
      <w:pPr>
        <w:widowControl w:val="0"/>
        <w:tabs>
          <w:tab w:val="left" w:pos="9072"/>
          <w:tab w:val="left" w:pos="963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Последствия трудовой миграции для 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аны-донора и страны-реципиента</w:t>
      </w:r>
      <w:r w:rsidR="00987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B65CBE" w:rsidRPr="00B65CBE" w:rsidRDefault="00B65CBE" w:rsidP="00987697">
      <w:pPr>
        <w:widowControl w:val="0"/>
        <w:tabs>
          <w:tab w:val="left" w:pos="9072"/>
          <w:tab w:val="left" w:pos="963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Место России в между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народной миграции рабочей силы</w:t>
      </w:r>
      <w:r w:rsidR="00987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7</w:t>
      </w:r>
    </w:p>
    <w:p w:rsidR="00B65CBE" w:rsidRPr="00B65CBE" w:rsidRDefault="00B65CBE" w:rsidP="00987697">
      <w:pPr>
        <w:widowControl w:val="0"/>
        <w:tabs>
          <w:tab w:val="left" w:pos="9072"/>
          <w:tab w:val="left" w:pos="963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Контрольные тестовые задания</w:t>
      </w:r>
      <w:r w:rsidR="0098769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ab/>
        <w:t>11</w:t>
      </w:r>
    </w:p>
    <w:p w:rsidR="00B65CBE" w:rsidRDefault="00B65CBE" w:rsidP="00987697">
      <w:pPr>
        <w:widowControl w:val="0"/>
        <w:tabs>
          <w:tab w:val="left" w:pos="9072"/>
          <w:tab w:val="left" w:pos="963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Задача</w:t>
      </w:r>
      <w:r w:rsidR="0098769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ab/>
        <w:t>12</w:t>
      </w:r>
    </w:p>
    <w:p w:rsidR="00B65CBE" w:rsidRPr="00B65CBE" w:rsidRDefault="00B65CBE" w:rsidP="00987697">
      <w:pPr>
        <w:widowControl w:val="0"/>
        <w:tabs>
          <w:tab w:val="left" w:pos="9072"/>
          <w:tab w:val="left" w:pos="9639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C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литературы</w:t>
      </w:r>
      <w:r w:rsidR="009876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13</w:t>
      </w: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CBE" w:rsidRDefault="00917D32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CBE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B970BB" wp14:editId="3726AAE6">
                <wp:simplePos x="0" y="0"/>
                <wp:positionH relativeFrom="column">
                  <wp:posOffset>2905125</wp:posOffset>
                </wp:positionH>
                <wp:positionV relativeFrom="paragraph">
                  <wp:posOffset>180340</wp:posOffset>
                </wp:positionV>
                <wp:extent cx="520700" cy="381635"/>
                <wp:effectExtent l="0" t="0" r="0" b="0"/>
                <wp:wrapNone/>
                <wp:docPr id="3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0700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14BC60" id="Прямоугольник 1" o:spid="_x0000_s1026" style="position:absolute;margin-left:228.75pt;margin-top:14.2pt;width:41pt;height:3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+2anwIAAAsFAAAOAAAAZHJzL2Uyb0RvYy54bWysVNuO0zAQfUfiHyy/d3NpeknUdLUXipAW&#10;WGnhA9zYaSwSO9hu0wUhIfGKxCfwEbwgLvsN6R8xdtrSAg8IkQfH47n4zMwZT07XVYlWTGkuRYqD&#10;Ex8jJjJJuVik+PmzWW+MkTZEUFJKwVJ8yzQ+nd6/N2nqhIWykCVlCkEQoZOmTnFhTJ14ns4KVhF9&#10;ImsmQJlLVREDolp4VJEGolelF/r+0GukorWSGdMaTi87JZ66+HnOMvM0zzUzqEwxYDNuVW6d29Wb&#10;TkiyUKQueLaFQf4BRUW4gEv3oS6JIWip+G+hKp4pqWVuTjJZeTLPecZcDpBN4P+SzU1BauZygeLo&#10;el8m/f/CZk9W1wpxmuI+RoJU0KL24+bt5kP7rb3bvGs/tXft18379nv7uf2CAluvptYJuN3U18pm&#10;rOsrmb3QSMiLgogFO1NKNgUjFFA6e+/IwQoaXNG8eSwpXEeWRrrSrXNV2YBQFLR2Hbrdd4itDcrg&#10;cBD6Ix/6mIGqPw6G/YFF5JFk51wrbR4yWSG7SbECArjgZHWlTWe6M3HgZcnpjJelE9RiflEqtCJA&#10;lpn7ttH1oVkprLGQ1q2L2J0ARrjD6ixa1/zXcRBG/nkY92bD8agXzaJBLx75454fxOfx0I/i6HL2&#10;xgIMoqTglDJxxQXbETGI/q7R25HoKOSoiJoUx4Nw4HI/Qq8Pk/Td96ckK25gLktepXi8NyKJ7esD&#10;QSFtkhjCy27vHcN3DYEa7P6uKo4FtvEdgeaS3gIJlIQmQT/hBYFNIdUrjBqYxhTrl0uiGEblIwFE&#10;ioMosuPrhGgwCkFQh5r5oYaIDEKl2GDUbS9MN/LLWvFFATcFrjBCngH5cu6IYYnZoQLcVoCJcxls&#10;Xwc70oeys/r5hk1/AAAA//8DAFBLAwQUAAYACAAAACEASiYZsd4AAAAJAQAADwAAAGRycy9kb3du&#10;cmV2LnhtbEyPwU7DMAyG70i8Q2Qkbixha0tXmk4IaSfgwIbE1Wu8tqJJSpNu5e0xJ3a0/en395eb&#10;2fbiRGPovNNwv1AgyNXedK7R8LHf3uUgQkRnsPeONPxQgE11fVViYfzZvdNpFxvBIS4UqKGNcSik&#10;DHVLFsPCD+T4dvSjxcjj2Egz4pnDbS+XSmXSYuf4Q4sDPbdUf+0mqwGzxHy/HVev+5cpw3Uzq236&#10;qbS+vZmfHkFEmuM/DH/6rA4VOx385EwQvYYkfUgZ1bDMExAMpKs1Lw4a8jwFWZXyskH1CwAA//8D&#10;AFBLAQItABQABgAIAAAAIQC2gziS/gAAAOEBAAATAAAAAAAAAAAAAAAAAAAAAABbQ29udGVudF9U&#10;eXBlc10ueG1sUEsBAi0AFAAGAAgAAAAhADj9If/WAAAAlAEAAAsAAAAAAAAAAAAAAAAALwEAAF9y&#10;ZWxzLy5yZWxzUEsBAi0AFAAGAAgAAAAhAJ9z7ZqfAgAACwUAAA4AAAAAAAAAAAAAAAAALgIAAGRy&#10;cy9lMm9Eb2MueG1sUEsBAi0AFAAGAAgAAAAhAEomGbHeAAAACQEAAA8AAAAAAAAAAAAAAAAA+QQA&#10;AGRycy9kb3ducmV2LnhtbFBLBQYAAAAABAAEAPMAAAAEBgAAAAA=&#10;" stroked="f"/>
            </w:pict>
          </mc:Fallback>
        </mc:AlternateContent>
      </w:r>
    </w:p>
    <w:p w:rsidR="00B65CBE" w:rsidRDefault="00B65CBE" w:rsidP="00B65CB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CBE">
        <w:rPr>
          <w:rFonts w:ascii="Times New Roman" w:hAnsi="Times New Roman" w:cs="Times New Roman"/>
          <w:sz w:val="28"/>
          <w:szCs w:val="28"/>
        </w:rPr>
        <w:lastRenderedPageBreak/>
        <w:t>Последствия трудовой миграции для страны-донора и страны-реципиента</w:t>
      </w:r>
    </w:p>
    <w:p w:rsidR="00B65CBE" w:rsidRDefault="00B65CBE" w:rsidP="00B65CB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181E" w:rsidRPr="00C6181E" w:rsidRDefault="000B2C14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C14">
        <w:rPr>
          <w:rFonts w:ascii="Times New Roman" w:hAnsi="Times New Roman" w:cs="Times New Roman"/>
          <w:sz w:val="28"/>
          <w:szCs w:val="28"/>
        </w:rPr>
        <w:t>Между</w:t>
      </w:r>
      <w:r>
        <w:rPr>
          <w:rFonts w:ascii="Times New Roman" w:hAnsi="Times New Roman" w:cs="Times New Roman"/>
          <w:sz w:val="28"/>
          <w:szCs w:val="28"/>
        </w:rPr>
        <w:t>народная миграция рабочей силы –</w:t>
      </w:r>
      <w:r w:rsidRPr="000B2C14">
        <w:rPr>
          <w:rFonts w:ascii="Times New Roman" w:hAnsi="Times New Roman" w:cs="Times New Roman"/>
          <w:sz w:val="28"/>
          <w:szCs w:val="28"/>
        </w:rPr>
        <w:t xml:space="preserve"> это меж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государственная </w:t>
      </w:r>
      <w:r w:rsidRPr="000B2C14">
        <w:rPr>
          <w:rFonts w:ascii="Times New Roman" w:hAnsi="Times New Roman" w:cs="Times New Roman"/>
          <w:sz w:val="28"/>
          <w:szCs w:val="28"/>
        </w:rPr>
        <w:t xml:space="preserve">миграция населения, перемещение </w:t>
      </w:r>
      <w:r>
        <w:rPr>
          <w:rFonts w:ascii="Times New Roman" w:hAnsi="Times New Roman" w:cs="Times New Roman"/>
          <w:sz w:val="28"/>
          <w:szCs w:val="28"/>
        </w:rPr>
        <w:t xml:space="preserve">трудоспособного населения через </w:t>
      </w:r>
      <w:r w:rsidRPr="000B2C14">
        <w:rPr>
          <w:rFonts w:ascii="Times New Roman" w:hAnsi="Times New Roman" w:cs="Times New Roman"/>
          <w:sz w:val="28"/>
          <w:szCs w:val="28"/>
        </w:rPr>
        <w:t>государственные границы в поиск</w:t>
      </w:r>
      <w:r>
        <w:rPr>
          <w:rFonts w:ascii="Times New Roman" w:hAnsi="Times New Roman" w:cs="Times New Roman"/>
          <w:sz w:val="28"/>
          <w:szCs w:val="28"/>
        </w:rPr>
        <w:t>ах работы</w:t>
      </w:r>
      <w:r w:rsidR="00C6181E">
        <w:rPr>
          <w:rFonts w:ascii="Times New Roman" w:hAnsi="Times New Roman" w:cs="Times New Roman"/>
          <w:sz w:val="28"/>
          <w:szCs w:val="28"/>
        </w:rPr>
        <w:t xml:space="preserve">. </w:t>
      </w:r>
      <w:r w:rsidR="00C6181E" w:rsidRPr="00C6181E">
        <w:rPr>
          <w:rFonts w:ascii="Times New Roman" w:hAnsi="Times New Roman" w:cs="Times New Roman"/>
          <w:sz w:val="28"/>
          <w:szCs w:val="28"/>
        </w:rPr>
        <w:t>Международная трудовая миграция включает два встречных потока: эмиграцию и иммиграцию. Эмиграция (экспорт рабочей силы) - выезд трудоспособного населения из данной страны за границу. Иммиграция (импорт рабочей силы) - это въезд трудоспособного населения в страну из-за границы.</w:t>
      </w:r>
      <w:r w:rsidR="00917D32" w:rsidRPr="00917D32">
        <w:t xml:space="preserve"> </w:t>
      </w:r>
      <w:r w:rsidR="00917D32" w:rsidRPr="00917D32">
        <w:rPr>
          <w:rFonts w:ascii="Times New Roman" w:hAnsi="Times New Roman" w:cs="Times New Roman"/>
          <w:sz w:val="28"/>
          <w:szCs w:val="28"/>
        </w:rPr>
        <w:t>Реэмиграция – добровольное самостоятельное возвращение эмигрантов на родину к постоянному месту жительства.</w:t>
      </w:r>
      <w:r w:rsidR="00C6181E" w:rsidRPr="00C6181E">
        <w:rPr>
          <w:rFonts w:ascii="Times New Roman" w:hAnsi="Times New Roman" w:cs="Times New Roman"/>
          <w:sz w:val="28"/>
          <w:szCs w:val="28"/>
        </w:rPr>
        <w:t xml:space="preserve"> Для оценки масштабов международной трудовой миграции используются следу</w:t>
      </w:r>
      <w:r w:rsidR="00917D32">
        <w:rPr>
          <w:rFonts w:ascii="Times New Roman" w:hAnsi="Times New Roman" w:cs="Times New Roman"/>
          <w:sz w:val="28"/>
          <w:szCs w:val="28"/>
        </w:rPr>
        <w:t>ющие статистические показатели:</w:t>
      </w:r>
    </w:p>
    <w:p w:rsidR="00C6181E" w:rsidRPr="00917D32" w:rsidRDefault="00C6181E" w:rsidP="00917D32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32">
        <w:rPr>
          <w:rFonts w:ascii="Times New Roman" w:hAnsi="Times New Roman" w:cs="Times New Roman"/>
          <w:sz w:val="28"/>
          <w:szCs w:val="28"/>
        </w:rPr>
        <w:t>масштабы</w:t>
      </w:r>
      <w:proofErr w:type="gramEnd"/>
      <w:r w:rsidRPr="00917D32">
        <w:rPr>
          <w:rFonts w:ascii="Times New Roman" w:hAnsi="Times New Roman" w:cs="Times New Roman"/>
          <w:sz w:val="28"/>
          <w:szCs w:val="28"/>
        </w:rPr>
        <w:t xml:space="preserve"> выбытий - число эмигрантов, выбывших из страны за рубеж с целью трудоуст</w:t>
      </w:r>
      <w:r w:rsidR="00917D32" w:rsidRPr="00917D32">
        <w:rPr>
          <w:rFonts w:ascii="Times New Roman" w:hAnsi="Times New Roman" w:cs="Times New Roman"/>
          <w:sz w:val="28"/>
          <w:szCs w:val="28"/>
        </w:rPr>
        <w:t>ройства за определенный период;</w:t>
      </w:r>
    </w:p>
    <w:p w:rsidR="00C6181E" w:rsidRPr="00917D32" w:rsidRDefault="00C6181E" w:rsidP="00917D32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32">
        <w:rPr>
          <w:rFonts w:ascii="Times New Roman" w:hAnsi="Times New Roman" w:cs="Times New Roman"/>
          <w:sz w:val="28"/>
          <w:szCs w:val="28"/>
        </w:rPr>
        <w:t>масштабы</w:t>
      </w:r>
      <w:proofErr w:type="gramEnd"/>
      <w:r w:rsidRPr="00917D32">
        <w:rPr>
          <w:rFonts w:ascii="Times New Roman" w:hAnsi="Times New Roman" w:cs="Times New Roman"/>
          <w:sz w:val="28"/>
          <w:szCs w:val="28"/>
        </w:rPr>
        <w:t xml:space="preserve"> прибытий - число иммигрантов, прибывших в страну с целью трудоуст</w:t>
      </w:r>
      <w:r w:rsidR="00917D32" w:rsidRPr="00917D32">
        <w:rPr>
          <w:rFonts w:ascii="Times New Roman" w:hAnsi="Times New Roman" w:cs="Times New Roman"/>
          <w:sz w:val="28"/>
          <w:szCs w:val="28"/>
        </w:rPr>
        <w:t>ройства за определенный период;</w:t>
      </w:r>
    </w:p>
    <w:p w:rsidR="00C6181E" w:rsidRPr="00917D32" w:rsidRDefault="00C6181E" w:rsidP="00917D32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32">
        <w:rPr>
          <w:rFonts w:ascii="Times New Roman" w:hAnsi="Times New Roman" w:cs="Times New Roman"/>
          <w:sz w:val="28"/>
          <w:szCs w:val="28"/>
        </w:rPr>
        <w:t>сальдо</w:t>
      </w:r>
      <w:proofErr w:type="gramEnd"/>
      <w:r w:rsidRPr="00917D32">
        <w:rPr>
          <w:rFonts w:ascii="Times New Roman" w:hAnsi="Times New Roman" w:cs="Times New Roman"/>
          <w:sz w:val="28"/>
          <w:szCs w:val="28"/>
        </w:rPr>
        <w:t xml:space="preserve"> миграции (чистая миграция) - разница между числом прибытий в страну и числом выбытий из страны за определенный период. Сальдо</w:t>
      </w:r>
      <w:r w:rsidR="00917D32">
        <w:rPr>
          <w:rFonts w:ascii="Times New Roman" w:hAnsi="Times New Roman" w:cs="Times New Roman"/>
          <w:sz w:val="28"/>
          <w:szCs w:val="28"/>
        </w:rPr>
        <w:t xml:space="preserve"> </w:t>
      </w:r>
      <w:r w:rsidRPr="00917D32">
        <w:rPr>
          <w:rFonts w:ascii="Times New Roman" w:hAnsi="Times New Roman" w:cs="Times New Roman"/>
          <w:sz w:val="28"/>
          <w:szCs w:val="28"/>
        </w:rPr>
        <w:t>миграции может быть положительным, если число прибытий превышает число выбытий, и может быть отрицательным, если число</w:t>
      </w:r>
      <w:r w:rsidR="00917D32" w:rsidRPr="00917D32">
        <w:rPr>
          <w:rFonts w:ascii="Times New Roman" w:hAnsi="Times New Roman" w:cs="Times New Roman"/>
          <w:sz w:val="28"/>
          <w:szCs w:val="28"/>
        </w:rPr>
        <w:t xml:space="preserve"> прибытий меньше числа выбытий;</w:t>
      </w:r>
    </w:p>
    <w:p w:rsidR="00B65CBE" w:rsidRPr="00917D32" w:rsidRDefault="00C6181E" w:rsidP="00917D32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7D32">
        <w:rPr>
          <w:rFonts w:ascii="Times New Roman" w:hAnsi="Times New Roman" w:cs="Times New Roman"/>
          <w:sz w:val="28"/>
          <w:szCs w:val="28"/>
        </w:rPr>
        <w:t>валовая</w:t>
      </w:r>
      <w:proofErr w:type="gramEnd"/>
      <w:r w:rsidRPr="00917D32">
        <w:rPr>
          <w:rFonts w:ascii="Times New Roman" w:hAnsi="Times New Roman" w:cs="Times New Roman"/>
          <w:sz w:val="28"/>
          <w:szCs w:val="28"/>
        </w:rPr>
        <w:t xml:space="preserve"> миграция (общая миграция) - сумма числа прибытий и выбытий в стране за определенный период.</w:t>
      </w:r>
    </w:p>
    <w:p w:rsidR="00E37B44" w:rsidRDefault="00E37B44" w:rsidP="00E37B4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7B44">
        <w:rPr>
          <w:rFonts w:ascii="Times New Roman" w:hAnsi="Times New Roman" w:cs="Times New Roman"/>
          <w:sz w:val="28"/>
          <w:szCs w:val="28"/>
        </w:rPr>
        <w:t>По данным Международной организации по миграци</w:t>
      </w:r>
      <w:r>
        <w:rPr>
          <w:rFonts w:ascii="Times New Roman" w:hAnsi="Times New Roman" w:cs="Times New Roman"/>
          <w:sz w:val="28"/>
          <w:szCs w:val="28"/>
        </w:rPr>
        <w:t>и (МОМ), в 2015</w:t>
      </w:r>
      <w:r w:rsidRPr="00E37B44">
        <w:rPr>
          <w:rFonts w:ascii="Times New Roman" w:hAnsi="Times New Roman" w:cs="Times New Roman"/>
          <w:sz w:val="28"/>
          <w:szCs w:val="28"/>
        </w:rPr>
        <w:t xml:space="preserve"> г. в мире насчитывается более</w:t>
      </w:r>
      <w:r>
        <w:rPr>
          <w:rFonts w:ascii="Times New Roman" w:hAnsi="Times New Roman" w:cs="Times New Roman"/>
          <w:sz w:val="28"/>
          <w:szCs w:val="28"/>
        </w:rPr>
        <w:t xml:space="preserve"> 232 млн мигрантов, что состав</w:t>
      </w:r>
      <w:r w:rsidRPr="00E37B44">
        <w:rPr>
          <w:rFonts w:ascii="Times New Roman" w:hAnsi="Times New Roman" w:cs="Times New Roman"/>
          <w:sz w:val="28"/>
          <w:szCs w:val="28"/>
        </w:rPr>
        <w:t>ляет примерно 3,1% населения п</w:t>
      </w:r>
      <w:r>
        <w:rPr>
          <w:rFonts w:ascii="Times New Roman" w:hAnsi="Times New Roman" w:cs="Times New Roman"/>
          <w:sz w:val="28"/>
          <w:szCs w:val="28"/>
        </w:rPr>
        <w:t xml:space="preserve">ланеты. Их число быстро растет: </w:t>
      </w:r>
      <w:r w:rsidRPr="00E37B44">
        <w:rPr>
          <w:rFonts w:ascii="Times New Roman" w:hAnsi="Times New Roman" w:cs="Times New Roman"/>
          <w:sz w:val="28"/>
          <w:szCs w:val="28"/>
        </w:rPr>
        <w:t>в 1970 г. оно составляло 82 млн, а в н</w:t>
      </w:r>
      <w:r>
        <w:rPr>
          <w:rFonts w:ascii="Times New Roman" w:hAnsi="Times New Roman" w:cs="Times New Roman"/>
          <w:sz w:val="28"/>
          <w:szCs w:val="28"/>
        </w:rPr>
        <w:t xml:space="preserve">ачале XXI в. – 175 млн человек. </w:t>
      </w:r>
      <w:r w:rsidRPr="00E37B44">
        <w:rPr>
          <w:rFonts w:ascii="Times New Roman" w:hAnsi="Times New Roman" w:cs="Times New Roman"/>
          <w:sz w:val="28"/>
          <w:szCs w:val="28"/>
        </w:rPr>
        <w:t>Более 50% мигрантов работают, и они приносят ми</w:t>
      </w:r>
      <w:r>
        <w:rPr>
          <w:rFonts w:ascii="Times New Roman" w:hAnsi="Times New Roman" w:cs="Times New Roman"/>
          <w:sz w:val="28"/>
          <w:szCs w:val="28"/>
        </w:rPr>
        <w:t xml:space="preserve">ллиарды долларов </w:t>
      </w:r>
      <w:r w:rsidRPr="00E37B44">
        <w:rPr>
          <w:rFonts w:ascii="Times New Roman" w:hAnsi="Times New Roman" w:cs="Times New Roman"/>
          <w:sz w:val="28"/>
          <w:szCs w:val="28"/>
        </w:rPr>
        <w:t>экономике принимающих их стр</w:t>
      </w:r>
      <w:r>
        <w:rPr>
          <w:rFonts w:ascii="Times New Roman" w:hAnsi="Times New Roman" w:cs="Times New Roman"/>
          <w:sz w:val="28"/>
          <w:szCs w:val="28"/>
        </w:rPr>
        <w:t>ан. Денежные переводы, осущест</w:t>
      </w:r>
      <w:r w:rsidRPr="00E37B44">
        <w:rPr>
          <w:rFonts w:ascii="Times New Roman" w:hAnsi="Times New Roman" w:cs="Times New Roman"/>
          <w:sz w:val="28"/>
          <w:szCs w:val="28"/>
        </w:rPr>
        <w:t>вляемые мигрантами, ежегодно до</w:t>
      </w:r>
      <w:r>
        <w:rPr>
          <w:rFonts w:ascii="Times New Roman" w:hAnsi="Times New Roman" w:cs="Times New Roman"/>
          <w:sz w:val="28"/>
          <w:szCs w:val="28"/>
        </w:rPr>
        <w:t xml:space="preserve">стигают 300 млрд долл. Денежные </w:t>
      </w:r>
      <w:r w:rsidRPr="00E37B44">
        <w:rPr>
          <w:rFonts w:ascii="Times New Roman" w:hAnsi="Times New Roman" w:cs="Times New Roman"/>
          <w:sz w:val="28"/>
          <w:szCs w:val="28"/>
        </w:rPr>
        <w:t>переводы мигрантов на родину час</w:t>
      </w:r>
      <w:r>
        <w:rPr>
          <w:rFonts w:ascii="Times New Roman" w:hAnsi="Times New Roman" w:cs="Times New Roman"/>
          <w:sz w:val="28"/>
          <w:szCs w:val="28"/>
        </w:rPr>
        <w:t>то становятся не только важней</w:t>
      </w:r>
      <w:r w:rsidRPr="00E37B44">
        <w:rPr>
          <w:rFonts w:ascii="Times New Roman" w:hAnsi="Times New Roman" w:cs="Times New Roman"/>
          <w:sz w:val="28"/>
          <w:szCs w:val="28"/>
        </w:rPr>
        <w:t xml:space="preserve">шим дополнительным источником доходов для их семей, </w:t>
      </w:r>
      <w:r>
        <w:rPr>
          <w:rFonts w:ascii="Times New Roman" w:hAnsi="Times New Roman" w:cs="Times New Roman"/>
          <w:sz w:val="28"/>
          <w:szCs w:val="28"/>
        </w:rPr>
        <w:t>но и кана</w:t>
      </w:r>
      <w:r w:rsidRPr="00E37B44">
        <w:rPr>
          <w:rFonts w:ascii="Times New Roman" w:hAnsi="Times New Roman" w:cs="Times New Roman"/>
          <w:sz w:val="28"/>
          <w:szCs w:val="28"/>
        </w:rPr>
        <w:t xml:space="preserve">лом валютных </w:t>
      </w:r>
      <w:r w:rsidRPr="00E37B44">
        <w:rPr>
          <w:rFonts w:ascii="Times New Roman" w:hAnsi="Times New Roman" w:cs="Times New Roman"/>
          <w:sz w:val="28"/>
          <w:szCs w:val="28"/>
        </w:rPr>
        <w:lastRenderedPageBreak/>
        <w:t>поступлений для государ</w:t>
      </w:r>
      <w:r>
        <w:rPr>
          <w:rFonts w:ascii="Times New Roman" w:hAnsi="Times New Roman" w:cs="Times New Roman"/>
          <w:sz w:val="28"/>
          <w:szCs w:val="28"/>
        </w:rPr>
        <w:t>ства в целом.</w:t>
      </w:r>
    </w:p>
    <w:p w:rsidR="000B2C14" w:rsidRPr="000B2C14" w:rsidRDefault="000B2C14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C14">
        <w:rPr>
          <w:rFonts w:ascii="Times New Roman" w:hAnsi="Times New Roman" w:cs="Times New Roman"/>
          <w:sz w:val="28"/>
          <w:szCs w:val="28"/>
        </w:rPr>
        <w:t>В соответствии с классифик</w:t>
      </w:r>
      <w:r>
        <w:rPr>
          <w:rFonts w:ascii="Times New Roman" w:hAnsi="Times New Roman" w:cs="Times New Roman"/>
          <w:sz w:val="28"/>
          <w:szCs w:val="28"/>
        </w:rPr>
        <w:t xml:space="preserve">ацией Международной организации </w:t>
      </w:r>
      <w:r w:rsidRPr="000B2C14">
        <w:rPr>
          <w:rFonts w:ascii="Times New Roman" w:hAnsi="Times New Roman" w:cs="Times New Roman"/>
          <w:sz w:val="28"/>
          <w:szCs w:val="28"/>
        </w:rPr>
        <w:t xml:space="preserve">труда различают пять основных </w:t>
      </w:r>
      <w:r>
        <w:rPr>
          <w:rFonts w:ascii="Times New Roman" w:hAnsi="Times New Roman" w:cs="Times New Roman"/>
          <w:sz w:val="28"/>
          <w:szCs w:val="28"/>
        </w:rPr>
        <w:t xml:space="preserve">типов современной международной </w:t>
      </w:r>
      <w:r w:rsidRPr="000B2C14">
        <w:rPr>
          <w:rFonts w:ascii="Times New Roman" w:hAnsi="Times New Roman" w:cs="Times New Roman"/>
          <w:sz w:val="28"/>
          <w:szCs w:val="28"/>
        </w:rPr>
        <w:t>миграции:</w:t>
      </w:r>
    </w:p>
    <w:p w:rsidR="000B2C14" w:rsidRPr="000B2C14" w:rsidRDefault="000B2C14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C14">
        <w:rPr>
          <w:rFonts w:ascii="Times New Roman" w:hAnsi="Times New Roman" w:cs="Times New Roman"/>
          <w:sz w:val="28"/>
          <w:szCs w:val="28"/>
        </w:rPr>
        <w:t>1) переселенцы, т.е. граждане о</w:t>
      </w:r>
      <w:r>
        <w:rPr>
          <w:rFonts w:ascii="Times New Roman" w:hAnsi="Times New Roman" w:cs="Times New Roman"/>
          <w:sz w:val="28"/>
          <w:szCs w:val="28"/>
        </w:rPr>
        <w:t xml:space="preserve">дного государства, поселяющиеся </w:t>
      </w:r>
      <w:r w:rsidRPr="000B2C14">
        <w:rPr>
          <w:rFonts w:ascii="Times New Roman" w:hAnsi="Times New Roman" w:cs="Times New Roman"/>
          <w:sz w:val="28"/>
          <w:szCs w:val="28"/>
        </w:rPr>
        <w:t>постоянно на территории другого государства;</w:t>
      </w:r>
    </w:p>
    <w:p w:rsidR="000B2C14" w:rsidRPr="000B2C14" w:rsidRDefault="000B2C14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C14">
        <w:rPr>
          <w:rFonts w:ascii="Times New Roman" w:hAnsi="Times New Roman" w:cs="Times New Roman"/>
          <w:sz w:val="28"/>
          <w:szCs w:val="28"/>
        </w:rPr>
        <w:t>2) работающие по контракту, в кот</w:t>
      </w:r>
      <w:r>
        <w:rPr>
          <w:rFonts w:ascii="Times New Roman" w:hAnsi="Times New Roman" w:cs="Times New Roman"/>
          <w:sz w:val="28"/>
          <w:szCs w:val="28"/>
        </w:rPr>
        <w:t>ором четко оговорен срок пребы</w:t>
      </w:r>
      <w:r w:rsidRPr="000B2C14">
        <w:rPr>
          <w:rFonts w:ascii="Times New Roman" w:hAnsi="Times New Roman" w:cs="Times New Roman"/>
          <w:sz w:val="28"/>
          <w:szCs w:val="28"/>
        </w:rPr>
        <w:t>вания в принимающей стране;</w:t>
      </w:r>
    </w:p>
    <w:p w:rsidR="000B2C14" w:rsidRPr="000B2C14" w:rsidRDefault="000B2C14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C14">
        <w:rPr>
          <w:rFonts w:ascii="Times New Roman" w:hAnsi="Times New Roman" w:cs="Times New Roman"/>
          <w:sz w:val="28"/>
          <w:szCs w:val="28"/>
        </w:rPr>
        <w:t>3) профессионалы, которых отлич</w:t>
      </w:r>
      <w:r>
        <w:rPr>
          <w:rFonts w:ascii="Times New Roman" w:hAnsi="Times New Roman" w:cs="Times New Roman"/>
          <w:sz w:val="28"/>
          <w:szCs w:val="28"/>
        </w:rPr>
        <w:t xml:space="preserve">ает высокий уровень подготовки, </w:t>
      </w:r>
      <w:r w:rsidRPr="000B2C14">
        <w:rPr>
          <w:rFonts w:ascii="Times New Roman" w:hAnsi="Times New Roman" w:cs="Times New Roman"/>
          <w:sz w:val="28"/>
          <w:szCs w:val="28"/>
        </w:rPr>
        <w:t xml:space="preserve">соответствующее образование, </w:t>
      </w:r>
      <w:r>
        <w:rPr>
          <w:rFonts w:ascii="Times New Roman" w:hAnsi="Times New Roman" w:cs="Times New Roman"/>
          <w:sz w:val="28"/>
          <w:szCs w:val="28"/>
        </w:rPr>
        <w:t xml:space="preserve">практический опыт работы, к ним </w:t>
      </w:r>
      <w:r w:rsidRPr="000B2C14">
        <w:rPr>
          <w:rFonts w:ascii="Times New Roman" w:hAnsi="Times New Roman" w:cs="Times New Roman"/>
          <w:sz w:val="28"/>
          <w:szCs w:val="28"/>
        </w:rPr>
        <w:t xml:space="preserve">же относятся преподаватели и </w:t>
      </w:r>
      <w:r>
        <w:rPr>
          <w:rFonts w:ascii="Times New Roman" w:hAnsi="Times New Roman" w:cs="Times New Roman"/>
          <w:sz w:val="28"/>
          <w:szCs w:val="28"/>
        </w:rPr>
        <w:t>студенты, перемещающиеся в рам</w:t>
      </w:r>
      <w:r w:rsidRPr="000B2C14">
        <w:rPr>
          <w:rFonts w:ascii="Times New Roman" w:hAnsi="Times New Roman" w:cs="Times New Roman"/>
          <w:sz w:val="28"/>
          <w:szCs w:val="28"/>
        </w:rPr>
        <w:t>ках мировой системы высшего образования;</w:t>
      </w:r>
    </w:p>
    <w:p w:rsidR="000B2C14" w:rsidRPr="000B2C14" w:rsidRDefault="000B2C14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C14">
        <w:rPr>
          <w:rFonts w:ascii="Times New Roman" w:hAnsi="Times New Roman" w:cs="Times New Roman"/>
          <w:sz w:val="28"/>
          <w:szCs w:val="28"/>
        </w:rPr>
        <w:t>4) нелегальные иммигранты, в то</w:t>
      </w:r>
      <w:r>
        <w:rPr>
          <w:rFonts w:ascii="Times New Roman" w:hAnsi="Times New Roman" w:cs="Times New Roman"/>
          <w:sz w:val="28"/>
          <w:szCs w:val="28"/>
        </w:rPr>
        <w:t>м числе иностранцы с просрочен</w:t>
      </w:r>
      <w:r w:rsidRPr="000B2C14">
        <w:rPr>
          <w:rFonts w:ascii="Times New Roman" w:hAnsi="Times New Roman" w:cs="Times New Roman"/>
          <w:sz w:val="28"/>
          <w:szCs w:val="28"/>
        </w:rPr>
        <w:t>ной или туристической визой,</w:t>
      </w:r>
      <w:r>
        <w:rPr>
          <w:rFonts w:ascii="Times New Roman" w:hAnsi="Times New Roman" w:cs="Times New Roman"/>
          <w:sz w:val="28"/>
          <w:szCs w:val="28"/>
        </w:rPr>
        <w:t xml:space="preserve"> занимающиеся трудовой деятель</w:t>
      </w:r>
      <w:r w:rsidRPr="000B2C14">
        <w:rPr>
          <w:rFonts w:ascii="Times New Roman" w:hAnsi="Times New Roman" w:cs="Times New Roman"/>
          <w:sz w:val="28"/>
          <w:szCs w:val="28"/>
        </w:rPr>
        <w:t>ностью;</w:t>
      </w:r>
    </w:p>
    <w:p w:rsidR="000B2C14" w:rsidRDefault="000B2C14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C14">
        <w:rPr>
          <w:rFonts w:ascii="Times New Roman" w:hAnsi="Times New Roman" w:cs="Times New Roman"/>
          <w:sz w:val="28"/>
          <w:szCs w:val="28"/>
        </w:rPr>
        <w:t>5) беженцы. В 1952 г. была прин</w:t>
      </w:r>
      <w:r>
        <w:rPr>
          <w:rFonts w:ascii="Times New Roman" w:hAnsi="Times New Roman" w:cs="Times New Roman"/>
          <w:sz w:val="28"/>
          <w:szCs w:val="28"/>
        </w:rPr>
        <w:t>ята Конвенция ООН о статусе бе</w:t>
      </w:r>
      <w:r w:rsidRPr="000B2C14">
        <w:rPr>
          <w:rFonts w:ascii="Times New Roman" w:hAnsi="Times New Roman" w:cs="Times New Roman"/>
          <w:sz w:val="28"/>
          <w:szCs w:val="28"/>
        </w:rPr>
        <w:t>женцев, согласно которой беже</w:t>
      </w:r>
      <w:r>
        <w:rPr>
          <w:rFonts w:ascii="Times New Roman" w:hAnsi="Times New Roman" w:cs="Times New Roman"/>
          <w:sz w:val="28"/>
          <w:szCs w:val="28"/>
        </w:rPr>
        <w:t xml:space="preserve">нец — это лицо, которое «в силу </w:t>
      </w:r>
      <w:r w:rsidRPr="000B2C14">
        <w:rPr>
          <w:rFonts w:ascii="Times New Roman" w:hAnsi="Times New Roman" w:cs="Times New Roman"/>
          <w:sz w:val="28"/>
          <w:szCs w:val="28"/>
        </w:rPr>
        <w:t>вполне обоснованных опасений</w:t>
      </w:r>
      <w:r>
        <w:rPr>
          <w:rFonts w:ascii="Times New Roman" w:hAnsi="Times New Roman" w:cs="Times New Roman"/>
          <w:sz w:val="28"/>
          <w:szCs w:val="28"/>
        </w:rPr>
        <w:t xml:space="preserve"> стать жертвой преследований по </w:t>
      </w:r>
      <w:r w:rsidRPr="000B2C14">
        <w:rPr>
          <w:rFonts w:ascii="Times New Roman" w:hAnsi="Times New Roman" w:cs="Times New Roman"/>
          <w:sz w:val="28"/>
          <w:szCs w:val="28"/>
        </w:rPr>
        <w:t>признаку расы, вероисповедан</w:t>
      </w:r>
      <w:r>
        <w:rPr>
          <w:rFonts w:ascii="Times New Roman" w:hAnsi="Times New Roman" w:cs="Times New Roman"/>
          <w:sz w:val="28"/>
          <w:szCs w:val="28"/>
        </w:rPr>
        <w:t xml:space="preserve">ия, гражданства, принадлежности </w:t>
      </w:r>
      <w:r w:rsidRPr="000B2C14">
        <w:rPr>
          <w:rFonts w:ascii="Times New Roman" w:hAnsi="Times New Roman" w:cs="Times New Roman"/>
          <w:sz w:val="28"/>
          <w:szCs w:val="28"/>
        </w:rPr>
        <w:t>к определенной социальной группе ил</w:t>
      </w:r>
      <w:r>
        <w:rPr>
          <w:rFonts w:ascii="Times New Roman" w:hAnsi="Times New Roman" w:cs="Times New Roman"/>
          <w:sz w:val="28"/>
          <w:szCs w:val="28"/>
        </w:rPr>
        <w:t xml:space="preserve">и политических убеждений </w:t>
      </w:r>
      <w:r w:rsidRPr="000B2C14">
        <w:rPr>
          <w:rFonts w:ascii="Times New Roman" w:hAnsi="Times New Roman" w:cs="Times New Roman"/>
          <w:sz w:val="28"/>
          <w:szCs w:val="28"/>
        </w:rPr>
        <w:t>находится вне страны своей гражданской принадлежности».</w:t>
      </w:r>
    </w:p>
    <w:p w:rsidR="00CE761F" w:rsidRPr="00CE761F" w:rsidRDefault="00CE761F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761F">
        <w:rPr>
          <w:rFonts w:ascii="Times New Roman" w:hAnsi="Times New Roman" w:cs="Times New Roman"/>
          <w:sz w:val="28"/>
          <w:szCs w:val="28"/>
        </w:rPr>
        <w:t>К экономическим причинам мигра</w:t>
      </w:r>
      <w:r w:rsidR="00961C34">
        <w:rPr>
          <w:rFonts w:ascii="Times New Roman" w:hAnsi="Times New Roman" w:cs="Times New Roman"/>
          <w:sz w:val="28"/>
          <w:szCs w:val="28"/>
        </w:rPr>
        <w:t>ции рабочей силы в мировой эко</w:t>
      </w:r>
      <w:r w:rsidRPr="00CE761F">
        <w:rPr>
          <w:rFonts w:ascii="Times New Roman" w:hAnsi="Times New Roman" w:cs="Times New Roman"/>
          <w:sz w:val="28"/>
          <w:szCs w:val="28"/>
        </w:rPr>
        <w:t>номике относятся:</w:t>
      </w:r>
    </w:p>
    <w:p w:rsidR="00DD2156" w:rsidRPr="001B137E" w:rsidRDefault="00CE761F" w:rsidP="001B137E">
      <w:pPr>
        <w:pStyle w:val="a3"/>
        <w:widowControl w:val="0"/>
        <w:numPr>
          <w:ilvl w:val="0"/>
          <w:numId w:val="3"/>
        </w:numPr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неблагоприятная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экономическ</w:t>
      </w:r>
      <w:r w:rsidR="00961C34" w:rsidRPr="001B137E">
        <w:rPr>
          <w:rFonts w:ascii="Times New Roman" w:hAnsi="Times New Roman" w:cs="Times New Roman"/>
          <w:sz w:val="28"/>
          <w:szCs w:val="28"/>
        </w:rPr>
        <w:t>ая ситуация в стране (невозмож</w:t>
      </w:r>
      <w:r w:rsidRPr="001B137E">
        <w:rPr>
          <w:rFonts w:ascii="Times New Roman" w:hAnsi="Times New Roman" w:cs="Times New Roman"/>
          <w:sz w:val="28"/>
          <w:szCs w:val="28"/>
        </w:rPr>
        <w:t>ность устроиться на работу, от</w:t>
      </w:r>
      <w:r w:rsidR="00961C34" w:rsidRPr="001B137E">
        <w:rPr>
          <w:rFonts w:ascii="Times New Roman" w:hAnsi="Times New Roman" w:cs="Times New Roman"/>
          <w:sz w:val="28"/>
          <w:szCs w:val="28"/>
        </w:rPr>
        <w:t>носительно низкий уровень разви</w:t>
      </w:r>
      <w:r w:rsidR="00DD2156" w:rsidRPr="001B137E">
        <w:rPr>
          <w:rFonts w:ascii="Times New Roman" w:hAnsi="Times New Roman" w:cs="Times New Roman"/>
          <w:sz w:val="28"/>
          <w:szCs w:val="28"/>
        </w:rPr>
        <w:t>тия экономики и жизни населения) и, как следствие этого,</w:t>
      </w:r>
      <w:r w:rsidR="00961C34" w:rsidRPr="001B13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2156" w:rsidRPr="001B137E">
        <w:rPr>
          <w:rFonts w:ascii="Times New Roman" w:hAnsi="Times New Roman" w:cs="Times New Roman"/>
          <w:sz w:val="28"/>
          <w:szCs w:val="28"/>
        </w:rPr>
        <w:t>межстрановые</w:t>
      </w:r>
      <w:proofErr w:type="spellEnd"/>
      <w:r w:rsidR="00DD2156" w:rsidRPr="001B137E">
        <w:rPr>
          <w:rFonts w:ascii="Times New Roman" w:hAnsi="Times New Roman" w:cs="Times New Roman"/>
          <w:sz w:val="28"/>
          <w:szCs w:val="28"/>
        </w:rPr>
        <w:t xml:space="preserve"> различия в уровня</w:t>
      </w:r>
      <w:r w:rsidR="00961C34" w:rsidRPr="001B137E">
        <w:rPr>
          <w:rFonts w:ascii="Times New Roman" w:hAnsi="Times New Roman" w:cs="Times New Roman"/>
          <w:sz w:val="28"/>
          <w:szCs w:val="28"/>
        </w:rPr>
        <w:t>х оплаты труда, жизни, социаль</w:t>
      </w:r>
      <w:r w:rsidR="00DD2156" w:rsidRPr="001B137E">
        <w:rPr>
          <w:rFonts w:ascii="Times New Roman" w:hAnsi="Times New Roman" w:cs="Times New Roman"/>
          <w:sz w:val="28"/>
          <w:szCs w:val="28"/>
        </w:rPr>
        <w:t>ного обеспечения;</w:t>
      </w:r>
    </w:p>
    <w:p w:rsidR="00DD2156" w:rsidRPr="001B137E" w:rsidRDefault="00DD2156" w:rsidP="001B137E">
      <w:pPr>
        <w:pStyle w:val="a3"/>
        <w:widowControl w:val="0"/>
        <w:numPr>
          <w:ilvl w:val="0"/>
          <w:numId w:val="3"/>
        </w:numPr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неравномерная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обеспеченност</w:t>
      </w:r>
      <w:r w:rsidR="00961C34" w:rsidRPr="001B137E">
        <w:rPr>
          <w:rFonts w:ascii="Times New Roman" w:hAnsi="Times New Roman" w:cs="Times New Roman"/>
          <w:sz w:val="28"/>
          <w:szCs w:val="28"/>
        </w:rPr>
        <w:t>ь отдельных стран трудовыми ре</w:t>
      </w:r>
      <w:r w:rsidRPr="001B137E">
        <w:rPr>
          <w:rFonts w:ascii="Times New Roman" w:hAnsi="Times New Roman" w:cs="Times New Roman"/>
          <w:sz w:val="28"/>
          <w:szCs w:val="28"/>
        </w:rPr>
        <w:t>сурсами;</w:t>
      </w:r>
    </w:p>
    <w:p w:rsidR="00DD2156" w:rsidRPr="001B137E" w:rsidRDefault="00DD2156" w:rsidP="001B137E">
      <w:pPr>
        <w:pStyle w:val="a3"/>
        <w:widowControl w:val="0"/>
        <w:numPr>
          <w:ilvl w:val="0"/>
          <w:numId w:val="3"/>
        </w:numPr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несоответствие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количественн</w:t>
      </w:r>
      <w:r w:rsidR="00961C34" w:rsidRPr="001B137E">
        <w:rPr>
          <w:rFonts w:ascii="Times New Roman" w:hAnsi="Times New Roman" w:cs="Times New Roman"/>
          <w:sz w:val="28"/>
          <w:szCs w:val="28"/>
        </w:rPr>
        <w:t xml:space="preserve">ых и качественных характеристик </w:t>
      </w:r>
      <w:r w:rsidRPr="001B137E">
        <w:rPr>
          <w:rFonts w:ascii="Times New Roman" w:hAnsi="Times New Roman" w:cs="Times New Roman"/>
          <w:sz w:val="28"/>
          <w:szCs w:val="28"/>
        </w:rPr>
        <w:t>трудовых ресурсов материальн</w:t>
      </w:r>
      <w:r w:rsidR="00961C34" w:rsidRPr="001B137E">
        <w:rPr>
          <w:rFonts w:ascii="Times New Roman" w:hAnsi="Times New Roman" w:cs="Times New Roman"/>
          <w:sz w:val="28"/>
          <w:szCs w:val="28"/>
        </w:rPr>
        <w:t>о-технической базе национально</w:t>
      </w:r>
      <w:r w:rsidRPr="001B137E">
        <w:rPr>
          <w:rFonts w:ascii="Times New Roman" w:hAnsi="Times New Roman" w:cs="Times New Roman"/>
          <w:sz w:val="28"/>
          <w:szCs w:val="28"/>
        </w:rPr>
        <w:t>го производства;</w:t>
      </w:r>
    </w:p>
    <w:p w:rsidR="00DD2156" w:rsidRPr="001B137E" w:rsidRDefault="00DD2156" w:rsidP="001B137E">
      <w:pPr>
        <w:pStyle w:val="a3"/>
        <w:widowControl w:val="0"/>
        <w:numPr>
          <w:ilvl w:val="0"/>
          <w:numId w:val="3"/>
        </w:numPr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состояние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национального рынка труда.</w:t>
      </w:r>
    </w:p>
    <w:p w:rsidR="00CE761F" w:rsidRDefault="00DD2156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156">
        <w:rPr>
          <w:rFonts w:ascii="Times New Roman" w:hAnsi="Times New Roman" w:cs="Times New Roman"/>
          <w:sz w:val="28"/>
          <w:szCs w:val="28"/>
        </w:rPr>
        <w:lastRenderedPageBreak/>
        <w:t xml:space="preserve">К причинам неэкономического </w:t>
      </w:r>
      <w:r w:rsidR="00961C34">
        <w:rPr>
          <w:rFonts w:ascii="Times New Roman" w:hAnsi="Times New Roman" w:cs="Times New Roman"/>
          <w:sz w:val="28"/>
          <w:szCs w:val="28"/>
        </w:rPr>
        <w:t xml:space="preserve">порядка относятся политические, </w:t>
      </w:r>
      <w:r w:rsidRPr="00DD2156">
        <w:rPr>
          <w:rFonts w:ascii="Times New Roman" w:hAnsi="Times New Roman" w:cs="Times New Roman"/>
          <w:sz w:val="28"/>
          <w:szCs w:val="28"/>
        </w:rPr>
        <w:t>социальные, национальные, этн</w:t>
      </w:r>
      <w:r w:rsidR="00961C34">
        <w:rPr>
          <w:rFonts w:ascii="Times New Roman" w:hAnsi="Times New Roman" w:cs="Times New Roman"/>
          <w:sz w:val="28"/>
          <w:szCs w:val="28"/>
        </w:rPr>
        <w:t xml:space="preserve">ические, религиозные, семейные, </w:t>
      </w:r>
      <w:r w:rsidRPr="00DD2156">
        <w:rPr>
          <w:rFonts w:ascii="Times New Roman" w:hAnsi="Times New Roman" w:cs="Times New Roman"/>
          <w:sz w:val="28"/>
          <w:szCs w:val="28"/>
        </w:rPr>
        <w:t xml:space="preserve">экологические и другие условия, </w:t>
      </w:r>
      <w:r w:rsidR="00961C34">
        <w:rPr>
          <w:rFonts w:ascii="Times New Roman" w:hAnsi="Times New Roman" w:cs="Times New Roman"/>
          <w:sz w:val="28"/>
          <w:szCs w:val="28"/>
        </w:rPr>
        <w:t>ведущие к миграции, носящей за</w:t>
      </w:r>
      <w:r w:rsidRPr="00DD2156">
        <w:rPr>
          <w:rFonts w:ascii="Times New Roman" w:hAnsi="Times New Roman" w:cs="Times New Roman"/>
          <w:sz w:val="28"/>
          <w:szCs w:val="28"/>
        </w:rPr>
        <w:t>частую стихийный, внезапный и даже массовый характер.</w:t>
      </w:r>
    </w:p>
    <w:p w:rsidR="00DD2156" w:rsidRPr="00DD2156" w:rsidRDefault="00DD2156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156">
        <w:rPr>
          <w:rFonts w:ascii="Times New Roman" w:hAnsi="Times New Roman" w:cs="Times New Roman"/>
          <w:sz w:val="28"/>
          <w:szCs w:val="28"/>
        </w:rPr>
        <w:t>Международное перемещени</w:t>
      </w:r>
      <w:r w:rsidR="00961C34">
        <w:rPr>
          <w:rFonts w:ascii="Times New Roman" w:hAnsi="Times New Roman" w:cs="Times New Roman"/>
          <w:sz w:val="28"/>
          <w:szCs w:val="28"/>
        </w:rPr>
        <w:t xml:space="preserve">е рабочей силы – явление сложное </w:t>
      </w:r>
      <w:r w:rsidRPr="00DD2156">
        <w:rPr>
          <w:rFonts w:ascii="Times New Roman" w:hAnsi="Times New Roman" w:cs="Times New Roman"/>
          <w:sz w:val="28"/>
          <w:szCs w:val="28"/>
        </w:rPr>
        <w:t>и по своим последствиям неодноз</w:t>
      </w:r>
      <w:r w:rsidR="00961C34">
        <w:rPr>
          <w:rFonts w:ascii="Times New Roman" w:hAnsi="Times New Roman" w:cs="Times New Roman"/>
          <w:sz w:val="28"/>
          <w:szCs w:val="28"/>
        </w:rPr>
        <w:t xml:space="preserve">начное как для стран иммиграции </w:t>
      </w:r>
      <w:r w:rsidRPr="00DD2156">
        <w:rPr>
          <w:rFonts w:ascii="Times New Roman" w:hAnsi="Times New Roman" w:cs="Times New Roman"/>
          <w:sz w:val="28"/>
          <w:szCs w:val="28"/>
        </w:rPr>
        <w:t xml:space="preserve">(принимающих рабочую силу), так </w:t>
      </w:r>
      <w:r w:rsidR="00961C34">
        <w:rPr>
          <w:rFonts w:ascii="Times New Roman" w:hAnsi="Times New Roman" w:cs="Times New Roman"/>
          <w:sz w:val="28"/>
          <w:szCs w:val="28"/>
        </w:rPr>
        <w:t xml:space="preserve">и для стран эмиграции (из которых перемещается рабочая сила). </w:t>
      </w:r>
      <w:r w:rsidRPr="00DD2156">
        <w:rPr>
          <w:rFonts w:ascii="Times New Roman" w:hAnsi="Times New Roman" w:cs="Times New Roman"/>
          <w:sz w:val="28"/>
          <w:szCs w:val="28"/>
        </w:rPr>
        <w:t>Использование иностранной р</w:t>
      </w:r>
      <w:r w:rsidR="00961C34">
        <w:rPr>
          <w:rFonts w:ascii="Times New Roman" w:hAnsi="Times New Roman" w:cs="Times New Roman"/>
          <w:sz w:val="28"/>
          <w:szCs w:val="28"/>
        </w:rPr>
        <w:t>абочей силы приносит существен</w:t>
      </w:r>
      <w:r w:rsidRPr="00DD2156">
        <w:rPr>
          <w:rFonts w:ascii="Times New Roman" w:hAnsi="Times New Roman" w:cs="Times New Roman"/>
          <w:sz w:val="28"/>
          <w:szCs w:val="28"/>
        </w:rPr>
        <w:t>ные выгоды странам иммиграции: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приток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иностранных рабочих, о</w:t>
      </w:r>
      <w:r w:rsidR="00961C34" w:rsidRPr="001B137E">
        <w:rPr>
          <w:rFonts w:ascii="Times New Roman" w:hAnsi="Times New Roman" w:cs="Times New Roman"/>
          <w:sz w:val="28"/>
          <w:szCs w:val="28"/>
        </w:rPr>
        <w:t xml:space="preserve">бладающих высокой мобильностью, </w:t>
      </w:r>
      <w:r w:rsidRPr="001B137E">
        <w:rPr>
          <w:rFonts w:ascii="Times New Roman" w:hAnsi="Times New Roman" w:cs="Times New Roman"/>
          <w:sz w:val="28"/>
          <w:szCs w:val="28"/>
        </w:rPr>
        <w:t>облегчает структурные (о</w:t>
      </w:r>
      <w:r w:rsidR="00961C34" w:rsidRPr="001B137E">
        <w:rPr>
          <w:rFonts w:ascii="Times New Roman" w:hAnsi="Times New Roman" w:cs="Times New Roman"/>
          <w:sz w:val="28"/>
          <w:szCs w:val="28"/>
        </w:rPr>
        <w:t>траслевые и региональные) изме</w:t>
      </w:r>
      <w:r w:rsidRPr="001B137E">
        <w:rPr>
          <w:rFonts w:ascii="Times New Roman" w:hAnsi="Times New Roman" w:cs="Times New Roman"/>
          <w:sz w:val="28"/>
          <w:szCs w:val="28"/>
        </w:rPr>
        <w:t>нения в экономике страны;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экономия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на обучении при</w:t>
      </w:r>
      <w:r w:rsidR="00961C34" w:rsidRPr="001B137E">
        <w:rPr>
          <w:rFonts w:ascii="Times New Roman" w:hAnsi="Times New Roman" w:cs="Times New Roman"/>
          <w:sz w:val="28"/>
          <w:szCs w:val="28"/>
        </w:rPr>
        <w:t xml:space="preserve">бывающих рабочих и специалистов </w:t>
      </w:r>
      <w:r w:rsidRPr="001B137E">
        <w:rPr>
          <w:rFonts w:ascii="Times New Roman" w:hAnsi="Times New Roman" w:cs="Times New Roman"/>
          <w:sz w:val="28"/>
          <w:szCs w:val="28"/>
        </w:rPr>
        <w:t xml:space="preserve">(так, инженеры из Китая и Индии </w:t>
      </w:r>
      <w:r w:rsidR="00961C34" w:rsidRPr="001B137E">
        <w:rPr>
          <w:rFonts w:ascii="Times New Roman" w:hAnsi="Times New Roman" w:cs="Times New Roman"/>
          <w:sz w:val="28"/>
          <w:szCs w:val="28"/>
        </w:rPr>
        <w:t>к началу XXI в. составляют чет</w:t>
      </w:r>
      <w:r w:rsidRPr="001B137E">
        <w:rPr>
          <w:rFonts w:ascii="Times New Roman" w:hAnsi="Times New Roman" w:cs="Times New Roman"/>
          <w:sz w:val="28"/>
          <w:szCs w:val="28"/>
        </w:rPr>
        <w:t>верть специалистов знаменитой Силиконовой долины);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иностранная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квалифициров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анная рабочая сила оплачивается </w:t>
      </w:r>
      <w:r w:rsidRPr="001B137E">
        <w:rPr>
          <w:rFonts w:ascii="Times New Roman" w:hAnsi="Times New Roman" w:cs="Times New Roman"/>
          <w:sz w:val="28"/>
          <w:szCs w:val="28"/>
        </w:rPr>
        <w:t>ниже национальных кадров, поэто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му фирмы экономят на издержках, </w:t>
      </w:r>
      <w:r w:rsidRPr="001B137E">
        <w:rPr>
          <w:rFonts w:ascii="Times New Roman" w:hAnsi="Times New Roman" w:cs="Times New Roman"/>
          <w:sz w:val="28"/>
          <w:szCs w:val="28"/>
        </w:rPr>
        <w:t>таким образом повышается конкурентоспособнос</w:t>
      </w:r>
      <w:r w:rsidR="001B137E" w:rsidRPr="001B137E">
        <w:rPr>
          <w:rFonts w:ascii="Times New Roman" w:hAnsi="Times New Roman" w:cs="Times New Roman"/>
          <w:sz w:val="28"/>
          <w:szCs w:val="28"/>
        </w:rPr>
        <w:t>ть произ</w:t>
      </w:r>
      <w:r w:rsidRPr="001B137E">
        <w:rPr>
          <w:rFonts w:ascii="Times New Roman" w:hAnsi="Times New Roman" w:cs="Times New Roman"/>
          <w:sz w:val="28"/>
          <w:szCs w:val="28"/>
        </w:rPr>
        <w:t>водителей или продукции;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омоложение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структуры трудо</w:t>
      </w:r>
      <w:r w:rsidR="001B137E" w:rsidRPr="001B137E">
        <w:rPr>
          <w:rFonts w:ascii="Times New Roman" w:hAnsi="Times New Roman" w:cs="Times New Roman"/>
          <w:sz w:val="28"/>
          <w:szCs w:val="28"/>
        </w:rPr>
        <w:t>вых ресурсов промышленно разви</w:t>
      </w:r>
      <w:r w:rsidRPr="001B137E">
        <w:rPr>
          <w:rFonts w:ascii="Times New Roman" w:hAnsi="Times New Roman" w:cs="Times New Roman"/>
          <w:sz w:val="28"/>
          <w:szCs w:val="28"/>
        </w:rPr>
        <w:t>тых стран, имеющих тенденцию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 к старению (это характерно для </w:t>
      </w:r>
      <w:r w:rsidRPr="001B137E">
        <w:rPr>
          <w:rFonts w:ascii="Times New Roman" w:hAnsi="Times New Roman" w:cs="Times New Roman"/>
          <w:sz w:val="28"/>
          <w:szCs w:val="28"/>
        </w:rPr>
        <w:t>США, стран Западной Европы);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иммигранты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>, расширяя емко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сть внутренних товарных рынков, </w:t>
      </w:r>
      <w:r w:rsidRPr="001B137E">
        <w:rPr>
          <w:rFonts w:ascii="Times New Roman" w:hAnsi="Times New Roman" w:cs="Times New Roman"/>
          <w:sz w:val="28"/>
          <w:szCs w:val="28"/>
        </w:rPr>
        <w:t>стимулируют рост производ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ства и дополнительную занятость </w:t>
      </w:r>
      <w:r w:rsidRPr="001B137E">
        <w:rPr>
          <w:rFonts w:ascii="Times New Roman" w:hAnsi="Times New Roman" w:cs="Times New Roman"/>
          <w:sz w:val="28"/>
          <w:szCs w:val="28"/>
        </w:rPr>
        <w:t>в стране пребывания, а аккумулированные на их счетах в банках значительные суммы денег мо</w:t>
      </w:r>
      <w:r w:rsidR="001B137E" w:rsidRPr="001B137E">
        <w:rPr>
          <w:rFonts w:ascii="Times New Roman" w:hAnsi="Times New Roman" w:cs="Times New Roman"/>
          <w:sz w:val="28"/>
          <w:szCs w:val="28"/>
        </w:rPr>
        <w:t>гут быть использованы как допол</w:t>
      </w:r>
      <w:r w:rsidRPr="001B137E">
        <w:rPr>
          <w:rFonts w:ascii="Times New Roman" w:hAnsi="Times New Roman" w:cs="Times New Roman"/>
          <w:sz w:val="28"/>
          <w:szCs w:val="28"/>
        </w:rPr>
        <w:t>нительный источник накопления принимающей страны;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иностранные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рабочие часто с</w:t>
      </w:r>
      <w:r w:rsidR="001B137E" w:rsidRPr="001B137E">
        <w:rPr>
          <w:rFonts w:ascii="Times New Roman" w:hAnsi="Times New Roman" w:cs="Times New Roman"/>
          <w:sz w:val="28"/>
          <w:szCs w:val="28"/>
        </w:rPr>
        <w:t>лужат амортизатором между рабо</w:t>
      </w:r>
      <w:r w:rsidRPr="001B137E">
        <w:rPr>
          <w:rFonts w:ascii="Times New Roman" w:hAnsi="Times New Roman" w:cs="Times New Roman"/>
          <w:sz w:val="28"/>
          <w:szCs w:val="28"/>
        </w:rPr>
        <w:t xml:space="preserve">тодателями и национальными 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кадрами в периоды кризисов, так </w:t>
      </w:r>
      <w:r w:rsidRPr="001B137E">
        <w:rPr>
          <w:rFonts w:ascii="Times New Roman" w:hAnsi="Times New Roman" w:cs="Times New Roman"/>
          <w:sz w:val="28"/>
          <w:szCs w:val="28"/>
        </w:rPr>
        <w:t>как их увольняют первыми (э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то подтвердили события в России </w:t>
      </w:r>
      <w:r w:rsidRPr="001B137E">
        <w:rPr>
          <w:rFonts w:ascii="Times New Roman" w:hAnsi="Times New Roman" w:cs="Times New Roman"/>
          <w:sz w:val="28"/>
          <w:szCs w:val="28"/>
        </w:rPr>
        <w:t>в период 2009–2011 гг.);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иммигранты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во многих странах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 заполняют вакансии, на которые </w:t>
      </w:r>
      <w:r w:rsidRPr="001B137E">
        <w:rPr>
          <w:rFonts w:ascii="Times New Roman" w:hAnsi="Times New Roman" w:cs="Times New Roman"/>
          <w:sz w:val="28"/>
          <w:szCs w:val="28"/>
        </w:rPr>
        <w:t xml:space="preserve">нет </w:t>
      </w:r>
      <w:r w:rsidRPr="001B137E">
        <w:rPr>
          <w:rFonts w:ascii="Times New Roman" w:hAnsi="Times New Roman" w:cs="Times New Roman"/>
          <w:sz w:val="28"/>
          <w:szCs w:val="28"/>
        </w:rPr>
        <w:lastRenderedPageBreak/>
        <w:t>претендентов среди местного населения.</w:t>
      </w:r>
    </w:p>
    <w:p w:rsidR="00DD2156" w:rsidRPr="00DD2156" w:rsidRDefault="00DD2156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156">
        <w:rPr>
          <w:rFonts w:ascii="Times New Roman" w:hAnsi="Times New Roman" w:cs="Times New Roman"/>
          <w:sz w:val="28"/>
          <w:szCs w:val="28"/>
        </w:rPr>
        <w:t>Но иммиграция порождает в пр</w:t>
      </w:r>
      <w:r w:rsidR="001B137E">
        <w:rPr>
          <w:rFonts w:ascii="Times New Roman" w:hAnsi="Times New Roman" w:cs="Times New Roman"/>
          <w:sz w:val="28"/>
          <w:szCs w:val="28"/>
        </w:rPr>
        <w:t xml:space="preserve">инимающих странах и ряд проблем </w:t>
      </w:r>
      <w:r w:rsidRPr="00DD2156">
        <w:rPr>
          <w:rFonts w:ascii="Times New Roman" w:hAnsi="Times New Roman" w:cs="Times New Roman"/>
          <w:sz w:val="28"/>
          <w:szCs w:val="28"/>
        </w:rPr>
        <w:t>и противоречий: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обостряется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ситуация на наци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ональном рынке труда, что может </w:t>
      </w:r>
      <w:r w:rsidRPr="001B137E">
        <w:rPr>
          <w:rFonts w:ascii="Times New Roman" w:hAnsi="Times New Roman" w:cs="Times New Roman"/>
          <w:sz w:val="28"/>
          <w:szCs w:val="28"/>
        </w:rPr>
        <w:t>способствовать повышению уровня безработицы;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вследствие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роста предложения на рынке труд</w:t>
      </w:r>
      <w:r w:rsidR="001B137E" w:rsidRPr="001B137E">
        <w:rPr>
          <w:rFonts w:ascii="Times New Roman" w:hAnsi="Times New Roman" w:cs="Times New Roman"/>
          <w:sz w:val="28"/>
          <w:szCs w:val="28"/>
        </w:rPr>
        <w:t>а усиливается тен</w:t>
      </w:r>
      <w:r w:rsidRPr="001B137E">
        <w:rPr>
          <w:rFonts w:ascii="Times New Roman" w:hAnsi="Times New Roman" w:cs="Times New Roman"/>
          <w:sz w:val="28"/>
          <w:szCs w:val="28"/>
        </w:rPr>
        <w:t>денция к снижению цены рабочей силы, в том числе и национальной;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приток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иностранной рабочей с</w:t>
      </w:r>
      <w:r w:rsidR="001B137E" w:rsidRPr="001B137E">
        <w:rPr>
          <w:rFonts w:ascii="Times New Roman" w:hAnsi="Times New Roman" w:cs="Times New Roman"/>
          <w:sz w:val="28"/>
          <w:szCs w:val="28"/>
        </w:rPr>
        <w:t>илы может породить ряд социаль</w:t>
      </w:r>
      <w:r w:rsidRPr="001B137E">
        <w:rPr>
          <w:rFonts w:ascii="Times New Roman" w:hAnsi="Times New Roman" w:cs="Times New Roman"/>
          <w:sz w:val="28"/>
          <w:szCs w:val="28"/>
        </w:rPr>
        <w:t>ных проблем, например, рост п</w:t>
      </w:r>
      <w:r w:rsidR="001B137E" w:rsidRPr="001B137E">
        <w:rPr>
          <w:rFonts w:ascii="Times New Roman" w:hAnsi="Times New Roman" w:cs="Times New Roman"/>
          <w:sz w:val="28"/>
          <w:szCs w:val="28"/>
        </w:rPr>
        <w:t>реступности или ухудшение поло</w:t>
      </w:r>
      <w:r w:rsidRPr="001B137E">
        <w:rPr>
          <w:rFonts w:ascii="Times New Roman" w:hAnsi="Times New Roman" w:cs="Times New Roman"/>
          <w:sz w:val="28"/>
          <w:szCs w:val="28"/>
        </w:rPr>
        <w:t>жения в сфере здравоохранения;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провоцируются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национальн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ые и этнические конфликты между </w:t>
      </w:r>
      <w:r w:rsidRPr="001B137E">
        <w:rPr>
          <w:rFonts w:ascii="Times New Roman" w:hAnsi="Times New Roman" w:cs="Times New Roman"/>
          <w:sz w:val="28"/>
          <w:szCs w:val="28"/>
        </w:rPr>
        <w:t>коренным населением и иммигрантами.</w:t>
      </w:r>
    </w:p>
    <w:p w:rsidR="00DD2156" w:rsidRPr="00DD2156" w:rsidRDefault="00DD2156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156">
        <w:rPr>
          <w:rFonts w:ascii="Times New Roman" w:hAnsi="Times New Roman" w:cs="Times New Roman"/>
          <w:sz w:val="28"/>
          <w:szCs w:val="28"/>
        </w:rPr>
        <w:t>Неоднозначны последствия миг</w:t>
      </w:r>
      <w:r w:rsidR="001B137E">
        <w:rPr>
          <w:rFonts w:ascii="Times New Roman" w:hAnsi="Times New Roman" w:cs="Times New Roman"/>
          <w:sz w:val="28"/>
          <w:szCs w:val="28"/>
        </w:rPr>
        <w:t xml:space="preserve">рационных процессов и для стран </w:t>
      </w:r>
      <w:r w:rsidRPr="00DD2156">
        <w:rPr>
          <w:rFonts w:ascii="Times New Roman" w:hAnsi="Times New Roman" w:cs="Times New Roman"/>
          <w:sz w:val="28"/>
          <w:szCs w:val="28"/>
        </w:rPr>
        <w:t>эмиграции. Положительным для отдающих стран является то, что: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эмиграция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облегчает положение на внутреннем рынке тру</w:t>
      </w:r>
      <w:r w:rsidR="001B137E" w:rsidRPr="001B137E">
        <w:rPr>
          <w:rFonts w:ascii="Times New Roman" w:hAnsi="Times New Roman" w:cs="Times New Roman"/>
          <w:sz w:val="28"/>
          <w:szCs w:val="28"/>
        </w:rPr>
        <w:t>да и по</w:t>
      </w:r>
      <w:r w:rsidRPr="001B137E">
        <w:rPr>
          <w:rFonts w:ascii="Times New Roman" w:hAnsi="Times New Roman" w:cs="Times New Roman"/>
          <w:sz w:val="28"/>
          <w:szCs w:val="28"/>
        </w:rPr>
        <w:t>вышает ставки заработной платы;</w:t>
      </w:r>
    </w:p>
    <w:p w:rsidR="00DD2156" w:rsidRPr="001B137E" w:rsidRDefault="00DD2156" w:rsidP="00987697">
      <w:pPr>
        <w:pStyle w:val="a3"/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37E">
        <w:rPr>
          <w:rFonts w:ascii="Times New Roman" w:hAnsi="Times New Roman" w:cs="Times New Roman"/>
          <w:sz w:val="28"/>
          <w:szCs w:val="28"/>
        </w:rPr>
        <w:t>после</w:t>
      </w:r>
      <w:proofErr w:type="gramEnd"/>
      <w:r w:rsidRPr="001B137E">
        <w:rPr>
          <w:rFonts w:ascii="Times New Roman" w:hAnsi="Times New Roman" w:cs="Times New Roman"/>
          <w:sz w:val="28"/>
          <w:szCs w:val="28"/>
        </w:rPr>
        <w:t xml:space="preserve"> работы за границей в стр</w:t>
      </w:r>
      <w:r w:rsidR="001B137E" w:rsidRPr="001B137E">
        <w:rPr>
          <w:rFonts w:ascii="Times New Roman" w:hAnsi="Times New Roman" w:cs="Times New Roman"/>
          <w:sz w:val="28"/>
          <w:szCs w:val="28"/>
        </w:rPr>
        <w:t>ану возвращаются обученные, бо</w:t>
      </w:r>
      <w:r w:rsidRPr="001B137E">
        <w:rPr>
          <w:rFonts w:ascii="Times New Roman" w:hAnsi="Times New Roman" w:cs="Times New Roman"/>
          <w:sz w:val="28"/>
          <w:szCs w:val="28"/>
        </w:rPr>
        <w:t>лее квалифицированные рабо</w:t>
      </w:r>
      <w:r w:rsidR="001B137E" w:rsidRPr="001B137E">
        <w:rPr>
          <w:rFonts w:ascii="Times New Roman" w:hAnsi="Times New Roman" w:cs="Times New Roman"/>
          <w:sz w:val="28"/>
          <w:szCs w:val="28"/>
        </w:rPr>
        <w:t>чие, вносящие динамизм в эконо</w:t>
      </w:r>
      <w:r w:rsidRPr="001B137E">
        <w:rPr>
          <w:rFonts w:ascii="Times New Roman" w:hAnsi="Times New Roman" w:cs="Times New Roman"/>
          <w:sz w:val="28"/>
          <w:szCs w:val="28"/>
        </w:rPr>
        <w:t>мическое развитие страны;</w:t>
      </w:r>
      <w:r w:rsidR="001B137E" w:rsidRPr="001B137E">
        <w:rPr>
          <w:rFonts w:ascii="Times New Roman" w:hAnsi="Times New Roman" w:cs="Times New Roman"/>
          <w:sz w:val="28"/>
          <w:szCs w:val="28"/>
        </w:rPr>
        <w:t xml:space="preserve"> </w:t>
      </w:r>
      <w:r w:rsidRPr="001B137E">
        <w:rPr>
          <w:rFonts w:ascii="Times New Roman" w:hAnsi="Times New Roman" w:cs="Times New Roman"/>
          <w:sz w:val="28"/>
          <w:szCs w:val="28"/>
        </w:rPr>
        <w:t xml:space="preserve">для многих стран эмиграции </w:t>
      </w:r>
      <w:r w:rsidR="001B137E" w:rsidRPr="001B137E">
        <w:rPr>
          <w:rFonts w:ascii="Times New Roman" w:hAnsi="Times New Roman" w:cs="Times New Roman"/>
          <w:sz w:val="28"/>
          <w:szCs w:val="28"/>
        </w:rPr>
        <w:t>переводы валютных средств эмиг</w:t>
      </w:r>
      <w:r w:rsidRPr="001B137E">
        <w:rPr>
          <w:rFonts w:ascii="Times New Roman" w:hAnsi="Times New Roman" w:cs="Times New Roman"/>
          <w:sz w:val="28"/>
          <w:szCs w:val="28"/>
        </w:rPr>
        <w:t>рантов становятся важным источником получения валюты.</w:t>
      </w:r>
    </w:p>
    <w:p w:rsidR="00DD2156" w:rsidRDefault="00DD2156" w:rsidP="001B137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156">
        <w:rPr>
          <w:rFonts w:ascii="Times New Roman" w:hAnsi="Times New Roman" w:cs="Times New Roman"/>
          <w:sz w:val="28"/>
          <w:szCs w:val="28"/>
        </w:rPr>
        <w:t xml:space="preserve">По данным Всемирного банка, </w:t>
      </w:r>
      <w:r w:rsidR="001B137E">
        <w:rPr>
          <w:rFonts w:ascii="Times New Roman" w:hAnsi="Times New Roman" w:cs="Times New Roman"/>
          <w:sz w:val="28"/>
          <w:szCs w:val="28"/>
        </w:rPr>
        <w:t>у более чем 30 стран мира наци</w:t>
      </w:r>
      <w:r w:rsidRPr="00DD2156">
        <w:rPr>
          <w:rFonts w:ascii="Times New Roman" w:hAnsi="Times New Roman" w:cs="Times New Roman"/>
          <w:sz w:val="28"/>
          <w:szCs w:val="28"/>
        </w:rPr>
        <w:t>ональный доход более чем на трет</w:t>
      </w:r>
      <w:r w:rsidR="001B137E">
        <w:rPr>
          <w:rFonts w:ascii="Times New Roman" w:hAnsi="Times New Roman" w:cs="Times New Roman"/>
          <w:sz w:val="28"/>
          <w:szCs w:val="28"/>
        </w:rPr>
        <w:t xml:space="preserve">ь состоит из денег, присылаемых </w:t>
      </w:r>
      <w:r w:rsidRPr="00DD2156">
        <w:rPr>
          <w:rFonts w:ascii="Times New Roman" w:hAnsi="Times New Roman" w:cs="Times New Roman"/>
          <w:sz w:val="28"/>
          <w:szCs w:val="28"/>
        </w:rPr>
        <w:t>мигрантами, в том числе у Арме</w:t>
      </w:r>
      <w:r w:rsidR="001B137E">
        <w:rPr>
          <w:rFonts w:ascii="Times New Roman" w:hAnsi="Times New Roman" w:cs="Times New Roman"/>
          <w:sz w:val="28"/>
          <w:szCs w:val="28"/>
        </w:rPr>
        <w:t>нии, Молдавии, Грузии, Узбекис</w:t>
      </w:r>
      <w:r w:rsidRPr="00DD2156">
        <w:rPr>
          <w:rFonts w:ascii="Times New Roman" w:hAnsi="Times New Roman" w:cs="Times New Roman"/>
          <w:sz w:val="28"/>
          <w:szCs w:val="28"/>
        </w:rPr>
        <w:t>тана, Таджикистана. В Таджи</w:t>
      </w:r>
      <w:r w:rsidR="001B137E">
        <w:rPr>
          <w:rFonts w:ascii="Times New Roman" w:hAnsi="Times New Roman" w:cs="Times New Roman"/>
          <w:sz w:val="28"/>
          <w:szCs w:val="28"/>
        </w:rPr>
        <w:t xml:space="preserve">кистане доля денежных переводов </w:t>
      </w:r>
      <w:r w:rsidRPr="00DD2156">
        <w:rPr>
          <w:rFonts w:ascii="Times New Roman" w:hAnsi="Times New Roman" w:cs="Times New Roman"/>
          <w:sz w:val="28"/>
          <w:szCs w:val="28"/>
        </w:rPr>
        <w:t xml:space="preserve">в ВВП страны составляет до </w:t>
      </w:r>
      <w:r w:rsidR="001B137E">
        <w:rPr>
          <w:rFonts w:ascii="Times New Roman" w:hAnsi="Times New Roman" w:cs="Times New Roman"/>
          <w:sz w:val="28"/>
          <w:szCs w:val="28"/>
        </w:rPr>
        <w:t>45%. Мигранты содействуют реше</w:t>
      </w:r>
      <w:r w:rsidRPr="00DD2156">
        <w:rPr>
          <w:rFonts w:ascii="Times New Roman" w:hAnsi="Times New Roman" w:cs="Times New Roman"/>
          <w:sz w:val="28"/>
          <w:szCs w:val="28"/>
        </w:rPr>
        <w:t>нию экономических проблем с</w:t>
      </w:r>
      <w:r w:rsidR="001B137E">
        <w:rPr>
          <w:rFonts w:ascii="Times New Roman" w:hAnsi="Times New Roman" w:cs="Times New Roman"/>
          <w:sz w:val="28"/>
          <w:szCs w:val="28"/>
        </w:rPr>
        <w:t>воих стран. Формальные и нефор</w:t>
      </w:r>
      <w:r w:rsidRPr="00DD2156">
        <w:rPr>
          <w:rFonts w:ascii="Times New Roman" w:hAnsi="Times New Roman" w:cs="Times New Roman"/>
          <w:sz w:val="28"/>
          <w:szCs w:val="28"/>
        </w:rPr>
        <w:t>мальные трансферты мигрант</w:t>
      </w:r>
      <w:r w:rsidR="001B137E">
        <w:rPr>
          <w:rFonts w:ascii="Times New Roman" w:hAnsi="Times New Roman" w:cs="Times New Roman"/>
          <w:sz w:val="28"/>
          <w:szCs w:val="28"/>
        </w:rPr>
        <w:t xml:space="preserve">ов в развивающиеся страны в три </w:t>
      </w:r>
      <w:r w:rsidRPr="00DD2156">
        <w:rPr>
          <w:rFonts w:ascii="Times New Roman" w:hAnsi="Times New Roman" w:cs="Times New Roman"/>
          <w:sz w:val="28"/>
          <w:szCs w:val="28"/>
        </w:rPr>
        <w:t>раза превышают средства, выделенные г</w:t>
      </w:r>
      <w:r w:rsidR="001B137E">
        <w:rPr>
          <w:rFonts w:ascii="Times New Roman" w:hAnsi="Times New Roman" w:cs="Times New Roman"/>
          <w:sz w:val="28"/>
          <w:szCs w:val="28"/>
        </w:rPr>
        <w:t xml:space="preserve">осударствами мира на </w:t>
      </w:r>
      <w:r w:rsidRPr="00DD2156">
        <w:rPr>
          <w:rFonts w:ascii="Times New Roman" w:hAnsi="Times New Roman" w:cs="Times New Roman"/>
          <w:sz w:val="28"/>
          <w:szCs w:val="28"/>
        </w:rPr>
        <w:t>экономическую помощь разв</w:t>
      </w:r>
      <w:r w:rsidR="001B137E">
        <w:rPr>
          <w:rFonts w:ascii="Times New Roman" w:hAnsi="Times New Roman" w:cs="Times New Roman"/>
          <w:sz w:val="28"/>
          <w:szCs w:val="28"/>
        </w:rPr>
        <w:t xml:space="preserve">ивающимся странам, и составляют </w:t>
      </w:r>
      <w:r w:rsidRPr="00DD2156">
        <w:rPr>
          <w:rFonts w:ascii="Times New Roman" w:hAnsi="Times New Roman" w:cs="Times New Roman"/>
          <w:sz w:val="28"/>
          <w:szCs w:val="28"/>
        </w:rPr>
        <w:t>порядка 65% направляемых туда прямых иностранных инвестиций.</w:t>
      </w:r>
    </w:p>
    <w:p w:rsidR="00CF3AD5" w:rsidRDefault="00CF3AD5" w:rsidP="00917D3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3AD5" w:rsidRDefault="00CF3AD5" w:rsidP="00CF3AD5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F3AD5">
        <w:rPr>
          <w:rFonts w:ascii="Times New Roman" w:hAnsi="Times New Roman" w:cs="Times New Roman"/>
          <w:sz w:val="28"/>
          <w:szCs w:val="28"/>
        </w:rPr>
        <w:lastRenderedPageBreak/>
        <w:t>Место России в межд</w:t>
      </w:r>
      <w:r>
        <w:rPr>
          <w:rFonts w:ascii="Times New Roman" w:hAnsi="Times New Roman" w:cs="Times New Roman"/>
          <w:sz w:val="28"/>
          <w:szCs w:val="28"/>
        </w:rPr>
        <w:t>ународной миграции рабочей силы</w:t>
      </w:r>
    </w:p>
    <w:p w:rsidR="00CF3AD5" w:rsidRDefault="00CF3AD5" w:rsidP="00CF3AD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AD5" w:rsidRDefault="00CF3AD5" w:rsidP="007C26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3AD5">
        <w:rPr>
          <w:rFonts w:ascii="Times New Roman" w:hAnsi="Times New Roman" w:cs="Times New Roman"/>
          <w:sz w:val="28"/>
          <w:szCs w:val="28"/>
        </w:rPr>
        <w:t>Согласно данным ФМС, за девять месяцев 2015 года в России было поставлено на миграционный учет 6,6 млн граждан. Немногим меньше, чем за ан</w:t>
      </w:r>
      <w:r w:rsidR="00E83404">
        <w:rPr>
          <w:rFonts w:ascii="Times New Roman" w:hAnsi="Times New Roman" w:cs="Times New Roman"/>
          <w:sz w:val="28"/>
          <w:szCs w:val="28"/>
        </w:rPr>
        <w:t>алогичный период прошлого года –</w:t>
      </w:r>
      <w:r w:rsidRPr="00CF3AD5">
        <w:rPr>
          <w:rFonts w:ascii="Times New Roman" w:hAnsi="Times New Roman" w:cs="Times New Roman"/>
          <w:sz w:val="28"/>
          <w:szCs w:val="28"/>
        </w:rPr>
        <w:t xml:space="preserve"> 7,3 млн. Самыми "выездными" странами являются Узбекистан, Украина, Таджикистан, Молдова.</w:t>
      </w:r>
    </w:p>
    <w:p w:rsidR="00AF365B" w:rsidRDefault="00E83404" w:rsidP="007C2670">
      <w:pPr>
        <w:widowControl w:val="0"/>
        <w:spacing w:after="0" w:line="360" w:lineRule="auto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Сегодня вопрос миграции как таковой уже является одним из серьезнейших и актуальных во всем мире, и по оценкам</w:t>
      </w:r>
      <w:r w:rsidR="00CF3AD5" w:rsidRPr="00CF3AD5">
        <w:rPr>
          <w:rFonts w:ascii="Times New Roman" w:hAnsi="Times New Roman" w:cs="Times New Roman"/>
          <w:sz w:val="28"/>
          <w:szCs w:val="28"/>
        </w:rPr>
        <w:t xml:space="preserve"> ООН</w:t>
      </w:r>
      <w:r>
        <w:rPr>
          <w:rFonts w:ascii="Times New Roman" w:hAnsi="Times New Roman" w:cs="Times New Roman"/>
          <w:sz w:val="28"/>
          <w:szCs w:val="28"/>
        </w:rPr>
        <w:t xml:space="preserve">, XXI век будет новым этапом глобальных международных миграций, направленных, в основном, из перенаселенных стран Юга в страны Севера. Первопричины данного явления усложнились. Теперь это не только расовая или религиозная </w:t>
      </w:r>
      <w:r w:rsidR="00CF3AD5" w:rsidRPr="00CF3AD5">
        <w:rPr>
          <w:rFonts w:ascii="Times New Roman" w:hAnsi="Times New Roman" w:cs="Times New Roman"/>
          <w:sz w:val="28"/>
          <w:szCs w:val="28"/>
        </w:rPr>
        <w:t>проб</w:t>
      </w:r>
      <w:r>
        <w:rPr>
          <w:rFonts w:ascii="Times New Roman" w:hAnsi="Times New Roman" w:cs="Times New Roman"/>
          <w:sz w:val="28"/>
          <w:szCs w:val="28"/>
        </w:rPr>
        <w:t xml:space="preserve">лематика, но и экономические проблемы, вызванные глобальным финансовым кризисом, бедностью, </w:t>
      </w:r>
      <w:r w:rsidR="00CF3AD5" w:rsidRPr="00CF3AD5">
        <w:rPr>
          <w:rFonts w:ascii="Times New Roman" w:hAnsi="Times New Roman" w:cs="Times New Roman"/>
          <w:sz w:val="28"/>
          <w:szCs w:val="28"/>
        </w:rPr>
        <w:t>безработицей.</w:t>
      </w:r>
      <w:r w:rsidR="00CF3A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данным статистики, общая численность иностранных граждан, оставивших места своего постоянного проживания и временно</w:t>
      </w:r>
      <w:r w:rsidR="00CF3AD5" w:rsidRPr="00CF3AD5">
        <w:rPr>
          <w:rFonts w:ascii="Times New Roman" w:hAnsi="Times New Roman" w:cs="Times New Roman"/>
          <w:sz w:val="28"/>
          <w:szCs w:val="28"/>
        </w:rPr>
        <w:t xml:space="preserve"> находящ</w:t>
      </w:r>
      <w:r>
        <w:rPr>
          <w:rFonts w:ascii="Times New Roman" w:hAnsi="Times New Roman" w:cs="Times New Roman"/>
          <w:sz w:val="28"/>
          <w:szCs w:val="28"/>
        </w:rPr>
        <w:t>ихся на территории Российской Федерации, составляет около 425,5</w:t>
      </w:r>
      <w:r w:rsidR="00B96C9F">
        <w:rPr>
          <w:rFonts w:ascii="Times New Roman" w:hAnsi="Times New Roman" w:cs="Times New Roman"/>
          <w:sz w:val="28"/>
          <w:szCs w:val="28"/>
        </w:rPr>
        <w:t xml:space="preserve"> тыс. чел., из которых о</w:t>
      </w:r>
      <w:r w:rsidR="00AF365B">
        <w:rPr>
          <w:rFonts w:ascii="Times New Roman" w:hAnsi="Times New Roman" w:cs="Times New Roman"/>
          <w:sz w:val="28"/>
          <w:szCs w:val="28"/>
        </w:rPr>
        <w:t xml:space="preserve">фициальный статус «вынужденных </w:t>
      </w:r>
      <w:r w:rsidR="00B96C9F">
        <w:rPr>
          <w:rFonts w:ascii="Times New Roman" w:hAnsi="Times New Roman" w:cs="Times New Roman"/>
          <w:sz w:val="28"/>
          <w:szCs w:val="28"/>
        </w:rPr>
        <w:t xml:space="preserve">переселенцев» имеют приблизительно 238 тысяч человек. Следует отметить, что лишь 10 % мигрантов, ежегодно </w:t>
      </w:r>
      <w:r w:rsidR="00CF3AD5" w:rsidRPr="00CF3AD5">
        <w:rPr>
          <w:rFonts w:ascii="Times New Roman" w:hAnsi="Times New Roman" w:cs="Times New Roman"/>
          <w:sz w:val="28"/>
          <w:szCs w:val="28"/>
        </w:rPr>
        <w:t>при</w:t>
      </w:r>
      <w:r w:rsidR="00B96C9F">
        <w:rPr>
          <w:rFonts w:ascii="Times New Roman" w:hAnsi="Times New Roman" w:cs="Times New Roman"/>
          <w:sz w:val="28"/>
          <w:szCs w:val="28"/>
        </w:rPr>
        <w:t>бывающих в Россию, имеют легальный статус, остальные пользуются этим статусом незаконно.</w:t>
      </w:r>
      <w:r>
        <w:rPr>
          <w:rFonts w:ascii="Times New Roman" w:hAnsi="Times New Roman" w:cs="Times New Roman"/>
          <w:sz w:val="28"/>
          <w:szCs w:val="28"/>
        </w:rPr>
        <w:t xml:space="preserve"> Из </w:t>
      </w:r>
      <w:r w:rsidR="00B96C9F">
        <w:rPr>
          <w:rFonts w:ascii="Times New Roman" w:hAnsi="Times New Roman" w:cs="Times New Roman"/>
          <w:sz w:val="28"/>
          <w:szCs w:val="28"/>
        </w:rPr>
        <w:t>12 миллионов 400 тысяч иммигрантов, которые сегодня находятся в</w:t>
      </w:r>
      <w:r w:rsidR="00CF3AD5" w:rsidRPr="00CF3AD5">
        <w:rPr>
          <w:rFonts w:ascii="Times New Roman" w:hAnsi="Times New Roman" w:cs="Times New Roman"/>
          <w:sz w:val="28"/>
          <w:szCs w:val="28"/>
        </w:rPr>
        <w:t xml:space="preserve"> Рос</w:t>
      </w:r>
      <w:r>
        <w:rPr>
          <w:rFonts w:ascii="Times New Roman" w:hAnsi="Times New Roman" w:cs="Times New Roman"/>
          <w:sz w:val="28"/>
          <w:szCs w:val="28"/>
        </w:rPr>
        <w:t xml:space="preserve">сии, 60 % нелегалы. </w:t>
      </w:r>
      <w:r w:rsidR="00AF365B" w:rsidRPr="00AF365B">
        <w:rPr>
          <w:rFonts w:ascii="Times New Roman" w:hAnsi="Times New Roman" w:cs="Times New Roman"/>
          <w:sz w:val="28"/>
          <w:szCs w:val="28"/>
        </w:rPr>
        <w:t>В январе-августе 2015г. в обмене населением c зарубежными странами в целом отмечается уменьшение миграционного прироста. Наибольшее сокращен</w:t>
      </w:r>
      <w:r w:rsidR="00AF365B">
        <w:rPr>
          <w:rFonts w:ascii="Times New Roman" w:hAnsi="Times New Roman" w:cs="Times New Roman"/>
          <w:sz w:val="28"/>
          <w:szCs w:val="28"/>
        </w:rPr>
        <w:t>ие прироста наблюдается в мигра</w:t>
      </w:r>
      <w:r w:rsidR="00AF365B" w:rsidRPr="00AF365B">
        <w:rPr>
          <w:rFonts w:ascii="Times New Roman" w:hAnsi="Times New Roman" w:cs="Times New Roman"/>
          <w:sz w:val="28"/>
          <w:szCs w:val="28"/>
        </w:rPr>
        <w:t>ционном обмене с Узбекистаном, Таджикистаном, Киргизией и</w:t>
      </w:r>
      <w:r w:rsidR="00AF365B">
        <w:rPr>
          <w:rFonts w:ascii="Times New Roman" w:hAnsi="Times New Roman" w:cs="Times New Roman"/>
          <w:sz w:val="28"/>
          <w:szCs w:val="28"/>
        </w:rPr>
        <w:t xml:space="preserve"> Китаем. Увеличение миграционно</w:t>
      </w:r>
      <w:r w:rsidR="00AF365B" w:rsidRPr="00AF365B">
        <w:rPr>
          <w:rFonts w:ascii="Times New Roman" w:hAnsi="Times New Roman" w:cs="Times New Roman"/>
          <w:sz w:val="28"/>
          <w:szCs w:val="28"/>
        </w:rPr>
        <w:t>го прироста наблюдалось в обмене населением с Республикой Молдовой и Украиной.</w:t>
      </w:r>
      <w:r w:rsidR="00AF365B">
        <w:t xml:space="preserve"> </w:t>
      </w:r>
    </w:p>
    <w:p w:rsidR="00AF365B" w:rsidRPr="00AF365B" w:rsidRDefault="00AF365B" w:rsidP="007C26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365B">
        <w:rPr>
          <w:rFonts w:ascii="Times New Roman" w:hAnsi="Times New Roman" w:cs="Times New Roman"/>
          <w:sz w:val="28"/>
          <w:szCs w:val="28"/>
        </w:rPr>
        <w:t xml:space="preserve">В связи с этим их взаимодействие с российским обществом представляет серьезные трудности, и, конечно же, факторы </w:t>
      </w:r>
      <w:proofErr w:type="spellStart"/>
      <w:r w:rsidRPr="00AF365B">
        <w:rPr>
          <w:rFonts w:ascii="Times New Roman" w:hAnsi="Times New Roman" w:cs="Times New Roman"/>
          <w:sz w:val="28"/>
          <w:szCs w:val="28"/>
        </w:rPr>
        <w:t>этносоциального</w:t>
      </w:r>
      <w:proofErr w:type="spellEnd"/>
      <w:r w:rsidRPr="00AF365B">
        <w:rPr>
          <w:rFonts w:ascii="Times New Roman" w:hAnsi="Times New Roman" w:cs="Times New Roman"/>
          <w:sz w:val="28"/>
          <w:szCs w:val="28"/>
        </w:rPr>
        <w:t xml:space="preserve"> и этнополитического характера играют важную роль, влияя на личностные характеристики тех, кто вынужден перемещаться на другие т</w:t>
      </w:r>
      <w:r>
        <w:rPr>
          <w:rFonts w:ascii="Times New Roman" w:hAnsi="Times New Roman" w:cs="Times New Roman"/>
          <w:sz w:val="28"/>
          <w:szCs w:val="28"/>
        </w:rPr>
        <w:t>ерритории</w:t>
      </w:r>
      <w:r w:rsidRPr="00AF365B">
        <w:rPr>
          <w:rFonts w:ascii="Times New Roman" w:hAnsi="Times New Roman" w:cs="Times New Roman"/>
          <w:sz w:val="28"/>
          <w:szCs w:val="28"/>
        </w:rPr>
        <w:t xml:space="preserve"> в поисках спокойной жизни и лучшего будущего.</w:t>
      </w:r>
    </w:p>
    <w:p w:rsidR="00AF365B" w:rsidRDefault="00AF365B" w:rsidP="00AF365B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2208827A" wp14:editId="3B824156">
            <wp:extent cx="4829175" cy="270970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7163" cy="271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65B" w:rsidRDefault="00AF365B" w:rsidP="00AF365B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1 Международная миграция 2013-2015гг.</w:t>
      </w:r>
    </w:p>
    <w:p w:rsidR="008F40C1" w:rsidRDefault="008F40C1" w:rsidP="00AF365B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F40C1" w:rsidRDefault="008F40C1" w:rsidP="008F40C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40C1">
        <w:rPr>
          <w:rFonts w:ascii="Times New Roman" w:hAnsi="Times New Roman" w:cs="Times New Roman"/>
          <w:sz w:val="28"/>
          <w:szCs w:val="28"/>
        </w:rPr>
        <w:t xml:space="preserve">За январь-август 2015г. число мигрантов, переселяющихся в пределах России, увеличилось на 86,5 </w:t>
      </w:r>
      <w:proofErr w:type="spellStart"/>
      <w:r w:rsidRPr="008F40C1">
        <w:rPr>
          <w:rFonts w:ascii="Times New Roman" w:hAnsi="Times New Roman" w:cs="Times New Roman"/>
          <w:sz w:val="28"/>
          <w:szCs w:val="28"/>
        </w:rPr>
        <w:t>тыс.человек</w:t>
      </w:r>
      <w:proofErr w:type="spellEnd"/>
      <w:r w:rsidRPr="008F40C1">
        <w:rPr>
          <w:rFonts w:ascii="Times New Roman" w:hAnsi="Times New Roman" w:cs="Times New Roman"/>
          <w:sz w:val="28"/>
          <w:szCs w:val="28"/>
        </w:rPr>
        <w:t xml:space="preserve">, или на 3,5% по сравнению с соответствующим периодом предыдущего года. Миграционный прирост населения России уменьшился на 17,5 </w:t>
      </w:r>
      <w:proofErr w:type="spellStart"/>
      <w:r w:rsidRPr="008F40C1">
        <w:rPr>
          <w:rFonts w:ascii="Times New Roman" w:hAnsi="Times New Roman" w:cs="Times New Roman"/>
          <w:sz w:val="28"/>
          <w:szCs w:val="28"/>
        </w:rPr>
        <w:t>тыс.человек</w:t>
      </w:r>
      <w:proofErr w:type="spellEnd"/>
      <w:r w:rsidRPr="008F40C1">
        <w:rPr>
          <w:rFonts w:ascii="Times New Roman" w:hAnsi="Times New Roman" w:cs="Times New Roman"/>
          <w:sz w:val="28"/>
          <w:szCs w:val="28"/>
        </w:rPr>
        <w:t xml:space="preserve">, или на 10,7%, что произошло в результате возросшего числа выбывших из Российской Федерации (на 30,2 тыс. </w:t>
      </w:r>
      <w:proofErr w:type="gramStart"/>
      <w:r w:rsidRPr="008F40C1">
        <w:rPr>
          <w:rFonts w:ascii="Times New Roman" w:hAnsi="Times New Roman" w:cs="Times New Roman"/>
          <w:sz w:val="28"/>
          <w:szCs w:val="28"/>
        </w:rPr>
        <w:t>че-</w:t>
      </w:r>
      <w:proofErr w:type="spellStart"/>
      <w:r w:rsidRPr="008F40C1">
        <w:rPr>
          <w:rFonts w:ascii="Times New Roman" w:hAnsi="Times New Roman" w:cs="Times New Roman"/>
          <w:sz w:val="28"/>
          <w:szCs w:val="28"/>
        </w:rPr>
        <w:t>ловек</w:t>
      </w:r>
      <w:proofErr w:type="spellEnd"/>
      <w:proofErr w:type="gramEnd"/>
      <w:r w:rsidRPr="008F40C1">
        <w:rPr>
          <w:rFonts w:ascii="Times New Roman" w:hAnsi="Times New Roman" w:cs="Times New Roman"/>
          <w:sz w:val="28"/>
          <w:szCs w:val="28"/>
        </w:rPr>
        <w:t xml:space="preserve">, или на 14,8%), в том числе за счет эмигрантов в государства-участники СНГ на 27,9 тыс. человек, или на 16,2%. Это связано в основном с возвращением к постоянному месту жительства мигрантов, ранее зарегистрированных по месту пребывания на срок 9 месяцев и более. Наряду с этим отмечено увеличение числа прибывших из-за пределов России на 19,2 </w:t>
      </w:r>
      <w:proofErr w:type="spellStart"/>
      <w:r w:rsidRPr="008F40C1">
        <w:rPr>
          <w:rFonts w:ascii="Times New Roman" w:hAnsi="Times New Roman" w:cs="Times New Roman"/>
          <w:sz w:val="28"/>
          <w:szCs w:val="28"/>
        </w:rPr>
        <w:t>тыс.человек</w:t>
      </w:r>
      <w:proofErr w:type="spellEnd"/>
      <w:r w:rsidRPr="008F40C1">
        <w:rPr>
          <w:rFonts w:ascii="Times New Roman" w:hAnsi="Times New Roman" w:cs="Times New Roman"/>
          <w:sz w:val="28"/>
          <w:szCs w:val="28"/>
        </w:rPr>
        <w:t xml:space="preserve">, или на 5,3%, в том числе из государств-участников СНГ на 20,3 </w:t>
      </w:r>
      <w:proofErr w:type="spellStart"/>
      <w:r w:rsidRPr="008F40C1">
        <w:rPr>
          <w:rFonts w:ascii="Times New Roman" w:hAnsi="Times New Roman" w:cs="Times New Roman"/>
          <w:sz w:val="28"/>
          <w:szCs w:val="28"/>
        </w:rPr>
        <w:t>тыс.человек</w:t>
      </w:r>
      <w:proofErr w:type="spellEnd"/>
      <w:r w:rsidRPr="008F40C1">
        <w:rPr>
          <w:rFonts w:ascii="Times New Roman" w:hAnsi="Times New Roman" w:cs="Times New Roman"/>
          <w:sz w:val="28"/>
          <w:szCs w:val="28"/>
        </w:rPr>
        <w:t>, или на 6,3%.</w:t>
      </w:r>
    </w:p>
    <w:p w:rsidR="008F40C1" w:rsidRDefault="00917D32" w:rsidP="008F40C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D32">
        <w:rPr>
          <w:rFonts w:ascii="Times New Roman" w:hAnsi="Times New Roman" w:cs="Times New Roman"/>
          <w:sz w:val="28"/>
          <w:szCs w:val="28"/>
        </w:rPr>
        <w:t xml:space="preserve">В связи с этим их взаимодействие с российским обществом представляет серьезные трудности, и, конечно же, факторы </w:t>
      </w:r>
      <w:proofErr w:type="spellStart"/>
      <w:r w:rsidRPr="00917D32">
        <w:rPr>
          <w:rFonts w:ascii="Times New Roman" w:hAnsi="Times New Roman" w:cs="Times New Roman"/>
          <w:sz w:val="28"/>
          <w:szCs w:val="28"/>
        </w:rPr>
        <w:t>этносоциального</w:t>
      </w:r>
      <w:proofErr w:type="spellEnd"/>
      <w:r w:rsidRPr="00917D32">
        <w:rPr>
          <w:rFonts w:ascii="Times New Roman" w:hAnsi="Times New Roman" w:cs="Times New Roman"/>
          <w:sz w:val="28"/>
          <w:szCs w:val="28"/>
        </w:rPr>
        <w:t xml:space="preserve"> и этнополитического характера играют важную роль, влияя на личностные характеристики тех, кто вынужден перемещаться на другие территории в поисках спокойной жизни и лучшего будущего.</w:t>
      </w: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D32">
        <w:rPr>
          <w:rFonts w:ascii="Times New Roman" w:hAnsi="Times New Roman" w:cs="Times New Roman"/>
          <w:sz w:val="28"/>
          <w:szCs w:val="28"/>
        </w:rPr>
        <w:t>Проблема учета миграции и законодательного регулирования – это мировая проблема. В большинстве развитых стран мира основным регулятором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D32">
        <w:rPr>
          <w:rFonts w:ascii="Times New Roman" w:hAnsi="Times New Roman" w:cs="Times New Roman"/>
          <w:sz w:val="28"/>
          <w:szCs w:val="28"/>
        </w:rPr>
        <w:t>деятельности мигрантов являются максимально суровые санкции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40C1" w:rsidRPr="00AF365B" w:rsidRDefault="008F40C1" w:rsidP="008F40C1">
      <w:pPr>
        <w:widowControl w:val="0"/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</w:t>
      </w:r>
    </w:p>
    <w:tbl>
      <w:tblPr>
        <w:tblW w:w="877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9"/>
        <w:gridCol w:w="1276"/>
        <w:gridCol w:w="1134"/>
        <w:gridCol w:w="1417"/>
        <w:gridCol w:w="1417"/>
      </w:tblGrid>
      <w:tr w:rsidR="008F40C1" w:rsidRPr="00917D32" w:rsidTr="008F40C1">
        <w:trPr>
          <w:trHeight w:val="225"/>
          <w:tblHeader/>
          <w:jc w:val="center"/>
        </w:trPr>
        <w:tc>
          <w:tcPr>
            <w:tcW w:w="3529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noWrap/>
            <w:vAlign w:val="center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Январь-август </w:t>
            </w:r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2015г.</w:t>
            </w:r>
          </w:p>
        </w:tc>
        <w:tc>
          <w:tcPr>
            <w:tcW w:w="283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ru-RU"/>
              </w:rPr>
              <w:t>Справочно</w:t>
            </w:r>
            <w:proofErr w:type="spellEnd"/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январь-август 2014г.</w:t>
            </w:r>
          </w:p>
        </w:tc>
      </w:tr>
      <w:tr w:rsidR="008F40C1" w:rsidRPr="00917D32" w:rsidTr="008F40C1">
        <w:trPr>
          <w:tblHeader/>
          <w:jc w:val="center"/>
        </w:trPr>
        <w:tc>
          <w:tcPr>
            <w:tcW w:w="3529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человек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10 тыс.</w:t>
            </w:r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 xml:space="preserve">человек </w:t>
            </w:r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человек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на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10 тыс.</w:t>
            </w:r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 xml:space="preserve">человек </w:t>
            </w:r>
            <w:r w:rsidRPr="008F40C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br/>
              <w:t>населения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Миграция - всего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nil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nil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прибывшие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2958959</w:t>
            </w:r>
          </w:p>
        </w:tc>
        <w:tc>
          <w:tcPr>
            <w:tcW w:w="113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303,7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2853286</w:t>
            </w:r>
          </w:p>
        </w:tc>
        <w:tc>
          <w:tcPr>
            <w:tcW w:w="1417" w:type="dxa"/>
            <w:tcBorders>
              <w:top w:val="nil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293,3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выбывшие</w:t>
            </w:r>
            <w:proofErr w:type="gramEnd"/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2812222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288,6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2689031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276,</w:t>
            </w: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 (+), снижение (-)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+146737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+15,1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+164255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+16,9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nil"/>
              <w:left w:val="double" w:sz="4" w:space="0" w:color="auto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том числе:</w:t>
            </w:r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</w:p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пределах России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808080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808080"/>
              <w:bottom w:val="nil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nil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прибывшие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2578410</w:t>
            </w:r>
          </w:p>
        </w:tc>
        <w:tc>
          <w:tcPr>
            <w:tcW w:w="113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2491902</w:t>
            </w:r>
          </w:p>
        </w:tc>
        <w:tc>
          <w:tcPr>
            <w:tcW w:w="1417" w:type="dxa"/>
            <w:tcBorders>
              <w:top w:val="nil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256,2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выбывшие</w:t>
            </w:r>
            <w:proofErr w:type="gramEnd"/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2578410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2485372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255,5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 (+), снижение (-)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+6530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+0,7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международная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миграция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nil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nil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прибывшие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380549</w:t>
            </w:r>
          </w:p>
        </w:tc>
        <w:tc>
          <w:tcPr>
            <w:tcW w:w="113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361384</w:t>
            </w:r>
          </w:p>
        </w:tc>
        <w:tc>
          <w:tcPr>
            <w:tcW w:w="1417" w:type="dxa"/>
            <w:tcBorders>
              <w:top w:val="nil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выбывшие</w:t>
            </w:r>
            <w:proofErr w:type="gramEnd"/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233812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203659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 (+), снижение (-)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+146737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+15,1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+157725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+16,2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nil"/>
              <w:left w:val="double" w:sz="4" w:space="0" w:color="auto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том числе:</w:t>
            </w:r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государствами-участниками </w:t>
            </w:r>
            <w:r w:rsidRPr="008F40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СНГ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808080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808080"/>
              <w:bottom w:val="nil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nil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прибывшие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344426</w:t>
            </w:r>
          </w:p>
        </w:tc>
        <w:tc>
          <w:tcPr>
            <w:tcW w:w="113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324128</w:t>
            </w:r>
          </w:p>
        </w:tc>
        <w:tc>
          <w:tcPr>
            <w:tcW w:w="1417" w:type="dxa"/>
            <w:tcBorders>
              <w:top w:val="nil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выбывшие</w:t>
            </w:r>
            <w:proofErr w:type="gramEnd"/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200332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172473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 (+), снижение (-)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+144094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+14,8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+151655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+15,6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странами дальнего зарубежья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nil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nil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nil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прибывшие</w:t>
            </w:r>
            <w:proofErr w:type="gramEnd"/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36123</w:t>
            </w:r>
          </w:p>
        </w:tc>
        <w:tc>
          <w:tcPr>
            <w:tcW w:w="113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37256</w:t>
            </w:r>
          </w:p>
        </w:tc>
        <w:tc>
          <w:tcPr>
            <w:tcW w:w="1417" w:type="dxa"/>
            <w:tcBorders>
              <w:top w:val="nil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выбывшие</w:t>
            </w:r>
            <w:proofErr w:type="gramEnd"/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33480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31186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8F40C1" w:rsidRPr="00917D32" w:rsidTr="008F40C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2" w:space="0" w:color="999999"/>
            <w:insideV w:val="single" w:sz="2" w:space="0" w:color="999999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529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proofErr w:type="gramStart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миграционный</w:t>
            </w:r>
            <w:proofErr w:type="gramEnd"/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прирост (+), снижение (-)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+2643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single" w:sz="4" w:space="0" w:color="00000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+0,3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000000"/>
              <w:bottom w:val="double" w:sz="4" w:space="0" w:color="auto"/>
              <w:right w:val="single" w:sz="4" w:space="0" w:color="808080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+6070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double" w:sz="4" w:space="0" w:color="auto"/>
              <w:right w:val="double" w:sz="4" w:space="0" w:color="auto"/>
            </w:tcBorders>
            <w:vAlign w:val="bottom"/>
          </w:tcPr>
          <w:p w:rsidR="008F40C1" w:rsidRPr="008F40C1" w:rsidRDefault="008F40C1" w:rsidP="008F40C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40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+0,6</w:t>
            </w:r>
          </w:p>
        </w:tc>
      </w:tr>
    </w:tbl>
    <w:p w:rsidR="00AF365B" w:rsidRDefault="00AF365B" w:rsidP="007C2670">
      <w:pPr>
        <w:widowControl w:val="0"/>
        <w:spacing w:after="0" w:line="360" w:lineRule="auto"/>
        <w:ind w:firstLine="567"/>
        <w:jc w:val="both"/>
      </w:pPr>
    </w:p>
    <w:p w:rsidR="008F40C1" w:rsidRDefault="008F40C1" w:rsidP="008F40C1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О</w:t>
      </w:r>
      <w:r w:rsidRPr="008F40C1">
        <w:rPr>
          <w:rFonts w:ascii="Times New Roman" w:hAnsi="Times New Roman" w:cs="Times New Roman"/>
          <w:sz w:val="28"/>
          <w:szCs w:val="28"/>
        </w:rPr>
        <w:t>бщие итоги миграции</w:t>
      </w:r>
    </w:p>
    <w:p w:rsidR="008F40C1" w:rsidRPr="008F40C1" w:rsidRDefault="008F40C1" w:rsidP="008F40C1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846D6" w:rsidRDefault="00B96C9F" w:rsidP="00917D3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работодателям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846D6" w:rsidRPr="005846D6">
        <w:rPr>
          <w:rFonts w:ascii="Times New Roman" w:hAnsi="Times New Roman" w:cs="Times New Roman"/>
          <w:sz w:val="28"/>
          <w:szCs w:val="28"/>
        </w:rPr>
        <w:t>кото</w:t>
      </w:r>
      <w:r>
        <w:rPr>
          <w:rFonts w:ascii="Times New Roman" w:hAnsi="Times New Roman" w:cs="Times New Roman"/>
          <w:sz w:val="28"/>
          <w:szCs w:val="28"/>
        </w:rPr>
        <w:t>рые используют нелегальную рабочую силу. К примеру, по законодательству Ирландии руководителю компании грозит уголовный срок –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10 лет лишения свободы. По решению суда у него изымается лицензия и разрешение на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предпринимате</w:t>
      </w:r>
      <w:r>
        <w:rPr>
          <w:rFonts w:ascii="Times New Roman" w:hAnsi="Times New Roman" w:cs="Times New Roman"/>
          <w:sz w:val="28"/>
          <w:szCs w:val="28"/>
        </w:rPr>
        <w:t>льскую деятельность. Также работодателю запрещается участвовать в государственных тендерах, финансовых обязательствах по возвращению нелегалов на родину и оплачивать задним числом все налоги. Интересный контроль применяют власти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екоторых стран благодаря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привлечению своих работников,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ощряя их временной защитой, для разоблачения их </w:t>
      </w:r>
      <w:r w:rsidR="005846D6" w:rsidRPr="005846D6">
        <w:rPr>
          <w:rFonts w:ascii="Times New Roman" w:hAnsi="Times New Roman" w:cs="Times New Roman"/>
          <w:sz w:val="28"/>
          <w:szCs w:val="28"/>
        </w:rPr>
        <w:t>хозяев.</w:t>
      </w:r>
    </w:p>
    <w:p w:rsidR="005846D6" w:rsidRPr="005846D6" w:rsidRDefault="00B96C9F" w:rsidP="007C26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Освещая опрос конкретных законодательных документов, хотелось бы </w:t>
      </w:r>
      <w:r w:rsidRPr="005846D6">
        <w:rPr>
          <w:rFonts w:ascii="Times New Roman" w:hAnsi="Times New Roman" w:cs="Times New Roman"/>
          <w:sz w:val="28"/>
          <w:szCs w:val="28"/>
        </w:rPr>
        <w:lastRenderedPageBreak/>
        <w:t>отметить Федеральный закон от 25 июля 2002 г.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</w:t>
      </w:r>
      <w:r w:rsidRPr="005846D6">
        <w:rPr>
          <w:rFonts w:ascii="Times New Roman" w:hAnsi="Times New Roman" w:cs="Times New Roman"/>
          <w:sz w:val="28"/>
          <w:szCs w:val="28"/>
        </w:rPr>
        <w:t>№ 115</w:t>
      </w:r>
      <w:r w:rsidR="005846D6" w:rsidRPr="005846D6">
        <w:rPr>
          <w:rFonts w:ascii="Times New Roman" w:hAnsi="Times New Roman" w:cs="Times New Roman"/>
          <w:sz w:val="28"/>
          <w:szCs w:val="28"/>
        </w:rPr>
        <w:t>-</w:t>
      </w:r>
      <w:r w:rsidRPr="005846D6">
        <w:rPr>
          <w:rFonts w:ascii="Times New Roman" w:hAnsi="Times New Roman" w:cs="Times New Roman"/>
          <w:sz w:val="28"/>
          <w:szCs w:val="28"/>
        </w:rPr>
        <w:t>ФЗ «О правовом положении иностранных граждан в РФ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5846D6">
        <w:rPr>
          <w:rFonts w:ascii="Times New Roman" w:hAnsi="Times New Roman" w:cs="Times New Roman"/>
          <w:sz w:val="28"/>
          <w:szCs w:val="28"/>
        </w:rPr>
        <w:t>Так же</w:t>
      </w:r>
      <w:r>
        <w:rPr>
          <w:rFonts w:ascii="Times New Roman" w:hAnsi="Times New Roman" w:cs="Times New Roman"/>
          <w:sz w:val="28"/>
          <w:szCs w:val="28"/>
        </w:rPr>
        <w:t xml:space="preserve"> ведутся активные дискуссии и обсуждения проекта ФМС –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Федеральн</w:t>
      </w:r>
      <w:r>
        <w:rPr>
          <w:rFonts w:ascii="Times New Roman" w:hAnsi="Times New Roman" w:cs="Times New Roman"/>
          <w:sz w:val="28"/>
          <w:szCs w:val="28"/>
        </w:rPr>
        <w:t>ый закон «Об иммиграционном контроле в РФ» и разработка «Концепции государственной миграционной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поли</w:t>
      </w:r>
      <w:r>
        <w:rPr>
          <w:rFonts w:ascii="Times New Roman" w:hAnsi="Times New Roman" w:cs="Times New Roman"/>
          <w:sz w:val="28"/>
          <w:szCs w:val="28"/>
        </w:rPr>
        <w:t>тики РФ на период до 2025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г.».</w:t>
      </w:r>
    </w:p>
    <w:p w:rsidR="005846D6" w:rsidRPr="005846D6" w:rsidRDefault="00B96C9F" w:rsidP="007C26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1 января 2015 года в ФЗ № 115 произошло 8 важных изменений, а также это коснулось постановлений, административных регламентов и ведомственных приказов, что, конечно же, не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сп</w:t>
      </w:r>
      <w:r>
        <w:rPr>
          <w:rFonts w:ascii="Times New Roman" w:hAnsi="Times New Roman" w:cs="Times New Roman"/>
          <w:sz w:val="28"/>
          <w:szCs w:val="28"/>
        </w:rPr>
        <w:t xml:space="preserve">особствует </w:t>
      </w:r>
      <w:r w:rsidR="005846D6" w:rsidRPr="005846D6">
        <w:rPr>
          <w:rFonts w:ascii="Times New Roman" w:hAnsi="Times New Roman" w:cs="Times New Roman"/>
          <w:sz w:val="28"/>
          <w:szCs w:val="28"/>
        </w:rPr>
        <w:t>фундамент</w:t>
      </w:r>
      <w:r>
        <w:rPr>
          <w:rFonts w:ascii="Times New Roman" w:hAnsi="Times New Roman" w:cs="Times New Roman"/>
          <w:sz w:val="28"/>
          <w:szCs w:val="28"/>
        </w:rPr>
        <w:t>альному изменению ситуации с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мигра</w:t>
      </w:r>
      <w:r>
        <w:rPr>
          <w:rFonts w:ascii="Times New Roman" w:hAnsi="Times New Roman" w:cs="Times New Roman"/>
          <w:sz w:val="28"/>
          <w:szCs w:val="28"/>
        </w:rPr>
        <w:t>нтами в России, и не дает стране приступить к этим преобразованиям в долгосрочной перспективе.</w:t>
      </w:r>
    </w:p>
    <w:p w:rsidR="005846D6" w:rsidRPr="005846D6" w:rsidRDefault="00B96C9F" w:rsidP="007C26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6D6">
        <w:rPr>
          <w:rFonts w:ascii="Times New Roman" w:hAnsi="Times New Roman" w:cs="Times New Roman"/>
          <w:sz w:val="28"/>
          <w:szCs w:val="28"/>
        </w:rPr>
        <w:t>В конце прошлого года завершилось обсуждение Государственной Думой проекта федерального закона «Об иммиграционном контроле в РФ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5846D6">
        <w:rPr>
          <w:rFonts w:ascii="Times New Roman" w:hAnsi="Times New Roman" w:cs="Times New Roman"/>
          <w:sz w:val="28"/>
          <w:szCs w:val="28"/>
        </w:rPr>
        <w:t>Одним из</w:t>
      </w:r>
      <w:r>
        <w:rPr>
          <w:rFonts w:ascii="Times New Roman" w:hAnsi="Times New Roman" w:cs="Times New Roman"/>
          <w:sz w:val="28"/>
          <w:szCs w:val="28"/>
        </w:rPr>
        <w:t xml:space="preserve"> самых важных вопросов и изменений следует назвать ликвидации такого общего для всего мира инструмента как система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квотирования</w:t>
      </w:r>
      <w:r>
        <w:rPr>
          <w:rFonts w:ascii="Times New Roman" w:hAnsi="Times New Roman" w:cs="Times New Roman"/>
          <w:sz w:val="28"/>
          <w:szCs w:val="28"/>
        </w:rPr>
        <w:t xml:space="preserve">. Вместо квотирования </w:t>
      </w:r>
      <w:r w:rsidRPr="005846D6">
        <w:rPr>
          <w:rFonts w:ascii="Times New Roman" w:hAnsi="Times New Roman" w:cs="Times New Roman"/>
          <w:sz w:val="28"/>
          <w:szCs w:val="28"/>
        </w:rPr>
        <w:t>предлагается система</w:t>
      </w:r>
      <w:r w:rsidR="007C289B">
        <w:rPr>
          <w:rFonts w:ascii="Times New Roman" w:hAnsi="Times New Roman" w:cs="Times New Roman"/>
          <w:sz w:val="28"/>
          <w:szCs w:val="28"/>
        </w:rPr>
        <w:t xml:space="preserve"> выдачи патентов</w:t>
      </w:r>
      <w:r>
        <w:rPr>
          <w:rFonts w:ascii="Times New Roman" w:hAnsi="Times New Roman" w:cs="Times New Roman"/>
          <w:sz w:val="28"/>
          <w:szCs w:val="28"/>
        </w:rPr>
        <w:t xml:space="preserve"> на безвизовых иностранных работников предполагающих работать у юридических лиц и индивидуальных предпринимателей. Важно отметить, что данное нововведение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повыс</w:t>
      </w:r>
      <w:r>
        <w:rPr>
          <w:rFonts w:ascii="Times New Roman" w:hAnsi="Times New Roman" w:cs="Times New Roman"/>
          <w:sz w:val="28"/>
          <w:szCs w:val="28"/>
        </w:rPr>
        <w:t>ит доходы региональных бюджетов, но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подорвет</w:t>
      </w:r>
      <w:r>
        <w:rPr>
          <w:rFonts w:ascii="Times New Roman" w:hAnsi="Times New Roman" w:cs="Times New Roman"/>
          <w:sz w:val="28"/>
          <w:szCs w:val="28"/>
        </w:rPr>
        <w:t xml:space="preserve"> управляемость регулирования иммиграционных потоков. В связи с этим ФМС предпринимает различные шаги по ужесточению мер, применяемых к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 xml:space="preserve">арушителям режима пребывания </w:t>
      </w:r>
      <w:r w:rsidR="005846D6" w:rsidRPr="005846D6">
        <w:rPr>
          <w:rFonts w:ascii="Times New Roman" w:hAnsi="Times New Roman" w:cs="Times New Roman"/>
          <w:sz w:val="28"/>
          <w:szCs w:val="28"/>
        </w:rPr>
        <w:t>(</w:t>
      </w:r>
      <w:r w:rsidRPr="005846D6">
        <w:rPr>
          <w:rFonts w:ascii="Times New Roman" w:hAnsi="Times New Roman" w:cs="Times New Roman"/>
          <w:sz w:val="28"/>
          <w:szCs w:val="28"/>
        </w:rPr>
        <w:t xml:space="preserve">депортация, запрет </w:t>
      </w:r>
      <w:r>
        <w:rPr>
          <w:rFonts w:ascii="Times New Roman" w:hAnsi="Times New Roman" w:cs="Times New Roman"/>
          <w:sz w:val="28"/>
          <w:szCs w:val="28"/>
        </w:rPr>
        <w:t>на въезд и т. д.), что мы и наблюдаем уже с 2014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846D6" w:rsidRPr="005846D6" w:rsidRDefault="00B96C9F" w:rsidP="007C26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одним нашумевшим нововведением является тот факт, что с 1 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января </w:t>
      </w:r>
      <w:r>
        <w:rPr>
          <w:rFonts w:ascii="Times New Roman" w:hAnsi="Times New Roman" w:cs="Times New Roman"/>
          <w:sz w:val="28"/>
          <w:szCs w:val="28"/>
        </w:rPr>
        <w:t>2015 года иностранные граждане и лица без гражданства,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приб</w:t>
      </w:r>
      <w:r>
        <w:rPr>
          <w:rFonts w:ascii="Times New Roman" w:hAnsi="Times New Roman" w:cs="Times New Roman"/>
          <w:sz w:val="28"/>
          <w:szCs w:val="28"/>
        </w:rPr>
        <w:t>ывшие на территорию РФ и желающие получить патент, разрешение на работу, разрешение на временное проживание или вид на жительство, должны будут сдать экзамен на знание русского языка, российской истории</w:t>
      </w:r>
      <w:r w:rsidR="007C2670">
        <w:rPr>
          <w:rFonts w:ascii="Times New Roman" w:hAnsi="Times New Roman" w:cs="Times New Roman"/>
          <w:sz w:val="28"/>
          <w:szCs w:val="28"/>
        </w:rPr>
        <w:t xml:space="preserve"> и основ </w:t>
      </w:r>
      <w:r w:rsidR="005846D6" w:rsidRPr="005846D6">
        <w:rPr>
          <w:rFonts w:ascii="Times New Roman" w:hAnsi="Times New Roman" w:cs="Times New Roman"/>
          <w:sz w:val="28"/>
          <w:szCs w:val="28"/>
        </w:rPr>
        <w:t>законодательст</w:t>
      </w:r>
      <w:r w:rsidR="007C2670">
        <w:rPr>
          <w:rFonts w:ascii="Times New Roman" w:hAnsi="Times New Roman" w:cs="Times New Roman"/>
          <w:sz w:val="28"/>
          <w:szCs w:val="28"/>
        </w:rPr>
        <w:t>ва РФ. В законе указан список документов, которые будут указывать на то, что иностранный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 гражда</w:t>
      </w:r>
      <w:r w:rsidR="007C2670">
        <w:rPr>
          <w:rFonts w:ascii="Times New Roman" w:hAnsi="Times New Roman" w:cs="Times New Roman"/>
          <w:sz w:val="28"/>
          <w:szCs w:val="28"/>
        </w:rPr>
        <w:t>нин владеет выше названными знаниями, и перечень лиц, которые освобождаются от сдачи экзаменов.</w:t>
      </w:r>
    </w:p>
    <w:p w:rsidR="00631A70" w:rsidRDefault="00631A70" w:rsidP="00917D3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A70" w:rsidRPr="00631A70" w:rsidRDefault="00631A70" w:rsidP="00987697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sz w:val="28"/>
          <w:szCs w:val="28"/>
        </w:rPr>
        <w:lastRenderedPageBreak/>
        <w:t>Контрольные тестовые задания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sz w:val="28"/>
          <w:szCs w:val="28"/>
        </w:rPr>
        <w:t xml:space="preserve">1. Решающее влияние на рост трудовой миграции окажет следующая характеристика принимающей страны (страны-реципиента): 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A7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631A70">
        <w:rPr>
          <w:rFonts w:ascii="Times New Roman" w:hAnsi="Times New Roman" w:cs="Times New Roman"/>
          <w:sz w:val="28"/>
          <w:szCs w:val="28"/>
        </w:rPr>
        <w:t xml:space="preserve">) географическое местоположение и размеры принимающей страны; 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A7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631A70">
        <w:rPr>
          <w:rFonts w:ascii="Times New Roman" w:hAnsi="Times New Roman" w:cs="Times New Roman"/>
          <w:sz w:val="28"/>
          <w:szCs w:val="28"/>
        </w:rPr>
        <w:t xml:space="preserve">) либерализация правил въезда в страну из-за рубежа; </w:t>
      </w:r>
    </w:p>
    <w:p w:rsidR="00631A70" w:rsidRPr="00987697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769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87697">
        <w:rPr>
          <w:rFonts w:ascii="Times New Roman" w:hAnsi="Times New Roman" w:cs="Times New Roman"/>
          <w:sz w:val="28"/>
          <w:szCs w:val="28"/>
        </w:rPr>
        <w:t xml:space="preserve">) повышение уровня реальной заработной платы в принимающей стране; </w:t>
      </w:r>
    </w:p>
    <w:p w:rsid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A7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31A70">
        <w:rPr>
          <w:rFonts w:ascii="Times New Roman" w:hAnsi="Times New Roman" w:cs="Times New Roman"/>
          <w:sz w:val="28"/>
          <w:szCs w:val="28"/>
        </w:rPr>
        <w:t xml:space="preserve">) либерализация правил выезда из страны за рубеж. </w:t>
      </w:r>
    </w:p>
    <w:p w:rsidR="00631A70" w:rsidRPr="00631A70" w:rsidRDefault="00631A70" w:rsidP="00987697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b/>
          <w:sz w:val="28"/>
          <w:szCs w:val="28"/>
        </w:rPr>
        <w:t>Ответ:</w:t>
      </w:r>
      <w:r w:rsidRPr="00631A70">
        <w:rPr>
          <w:rFonts w:ascii="Times New Roman" w:hAnsi="Times New Roman" w:cs="Times New Roman"/>
          <w:sz w:val="28"/>
          <w:szCs w:val="28"/>
        </w:rPr>
        <w:t xml:space="preserve"> в), т. к. трудовая миграция, как правило, вызвана неравенством экономических условий, существующих в странах-донорах и странах-реципиентах и соответственно стремлением трудовых мигрантов посредством переезда в более экономически развитую страну успешно реализовать проф</w:t>
      </w:r>
      <w:r>
        <w:rPr>
          <w:rFonts w:ascii="Times New Roman" w:hAnsi="Times New Roman" w:cs="Times New Roman"/>
          <w:sz w:val="28"/>
          <w:szCs w:val="28"/>
        </w:rPr>
        <w:t xml:space="preserve">ессиональных потенциал, а также </w:t>
      </w:r>
      <w:r w:rsidRPr="00631A70">
        <w:rPr>
          <w:rFonts w:ascii="Times New Roman" w:hAnsi="Times New Roman" w:cs="Times New Roman"/>
          <w:sz w:val="28"/>
          <w:szCs w:val="28"/>
        </w:rPr>
        <w:t>повысить свой уровень жизни и социальный статус.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sz w:val="28"/>
          <w:szCs w:val="28"/>
        </w:rPr>
        <w:t xml:space="preserve">2. Исходя из определений отдельных категорий, найдите соответствие между этими категориями и их содержанием: 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A7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631A70">
        <w:rPr>
          <w:rFonts w:ascii="Times New Roman" w:hAnsi="Times New Roman" w:cs="Times New Roman"/>
          <w:sz w:val="28"/>
          <w:szCs w:val="28"/>
        </w:rPr>
        <w:t xml:space="preserve">) миграция рабочей силы; 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A7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631A70">
        <w:rPr>
          <w:rFonts w:ascii="Times New Roman" w:hAnsi="Times New Roman" w:cs="Times New Roman"/>
          <w:sz w:val="28"/>
          <w:szCs w:val="28"/>
        </w:rPr>
        <w:t xml:space="preserve">) иммиграция; 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A7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31A70">
        <w:rPr>
          <w:rFonts w:ascii="Times New Roman" w:hAnsi="Times New Roman" w:cs="Times New Roman"/>
          <w:sz w:val="28"/>
          <w:szCs w:val="28"/>
        </w:rPr>
        <w:t xml:space="preserve">) эмиграция; 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A7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31A70">
        <w:rPr>
          <w:rFonts w:ascii="Times New Roman" w:hAnsi="Times New Roman" w:cs="Times New Roman"/>
          <w:sz w:val="28"/>
          <w:szCs w:val="28"/>
        </w:rPr>
        <w:t xml:space="preserve">) миграционное сальдо; 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A7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631A70">
        <w:rPr>
          <w:rFonts w:ascii="Times New Roman" w:hAnsi="Times New Roman" w:cs="Times New Roman"/>
          <w:sz w:val="28"/>
          <w:szCs w:val="28"/>
        </w:rPr>
        <w:t xml:space="preserve">) «утечка умов»; </w:t>
      </w:r>
    </w:p>
    <w:p w:rsidR="00631A70" w:rsidRP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1A7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631A70">
        <w:rPr>
          <w:rFonts w:ascii="Times New Roman" w:hAnsi="Times New Roman" w:cs="Times New Roman"/>
          <w:sz w:val="28"/>
          <w:szCs w:val="28"/>
        </w:rPr>
        <w:t xml:space="preserve">) валовая миграция. </w:t>
      </w:r>
    </w:p>
    <w:p w:rsidR="00631A70" w:rsidRPr="00631A70" w:rsidRDefault="00631A70" w:rsidP="00987697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sz w:val="28"/>
          <w:szCs w:val="28"/>
        </w:rPr>
        <w:t xml:space="preserve">1) выезд трудоспособного населения из данной страны за ее пределы; </w:t>
      </w:r>
    </w:p>
    <w:p w:rsidR="00631A70" w:rsidRPr="00631A70" w:rsidRDefault="00631A70" w:rsidP="00987697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sz w:val="28"/>
          <w:szCs w:val="28"/>
        </w:rPr>
        <w:t xml:space="preserve">2) перемещение трудоспособного населения, вызванное причинами экономического характера; </w:t>
      </w:r>
    </w:p>
    <w:p w:rsidR="00631A70" w:rsidRPr="00631A70" w:rsidRDefault="00631A70" w:rsidP="00987697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sz w:val="28"/>
          <w:szCs w:val="28"/>
        </w:rPr>
        <w:t xml:space="preserve">3) разность между количеством людей, переселившихся за пределы данной страны, и количеством людей, переселившихся в данную страну из-за ее пределов; </w:t>
      </w:r>
    </w:p>
    <w:p w:rsidR="00631A70" w:rsidRPr="00631A70" w:rsidRDefault="00631A70" w:rsidP="00987697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sz w:val="28"/>
          <w:szCs w:val="28"/>
        </w:rPr>
        <w:t xml:space="preserve">4) эмиграция высококвалифицированных специалистов, преимущественно из развивающихся стран в высокоразвитые; </w:t>
      </w:r>
    </w:p>
    <w:p w:rsidR="00631A70" w:rsidRPr="00631A70" w:rsidRDefault="00631A70" w:rsidP="00987697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sz w:val="28"/>
          <w:szCs w:val="28"/>
        </w:rPr>
        <w:t xml:space="preserve">5) сумма числа иммигрантов и эмигрантов для данной страны; </w:t>
      </w:r>
    </w:p>
    <w:p w:rsidR="00631A70" w:rsidRDefault="00631A70" w:rsidP="00987697">
      <w:pPr>
        <w:widowControl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A70">
        <w:rPr>
          <w:rFonts w:ascii="Times New Roman" w:hAnsi="Times New Roman" w:cs="Times New Roman"/>
          <w:sz w:val="28"/>
          <w:szCs w:val="28"/>
        </w:rPr>
        <w:t>6) въезд трудоспособного населения в данную страну из-за ее пределов.</w:t>
      </w:r>
    </w:p>
    <w:p w:rsidR="00631A70" w:rsidRDefault="00631A70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7BE">
        <w:rPr>
          <w:rFonts w:ascii="Times New Roman" w:hAnsi="Times New Roman" w:cs="Times New Roman"/>
          <w:b/>
          <w:sz w:val="28"/>
          <w:szCs w:val="28"/>
        </w:rPr>
        <w:t xml:space="preserve">Ответ: а – 2, </w:t>
      </w:r>
      <w:r w:rsidR="000157BE" w:rsidRPr="000157BE">
        <w:rPr>
          <w:rFonts w:ascii="Times New Roman" w:hAnsi="Times New Roman" w:cs="Times New Roman"/>
          <w:b/>
          <w:sz w:val="28"/>
          <w:szCs w:val="28"/>
        </w:rPr>
        <w:t>б – 6, в – 1, г – 3, д – 4, е – 5</w:t>
      </w:r>
    </w:p>
    <w:p w:rsidR="000157BE" w:rsidRDefault="000157BE" w:rsidP="0098769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57BE" w:rsidRDefault="000157BE" w:rsidP="00987697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57BE" w:rsidRDefault="000157BE" w:rsidP="000157BE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157BE">
        <w:rPr>
          <w:rFonts w:ascii="Times New Roman" w:hAnsi="Times New Roman" w:cs="Times New Roman"/>
          <w:sz w:val="28"/>
          <w:szCs w:val="28"/>
        </w:rPr>
        <w:lastRenderedPageBreak/>
        <w:t>Задача</w:t>
      </w:r>
    </w:p>
    <w:p w:rsidR="00917D32" w:rsidRPr="000157BE" w:rsidRDefault="00917D32" w:rsidP="000157BE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0157BE" w:rsidRDefault="000157BE" w:rsidP="000157B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57BE">
        <w:rPr>
          <w:rFonts w:ascii="Times New Roman" w:hAnsi="Times New Roman" w:cs="Times New Roman"/>
          <w:sz w:val="28"/>
          <w:szCs w:val="28"/>
        </w:rPr>
        <w:t>Что произойдет с ценой магнитофона (в долл.), если он продается в Германии за 150 евро, а цена 1 евро возросла с 1,4 до 1,5 долл.? Что при прочих равных условиях произойдет с экспортом магнитофонов из Германии в США?</w:t>
      </w:r>
    </w:p>
    <w:p w:rsidR="000157BE" w:rsidRDefault="000157BE" w:rsidP="000157B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0157BE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917D32" w:rsidRPr="00917D32" w:rsidRDefault="000157BE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7D32" w:rsidRPr="00917D32">
        <w:rPr>
          <w:rFonts w:ascii="Times New Roman" w:hAnsi="Times New Roman" w:cs="Times New Roman"/>
          <w:sz w:val="28"/>
          <w:szCs w:val="28"/>
        </w:rPr>
        <w:t>Цена магнитофона в долларах при курсе 1 евро = 1,4 доллара:</w:t>
      </w:r>
    </w:p>
    <w:p w:rsidR="00917D32" w:rsidRP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D32">
        <w:rPr>
          <w:rFonts w:ascii="Times New Roman" w:hAnsi="Times New Roman" w:cs="Times New Roman"/>
          <w:sz w:val="28"/>
          <w:szCs w:val="28"/>
        </w:rPr>
        <w:t>150*1,4 = 210 $</w:t>
      </w:r>
    </w:p>
    <w:p w:rsidR="00917D32" w:rsidRP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D32">
        <w:rPr>
          <w:rFonts w:ascii="Times New Roman" w:hAnsi="Times New Roman" w:cs="Times New Roman"/>
          <w:sz w:val="28"/>
          <w:szCs w:val="28"/>
        </w:rPr>
        <w:t>Цена магнитофона в долларах при курсе 1 евро = 1,5 доллара:</w:t>
      </w:r>
    </w:p>
    <w:p w:rsidR="00917D32" w:rsidRP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D32">
        <w:rPr>
          <w:rFonts w:ascii="Times New Roman" w:hAnsi="Times New Roman" w:cs="Times New Roman"/>
          <w:sz w:val="28"/>
          <w:szCs w:val="28"/>
        </w:rPr>
        <w:t>150*1,5 = 225 $</w:t>
      </w:r>
    </w:p>
    <w:p w:rsidR="00917D32" w:rsidRP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D32">
        <w:rPr>
          <w:rFonts w:ascii="Times New Roman" w:hAnsi="Times New Roman" w:cs="Times New Roman"/>
          <w:sz w:val="28"/>
          <w:szCs w:val="28"/>
        </w:rPr>
        <w:t>Изменение цены магнитофона в долларах:</w:t>
      </w:r>
    </w:p>
    <w:p w:rsidR="00917D32" w:rsidRP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D32">
        <w:rPr>
          <w:rFonts w:ascii="Times New Roman" w:hAnsi="Times New Roman" w:cs="Times New Roman"/>
          <w:sz w:val="28"/>
          <w:szCs w:val="28"/>
        </w:rPr>
        <w:t>225-210 = 15 $</w:t>
      </w: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7D32">
        <w:rPr>
          <w:rFonts w:ascii="Times New Roman" w:hAnsi="Times New Roman" w:cs="Times New Roman"/>
          <w:sz w:val="28"/>
          <w:szCs w:val="28"/>
        </w:rPr>
        <w:t>225/210*100 = 107,1%.</w:t>
      </w:r>
    </w:p>
    <w:p w:rsidR="00917D32" w:rsidRP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57BE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ц</w:t>
      </w:r>
      <w:r w:rsidRPr="00917D32">
        <w:rPr>
          <w:rFonts w:ascii="Times New Roman" w:hAnsi="Times New Roman" w:cs="Times New Roman"/>
          <w:sz w:val="28"/>
          <w:szCs w:val="28"/>
        </w:rPr>
        <w:t>ена магнитофона увелич</w:t>
      </w:r>
      <w:r>
        <w:rPr>
          <w:rFonts w:ascii="Times New Roman" w:hAnsi="Times New Roman" w:cs="Times New Roman"/>
          <w:sz w:val="28"/>
          <w:szCs w:val="28"/>
        </w:rPr>
        <w:t xml:space="preserve">илась на 15 долл., или на 7,1%. </w:t>
      </w:r>
      <w:r w:rsidRPr="00917D32">
        <w:rPr>
          <w:rFonts w:ascii="Times New Roman" w:hAnsi="Times New Roman" w:cs="Times New Roman"/>
          <w:sz w:val="28"/>
          <w:szCs w:val="28"/>
        </w:rPr>
        <w:t>Рост курса евро отрицательно скажется на экспорте магнитофона из Германии в США, так как его цена в долларах повысится, а это приведет к падению спроса на магнитофон в США.</w:t>
      </w: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17D32" w:rsidRPr="000157BE" w:rsidRDefault="00917D32" w:rsidP="00917D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846D6" w:rsidRDefault="005846D6" w:rsidP="005846D6">
      <w:pPr>
        <w:widowControl w:val="0"/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5846D6" w:rsidRDefault="005846D6" w:rsidP="005846D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2924" w:rsidRDefault="00DF2924" w:rsidP="005846D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83404" w:rsidRDefault="00E83404" w:rsidP="00E83404">
      <w:pPr>
        <w:pStyle w:val="a3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404">
        <w:rPr>
          <w:rFonts w:ascii="Times New Roman" w:hAnsi="Times New Roman" w:cs="Times New Roman"/>
          <w:sz w:val="28"/>
          <w:szCs w:val="28"/>
        </w:rPr>
        <w:t>Мировая экономика и международные экономические отношения: Учебник / В.В. Любецкий. - М.: НИЦ ИНФРА-М, 2015. - 350 с.</w:t>
      </w:r>
    </w:p>
    <w:p w:rsidR="00DF2924" w:rsidRDefault="00DF2924" w:rsidP="00DF2924">
      <w:pPr>
        <w:pStyle w:val="a3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F2924">
        <w:rPr>
          <w:rFonts w:ascii="Times New Roman" w:hAnsi="Times New Roman" w:cs="Times New Roman"/>
          <w:sz w:val="28"/>
          <w:szCs w:val="28"/>
        </w:rPr>
        <w:t>Щербанин</w:t>
      </w:r>
      <w:proofErr w:type="spellEnd"/>
      <w:r w:rsidRPr="00DF2924">
        <w:rPr>
          <w:rFonts w:ascii="Times New Roman" w:hAnsi="Times New Roman" w:cs="Times New Roman"/>
          <w:sz w:val="28"/>
          <w:szCs w:val="28"/>
        </w:rPr>
        <w:t xml:space="preserve">, Ю. А. Мировая экономика [Электронный ресурс]: учебник для студентов вузов, обучающихся по специальностям "Финансы и кредит", "Бухгалтерский учет, анализ и аудит", "Мировая экономика" / под ред. Ю. А. </w:t>
      </w:r>
      <w:proofErr w:type="spellStart"/>
      <w:r w:rsidRPr="00DF2924">
        <w:rPr>
          <w:rFonts w:ascii="Times New Roman" w:hAnsi="Times New Roman" w:cs="Times New Roman"/>
          <w:sz w:val="28"/>
          <w:szCs w:val="28"/>
        </w:rPr>
        <w:t>Щербанина</w:t>
      </w:r>
      <w:proofErr w:type="spellEnd"/>
      <w:r w:rsidRPr="00DF2924">
        <w:rPr>
          <w:rFonts w:ascii="Times New Roman" w:hAnsi="Times New Roman" w:cs="Times New Roman"/>
          <w:sz w:val="28"/>
          <w:szCs w:val="28"/>
        </w:rPr>
        <w:t xml:space="preserve">. - 3-е изд., </w:t>
      </w:r>
      <w:proofErr w:type="spellStart"/>
      <w:r w:rsidRPr="00DF2924">
        <w:rPr>
          <w:rFonts w:ascii="Times New Roman" w:hAnsi="Times New Roman" w:cs="Times New Roman"/>
          <w:sz w:val="28"/>
          <w:szCs w:val="28"/>
        </w:rPr>
        <w:t>перера</w:t>
      </w:r>
      <w:r>
        <w:rPr>
          <w:rFonts w:ascii="Times New Roman" w:hAnsi="Times New Roman" w:cs="Times New Roman"/>
          <w:sz w:val="28"/>
          <w:szCs w:val="28"/>
        </w:rPr>
        <w:t>б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доп. - М.: ЮНИТИ-ДАНА, 2015</w:t>
      </w:r>
      <w:r w:rsidRPr="00DF2924">
        <w:rPr>
          <w:rFonts w:ascii="Times New Roman" w:hAnsi="Times New Roman" w:cs="Times New Roman"/>
          <w:sz w:val="28"/>
          <w:szCs w:val="28"/>
        </w:rPr>
        <w:t>. - 447 с.</w:t>
      </w:r>
    </w:p>
    <w:p w:rsidR="005846D6" w:rsidRDefault="003B2FF2" w:rsidP="005846D6">
      <w:pPr>
        <w:pStyle w:val="a3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Трудовая миграция в России </w:t>
      </w:r>
      <w:r w:rsidRPr="005846D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2015 году: новый шаг на пути развития или серьезная</w:t>
      </w:r>
      <w:r w:rsidRPr="005846D6">
        <w:rPr>
          <w:rFonts w:ascii="Times New Roman" w:hAnsi="Times New Roman" w:cs="Times New Roman"/>
          <w:sz w:val="28"/>
          <w:szCs w:val="28"/>
        </w:rPr>
        <w:t xml:space="preserve"> ошибка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46D6" w:rsidRPr="005846D6">
        <w:rPr>
          <w:rFonts w:ascii="Times New Roman" w:hAnsi="Times New Roman" w:cs="Times New Roman"/>
          <w:sz w:val="28"/>
          <w:szCs w:val="28"/>
        </w:rPr>
        <w:t xml:space="preserve">«Экономика и современный менеджмент: теория и практика»: сборник статей по материалам XLVIII международной научно-практической </w:t>
      </w:r>
      <w:r w:rsidR="001B6CF2">
        <w:rPr>
          <w:rFonts w:ascii="Times New Roman" w:hAnsi="Times New Roman" w:cs="Times New Roman"/>
          <w:sz w:val="28"/>
          <w:szCs w:val="28"/>
        </w:rPr>
        <w:t>конференции. (06 апреля 2015 г.)</w:t>
      </w:r>
    </w:p>
    <w:p w:rsidR="001B6CF2" w:rsidRDefault="003B2FF2" w:rsidP="003B2FF2">
      <w:pPr>
        <w:pStyle w:val="a3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2FF2">
        <w:rPr>
          <w:rFonts w:ascii="Times New Roman" w:hAnsi="Times New Roman" w:cs="Times New Roman"/>
          <w:sz w:val="28"/>
          <w:szCs w:val="28"/>
        </w:rPr>
        <w:t>Федеральная служба государственной статистики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B2FF2">
        <w:rPr>
          <w:rFonts w:ascii="Times New Roman" w:hAnsi="Times New Roman" w:cs="Times New Roman"/>
          <w:sz w:val="28"/>
          <w:szCs w:val="28"/>
        </w:rPr>
        <w:t>Информация о социально-экономическом положении России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B6CF2" w:rsidRPr="00987697">
        <w:rPr>
          <w:rFonts w:ascii="Times New Roman" w:hAnsi="Times New Roman" w:cs="Times New Roman"/>
          <w:sz w:val="28"/>
          <w:szCs w:val="28"/>
        </w:rPr>
        <w:t>http://www.gks.ru/</w:t>
      </w:r>
    </w:p>
    <w:p w:rsidR="00987697" w:rsidRPr="005846D6" w:rsidRDefault="00987697" w:rsidP="00987697">
      <w:pPr>
        <w:pStyle w:val="a3"/>
        <w:widowControl w:val="0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697">
        <w:rPr>
          <w:rFonts w:ascii="Times New Roman" w:hAnsi="Times New Roman" w:cs="Times New Roman"/>
          <w:sz w:val="28"/>
          <w:szCs w:val="28"/>
        </w:rPr>
        <w:t xml:space="preserve">Компьютерная обучающая программа по дисциплине «Мировая экономика» (КОПР3-МЭ) / А.Н. Романов, В.С. Торопцов, Д.Б. Григорович, А.А. Галкина, Н.И. Лобова, Я.И. Васильев, Е.В. Иванова, В.Ф. Протас, Л.С. </w:t>
      </w:r>
      <w:proofErr w:type="spellStart"/>
      <w:r w:rsidRPr="00987697">
        <w:rPr>
          <w:rFonts w:ascii="Times New Roman" w:hAnsi="Times New Roman" w:cs="Times New Roman"/>
          <w:sz w:val="28"/>
          <w:szCs w:val="28"/>
        </w:rPr>
        <w:t>Падалкина</w:t>
      </w:r>
      <w:proofErr w:type="spellEnd"/>
      <w:r w:rsidRPr="00987697">
        <w:rPr>
          <w:rFonts w:ascii="Times New Roman" w:hAnsi="Times New Roman" w:cs="Times New Roman"/>
          <w:sz w:val="28"/>
          <w:szCs w:val="28"/>
        </w:rPr>
        <w:t>, И.А. Смирнова. — М.: ВЗФЭИ, 2002 (обновление)</w:t>
      </w:r>
    </w:p>
    <w:sectPr w:rsidR="00987697" w:rsidRPr="005846D6" w:rsidSect="00B65CBE">
      <w:footerReference w:type="default" r:id="rId8"/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A62" w:rsidRDefault="003A2A62" w:rsidP="00917D32">
      <w:pPr>
        <w:spacing w:after="0" w:line="240" w:lineRule="auto"/>
      </w:pPr>
      <w:r>
        <w:separator/>
      </w:r>
    </w:p>
  </w:endnote>
  <w:endnote w:type="continuationSeparator" w:id="0">
    <w:p w:rsidR="003A2A62" w:rsidRDefault="003A2A62" w:rsidP="0091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0589117"/>
      <w:docPartObj>
        <w:docPartGallery w:val="Page Numbers (Bottom of Page)"/>
        <w:docPartUnique/>
      </w:docPartObj>
    </w:sdtPr>
    <w:sdtEndPr/>
    <w:sdtContent>
      <w:p w:rsidR="00917D32" w:rsidRDefault="00917D32" w:rsidP="0098769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ECD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A62" w:rsidRDefault="003A2A62" w:rsidP="00917D32">
      <w:pPr>
        <w:spacing w:after="0" w:line="240" w:lineRule="auto"/>
      </w:pPr>
      <w:r>
        <w:separator/>
      </w:r>
    </w:p>
  </w:footnote>
  <w:footnote w:type="continuationSeparator" w:id="0">
    <w:p w:rsidR="003A2A62" w:rsidRDefault="003A2A62" w:rsidP="0091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986F9C"/>
    <w:multiLevelType w:val="hybridMultilevel"/>
    <w:tmpl w:val="137272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72C1CDF"/>
    <w:multiLevelType w:val="hybridMultilevel"/>
    <w:tmpl w:val="8A265AA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45533192"/>
    <w:multiLevelType w:val="hybridMultilevel"/>
    <w:tmpl w:val="E0EC4B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C3E35FB"/>
    <w:multiLevelType w:val="hybridMultilevel"/>
    <w:tmpl w:val="24B465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7657D1E"/>
    <w:multiLevelType w:val="hybridMultilevel"/>
    <w:tmpl w:val="D4CE58B8"/>
    <w:lvl w:ilvl="0" w:tplc="6430F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62EBE2B"/>
    <w:multiLevelType w:val="hybridMultilevel"/>
    <w:tmpl w:val="4C3CBD0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689973C1"/>
    <w:multiLevelType w:val="hybridMultilevel"/>
    <w:tmpl w:val="17E8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541"/>
    <w:rsid w:val="000157BE"/>
    <w:rsid w:val="000B2C14"/>
    <w:rsid w:val="00175541"/>
    <w:rsid w:val="001B137E"/>
    <w:rsid w:val="001B6CF2"/>
    <w:rsid w:val="003A2A62"/>
    <w:rsid w:val="003B2FF2"/>
    <w:rsid w:val="0050590E"/>
    <w:rsid w:val="005846D6"/>
    <w:rsid w:val="00586ECD"/>
    <w:rsid w:val="005A0B28"/>
    <w:rsid w:val="00631A70"/>
    <w:rsid w:val="007C2670"/>
    <w:rsid w:val="007C289B"/>
    <w:rsid w:val="008F40C1"/>
    <w:rsid w:val="00917D32"/>
    <w:rsid w:val="00961C34"/>
    <w:rsid w:val="00987697"/>
    <w:rsid w:val="00AF365B"/>
    <w:rsid w:val="00B65CBE"/>
    <w:rsid w:val="00B96C9F"/>
    <w:rsid w:val="00C6181E"/>
    <w:rsid w:val="00CE761F"/>
    <w:rsid w:val="00CF3AD5"/>
    <w:rsid w:val="00DD2156"/>
    <w:rsid w:val="00DF2924"/>
    <w:rsid w:val="00E37B44"/>
    <w:rsid w:val="00E55334"/>
    <w:rsid w:val="00E83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991F60-E7C6-45FF-A19F-A03C810C0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37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6CF2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91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D32"/>
  </w:style>
  <w:style w:type="paragraph" w:styleId="a7">
    <w:name w:val="footer"/>
    <w:basedOn w:val="a"/>
    <w:link w:val="a8"/>
    <w:uiPriority w:val="99"/>
    <w:unhideWhenUsed/>
    <w:rsid w:val="0091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7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13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Сафиуллина</dc:creator>
  <cp:keywords/>
  <dc:description/>
  <cp:lastModifiedBy>Зарина Сафиуллина</cp:lastModifiedBy>
  <cp:revision>11</cp:revision>
  <dcterms:created xsi:type="dcterms:W3CDTF">2015-11-03T09:37:00Z</dcterms:created>
  <dcterms:modified xsi:type="dcterms:W3CDTF">2015-11-15T08:58:00Z</dcterms:modified>
</cp:coreProperties>
</file>