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51" w:rsidRPr="00792DE9" w:rsidRDefault="00740551" w:rsidP="00740551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92DE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740551" w:rsidRDefault="00740551" w:rsidP="00740551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92DE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УРАЛЬСКИЙ ГОСУДАРСТВЕНН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ЫЙ УНИВЕРСИТЕТ ПУТЕЙ СООБЩЕНИЯ</w:t>
      </w:r>
    </w:p>
    <w:p w:rsidR="00740551" w:rsidRPr="00792DE9" w:rsidRDefault="00740551" w:rsidP="0074055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2DE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792DE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УрГУПС</w:t>
      </w:r>
      <w:proofErr w:type="spellEnd"/>
      <w:r w:rsidRPr="00792DE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</w:p>
    <w:p w:rsidR="00740551" w:rsidRPr="00792DE9" w:rsidRDefault="00740551" w:rsidP="00740551">
      <w:pPr>
        <w:spacing w:line="36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740551" w:rsidRPr="00792DE9" w:rsidRDefault="00740551" w:rsidP="00740551">
      <w:pPr>
        <w:jc w:val="center"/>
        <w:rPr>
          <w:rFonts w:ascii="Times New Roman" w:hAnsi="Times New Roman"/>
          <w:color w:val="000000" w:themeColor="text1"/>
          <w:sz w:val="28"/>
        </w:rPr>
      </w:pPr>
      <w:r w:rsidRPr="00792DE9">
        <w:rPr>
          <w:rFonts w:ascii="Times New Roman" w:hAnsi="Times New Roman"/>
          <w:color w:val="000000" w:themeColor="text1"/>
          <w:sz w:val="28"/>
        </w:rPr>
        <w:t xml:space="preserve">                                 </w:t>
      </w:r>
      <w:r>
        <w:rPr>
          <w:rFonts w:ascii="Times New Roman" w:hAnsi="Times New Roman"/>
          <w:color w:val="000000" w:themeColor="text1"/>
          <w:sz w:val="28"/>
        </w:rPr>
        <w:t xml:space="preserve">                       </w:t>
      </w:r>
      <w:r w:rsidRPr="00792DE9">
        <w:rPr>
          <w:rFonts w:ascii="Times New Roman" w:hAnsi="Times New Roman"/>
          <w:color w:val="000000" w:themeColor="text1"/>
          <w:sz w:val="28"/>
        </w:rPr>
        <w:t xml:space="preserve"> Кафедра «Мировая экономика и логистика»</w:t>
      </w:r>
    </w:p>
    <w:p w:rsidR="00740551" w:rsidRPr="00792DE9" w:rsidRDefault="00740551" w:rsidP="00740551">
      <w:pPr>
        <w:rPr>
          <w:rFonts w:ascii="Times New Roman" w:hAnsi="Times New Roman"/>
          <w:color w:val="000000" w:themeColor="text1"/>
          <w:sz w:val="28"/>
        </w:rPr>
      </w:pPr>
    </w:p>
    <w:p w:rsidR="00740551" w:rsidRPr="00792DE9" w:rsidRDefault="00740551" w:rsidP="00740551">
      <w:pPr>
        <w:rPr>
          <w:rFonts w:ascii="Times New Roman" w:hAnsi="Times New Roman"/>
          <w:color w:val="000000" w:themeColor="text1"/>
          <w:sz w:val="28"/>
        </w:rPr>
      </w:pPr>
    </w:p>
    <w:p w:rsidR="00740551" w:rsidRPr="00792DE9" w:rsidRDefault="00740551" w:rsidP="00740551">
      <w:pPr>
        <w:tabs>
          <w:tab w:val="left" w:pos="900"/>
        </w:tabs>
        <w:rPr>
          <w:rFonts w:ascii="Times New Roman" w:hAnsi="Times New Roman"/>
          <w:color w:val="000000" w:themeColor="text1"/>
          <w:sz w:val="28"/>
        </w:rPr>
      </w:pPr>
      <w:r w:rsidRPr="00792DE9">
        <w:rPr>
          <w:rFonts w:ascii="Times New Roman" w:hAnsi="Times New Roman"/>
          <w:color w:val="000000" w:themeColor="text1"/>
          <w:sz w:val="28"/>
        </w:rPr>
        <w:tab/>
      </w:r>
    </w:p>
    <w:p w:rsidR="00740551" w:rsidRPr="00740551" w:rsidRDefault="00740551" w:rsidP="00740551">
      <w:pPr>
        <w:tabs>
          <w:tab w:val="left" w:pos="900"/>
        </w:tabs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740551">
        <w:rPr>
          <w:rFonts w:ascii="Times New Roman" w:hAnsi="Times New Roman"/>
          <w:b/>
          <w:color w:val="000000" w:themeColor="text1"/>
          <w:sz w:val="28"/>
        </w:rPr>
        <w:t>ПЕРСПЕКТИВЫ РАЗВИТИЯ ЛОГИСТИКИ В РФ</w:t>
      </w:r>
    </w:p>
    <w:p w:rsidR="00740551" w:rsidRDefault="00740551" w:rsidP="00740551">
      <w:pPr>
        <w:tabs>
          <w:tab w:val="left" w:pos="900"/>
        </w:tabs>
        <w:jc w:val="center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Комплексная курсовая</w:t>
      </w:r>
      <w:r w:rsidRPr="00792DE9">
        <w:rPr>
          <w:rFonts w:ascii="Times New Roman" w:hAnsi="Times New Roman"/>
          <w:color w:val="000000" w:themeColor="text1"/>
          <w:sz w:val="28"/>
        </w:rPr>
        <w:t xml:space="preserve"> работа</w:t>
      </w:r>
    </w:p>
    <w:p w:rsidR="00740551" w:rsidRDefault="00740551" w:rsidP="00740551">
      <w:pPr>
        <w:tabs>
          <w:tab w:val="left" w:pos="900"/>
        </w:tabs>
        <w:jc w:val="center"/>
        <w:rPr>
          <w:rFonts w:ascii="Times New Roman" w:hAnsi="Times New Roman"/>
          <w:color w:val="000000" w:themeColor="text1"/>
          <w:sz w:val="28"/>
        </w:rPr>
      </w:pPr>
    </w:p>
    <w:p w:rsidR="00740551" w:rsidRDefault="00740551" w:rsidP="00740551">
      <w:pPr>
        <w:tabs>
          <w:tab w:val="left" w:pos="900"/>
        </w:tabs>
        <w:jc w:val="center"/>
        <w:rPr>
          <w:rFonts w:ascii="Times New Roman" w:hAnsi="Times New Roman"/>
          <w:color w:val="000000" w:themeColor="text1"/>
          <w:sz w:val="28"/>
        </w:rPr>
      </w:pPr>
    </w:p>
    <w:p w:rsidR="00740551" w:rsidRDefault="00740551" w:rsidP="00740551">
      <w:pPr>
        <w:tabs>
          <w:tab w:val="left" w:pos="900"/>
        </w:tabs>
        <w:rPr>
          <w:rFonts w:ascii="Times New Roman" w:hAnsi="Times New Roman"/>
          <w:color w:val="000000" w:themeColor="text1"/>
          <w:sz w:val="28"/>
        </w:rPr>
      </w:pPr>
    </w:p>
    <w:p w:rsidR="00740551" w:rsidRDefault="00740551" w:rsidP="00740551">
      <w:pPr>
        <w:tabs>
          <w:tab w:val="left" w:pos="900"/>
        </w:tabs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Выполнил студент группы Мт-322</w:t>
      </w:r>
      <w:r w:rsidRPr="00740551">
        <w:rPr>
          <w:rFonts w:ascii="Times New Roman" w:hAnsi="Times New Roman"/>
          <w:color w:val="000000" w:themeColor="text1"/>
          <w:sz w:val="28"/>
        </w:rPr>
        <w:t xml:space="preserve"> _____________________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Вострецова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Е.О.</w:t>
      </w:r>
    </w:p>
    <w:p w:rsidR="00740551" w:rsidRPr="00792DE9" w:rsidRDefault="00740551" w:rsidP="00740551">
      <w:pPr>
        <w:tabs>
          <w:tab w:val="left" w:pos="900"/>
        </w:tabs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>Научный руководитель</w:t>
      </w:r>
      <w:r w:rsidRPr="00756E08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8"/>
        </w:rPr>
        <w:t>ассистент______________________Кондратьева</w:t>
      </w:r>
      <w:proofErr w:type="spellEnd"/>
      <w:r>
        <w:rPr>
          <w:rFonts w:ascii="Times New Roman" w:hAnsi="Times New Roman"/>
          <w:color w:val="000000" w:themeColor="text1"/>
          <w:sz w:val="28"/>
        </w:rPr>
        <w:t xml:space="preserve"> А.В.</w:t>
      </w:r>
    </w:p>
    <w:p w:rsidR="00740551" w:rsidRPr="00792DE9" w:rsidRDefault="00740551" w:rsidP="00740551">
      <w:pPr>
        <w:rPr>
          <w:rFonts w:ascii="Times New Roman" w:hAnsi="Times New Roman"/>
          <w:color w:val="000000" w:themeColor="text1"/>
          <w:sz w:val="28"/>
        </w:rPr>
      </w:pPr>
    </w:p>
    <w:p w:rsidR="00740551" w:rsidRPr="00792DE9" w:rsidRDefault="00740551" w:rsidP="00740551">
      <w:pPr>
        <w:tabs>
          <w:tab w:val="left" w:pos="5895"/>
        </w:tabs>
        <w:rPr>
          <w:rFonts w:ascii="Times New Roman" w:hAnsi="Times New Roman"/>
          <w:color w:val="000000" w:themeColor="text1"/>
          <w:sz w:val="28"/>
        </w:rPr>
      </w:pPr>
      <w:r w:rsidRPr="00792DE9">
        <w:rPr>
          <w:rFonts w:ascii="Times New Roman" w:hAnsi="Times New Roman"/>
          <w:color w:val="000000" w:themeColor="text1"/>
          <w:sz w:val="28"/>
        </w:rPr>
        <w:t xml:space="preserve">                                                                            </w:t>
      </w:r>
    </w:p>
    <w:p w:rsidR="00740551" w:rsidRPr="00792DE9" w:rsidRDefault="00740551" w:rsidP="00740551">
      <w:pPr>
        <w:rPr>
          <w:rFonts w:ascii="Times New Roman" w:hAnsi="Times New Roman"/>
          <w:color w:val="000000" w:themeColor="text1"/>
          <w:sz w:val="28"/>
        </w:rPr>
      </w:pPr>
    </w:p>
    <w:p w:rsidR="00740551" w:rsidRDefault="00740551" w:rsidP="00740551">
      <w:pPr>
        <w:tabs>
          <w:tab w:val="left" w:pos="3600"/>
        </w:tabs>
        <w:jc w:val="center"/>
        <w:rPr>
          <w:rFonts w:ascii="Times New Roman" w:hAnsi="Times New Roman"/>
          <w:color w:val="000000" w:themeColor="text1"/>
          <w:sz w:val="28"/>
        </w:rPr>
      </w:pPr>
    </w:p>
    <w:p w:rsidR="00740551" w:rsidRDefault="00740551" w:rsidP="00740551">
      <w:pPr>
        <w:tabs>
          <w:tab w:val="left" w:pos="3600"/>
        </w:tabs>
        <w:jc w:val="center"/>
        <w:rPr>
          <w:rFonts w:ascii="Times New Roman" w:hAnsi="Times New Roman"/>
          <w:color w:val="000000" w:themeColor="text1"/>
          <w:sz w:val="28"/>
        </w:rPr>
      </w:pPr>
    </w:p>
    <w:p w:rsidR="00740551" w:rsidRDefault="00740551" w:rsidP="00740551">
      <w:pPr>
        <w:tabs>
          <w:tab w:val="left" w:pos="3600"/>
        </w:tabs>
        <w:jc w:val="center"/>
        <w:rPr>
          <w:rFonts w:ascii="Times New Roman" w:hAnsi="Times New Roman"/>
          <w:color w:val="000000" w:themeColor="text1"/>
          <w:sz w:val="28"/>
        </w:rPr>
      </w:pPr>
    </w:p>
    <w:p w:rsidR="00740551" w:rsidRDefault="00740551" w:rsidP="00740551">
      <w:pPr>
        <w:tabs>
          <w:tab w:val="left" w:pos="3600"/>
        </w:tabs>
        <w:jc w:val="center"/>
        <w:rPr>
          <w:rFonts w:ascii="Times New Roman" w:hAnsi="Times New Roman"/>
          <w:color w:val="000000" w:themeColor="text1"/>
          <w:sz w:val="28"/>
        </w:rPr>
      </w:pPr>
    </w:p>
    <w:p w:rsidR="00740551" w:rsidRDefault="00740551" w:rsidP="00740551">
      <w:pPr>
        <w:tabs>
          <w:tab w:val="left" w:pos="3600"/>
        </w:tabs>
        <w:jc w:val="center"/>
        <w:rPr>
          <w:rFonts w:ascii="Times New Roman" w:hAnsi="Times New Roman"/>
          <w:color w:val="000000" w:themeColor="text1"/>
          <w:sz w:val="28"/>
        </w:rPr>
      </w:pPr>
    </w:p>
    <w:p w:rsidR="00740551" w:rsidRDefault="00740551" w:rsidP="00740551">
      <w:pPr>
        <w:tabs>
          <w:tab w:val="left" w:pos="3600"/>
        </w:tabs>
        <w:jc w:val="center"/>
        <w:rPr>
          <w:rFonts w:ascii="Times New Roman" w:hAnsi="Times New Roman"/>
          <w:color w:val="000000" w:themeColor="text1"/>
          <w:sz w:val="28"/>
        </w:rPr>
      </w:pPr>
    </w:p>
    <w:p w:rsidR="00740551" w:rsidRPr="00740551" w:rsidRDefault="00740551" w:rsidP="00740551">
      <w:pPr>
        <w:tabs>
          <w:tab w:val="left" w:pos="3600"/>
        </w:tabs>
        <w:jc w:val="center"/>
        <w:rPr>
          <w:rFonts w:ascii="Times New Roman" w:hAnsi="Times New Roman"/>
          <w:color w:val="000000" w:themeColor="text1"/>
          <w:sz w:val="28"/>
        </w:rPr>
      </w:pPr>
      <w:r w:rsidRPr="00792DE9">
        <w:rPr>
          <w:rFonts w:ascii="Times New Roman" w:hAnsi="Times New Roman"/>
          <w:color w:val="000000" w:themeColor="text1"/>
          <w:sz w:val="28"/>
        </w:rPr>
        <w:t>Екатеринбург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Pr="00792DE9">
        <w:rPr>
          <w:rFonts w:ascii="Times New Roman" w:hAnsi="Times New Roman"/>
          <w:color w:val="000000" w:themeColor="text1"/>
          <w:sz w:val="28"/>
        </w:rPr>
        <w:t>2015</w:t>
      </w:r>
    </w:p>
    <w:p w:rsidR="009872B3" w:rsidRPr="00D51FAE" w:rsidRDefault="009872B3" w:rsidP="00E47A9E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610079"/>
          <w:kern w:val="36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Содержание:</w:t>
      </w:r>
    </w:p>
    <w:p w:rsidR="009872B3" w:rsidRPr="00D51FAE" w:rsidRDefault="009872B3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</w:t>
      </w:r>
      <w:r w:rsidR="00D261C8"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………………………………………………………………………</w:t>
      </w:r>
      <w:r w:rsidR="0084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="00D261C8"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9872B3" w:rsidRPr="00D51FAE" w:rsidRDefault="009872B3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1.Актуальные вопросы и тенденции развития логистики</w:t>
      </w:r>
      <w:r w:rsidR="00D261C8"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</w:t>
      </w:r>
      <w:r w:rsidR="0084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</w:t>
      </w:r>
      <w:r w:rsidR="00B41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9872B3" w:rsidRPr="00D51FAE" w:rsidRDefault="009872B3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Актуальность логистики в условиях экономики России</w:t>
      </w:r>
      <w:r w:rsidR="00D261C8"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</w:t>
      </w:r>
      <w:r w:rsidR="0084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  <w:r w:rsidR="00B41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1E459F" w:rsidRPr="00D51FAE" w:rsidRDefault="001E459F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 Влияние логистики на развитие рыночных отношений……………</w:t>
      </w:r>
      <w:r w:rsidR="0084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…...</w:t>
      </w:r>
      <w:r w:rsidR="00B41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:rsidR="009872B3" w:rsidRPr="00D51FAE" w:rsidRDefault="001E459F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  <w:r w:rsidR="009872B3"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Основные факторы развития логистики</w:t>
      </w:r>
      <w:r w:rsidR="00D261C8"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</w:t>
      </w:r>
      <w:r w:rsidR="0084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</w:t>
      </w:r>
      <w:r w:rsidR="00B41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:rsidR="009872B3" w:rsidRPr="00D51FAE" w:rsidRDefault="009872B3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Размещение транспортного комплекса России</w:t>
      </w:r>
      <w:r w:rsidR="00D261C8"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</w:t>
      </w:r>
      <w:r w:rsidR="0084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</w:t>
      </w:r>
      <w:r w:rsidR="00B41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9872B3" w:rsidRPr="00D51FAE" w:rsidRDefault="009872B3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2.1.Работа транс</w:t>
      </w:r>
      <w:r w:rsidR="00D261C8"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портного комплекса России в 2014</w:t>
      </w: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</w:t>
      </w:r>
      <w:r w:rsidR="00D261C8"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</w:t>
      </w:r>
      <w:r w:rsidR="0084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</w:t>
      </w:r>
      <w:r w:rsidR="00B41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9872B3" w:rsidRPr="00D51FAE" w:rsidRDefault="009872B3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</w:t>
      </w:r>
      <w:r w:rsidR="00A6299B"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Различные виды транспорта</w:t>
      </w:r>
      <w:r w:rsid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………………………………………….</w:t>
      </w:r>
      <w:r w:rsidR="0084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</w:t>
      </w:r>
      <w:r w:rsidR="00B41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</w:p>
    <w:p w:rsidR="00146EB7" w:rsidRPr="00D51FAE" w:rsidRDefault="009872B3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Проблемы и перспективы развития транспорта России</w:t>
      </w:r>
      <w:r w:rsidR="0084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</w:t>
      </w:r>
      <w:r w:rsidR="002E4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41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146EB7" w:rsidRPr="00D51FAE" w:rsidRDefault="00146EB7" w:rsidP="00E47A9E">
      <w:pPr>
        <w:spacing w:after="0" w:line="360" w:lineRule="auto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</w:t>
      </w:r>
      <w:r w:rsidRPr="00D51FAE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D51FAE">
        <w:rPr>
          <w:rStyle w:val="a6"/>
          <w:rFonts w:ascii="Times New Roman" w:hAnsi="Times New Roman" w:cs="Times New Roman"/>
          <w:b w:val="0"/>
          <w:sz w:val="28"/>
          <w:szCs w:val="28"/>
        </w:rPr>
        <w:t>Проблемы раз</w:t>
      </w:r>
      <w:r w:rsidR="008424BE">
        <w:rPr>
          <w:rStyle w:val="a6"/>
          <w:rFonts w:ascii="Times New Roman" w:hAnsi="Times New Roman" w:cs="Times New Roman"/>
          <w:b w:val="0"/>
          <w:sz w:val="28"/>
          <w:szCs w:val="28"/>
        </w:rPr>
        <w:t>вития логистики……………………………………….........</w:t>
      </w:r>
      <w:r w:rsidR="002E4012">
        <w:rPr>
          <w:rStyle w:val="a6"/>
          <w:rFonts w:ascii="Times New Roman" w:hAnsi="Times New Roman" w:cs="Times New Roman"/>
          <w:b w:val="0"/>
          <w:sz w:val="28"/>
          <w:szCs w:val="28"/>
        </w:rPr>
        <w:t>1</w:t>
      </w:r>
      <w:r w:rsidR="00B41F20">
        <w:rPr>
          <w:rStyle w:val="a6"/>
          <w:rFonts w:ascii="Times New Roman" w:hAnsi="Times New Roman" w:cs="Times New Roman"/>
          <w:b w:val="0"/>
          <w:sz w:val="28"/>
          <w:szCs w:val="28"/>
        </w:rPr>
        <w:t>4</w:t>
      </w:r>
    </w:p>
    <w:p w:rsidR="009872B3" w:rsidRPr="00D51FAE" w:rsidRDefault="00146EB7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3.2 </w:t>
      </w:r>
      <w:r w:rsidR="009872B3"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Будущие тенденции развития логистики в РФ</w:t>
      </w:r>
      <w:r w:rsidR="0084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</w:t>
      </w:r>
      <w:r w:rsidR="002E4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41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146EB7" w:rsidRPr="00D51FAE" w:rsidRDefault="00146EB7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 Системный подход</w:t>
      </w:r>
      <w:r w:rsidR="0084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………………………………………………………...</w:t>
      </w:r>
      <w:r w:rsidR="002E4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95B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146EB7" w:rsidRPr="00D51FAE" w:rsidRDefault="00146EB7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3.2.2 Действия </w:t>
      </w:r>
      <w:proofErr w:type="spellStart"/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логистических</w:t>
      </w:r>
      <w:proofErr w:type="spellEnd"/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компаний</w:t>
      </w:r>
      <w:r w:rsidR="00842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</w:t>
      </w:r>
      <w:r w:rsidR="002E4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41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D32E0E" w:rsidRPr="00D51FAE" w:rsidRDefault="00D32E0E" w:rsidP="00E47A9E">
      <w:pPr>
        <w:pStyle w:val="3"/>
        <w:spacing w:before="0"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51FAE">
        <w:rPr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lang w:eastAsia="ru-RU"/>
        </w:rPr>
        <w:t>3.2.3</w:t>
      </w:r>
      <w:r w:rsidRPr="00D51F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51FA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Перспективы развития 3</w:t>
      </w:r>
      <w:r w:rsidRPr="00D51FA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-US"/>
        </w:rPr>
        <w:t>PL</w:t>
      </w:r>
      <w:r w:rsidRPr="00D51FA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-логистики в </w:t>
      </w:r>
      <w:r w:rsidR="00C43AE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России……………………</w:t>
      </w:r>
      <w:r w:rsidR="008424B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…..</w:t>
      </w:r>
      <w:r w:rsidR="002E401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B41F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</w:t>
      </w:r>
    </w:p>
    <w:p w:rsidR="00D32E0E" w:rsidRPr="00D51FAE" w:rsidRDefault="00D32E0E" w:rsidP="00E47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FAE">
        <w:rPr>
          <w:rFonts w:ascii="Times New Roman" w:hAnsi="Times New Roman" w:cs="Times New Roman"/>
          <w:sz w:val="28"/>
          <w:szCs w:val="28"/>
        </w:rPr>
        <w:t>3.2.4 Кадровая</w:t>
      </w:r>
      <w:r w:rsidR="00C43AEA">
        <w:rPr>
          <w:rFonts w:ascii="Times New Roman" w:hAnsi="Times New Roman" w:cs="Times New Roman"/>
          <w:sz w:val="28"/>
          <w:szCs w:val="28"/>
        </w:rPr>
        <w:t xml:space="preserve"> политика……………………………………………………</w:t>
      </w:r>
      <w:r w:rsidR="008424BE">
        <w:rPr>
          <w:rFonts w:ascii="Times New Roman" w:hAnsi="Times New Roman" w:cs="Times New Roman"/>
          <w:sz w:val="28"/>
          <w:szCs w:val="28"/>
        </w:rPr>
        <w:t>…..</w:t>
      </w:r>
      <w:r w:rsidR="00B41F20">
        <w:rPr>
          <w:rFonts w:ascii="Times New Roman" w:hAnsi="Times New Roman" w:cs="Times New Roman"/>
          <w:sz w:val="28"/>
          <w:szCs w:val="28"/>
        </w:rPr>
        <w:t>20</w:t>
      </w:r>
    </w:p>
    <w:p w:rsidR="00D51FAE" w:rsidRPr="00D51FAE" w:rsidRDefault="00D51FAE" w:rsidP="00E47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FAE">
        <w:rPr>
          <w:rFonts w:ascii="Times New Roman" w:hAnsi="Times New Roman" w:cs="Times New Roman"/>
          <w:sz w:val="28"/>
          <w:szCs w:val="28"/>
        </w:rPr>
        <w:t>4.</w:t>
      </w:r>
      <w:r w:rsidRPr="00D51FA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D51FA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</w:t>
      </w:r>
      <w:r w:rsidRPr="00D51F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примере </w:t>
      </w:r>
      <w:proofErr w:type="spellStart"/>
      <w:r w:rsidRPr="00D51FAE"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транспортно-логистической</w:t>
      </w:r>
      <w:proofErr w:type="spellEnd"/>
      <w:r w:rsidRPr="00D51F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компании «</w:t>
      </w:r>
      <w:proofErr w:type="spellStart"/>
      <w:r w:rsidRPr="00D51FAE">
        <w:rPr>
          <w:rFonts w:ascii="Times New Roman" w:hAnsi="Times New Roman" w:cs="Times New Roman"/>
          <w:color w:val="000000" w:themeColor="text1"/>
          <w:sz w:val="28"/>
          <w:szCs w:val="28"/>
        </w:rPr>
        <w:t>ЭйрТрансс</w:t>
      </w:r>
      <w:proofErr w:type="spellEnd"/>
      <w:r w:rsidRPr="00D51FAE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8424BE">
        <w:rPr>
          <w:rFonts w:ascii="Times New Roman" w:hAnsi="Times New Roman" w:cs="Times New Roman"/>
          <w:color w:val="000000" w:themeColor="text1"/>
          <w:sz w:val="28"/>
          <w:szCs w:val="28"/>
        </w:rPr>
        <w:t>.....2</w:t>
      </w:r>
      <w:r w:rsidR="00B41F2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9872B3" w:rsidRPr="00D51FAE" w:rsidRDefault="009872B3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</w:t>
      </w:r>
      <w:r w:rsidR="00D261C8"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…………………………………………………………………</w:t>
      </w:r>
      <w:r w:rsidR="002E4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…….2</w:t>
      </w:r>
      <w:r w:rsidR="00B41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A6299B" w:rsidRPr="00D51FAE" w:rsidRDefault="009872B3" w:rsidP="00E47A9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использованной литературы</w:t>
      </w:r>
      <w:r w:rsidR="002E40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……………………………………..2</w:t>
      </w:r>
      <w:r w:rsidR="00B41F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47A9E" w:rsidRDefault="00E47A9E" w:rsidP="00266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7A9E" w:rsidRDefault="00E47A9E" w:rsidP="00266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7A9E" w:rsidRDefault="00E47A9E" w:rsidP="00266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7A9E" w:rsidRDefault="00E47A9E" w:rsidP="00266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7A9E" w:rsidRDefault="00E47A9E" w:rsidP="00266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7A9E" w:rsidRDefault="00E47A9E" w:rsidP="00266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2B3" w:rsidRPr="00F20FDE" w:rsidRDefault="009872B3" w:rsidP="002660A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Введение</w:t>
      </w:r>
    </w:p>
    <w:p w:rsidR="009872B3" w:rsidRPr="00F20FDE" w:rsidRDefault="009872B3" w:rsidP="002660A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«Перспективы развития логистики в России» является одной из важнейших тем в условиях становления в России рыночной экономики. Актуальность ее заключается в том, что транспорт является связующим звеном меду предприятием производителем и потребителем. Кроме того, фактор логистики усиливает внешнеэкономические связи между государствами, способствует международному разделению труда. Сам процесс производства заканчивается именно в тот момент, когда товар доставлен потребителю. Фактор логистики является одним из важнейших при размещении производства. Для рационального размещения производства этот фактор нужно обязательно учитывать. Логистика играет большую роль в освоении территорий.</w:t>
      </w:r>
    </w:p>
    <w:p w:rsidR="009872B3" w:rsidRDefault="002660AF" w:rsidP="002660A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Основной целью моей работы </w:t>
      </w:r>
      <w:r w:rsidR="009872B3"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изучение на основе современных источников научной и учебной литературы, статистики особенностей размещения и развития </w:t>
      </w:r>
      <w:proofErr w:type="spellStart"/>
      <w:r w:rsidR="009872B3"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логистического</w:t>
      </w:r>
      <w:proofErr w:type="spellEnd"/>
      <w:r w:rsidR="009872B3"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комплекса РФ и обоснование возможных направлений его будущего развития.</w:t>
      </w:r>
    </w:p>
    <w:p w:rsidR="002660AF" w:rsidRPr="00740551" w:rsidRDefault="002660AF" w:rsidP="00F20F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5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поставленной цели вытекают следующие задачи:</w:t>
      </w:r>
    </w:p>
    <w:p w:rsidR="00776594" w:rsidRPr="00776594" w:rsidRDefault="00776594" w:rsidP="00F20FDE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659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776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зучить теоретическую часть по данной теме; </w:t>
      </w:r>
    </w:p>
    <w:p w:rsidR="00776594" w:rsidRPr="00776594" w:rsidRDefault="00776594" w:rsidP="00F20FDE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659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776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ассмотреть сферу </w:t>
      </w:r>
      <w:proofErr w:type="spellStart"/>
      <w:r w:rsidRPr="00776594">
        <w:rPr>
          <w:rFonts w:ascii="Times New Roman" w:hAnsi="Times New Roman" w:cs="Times New Roman"/>
          <w:color w:val="000000" w:themeColor="text1"/>
          <w:sz w:val="28"/>
          <w:szCs w:val="28"/>
        </w:rPr>
        <w:t>логистических</w:t>
      </w:r>
      <w:proofErr w:type="spellEnd"/>
      <w:r w:rsidRPr="00776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в России; </w:t>
      </w:r>
    </w:p>
    <w:p w:rsidR="00776594" w:rsidRPr="00776594" w:rsidRDefault="00776594" w:rsidP="00F20F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76594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7765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аскрыть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перспективы развития транспорта в России;</w:t>
      </w:r>
    </w:p>
    <w:p w:rsidR="002660AF" w:rsidRPr="002660AF" w:rsidRDefault="002660AF" w:rsidP="00B30854">
      <w:pPr>
        <w:pStyle w:val="a3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660AF">
        <w:rPr>
          <w:color w:val="000000" w:themeColor="text1"/>
          <w:sz w:val="28"/>
          <w:szCs w:val="28"/>
          <w:shd w:val="clear" w:color="auto" w:fill="FFFFFF"/>
        </w:rPr>
        <w:t>Объектом  исследования является перспективы развития логистики в России.</w:t>
      </w:r>
      <w:r w:rsidRPr="002660AF">
        <w:rPr>
          <w:color w:val="000000" w:themeColor="text1"/>
          <w:sz w:val="28"/>
          <w:szCs w:val="28"/>
        </w:rPr>
        <w:t> </w:t>
      </w:r>
      <w:r w:rsidRPr="002660AF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  <w:shd w:val="clear" w:color="auto" w:fill="FFFFFF"/>
        </w:rPr>
        <w:t>Предметом исследования являе</w:t>
      </w:r>
      <w:r w:rsidR="002E4012">
        <w:rPr>
          <w:color w:val="000000" w:themeColor="text1"/>
          <w:sz w:val="28"/>
          <w:szCs w:val="28"/>
          <w:shd w:val="clear" w:color="auto" w:fill="FFFFFF"/>
        </w:rPr>
        <w:t>тся основные направления решения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проблем логистики в стране.</w:t>
      </w:r>
    </w:p>
    <w:p w:rsidR="002660AF" w:rsidRDefault="00B41F20" w:rsidP="002E4012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9872B3"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азвитие транспортной системы имеют для Российской Федерации исключительное значение. Транспорт, наряду с другими инфраструктурными </w:t>
      </w:r>
      <w:r w:rsidR="009872B3"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отраслями, обеспечивает базовые условия жизнедеятельности общества, являясь важным инструментом достижения социальных, экономических, внешнеполитических и других целей. В современных условиях транспорт является одним из определяющих функциональных факторов повышения темпов экономического роста.</w:t>
      </w:r>
    </w:p>
    <w:p w:rsidR="00740551" w:rsidRPr="00740551" w:rsidRDefault="00740551" w:rsidP="00740551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транспортная система в целом удовлетворяет спрос на перевозки пассажиров и грузов. </w:t>
      </w:r>
      <w:r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Начиная  с 2000г., рост транспортных услуг в 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ab/>
      </w:r>
      <w:r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среднем в год составляе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ab/>
        <w:t xml:space="preserve">для 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ab/>
        <w:t xml:space="preserve">грузовых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ab/>
        <w:t>перевозок 3,8%,</w:t>
      </w:r>
      <w:r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для пассажирских перевозок 6,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7</w:t>
      </w:r>
      <w:r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% при ежегодном экономическ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ом  росте в среднем около 6,1%.</w:t>
      </w:r>
      <w:r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  этом рост транспортных услуг распределен  неравномерно межд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у различными видами транспорта. </w:t>
      </w:r>
      <w:r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Это связано с проблемами развития отдельных видов транспорта и значительную региональную неравномер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ность.</w:t>
      </w:r>
    </w:p>
    <w:p w:rsidR="00195B77" w:rsidRDefault="00195B77" w:rsidP="0074055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</w:t>
      </w:r>
      <w:r w:rsidR="00B41F20"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последнее десятилетие происходило  ускоренное старение гражданского морского и речного флота, гражданской  авиации Росс</w:t>
      </w:r>
      <w:r w:rsidR="00B41F2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ии, связанное с износом  судов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r w:rsidR="00B41F20"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Это грозит вытеснением с рынка отечественных  перевозчиков, ростом безработицы среди  специалистов этих областей.</w:t>
      </w:r>
      <w:r w:rsidR="00B41F20"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41F20"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Без комплексного и системного решения проблем  развития транспортной инфраструктуры, невозможно добиться удвоения ВВП,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ab/>
      </w:r>
      <w:r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обеспечить достойное  качество жизни для российского 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ab/>
      </w:r>
      <w:r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населения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ab/>
        <w:t>и т.д.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ab/>
      </w:r>
      <w:r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B41F20" w:rsidRPr="00B41F20" w:rsidRDefault="00B41F20" w:rsidP="00195B7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B621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В последние  годы в сфере законодательного обеспечения  этой сферы произошли существенные изменения, направленные на повышение  экономической эффективности ее деятельности.</w:t>
      </w:r>
    </w:p>
    <w:p w:rsidR="00B41F20" w:rsidRDefault="00B41F20" w:rsidP="00E47A9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1F20" w:rsidRDefault="00B41F20" w:rsidP="00E47A9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1F20" w:rsidRDefault="00B41F20" w:rsidP="00E47A9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1F20" w:rsidRDefault="00B41F20" w:rsidP="00E47A9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5B77" w:rsidRDefault="00195B77" w:rsidP="00740551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2B3" w:rsidRPr="00F20FDE" w:rsidRDefault="009872B3" w:rsidP="00E47A9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1.Актуальные вопросы и тенденции развития логистики</w:t>
      </w:r>
    </w:p>
    <w:p w:rsidR="009872B3" w:rsidRDefault="009872B3" w:rsidP="00E47A9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 Актуальность логистики в условиях экономики России</w:t>
      </w:r>
    </w:p>
    <w:p w:rsidR="001E459F" w:rsidRPr="001E459F" w:rsidRDefault="001E459F" w:rsidP="00E47A9E">
      <w:pPr>
        <w:spacing w:before="24" w:after="24" w:line="360" w:lineRule="auto"/>
        <w:ind w:right="41" w:firstLine="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условиях перехода экономики России к рыночным отношениям значимость логистики возрастает. Можно выделить пять факторов, определяющих актуальность логистики в период перехода к рынку.</w:t>
      </w:r>
    </w:p>
    <w:p w:rsidR="001E459F" w:rsidRPr="001E459F" w:rsidRDefault="001E459F" w:rsidP="001E459F">
      <w:pPr>
        <w:spacing w:after="0" w:line="360" w:lineRule="auto"/>
        <w:ind w:left="74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1.     </w:t>
      </w:r>
      <w:r w:rsidRPr="001E459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Экономический фактор</w:t>
      </w:r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В современных условиях на первый план выдвигается поиск возможностей сокращения производственных затрат и издержек обращения ради получения прибыли. Логистика позволяет связать экономические интересы производителя продукц</w:t>
      </w:r>
      <w:proofErr w:type="gramStart"/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ии и ее</w:t>
      </w:r>
      <w:proofErr w:type="gramEnd"/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потребителя.</w:t>
      </w:r>
    </w:p>
    <w:p w:rsidR="001E459F" w:rsidRPr="001E459F" w:rsidRDefault="001E459F" w:rsidP="001E459F">
      <w:pPr>
        <w:spacing w:after="0" w:line="360" w:lineRule="auto"/>
        <w:ind w:left="74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2.     </w:t>
      </w:r>
      <w:r w:rsidRPr="001E459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Организационно-экономический фактор</w:t>
      </w:r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В условиях рынка, по мере возникновения и развития новых организационных форм, реализующих процессы товародвижения, все большее значение приобретают интеграционные формы управления и координации, обеспечение </w:t>
      </w:r>
      <w:proofErr w:type="spellStart"/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логистических</w:t>
      </w:r>
      <w:proofErr w:type="spellEnd"/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процессов взаимодействия предприятий-изготовителей, потребителей, посредников, складов и транспорта.</w:t>
      </w:r>
    </w:p>
    <w:p w:rsidR="001E459F" w:rsidRPr="001E459F" w:rsidRDefault="001E459F" w:rsidP="001E459F">
      <w:pPr>
        <w:spacing w:after="0" w:line="360" w:lineRule="auto"/>
        <w:ind w:left="74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3.     </w:t>
      </w:r>
      <w:r w:rsidRPr="001E459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Информационный фактор</w:t>
      </w:r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. Рыночная экономика способствует развитию информационных связей, которые являются причиной и следствием рыночных отношений, </w:t>
      </w:r>
      <w:proofErr w:type="spellStart"/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взаимообуславливают</w:t>
      </w:r>
      <w:proofErr w:type="spellEnd"/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друг друга. Информатика наиболее тесно связывает рынок и логистику, поскольку ее предметом, средством и составляющей </w:t>
      </w:r>
      <w:proofErr w:type="spellStart"/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логистических</w:t>
      </w:r>
      <w:proofErr w:type="spellEnd"/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процессов являются информационные потоки.</w:t>
      </w:r>
    </w:p>
    <w:p w:rsidR="001E459F" w:rsidRPr="001E459F" w:rsidRDefault="001E459F" w:rsidP="001E459F">
      <w:pPr>
        <w:spacing w:after="0" w:line="360" w:lineRule="auto"/>
        <w:ind w:left="74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4.     </w:t>
      </w:r>
      <w:r w:rsidRPr="001E459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Технический фактор</w:t>
      </w:r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Этот фактор проявляется в том, что логистика как система, ее субъекты и объекты управления развиваются на основе современных технических достижений в транспортно-складском хозяйстве и компьютеризации управления.</w:t>
      </w:r>
    </w:p>
    <w:p w:rsidR="001E459F" w:rsidRPr="001E459F" w:rsidRDefault="001E459F" w:rsidP="001E459F">
      <w:pPr>
        <w:spacing w:after="0" w:line="360" w:lineRule="auto"/>
        <w:ind w:left="747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5.     </w:t>
      </w:r>
      <w:r w:rsidRPr="001E459F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Государственная поддержка процессов товародвижения</w:t>
      </w:r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В современных условиях возникает задача регулирования процессов товародвижения не только на уровне предприятий, но и в масштабах регионов, а также в национальном масштабе.</w:t>
      </w:r>
    </w:p>
    <w:p w:rsidR="00C43AEA" w:rsidRPr="00C43AEA" w:rsidRDefault="001E459F" w:rsidP="00195B77">
      <w:pPr>
        <w:spacing w:before="24" w:after="24" w:line="360" w:lineRule="auto"/>
        <w:ind w:left="41" w:right="41" w:firstLine="346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E459F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Высокая актуальность внедрения логистики связана с интенсификацией и расширением в нашей стране товарно-денежных отношений, с увеличением хозяйственных связей между предприятиями, с развитием производственной инфраструктуры и расширением хозяйственной самостоятельности предприятий и организаций.</w:t>
      </w:r>
    </w:p>
    <w:p w:rsidR="001E459F" w:rsidRPr="00E47A9E" w:rsidRDefault="00E47A9E" w:rsidP="00E47A9E">
      <w:pPr>
        <w:pStyle w:val="a3"/>
        <w:spacing w:before="24" w:beforeAutospacing="0" w:after="24" w:afterAutospacing="0" w:line="360" w:lineRule="auto"/>
        <w:ind w:right="41"/>
        <w:jc w:val="both"/>
        <w:rPr>
          <w:b/>
          <w:color w:val="222222"/>
          <w:sz w:val="28"/>
          <w:szCs w:val="28"/>
        </w:rPr>
      </w:pPr>
      <w:r w:rsidRPr="00E47A9E">
        <w:rPr>
          <w:b/>
          <w:color w:val="222222"/>
          <w:sz w:val="28"/>
          <w:szCs w:val="28"/>
        </w:rPr>
        <w:t>1.2 Влияние логистики на развитие рыночных отношений</w:t>
      </w:r>
    </w:p>
    <w:p w:rsidR="001E459F" w:rsidRPr="001E459F" w:rsidRDefault="001E459F" w:rsidP="001E459F">
      <w:pPr>
        <w:pStyle w:val="a3"/>
        <w:spacing w:before="24" w:beforeAutospacing="0" w:after="24" w:afterAutospacing="0" w:line="360" w:lineRule="auto"/>
        <w:ind w:left="41" w:right="41" w:firstLine="667"/>
        <w:jc w:val="both"/>
        <w:rPr>
          <w:color w:val="000000"/>
          <w:sz w:val="28"/>
          <w:szCs w:val="28"/>
        </w:rPr>
      </w:pPr>
      <w:r w:rsidRPr="001E459F">
        <w:rPr>
          <w:color w:val="222222"/>
          <w:sz w:val="28"/>
          <w:szCs w:val="28"/>
        </w:rPr>
        <w:t xml:space="preserve">Требования логистики к организации и управлению материальными потоками с момента изготовления продукции до ее производственного потребления способствуют развитию связей между поставщиками и потребителями продукции. В интересах улучшения собственных экономических показателей поставщик стремится и к обеспечению интересов </w:t>
      </w:r>
      <w:proofErr w:type="spellStart"/>
      <w:r w:rsidRPr="001E459F">
        <w:rPr>
          <w:color w:val="222222"/>
          <w:sz w:val="28"/>
          <w:szCs w:val="28"/>
        </w:rPr>
        <w:t>партнер√потребитель</w:t>
      </w:r>
      <w:proofErr w:type="spellEnd"/>
      <w:r w:rsidRPr="001E459F">
        <w:rPr>
          <w:color w:val="222222"/>
          <w:sz w:val="28"/>
          <w:szCs w:val="28"/>
        </w:rPr>
        <w:t>, и к улучшению условий для развития договорных отношений по поставкам продукции.</w:t>
      </w:r>
    </w:p>
    <w:p w:rsidR="001E459F" w:rsidRPr="001E459F" w:rsidRDefault="001E459F" w:rsidP="00AF3C27">
      <w:pPr>
        <w:pStyle w:val="a3"/>
        <w:spacing w:before="24" w:beforeAutospacing="0" w:after="24" w:afterAutospacing="0" w:line="360" w:lineRule="auto"/>
        <w:ind w:left="41" w:right="41" w:firstLine="667"/>
        <w:jc w:val="both"/>
        <w:rPr>
          <w:color w:val="000000"/>
          <w:sz w:val="28"/>
          <w:szCs w:val="28"/>
        </w:rPr>
      </w:pPr>
      <w:r w:rsidRPr="001E459F">
        <w:rPr>
          <w:color w:val="222222"/>
          <w:sz w:val="28"/>
          <w:szCs w:val="28"/>
        </w:rPr>
        <w:t xml:space="preserve">Следуя </w:t>
      </w:r>
      <w:proofErr w:type="spellStart"/>
      <w:r w:rsidRPr="001E459F">
        <w:rPr>
          <w:color w:val="222222"/>
          <w:sz w:val="28"/>
          <w:szCs w:val="28"/>
        </w:rPr>
        <w:t>логистическим</w:t>
      </w:r>
      <w:proofErr w:type="spellEnd"/>
      <w:r w:rsidRPr="001E459F">
        <w:rPr>
          <w:color w:val="222222"/>
          <w:sz w:val="28"/>
          <w:szCs w:val="28"/>
        </w:rPr>
        <w:t xml:space="preserve"> подходам и развивая горизонтальные хозяйственные связи, предприятия конкурируют друг с другом в процессе обслуживания заказчиков, в повышении качества поставки и доставки продукции с наименьшими затратами. Методы логистики выступают надежным инструментом для повышения конкурентоспособности на товарных рынках.</w:t>
      </w:r>
    </w:p>
    <w:p w:rsidR="001E459F" w:rsidRPr="001E459F" w:rsidRDefault="001E459F" w:rsidP="00AF3C27">
      <w:pPr>
        <w:pStyle w:val="a3"/>
        <w:spacing w:before="24" w:beforeAutospacing="0" w:after="24" w:afterAutospacing="0" w:line="360" w:lineRule="auto"/>
        <w:ind w:left="41" w:right="41" w:firstLine="667"/>
        <w:jc w:val="both"/>
        <w:rPr>
          <w:color w:val="000000"/>
          <w:sz w:val="28"/>
          <w:szCs w:val="28"/>
        </w:rPr>
      </w:pPr>
      <w:r w:rsidRPr="001E459F">
        <w:rPr>
          <w:color w:val="222222"/>
          <w:sz w:val="28"/>
          <w:szCs w:val="28"/>
        </w:rPr>
        <w:t>Важнейшим условием реализации требований логистики является поиск резервов снижения затрат на заготовку, складирование, разгрузку, погрузку и отправку продукции. Сокращение затрат на транспортно-складские операции во многом определяет выигрыш в конкуренции и лидерство в системе рыночных отношений.</w:t>
      </w:r>
    </w:p>
    <w:p w:rsidR="00AF3C27" w:rsidRDefault="001E459F" w:rsidP="00AF3C27">
      <w:pPr>
        <w:pStyle w:val="a3"/>
        <w:spacing w:before="24" w:beforeAutospacing="0" w:after="24" w:afterAutospacing="0" w:line="360" w:lineRule="auto"/>
        <w:ind w:left="41" w:right="41" w:firstLine="667"/>
        <w:jc w:val="both"/>
        <w:rPr>
          <w:color w:val="000000"/>
          <w:sz w:val="28"/>
          <w:szCs w:val="28"/>
        </w:rPr>
      </w:pPr>
      <w:r w:rsidRPr="001E459F">
        <w:rPr>
          <w:color w:val="222222"/>
          <w:sz w:val="28"/>
          <w:szCs w:val="28"/>
        </w:rPr>
        <w:t xml:space="preserve">Развитие и внедрение механизма </w:t>
      </w:r>
      <w:proofErr w:type="spellStart"/>
      <w:r w:rsidRPr="001E459F">
        <w:rPr>
          <w:color w:val="222222"/>
          <w:sz w:val="28"/>
          <w:szCs w:val="28"/>
        </w:rPr>
        <w:t>логистического</w:t>
      </w:r>
      <w:proofErr w:type="spellEnd"/>
      <w:r w:rsidRPr="001E459F">
        <w:rPr>
          <w:color w:val="222222"/>
          <w:sz w:val="28"/>
          <w:szCs w:val="28"/>
        </w:rPr>
        <w:t xml:space="preserve"> управления постоянно связано с привлечением резервов финансовых и всех других видов ресурсов. От эффективности функционирования всех звеньев </w:t>
      </w:r>
      <w:proofErr w:type="spellStart"/>
      <w:r w:rsidRPr="001E459F">
        <w:rPr>
          <w:color w:val="222222"/>
          <w:sz w:val="28"/>
          <w:szCs w:val="28"/>
        </w:rPr>
        <w:t>логистической</w:t>
      </w:r>
      <w:proofErr w:type="spellEnd"/>
      <w:r w:rsidRPr="001E459F">
        <w:rPr>
          <w:color w:val="222222"/>
          <w:sz w:val="28"/>
          <w:szCs w:val="28"/>
        </w:rPr>
        <w:t xml:space="preserve"> системы и достигаемой при этом экономии ресурсов зависит в целом успех экономической реформы, развитие рыночных отношений.</w:t>
      </w:r>
    </w:p>
    <w:p w:rsidR="001E459F" w:rsidRPr="001E459F" w:rsidRDefault="001E459F" w:rsidP="00AF3C27">
      <w:pPr>
        <w:pStyle w:val="a3"/>
        <w:spacing w:before="24" w:beforeAutospacing="0" w:after="24" w:afterAutospacing="0" w:line="360" w:lineRule="auto"/>
        <w:ind w:left="41" w:right="41" w:firstLine="667"/>
        <w:jc w:val="both"/>
        <w:rPr>
          <w:color w:val="000000"/>
          <w:sz w:val="28"/>
          <w:szCs w:val="28"/>
        </w:rPr>
      </w:pPr>
      <w:r w:rsidRPr="001E459F">
        <w:rPr>
          <w:color w:val="222222"/>
          <w:sz w:val="28"/>
          <w:szCs w:val="28"/>
        </w:rPr>
        <w:lastRenderedPageBreak/>
        <w:t xml:space="preserve">Многообразие </w:t>
      </w:r>
      <w:proofErr w:type="spellStart"/>
      <w:r w:rsidRPr="001E459F">
        <w:rPr>
          <w:color w:val="222222"/>
          <w:sz w:val="28"/>
          <w:szCs w:val="28"/>
        </w:rPr>
        <w:t>логистических</w:t>
      </w:r>
      <w:proofErr w:type="spellEnd"/>
      <w:r w:rsidRPr="001E459F">
        <w:rPr>
          <w:color w:val="222222"/>
          <w:sz w:val="28"/>
          <w:szCs w:val="28"/>
        </w:rPr>
        <w:t xml:space="preserve"> операций и услуг позволяет значительно расширить возможности коммерческо-посреднических организаций по обслуживанию предприятий-поставщиков и потребителей продукции. Существовавшие ранее оптовые базы и организации преобразуются в посреднические организации комплексного обслуживания, которые оказывают предприятиям самые разнообразные </w:t>
      </w:r>
      <w:proofErr w:type="spellStart"/>
      <w:r w:rsidRPr="001E459F">
        <w:rPr>
          <w:color w:val="222222"/>
          <w:sz w:val="28"/>
          <w:szCs w:val="28"/>
        </w:rPr>
        <w:t>логистические</w:t>
      </w:r>
      <w:proofErr w:type="spellEnd"/>
      <w:r w:rsidRPr="001E459F">
        <w:rPr>
          <w:color w:val="222222"/>
          <w:sz w:val="28"/>
          <w:szCs w:val="28"/>
        </w:rPr>
        <w:t xml:space="preserve"> услуги.</w:t>
      </w:r>
    </w:p>
    <w:p w:rsidR="00C5482F" w:rsidRDefault="001E459F" w:rsidP="00E47A9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</w:t>
      </w:r>
      <w:r w:rsidR="009872B3"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Основные факторы развития логистики</w:t>
      </w:r>
    </w:p>
    <w:p w:rsidR="009872B3" w:rsidRPr="00F20FDE" w:rsidRDefault="009872B3" w:rsidP="002660A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РФ логистика развивалась медленнее, чем в других странах, потому что:</w:t>
      </w:r>
    </w:p>
    <w:p w:rsidR="009872B3" w:rsidRPr="00F20FDE" w:rsidRDefault="009872B3" w:rsidP="00C43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тяжелая общеэкономическая ситуация;</w:t>
      </w:r>
    </w:p>
    <w:p w:rsidR="009872B3" w:rsidRPr="00F20FDE" w:rsidRDefault="009872B3" w:rsidP="00C43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социальная напряженность во всех слоях общества не способствует продвижению в отечественный бизнес </w:t>
      </w:r>
      <w:proofErr w:type="spellStart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логистических</w:t>
      </w:r>
      <w:proofErr w:type="spellEnd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идей;</w:t>
      </w:r>
    </w:p>
    <w:p w:rsidR="009872B3" w:rsidRPr="00F20FDE" w:rsidRDefault="009872B3" w:rsidP="00C43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высокий уровень монополизма в важнейших отраслях;</w:t>
      </w:r>
    </w:p>
    <w:p w:rsidR="009872B3" w:rsidRPr="00F20FDE" w:rsidRDefault="009872B3" w:rsidP="00C43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финансовый кризис, неплатежи;</w:t>
      </w:r>
    </w:p>
    <w:p w:rsidR="009872B3" w:rsidRPr="00F20FDE" w:rsidRDefault="009872B3" w:rsidP="00C43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низкий уровень жизни населения;</w:t>
      </w:r>
    </w:p>
    <w:p w:rsidR="009872B3" w:rsidRPr="00F20FDE" w:rsidRDefault="009872B3" w:rsidP="00C43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высокий уровень безработицы;</w:t>
      </w:r>
    </w:p>
    <w:p w:rsidR="009872B3" w:rsidRPr="00F20FDE" w:rsidRDefault="009872B3" w:rsidP="00C43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негативная реструктуризация экономики;</w:t>
      </w:r>
    </w:p>
    <w:p w:rsidR="009872B3" w:rsidRPr="00F20FDE" w:rsidRDefault="009872B3" w:rsidP="00C43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свертывание инвестиций.</w:t>
      </w:r>
    </w:p>
    <w:p w:rsidR="009872B3" w:rsidRPr="00F20FDE" w:rsidRDefault="009872B3" w:rsidP="00C43AE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логистики в экономике РФ определяется взаимодействием 5 основных факторов:</w:t>
      </w:r>
    </w:p>
    <w:p w:rsidR="009872B3" w:rsidRPr="00F20FDE" w:rsidRDefault="009872B3" w:rsidP="00C43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экономический фактор (выдвигается поиск возможностей, сокращения производственных затрат и издержек обращения, как для увеличения прибыли предприятия, так и для полного удовлетворения интересов потребителя);</w:t>
      </w:r>
    </w:p>
    <w:p w:rsidR="009872B3" w:rsidRPr="00F20FDE" w:rsidRDefault="009872B3" w:rsidP="00C43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организационно-экономический фактор (развиваются процессы кооперации и интеграции хозяйственной деятельности);</w:t>
      </w:r>
    </w:p>
    <w:p w:rsidR="009872B3" w:rsidRPr="00F20FDE" w:rsidRDefault="009872B3" w:rsidP="00C43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информационный фактор (развитие информационных связей является причиной и следствием развития рыночных отношений);</w:t>
      </w:r>
    </w:p>
    <w:p w:rsidR="009872B3" w:rsidRPr="00F20FDE" w:rsidRDefault="009872B3" w:rsidP="00C43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технический фактор (логистика, как система управления развивается на основе современных технических достижений в транспортно-складском хозяйстве и сфере управления);</w:t>
      </w:r>
    </w:p>
    <w:p w:rsidR="009872B3" w:rsidRPr="00F20FDE" w:rsidRDefault="009872B3" w:rsidP="00C43AE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специфический фактор (большую актуальность логистика приобретает из-за необходимости в государственной поддержке процессов товародвижения).</w:t>
      </w:r>
    </w:p>
    <w:p w:rsidR="001E459F" w:rsidRPr="00E47A9E" w:rsidRDefault="009872B3" w:rsidP="00C43AE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становление и развитие логистики в России позволило выйти отечественной экономике на новый уровень.</w:t>
      </w:r>
    </w:p>
    <w:p w:rsidR="009872B3" w:rsidRPr="00F20FDE" w:rsidRDefault="009872B3" w:rsidP="00E47A9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Размещение транспортного комплекса России</w:t>
      </w:r>
    </w:p>
    <w:p w:rsidR="009872B3" w:rsidRPr="00E47A9E" w:rsidRDefault="009872B3" w:rsidP="00E47A9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2.1.Работа транс</w:t>
      </w:r>
      <w:r w:rsidR="00B322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портного комплекса России в 2014</w:t>
      </w:r>
      <w:r w:rsidRPr="00F20F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p w:rsidR="009872B3" w:rsidRPr="00F20FDE" w:rsidRDefault="009872B3" w:rsidP="002660A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целом по стране транспортный комплекс размещен неравномерно. В основном он располагается в европейской части нашей страны. Это объясняется тем, что здесь располагаются основные промышленные центры и населенные пункты.</w:t>
      </w:r>
    </w:p>
    <w:p w:rsidR="009872B3" w:rsidRPr="00F20FDE" w:rsidRDefault="009872B3" w:rsidP="00F20F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размещение каждого вида транспорта более подробно.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660"/>
        <w:gridCol w:w="6"/>
      </w:tblGrid>
      <w:tr w:rsidR="009872B3" w:rsidRPr="009872B3" w:rsidTr="009872B3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660"/>
            </w:tblGrid>
            <w:tr w:rsidR="009872B3" w:rsidRPr="009872B3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C5482F" w:rsidRPr="00C5482F" w:rsidRDefault="00B322DC" w:rsidP="009872B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5482F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3695700" cy="2551053"/>
                        <wp:effectExtent l="19050" t="0" r="0" b="0"/>
                        <wp:docPr id="1" name="Рисунок 0" descr="pix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x01.jp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695700" cy="25510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5482F" w:rsidRPr="00C5482F" w:rsidRDefault="00C5482F" w:rsidP="009872B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5482F" w:rsidRPr="00C5482F" w:rsidRDefault="00C5482F" w:rsidP="009872B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5482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Рис. 1 Грузооборот России по видам транспорта </w:t>
                  </w:r>
                </w:p>
                <w:p w:rsidR="00B322DC" w:rsidRPr="00C5482F" w:rsidRDefault="00B322DC" w:rsidP="009872B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5482F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lastRenderedPageBreak/>
                    <w:drawing>
                      <wp:inline distT="0" distB="0" distL="0" distR="0">
                        <wp:extent cx="4200525" cy="2990290"/>
                        <wp:effectExtent l="19050" t="0" r="9525" b="0"/>
                        <wp:docPr id="2" name="Рисунок 1" descr="pix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x02.jp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95219" cy="298651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5482F" w:rsidRPr="00C5482F" w:rsidRDefault="00C5482F" w:rsidP="009872B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  <w:p w:rsidR="00C5482F" w:rsidRPr="00C5482F" w:rsidRDefault="00C5482F" w:rsidP="009872B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  <w:r w:rsidRPr="00C5482F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t>Рис.2 Прирост грузооборота по видам транспорта</w:t>
                  </w:r>
                </w:p>
                <w:p w:rsidR="00B322DC" w:rsidRPr="00C5482F" w:rsidRDefault="00B322DC" w:rsidP="009872B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5482F"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3952875" cy="2488152"/>
                        <wp:effectExtent l="19050" t="0" r="9525" b="0"/>
                        <wp:docPr id="3" name="Рисунок 2" descr="pix0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x03.jp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52484" cy="248790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22DC" w:rsidRPr="00C5482F" w:rsidRDefault="00C5482F" w:rsidP="009872B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C5482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Рис.3 Внешняя торговля России</w:t>
                  </w:r>
                </w:p>
                <w:p w:rsidR="00B322DC" w:rsidRDefault="00B322DC" w:rsidP="009872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  <w:p w:rsidR="00B322DC" w:rsidRPr="00C43AEA" w:rsidRDefault="00C5482F" w:rsidP="00C43AEA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C43AE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43AEA" w:rsidRPr="00C43AEA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2.2 Различные виды транспорта</w:t>
                  </w:r>
                </w:p>
              </w:tc>
            </w:tr>
          </w:tbl>
          <w:p w:rsidR="009872B3" w:rsidRPr="009872B3" w:rsidRDefault="009872B3" w:rsidP="00987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872B3" w:rsidRPr="009872B3" w:rsidRDefault="009872B3" w:rsidP="009872B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9872B3" w:rsidRPr="00F20FDE" w:rsidRDefault="009872B3" w:rsidP="00E47A9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Железнодорожный транспорт</w:t>
      </w:r>
    </w:p>
    <w:p w:rsidR="00AF3C27" w:rsidRDefault="00835C95" w:rsidP="00AF3C27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F32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Железнодорожный транспорт был одновременно и продуктом, и </w:t>
      </w:r>
      <w:r w:rsidR="00AF3C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мотором промышленной революции.</w:t>
      </w:r>
    </w:p>
    <w:p w:rsidR="00C5482F" w:rsidRPr="00AF3C27" w:rsidRDefault="00835C95" w:rsidP="00AF3C27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F32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Возникнув в начале</w:t>
      </w:r>
      <w:r w:rsidRPr="001F32B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0" w:tooltip="XIX век" w:history="1">
        <w:r w:rsidRPr="001F32B4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XIX века</w:t>
        </w:r>
      </w:hyperlink>
      <w:r w:rsidRPr="001F32B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1F32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(первый</w:t>
      </w:r>
      <w:r w:rsidRPr="001F32B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1" w:tooltip="Паровоз" w:history="1">
        <w:r w:rsidRPr="001F32B4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паровоз</w:t>
        </w:r>
      </w:hyperlink>
      <w:r w:rsidRPr="001F32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F32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был построен в</w:t>
      </w:r>
      <w:r w:rsidRPr="001F32B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2" w:tooltip="1804 год" w:history="1">
        <w:r w:rsidRPr="001F32B4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1804 году</w:t>
        </w:r>
      </w:hyperlink>
      <w:r w:rsidRPr="001F32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), к середине того же века он стал самым важным транспортом промышленных стран того времени.</w:t>
      </w:r>
      <w:r w:rsidRPr="001F32B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1F32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Однако после</w:t>
      </w:r>
      <w:proofErr w:type="gramStart"/>
      <w:r w:rsidRPr="001F32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</w:t>
      </w:r>
      <w:proofErr w:type="gramEnd"/>
      <w:r w:rsidRPr="001F32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торой мировой войны железные дороги начали терять своё значение. На грузовых перевозках она не выдерживала конкуренции автомобильного транспорта, на пассажирских — самолётов (на больших расстояниях) и личного автомобиля (на коротких расстояниях). Железные дороги имеют много преимуществ — высокую грузоподъёмность, надёжность, сравнительно высокую скорость. Сейчас по железным дорогам перевозят самые разные грузы, но в основном — массовые.</w:t>
      </w:r>
    </w:p>
    <w:p w:rsidR="00B322DC" w:rsidRDefault="00D261C8" w:rsidP="00F20F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671052" cy="3293283"/>
            <wp:effectExtent l="19050" t="0" r="5848" b="0"/>
            <wp:docPr id="6" name="Рисунок 5" descr="pix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x1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2616" cy="3294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82F" w:rsidRPr="00F20FDE" w:rsidRDefault="00C5482F" w:rsidP="00F20F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Рис. 4 Структура грузоперевозок железнодорожным транспортом</w:t>
      </w:r>
    </w:p>
    <w:p w:rsidR="009872B3" w:rsidRDefault="009872B3" w:rsidP="00E47A9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Автомобильный транспорт</w:t>
      </w:r>
    </w:p>
    <w:p w:rsidR="00835C95" w:rsidRPr="00835C95" w:rsidRDefault="00835C95" w:rsidP="00835C9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835C9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Автомобильный транспорт сейчас - самый распространённый вид транспорта. Автомобильный транспорт</w:t>
      </w:r>
      <w:r w:rsidRPr="00835C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моложе</w:t>
      </w:r>
      <w:r w:rsidRPr="00835C9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4" w:tooltip="Железнодорожный транспорт" w:history="1">
        <w:r w:rsidRPr="00835C95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железнодорожного</w:t>
        </w:r>
      </w:hyperlink>
      <w:r w:rsidRPr="00835C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5C9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835C9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5" w:tooltip="Водный транспорт" w:history="1">
        <w:r w:rsidRPr="00835C95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водного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. Преимущества автомобильного транспорт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маневренность,</w:t>
      </w:r>
      <w:r w:rsidR="00AF3C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гибкость,</w:t>
      </w:r>
      <w:r w:rsidR="00AF3C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скорость и возможность доставлять грузы «от дверей до дверей»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Грузовые автомобили перевозят ныне практически все виды грузов ,но даже на больших расстояниях (до 5 и более тыс.км)автопоезда успешно конкурируют с железной дорогой при перевозке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грузов,для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которых критична скорость доставки.</w:t>
      </w:r>
    </w:p>
    <w:p w:rsidR="00C5482F" w:rsidRDefault="007B78CE" w:rsidP="00F20F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78C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872B3" w:rsidRDefault="009872B3" w:rsidP="00F20F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482F" w:rsidRPr="00C5482F" w:rsidRDefault="00C5482F" w:rsidP="00F20F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548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Рис. 5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Динамика автомобильных грузоперевозок из ЕС в РФ</w:t>
      </w:r>
      <w:r w:rsidR="0067168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2014 год</w:t>
      </w:r>
    </w:p>
    <w:p w:rsidR="00D261C8" w:rsidRPr="00F20FDE" w:rsidRDefault="007B78CE" w:rsidP="00F20F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B78CE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47A9E" w:rsidRDefault="00C5482F" w:rsidP="00C43AE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548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Рис. 6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Динамика автомобильных грузоперевозок в ЕС из РФ</w:t>
      </w:r>
      <w:r w:rsidR="00177F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2014 год</w:t>
      </w:r>
    </w:p>
    <w:p w:rsidR="00C43AEA" w:rsidRPr="00C43AEA" w:rsidRDefault="00C43AEA" w:rsidP="00C43AE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2B3" w:rsidRPr="00F20FDE" w:rsidRDefault="009872B3" w:rsidP="00E47A9E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Водный транспорт</w:t>
      </w:r>
    </w:p>
    <w:p w:rsidR="001E459F" w:rsidRPr="00E47A9E" w:rsidRDefault="009872B3" w:rsidP="00E47A9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Морской транспорт</w:t>
      </w:r>
    </w:p>
    <w:p w:rsidR="009872B3" w:rsidRPr="001C0DDD" w:rsidRDefault="009872B3" w:rsidP="001C0DDD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Размещение водного транспорта в целом, а в частности морского транспорта зависит от природных условий. Резко сократили возможности применения морского транспорта в международной торговле изменения в геополитическом положении России, так как большая часть крупных и хорошо оснащенных морских портов Черноморского и Балтийского бассейнов отошла к другим государствам.</w:t>
      </w:r>
      <w:r w:rsidR="001C0DDD" w:rsidRPr="001C0DDD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 w:rsidR="001C0DDD" w:rsidRPr="001C0D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Водный транспорт до сих пор сохраняет важную роль. Благодаря своим преимуществам (водный транспорт </w:t>
      </w:r>
      <w:proofErr w:type="gramStart"/>
      <w:r w:rsidR="00C4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1C0DDD" w:rsidRPr="001C0D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proofErr w:type="gramEnd"/>
      <w:r w:rsidR="001C0DDD" w:rsidRPr="001C0D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амый дешевый после трубопроводного),водный транспорт сейчас охватывает 60-67% всего мирового грузооборота.</w:t>
      </w:r>
      <w:r w:rsidR="001C0DDD" w:rsidRPr="001C0DDD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 w:rsidR="001C0DDD" w:rsidRPr="001C0DD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По внутренним водным путям перевозят в основном массовые грузы — строительные материалы, уголь, руду — перевозка которых не требует высокой скорости (здесь сказывается конкуренция с более </w:t>
      </w:r>
      <w:proofErr w:type="gramStart"/>
      <w:r w:rsidR="001C0DDD" w:rsidRPr="001C0DD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быстрыми</w:t>
      </w:r>
      <w:proofErr w:type="gramEnd"/>
      <w:r w:rsidR="001C0DDD" w:rsidRPr="001C0DD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автомобильным и железнодорожным транспортом). На перевозках грузов через моря и океаны у водного транспорта конкурентов нет (авиаперевозки очень дороги, и их суммарная доля в грузоперевозках низка)</w:t>
      </w:r>
      <w:proofErr w:type="gramStart"/>
      <w:r w:rsidR="001C0DDD" w:rsidRPr="001C0DD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,п</w:t>
      </w:r>
      <w:proofErr w:type="gramEnd"/>
      <w:r w:rsidR="001C0DDD" w:rsidRPr="001C0DD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оэтому морские суда перевозят самые разные виды товаров, но большую часть грузов составляют нефть и нефтепродукты ,сжиженный </w:t>
      </w:r>
      <w:proofErr w:type="spellStart"/>
      <w:r w:rsidR="001C0DDD" w:rsidRPr="001C0DD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газ,уголь,руда</w:t>
      </w:r>
      <w:proofErr w:type="spellEnd"/>
      <w:r w:rsidR="001C0DDD" w:rsidRPr="001C0DDD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.</w:t>
      </w:r>
    </w:p>
    <w:p w:rsidR="00B322DC" w:rsidRDefault="00177F9B" w:rsidP="00F20F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7F9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324475" cy="2743200"/>
            <wp:effectExtent l="19050" t="0" r="9525" b="0"/>
            <wp:docPr id="1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5482F" w:rsidRDefault="00C5482F" w:rsidP="00F20F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Рис.7 Структура грузоперевозок морским транспортом по направлениям перевозки</w:t>
      </w:r>
    </w:p>
    <w:p w:rsidR="00B322DC" w:rsidRDefault="00C5482F" w:rsidP="00F20F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82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276725" cy="3411258"/>
            <wp:effectExtent l="19050" t="0" r="9525" b="0"/>
            <wp:docPr id="11" name="Рисунок 3" descr="pix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x04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3061" cy="3416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F9B" w:rsidRPr="00E47A9E" w:rsidRDefault="00C5482F" w:rsidP="00E47A9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Рис.8 </w:t>
      </w:r>
      <w:r w:rsidRPr="00C5482F">
        <w:rPr>
          <w:rFonts w:ascii="Times New Roman" w:hAnsi="Times New Roman" w:cs="Times New Roman"/>
          <w:sz w:val="28"/>
          <w:szCs w:val="28"/>
          <w:shd w:val="clear" w:color="auto" w:fill="FFFFFF"/>
        </w:rPr>
        <w:t>Структура перевалки сухогрузов и наливных грузов</w:t>
      </w:r>
      <w:r>
        <w:rPr>
          <w:rStyle w:val="apple-converted-space"/>
          <w:rFonts w:ascii="Arial" w:hAnsi="Arial" w:cs="Arial"/>
          <w:color w:val="666666"/>
          <w:sz w:val="20"/>
          <w:szCs w:val="20"/>
          <w:shd w:val="clear" w:color="auto" w:fill="FFFFFF"/>
        </w:rPr>
        <w:t> </w:t>
      </w:r>
    </w:p>
    <w:p w:rsidR="001E459F" w:rsidRPr="00E47A9E" w:rsidRDefault="009872B3" w:rsidP="00E47A9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Трубопроводный транспорт</w:t>
      </w:r>
    </w:p>
    <w:p w:rsidR="001E459F" w:rsidRPr="001516F2" w:rsidRDefault="00774633" w:rsidP="001516F2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20" w:tooltip="Трубопроводный транспорт" w:history="1">
        <w:r w:rsidR="001C0DDD" w:rsidRPr="001C0DDD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Трубопроводный транспорт</w:t>
        </w:r>
      </w:hyperlink>
      <w:r w:rsidR="001C0DDD" w:rsidRPr="001C0DDD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1C0DDD" w:rsidRPr="001C0D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довольно необычен: он не имеет транспортных средств, вернее, сама инфраструктура «по совместительству» является транспортным средством. Трубопроводный транспорт дешевле железнодорожного и даже водного. Он не требует большого количества персонала. Основной тип грузов — жидкие (</w:t>
      </w:r>
      <w:hyperlink r:id="rId21" w:tooltip="Нефть" w:history="1">
        <w:r w:rsidR="001C0DDD" w:rsidRPr="001C0DDD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нефть</w:t>
        </w:r>
      </w:hyperlink>
      <w:r w:rsidR="001C0DDD" w:rsidRPr="001C0DD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нефтепродукты) или газообразные.</w:t>
      </w:r>
    </w:p>
    <w:p w:rsidR="009872B3" w:rsidRDefault="009872B3" w:rsidP="00E47A9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Воздушный транспорт</w:t>
      </w:r>
    </w:p>
    <w:p w:rsidR="006A707F" w:rsidRPr="006A707F" w:rsidRDefault="006A707F" w:rsidP="006A707F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6A70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Воздушный транспорт — самый быстрый и в то же время самый дорогой вид транспорта. Основная сфера применения воздушного транспорта — пассажирские перевозки на большие расстояния.</w:t>
      </w:r>
      <w:r w:rsidRPr="006A707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6A70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основном </w:t>
      </w:r>
      <w:r w:rsidRPr="006A70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авиатранспортом перевозят скоропортящиеся продукты и особо ценные грузы, а также</w:t>
      </w:r>
      <w:r w:rsidRPr="006A707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22" w:tooltip="Почта" w:history="1">
        <w:r w:rsidRPr="006A707F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почту</w:t>
        </w:r>
      </w:hyperlink>
      <w:r w:rsidRPr="006A707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6A707F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C5482F" w:rsidRDefault="00C5482F" w:rsidP="00D261C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61C8" w:rsidRDefault="001516F2" w:rsidP="00F20FD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6F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86375" cy="2857500"/>
            <wp:effectExtent l="19050" t="0" r="9525" b="0"/>
            <wp:docPr id="17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6A707F" w:rsidRPr="00E47A9E" w:rsidRDefault="00C5482F" w:rsidP="00E47A9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Рис. 9 Грузооборот Российского воздушного транспорт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51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151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тыс.т-км)</w:t>
      </w:r>
    </w:p>
    <w:p w:rsidR="009872B3" w:rsidRDefault="009872B3" w:rsidP="00E47A9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Проблемы и перспективы развития транспорта России</w:t>
      </w:r>
    </w:p>
    <w:p w:rsidR="001C6176" w:rsidRDefault="001C6176" w:rsidP="00E47A9E">
      <w:pPr>
        <w:spacing w:after="0" w:line="360" w:lineRule="auto"/>
        <w:rPr>
          <w:rStyle w:val="a6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3.1 </w:t>
      </w:r>
      <w:bookmarkStart w:id="0" w:name="_Toc294623305"/>
      <w:r w:rsidRPr="001C6176">
        <w:rPr>
          <w:rStyle w:val="a6"/>
          <w:rFonts w:ascii="Times New Roman" w:hAnsi="Times New Roman" w:cs="Times New Roman"/>
          <w:sz w:val="28"/>
          <w:szCs w:val="28"/>
        </w:rPr>
        <w:t>Проблемы развития логистики</w:t>
      </w:r>
      <w:bookmarkEnd w:id="0"/>
    </w:p>
    <w:p w:rsidR="001C6176" w:rsidRPr="00277F82" w:rsidRDefault="001C6176" w:rsidP="00E47A9E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трудности, имеющиеся </w:t>
      </w:r>
      <w:r w:rsidRPr="00277F82">
        <w:rPr>
          <w:rFonts w:ascii="Times New Roman" w:hAnsi="Times New Roman" w:cs="Times New Roman"/>
          <w:sz w:val="28"/>
          <w:szCs w:val="28"/>
        </w:rPr>
        <w:t>на пути развития логистики в России:</w:t>
      </w:r>
    </w:p>
    <w:p w:rsidR="001C6176" w:rsidRPr="00E47A9E" w:rsidRDefault="00E47A9E" w:rsidP="00C43AE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6176" w:rsidRPr="00E47A9E">
        <w:rPr>
          <w:rFonts w:ascii="Times New Roman" w:hAnsi="Times New Roman" w:cs="Times New Roman"/>
          <w:sz w:val="28"/>
          <w:szCs w:val="28"/>
        </w:rPr>
        <w:t>нерациональное развитие систем распределения товаров и услуг (отсутствие продуманной стратегии развития систем распределения в промышленности и торговле, недостаток организованных товарных рынков на уровне крупного и среднего опта);</w:t>
      </w:r>
    </w:p>
    <w:p w:rsidR="001C6176" w:rsidRPr="00E47A9E" w:rsidRDefault="00E47A9E" w:rsidP="00C43AE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6176" w:rsidRPr="00E47A9E">
        <w:rPr>
          <w:rFonts w:ascii="Times New Roman" w:hAnsi="Times New Roman" w:cs="Times New Roman"/>
          <w:sz w:val="28"/>
          <w:szCs w:val="28"/>
        </w:rPr>
        <w:t>слабый уровень развития современных систем электронных коммуникаций, электронных сетей, систем связи и телекоммуникаций;</w:t>
      </w:r>
    </w:p>
    <w:p w:rsidR="001C6176" w:rsidRPr="00E47A9E" w:rsidRDefault="00E47A9E" w:rsidP="00C43AE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6176" w:rsidRPr="00E47A9E">
        <w:rPr>
          <w:rFonts w:ascii="Times New Roman" w:hAnsi="Times New Roman" w:cs="Times New Roman"/>
          <w:sz w:val="28"/>
          <w:szCs w:val="28"/>
        </w:rPr>
        <w:t>отсталая инфраструктура транспорта, прежде всего в области автомобильных дорог; недостаточное количество грузовых терминалов, а также их низкий технико-технологический уровень;</w:t>
      </w:r>
    </w:p>
    <w:p w:rsidR="001C6176" w:rsidRPr="00E47A9E" w:rsidRDefault="00E47A9E" w:rsidP="00C43AE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6176" w:rsidRPr="00E47A9E">
        <w:rPr>
          <w:rFonts w:ascii="Times New Roman" w:hAnsi="Times New Roman" w:cs="Times New Roman"/>
          <w:sz w:val="28"/>
          <w:szCs w:val="28"/>
        </w:rPr>
        <w:t xml:space="preserve">отсутствие практически на всех видах транспорта современных транспортных средств, отвечающих мировым стандартам; высокая </w:t>
      </w:r>
      <w:r w:rsidR="001C6176" w:rsidRPr="00E47A9E">
        <w:rPr>
          <w:rFonts w:ascii="Times New Roman" w:hAnsi="Times New Roman" w:cs="Times New Roman"/>
          <w:sz w:val="28"/>
          <w:szCs w:val="28"/>
        </w:rPr>
        <w:lastRenderedPageBreak/>
        <w:t>степень физического и морального износа подвижного состава транспорта;</w:t>
      </w:r>
    </w:p>
    <w:p w:rsidR="001C6176" w:rsidRPr="00E47A9E" w:rsidRDefault="00E47A9E" w:rsidP="00C43AE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6176" w:rsidRPr="00E47A9E">
        <w:rPr>
          <w:rFonts w:ascii="Times New Roman" w:hAnsi="Times New Roman" w:cs="Times New Roman"/>
          <w:sz w:val="28"/>
          <w:szCs w:val="28"/>
        </w:rPr>
        <w:t>низкий уровень развития производственно-технической базы складского хозяйства; недостаток современного технологического оборудования по переработке продукции; слабый уровень механизации и автоматизации складских работ;</w:t>
      </w:r>
    </w:p>
    <w:p w:rsidR="001C6176" w:rsidRPr="00E47A9E" w:rsidRDefault="00E47A9E" w:rsidP="00C43AE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6176" w:rsidRPr="00E47A9E">
        <w:rPr>
          <w:rFonts w:ascii="Times New Roman" w:hAnsi="Times New Roman" w:cs="Times New Roman"/>
          <w:sz w:val="28"/>
          <w:szCs w:val="28"/>
        </w:rPr>
        <w:t>недостаточное развитие промышленности по производству современной тары и упаковки;</w:t>
      </w:r>
    </w:p>
    <w:p w:rsidR="001C6176" w:rsidRPr="00E47A9E" w:rsidRDefault="00E47A9E" w:rsidP="00C43AE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6176" w:rsidRPr="00E47A9E">
        <w:rPr>
          <w:rFonts w:ascii="Times New Roman" w:hAnsi="Times New Roman" w:cs="Times New Roman"/>
          <w:sz w:val="28"/>
          <w:szCs w:val="28"/>
        </w:rPr>
        <w:t>тяжелая общеэкономическая ситуация и социальная напряженность во всех слоях общества</w:t>
      </w:r>
    </w:p>
    <w:p w:rsidR="001C6176" w:rsidRDefault="001C6176" w:rsidP="00C43A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же, достаточно серьезной проблемой является подготовка кадров в области логистики. Необходимо скорейшее внедрение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логистического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мышления в практику работы менеджеров высшего и среднего уровня, персонала различных предприятий и т.д. Необходима интенсивная подготовка кадров по специальности «Логистика», переподготовка и повышение квалификации в этой области персонала среднего и высшего менеджмента.</w:t>
      </w:r>
    </w:p>
    <w:p w:rsidR="009872B3" w:rsidRPr="00F20FDE" w:rsidRDefault="00E47A9E" w:rsidP="00E47A9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A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1C61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.2</w:t>
      </w:r>
      <w:r w:rsidR="009872B3"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435D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Перспективы </w:t>
      </w:r>
      <w:r w:rsidR="009872B3"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развития логистики в РФ</w:t>
      </w:r>
    </w:p>
    <w:p w:rsidR="009872B3" w:rsidRPr="00F20FDE" w:rsidRDefault="009872B3" w:rsidP="002660A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Логистика</w:t>
      </w:r>
      <w:proofErr w:type="gramEnd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сегодня, так и в будущем будет основным фактором в конкурентной борьбе. Успех в конкурентной борьбе между предприятиями и сетями единой цепочки создания стоимости, между странами и экономическими регионами определяется в первую очередь уровнем компетенции в логистике. Так, исследования, проведенные на предприятиях, доказывают положительную взаимосвязь между эффективной логистикой и успехом в предпринимательской деятельности.</w:t>
      </w:r>
    </w:p>
    <w:p w:rsidR="009872B3" w:rsidRPr="00F20FDE" w:rsidRDefault="009872B3" w:rsidP="00435D45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Современное представление о логистике можно сформулировать следующим образом: логистика представляет собой концепцию управления для разработки, организации, управления и реализации эффективного и </w:t>
      </w: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экономически выгодного движения объектов (грузов, информации, денег и персонала) в системах создания стоимости в рамках одного или нескольких предприятий. Из более детального определения </w:t>
      </w:r>
      <w:proofErr w:type="spellStart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логистических</w:t>
      </w:r>
      <w:proofErr w:type="spellEnd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объектов как потоков грузов, информации, денег и персонала следует, что логистика является общей важной темой для всех отраслей и относится к общему сектору предоставления услуг и области общественного управления.</w:t>
      </w:r>
    </w:p>
    <w:p w:rsidR="009872B3" w:rsidRPr="00F20FDE" w:rsidRDefault="009872B3" w:rsidP="002660A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proofErr w:type="spellStart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логистическими</w:t>
      </w:r>
      <w:proofErr w:type="spellEnd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процессами между предприятиями закрепилось название «управление цепочками поставок» </w:t>
      </w:r>
      <w:r w:rsidR="00C43A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Supply</w:t>
      </w:r>
      <w:proofErr w:type="spellEnd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Chain</w:t>
      </w:r>
      <w:proofErr w:type="spellEnd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Management</w:t>
      </w:r>
      <w:proofErr w:type="spellEnd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Причиной появления англоязычного термина является тот простой факт, что все новации, возникшие в предпринимательской практике, много легче «продать» и реализовать под этим названием. И все-таки «управление цепочками поставок» является и остается логистикой, однако на качественно более высоком уровне развития.</w:t>
      </w:r>
    </w:p>
    <w:p w:rsidR="009872B3" w:rsidRPr="00F20FDE" w:rsidRDefault="009872B3" w:rsidP="002660A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Одного взгляда на предпринимательскую практику достаточно, чтобы встретить там все три фазы развития с соответствующими им подходами к логистике. Одновременно можно заметить и значительное смещение в направлении понимания логистики как концепции управления</w:t>
      </w:r>
    </w:p>
    <w:p w:rsidR="009872B3" w:rsidRPr="00F20FDE" w:rsidRDefault="009872B3" w:rsidP="002660A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Новый </w:t>
      </w:r>
      <w:proofErr w:type="spellStart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логистический</w:t>
      </w:r>
      <w:proofErr w:type="spellEnd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и новая </w:t>
      </w:r>
      <w:proofErr w:type="spellStart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логистическая</w:t>
      </w:r>
      <w:proofErr w:type="spellEnd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 не ограничиваются более, как это было раньше, только отдельными функциями предприятий, а затрагивает все функции и процессы комплексной системы создания стоимости. </w:t>
      </w:r>
      <w:proofErr w:type="spellStart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Логистическое</w:t>
      </w:r>
      <w:proofErr w:type="spellEnd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измерение всех процессов по созданию стоимости необходимо использовать осознанно, чтобы с помощью эффективных и экономически выгодных объектных потоков лучше соответствовать всем требованиям, всем рынкам сбыта и лучше отвечать всем пожеланиям клиентов, а, следовательно, усилить свои позиции в конкурентной борьбе.</w:t>
      </w:r>
    </w:p>
    <w:p w:rsidR="009872B3" w:rsidRPr="00F20FDE" w:rsidRDefault="009872B3" w:rsidP="002660A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Современное понимание логистики как концепции управления отвечает новым и изменившимся условиям предпринимательской деятельности. Процесс нового понимания логистики был «спровоцирован», прежде всего, изменениями в экономической практике. Поэтому логистику можно рассматривать как продукт, возникший в результате практической предпринимательской деятельности.</w:t>
      </w:r>
    </w:p>
    <w:p w:rsidR="009872B3" w:rsidRPr="00F20FDE" w:rsidRDefault="009872B3" w:rsidP="002660A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 сильный толчок этому процессу развития давала и дает до сих пор глобализация экономики и вызванная ею интенсификация конкурентной борьбы. Одновременно выросли и требования клиентов к срокам, надежности и гибкости поставок при сохранении низких затрат на логистику. И сейчас мы наблюдаем такую ситуацию, при которой уже недостаточно просто производить продукт высокого качества. На уровне одинаково высокого качества продукта решающим в конкурентной борьбе будет сочетание с таким же высоким качеством логистики. Сформулируем короче: спор в конкурентной борьбе сегодня и завтра будет решать логистика.</w:t>
      </w:r>
    </w:p>
    <w:p w:rsidR="002660AF" w:rsidRDefault="0030616A" w:rsidP="00D261C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0616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8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BC3575" w:rsidRPr="00E47A9E" w:rsidRDefault="00BC3575" w:rsidP="00E47A9E">
      <w:pPr>
        <w:pStyle w:val="1"/>
        <w:shd w:val="clear" w:color="auto" w:fill="FFFFFF"/>
        <w:spacing w:before="15" w:beforeAutospacing="0" w:after="0" w:afterAutospacing="0" w:line="240" w:lineRule="atLeast"/>
        <w:rPr>
          <w:rFonts w:ascii="Tahoma" w:hAnsi="Tahoma" w:cs="Tahoma"/>
          <w:color w:val="A90303"/>
          <w:sz w:val="20"/>
          <w:szCs w:val="20"/>
        </w:rPr>
      </w:pPr>
      <w:r w:rsidRPr="00BC3575">
        <w:rPr>
          <w:bCs w:val="0"/>
          <w:color w:val="000000"/>
          <w:sz w:val="28"/>
          <w:szCs w:val="28"/>
        </w:rPr>
        <w:t>Рис. 10</w:t>
      </w:r>
      <w:r>
        <w:rPr>
          <w:bCs w:val="0"/>
          <w:color w:val="000000"/>
          <w:sz w:val="28"/>
          <w:szCs w:val="28"/>
        </w:rPr>
        <w:t xml:space="preserve"> </w:t>
      </w:r>
      <w:r w:rsidR="00C43AEA">
        <w:rPr>
          <w:color w:val="000000" w:themeColor="text1"/>
          <w:sz w:val="28"/>
          <w:szCs w:val="28"/>
        </w:rPr>
        <w:t>-</w:t>
      </w:r>
      <w:r w:rsidRPr="00BC3575">
        <w:rPr>
          <w:color w:val="000000" w:themeColor="text1"/>
          <w:sz w:val="28"/>
          <w:szCs w:val="28"/>
        </w:rPr>
        <w:t xml:space="preserve"> мнение российских специалистов</w:t>
      </w:r>
    </w:p>
    <w:p w:rsidR="00195B77" w:rsidRDefault="00195B77" w:rsidP="00E47A9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5B77" w:rsidRDefault="00195B77" w:rsidP="00E47A9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95B77" w:rsidRDefault="00195B77" w:rsidP="00E47A9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6EB7" w:rsidRPr="00E47A9E" w:rsidRDefault="001C6176" w:rsidP="00E47A9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3.2.1 Системный подход</w:t>
      </w:r>
    </w:p>
    <w:p w:rsidR="001C6176" w:rsidRPr="0006611E" w:rsidRDefault="001C6176" w:rsidP="00146E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611E">
        <w:rPr>
          <w:rFonts w:ascii="Times New Roman" w:hAnsi="Times New Roman" w:cs="Times New Roman"/>
          <w:sz w:val="28"/>
          <w:szCs w:val="28"/>
        </w:rPr>
        <w:t xml:space="preserve">Одной из основных стратегических задач при организации логистики любого предприятия, является определение оптимума в каждом звене </w:t>
      </w:r>
      <w:proofErr w:type="spellStart"/>
      <w:r w:rsidRPr="0006611E">
        <w:rPr>
          <w:rFonts w:ascii="Times New Roman" w:hAnsi="Times New Roman" w:cs="Times New Roman"/>
          <w:sz w:val="28"/>
          <w:szCs w:val="28"/>
        </w:rPr>
        <w:t>логистической</w:t>
      </w:r>
      <w:proofErr w:type="spellEnd"/>
      <w:r w:rsidRPr="0006611E">
        <w:rPr>
          <w:rFonts w:ascii="Times New Roman" w:hAnsi="Times New Roman" w:cs="Times New Roman"/>
          <w:sz w:val="28"/>
          <w:szCs w:val="28"/>
        </w:rPr>
        <w:t xml:space="preserve"> цепи и его влияния на показатели деятельности всего предприятия. </w:t>
      </w:r>
    </w:p>
    <w:p w:rsidR="001C6176" w:rsidRPr="0006611E" w:rsidRDefault="001C6176" w:rsidP="00146E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611E">
        <w:rPr>
          <w:rFonts w:ascii="Times New Roman" w:hAnsi="Times New Roman" w:cs="Times New Roman"/>
          <w:sz w:val="28"/>
          <w:szCs w:val="28"/>
        </w:rPr>
        <w:t xml:space="preserve">Несмотря, на кажущуюся простоту и очевидность данной проблемы, она до сих пор не решена на большинстве предприятий. </w:t>
      </w:r>
    </w:p>
    <w:p w:rsidR="001C6176" w:rsidRDefault="001C6176" w:rsidP="00146EB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611E">
        <w:rPr>
          <w:rFonts w:ascii="Times New Roman" w:hAnsi="Times New Roman" w:cs="Times New Roman"/>
          <w:sz w:val="28"/>
          <w:szCs w:val="28"/>
        </w:rPr>
        <w:t xml:space="preserve">Для решения поставленной задачи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06611E">
        <w:rPr>
          <w:rFonts w:ascii="Times New Roman" w:hAnsi="Times New Roman" w:cs="Times New Roman"/>
          <w:sz w:val="28"/>
          <w:szCs w:val="28"/>
        </w:rPr>
        <w:t xml:space="preserve"> определение оптимума в каждом звене </w:t>
      </w:r>
      <w:proofErr w:type="spellStart"/>
      <w:r w:rsidRPr="0006611E">
        <w:rPr>
          <w:rFonts w:ascii="Times New Roman" w:hAnsi="Times New Roman" w:cs="Times New Roman"/>
          <w:sz w:val="28"/>
          <w:szCs w:val="28"/>
        </w:rPr>
        <w:t>логистической</w:t>
      </w:r>
      <w:proofErr w:type="spellEnd"/>
      <w:r w:rsidRPr="0006611E">
        <w:rPr>
          <w:rFonts w:ascii="Times New Roman" w:hAnsi="Times New Roman" w:cs="Times New Roman"/>
          <w:sz w:val="28"/>
          <w:szCs w:val="28"/>
        </w:rPr>
        <w:t xml:space="preserve"> цепи, в первую очередь, необходимо определить стратегическую цель предприятия на данный момент и на перспективу, чаще всего это получение максимальной прибыли, но возможны и другие цели, например, улучшение качества обслуживания клиентов, даже в ущерб прибыли. После этого необходимо понять и сформулировать, что нужно для содействия достижению общей цели предприятия в каждом элементе цепи. И не всегда это будет оптимизация затрат.</w:t>
      </w:r>
    </w:p>
    <w:p w:rsidR="00BC3575" w:rsidRPr="00E47A9E" w:rsidRDefault="0044523B" w:rsidP="00E47A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611E">
        <w:rPr>
          <w:rFonts w:ascii="Times New Roman" w:hAnsi="Times New Roman" w:cs="Times New Roman"/>
          <w:sz w:val="28"/>
          <w:szCs w:val="28"/>
        </w:rPr>
        <w:t xml:space="preserve">После определения оптимума в каждом звене </w:t>
      </w:r>
      <w:proofErr w:type="spellStart"/>
      <w:r w:rsidRPr="0006611E">
        <w:rPr>
          <w:rFonts w:ascii="Times New Roman" w:hAnsi="Times New Roman" w:cs="Times New Roman"/>
          <w:sz w:val="28"/>
          <w:szCs w:val="28"/>
        </w:rPr>
        <w:t>логистической</w:t>
      </w:r>
      <w:proofErr w:type="spellEnd"/>
      <w:r w:rsidRPr="0006611E">
        <w:rPr>
          <w:rFonts w:ascii="Times New Roman" w:hAnsi="Times New Roman" w:cs="Times New Roman"/>
          <w:sz w:val="28"/>
          <w:szCs w:val="28"/>
        </w:rPr>
        <w:t xml:space="preserve"> цепи необходимо разработать комплекс решений, при реализации которых можно достичь указанного оптимума. Ниже представлено несколько направлений для разработки решений, в случае, если оптимум это оптимизация затрат. </w:t>
      </w:r>
    </w:p>
    <w:p w:rsidR="00146EB7" w:rsidRPr="00C43AEA" w:rsidRDefault="0044523B" w:rsidP="00C43AEA">
      <w:pPr>
        <w:pStyle w:val="3"/>
        <w:spacing w:line="360" w:lineRule="auto"/>
        <w:ind w:left="720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44523B">
        <w:rPr>
          <w:rFonts w:ascii="Times New Roman" w:eastAsia="Times New Roman" w:hAnsi="Times New Roman" w:cs="Times New Roman"/>
          <w:bCs w:val="0"/>
          <w:color w:val="000000"/>
          <w:sz w:val="28"/>
          <w:szCs w:val="28"/>
          <w:lang w:eastAsia="ru-RU"/>
        </w:rPr>
        <w:t>3.2.2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ru-RU"/>
        </w:rPr>
        <w:t xml:space="preserve"> </w:t>
      </w:r>
      <w:bookmarkStart w:id="1" w:name="_Toc294623308"/>
      <w:r w:rsidRPr="0044523B">
        <w:rPr>
          <w:rStyle w:val="a9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Действия </w:t>
      </w:r>
      <w:proofErr w:type="spellStart"/>
      <w:r w:rsidRPr="0044523B">
        <w:rPr>
          <w:rStyle w:val="a9"/>
          <w:rFonts w:ascii="Times New Roman" w:hAnsi="Times New Roman" w:cs="Times New Roman"/>
          <w:i w:val="0"/>
          <w:color w:val="000000" w:themeColor="text1"/>
          <w:sz w:val="28"/>
          <w:szCs w:val="28"/>
        </w:rPr>
        <w:t>логистических</w:t>
      </w:r>
      <w:proofErr w:type="spellEnd"/>
      <w:r w:rsidRPr="0044523B">
        <w:rPr>
          <w:rStyle w:val="a9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компаний</w:t>
      </w:r>
      <w:bookmarkEnd w:id="1"/>
    </w:p>
    <w:p w:rsidR="0044523B" w:rsidRDefault="0044523B" w:rsidP="00146E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0F4E">
        <w:rPr>
          <w:rFonts w:ascii="Times New Roman" w:hAnsi="Times New Roman" w:cs="Times New Roman"/>
          <w:sz w:val="28"/>
          <w:szCs w:val="28"/>
        </w:rPr>
        <w:t>Логистическим</w:t>
      </w:r>
      <w:proofErr w:type="spellEnd"/>
      <w:r w:rsidRPr="00710F4E">
        <w:rPr>
          <w:rFonts w:ascii="Times New Roman" w:hAnsi="Times New Roman" w:cs="Times New Roman"/>
          <w:sz w:val="28"/>
          <w:szCs w:val="28"/>
        </w:rPr>
        <w:t xml:space="preserve"> компаниям следует учитывать и специфику товарных рынков клиентов. Одна из задач — создание условий для обеспечения конкурентоспособности продукции клиентов вне зависимости от расстояния перевозок. Специализация в деятельности компаний, несомненно, важна, но выжить можно только за счет хорошо диверсифицированного портфел</w:t>
      </w:r>
      <w:r>
        <w:rPr>
          <w:rFonts w:ascii="Times New Roman" w:hAnsi="Times New Roman" w:cs="Times New Roman"/>
          <w:sz w:val="28"/>
          <w:szCs w:val="28"/>
        </w:rPr>
        <w:t>я клиентов и клиентских заказов:</w:t>
      </w:r>
    </w:p>
    <w:p w:rsidR="0044523B" w:rsidRDefault="0044523B" w:rsidP="00E47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452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23B">
        <w:rPr>
          <w:rFonts w:ascii="Times New Roman" w:hAnsi="Times New Roman" w:cs="Times New Roman"/>
          <w:sz w:val="28"/>
          <w:szCs w:val="28"/>
        </w:rPr>
        <w:t>улучшение качества работы</w:t>
      </w:r>
    </w:p>
    <w:p w:rsidR="0044523B" w:rsidRDefault="0044523B" w:rsidP="00E47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452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23B">
        <w:rPr>
          <w:rFonts w:ascii="Times New Roman" w:hAnsi="Times New Roman" w:cs="Times New Roman"/>
          <w:sz w:val="28"/>
          <w:szCs w:val="28"/>
        </w:rPr>
        <w:t>повышение уровня складского сервиса</w:t>
      </w:r>
    </w:p>
    <w:p w:rsidR="0044523B" w:rsidRDefault="0044523B" w:rsidP="00E47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4452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23B">
        <w:rPr>
          <w:rFonts w:ascii="Times New Roman" w:hAnsi="Times New Roman" w:cs="Times New Roman"/>
          <w:sz w:val="28"/>
          <w:szCs w:val="28"/>
        </w:rPr>
        <w:t>улучшение транспортного сервиса</w:t>
      </w:r>
    </w:p>
    <w:p w:rsidR="0044523B" w:rsidRDefault="0044523B" w:rsidP="00E47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452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23B">
        <w:rPr>
          <w:rFonts w:ascii="Times New Roman" w:hAnsi="Times New Roman" w:cs="Times New Roman"/>
          <w:sz w:val="28"/>
          <w:szCs w:val="28"/>
        </w:rPr>
        <w:t>улучшение управления инвестициями</w:t>
      </w:r>
    </w:p>
    <w:p w:rsidR="0044523B" w:rsidRDefault="0044523B" w:rsidP="00E47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452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23B">
        <w:rPr>
          <w:rFonts w:ascii="Times New Roman" w:hAnsi="Times New Roman" w:cs="Times New Roman"/>
          <w:sz w:val="28"/>
          <w:szCs w:val="28"/>
        </w:rPr>
        <w:t>улучшение системы управления цепями поставок</w:t>
      </w:r>
    </w:p>
    <w:p w:rsidR="0044523B" w:rsidRDefault="0044523B" w:rsidP="00E47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452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23B">
        <w:rPr>
          <w:rFonts w:ascii="Times New Roman" w:hAnsi="Times New Roman" w:cs="Times New Roman"/>
          <w:sz w:val="28"/>
          <w:szCs w:val="28"/>
        </w:rPr>
        <w:t xml:space="preserve">улучшение </w:t>
      </w:r>
      <w:proofErr w:type="spellStart"/>
      <w:r w:rsidRPr="0044523B">
        <w:rPr>
          <w:rFonts w:ascii="Times New Roman" w:hAnsi="Times New Roman" w:cs="Times New Roman"/>
          <w:sz w:val="28"/>
          <w:szCs w:val="28"/>
        </w:rPr>
        <w:t>логистических</w:t>
      </w:r>
      <w:proofErr w:type="spellEnd"/>
      <w:r w:rsidRPr="0044523B">
        <w:rPr>
          <w:rFonts w:ascii="Times New Roman" w:hAnsi="Times New Roman" w:cs="Times New Roman"/>
          <w:sz w:val="28"/>
          <w:szCs w:val="28"/>
        </w:rPr>
        <w:t xml:space="preserve"> технологий и внедрение инноваций</w:t>
      </w:r>
    </w:p>
    <w:p w:rsidR="0044523B" w:rsidRDefault="0044523B" w:rsidP="00E47A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452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23B">
        <w:rPr>
          <w:rFonts w:ascii="Times New Roman" w:hAnsi="Times New Roman" w:cs="Times New Roman"/>
          <w:sz w:val="28"/>
          <w:szCs w:val="28"/>
        </w:rPr>
        <w:t xml:space="preserve">улучшение системы менеджмента </w:t>
      </w:r>
      <w:proofErr w:type="spellStart"/>
      <w:r w:rsidRPr="0044523B">
        <w:rPr>
          <w:rFonts w:ascii="Times New Roman" w:hAnsi="Times New Roman" w:cs="Times New Roman"/>
          <w:sz w:val="28"/>
          <w:szCs w:val="28"/>
        </w:rPr>
        <w:t>логистических</w:t>
      </w:r>
      <w:proofErr w:type="spellEnd"/>
      <w:r w:rsidRPr="0044523B">
        <w:rPr>
          <w:rFonts w:ascii="Times New Roman" w:hAnsi="Times New Roman" w:cs="Times New Roman"/>
          <w:sz w:val="28"/>
          <w:szCs w:val="28"/>
        </w:rPr>
        <w:t xml:space="preserve"> компаний</w:t>
      </w:r>
    </w:p>
    <w:p w:rsidR="0044523B" w:rsidRPr="0044523B" w:rsidRDefault="0044523B" w:rsidP="00E47A9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половины компаний </w:t>
      </w:r>
      <w:r w:rsidRPr="003D6E19">
        <w:rPr>
          <w:rFonts w:ascii="Times New Roman" w:hAnsi="Times New Roman" w:cs="Times New Roman"/>
          <w:sz w:val="28"/>
          <w:szCs w:val="28"/>
        </w:rPr>
        <w:t xml:space="preserve">не планируют использовать услуги </w:t>
      </w:r>
      <w:proofErr w:type="spellStart"/>
      <w:r w:rsidRPr="003D6E19">
        <w:rPr>
          <w:rFonts w:ascii="Times New Roman" w:hAnsi="Times New Roman" w:cs="Times New Roman"/>
          <w:sz w:val="28"/>
          <w:szCs w:val="28"/>
        </w:rPr>
        <w:t>логистических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операторов в 2014 году (рис. 11</w:t>
      </w:r>
      <w:r w:rsidRPr="003D6E19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6E19">
        <w:rPr>
          <w:rFonts w:ascii="Times New Roman" w:hAnsi="Times New Roman" w:cs="Times New Roman"/>
          <w:sz w:val="28"/>
          <w:szCs w:val="28"/>
        </w:rPr>
        <w:t xml:space="preserve">Одна из причин </w:t>
      </w:r>
      <w:r>
        <w:rPr>
          <w:rFonts w:ascii="Times New Roman" w:hAnsi="Times New Roman" w:cs="Times New Roman"/>
          <w:sz w:val="28"/>
          <w:szCs w:val="28"/>
        </w:rPr>
        <w:t>—</w:t>
      </w:r>
      <w:r w:rsidRPr="003D6E19">
        <w:rPr>
          <w:rFonts w:ascii="Times New Roman" w:hAnsi="Times New Roman" w:cs="Times New Roman"/>
          <w:sz w:val="28"/>
          <w:szCs w:val="28"/>
        </w:rPr>
        <w:t xml:space="preserve"> неспособн</w:t>
      </w:r>
      <w:r>
        <w:rPr>
          <w:rFonts w:ascii="Times New Roman" w:hAnsi="Times New Roman" w:cs="Times New Roman"/>
          <w:sz w:val="28"/>
          <w:szCs w:val="28"/>
        </w:rPr>
        <w:t>ость большинства российских 3PL-</w:t>
      </w:r>
      <w:r w:rsidRPr="003D6E19">
        <w:rPr>
          <w:rFonts w:ascii="Times New Roman" w:hAnsi="Times New Roman" w:cs="Times New Roman"/>
          <w:sz w:val="28"/>
          <w:szCs w:val="28"/>
        </w:rPr>
        <w:t xml:space="preserve">операторов обеспечить требуемый уровень комплексного и качественного </w:t>
      </w:r>
      <w:proofErr w:type="spellStart"/>
      <w:r w:rsidRPr="003D6E19">
        <w:rPr>
          <w:rFonts w:ascii="Times New Roman" w:hAnsi="Times New Roman" w:cs="Times New Roman"/>
          <w:sz w:val="28"/>
          <w:szCs w:val="28"/>
        </w:rPr>
        <w:t>логистического</w:t>
      </w:r>
      <w:proofErr w:type="spellEnd"/>
      <w:r w:rsidRPr="003D6E19">
        <w:rPr>
          <w:rFonts w:ascii="Times New Roman" w:hAnsi="Times New Roman" w:cs="Times New Roman"/>
          <w:sz w:val="28"/>
          <w:szCs w:val="28"/>
        </w:rPr>
        <w:t xml:space="preserve"> обслуживания (особенно в регионах)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3575" w:rsidRDefault="0044523B" w:rsidP="001E45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523B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19700" cy="3571875"/>
            <wp:effectExtent l="0" t="0" r="0" b="9525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em2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23B" w:rsidRDefault="0044523B" w:rsidP="001E45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Рис.11 </w:t>
      </w:r>
    </w:p>
    <w:p w:rsidR="00BC3575" w:rsidRDefault="00BC3575" w:rsidP="001E45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6EB7" w:rsidRPr="00C43AEA" w:rsidRDefault="0044523B" w:rsidP="00C43AEA">
      <w:pPr>
        <w:pStyle w:val="3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523B">
        <w:rPr>
          <w:rFonts w:ascii="Times New Roman" w:eastAsia="Times New Roman" w:hAnsi="Times New Roman" w:cs="Times New Roman"/>
          <w:bCs w:val="0"/>
          <w:color w:val="000000" w:themeColor="text1"/>
          <w:sz w:val="28"/>
          <w:szCs w:val="28"/>
          <w:lang w:eastAsia="ru-RU"/>
        </w:rPr>
        <w:t xml:space="preserve">3.2.3 </w:t>
      </w:r>
      <w:bookmarkStart w:id="2" w:name="_Toc294623309"/>
      <w:r w:rsidRPr="0044523B">
        <w:rPr>
          <w:rFonts w:ascii="Times New Roman" w:hAnsi="Times New Roman" w:cs="Times New Roman"/>
          <w:color w:val="000000" w:themeColor="text1"/>
          <w:sz w:val="28"/>
          <w:szCs w:val="28"/>
        </w:rPr>
        <w:t>Перспективы развития 3</w:t>
      </w:r>
      <w:r w:rsidRPr="0044523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PL</w:t>
      </w:r>
      <w:r w:rsidRPr="0044523B">
        <w:rPr>
          <w:rFonts w:ascii="Times New Roman" w:hAnsi="Times New Roman" w:cs="Times New Roman"/>
          <w:color w:val="000000" w:themeColor="text1"/>
          <w:sz w:val="28"/>
          <w:szCs w:val="28"/>
        </w:rPr>
        <w:t>-логистики в России</w:t>
      </w:r>
      <w:bookmarkEnd w:id="2"/>
    </w:p>
    <w:p w:rsidR="0044523B" w:rsidRDefault="00146EB7" w:rsidP="00146E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3E9A">
        <w:rPr>
          <w:rFonts w:ascii="Times New Roman" w:hAnsi="Times New Roman" w:cs="Times New Roman"/>
          <w:sz w:val="28"/>
          <w:szCs w:val="28"/>
        </w:rPr>
        <w:t>Ком</w:t>
      </w:r>
      <w:r>
        <w:rPr>
          <w:rFonts w:ascii="Times New Roman" w:hAnsi="Times New Roman" w:cs="Times New Roman"/>
          <w:sz w:val="28"/>
          <w:szCs w:val="28"/>
        </w:rPr>
        <w:t>паний, оказывающих услуги 3PL-логистики в</w:t>
      </w:r>
      <w:r w:rsidRPr="00FB3E9A">
        <w:rPr>
          <w:rFonts w:ascii="Times New Roman" w:hAnsi="Times New Roman" w:cs="Times New Roman"/>
          <w:sz w:val="28"/>
          <w:szCs w:val="28"/>
        </w:rPr>
        <w:t xml:space="preserve"> России немно</w:t>
      </w:r>
      <w:r>
        <w:rPr>
          <w:rFonts w:ascii="Times New Roman" w:hAnsi="Times New Roman" w:cs="Times New Roman"/>
          <w:sz w:val="28"/>
          <w:szCs w:val="28"/>
        </w:rPr>
        <w:t xml:space="preserve">го. Это закономерно, поскольку логистика в России </w:t>
      </w:r>
      <w:r w:rsidRPr="00FB3E9A">
        <w:rPr>
          <w:rFonts w:ascii="Times New Roman" w:hAnsi="Times New Roman" w:cs="Times New Roman"/>
          <w:sz w:val="28"/>
          <w:szCs w:val="28"/>
        </w:rPr>
        <w:t xml:space="preserve">относительно недавно начала свое </w:t>
      </w:r>
      <w:r>
        <w:rPr>
          <w:rFonts w:ascii="Times New Roman" w:hAnsi="Times New Roman" w:cs="Times New Roman"/>
          <w:sz w:val="28"/>
          <w:szCs w:val="28"/>
        </w:rPr>
        <w:t xml:space="preserve">становление. </w:t>
      </w:r>
      <w:proofErr w:type="gramStart"/>
      <w:r>
        <w:rPr>
          <w:rFonts w:ascii="Times New Roman" w:hAnsi="Times New Roman" w:cs="Times New Roman"/>
          <w:sz w:val="28"/>
          <w:szCs w:val="28"/>
        </w:rPr>
        <w:t>Если само понятие логистики</w:t>
      </w:r>
      <w:r w:rsidRPr="00FB3E9A">
        <w:rPr>
          <w:rFonts w:ascii="Times New Roman" w:hAnsi="Times New Roman" w:cs="Times New Roman"/>
          <w:sz w:val="28"/>
          <w:szCs w:val="28"/>
        </w:rPr>
        <w:t>, не слишком знакомое россиянам лет 20 назад, сейчас уже не ну</w:t>
      </w:r>
      <w:r>
        <w:rPr>
          <w:rFonts w:ascii="Times New Roman" w:hAnsi="Times New Roman" w:cs="Times New Roman"/>
          <w:sz w:val="28"/>
          <w:szCs w:val="28"/>
        </w:rPr>
        <w:t xml:space="preserve">ждается в разъяснении, то понятие </w:t>
      </w:r>
      <w:r>
        <w:rPr>
          <w:rFonts w:ascii="Times New Roman" w:hAnsi="Times New Roman" w:cs="Times New Roman"/>
          <w:sz w:val="28"/>
          <w:szCs w:val="28"/>
        </w:rPr>
        <w:lastRenderedPageBreak/>
        <w:t>3PL-логистики</w:t>
      </w:r>
      <w:r w:rsidRPr="00FB3E9A">
        <w:rPr>
          <w:rFonts w:ascii="Times New Roman" w:hAnsi="Times New Roman" w:cs="Times New Roman"/>
          <w:sz w:val="28"/>
          <w:szCs w:val="28"/>
        </w:rPr>
        <w:t xml:space="preserve"> еще не </w:t>
      </w:r>
      <w:r>
        <w:rPr>
          <w:rFonts w:ascii="Times New Roman" w:hAnsi="Times New Roman" w:cs="Times New Roman"/>
          <w:sz w:val="28"/>
          <w:szCs w:val="28"/>
        </w:rPr>
        <w:t>у всех на слуху. 3PL-</w:t>
      </w:r>
      <w:r w:rsidRPr="00FB3E9A">
        <w:rPr>
          <w:rFonts w:ascii="Times New Roman" w:hAnsi="Times New Roman" w:cs="Times New Roman"/>
          <w:sz w:val="28"/>
          <w:szCs w:val="28"/>
        </w:rPr>
        <w:t>логистика</w:t>
      </w:r>
      <w:r>
        <w:rPr>
          <w:rFonts w:ascii="Times New Roman" w:hAnsi="Times New Roman" w:cs="Times New Roman"/>
          <w:sz w:val="28"/>
          <w:szCs w:val="28"/>
        </w:rPr>
        <w:t xml:space="preserve"> — это комплексная логистика</w:t>
      </w:r>
      <w:r w:rsidRPr="00FB3E9A">
        <w:rPr>
          <w:rFonts w:ascii="Times New Roman" w:hAnsi="Times New Roman" w:cs="Times New Roman"/>
          <w:sz w:val="28"/>
          <w:szCs w:val="28"/>
        </w:rPr>
        <w:t xml:space="preserve"> третьего поколения, в пер</w:t>
      </w:r>
      <w:r>
        <w:rPr>
          <w:rFonts w:ascii="Times New Roman" w:hAnsi="Times New Roman" w:cs="Times New Roman"/>
          <w:sz w:val="28"/>
          <w:szCs w:val="28"/>
        </w:rPr>
        <w:t xml:space="preserve">еводе с английского логистика третьей стороны. 1PL-логистика — это логистика </w:t>
      </w:r>
      <w:r w:rsidRPr="00FB3E9A">
        <w:rPr>
          <w:rFonts w:ascii="Times New Roman" w:hAnsi="Times New Roman" w:cs="Times New Roman"/>
          <w:sz w:val="28"/>
          <w:szCs w:val="28"/>
        </w:rPr>
        <w:t>одной стороны, когда ком</w:t>
      </w:r>
      <w:r>
        <w:rPr>
          <w:rFonts w:ascii="Times New Roman" w:hAnsi="Times New Roman" w:cs="Times New Roman"/>
          <w:sz w:val="28"/>
          <w:szCs w:val="28"/>
        </w:rPr>
        <w:t>пания сама осуществляет все не</w:t>
      </w:r>
      <w:r w:rsidRPr="00FB3E9A">
        <w:rPr>
          <w:rFonts w:ascii="Times New Roman" w:hAnsi="Times New Roman" w:cs="Times New Roman"/>
          <w:sz w:val="28"/>
          <w:szCs w:val="28"/>
        </w:rPr>
        <w:t xml:space="preserve">обходимые </w:t>
      </w:r>
      <w:proofErr w:type="spellStart"/>
      <w:r w:rsidRPr="00FB3E9A">
        <w:rPr>
          <w:rFonts w:ascii="Times New Roman" w:hAnsi="Times New Roman" w:cs="Times New Roman"/>
          <w:sz w:val="28"/>
          <w:szCs w:val="28"/>
        </w:rPr>
        <w:t>логистические</w:t>
      </w:r>
      <w:proofErr w:type="spellEnd"/>
      <w:r w:rsidRPr="00FB3E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операции (перевозку груза, хра</w:t>
      </w:r>
      <w:r w:rsidRPr="00FB3E9A">
        <w:rPr>
          <w:rFonts w:ascii="Times New Roman" w:hAnsi="Times New Roman" w:cs="Times New Roman"/>
          <w:sz w:val="28"/>
          <w:szCs w:val="28"/>
        </w:rPr>
        <w:t>нение то</w:t>
      </w:r>
      <w:r>
        <w:rPr>
          <w:rFonts w:ascii="Times New Roman" w:hAnsi="Times New Roman" w:cs="Times New Roman"/>
          <w:sz w:val="28"/>
          <w:szCs w:val="28"/>
        </w:rPr>
        <w:t>вара на собственном складе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т.д.). 2PL-логистика — это логистика </w:t>
      </w:r>
      <w:r w:rsidRPr="00FB3E9A">
        <w:rPr>
          <w:rFonts w:ascii="Times New Roman" w:hAnsi="Times New Roman" w:cs="Times New Roman"/>
          <w:sz w:val="28"/>
          <w:szCs w:val="28"/>
        </w:rPr>
        <w:t>двух сторон, когда для каждой операции грузовладелец нанимает под</w:t>
      </w:r>
      <w:r>
        <w:rPr>
          <w:rFonts w:ascii="Times New Roman" w:hAnsi="Times New Roman" w:cs="Times New Roman"/>
          <w:sz w:val="28"/>
          <w:szCs w:val="28"/>
        </w:rPr>
        <w:t>рядчика (делает заказ для пере</w:t>
      </w:r>
      <w:r w:rsidRPr="00FB3E9A">
        <w:rPr>
          <w:rFonts w:ascii="Times New Roman" w:hAnsi="Times New Roman" w:cs="Times New Roman"/>
          <w:sz w:val="28"/>
          <w:szCs w:val="28"/>
        </w:rPr>
        <w:t>возчика, арендует склад</w:t>
      </w:r>
      <w:r>
        <w:rPr>
          <w:rFonts w:ascii="Times New Roman" w:hAnsi="Times New Roman" w:cs="Times New Roman"/>
          <w:sz w:val="28"/>
          <w:szCs w:val="28"/>
        </w:rPr>
        <w:t xml:space="preserve">, обращается к таможенному брокеру и т.д.).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Наконец, 3PL-логистика —</w:t>
      </w:r>
      <w:r w:rsidRPr="00FB3E9A">
        <w:rPr>
          <w:rFonts w:ascii="Times New Roman" w:hAnsi="Times New Roman" w:cs="Times New Roman"/>
          <w:sz w:val="28"/>
          <w:szCs w:val="28"/>
        </w:rPr>
        <w:t xml:space="preserve"> это такая организация </w:t>
      </w:r>
      <w:proofErr w:type="spellStart"/>
      <w:r w:rsidRPr="00FB3E9A">
        <w:rPr>
          <w:rFonts w:ascii="Times New Roman" w:hAnsi="Times New Roman" w:cs="Times New Roman"/>
          <w:sz w:val="28"/>
          <w:szCs w:val="28"/>
        </w:rPr>
        <w:t>логистических</w:t>
      </w:r>
      <w:proofErr w:type="spellEnd"/>
      <w:r w:rsidRPr="00FB3E9A">
        <w:rPr>
          <w:rFonts w:ascii="Times New Roman" w:hAnsi="Times New Roman" w:cs="Times New Roman"/>
          <w:sz w:val="28"/>
          <w:szCs w:val="28"/>
        </w:rPr>
        <w:t xml:space="preserve"> процессов, </w:t>
      </w:r>
      <w:r>
        <w:rPr>
          <w:rFonts w:ascii="Times New Roman" w:hAnsi="Times New Roman" w:cs="Times New Roman"/>
          <w:sz w:val="28"/>
          <w:szCs w:val="28"/>
        </w:rPr>
        <w:t>когда компания-заказчик обраща</w:t>
      </w:r>
      <w:r w:rsidRPr="00FB3E9A">
        <w:rPr>
          <w:rFonts w:ascii="Times New Roman" w:hAnsi="Times New Roman" w:cs="Times New Roman"/>
          <w:sz w:val="28"/>
          <w:szCs w:val="28"/>
        </w:rPr>
        <w:t>ется для выполнения комплекса необходимых услуг к одной или нескольким компаниям, являющимся 3PL-провайдерами, а те уже в свою очередь профессионально осуществляют все необходимые бизнес-процессы, обращаясь в случае необходимости к субподр</w:t>
      </w:r>
      <w:r>
        <w:rPr>
          <w:rFonts w:ascii="Times New Roman" w:hAnsi="Times New Roman" w:cs="Times New Roman"/>
          <w:sz w:val="28"/>
          <w:szCs w:val="28"/>
        </w:rPr>
        <w:t>ядчикам, а также используя соб</w:t>
      </w:r>
      <w:r w:rsidRPr="00FB3E9A">
        <w:rPr>
          <w:rFonts w:ascii="Times New Roman" w:hAnsi="Times New Roman" w:cs="Times New Roman"/>
          <w:sz w:val="28"/>
          <w:szCs w:val="28"/>
        </w:rPr>
        <w:t xml:space="preserve">ственные </w:t>
      </w:r>
      <w:proofErr w:type="spellStart"/>
      <w:r w:rsidRPr="00FB3E9A">
        <w:rPr>
          <w:rFonts w:ascii="Times New Roman" w:hAnsi="Times New Roman" w:cs="Times New Roman"/>
          <w:sz w:val="28"/>
          <w:szCs w:val="28"/>
        </w:rPr>
        <w:t>логистические</w:t>
      </w:r>
      <w:proofErr w:type="spellEnd"/>
      <w:r w:rsidRPr="00FB3E9A">
        <w:rPr>
          <w:rFonts w:ascii="Times New Roman" w:hAnsi="Times New Roman" w:cs="Times New Roman"/>
          <w:sz w:val="28"/>
          <w:szCs w:val="28"/>
        </w:rPr>
        <w:t xml:space="preserve"> активы, как материальные, так и нематериальные (склады</w:t>
      </w:r>
      <w:r>
        <w:rPr>
          <w:rFonts w:ascii="Times New Roman" w:hAnsi="Times New Roman" w:cs="Times New Roman"/>
          <w:sz w:val="28"/>
          <w:szCs w:val="28"/>
        </w:rPr>
        <w:t>, автопарки, информационные ресурсы и т.</w:t>
      </w:r>
      <w:r w:rsidRPr="00FB3E9A">
        <w:rPr>
          <w:rFonts w:ascii="Times New Roman" w:hAnsi="Times New Roman" w:cs="Times New Roman"/>
          <w:sz w:val="28"/>
          <w:szCs w:val="28"/>
        </w:rPr>
        <w:t xml:space="preserve">д.), добиваясь </w:t>
      </w:r>
      <w:r>
        <w:rPr>
          <w:rFonts w:ascii="Times New Roman" w:hAnsi="Times New Roman" w:cs="Times New Roman"/>
          <w:sz w:val="28"/>
          <w:szCs w:val="28"/>
        </w:rPr>
        <w:t>при этом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максимальной эффектив</w:t>
      </w:r>
      <w:r w:rsidRPr="00FB3E9A">
        <w:rPr>
          <w:rFonts w:ascii="Times New Roman" w:hAnsi="Times New Roman" w:cs="Times New Roman"/>
          <w:sz w:val="28"/>
          <w:szCs w:val="28"/>
        </w:rPr>
        <w:t>ности и минимальной себестоимости каждой операции.</w:t>
      </w:r>
      <w:r>
        <w:rPr>
          <w:rFonts w:ascii="Times New Roman" w:hAnsi="Times New Roman" w:cs="Times New Roman"/>
          <w:sz w:val="28"/>
          <w:szCs w:val="28"/>
        </w:rPr>
        <w:t xml:space="preserve"> Среди 3PL-операторов, действующ</w:t>
      </w:r>
      <w:r w:rsidRPr="00FB3E9A">
        <w:rPr>
          <w:rFonts w:ascii="Times New Roman" w:hAnsi="Times New Roman" w:cs="Times New Roman"/>
          <w:sz w:val="28"/>
          <w:szCs w:val="28"/>
        </w:rPr>
        <w:t xml:space="preserve">их сейчас в России, необходимо выделить в первую очередь международных игроков, среди которых есть очень известные </w:t>
      </w:r>
      <w:proofErr w:type="spellStart"/>
      <w:r w:rsidRPr="00FB3E9A">
        <w:rPr>
          <w:rFonts w:ascii="Times New Roman" w:hAnsi="Times New Roman" w:cs="Times New Roman"/>
          <w:sz w:val="28"/>
          <w:szCs w:val="28"/>
        </w:rPr>
        <w:t>логистические</w:t>
      </w:r>
      <w:proofErr w:type="spellEnd"/>
      <w:r w:rsidRPr="00FB3E9A">
        <w:rPr>
          <w:rFonts w:ascii="Times New Roman" w:hAnsi="Times New Roman" w:cs="Times New Roman"/>
          <w:sz w:val="28"/>
          <w:szCs w:val="28"/>
        </w:rPr>
        <w:t xml:space="preserve"> компании.</w:t>
      </w:r>
    </w:p>
    <w:p w:rsidR="007B78CE" w:rsidRPr="00C43AEA" w:rsidRDefault="00146EB7" w:rsidP="00C43AEA">
      <w:pPr>
        <w:spacing w:line="36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Услуги 3PL-логистики </w:t>
      </w:r>
      <w:r w:rsidRPr="005513FC">
        <w:rPr>
          <w:rFonts w:ascii="Times New Roman" w:hAnsi="Times New Roman" w:cs="Times New Roman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>новятся все более популярными в России</w:t>
      </w:r>
      <w:r w:rsidRPr="005513FC">
        <w:rPr>
          <w:rFonts w:ascii="Times New Roman" w:hAnsi="Times New Roman" w:cs="Times New Roman"/>
          <w:sz w:val="28"/>
          <w:szCs w:val="28"/>
        </w:rPr>
        <w:t>, хотя пока что еще рано говорить о том, что этот рынок вышел из стадии формирования. К благоприятным последствиям кризиса м</w:t>
      </w:r>
      <w:r>
        <w:rPr>
          <w:rFonts w:ascii="Times New Roman" w:hAnsi="Times New Roman" w:cs="Times New Roman"/>
          <w:sz w:val="28"/>
          <w:szCs w:val="28"/>
        </w:rPr>
        <w:t xml:space="preserve">ожно отнести то,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логистиче</w:t>
      </w:r>
      <w:r w:rsidRPr="005513FC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5513FC">
        <w:rPr>
          <w:rFonts w:ascii="Times New Roman" w:hAnsi="Times New Roman" w:cs="Times New Roman"/>
          <w:sz w:val="28"/>
          <w:szCs w:val="28"/>
        </w:rPr>
        <w:t xml:space="preserve"> рынок покинули неэффективные фирмы.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513FC">
        <w:rPr>
          <w:rFonts w:ascii="Times New Roman" w:hAnsi="Times New Roman" w:cs="Times New Roman"/>
          <w:sz w:val="28"/>
          <w:szCs w:val="28"/>
        </w:rPr>
        <w:t>о мере преодоления последст</w:t>
      </w:r>
      <w:r>
        <w:rPr>
          <w:rFonts w:ascii="Times New Roman" w:hAnsi="Times New Roman" w:cs="Times New Roman"/>
          <w:sz w:val="28"/>
          <w:szCs w:val="28"/>
        </w:rPr>
        <w:t xml:space="preserve">вий мирового кризиса рынок 3PL-логистики </w:t>
      </w:r>
      <w:r w:rsidRPr="005513FC">
        <w:rPr>
          <w:rFonts w:ascii="Times New Roman" w:hAnsi="Times New Roman" w:cs="Times New Roman"/>
          <w:sz w:val="28"/>
          <w:szCs w:val="28"/>
        </w:rPr>
        <w:t>в нашей ст</w:t>
      </w:r>
      <w:r>
        <w:rPr>
          <w:rFonts w:ascii="Times New Roman" w:hAnsi="Times New Roman" w:cs="Times New Roman"/>
          <w:sz w:val="28"/>
          <w:szCs w:val="28"/>
        </w:rPr>
        <w:t>ране ждут очень интересные пер</w:t>
      </w:r>
      <w:r w:rsidRPr="005513FC">
        <w:rPr>
          <w:rFonts w:ascii="Times New Roman" w:hAnsi="Times New Roman" w:cs="Times New Roman"/>
          <w:sz w:val="28"/>
          <w:szCs w:val="28"/>
        </w:rPr>
        <w:t>спективы, не учитывать ко</w:t>
      </w:r>
      <w:r>
        <w:rPr>
          <w:rFonts w:ascii="Times New Roman" w:hAnsi="Times New Roman" w:cs="Times New Roman"/>
          <w:sz w:val="28"/>
          <w:szCs w:val="28"/>
        </w:rPr>
        <w:t xml:space="preserve">торые не может ни одна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логистическая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компания.</w:t>
      </w:r>
    </w:p>
    <w:p w:rsidR="00146EB7" w:rsidRDefault="00146EB7" w:rsidP="00E47A9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3.2.4. Кадровая политика</w:t>
      </w:r>
    </w:p>
    <w:p w:rsidR="00146EB7" w:rsidRPr="00800453" w:rsidRDefault="00146EB7" w:rsidP="00C43AE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0453">
        <w:rPr>
          <w:rFonts w:ascii="Times New Roman" w:hAnsi="Times New Roman" w:cs="Times New Roman"/>
          <w:sz w:val="28"/>
          <w:szCs w:val="28"/>
        </w:rPr>
        <w:t>Одним из наиболее важных ресурсов, определяющих степень эффективности деятельности компании, являются люди.</w:t>
      </w:r>
    </w:p>
    <w:p w:rsidR="00BC3575" w:rsidRPr="00C43AEA" w:rsidRDefault="00146EB7" w:rsidP="00C43AE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0453">
        <w:rPr>
          <w:rFonts w:ascii="Times New Roman" w:hAnsi="Times New Roman" w:cs="Times New Roman"/>
          <w:sz w:val="28"/>
          <w:szCs w:val="28"/>
        </w:rPr>
        <w:lastRenderedPageBreak/>
        <w:t>В настоящее время ощущается определенный недостаток специалистов, имеющих не только опыт практической работы, но и владеющих фундаментальными теоретическими знаниями в области логистики. Хорошие специалисты по логистике должны обладать знаниями из различных областей, а также знать общие взаимосвязи между функциональными областями бизнеса.</w:t>
      </w:r>
    </w:p>
    <w:p w:rsidR="00D51FAE" w:rsidRPr="00E47A9E" w:rsidRDefault="00E47A9E" w:rsidP="00435D45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7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="00435D45" w:rsidRPr="00E47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Рассмотрим </w:t>
      </w:r>
      <w:r w:rsidR="00435D45" w:rsidRPr="00E47A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435D45" w:rsidRPr="00E47A9E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PL</w:t>
      </w:r>
      <w:r w:rsidR="00435D45" w:rsidRPr="00E47A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примере </w:t>
      </w:r>
      <w:proofErr w:type="spellStart"/>
      <w:r w:rsidR="00435D45" w:rsidRPr="00E47A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транспортно-логистической</w:t>
      </w:r>
      <w:proofErr w:type="spellEnd"/>
      <w:r w:rsidR="00435D45" w:rsidRPr="00E47A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компании</w:t>
      </w:r>
      <w:proofErr w:type="gramStart"/>
      <w:r w:rsidR="00435D45" w:rsidRPr="00E47A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.</w:t>
      </w:r>
      <w:proofErr w:type="gramEnd"/>
    </w:p>
    <w:p w:rsidR="00435D45" w:rsidRPr="00D51FAE" w:rsidRDefault="00435D45" w:rsidP="00C43AEA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D51FAE">
        <w:rPr>
          <w:b/>
          <w:bCs/>
          <w:color w:val="000000" w:themeColor="text1"/>
          <w:sz w:val="28"/>
          <w:szCs w:val="28"/>
        </w:rPr>
        <w:t>ЭйрТрансс</w:t>
      </w:r>
      <w:proofErr w:type="spellEnd"/>
      <w:r w:rsidRPr="00D51FAE">
        <w:rPr>
          <w:b/>
          <w:bCs/>
          <w:color w:val="000000" w:themeColor="text1"/>
          <w:sz w:val="28"/>
          <w:szCs w:val="28"/>
        </w:rPr>
        <w:t>» - надежный партнер вашего бизнеса</w:t>
      </w:r>
    </w:p>
    <w:p w:rsidR="00435D45" w:rsidRPr="00D51FAE" w:rsidRDefault="00435D45" w:rsidP="00C43AEA">
      <w:pPr>
        <w:pStyle w:val="a3"/>
        <w:shd w:val="clear" w:color="auto" w:fill="FFFFFF"/>
        <w:spacing w:before="0" w:beforeAutospacing="0" w:after="18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proofErr w:type="spellStart"/>
      <w:r w:rsidRPr="00D51FAE">
        <w:rPr>
          <w:color w:val="000000" w:themeColor="text1"/>
          <w:sz w:val="28"/>
          <w:szCs w:val="28"/>
        </w:rPr>
        <w:t>Ритэйл</w:t>
      </w:r>
      <w:proofErr w:type="spellEnd"/>
      <w:r w:rsidRPr="00D51FAE">
        <w:rPr>
          <w:color w:val="000000" w:themeColor="text1"/>
          <w:sz w:val="28"/>
          <w:szCs w:val="28"/>
        </w:rPr>
        <w:t xml:space="preserve"> в XXI веке </w:t>
      </w:r>
      <w:r w:rsidR="00C43AEA">
        <w:rPr>
          <w:color w:val="000000" w:themeColor="text1"/>
          <w:sz w:val="28"/>
          <w:szCs w:val="28"/>
        </w:rPr>
        <w:t>-</w:t>
      </w:r>
      <w:r w:rsidRPr="00D51FAE">
        <w:rPr>
          <w:color w:val="000000" w:themeColor="text1"/>
          <w:sz w:val="28"/>
          <w:szCs w:val="28"/>
        </w:rPr>
        <w:t xml:space="preserve"> мощная отрасль экономики, приносящая огромный доход государству и предпринимателям каждой отдельной розничной сети. Однако наладить бесперебойную работу небольших магазинов и универмагов не так просто, не говоря уже о супермаркетах и гипермаркетах. Важнейшую роль в поддержании ассортимента товаров играет регулярность поставок, которая напрямую зависит от транспортной организованности компании. Далеко не все торговые предприятия могут позволить себе иметь собственный парк грузовых машин. Но выход есть: воспользовавшись услугами 3-pl операторов, можно оперативно решить любые вопросы, касающиеся грузоперевозок.</w:t>
      </w:r>
    </w:p>
    <w:p w:rsidR="00435D45" w:rsidRDefault="00435D45" w:rsidP="00435D45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4207510" cy="9251950"/>
            <wp:effectExtent l="19050" t="0" r="2540" b="0"/>
            <wp:docPr id="12" name="Рисунок 11" descr="infogr_3p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fogr_3pl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07510" cy="925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1FAE" w:rsidRPr="00D51FAE" w:rsidRDefault="00D51FAE" w:rsidP="00C43AEA">
      <w:pPr>
        <w:pStyle w:val="a3"/>
        <w:shd w:val="clear" w:color="auto" w:fill="FFFFFF"/>
        <w:spacing w:before="0" w:beforeAutospacing="0" w:after="18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proofErr w:type="spellStart"/>
      <w:r w:rsidRPr="00D51FAE">
        <w:rPr>
          <w:color w:val="000000" w:themeColor="text1"/>
          <w:sz w:val="28"/>
          <w:szCs w:val="28"/>
        </w:rPr>
        <w:lastRenderedPageBreak/>
        <w:t>ЭйрТрансс</w:t>
      </w:r>
      <w:proofErr w:type="spellEnd"/>
      <w:r w:rsidRPr="00D51FAE">
        <w:rPr>
          <w:color w:val="000000" w:themeColor="text1"/>
          <w:sz w:val="28"/>
          <w:szCs w:val="28"/>
        </w:rPr>
        <w:t xml:space="preserve">» - широко известная в России компания, предоставляющая полный комплекс 3-pl услуг: от доставки и адресного хранения товаров на складе до отслеживания движения грузов 24 часа в сутки (в режиме </w:t>
      </w:r>
      <w:proofErr w:type="spellStart"/>
      <w:r w:rsidRPr="00D51FAE">
        <w:rPr>
          <w:color w:val="000000" w:themeColor="text1"/>
          <w:sz w:val="28"/>
          <w:szCs w:val="28"/>
        </w:rPr>
        <w:t>on-line</w:t>
      </w:r>
      <w:proofErr w:type="spellEnd"/>
      <w:r w:rsidRPr="00D51FAE">
        <w:rPr>
          <w:color w:val="000000" w:themeColor="text1"/>
          <w:sz w:val="28"/>
          <w:szCs w:val="28"/>
        </w:rPr>
        <w:t xml:space="preserve">). </w:t>
      </w:r>
      <w:r w:rsidR="00E47A9E">
        <w:rPr>
          <w:color w:val="000000" w:themeColor="text1"/>
          <w:sz w:val="28"/>
          <w:szCs w:val="28"/>
        </w:rPr>
        <w:t>О</w:t>
      </w:r>
      <w:r w:rsidRPr="00D51FAE">
        <w:rPr>
          <w:color w:val="000000" w:themeColor="text1"/>
          <w:sz w:val="28"/>
          <w:szCs w:val="28"/>
        </w:rPr>
        <w:t xml:space="preserve">пыт работы в сфере грузоперевозок показал, что розничная торговля имеет успех в случае скоординированной деятельности всех ее внутренних систем. </w:t>
      </w:r>
      <w:r w:rsidR="00E47A9E">
        <w:rPr>
          <w:color w:val="000000" w:themeColor="text1"/>
          <w:sz w:val="28"/>
          <w:szCs w:val="28"/>
        </w:rPr>
        <w:t>П</w:t>
      </w:r>
      <w:r w:rsidRPr="00D51FAE">
        <w:rPr>
          <w:color w:val="000000" w:themeColor="text1"/>
          <w:sz w:val="28"/>
          <w:szCs w:val="28"/>
        </w:rPr>
        <w:t>ример из области торговли запчастями для автомобилей.</w:t>
      </w:r>
    </w:p>
    <w:p w:rsidR="00D51FAE" w:rsidRPr="00D51FAE" w:rsidRDefault="00D51FAE" w:rsidP="00C43AEA">
      <w:pPr>
        <w:pStyle w:val="a3"/>
        <w:shd w:val="clear" w:color="auto" w:fill="FFFFFF"/>
        <w:spacing w:before="0" w:beforeAutospacing="0" w:after="18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D51FAE">
        <w:rPr>
          <w:color w:val="000000" w:themeColor="text1"/>
          <w:sz w:val="28"/>
          <w:szCs w:val="28"/>
        </w:rPr>
        <w:t xml:space="preserve">Клиент хочет приобрести </w:t>
      </w:r>
      <w:proofErr w:type="spellStart"/>
      <w:r w:rsidRPr="00D51FAE">
        <w:rPr>
          <w:color w:val="000000" w:themeColor="text1"/>
          <w:sz w:val="28"/>
          <w:szCs w:val="28"/>
        </w:rPr>
        <w:t>противотуманные</w:t>
      </w:r>
      <w:proofErr w:type="spellEnd"/>
      <w:r w:rsidRPr="00D51FAE">
        <w:rPr>
          <w:color w:val="000000" w:themeColor="text1"/>
          <w:sz w:val="28"/>
          <w:szCs w:val="28"/>
        </w:rPr>
        <w:t xml:space="preserve"> фары для своего автомобиля, которые есть на главном складе компании или могут быть заказаны представителями компан</w:t>
      </w:r>
      <w:proofErr w:type="gramStart"/>
      <w:r w:rsidRPr="00D51FAE">
        <w:rPr>
          <w:color w:val="000000" w:themeColor="text1"/>
          <w:sz w:val="28"/>
          <w:szCs w:val="28"/>
        </w:rPr>
        <w:t>ии у о</w:t>
      </w:r>
      <w:proofErr w:type="gramEnd"/>
      <w:r w:rsidRPr="00D51FAE">
        <w:rPr>
          <w:color w:val="000000" w:themeColor="text1"/>
          <w:sz w:val="28"/>
          <w:szCs w:val="28"/>
        </w:rPr>
        <w:t xml:space="preserve">фициального дилера. И в том, и в другом случае огромную роль играет время выполнения заказа. Регулярная доставка товаров </w:t>
      </w:r>
      <w:r w:rsidR="00C43AEA">
        <w:rPr>
          <w:color w:val="000000" w:themeColor="text1"/>
          <w:sz w:val="28"/>
          <w:szCs w:val="28"/>
        </w:rPr>
        <w:t>-</w:t>
      </w:r>
      <w:r w:rsidRPr="00D51FAE">
        <w:rPr>
          <w:color w:val="000000" w:themeColor="text1"/>
          <w:sz w:val="28"/>
          <w:szCs w:val="28"/>
        </w:rPr>
        <w:t xml:space="preserve"> это стопроцентная гарантия того, что клиент не обратится к фирме-конкуренту, ведь он сможет получить свой заказ в короткие сроки. Сотрудничая с ООО «</w:t>
      </w:r>
      <w:proofErr w:type="spellStart"/>
      <w:r w:rsidRPr="00D51FAE">
        <w:rPr>
          <w:color w:val="000000" w:themeColor="text1"/>
          <w:sz w:val="28"/>
          <w:szCs w:val="28"/>
        </w:rPr>
        <w:t>ЭйрТрансс</w:t>
      </w:r>
      <w:proofErr w:type="spellEnd"/>
      <w:r w:rsidRPr="00D51FAE">
        <w:rPr>
          <w:color w:val="000000" w:themeColor="text1"/>
          <w:sz w:val="28"/>
          <w:szCs w:val="28"/>
        </w:rPr>
        <w:t xml:space="preserve">», представители </w:t>
      </w:r>
      <w:proofErr w:type="spellStart"/>
      <w:r w:rsidRPr="00D51FAE">
        <w:rPr>
          <w:color w:val="000000" w:themeColor="text1"/>
          <w:sz w:val="28"/>
          <w:szCs w:val="28"/>
        </w:rPr>
        <w:t>ритэйла</w:t>
      </w:r>
      <w:proofErr w:type="spellEnd"/>
      <w:r w:rsidRPr="00D51FAE">
        <w:rPr>
          <w:color w:val="000000" w:themeColor="text1"/>
          <w:sz w:val="28"/>
          <w:szCs w:val="28"/>
        </w:rPr>
        <w:t xml:space="preserve"> могут быть уверены в оперативной доставке грузов как в пределах одного города, так и в другие населенные пункты, где работают магазины той или иной компании.</w:t>
      </w:r>
    </w:p>
    <w:p w:rsidR="00D51FAE" w:rsidRPr="00D51FAE" w:rsidRDefault="00D51FAE" w:rsidP="00C43AEA">
      <w:pPr>
        <w:pStyle w:val="a3"/>
        <w:shd w:val="clear" w:color="auto" w:fill="FFFFFF"/>
        <w:spacing w:before="0" w:beforeAutospacing="0" w:after="18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D51FAE">
        <w:rPr>
          <w:color w:val="000000" w:themeColor="text1"/>
          <w:sz w:val="28"/>
          <w:szCs w:val="28"/>
        </w:rPr>
        <w:t xml:space="preserve">Срочные междугородние грузоперевозки </w:t>
      </w:r>
      <w:r w:rsidR="00E47A9E">
        <w:rPr>
          <w:color w:val="000000" w:themeColor="text1"/>
          <w:sz w:val="28"/>
          <w:szCs w:val="28"/>
        </w:rPr>
        <w:t>выполняются</w:t>
      </w:r>
      <w:r w:rsidRPr="00D51FAE">
        <w:rPr>
          <w:color w:val="000000" w:themeColor="text1"/>
          <w:sz w:val="28"/>
          <w:szCs w:val="28"/>
        </w:rPr>
        <w:t xml:space="preserve"> при помощи </w:t>
      </w:r>
      <w:proofErr w:type="spellStart"/>
      <w:r w:rsidRPr="00D51FAE">
        <w:rPr>
          <w:color w:val="000000" w:themeColor="text1"/>
          <w:sz w:val="28"/>
          <w:szCs w:val="28"/>
        </w:rPr>
        <w:t>авиасудов</w:t>
      </w:r>
      <w:proofErr w:type="spellEnd"/>
      <w:r w:rsidRPr="00D51FAE">
        <w:rPr>
          <w:color w:val="000000" w:themeColor="text1"/>
          <w:sz w:val="28"/>
          <w:szCs w:val="28"/>
        </w:rPr>
        <w:t xml:space="preserve">. Все, что допустимо перевозить на борту грузовых и пассажирских самолетов, может быть отправлено компанией по воздуху: запчасти для автомобилей, одежда, косметические средства, продукты питания, животные, оргтехника, печатная продукция и др. </w:t>
      </w:r>
      <w:r w:rsidR="00E47A9E">
        <w:rPr>
          <w:color w:val="000000" w:themeColor="text1"/>
          <w:sz w:val="28"/>
          <w:szCs w:val="28"/>
        </w:rPr>
        <w:t xml:space="preserve">Компания </w:t>
      </w:r>
      <w:r w:rsidRPr="00D51FAE">
        <w:rPr>
          <w:color w:val="000000" w:themeColor="text1"/>
          <w:sz w:val="28"/>
          <w:szCs w:val="28"/>
        </w:rPr>
        <w:t>имеем договорные отношения во всех российских аэропортах и собственные подразделения в аэропортах Москвы: Шереметьево, Домодедово, Внуково.</w:t>
      </w:r>
    </w:p>
    <w:p w:rsidR="00D51FAE" w:rsidRPr="00D51FAE" w:rsidRDefault="00D51FAE" w:rsidP="00C43AEA">
      <w:pPr>
        <w:pStyle w:val="a3"/>
        <w:shd w:val="clear" w:color="auto" w:fill="FFFFFF"/>
        <w:spacing w:before="0" w:beforeAutospacing="0" w:after="18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D51FAE">
        <w:rPr>
          <w:color w:val="000000" w:themeColor="text1"/>
          <w:sz w:val="28"/>
          <w:szCs w:val="28"/>
        </w:rPr>
        <w:t xml:space="preserve">Какой бы вид транспорта ни выбрали клиенты, </w:t>
      </w:r>
      <w:r w:rsidR="00E47A9E">
        <w:rPr>
          <w:color w:val="000000" w:themeColor="text1"/>
          <w:sz w:val="28"/>
          <w:szCs w:val="28"/>
        </w:rPr>
        <w:t>компания доставит</w:t>
      </w:r>
      <w:r w:rsidRPr="00D51FAE">
        <w:rPr>
          <w:color w:val="000000" w:themeColor="text1"/>
          <w:sz w:val="28"/>
          <w:szCs w:val="28"/>
        </w:rPr>
        <w:t xml:space="preserve"> груз в полной сохранности и точно в срок. Всем представителям розничной торговли, только еще начинающим бизнес в данной сфере и потому не имеющим собственных складских помещений, ООО «</w:t>
      </w:r>
      <w:proofErr w:type="spellStart"/>
      <w:r w:rsidRPr="00D51FAE">
        <w:rPr>
          <w:color w:val="000000" w:themeColor="text1"/>
          <w:sz w:val="28"/>
          <w:szCs w:val="28"/>
        </w:rPr>
        <w:t>ЭйрТрансс</w:t>
      </w:r>
      <w:proofErr w:type="spellEnd"/>
      <w:r w:rsidRPr="00D51FAE">
        <w:rPr>
          <w:color w:val="000000" w:themeColor="text1"/>
          <w:sz w:val="28"/>
          <w:szCs w:val="28"/>
        </w:rPr>
        <w:t xml:space="preserve">» предлагает услуги по ответственному хранению грузов на складах компании. </w:t>
      </w:r>
      <w:r w:rsidR="00C43AEA">
        <w:rPr>
          <w:color w:val="000000" w:themeColor="text1"/>
          <w:sz w:val="28"/>
          <w:szCs w:val="28"/>
        </w:rPr>
        <w:t>С</w:t>
      </w:r>
      <w:r w:rsidRPr="00D51FAE">
        <w:rPr>
          <w:color w:val="000000" w:themeColor="text1"/>
          <w:sz w:val="28"/>
          <w:szCs w:val="28"/>
        </w:rPr>
        <w:t xml:space="preserve">клады в Москве, Санкт-Петербурге, Красноярске, Сочи и Новосибирске оборудованы современными подъемно-транспортными средствами марки </w:t>
      </w:r>
      <w:r w:rsidRPr="00D51FAE">
        <w:rPr>
          <w:color w:val="000000" w:themeColor="text1"/>
          <w:sz w:val="28"/>
          <w:szCs w:val="28"/>
        </w:rPr>
        <w:lastRenderedPageBreak/>
        <w:t xml:space="preserve">JUNGHEINRICH, многочисленными стеллажами, паллетами, а также имеют специальные залы для бережного хранения ценных грузов. </w:t>
      </w:r>
      <w:r w:rsidR="00C43AEA">
        <w:rPr>
          <w:color w:val="000000" w:themeColor="text1"/>
          <w:sz w:val="28"/>
          <w:szCs w:val="28"/>
        </w:rPr>
        <w:t>С</w:t>
      </w:r>
      <w:r w:rsidRPr="00D51FAE">
        <w:rPr>
          <w:color w:val="000000" w:themeColor="text1"/>
          <w:sz w:val="28"/>
          <w:szCs w:val="28"/>
        </w:rPr>
        <w:t>клад</w:t>
      </w:r>
      <w:proofErr w:type="gramStart"/>
      <w:r w:rsidRPr="00D51FAE">
        <w:rPr>
          <w:color w:val="000000" w:themeColor="text1"/>
          <w:sz w:val="28"/>
          <w:szCs w:val="28"/>
        </w:rPr>
        <w:t>ы ООО</w:t>
      </w:r>
      <w:proofErr w:type="gramEnd"/>
      <w:r w:rsidRPr="00D51FAE">
        <w:rPr>
          <w:color w:val="000000" w:themeColor="text1"/>
          <w:sz w:val="28"/>
          <w:szCs w:val="28"/>
        </w:rPr>
        <w:t xml:space="preserve"> «</w:t>
      </w:r>
      <w:proofErr w:type="spellStart"/>
      <w:r w:rsidRPr="00D51FAE">
        <w:rPr>
          <w:color w:val="000000" w:themeColor="text1"/>
          <w:sz w:val="28"/>
          <w:szCs w:val="28"/>
        </w:rPr>
        <w:t>ЭйрТрансс</w:t>
      </w:r>
      <w:proofErr w:type="spellEnd"/>
      <w:r w:rsidRPr="00D51FAE">
        <w:rPr>
          <w:color w:val="000000" w:themeColor="text1"/>
          <w:sz w:val="28"/>
          <w:szCs w:val="28"/>
        </w:rPr>
        <w:t>» находятся под круглосуточным видеонаблюдением, оснащены системами контроля управления доступом и охранной сигнализацией.</w:t>
      </w:r>
    </w:p>
    <w:p w:rsidR="00D51FAE" w:rsidRPr="00D51FAE" w:rsidRDefault="00D51FAE" w:rsidP="00C43AEA">
      <w:pPr>
        <w:pStyle w:val="a3"/>
        <w:shd w:val="clear" w:color="auto" w:fill="FFFFFF"/>
        <w:spacing w:before="0" w:beforeAutospacing="0" w:after="18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D51FAE">
        <w:rPr>
          <w:color w:val="000000" w:themeColor="text1"/>
          <w:sz w:val="28"/>
          <w:szCs w:val="28"/>
        </w:rPr>
        <w:t xml:space="preserve">При содействии квалифицированных сотрудников компании все грузы, подлежащие транспортировке, могут быть застрахованы. У клиентов нет необходимости самостоятельно обращаться в страховые компании. Ведь полный комплекс 3-pl услуг включает в себя страхование грузов. </w:t>
      </w:r>
      <w:proofErr w:type="gramStart"/>
      <w:r w:rsidRPr="00D51FAE">
        <w:rPr>
          <w:color w:val="000000" w:themeColor="text1"/>
          <w:sz w:val="28"/>
          <w:szCs w:val="28"/>
        </w:rPr>
        <w:t>При чем</w:t>
      </w:r>
      <w:proofErr w:type="gramEnd"/>
      <w:r w:rsidRPr="00D51FAE">
        <w:rPr>
          <w:color w:val="000000" w:themeColor="text1"/>
          <w:sz w:val="28"/>
          <w:szCs w:val="28"/>
        </w:rPr>
        <w:t xml:space="preserve"> страховые договоры составляются нами с учетом различных наборов рисков в каждом отдельном случае.</w:t>
      </w:r>
    </w:p>
    <w:p w:rsidR="00D51FAE" w:rsidRPr="00D51FAE" w:rsidRDefault="00D51FAE" w:rsidP="00C43AEA">
      <w:pPr>
        <w:pStyle w:val="a3"/>
        <w:shd w:val="clear" w:color="auto" w:fill="FFFFFF"/>
        <w:spacing w:before="0" w:beforeAutospacing="0" w:after="18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D51FAE">
        <w:rPr>
          <w:color w:val="000000" w:themeColor="text1"/>
          <w:sz w:val="28"/>
          <w:szCs w:val="28"/>
        </w:rPr>
        <w:t>Выбирая ООО «</w:t>
      </w:r>
      <w:proofErr w:type="spellStart"/>
      <w:r w:rsidRPr="00D51FAE">
        <w:rPr>
          <w:color w:val="000000" w:themeColor="text1"/>
          <w:sz w:val="28"/>
          <w:szCs w:val="28"/>
        </w:rPr>
        <w:t>ЭйрТрансс</w:t>
      </w:r>
      <w:proofErr w:type="spellEnd"/>
      <w:r w:rsidRPr="00D51FAE">
        <w:rPr>
          <w:color w:val="000000" w:themeColor="text1"/>
          <w:sz w:val="28"/>
          <w:szCs w:val="28"/>
        </w:rPr>
        <w:t xml:space="preserve">» в качестве успешного партнера для развития собственного бизнеса в сфере </w:t>
      </w:r>
      <w:proofErr w:type="spellStart"/>
      <w:r w:rsidRPr="00D51FAE">
        <w:rPr>
          <w:color w:val="000000" w:themeColor="text1"/>
          <w:sz w:val="28"/>
          <w:szCs w:val="28"/>
        </w:rPr>
        <w:t>ритэйла</w:t>
      </w:r>
      <w:proofErr w:type="spellEnd"/>
      <w:r w:rsidRPr="00D51FAE">
        <w:rPr>
          <w:color w:val="000000" w:themeColor="text1"/>
          <w:sz w:val="28"/>
          <w:szCs w:val="28"/>
        </w:rPr>
        <w:t>, вы сможете автоматически воспользоваться такими преимуществами компании, как скорость, надежность и беспрецедентное качество выполнения 3-pl услуг.</w:t>
      </w:r>
    </w:p>
    <w:p w:rsidR="002E4012" w:rsidRPr="002E4012" w:rsidRDefault="002E4012" w:rsidP="002E4012">
      <w:pPr>
        <w:pStyle w:val="a3"/>
        <w:shd w:val="clear" w:color="auto" w:fill="FFFFFF"/>
        <w:spacing w:before="0" w:beforeAutospacing="0" w:after="18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</w:t>
      </w:r>
      <w:r w:rsidRPr="002E4012">
        <w:rPr>
          <w:color w:val="000000" w:themeColor="text1"/>
          <w:sz w:val="28"/>
          <w:szCs w:val="28"/>
        </w:rPr>
        <w:t>иссия компании «</w:t>
      </w:r>
      <w:proofErr w:type="spellStart"/>
      <w:r w:rsidRPr="002E4012">
        <w:rPr>
          <w:color w:val="000000" w:themeColor="text1"/>
          <w:sz w:val="28"/>
          <w:szCs w:val="28"/>
        </w:rPr>
        <w:t>ЭйрТрансс</w:t>
      </w:r>
      <w:proofErr w:type="spellEnd"/>
      <w:r w:rsidRPr="002E4012">
        <w:rPr>
          <w:color w:val="000000" w:themeColor="text1"/>
          <w:sz w:val="28"/>
          <w:szCs w:val="28"/>
        </w:rPr>
        <w:t>» заключается в оказании максимального содействия развитию бизнеса за счет грамотной организова</w:t>
      </w:r>
      <w:r>
        <w:rPr>
          <w:color w:val="000000" w:themeColor="text1"/>
          <w:sz w:val="28"/>
          <w:szCs w:val="28"/>
        </w:rPr>
        <w:t>нности процесса грузоперевозок. М</w:t>
      </w:r>
      <w:r w:rsidRPr="002E4012">
        <w:rPr>
          <w:color w:val="000000" w:themeColor="text1"/>
          <w:sz w:val="28"/>
          <w:szCs w:val="28"/>
        </w:rPr>
        <w:t>ноголетний опыт работы в данной сфере отмечен благодарными отзывами и является гарантией успешного сотрудничества с новыми партнерами.</w:t>
      </w:r>
    </w:p>
    <w:p w:rsidR="002E4012" w:rsidRPr="002E4012" w:rsidRDefault="002E4012" w:rsidP="002E4012">
      <w:pPr>
        <w:pStyle w:val="a3"/>
        <w:shd w:val="clear" w:color="auto" w:fill="FFFFFF"/>
        <w:spacing w:before="0" w:beforeAutospacing="0" w:after="18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 компанией </w:t>
      </w:r>
      <w:r w:rsidRPr="002E4012">
        <w:rPr>
          <w:color w:val="000000" w:themeColor="text1"/>
          <w:sz w:val="28"/>
          <w:szCs w:val="28"/>
        </w:rPr>
        <w:t xml:space="preserve"> ООО «</w:t>
      </w:r>
      <w:proofErr w:type="spellStart"/>
      <w:r w:rsidRPr="002E4012">
        <w:rPr>
          <w:color w:val="000000" w:themeColor="text1"/>
          <w:sz w:val="28"/>
          <w:szCs w:val="28"/>
        </w:rPr>
        <w:t>ЭйрТрансс</w:t>
      </w:r>
      <w:proofErr w:type="spellEnd"/>
      <w:r w:rsidRPr="002E4012">
        <w:rPr>
          <w:color w:val="000000" w:themeColor="text1"/>
          <w:sz w:val="28"/>
          <w:szCs w:val="28"/>
        </w:rPr>
        <w:t xml:space="preserve">» </w:t>
      </w:r>
      <w:r>
        <w:rPr>
          <w:color w:val="000000" w:themeColor="text1"/>
          <w:sz w:val="28"/>
          <w:szCs w:val="28"/>
        </w:rPr>
        <w:t>з</w:t>
      </w:r>
      <w:r w:rsidRPr="002E4012">
        <w:rPr>
          <w:color w:val="000000" w:themeColor="text1"/>
          <w:sz w:val="28"/>
          <w:szCs w:val="28"/>
        </w:rPr>
        <w:t xml:space="preserve">аключив договор о сотрудничестве и отправив свой первый груз, </w:t>
      </w:r>
      <w:r>
        <w:rPr>
          <w:color w:val="000000" w:themeColor="text1"/>
          <w:sz w:val="28"/>
          <w:szCs w:val="28"/>
        </w:rPr>
        <w:t>можно</w:t>
      </w:r>
      <w:r w:rsidRPr="002E4012">
        <w:rPr>
          <w:color w:val="000000" w:themeColor="text1"/>
          <w:sz w:val="28"/>
          <w:szCs w:val="28"/>
        </w:rPr>
        <w:t xml:space="preserve"> самостоятельно отслеживать процесс доставки на сайте компании. Это позволит вам оставаться спокойными и уверенными в завтрашнем дне.</w:t>
      </w:r>
    </w:p>
    <w:p w:rsidR="002E4012" w:rsidRPr="002E4012" w:rsidRDefault="002E4012" w:rsidP="009107B9">
      <w:pPr>
        <w:pStyle w:val="a3"/>
        <w:shd w:val="clear" w:color="auto" w:fill="FFFFFF"/>
        <w:spacing w:before="0" w:beforeAutospacing="0" w:after="180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Самой значимой в компании услугой </w:t>
      </w:r>
      <w:proofErr w:type="gramStart"/>
      <w:r w:rsidRPr="002E4012">
        <w:rPr>
          <w:color w:val="000000" w:themeColor="text1"/>
          <w:sz w:val="28"/>
          <w:szCs w:val="28"/>
        </w:rPr>
        <w:t>является хранение товаров в ново</w:t>
      </w:r>
      <w:r>
        <w:rPr>
          <w:color w:val="000000" w:themeColor="text1"/>
          <w:sz w:val="28"/>
          <w:szCs w:val="28"/>
        </w:rPr>
        <w:t>м складском комплексе класса А. С</w:t>
      </w:r>
      <w:r w:rsidRPr="002E4012">
        <w:rPr>
          <w:color w:val="000000" w:themeColor="text1"/>
          <w:sz w:val="28"/>
          <w:szCs w:val="28"/>
        </w:rPr>
        <w:t>клад имеет</w:t>
      </w:r>
      <w:proofErr w:type="gramEnd"/>
      <w:r w:rsidRPr="002E4012">
        <w:rPr>
          <w:color w:val="000000" w:themeColor="text1"/>
          <w:sz w:val="28"/>
          <w:szCs w:val="28"/>
        </w:rPr>
        <w:t xml:space="preserve"> большой парк автопогрузчиков и достаточно места для передвижения грузового транспорта</w:t>
      </w:r>
      <w:r>
        <w:rPr>
          <w:color w:val="000000" w:themeColor="text1"/>
          <w:sz w:val="28"/>
          <w:szCs w:val="28"/>
        </w:rPr>
        <w:t xml:space="preserve"> прямо по территории комплекса.</w:t>
      </w:r>
    </w:p>
    <w:p w:rsidR="00C43AEA" w:rsidRDefault="00C43AEA" w:rsidP="009107B9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2B3" w:rsidRDefault="009872B3" w:rsidP="00D51FA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Заключение</w:t>
      </w:r>
    </w:p>
    <w:p w:rsidR="00D32E0E" w:rsidRPr="00D32E0E" w:rsidRDefault="00D32E0E" w:rsidP="00D32E0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EB7" w:rsidRPr="00A863CE" w:rsidRDefault="00146EB7" w:rsidP="00146E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настоящее время, б</w:t>
      </w:r>
      <w:r w:rsidRPr="00A863CE">
        <w:rPr>
          <w:rFonts w:ascii="Times New Roman" w:hAnsi="Times New Roman" w:cs="Times New Roman"/>
          <w:sz w:val="28"/>
          <w:szCs w:val="28"/>
          <w:lang w:eastAsia="ru-RU"/>
        </w:rPr>
        <w:t>ыстрый рост, постоянно расширяющиеся масштабы бизнеса, огромные объемы перемещаемого сырья и готовой продукции и, соответственно, высокие затраты на их транспортировку и складирование — все это диктует необходимость активного использования методов логистики для снижения затрат.</w:t>
      </w:r>
    </w:p>
    <w:p w:rsidR="009872B3" w:rsidRDefault="009872B3" w:rsidP="00146EB7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Логистика оказывает всестороннее воздействие на экономическое развитие страны. Там, где правильно понимают роль логистики, государство успешно развивается в экономическом, политическом и социальном отношениях. И наоборот, недооценка значения транспортной системы неизбежно приводит к замедлению развития государства. </w:t>
      </w:r>
      <w:proofErr w:type="spellStart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Логистическая</w:t>
      </w:r>
      <w:proofErr w:type="spellEnd"/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система должна постоянно развиваться адекватно растущим потребностям. </w:t>
      </w:r>
    </w:p>
    <w:p w:rsidR="00146EB7" w:rsidRDefault="00146EB7" w:rsidP="00146EB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863CE">
        <w:rPr>
          <w:rFonts w:ascii="Times New Roman" w:hAnsi="Times New Roman" w:cs="Times New Roman"/>
          <w:sz w:val="28"/>
          <w:szCs w:val="28"/>
          <w:lang w:eastAsia="ru-RU"/>
        </w:rPr>
        <w:t>Недооценка и хроническое отставание логистики в немалой степени происходят из-за непонимания государственного значения как особой отрасли народного хозяйства. Уникальность логистики состоит в том, что, выступая в роли сферы материального производства, он одновременно выполняет вспомогательную функцию обслуживающей инфраструктуры. Часто роль логистики недооценивают, умалчивая ее важнейшую роль в области экономики.</w:t>
      </w:r>
    </w:p>
    <w:p w:rsidR="00D32E0E" w:rsidRDefault="00D32E0E" w:rsidP="00D32E0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Можно сделать следующий вывод: с</w:t>
      </w:r>
      <w:r w:rsidRPr="001278B4">
        <w:rPr>
          <w:rFonts w:ascii="Times New Roman" w:hAnsi="Times New Roman" w:cs="Times New Roman"/>
          <w:sz w:val="28"/>
          <w:szCs w:val="28"/>
          <w:lang w:eastAsia="ru-RU"/>
        </w:rPr>
        <w:t>истемы планирования и управления компанией должны охватывать всю цепочку движения сырья, материалов и готовой продукции.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этом случае о</w:t>
      </w:r>
      <w:r w:rsidRPr="001278B4">
        <w:rPr>
          <w:rFonts w:ascii="Times New Roman" w:hAnsi="Times New Roman" w:cs="Times New Roman"/>
          <w:sz w:val="28"/>
          <w:szCs w:val="28"/>
          <w:lang w:eastAsia="ru-RU"/>
        </w:rPr>
        <w:t xml:space="preserve">дно из важных преимуществ развития компании на основе </w:t>
      </w:r>
      <w:proofErr w:type="spellStart"/>
      <w:r w:rsidRPr="001278B4">
        <w:rPr>
          <w:rFonts w:ascii="Times New Roman" w:hAnsi="Times New Roman" w:cs="Times New Roman"/>
          <w:sz w:val="28"/>
          <w:szCs w:val="28"/>
          <w:lang w:eastAsia="ru-RU"/>
        </w:rPr>
        <w:t>логистической</w:t>
      </w:r>
      <w:proofErr w:type="spellEnd"/>
      <w:r w:rsidRPr="001278B4">
        <w:rPr>
          <w:rFonts w:ascii="Times New Roman" w:hAnsi="Times New Roman" w:cs="Times New Roman"/>
          <w:sz w:val="28"/>
          <w:szCs w:val="28"/>
          <w:lang w:eastAsia="ru-RU"/>
        </w:rPr>
        <w:t xml:space="preserve"> концепции заключается в управлении системой бизнеса в целом и повышении уровня взаимодействия и координации звеньев </w:t>
      </w:r>
      <w:proofErr w:type="spellStart"/>
      <w:r w:rsidRPr="001278B4">
        <w:rPr>
          <w:rFonts w:ascii="Times New Roman" w:hAnsi="Times New Roman" w:cs="Times New Roman"/>
          <w:sz w:val="28"/>
          <w:szCs w:val="28"/>
          <w:lang w:eastAsia="ru-RU"/>
        </w:rPr>
        <w:t>логистической</w:t>
      </w:r>
      <w:proofErr w:type="spellEnd"/>
      <w:r w:rsidRPr="001278B4">
        <w:rPr>
          <w:rFonts w:ascii="Times New Roman" w:hAnsi="Times New Roman" w:cs="Times New Roman"/>
          <w:sz w:val="28"/>
          <w:szCs w:val="28"/>
          <w:lang w:eastAsia="ru-RU"/>
        </w:rPr>
        <w:t xml:space="preserve"> цепи.</w:t>
      </w:r>
    </w:p>
    <w:p w:rsidR="00D32E0E" w:rsidRDefault="00D32E0E" w:rsidP="00D32E0E">
      <w:pPr>
        <w:rPr>
          <w:lang w:eastAsia="ru-RU"/>
        </w:rPr>
      </w:pPr>
      <w:r>
        <w:rPr>
          <w:lang w:eastAsia="ru-RU"/>
        </w:rPr>
        <w:br w:type="page"/>
      </w:r>
    </w:p>
    <w:p w:rsidR="009872B3" w:rsidRPr="00F20FDE" w:rsidRDefault="009872B3" w:rsidP="00D32E0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Список использованной литературы</w:t>
      </w:r>
    </w:p>
    <w:p w:rsidR="009872B3" w:rsidRPr="00F20FDE" w:rsidRDefault="00F20FDE" w:rsidP="00D261C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E62614" w:rsidRPr="00E62614">
        <w:rPr>
          <w:rFonts w:ascii="Arial" w:hAnsi="Arial" w:cs="Arial"/>
          <w:color w:val="00124E"/>
          <w:sz w:val="20"/>
          <w:szCs w:val="20"/>
          <w:shd w:val="clear" w:color="auto" w:fill="FFFFFF"/>
        </w:rPr>
        <w:t xml:space="preserve"> </w:t>
      </w:r>
      <w:proofErr w:type="spellStart"/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Гаджинский</w:t>
      </w:r>
      <w:proofErr w:type="spellEnd"/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А. М. Логистика: учебник для высших учебных заведений по направлению подготовки "Экономика" / А. М. </w:t>
      </w:r>
      <w:proofErr w:type="spellStart"/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Гаджинский</w:t>
      </w:r>
      <w:proofErr w:type="spellEnd"/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C4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М.: Дашков и Кº, 2013.</w:t>
      </w:r>
    </w:p>
    <w:p w:rsidR="001C6176" w:rsidRPr="001C6176" w:rsidRDefault="00F20FDE" w:rsidP="001C61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C6176" w:rsidRPr="001C6176">
        <w:rPr>
          <w:rFonts w:ascii="Times New Roman" w:hAnsi="Times New Roman" w:cs="Times New Roman"/>
          <w:sz w:val="28"/>
          <w:szCs w:val="28"/>
        </w:rPr>
        <w:t xml:space="preserve"> Развитие логистики в России: современная ситуация, прогноз на будущее, ключевые задачи и приоритеты компаний [Электронный ресурс] 2011 </w:t>
      </w:r>
      <w:r w:rsidR="001C6176">
        <w:rPr>
          <w:rFonts w:ascii="Times New Roman" w:hAnsi="Times New Roman" w:cs="Times New Roman"/>
          <w:sz w:val="28"/>
          <w:szCs w:val="28"/>
        </w:rPr>
        <w:t>-</w:t>
      </w:r>
      <w:hyperlink r:id="rId27" w:history="1">
        <w:r w:rsidR="001C6176" w:rsidRPr="001C6176">
          <w:rPr>
            <w:rStyle w:val="a8"/>
            <w:rFonts w:ascii="Times New Roman" w:hAnsi="Times New Roman" w:cs="Times New Roman"/>
            <w:sz w:val="28"/>
            <w:szCs w:val="28"/>
          </w:rPr>
          <w:t>http://www.logistic.ru/articles/artic.php?id=20110201</w:t>
        </w:r>
      </w:hyperlink>
    </w:p>
    <w:p w:rsidR="001C6176" w:rsidRDefault="00F20FDE" w:rsidP="001C61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C6176" w:rsidRPr="001C6176">
        <w:rPr>
          <w:rFonts w:ascii="Times New Roman" w:hAnsi="Times New Roman" w:cs="Times New Roman"/>
          <w:sz w:val="28"/>
          <w:szCs w:val="28"/>
        </w:rPr>
        <w:t xml:space="preserve">Демин В. Развитие логистики в России. Состояние и перспективы [Электронный ресурс] 2010 </w:t>
      </w:r>
      <w:r w:rsidR="00D32E0E">
        <w:rPr>
          <w:rFonts w:ascii="Times New Roman" w:hAnsi="Times New Roman" w:cs="Times New Roman"/>
          <w:sz w:val="28"/>
          <w:szCs w:val="28"/>
        </w:rPr>
        <w:t>-</w:t>
      </w:r>
      <w:r w:rsidR="001C6176" w:rsidRPr="001C61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176" w:rsidRPr="001C6176" w:rsidRDefault="00774633" w:rsidP="001C61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1C6176" w:rsidRPr="001C6176">
          <w:rPr>
            <w:rStyle w:val="a8"/>
            <w:rFonts w:ascii="Times New Roman" w:hAnsi="Times New Roman" w:cs="Times New Roman"/>
            <w:sz w:val="28"/>
            <w:szCs w:val="28"/>
          </w:rPr>
          <w:t>http://www.adc-tehnika.ru/content/review/4146/Razvitie-logistiki-v-Rossii-Sostoyanie-i-perspektivy/</w:t>
        </w:r>
      </w:hyperlink>
    </w:p>
    <w:p w:rsidR="001C6176" w:rsidRDefault="00F20FDE" w:rsidP="001C61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6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D32E0E">
        <w:rPr>
          <w:rFonts w:ascii="Times New Roman" w:hAnsi="Times New Roman" w:cs="Times New Roman"/>
          <w:sz w:val="28"/>
          <w:szCs w:val="28"/>
        </w:rPr>
        <w:t>Тышбаев</w:t>
      </w:r>
      <w:r w:rsidR="001C6176" w:rsidRPr="001C6176">
        <w:rPr>
          <w:rFonts w:ascii="Times New Roman" w:hAnsi="Times New Roman" w:cs="Times New Roman"/>
          <w:sz w:val="28"/>
          <w:szCs w:val="28"/>
        </w:rPr>
        <w:t xml:space="preserve">. Актуальные вопросы и тенденции </w:t>
      </w:r>
      <w:r w:rsidR="001C6176">
        <w:rPr>
          <w:rFonts w:ascii="Times New Roman" w:hAnsi="Times New Roman" w:cs="Times New Roman"/>
          <w:sz w:val="28"/>
          <w:szCs w:val="28"/>
        </w:rPr>
        <w:t xml:space="preserve">развития логистики [Электронный </w:t>
      </w:r>
      <w:r w:rsidR="001C6176" w:rsidRPr="001C6176">
        <w:rPr>
          <w:rFonts w:ascii="Times New Roman" w:hAnsi="Times New Roman" w:cs="Times New Roman"/>
          <w:sz w:val="28"/>
          <w:szCs w:val="28"/>
        </w:rPr>
        <w:t>ресурс] 2010</w:t>
      </w:r>
    </w:p>
    <w:p w:rsidR="001C6176" w:rsidRPr="001C6176" w:rsidRDefault="00774633" w:rsidP="001C61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1C6176" w:rsidRPr="001C6176">
          <w:rPr>
            <w:rStyle w:val="a8"/>
            <w:rFonts w:ascii="Times New Roman" w:hAnsi="Times New Roman" w:cs="Times New Roman"/>
            <w:sz w:val="28"/>
            <w:szCs w:val="28"/>
          </w:rPr>
          <w:t>http://www.iteam.ru/publications/logistics/section_80/article_2701</w:t>
        </w:r>
      </w:hyperlink>
    </w:p>
    <w:p w:rsidR="009872B3" w:rsidRPr="00F20FDE" w:rsidRDefault="00F20FDE" w:rsidP="00D261C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1C6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Логистика: учебное пособие / [Б. А. Аникин и др.]. </w:t>
      </w:r>
      <w:r w:rsidR="00C4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М.: Проспект, 2011.</w:t>
      </w:r>
    </w:p>
    <w:p w:rsidR="00E62614" w:rsidRDefault="00F20FDE" w:rsidP="00D261C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E62614" w:rsidRPr="00E62614">
        <w:rPr>
          <w:rFonts w:ascii="Arial" w:hAnsi="Arial" w:cs="Arial"/>
          <w:color w:val="00124E"/>
          <w:sz w:val="20"/>
          <w:szCs w:val="20"/>
          <w:shd w:val="clear" w:color="auto" w:fill="FFFFFF"/>
        </w:rPr>
        <w:t xml:space="preserve"> </w:t>
      </w:r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Логистика. Продвинутый курс: учебник для магистров: [для студентов экономических специальностей высших учебных заведений] / М. Н. Григорьев, А. П. Долгов, С. А. Уваров. </w:t>
      </w:r>
      <w:r w:rsidR="00C4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М.: </w:t>
      </w:r>
      <w:proofErr w:type="spellStart"/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Юрайт</w:t>
      </w:r>
      <w:proofErr w:type="spellEnd"/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2011</w:t>
      </w:r>
    </w:p>
    <w:p w:rsidR="009872B3" w:rsidRPr="00F20FDE" w:rsidRDefault="00E62614" w:rsidP="00D261C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9872B3"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Общий курс транспортной логистики: учебное пособие по дисциплине специализации специальности "Менеджмент организации" / Л. С. Фёдоров, В. А.Персианов, И. Б. </w:t>
      </w:r>
      <w:proofErr w:type="spellStart"/>
      <w:r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Мухаметдинов</w:t>
      </w:r>
      <w:proofErr w:type="spellEnd"/>
      <w:r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C4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М.: </w:t>
      </w:r>
      <w:proofErr w:type="spellStart"/>
      <w:r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КноРус</w:t>
      </w:r>
      <w:proofErr w:type="spellEnd"/>
      <w:r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2011</w:t>
      </w:r>
      <w:r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872B3" w:rsidRPr="00F20FDE" w:rsidRDefault="00F20FDE" w:rsidP="00D261C8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9872B3"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Транспортная логистика: учебно-методическое пособие / Р. Б. </w:t>
      </w:r>
      <w:proofErr w:type="spellStart"/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Ивуть</w:t>
      </w:r>
      <w:proofErr w:type="spellEnd"/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Т. Р. Кисель. </w:t>
      </w:r>
      <w:r w:rsidR="00C4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Минск: БНТУ, 2012</w:t>
      </w:r>
    </w:p>
    <w:p w:rsidR="00B30854" w:rsidRPr="00740551" w:rsidRDefault="00F20FDE" w:rsidP="00B3085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="009872B3" w:rsidRPr="00F20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Неруш</w:t>
      </w:r>
      <w:proofErr w:type="spellEnd"/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Ю. М. Логистика: учебник / Ю. М. </w:t>
      </w:r>
      <w:proofErr w:type="spellStart"/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Неруш</w:t>
      </w:r>
      <w:proofErr w:type="spellEnd"/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C43AE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="00E62614" w:rsidRPr="00E6261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М.: Проспект, 2011</w:t>
      </w:r>
      <w:r w:rsidR="00E62614" w:rsidRPr="001C6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sectPr w:rsidR="00B30854" w:rsidRPr="00740551" w:rsidSect="00740551">
      <w:footerReference w:type="default" r:id="rId3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4C2" w:rsidRDefault="002434C2" w:rsidP="00C43AEA">
      <w:pPr>
        <w:spacing w:after="0" w:line="240" w:lineRule="auto"/>
      </w:pPr>
      <w:r>
        <w:separator/>
      </w:r>
    </w:p>
  </w:endnote>
  <w:endnote w:type="continuationSeparator" w:id="0">
    <w:p w:rsidR="002434C2" w:rsidRDefault="002434C2" w:rsidP="00C43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491418"/>
      <w:docPartObj>
        <w:docPartGallery w:val="Page Numbers (Bottom of Page)"/>
        <w:docPartUnique/>
      </w:docPartObj>
    </w:sdtPr>
    <w:sdtContent>
      <w:p w:rsidR="00C43AEA" w:rsidRDefault="00774633">
        <w:pPr>
          <w:pStyle w:val="ac"/>
          <w:jc w:val="center"/>
        </w:pPr>
        <w:fldSimple w:instr=" PAGE   \* MERGEFORMAT ">
          <w:r w:rsidR="00740551">
            <w:rPr>
              <w:noProof/>
            </w:rPr>
            <w:t>5</w:t>
          </w:r>
        </w:fldSimple>
      </w:p>
    </w:sdtContent>
  </w:sdt>
  <w:p w:rsidR="00C43AEA" w:rsidRDefault="00C43AE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4C2" w:rsidRDefault="002434C2" w:rsidP="00C43AEA">
      <w:pPr>
        <w:spacing w:after="0" w:line="240" w:lineRule="auto"/>
      </w:pPr>
      <w:r>
        <w:separator/>
      </w:r>
    </w:p>
  </w:footnote>
  <w:footnote w:type="continuationSeparator" w:id="0">
    <w:p w:rsidR="002434C2" w:rsidRDefault="002434C2" w:rsidP="00C43A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D6A54"/>
    <w:multiLevelType w:val="hybridMultilevel"/>
    <w:tmpl w:val="D4A69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87AB0"/>
    <w:multiLevelType w:val="multilevel"/>
    <w:tmpl w:val="0D1C3D9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1943534"/>
    <w:multiLevelType w:val="hybridMultilevel"/>
    <w:tmpl w:val="9FEED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96A9A"/>
    <w:multiLevelType w:val="hybridMultilevel"/>
    <w:tmpl w:val="DFF40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2B3"/>
    <w:rsid w:val="0009622F"/>
    <w:rsid w:val="000D659A"/>
    <w:rsid w:val="00116FA9"/>
    <w:rsid w:val="00146EB7"/>
    <w:rsid w:val="001516F2"/>
    <w:rsid w:val="00177F9B"/>
    <w:rsid w:val="00195B77"/>
    <w:rsid w:val="001C0DDD"/>
    <w:rsid w:val="001C6176"/>
    <w:rsid w:val="001E459F"/>
    <w:rsid w:val="001F32B4"/>
    <w:rsid w:val="002434C2"/>
    <w:rsid w:val="002660AF"/>
    <w:rsid w:val="002E4012"/>
    <w:rsid w:val="0030616A"/>
    <w:rsid w:val="00333CC4"/>
    <w:rsid w:val="0040769E"/>
    <w:rsid w:val="00435D45"/>
    <w:rsid w:val="0044523B"/>
    <w:rsid w:val="00504FBC"/>
    <w:rsid w:val="005F7ED1"/>
    <w:rsid w:val="00671685"/>
    <w:rsid w:val="00691B6C"/>
    <w:rsid w:val="006A707F"/>
    <w:rsid w:val="00740551"/>
    <w:rsid w:val="00774633"/>
    <w:rsid w:val="00776594"/>
    <w:rsid w:val="007B78CE"/>
    <w:rsid w:val="00835C95"/>
    <w:rsid w:val="008424BE"/>
    <w:rsid w:val="008837D9"/>
    <w:rsid w:val="009107B9"/>
    <w:rsid w:val="009872B3"/>
    <w:rsid w:val="00A6299B"/>
    <w:rsid w:val="00AF3C27"/>
    <w:rsid w:val="00B10F2D"/>
    <w:rsid w:val="00B30854"/>
    <w:rsid w:val="00B322DC"/>
    <w:rsid w:val="00B41F20"/>
    <w:rsid w:val="00BC3575"/>
    <w:rsid w:val="00BE01EC"/>
    <w:rsid w:val="00C1434F"/>
    <w:rsid w:val="00C23D80"/>
    <w:rsid w:val="00C34942"/>
    <w:rsid w:val="00C43AEA"/>
    <w:rsid w:val="00C5482F"/>
    <w:rsid w:val="00D16A5C"/>
    <w:rsid w:val="00D261C8"/>
    <w:rsid w:val="00D32E0E"/>
    <w:rsid w:val="00D407B4"/>
    <w:rsid w:val="00D51FAE"/>
    <w:rsid w:val="00DC0F8C"/>
    <w:rsid w:val="00DD4873"/>
    <w:rsid w:val="00E37541"/>
    <w:rsid w:val="00E47A9E"/>
    <w:rsid w:val="00E62614"/>
    <w:rsid w:val="00F20FDE"/>
    <w:rsid w:val="00FA0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BC"/>
  </w:style>
  <w:style w:type="paragraph" w:styleId="1">
    <w:name w:val="heading 1"/>
    <w:basedOn w:val="a"/>
    <w:link w:val="10"/>
    <w:uiPriority w:val="9"/>
    <w:qFormat/>
    <w:rsid w:val="009872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46E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452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45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72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87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72B3"/>
  </w:style>
  <w:style w:type="paragraph" w:styleId="a4">
    <w:name w:val="Balloon Text"/>
    <w:basedOn w:val="a"/>
    <w:link w:val="a5"/>
    <w:uiPriority w:val="99"/>
    <w:semiHidden/>
    <w:unhideWhenUsed/>
    <w:rsid w:val="00B322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2D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1E45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6">
    <w:name w:val="Strong"/>
    <w:basedOn w:val="a0"/>
    <w:uiPriority w:val="22"/>
    <w:qFormat/>
    <w:rsid w:val="001C6176"/>
    <w:rPr>
      <w:b/>
      <w:bCs/>
    </w:rPr>
  </w:style>
  <w:style w:type="paragraph" w:styleId="a7">
    <w:name w:val="List Paragraph"/>
    <w:basedOn w:val="a"/>
    <w:uiPriority w:val="34"/>
    <w:qFormat/>
    <w:rsid w:val="001C617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1C6176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4452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Emphasis"/>
    <w:basedOn w:val="a0"/>
    <w:uiPriority w:val="20"/>
    <w:qFormat/>
    <w:rsid w:val="0044523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46E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C43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43AEA"/>
  </w:style>
  <w:style w:type="paragraph" w:styleId="ac">
    <w:name w:val="footer"/>
    <w:basedOn w:val="a"/>
    <w:link w:val="ad"/>
    <w:uiPriority w:val="99"/>
    <w:unhideWhenUsed/>
    <w:rsid w:val="00C43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43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18" Type="http://schemas.openxmlformats.org/officeDocument/2006/relationships/chart" Target="charts/chart3.xml"/><Relationship Id="rId26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hyperlink" Target="http://gruzdoff.ru/wiki/%D0%9D%D0%B5%D1%84%D1%82%D1%8C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gruzdoff.ru/wiki/1804_%D0%B3%D0%BE%D0%B4" TargetMode="External"/><Relationship Id="rId17" Type="http://schemas.openxmlformats.org/officeDocument/2006/relationships/chart" Target="charts/chart2.xml"/><Relationship Id="rId25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chart" Target="charts/chart1.xml"/><Relationship Id="rId20" Type="http://schemas.openxmlformats.org/officeDocument/2006/relationships/hyperlink" Target="http://gruzdoff.ru/wiki/%D0%A2%D1%80%D1%83%D0%B1%D0%BE%D0%BF%D1%80%D0%BE%D0%B2%D0%BE%D0%B4%D0%BD%D1%8B%D0%B9_%D1%82%D1%80%D0%B0%D0%BD%D1%81%D0%BF%D0%BE%D1%80%D1%82" TargetMode="External"/><Relationship Id="rId29" Type="http://schemas.openxmlformats.org/officeDocument/2006/relationships/hyperlink" Target="http://www.iteam.ru/publications/logistics/section_80/article_270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ruzdoff.ru/wiki/%D0%9F%D0%B0%D1%80%D0%BE%D0%B2%D0%BE%D0%B7" TargetMode="External"/><Relationship Id="rId24" Type="http://schemas.openxmlformats.org/officeDocument/2006/relationships/chart" Target="charts/chart5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gruzdoff.ru/wiki/%D0%92%D0%BE%D0%B4%D0%BD%D1%8B%D0%B9_%D1%82%D1%80%D0%B0%D0%BD%D1%81%D0%BF%D0%BE%D1%80%D1%82" TargetMode="External"/><Relationship Id="rId23" Type="http://schemas.openxmlformats.org/officeDocument/2006/relationships/chart" Target="charts/chart4.xml"/><Relationship Id="rId28" Type="http://schemas.openxmlformats.org/officeDocument/2006/relationships/hyperlink" Target="http://www.adc-tehnika.ru/content/review/4146/Razvitie-logistiki-v-Rossii-Sostoyanie-i-perspektivy/" TargetMode="External"/><Relationship Id="rId10" Type="http://schemas.openxmlformats.org/officeDocument/2006/relationships/hyperlink" Target="http://gruzdoff.ru/wiki/XIX_%D0%B2%D0%B5%D0%BA" TargetMode="External"/><Relationship Id="rId19" Type="http://schemas.openxmlformats.org/officeDocument/2006/relationships/image" Target="media/image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gruzdoff.ru/wiki/%D0%96%D0%B5%D0%BB%D0%B5%D0%B7%D0%BD%D0%BE%D0%B4%D0%BE%D1%80%D0%BE%D0%B6%D0%BD%D1%8B%D0%B9_%D1%82%D1%80%D0%B0%D0%BD%D1%81%D0%BF%D0%BE%D1%80%D1%82" TargetMode="External"/><Relationship Id="rId22" Type="http://schemas.openxmlformats.org/officeDocument/2006/relationships/hyperlink" Target="http://gruzdoff.ru/wiki/%D0%9F%D0%BE%D1%87%D1%82%D0%B0" TargetMode="External"/><Relationship Id="rId27" Type="http://schemas.openxmlformats.org/officeDocument/2006/relationships/hyperlink" Target="http://www.logistic.ru/articles/artic.php?id=20110201" TargetMode="External"/><Relationship Id="rId30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v>январь-апрель 2014</c:v>
          </c:tx>
          <c:dLbls>
            <c:showVal val="1"/>
          </c:dLbls>
          <c:cat>
            <c:strRef>
              <c:f>Лист1!$B$10:$E$10</c:f>
              <c:strCache>
                <c:ptCount val="4"/>
                <c:pt idx="0">
                  <c:v>январь</c:v>
                </c:pt>
                <c:pt idx="1">
                  <c:v>февраль</c:v>
                </c:pt>
                <c:pt idx="2">
                  <c:v>март </c:v>
                </c:pt>
                <c:pt idx="3">
                  <c:v>апрель</c:v>
                </c:pt>
              </c:strCache>
            </c:strRef>
          </c:cat>
          <c:val>
            <c:numRef>
              <c:f>Лист1!$B$9:$E$9</c:f>
              <c:numCache>
                <c:formatCode>General</c:formatCode>
                <c:ptCount val="4"/>
                <c:pt idx="0">
                  <c:v>1128908</c:v>
                </c:pt>
                <c:pt idx="1">
                  <c:v>1236464</c:v>
                </c:pt>
                <c:pt idx="2">
                  <c:v>1286026</c:v>
                </c:pt>
                <c:pt idx="3">
                  <c:v>1362733</c:v>
                </c:pt>
              </c:numCache>
            </c:numRef>
          </c:val>
        </c:ser>
        <c:shape val="box"/>
        <c:axId val="109289472"/>
        <c:axId val="109291008"/>
        <c:axId val="0"/>
      </c:bar3DChart>
      <c:catAx>
        <c:axId val="109289472"/>
        <c:scaling>
          <c:orientation val="minMax"/>
        </c:scaling>
        <c:axPos val="b"/>
        <c:tickLblPos val="nextTo"/>
        <c:crossAx val="109291008"/>
        <c:crosses val="autoZero"/>
        <c:auto val="1"/>
        <c:lblAlgn val="ctr"/>
        <c:lblOffset val="100"/>
      </c:catAx>
      <c:valAx>
        <c:axId val="109291008"/>
        <c:scaling>
          <c:orientation val="minMax"/>
        </c:scaling>
        <c:axPos val="l"/>
        <c:majorGridlines/>
        <c:numFmt formatCode="General" sourceLinked="1"/>
        <c:tickLblPos val="nextTo"/>
        <c:crossAx val="1092894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v>январь-апрель 2014</c:v>
          </c:tx>
          <c:dLbls>
            <c:showVal val="1"/>
          </c:dLbls>
          <c:cat>
            <c:strRef>
              <c:f>Лист2!$B$11:$E$11</c:f>
              <c:strCache>
                <c:ptCount val="4"/>
                <c:pt idx="0">
                  <c:v>январь</c:v>
                </c:pt>
                <c:pt idx="1">
                  <c:v>февраль</c:v>
                </c:pt>
                <c:pt idx="2">
                  <c:v>март </c:v>
                </c:pt>
                <c:pt idx="3">
                  <c:v>апрель</c:v>
                </c:pt>
              </c:strCache>
            </c:strRef>
          </c:cat>
          <c:val>
            <c:numRef>
              <c:f>Лист2!$B$10:$E$10</c:f>
              <c:numCache>
                <c:formatCode>General</c:formatCode>
                <c:ptCount val="4"/>
                <c:pt idx="0">
                  <c:v>531173</c:v>
                </c:pt>
                <c:pt idx="1">
                  <c:v>656987</c:v>
                </c:pt>
                <c:pt idx="2">
                  <c:v>764440</c:v>
                </c:pt>
                <c:pt idx="3">
                  <c:v>796685</c:v>
                </c:pt>
              </c:numCache>
            </c:numRef>
          </c:val>
        </c:ser>
        <c:shape val="box"/>
        <c:axId val="109319296"/>
        <c:axId val="109322240"/>
        <c:axId val="0"/>
      </c:bar3DChart>
      <c:catAx>
        <c:axId val="109319296"/>
        <c:scaling>
          <c:orientation val="minMax"/>
        </c:scaling>
        <c:axPos val="b"/>
        <c:tickLblPos val="nextTo"/>
        <c:crossAx val="109322240"/>
        <c:crosses val="autoZero"/>
        <c:auto val="1"/>
        <c:lblAlgn val="ctr"/>
        <c:lblOffset val="100"/>
      </c:catAx>
      <c:valAx>
        <c:axId val="109322240"/>
        <c:scaling>
          <c:orientation val="minMax"/>
        </c:scaling>
        <c:axPos val="l"/>
        <c:majorGridlines/>
        <c:numFmt formatCode="General" sourceLinked="1"/>
        <c:tickLblPos val="nextTo"/>
        <c:crossAx val="10931929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v>январь-апрель 2014</c:v>
          </c:tx>
          <c:cat>
            <c:strRef>
              <c:f>Лист1!$B$9:$E$9</c:f>
              <c:strCache>
                <c:ptCount val="4"/>
                <c:pt idx="0">
                  <c:v>экспортные грузы</c:v>
                </c:pt>
                <c:pt idx="1">
                  <c:v>импортные грузы</c:v>
                </c:pt>
                <c:pt idx="2">
                  <c:v>транзитные грузы</c:v>
                </c:pt>
                <c:pt idx="3">
                  <c:v>каботажные грузы</c:v>
                </c:pt>
              </c:strCache>
            </c:strRef>
          </c:cat>
          <c:val>
            <c:numRef>
              <c:f>Лист1!$B$8:$E$8</c:f>
              <c:numCache>
                <c:formatCode>General</c:formatCode>
                <c:ptCount val="4"/>
                <c:pt idx="0">
                  <c:v>116.7</c:v>
                </c:pt>
                <c:pt idx="1">
                  <c:v>9.8000000000000007</c:v>
                </c:pt>
                <c:pt idx="2">
                  <c:v>12.2</c:v>
                </c:pt>
                <c:pt idx="3">
                  <c:v>5.8</c:v>
                </c:pt>
              </c:numCache>
            </c:numRef>
          </c:val>
        </c:ser>
        <c:shape val="box"/>
        <c:axId val="109342080"/>
        <c:axId val="109343872"/>
        <c:axId val="0"/>
      </c:bar3DChart>
      <c:catAx>
        <c:axId val="109342080"/>
        <c:scaling>
          <c:orientation val="minMax"/>
        </c:scaling>
        <c:axPos val="b"/>
        <c:tickLblPos val="nextTo"/>
        <c:crossAx val="109343872"/>
        <c:crosses val="autoZero"/>
        <c:auto val="1"/>
        <c:lblAlgn val="ctr"/>
        <c:lblOffset val="100"/>
      </c:catAx>
      <c:valAx>
        <c:axId val="109343872"/>
        <c:scaling>
          <c:orientation val="minMax"/>
        </c:scaling>
        <c:axPos val="l"/>
        <c:majorGridlines/>
        <c:numFmt formatCode="General" sourceLinked="1"/>
        <c:tickLblPos val="nextTo"/>
        <c:crossAx val="1093420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016593185243559"/>
          <c:y val="0.47665974044911025"/>
          <c:w val="0.29983406814756514"/>
          <c:h val="8.3717191601050026E-2"/>
        </c:manualLayout>
      </c:layout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v>январь-апрель 2014</c:v>
          </c:tx>
          <c:dLbls>
            <c:showVal val="1"/>
          </c:dLbls>
          <c:cat>
            <c:strRef>
              <c:f>Лист1!$A$1:$A$2</c:f>
              <c:strCache>
                <c:ptCount val="2"/>
                <c:pt idx="0">
                  <c:v>внутренние перевозки</c:v>
                </c:pt>
                <c:pt idx="1">
                  <c:v>международные перевозки</c:v>
                </c:pt>
              </c:strCache>
            </c:strRef>
          </c:cat>
          <c:val>
            <c:numRef>
              <c:f>Лист1!$B$1:$B$2</c:f>
              <c:numCache>
                <c:formatCode>General</c:formatCode>
                <c:ptCount val="2"/>
                <c:pt idx="0">
                  <c:v>280578.61</c:v>
                </c:pt>
                <c:pt idx="1">
                  <c:v>1230951.29</c:v>
                </c:pt>
              </c:numCache>
            </c:numRef>
          </c:val>
        </c:ser>
        <c:shape val="box"/>
        <c:axId val="109355392"/>
        <c:axId val="109356928"/>
        <c:axId val="0"/>
      </c:bar3DChart>
      <c:catAx>
        <c:axId val="109355392"/>
        <c:scaling>
          <c:orientation val="minMax"/>
        </c:scaling>
        <c:axPos val="b"/>
        <c:tickLblPos val="nextTo"/>
        <c:crossAx val="109356928"/>
        <c:crosses val="autoZero"/>
        <c:auto val="1"/>
        <c:lblAlgn val="ctr"/>
        <c:lblOffset val="100"/>
      </c:catAx>
      <c:valAx>
        <c:axId val="109356928"/>
        <c:scaling>
          <c:orientation val="minMax"/>
        </c:scaling>
        <c:axPos val="l"/>
        <c:majorGridlines/>
        <c:numFmt formatCode="General" sourceLinked="1"/>
        <c:tickLblPos val="nextTo"/>
        <c:crossAx val="1093553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929706084036749"/>
          <c:y val="0.45814122193059204"/>
          <c:w val="0.26403631978435138"/>
          <c:h val="0.21686544181977332"/>
        </c:manualLayout>
      </c:layout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9"/>
  <c:chart>
    <c:view3D>
      <c:rotX val="30"/>
      <c:perspective val="30"/>
    </c:view3D>
    <c:plotArea>
      <c:layout/>
      <c:pie3DChart>
        <c:varyColors val="1"/>
        <c:ser>
          <c:idx val="0"/>
          <c:order val="0"/>
          <c:dLbls>
            <c:dLbl>
              <c:idx val="0"/>
              <c:layout>
                <c:manualLayout>
                  <c:x val="0.18617093175853019"/>
                  <c:y val="-8.6140274132400121E-2"/>
                </c:manualLayout>
              </c:layout>
              <c:showVal val="1"/>
            </c:dLbl>
            <c:dLbl>
              <c:idx val="1"/>
              <c:layout>
                <c:manualLayout>
                  <c:x val="0.1636188757655293"/>
                  <c:y val="-0.31204469233012538"/>
                </c:manualLayout>
              </c:layout>
              <c:showVal val="1"/>
            </c:dLbl>
            <c:showVal val="1"/>
            <c:showLeaderLines val="1"/>
          </c:dLbls>
          <c:cat>
            <c:strRef>
              <c:f>Лист1!$B$1:$B$8</c:f>
              <c:strCache>
                <c:ptCount val="8"/>
                <c:pt idx="0">
                  <c:v>складская логистика</c:v>
                </c:pt>
                <c:pt idx="1">
                  <c:v>транспортная логистика</c:v>
                </c:pt>
                <c:pt idx="2">
                  <c:v>контроль доступа</c:v>
                </c:pt>
                <c:pt idx="3">
                  <c:v>торговля</c:v>
                </c:pt>
                <c:pt idx="4">
                  <c:v>производственная логистика</c:v>
                </c:pt>
                <c:pt idx="5">
                  <c:v>учет основных средств</c:v>
                </c:pt>
                <c:pt idx="6">
                  <c:v>сфера услуг</c:v>
                </c:pt>
                <c:pt idx="7">
                  <c:v>здравоохранение</c:v>
                </c:pt>
              </c:strCache>
            </c:strRef>
          </c:cat>
          <c:val>
            <c:numRef>
              <c:f>Лист1!$A$1:$A$8</c:f>
              <c:numCache>
                <c:formatCode>0.00%</c:formatCode>
                <c:ptCount val="8"/>
                <c:pt idx="0">
                  <c:v>0.26320000000000005</c:v>
                </c:pt>
                <c:pt idx="1">
                  <c:v>0.20180000000000001</c:v>
                </c:pt>
                <c:pt idx="2">
                  <c:v>0.193</c:v>
                </c:pt>
                <c:pt idx="3">
                  <c:v>0.114</c:v>
                </c:pt>
                <c:pt idx="4">
                  <c:v>8.77E-2</c:v>
                </c:pt>
                <c:pt idx="5">
                  <c:v>7.0199999999999999E-2</c:v>
                </c:pt>
                <c:pt idx="6">
                  <c:v>4.3900000000000002E-2</c:v>
                </c:pt>
                <c:pt idx="7">
                  <c:v>2.63E-2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26</Pages>
  <Words>4765</Words>
  <Characters>27163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2015-03-12T13:24:00Z</dcterms:created>
  <dcterms:modified xsi:type="dcterms:W3CDTF">2015-05-20T08:56:00Z</dcterms:modified>
</cp:coreProperties>
</file>