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1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Ссуда в размере 10 тыс.руб. выдаётся по учётной ставке простых процентов 8% годовых. Определить срок ссуды в годах, если заёмщик хочет получить 9,5 тыс.руб.</w:t>
      </w:r>
    </w:p>
    <w:p w:rsidR="00067DD3" w:rsidRPr="00067DD3" w:rsidRDefault="00067DD3" w:rsidP="00067DD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Решение:</w:t>
      </w:r>
    </w:p>
    <w:p w:rsidR="00067DD3" w:rsidRPr="00067DD3" w:rsidRDefault="00067DD3" w:rsidP="00067DD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</w:rPr>
                    <m:t>S</m:t>
                  </m:r>
                </m:e>
                <m: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</w:rPr>
                        <m:t>t</m:t>
                      </m:r>
                    </m:e>
                  </m:d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</w:rPr>
                    <m:t>(0)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</w:rPr>
                    <m:t>S</m:t>
                  </m:r>
                </m:e>
                <m: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</w:rPr>
                        <m:t>0</m:t>
                      </m:r>
                    </m:e>
                  </m:d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</w:rPr>
                <m:t>*i</m:t>
              </m:r>
            </m:den>
          </m:f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</w:rPr>
                <m:t>10000-9500</m:t>
              </m:r>
            </m:num>
            <m:den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</w:rPr>
                <m:t>10000*0.08</m:t>
              </m:r>
            </m:den>
          </m:f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</w:rPr>
            <m:t>=0,0625</m:t>
          </m:r>
        </m:oMath>
      </m:oMathPara>
    </w:p>
    <w:p w:rsidR="00727480" w:rsidRPr="008B34BD" w:rsidRDefault="00475259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срок ссуды в годах равен </w:t>
      </w:r>
      <w:r w:rsidR="00383488">
        <w:rPr>
          <w:rFonts w:ascii="Times New Roman" w:hAnsi="Times New Roman" w:cs="Times New Roman"/>
          <w:sz w:val="28"/>
          <w:szCs w:val="28"/>
        </w:rPr>
        <w:t>0,0625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259" w:rsidRDefault="00475259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2 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Рассчитать наращенную сумму долга за 1,5 года при фиксированных ставках простых процентов по каждому варианту в соответствии с таблицей:</w:t>
      </w: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134"/>
        <w:gridCol w:w="1215"/>
      </w:tblGrid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Первоначальный капитал P, руб.</w:t>
            </w:r>
          </w:p>
        </w:tc>
        <w:tc>
          <w:tcPr>
            <w:tcW w:w="3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,% годовых</w:t>
            </w:r>
          </w:p>
        </w:tc>
      </w:tr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10</w:t>
            </w:r>
          </w:p>
        </w:tc>
      </w:tr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10 000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11 200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11 350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11 500</w:t>
            </w:r>
          </w:p>
        </w:tc>
      </w:tr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20 000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22 400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22 700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23 000</w:t>
            </w:r>
          </w:p>
        </w:tc>
      </w:tr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30 000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33 600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34 050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34 500</w:t>
            </w:r>
          </w:p>
        </w:tc>
      </w:tr>
      <w:tr w:rsidR="00727480" w:rsidRPr="008B34BD" w:rsidTr="00BF72F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27480" w:rsidRPr="008B34BD" w:rsidRDefault="00727480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8B3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Множитель наращения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1,135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80" w:rsidRPr="008B34BD" w:rsidRDefault="00145DFE" w:rsidP="00BF72F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1,15</w:t>
            </w:r>
          </w:p>
        </w:tc>
      </w:tr>
    </w:tbl>
    <w:p w:rsidR="00727480" w:rsidRPr="008B34BD" w:rsidRDefault="00727480" w:rsidP="0072748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5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Решение: 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=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0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Times New Roman" w:cs="Times New Roman"/>
                  <w:color w:val="000000"/>
                  <w:sz w:val="28"/>
                  <w:szCs w:val="28"/>
                </w:rPr>
                <m:t>1+</m:t>
              </m:r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it</m:t>
              </m:r>
            </m:e>
          </m:d>
        </m:oMath>
      </m:oMathPara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 = 1,5 года;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8% = 0,08;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 xml:space="preserve">2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=0,09;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3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0,1;   S(0) = 10 000 руб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1+0,08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=11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200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1+0,09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=11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350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1+0,1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=11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500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 = 1,5 года;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8% = 0,08;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 xml:space="preserve">2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=0,09;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3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0,1;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  S(0) =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20 000 руб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1+0,08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=22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 xml:space="preserve">400 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1+0,09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=22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700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1+0,1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=23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000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 = 1,5 года;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8% = 0,08;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 xml:space="preserve">2 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=0,09;   i</w:t>
      </w:r>
      <w:r w:rsidRPr="00145D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3</w:t>
      </w:r>
      <w:r w:rsidRPr="00145DF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= 0,1;   S(0) = 30 000 руб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w:lastRenderedPageBreak/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1+0,08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=33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600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1+0,09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=34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050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S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=30 000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1+0,1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1,5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=34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 </m:t>
        </m:r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500</m:t>
        </m:r>
      </m:oMath>
      <w:r w:rsidR="00A42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=1+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it</m:t>
          </m:r>
        </m:oMath>
      </m:oMathPara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=1+0,08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1,5=1,12</m:t>
          </m:r>
        </m:oMath>
      </m:oMathPara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=1+0,09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1,5=1,135</m:t>
          </m:r>
        </m:oMath>
      </m:oMathPara>
    </w:p>
    <w:p w:rsidR="00145DFE" w:rsidRPr="00145DFE" w:rsidRDefault="00145DFE" w:rsidP="00145DF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=1+0,1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r>
            <w:rPr>
              <w:rFonts w:ascii="Cambria Math" w:eastAsia="Times New Roman" w:hAnsi="Times New Roman" w:cs="Times New Roman"/>
              <w:color w:val="000000"/>
              <w:sz w:val="28"/>
              <w:szCs w:val="28"/>
            </w:rPr>
            <m:t>1,5=1,15</m:t>
          </m:r>
        </m:oMath>
      </m:oMathPara>
    </w:p>
    <w:p w:rsidR="00145DFE" w:rsidRDefault="00145DFE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45DFE" w:rsidRDefault="00145DFE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3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Ссуда 20,0 тыс. руб. выдана на 13 месяцев по номинальной ставке 7 % годовых. Начисление ежеквартально.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Определить множитель наращения и погашаемую сумму при ее вычислении двумя способами: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1 - по общей формуле (дробное число),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2 - по формуле начисления на целую часть сложных процентов, а на дробную часть - простых процентов.</w:t>
      </w:r>
    </w:p>
    <w:p w:rsidR="00727480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F6F7D" w:rsidRPr="00AF6F7D" w:rsidRDefault="00AF6F7D" w:rsidP="00AF6F7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F6F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Решение:</w:t>
      </w:r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6F7D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t*m</m:t>
              </m:r>
            </m:sup>
          </m:sSup>
        </m:oMath>
      </m:oMathPara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0,07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den>
              </m:f>
            </m:sup>
          </m:sSup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=(1,0175)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=1,07807542</m:t>
          </m:r>
        </m:oMath>
      </m:oMathPara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=20000*1,07807542=21561,51 руб.</m:t>
          </m:r>
        </m:oMath>
      </m:oMathPara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6F7D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)</m:t>
              </m:r>
            </m:e>
            <m:sup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t*m</m:t>
                  </m:r>
                </m:e>
              </m:d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*(1+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)</m:t>
          </m:r>
        </m:oMath>
      </m:oMathPara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0,07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0,07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1,0175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*1,0058333=1,07811154</m:t>
          </m:r>
        </m:oMath>
      </m:oMathPara>
    </w:p>
    <w:p w:rsidR="00AF6F7D" w:rsidRPr="00AF6F7D" w:rsidRDefault="00AF6F7D" w:rsidP="00AF6F7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*A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</w:rPr>
            <m:t>=20000*1,07811154=21562,23 руб.</m:t>
          </m:r>
        </m:oMath>
      </m:oMathPara>
    </w:p>
    <w:p w:rsidR="00AF6F7D" w:rsidRPr="008B34BD" w:rsidRDefault="00AF6F7D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F6F7D" w:rsidRDefault="00AF6F7D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4</w:t>
      </w:r>
    </w:p>
    <w:p w:rsidR="00727480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Какую сумму следует проставить в векселе, если выдается ссуда в размере 100 000 руб. на два года? В контракте указана сложная годовая учетная ставка 16% годовых.</w:t>
      </w:r>
    </w:p>
    <w:p w:rsidR="00AF6F7D" w:rsidRPr="00AF6F7D" w:rsidRDefault="00AF6F7D" w:rsidP="00AF6F7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F6F7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Решение:</w:t>
      </w:r>
    </w:p>
    <w:p w:rsidR="00AF6F7D" w:rsidRPr="00AF6F7D" w:rsidRDefault="00AF6F7D" w:rsidP="00AF6F7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F6F7D" w:rsidRPr="00AF6F7D" w:rsidRDefault="00AF6F7D" w:rsidP="00AF6F7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F6F7D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FV</w:t>
      </w:r>
      <w:r w:rsidRPr="00AF6F7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= 100</w:t>
      </w:r>
      <w:r w:rsidRPr="00AF6F7D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 </w:t>
      </w:r>
      <w:r w:rsidRPr="00AF6F7D">
        <w:rPr>
          <w:rFonts w:ascii="Times New Roman" w:eastAsia="MS Mincho" w:hAnsi="Times New Roman" w:cs="Times New Roman"/>
          <w:sz w:val="28"/>
          <w:szCs w:val="28"/>
          <w:lang w:eastAsia="ja-JP"/>
        </w:rPr>
        <w:t>000*</w:t>
      </w:r>
      <m:oMath>
        <m:sSup>
          <m:sSupPr>
            <m:ctrlPr>
              <w:rPr>
                <w:rFonts w:ascii="Cambria Math" w:eastAsia="MS Mincho" w:hAnsi="Cambria Math" w:cs="Times New Roman"/>
                <w:i/>
                <w:sz w:val="28"/>
                <w:szCs w:val="28"/>
                <w:lang w:val="en-US"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8"/>
                <w:szCs w:val="28"/>
                <w:lang w:eastAsia="ja-JP"/>
              </w:rPr>
              <m:t>(1+0.16)</m:t>
            </m:r>
          </m:e>
          <m:sup>
            <m:r>
              <w:rPr>
                <w:rFonts w:ascii="Cambria Math" w:eastAsia="MS Mincho" w:hAnsi="Cambria Math" w:cs="Times New Roman"/>
                <w:sz w:val="28"/>
                <w:szCs w:val="28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8"/>
            <w:szCs w:val="28"/>
            <w:lang w:eastAsia="ja-JP"/>
          </w:rPr>
          <m:t>=100</m:t>
        </m:r>
        <m:r>
          <w:rPr>
            <w:rFonts w:ascii="Cambria Math" w:eastAsia="MS Mincho" w:hAnsi="Cambria Math" w:cs="Times New Roman"/>
            <w:sz w:val="28"/>
            <w:szCs w:val="28"/>
            <w:lang w:val="en-US" w:eastAsia="ja-JP"/>
          </w:rPr>
          <m:t> </m:t>
        </m:r>
        <m:r>
          <w:rPr>
            <w:rFonts w:ascii="Cambria Math" w:eastAsia="MS Mincho" w:hAnsi="Cambria Math" w:cs="Times New Roman"/>
            <w:sz w:val="28"/>
            <w:szCs w:val="28"/>
            <w:lang w:eastAsia="ja-JP"/>
          </w:rPr>
          <m:t>000*1.3456=135</m:t>
        </m:r>
        <m:r>
          <w:rPr>
            <w:rFonts w:ascii="Cambria Math" w:eastAsia="MS Mincho" w:hAnsi="Cambria Math" w:cs="Times New Roman"/>
            <w:sz w:val="28"/>
            <w:szCs w:val="28"/>
            <w:lang w:val="en-US" w:eastAsia="ja-JP"/>
          </w:rPr>
          <m:t> </m:t>
        </m:r>
        <m:r>
          <w:rPr>
            <w:rFonts w:ascii="Cambria Math" w:eastAsia="MS Mincho" w:hAnsi="Cambria Math" w:cs="Times New Roman"/>
            <w:sz w:val="28"/>
            <w:szCs w:val="28"/>
            <w:lang w:eastAsia="ja-JP"/>
          </w:rPr>
          <m:t>560 руб.</m:t>
        </m:r>
      </m:oMath>
    </w:p>
    <w:p w:rsidR="00AF6F7D" w:rsidRDefault="00AF6F7D" w:rsidP="00AF6F7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F6F7D" w:rsidRPr="00AF6F7D" w:rsidRDefault="00AF6F7D" w:rsidP="00AF6F7D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F6F7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Ответ</w:t>
      </w:r>
      <w:r w:rsidRPr="00AF6F7D">
        <w:rPr>
          <w:rFonts w:ascii="Times New Roman" w:eastAsia="MS Mincho" w:hAnsi="Times New Roman" w:cs="Times New Roman"/>
          <w:sz w:val="28"/>
          <w:szCs w:val="28"/>
          <w:lang w:eastAsia="ja-JP"/>
        </w:rPr>
        <w:t>: в векселе следует поставить сумму в размере 135 350 руб.</w:t>
      </w:r>
    </w:p>
    <w:p w:rsidR="00AF6F7D" w:rsidRPr="008B34BD" w:rsidRDefault="00AF6F7D" w:rsidP="007274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5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Каково минимально приемлемое значение годовой ставки сложных процентов, если ссуда должна быть удвоена в течение 3 - х лет.</w:t>
      </w:r>
    </w:p>
    <w:p w:rsidR="00727480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6F7D" w:rsidRPr="00AF6F7D" w:rsidRDefault="00AF6F7D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6F7D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AF6F7D" w:rsidRDefault="00AF6F7D" w:rsidP="00AF6F7D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AF6F7D" w:rsidRDefault="00AF6F7D" w:rsidP="00AF6F7D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t=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HAnsi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1+i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≈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=t</m:t>
        </m:r>
      </m:oMath>
      <w:r w:rsidRPr="00AF6F7D">
        <w:rPr>
          <w:rFonts w:ascii="Times New Roman" w:hAnsi="Times New Roman" w:cs="Times New Roman"/>
          <w:sz w:val="28"/>
          <w:szCs w:val="28"/>
        </w:rPr>
        <w:t>,</w:t>
      </w:r>
    </w:p>
    <w:p w:rsidR="00AF6F7D" w:rsidRPr="00AF6F7D" w:rsidRDefault="00AF6F7D" w:rsidP="00AF6F7D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3=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</m:oMath>
      </m:oMathPara>
    </w:p>
    <w:p w:rsidR="00AF6F7D" w:rsidRPr="00475259" w:rsidRDefault="00AF6F7D" w:rsidP="00475259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i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=0,24=24%</m:t>
          </m:r>
        </m:oMath>
      </m:oMathPara>
    </w:p>
    <w:p w:rsidR="00475259" w:rsidRDefault="00475259" w:rsidP="00475259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475259" w:rsidRPr="00475259" w:rsidRDefault="00475259" w:rsidP="0047525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минимально приемлемое значение годовой ставки 24 %.</w:t>
      </w:r>
    </w:p>
    <w:p w:rsidR="00475259" w:rsidRPr="008B34BD" w:rsidRDefault="00475259" w:rsidP="00475259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6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 xml:space="preserve">Под вексель на сумму 15 тыс. руб. был выдан кредит в размере 10 тыс. руб. на 2 года. Какую учетную ставку означает такая сделка для простой и сложной схемы начисления процентов при периоде начисления </w:t>
      </w:r>
      <w:r w:rsidRPr="008B34B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B34BD">
        <w:rPr>
          <w:rFonts w:ascii="Times New Roman" w:hAnsi="Times New Roman" w:cs="Times New Roman"/>
          <w:sz w:val="28"/>
          <w:szCs w:val="28"/>
        </w:rPr>
        <w:t xml:space="preserve"> = 1 год?</w:t>
      </w: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2783" w:rsidRDefault="00E86E36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S(t) =10 000 </w:t>
      </w:r>
      <w:r w:rsidRPr="00E86E36">
        <w:rPr>
          <w:rFonts w:ascii="Times New Roman" w:hAnsi="Times New Roman" w:cs="Times New Roman"/>
          <w:sz w:val="28"/>
          <w:szCs w:val="28"/>
        </w:rPr>
        <w:t>руб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.;  S(T) = 15 000 </w:t>
      </w:r>
      <w:r w:rsidRPr="00E86E36">
        <w:rPr>
          <w:rFonts w:ascii="Times New Roman" w:hAnsi="Times New Roman" w:cs="Times New Roman"/>
          <w:sz w:val="28"/>
          <w:szCs w:val="28"/>
        </w:rPr>
        <w:t>руб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>.; T-t =2;  n=1;  d=?;</w:t>
      </w:r>
    </w:p>
    <w:p w:rsidR="00E86E36" w:rsidRPr="00E86E36" w:rsidRDefault="00E86E36" w:rsidP="00E86E3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E36">
        <w:rPr>
          <w:rFonts w:ascii="Times New Roman" w:hAnsi="Times New Roman" w:cs="Times New Roman"/>
          <w:sz w:val="28"/>
          <w:szCs w:val="28"/>
        </w:rPr>
        <w:t xml:space="preserve"> по простым процентам: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S(t) =S(T)*(1-d*(T-t)):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10 000=15 000*(1-d*2);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lastRenderedPageBreak/>
        <w:t>1-2d=10 000/15 000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d=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10000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15000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 =0,16666 = 16,66%</w:t>
      </w:r>
    </w:p>
    <w:p w:rsidR="00E86E36" w:rsidRPr="00E86E36" w:rsidRDefault="00E86E36" w:rsidP="00E86E3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E36">
        <w:rPr>
          <w:rFonts w:ascii="Times New Roman" w:hAnsi="Times New Roman" w:cs="Times New Roman"/>
          <w:sz w:val="28"/>
          <w:szCs w:val="28"/>
        </w:rPr>
        <w:t>По сложным процентам;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S(t) = S(T)*(1-d)</w:t>
      </w:r>
      <w:r w:rsidRPr="00E86E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T-t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10 000=15 000*(1-d)</w:t>
      </w:r>
      <w:r w:rsidRPr="00E86E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(1-d)</w:t>
      </w:r>
      <w:r w:rsidRPr="00E86E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>=10 000/15 000;</w:t>
      </w:r>
    </w:p>
    <w:p w:rsidR="00E86E36" w:rsidRPr="00E86E36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 xml:space="preserve"> 1-d =(10 000/15 000)</w:t>
      </w:r>
      <w:r w:rsidRPr="00E86E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1/2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86E36" w:rsidRPr="00D16B33" w:rsidRDefault="00E86E36" w:rsidP="00E86E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E3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86E36">
        <w:rPr>
          <w:rFonts w:ascii="Times New Roman" w:hAnsi="Times New Roman" w:cs="Times New Roman"/>
          <w:sz w:val="28"/>
          <w:szCs w:val="28"/>
        </w:rPr>
        <w:t xml:space="preserve"> = 1-(10</w:t>
      </w:r>
      <w:r w:rsidRPr="00E86E3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86E36">
        <w:rPr>
          <w:rFonts w:ascii="Times New Roman" w:hAnsi="Times New Roman" w:cs="Times New Roman"/>
          <w:sz w:val="28"/>
          <w:szCs w:val="28"/>
        </w:rPr>
        <w:t>000/15 000)</w:t>
      </w:r>
      <w:r w:rsidRPr="00E86E36">
        <w:rPr>
          <w:rFonts w:ascii="Times New Roman" w:hAnsi="Times New Roman" w:cs="Times New Roman"/>
          <w:sz w:val="28"/>
          <w:szCs w:val="28"/>
          <w:vertAlign w:val="superscript"/>
        </w:rPr>
        <w:t>1/2</w:t>
      </w:r>
      <w:r w:rsidRPr="00E86E36">
        <w:rPr>
          <w:rFonts w:ascii="Times New Roman" w:hAnsi="Times New Roman" w:cs="Times New Roman"/>
          <w:sz w:val="28"/>
          <w:szCs w:val="28"/>
        </w:rPr>
        <w:t xml:space="preserve"> = 0,1835=18,35%</w:t>
      </w:r>
    </w:p>
    <w:p w:rsidR="00727480" w:rsidRPr="00D16B33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</w:t>
      </w:r>
      <w:r w:rsidRPr="00D16B33">
        <w:rPr>
          <w:rFonts w:ascii="Times New Roman" w:hAnsi="Times New Roman" w:cs="Times New Roman"/>
          <w:b/>
          <w:sz w:val="28"/>
          <w:szCs w:val="28"/>
          <w:u w:val="single"/>
        </w:rPr>
        <w:t xml:space="preserve"> 7</w:t>
      </w:r>
    </w:p>
    <w:p w:rsidR="00727480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Какой силе роста при начислении процентов один раз в году соответствует сложная процентная ставка 10% при непрерывном начислении процентов?</w:t>
      </w:r>
    </w:p>
    <w:p w:rsidR="000B417B" w:rsidRDefault="000B417B" w:rsidP="000B41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B417B" w:rsidRDefault="000B417B" w:rsidP="000B41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Решение:</w:t>
      </w:r>
    </w:p>
    <w:p w:rsidR="000B417B" w:rsidRPr="000B417B" w:rsidRDefault="000B417B" w:rsidP="000B417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>
        <m:r>
          <w:rPr>
            <w:rFonts w:ascii="Cambria Math" w:hAnsi="Cambria Math" w:cs="Times New Roman"/>
            <w:sz w:val="28"/>
            <w:szCs w:val="28"/>
            <w:lang w:eastAsia="en-US"/>
          </w:rPr>
          <m:t>?=б~</m:t>
        </m:r>
        <m:r>
          <w:rPr>
            <w:rFonts w:ascii="Cambria Math" w:hAnsi="Cambria Math" w:cs="Times New Roman"/>
            <w:sz w:val="28"/>
            <w:szCs w:val="28"/>
            <w:lang w:val="en-US" w:eastAsia="en-US"/>
          </w:rPr>
          <m:t>i</m:t>
        </m:r>
        <m:r>
          <w:rPr>
            <w:rFonts w:ascii="Cambria Math" w:hAnsi="Cambria Math" w:cs="Times New Roman"/>
            <w:sz w:val="28"/>
            <w:szCs w:val="28"/>
            <w:lang w:eastAsia="en-US"/>
          </w:rPr>
          <m:t>=0,1</m:t>
        </m:r>
      </m:oMath>
      <w:r w:rsidRPr="000B417B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0B417B" w:rsidRPr="000B417B" w:rsidRDefault="00EF2AC6" w:rsidP="000B417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  <w:lang w:eastAsia="en-U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е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б×1</m:t>
            </m:r>
          </m:sup>
        </m:sSup>
        <m:r>
          <w:rPr>
            <w:rFonts w:ascii="Cambria Math" w:hAnsi="Cambria Math" w:cs="Times New Roman"/>
            <w:sz w:val="28"/>
            <w:szCs w:val="28"/>
            <w:lang w:eastAsia="en-U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е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</m:t>
            </m:r>
          </m:sup>
        </m:sSup>
      </m:oMath>
      <w:r w:rsidR="000B417B" w:rsidRPr="000B417B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0B417B" w:rsidRPr="000B417B" w:rsidRDefault="00EF2AC6" w:rsidP="000B417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 w:eastAsia="en-US"/>
              </w:rPr>
              <m:t>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  <w:lang w:eastAsia="en-US"/>
          </w:rPr>
          <m:t>=1+0,1=1,1</m:t>
        </m:r>
      </m:oMath>
      <w:r w:rsidR="000B417B" w:rsidRPr="000B417B">
        <w:rPr>
          <w:rFonts w:ascii="Times New Roman" w:hAnsi="Times New Roman" w:cs="Times New Roman"/>
          <w:sz w:val="28"/>
          <w:szCs w:val="28"/>
          <w:lang w:eastAsia="en-US"/>
        </w:rPr>
        <w:t xml:space="preserve"> ,</w:t>
      </w:r>
    </w:p>
    <w:p w:rsidR="000B417B" w:rsidRDefault="00EF2AC6" w:rsidP="000B417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 w:eastAsia="en-US"/>
              </w:rPr>
              <m:t>i</m:t>
            </m:r>
          </m:sub>
        </m:sSub>
      </m:oMath>
      <w:r w:rsidR="000B417B" w:rsidRPr="000B417B">
        <w:rPr>
          <w:rFonts w:ascii="Times New Roman" w:hAnsi="Times New Roman" w:cs="Times New Roman"/>
          <w:sz w:val="28"/>
          <w:szCs w:val="28"/>
          <w:lang w:eastAsia="en-US"/>
        </w:rPr>
        <w:t xml:space="preserve"> ,</w:t>
      </w:r>
    </w:p>
    <w:p w:rsidR="002F1DFA" w:rsidRPr="000B417B" w:rsidRDefault="00EF2AC6" w:rsidP="000B417B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eastAsia="en-US"/>
                </w:rPr>
                <m:t>б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eastAsia="en-US"/>
            </w:rPr>
            <m:t>=1,1=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8"/>
                  <w:szCs w:val="28"/>
                  <w:lang w:eastAsia="en-US"/>
                </w:rPr>
                <m:t>ln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eastAsia="en-US"/>
                </w:rPr>
                <m:t>1,1=0,0953101798=9,531%</m:t>
              </m:r>
            </m:e>
          </m:func>
        </m:oMath>
      </m:oMathPara>
    </w:p>
    <w:p w:rsidR="002F1DFA" w:rsidRPr="008B34BD" w:rsidRDefault="002F1DFA" w:rsidP="007274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27480" w:rsidRPr="008B34BD" w:rsidRDefault="00727480" w:rsidP="0072748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8</w:t>
      </w:r>
    </w:p>
    <w:p w:rsidR="00727480" w:rsidRDefault="00727480" w:rsidP="00727480">
      <w:pPr>
        <w:pStyle w:val="a3"/>
        <w:rPr>
          <w:rFonts w:ascii="Times New Roman" w:hAnsi="Times New Roman" w:cs="Times New Roman"/>
          <w:spacing w:val="-4"/>
          <w:sz w:val="28"/>
          <w:szCs w:val="28"/>
        </w:rPr>
      </w:pPr>
      <w:r w:rsidRPr="008B34BD">
        <w:rPr>
          <w:rFonts w:ascii="Times New Roman" w:hAnsi="Times New Roman" w:cs="Times New Roman"/>
          <w:spacing w:val="-4"/>
          <w:sz w:val="28"/>
          <w:szCs w:val="28"/>
        </w:rPr>
        <w:t>Какой должна быть ставка простых процентов с учетом инфляции, если индекс инфляции за 3 года составил 1,1?</w:t>
      </w:r>
    </w:p>
    <w:p w:rsidR="00727480" w:rsidRDefault="00727480" w:rsidP="00727480">
      <w:pPr>
        <w:pStyle w:val="a3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Реальная ставка процентов составляет 10% годов</w:t>
      </w:r>
      <w:r>
        <w:rPr>
          <w:rFonts w:ascii="Times New Roman" w:hAnsi="Times New Roman" w:cs="Times New Roman"/>
          <w:sz w:val="28"/>
          <w:szCs w:val="28"/>
        </w:rPr>
        <w:t>ых.</w:t>
      </w:r>
      <w:bookmarkStart w:id="1" w:name="__RefHeading__15_419326833"/>
      <w:bookmarkEnd w:id="1"/>
    </w:p>
    <w:p w:rsidR="002F1DFA" w:rsidRDefault="002F1DFA" w:rsidP="007274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DFA" w:rsidRPr="002F1DFA" w:rsidRDefault="002F1DFA" w:rsidP="007274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1DFA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F1DFA" w:rsidRPr="002F1DFA" w:rsidRDefault="00EF2AC6" w:rsidP="002F1DF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инф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=1+0,1×3=1,3</m:t>
        </m:r>
      </m:oMath>
      <w:r w:rsidR="002F1DFA" w:rsidRPr="002F1DFA">
        <w:rPr>
          <w:rFonts w:ascii="Times New Roman" w:hAnsi="Times New Roman" w:cs="Times New Roman"/>
          <w:sz w:val="28"/>
          <w:szCs w:val="28"/>
        </w:rPr>
        <w:t>,</w:t>
      </w:r>
    </w:p>
    <w:p w:rsidR="002F1DFA" w:rsidRPr="002F1DFA" w:rsidRDefault="002F1DFA" w:rsidP="002F1DF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А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=(1+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×3)×1,1</m:t>
        </m:r>
      </m:oMath>
      <w:r w:rsidRPr="002F1DFA">
        <w:rPr>
          <w:rFonts w:ascii="Times New Roman" w:hAnsi="Times New Roman" w:cs="Times New Roman"/>
          <w:sz w:val="28"/>
          <w:szCs w:val="28"/>
        </w:rPr>
        <w:t>,</w:t>
      </w:r>
    </w:p>
    <w:p w:rsidR="002F1DFA" w:rsidRPr="002F1DFA" w:rsidRDefault="002F1DFA" w:rsidP="002F1DF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1,3=(1+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×3)×1,1</m:t>
        </m:r>
      </m:oMath>
      <w:r w:rsidRPr="002F1DFA">
        <w:rPr>
          <w:rFonts w:ascii="Times New Roman" w:hAnsi="Times New Roman" w:cs="Times New Roman"/>
          <w:sz w:val="28"/>
          <w:szCs w:val="28"/>
        </w:rPr>
        <w:t>,</w:t>
      </w:r>
    </w:p>
    <w:p w:rsidR="002F1DFA" w:rsidRPr="002F1DFA" w:rsidRDefault="002F1DFA" w:rsidP="002F1DF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1+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×3=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1,1</m:t>
            </m:r>
          </m:den>
        </m:f>
      </m:oMath>
      <w:r w:rsidRPr="002F1DFA">
        <w:rPr>
          <w:rFonts w:ascii="Times New Roman" w:hAnsi="Times New Roman" w:cs="Times New Roman"/>
          <w:sz w:val="28"/>
          <w:szCs w:val="28"/>
        </w:rPr>
        <w:t>,</w:t>
      </w:r>
    </w:p>
    <w:p w:rsidR="002F1DFA" w:rsidRPr="002F1DFA" w:rsidRDefault="002F1DFA" w:rsidP="002F1DF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-1)÷3</m:t>
        </m:r>
      </m:oMath>
      <w:r w:rsidRPr="002F1DFA">
        <w:rPr>
          <w:rFonts w:ascii="Times New Roman" w:hAnsi="Times New Roman" w:cs="Times New Roman"/>
          <w:sz w:val="28"/>
          <w:szCs w:val="28"/>
        </w:rPr>
        <w:t>,</w:t>
      </w:r>
    </w:p>
    <w:p w:rsidR="00727480" w:rsidRDefault="002F1DFA" w:rsidP="00E23FA0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=0,06=6%</m:t>
        </m:r>
      </m:oMath>
      <w:r w:rsidRPr="002F1DFA">
        <w:rPr>
          <w:rFonts w:ascii="Times New Roman" w:hAnsi="Times New Roman" w:cs="Times New Roman"/>
          <w:sz w:val="28"/>
          <w:szCs w:val="28"/>
        </w:rPr>
        <w:t>.</w:t>
      </w:r>
    </w:p>
    <w:p w:rsidR="0020768A" w:rsidRDefault="0020768A"/>
    <w:sectPr w:rsidR="0020768A" w:rsidSect="00E86E36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1360"/>
    <w:multiLevelType w:val="hybridMultilevel"/>
    <w:tmpl w:val="4A401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BD"/>
    <w:rsid w:val="00067DD3"/>
    <w:rsid w:val="000B417B"/>
    <w:rsid w:val="00145DFE"/>
    <w:rsid w:val="0020768A"/>
    <w:rsid w:val="002839EC"/>
    <w:rsid w:val="002F1DFA"/>
    <w:rsid w:val="00383488"/>
    <w:rsid w:val="00475259"/>
    <w:rsid w:val="005F3BEF"/>
    <w:rsid w:val="00727480"/>
    <w:rsid w:val="00812923"/>
    <w:rsid w:val="00A42D68"/>
    <w:rsid w:val="00A709BD"/>
    <w:rsid w:val="00AA534C"/>
    <w:rsid w:val="00AF6F7D"/>
    <w:rsid w:val="00B62783"/>
    <w:rsid w:val="00CC2852"/>
    <w:rsid w:val="00D16B33"/>
    <w:rsid w:val="00E23FA0"/>
    <w:rsid w:val="00E86E36"/>
    <w:rsid w:val="00ED703F"/>
    <w:rsid w:val="00E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48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DFE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2839EC"/>
    <w:rPr>
      <w:color w:val="808080"/>
    </w:rPr>
  </w:style>
  <w:style w:type="paragraph" w:styleId="a7">
    <w:name w:val="Body Text Indent"/>
    <w:basedOn w:val="a"/>
    <w:link w:val="a8"/>
    <w:uiPriority w:val="99"/>
    <w:semiHidden/>
    <w:unhideWhenUsed/>
    <w:rsid w:val="00E86E36"/>
    <w:pPr>
      <w:spacing w:after="120"/>
      <w:ind w:left="283"/>
    </w:pPr>
    <w:rPr>
      <w:rFonts w:eastAsiaTheme="minorHAnsi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48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DFE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2839EC"/>
    <w:rPr>
      <w:color w:val="808080"/>
    </w:rPr>
  </w:style>
  <w:style w:type="paragraph" w:styleId="a7">
    <w:name w:val="Body Text Indent"/>
    <w:basedOn w:val="a"/>
    <w:link w:val="a8"/>
    <w:uiPriority w:val="99"/>
    <w:semiHidden/>
    <w:unhideWhenUsed/>
    <w:rsid w:val="00E86E36"/>
    <w:pPr>
      <w:spacing w:after="120"/>
      <w:ind w:left="283"/>
    </w:pPr>
    <w:rPr>
      <w:rFonts w:eastAsiaTheme="minorHAnsi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80F00-A5F5-4152-B5D6-7E4F0C8E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1</cp:lastModifiedBy>
  <cp:revision>21</cp:revision>
  <dcterms:created xsi:type="dcterms:W3CDTF">2015-11-08T15:20:00Z</dcterms:created>
  <dcterms:modified xsi:type="dcterms:W3CDTF">2015-11-23T05:23:00Z</dcterms:modified>
</cp:coreProperties>
</file>