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400" w:rsidRDefault="00484400" w:rsidP="00484400">
      <w:pPr>
        <w:jc w:val="center"/>
      </w:pPr>
      <w:r>
        <w:rPr>
          <w:sz w:val="28"/>
          <w:szCs w:val="28"/>
        </w:rPr>
        <w:t>Федеральное государственное образовательное</w:t>
      </w:r>
    </w:p>
    <w:p w:rsidR="00484400" w:rsidRDefault="00484400" w:rsidP="00484400">
      <w:pPr>
        <w:jc w:val="center"/>
        <w:rPr>
          <w:sz w:val="28"/>
          <w:szCs w:val="28"/>
        </w:rPr>
      </w:pPr>
      <w:r>
        <w:rPr>
          <w:sz w:val="28"/>
          <w:szCs w:val="28"/>
        </w:rPr>
        <w:t>бюджетное учреждение высшего профессионального образования</w:t>
      </w:r>
    </w:p>
    <w:p w:rsidR="00484400" w:rsidRDefault="00484400" w:rsidP="00484400">
      <w:pPr>
        <w:jc w:val="center"/>
        <w:rPr>
          <w:sz w:val="28"/>
          <w:szCs w:val="28"/>
        </w:rPr>
      </w:pPr>
    </w:p>
    <w:p w:rsidR="00484400" w:rsidRPr="00DC777B" w:rsidRDefault="00484400" w:rsidP="00484400">
      <w:pPr>
        <w:jc w:val="center"/>
        <w:rPr>
          <w:sz w:val="28"/>
          <w:szCs w:val="28"/>
        </w:rPr>
      </w:pPr>
      <w:r w:rsidRPr="00DC777B">
        <w:rPr>
          <w:sz w:val="28"/>
          <w:szCs w:val="28"/>
        </w:rPr>
        <w:t>«ФИНАНСОВЫЙ УНИВЕРСИТЕТ</w:t>
      </w:r>
    </w:p>
    <w:p w:rsidR="00484400" w:rsidRPr="00DC777B" w:rsidRDefault="00484400" w:rsidP="00484400">
      <w:pPr>
        <w:jc w:val="center"/>
        <w:rPr>
          <w:sz w:val="28"/>
          <w:szCs w:val="28"/>
        </w:rPr>
      </w:pPr>
      <w:r w:rsidRPr="00DC777B">
        <w:rPr>
          <w:sz w:val="28"/>
          <w:szCs w:val="28"/>
        </w:rPr>
        <w:t>ПРИ ПРАВИТЕЛЬСТВЕ РОССИЙСКОЙ ФЕДЕРАЦИИ»</w:t>
      </w:r>
    </w:p>
    <w:p w:rsidR="00484400" w:rsidRPr="00DC777B" w:rsidRDefault="00484400" w:rsidP="00484400">
      <w:pPr>
        <w:jc w:val="center"/>
        <w:rPr>
          <w:sz w:val="28"/>
          <w:szCs w:val="28"/>
        </w:rPr>
      </w:pPr>
      <w:r w:rsidRPr="00DC777B">
        <w:rPr>
          <w:sz w:val="28"/>
          <w:szCs w:val="28"/>
        </w:rPr>
        <w:t>УФИМСКИЙ ФИЛИАЛ</w:t>
      </w:r>
    </w:p>
    <w:p w:rsidR="00484400" w:rsidRPr="00DC777B" w:rsidRDefault="00484400" w:rsidP="00484400">
      <w:pPr>
        <w:jc w:val="center"/>
        <w:rPr>
          <w:sz w:val="28"/>
          <w:szCs w:val="28"/>
        </w:rPr>
      </w:pPr>
    </w:p>
    <w:p w:rsidR="00484400" w:rsidRPr="00DC777B" w:rsidRDefault="00484400" w:rsidP="00484400">
      <w:pPr>
        <w:jc w:val="center"/>
        <w:rPr>
          <w:bCs/>
          <w:iCs/>
        </w:rPr>
      </w:pPr>
    </w:p>
    <w:p w:rsidR="00484400" w:rsidRPr="00DC777B" w:rsidRDefault="00484400" w:rsidP="00484400">
      <w:pPr>
        <w:jc w:val="center"/>
        <w:rPr>
          <w:bCs/>
          <w:iCs/>
        </w:rPr>
      </w:pPr>
    </w:p>
    <w:p w:rsidR="00484400" w:rsidRPr="00DC777B" w:rsidRDefault="00484400" w:rsidP="00484400">
      <w:pPr>
        <w:jc w:val="center"/>
      </w:pPr>
      <w:r w:rsidRPr="00DC777B">
        <w:rPr>
          <w:bCs/>
          <w:sz w:val="32"/>
          <w:szCs w:val="32"/>
        </w:rPr>
        <w:t>Кафедра  «»</w:t>
      </w:r>
    </w:p>
    <w:p w:rsidR="00484400" w:rsidRDefault="00484400" w:rsidP="00484400">
      <w:pPr>
        <w:jc w:val="center"/>
        <w:rPr>
          <w:rFonts w:ascii="Arial" w:hAnsi="Arial" w:cs="Arial"/>
          <w:color w:val="000000"/>
          <w:sz w:val="28"/>
          <w:szCs w:val="28"/>
        </w:rPr>
      </w:pPr>
    </w:p>
    <w:p w:rsidR="00484400" w:rsidRDefault="00484400" w:rsidP="00484400">
      <w:pPr>
        <w:jc w:val="center"/>
        <w:rPr>
          <w:color w:val="000000"/>
          <w:sz w:val="28"/>
          <w:szCs w:val="28"/>
        </w:rPr>
      </w:pPr>
    </w:p>
    <w:p w:rsidR="00484400" w:rsidRDefault="00484400" w:rsidP="00484400">
      <w:pPr>
        <w:jc w:val="right"/>
        <w:rPr>
          <w:color w:val="000000"/>
          <w:sz w:val="28"/>
          <w:szCs w:val="28"/>
        </w:rPr>
      </w:pPr>
      <w:r>
        <w:rPr>
          <w:color w:val="000000"/>
          <w:sz w:val="28"/>
          <w:szCs w:val="28"/>
        </w:rPr>
        <w:t>Специальность: Бакалавр экономики</w:t>
      </w:r>
    </w:p>
    <w:p w:rsidR="00484400" w:rsidRDefault="00484400" w:rsidP="00484400">
      <w:pPr>
        <w:jc w:val="right"/>
        <w:rPr>
          <w:color w:val="000000"/>
          <w:sz w:val="28"/>
          <w:szCs w:val="28"/>
        </w:rPr>
      </w:pPr>
      <w:r>
        <w:rPr>
          <w:color w:val="000000"/>
          <w:sz w:val="28"/>
          <w:szCs w:val="28"/>
        </w:rPr>
        <w:t>(направление)</w:t>
      </w:r>
    </w:p>
    <w:p w:rsidR="00484400" w:rsidRDefault="00484400" w:rsidP="00484400">
      <w:pPr>
        <w:jc w:val="right"/>
        <w:rPr>
          <w:color w:val="000000"/>
          <w:sz w:val="28"/>
          <w:szCs w:val="28"/>
        </w:rPr>
      </w:pPr>
    </w:p>
    <w:p w:rsidR="00484400" w:rsidRDefault="00484400" w:rsidP="00484400">
      <w:pPr>
        <w:rPr>
          <w:color w:val="000000"/>
          <w:sz w:val="28"/>
          <w:szCs w:val="28"/>
        </w:rPr>
      </w:pPr>
    </w:p>
    <w:p w:rsidR="00484400" w:rsidRPr="00DC777B" w:rsidRDefault="00484400" w:rsidP="00484400">
      <w:pPr>
        <w:rPr>
          <w:color w:val="000000"/>
          <w:sz w:val="28"/>
          <w:szCs w:val="28"/>
        </w:rPr>
      </w:pPr>
    </w:p>
    <w:p w:rsidR="00484400" w:rsidRPr="00DC777B" w:rsidRDefault="00484400" w:rsidP="00484400">
      <w:pPr>
        <w:jc w:val="center"/>
        <w:rPr>
          <w:color w:val="000000"/>
          <w:sz w:val="32"/>
          <w:szCs w:val="32"/>
        </w:rPr>
      </w:pPr>
      <w:r w:rsidRPr="00DC777B">
        <w:rPr>
          <w:color w:val="000000"/>
          <w:sz w:val="32"/>
          <w:szCs w:val="32"/>
        </w:rPr>
        <w:t>КОНТРОЛЬНАЯ РАБОТА</w:t>
      </w:r>
    </w:p>
    <w:p w:rsidR="00484400" w:rsidRPr="00DC777B" w:rsidRDefault="00484400" w:rsidP="00484400">
      <w:pPr>
        <w:spacing w:line="360" w:lineRule="auto"/>
        <w:jc w:val="center"/>
        <w:rPr>
          <w:color w:val="000000"/>
          <w:sz w:val="28"/>
          <w:szCs w:val="28"/>
        </w:rPr>
      </w:pPr>
    </w:p>
    <w:p w:rsidR="00484400" w:rsidRPr="00DC777B" w:rsidRDefault="00484400" w:rsidP="00484400">
      <w:pPr>
        <w:spacing w:line="360" w:lineRule="auto"/>
        <w:jc w:val="center"/>
        <w:rPr>
          <w:color w:val="000000"/>
          <w:sz w:val="32"/>
          <w:szCs w:val="32"/>
        </w:rPr>
      </w:pPr>
      <w:r w:rsidRPr="00DC777B">
        <w:rPr>
          <w:color w:val="000000"/>
          <w:sz w:val="32"/>
          <w:szCs w:val="32"/>
        </w:rPr>
        <w:t>по дисциплине Микроэкономика</w:t>
      </w:r>
    </w:p>
    <w:p w:rsidR="00484400" w:rsidRDefault="00484400" w:rsidP="00484400">
      <w:pPr>
        <w:spacing w:line="360" w:lineRule="auto"/>
        <w:rPr>
          <w:b/>
          <w:color w:val="000000"/>
          <w:sz w:val="28"/>
          <w:szCs w:val="28"/>
        </w:rPr>
      </w:pPr>
    </w:p>
    <w:p w:rsidR="00484400" w:rsidRDefault="00484400" w:rsidP="00484400">
      <w:pPr>
        <w:spacing w:line="360" w:lineRule="auto"/>
        <w:jc w:val="center"/>
        <w:rPr>
          <w:color w:val="000000"/>
          <w:sz w:val="28"/>
          <w:szCs w:val="28"/>
        </w:rPr>
      </w:pPr>
      <w:r>
        <w:rPr>
          <w:color w:val="000000"/>
          <w:sz w:val="28"/>
          <w:szCs w:val="28"/>
        </w:rPr>
        <w:t>Вариант №5</w:t>
      </w:r>
    </w:p>
    <w:p w:rsidR="00484400" w:rsidRDefault="00484400" w:rsidP="00484400">
      <w:pPr>
        <w:spacing w:line="360" w:lineRule="auto"/>
        <w:jc w:val="center"/>
        <w:rPr>
          <w:b/>
          <w:color w:val="000000"/>
          <w:sz w:val="28"/>
          <w:szCs w:val="28"/>
        </w:rPr>
      </w:pPr>
      <w:r>
        <w:rPr>
          <w:color w:val="000000"/>
          <w:sz w:val="28"/>
          <w:szCs w:val="28"/>
        </w:rPr>
        <w:t>Общая характеристика рыночной</w:t>
      </w:r>
      <w:r w:rsidR="00DC777B">
        <w:rPr>
          <w:color w:val="000000"/>
          <w:sz w:val="28"/>
          <w:szCs w:val="28"/>
        </w:rPr>
        <w:t xml:space="preserve"> </w:t>
      </w:r>
      <w:r>
        <w:rPr>
          <w:color w:val="000000"/>
          <w:sz w:val="28"/>
          <w:szCs w:val="28"/>
        </w:rPr>
        <w:t>(товарной)</w:t>
      </w:r>
      <w:r w:rsidR="00DC777B">
        <w:rPr>
          <w:color w:val="000000"/>
          <w:sz w:val="28"/>
          <w:szCs w:val="28"/>
        </w:rPr>
        <w:t xml:space="preserve"> </w:t>
      </w:r>
      <w:r>
        <w:rPr>
          <w:color w:val="000000"/>
          <w:sz w:val="28"/>
          <w:szCs w:val="28"/>
        </w:rPr>
        <w:t>экономики. Рынок:</w:t>
      </w:r>
      <w:r w:rsidR="00DC777B">
        <w:rPr>
          <w:color w:val="000000"/>
          <w:sz w:val="28"/>
          <w:szCs w:val="28"/>
        </w:rPr>
        <w:t xml:space="preserve"> </w:t>
      </w:r>
      <w:r>
        <w:rPr>
          <w:color w:val="000000"/>
          <w:sz w:val="28"/>
          <w:szCs w:val="28"/>
        </w:rPr>
        <w:t>сущность, структура и функции</w:t>
      </w:r>
    </w:p>
    <w:p w:rsidR="00484400" w:rsidRDefault="00484400" w:rsidP="00484400">
      <w:pPr>
        <w:rPr>
          <w:color w:val="000000"/>
          <w:sz w:val="28"/>
          <w:szCs w:val="28"/>
        </w:rPr>
      </w:pPr>
    </w:p>
    <w:p w:rsidR="00484400" w:rsidRDefault="00484400" w:rsidP="00484400">
      <w:pPr>
        <w:rPr>
          <w:color w:val="000000"/>
          <w:sz w:val="28"/>
          <w:szCs w:val="28"/>
        </w:rPr>
      </w:pPr>
    </w:p>
    <w:p w:rsidR="00484400" w:rsidRDefault="00484400" w:rsidP="00484400">
      <w:pPr>
        <w:rPr>
          <w:color w:val="000000"/>
          <w:sz w:val="28"/>
          <w:szCs w:val="28"/>
        </w:rPr>
      </w:pPr>
    </w:p>
    <w:p w:rsidR="00484400" w:rsidRDefault="00484400" w:rsidP="00484400">
      <w:pPr>
        <w:rPr>
          <w:color w:val="000000"/>
          <w:sz w:val="28"/>
          <w:szCs w:val="28"/>
        </w:rPr>
      </w:pPr>
    </w:p>
    <w:p w:rsidR="00484400" w:rsidRDefault="00484400" w:rsidP="00484400">
      <w:pPr>
        <w:jc w:val="right"/>
        <w:rPr>
          <w:color w:val="000000"/>
          <w:sz w:val="28"/>
          <w:szCs w:val="28"/>
          <w:u w:val="single"/>
        </w:rPr>
      </w:pPr>
      <w:r>
        <w:rPr>
          <w:color w:val="000000"/>
          <w:sz w:val="28"/>
          <w:szCs w:val="28"/>
        </w:rPr>
        <w:t xml:space="preserve">Студент </w:t>
      </w:r>
      <w:r>
        <w:rPr>
          <w:color w:val="000000"/>
          <w:sz w:val="28"/>
          <w:szCs w:val="28"/>
          <w:u w:val="single"/>
        </w:rPr>
        <w:t>Галиева А.А.</w:t>
      </w:r>
    </w:p>
    <w:p w:rsidR="00484400" w:rsidRDefault="00484400" w:rsidP="00484400">
      <w:pPr>
        <w:ind w:left="4956" w:firstLine="708"/>
        <w:jc w:val="right"/>
        <w:rPr>
          <w:color w:val="000000"/>
          <w:sz w:val="20"/>
          <w:szCs w:val="20"/>
        </w:rPr>
      </w:pPr>
      <w:r>
        <w:rPr>
          <w:color w:val="000000"/>
          <w:sz w:val="20"/>
          <w:szCs w:val="20"/>
        </w:rPr>
        <w:t>(Ф.И.О.)</w:t>
      </w:r>
    </w:p>
    <w:p w:rsidR="00484400" w:rsidRDefault="00484400" w:rsidP="00484400">
      <w:pPr>
        <w:spacing w:line="360" w:lineRule="auto"/>
        <w:jc w:val="right"/>
        <w:rPr>
          <w:color w:val="000000"/>
          <w:sz w:val="28"/>
          <w:szCs w:val="28"/>
        </w:rPr>
      </w:pPr>
      <w:r>
        <w:rPr>
          <w:color w:val="000000"/>
          <w:sz w:val="28"/>
          <w:szCs w:val="28"/>
        </w:rPr>
        <w:t xml:space="preserve">Курс </w:t>
      </w:r>
      <w:r>
        <w:rPr>
          <w:color w:val="000000"/>
          <w:sz w:val="28"/>
          <w:szCs w:val="28"/>
          <w:u w:val="single"/>
        </w:rPr>
        <w:t>1</w:t>
      </w:r>
      <w:r>
        <w:rPr>
          <w:color w:val="000000"/>
          <w:sz w:val="28"/>
          <w:szCs w:val="28"/>
        </w:rPr>
        <w:t xml:space="preserve"> № группы </w:t>
      </w:r>
      <w:r>
        <w:rPr>
          <w:color w:val="000000"/>
          <w:sz w:val="28"/>
          <w:szCs w:val="28"/>
          <w:u w:val="single"/>
        </w:rPr>
        <w:t>11ИПБЭБУ</w:t>
      </w:r>
    </w:p>
    <w:p w:rsidR="00484400" w:rsidRDefault="00484400" w:rsidP="00484400">
      <w:pPr>
        <w:pStyle w:val="a3"/>
        <w:jc w:val="right"/>
      </w:pPr>
      <w:r>
        <w:rPr>
          <w:sz w:val="28"/>
          <w:szCs w:val="28"/>
        </w:rPr>
        <w:t>Номер зачётной</w:t>
      </w:r>
      <w:r w:rsidR="00DC777B">
        <w:rPr>
          <w:sz w:val="28"/>
          <w:szCs w:val="28"/>
        </w:rPr>
        <w:t xml:space="preserve"> книжки</w:t>
      </w:r>
      <w:r>
        <w:rPr>
          <w:sz w:val="28"/>
          <w:szCs w:val="28"/>
        </w:rPr>
        <w:t xml:space="preserve"> </w:t>
      </w:r>
      <w:r w:rsidR="00DC777B">
        <w:rPr>
          <w:color w:val="000000"/>
          <w:sz w:val="28"/>
          <w:szCs w:val="18"/>
          <w:u w:val="single"/>
          <w:shd w:val="clear" w:color="auto" w:fill="FFFFFF"/>
        </w:rPr>
        <w:t>100.28/140204</w:t>
      </w:r>
      <w:r>
        <w:t xml:space="preserve"> </w:t>
      </w:r>
    </w:p>
    <w:p w:rsidR="00484400" w:rsidRDefault="00484400" w:rsidP="00484400">
      <w:pPr>
        <w:jc w:val="right"/>
        <w:rPr>
          <w:color w:val="000000"/>
          <w:sz w:val="28"/>
          <w:szCs w:val="28"/>
        </w:rPr>
      </w:pPr>
      <w:r>
        <w:rPr>
          <w:color w:val="000000"/>
          <w:sz w:val="28"/>
          <w:szCs w:val="28"/>
        </w:rPr>
        <w:t xml:space="preserve">Преподаватель </w:t>
      </w:r>
      <w:proofErr w:type="spellStart"/>
      <w:r w:rsidR="00DC777B" w:rsidRPr="00DC777B">
        <w:rPr>
          <w:color w:val="000000"/>
          <w:sz w:val="28"/>
          <w:szCs w:val="28"/>
          <w:u w:val="single"/>
          <w:shd w:val="clear" w:color="auto" w:fill="FFFFFF"/>
        </w:rPr>
        <w:t>Ахмедина</w:t>
      </w:r>
      <w:proofErr w:type="spellEnd"/>
      <w:r w:rsidR="00DC777B" w:rsidRPr="00DC777B">
        <w:rPr>
          <w:color w:val="000000"/>
          <w:sz w:val="28"/>
          <w:szCs w:val="28"/>
          <w:u w:val="single"/>
          <w:shd w:val="clear" w:color="auto" w:fill="FFFFFF"/>
        </w:rPr>
        <w:t xml:space="preserve"> Г.Б.</w:t>
      </w:r>
    </w:p>
    <w:p w:rsidR="00484400" w:rsidRDefault="00484400" w:rsidP="00484400">
      <w:pPr>
        <w:ind w:left="6372" w:firstLine="708"/>
        <w:jc w:val="right"/>
        <w:rPr>
          <w:color w:val="000000"/>
          <w:sz w:val="20"/>
          <w:szCs w:val="20"/>
        </w:rPr>
      </w:pPr>
      <w:r>
        <w:rPr>
          <w:color w:val="000000"/>
          <w:sz w:val="20"/>
          <w:szCs w:val="20"/>
        </w:rPr>
        <w:t>(Ф.И.О.)</w:t>
      </w:r>
    </w:p>
    <w:p w:rsidR="00484400" w:rsidRDefault="00484400" w:rsidP="00484400">
      <w:pPr>
        <w:rPr>
          <w:color w:val="000000"/>
          <w:sz w:val="28"/>
          <w:szCs w:val="28"/>
        </w:rPr>
      </w:pPr>
    </w:p>
    <w:p w:rsidR="00484400" w:rsidRDefault="00484400" w:rsidP="00484400">
      <w:pPr>
        <w:rPr>
          <w:color w:val="000000"/>
          <w:sz w:val="28"/>
          <w:szCs w:val="28"/>
        </w:rPr>
      </w:pPr>
    </w:p>
    <w:p w:rsidR="00484400" w:rsidRDefault="00484400" w:rsidP="00484400">
      <w:pPr>
        <w:rPr>
          <w:color w:val="000000"/>
          <w:sz w:val="28"/>
          <w:szCs w:val="28"/>
        </w:rPr>
      </w:pPr>
    </w:p>
    <w:p w:rsidR="00484400" w:rsidRDefault="00484400" w:rsidP="00484400">
      <w:pPr>
        <w:rPr>
          <w:color w:val="000000"/>
          <w:sz w:val="28"/>
          <w:szCs w:val="28"/>
        </w:rPr>
      </w:pPr>
    </w:p>
    <w:p w:rsidR="00102DD9" w:rsidRPr="00DC777B" w:rsidRDefault="00484400" w:rsidP="00DC777B">
      <w:pPr>
        <w:jc w:val="center"/>
        <w:rPr>
          <w:color w:val="000000"/>
          <w:sz w:val="28"/>
          <w:szCs w:val="28"/>
        </w:rPr>
      </w:pPr>
      <w:r w:rsidRPr="00DC777B">
        <w:rPr>
          <w:color w:val="000000"/>
          <w:sz w:val="28"/>
          <w:szCs w:val="28"/>
        </w:rPr>
        <w:t>Уфа 2014</w:t>
      </w:r>
    </w:p>
    <w:p w:rsidR="00DC777B" w:rsidRDefault="00DC777B">
      <w:pPr>
        <w:spacing w:after="200" w:line="276" w:lineRule="auto"/>
        <w:rPr>
          <w:b/>
          <w:color w:val="000000"/>
          <w:sz w:val="28"/>
          <w:szCs w:val="28"/>
        </w:rPr>
      </w:pPr>
      <w:r>
        <w:rPr>
          <w:b/>
          <w:color w:val="000000"/>
          <w:sz w:val="28"/>
          <w:szCs w:val="28"/>
        </w:rPr>
        <w:br w:type="page"/>
      </w:r>
    </w:p>
    <w:p w:rsidR="00145C55" w:rsidRPr="00145C55" w:rsidRDefault="00145C55" w:rsidP="00145C55">
      <w:pPr>
        <w:pStyle w:val="11"/>
        <w:tabs>
          <w:tab w:val="right" w:pos="9345"/>
        </w:tabs>
        <w:spacing w:line="360" w:lineRule="auto"/>
        <w:rPr>
          <w:color w:val="000000"/>
          <w:sz w:val="28"/>
          <w:szCs w:val="28"/>
        </w:rPr>
      </w:pPr>
      <w:r w:rsidRPr="00145C55">
        <w:rPr>
          <w:color w:val="000000"/>
          <w:sz w:val="28"/>
          <w:szCs w:val="28"/>
        </w:rPr>
        <w:lastRenderedPageBreak/>
        <w:t xml:space="preserve">Содержание                                                                                                             </w:t>
      </w:r>
      <w:proofErr w:type="gramStart"/>
      <w:r w:rsidRPr="00145C55">
        <w:rPr>
          <w:color w:val="000000"/>
          <w:sz w:val="28"/>
          <w:szCs w:val="28"/>
        </w:rPr>
        <w:t>с</w:t>
      </w:r>
      <w:proofErr w:type="gramEnd"/>
      <w:r w:rsidRPr="00145C55">
        <w:rPr>
          <w:color w:val="000000"/>
          <w:sz w:val="28"/>
          <w:szCs w:val="28"/>
        </w:rPr>
        <w:t>.</w:t>
      </w:r>
    </w:p>
    <w:bookmarkStart w:id="0" w:name="_GoBack"/>
    <w:bookmarkEnd w:id="0"/>
    <w:p w:rsidR="008F30CE" w:rsidRDefault="00145C55">
      <w:pPr>
        <w:pStyle w:val="11"/>
        <w:tabs>
          <w:tab w:val="right" w:pos="9345"/>
        </w:tabs>
        <w:rPr>
          <w:rFonts w:asciiTheme="minorHAnsi" w:eastAsiaTheme="minorEastAsia" w:hAnsiTheme="minorHAnsi" w:cstheme="minorBidi"/>
          <w:noProof/>
          <w:sz w:val="22"/>
          <w:szCs w:val="22"/>
        </w:rPr>
      </w:pPr>
      <w:r w:rsidRPr="00145C55">
        <w:rPr>
          <w:color w:val="000000"/>
          <w:sz w:val="28"/>
          <w:szCs w:val="28"/>
        </w:rPr>
        <w:fldChar w:fldCharType="begin"/>
      </w:r>
      <w:r w:rsidRPr="00145C55">
        <w:rPr>
          <w:color w:val="000000"/>
          <w:sz w:val="28"/>
          <w:szCs w:val="28"/>
        </w:rPr>
        <w:instrText xml:space="preserve"> TOC \o "1-3" \h \z \u </w:instrText>
      </w:r>
      <w:r w:rsidRPr="00145C55">
        <w:rPr>
          <w:color w:val="000000"/>
          <w:sz w:val="28"/>
          <w:szCs w:val="28"/>
        </w:rPr>
        <w:fldChar w:fldCharType="separate"/>
      </w:r>
      <w:hyperlink w:anchor="_Toc436057543" w:history="1">
        <w:r w:rsidR="008F30CE" w:rsidRPr="00DD3B27">
          <w:rPr>
            <w:rStyle w:val="a6"/>
            <w:noProof/>
          </w:rPr>
          <w:t>Введение</w:t>
        </w:r>
        <w:r w:rsidR="008F30CE">
          <w:rPr>
            <w:noProof/>
            <w:webHidden/>
          </w:rPr>
          <w:tab/>
        </w:r>
        <w:r w:rsidR="008F30CE">
          <w:rPr>
            <w:noProof/>
            <w:webHidden/>
          </w:rPr>
          <w:fldChar w:fldCharType="begin"/>
        </w:r>
        <w:r w:rsidR="008F30CE">
          <w:rPr>
            <w:noProof/>
            <w:webHidden/>
          </w:rPr>
          <w:instrText xml:space="preserve"> PAGEREF _Toc436057543 \h </w:instrText>
        </w:r>
        <w:r w:rsidR="008F30CE">
          <w:rPr>
            <w:noProof/>
            <w:webHidden/>
          </w:rPr>
        </w:r>
        <w:r w:rsidR="008F30CE">
          <w:rPr>
            <w:noProof/>
            <w:webHidden/>
          </w:rPr>
          <w:fldChar w:fldCharType="separate"/>
        </w:r>
        <w:r w:rsidR="008F30CE">
          <w:rPr>
            <w:noProof/>
            <w:webHidden/>
          </w:rPr>
          <w:t>3</w:t>
        </w:r>
        <w:r w:rsidR="008F30CE">
          <w:rPr>
            <w:noProof/>
            <w:webHidden/>
          </w:rPr>
          <w:fldChar w:fldCharType="end"/>
        </w:r>
      </w:hyperlink>
    </w:p>
    <w:p w:rsidR="008F30CE" w:rsidRDefault="008F30CE">
      <w:pPr>
        <w:pStyle w:val="11"/>
        <w:tabs>
          <w:tab w:val="left" w:pos="440"/>
          <w:tab w:val="right" w:pos="9345"/>
        </w:tabs>
        <w:rPr>
          <w:rFonts w:asciiTheme="minorHAnsi" w:eastAsiaTheme="minorEastAsia" w:hAnsiTheme="minorHAnsi" w:cstheme="minorBidi"/>
          <w:noProof/>
          <w:sz w:val="22"/>
          <w:szCs w:val="22"/>
        </w:rPr>
      </w:pPr>
      <w:hyperlink w:anchor="_Toc436057544" w:history="1">
        <w:r w:rsidRPr="00DD3B27">
          <w:rPr>
            <w:rStyle w:val="a6"/>
            <w:noProof/>
          </w:rPr>
          <w:t>1.</w:t>
        </w:r>
        <w:r>
          <w:rPr>
            <w:rFonts w:asciiTheme="minorHAnsi" w:eastAsiaTheme="minorEastAsia" w:hAnsiTheme="minorHAnsi" w:cstheme="minorBidi"/>
            <w:noProof/>
            <w:sz w:val="22"/>
            <w:szCs w:val="22"/>
          </w:rPr>
          <w:tab/>
        </w:r>
        <w:r w:rsidRPr="00DD3B27">
          <w:rPr>
            <w:rStyle w:val="a6"/>
            <w:noProof/>
          </w:rPr>
          <w:t>Натуральное хозяйство и его характеристики</w:t>
        </w:r>
        <w:r>
          <w:rPr>
            <w:noProof/>
            <w:webHidden/>
          </w:rPr>
          <w:tab/>
        </w:r>
        <w:r>
          <w:rPr>
            <w:noProof/>
            <w:webHidden/>
          </w:rPr>
          <w:fldChar w:fldCharType="begin"/>
        </w:r>
        <w:r>
          <w:rPr>
            <w:noProof/>
            <w:webHidden/>
          </w:rPr>
          <w:instrText xml:space="preserve"> PAGEREF _Toc436057544 \h </w:instrText>
        </w:r>
        <w:r>
          <w:rPr>
            <w:noProof/>
            <w:webHidden/>
          </w:rPr>
        </w:r>
        <w:r>
          <w:rPr>
            <w:noProof/>
            <w:webHidden/>
          </w:rPr>
          <w:fldChar w:fldCharType="separate"/>
        </w:r>
        <w:r>
          <w:rPr>
            <w:noProof/>
            <w:webHidden/>
          </w:rPr>
          <w:t>5</w:t>
        </w:r>
        <w:r>
          <w:rPr>
            <w:noProof/>
            <w:webHidden/>
          </w:rPr>
          <w:fldChar w:fldCharType="end"/>
        </w:r>
      </w:hyperlink>
    </w:p>
    <w:p w:rsidR="008F30CE" w:rsidRDefault="008F30CE">
      <w:pPr>
        <w:pStyle w:val="11"/>
        <w:tabs>
          <w:tab w:val="left" w:pos="440"/>
          <w:tab w:val="right" w:pos="9345"/>
        </w:tabs>
        <w:rPr>
          <w:rFonts w:asciiTheme="minorHAnsi" w:eastAsiaTheme="minorEastAsia" w:hAnsiTheme="minorHAnsi" w:cstheme="minorBidi"/>
          <w:noProof/>
          <w:sz w:val="22"/>
          <w:szCs w:val="22"/>
        </w:rPr>
      </w:pPr>
      <w:hyperlink w:anchor="_Toc436057545" w:history="1">
        <w:r w:rsidRPr="00DD3B27">
          <w:rPr>
            <w:rStyle w:val="a6"/>
            <w:noProof/>
          </w:rPr>
          <w:t>2</w:t>
        </w:r>
        <w:r>
          <w:rPr>
            <w:rFonts w:asciiTheme="minorHAnsi" w:eastAsiaTheme="minorEastAsia" w:hAnsiTheme="minorHAnsi" w:cstheme="minorBidi"/>
            <w:noProof/>
            <w:sz w:val="22"/>
            <w:szCs w:val="22"/>
          </w:rPr>
          <w:tab/>
        </w:r>
        <w:r w:rsidRPr="00DD3B27">
          <w:rPr>
            <w:rStyle w:val="a6"/>
            <w:noProof/>
          </w:rPr>
          <w:t>Условия становления товарного производства. Простое и капиталистическое товарное производство</w:t>
        </w:r>
        <w:r>
          <w:rPr>
            <w:noProof/>
            <w:webHidden/>
          </w:rPr>
          <w:tab/>
        </w:r>
        <w:r>
          <w:rPr>
            <w:noProof/>
            <w:webHidden/>
          </w:rPr>
          <w:fldChar w:fldCharType="begin"/>
        </w:r>
        <w:r>
          <w:rPr>
            <w:noProof/>
            <w:webHidden/>
          </w:rPr>
          <w:instrText xml:space="preserve"> PAGEREF _Toc436057545 \h </w:instrText>
        </w:r>
        <w:r>
          <w:rPr>
            <w:noProof/>
            <w:webHidden/>
          </w:rPr>
        </w:r>
        <w:r>
          <w:rPr>
            <w:noProof/>
            <w:webHidden/>
          </w:rPr>
          <w:fldChar w:fldCharType="separate"/>
        </w:r>
        <w:r>
          <w:rPr>
            <w:noProof/>
            <w:webHidden/>
          </w:rPr>
          <w:t>7</w:t>
        </w:r>
        <w:r>
          <w:rPr>
            <w:noProof/>
            <w:webHidden/>
          </w:rPr>
          <w:fldChar w:fldCharType="end"/>
        </w:r>
      </w:hyperlink>
    </w:p>
    <w:p w:rsidR="008F30CE" w:rsidRDefault="008F30CE">
      <w:pPr>
        <w:pStyle w:val="11"/>
        <w:tabs>
          <w:tab w:val="left" w:pos="440"/>
          <w:tab w:val="right" w:pos="9345"/>
        </w:tabs>
        <w:rPr>
          <w:rFonts w:asciiTheme="minorHAnsi" w:eastAsiaTheme="minorEastAsia" w:hAnsiTheme="minorHAnsi" w:cstheme="minorBidi"/>
          <w:noProof/>
          <w:sz w:val="22"/>
          <w:szCs w:val="22"/>
        </w:rPr>
      </w:pPr>
      <w:hyperlink w:anchor="_Toc436057546" w:history="1">
        <w:r w:rsidRPr="00DD3B27">
          <w:rPr>
            <w:rStyle w:val="a6"/>
            <w:noProof/>
          </w:rPr>
          <w:t>3</w:t>
        </w:r>
        <w:r>
          <w:rPr>
            <w:rFonts w:asciiTheme="minorHAnsi" w:eastAsiaTheme="minorEastAsia" w:hAnsiTheme="minorHAnsi" w:cstheme="minorBidi"/>
            <w:noProof/>
            <w:sz w:val="22"/>
            <w:szCs w:val="22"/>
          </w:rPr>
          <w:tab/>
        </w:r>
        <w:r w:rsidRPr="00DD3B27">
          <w:rPr>
            <w:rStyle w:val="a6"/>
            <w:noProof/>
          </w:rPr>
          <w:t>Инфраструктура рынка его формирование и совершенствование. Биржи, кредитно-банковские организации и их роль в рыночной экономике</w:t>
        </w:r>
        <w:r>
          <w:rPr>
            <w:noProof/>
            <w:webHidden/>
          </w:rPr>
          <w:tab/>
        </w:r>
        <w:r>
          <w:rPr>
            <w:noProof/>
            <w:webHidden/>
          </w:rPr>
          <w:fldChar w:fldCharType="begin"/>
        </w:r>
        <w:r>
          <w:rPr>
            <w:noProof/>
            <w:webHidden/>
          </w:rPr>
          <w:instrText xml:space="preserve"> PAGEREF _Toc436057546 \h </w:instrText>
        </w:r>
        <w:r>
          <w:rPr>
            <w:noProof/>
            <w:webHidden/>
          </w:rPr>
        </w:r>
        <w:r>
          <w:rPr>
            <w:noProof/>
            <w:webHidden/>
          </w:rPr>
          <w:fldChar w:fldCharType="separate"/>
        </w:r>
        <w:r>
          <w:rPr>
            <w:noProof/>
            <w:webHidden/>
          </w:rPr>
          <w:t>9</w:t>
        </w:r>
        <w:r>
          <w:rPr>
            <w:noProof/>
            <w:webHidden/>
          </w:rPr>
          <w:fldChar w:fldCharType="end"/>
        </w:r>
      </w:hyperlink>
    </w:p>
    <w:p w:rsidR="008F30CE" w:rsidRDefault="008F30CE">
      <w:pPr>
        <w:pStyle w:val="11"/>
        <w:tabs>
          <w:tab w:val="left" w:pos="440"/>
          <w:tab w:val="right" w:pos="9345"/>
        </w:tabs>
        <w:rPr>
          <w:rFonts w:asciiTheme="minorHAnsi" w:eastAsiaTheme="minorEastAsia" w:hAnsiTheme="minorHAnsi" w:cstheme="minorBidi"/>
          <w:noProof/>
          <w:sz w:val="22"/>
          <w:szCs w:val="22"/>
        </w:rPr>
      </w:pPr>
      <w:hyperlink w:anchor="_Toc436057547" w:history="1">
        <w:r w:rsidRPr="00DD3B27">
          <w:rPr>
            <w:rStyle w:val="a6"/>
            <w:noProof/>
          </w:rPr>
          <w:t>4</w:t>
        </w:r>
        <w:r>
          <w:rPr>
            <w:rFonts w:asciiTheme="minorHAnsi" w:eastAsiaTheme="minorEastAsia" w:hAnsiTheme="minorHAnsi" w:cstheme="minorBidi"/>
            <w:noProof/>
            <w:sz w:val="22"/>
            <w:szCs w:val="22"/>
          </w:rPr>
          <w:tab/>
        </w:r>
        <w:r w:rsidRPr="00DD3B27">
          <w:rPr>
            <w:rStyle w:val="a6"/>
            <w:noProof/>
          </w:rPr>
          <w:t>Конкуренция как движущая сила рынка. Основные черты рынка совершенной и чистой конкуренции</w:t>
        </w:r>
        <w:r>
          <w:rPr>
            <w:noProof/>
            <w:webHidden/>
          </w:rPr>
          <w:tab/>
        </w:r>
        <w:r>
          <w:rPr>
            <w:noProof/>
            <w:webHidden/>
          </w:rPr>
          <w:fldChar w:fldCharType="begin"/>
        </w:r>
        <w:r>
          <w:rPr>
            <w:noProof/>
            <w:webHidden/>
          </w:rPr>
          <w:instrText xml:space="preserve"> PAGEREF _Toc436057547 \h </w:instrText>
        </w:r>
        <w:r>
          <w:rPr>
            <w:noProof/>
            <w:webHidden/>
          </w:rPr>
        </w:r>
        <w:r>
          <w:rPr>
            <w:noProof/>
            <w:webHidden/>
          </w:rPr>
          <w:fldChar w:fldCharType="separate"/>
        </w:r>
        <w:r>
          <w:rPr>
            <w:noProof/>
            <w:webHidden/>
          </w:rPr>
          <w:t>12</w:t>
        </w:r>
        <w:r>
          <w:rPr>
            <w:noProof/>
            <w:webHidden/>
          </w:rPr>
          <w:fldChar w:fldCharType="end"/>
        </w:r>
      </w:hyperlink>
    </w:p>
    <w:p w:rsidR="008F30CE" w:rsidRDefault="008F30CE">
      <w:pPr>
        <w:pStyle w:val="11"/>
        <w:tabs>
          <w:tab w:val="left" w:pos="440"/>
          <w:tab w:val="right" w:pos="9345"/>
        </w:tabs>
        <w:rPr>
          <w:rFonts w:asciiTheme="minorHAnsi" w:eastAsiaTheme="minorEastAsia" w:hAnsiTheme="minorHAnsi" w:cstheme="minorBidi"/>
          <w:noProof/>
          <w:sz w:val="22"/>
          <w:szCs w:val="22"/>
        </w:rPr>
      </w:pPr>
      <w:hyperlink w:anchor="_Toc436057548" w:history="1">
        <w:r w:rsidRPr="00DD3B27">
          <w:rPr>
            <w:rStyle w:val="a6"/>
            <w:noProof/>
          </w:rPr>
          <w:t>5</w:t>
        </w:r>
        <w:r>
          <w:rPr>
            <w:rFonts w:asciiTheme="minorHAnsi" w:eastAsiaTheme="minorEastAsia" w:hAnsiTheme="minorHAnsi" w:cstheme="minorBidi"/>
            <w:noProof/>
            <w:sz w:val="22"/>
            <w:szCs w:val="22"/>
          </w:rPr>
          <w:tab/>
        </w:r>
        <w:r w:rsidRPr="00DD3B27">
          <w:rPr>
            <w:rStyle w:val="a6"/>
            <w:noProof/>
          </w:rPr>
          <w:t>Преимущества и недостатки рынка и роль государства в рыночной экономике</w:t>
        </w:r>
        <w:r>
          <w:rPr>
            <w:noProof/>
            <w:webHidden/>
          </w:rPr>
          <w:tab/>
        </w:r>
        <w:r>
          <w:rPr>
            <w:noProof/>
            <w:webHidden/>
          </w:rPr>
          <w:fldChar w:fldCharType="begin"/>
        </w:r>
        <w:r>
          <w:rPr>
            <w:noProof/>
            <w:webHidden/>
          </w:rPr>
          <w:instrText xml:space="preserve"> PAGEREF _Toc436057548 \h </w:instrText>
        </w:r>
        <w:r>
          <w:rPr>
            <w:noProof/>
            <w:webHidden/>
          </w:rPr>
        </w:r>
        <w:r>
          <w:rPr>
            <w:noProof/>
            <w:webHidden/>
          </w:rPr>
          <w:fldChar w:fldCharType="separate"/>
        </w:r>
        <w:r>
          <w:rPr>
            <w:noProof/>
            <w:webHidden/>
          </w:rPr>
          <w:t>15</w:t>
        </w:r>
        <w:r>
          <w:rPr>
            <w:noProof/>
            <w:webHidden/>
          </w:rPr>
          <w:fldChar w:fldCharType="end"/>
        </w:r>
      </w:hyperlink>
    </w:p>
    <w:p w:rsidR="008F30CE" w:rsidRDefault="008F30CE">
      <w:pPr>
        <w:pStyle w:val="11"/>
        <w:tabs>
          <w:tab w:val="right" w:pos="9345"/>
        </w:tabs>
        <w:rPr>
          <w:rFonts w:asciiTheme="minorHAnsi" w:eastAsiaTheme="minorEastAsia" w:hAnsiTheme="minorHAnsi" w:cstheme="minorBidi"/>
          <w:noProof/>
          <w:sz w:val="22"/>
          <w:szCs w:val="22"/>
        </w:rPr>
      </w:pPr>
      <w:hyperlink w:anchor="_Toc436057549" w:history="1">
        <w:r w:rsidRPr="00DD3B27">
          <w:rPr>
            <w:rStyle w:val="a6"/>
            <w:noProof/>
          </w:rPr>
          <w:t>Заключение</w:t>
        </w:r>
        <w:r>
          <w:rPr>
            <w:noProof/>
            <w:webHidden/>
          </w:rPr>
          <w:tab/>
        </w:r>
        <w:r>
          <w:rPr>
            <w:noProof/>
            <w:webHidden/>
          </w:rPr>
          <w:fldChar w:fldCharType="begin"/>
        </w:r>
        <w:r>
          <w:rPr>
            <w:noProof/>
            <w:webHidden/>
          </w:rPr>
          <w:instrText xml:space="preserve"> PAGEREF _Toc436057549 \h </w:instrText>
        </w:r>
        <w:r>
          <w:rPr>
            <w:noProof/>
            <w:webHidden/>
          </w:rPr>
        </w:r>
        <w:r>
          <w:rPr>
            <w:noProof/>
            <w:webHidden/>
          </w:rPr>
          <w:fldChar w:fldCharType="separate"/>
        </w:r>
        <w:r>
          <w:rPr>
            <w:noProof/>
            <w:webHidden/>
          </w:rPr>
          <w:t>18</w:t>
        </w:r>
        <w:r>
          <w:rPr>
            <w:noProof/>
            <w:webHidden/>
          </w:rPr>
          <w:fldChar w:fldCharType="end"/>
        </w:r>
      </w:hyperlink>
    </w:p>
    <w:p w:rsidR="008F30CE" w:rsidRDefault="008F30CE">
      <w:pPr>
        <w:pStyle w:val="11"/>
        <w:tabs>
          <w:tab w:val="right" w:pos="9345"/>
        </w:tabs>
        <w:rPr>
          <w:rFonts w:asciiTheme="minorHAnsi" w:eastAsiaTheme="minorEastAsia" w:hAnsiTheme="minorHAnsi" w:cstheme="minorBidi"/>
          <w:noProof/>
          <w:sz w:val="22"/>
          <w:szCs w:val="22"/>
        </w:rPr>
      </w:pPr>
      <w:hyperlink w:anchor="_Toc436057550" w:history="1">
        <w:r w:rsidRPr="00DD3B27">
          <w:rPr>
            <w:rStyle w:val="a6"/>
            <w:noProof/>
          </w:rPr>
          <w:t>Список использованной литературы</w:t>
        </w:r>
        <w:r>
          <w:rPr>
            <w:noProof/>
            <w:webHidden/>
          </w:rPr>
          <w:tab/>
        </w:r>
        <w:r>
          <w:rPr>
            <w:noProof/>
            <w:webHidden/>
          </w:rPr>
          <w:fldChar w:fldCharType="begin"/>
        </w:r>
        <w:r>
          <w:rPr>
            <w:noProof/>
            <w:webHidden/>
          </w:rPr>
          <w:instrText xml:space="preserve"> PAGEREF _Toc436057550 \h </w:instrText>
        </w:r>
        <w:r>
          <w:rPr>
            <w:noProof/>
            <w:webHidden/>
          </w:rPr>
        </w:r>
        <w:r>
          <w:rPr>
            <w:noProof/>
            <w:webHidden/>
          </w:rPr>
          <w:fldChar w:fldCharType="separate"/>
        </w:r>
        <w:r>
          <w:rPr>
            <w:noProof/>
            <w:webHidden/>
          </w:rPr>
          <w:t>20</w:t>
        </w:r>
        <w:r>
          <w:rPr>
            <w:noProof/>
            <w:webHidden/>
          </w:rPr>
          <w:fldChar w:fldCharType="end"/>
        </w:r>
      </w:hyperlink>
    </w:p>
    <w:p w:rsidR="00145C55" w:rsidRDefault="00145C55" w:rsidP="00145C55">
      <w:pPr>
        <w:spacing w:after="200" w:line="360" w:lineRule="auto"/>
        <w:rPr>
          <w:color w:val="000000"/>
          <w:sz w:val="28"/>
          <w:szCs w:val="28"/>
        </w:rPr>
      </w:pPr>
      <w:r w:rsidRPr="00145C55">
        <w:rPr>
          <w:color w:val="000000"/>
          <w:sz w:val="28"/>
          <w:szCs w:val="28"/>
        </w:rPr>
        <w:fldChar w:fldCharType="end"/>
      </w:r>
    </w:p>
    <w:p w:rsidR="00B86C8A" w:rsidRDefault="00B86C8A">
      <w:pPr>
        <w:spacing w:after="200" w:line="276" w:lineRule="auto"/>
        <w:rPr>
          <w:color w:val="000000"/>
          <w:sz w:val="28"/>
          <w:szCs w:val="28"/>
        </w:rPr>
      </w:pPr>
      <w:r>
        <w:rPr>
          <w:color w:val="000000"/>
          <w:sz w:val="28"/>
          <w:szCs w:val="28"/>
        </w:rPr>
        <w:br w:type="page"/>
      </w:r>
    </w:p>
    <w:p w:rsidR="00B86C8A" w:rsidRPr="00145C55" w:rsidRDefault="00F57147" w:rsidP="00145C55">
      <w:pPr>
        <w:pStyle w:val="1"/>
        <w:spacing w:line="360" w:lineRule="auto"/>
        <w:ind w:firstLine="851"/>
        <w:jc w:val="both"/>
        <w:rPr>
          <w:rFonts w:ascii="Times New Roman" w:hAnsi="Times New Roman" w:cs="Times New Roman"/>
          <w:b w:val="0"/>
          <w:color w:val="auto"/>
        </w:rPr>
      </w:pPr>
      <w:bookmarkStart w:id="1" w:name="_Toc436057543"/>
      <w:r w:rsidRPr="00145C55">
        <w:rPr>
          <w:rFonts w:ascii="Times New Roman" w:hAnsi="Times New Roman" w:cs="Times New Roman"/>
          <w:b w:val="0"/>
          <w:color w:val="auto"/>
        </w:rPr>
        <w:lastRenderedPageBreak/>
        <w:t>Введение</w:t>
      </w:r>
      <w:bookmarkEnd w:id="1"/>
    </w:p>
    <w:p w:rsidR="00F57147" w:rsidRDefault="00F57147" w:rsidP="00F57147">
      <w:pPr>
        <w:spacing w:line="360" w:lineRule="auto"/>
        <w:ind w:firstLine="851"/>
        <w:jc w:val="both"/>
        <w:rPr>
          <w:sz w:val="28"/>
          <w:szCs w:val="28"/>
        </w:rPr>
      </w:pPr>
      <w:r w:rsidRPr="00F57147">
        <w:rPr>
          <w:sz w:val="28"/>
          <w:szCs w:val="28"/>
        </w:rPr>
        <w:t>Рынок</w:t>
      </w:r>
      <w:r w:rsidR="00F860F7">
        <w:rPr>
          <w:sz w:val="28"/>
          <w:szCs w:val="28"/>
        </w:rPr>
        <w:t xml:space="preserve"> </w:t>
      </w:r>
      <w:r w:rsidRPr="00F57147">
        <w:rPr>
          <w:sz w:val="28"/>
          <w:szCs w:val="28"/>
        </w:rPr>
        <w:t>- это одна из важнейших категорий товарного хозяйства, выражающая его наиболее существенные связи и отношения, связанные с обменом.</w:t>
      </w:r>
    </w:p>
    <w:p w:rsidR="00F57147" w:rsidRDefault="00F57147" w:rsidP="00F57147">
      <w:pPr>
        <w:spacing w:line="360" w:lineRule="auto"/>
        <w:ind w:firstLine="851"/>
        <w:jc w:val="both"/>
        <w:rPr>
          <w:sz w:val="28"/>
          <w:szCs w:val="28"/>
        </w:rPr>
      </w:pPr>
      <w:r w:rsidRPr="00F57147">
        <w:rPr>
          <w:sz w:val="28"/>
          <w:szCs w:val="28"/>
        </w:rPr>
        <w:t xml:space="preserve">Вводного определения рынка не существует. Отчасти из-за сложности и </w:t>
      </w:r>
      <w:r w:rsidR="00F860F7" w:rsidRPr="00F57147">
        <w:rPr>
          <w:sz w:val="28"/>
          <w:szCs w:val="28"/>
        </w:rPr>
        <w:t>ёмкости</w:t>
      </w:r>
      <w:r w:rsidRPr="00F57147">
        <w:rPr>
          <w:sz w:val="28"/>
          <w:szCs w:val="28"/>
        </w:rPr>
        <w:t xml:space="preserve"> этого понятия, его исключительной многогранности. Отчасти из-за характера содержания этой категории. Так </w:t>
      </w:r>
      <w:r w:rsidR="00F860F7" w:rsidRPr="00F57147">
        <w:rPr>
          <w:sz w:val="28"/>
          <w:szCs w:val="28"/>
        </w:rPr>
        <w:t>ещё</w:t>
      </w:r>
      <w:r w:rsidRPr="00F57147">
        <w:rPr>
          <w:sz w:val="28"/>
          <w:szCs w:val="28"/>
        </w:rPr>
        <w:t xml:space="preserve"> в глубокой древности рынком называли торговую площадь в центре города, где выставлялись товары на продажу, и отождествление рынка с местом продажи сохранилось вплоть до настоящего времени.</w:t>
      </w:r>
    </w:p>
    <w:p w:rsidR="00F57147" w:rsidRDefault="00F57147" w:rsidP="00F57147">
      <w:pPr>
        <w:spacing w:line="360" w:lineRule="auto"/>
        <w:ind w:firstLine="851"/>
        <w:jc w:val="both"/>
        <w:rPr>
          <w:sz w:val="28"/>
          <w:szCs w:val="28"/>
        </w:rPr>
      </w:pPr>
      <w:r w:rsidRPr="00F57147">
        <w:rPr>
          <w:sz w:val="28"/>
          <w:szCs w:val="28"/>
        </w:rPr>
        <w:t xml:space="preserve">Одна из первых попыток научного определения рынка была введена </w:t>
      </w:r>
      <w:proofErr w:type="spellStart"/>
      <w:r w:rsidRPr="00F57147">
        <w:rPr>
          <w:sz w:val="28"/>
          <w:szCs w:val="28"/>
        </w:rPr>
        <w:t>О.Курно</w:t>
      </w:r>
      <w:proofErr w:type="spellEnd"/>
      <w:r w:rsidRPr="00F57147">
        <w:rPr>
          <w:sz w:val="28"/>
          <w:szCs w:val="28"/>
        </w:rPr>
        <w:t xml:space="preserve">, утверждавшего, что рынок это не торговая площадь, а любой район, где взаимодействие продавцов и покупателей приводит к выравниванию цены. Эти идеи были развиты затем </w:t>
      </w:r>
      <w:proofErr w:type="spellStart"/>
      <w:r w:rsidRPr="00F57147">
        <w:rPr>
          <w:sz w:val="28"/>
          <w:szCs w:val="28"/>
        </w:rPr>
        <w:t>У.Джевонсон</w:t>
      </w:r>
      <w:proofErr w:type="spellEnd"/>
      <w:r w:rsidRPr="00F57147">
        <w:rPr>
          <w:sz w:val="28"/>
          <w:szCs w:val="28"/>
        </w:rPr>
        <w:t xml:space="preserve"> и </w:t>
      </w:r>
      <w:proofErr w:type="spellStart"/>
      <w:r w:rsidRPr="00F57147">
        <w:rPr>
          <w:sz w:val="28"/>
          <w:szCs w:val="28"/>
        </w:rPr>
        <w:t>А.Маршалом</w:t>
      </w:r>
      <w:proofErr w:type="spellEnd"/>
      <w:r w:rsidRPr="00F57147">
        <w:rPr>
          <w:sz w:val="28"/>
          <w:szCs w:val="28"/>
        </w:rPr>
        <w:t>, полностью ушедшим от какой-либо территориальной привязанности и считавшим наличие единой цены главным принципом рынка.</w:t>
      </w:r>
    </w:p>
    <w:p w:rsidR="00F57147" w:rsidRDefault="00F57147" w:rsidP="00F57147">
      <w:pPr>
        <w:spacing w:line="360" w:lineRule="auto"/>
        <w:ind w:firstLine="851"/>
        <w:jc w:val="both"/>
        <w:rPr>
          <w:sz w:val="28"/>
          <w:szCs w:val="28"/>
        </w:rPr>
      </w:pPr>
      <w:r w:rsidRPr="00F57147">
        <w:rPr>
          <w:sz w:val="28"/>
          <w:szCs w:val="28"/>
        </w:rPr>
        <w:t xml:space="preserve">К определению рынка можно подойти через </w:t>
      </w:r>
      <w:proofErr w:type="spellStart"/>
      <w:r w:rsidRPr="00F57147">
        <w:rPr>
          <w:sz w:val="28"/>
          <w:szCs w:val="28"/>
        </w:rPr>
        <w:t>последование</w:t>
      </w:r>
      <w:proofErr w:type="spellEnd"/>
      <w:r w:rsidRPr="00F57147">
        <w:rPr>
          <w:sz w:val="28"/>
          <w:szCs w:val="28"/>
        </w:rPr>
        <w:t xml:space="preserve"> связей между производством и потреблением. Производство, как </w:t>
      </w:r>
      <w:proofErr w:type="gramStart"/>
      <w:r w:rsidRPr="00F57147">
        <w:rPr>
          <w:sz w:val="28"/>
          <w:szCs w:val="28"/>
        </w:rPr>
        <w:t>известно</w:t>
      </w:r>
      <w:proofErr w:type="gramEnd"/>
      <w:r w:rsidRPr="00F57147">
        <w:rPr>
          <w:sz w:val="28"/>
          <w:szCs w:val="28"/>
        </w:rPr>
        <w:t xml:space="preserve"> существует для потребления, производят люди для того, чтобы потреблять. Однако в действительности очень часто приходится видеть, что то, что произведение не находит сбыта и, наоборот, то, что требуется потребителям, не производится. Достичь целенаправленной связи между производством и потреблением, подчинить первое второму непросто. В одних случаях этого можно достичь посредством плана, в других - обменом. Форма связи производства и потребления через обмен и будет представлять собой рынок в наиболее общем его понимании.</w:t>
      </w:r>
    </w:p>
    <w:p w:rsidR="00F57147" w:rsidRDefault="00F57147" w:rsidP="00F57147">
      <w:pPr>
        <w:spacing w:line="360" w:lineRule="auto"/>
        <w:ind w:firstLine="851"/>
        <w:jc w:val="both"/>
        <w:rPr>
          <w:sz w:val="28"/>
          <w:szCs w:val="28"/>
        </w:rPr>
      </w:pPr>
      <w:r w:rsidRPr="00F57147">
        <w:rPr>
          <w:sz w:val="28"/>
          <w:szCs w:val="28"/>
        </w:rPr>
        <w:t>Рынок как система представляет собой определенное равновесное сочетание двух начал - стихийного, конкурентного и организующего, монопольного.</w:t>
      </w:r>
    </w:p>
    <w:p w:rsidR="00F57147" w:rsidRDefault="00F57147" w:rsidP="00F57147">
      <w:pPr>
        <w:spacing w:line="360" w:lineRule="auto"/>
        <w:ind w:firstLine="851"/>
        <w:jc w:val="both"/>
        <w:rPr>
          <w:sz w:val="28"/>
          <w:szCs w:val="28"/>
        </w:rPr>
      </w:pPr>
      <w:r w:rsidRPr="00F57147">
        <w:rPr>
          <w:sz w:val="28"/>
          <w:szCs w:val="28"/>
        </w:rPr>
        <w:lastRenderedPageBreak/>
        <w:t>Основой стихийности рынка, конкурентного начала является участие в конкуренции множества самостоятельных, независимых товаропроизводителей, у которых разные условия производства, обусловленные индивидуальными характеристиками товара.</w:t>
      </w:r>
    </w:p>
    <w:p w:rsidR="00F57147" w:rsidRDefault="00F57147" w:rsidP="00F57147">
      <w:pPr>
        <w:spacing w:line="360" w:lineRule="auto"/>
        <w:ind w:firstLine="851"/>
        <w:jc w:val="both"/>
        <w:rPr>
          <w:sz w:val="28"/>
          <w:szCs w:val="28"/>
        </w:rPr>
      </w:pPr>
      <w:r w:rsidRPr="00F57147">
        <w:rPr>
          <w:sz w:val="28"/>
          <w:szCs w:val="28"/>
        </w:rPr>
        <w:t>Монопольное начало предполагает наличие у узкой группы производителей конкретного товара элементов сговора; определенного единообразия требований, стандартов качества; упорядоченных, согласованных, предвидимых действий.</w:t>
      </w:r>
    </w:p>
    <w:p w:rsidR="00F57147" w:rsidRDefault="00F57147" w:rsidP="00F57147">
      <w:pPr>
        <w:spacing w:line="360" w:lineRule="auto"/>
        <w:ind w:firstLine="851"/>
        <w:jc w:val="both"/>
        <w:rPr>
          <w:sz w:val="28"/>
          <w:szCs w:val="28"/>
        </w:rPr>
      </w:pPr>
      <w:proofErr w:type="gramStart"/>
      <w:r w:rsidRPr="00F57147">
        <w:rPr>
          <w:sz w:val="28"/>
          <w:szCs w:val="28"/>
        </w:rPr>
        <w:t>Сочетание между конкурентным и монопольным началами должно быть оптимальным.</w:t>
      </w:r>
      <w:proofErr w:type="gramEnd"/>
      <w:r w:rsidRPr="00F57147">
        <w:rPr>
          <w:sz w:val="28"/>
          <w:szCs w:val="28"/>
        </w:rPr>
        <w:t xml:space="preserve"> Для каждых конкретных условий таким оптимумом является максимум конкуренции при минимуме монополии. Отклонения от этого оптимума чреваты для общества большими потерями.</w:t>
      </w:r>
    </w:p>
    <w:p w:rsidR="00F57147" w:rsidRDefault="00F57147" w:rsidP="00F57147">
      <w:pPr>
        <w:spacing w:line="360" w:lineRule="auto"/>
        <w:ind w:firstLine="851"/>
        <w:jc w:val="both"/>
      </w:pPr>
      <w:r w:rsidRPr="00F57147">
        <w:rPr>
          <w:sz w:val="28"/>
          <w:szCs w:val="28"/>
        </w:rPr>
        <w:t>Рыночный механизм, где сочетание конкуренции и монополизма оптимально, обеспечивает соответствие структуры производства структуре общественных потребностей, стимулирует внедрение новой техники и технологии, поощряет лучших производителей, наказывая худших</w:t>
      </w:r>
      <w:r w:rsidR="0069081C" w:rsidRPr="0069081C">
        <w:t>.</w:t>
      </w:r>
    </w:p>
    <w:p w:rsidR="0069081C" w:rsidRDefault="0069081C">
      <w:pPr>
        <w:spacing w:after="200" w:line="276" w:lineRule="auto"/>
      </w:pPr>
      <w:r>
        <w:br w:type="page"/>
      </w:r>
    </w:p>
    <w:p w:rsidR="000E24E2" w:rsidRPr="00BE78AA" w:rsidRDefault="000E24E2" w:rsidP="00145C55">
      <w:pPr>
        <w:pStyle w:val="a4"/>
        <w:numPr>
          <w:ilvl w:val="0"/>
          <w:numId w:val="6"/>
        </w:numPr>
        <w:spacing w:line="360" w:lineRule="auto"/>
        <w:jc w:val="both"/>
        <w:outlineLvl w:val="0"/>
        <w:rPr>
          <w:sz w:val="28"/>
          <w:szCs w:val="28"/>
        </w:rPr>
      </w:pPr>
      <w:bookmarkStart w:id="2" w:name="_Toc436057544"/>
      <w:r w:rsidRPr="00BE78AA">
        <w:rPr>
          <w:sz w:val="28"/>
          <w:szCs w:val="28"/>
        </w:rPr>
        <w:lastRenderedPageBreak/>
        <w:t>Натуральное хозяйство и его характеристики</w:t>
      </w:r>
      <w:bookmarkEnd w:id="2"/>
    </w:p>
    <w:p w:rsidR="000E24E2" w:rsidRPr="000E24E2" w:rsidRDefault="000E24E2" w:rsidP="000E24E2">
      <w:pPr>
        <w:spacing w:line="360" w:lineRule="auto"/>
        <w:ind w:firstLine="851"/>
        <w:jc w:val="both"/>
        <w:rPr>
          <w:sz w:val="28"/>
          <w:szCs w:val="28"/>
        </w:rPr>
      </w:pPr>
      <w:r>
        <w:rPr>
          <w:sz w:val="28"/>
          <w:szCs w:val="28"/>
        </w:rPr>
        <w:t>Ф</w:t>
      </w:r>
      <w:r w:rsidRPr="000E24E2">
        <w:rPr>
          <w:sz w:val="28"/>
          <w:szCs w:val="28"/>
        </w:rPr>
        <w:t xml:space="preserve">орма общественного хозяйства — это </w:t>
      </w:r>
      <w:r w:rsidR="00F860F7" w:rsidRPr="000E24E2">
        <w:rPr>
          <w:sz w:val="28"/>
          <w:szCs w:val="28"/>
        </w:rPr>
        <w:t>определённый</w:t>
      </w:r>
      <w:r w:rsidRPr="000E24E2">
        <w:rPr>
          <w:sz w:val="28"/>
          <w:szCs w:val="28"/>
        </w:rPr>
        <w:t xml:space="preserve"> способ, тип организации хозяйственной деятельности людей, реальное функционирование общественной экономики. К общим формам экономической организации производства относятся натуральное и товарное производство.</w:t>
      </w:r>
    </w:p>
    <w:p w:rsidR="000E24E2" w:rsidRPr="000E24E2" w:rsidRDefault="00F860F7" w:rsidP="000E24E2">
      <w:pPr>
        <w:spacing w:line="360" w:lineRule="auto"/>
        <w:ind w:firstLine="851"/>
        <w:jc w:val="both"/>
        <w:rPr>
          <w:sz w:val="28"/>
          <w:szCs w:val="28"/>
        </w:rPr>
      </w:pPr>
      <w:r>
        <w:rPr>
          <w:sz w:val="28"/>
          <w:szCs w:val="28"/>
        </w:rPr>
        <w:t>Натуральное хозяйство -</w:t>
      </w:r>
      <w:r w:rsidR="000E24E2" w:rsidRPr="000E24E2">
        <w:rPr>
          <w:sz w:val="28"/>
          <w:szCs w:val="28"/>
        </w:rPr>
        <w:t xml:space="preserve"> это такой тип хозяйства, в котором производство направлено непосредственно на удовлетворение собственных потребностей производителя. Для натурального производства характерны следующие черты, выражающие сущность свойственных ему хозяйственных отношений.</w:t>
      </w:r>
    </w:p>
    <w:p w:rsidR="000E24E2" w:rsidRPr="000E24E2" w:rsidRDefault="00F860F7" w:rsidP="000E24E2">
      <w:pPr>
        <w:spacing w:line="360" w:lineRule="auto"/>
        <w:ind w:firstLine="851"/>
        <w:jc w:val="both"/>
        <w:rPr>
          <w:sz w:val="28"/>
          <w:szCs w:val="28"/>
        </w:rPr>
      </w:pPr>
      <w:r>
        <w:rPr>
          <w:sz w:val="28"/>
          <w:szCs w:val="28"/>
        </w:rPr>
        <w:t>Натуральное хозяйство -</w:t>
      </w:r>
      <w:r w:rsidR="000E24E2" w:rsidRPr="000E24E2">
        <w:rPr>
          <w:sz w:val="28"/>
          <w:szCs w:val="28"/>
        </w:rPr>
        <w:t xml:space="preserve"> замкнутая система организационно-экономических отношений. Общество, в котором оно господствует, состоит из массы хозяйственных единиц (семей, общин, поместий). Каждая единица опирается на собственные производственные ресурсы и самообеспечивает себя всем необходимым для жизни. Она выполняет все виды хозяйственных работ, начиная от добывания разных видов сырья и завершая окончательной подготовкой их к потреблению. Для натурального производства характерен ручной универсальный труд, исключающий его разделение на виды: каждый человек выполняет все основные работы. В нем применяется простейшая техника (мотыга, лопаты, грабли и т. п.) и кустарный инструмент. Естественно, что при таких условиях трудовая деятельность является малопроизводительной, выпуск продукции не может сколь-нибудь значительно возрастать. Натуральному хозяйству свойственны прямые экономические связи между производством и потреблением. Оно развивается по </w:t>
      </w:r>
      <w:r w:rsidRPr="000E24E2">
        <w:rPr>
          <w:sz w:val="28"/>
          <w:szCs w:val="28"/>
        </w:rPr>
        <w:t>сокращённой</w:t>
      </w:r>
      <w:r>
        <w:rPr>
          <w:sz w:val="28"/>
          <w:szCs w:val="28"/>
        </w:rPr>
        <w:t xml:space="preserve"> формуле «производство - распределение – </w:t>
      </w:r>
      <w:r w:rsidR="000E24E2" w:rsidRPr="000E24E2">
        <w:rPr>
          <w:sz w:val="28"/>
          <w:szCs w:val="28"/>
        </w:rPr>
        <w:t>потребление». То есть созданная продукция распределяется между вс</w:t>
      </w:r>
      <w:r>
        <w:rPr>
          <w:sz w:val="28"/>
          <w:szCs w:val="28"/>
        </w:rPr>
        <w:t>еми участниками производства и - минуя ее обмен -</w:t>
      </w:r>
      <w:r w:rsidR="000E24E2" w:rsidRPr="000E24E2">
        <w:rPr>
          <w:sz w:val="28"/>
          <w:szCs w:val="28"/>
        </w:rPr>
        <w:t xml:space="preserve"> </w:t>
      </w:r>
      <w:r w:rsidRPr="000E24E2">
        <w:rPr>
          <w:sz w:val="28"/>
          <w:szCs w:val="28"/>
        </w:rPr>
        <w:t>идёт</w:t>
      </w:r>
      <w:r w:rsidR="000E24E2" w:rsidRPr="000E24E2">
        <w:rPr>
          <w:sz w:val="28"/>
          <w:szCs w:val="28"/>
        </w:rPr>
        <w:t xml:space="preserve"> в личное и производственное потребление. Такая прямая связь обеспечивает натуральному хозяйству устойчивость.</w:t>
      </w:r>
    </w:p>
    <w:p w:rsidR="000E24E2" w:rsidRPr="000E24E2" w:rsidRDefault="000E24E2" w:rsidP="000E24E2">
      <w:pPr>
        <w:spacing w:line="360" w:lineRule="auto"/>
        <w:ind w:firstLine="851"/>
        <w:jc w:val="both"/>
        <w:rPr>
          <w:sz w:val="28"/>
          <w:szCs w:val="28"/>
        </w:rPr>
      </w:pPr>
      <w:r w:rsidRPr="000E24E2">
        <w:rPr>
          <w:sz w:val="28"/>
          <w:szCs w:val="28"/>
        </w:rPr>
        <w:lastRenderedPageBreak/>
        <w:t>Натуральное</w:t>
      </w:r>
      <w:r w:rsidR="00F860F7">
        <w:rPr>
          <w:sz w:val="28"/>
          <w:szCs w:val="28"/>
        </w:rPr>
        <w:t xml:space="preserve"> хозяйство -</w:t>
      </w:r>
      <w:r w:rsidRPr="000E24E2">
        <w:rPr>
          <w:sz w:val="28"/>
          <w:szCs w:val="28"/>
        </w:rPr>
        <w:t xml:space="preserve"> исторически первый тип хозяйственной деятельности людей. Оно возникло в глубокой древности, в период становления первобытнообщинного строя, когда началась производственная деятельность человека и появ</w:t>
      </w:r>
      <w:r w:rsidR="00F860F7">
        <w:rPr>
          <w:sz w:val="28"/>
          <w:szCs w:val="28"/>
        </w:rPr>
        <w:t>ились первые отрасли хозяйства -</w:t>
      </w:r>
      <w:r w:rsidRPr="000E24E2">
        <w:rPr>
          <w:sz w:val="28"/>
          <w:szCs w:val="28"/>
        </w:rPr>
        <w:t xml:space="preserve"> земледелие, скотоводство. Натуральное хозяйство существовало у первобытных народов, не знавших обмена и частной собственности. Оно представляло собой систему замкнутых, экономически самостоятельных общин. Натуральное хозяйство преобладало также в античных рабовладельческих государствах, хотя здесь имело место уже довольно развитое товарное производство. Оно было одной из главных черт феодальной экономики. Натуральную форму здесь имело помещичье хозяйство и присваиваемый феодалом прибавочный продукт. Последний выступал в виде многообразных натуральных повинностей и платежей. Натуральный характер носило хозяйство </w:t>
      </w:r>
      <w:proofErr w:type="spellStart"/>
      <w:r w:rsidRPr="000E24E2">
        <w:rPr>
          <w:sz w:val="28"/>
          <w:szCs w:val="28"/>
        </w:rPr>
        <w:t>феодально</w:t>
      </w:r>
      <w:proofErr w:type="spellEnd"/>
      <w:r w:rsidRPr="000E24E2">
        <w:rPr>
          <w:sz w:val="28"/>
          <w:szCs w:val="28"/>
        </w:rPr>
        <w:t xml:space="preserve"> зависимого крестьянина. Крестьянская семья занималась земледелием, скотоводством и переработкой их продуктов в готовые предметы потребления.</w:t>
      </w:r>
    </w:p>
    <w:p w:rsidR="000E24E2" w:rsidRPr="000E24E2" w:rsidRDefault="000E24E2" w:rsidP="000E24E2">
      <w:pPr>
        <w:spacing w:line="360" w:lineRule="auto"/>
        <w:ind w:firstLine="851"/>
        <w:jc w:val="both"/>
        <w:rPr>
          <w:sz w:val="28"/>
          <w:szCs w:val="28"/>
        </w:rPr>
      </w:pPr>
      <w:r w:rsidRPr="000E24E2">
        <w:rPr>
          <w:sz w:val="28"/>
          <w:szCs w:val="28"/>
        </w:rPr>
        <w:t xml:space="preserve">Отдельные элементы натурального хозяйства имеют место и в современных развитых странах, где господствуют товарно-денежные отношения. Натуральное хозяйство преобладает во многих развивающихся странах. В натуральном и полунатуральном хозяйстве слаборазвитых стран занято более половины населения. По прогнозам специалистов </w:t>
      </w:r>
      <w:r w:rsidR="006B7E49" w:rsidRPr="000E24E2">
        <w:rPr>
          <w:sz w:val="28"/>
          <w:szCs w:val="28"/>
        </w:rPr>
        <w:t>ещё</w:t>
      </w:r>
      <w:r w:rsidRPr="000E24E2">
        <w:rPr>
          <w:sz w:val="28"/>
          <w:szCs w:val="28"/>
        </w:rPr>
        <w:t xml:space="preserve"> долгое время натуральное хозяйство будет занимать значительное место в экономике этих стран. У многих народностей Африки, индейских </w:t>
      </w:r>
      <w:r w:rsidR="006B7E49" w:rsidRPr="000E24E2">
        <w:rPr>
          <w:sz w:val="28"/>
          <w:szCs w:val="28"/>
        </w:rPr>
        <w:t>племён</w:t>
      </w:r>
      <w:r w:rsidRPr="000E24E2">
        <w:rPr>
          <w:sz w:val="28"/>
          <w:szCs w:val="28"/>
        </w:rPr>
        <w:t>, живущих во внутренних регионах Латинской Америки, в Юго-Восточной Азии, сохраняется широкое многообразие конкретных форм натурального хозяйства (охота, рыболовство, обработка земли, кочевое скотоводство).</w:t>
      </w:r>
    </w:p>
    <w:p w:rsidR="00BE78AA" w:rsidRDefault="00BE78AA">
      <w:pPr>
        <w:spacing w:after="200" w:line="276" w:lineRule="auto"/>
        <w:rPr>
          <w:sz w:val="28"/>
          <w:szCs w:val="28"/>
        </w:rPr>
      </w:pPr>
      <w:r>
        <w:rPr>
          <w:sz w:val="28"/>
          <w:szCs w:val="28"/>
        </w:rPr>
        <w:br w:type="page"/>
      </w:r>
    </w:p>
    <w:p w:rsidR="00BE78AA" w:rsidRPr="00BE78AA" w:rsidRDefault="00BE78AA" w:rsidP="00145C55">
      <w:pPr>
        <w:pStyle w:val="a4"/>
        <w:numPr>
          <w:ilvl w:val="0"/>
          <w:numId w:val="5"/>
        </w:numPr>
        <w:spacing w:line="360" w:lineRule="auto"/>
        <w:jc w:val="both"/>
        <w:outlineLvl w:val="0"/>
        <w:rPr>
          <w:color w:val="000000"/>
          <w:sz w:val="28"/>
          <w:szCs w:val="28"/>
        </w:rPr>
      </w:pPr>
      <w:bookmarkStart w:id="3" w:name="_Toc436057545"/>
      <w:r w:rsidRPr="00BE78AA">
        <w:rPr>
          <w:color w:val="000000"/>
          <w:sz w:val="28"/>
          <w:szCs w:val="28"/>
        </w:rPr>
        <w:lastRenderedPageBreak/>
        <w:t>Условия становления товарного производства. Простое и капиталистическое товарное производство</w:t>
      </w:r>
      <w:bookmarkEnd w:id="3"/>
    </w:p>
    <w:p w:rsidR="000E24E2" w:rsidRPr="00EF594A" w:rsidRDefault="000E24E2" w:rsidP="00EF594A">
      <w:pPr>
        <w:spacing w:line="360" w:lineRule="auto"/>
        <w:ind w:firstLine="851"/>
        <w:jc w:val="both"/>
        <w:rPr>
          <w:sz w:val="28"/>
          <w:szCs w:val="28"/>
        </w:rPr>
      </w:pPr>
      <w:r w:rsidRPr="00EF594A">
        <w:rPr>
          <w:sz w:val="28"/>
          <w:szCs w:val="28"/>
        </w:rPr>
        <w:t xml:space="preserve">Главный недостаток натурального хозяйства состоит в том, что оно не может обеспечить рост производительности труда, а потому поддерживает лишь минимальные условия жизни. Поэтому, </w:t>
      </w:r>
      <w:r w:rsidR="00EF594A" w:rsidRPr="00EF594A">
        <w:rPr>
          <w:sz w:val="28"/>
          <w:szCs w:val="28"/>
        </w:rPr>
        <w:t>начав с натурального хозяйства -</w:t>
      </w:r>
      <w:r w:rsidRPr="00EF594A">
        <w:rPr>
          <w:sz w:val="28"/>
          <w:szCs w:val="28"/>
        </w:rPr>
        <w:t xml:space="preserve"> самой первой формы организации экономической жизни, человечество на ней не остановилось и перешло к товарному производству.</w:t>
      </w:r>
    </w:p>
    <w:p w:rsidR="0069081C" w:rsidRPr="00EF594A" w:rsidRDefault="00EF594A" w:rsidP="00EF594A">
      <w:pPr>
        <w:spacing w:line="360" w:lineRule="auto"/>
        <w:ind w:firstLine="851"/>
        <w:jc w:val="both"/>
        <w:rPr>
          <w:sz w:val="28"/>
          <w:szCs w:val="28"/>
        </w:rPr>
      </w:pPr>
      <w:r w:rsidRPr="00EF594A">
        <w:rPr>
          <w:sz w:val="28"/>
          <w:szCs w:val="28"/>
        </w:rPr>
        <w:t>Товарное производство</w:t>
      </w:r>
      <w:r>
        <w:rPr>
          <w:sz w:val="28"/>
          <w:szCs w:val="28"/>
        </w:rPr>
        <w:t xml:space="preserve"> </w:t>
      </w:r>
      <w:r w:rsidRPr="00EF594A">
        <w:rPr>
          <w:sz w:val="28"/>
          <w:szCs w:val="28"/>
        </w:rPr>
        <w:t>- это такой вид</w:t>
      </w:r>
      <w:r>
        <w:rPr>
          <w:sz w:val="28"/>
          <w:szCs w:val="28"/>
        </w:rPr>
        <w:t xml:space="preserve"> </w:t>
      </w:r>
      <w:hyperlink r:id="rId9" w:tooltip="Юридическое лицо" w:history="1">
        <w:r w:rsidRPr="00EF594A">
          <w:rPr>
            <w:rStyle w:val="a6"/>
            <w:color w:val="auto"/>
            <w:sz w:val="28"/>
            <w:szCs w:val="28"/>
            <w:u w:val="none"/>
          </w:rPr>
          <w:t>организации</w:t>
        </w:r>
      </w:hyperlink>
      <w:r w:rsidRPr="00EF594A">
        <w:rPr>
          <w:sz w:val="28"/>
          <w:szCs w:val="28"/>
        </w:rPr>
        <w:t>, при котором все продукты создаются для продажи. Возникает из-за</w:t>
      </w:r>
      <w:r>
        <w:rPr>
          <w:sz w:val="28"/>
          <w:szCs w:val="28"/>
        </w:rPr>
        <w:t xml:space="preserve"> </w:t>
      </w:r>
      <w:hyperlink r:id="rId10" w:tooltip="Общественное разделение труда" w:history="1">
        <w:r w:rsidRPr="00EF594A">
          <w:rPr>
            <w:rStyle w:val="a6"/>
            <w:color w:val="auto"/>
            <w:sz w:val="28"/>
            <w:szCs w:val="28"/>
            <w:u w:val="none"/>
          </w:rPr>
          <w:t>общественного разделения труда</w:t>
        </w:r>
      </w:hyperlink>
      <w:r>
        <w:rPr>
          <w:sz w:val="28"/>
          <w:szCs w:val="28"/>
        </w:rPr>
        <w:t xml:space="preserve"> </w:t>
      </w:r>
      <w:r w:rsidRPr="00EF594A">
        <w:rPr>
          <w:sz w:val="28"/>
          <w:szCs w:val="28"/>
        </w:rPr>
        <w:t>и ведётся экономически обособленными производителями.</w:t>
      </w:r>
    </w:p>
    <w:p w:rsidR="00EF594A" w:rsidRPr="00EF594A" w:rsidRDefault="00EF594A" w:rsidP="00EF594A">
      <w:pPr>
        <w:spacing w:line="360" w:lineRule="auto"/>
        <w:ind w:firstLine="851"/>
        <w:jc w:val="both"/>
        <w:rPr>
          <w:sz w:val="28"/>
          <w:szCs w:val="28"/>
        </w:rPr>
      </w:pPr>
      <w:r w:rsidRPr="00EF594A">
        <w:rPr>
          <w:sz w:val="28"/>
          <w:szCs w:val="28"/>
        </w:rPr>
        <w:t>Истории известны два типа товарного производства: простое и крупное капиталистическое. Простое товарное производст</w:t>
      </w:r>
      <w:r>
        <w:rPr>
          <w:sz w:val="28"/>
          <w:szCs w:val="28"/>
        </w:rPr>
        <w:t>во -</w:t>
      </w:r>
      <w:r w:rsidRPr="00EF594A">
        <w:rPr>
          <w:sz w:val="28"/>
          <w:szCs w:val="28"/>
        </w:rPr>
        <w:t xml:space="preserve"> это производство мелких товаропроизводителей, основанное на их частной собственности и собственном труде. Речь идёт о крестьянах и ремесленниках, которые производят продукты для обмена.</w:t>
      </w:r>
    </w:p>
    <w:p w:rsidR="00EF594A" w:rsidRPr="00EF594A" w:rsidRDefault="00EF594A" w:rsidP="00EF594A">
      <w:pPr>
        <w:spacing w:line="360" w:lineRule="auto"/>
        <w:ind w:firstLine="851"/>
        <w:jc w:val="both"/>
        <w:rPr>
          <w:sz w:val="28"/>
          <w:szCs w:val="28"/>
        </w:rPr>
      </w:pPr>
      <w:r w:rsidRPr="00EF594A">
        <w:rPr>
          <w:sz w:val="28"/>
          <w:szCs w:val="28"/>
        </w:rPr>
        <w:t>Появление крупного, всеобщего товарного производства связано с утверждением капиталистической экономической системы. Поэтому его называют капиталистическим товарным производством. Здесь товарами становятся не только продукты труда, но и факторы производства, в том числе и рабочая сила. Рыночные отношения приобретают всеобщий характер.</w:t>
      </w:r>
    </w:p>
    <w:p w:rsidR="00EF594A" w:rsidRPr="00EF594A" w:rsidRDefault="00EF594A" w:rsidP="00EF594A">
      <w:pPr>
        <w:spacing w:line="360" w:lineRule="auto"/>
        <w:ind w:firstLine="851"/>
        <w:jc w:val="both"/>
        <w:rPr>
          <w:sz w:val="28"/>
          <w:szCs w:val="28"/>
        </w:rPr>
      </w:pPr>
      <w:r w:rsidRPr="00EF594A">
        <w:rPr>
          <w:sz w:val="28"/>
          <w:szCs w:val="28"/>
        </w:rPr>
        <w:t>Простое и капиталистическое товарное производство имеют общие черты и различия. Их общими чертами являются частная собственность на средства производства, стихийный характер развития, существование конкурентной борьбы, ориентация производства на рынок. Отличия между ними проявляются в следующем:</w:t>
      </w:r>
    </w:p>
    <w:p w:rsidR="00EF594A" w:rsidRDefault="00EF594A" w:rsidP="00EF594A">
      <w:pPr>
        <w:spacing w:line="360" w:lineRule="auto"/>
        <w:ind w:firstLine="851"/>
        <w:jc w:val="both"/>
        <w:rPr>
          <w:sz w:val="28"/>
          <w:szCs w:val="28"/>
        </w:rPr>
      </w:pPr>
      <w:r>
        <w:rPr>
          <w:sz w:val="28"/>
          <w:szCs w:val="28"/>
        </w:rPr>
        <w:t xml:space="preserve">- </w:t>
      </w:r>
      <w:r w:rsidRPr="00EF594A">
        <w:rPr>
          <w:sz w:val="28"/>
          <w:szCs w:val="28"/>
        </w:rPr>
        <w:t xml:space="preserve">средства производства </w:t>
      </w:r>
      <w:r w:rsidR="0046579C" w:rsidRPr="00EF594A">
        <w:rPr>
          <w:sz w:val="28"/>
          <w:szCs w:val="28"/>
        </w:rPr>
        <w:t xml:space="preserve">при простом товарном производстве </w:t>
      </w:r>
      <w:r w:rsidRPr="00EF594A">
        <w:rPr>
          <w:sz w:val="28"/>
          <w:szCs w:val="28"/>
        </w:rPr>
        <w:t xml:space="preserve">принадлежат самим производителям, а при капиталистическом </w:t>
      </w:r>
      <w:r>
        <w:rPr>
          <w:sz w:val="28"/>
          <w:szCs w:val="28"/>
        </w:rPr>
        <w:t>-</w:t>
      </w:r>
      <w:r w:rsidR="0046579C">
        <w:rPr>
          <w:sz w:val="28"/>
          <w:szCs w:val="28"/>
        </w:rPr>
        <w:t xml:space="preserve"> предпринимателям;</w:t>
      </w:r>
    </w:p>
    <w:p w:rsidR="00EF594A" w:rsidRDefault="00EF594A" w:rsidP="00EF594A">
      <w:pPr>
        <w:spacing w:line="360" w:lineRule="auto"/>
        <w:ind w:firstLine="851"/>
        <w:jc w:val="both"/>
        <w:rPr>
          <w:sz w:val="28"/>
          <w:szCs w:val="28"/>
        </w:rPr>
      </w:pPr>
      <w:proofErr w:type="gramStart"/>
      <w:r>
        <w:rPr>
          <w:sz w:val="28"/>
          <w:szCs w:val="28"/>
        </w:rPr>
        <w:lastRenderedPageBreak/>
        <w:t xml:space="preserve">- </w:t>
      </w:r>
      <w:r w:rsidRPr="00EF594A">
        <w:rPr>
          <w:sz w:val="28"/>
          <w:szCs w:val="28"/>
        </w:rPr>
        <w:t>простое товарное производство основано на лич</w:t>
      </w:r>
      <w:r w:rsidR="0046579C">
        <w:rPr>
          <w:sz w:val="28"/>
          <w:szCs w:val="28"/>
        </w:rPr>
        <w:t>ном труде, а капиталистическое -</w:t>
      </w:r>
      <w:r w:rsidRPr="00EF594A">
        <w:rPr>
          <w:sz w:val="28"/>
          <w:szCs w:val="28"/>
        </w:rPr>
        <w:t xml:space="preserve"> на наёмном;</w:t>
      </w:r>
      <w:proofErr w:type="gramEnd"/>
    </w:p>
    <w:p w:rsidR="0046579C" w:rsidRDefault="00EF594A" w:rsidP="00EF594A">
      <w:pPr>
        <w:spacing w:line="360" w:lineRule="auto"/>
        <w:ind w:firstLine="851"/>
        <w:jc w:val="both"/>
        <w:rPr>
          <w:sz w:val="28"/>
          <w:szCs w:val="28"/>
        </w:rPr>
      </w:pPr>
      <w:r>
        <w:rPr>
          <w:sz w:val="28"/>
          <w:szCs w:val="28"/>
        </w:rPr>
        <w:t>-</w:t>
      </w:r>
      <w:r w:rsidRPr="00EF594A">
        <w:rPr>
          <w:sz w:val="28"/>
          <w:szCs w:val="28"/>
        </w:rPr>
        <w:t xml:space="preserve"> при простом товарном производстве продукт принадлежит производ</w:t>
      </w:r>
      <w:r w:rsidR="0046579C">
        <w:rPr>
          <w:sz w:val="28"/>
          <w:szCs w:val="28"/>
        </w:rPr>
        <w:t>ителю, а при капиталистическом -</w:t>
      </w:r>
      <w:r w:rsidRPr="00EF594A">
        <w:rPr>
          <w:sz w:val="28"/>
          <w:szCs w:val="28"/>
        </w:rPr>
        <w:t xml:space="preserve"> предпринимателю; </w:t>
      </w:r>
    </w:p>
    <w:p w:rsidR="0046579C" w:rsidRDefault="0046579C" w:rsidP="00EF594A">
      <w:pPr>
        <w:spacing w:line="360" w:lineRule="auto"/>
        <w:ind w:firstLine="851"/>
        <w:jc w:val="both"/>
        <w:rPr>
          <w:sz w:val="28"/>
          <w:szCs w:val="28"/>
        </w:rPr>
      </w:pPr>
      <w:r>
        <w:rPr>
          <w:sz w:val="28"/>
          <w:szCs w:val="28"/>
        </w:rPr>
        <w:t xml:space="preserve">- </w:t>
      </w:r>
      <w:r w:rsidRPr="00EF594A">
        <w:rPr>
          <w:sz w:val="28"/>
          <w:szCs w:val="28"/>
        </w:rPr>
        <w:t xml:space="preserve">рабочая сила </w:t>
      </w:r>
      <w:r w:rsidR="00EF594A" w:rsidRPr="00EF594A">
        <w:rPr>
          <w:sz w:val="28"/>
          <w:szCs w:val="28"/>
        </w:rPr>
        <w:t>при простом товарном производстве не является товаром, а при капиталистическом</w:t>
      </w:r>
      <w:r>
        <w:rPr>
          <w:sz w:val="28"/>
          <w:szCs w:val="28"/>
        </w:rPr>
        <w:t xml:space="preserve"> -</w:t>
      </w:r>
      <w:r w:rsidR="00EF594A" w:rsidRPr="00EF594A">
        <w:rPr>
          <w:sz w:val="28"/>
          <w:szCs w:val="28"/>
        </w:rPr>
        <w:t xml:space="preserve"> она товар; </w:t>
      </w:r>
    </w:p>
    <w:p w:rsidR="0046579C" w:rsidRDefault="0046579C" w:rsidP="00EF594A">
      <w:pPr>
        <w:spacing w:line="360" w:lineRule="auto"/>
        <w:ind w:firstLine="851"/>
        <w:jc w:val="both"/>
        <w:rPr>
          <w:sz w:val="28"/>
          <w:szCs w:val="28"/>
        </w:rPr>
      </w:pPr>
      <w:r>
        <w:rPr>
          <w:sz w:val="28"/>
          <w:szCs w:val="28"/>
        </w:rPr>
        <w:t xml:space="preserve">- </w:t>
      </w:r>
      <w:r w:rsidR="00EF594A" w:rsidRPr="00EF594A">
        <w:rPr>
          <w:sz w:val="28"/>
          <w:szCs w:val="28"/>
        </w:rPr>
        <w:t xml:space="preserve">на первом этапе товарное производство не выступало всеобщей формой производства, а при капиталистическом товарном производстве оно носит всеобщий характер; </w:t>
      </w:r>
    </w:p>
    <w:p w:rsidR="0046579C" w:rsidRDefault="0046579C" w:rsidP="00EF594A">
      <w:pPr>
        <w:spacing w:line="360" w:lineRule="auto"/>
        <w:ind w:firstLine="851"/>
        <w:jc w:val="both"/>
        <w:rPr>
          <w:sz w:val="28"/>
          <w:szCs w:val="28"/>
        </w:rPr>
      </w:pPr>
      <w:r>
        <w:rPr>
          <w:sz w:val="28"/>
          <w:szCs w:val="28"/>
        </w:rPr>
        <w:t xml:space="preserve">- </w:t>
      </w:r>
      <w:r w:rsidR="00EF594A" w:rsidRPr="00EF594A">
        <w:rPr>
          <w:sz w:val="28"/>
          <w:szCs w:val="28"/>
        </w:rPr>
        <w:t>при простом товар</w:t>
      </w:r>
      <w:r>
        <w:rPr>
          <w:sz w:val="28"/>
          <w:szCs w:val="28"/>
        </w:rPr>
        <w:t xml:space="preserve">ном производстве главная цель - </w:t>
      </w:r>
      <w:r w:rsidR="00EF594A" w:rsidRPr="00EF594A">
        <w:rPr>
          <w:sz w:val="28"/>
          <w:szCs w:val="28"/>
        </w:rPr>
        <w:t>удовлетворение потребностей производи</w:t>
      </w:r>
      <w:r>
        <w:rPr>
          <w:sz w:val="28"/>
          <w:szCs w:val="28"/>
        </w:rPr>
        <w:t>теля, а при капиталистическом -</w:t>
      </w:r>
      <w:r w:rsidR="00EF594A" w:rsidRPr="00EF594A">
        <w:rPr>
          <w:sz w:val="28"/>
          <w:szCs w:val="28"/>
        </w:rPr>
        <w:t xml:space="preserve"> получение прибыли; </w:t>
      </w:r>
    </w:p>
    <w:p w:rsidR="00EF594A" w:rsidRPr="00EF594A" w:rsidRDefault="0046579C" w:rsidP="00EF594A">
      <w:pPr>
        <w:spacing w:line="360" w:lineRule="auto"/>
        <w:ind w:firstLine="851"/>
        <w:jc w:val="both"/>
        <w:rPr>
          <w:sz w:val="28"/>
          <w:szCs w:val="28"/>
        </w:rPr>
      </w:pPr>
      <w:r>
        <w:rPr>
          <w:sz w:val="28"/>
          <w:szCs w:val="28"/>
        </w:rPr>
        <w:t xml:space="preserve">- </w:t>
      </w:r>
      <w:r w:rsidR="00EF594A" w:rsidRPr="00EF594A">
        <w:rPr>
          <w:sz w:val="28"/>
          <w:szCs w:val="28"/>
        </w:rPr>
        <w:t>простое товарное производство базируется на отстало</w:t>
      </w:r>
      <w:r>
        <w:rPr>
          <w:sz w:val="28"/>
          <w:szCs w:val="28"/>
        </w:rPr>
        <w:t>й технике, а капиталистическое -</w:t>
      </w:r>
      <w:r w:rsidR="00EF594A" w:rsidRPr="00EF594A">
        <w:rPr>
          <w:sz w:val="28"/>
          <w:szCs w:val="28"/>
        </w:rPr>
        <w:t xml:space="preserve"> на развитой машинной технике.</w:t>
      </w:r>
    </w:p>
    <w:p w:rsidR="00EF594A" w:rsidRPr="00EF594A" w:rsidRDefault="00EF594A" w:rsidP="00EF594A">
      <w:pPr>
        <w:spacing w:line="360" w:lineRule="auto"/>
        <w:ind w:firstLine="851"/>
        <w:jc w:val="both"/>
        <w:rPr>
          <w:sz w:val="28"/>
          <w:szCs w:val="28"/>
        </w:rPr>
      </w:pPr>
      <w:r w:rsidRPr="00EF594A">
        <w:rPr>
          <w:sz w:val="28"/>
          <w:szCs w:val="28"/>
        </w:rPr>
        <w:t>Сходство и различия простого и капиталистического товарного производства предопределяют природу мелкого производителя: с одной стороны, он выступает как труженик, а с другой — как собственник. Это замечание важно для определения закономерностей развития мелкого товарного производства, которое преобладает в развивающихся странах.</w:t>
      </w:r>
    </w:p>
    <w:p w:rsidR="00EF594A" w:rsidRPr="00EF594A" w:rsidRDefault="00EF594A" w:rsidP="00EF594A">
      <w:pPr>
        <w:spacing w:line="360" w:lineRule="auto"/>
        <w:ind w:firstLine="851"/>
        <w:jc w:val="both"/>
        <w:rPr>
          <w:sz w:val="28"/>
          <w:szCs w:val="28"/>
        </w:rPr>
      </w:pPr>
      <w:r w:rsidRPr="00EF594A">
        <w:rPr>
          <w:sz w:val="28"/>
          <w:szCs w:val="28"/>
        </w:rPr>
        <w:t xml:space="preserve">В современных условиях </w:t>
      </w:r>
      <w:r w:rsidR="007F1564" w:rsidRPr="00EF594A">
        <w:rPr>
          <w:sz w:val="28"/>
          <w:szCs w:val="28"/>
        </w:rPr>
        <w:t>определённым</w:t>
      </w:r>
      <w:r w:rsidRPr="00EF594A">
        <w:rPr>
          <w:sz w:val="28"/>
          <w:szCs w:val="28"/>
        </w:rPr>
        <w:t xml:space="preserve"> типом, моделью товарного производства можно считать и предпринимательство — инициативную, самостоятельную хозяйственную деятельность граждан и их объединений</w:t>
      </w:r>
      <w:r w:rsidR="007F1564">
        <w:rPr>
          <w:sz w:val="28"/>
          <w:szCs w:val="28"/>
        </w:rPr>
        <w:t>.</w:t>
      </w:r>
    </w:p>
    <w:p w:rsidR="007F1564" w:rsidRDefault="007F1564">
      <w:pPr>
        <w:spacing w:after="200" w:line="276" w:lineRule="auto"/>
        <w:rPr>
          <w:color w:val="000000"/>
          <w:sz w:val="28"/>
          <w:szCs w:val="28"/>
        </w:rPr>
      </w:pPr>
      <w:r>
        <w:rPr>
          <w:color w:val="000000"/>
          <w:sz w:val="28"/>
          <w:szCs w:val="28"/>
        </w:rPr>
        <w:br w:type="page"/>
      </w:r>
    </w:p>
    <w:p w:rsidR="007D2774" w:rsidRPr="00BC5FB0" w:rsidRDefault="007D2774" w:rsidP="00145C55">
      <w:pPr>
        <w:pStyle w:val="a4"/>
        <w:numPr>
          <w:ilvl w:val="0"/>
          <w:numId w:val="5"/>
        </w:numPr>
        <w:spacing w:line="360" w:lineRule="auto"/>
        <w:jc w:val="both"/>
        <w:outlineLvl w:val="0"/>
        <w:rPr>
          <w:color w:val="000000"/>
          <w:sz w:val="28"/>
          <w:szCs w:val="28"/>
        </w:rPr>
      </w:pPr>
      <w:bookmarkStart w:id="4" w:name="_Toc436057546"/>
      <w:r w:rsidRPr="00BC5FB0">
        <w:rPr>
          <w:color w:val="000000"/>
          <w:sz w:val="28"/>
          <w:szCs w:val="28"/>
        </w:rPr>
        <w:lastRenderedPageBreak/>
        <w:t>Инфраструктура рынка его формирование и совершенствование. Биржи, кредитно-банковские организации и их роль в рыночной экономике</w:t>
      </w:r>
      <w:bookmarkEnd w:id="4"/>
    </w:p>
    <w:p w:rsidR="007D2774" w:rsidRPr="00BC5FB0" w:rsidRDefault="007D2774" w:rsidP="00BC5FB0">
      <w:pPr>
        <w:spacing w:line="360" w:lineRule="auto"/>
        <w:ind w:firstLine="851"/>
        <w:jc w:val="both"/>
        <w:rPr>
          <w:sz w:val="28"/>
          <w:szCs w:val="28"/>
        </w:rPr>
      </w:pPr>
      <w:r w:rsidRPr="00BC5FB0">
        <w:rPr>
          <w:sz w:val="28"/>
          <w:szCs w:val="28"/>
        </w:rPr>
        <w:t>С развитием рыночного механизма в экономике страны появляется необходимость создания специализированного вида деятельности по удовлетворению потребностей отдельных рынков, организованной системы, отражающей спрос и предложение. Появление рынка обусловило возникновение новых организация, учреждений, обеспечивающих его цивилизованное функционирование.</w:t>
      </w:r>
    </w:p>
    <w:p w:rsidR="007D2774" w:rsidRPr="00BC5FB0" w:rsidRDefault="007D2774" w:rsidP="00BC5FB0">
      <w:pPr>
        <w:spacing w:line="360" w:lineRule="auto"/>
        <w:ind w:firstLine="851"/>
        <w:jc w:val="both"/>
        <w:rPr>
          <w:sz w:val="28"/>
          <w:szCs w:val="28"/>
        </w:rPr>
      </w:pPr>
      <w:r w:rsidRPr="00BC5FB0">
        <w:rPr>
          <w:sz w:val="28"/>
          <w:szCs w:val="28"/>
        </w:rPr>
        <w:t xml:space="preserve">При административно-командной системе хозяйствования товарные рынки обслуживающие предприятия розничной и оптовой торговли и немногочисленными товарными биржами, где государственный контроль сводился до государственного управления, что подразумевает регламентацию специальными органами куплю-продажу товаров, запрет на эмиссию ценных бумаг частных компаний, продажу государственных ценных бумаг и т.д., но с развитием экономики рыночного типа, </w:t>
      </w:r>
      <w:proofErr w:type="gramStart"/>
      <w:r w:rsidRPr="00BC5FB0">
        <w:rPr>
          <w:sz w:val="28"/>
          <w:szCs w:val="28"/>
        </w:rPr>
        <w:t>а</w:t>
      </w:r>
      <w:proofErr w:type="gramEnd"/>
      <w:r w:rsidRPr="00BC5FB0">
        <w:rPr>
          <w:sz w:val="28"/>
          <w:szCs w:val="28"/>
        </w:rPr>
        <w:t xml:space="preserve"> следовательно и увеличением многообразия связей, не только внутри страны, но и деловых отношений с зарубежными </w:t>
      </w:r>
      <w:r w:rsidR="00BC5FB0" w:rsidRPr="00BC5FB0">
        <w:rPr>
          <w:sz w:val="28"/>
          <w:szCs w:val="28"/>
        </w:rPr>
        <w:t>партнёрами</w:t>
      </w:r>
      <w:r w:rsidRPr="00BC5FB0">
        <w:rPr>
          <w:sz w:val="28"/>
          <w:szCs w:val="28"/>
        </w:rPr>
        <w:t>, приводит к возрождению биржевой торговли. Следующим показателем развития экономики рыночного типа является кредитная система. В период экономики планового типа кредитная система была развита в соответствии с условиями того времени, т.е. кредиты выдавались не в соответствии с нуждами самого предприятия, а по решению органами государственного планирования. Поэтому в наше время кредитные учреждения развиваются в большем количестве и с разнообразием услуг, необходимых для удовлетворения потребностей предприятий в денежных средствах в период становления рыночной экономики. Структурными частями кредитной системы являются: банковская система. В период плановой системы хозяйства эта система была представлена Гос</w:t>
      </w:r>
      <w:r w:rsidR="006B7E49">
        <w:rPr>
          <w:sz w:val="28"/>
          <w:szCs w:val="28"/>
        </w:rPr>
        <w:t>.</w:t>
      </w:r>
      <w:r w:rsidRPr="00BC5FB0">
        <w:rPr>
          <w:sz w:val="28"/>
          <w:szCs w:val="28"/>
        </w:rPr>
        <w:t xml:space="preserve"> Банком СССР. На начало 1992 года действовало 1414 коммерческих банков, а в конце 1994 года - 2400; в состав банковской </w:t>
      </w:r>
      <w:r w:rsidRPr="00BC5FB0">
        <w:rPr>
          <w:sz w:val="28"/>
          <w:szCs w:val="28"/>
        </w:rPr>
        <w:lastRenderedPageBreak/>
        <w:t>системы также включены сберегательные банки, ипотечные банки и др. Другим элементом кредитной системы являются специализированные небанковские кредитно-финансовые институты. К их числу относятся страховые компании, пенсионные фонды, инвестиционные компании и финансовые компании. Эти учреждения предлагают услуги и производят операции, которые не оказываются коммерческими банками. В России к концу 1994 года действовало около 2000 страховых компаний, большое количество инвестиционных компаний и негосударственных пенсионных фондов. Такая структура кредитной системы отражает потребности рыночного хозяйства</w:t>
      </w:r>
      <w:r w:rsidR="006B7E49">
        <w:rPr>
          <w:sz w:val="28"/>
          <w:szCs w:val="28"/>
        </w:rPr>
        <w:t>,</w:t>
      </w:r>
      <w:r w:rsidRPr="00BC5FB0">
        <w:rPr>
          <w:sz w:val="28"/>
          <w:szCs w:val="28"/>
        </w:rPr>
        <w:t xml:space="preserve"> приближаясь к модели кредитной системы промышленно развитых стран.</w:t>
      </w:r>
    </w:p>
    <w:p w:rsidR="007D2774" w:rsidRPr="00BC5FB0" w:rsidRDefault="007D2774" w:rsidP="00BC5FB0">
      <w:pPr>
        <w:spacing w:line="360" w:lineRule="auto"/>
        <w:ind w:firstLine="851"/>
        <w:jc w:val="both"/>
        <w:rPr>
          <w:sz w:val="28"/>
          <w:szCs w:val="28"/>
        </w:rPr>
      </w:pPr>
      <w:r w:rsidRPr="00BC5FB0">
        <w:rPr>
          <w:sz w:val="28"/>
          <w:szCs w:val="28"/>
        </w:rPr>
        <w:t>Инфраструктура призвана обеспечить цивилизованный характер деятельности рыночных субъектов, элементы инфраструктуры пришли, не извне, а порождены самими рыночными отношениями.</w:t>
      </w:r>
    </w:p>
    <w:p w:rsidR="007D2774" w:rsidRPr="00BC5FB0" w:rsidRDefault="007D2774" w:rsidP="00BC5FB0">
      <w:pPr>
        <w:spacing w:line="360" w:lineRule="auto"/>
        <w:ind w:firstLine="851"/>
        <w:jc w:val="both"/>
        <w:rPr>
          <w:sz w:val="28"/>
          <w:szCs w:val="28"/>
        </w:rPr>
      </w:pPr>
      <w:r w:rsidRPr="00BC5FB0">
        <w:rPr>
          <w:sz w:val="28"/>
          <w:szCs w:val="28"/>
        </w:rPr>
        <w:t>Рыночной эконо</w:t>
      </w:r>
      <w:r w:rsidR="00BC5FB0">
        <w:rPr>
          <w:sz w:val="28"/>
          <w:szCs w:val="28"/>
        </w:rPr>
        <w:t xml:space="preserve">мике необходима инфраструктура </w:t>
      </w:r>
      <w:r w:rsidRPr="00BC5FB0">
        <w:rPr>
          <w:sz w:val="28"/>
          <w:szCs w:val="28"/>
        </w:rPr>
        <w:t>- система взаимосвязанных специализированных организаций, обслуживающих потоки товаров, услуг, денег, ценных бумаг и рабочей силы. Например, на товарном рынке действуют товарные биржи, предприятия оптовой и розничной торговли, фирмы, занимающиеся посреднической деятельностью, и т.п</w:t>
      </w:r>
      <w:r w:rsidR="00BC5FB0">
        <w:rPr>
          <w:sz w:val="28"/>
          <w:szCs w:val="28"/>
        </w:rPr>
        <w:t>.</w:t>
      </w:r>
    </w:p>
    <w:p w:rsidR="00563A4A" w:rsidRDefault="00BC5FB0" w:rsidP="00BC5FB0">
      <w:pPr>
        <w:spacing w:line="360" w:lineRule="auto"/>
        <w:ind w:firstLine="851"/>
        <w:jc w:val="both"/>
        <w:rPr>
          <w:sz w:val="28"/>
          <w:szCs w:val="28"/>
        </w:rPr>
      </w:pPr>
      <w:r w:rsidRPr="00BC5FB0">
        <w:rPr>
          <w:sz w:val="28"/>
          <w:szCs w:val="28"/>
        </w:rPr>
        <w:t xml:space="preserve">В рыночной экономике возможна ситуация, когда одни участники конкуренции, например предприниматели, не располагают необходимым количеством капитала для расширения производства, развёртывания предложения товаров до уровня их спроса. В то же время другие сталкиваются с проблемой прибыльного размещения сбережений, например в виде излишков денежных средств. Для разрешения указанного противоречия, превращения сбережений в инвестиции рыночной системе необходима </w:t>
      </w:r>
      <w:r>
        <w:rPr>
          <w:sz w:val="28"/>
          <w:szCs w:val="28"/>
        </w:rPr>
        <w:t xml:space="preserve">соответствующая инфраструктура </w:t>
      </w:r>
      <w:r w:rsidRPr="00BC5FB0">
        <w:rPr>
          <w:sz w:val="28"/>
          <w:szCs w:val="28"/>
        </w:rPr>
        <w:t xml:space="preserve">- кредитная система, которую образуют банки, страховые компании, фонды профсоюзов и иных организаций, обладающих правами коммерческой деятельности. Существует множество вариантов прибыльного использования этих средств, когда, </w:t>
      </w:r>
      <w:r w:rsidRPr="00BC5FB0">
        <w:rPr>
          <w:sz w:val="28"/>
          <w:szCs w:val="28"/>
        </w:rPr>
        <w:lastRenderedPageBreak/>
        <w:t>допустим, профсоюзные фонды инвестируются в акции, передаются взаймы коммерческим банкам и т.п. В современной экономике ни один рубль или доллар не должен простаивать, надолго выпадать из обращения.</w:t>
      </w:r>
    </w:p>
    <w:p w:rsidR="001D11B0" w:rsidRDefault="001D11B0" w:rsidP="00BC5FB0">
      <w:pPr>
        <w:spacing w:line="360" w:lineRule="auto"/>
        <w:ind w:firstLine="851"/>
        <w:jc w:val="both"/>
        <w:rPr>
          <w:sz w:val="28"/>
          <w:szCs w:val="28"/>
        </w:rPr>
      </w:pPr>
    </w:p>
    <w:p w:rsidR="00563A4A" w:rsidRDefault="00563A4A">
      <w:pPr>
        <w:spacing w:after="200" w:line="276" w:lineRule="auto"/>
        <w:rPr>
          <w:sz w:val="28"/>
          <w:szCs w:val="28"/>
        </w:rPr>
      </w:pPr>
      <w:r>
        <w:rPr>
          <w:sz w:val="28"/>
          <w:szCs w:val="28"/>
        </w:rPr>
        <w:br w:type="page"/>
      </w:r>
    </w:p>
    <w:p w:rsidR="00563A4A" w:rsidRPr="00563A4A" w:rsidRDefault="00563A4A" w:rsidP="00145C55">
      <w:pPr>
        <w:pStyle w:val="a4"/>
        <w:numPr>
          <w:ilvl w:val="0"/>
          <w:numId w:val="5"/>
        </w:numPr>
        <w:spacing w:line="360" w:lineRule="auto"/>
        <w:jc w:val="both"/>
        <w:outlineLvl w:val="0"/>
        <w:rPr>
          <w:color w:val="000000"/>
          <w:sz w:val="28"/>
          <w:szCs w:val="28"/>
        </w:rPr>
      </w:pPr>
      <w:bookmarkStart w:id="5" w:name="_Toc436057547"/>
      <w:r w:rsidRPr="00563A4A">
        <w:rPr>
          <w:color w:val="000000"/>
          <w:sz w:val="28"/>
          <w:szCs w:val="28"/>
        </w:rPr>
        <w:lastRenderedPageBreak/>
        <w:t>Конкуренция как движущая сила рынка. Основные черты рынка совершен</w:t>
      </w:r>
      <w:r>
        <w:rPr>
          <w:color w:val="000000"/>
          <w:sz w:val="28"/>
          <w:szCs w:val="28"/>
        </w:rPr>
        <w:t>ной</w:t>
      </w:r>
      <w:r w:rsidRPr="00563A4A">
        <w:rPr>
          <w:color w:val="000000"/>
          <w:sz w:val="28"/>
          <w:szCs w:val="28"/>
        </w:rPr>
        <w:t xml:space="preserve"> и чистой конкуренции</w:t>
      </w:r>
      <w:bookmarkEnd w:id="5"/>
    </w:p>
    <w:p w:rsidR="00563A4A" w:rsidRPr="001D11B0" w:rsidRDefault="00563A4A" w:rsidP="001D11B0">
      <w:pPr>
        <w:spacing w:line="360" w:lineRule="auto"/>
        <w:ind w:firstLine="851"/>
        <w:jc w:val="both"/>
        <w:rPr>
          <w:sz w:val="28"/>
          <w:szCs w:val="28"/>
        </w:rPr>
      </w:pPr>
      <w:r w:rsidRPr="001D11B0">
        <w:rPr>
          <w:sz w:val="28"/>
          <w:szCs w:val="28"/>
        </w:rPr>
        <w:t>Наиболее мощным фактором, диктующим общие условия функционирования того или иного рынка, является степень развития на нем конкурентных отношений. Слово конкуренция восходит от латинского «concurrentia», означающего столкновение, состязание. Рыночной конкуренцией называется борьба за ограниченный спрос потребителя, ведущаяся между фирмами на доступных им частях (сегментах) рынка. Конкуренция выполняет в рыночной экономике важную функцию противовеса и одновременно дополнения к индивидуализму субъектов рынка. Она принуждает их учитывать интересы потребителя, а значит, и интересы общества в целом.</w:t>
      </w:r>
    </w:p>
    <w:p w:rsidR="00563A4A" w:rsidRPr="001D11B0" w:rsidRDefault="00563A4A" w:rsidP="001D11B0">
      <w:pPr>
        <w:spacing w:line="360" w:lineRule="auto"/>
        <w:ind w:firstLine="851"/>
        <w:jc w:val="both"/>
        <w:rPr>
          <w:sz w:val="28"/>
          <w:szCs w:val="28"/>
        </w:rPr>
      </w:pPr>
      <w:r w:rsidRPr="001D11B0">
        <w:rPr>
          <w:sz w:val="28"/>
          <w:szCs w:val="28"/>
        </w:rPr>
        <w:t xml:space="preserve">На действие механизма конкуренции в обществе впервые обратил внимание </w:t>
      </w:r>
      <w:proofErr w:type="spellStart"/>
      <w:r w:rsidRPr="001D11B0">
        <w:rPr>
          <w:sz w:val="28"/>
          <w:szCs w:val="28"/>
        </w:rPr>
        <w:t>А.Смит</w:t>
      </w:r>
      <w:proofErr w:type="spellEnd"/>
      <w:r w:rsidRPr="001D11B0">
        <w:rPr>
          <w:sz w:val="28"/>
          <w:szCs w:val="28"/>
        </w:rPr>
        <w:t xml:space="preserve">, который в своей книге «Исследование о природе и причинах богатства народов» сформулировал принцип «невидимой руки» рынка. Производитель преследует собственную выгоду, но путь к ней лежит через удовлетворение чьей-то потребности. Вы не получите выручки, если потребителю ваш товар не понравится, если вы не угодите потребителю. В итоге совокупность производителей, как будто движимая «невидимой рукой», активно, эффективно и добровольно реализует интересы всего общества, </w:t>
      </w:r>
      <w:r w:rsidR="006B7E49" w:rsidRPr="001D11B0">
        <w:rPr>
          <w:sz w:val="28"/>
          <w:szCs w:val="28"/>
        </w:rPr>
        <w:t>причём</w:t>
      </w:r>
      <w:r w:rsidRPr="001D11B0">
        <w:rPr>
          <w:sz w:val="28"/>
          <w:szCs w:val="28"/>
        </w:rPr>
        <w:t xml:space="preserve"> часто даже не думая об этом, а преследуя лишь собственные интересы.</w:t>
      </w:r>
    </w:p>
    <w:p w:rsidR="00563A4A" w:rsidRPr="001D11B0" w:rsidRDefault="00563A4A" w:rsidP="001D11B0">
      <w:pPr>
        <w:spacing w:line="360" w:lineRule="auto"/>
        <w:ind w:firstLine="851"/>
        <w:jc w:val="both"/>
        <w:rPr>
          <w:sz w:val="28"/>
          <w:szCs w:val="28"/>
        </w:rPr>
      </w:pPr>
      <w:r w:rsidRPr="001D11B0">
        <w:rPr>
          <w:sz w:val="28"/>
          <w:szCs w:val="28"/>
        </w:rPr>
        <w:t xml:space="preserve">Действительно, в ходе конкуренции рынок из множества товаров отбирает только те, которые нужны потребителям. Именно их </w:t>
      </w:r>
      <w:r w:rsidR="006B7E49" w:rsidRPr="001D11B0">
        <w:rPr>
          <w:sz w:val="28"/>
          <w:szCs w:val="28"/>
        </w:rPr>
        <w:t>удаётся</w:t>
      </w:r>
      <w:r w:rsidRPr="001D11B0">
        <w:rPr>
          <w:sz w:val="28"/>
          <w:szCs w:val="28"/>
        </w:rPr>
        <w:t xml:space="preserve"> продать. Другими словами, вне конкурентной среды индивидуум удовлетворяет свои интересы, не считаясь </w:t>
      </w:r>
      <w:proofErr w:type="gramStart"/>
      <w:r w:rsidRPr="001D11B0">
        <w:rPr>
          <w:sz w:val="28"/>
          <w:szCs w:val="28"/>
        </w:rPr>
        <w:t>с</w:t>
      </w:r>
      <w:proofErr w:type="gramEnd"/>
      <w:r w:rsidRPr="001D11B0">
        <w:rPr>
          <w:sz w:val="28"/>
          <w:szCs w:val="28"/>
        </w:rPr>
        <w:t xml:space="preserve"> чужими. В условиях же конкуренции единственным способом реализации своего интереса становится </w:t>
      </w:r>
      <w:r w:rsidR="006B7E49" w:rsidRPr="001D11B0">
        <w:rPr>
          <w:sz w:val="28"/>
          <w:szCs w:val="28"/>
        </w:rPr>
        <w:t>учёт</w:t>
      </w:r>
      <w:r w:rsidRPr="001D11B0">
        <w:rPr>
          <w:sz w:val="28"/>
          <w:szCs w:val="28"/>
        </w:rPr>
        <w:t xml:space="preserve"> интересов других лиц. Конкуренция представляет собой конкурентный механизм, с помощью которого рыночная экономика решает фундаментальные вопросы что? Как? Для кого производить?</w:t>
      </w:r>
    </w:p>
    <w:p w:rsidR="00563A4A" w:rsidRPr="001D11B0" w:rsidRDefault="00563A4A" w:rsidP="001D11B0">
      <w:pPr>
        <w:spacing w:line="360" w:lineRule="auto"/>
        <w:ind w:firstLine="851"/>
        <w:jc w:val="both"/>
        <w:rPr>
          <w:sz w:val="28"/>
          <w:szCs w:val="28"/>
        </w:rPr>
      </w:pPr>
      <w:r w:rsidRPr="001D11B0">
        <w:rPr>
          <w:sz w:val="28"/>
          <w:szCs w:val="28"/>
        </w:rPr>
        <w:lastRenderedPageBreak/>
        <w:t xml:space="preserve">Развитие конкурентных отношений тесно связано с расщеплением экономической власти. Когда оно отсутствует, потребитель </w:t>
      </w:r>
      <w:r w:rsidR="006B7E49" w:rsidRPr="001D11B0">
        <w:rPr>
          <w:sz w:val="28"/>
          <w:szCs w:val="28"/>
        </w:rPr>
        <w:t>лишён</w:t>
      </w:r>
      <w:r w:rsidRPr="001D11B0">
        <w:rPr>
          <w:sz w:val="28"/>
          <w:szCs w:val="28"/>
        </w:rPr>
        <w:t xml:space="preserve"> выбора и вынужден либо полностью соглашаться на диктуемые производителем условия, либо совсем остаться без необходимого ему блага. Напротив, когда экономическая власть расщеплена и потребитель имеет дело </w:t>
      </w:r>
      <w:proofErr w:type="gramStart"/>
      <w:r w:rsidRPr="001D11B0">
        <w:rPr>
          <w:sz w:val="28"/>
          <w:szCs w:val="28"/>
        </w:rPr>
        <w:t>со</w:t>
      </w:r>
      <w:proofErr w:type="gramEnd"/>
      <w:r w:rsidRPr="001D11B0">
        <w:rPr>
          <w:sz w:val="28"/>
          <w:szCs w:val="28"/>
        </w:rPr>
        <w:t xml:space="preserve"> множеством поставщиков аналогичных товаров, он может выбрать тот из них, который в наибольшей степени соответствует его нуждам и финансовым возможностям.</w:t>
      </w:r>
    </w:p>
    <w:p w:rsidR="001D11B0" w:rsidRPr="001D11B0" w:rsidRDefault="001D11B0" w:rsidP="001D11B0">
      <w:pPr>
        <w:spacing w:line="360" w:lineRule="auto"/>
        <w:ind w:firstLine="851"/>
        <w:jc w:val="both"/>
        <w:rPr>
          <w:sz w:val="28"/>
          <w:szCs w:val="28"/>
        </w:rPr>
      </w:pPr>
      <w:r w:rsidRPr="001D11B0">
        <w:rPr>
          <w:sz w:val="28"/>
          <w:szCs w:val="28"/>
        </w:rPr>
        <w:t xml:space="preserve">Классификация видов конкурентной борьбы зависит от количества производителей и их доли влияния, </w:t>
      </w:r>
      <w:r w:rsidR="006B7E49" w:rsidRPr="001D11B0">
        <w:rPr>
          <w:sz w:val="28"/>
          <w:szCs w:val="28"/>
        </w:rPr>
        <w:t>объёма</w:t>
      </w:r>
      <w:r w:rsidRPr="001D11B0">
        <w:rPr>
          <w:sz w:val="28"/>
          <w:szCs w:val="28"/>
        </w:rPr>
        <w:t xml:space="preserve"> продаж или покупок на рынке, соответственно различают совершенную (свободную, чистую) и несовершенную (монополистическую) конкуренцию. Совершенная конкуренция предшествовала несовершенной, поэтому дадим ее краткую характеристику. В известном смысле сами эти понятия - научные абстракции и в настоящее время проявления и элементы совершенной конкуренции, в том числе внутри- и межотраслевой, можно повсеместно встретить</w:t>
      </w:r>
      <w:r w:rsidR="006B7E49">
        <w:rPr>
          <w:sz w:val="28"/>
          <w:szCs w:val="28"/>
        </w:rPr>
        <w:t xml:space="preserve"> в экономике начала XXI в.</w:t>
      </w:r>
    </w:p>
    <w:p w:rsidR="001D11B0" w:rsidRDefault="001D11B0" w:rsidP="001D11B0">
      <w:pPr>
        <w:spacing w:line="360" w:lineRule="auto"/>
        <w:ind w:firstLine="851"/>
        <w:jc w:val="both"/>
        <w:rPr>
          <w:sz w:val="28"/>
          <w:szCs w:val="28"/>
        </w:rPr>
      </w:pPr>
      <w:r>
        <w:rPr>
          <w:sz w:val="28"/>
          <w:szCs w:val="28"/>
        </w:rPr>
        <w:t xml:space="preserve">Совершенная конкуренция </w:t>
      </w:r>
      <w:r w:rsidRPr="001D11B0">
        <w:rPr>
          <w:sz w:val="28"/>
          <w:szCs w:val="28"/>
        </w:rPr>
        <w:t>характеризует такое состояние ситуации на рынке, когда влияние каждого участника экономического процесса чрезвычайно мало. Обычно выделяются следующие признаки совершенной конкуренции:</w:t>
      </w:r>
    </w:p>
    <w:p w:rsidR="001D11B0" w:rsidRDefault="001D11B0" w:rsidP="001D11B0">
      <w:pPr>
        <w:spacing w:line="360" w:lineRule="auto"/>
        <w:ind w:firstLine="851"/>
        <w:jc w:val="both"/>
        <w:rPr>
          <w:sz w:val="28"/>
          <w:szCs w:val="28"/>
        </w:rPr>
      </w:pPr>
      <w:r w:rsidRPr="001D11B0">
        <w:rPr>
          <w:sz w:val="28"/>
          <w:szCs w:val="28"/>
        </w:rPr>
        <w:t>- наличие большого количества продавцов и покупателей, абсолютно свободный доступ на рынок и выход из него;</w:t>
      </w:r>
    </w:p>
    <w:p w:rsidR="001D11B0" w:rsidRDefault="001D11B0" w:rsidP="001D11B0">
      <w:pPr>
        <w:spacing w:line="360" w:lineRule="auto"/>
        <w:ind w:firstLine="851"/>
        <w:jc w:val="both"/>
        <w:rPr>
          <w:sz w:val="28"/>
          <w:szCs w:val="28"/>
        </w:rPr>
      </w:pPr>
      <w:r w:rsidRPr="001D11B0">
        <w:rPr>
          <w:sz w:val="28"/>
          <w:szCs w:val="28"/>
        </w:rPr>
        <w:t>- товар однороден у всех производителей. Отсутствуют торговые марки и другие индивидуальные характеристики качества товара;</w:t>
      </w:r>
    </w:p>
    <w:p w:rsidR="001D11B0" w:rsidRDefault="001D11B0" w:rsidP="001D11B0">
      <w:pPr>
        <w:spacing w:line="360" w:lineRule="auto"/>
        <w:ind w:firstLine="851"/>
        <w:jc w:val="both"/>
        <w:rPr>
          <w:sz w:val="28"/>
          <w:szCs w:val="28"/>
        </w:rPr>
      </w:pPr>
      <w:r w:rsidRPr="001D11B0">
        <w:rPr>
          <w:sz w:val="28"/>
          <w:szCs w:val="28"/>
        </w:rPr>
        <w:t>- покупатель вправе выбрать любого продавца, исключены все формы дискриминации потребителей;</w:t>
      </w:r>
    </w:p>
    <w:p w:rsidR="001D11B0" w:rsidRDefault="001D11B0" w:rsidP="001D11B0">
      <w:pPr>
        <w:spacing w:line="360" w:lineRule="auto"/>
        <w:ind w:firstLine="851"/>
        <w:jc w:val="both"/>
        <w:rPr>
          <w:sz w:val="28"/>
          <w:szCs w:val="28"/>
        </w:rPr>
      </w:pPr>
      <w:r w:rsidRPr="001D11B0">
        <w:rPr>
          <w:sz w:val="28"/>
          <w:szCs w:val="28"/>
        </w:rPr>
        <w:t>- отсутствие возможности у покупателей и продавцов влиять на цены, потому как их количество велико, а доля влияния каждого в отдельности на спрос и предложение ничтожна;</w:t>
      </w:r>
    </w:p>
    <w:p w:rsidR="001D11B0" w:rsidRDefault="001D11B0" w:rsidP="001D11B0">
      <w:pPr>
        <w:spacing w:line="360" w:lineRule="auto"/>
        <w:ind w:firstLine="851"/>
        <w:jc w:val="both"/>
        <w:rPr>
          <w:sz w:val="28"/>
          <w:szCs w:val="28"/>
        </w:rPr>
      </w:pPr>
      <w:r w:rsidRPr="001D11B0">
        <w:rPr>
          <w:sz w:val="28"/>
          <w:szCs w:val="28"/>
        </w:rPr>
        <w:lastRenderedPageBreak/>
        <w:t>- абсолютная мобильность производственных ресурсов. Каждый участник конкуренции вкладывает свои средства с целью получения дохода и может на это рассчитывать только в том случае, если при перемещении его капитала происходит расширение производства и продаж. Для этого привлекаются дополнительные ресурсы, осваиваются передовые технологии и т. д.;</w:t>
      </w:r>
    </w:p>
    <w:p w:rsidR="001D11B0" w:rsidRPr="001D11B0" w:rsidRDefault="001D11B0" w:rsidP="001D11B0">
      <w:pPr>
        <w:spacing w:line="360" w:lineRule="auto"/>
        <w:ind w:firstLine="851"/>
        <w:jc w:val="both"/>
        <w:rPr>
          <w:sz w:val="28"/>
          <w:szCs w:val="28"/>
        </w:rPr>
      </w:pPr>
      <w:r w:rsidRPr="001D11B0">
        <w:rPr>
          <w:sz w:val="28"/>
          <w:szCs w:val="28"/>
        </w:rPr>
        <w:t>- полное знание предпринимателями состояния рынка о предложении и спросе, ценах, норме прибыли и т. д. Роль маркетинговых исследований, политики цен, рекламы, стимулирования сбыта и прочих мероприятий минимальна.</w:t>
      </w:r>
    </w:p>
    <w:p w:rsidR="001D11B0" w:rsidRDefault="001D11B0">
      <w:pPr>
        <w:spacing w:after="200" w:line="276" w:lineRule="auto"/>
      </w:pPr>
      <w:r>
        <w:br w:type="page"/>
      </w:r>
    </w:p>
    <w:p w:rsidR="001D11B0" w:rsidRPr="001D11B0" w:rsidRDefault="001D11B0" w:rsidP="00145C55">
      <w:pPr>
        <w:pStyle w:val="a4"/>
        <w:numPr>
          <w:ilvl w:val="0"/>
          <w:numId w:val="5"/>
        </w:numPr>
        <w:spacing w:line="360" w:lineRule="auto"/>
        <w:jc w:val="both"/>
        <w:outlineLvl w:val="0"/>
        <w:rPr>
          <w:color w:val="000000"/>
          <w:sz w:val="28"/>
          <w:szCs w:val="28"/>
        </w:rPr>
      </w:pPr>
      <w:bookmarkStart w:id="6" w:name="_Toc436057548"/>
      <w:r w:rsidRPr="001D11B0">
        <w:rPr>
          <w:color w:val="000000"/>
          <w:sz w:val="28"/>
          <w:szCs w:val="28"/>
        </w:rPr>
        <w:lastRenderedPageBreak/>
        <w:t>Преимущества и недостатки рынка и роль государства в рыночной экономике</w:t>
      </w:r>
      <w:bookmarkEnd w:id="6"/>
    </w:p>
    <w:p w:rsidR="00F860F7" w:rsidRPr="00F860F7" w:rsidRDefault="001D11B0" w:rsidP="00F860F7">
      <w:pPr>
        <w:spacing w:line="360" w:lineRule="auto"/>
        <w:ind w:firstLine="851"/>
        <w:jc w:val="both"/>
        <w:rPr>
          <w:sz w:val="28"/>
          <w:szCs w:val="28"/>
        </w:rPr>
      </w:pPr>
      <w:r w:rsidRPr="00F860F7">
        <w:rPr>
          <w:sz w:val="28"/>
          <w:szCs w:val="28"/>
        </w:rPr>
        <w:t xml:space="preserve">Ограничившись пока общим представлением о рынке, его структуре и механизме конкуренции, обратимся к его преимуществам и недостаткам. Кроме того, коротко остановимся на роли государства в рыночной экономике. </w:t>
      </w:r>
    </w:p>
    <w:p w:rsidR="00F860F7" w:rsidRPr="00F860F7" w:rsidRDefault="001D11B0" w:rsidP="00F860F7">
      <w:pPr>
        <w:spacing w:line="360" w:lineRule="auto"/>
        <w:ind w:firstLine="851"/>
        <w:jc w:val="both"/>
        <w:rPr>
          <w:sz w:val="28"/>
          <w:szCs w:val="28"/>
        </w:rPr>
      </w:pPr>
      <w:r w:rsidRPr="00F860F7">
        <w:rPr>
          <w:sz w:val="28"/>
          <w:szCs w:val="28"/>
        </w:rPr>
        <w:t>К преимуществам рынка обычно относят:</w:t>
      </w:r>
    </w:p>
    <w:p w:rsidR="00F860F7" w:rsidRPr="00F860F7" w:rsidRDefault="00F860F7" w:rsidP="00F860F7">
      <w:pPr>
        <w:spacing w:line="360" w:lineRule="auto"/>
        <w:ind w:firstLine="851"/>
        <w:jc w:val="both"/>
        <w:rPr>
          <w:sz w:val="28"/>
          <w:szCs w:val="28"/>
        </w:rPr>
      </w:pPr>
      <w:r>
        <w:rPr>
          <w:sz w:val="28"/>
          <w:szCs w:val="28"/>
        </w:rPr>
        <w:t>-</w:t>
      </w:r>
      <w:r w:rsidR="001D11B0" w:rsidRPr="00F860F7">
        <w:rPr>
          <w:sz w:val="28"/>
          <w:szCs w:val="28"/>
        </w:rPr>
        <w:t xml:space="preserve"> эффективное распределение и использование ресурсов для производства необходимых обществу товаров и услуг;</w:t>
      </w:r>
    </w:p>
    <w:p w:rsidR="00F860F7" w:rsidRPr="00F860F7" w:rsidRDefault="00F860F7" w:rsidP="00F860F7">
      <w:pPr>
        <w:spacing w:line="360" w:lineRule="auto"/>
        <w:ind w:firstLine="851"/>
        <w:jc w:val="both"/>
        <w:rPr>
          <w:sz w:val="28"/>
          <w:szCs w:val="28"/>
        </w:rPr>
      </w:pPr>
      <w:r>
        <w:rPr>
          <w:sz w:val="28"/>
          <w:szCs w:val="28"/>
        </w:rPr>
        <w:t>-</w:t>
      </w:r>
      <w:r w:rsidR="001D11B0" w:rsidRPr="00F860F7">
        <w:rPr>
          <w:sz w:val="28"/>
          <w:szCs w:val="28"/>
        </w:rPr>
        <w:t xml:space="preserve"> возможность успешного функционирования рынка при ориентации на исключительно ограниченную информацию: уровень цен и уровень затрат на различные ресурсы;</w:t>
      </w:r>
    </w:p>
    <w:p w:rsidR="00F860F7" w:rsidRPr="00F860F7" w:rsidRDefault="00F860F7" w:rsidP="00F860F7">
      <w:pPr>
        <w:spacing w:line="360" w:lineRule="auto"/>
        <w:ind w:firstLine="851"/>
        <w:jc w:val="both"/>
        <w:rPr>
          <w:sz w:val="28"/>
          <w:szCs w:val="28"/>
        </w:rPr>
      </w:pPr>
      <w:r>
        <w:rPr>
          <w:sz w:val="28"/>
          <w:szCs w:val="28"/>
        </w:rPr>
        <w:t>-</w:t>
      </w:r>
      <w:r w:rsidR="001D11B0" w:rsidRPr="00F860F7">
        <w:rPr>
          <w:sz w:val="28"/>
          <w:szCs w:val="28"/>
        </w:rPr>
        <w:t xml:space="preserve"> высокую степень его гибкости и адаптации к изменяющимся условиям производства;</w:t>
      </w:r>
    </w:p>
    <w:p w:rsidR="00F860F7" w:rsidRPr="00F860F7" w:rsidRDefault="00F860F7" w:rsidP="00F860F7">
      <w:pPr>
        <w:spacing w:line="360" w:lineRule="auto"/>
        <w:ind w:firstLine="851"/>
        <w:jc w:val="both"/>
        <w:rPr>
          <w:sz w:val="28"/>
          <w:szCs w:val="28"/>
        </w:rPr>
      </w:pPr>
      <w:r>
        <w:rPr>
          <w:sz w:val="28"/>
          <w:szCs w:val="28"/>
        </w:rPr>
        <w:t>-</w:t>
      </w:r>
      <w:r w:rsidR="001D11B0" w:rsidRPr="00F860F7">
        <w:rPr>
          <w:sz w:val="28"/>
          <w:szCs w:val="28"/>
        </w:rPr>
        <w:t xml:space="preserve"> быстрое использование достижений науки и техники;</w:t>
      </w:r>
    </w:p>
    <w:p w:rsidR="00F860F7" w:rsidRPr="00F860F7" w:rsidRDefault="00F860F7" w:rsidP="00F860F7">
      <w:pPr>
        <w:spacing w:line="360" w:lineRule="auto"/>
        <w:ind w:firstLine="851"/>
        <w:jc w:val="both"/>
        <w:rPr>
          <w:sz w:val="28"/>
          <w:szCs w:val="28"/>
        </w:rPr>
      </w:pPr>
      <w:r>
        <w:rPr>
          <w:sz w:val="28"/>
          <w:szCs w:val="28"/>
        </w:rPr>
        <w:t>-</w:t>
      </w:r>
      <w:r w:rsidR="001D11B0" w:rsidRPr="00F860F7">
        <w:rPr>
          <w:sz w:val="28"/>
          <w:szCs w:val="28"/>
        </w:rPr>
        <w:t xml:space="preserve"> свободу выбора и действ</w:t>
      </w:r>
      <w:r w:rsidRPr="00F860F7">
        <w:rPr>
          <w:sz w:val="28"/>
          <w:szCs w:val="28"/>
        </w:rPr>
        <w:t>ий предпринимателей и потреби</w:t>
      </w:r>
      <w:r w:rsidR="001D11B0" w:rsidRPr="00F860F7">
        <w:rPr>
          <w:sz w:val="28"/>
          <w:szCs w:val="28"/>
        </w:rPr>
        <w:t>телей;</w:t>
      </w:r>
    </w:p>
    <w:p w:rsidR="00F860F7" w:rsidRPr="00F860F7" w:rsidRDefault="00F860F7" w:rsidP="00F860F7">
      <w:pPr>
        <w:spacing w:line="360" w:lineRule="auto"/>
        <w:ind w:firstLine="851"/>
        <w:jc w:val="both"/>
        <w:rPr>
          <w:sz w:val="28"/>
          <w:szCs w:val="28"/>
        </w:rPr>
      </w:pPr>
      <w:r>
        <w:rPr>
          <w:sz w:val="28"/>
          <w:szCs w:val="28"/>
        </w:rPr>
        <w:t>-</w:t>
      </w:r>
      <w:r w:rsidR="001D11B0" w:rsidRPr="00F860F7">
        <w:rPr>
          <w:sz w:val="28"/>
          <w:szCs w:val="28"/>
        </w:rPr>
        <w:t xml:space="preserve"> способность к удовлетворению разнообразных потребностей, повышению качества продукции; </w:t>
      </w:r>
    </w:p>
    <w:p w:rsidR="00F860F7" w:rsidRPr="00F860F7" w:rsidRDefault="00F860F7" w:rsidP="00F860F7">
      <w:pPr>
        <w:spacing w:line="360" w:lineRule="auto"/>
        <w:ind w:firstLine="851"/>
        <w:jc w:val="both"/>
        <w:rPr>
          <w:sz w:val="28"/>
          <w:szCs w:val="28"/>
        </w:rPr>
      </w:pPr>
      <w:r>
        <w:rPr>
          <w:sz w:val="28"/>
          <w:szCs w:val="28"/>
        </w:rPr>
        <w:t>-</w:t>
      </w:r>
      <w:r w:rsidR="001D11B0" w:rsidRPr="00F860F7">
        <w:rPr>
          <w:sz w:val="28"/>
          <w:szCs w:val="28"/>
        </w:rPr>
        <w:t xml:space="preserve"> относительно быстрое восстановление нарушенного равновесия. </w:t>
      </w:r>
    </w:p>
    <w:p w:rsidR="00F860F7" w:rsidRPr="00F860F7" w:rsidRDefault="001D11B0" w:rsidP="00F860F7">
      <w:pPr>
        <w:spacing w:line="360" w:lineRule="auto"/>
        <w:ind w:firstLine="851"/>
        <w:jc w:val="both"/>
        <w:rPr>
          <w:sz w:val="28"/>
          <w:szCs w:val="28"/>
        </w:rPr>
      </w:pPr>
      <w:r w:rsidRPr="00F860F7">
        <w:rPr>
          <w:sz w:val="28"/>
          <w:szCs w:val="28"/>
        </w:rPr>
        <w:t>Основными недостатками рынка являются:</w:t>
      </w:r>
    </w:p>
    <w:p w:rsidR="00F860F7" w:rsidRPr="00F860F7" w:rsidRDefault="00F860F7" w:rsidP="00F860F7">
      <w:pPr>
        <w:spacing w:line="360" w:lineRule="auto"/>
        <w:ind w:firstLine="851"/>
        <w:jc w:val="both"/>
        <w:rPr>
          <w:sz w:val="28"/>
          <w:szCs w:val="28"/>
        </w:rPr>
      </w:pPr>
      <w:r>
        <w:rPr>
          <w:sz w:val="28"/>
          <w:szCs w:val="28"/>
        </w:rPr>
        <w:t>-</w:t>
      </w:r>
      <w:r w:rsidR="001D11B0" w:rsidRPr="00F860F7">
        <w:rPr>
          <w:sz w:val="28"/>
          <w:szCs w:val="28"/>
        </w:rPr>
        <w:t xml:space="preserve"> отсутствие стимулов для производства товаров и услуг коллективного и общественного назначения; </w:t>
      </w:r>
    </w:p>
    <w:p w:rsidR="00F860F7" w:rsidRPr="00F860F7" w:rsidRDefault="00F860F7" w:rsidP="00F860F7">
      <w:pPr>
        <w:spacing w:line="360" w:lineRule="auto"/>
        <w:ind w:firstLine="851"/>
        <w:jc w:val="both"/>
        <w:rPr>
          <w:sz w:val="28"/>
          <w:szCs w:val="28"/>
        </w:rPr>
      </w:pPr>
      <w:r>
        <w:rPr>
          <w:sz w:val="28"/>
          <w:szCs w:val="28"/>
        </w:rPr>
        <w:t>-</w:t>
      </w:r>
      <w:r w:rsidR="001D11B0" w:rsidRPr="00F860F7">
        <w:rPr>
          <w:sz w:val="28"/>
          <w:szCs w:val="28"/>
        </w:rPr>
        <w:t xml:space="preserve"> отсутствие механизма защиты окружающей среды от производственной и иных видов деятельности;</w:t>
      </w:r>
    </w:p>
    <w:p w:rsidR="00F860F7" w:rsidRPr="00F860F7" w:rsidRDefault="00F860F7" w:rsidP="00F860F7">
      <w:pPr>
        <w:spacing w:line="360" w:lineRule="auto"/>
        <w:ind w:firstLine="851"/>
        <w:jc w:val="both"/>
        <w:rPr>
          <w:sz w:val="28"/>
          <w:szCs w:val="28"/>
        </w:rPr>
      </w:pPr>
      <w:r>
        <w:rPr>
          <w:sz w:val="28"/>
          <w:szCs w:val="28"/>
        </w:rPr>
        <w:t>-</w:t>
      </w:r>
      <w:r w:rsidR="001D11B0" w:rsidRPr="00F860F7">
        <w:rPr>
          <w:sz w:val="28"/>
          <w:szCs w:val="28"/>
        </w:rPr>
        <w:t xml:space="preserve"> неспособность сохранения невоспроизводимых ресурсов; </w:t>
      </w:r>
    </w:p>
    <w:p w:rsidR="00F860F7" w:rsidRPr="00F860F7" w:rsidRDefault="00F860F7" w:rsidP="00F860F7">
      <w:pPr>
        <w:spacing w:line="360" w:lineRule="auto"/>
        <w:ind w:firstLine="851"/>
        <w:jc w:val="both"/>
        <w:rPr>
          <w:sz w:val="28"/>
          <w:szCs w:val="28"/>
        </w:rPr>
      </w:pPr>
      <w:r>
        <w:rPr>
          <w:sz w:val="28"/>
          <w:szCs w:val="28"/>
        </w:rPr>
        <w:t>-</w:t>
      </w:r>
      <w:r w:rsidR="001D11B0" w:rsidRPr="00F860F7">
        <w:rPr>
          <w:sz w:val="28"/>
          <w:szCs w:val="28"/>
        </w:rPr>
        <w:t xml:space="preserve"> отсутствие гарантий на труд;</w:t>
      </w:r>
    </w:p>
    <w:p w:rsidR="00F860F7" w:rsidRPr="00F860F7" w:rsidRDefault="00F860F7" w:rsidP="00F860F7">
      <w:pPr>
        <w:spacing w:line="360" w:lineRule="auto"/>
        <w:ind w:firstLine="851"/>
        <w:jc w:val="both"/>
        <w:rPr>
          <w:sz w:val="28"/>
          <w:szCs w:val="28"/>
        </w:rPr>
      </w:pPr>
      <w:r>
        <w:rPr>
          <w:sz w:val="28"/>
          <w:szCs w:val="28"/>
        </w:rPr>
        <w:t>-</w:t>
      </w:r>
      <w:r w:rsidR="001D11B0" w:rsidRPr="00F860F7">
        <w:rPr>
          <w:sz w:val="28"/>
          <w:szCs w:val="28"/>
        </w:rPr>
        <w:t xml:space="preserve"> неспособность содействовать развитию фундаментальных и прикладных исследований в науке; </w:t>
      </w:r>
    </w:p>
    <w:p w:rsidR="001D11B0" w:rsidRPr="00F860F7" w:rsidRDefault="00F860F7" w:rsidP="00F860F7">
      <w:pPr>
        <w:spacing w:line="360" w:lineRule="auto"/>
        <w:ind w:firstLine="851"/>
        <w:jc w:val="both"/>
        <w:rPr>
          <w:sz w:val="28"/>
          <w:szCs w:val="28"/>
        </w:rPr>
      </w:pPr>
      <w:r>
        <w:rPr>
          <w:sz w:val="28"/>
          <w:szCs w:val="28"/>
        </w:rPr>
        <w:t>-</w:t>
      </w:r>
      <w:r w:rsidR="001D11B0" w:rsidRPr="00F860F7">
        <w:rPr>
          <w:sz w:val="28"/>
          <w:szCs w:val="28"/>
        </w:rPr>
        <w:t xml:space="preserve"> нестабильность развити</w:t>
      </w:r>
      <w:r>
        <w:rPr>
          <w:sz w:val="28"/>
          <w:szCs w:val="28"/>
        </w:rPr>
        <w:t>я и подверженность спадам произ</w:t>
      </w:r>
      <w:r w:rsidR="001D11B0" w:rsidRPr="00F860F7">
        <w:rPr>
          <w:sz w:val="28"/>
          <w:szCs w:val="28"/>
        </w:rPr>
        <w:t>водства и инфляционным процессам.</w:t>
      </w:r>
    </w:p>
    <w:p w:rsidR="00F860F7" w:rsidRPr="00F860F7" w:rsidRDefault="00F860F7" w:rsidP="00F860F7">
      <w:pPr>
        <w:spacing w:line="360" w:lineRule="auto"/>
        <w:ind w:firstLine="851"/>
        <w:jc w:val="both"/>
        <w:rPr>
          <w:sz w:val="28"/>
          <w:szCs w:val="28"/>
        </w:rPr>
      </w:pPr>
      <w:r w:rsidRPr="00F860F7">
        <w:rPr>
          <w:sz w:val="28"/>
          <w:szCs w:val="28"/>
        </w:rPr>
        <w:lastRenderedPageBreak/>
        <w:t>В связи с наличием проблем, решение которых с помощью рыночного механизма маловероятно, воз</w:t>
      </w:r>
      <w:r>
        <w:rPr>
          <w:sz w:val="28"/>
          <w:szCs w:val="28"/>
        </w:rPr>
        <w:t>никает необходимость участия государств</w:t>
      </w:r>
      <w:r w:rsidRPr="00F860F7">
        <w:rPr>
          <w:sz w:val="28"/>
          <w:szCs w:val="28"/>
        </w:rPr>
        <w:t xml:space="preserve">а в хозяйственной деятельности, проведения им экономической политики, отвечающей задачам национальной экономики. Исходя из </w:t>
      </w:r>
      <w:r>
        <w:rPr>
          <w:sz w:val="28"/>
          <w:szCs w:val="28"/>
        </w:rPr>
        <w:t>объективной потребности обеспе</w:t>
      </w:r>
      <w:r w:rsidRPr="00F860F7">
        <w:rPr>
          <w:sz w:val="28"/>
          <w:szCs w:val="28"/>
        </w:rPr>
        <w:t>чения социально-экономического</w:t>
      </w:r>
      <w:r>
        <w:rPr>
          <w:sz w:val="28"/>
          <w:szCs w:val="28"/>
        </w:rPr>
        <w:t xml:space="preserve"> прогресса, государство призва</w:t>
      </w:r>
      <w:r w:rsidRPr="00F860F7">
        <w:rPr>
          <w:sz w:val="28"/>
          <w:szCs w:val="28"/>
        </w:rPr>
        <w:t>но выполнять следующие</w:t>
      </w:r>
      <w:r>
        <w:rPr>
          <w:sz w:val="28"/>
          <w:szCs w:val="28"/>
        </w:rPr>
        <w:t xml:space="preserve"> две основные функции: первая - </w:t>
      </w:r>
      <w:r w:rsidRPr="00F860F7">
        <w:rPr>
          <w:sz w:val="28"/>
          <w:szCs w:val="28"/>
        </w:rPr>
        <w:t>создание нормальных условий для рабо</w:t>
      </w:r>
      <w:r>
        <w:rPr>
          <w:sz w:val="28"/>
          <w:szCs w:val="28"/>
        </w:rPr>
        <w:t>ты рыночного механизма; вторая -</w:t>
      </w:r>
      <w:r w:rsidRPr="00F860F7">
        <w:rPr>
          <w:sz w:val="28"/>
          <w:szCs w:val="28"/>
        </w:rPr>
        <w:t xml:space="preserve"> дополнение рыночного м</w:t>
      </w:r>
      <w:r>
        <w:rPr>
          <w:sz w:val="28"/>
          <w:szCs w:val="28"/>
        </w:rPr>
        <w:t>еханизма элементами, обеспе</w:t>
      </w:r>
      <w:r w:rsidRPr="00F860F7">
        <w:rPr>
          <w:sz w:val="28"/>
          <w:szCs w:val="28"/>
        </w:rPr>
        <w:t xml:space="preserve">чивающими решение важнейших проблем, разрешение которых с помощью рыночных отношений осуществить невозможно. Выполняя вышеуказанные функции, государство </w:t>
      </w:r>
      <w:r w:rsidR="006B7E49" w:rsidRPr="00F860F7">
        <w:rPr>
          <w:sz w:val="28"/>
          <w:szCs w:val="28"/>
        </w:rPr>
        <w:t>несёт</w:t>
      </w:r>
      <w:r w:rsidRPr="00F860F7">
        <w:rPr>
          <w:sz w:val="28"/>
          <w:szCs w:val="28"/>
        </w:rPr>
        <w:t xml:space="preserve"> ответственность за обеспечение антимонопольной политики, которая должна базироваться на законодательных актах, направленных на поддержание и </w:t>
      </w:r>
      <w:r w:rsidR="006B7E49" w:rsidRPr="00F860F7">
        <w:rPr>
          <w:sz w:val="28"/>
          <w:szCs w:val="28"/>
        </w:rPr>
        <w:t>развёртывание</w:t>
      </w:r>
      <w:r w:rsidRPr="00F860F7">
        <w:rPr>
          <w:sz w:val="28"/>
          <w:szCs w:val="28"/>
        </w:rPr>
        <w:t xml:space="preserve"> конкуренции. В связи с тем, что денежное хозяйство является монополией государства, оно призвано обеспечить здоровое денежное обращение. </w:t>
      </w:r>
      <w:proofErr w:type="gramStart"/>
      <w:r w:rsidRPr="00F860F7">
        <w:rPr>
          <w:sz w:val="28"/>
          <w:szCs w:val="28"/>
        </w:rPr>
        <w:t xml:space="preserve">В то же время государство, выступающее гарантом прав человека, призвано заботиться о социальной </w:t>
      </w:r>
      <w:r w:rsidR="006B7E49" w:rsidRPr="00F860F7">
        <w:rPr>
          <w:sz w:val="28"/>
          <w:szCs w:val="28"/>
        </w:rPr>
        <w:t>защищённости</w:t>
      </w:r>
      <w:r w:rsidRPr="00F860F7">
        <w:rPr>
          <w:sz w:val="28"/>
          <w:szCs w:val="28"/>
        </w:rPr>
        <w:t xml:space="preserve"> населения, временно испытывающего экономические затруднения, а также оказывать временную поддерж</w:t>
      </w:r>
      <w:r>
        <w:rPr>
          <w:sz w:val="28"/>
          <w:szCs w:val="28"/>
        </w:rPr>
        <w:t>ку наращиванию интеллектуально</w:t>
      </w:r>
      <w:r w:rsidRPr="00F860F7">
        <w:rPr>
          <w:sz w:val="28"/>
          <w:szCs w:val="28"/>
        </w:rPr>
        <w:t xml:space="preserve">го и духовного потенциала нации, развитию тех сфер человеческой деятельности, которые в полном или достаточном </w:t>
      </w:r>
      <w:r w:rsidR="006B7E49" w:rsidRPr="00F860F7">
        <w:rPr>
          <w:sz w:val="28"/>
          <w:szCs w:val="28"/>
        </w:rPr>
        <w:t>объёме</w:t>
      </w:r>
      <w:r w:rsidRPr="00F860F7">
        <w:rPr>
          <w:sz w:val="28"/>
          <w:szCs w:val="28"/>
        </w:rPr>
        <w:t xml:space="preserve"> не могут функционировать на коммерческой основе (оборона, социальное страхование, наука, образование</w:t>
      </w:r>
      <w:r>
        <w:rPr>
          <w:sz w:val="28"/>
          <w:szCs w:val="28"/>
        </w:rPr>
        <w:t>, культура).</w:t>
      </w:r>
      <w:proofErr w:type="gramEnd"/>
      <w:r>
        <w:rPr>
          <w:sz w:val="28"/>
          <w:szCs w:val="28"/>
        </w:rPr>
        <w:t xml:space="preserve"> Для выполнения дан</w:t>
      </w:r>
      <w:r w:rsidRPr="00F860F7">
        <w:rPr>
          <w:sz w:val="28"/>
          <w:szCs w:val="28"/>
        </w:rPr>
        <w:t>ных функций государство должно располагать необходимыми средствами, которые формируются в основ</w:t>
      </w:r>
      <w:r>
        <w:rPr>
          <w:sz w:val="28"/>
          <w:szCs w:val="28"/>
        </w:rPr>
        <w:t xml:space="preserve">ном за </w:t>
      </w:r>
      <w:r w:rsidR="006B7E49">
        <w:rPr>
          <w:sz w:val="28"/>
          <w:szCs w:val="28"/>
        </w:rPr>
        <w:t>счёт</w:t>
      </w:r>
      <w:r>
        <w:rPr>
          <w:sz w:val="28"/>
          <w:szCs w:val="28"/>
        </w:rPr>
        <w:t xml:space="preserve"> налогов. Наиболее важно</w:t>
      </w:r>
      <w:r w:rsidRPr="00F860F7">
        <w:rPr>
          <w:sz w:val="28"/>
          <w:szCs w:val="28"/>
        </w:rPr>
        <w:t>й функцией государства является обеспечение условий для смягчения циклического развития экономики, которая на протяжении длительных периодов испытывает</w:t>
      </w:r>
      <w:r>
        <w:rPr>
          <w:sz w:val="28"/>
          <w:szCs w:val="28"/>
        </w:rPr>
        <w:t xml:space="preserve"> </w:t>
      </w:r>
      <w:r w:rsidRPr="00F860F7">
        <w:rPr>
          <w:sz w:val="28"/>
          <w:szCs w:val="28"/>
        </w:rPr>
        <w:t xml:space="preserve">то </w:t>
      </w:r>
      <w:r w:rsidR="006B7E49" w:rsidRPr="00F860F7">
        <w:rPr>
          <w:sz w:val="28"/>
          <w:szCs w:val="28"/>
        </w:rPr>
        <w:t>подъёмы</w:t>
      </w:r>
      <w:r w:rsidRPr="00F860F7">
        <w:rPr>
          <w:sz w:val="28"/>
          <w:szCs w:val="28"/>
        </w:rPr>
        <w:t xml:space="preserve">, то спады. Государство вынуждено нередко прибегать к проведению тех или иных мероприятий, которые либо не допускают «перегрева» экономики, либо смягчают падение производства, либо выводят экономику из депрессивного состояния. В целом современные национальные экономики развитых стран </w:t>
      </w:r>
      <w:r w:rsidRPr="00F860F7">
        <w:rPr>
          <w:sz w:val="28"/>
          <w:szCs w:val="28"/>
        </w:rPr>
        <w:lastRenderedPageBreak/>
        <w:t xml:space="preserve">сочетают элементы рынка, плана и государственного регулирования. Поэтому можно с уверенностью сказать, что как нет свободных рынков, так и не существует в мире нерегулируемых национальных экономик. </w:t>
      </w:r>
      <w:r w:rsidR="006B7E49" w:rsidRPr="00F860F7">
        <w:rPr>
          <w:sz w:val="28"/>
          <w:szCs w:val="28"/>
        </w:rPr>
        <w:t>Причём</w:t>
      </w:r>
      <w:r w:rsidRPr="00F860F7">
        <w:rPr>
          <w:sz w:val="28"/>
          <w:szCs w:val="28"/>
        </w:rPr>
        <w:t xml:space="preserve"> многие страны активно используют прогностические </w:t>
      </w:r>
      <w:r w:rsidR="006B7E49" w:rsidRPr="00F860F7">
        <w:rPr>
          <w:sz w:val="28"/>
          <w:szCs w:val="28"/>
        </w:rPr>
        <w:t>расчёты</w:t>
      </w:r>
      <w:r w:rsidRPr="00F860F7">
        <w:rPr>
          <w:sz w:val="28"/>
          <w:szCs w:val="28"/>
        </w:rPr>
        <w:t>, индикативное планирование народного хозяйства и программно-целевые методы регулирования развития отдельных отраслей, их комплексов или отдельных регионов.</w:t>
      </w:r>
    </w:p>
    <w:p w:rsidR="00F860F7" w:rsidRDefault="00F860F7">
      <w:pPr>
        <w:spacing w:after="200" w:line="276" w:lineRule="auto"/>
      </w:pPr>
      <w:r>
        <w:br w:type="page"/>
      </w:r>
    </w:p>
    <w:p w:rsidR="00EF594A" w:rsidRPr="00145C55" w:rsidRDefault="00F860F7" w:rsidP="00145C55">
      <w:pPr>
        <w:pStyle w:val="1"/>
        <w:spacing w:line="360" w:lineRule="auto"/>
        <w:ind w:firstLine="851"/>
        <w:jc w:val="both"/>
        <w:rPr>
          <w:rFonts w:ascii="Times New Roman" w:hAnsi="Times New Roman" w:cs="Times New Roman"/>
          <w:b w:val="0"/>
          <w:color w:val="auto"/>
        </w:rPr>
      </w:pPr>
      <w:bookmarkStart w:id="7" w:name="_Toc436057549"/>
      <w:r w:rsidRPr="00145C55">
        <w:rPr>
          <w:rFonts w:ascii="Times New Roman" w:hAnsi="Times New Roman" w:cs="Times New Roman"/>
          <w:b w:val="0"/>
          <w:color w:val="auto"/>
        </w:rPr>
        <w:lastRenderedPageBreak/>
        <w:t>Заключение</w:t>
      </w:r>
      <w:bookmarkEnd w:id="7"/>
    </w:p>
    <w:p w:rsidR="006A79C4" w:rsidRPr="006A79C4" w:rsidRDefault="006A79C4" w:rsidP="006A79C4">
      <w:pPr>
        <w:spacing w:line="360" w:lineRule="auto"/>
        <w:ind w:firstLine="851"/>
        <w:jc w:val="both"/>
        <w:rPr>
          <w:sz w:val="28"/>
          <w:szCs w:val="28"/>
        </w:rPr>
      </w:pPr>
      <w:r w:rsidRPr="006A79C4">
        <w:rPr>
          <w:sz w:val="28"/>
          <w:szCs w:val="28"/>
        </w:rPr>
        <w:t>В самом общем виде рынок - это система экономических отношений, которые складываются в процессе производства, обращения и распределения товаров, а так же движение денежных средств. Рынок развивается вместе с развитием товарного производства, вовлекая в обмен не только производственные продукты, но и те продукты, которые не являются результатом труда (земля, лес). В условиях господства рыночных связей все отношения людей в обществе охвачены куплей-продажей. Рынок представляет сферу обмена, в которой осуществляется связь производителей и потребителей, производства и потребления.</w:t>
      </w:r>
    </w:p>
    <w:p w:rsidR="006A79C4" w:rsidRPr="006A79C4" w:rsidRDefault="006A79C4" w:rsidP="006A79C4">
      <w:pPr>
        <w:spacing w:line="360" w:lineRule="auto"/>
        <w:ind w:firstLine="851"/>
        <w:jc w:val="both"/>
        <w:rPr>
          <w:sz w:val="28"/>
          <w:szCs w:val="28"/>
        </w:rPr>
      </w:pPr>
      <w:r w:rsidRPr="006A79C4">
        <w:rPr>
          <w:sz w:val="28"/>
          <w:szCs w:val="28"/>
        </w:rPr>
        <w:t>Рынки различаются по разным признакам. Рынок характеризуется не только количеством продавцов и видом продаваемых товаров. Разные рынки различаются способом, посредством которого товар поступает от производителя к продавцу и от продавца к покупателю, объёмом единичных продаж, а также степенью легализации рыночных процессов. В рынок включены элементы, непосредственно связанные с обеспечением производства, а также элементы материального и денежного обращения. Он связан как с производственной, так и духовной сферой. В соответствии с этим рынок имеет многообразную структуру.</w:t>
      </w:r>
    </w:p>
    <w:p w:rsidR="006A79C4" w:rsidRPr="006A79C4" w:rsidRDefault="006A79C4" w:rsidP="006A79C4">
      <w:pPr>
        <w:spacing w:line="360" w:lineRule="auto"/>
        <w:ind w:firstLine="851"/>
        <w:jc w:val="both"/>
        <w:rPr>
          <w:sz w:val="28"/>
          <w:szCs w:val="28"/>
        </w:rPr>
      </w:pPr>
      <w:r w:rsidRPr="006A79C4">
        <w:rPr>
          <w:sz w:val="28"/>
          <w:szCs w:val="28"/>
        </w:rPr>
        <w:t>Также очень важным понятием в рыночной экономике является понятие «инфраструктура». Рыночная инфраструктура облегчает осуществление товарообменных операций, юридический и экономический контроль над ними, повышает их оперативность и эффективность, предоставляет информационное обеспечение, улавливает сигналы, идущие от потребителей и спроса, обеспечивает восприятие этих импульсов производителям и адекватную реакцию на них, связывает производителей и потребителей в единый хозяйственный процесс.</w:t>
      </w:r>
    </w:p>
    <w:p w:rsidR="006A79C4" w:rsidRPr="006A79C4" w:rsidRDefault="006A79C4" w:rsidP="006A79C4">
      <w:pPr>
        <w:spacing w:line="360" w:lineRule="auto"/>
        <w:ind w:firstLine="851"/>
        <w:jc w:val="both"/>
        <w:rPr>
          <w:sz w:val="28"/>
          <w:szCs w:val="28"/>
        </w:rPr>
      </w:pPr>
      <w:r w:rsidRPr="006A79C4">
        <w:rPr>
          <w:sz w:val="28"/>
          <w:szCs w:val="28"/>
        </w:rPr>
        <w:t xml:space="preserve">Рынок в общественном производстве играет большую роль: он подаёт сигнал производству - что, в каком объёме, и какой структуре следует производить; уравновешивает спрос и предложение, обеспечивает </w:t>
      </w:r>
      <w:r w:rsidRPr="006A79C4">
        <w:rPr>
          <w:sz w:val="28"/>
          <w:szCs w:val="28"/>
        </w:rPr>
        <w:lastRenderedPageBreak/>
        <w:t>сбалансированность экономики; дифференцирует товаропроизводителей в соответствии с эффективностью их работы и нацеленностью на покрытие рыночного спроса; «убирает» неконкурентоспособных предприятий и «свёртывает» устаревшее производство.</w:t>
      </w:r>
    </w:p>
    <w:p w:rsidR="006A79C4" w:rsidRPr="006A79C4" w:rsidRDefault="006A79C4" w:rsidP="006A79C4">
      <w:pPr>
        <w:spacing w:line="360" w:lineRule="auto"/>
        <w:ind w:firstLine="851"/>
        <w:jc w:val="both"/>
        <w:rPr>
          <w:sz w:val="28"/>
          <w:szCs w:val="28"/>
        </w:rPr>
      </w:pPr>
      <w:r w:rsidRPr="006A79C4">
        <w:rPr>
          <w:sz w:val="28"/>
          <w:szCs w:val="28"/>
        </w:rPr>
        <w:t>В рыночной экономике благосостояние каждого определяется тем, насколько успешно он может продать на рынке товар, которым владеет. Тот, кто предложил покупателям наилучший товар и на более выгодных условиях, оказывается победителем в конкурентной борьбе.</w:t>
      </w:r>
    </w:p>
    <w:p w:rsidR="006A79C4" w:rsidRDefault="006A79C4">
      <w:pPr>
        <w:spacing w:after="200" w:line="276" w:lineRule="auto"/>
      </w:pPr>
      <w:r>
        <w:br w:type="page"/>
      </w:r>
    </w:p>
    <w:p w:rsidR="00F860F7" w:rsidRPr="00145C55" w:rsidRDefault="006A79C4" w:rsidP="00145C55">
      <w:pPr>
        <w:pStyle w:val="1"/>
        <w:spacing w:line="360" w:lineRule="auto"/>
        <w:ind w:firstLine="851"/>
        <w:jc w:val="both"/>
        <w:rPr>
          <w:rFonts w:ascii="Times New Roman" w:hAnsi="Times New Roman" w:cs="Times New Roman"/>
          <w:b w:val="0"/>
          <w:color w:val="auto"/>
        </w:rPr>
      </w:pPr>
      <w:bookmarkStart w:id="8" w:name="_Toc436057550"/>
      <w:r w:rsidRPr="00145C55">
        <w:rPr>
          <w:rFonts w:ascii="Times New Roman" w:hAnsi="Times New Roman" w:cs="Times New Roman"/>
          <w:b w:val="0"/>
          <w:color w:val="auto"/>
        </w:rPr>
        <w:lastRenderedPageBreak/>
        <w:t>Список использованной литературы</w:t>
      </w:r>
      <w:bookmarkEnd w:id="8"/>
    </w:p>
    <w:p w:rsidR="00C83537" w:rsidRPr="00255335" w:rsidRDefault="00C83537" w:rsidP="00C83537">
      <w:pPr>
        <w:spacing w:line="360" w:lineRule="auto"/>
        <w:ind w:firstLine="709"/>
        <w:jc w:val="both"/>
        <w:rPr>
          <w:sz w:val="28"/>
          <w:szCs w:val="28"/>
        </w:rPr>
      </w:pPr>
      <w:r>
        <w:rPr>
          <w:sz w:val="28"/>
          <w:szCs w:val="28"/>
        </w:rPr>
        <w:t>Учебники и уч. пособия</w:t>
      </w:r>
    </w:p>
    <w:p w:rsidR="00C83537" w:rsidRPr="007A2948" w:rsidRDefault="00C83537" w:rsidP="00C83537">
      <w:pPr>
        <w:pStyle w:val="a4"/>
        <w:numPr>
          <w:ilvl w:val="0"/>
          <w:numId w:val="10"/>
        </w:numPr>
        <w:spacing w:line="360" w:lineRule="auto"/>
        <w:ind w:left="993"/>
        <w:jc w:val="both"/>
        <w:rPr>
          <w:color w:val="000000" w:themeColor="text1"/>
          <w:sz w:val="28"/>
          <w:szCs w:val="28"/>
        </w:rPr>
      </w:pPr>
      <w:r w:rsidRPr="007A2948">
        <w:rPr>
          <w:color w:val="000000" w:themeColor="text1"/>
          <w:sz w:val="28"/>
          <w:szCs w:val="28"/>
        </w:rPr>
        <w:t>Рынок труда: Учебник</w:t>
      </w:r>
      <w:proofErr w:type="gramStart"/>
      <w:r w:rsidRPr="007A2948">
        <w:rPr>
          <w:color w:val="000000" w:themeColor="text1"/>
          <w:sz w:val="28"/>
          <w:szCs w:val="28"/>
        </w:rPr>
        <w:t xml:space="preserve"> / П</w:t>
      </w:r>
      <w:proofErr w:type="gramEnd"/>
      <w:r w:rsidRPr="007A2948">
        <w:rPr>
          <w:color w:val="000000" w:themeColor="text1"/>
          <w:sz w:val="28"/>
          <w:szCs w:val="28"/>
        </w:rPr>
        <w:t xml:space="preserve">од ред. В.С. Буланова и Н.А. Волгина. - 3-е изд., </w:t>
      </w:r>
      <w:proofErr w:type="spellStart"/>
      <w:r w:rsidRPr="007A2948">
        <w:rPr>
          <w:color w:val="000000" w:themeColor="text1"/>
          <w:sz w:val="28"/>
          <w:szCs w:val="28"/>
        </w:rPr>
        <w:t>перераб</w:t>
      </w:r>
      <w:proofErr w:type="spellEnd"/>
      <w:r w:rsidRPr="007A2948">
        <w:rPr>
          <w:color w:val="000000" w:themeColor="text1"/>
          <w:sz w:val="28"/>
          <w:szCs w:val="28"/>
        </w:rPr>
        <w:t>. и доп.</w:t>
      </w:r>
    </w:p>
    <w:p w:rsidR="00C83537" w:rsidRPr="0030554E" w:rsidRDefault="00C83537" w:rsidP="00C83537">
      <w:pPr>
        <w:pStyle w:val="a4"/>
        <w:numPr>
          <w:ilvl w:val="0"/>
          <w:numId w:val="10"/>
        </w:numPr>
        <w:spacing w:line="360" w:lineRule="auto"/>
        <w:ind w:left="993"/>
        <w:jc w:val="both"/>
        <w:rPr>
          <w:color w:val="000000" w:themeColor="text1"/>
          <w:sz w:val="28"/>
          <w:szCs w:val="28"/>
        </w:rPr>
      </w:pPr>
      <w:r>
        <w:rPr>
          <w:color w:val="000000" w:themeColor="text1"/>
          <w:sz w:val="28"/>
          <w:szCs w:val="28"/>
        </w:rPr>
        <w:t xml:space="preserve">Носова С.С. </w:t>
      </w:r>
      <w:r w:rsidRPr="0030554E">
        <w:rPr>
          <w:color w:val="000000" w:themeColor="text1"/>
          <w:sz w:val="28"/>
          <w:szCs w:val="28"/>
        </w:rPr>
        <w:t>Микроэкономика</w:t>
      </w:r>
      <w:r>
        <w:rPr>
          <w:color w:val="000000" w:themeColor="text1"/>
          <w:sz w:val="28"/>
          <w:szCs w:val="28"/>
        </w:rPr>
        <w:t xml:space="preserve">. Конспект лекций. </w:t>
      </w:r>
      <w:proofErr w:type="spellStart"/>
      <w:r>
        <w:rPr>
          <w:color w:val="000000" w:themeColor="text1"/>
          <w:sz w:val="28"/>
          <w:szCs w:val="28"/>
        </w:rPr>
        <w:t>Учеб</w:t>
      </w:r>
      <w:proofErr w:type="gramStart"/>
      <w:r>
        <w:rPr>
          <w:color w:val="000000" w:themeColor="text1"/>
          <w:sz w:val="28"/>
          <w:szCs w:val="28"/>
        </w:rPr>
        <w:t>.п</w:t>
      </w:r>
      <w:proofErr w:type="gramEnd"/>
      <w:r>
        <w:rPr>
          <w:color w:val="000000" w:themeColor="text1"/>
          <w:sz w:val="28"/>
          <w:szCs w:val="28"/>
        </w:rPr>
        <w:t>особ</w:t>
      </w:r>
      <w:proofErr w:type="spellEnd"/>
      <w:r>
        <w:rPr>
          <w:color w:val="000000" w:themeColor="text1"/>
          <w:sz w:val="28"/>
          <w:szCs w:val="28"/>
        </w:rPr>
        <w:t>.-</w:t>
      </w:r>
      <w:r w:rsidRPr="0030554E">
        <w:rPr>
          <w:color w:val="000000" w:themeColor="text1"/>
          <w:sz w:val="28"/>
          <w:szCs w:val="28"/>
        </w:rPr>
        <w:t xml:space="preserve"> </w:t>
      </w:r>
      <w:proofErr w:type="spellStart"/>
      <w:r w:rsidRPr="0030554E">
        <w:rPr>
          <w:color w:val="000000" w:themeColor="text1"/>
          <w:sz w:val="28"/>
          <w:szCs w:val="28"/>
        </w:rPr>
        <w:t>КноРус</w:t>
      </w:r>
      <w:proofErr w:type="spellEnd"/>
      <w:r w:rsidRPr="0030554E">
        <w:rPr>
          <w:color w:val="000000" w:themeColor="text1"/>
          <w:sz w:val="28"/>
          <w:szCs w:val="28"/>
        </w:rPr>
        <w:t xml:space="preserve"> 2013г.</w:t>
      </w:r>
    </w:p>
    <w:p w:rsidR="00C83537" w:rsidRDefault="00C83537" w:rsidP="00C83537">
      <w:pPr>
        <w:pStyle w:val="a4"/>
        <w:numPr>
          <w:ilvl w:val="0"/>
          <w:numId w:val="10"/>
        </w:numPr>
        <w:spacing w:line="360" w:lineRule="auto"/>
        <w:ind w:left="993"/>
        <w:jc w:val="both"/>
        <w:rPr>
          <w:rStyle w:val="a6"/>
          <w:color w:val="000000" w:themeColor="text1"/>
          <w:sz w:val="28"/>
          <w:szCs w:val="28"/>
          <w:u w:val="none"/>
        </w:rPr>
      </w:pPr>
      <w:r w:rsidRPr="0030554E">
        <w:rPr>
          <w:color w:val="000000" w:themeColor="text1"/>
          <w:sz w:val="28"/>
          <w:szCs w:val="28"/>
        </w:rPr>
        <w:t>Нуреев Р.М. Микроэкономика. М.: Норма. Инфра-М, 2014.</w:t>
      </w:r>
      <w:r w:rsidRPr="0030554E">
        <w:rPr>
          <w:rStyle w:val="a6"/>
          <w:color w:val="000000" w:themeColor="text1"/>
          <w:sz w:val="28"/>
          <w:szCs w:val="28"/>
          <w:u w:val="none"/>
        </w:rPr>
        <w:t>.</w:t>
      </w:r>
    </w:p>
    <w:p w:rsidR="00C83537" w:rsidRPr="0030554E" w:rsidRDefault="008F30CE" w:rsidP="00C83537">
      <w:pPr>
        <w:pStyle w:val="a4"/>
        <w:numPr>
          <w:ilvl w:val="0"/>
          <w:numId w:val="10"/>
        </w:numPr>
        <w:spacing w:line="360" w:lineRule="auto"/>
        <w:ind w:left="993"/>
        <w:jc w:val="both"/>
        <w:rPr>
          <w:color w:val="000000" w:themeColor="text1"/>
          <w:sz w:val="28"/>
          <w:szCs w:val="28"/>
        </w:rPr>
      </w:pPr>
      <w:hyperlink r:id="rId11" w:tgtFrame="_blank" w:history="1">
        <w:r w:rsidR="00C83537" w:rsidRPr="0030554E">
          <w:rPr>
            <w:rStyle w:val="a6"/>
            <w:color w:val="000000" w:themeColor="text1"/>
            <w:sz w:val="28"/>
            <w:szCs w:val="28"/>
            <w:u w:val="none"/>
          </w:rPr>
          <w:t>Буркова Н.В.</w:t>
        </w:r>
      </w:hyperlink>
      <w:r w:rsidR="00C83537" w:rsidRPr="0030554E">
        <w:rPr>
          <w:color w:val="000000" w:themeColor="text1"/>
          <w:sz w:val="28"/>
          <w:szCs w:val="28"/>
        </w:rPr>
        <w:t xml:space="preserve">, </w:t>
      </w:r>
      <w:hyperlink r:id="rId12" w:tgtFrame="_blank" w:history="1">
        <w:r w:rsidR="00C83537" w:rsidRPr="0030554E">
          <w:rPr>
            <w:rStyle w:val="a6"/>
            <w:color w:val="000000" w:themeColor="text1"/>
            <w:sz w:val="28"/>
            <w:szCs w:val="28"/>
            <w:u w:val="none"/>
          </w:rPr>
          <w:t>Маковецкий М.Ю.</w:t>
        </w:r>
      </w:hyperlink>
      <w:r w:rsidR="00C83537" w:rsidRPr="0030554E">
        <w:rPr>
          <w:color w:val="000000" w:themeColor="text1"/>
          <w:sz w:val="28"/>
          <w:szCs w:val="28"/>
        </w:rPr>
        <w:t xml:space="preserve"> </w:t>
      </w:r>
      <w:r w:rsidR="00C83537" w:rsidRPr="0030554E">
        <w:rPr>
          <w:rStyle w:val="a6"/>
          <w:color w:val="000000" w:themeColor="text1"/>
          <w:sz w:val="28"/>
          <w:szCs w:val="28"/>
          <w:u w:val="none"/>
        </w:rPr>
        <w:t xml:space="preserve">Микроэкономика: рынки ресурсов, общее равновесие и несовершенства рынка: учебное пособие. </w:t>
      </w:r>
      <w:r w:rsidR="00C83537" w:rsidRPr="0030554E">
        <w:rPr>
          <w:color w:val="000000" w:themeColor="text1"/>
          <w:sz w:val="28"/>
          <w:szCs w:val="28"/>
        </w:rPr>
        <w:t xml:space="preserve">Издательство Омского государственного университета им. Ф.М. Достоевского 2010 год </w:t>
      </w:r>
    </w:p>
    <w:p w:rsidR="00C83537" w:rsidRPr="0030554E" w:rsidRDefault="00C83537" w:rsidP="00C83537">
      <w:pPr>
        <w:pStyle w:val="a4"/>
        <w:numPr>
          <w:ilvl w:val="0"/>
          <w:numId w:val="10"/>
        </w:numPr>
        <w:spacing w:line="360" w:lineRule="auto"/>
        <w:ind w:left="993"/>
        <w:jc w:val="both"/>
        <w:rPr>
          <w:color w:val="000000" w:themeColor="text1"/>
          <w:sz w:val="28"/>
          <w:szCs w:val="28"/>
        </w:rPr>
      </w:pPr>
      <w:r>
        <w:rPr>
          <w:color w:val="000000" w:themeColor="text1"/>
          <w:sz w:val="28"/>
          <w:szCs w:val="28"/>
        </w:rPr>
        <w:t>К. Маркс</w:t>
      </w:r>
      <w:r w:rsidRPr="0030554E">
        <w:rPr>
          <w:color w:val="000000" w:themeColor="text1"/>
          <w:sz w:val="28"/>
          <w:szCs w:val="28"/>
        </w:rPr>
        <w:t xml:space="preserve"> Капитал</w:t>
      </w:r>
      <w:r>
        <w:rPr>
          <w:color w:val="000000" w:themeColor="text1"/>
          <w:sz w:val="28"/>
          <w:szCs w:val="28"/>
        </w:rPr>
        <w:t>. Критика политической экономии</w:t>
      </w:r>
      <w:r w:rsidRPr="0030554E">
        <w:rPr>
          <w:color w:val="000000" w:themeColor="text1"/>
          <w:sz w:val="28"/>
          <w:szCs w:val="28"/>
        </w:rPr>
        <w:t xml:space="preserve"> Т.1 кн. 1. Процесс производства капитала. - М: Политиздат, 1978 г</w:t>
      </w:r>
    </w:p>
    <w:p w:rsidR="00C83537" w:rsidRPr="0030554E" w:rsidRDefault="00C83537" w:rsidP="00C83537">
      <w:pPr>
        <w:pStyle w:val="a4"/>
        <w:numPr>
          <w:ilvl w:val="0"/>
          <w:numId w:val="10"/>
        </w:numPr>
        <w:spacing w:line="360" w:lineRule="auto"/>
        <w:ind w:left="993"/>
        <w:jc w:val="both"/>
        <w:rPr>
          <w:color w:val="000000" w:themeColor="text1"/>
          <w:sz w:val="28"/>
          <w:szCs w:val="28"/>
        </w:rPr>
      </w:pPr>
      <w:r w:rsidRPr="0030554E">
        <w:rPr>
          <w:color w:val="000000" w:themeColor="text1"/>
          <w:sz w:val="28"/>
          <w:szCs w:val="28"/>
        </w:rPr>
        <w:t>К.</w:t>
      </w:r>
      <w:r>
        <w:rPr>
          <w:color w:val="000000" w:themeColor="text1"/>
          <w:sz w:val="28"/>
          <w:szCs w:val="28"/>
        </w:rPr>
        <w:t xml:space="preserve"> Маркс</w:t>
      </w:r>
      <w:r w:rsidRPr="0030554E">
        <w:rPr>
          <w:color w:val="000000" w:themeColor="text1"/>
          <w:sz w:val="28"/>
          <w:szCs w:val="28"/>
        </w:rPr>
        <w:t xml:space="preserve"> Капитал. Критика политической экономии Т. 2 кн. 2. Процесс обращения капитала. - М: Политиздат, 1978 г</w:t>
      </w:r>
    </w:p>
    <w:p w:rsidR="00C83537" w:rsidRPr="0030554E" w:rsidRDefault="00C83537" w:rsidP="00C83537">
      <w:pPr>
        <w:pStyle w:val="a4"/>
        <w:numPr>
          <w:ilvl w:val="0"/>
          <w:numId w:val="10"/>
        </w:numPr>
        <w:spacing w:line="360" w:lineRule="auto"/>
        <w:ind w:left="993"/>
        <w:jc w:val="both"/>
        <w:rPr>
          <w:color w:val="000000" w:themeColor="text1"/>
          <w:sz w:val="28"/>
          <w:szCs w:val="28"/>
        </w:rPr>
      </w:pPr>
      <w:r w:rsidRPr="0030554E">
        <w:rPr>
          <w:color w:val="000000" w:themeColor="text1"/>
          <w:sz w:val="28"/>
          <w:szCs w:val="28"/>
        </w:rPr>
        <w:t xml:space="preserve">Микроэкономика - 1,2:Учебник/Под </w:t>
      </w:r>
      <w:proofErr w:type="spellStart"/>
      <w:r w:rsidRPr="0030554E">
        <w:rPr>
          <w:color w:val="000000" w:themeColor="text1"/>
          <w:sz w:val="28"/>
          <w:szCs w:val="28"/>
        </w:rPr>
        <w:t>общ</w:t>
      </w:r>
      <w:proofErr w:type="gramStart"/>
      <w:r w:rsidRPr="0030554E">
        <w:rPr>
          <w:color w:val="000000" w:themeColor="text1"/>
          <w:sz w:val="28"/>
          <w:szCs w:val="28"/>
        </w:rPr>
        <w:t>.р</w:t>
      </w:r>
      <w:proofErr w:type="gramEnd"/>
      <w:r w:rsidRPr="0030554E">
        <w:rPr>
          <w:color w:val="000000" w:themeColor="text1"/>
          <w:sz w:val="28"/>
          <w:szCs w:val="28"/>
        </w:rPr>
        <w:t>ед</w:t>
      </w:r>
      <w:proofErr w:type="spellEnd"/>
      <w:r w:rsidRPr="0030554E">
        <w:rPr>
          <w:color w:val="000000" w:themeColor="text1"/>
          <w:sz w:val="28"/>
          <w:szCs w:val="28"/>
        </w:rPr>
        <w:t xml:space="preserve">. </w:t>
      </w:r>
      <w:proofErr w:type="spellStart"/>
      <w:r w:rsidRPr="0030554E">
        <w:rPr>
          <w:color w:val="000000" w:themeColor="text1"/>
          <w:sz w:val="28"/>
          <w:szCs w:val="28"/>
        </w:rPr>
        <w:t>Г.П.Журавлевой</w:t>
      </w:r>
      <w:proofErr w:type="spellEnd"/>
      <w:r w:rsidRPr="0030554E">
        <w:rPr>
          <w:color w:val="000000" w:themeColor="text1"/>
          <w:sz w:val="28"/>
          <w:szCs w:val="28"/>
        </w:rPr>
        <w:t xml:space="preserve">. - 3-е изд., </w:t>
      </w:r>
      <w:proofErr w:type="spellStart"/>
      <w:r w:rsidRPr="0030554E">
        <w:rPr>
          <w:color w:val="000000" w:themeColor="text1"/>
          <w:sz w:val="28"/>
          <w:szCs w:val="28"/>
        </w:rPr>
        <w:t>испр</w:t>
      </w:r>
      <w:proofErr w:type="spellEnd"/>
      <w:r w:rsidRPr="0030554E">
        <w:rPr>
          <w:color w:val="000000" w:themeColor="text1"/>
          <w:sz w:val="28"/>
          <w:szCs w:val="28"/>
        </w:rPr>
        <w:t>. и доп. - М: Издательско-торговая корпорация «Дашков и К», 2007</w:t>
      </w:r>
    </w:p>
    <w:p w:rsidR="00C83537" w:rsidRPr="0030554E" w:rsidRDefault="00C83537" w:rsidP="00C83537">
      <w:pPr>
        <w:numPr>
          <w:ilvl w:val="0"/>
          <w:numId w:val="10"/>
        </w:numPr>
        <w:shd w:val="clear" w:color="auto" w:fill="FFFFFF"/>
        <w:spacing w:after="105" w:line="360" w:lineRule="auto"/>
        <w:ind w:left="993"/>
        <w:jc w:val="both"/>
        <w:rPr>
          <w:color w:val="000000" w:themeColor="text1"/>
          <w:sz w:val="28"/>
          <w:szCs w:val="28"/>
        </w:rPr>
      </w:pPr>
      <w:r w:rsidRPr="0030554E">
        <w:rPr>
          <w:color w:val="000000" w:themeColor="text1"/>
          <w:sz w:val="28"/>
          <w:szCs w:val="28"/>
        </w:rPr>
        <w:t>Экономика труда: учебно-методич</w:t>
      </w:r>
      <w:r>
        <w:rPr>
          <w:color w:val="000000" w:themeColor="text1"/>
          <w:sz w:val="28"/>
          <w:szCs w:val="28"/>
        </w:rPr>
        <w:t>еское пособие для госслужащих</w:t>
      </w:r>
      <w:proofErr w:type="gramStart"/>
      <w:r>
        <w:rPr>
          <w:color w:val="000000" w:themeColor="text1"/>
          <w:sz w:val="28"/>
          <w:szCs w:val="28"/>
        </w:rPr>
        <w:t xml:space="preserve"> </w:t>
      </w:r>
      <w:r w:rsidRPr="0030554E">
        <w:rPr>
          <w:color w:val="000000" w:themeColor="text1"/>
          <w:sz w:val="28"/>
          <w:szCs w:val="28"/>
        </w:rPr>
        <w:t>П</w:t>
      </w:r>
      <w:proofErr w:type="gramEnd"/>
      <w:r w:rsidRPr="0030554E">
        <w:rPr>
          <w:color w:val="000000" w:themeColor="text1"/>
          <w:sz w:val="28"/>
          <w:szCs w:val="28"/>
        </w:rPr>
        <w:t xml:space="preserve">од ред. А.Ф. Зубова. – М.: </w:t>
      </w:r>
      <w:proofErr w:type="spellStart"/>
      <w:r w:rsidRPr="0030554E">
        <w:rPr>
          <w:color w:val="000000" w:themeColor="text1"/>
          <w:sz w:val="28"/>
          <w:szCs w:val="28"/>
        </w:rPr>
        <w:t>Финсатинформ</w:t>
      </w:r>
      <w:proofErr w:type="spellEnd"/>
      <w:r w:rsidRPr="0030554E">
        <w:rPr>
          <w:color w:val="000000" w:themeColor="text1"/>
          <w:sz w:val="28"/>
          <w:szCs w:val="28"/>
        </w:rPr>
        <w:t>, 2011. – 268 с.</w:t>
      </w:r>
    </w:p>
    <w:p w:rsidR="00C83537" w:rsidRDefault="00C83537" w:rsidP="00C83537">
      <w:pPr>
        <w:spacing w:before="100" w:beforeAutospacing="1" w:line="360" w:lineRule="auto"/>
        <w:ind w:firstLine="709"/>
        <w:contextualSpacing/>
        <w:jc w:val="both"/>
        <w:rPr>
          <w:sz w:val="28"/>
          <w:szCs w:val="28"/>
        </w:rPr>
      </w:pPr>
      <w:r>
        <w:rPr>
          <w:sz w:val="28"/>
          <w:szCs w:val="28"/>
        </w:rPr>
        <w:t>Интернет-ресурсы</w:t>
      </w:r>
    </w:p>
    <w:p w:rsidR="00C83537" w:rsidRDefault="008F30CE" w:rsidP="00C83537">
      <w:pPr>
        <w:pStyle w:val="a4"/>
        <w:numPr>
          <w:ilvl w:val="0"/>
          <w:numId w:val="11"/>
        </w:numPr>
        <w:spacing w:after="100" w:afterAutospacing="1" w:line="360" w:lineRule="auto"/>
        <w:jc w:val="both"/>
        <w:rPr>
          <w:sz w:val="28"/>
          <w:szCs w:val="28"/>
        </w:rPr>
      </w:pPr>
      <w:hyperlink r:id="rId13" w:history="1">
        <w:r w:rsidR="00C83537" w:rsidRPr="0076185F">
          <w:rPr>
            <w:rStyle w:val="a6"/>
            <w:color w:val="000000" w:themeColor="text1"/>
            <w:sz w:val="28"/>
            <w:szCs w:val="28"/>
            <w:u w:val="none"/>
          </w:rPr>
          <w:t>https://ru.wikipedia.org</w:t>
        </w:r>
      </w:hyperlink>
      <w:r w:rsidR="00C83537" w:rsidRPr="0076185F">
        <w:rPr>
          <w:color w:val="000000" w:themeColor="text1"/>
          <w:sz w:val="28"/>
          <w:szCs w:val="28"/>
        </w:rPr>
        <w:t xml:space="preserve"> 3</w:t>
      </w:r>
      <w:r w:rsidR="00C83537">
        <w:rPr>
          <w:sz w:val="28"/>
          <w:szCs w:val="28"/>
        </w:rPr>
        <w:t xml:space="preserve">0.03.2015г </w:t>
      </w:r>
    </w:p>
    <w:p w:rsidR="006A79C4" w:rsidRPr="00563A4A" w:rsidRDefault="006A79C4" w:rsidP="00563A4A"/>
    <w:sectPr w:rsidR="006A79C4" w:rsidRPr="00563A4A">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7C6" w:rsidRDefault="000457C6" w:rsidP="00145C55">
      <w:r>
        <w:separator/>
      </w:r>
    </w:p>
  </w:endnote>
  <w:endnote w:type="continuationSeparator" w:id="0">
    <w:p w:rsidR="000457C6" w:rsidRDefault="000457C6" w:rsidP="00145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2654484"/>
      <w:docPartObj>
        <w:docPartGallery w:val="Page Numbers (Bottom of Page)"/>
        <w:docPartUnique/>
      </w:docPartObj>
    </w:sdtPr>
    <w:sdtEndPr/>
    <w:sdtContent>
      <w:p w:rsidR="00145C55" w:rsidRDefault="00145C55">
        <w:pPr>
          <w:pStyle w:val="a9"/>
          <w:jc w:val="right"/>
        </w:pPr>
        <w:r>
          <w:fldChar w:fldCharType="begin"/>
        </w:r>
        <w:r>
          <w:instrText>PAGE   \* MERGEFORMAT</w:instrText>
        </w:r>
        <w:r>
          <w:fldChar w:fldCharType="separate"/>
        </w:r>
        <w:r w:rsidR="008F30CE">
          <w:rPr>
            <w:noProof/>
          </w:rPr>
          <w:t>2</w:t>
        </w:r>
        <w:r>
          <w:fldChar w:fldCharType="end"/>
        </w:r>
      </w:p>
    </w:sdtContent>
  </w:sdt>
  <w:p w:rsidR="00145C55" w:rsidRDefault="00145C5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7C6" w:rsidRDefault="000457C6" w:rsidP="00145C55">
      <w:r>
        <w:separator/>
      </w:r>
    </w:p>
  </w:footnote>
  <w:footnote w:type="continuationSeparator" w:id="0">
    <w:p w:rsidR="000457C6" w:rsidRDefault="000457C6" w:rsidP="00145C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13A24"/>
    <w:multiLevelType w:val="hybridMultilevel"/>
    <w:tmpl w:val="D91813FC"/>
    <w:lvl w:ilvl="0" w:tplc="738AF57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B37381"/>
    <w:multiLevelType w:val="hybridMultilevel"/>
    <w:tmpl w:val="1632D570"/>
    <w:lvl w:ilvl="0" w:tplc="A5565B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2DED2206"/>
    <w:multiLevelType w:val="hybridMultilevel"/>
    <w:tmpl w:val="E6EEF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4F0E51"/>
    <w:multiLevelType w:val="hybridMultilevel"/>
    <w:tmpl w:val="EA462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937C31"/>
    <w:multiLevelType w:val="hybridMultilevel"/>
    <w:tmpl w:val="E6EEF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E2240AF"/>
    <w:multiLevelType w:val="hybridMultilevel"/>
    <w:tmpl w:val="6CD48C66"/>
    <w:lvl w:ilvl="0" w:tplc="43CEBDC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5C1A1828"/>
    <w:multiLevelType w:val="hybridMultilevel"/>
    <w:tmpl w:val="E6EEF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A3121F7"/>
    <w:multiLevelType w:val="hybridMultilevel"/>
    <w:tmpl w:val="850494FE"/>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8">
    <w:nsid w:val="6B5F76F9"/>
    <w:multiLevelType w:val="hybridMultilevel"/>
    <w:tmpl w:val="CD34F810"/>
    <w:lvl w:ilvl="0" w:tplc="43CEBD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E6E3072"/>
    <w:multiLevelType w:val="hybridMultilevel"/>
    <w:tmpl w:val="E6EEF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B7E64E6"/>
    <w:multiLevelType w:val="hybridMultilevel"/>
    <w:tmpl w:val="E6EEF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4"/>
  </w:num>
  <w:num w:numId="5">
    <w:abstractNumId w:val="0"/>
  </w:num>
  <w:num w:numId="6">
    <w:abstractNumId w:val="1"/>
  </w:num>
  <w:num w:numId="7">
    <w:abstractNumId w:val="10"/>
  </w:num>
  <w:num w:numId="8">
    <w:abstractNumId w:val="9"/>
  </w:num>
  <w:num w:numId="9">
    <w:abstractNumId w:val="6"/>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3CC"/>
    <w:rsid w:val="000457C6"/>
    <w:rsid w:val="000E24E2"/>
    <w:rsid w:val="00102DD9"/>
    <w:rsid w:val="00145C55"/>
    <w:rsid w:val="001D11B0"/>
    <w:rsid w:val="001E1D17"/>
    <w:rsid w:val="0046579C"/>
    <w:rsid w:val="00484400"/>
    <w:rsid w:val="00563A4A"/>
    <w:rsid w:val="0069081C"/>
    <w:rsid w:val="006A79C4"/>
    <w:rsid w:val="006B7E49"/>
    <w:rsid w:val="007473CC"/>
    <w:rsid w:val="007D2774"/>
    <w:rsid w:val="007F1564"/>
    <w:rsid w:val="008F30CE"/>
    <w:rsid w:val="00B86C8A"/>
    <w:rsid w:val="00BC5FB0"/>
    <w:rsid w:val="00BE78AA"/>
    <w:rsid w:val="00C83537"/>
    <w:rsid w:val="00DC777B"/>
    <w:rsid w:val="00E95FDD"/>
    <w:rsid w:val="00EF594A"/>
    <w:rsid w:val="00F57147"/>
    <w:rsid w:val="00F860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40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45C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63A4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484400"/>
    <w:pPr>
      <w:tabs>
        <w:tab w:val="left" w:pos="708"/>
      </w:tabs>
      <w:suppressAutoHyphens/>
    </w:pPr>
    <w:rPr>
      <w:rFonts w:ascii="Times New Roman" w:eastAsia="Calibri" w:hAnsi="Times New Roman" w:cs="Times New Roman"/>
      <w:color w:val="00000A"/>
      <w:sz w:val="24"/>
      <w:szCs w:val="24"/>
      <w:lang w:eastAsia="zh-CN"/>
    </w:rPr>
  </w:style>
  <w:style w:type="paragraph" w:styleId="a4">
    <w:name w:val="List Paragraph"/>
    <w:basedOn w:val="a"/>
    <w:uiPriority w:val="34"/>
    <w:qFormat/>
    <w:rsid w:val="00E95FDD"/>
    <w:pPr>
      <w:ind w:left="720"/>
      <w:contextualSpacing/>
    </w:pPr>
  </w:style>
  <w:style w:type="character" w:customStyle="1" w:styleId="bigfont">
    <w:name w:val="bigfont"/>
    <w:basedOn w:val="a0"/>
    <w:rsid w:val="00F57147"/>
  </w:style>
  <w:style w:type="character" w:customStyle="1" w:styleId="apple-converted-space">
    <w:name w:val="apple-converted-space"/>
    <w:basedOn w:val="a0"/>
    <w:rsid w:val="00F57147"/>
  </w:style>
  <w:style w:type="paragraph" w:styleId="a5">
    <w:name w:val="Normal (Web)"/>
    <w:basedOn w:val="a"/>
    <w:uiPriority w:val="99"/>
    <w:semiHidden/>
    <w:unhideWhenUsed/>
    <w:rsid w:val="000E24E2"/>
    <w:pPr>
      <w:spacing w:before="100" w:beforeAutospacing="1" w:after="100" w:afterAutospacing="1"/>
    </w:pPr>
  </w:style>
  <w:style w:type="character" w:styleId="a6">
    <w:name w:val="Hyperlink"/>
    <w:basedOn w:val="a0"/>
    <w:uiPriority w:val="99"/>
    <w:unhideWhenUsed/>
    <w:rsid w:val="00EF594A"/>
    <w:rPr>
      <w:color w:val="0000FF"/>
      <w:u w:val="single"/>
    </w:rPr>
  </w:style>
  <w:style w:type="character" w:customStyle="1" w:styleId="20">
    <w:name w:val="Заголовок 2 Знак"/>
    <w:basedOn w:val="a0"/>
    <w:link w:val="2"/>
    <w:uiPriority w:val="9"/>
    <w:rsid w:val="00563A4A"/>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145C55"/>
    <w:rPr>
      <w:rFonts w:asciiTheme="majorHAnsi" w:eastAsiaTheme="majorEastAsia" w:hAnsiTheme="majorHAnsi" w:cstheme="majorBidi"/>
      <w:b/>
      <w:bCs/>
      <w:color w:val="365F91" w:themeColor="accent1" w:themeShade="BF"/>
      <w:sz w:val="28"/>
      <w:szCs w:val="28"/>
      <w:lang w:eastAsia="ru-RU"/>
    </w:rPr>
  </w:style>
  <w:style w:type="paragraph" w:styleId="11">
    <w:name w:val="toc 1"/>
    <w:basedOn w:val="a"/>
    <w:next w:val="a"/>
    <w:autoRedefine/>
    <w:uiPriority w:val="39"/>
    <w:unhideWhenUsed/>
    <w:rsid w:val="00145C55"/>
    <w:pPr>
      <w:spacing w:after="100"/>
    </w:pPr>
  </w:style>
  <w:style w:type="paragraph" w:styleId="a7">
    <w:name w:val="header"/>
    <w:basedOn w:val="a"/>
    <w:link w:val="a8"/>
    <w:uiPriority w:val="99"/>
    <w:unhideWhenUsed/>
    <w:rsid w:val="00145C55"/>
    <w:pPr>
      <w:tabs>
        <w:tab w:val="center" w:pos="4677"/>
        <w:tab w:val="right" w:pos="9355"/>
      </w:tabs>
    </w:pPr>
  </w:style>
  <w:style w:type="character" w:customStyle="1" w:styleId="a8">
    <w:name w:val="Верхний колонтитул Знак"/>
    <w:basedOn w:val="a0"/>
    <w:link w:val="a7"/>
    <w:uiPriority w:val="99"/>
    <w:rsid w:val="00145C55"/>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45C55"/>
    <w:pPr>
      <w:tabs>
        <w:tab w:val="center" w:pos="4677"/>
        <w:tab w:val="right" w:pos="9355"/>
      </w:tabs>
    </w:pPr>
  </w:style>
  <w:style w:type="character" w:customStyle="1" w:styleId="aa">
    <w:name w:val="Нижний колонтитул Знак"/>
    <w:basedOn w:val="a0"/>
    <w:link w:val="a9"/>
    <w:uiPriority w:val="99"/>
    <w:rsid w:val="00145C5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40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45C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63A4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484400"/>
    <w:pPr>
      <w:tabs>
        <w:tab w:val="left" w:pos="708"/>
      </w:tabs>
      <w:suppressAutoHyphens/>
    </w:pPr>
    <w:rPr>
      <w:rFonts w:ascii="Times New Roman" w:eastAsia="Calibri" w:hAnsi="Times New Roman" w:cs="Times New Roman"/>
      <w:color w:val="00000A"/>
      <w:sz w:val="24"/>
      <w:szCs w:val="24"/>
      <w:lang w:eastAsia="zh-CN"/>
    </w:rPr>
  </w:style>
  <w:style w:type="paragraph" w:styleId="a4">
    <w:name w:val="List Paragraph"/>
    <w:basedOn w:val="a"/>
    <w:uiPriority w:val="34"/>
    <w:qFormat/>
    <w:rsid w:val="00E95FDD"/>
    <w:pPr>
      <w:ind w:left="720"/>
      <w:contextualSpacing/>
    </w:pPr>
  </w:style>
  <w:style w:type="character" w:customStyle="1" w:styleId="bigfont">
    <w:name w:val="bigfont"/>
    <w:basedOn w:val="a0"/>
    <w:rsid w:val="00F57147"/>
  </w:style>
  <w:style w:type="character" w:customStyle="1" w:styleId="apple-converted-space">
    <w:name w:val="apple-converted-space"/>
    <w:basedOn w:val="a0"/>
    <w:rsid w:val="00F57147"/>
  </w:style>
  <w:style w:type="paragraph" w:styleId="a5">
    <w:name w:val="Normal (Web)"/>
    <w:basedOn w:val="a"/>
    <w:uiPriority w:val="99"/>
    <w:semiHidden/>
    <w:unhideWhenUsed/>
    <w:rsid w:val="000E24E2"/>
    <w:pPr>
      <w:spacing w:before="100" w:beforeAutospacing="1" w:after="100" w:afterAutospacing="1"/>
    </w:pPr>
  </w:style>
  <w:style w:type="character" w:styleId="a6">
    <w:name w:val="Hyperlink"/>
    <w:basedOn w:val="a0"/>
    <w:uiPriority w:val="99"/>
    <w:unhideWhenUsed/>
    <w:rsid w:val="00EF594A"/>
    <w:rPr>
      <w:color w:val="0000FF"/>
      <w:u w:val="single"/>
    </w:rPr>
  </w:style>
  <w:style w:type="character" w:customStyle="1" w:styleId="20">
    <w:name w:val="Заголовок 2 Знак"/>
    <w:basedOn w:val="a0"/>
    <w:link w:val="2"/>
    <w:uiPriority w:val="9"/>
    <w:rsid w:val="00563A4A"/>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145C55"/>
    <w:rPr>
      <w:rFonts w:asciiTheme="majorHAnsi" w:eastAsiaTheme="majorEastAsia" w:hAnsiTheme="majorHAnsi" w:cstheme="majorBidi"/>
      <w:b/>
      <w:bCs/>
      <w:color w:val="365F91" w:themeColor="accent1" w:themeShade="BF"/>
      <w:sz w:val="28"/>
      <w:szCs w:val="28"/>
      <w:lang w:eastAsia="ru-RU"/>
    </w:rPr>
  </w:style>
  <w:style w:type="paragraph" w:styleId="11">
    <w:name w:val="toc 1"/>
    <w:basedOn w:val="a"/>
    <w:next w:val="a"/>
    <w:autoRedefine/>
    <w:uiPriority w:val="39"/>
    <w:unhideWhenUsed/>
    <w:rsid w:val="00145C55"/>
    <w:pPr>
      <w:spacing w:after="100"/>
    </w:pPr>
  </w:style>
  <w:style w:type="paragraph" w:styleId="a7">
    <w:name w:val="header"/>
    <w:basedOn w:val="a"/>
    <w:link w:val="a8"/>
    <w:uiPriority w:val="99"/>
    <w:unhideWhenUsed/>
    <w:rsid w:val="00145C55"/>
    <w:pPr>
      <w:tabs>
        <w:tab w:val="center" w:pos="4677"/>
        <w:tab w:val="right" w:pos="9355"/>
      </w:tabs>
    </w:pPr>
  </w:style>
  <w:style w:type="character" w:customStyle="1" w:styleId="a8">
    <w:name w:val="Верхний колонтитул Знак"/>
    <w:basedOn w:val="a0"/>
    <w:link w:val="a7"/>
    <w:uiPriority w:val="99"/>
    <w:rsid w:val="00145C55"/>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45C55"/>
    <w:pPr>
      <w:tabs>
        <w:tab w:val="center" w:pos="4677"/>
        <w:tab w:val="right" w:pos="9355"/>
      </w:tabs>
    </w:pPr>
  </w:style>
  <w:style w:type="character" w:customStyle="1" w:styleId="aa">
    <w:name w:val="Нижний колонтитул Знак"/>
    <w:basedOn w:val="a0"/>
    <w:link w:val="a9"/>
    <w:uiPriority w:val="99"/>
    <w:rsid w:val="00145C5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554500">
      <w:bodyDiv w:val="1"/>
      <w:marLeft w:val="0"/>
      <w:marRight w:val="0"/>
      <w:marTop w:val="0"/>
      <w:marBottom w:val="0"/>
      <w:divBdr>
        <w:top w:val="none" w:sz="0" w:space="0" w:color="auto"/>
        <w:left w:val="none" w:sz="0" w:space="0" w:color="auto"/>
        <w:bottom w:val="none" w:sz="0" w:space="0" w:color="auto"/>
        <w:right w:val="none" w:sz="0" w:space="0" w:color="auto"/>
      </w:divBdr>
    </w:div>
    <w:div w:id="659773584">
      <w:bodyDiv w:val="1"/>
      <w:marLeft w:val="0"/>
      <w:marRight w:val="0"/>
      <w:marTop w:val="0"/>
      <w:marBottom w:val="0"/>
      <w:divBdr>
        <w:top w:val="none" w:sz="0" w:space="0" w:color="auto"/>
        <w:left w:val="none" w:sz="0" w:space="0" w:color="auto"/>
        <w:bottom w:val="none" w:sz="0" w:space="0" w:color="auto"/>
        <w:right w:val="none" w:sz="0" w:space="0" w:color="auto"/>
      </w:divBdr>
    </w:div>
    <w:div w:id="876309492">
      <w:bodyDiv w:val="1"/>
      <w:marLeft w:val="0"/>
      <w:marRight w:val="0"/>
      <w:marTop w:val="0"/>
      <w:marBottom w:val="0"/>
      <w:divBdr>
        <w:top w:val="none" w:sz="0" w:space="0" w:color="auto"/>
        <w:left w:val="none" w:sz="0" w:space="0" w:color="auto"/>
        <w:bottom w:val="none" w:sz="0" w:space="0" w:color="auto"/>
        <w:right w:val="none" w:sz="0" w:space="0" w:color="auto"/>
      </w:divBdr>
    </w:div>
    <w:div w:id="999238664">
      <w:bodyDiv w:val="1"/>
      <w:marLeft w:val="0"/>
      <w:marRight w:val="0"/>
      <w:marTop w:val="0"/>
      <w:marBottom w:val="0"/>
      <w:divBdr>
        <w:top w:val="none" w:sz="0" w:space="0" w:color="auto"/>
        <w:left w:val="none" w:sz="0" w:space="0" w:color="auto"/>
        <w:bottom w:val="none" w:sz="0" w:space="0" w:color="auto"/>
        <w:right w:val="none" w:sz="0" w:space="0" w:color="auto"/>
      </w:divBdr>
    </w:div>
    <w:div w:id="1064330457">
      <w:bodyDiv w:val="1"/>
      <w:marLeft w:val="0"/>
      <w:marRight w:val="0"/>
      <w:marTop w:val="0"/>
      <w:marBottom w:val="0"/>
      <w:divBdr>
        <w:top w:val="none" w:sz="0" w:space="0" w:color="auto"/>
        <w:left w:val="none" w:sz="0" w:space="0" w:color="auto"/>
        <w:bottom w:val="none" w:sz="0" w:space="0" w:color="auto"/>
        <w:right w:val="none" w:sz="0" w:space="0" w:color="auto"/>
      </w:divBdr>
    </w:div>
    <w:div w:id="1113013872">
      <w:bodyDiv w:val="1"/>
      <w:marLeft w:val="0"/>
      <w:marRight w:val="0"/>
      <w:marTop w:val="0"/>
      <w:marBottom w:val="0"/>
      <w:divBdr>
        <w:top w:val="none" w:sz="0" w:space="0" w:color="auto"/>
        <w:left w:val="none" w:sz="0" w:space="0" w:color="auto"/>
        <w:bottom w:val="none" w:sz="0" w:space="0" w:color="auto"/>
        <w:right w:val="none" w:sz="0" w:space="0" w:color="auto"/>
      </w:divBdr>
    </w:div>
    <w:div w:id="1207179668">
      <w:bodyDiv w:val="1"/>
      <w:marLeft w:val="0"/>
      <w:marRight w:val="0"/>
      <w:marTop w:val="0"/>
      <w:marBottom w:val="0"/>
      <w:divBdr>
        <w:top w:val="none" w:sz="0" w:space="0" w:color="auto"/>
        <w:left w:val="none" w:sz="0" w:space="0" w:color="auto"/>
        <w:bottom w:val="none" w:sz="0" w:space="0" w:color="auto"/>
        <w:right w:val="none" w:sz="0" w:space="0" w:color="auto"/>
      </w:divBdr>
    </w:div>
    <w:div w:id="1256282333">
      <w:bodyDiv w:val="1"/>
      <w:marLeft w:val="0"/>
      <w:marRight w:val="0"/>
      <w:marTop w:val="0"/>
      <w:marBottom w:val="0"/>
      <w:divBdr>
        <w:top w:val="none" w:sz="0" w:space="0" w:color="auto"/>
        <w:left w:val="none" w:sz="0" w:space="0" w:color="auto"/>
        <w:bottom w:val="none" w:sz="0" w:space="0" w:color="auto"/>
        <w:right w:val="none" w:sz="0" w:space="0" w:color="auto"/>
      </w:divBdr>
    </w:div>
    <w:div w:id="1310675990">
      <w:bodyDiv w:val="1"/>
      <w:marLeft w:val="0"/>
      <w:marRight w:val="0"/>
      <w:marTop w:val="0"/>
      <w:marBottom w:val="0"/>
      <w:divBdr>
        <w:top w:val="none" w:sz="0" w:space="0" w:color="auto"/>
        <w:left w:val="none" w:sz="0" w:space="0" w:color="auto"/>
        <w:bottom w:val="none" w:sz="0" w:space="0" w:color="auto"/>
        <w:right w:val="none" w:sz="0" w:space="0" w:color="auto"/>
      </w:divBdr>
    </w:div>
    <w:div w:id="202219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nigafund.ru/authors/1766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nigafund.ru/authors/17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ru.wikipedia.org/wiki/%D0%9E%D0%B1%D1%89%D0%B5%D1%81%D1%82%D0%B2%D0%B5%D0%BD%D0%BD%D0%BE%D0%B5_%D1%80%D0%B0%D0%B7%D0%B4%D0%B5%D0%BB%D0%B5%D0%BD%D0%B8%D0%B5_%D1%82%D1%80%D1%83%D0%B4%D0%B0" TargetMode="External"/><Relationship Id="rId4" Type="http://schemas.microsoft.com/office/2007/relationships/stylesWithEffects" Target="stylesWithEffects.xml"/><Relationship Id="rId9" Type="http://schemas.openxmlformats.org/officeDocument/2006/relationships/hyperlink" Target="https://ru.wikipedia.org/wiki/%D0%AE%D1%80%D0%B8%D0%B4%D0%B8%D1%87%D0%B5%D1%81%D0%BA%D0%BE%D0%B5_%D0%BB%D0%B8%D1%86%D0%BE"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126F-1074-4C8E-9340-7E106D0DD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20</Pages>
  <Words>3998</Words>
  <Characters>22789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Юрик</cp:lastModifiedBy>
  <cp:revision>12</cp:revision>
  <dcterms:created xsi:type="dcterms:W3CDTF">2015-03-26T09:49:00Z</dcterms:created>
  <dcterms:modified xsi:type="dcterms:W3CDTF">2015-11-23T12:57:00Z</dcterms:modified>
</cp:coreProperties>
</file>