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15" w:rsidRPr="00DF63D0" w:rsidRDefault="00012115" w:rsidP="00EA20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F63D0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F63D0" w:rsidRDefault="00DF63D0" w:rsidP="00EA2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hAnsiTheme="minorHAnsi"/>
          <w:sz w:val="22"/>
        </w:rPr>
        <w:id w:val="-132696893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9A5B2F" w:rsidRPr="009A5B2F" w:rsidRDefault="00A44925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DF421F">
            <w:rPr>
              <w:rFonts w:cs="Times New Roman"/>
              <w:szCs w:val="28"/>
            </w:rPr>
            <w:fldChar w:fldCharType="begin"/>
          </w:r>
          <w:r w:rsidRPr="00DF421F">
            <w:rPr>
              <w:rFonts w:cs="Times New Roman"/>
              <w:szCs w:val="28"/>
            </w:rPr>
            <w:instrText xml:space="preserve"> TOC \o "1-3" \h \z \u </w:instrText>
          </w:r>
          <w:r w:rsidRPr="00DF421F">
            <w:rPr>
              <w:rFonts w:cs="Times New Roman"/>
              <w:szCs w:val="28"/>
            </w:rPr>
            <w:fldChar w:fldCharType="separate"/>
          </w:r>
          <w:hyperlink w:anchor="_Toc370989328" w:history="1">
            <w:r w:rsidR="009A5B2F" w:rsidRPr="009A5B2F">
              <w:rPr>
                <w:rStyle w:val="a8"/>
                <w:rFonts w:cs="Times New Roman"/>
                <w:noProof/>
              </w:rPr>
              <w:t>1</w:t>
            </w:r>
            <w:r w:rsidR="009A5B2F" w:rsidRPr="009A5B2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9A5B2F" w:rsidRPr="009A5B2F">
              <w:rPr>
                <w:rStyle w:val="a8"/>
                <w:rFonts w:cs="Times New Roman"/>
                <w:noProof/>
              </w:rPr>
              <w:t>Задание №1</w:t>
            </w:r>
            <w:r w:rsidR="009A5B2F" w:rsidRPr="009A5B2F">
              <w:rPr>
                <w:noProof/>
                <w:webHidden/>
              </w:rPr>
              <w:tab/>
            </w:r>
            <w:r w:rsidR="009A5B2F" w:rsidRPr="009A5B2F">
              <w:rPr>
                <w:noProof/>
                <w:webHidden/>
              </w:rPr>
              <w:fldChar w:fldCharType="begin"/>
            </w:r>
            <w:r w:rsidR="009A5B2F" w:rsidRPr="009A5B2F">
              <w:rPr>
                <w:noProof/>
                <w:webHidden/>
              </w:rPr>
              <w:instrText xml:space="preserve"> PAGEREF _Toc370989328 \h </w:instrText>
            </w:r>
            <w:r w:rsidR="009A5B2F" w:rsidRPr="009A5B2F">
              <w:rPr>
                <w:noProof/>
                <w:webHidden/>
              </w:rPr>
            </w:r>
            <w:r w:rsidR="009A5B2F" w:rsidRPr="009A5B2F">
              <w:rPr>
                <w:noProof/>
                <w:webHidden/>
              </w:rPr>
              <w:fldChar w:fldCharType="separate"/>
            </w:r>
            <w:r w:rsidR="009A5B2F" w:rsidRPr="009A5B2F">
              <w:rPr>
                <w:noProof/>
                <w:webHidden/>
              </w:rPr>
              <w:t>3</w:t>
            </w:r>
            <w:r w:rsidR="009A5B2F" w:rsidRPr="009A5B2F">
              <w:rPr>
                <w:noProof/>
                <w:webHidden/>
              </w:rPr>
              <w:fldChar w:fldCharType="end"/>
            </w:r>
          </w:hyperlink>
        </w:p>
        <w:p w:rsidR="009A5B2F" w:rsidRPr="009A5B2F" w:rsidRDefault="00177E4C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70989329" w:history="1">
            <w:r w:rsidR="009A5B2F" w:rsidRPr="009A5B2F">
              <w:rPr>
                <w:rStyle w:val="a8"/>
                <w:rFonts w:cs="Times New Roman"/>
                <w:noProof/>
              </w:rPr>
              <w:t>2</w:t>
            </w:r>
            <w:r w:rsidR="009A5B2F" w:rsidRPr="009A5B2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9A5B2F" w:rsidRPr="009A5B2F">
              <w:rPr>
                <w:rStyle w:val="a8"/>
                <w:rFonts w:cs="Times New Roman"/>
                <w:noProof/>
              </w:rPr>
              <w:t>Задание №2</w:t>
            </w:r>
            <w:r w:rsidR="009A5B2F" w:rsidRPr="009A5B2F">
              <w:rPr>
                <w:noProof/>
                <w:webHidden/>
              </w:rPr>
              <w:tab/>
            </w:r>
            <w:r w:rsidR="009A5B2F" w:rsidRPr="009A5B2F">
              <w:rPr>
                <w:noProof/>
                <w:webHidden/>
              </w:rPr>
              <w:fldChar w:fldCharType="begin"/>
            </w:r>
            <w:r w:rsidR="009A5B2F" w:rsidRPr="009A5B2F">
              <w:rPr>
                <w:noProof/>
                <w:webHidden/>
              </w:rPr>
              <w:instrText xml:space="preserve"> PAGEREF _Toc370989329 \h </w:instrText>
            </w:r>
            <w:r w:rsidR="009A5B2F" w:rsidRPr="009A5B2F">
              <w:rPr>
                <w:noProof/>
                <w:webHidden/>
              </w:rPr>
            </w:r>
            <w:r w:rsidR="009A5B2F" w:rsidRPr="009A5B2F">
              <w:rPr>
                <w:noProof/>
                <w:webHidden/>
              </w:rPr>
              <w:fldChar w:fldCharType="separate"/>
            </w:r>
            <w:r w:rsidR="009A5B2F" w:rsidRPr="009A5B2F">
              <w:rPr>
                <w:noProof/>
                <w:webHidden/>
              </w:rPr>
              <w:t>5</w:t>
            </w:r>
            <w:r w:rsidR="009A5B2F" w:rsidRPr="009A5B2F">
              <w:rPr>
                <w:noProof/>
                <w:webHidden/>
              </w:rPr>
              <w:fldChar w:fldCharType="end"/>
            </w:r>
          </w:hyperlink>
        </w:p>
        <w:p w:rsidR="009A5B2F" w:rsidRPr="009A5B2F" w:rsidRDefault="00177E4C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70989330" w:history="1">
            <w:r w:rsidR="009A5B2F" w:rsidRPr="009A5B2F">
              <w:rPr>
                <w:rStyle w:val="a8"/>
                <w:rFonts w:cs="Times New Roman"/>
                <w:noProof/>
              </w:rPr>
              <w:t>3</w:t>
            </w:r>
            <w:r w:rsidR="009A5B2F" w:rsidRPr="009A5B2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9A5B2F" w:rsidRPr="009A5B2F">
              <w:rPr>
                <w:rStyle w:val="a8"/>
                <w:rFonts w:cs="Times New Roman"/>
                <w:noProof/>
              </w:rPr>
              <w:t>Задание №3</w:t>
            </w:r>
            <w:r w:rsidR="009A5B2F" w:rsidRPr="009A5B2F">
              <w:rPr>
                <w:noProof/>
                <w:webHidden/>
              </w:rPr>
              <w:tab/>
            </w:r>
            <w:r w:rsidR="009A5B2F" w:rsidRPr="009A5B2F">
              <w:rPr>
                <w:noProof/>
                <w:webHidden/>
              </w:rPr>
              <w:fldChar w:fldCharType="begin"/>
            </w:r>
            <w:r w:rsidR="009A5B2F" w:rsidRPr="009A5B2F">
              <w:rPr>
                <w:noProof/>
                <w:webHidden/>
              </w:rPr>
              <w:instrText xml:space="preserve"> PAGEREF _Toc370989330 \h </w:instrText>
            </w:r>
            <w:r w:rsidR="009A5B2F" w:rsidRPr="009A5B2F">
              <w:rPr>
                <w:noProof/>
                <w:webHidden/>
              </w:rPr>
            </w:r>
            <w:r w:rsidR="009A5B2F" w:rsidRPr="009A5B2F">
              <w:rPr>
                <w:noProof/>
                <w:webHidden/>
              </w:rPr>
              <w:fldChar w:fldCharType="separate"/>
            </w:r>
            <w:r w:rsidR="009A5B2F" w:rsidRPr="009A5B2F">
              <w:rPr>
                <w:noProof/>
                <w:webHidden/>
              </w:rPr>
              <w:t>6</w:t>
            </w:r>
            <w:r w:rsidR="009A5B2F" w:rsidRPr="009A5B2F">
              <w:rPr>
                <w:noProof/>
                <w:webHidden/>
              </w:rPr>
              <w:fldChar w:fldCharType="end"/>
            </w:r>
          </w:hyperlink>
        </w:p>
        <w:p w:rsidR="009A5B2F" w:rsidRDefault="00177E4C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70989331" w:history="1">
            <w:r w:rsidR="009A5B2F">
              <w:rPr>
                <w:rStyle w:val="a8"/>
                <w:rFonts w:cs="Times New Roman"/>
                <w:noProof/>
                <w:lang w:val="en-US"/>
              </w:rPr>
              <w:t>Список использованных источников</w:t>
            </w:r>
            <w:r w:rsidR="009A5B2F" w:rsidRPr="009A5B2F">
              <w:rPr>
                <w:noProof/>
                <w:webHidden/>
              </w:rPr>
              <w:tab/>
            </w:r>
            <w:r w:rsidR="009A5B2F" w:rsidRPr="009A5B2F">
              <w:rPr>
                <w:noProof/>
                <w:webHidden/>
              </w:rPr>
              <w:fldChar w:fldCharType="begin"/>
            </w:r>
            <w:r w:rsidR="009A5B2F" w:rsidRPr="009A5B2F">
              <w:rPr>
                <w:noProof/>
                <w:webHidden/>
              </w:rPr>
              <w:instrText xml:space="preserve"> PAGEREF _Toc370989331 \h </w:instrText>
            </w:r>
            <w:r w:rsidR="009A5B2F" w:rsidRPr="009A5B2F">
              <w:rPr>
                <w:noProof/>
                <w:webHidden/>
              </w:rPr>
            </w:r>
            <w:r w:rsidR="009A5B2F" w:rsidRPr="009A5B2F">
              <w:rPr>
                <w:noProof/>
                <w:webHidden/>
              </w:rPr>
              <w:fldChar w:fldCharType="separate"/>
            </w:r>
            <w:r w:rsidR="009A5B2F" w:rsidRPr="009A5B2F">
              <w:rPr>
                <w:noProof/>
                <w:webHidden/>
              </w:rPr>
              <w:t>10</w:t>
            </w:r>
            <w:r w:rsidR="009A5B2F" w:rsidRPr="009A5B2F">
              <w:rPr>
                <w:noProof/>
                <w:webHidden/>
              </w:rPr>
              <w:fldChar w:fldCharType="end"/>
            </w:r>
          </w:hyperlink>
        </w:p>
        <w:p w:rsidR="00A44925" w:rsidRPr="00DF421F" w:rsidRDefault="00A44925" w:rsidP="00EA2075">
          <w:pPr>
            <w:spacing w:after="0" w:line="240" w:lineRule="auto"/>
          </w:pPr>
          <w:r w:rsidRPr="00DF421F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A44925" w:rsidRDefault="00A44925" w:rsidP="00EA2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115" w:rsidRDefault="00012115" w:rsidP="00EA2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12115" w:rsidRDefault="00012115" w:rsidP="00EA2075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370989328"/>
      <w:r w:rsidRPr="00EC48EF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Pr="00EC48EF">
        <w:rPr>
          <w:rFonts w:ascii="Times New Roman" w:hAnsi="Times New Roman" w:cs="Times New Roman"/>
          <w:b/>
          <w:sz w:val="28"/>
          <w:szCs w:val="28"/>
        </w:rPr>
        <w:tab/>
      </w:r>
      <w:r w:rsidR="00B343B9">
        <w:rPr>
          <w:rFonts w:ascii="Times New Roman" w:hAnsi="Times New Roman" w:cs="Times New Roman"/>
          <w:b/>
          <w:sz w:val="28"/>
          <w:szCs w:val="28"/>
        </w:rPr>
        <w:t>Задание №1</w:t>
      </w:r>
      <w:bookmarkEnd w:id="1"/>
    </w:p>
    <w:p w:rsidR="009B1B72" w:rsidRPr="00B343B9" w:rsidRDefault="009B1B72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3B9" w:rsidRDefault="00B343B9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3B9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Раскройте понятие «канал сбыта» («канал товародвижения»). Перечислите типы каналов сбыта и дайте характеристику каждому из них. Назовите и охарактеризуйте каждую функцию сбыта.</w:t>
      </w:r>
    </w:p>
    <w:p w:rsidR="00B343B9" w:rsidRDefault="00B343B9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3B9" w:rsidRDefault="000F771E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Производитель, приступая к планированию сбыта своих товаров, выбирает оптимальный путь товародвижения, который называется каналом </w:t>
      </w:r>
      <w:r w:rsidR="009A3DA1">
        <w:rPr>
          <w:rFonts w:ascii="Times New Roman" w:hAnsi="Times New Roman" w:cs="Times New Roman"/>
          <w:sz w:val="28"/>
          <w:szCs w:val="28"/>
        </w:rPr>
        <w:t>сбыта (</w:t>
      </w:r>
      <w:r>
        <w:rPr>
          <w:rFonts w:ascii="Times New Roman" w:hAnsi="Times New Roman" w:cs="Times New Roman"/>
          <w:sz w:val="28"/>
          <w:szCs w:val="28"/>
        </w:rPr>
        <w:t>товародвижения</w:t>
      </w:r>
      <w:r w:rsidR="009A3DA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771E" w:rsidRPr="00767691" w:rsidRDefault="000F771E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Канал </w:t>
      </w:r>
      <w:r w:rsidR="009A3DA1">
        <w:rPr>
          <w:rFonts w:ascii="Times New Roman" w:hAnsi="Times New Roman" w:cs="Times New Roman"/>
          <w:sz w:val="28"/>
          <w:szCs w:val="28"/>
        </w:rPr>
        <w:t>сбыта</w:t>
      </w:r>
      <w:r>
        <w:rPr>
          <w:rFonts w:ascii="Times New Roman" w:hAnsi="Times New Roman" w:cs="Times New Roman"/>
          <w:sz w:val="28"/>
          <w:szCs w:val="28"/>
        </w:rPr>
        <w:t xml:space="preserve"> – ряд юридических и (или) физических лиц, (посредников), занимающихся передвижением и обменом товара; путь товара от производителя к потребителям.</w:t>
      </w:r>
      <w:r w:rsidR="006A536E">
        <w:rPr>
          <w:rFonts w:ascii="Times New Roman" w:hAnsi="Times New Roman" w:cs="Times New Roman"/>
          <w:sz w:val="28"/>
          <w:szCs w:val="28"/>
        </w:rPr>
        <w:t xml:space="preserve"> </w:t>
      </w:r>
      <w:r w:rsidR="00993B0A" w:rsidRPr="00767691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1</w:t>
      </w:r>
      <w:r w:rsidR="00993B0A" w:rsidRPr="00767691">
        <w:rPr>
          <w:rFonts w:ascii="Times New Roman" w:hAnsi="Times New Roman" w:cs="Times New Roman"/>
          <w:sz w:val="28"/>
          <w:szCs w:val="28"/>
        </w:rPr>
        <w:t>]</w:t>
      </w:r>
    </w:p>
    <w:p w:rsidR="006A536E" w:rsidRDefault="006A536E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6E">
        <w:rPr>
          <w:rFonts w:ascii="Times New Roman" w:hAnsi="Times New Roman" w:cs="Times New Roman"/>
          <w:sz w:val="28"/>
          <w:szCs w:val="28"/>
        </w:rPr>
        <w:t xml:space="preserve">Различают </w:t>
      </w:r>
      <w:r>
        <w:rPr>
          <w:rFonts w:ascii="Times New Roman" w:hAnsi="Times New Roman" w:cs="Times New Roman"/>
          <w:sz w:val="28"/>
          <w:szCs w:val="28"/>
        </w:rPr>
        <w:t>прямой и косвенный сбыт.</w:t>
      </w:r>
    </w:p>
    <w:p w:rsidR="006A536E" w:rsidRPr="00767691" w:rsidRDefault="006A536E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Прямой сбыт осуществляется без привлечения посредников продавцом через собственную розничную торговую сеть или через прямые контакты с потребителями, а так же через продажи по объявлениям.</w:t>
      </w:r>
      <w:r w:rsidR="00A67D30">
        <w:rPr>
          <w:rFonts w:ascii="Times New Roman" w:hAnsi="Times New Roman" w:cs="Times New Roman"/>
          <w:sz w:val="28"/>
          <w:szCs w:val="28"/>
        </w:rPr>
        <w:t xml:space="preserve"> </w:t>
      </w:r>
      <w:r w:rsidR="00993B0A" w:rsidRPr="00767691">
        <w:rPr>
          <w:rFonts w:ascii="Times New Roman" w:hAnsi="Times New Roman" w:cs="Times New Roman"/>
          <w:sz w:val="28"/>
          <w:szCs w:val="28"/>
        </w:rPr>
        <w:t>[2]</w:t>
      </w:r>
    </w:p>
    <w:p w:rsidR="00A67D30" w:rsidRPr="00767691" w:rsidRDefault="00A67D30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D30">
        <w:rPr>
          <w:rFonts w:ascii="Times New Roman" w:hAnsi="Times New Roman" w:cs="Times New Roman"/>
          <w:sz w:val="28"/>
          <w:szCs w:val="28"/>
        </w:rPr>
        <w:t xml:space="preserve">Косвенный сбыт подразумевает продажу товаров </w:t>
      </w:r>
      <w:r>
        <w:rPr>
          <w:rFonts w:ascii="Times New Roman" w:hAnsi="Times New Roman" w:cs="Times New Roman"/>
          <w:sz w:val="28"/>
          <w:szCs w:val="28"/>
        </w:rPr>
        <w:t xml:space="preserve">через независимых посредников. Главный критерий здесь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юридическая независимость контрагентов от поставщика.</w:t>
      </w:r>
      <w:r w:rsidR="008D12AE" w:rsidRPr="008D12AE">
        <w:rPr>
          <w:rFonts w:ascii="Times New Roman" w:hAnsi="Times New Roman" w:cs="Times New Roman"/>
          <w:sz w:val="28"/>
          <w:szCs w:val="28"/>
        </w:rPr>
        <w:t xml:space="preserve"> Например, если производитель продает </w:t>
      </w:r>
      <w:r w:rsidR="008D12AE">
        <w:rPr>
          <w:rFonts w:ascii="Times New Roman" w:hAnsi="Times New Roman" w:cs="Times New Roman"/>
          <w:sz w:val="28"/>
          <w:szCs w:val="28"/>
        </w:rPr>
        <w:t>товары через собственную сеть фирменных магазинов, косвенным сбытом это не является.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0A" w:rsidRPr="00767691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2</w:t>
      </w:r>
      <w:r w:rsidR="00993B0A" w:rsidRPr="00767691">
        <w:rPr>
          <w:rFonts w:ascii="Times New Roman" w:hAnsi="Times New Roman" w:cs="Times New Roman"/>
          <w:sz w:val="28"/>
          <w:szCs w:val="28"/>
        </w:rPr>
        <w:t>]</w:t>
      </w:r>
    </w:p>
    <w:p w:rsidR="008D12AE" w:rsidRPr="008D12AE" w:rsidRDefault="008D12AE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каналов сбыта определяется числом независимых участников системы сбыта на пути товара от поставщика к потребителю.</w:t>
      </w:r>
    </w:p>
    <w:p w:rsidR="002B463F" w:rsidRPr="00993B0A" w:rsidRDefault="000F771E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Различают несколько типов </w:t>
      </w:r>
      <w:r w:rsidR="009A3DA1">
        <w:rPr>
          <w:rFonts w:ascii="Times New Roman" w:hAnsi="Times New Roman" w:cs="Times New Roman"/>
          <w:sz w:val="28"/>
          <w:szCs w:val="28"/>
        </w:rPr>
        <w:t>каналов сбыта</w:t>
      </w:r>
      <w:r w:rsidR="002B463F">
        <w:rPr>
          <w:rFonts w:ascii="Times New Roman" w:hAnsi="Times New Roman" w:cs="Times New Roman"/>
          <w:sz w:val="28"/>
          <w:szCs w:val="28"/>
        </w:rPr>
        <w:t xml:space="preserve"> </w:t>
      </w:r>
      <w:r w:rsidR="008D12AE">
        <w:rPr>
          <w:rFonts w:ascii="Times New Roman" w:hAnsi="Times New Roman" w:cs="Times New Roman"/>
          <w:sz w:val="28"/>
          <w:szCs w:val="28"/>
        </w:rPr>
        <w:t>(рисунок</w:t>
      </w:r>
      <w:r w:rsidR="002B463F">
        <w:rPr>
          <w:rFonts w:ascii="Times New Roman" w:hAnsi="Times New Roman" w:cs="Times New Roman"/>
          <w:sz w:val="28"/>
          <w:szCs w:val="28"/>
        </w:rPr>
        <w:t xml:space="preserve"> 1</w:t>
      </w:r>
      <w:r w:rsidR="008D12AE">
        <w:rPr>
          <w:rFonts w:ascii="Times New Roman" w:hAnsi="Times New Roman" w:cs="Times New Roman"/>
          <w:sz w:val="28"/>
          <w:szCs w:val="28"/>
        </w:rPr>
        <w:t>)</w:t>
      </w:r>
      <w:r w:rsidR="00C301C9" w:rsidRPr="00C301C9">
        <w:rPr>
          <w:rFonts w:ascii="Times New Roman" w:hAnsi="Times New Roman" w:cs="Times New Roman"/>
          <w:sz w:val="28"/>
          <w:szCs w:val="28"/>
        </w:rPr>
        <w:t>.</w:t>
      </w:r>
      <w:r w:rsidR="00C301C9">
        <w:rPr>
          <w:rFonts w:ascii="Times New Roman" w:hAnsi="Times New Roman" w:cs="Times New Roman"/>
          <w:sz w:val="28"/>
          <w:szCs w:val="28"/>
        </w:rPr>
        <w:t xml:space="preserve"> </w:t>
      </w:r>
      <w:r w:rsidR="00993B0A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1</w:t>
      </w:r>
      <w:r w:rsidR="00993B0A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2B463F" w:rsidRDefault="002B463F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36"/>
        <w:gridCol w:w="1418"/>
        <w:gridCol w:w="236"/>
        <w:gridCol w:w="1418"/>
        <w:gridCol w:w="236"/>
        <w:gridCol w:w="1418"/>
        <w:gridCol w:w="236"/>
        <w:gridCol w:w="1418"/>
        <w:gridCol w:w="236"/>
        <w:gridCol w:w="1418"/>
      </w:tblGrid>
      <w:tr w:rsidR="002B463F" w:rsidRPr="002B463F" w:rsidTr="006F1977">
        <w:trPr>
          <w:trHeight w:val="284"/>
          <w:jc w:val="center"/>
        </w:trPr>
        <w:tc>
          <w:tcPr>
            <w:tcW w:w="1418" w:type="dxa"/>
            <w:vMerge w:val="restart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F1977">
              <w:rPr>
                <w:rFonts w:ascii="Times New Roman" w:hAnsi="Times New Roman" w:cs="Times New Roman"/>
                <w:sz w:val="16"/>
                <w:szCs w:val="16"/>
              </w:rPr>
              <w:t>Канал нулевого уровня</w:t>
            </w: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  <w:vAlign w:val="center"/>
          </w:tcPr>
          <w:p w:rsidR="002B463F" w:rsidRPr="002B463F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Производитель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Потребитель</w:t>
            </w:r>
          </w:p>
        </w:tc>
      </w:tr>
      <w:tr w:rsidR="002B463F" w:rsidRPr="002B463F" w:rsidTr="006F1977">
        <w:trPr>
          <w:trHeight w:val="284"/>
          <w:jc w:val="center"/>
        </w:trPr>
        <w:tc>
          <w:tcPr>
            <w:tcW w:w="1418" w:type="dxa"/>
            <w:vMerge/>
            <w:vAlign w:val="center"/>
          </w:tcPr>
          <w:p w:rsidR="002B463F" w:rsidRPr="006F1977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  <w:vAlign w:val="center"/>
          </w:tcPr>
          <w:p w:rsidR="002B463F" w:rsidRPr="002B463F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2B463F" w:rsidRPr="002B463F" w:rsidTr="006F1977">
        <w:trPr>
          <w:trHeight w:val="142"/>
          <w:jc w:val="center"/>
        </w:trPr>
        <w:tc>
          <w:tcPr>
            <w:tcW w:w="1418" w:type="dxa"/>
            <w:vAlign w:val="center"/>
          </w:tcPr>
          <w:p w:rsidR="002B463F" w:rsidRPr="006F1977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2B463F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2B463F" w:rsidRPr="002B463F" w:rsidTr="006F1977">
        <w:trPr>
          <w:trHeight w:val="284"/>
          <w:jc w:val="center"/>
        </w:trPr>
        <w:tc>
          <w:tcPr>
            <w:tcW w:w="1418" w:type="dxa"/>
            <w:vMerge w:val="restart"/>
            <w:vAlign w:val="center"/>
          </w:tcPr>
          <w:p w:rsidR="002B463F" w:rsidRPr="006F1977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F1977">
              <w:rPr>
                <w:rFonts w:ascii="Times New Roman" w:hAnsi="Times New Roman" w:cs="Times New Roman"/>
                <w:sz w:val="16"/>
                <w:szCs w:val="16"/>
              </w:rPr>
              <w:t>Одноуровневый канал</w:t>
            </w: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  <w:vAlign w:val="center"/>
          </w:tcPr>
          <w:p w:rsidR="002B463F" w:rsidRPr="002B463F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Производитель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Розничная фирма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Потребитель</w:t>
            </w:r>
          </w:p>
        </w:tc>
      </w:tr>
      <w:tr w:rsidR="002B463F" w:rsidRPr="002B463F" w:rsidTr="006F1977">
        <w:trPr>
          <w:trHeight w:val="284"/>
          <w:jc w:val="center"/>
        </w:trPr>
        <w:tc>
          <w:tcPr>
            <w:tcW w:w="1418" w:type="dxa"/>
            <w:vMerge/>
            <w:vAlign w:val="center"/>
          </w:tcPr>
          <w:p w:rsidR="002B463F" w:rsidRPr="006F1977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  <w:vAlign w:val="center"/>
          </w:tcPr>
          <w:p w:rsidR="002B463F" w:rsidRPr="002B463F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2B463F" w:rsidRPr="002B463F" w:rsidTr="006F1977">
        <w:trPr>
          <w:trHeight w:val="142"/>
          <w:jc w:val="center"/>
        </w:trPr>
        <w:tc>
          <w:tcPr>
            <w:tcW w:w="1418" w:type="dxa"/>
            <w:vAlign w:val="center"/>
          </w:tcPr>
          <w:p w:rsidR="002B463F" w:rsidRPr="006F1977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2B463F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2B463F" w:rsidRPr="002B463F" w:rsidTr="006F1977">
        <w:trPr>
          <w:trHeight w:val="284"/>
          <w:jc w:val="center"/>
        </w:trPr>
        <w:tc>
          <w:tcPr>
            <w:tcW w:w="1418" w:type="dxa"/>
            <w:vMerge w:val="restart"/>
            <w:vAlign w:val="center"/>
          </w:tcPr>
          <w:p w:rsidR="002B463F" w:rsidRPr="006F1977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F1977">
              <w:rPr>
                <w:rFonts w:ascii="Times New Roman" w:hAnsi="Times New Roman" w:cs="Times New Roman"/>
                <w:sz w:val="16"/>
                <w:szCs w:val="16"/>
              </w:rPr>
              <w:t>Двухуровневый канал</w:t>
            </w: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  <w:vAlign w:val="center"/>
          </w:tcPr>
          <w:p w:rsidR="002B463F" w:rsidRPr="002B463F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Производитель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Оптовая фирма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Розничная фирма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Потребитель</w:t>
            </w:r>
          </w:p>
        </w:tc>
      </w:tr>
      <w:tr w:rsidR="002B463F" w:rsidRPr="002B463F" w:rsidTr="006F1977">
        <w:trPr>
          <w:trHeight w:val="284"/>
          <w:jc w:val="center"/>
        </w:trPr>
        <w:tc>
          <w:tcPr>
            <w:tcW w:w="1418" w:type="dxa"/>
            <w:vMerge/>
            <w:vAlign w:val="center"/>
          </w:tcPr>
          <w:p w:rsidR="002B463F" w:rsidRPr="006F1977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  <w:vAlign w:val="center"/>
          </w:tcPr>
          <w:p w:rsidR="002B463F" w:rsidRPr="002B463F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6F1977" w:rsidRPr="002B463F" w:rsidTr="006F1977">
        <w:trPr>
          <w:trHeight w:val="142"/>
          <w:jc w:val="center"/>
        </w:trPr>
        <w:tc>
          <w:tcPr>
            <w:tcW w:w="1418" w:type="dxa"/>
            <w:vAlign w:val="center"/>
          </w:tcPr>
          <w:p w:rsidR="002B463F" w:rsidRPr="006F1977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2B463F" w:rsidRDefault="002B463F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63F" w:rsidRPr="006F1977" w:rsidRDefault="002B463F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6F1977" w:rsidRPr="002B463F" w:rsidTr="006F1977">
        <w:trPr>
          <w:trHeight w:val="284"/>
          <w:jc w:val="center"/>
        </w:trPr>
        <w:tc>
          <w:tcPr>
            <w:tcW w:w="1418" w:type="dxa"/>
            <w:vMerge w:val="restart"/>
            <w:vAlign w:val="center"/>
          </w:tcPr>
          <w:p w:rsidR="006F1977" w:rsidRPr="006F1977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F1977">
              <w:rPr>
                <w:rFonts w:ascii="Times New Roman" w:hAnsi="Times New Roman" w:cs="Times New Roman"/>
                <w:sz w:val="16"/>
                <w:szCs w:val="16"/>
              </w:rPr>
              <w:t>Трехуровневый канал</w:t>
            </w: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Производитель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Оптовая фирма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Оптовая фирма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Розничная фирма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6F1977" w:rsidRDefault="006F1977" w:rsidP="006F197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F1977">
              <w:rPr>
                <w:rFonts w:ascii="Times New Roman" w:hAnsi="Times New Roman" w:cs="Times New Roman"/>
                <w:sz w:val="18"/>
                <w:szCs w:val="16"/>
              </w:rPr>
              <w:t>Потребитель</w:t>
            </w:r>
          </w:p>
        </w:tc>
      </w:tr>
      <w:tr w:rsidR="006F1977" w:rsidRPr="002B463F" w:rsidTr="006F1977">
        <w:trPr>
          <w:trHeight w:val="284"/>
          <w:jc w:val="center"/>
        </w:trPr>
        <w:tc>
          <w:tcPr>
            <w:tcW w:w="1418" w:type="dxa"/>
            <w:vMerge/>
            <w:vAlign w:val="center"/>
          </w:tcPr>
          <w:p w:rsidR="006F1977" w:rsidRPr="006F1977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77" w:rsidRPr="002B463F" w:rsidRDefault="006F1977" w:rsidP="002B463F">
            <w:pPr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B463F" w:rsidRDefault="003641C0" w:rsidP="003641C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Типы каналов </w:t>
      </w:r>
      <w:r w:rsidR="00C301C9">
        <w:rPr>
          <w:rFonts w:ascii="Times New Roman" w:hAnsi="Times New Roman" w:cs="Times New Roman"/>
          <w:sz w:val="28"/>
          <w:szCs w:val="28"/>
        </w:rPr>
        <w:t>сбыта</w:t>
      </w:r>
    </w:p>
    <w:p w:rsidR="002B463F" w:rsidRDefault="002B463F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71E" w:rsidRPr="00444B84" w:rsidRDefault="000F771E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Канал нулевого уровня (</w:t>
      </w:r>
      <w:r w:rsidR="00C301C9" w:rsidRPr="00C301C9">
        <w:rPr>
          <w:rFonts w:ascii="Times New Roman" w:hAnsi="Times New Roman" w:cs="Times New Roman"/>
          <w:sz w:val="28"/>
          <w:szCs w:val="28"/>
        </w:rPr>
        <w:t>прямой сбыт</w:t>
      </w:r>
      <w:r>
        <w:rPr>
          <w:rFonts w:ascii="Times New Roman" w:hAnsi="Times New Roman" w:cs="Times New Roman"/>
          <w:sz w:val="28"/>
          <w:szCs w:val="28"/>
        </w:rPr>
        <w:t>) состоит из производителя, продающего товар непосредственно потребителям. Три основных способа прямой продажи – торговля вразнос (</w:t>
      </w:r>
      <w:r w:rsidR="00F75B2C"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</w:rPr>
        <w:t>коммивояжеры фирмы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Эйвон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75B2C">
        <w:rPr>
          <w:rFonts w:ascii="Times New Roman" w:hAnsi="Times New Roman" w:cs="Times New Roman"/>
          <w:sz w:val="28"/>
          <w:szCs w:val="28"/>
        </w:rPr>
        <w:t xml:space="preserve"> продают домохозяйкам косметику методом торговли вразнос), посылочная торговля (например, фирма «Франклин </w:t>
      </w:r>
      <w:proofErr w:type="spellStart"/>
      <w:r w:rsidR="00F75B2C">
        <w:rPr>
          <w:rFonts w:ascii="Times New Roman" w:hAnsi="Times New Roman" w:cs="Times New Roman"/>
          <w:sz w:val="28"/>
          <w:szCs w:val="28"/>
        </w:rPr>
        <w:t>минт</w:t>
      </w:r>
      <w:proofErr w:type="spellEnd"/>
      <w:r w:rsidR="00F75B2C">
        <w:rPr>
          <w:rFonts w:ascii="Times New Roman" w:hAnsi="Times New Roman" w:cs="Times New Roman"/>
          <w:sz w:val="28"/>
          <w:szCs w:val="28"/>
        </w:rPr>
        <w:t>» продает предметы коллекционирования методом посылочной торговли) и торговля через принадлежащие производителю магазины (например, фирма «Зингер» продает свои швейные машины через собственные магазины).</w:t>
      </w:r>
      <w:r w:rsidR="003641C0">
        <w:rPr>
          <w:rFonts w:ascii="Times New Roman" w:hAnsi="Times New Roman" w:cs="Times New Roman"/>
          <w:sz w:val="28"/>
          <w:szCs w:val="28"/>
        </w:rPr>
        <w:t xml:space="preserve"> </w:t>
      </w:r>
      <w:r w:rsidR="003641C0" w:rsidRPr="003641C0">
        <w:rPr>
          <w:rFonts w:ascii="Times New Roman" w:hAnsi="Times New Roman" w:cs="Times New Roman"/>
          <w:sz w:val="28"/>
          <w:szCs w:val="28"/>
        </w:rPr>
        <w:t xml:space="preserve">Этот вариант </w:t>
      </w:r>
      <w:r w:rsidR="003641C0" w:rsidRPr="003641C0">
        <w:rPr>
          <w:rFonts w:ascii="Times New Roman" w:hAnsi="Times New Roman" w:cs="Times New Roman"/>
          <w:sz w:val="28"/>
          <w:szCs w:val="28"/>
        </w:rPr>
        <w:lastRenderedPageBreak/>
        <w:t>используется в случае, когда производитель не желает отдавать часть прибыли посредникам, когда спрос на товар высокий, товар высокодоходный.</w:t>
      </w:r>
    </w:p>
    <w:p w:rsidR="003641C0" w:rsidRDefault="003641C0" w:rsidP="00364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Одноуровневый канал включает в себя одного посредника. На потребительских рынках этим посредником обычно бывает розничный торговец, а на рынках товаров промышленного назначения им нередко оказывается агент по сбыту или брокер.</w:t>
      </w:r>
    </w:p>
    <w:p w:rsidR="003641C0" w:rsidRDefault="003641C0" w:rsidP="00364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Двухуровневый канал включает в себя двух посредников. На потребительских рынках такими посредниками обычно становится оптовый и розничный торговцы, на рынках товаров промышленного назначения это могут быть промышленный дистрибьютор и дилеры.</w:t>
      </w:r>
    </w:p>
    <w:p w:rsidR="004F064A" w:rsidRDefault="003641C0" w:rsidP="00364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Трехуровневый канал включает в себя трех посредников. </w:t>
      </w:r>
      <w:r w:rsidR="004F064A">
        <w:rPr>
          <w:rFonts w:ascii="Times New Roman" w:hAnsi="Times New Roman" w:cs="Times New Roman"/>
          <w:sz w:val="28"/>
          <w:szCs w:val="28"/>
        </w:rPr>
        <w:t>Например, в мясоперерабатывающей промышленности между оптовым и розничными торговцами обычно стоит мелкий оптовик. Мелкие оптовики покупают товары у крупных оптовых торговцев и перепродают их небольшим предприятиям розничной торговли, которые крупные оптовики, как правило, не обслуживают.</w:t>
      </w:r>
    </w:p>
    <w:p w:rsidR="00536CD5" w:rsidRDefault="004F064A" w:rsidP="00364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каналы и с большим количеством ур</w:t>
      </w:r>
      <w:r w:rsidR="00444B84">
        <w:rPr>
          <w:rFonts w:ascii="Times New Roman" w:hAnsi="Times New Roman" w:cs="Times New Roman"/>
          <w:sz w:val="28"/>
          <w:szCs w:val="28"/>
        </w:rPr>
        <w:t>овней, но они встречаются реже.</w:t>
      </w:r>
    </w:p>
    <w:p w:rsidR="00536CD5" w:rsidRPr="00993B0A" w:rsidRDefault="00536CD5" w:rsidP="00364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Зачастую компании используют одновременно несколько </w:t>
      </w:r>
      <w:r w:rsidR="00444B84" w:rsidRPr="00444B84">
        <w:rPr>
          <w:rFonts w:ascii="Times New Roman" w:hAnsi="Times New Roman" w:cs="Times New Roman"/>
          <w:sz w:val="28"/>
          <w:szCs w:val="28"/>
        </w:rPr>
        <w:t>каналов сбыта</w:t>
      </w:r>
      <w:r>
        <w:rPr>
          <w:rFonts w:ascii="Times New Roman" w:hAnsi="Times New Roman" w:cs="Times New Roman"/>
          <w:sz w:val="28"/>
          <w:szCs w:val="28"/>
        </w:rPr>
        <w:t xml:space="preserve">. Причины одновременного использования нескольких </w:t>
      </w:r>
      <w:r w:rsidR="00444B84">
        <w:rPr>
          <w:rFonts w:ascii="Times New Roman" w:hAnsi="Times New Roman" w:cs="Times New Roman"/>
          <w:sz w:val="28"/>
          <w:szCs w:val="28"/>
        </w:rPr>
        <w:t>каналов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444B84">
        <w:rPr>
          <w:rFonts w:ascii="Times New Roman" w:hAnsi="Times New Roman" w:cs="Times New Roman"/>
          <w:sz w:val="28"/>
          <w:szCs w:val="28"/>
        </w:rPr>
        <w:t xml:space="preserve"> </w:t>
      </w:r>
      <w:r w:rsidR="00993B0A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1</w:t>
      </w:r>
      <w:r w:rsidR="00993B0A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36CD5" w:rsidRDefault="00536CD5" w:rsidP="00536CD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  <w:t>выход в сегменты с разными покупательскими привычками;</w:t>
      </w:r>
    </w:p>
    <w:p w:rsidR="00536CD5" w:rsidRPr="002F7A9B" w:rsidRDefault="00536CD5" w:rsidP="00536CD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  <w:t>создание конкуренции между торговцами.</w:t>
      </w:r>
    </w:p>
    <w:p w:rsidR="008D7EDA" w:rsidRDefault="009A5B2F" w:rsidP="00536CD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решения о выборе сбытовой сети (каналов сбыта) осуществляется на основании планирования как продаж в целевом сегменте рынка, так и целевых установок руководства компании. Обращение к посредникам означает для поставщика потерю контроля над процессом товародвижения (информация о продажах, потребителях, конкурентах, продвижении и т. п.). Однако отказ от использования посредников имеет свои минусы: необходимость создания собственной инфраструктуры сбыта, проблемы с ассортиментом и т. д. задача маркетинга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выбрать «наименьшее из зол». </w:t>
      </w:r>
      <w:r w:rsidR="00993B0A" w:rsidRPr="00767691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2</w:t>
      </w:r>
      <w:r w:rsidR="00993B0A" w:rsidRPr="00767691">
        <w:rPr>
          <w:rFonts w:ascii="Times New Roman" w:hAnsi="Times New Roman" w:cs="Times New Roman"/>
          <w:sz w:val="28"/>
          <w:szCs w:val="28"/>
        </w:rPr>
        <w:t>]</w:t>
      </w:r>
      <w:r w:rsidR="008D7EDA">
        <w:rPr>
          <w:rFonts w:ascii="Times New Roman" w:hAnsi="Times New Roman" w:cs="Times New Roman"/>
          <w:sz w:val="28"/>
          <w:szCs w:val="28"/>
        </w:rPr>
        <w:br w:type="page"/>
      </w:r>
    </w:p>
    <w:p w:rsidR="00D023CD" w:rsidRPr="00D023CD" w:rsidRDefault="00D023CD" w:rsidP="0044343F">
      <w:pPr>
        <w:tabs>
          <w:tab w:val="left" w:pos="1134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370989329"/>
      <w:r w:rsidRPr="00D023CD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D023CD">
        <w:rPr>
          <w:rFonts w:ascii="Times New Roman" w:hAnsi="Times New Roman" w:cs="Times New Roman"/>
          <w:b/>
          <w:sz w:val="28"/>
          <w:szCs w:val="28"/>
        </w:rPr>
        <w:tab/>
        <w:t>Задание №2</w:t>
      </w:r>
      <w:bookmarkEnd w:id="2"/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17E05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32A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: Яблочный сок «Тонус» конкурирует с такими напитками, как квас «Никола», пиво «Балтика», </w:t>
      </w:r>
      <w:r w:rsidR="00B17E05">
        <w:rPr>
          <w:rFonts w:ascii="Times New Roman" w:hAnsi="Times New Roman" w:cs="Times New Roman"/>
          <w:sz w:val="28"/>
          <w:szCs w:val="28"/>
        </w:rPr>
        <w:t>яблочный сок «Моя семья», минеральная вода «Волжанка», лимонад «Буратино», персиковый сок «Моя семья». Какие виды конкуренции существуют между данными товарами?</w:t>
      </w:r>
    </w:p>
    <w:p w:rsidR="00B17E05" w:rsidRDefault="00B17E05" w:rsidP="00EA2075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8201E" w:rsidRPr="0044343F" w:rsidRDefault="0044343F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93B0A" w:rsidRPr="00993B0A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2</w:t>
      </w:r>
      <w:r w:rsidR="00993B0A" w:rsidRPr="00993B0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343F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современном маркетинг различают три формы товарной конкуренции: </w:t>
      </w:r>
    </w:p>
    <w:p w:rsidR="00D8201E" w:rsidRDefault="0044343F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  <w:t xml:space="preserve">предметная (межфирменная) конкуренция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среди отличающихся качеством однородных товаров разных марок или производителей (например, различные марки пива разных производителей);</w:t>
      </w:r>
    </w:p>
    <w:p w:rsidR="0044343F" w:rsidRDefault="0044343F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  <w:t xml:space="preserve">видовая конкуренция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среди товаров одной группы, различающихся по каким-то разным параметрам (например, пиво в различной упаковке, разной крепости и т. п.);</w:t>
      </w:r>
    </w:p>
    <w:p w:rsidR="0044343F" w:rsidRDefault="0044343F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  <w:t xml:space="preserve">функциональная конкуренция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среди товаров, удовлетворяющих одну потребность разными способами (например, пиво и джин-тоник).</w:t>
      </w:r>
    </w:p>
    <w:p w:rsidR="0044343F" w:rsidRDefault="0044343F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43F" w:rsidRDefault="0044343F" w:rsidP="0044343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Виды конкуренции между товарами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8201E" w:rsidRPr="0044343F" w:rsidTr="0044343F">
        <w:trPr>
          <w:trHeight w:val="459"/>
          <w:jc w:val="center"/>
        </w:trPr>
        <w:tc>
          <w:tcPr>
            <w:tcW w:w="3284" w:type="dxa"/>
            <w:tcBorders>
              <w:bottom w:val="double" w:sz="4" w:space="0" w:color="auto"/>
            </w:tcBorders>
            <w:vAlign w:val="center"/>
          </w:tcPr>
          <w:p w:rsidR="00D8201E" w:rsidRPr="0044343F" w:rsidRDefault="002744E1" w:rsidP="00EA2075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Функциональная</w:t>
            </w:r>
          </w:p>
        </w:tc>
        <w:tc>
          <w:tcPr>
            <w:tcW w:w="3285" w:type="dxa"/>
            <w:tcBorders>
              <w:bottom w:val="double" w:sz="4" w:space="0" w:color="auto"/>
            </w:tcBorders>
            <w:vAlign w:val="center"/>
          </w:tcPr>
          <w:p w:rsidR="00D8201E" w:rsidRPr="0044343F" w:rsidRDefault="002744E1" w:rsidP="00EA2075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Видовая</w:t>
            </w:r>
          </w:p>
        </w:tc>
        <w:tc>
          <w:tcPr>
            <w:tcW w:w="3285" w:type="dxa"/>
            <w:tcBorders>
              <w:bottom w:val="double" w:sz="4" w:space="0" w:color="auto"/>
            </w:tcBorders>
            <w:vAlign w:val="center"/>
          </w:tcPr>
          <w:p w:rsidR="00D8201E" w:rsidRPr="0044343F" w:rsidRDefault="00D8201E" w:rsidP="00EA2075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Предметная</w:t>
            </w:r>
          </w:p>
        </w:tc>
      </w:tr>
      <w:tr w:rsidR="00D8201E" w:rsidRPr="0044343F" w:rsidTr="0044343F">
        <w:trPr>
          <w:jc w:val="center"/>
        </w:trPr>
        <w:tc>
          <w:tcPr>
            <w:tcW w:w="3284" w:type="dxa"/>
            <w:tcBorders>
              <w:top w:val="double" w:sz="4" w:space="0" w:color="auto"/>
            </w:tcBorders>
          </w:tcPr>
          <w:p w:rsidR="00D8201E" w:rsidRPr="0044343F" w:rsidRDefault="002744E1" w:rsidP="00EA207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Квас «Никола»;</w:t>
            </w:r>
          </w:p>
          <w:p w:rsidR="002744E1" w:rsidRPr="0044343F" w:rsidRDefault="002744E1" w:rsidP="00EA207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Пиво «Балтика»;</w:t>
            </w:r>
          </w:p>
          <w:p w:rsidR="002744E1" w:rsidRPr="0044343F" w:rsidRDefault="0044343F" w:rsidP="00EA2075">
            <w:pPr>
              <w:tabs>
                <w:tab w:val="left" w:pos="284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Мин.</w:t>
            </w:r>
            <w:r w:rsidR="002744E1" w:rsidRPr="0044343F">
              <w:rPr>
                <w:rFonts w:ascii="Times New Roman" w:hAnsi="Times New Roman" w:cs="Times New Roman"/>
                <w:sz w:val="28"/>
                <w:szCs w:val="24"/>
              </w:rPr>
              <w:t xml:space="preserve"> вода</w:t>
            </w: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2744E1" w:rsidRPr="0044343F">
              <w:rPr>
                <w:rFonts w:ascii="Times New Roman" w:hAnsi="Times New Roman" w:cs="Times New Roman"/>
                <w:sz w:val="28"/>
                <w:szCs w:val="24"/>
              </w:rPr>
              <w:t>«Волжанка»;</w:t>
            </w:r>
          </w:p>
          <w:p w:rsidR="002744E1" w:rsidRPr="0044343F" w:rsidRDefault="002744E1" w:rsidP="00EA207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Лимонад «Буратино».</w:t>
            </w:r>
          </w:p>
        </w:tc>
        <w:tc>
          <w:tcPr>
            <w:tcW w:w="3285" w:type="dxa"/>
            <w:tcBorders>
              <w:top w:val="double" w:sz="4" w:space="0" w:color="auto"/>
            </w:tcBorders>
          </w:tcPr>
          <w:p w:rsidR="0044343F" w:rsidRPr="0044343F" w:rsidRDefault="002744E1" w:rsidP="0044343F">
            <w:pPr>
              <w:tabs>
                <w:tab w:val="left" w:pos="260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Персиковый сок</w:t>
            </w:r>
          </w:p>
          <w:p w:rsidR="00D8201E" w:rsidRPr="0044343F" w:rsidRDefault="002744E1" w:rsidP="0044343F">
            <w:pPr>
              <w:tabs>
                <w:tab w:val="left" w:pos="260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«Моя семья».</w:t>
            </w:r>
          </w:p>
        </w:tc>
        <w:tc>
          <w:tcPr>
            <w:tcW w:w="3285" w:type="dxa"/>
            <w:tcBorders>
              <w:top w:val="double" w:sz="4" w:space="0" w:color="auto"/>
            </w:tcBorders>
          </w:tcPr>
          <w:p w:rsidR="0044343F" w:rsidRPr="0044343F" w:rsidRDefault="002744E1" w:rsidP="0044343F">
            <w:pPr>
              <w:tabs>
                <w:tab w:val="left" w:pos="235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Яблочный сок</w:t>
            </w:r>
            <w:r w:rsidR="0044343F" w:rsidRPr="0044343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D8201E" w:rsidRPr="0044343F" w:rsidRDefault="002744E1" w:rsidP="0044343F">
            <w:pPr>
              <w:tabs>
                <w:tab w:val="left" w:pos="235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4343F">
              <w:rPr>
                <w:rFonts w:ascii="Times New Roman" w:hAnsi="Times New Roman" w:cs="Times New Roman"/>
                <w:sz w:val="28"/>
                <w:szCs w:val="24"/>
              </w:rPr>
              <w:t>«Моя семья».</w:t>
            </w:r>
          </w:p>
        </w:tc>
      </w:tr>
    </w:tbl>
    <w:p w:rsidR="00D8201E" w:rsidRPr="00D8201E" w:rsidRDefault="00D8201E" w:rsidP="00EA207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43F" w:rsidRDefault="00D8201E" w:rsidP="0044343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3CD">
        <w:rPr>
          <w:rFonts w:ascii="Times New Roman" w:hAnsi="Times New Roman" w:cs="Times New Roman"/>
          <w:sz w:val="28"/>
          <w:szCs w:val="28"/>
        </w:rPr>
        <w:t xml:space="preserve"> </w:t>
      </w:r>
      <w:r w:rsidR="0044343F">
        <w:rPr>
          <w:rFonts w:ascii="Times New Roman" w:hAnsi="Times New Roman" w:cs="Times New Roman"/>
          <w:sz w:val="28"/>
          <w:szCs w:val="28"/>
        </w:rPr>
        <w:t>Знание форм товарной конкуренции позволяет продавцу эффективно реагировать на изменение потребительского спроса. Например, если объем продаж продукции необъяснимо сокращается, можно проверить, как продаются товары других производителей (предметная конкуренция).</w:t>
      </w:r>
    </w:p>
    <w:p w:rsidR="00D023CD" w:rsidRDefault="0044343F" w:rsidP="0044343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причину обнаружить не удалось, то можно проверить, как продаются различные модификации предлагаемого товара (видовая конкуренция). Если и здесь причины не найдены, можно проверить, как продаются другие товары, удовлетворяющие ту же потребность покупателей (функциональная конкуренция).</w:t>
      </w:r>
    </w:p>
    <w:p w:rsidR="0044343F" w:rsidRDefault="004434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7EDA" w:rsidRPr="008D7EDA" w:rsidRDefault="008D7EDA" w:rsidP="0044343F">
      <w:pPr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370989330"/>
      <w:r w:rsidRPr="008D7EDA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8D7EDA">
        <w:rPr>
          <w:rFonts w:ascii="Times New Roman" w:hAnsi="Times New Roman" w:cs="Times New Roman"/>
          <w:b/>
          <w:sz w:val="28"/>
          <w:szCs w:val="28"/>
        </w:rPr>
        <w:tab/>
      </w:r>
      <w:r w:rsidR="00D023CD">
        <w:rPr>
          <w:rFonts w:ascii="Times New Roman" w:hAnsi="Times New Roman" w:cs="Times New Roman"/>
          <w:b/>
          <w:sz w:val="28"/>
          <w:szCs w:val="28"/>
        </w:rPr>
        <w:t>Задание №3</w:t>
      </w:r>
      <w:bookmarkEnd w:id="3"/>
    </w:p>
    <w:p w:rsidR="008D7EDA" w:rsidRPr="00D023CD" w:rsidRDefault="008D7EDA" w:rsidP="00EA20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EDA" w:rsidRDefault="008D7EDA" w:rsidP="008949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002">
        <w:rPr>
          <w:rFonts w:ascii="Times New Roman" w:hAnsi="Times New Roman" w:cs="Times New Roman"/>
          <w:b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ab/>
        <w:t>Высказывание: «Любой качественный товар может быть продан на рынке» соответствует концепции:</w:t>
      </w:r>
    </w:p>
    <w:p w:rsidR="008D7EDA" w:rsidRPr="002F7A9B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7A9B">
        <w:rPr>
          <w:rFonts w:ascii="Times New Roman" w:hAnsi="Times New Roman" w:cs="Times New Roman"/>
          <w:sz w:val="28"/>
          <w:szCs w:val="28"/>
          <w:u w:val="single"/>
        </w:rPr>
        <w:t>а)</w:t>
      </w:r>
      <w:r w:rsidRPr="002F7A9B">
        <w:rPr>
          <w:rFonts w:ascii="Times New Roman" w:hAnsi="Times New Roman" w:cs="Times New Roman"/>
          <w:sz w:val="28"/>
          <w:szCs w:val="28"/>
          <w:u w:val="single"/>
        </w:rPr>
        <w:tab/>
        <w:t>совершенствования товара;</w:t>
      </w:r>
    </w:p>
    <w:p w:rsidR="008D7EDA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совершенствования производства;</w:t>
      </w:r>
    </w:p>
    <w:p w:rsidR="008D7EDA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интенсификации коммерческих усилий;</w:t>
      </w:r>
    </w:p>
    <w:p w:rsidR="008D7EDA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ab/>
        <w:t>социально-этического маркетинга;</w:t>
      </w:r>
    </w:p>
    <w:p w:rsidR="008D7EDA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ab/>
        <w:t>просвещенного маркетинга.</w:t>
      </w:r>
    </w:p>
    <w:p w:rsidR="006969EE" w:rsidRDefault="006969EE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69EE" w:rsidRDefault="006969EE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9E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93B0A" w:rsidRPr="00993B0A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3</w:t>
      </w:r>
      <w:r w:rsidR="00993B0A" w:rsidRPr="00993B0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концепция совершенствования товара характеризуется следующим:</w:t>
      </w:r>
    </w:p>
    <w:p w:rsidR="006969EE" w:rsidRDefault="006969EE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9BC" w:rsidRDefault="008949BC" w:rsidP="008949B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4343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Концепция совершенствования товара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798"/>
      </w:tblGrid>
      <w:tr w:rsidR="008949BC" w:rsidRPr="006969EE" w:rsidTr="008949BC">
        <w:trPr>
          <w:jc w:val="center"/>
        </w:trPr>
        <w:tc>
          <w:tcPr>
            <w:tcW w:w="2830" w:type="dxa"/>
            <w:tcBorders>
              <w:bottom w:val="double" w:sz="4" w:space="0" w:color="auto"/>
            </w:tcBorders>
            <w:vAlign w:val="center"/>
          </w:tcPr>
          <w:p w:rsidR="008949BC" w:rsidRDefault="008949BC" w:rsidP="008949B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6798" w:type="dxa"/>
            <w:tcBorders>
              <w:bottom w:val="double" w:sz="4" w:space="0" w:color="auto"/>
            </w:tcBorders>
            <w:vAlign w:val="center"/>
          </w:tcPr>
          <w:p w:rsidR="008949BC" w:rsidRPr="006969EE" w:rsidRDefault="008949BC" w:rsidP="008949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6969EE" w:rsidRPr="006969EE" w:rsidTr="008949BC">
        <w:trPr>
          <w:jc w:val="center"/>
        </w:trPr>
        <w:tc>
          <w:tcPr>
            <w:tcW w:w="2830" w:type="dxa"/>
            <w:tcBorders>
              <w:top w:val="double" w:sz="4" w:space="0" w:color="auto"/>
            </w:tcBorders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формирования</w:t>
            </w:r>
          </w:p>
        </w:tc>
        <w:tc>
          <w:tcPr>
            <w:tcW w:w="6798" w:type="dxa"/>
            <w:tcBorders>
              <w:top w:val="double" w:sz="4" w:space="0" w:color="auto"/>
            </w:tcBorders>
            <w:vAlign w:val="center"/>
          </w:tcPr>
          <w:p w:rsidR="006969EE" w:rsidRPr="006969EE" w:rsidRDefault="006969EE" w:rsidP="006969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Насыщение рынка сопровождается усилением конкуренции.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этом методы конкурентной борьбы (на уровне сбытовых усилий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компании) теря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 xml:space="preserve"> свою эффективность.</w:t>
            </w:r>
          </w:p>
        </w:tc>
      </w:tr>
      <w:tr w:rsidR="006969EE" w:rsidRPr="006969EE" w:rsidTr="008949BC">
        <w:trPr>
          <w:jc w:val="center"/>
        </w:trPr>
        <w:tc>
          <w:tcPr>
            <w:tcW w:w="2830" w:type="dxa"/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концепции</w:t>
            </w:r>
          </w:p>
        </w:tc>
        <w:tc>
          <w:tcPr>
            <w:tcW w:w="6798" w:type="dxa"/>
            <w:vAlign w:val="center"/>
          </w:tcPr>
          <w:p w:rsidR="006969EE" w:rsidRPr="006969EE" w:rsidRDefault="006969EE" w:rsidP="006969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Усилия компаний направлены на товарную дифференциацию (совершенствование характеристик товара), для чего фирмы уже аккумулировали достаточно ресурсов.</w:t>
            </w:r>
          </w:p>
        </w:tc>
      </w:tr>
      <w:tr w:rsidR="006969EE" w:rsidRPr="006969EE" w:rsidTr="008949BC">
        <w:trPr>
          <w:jc w:val="center"/>
        </w:trPr>
        <w:tc>
          <w:tcPr>
            <w:tcW w:w="2830" w:type="dxa"/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Суть концепции</w:t>
            </w:r>
          </w:p>
        </w:tc>
        <w:tc>
          <w:tcPr>
            <w:tcW w:w="6798" w:type="dxa"/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Любой товар может быть продан на рынке, если он хорошего качества.</w:t>
            </w:r>
          </w:p>
        </w:tc>
      </w:tr>
      <w:tr w:rsidR="006969EE" w:rsidRPr="006969EE" w:rsidTr="008949BC">
        <w:trPr>
          <w:jc w:val="center"/>
        </w:trPr>
        <w:tc>
          <w:tcPr>
            <w:tcW w:w="2830" w:type="dxa"/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производителя</w:t>
            </w:r>
          </w:p>
        </w:tc>
        <w:tc>
          <w:tcPr>
            <w:tcW w:w="6798" w:type="dxa"/>
            <w:vAlign w:val="center"/>
          </w:tcPr>
          <w:p w:rsidR="006969EE" w:rsidRPr="006969EE" w:rsidRDefault="006969EE" w:rsidP="006969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Повышение качества товара, характеристик товара, ценных для потребителя.</w:t>
            </w:r>
          </w:p>
        </w:tc>
      </w:tr>
      <w:tr w:rsidR="006969EE" w:rsidRPr="006969EE" w:rsidTr="008949BC">
        <w:trPr>
          <w:jc w:val="center"/>
        </w:trPr>
        <w:tc>
          <w:tcPr>
            <w:tcW w:w="2830" w:type="dxa"/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6798" w:type="dxa"/>
            <w:vAlign w:val="center"/>
          </w:tcPr>
          <w:p w:rsidR="006969EE" w:rsidRPr="006969EE" w:rsidRDefault="006969EE" w:rsidP="006969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Достигается путем технических разработок (инноваций), позволяющих выделить товар среди конкурентов по его качественным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характеристикам.</w:t>
            </w:r>
          </w:p>
        </w:tc>
      </w:tr>
      <w:tr w:rsidR="006969EE" w:rsidRPr="006969EE" w:rsidTr="008949BC">
        <w:trPr>
          <w:jc w:val="center"/>
        </w:trPr>
        <w:tc>
          <w:tcPr>
            <w:tcW w:w="2830" w:type="dxa"/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применения</w:t>
            </w:r>
          </w:p>
        </w:tc>
        <w:tc>
          <w:tcPr>
            <w:tcW w:w="6798" w:type="dxa"/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Может быть применена на любых типах рынка.</w:t>
            </w:r>
          </w:p>
        </w:tc>
      </w:tr>
      <w:tr w:rsidR="006969EE" w:rsidRPr="006969EE" w:rsidTr="008949BC">
        <w:trPr>
          <w:jc w:val="center"/>
        </w:trPr>
        <w:tc>
          <w:tcPr>
            <w:tcW w:w="2830" w:type="dxa"/>
            <w:vAlign w:val="center"/>
          </w:tcPr>
          <w:p w:rsidR="006969EE" w:rsidRPr="006969EE" w:rsidRDefault="006969EE" w:rsidP="006969EE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</w:p>
        </w:tc>
        <w:tc>
          <w:tcPr>
            <w:tcW w:w="6798" w:type="dxa"/>
            <w:vAlign w:val="center"/>
          </w:tcPr>
          <w:p w:rsidR="006969EE" w:rsidRPr="006969EE" w:rsidRDefault="006969EE" w:rsidP="008949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Высокая цена товара на рынке (производитель возмещает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9EE">
              <w:rPr>
                <w:rFonts w:ascii="Times New Roman" w:hAnsi="Times New Roman" w:cs="Times New Roman"/>
                <w:sz w:val="24"/>
                <w:szCs w:val="24"/>
              </w:rPr>
              <w:t>на разработку товара). Кроме того, производитель не способен адекватно оценивать угрозу со стороны товаров-субститутов.</w:t>
            </w:r>
          </w:p>
        </w:tc>
      </w:tr>
    </w:tbl>
    <w:p w:rsidR="008D7EDA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9BC" w:rsidRDefault="008949BC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верный ответ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а (концепция совершенствования товара).</w:t>
      </w:r>
    </w:p>
    <w:p w:rsidR="008949BC" w:rsidRDefault="008949BC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EDA" w:rsidRDefault="008D7EDA" w:rsidP="008949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002">
        <w:rPr>
          <w:rFonts w:ascii="Times New Roman" w:hAnsi="Times New Roman" w:cs="Times New Roman"/>
          <w:b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ab/>
        <w:t>Цель маркетингового исследования:</w:t>
      </w:r>
    </w:p>
    <w:p w:rsidR="008D7EDA" w:rsidRPr="008949BC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49BC">
        <w:rPr>
          <w:rFonts w:ascii="Times New Roman" w:hAnsi="Times New Roman" w:cs="Times New Roman"/>
          <w:sz w:val="28"/>
          <w:szCs w:val="28"/>
          <w:u w:val="single"/>
        </w:rPr>
        <w:t>а)</w:t>
      </w:r>
      <w:r w:rsidRPr="008949BC">
        <w:rPr>
          <w:rFonts w:ascii="Times New Roman" w:hAnsi="Times New Roman" w:cs="Times New Roman"/>
          <w:sz w:val="28"/>
          <w:szCs w:val="28"/>
          <w:u w:val="single"/>
        </w:rPr>
        <w:tab/>
        <w:t>создание информационно-аналитической базы для принятия маркетинговых решений;</w:t>
      </w:r>
    </w:p>
    <w:p w:rsidR="008D7EDA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обоснование потребности предприятий в маркетинговой информации;</w:t>
      </w:r>
    </w:p>
    <w:p w:rsidR="008D7EDA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получение адекватных данных за счет обеспечения научных принципов их сбора и обработки.</w:t>
      </w:r>
    </w:p>
    <w:p w:rsidR="008949BC" w:rsidRDefault="008949BC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9BC" w:rsidRDefault="008949BC" w:rsidP="00894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949B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93B0A" w:rsidRPr="00993B0A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3</w:t>
      </w:r>
      <w:r w:rsidR="00993B0A" w:rsidRPr="00993B0A">
        <w:rPr>
          <w:rFonts w:ascii="Times New Roman" w:hAnsi="Times New Roman" w:cs="Times New Roman"/>
          <w:sz w:val="28"/>
          <w:szCs w:val="28"/>
        </w:rPr>
        <w:t>]</w:t>
      </w:r>
      <w:r w:rsidRPr="008949BC">
        <w:rPr>
          <w:rFonts w:ascii="Times New Roman" w:hAnsi="Times New Roman" w:cs="Times New Roman"/>
          <w:sz w:val="28"/>
          <w:szCs w:val="28"/>
        </w:rPr>
        <w:t xml:space="preserve">, </w:t>
      </w:r>
      <w:r w:rsidRPr="008949BC">
        <w:rPr>
          <w:rFonts w:ascii="Times New Roman" w:hAnsi="Times New Roman" w:cs="Times New Roman"/>
          <w:iCs/>
          <w:sz w:val="28"/>
          <w:szCs w:val="28"/>
        </w:rPr>
        <w:t xml:space="preserve">маркетинговые исследования </w:t>
      </w:r>
      <w:r w:rsidRPr="008949BC">
        <w:rPr>
          <w:rFonts w:ascii="Times New Roman" w:eastAsia="TimesNewRoman" w:hAnsi="Times New Roman" w:cs="Times New Roman"/>
          <w:sz w:val="28"/>
          <w:szCs w:val="28"/>
        </w:rPr>
        <w:t>– любая исследовательская деятельность, направленная на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8949BC">
        <w:rPr>
          <w:rFonts w:ascii="Times New Roman" w:eastAsia="TimesNewRoman" w:hAnsi="Times New Roman" w:cs="Times New Roman"/>
          <w:sz w:val="28"/>
          <w:szCs w:val="28"/>
        </w:rPr>
        <w:t>удовлетворение информационно-аналитических потребностей маркетинга.</w:t>
      </w:r>
    </w:p>
    <w:p w:rsidR="008949BC" w:rsidRDefault="008949BC" w:rsidP="00894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949BC">
        <w:rPr>
          <w:rFonts w:ascii="Times New Roman" w:eastAsia="TimesNewRoman" w:hAnsi="Times New Roman" w:cs="Times New Roman"/>
          <w:sz w:val="28"/>
          <w:szCs w:val="28"/>
        </w:rPr>
        <w:lastRenderedPageBreak/>
        <w:t>Цель маркетингового исследования – создать информационно-аналитическую базу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8949BC">
        <w:rPr>
          <w:rFonts w:ascii="Times New Roman" w:eastAsia="TimesNewRoman" w:hAnsi="Times New Roman" w:cs="Times New Roman"/>
          <w:sz w:val="28"/>
          <w:szCs w:val="28"/>
        </w:rPr>
        <w:t>для принятия маркетинговых решений и тем самым снизить уровень неопределенности,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8949BC">
        <w:rPr>
          <w:rFonts w:ascii="Times New Roman" w:eastAsia="TimesNewRoman" w:hAnsi="Times New Roman" w:cs="Times New Roman"/>
          <w:sz w:val="28"/>
          <w:szCs w:val="28"/>
        </w:rPr>
        <w:t>связанный с ними.</w:t>
      </w:r>
    </w:p>
    <w:p w:rsidR="008949BC" w:rsidRPr="008949BC" w:rsidRDefault="008949BC" w:rsidP="00894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Следовательно, верный ответ </w:t>
      </w:r>
      <w:r>
        <w:rPr>
          <w:rFonts w:ascii="Times New Roman" w:eastAsia="TimesNewRoman" w:hAnsi="Times New Roman" w:cs="Times New Roman"/>
          <w:sz w:val="28"/>
          <w:szCs w:val="28"/>
        </w:rPr>
        <w:sym w:font="Symbol" w:char="F02D"/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а (создание информационно-аналитической базы для принятия решений).</w:t>
      </w:r>
    </w:p>
    <w:p w:rsidR="008D7EDA" w:rsidRDefault="008D7EDA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EDA" w:rsidRDefault="008D7EDA" w:rsidP="002A6E9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002">
        <w:rPr>
          <w:rFonts w:ascii="Times New Roman" w:hAnsi="Times New Roman" w:cs="Times New Roman"/>
          <w:b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ab/>
        <w:t>Выбор нового сегмента по поведенческому принципу предполагает использование признаков:</w:t>
      </w:r>
    </w:p>
    <w:p w:rsidR="008D7EDA" w:rsidRDefault="008D7EDA" w:rsidP="002A6E9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возраст;</w:t>
      </w:r>
    </w:p>
    <w:p w:rsidR="008D7EDA" w:rsidRDefault="008D7EDA" w:rsidP="002A6E9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район проживания;</w:t>
      </w:r>
    </w:p>
    <w:p w:rsidR="008D7EDA" w:rsidRDefault="008D7EDA" w:rsidP="002A6E9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классовая принадлежность;</w:t>
      </w:r>
    </w:p>
    <w:p w:rsidR="008D7EDA" w:rsidRDefault="008D7EDA" w:rsidP="002A6E9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ab/>
      </w:r>
      <w:r w:rsidR="006812E7">
        <w:rPr>
          <w:rFonts w:ascii="Times New Roman" w:hAnsi="Times New Roman" w:cs="Times New Roman"/>
          <w:sz w:val="28"/>
          <w:szCs w:val="28"/>
        </w:rPr>
        <w:t>искомые выгоды;</w:t>
      </w:r>
    </w:p>
    <w:p w:rsidR="006812E7" w:rsidRPr="002A6E98" w:rsidRDefault="006812E7" w:rsidP="002A6E9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6E98">
        <w:rPr>
          <w:rFonts w:ascii="Times New Roman" w:hAnsi="Times New Roman" w:cs="Times New Roman"/>
          <w:sz w:val="28"/>
          <w:szCs w:val="28"/>
          <w:u w:val="single"/>
        </w:rPr>
        <w:t>д)</w:t>
      </w:r>
      <w:r w:rsidRPr="002A6E98">
        <w:rPr>
          <w:rFonts w:ascii="Times New Roman" w:hAnsi="Times New Roman" w:cs="Times New Roman"/>
          <w:sz w:val="28"/>
          <w:szCs w:val="28"/>
          <w:u w:val="single"/>
        </w:rPr>
        <w:tab/>
        <w:t>статус пользователя;</w:t>
      </w:r>
    </w:p>
    <w:p w:rsidR="006812E7" w:rsidRDefault="002A6E98" w:rsidP="002A6E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</w:rPr>
        <w:tab/>
      </w:r>
      <w:r w:rsidR="006812E7">
        <w:rPr>
          <w:rFonts w:ascii="Times New Roman" w:hAnsi="Times New Roman" w:cs="Times New Roman"/>
          <w:sz w:val="28"/>
          <w:szCs w:val="28"/>
        </w:rPr>
        <w:t>интенсивность потребления.</w:t>
      </w:r>
    </w:p>
    <w:p w:rsidR="006812E7" w:rsidRDefault="006812E7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6E98" w:rsidRDefault="002A6E98" w:rsidP="00884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E9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93B0A" w:rsidRPr="00993B0A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4</w:t>
      </w:r>
      <w:r w:rsidR="00993B0A" w:rsidRPr="00993B0A">
        <w:rPr>
          <w:rFonts w:ascii="Times New Roman" w:hAnsi="Times New Roman" w:cs="Times New Roman"/>
          <w:sz w:val="28"/>
          <w:szCs w:val="28"/>
        </w:rPr>
        <w:t>]</w:t>
      </w:r>
      <w:r w:rsidRPr="002A6E98">
        <w:rPr>
          <w:rFonts w:ascii="Times New Roman" w:hAnsi="Times New Roman" w:cs="Times New Roman"/>
          <w:sz w:val="28"/>
          <w:szCs w:val="28"/>
        </w:rPr>
        <w:t xml:space="preserve">, </w:t>
      </w:r>
      <w:r w:rsidR="00884772">
        <w:rPr>
          <w:rFonts w:ascii="Times New Roman" w:hAnsi="Times New Roman" w:cs="Times New Roman"/>
          <w:sz w:val="28"/>
          <w:szCs w:val="28"/>
        </w:rPr>
        <w:t>п</w:t>
      </w:r>
      <w:r w:rsidR="00884772" w:rsidRPr="00884772">
        <w:rPr>
          <w:rFonts w:ascii="Times New Roman" w:hAnsi="Times New Roman" w:cs="Times New Roman"/>
          <w:sz w:val="28"/>
          <w:szCs w:val="28"/>
        </w:rPr>
        <w:t>ри сегментировании рынка на основе поведенческих особенностей можно разделить покупателей на группы в зависимости от их знаний, отношений, характера использования товара и реакции на этот товар.</w:t>
      </w:r>
    </w:p>
    <w:p w:rsidR="00884772" w:rsidRPr="002A6E98" w:rsidRDefault="00884772" w:rsidP="008847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верный ответ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д (статус пользователя).</w:t>
      </w:r>
    </w:p>
    <w:p w:rsidR="002A6E98" w:rsidRPr="002A6E98" w:rsidRDefault="002A6E98" w:rsidP="002A6E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2E7" w:rsidRDefault="006812E7" w:rsidP="0088477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002">
        <w:rPr>
          <w:rFonts w:ascii="Times New Roman" w:hAnsi="Times New Roman" w:cs="Times New Roman"/>
          <w:b/>
          <w:sz w:val="28"/>
          <w:szCs w:val="28"/>
        </w:rPr>
        <w:t>3.4</w:t>
      </w:r>
      <w:r>
        <w:rPr>
          <w:rFonts w:ascii="Times New Roman" w:hAnsi="Times New Roman" w:cs="Times New Roman"/>
          <w:sz w:val="28"/>
          <w:szCs w:val="28"/>
        </w:rPr>
        <w:tab/>
        <w:t>Перечисления, включающие только факторы макросреды:</w:t>
      </w:r>
    </w:p>
    <w:p w:rsidR="006812E7" w:rsidRDefault="006812E7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демографическая среда, культурная среда, конкурентная среда;</w:t>
      </w:r>
    </w:p>
    <w:p w:rsidR="006812E7" w:rsidRDefault="006812E7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экономическая среда, политическая среда, общественная среда;</w:t>
      </w:r>
    </w:p>
    <w:p w:rsidR="006812E7" w:rsidRPr="00C70002" w:rsidRDefault="006812E7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0002">
        <w:rPr>
          <w:rFonts w:ascii="Times New Roman" w:hAnsi="Times New Roman" w:cs="Times New Roman"/>
          <w:sz w:val="28"/>
          <w:szCs w:val="28"/>
          <w:u w:val="single"/>
        </w:rPr>
        <w:t>в)</w:t>
      </w:r>
      <w:r w:rsidRPr="00C70002">
        <w:rPr>
          <w:rFonts w:ascii="Times New Roman" w:hAnsi="Times New Roman" w:cs="Times New Roman"/>
          <w:sz w:val="28"/>
          <w:szCs w:val="28"/>
          <w:u w:val="single"/>
        </w:rPr>
        <w:tab/>
      </w:r>
      <w:r w:rsidR="00D023CD" w:rsidRPr="00C70002">
        <w:rPr>
          <w:rFonts w:ascii="Times New Roman" w:hAnsi="Times New Roman" w:cs="Times New Roman"/>
          <w:sz w:val="28"/>
          <w:szCs w:val="28"/>
          <w:u w:val="single"/>
        </w:rPr>
        <w:t>правовая среда, природная среда, технологическая среда;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ab/>
        <w:t>конкурентная среда, экономическая среда, природная среда.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772" w:rsidRDefault="00884772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93B0A" w:rsidRPr="00767691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5</w:t>
      </w:r>
      <w:r w:rsidR="00993B0A" w:rsidRPr="0076769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основные факторы макросреды:</w:t>
      </w:r>
    </w:p>
    <w:p w:rsidR="00884772" w:rsidRDefault="00884772" w:rsidP="008847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  <w:t>демографическая среда;</w:t>
      </w:r>
    </w:p>
    <w:p w:rsidR="00884772" w:rsidRDefault="00884772" w:rsidP="008847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  <w:t>культурная среда</w:t>
      </w:r>
      <w:r w:rsidR="00C70002">
        <w:rPr>
          <w:rFonts w:ascii="Times New Roman" w:hAnsi="Times New Roman" w:cs="Times New Roman"/>
          <w:sz w:val="28"/>
          <w:szCs w:val="28"/>
        </w:rPr>
        <w:t>;</w:t>
      </w:r>
    </w:p>
    <w:p w:rsidR="00C70002" w:rsidRPr="00C70002" w:rsidRDefault="00C70002" w:rsidP="00C700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</w:r>
      <w:r w:rsidRPr="00C70002">
        <w:rPr>
          <w:rFonts w:ascii="Times New Roman" w:hAnsi="Times New Roman" w:cs="Times New Roman"/>
          <w:sz w:val="28"/>
          <w:szCs w:val="28"/>
        </w:rPr>
        <w:t>экономическая среда,</w:t>
      </w:r>
    </w:p>
    <w:p w:rsidR="00C70002" w:rsidRPr="00C70002" w:rsidRDefault="00C70002" w:rsidP="00C700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</w:r>
      <w:r w:rsidRPr="00C70002">
        <w:rPr>
          <w:rFonts w:ascii="Times New Roman" w:hAnsi="Times New Roman" w:cs="Times New Roman"/>
          <w:sz w:val="28"/>
          <w:szCs w:val="28"/>
        </w:rPr>
        <w:t>природная среда,</w:t>
      </w:r>
    </w:p>
    <w:p w:rsidR="00C70002" w:rsidRPr="00C70002" w:rsidRDefault="00C70002" w:rsidP="00C700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</w:r>
      <w:r w:rsidRPr="00C70002">
        <w:rPr>
          <w:rFonts w:ascii="Times New Roman" w:hAnsi="Times New Roman" w:cs="Times New Roman"/>
          <w:sz w:val="28"/>
          <w:szCs w:val="28"/>
        </w:rPr>
        <w:t xml:space="preserve">технологическая среда, </w:t>
      </w:r>
    </w:p>
    <w:p w:rsidR="00C70002" w:rsidRPr="00C70002" w:rsidRDefault="00C70002" w:rsidP="00C700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</w:r>
      <w:r w:rsidRPr="00C70002">
        <w:rPr>
          <w:rFonts w:ascii="Times New Roman" w:hAnsi="Times New Roman" w:cs="Times New Roman"/>
          <w:sz w:val="28"/>
          <w:szCs w:val="28"/>
        </w:rPr>
        <w:t xml:space="preserve">политическая и правовая среда, </w:t>
      </w:r>
    </w:p>
    <w:p w:rsidR="00C70002" w:rsidRPr="00C70002" w:rsidRDefault="00C70002" w:rsidP="00C700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ab/>
      </w:r>
      <w:r w:rsidRPr="00C70002">
        <w:rPr>
          <w:rFonts w:ascii="Times New Roman" w:hAnsi="Times New Roman" w:cs="Times New Roman"/>
          <w:sz w:val="28"/>
          <w:szCs w:val="28"/>
        </w:rPr>
        <w:t xml:space="preserve">географическая среда. </w:t>
      </w:r>
    </w:p>
    <w:p w:rsidR="00C70002" w:rsidRPr="00884772" w:rsidRDefault="00C70002" w:rsidP="008847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верный ответ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в (правовая среда, природная среда, технологическая среда).</w:t>
      </w:r>
    </w:p>
    <w:p w:rsidR="00884772" w:rsidRDefault="00884772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3CD" w:rsidRDefault="00D023CD" w:rsidP="00C7000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002">
        <w:rPr>
          <w:rFonts w:ascii="Times New Roman" w:hAnsi="Times New Roman" w:cs="Times New Roman"/>
          <w:b/>
          <w:sz w:val="28"/>
          <w:szCs w:val="28"/>
        </w:rPr>
        <w:t>3.5</w:t>
      </w:r>
      <w:r>
        <w:rPr>
          <w:rFonts w:ascii="Times New Roman" w:hAnsi="Times New Roman" w:cs="Times New Roman"/>
          <w:sz w:val="28"/>
          <w:szCs w:val="28"/>
        </w:rPr>
        <w:tab/>
        <w:t>Распределите уровни потребности по Маслоу в порядке их следования: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социальные потребности</w:t>
      </w:r>
      <w:r w:rsidR="00EE2018">
        <w:rPr>
          <w:rFonts w:ascii="Times New Roman" w:hAnsi="Times New Roman" w:cs="Times New Roman"/>
          <w:sz w:val="28"/>
          <w:szCs w:val="28"/>
        </w:rPr>
        <w:t xml:space="preserve"> </w:t>
      </w:r>
      <w:r w:rsidR="00EE2018">
        <w:rPr>
          <w:rFonts w:ascii="Times New Roman" w:hAnsi="Times New Roman" w:cs="Times New Roman"/>
          <w:sz w:val="28"/>
          <w:szCs w:val="28"/>
        </w:rPr>
        <w:sym w:font="Symbol" w:char="F02D"/>
      </w:r>
      <w:r w:rsidR="00EE2018">
        <w:rPr>
          <w:rFonts w:ascii="Times New Roman" w:hAnsi="Times New Roman" w:cs="Times New Roman"/>
          <w:sz w:val="28"/>
          <w:szCs w:val="28"/>
        </w:rPr>
        <w:t xml:space="preserve"> </w:t>
      </w:r>
      <w:r w:rsidR="00EE2018" w:rsidRPr="00EE2018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потребности в самоутверждении и саморазвитии</w:t>
      </w:r>
      <w:r w:rsidR="00EE2018">
        <w:rPr>
          <w:rFonts w:ascii="Times New Roman" w:hAnsi="Times New Roman" w:cs="Times New Roman"/>
          <w:sz w:val="28"/>
          <w:szCs w:val="28"/>
        </w:rPr>
        <w:t xml:space="preserve"> </w:t>
      </w:r>
      <w:r w:rsidR="00EE2018">
        <w:rPr>
          <w:rFonts w:ascii="Times New Roman" w:hAnsi="Times New Roman" w:cs="Times New Roman"/>
          <w:sz w:val="28"/>
          <w:szCs w:val="28"/>
        </w:rPr>
        <w:sym w:font="Symbol" w:char="F02D"/>
      </w:r>
      <w:r w:rsidR="00EE2018">
        <w:rPr>
          <w:rFonts w:ascii="Times New Roman" w:hAnsi="Times New Roman" w:cs="Times New Roman"/>
          <w:sz w:val="28"/>
          <w:szCs w:val="28"/>
        </w:rPr>
        <w:t xml:space="preserve"> </w:t>
      </w:r>
      <w:r w:rsidR="00EE2018" w:rsidRPr="00EE2018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физиологические потребности</w:t>
      </w:r>
      <w:r w:rsidR="00EE2018">
        <w:rPr>
          <w:rFonts w:ascii="Times New Roman" w:hAnsi="Times New Roman" w:cs="Times New Roman"/>
          <w:sz w:val="28"/>
          <w:szCs w:val="28"/>
        </w:rPr>
        <w:t xml:space="preserve"> </w:t>
      </w:r>
      <w:r w:rsidR="00EE2018">
        <w:rPr>
          <w:rFonts w:ascii="Times New Roman" w:hAnsi="Times New Roman" w:cs="Times New Roman"/>
          <w:sz w:val="28"/>
          <w:szCs w:val="28"/>
        </w:rPr>
        <w:sym w:font="Symbol" w:char="F02D"/>
      </w:r>
      <w:r w:rsidR="00EE2018">
        <w:rPr>
          <w:rFonts w:ascii="Times New Roman" w:hAnsi="Times New Roman" w:cs="Times New Roman"/>
          <w:sz w:val="28"/>
          <w:szCs w:val="28"/>
        </w:rPr>
        <w:t xml:space="preserve"> </w:t>
      </w:r>
      <w:r w:rsidR="00EE2018" w:rsidRPr="00EE2018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ab/>
        <w:t>потребности безопасности</w:t>
      </w:r>
      <w:r w:rsidR="00EE2018">
        <w:rPr>
          <w:rFonts w:ascii="Times New Roman" w:hAnsi="Times New Roman" w:cs="Times New Roman"/>
          <w:sz w:val="28"/>
          <w:szCs w:val="28"/>
        </w:rPr>
        <w:t xml:space="preserve"> </w:t>
      </w:r>
      <w:r w:rsidR="00EE2018">
        <w:rPr>
          <w:rFonts w:ascii="Times New Roman" w:hAnsi="Times New Roman" w:cs="Times New Roman"/>
          <w:sz w:val="28"/>
          <w:szCs w:val="28"/>
        </w:rPr>
        <w:sym w:font="Symbol" w:char="F02D"/>
      </w:r>
      <w:r w:rsidR="00EE2018">
        <w:rPr>
          <w:rFonts w:ascii="Times New Roman" w:hAnsi="Times New Roman" w:cs="Times New Roman"/>
          <w:sz w:val="28"/>
          <w:szCs w:val="28"/>
        </w:rPr>
        <w:t xml:space="preserve"> </w:t>
      </w:r>
      <w:r w:rsidR="00EE2018" w:rsidRPr="00EE2018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0002" w:rsidRDefault="00C70002" w:rsidP="00C70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70002">
        <w:rPr>
          <w:rFonts w:ascii="Times New Roman" w:hAnsi="Times New Roman" w:cs="Times New Roman"/>
          <w:sz w:val="28"/>
          <w:szCs w:val="28"/>
        </w:rPr>
        <w:lastRenderedPageBreak/>
        <w:t xml:space="preserve">Согласно </w:t>
      </w:r>
      <w:r w:rsidR="00993B0A" w:rsidRPr="00767691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1</w:t>
      </w:r>
      <w:r w:rsidR="00993B0A" w:rsidRPr="00767691">
        <w:rPr>
          <w:rFonts w:ascii="Times New Roman" w:hAnsi="Times New Roman" w:cs="Times New Roman"/>
          <w:sz w:val="28"/>
          <w:szCs w:val="28"/>
        </w:rPr>
        <w:t>]</w:t>
      </w:r>
      <w:r w:rsidRPr="00C70002">
        <w:rPr>
          <w:rFonts w:ascii="Times New Roman" w:hAnsi="Times New Roman" w:cs="Times New Roman"/>
          <w:sz w:val="28"/>
          <w:szCs w:val="28"/>
        </w:rPr>
        <w:t>, теория А. Маслоу о</w:t>
      </w:r>
      <w:r w:rsidRPr="00C70002">
        <w:rPr>
          <w:rFonts w:ascii="Times New Roman" w:eastAsia="TimesNewRoman" w:hAnsi="Times New Roman" w:cs="Times New Roman"/>
          <w:sz w:val="28"/>
          <w:szCs w:val="28"/>
        </w:rPr>
        <w:t>снована на предположении об иерархичности системы человеческих потребностей в соответствии со степенью значимости ее элементов: индивид, в первую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C70002">
        <w:rPr>
          <w:rFonts w:ascii="Times New Roman" w:eastAsia="TimesNewRoman" w:hAnsi="Times New Roman" w:cs="Times New Roman"/>
          <w:sz w:val="28"/>
          <w:szCs w:val="28"/>
        </w:rPr>
        <w:t>очередь, старается удовлетворить самые важные потребности, когда ему это удается, удовлетворенная потребность перестает быть мотивирующей, и человек стремится к насыщению следующей по значимости.</w:t>
      </w:r>
    </w:p>
    <w:p w:rsidR="00C70002" w:rsidRDefault="00C70002" w:rsidP="00C70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По А. Маслоу потребности распределяются по уровням следующим образом (снизу вверх): физиологические потребности, потребности самосохранения, социальные потребности, потребность в уважении, потребность в самоутверждении.</w:t>
      </w:r>
    </w:p>
    <w:p w:rsidR="00EE2018" w:rsidRPr="00C70002" w:rsidRDefault="00EE2018" w:rsidP="00C70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Следовательно, верный ответ </w:t>
      </w:r>
      <w:r>
        <w:rPr>
          <w:rFonts w:ascii="Times New Roman" w:eastAsia="TimesNewRoman" w:hAnsi="Times New Roman" w:cs="Times New Roman"/>
          <w:sz w:val="28"/>
          <w:szCs w:val="28"/>
        </w:rPr>
        <w:sym w:font="Symbol" w:char="F02D"/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в, г, а, б (физиологические потребности, потребности безопасности, социальные потребности, потребности в самоутверждении и саморазвитии).</w:t>
      </w:r>
    </w:p>
    <w:p w:rsidR="00D023CD" w:rsidRPr="00C70002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3CD" w:rsidRDefault="00D023CD" w:rsidP="009B68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A94">
        <w:rPr>
          <w:rFonts w:ascii="Times New Roman" w:hAnsi="Times New Roman" w:cs="Times New Roman"/>
          <w:b/>
          <w:sz w:val="28"/>
          <w:szCs w:val="28"/>
        </w:rPr>
        <w:t>3.6</w:t>
      </w:r>
      <w:r>
        <w:rPr>
          <w:rFonts w:ascii="Times New Roman" w:hAnsi="Times New Roman" w:cs="Times New Roman"/>
          <w:sz w:val="28"/>
          <w:szCs w:val="28"/>
        </w:rPr>
        <w:tab/>
        <w:t>Определите степень готовности покупателя к восприятию товара в порядке возрастания: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заинтересованность</w:t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>
        <w:rPr>
          <w:rFonts w:ascii="Times New Roman" w:hAnsi="Times New Roman" w:cs="Times New Roman"/>
          <w:sz w:val="28"/>
          <w:szCs w:val="28"/>
        </w:rPr>
        <w:sym w:font="Symbol" w:char="F02D"/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 w:rsidRPr="00F87CCB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</w:r>
      <w:r w:rsidR="009B686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амерение приобрести товар</w:t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>
        <w:rPr>
          <w:rFonts w:ascii="Times New Roman" w:hAnsi="Times New Roman" w:cs="Times New Roman"/>
          <w:sz w:val="28"/>
          <w:szCs w:val="28"/>
        </w:rPr>
        <w:sym w:font="Symbol" w:char="F02D"/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 w:rsidRPr="00F87CCB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информированность</w:t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>
        <w:rPr>
          <w:rFonts w:ascii="Times New Roman" w:hAnsi="Times New Roman" w:cs="Times New Roman"/>
          <w:sz w:val="28"/>
          <w:szCs w:val="28"/>
        </w:rPr>
        <w:sym w:font="Symbol" w:char="F02D"/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 w:rsidRPr="00F87CCB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ab/>
        <w:t>желание иметь товар</w:t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>
        <w:rPr>
          <w:rFonts w:ascii="Times New Roman" w:hAnsi="Times New Roman" w:cs="Times New Roman"/>
          <w:sz w:val="28"/>
          <w:szCs w:val="28"/>
        </w:rPr>
        <w:sym w:font="Symbol" w:char="F02D"/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 w:rsidRPr="00F87CCB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ab/>
        <w:t>осведомленность</w:t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>
        <w:rPr>
          <w:rFonts w:ascii="Times New Roman" w:hAnsi="Times New Roman" w:cs="Times New Roman"/>
          <w:sz w:val="28"/>
          <w:szCs w:val="28"/>
        </w:rPr>
        <w:sym w:font="Symbol" w:char="F02D"/>
      </w:r>
      <w:r w:rsidR="00F87CCB">
        <w:rPr>
          <w:rFonts w:ascii="Times New Roman" w:hAnsi="Times New Roman" w:cs="Times New Roman"/>
          <w:sz w:val="28"/>
          <w:szCs w:val="28"/>
        </w:rPr>
        <w:t xml:space="preserve"> </w:t>
      </w:r>
      <w:r w:rsidR="00F87CCB" w:rsidRPr="00F87CCB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86D" w:rsidRDefault="00AB4A94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93B0A" w:rsidRPr="00993B0A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6</w:t>
      </w:r>
      <w:r w:rsidR="00993B0A" w:rsidRPr="00993B0A">
        <w:rPr>
          <w:rFonts w:ascii="Times New Roman" w:hAnsi="Times New Roman" w:cs="Times New Roman"/>
          <w:sz w:val="28"/>
          <w:szCs w:val="28"/>
        </w:rPr>
        <w:t>]</w:t>
      </w:r>
      <w:r w:rsidRPr="00F87CCB">
        <w:rPr>
          <w:rFonts w:ascii="Times New Roman" w:hAnsi="Times New Roman" w:cs="Times New Roman"/>
          <w:sz w:val="28"/>
          <w:szCs w:val="28"/>
        </w:rPr>
        <w:t xml:space="preserve">, </w:t>
      </w:r>
      <w:r w:rsidR="00F87CCB">
        <w:rPr>
          <w:rFonts w:ascii="Times New Roman" w:hAnsi="Times New Roman" w:cs="Times New Roman"/>
          <w:sz w:val="28"/>
          <w:szCs w:val="28"/>
        </w:rPr>
        <w:t>степень готовности покупателя к восприятию товара: неосведомленность, осведомленность, информированность, заинтересованность, желание, намерение приобрести.</w:t>
      </w:r>
    </w:p>
    <w:p w:rsidR="00F87CCB" w:rsidRPr="00F87CCB" w:rsidRDefault="00F87CCB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верный ответ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д, в, а, г, б (осведомленность, информированность, заинтересованность, желание иметь товар, намерение приобрести товар.</w:t>
      </w:r>
    </w:p>
    <w:p w:rsidR="009B686D" w:rsidRDefault="009B686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3CD" w:rsidRDefault="00D023CD" w:rsidP="00B121E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E2">
        <w:rPr>
          <w:rFonts w:ascii="Times New Roman" w:hAnsi="Times New Roman" w:cs="Times New Roman"/>
          <w:b/>
          <w:sz w:val="28"/>
          <w:szCs w:val="28"/>
        </w:rPr>
        <w:t>3.7</w:t>
      </w:r>
      <w:r>
        <w:rPr>
          <w:rFonts w:ascii="Times New Roman" w:hAnsi="Times New Roman" w:cs="Times New Roman"/>
          <w:sz w:val="28"/>
          <w:szCs w:val="28"/>
        </w:rPr>
        <w:tab/>
        <w:t>Чем отличается стратегия ценообразования, направленная на продажу товаров по низким ценам, от распродажи:</w:t>
      </w:r>
    </w:p>
    <w:p w:rsidR="00D023CD" w:rsidRPr="00B121E2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21E2">
        <w:rPr>
          <w:rFonts w:ascii="Times New Roman" w:hAnsi="Times New Roman" w:cs="Times New Roman"/>
          <w:sz w:val="28"/>
          <w:szCs w:val="28"/>
          <w:u w:val="single"/>
        </w:rPr>
        <w:t>а)</w:t>
      </w:r>
      <w:r w:rsidRPr="00B121E2">
        <w:rPr>
          <w:rFonts w:ascii="Times New Roman" w:hAnsi="Times New Roman" w:cs="Times New Roman"/>
          <w:sz w:val="28"/>
          <w:szCs w:val="28"/>
          <w:u w:val="single"/>
        </w:rPr>
        <w:tab/>
        <w:t>длительностью действия;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величиной цены, по которой продается товар;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ничем не отличается;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ab/>
        <w:t>все ответы верны;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ab/>
        <w:t>правильного ответа нет.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3CD" w:rsidRDefault="00D023CD" w:rsidP="00A31DA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DA5">
        <w:rPr>
          <w:rFonts w:ascii="Times New Roman" w:hAnsi="Times New Roman" w:cs="Times New Roman"/>
          <w:b/>
          <w:sz w:val="28"/>
          <w:szCs w:val="28"/>
        </w:rPr>
        <w:t>3.8</w:t>
      </w:r>
      <w:r>
        <w:rPr>
          <w:rFonts w:ascii="Times New Roman" w:hAnsi="Times New Roman" w:cs="Times New Roman"/>
          <w:sz w:val="28"/>
          <w:szCs w:val="28"/>
        </w:rPr>
        <w:tab/>
        <w:t>Каналом распределения является: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часть транспортного пути перевозки грузов;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маршрут перемещения товаров от производителя к потребителю;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совокупность процедур по отпуску товаров для транспортировки и размещения на складе получателя;</w:t>
      </w:r>
    </w:p>
    <w:p w:rsidR="00D023CD" w:rsidRPr="001E2410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2410">
        <w:rPr>
          <w:rFonts w:ascii="Times New Roman" w:hAnsi="Times New Roman" w:cs="Times New Roman"/>
          <w:sz w:val="28"/>
          <w:szCs w:val="28"/>
          <w:u w:val="single"/>
        </w:rPr>
        <w:t>г)</w:t>
      </w:r>
      <w:r w:rsidRPr="001E2410">
        <w:rPr>
          <w:rFonts w:ascii="Times New Roman" w:hAnsi="Times New Roman" w:cs="Times New Roman"/>
          <w:sz w:val="28"/>
          <w:szCs w:val="28"/>
          <w:u w:val="single"/>
        </w:rPr>
        <w:tab/>
        <w:t>цепочка торговых посредников, по которой движется товар в направлении от производителя к потребителя.</w:t>
      </w:r>
    </w:p>
    <w:p w:rsidR="00D023CD" w:rsidRDefault="00A31DA5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Согласно </w:t>
      </w:r>
      <w:r w:rsidR="00993B0A" w:rsidRPr="00993B0A">
        <w:rPr>
          <w:rFonts w:ascii="Times New Roman" w:hAnsi="Times New Roman" w:cs="Times New Roman"/>
          <w:sz w:val="28"/>
          <w:szCs w:val="28"/>
        </w:rPr>
        <w:t>[</w:t>
      </w:r>
      <w:r w:rsidR="00993B0A">
        <w:rPr>
          <w:rFonts w:ascii="Times New Roman" w:hAnsi="Times New Roman" w:cs="Times New Roman"/>
          <w:sz w:val="28"/>
          <w:szCs w:val="28"/>
        </w:rPr>
        <w:t>1</w:t>
      </w:r>
      <w:r w:rsidR="00993B0A" w:rsidRPr="00993B0A">
        <w:rPr>
          <w:rFonts w:ascii="Times New Roman" w:hAnsi="Times New Roman" w:cs="Times New Roman"/>
          <w:sz w:val="28"/>
          <w:szCs w:val="28"/>
        </w:rPr>
        <w:t>]</w:t>
      </w:r>
      <w:r w:rsidR="00E124EC">
        <w:rPr>
          <w:rFonts w:ascii="Times New Roman" w:hAnsi="Times New Roman" w:cs="Times New Roman"/>
          <w:sz w:val="28"/>
          <w:szCs w:val="28"/>
        </w:rPr>
        <w:t>, Канал товародвижения – ряд юридических и (или) физических лиц, (посредников), занимающихся передвижением и обменом товара; путь товара от производителя к потребителям.</w:t>
      </w:r>
    </w:p>
    <w:p w:rsidR="00E124EC" w:rsidRPr="00E124EC" w:rsidRDefault="00E124EC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верный ответ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410">
        <w:rPr>
          <w:rFonts w:ascii="Times New Roman" w:hAnsi="Times New Roman" w:cs="Times New Roman"/>
          <w:sz w:val="28"/>
          <w:szCs w:val="28"/>
        </w:rPr>
        <w:t>г (цепочка торговых посредников, по которой движется товар в направлении от производителя к потребителя).</w:t>
      </w:r>
    </w:p>
    <w:p w:rsidR="00A31DA5" w:rsidRDefault="00A31DA5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3CD" w:rsidRDefault="00D023CD" w:rsidP="001E241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409">
        <w:rPr>
          <w:rFonts w:ascii="Times New Roman" w:hAnsi="Times New Roman" w:cs="Times New Roman"/>
          <w:b/>
          <w:sz w:val="28"/>
          <w:szCs w:val="28"/>
        </w:rPr>
        <w:t>3.9</w:t>
      </w:r>
      <w:r>
        <w:rPr>
          <w:rFonts w:ascii="Times New Roman" w:hAnsi="Times New Roman" w:cs="Times New Roman"/>
          <w:sz w:val="28"/>
          <w:szCs w:val="28"/>
        </w:rPr>
        <w:tab/>
        <w:t>Что означает директ-мейл: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показ нового товара;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предложение образца товара на пробу;</w:t>
      </w:r>
    </w:p>
    <w:p w:rsidR="00D023CD" w:rsidRPr="00862456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62456">
        <w:rPr>
          <w:rFonts w:ascii="Times New Roman" w:hAnsi="Times New Roman" w:cs="Times New Roman"/>
          <w:sz w:val="28"/>
          <w:szCs w:val="28"/>
          <w:u w:val="single"/>
        </w:rPr>
        <w:t>в)</w:t>
      </w:r>
      <w:r w:rsidRPr="00862456">
        <w:rPr>
          <w:rFonts w:ascii="Times New Roman" w:hAnsi="Times New Roman" w:cs="Times New Roman"/>
          <w:sz w:val="28"/>
          <w:szCs w:val="28"/>
          <w:u w:val="single"/>
        </w:rPr>
        <w:tab/>
        <w:t>рассылка проспектов, товарных образцов;</w:t>
      </w:r>
    </w:p>
    <w:p w:rsidR="00D023CD" w:rsidRDefault="00D023CD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ab/>
        <w:t>элементы рекламы, помещенные внутри упаковки.</w:t>
      </w:r>
    </w:p>
    <w:p w:rsidR="001E2410" w:rsidRDefault="001E2410" w:rsidP="00EA20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2410" w:rsidRPr="001E2410" w:rsidRDefault="001E2410" w:rsidP="001E241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E2410">
        <w:rPr>
          <w:sz w:val="28"/>
          <w:szCs w:val="28"/>
        </w:rPr>
        <w:t xml:space="preserve">Согласно </w:t>
      </w:r>
      <w:r w:rsidR="00993B0A" w:rsidRPr="00993B0A">
        <w:rPr>
          <w:sz w:val="28"/>
          <w:szCs w:val="28"/>
        </w:rPr>
        <w:t>[</w:t>
      </w:r>
      <w:r w:rsidR="00993B0A">
        <w:rPr>
          <w:sz w:val="28"/>
          <w:szCs w:val="28"/>
        </w:rPr>
        <w:t>7</w:t>
      </w:r>
      <w:r w:rsidR="00993B0A" w:rsidRPr="00993B0A">
        <w:rPr>
          <w:sz w:val="28"/>
          <w:szCs w:val="28"/>
        </w:rPr>
        <w:t>]</w:t>
      </w:r>
      <w:r w:rsidRPr="001E2410">
        <w:rPr>
          <w:sz w:val="28"/>
          <w:szCs w:val="28"/>
        </w:rPr>
        <w:t xml:space="preserve">, </w:t>
      </w:r>
      <w:r w:rsidRPr="001E2410">
        <w:rPr>
          <w:bCs/>
          <w:sz w:val="28"/>
          <w:szCs w:val="28"/>
          <w:lang w:val="en-US"/>
        </w:rPr>
        <w:t>direct</w:t>
      </w:r>
      <w:r w:rsidRPr="00993B0A">
        <w:rPr>
          <w:bCs/>
          <w:sz w:val="28"/>
          <w:szCs w:val="28"/>
        </w:rPr>
        <w:t xml:space="preserve"> </w:t>
      </w:r>
      <w:r w:rsidRPr="001E2410">
        <w:rPr>
          <w:bCs/>
          <w:sz w:val="28"/>
          <w:szCs w:val="28"/>
          <w:lang w:val="en-US"/>
        </w:rPr>
        <w:t>mail</w:t>
      </w:r>
      <w:r w:rsidRPr="001E2410">
        <w:rPr>
          <w:sz w:val="28"/>
          <w:szCs w:val="28"/>
        </w:rPr>
        <w:t xml:space="preserve"> (с англ. «прямая корреспонденция») – это один из основных инструментов директ маркетинга, пользующегося большой популярностью в различных сферах бизнеса. </w:t>
      </w:r>
      <w:r w:rsidRPr="001E2410">
        <w:rPr>
          <w:bCs/>
          <w:sz w:val="28"/>
          <w:szCs w:val="28"/>
        </w:rPr>
        <w:t>Директ мейлом</w:t>
      </w:r>
      <w:r w:rsidRPr="001E2410">
        <w:rPr>
          <w:sz w:val="28"/>
          <w:szCs w:val="28"/>
        </w:rPr>
        <w:t xml:space="preserve"> называют организацию адресной почтовой рассылки, позволяющей решать множество задач, основные из которых </w:t>
      </w:r>
      <w:r>
        <w:rPr>
          <w:sz w:val="28"/>
          <w:szCs w:val="28"/>
        </w:rPr>
        <w:sym w:font="Symbol" w:char="F02D"/>
      </w:r>
      <w:r w:rsidRPr="001E2410">
        <w:rPr>
          <w:sz w:val="28"/>
          <w:szCs w:val="28"/>
        </w:rPr>
        <w:t xml:space="preserve"> знакомство потенциальных потребителей и клиентов с брендом, сообщение информации о появлении нового товара или услуги, привлечение и удержание клиентов. </w:t>
      </w:r>
    </w:p>
    <w:p w:rsidR="001E2410" w:rsidRPr="001E2410" w:rsidRDefault="001E2410" w:rsidP="001E2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адресной почтовой рассылкой (</w:t>
      </w:r>
      <w:r w:rsidRPr="001E24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direct</w:t>
      </w:r>
      <w:r w:rsidRPr="00767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24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понимается обычно отправка бумажных писем в почтовых конвертах. Чаще всего это коммерческие письма с информацией о бренде, предложением товара/услуги, либо приглашением на выставку или иное мероприятие. Однако, если целью </w:t>
      </w:r>
      <w:r w:rsidR="00862456" w:rsidRPr="00862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direct</w:t>
      </w: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1E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является, к примеру, удержание существующих клиентов, то письма могут содержать поздравительные тексты.</w:t>
      </w:r>
    </w:p>
    <w:p w:rsidR="007771A5" w:rsidRDefault="001E2410" w:rsidP="008624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410">
        <w:rPr>
          <w:rFonts w:ascii="Times New Roman" w:hAnsi="Times New Roman" w:cs="Times New Roman"/>
          <w:sz w:val="28"/>
          <w:szCs w:val="28"/>
        </w:rPr>
        <w:t xml:space="preserve">Следовательно, верный ответ </w:t>
      </w:r>
      <w:r w:rsidRPr="001E2410">
        <w:rPr>
          <w:rFonts w:ascii="Times New Roman" w:hAnsi="Times New Roman" w:cs="Times New Roman"/>
          <w:sz w:val="28"/>
          <w:szCs w:val="28"/>
        </w:rPr>
        <w:sym w:font="Symbol" w:char="F02D"/>
      </w:r>
      <w:r w:rsidRPr="001E2410">
        <w:rPr>
          <w:rFonts w:ascii="Times New Roman" w:hAnsi="Times New Roman" w:cs="Times New Roman"/>
          <w:sz w:val="28"/>
          <w:szCs w:val="28"/>
        </w:rPr>
        <w:t xml:space="preserve"> </w:t>
      </w:r>
      <w:r w:rsidR="00862456" w:rsidRPr="00862456">
        <w:rPr>
          <w:rFonts w:ascii="Times New Roman" w:hAnsi="Times New Roman" w:cs="Times New Roman"/>
          <w:sz w:val="28"/>
          <w:szCs w:val="28"/>
        </w:rPr>
        <w:t>в (</w:t>
      </w:r>
      <w:r w:rsidR="00862456">
        <w:rPr>
          <w:rFonts w:ascii="Times New Roman" w:hAnsi="Times New Roman" w:cs="Times New Roman"/>
          <w:sz w:val="28"/>
          <w:szCs w:val="28"/>
        </w:rPr>
        <w:t>рассылка проспектов, товарных образцов).</w:t>
      </w:r>
    </w:p>
    <w:p w:rsidR="00B343B9" w:rsidRPr="00B343B9" w:rsidRDefault="00B343B9" w:rsidP="007771A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3B9">
        <w:rPr>
          <w:rFonts w:ascii="Times New Roman" w:hAnsi="Times New Roman" w:cs="Times New Roman"/>
          <w:sz w:val="28"/>
          <w:szCs w:val="28"/>
        </w:rPr>
        <w:br w:type="page"/>
      </w:r>
    </w:p>
    <w:p w:rsidR="006D12B9" w:rsidRPr="00DA45AB" w:rsidRDefault="00B748F3" w:rsidP="00956409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370989331"/>
      <w:r w:rsidRPr="00DA45AB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  <w:bookmarkEnd w:id="4"/>
    </w:p>
    <w:p w:rsidR="00B748F3" w:rsidRDefault="00B748F3" w:rsidP="00EA207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235B" w:rsidRDefault="00993B0A" w:rsidP="00A523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993B0A">
        <w:rPr>
          <w:rFonts w:ascii="Times New Roman" w:eastAsia="TimesNewRomanPSMT" w:hAnsi="Times New Roman" w:cs="Times New Roman"/>
          <w:sz w:val="28"/>
          <w:szCs w:val="28"/>
        </w:rPr>
        <w:t>1</w:t>
      </w:r>
      <w:r w:rsidR="00A5235B" w:rsidRPr="00C71A71">
        <w:rPr>
          <w:rFonts w:ascii="Times New Roman" w:eastAsia="TimesNewRomanPSMT" w:hAnsi="Times New Roman" w:cs="Times New Roman"/>
          <w:sz w:val="28"/>
          <w:szCs w:val="28"/>
        </w:rPr>
        <w:tab/>
      </w:r>
      <w:r w:rsidR="00A5235B" w:rsidRPr="00C71A71">
        <w:rPr>
          <w:rFonts w:ascii="Times New Roman" w:hAnsi="Times New Roman" w:cs="Times New Roman"/>
          <w:bCs/>
          <w:iCs/>
          <w:sz w:val="28"/>
          <w:szCs w:val="28"/>
        </w:rPr>
        <w:t>Данченок Л.</w:t>
      </w:r>
      <w:r w:rsidR="00A5235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5235B" w:rsidRPr="00C71A71">
        <w:rPr>
          <w:rFonts w:ascii="Times New Roman" w:hAnsi="Times New Roman" w:cs="Times New Roman"/>
          <w:bCs/>
          <w:iCs/>
          <w:sz w:val="28"/>
          <w:szCs w:val="28"/>
        </w:rPr>
        <w:t xml:space="preserve">А. </w:t>
      </w:r>
      <w:r w:rsidR="00A5235B">
        <w:rPr>
          <w:rFonts w:ascii="Times New Roman" w:hAnsi="Times New Roman" w:cs="Times New Roman"/>
          <w:bCs/>
          <w:sz w:val="28"/>
          <w:szCs w:val="28"/>
        </w:rPr>
        <w:t>Маркетинг</w:t>
      </w:r>
      <w:r w:rsidR="00A5235B" w:rsidRPr="00C71A71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A5235B">
        <w:rPr>
          <w:rFonts w:ascii="Times New Roman" w:eastAsia="TimesNewRoman" w:hAnsi="Times New Roman" w:cs="Times New Roman"/>
          <w:sz w:val="28"/>
          <w:szCs w:val="28"/>
        </w:rPr>
        <w:t>у</w:t>
      </w:r>
      <w:r w:rsidR="00A5235B" w:rsidRPr="00C71A71">
        <w:rPr>
          <w:rFonts w:ascii="Times New Roman" w:eastAsia="TimesNewRoman" w:hAnsi="Times New Roman" w:cs="Times New Roman"/>
          <w:sz w:val="28"/>
          <w:szCs w:val="28"/>
        </w:rPr>
        <w:t>чеб</w:t>
      </w:r>
      <w:r w:rsidR="00A5235B">
        <w:rPr>
          <w:rFonts w:ascii="Times New Roman" w:eastAsia="TimesNewRoman" w:hAnsi="Times New Roman" w:cs="Times New Roman"/>
          <w:sz w:val="28"/>
          <w:szCs w:val="28"/>
        </w:rPr>
        <w:t>.</w:t>
      </w:r>
      <w:r w:rsidR="00A5235B" w:rsidRPr="00C71A71">
        <w:rPr>
          <w:rFonts w:ascii="Times New Roman" w:eastAsia="TimesNewRoman" w:hAnsi="Times New Roman" w:cs="Times New Roman"/>
          <w:sz w:val="28"/>
          <w:szCs w:val="28"/>
        </w:rPr>
        <w:t xml:space="preserve"> пособие, руководство по изучению дисциплины, практикум, учебная программа / Московский государственный университет экономики, статистики и информатики. М.</w:t>
      </w:r>
      <w:r w:rsidR="00A5235B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A5235B" w:rsidRPr="00C71A71">
        <w:rPr>
          <w:rFonts w:ascii="Times New Roman" w:eastAsia="TimesNewRoman" w:hAnsi="Times New Roman" w:cs="Times New Roman"/>
          <w:sz w:val="28"/>
          <w:szCs w:val="28"/>
        </w:rPr>
        <w:t>2005. 300 с.</w:t>
      </w:r>
    </w:p>
    <w:p w:rsidR="00A5235B" w:rsidRPr="00956409" w:rsidRDefault="00993B0A" w:rsidP="00A523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993B0A">
        <w:rPr>
          <w:rFonts w:ascii="Times New Roman" w:eastAsia="TimesNewRoman" w:hAnsi="Times New Roman" w:cs="Times New Roman"/>
          <w:sz w:val="28"/>
          <w:szCs w:val="28"/>
        </w:rPr>
        <w:t>2</w:t>
      </w:r>
      <w:r w:rsidR="00A5235B">
        <w:rPr>
          <w:rFonts w:ascii="Times New Roman" w:eastAsia="TimesNewRoman" w:hAnsi="Times New Roman" w:cs="Times New Roman"/>
          <w:sz w:val="28"/>
          <w:szCs w:val="28"/>
        </w:rPr>
        <w:tab/>
        <w:t>Калужский М.</w:t>
      </w:r>
      <w:r w:rsidR="00767691">
        <w:rPr>
          <w:rFonts w:ascii="Times New Roman" w:eastAsia="TimesNewRoman" w:hAnsi="Times New Roman" w:cs="Times New Roman"/>
          <w:sz w:val="28"/>
          <w:szCs w:val="28"/>
        </w:rPr>
        <w:t xml:space="preserve"> Л.</w:t>
      </w:r>
      <w:r w:rsidR="00A5235B">
        <w:rPr>
          <w:rFonts w:ascii="Times New Roman" w:eastAsia="TimesNewRoman" w:hAnsi="Times New Roman" w:cs="Times New Roman"/>
          <w:sz w:val="28"/>
          <w:szCs w:val="28"/>
        </w:rPr>
        <w:t xml:space="preserve"> Практический маркетинг : учеб</w:t>
      </w:r>
      <w:proofErr w:type="gramStart"/>
      <w:r w:rsidR="00A5235B">
        <w:rPr>
          <w:rFonts w:ascii="Times New Roman" w:eastAsia="TimesNewRoman" w:hAnsi="Times New Roman" w:cs="Times New Roman"/>
          <w:sz w:val="28"/>
          <w:szCs w:val="28"/>
        </w:rPr>
        <w:t>.</w:t>
      </w:r>
      <w:proofErr w:type="gramEnd"/>
      <w:r w:rsidR="00A5235B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gramStart"/>
      <w:r w:rsidR="00A5235B">
        <w:rPr>
          <w:rFonts w:ascii="Times New Roman" w:eastAsia="TimesNewRoman" w:hAnsi="Times New Roman" w:cs="Times New Roman"/>
          <w:sz w:val="28"/>
          <w:szCs w:val="28"/>
        </w:rPr>
        <w:t>п</w:t>
      </w:r>
      <w:proofErr w:type="gramEnd"/>
      <w:r w:rsidR="00A5235B">
        <w:rPr>
          <w:rFonts w:ascii="Times New Roman" w:eastAsia="TimesNewRoman" w:hAnsi="Times New Roman" w:cs="Times New Roman"/>
          <w:sz w:val="28"/>
          <w:szCs w:val="28"/>
        </w:rPr>
        <w:t>особие. СПб</w:t>
      </w:r>
      <w:proofErr w:type="gramStart"/>
      <w:r w:rsidR="00A5235B">
        <w:rPr>
          <w:rFonts w:ascii="Times New Roman" w:eastAsia="TimesNewRoman" w:hAnsi="Times New Roman" w:cs="Times New Roman"/>
          <w:sz w:val="28"/>
          <w:szCs w:val="28"/>
        </w:rPr>
        <w:t xml:space="preserve"> :</w:t>
      </w:r>
      <w:proofErr w:type="gramEnd"/>
      <w:r w:rsidR="00A5235B">
        <w:rPr>
          <w:rFonts w:ascii="Times New Roman" w:eastAsia="TimesNewRoman" w:hAnsi="Times New Roman" w:cs="Times New Roman"/>
          <w:sz w:val="28"/>
          <w:szCs w:val="28"/>
        </w:rPr>
        <w:t xml:space="preserve"> Питер. 2012. 176 с. </w:t>
      </w:r>
    </w:p>
    <w:p w:rsidR="00AB4613" w:rsidRDefault="00993B0A" w:rsidP="004113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93B0A">
        <w:rPr>
          <w:rFonts w:ascii="Times New Roman" w:hAnsi="Times New Roman" w:cs="Times New Roman"/>
          <w:sz w:val="28"/>
          <w:szCs w:val="28"/>
        </w:rPr>
        <w:t>3</w:t>
      </w:r>
      <w:r w:rsidR="00AB4613" w:rsidRPr="004113B7">
        <w:rPr>
          <w:rFonts w:ascii="Times New Roman" w:hAnsi="Times New Roman" w:cs="Times New Roman"/>
          <w:sz w:val="28"/>
          <w:szCs w:val="28"/>
        </w:rPr>
        <w:tab/>
      </w:r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>Основы маркетинга: учеб</w:t>
      </w:r>
      <w:proofErr w:type="gramStart"/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>особие / А. Н. Бобровников, С. Н. Волкова, И. Е. Замятина, В. А. Никольская. 1-е изд. Тверь</w:t>
      </w:r>
      <w:r w:rsidR="004113B7" w:rsidRPr="0076769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>: ТГТУ, 2007</w:t>
      </w:r>
      <w:r w:rsidR="004113B7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. </w:t>
      </w:r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>176 с.</w:t>
      </w:r>
    </w:p>
    <w:p w:rsidR="004113B7" w:rsidRDefault="00993B0A" w:rsidP="004113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93B0A">
        <w:rPr>
          <w:rFonts w:ascii="Times New Roman" w:eastAsia="TimesNewRomanPSMT" w:hAnsi="Times New Roman" w:cs="Times New Roman"/>
          <w:sz w:val="28"/>
          <w:szCs w:val="28"/>
        </w:rPr>
        <w:t>4</w:t>
      </w:r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ab/>
        <w:t>Басовский Л. Е. Маркетинг: Курс лекций. М.</w:t>
      </w:r>
      <w:proofErr w:type="gramStart"/>
      <w:r w:rsidR="004113B7" w:rsidRPr="00993B0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>:</w:t>
      </w:r>
      <w:proofErr w:type="gramEnd"/>
      <w:r w:rsidR="004113B7" w:rsidRPr="004113B7">
        <w:rPr>
          <w:rFonts w:ascii="Times New Roman" w:eastAsia="TimesNewRomanPSMT" w:hAnsi="Times New Roman" w:cs="Times New Roman"/>
          <w:sz w:val="28"/>
          <w:szCs w:val="28"/>
        </w:rPr>
        <w:t xml:space="preserve"> ИНФРА-М, 1999. 219 с.</w:t>
      </w:r>
    </w:p>
    <w:p w:rsidR="004113B7" w:rsidRPr="00577F41" w:rsidRDefault="00993B0A" w:rsidP="004113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67691">
        <w:rPr>
          <w:rFonts w:ascii="Times New Roman" w:eastAsia="TimesNewRomanPSMT" w:hAnsi="Times New Roman" w:cs="Times New Roman"/>
          <w:sz w:val="28"/>
          <w:szCs w:val="28"/>
        </w:rPr>
        <w:t>5</w:t>
      </w:r>
      <w:r w:rsidR="004113B7" w:rsidRPr="00577F41">
        <w:rPr>
          <w:rFonts w:ascii="Times New Roman" w:eastAsia="TimesNewRomanPSMT" w:hAnsi="Times New Roman" w:cs="Times New Roman"/>
          <w:sz w:val="28"/>
          <w:szCs w:val="28"/>
        </w:rPr>
        <w:tab/>
      </w:r>
      <w:r w:rsidR="00577F41" w:rsidRPr="00577F41">
        <w:rPr>
          <w:rFonts w:ascii="Times New Roman" w:eastAsia="TimesNewRomanPSMT" w:hAnsi="Times New Roman" w:cs="Times New Roman"/>
          <w:sz w:val="28"/>
          <w:szCs w:val="28"/>
        </w:rPr>
        <w:t xml:space="preserve">Внутренняя, макро и микро среда маркетинга // </w:t>
      </w:r>
      <w:r w:rsidR="00577F41" w:rsidRPr="00577F41">
        <w:rPr>
          <w:rFonts w:ascii="Times New Roman" w:eastAsia="TimesNewRomanPSMT" w:hAnsi="Times New Roman" w:cs="Times New Roman"/>
          <w:sz w:val="28"/>
          <w:szCs w:val="28"/>
          <w:lang w:val="en-US"/>
        </w:rPr>
        <w:t>Advance</w:t>
      </w:r>
      <w:r w:rsidR="00577F41">
        <w:rPr>
          <w:rFonts w:ascii="Times New Roman" w:eastAsia="TimesNewRomanPSMT" w:hAnsi="Times New Roman" w:cs="Times New Roman"/>
          <w:sz w:val="28"/>
          <w:szCs w:val="28"/>
        </w:rPr>
        <w:t xml:space="preserve"> Продвижение бизнеса. </w:t>
      </w:r>
      <w:r w:rsidR="00577F41">
        <w:rPr>
          <w:rFonts w:ascii="Times New Roman" w:eastAsia="TimesNewRomanPSMT" w:hAnsi="Times New Roman" w:cs="Times New Roman"/>
          <w:sz w:val="28"/>
          <w:szCs w:val="28"/>
          <w:lang w:val="en-US"/>
        </w:rPr>
        <w:t>URL</w:t>
      </w:r>
      <w:r w:rsidR="00577F41" w:rsidRPr="00577F41">
        <w:rPr>
          <w:rFonts w:ascii="Times New Roman" w:eastAsia="TimesNewRomanPSMT" w:hAnsi="Times New Roman" w:cs="Times New Roman"/>
          <w:sz w:val="28"/>
          <w:szCs w:val="28"/>
        </w:rPr>
        <w:t xml:space="preserve">: </w:t>
      </w:r>
      <w:hyperlink r:id="rId9" w:history="1"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http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://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internet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-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advance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.</w:t>
        </w:r>
        <w:proofErr w:type="spellStart"/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ru</w:t>
        </w:r>
        <w:proofErr w:type="spellEnd"/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/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marketing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/51-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micro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-</w:t>
        </w:r>
        <w:proofErr w:type="spellStart"/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i</w:t>
        </w:r>
        <w:proofErr w:type="spellEnd"/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-</w:t>
        </w:r>
        <w:proofErr w:type="spellStart"/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macrosreda</w:t>
        </w:r>
        <w:proofErr w:type="spellEnd"/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-</w:t>
        </w:r>
        <w:proofErr w:type="spellStart"/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marketinga</w:t>
        </w:r>
        <w:proofErr w:type="spellEnd"/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</w:rPr>
          <w:t>.</w:t>
        </w:r>
        <w:r w:rsidR="00577F41" w:rsidRPr="003E6266">
          <w:rPr>
            <w:rStyle w:val="a8"/>
            <w:rFonts w:ascii="Times New Roman" w:eastAsia="TimesNewRomanPSMT" w:hAnsi="Times New Roman" w:cs="Times New Roman"/>
            <w:sz w:val="28"/>
            <w:szCs w:val="28"/>
            <w:lang w:val="en-US"/>
          </w:rPr>
          <w:t>html</w:t>
        </w:r>
      </w:hyperlink>
      <w:r w:rsidR="00577F41" w:rsidRPr="00577F41">
        <w:rPr>
          <w:rFonts w:ascii="Times New Roman" w:eastAsia="TimesNewRomanPSMT" w:hAnsi="Times New Roman" w:cs="Times New Roman"/>
          <w:sz w:val="28"/>
          <w:szCs w:val="28"/>
        </w:rPr>
        <w:t xml:space="preserve"> (дата обращения: 31.10.2013).</w:t>
      </w:r>
    </w:p>
    <w:p w:rsidR="00C71A71" w:rsidRPr="00956409" w:rsidRDefault="00993B0A" w:rsidP="00C71A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993B0A">
        <w:rPr>
          <w:rFonts w:ascii="Times New Roman" w:eastAsia="TimesNewRoman" w:hAnsi="Times New Roman" w:cs="Times New Roman"/>
          <w:sz w:val="28"/>
          <w:szCs w:val="28"/>
        </w:rPr>
        <w:t>6</w:t>
      </w:r>
      <w:r w:rsidR="00C71A71">
        <w:rPr>
          <w:rFonts w:ascii="Times New Roman" w:eastAsia="TimesNewRoman" w:hAnsi="Times New Roman" w:cs="Times New Roman"/>
          <w:sz w:val="28"/>
          <w:szCs w:val="28"/>
        </w:rPr>
        <w:tab/>
      </w:r>
      <w:r w:rsidR="00956409">
        <w:rPr>
          <w:rFonts w:ascii="Times New Roman" w:eastAsia="TimesNewRoman" w:hAnsi="Times New Roman" w:cs="Times New Roman"/>
          <w:sz w:val="28"/>
          <w:szCs w:val="28"/>
        </w:rPr>
        <w:t xml:space="preserve">Сегментирование рынка и позиционирование товара // </w:t>
      </w:r>
      <w:r w:rsidR="00956409" w:rsidRPr="00956409">
        <w:rPr>
          <w:rFonts w:ascii="Times New Roman" w:eastAsia="TimesNewRoman" w:hAnsi="Times New Roman" w:cs="Times New Roman"/>
          <w:sz w:val="28"/>
          <w:szCs w:val="28"/>
        </w:rPr>
        <w:t>Интернет-проект «Энциклопедия маркетинга»</w:t>
      </w:r>
      <w:r w:rsidR="00956409">
        <w:rPr>
          <w:rFonts w:ascii="Times New Roman" w:eastAsia="TimesNewRoman" w:hAnsi="Times New Roman" w:cs="Times New Roman"/>
          <w:sz w:val="28"/>
          <w:szCs w:val="28"/>
        </w:rPr>
        <w:t xml:space="preserve">. </w:t>
      </w:r>
      <w:r w:rsidR="00956409" w:rsidRPr="00767691">
        <w:rPr>
          <w:rFonts w:ascii="Times New Roman" w:eastAsia="TimesNewRoman" w:hAnsi="Times New Roman" w:cs="Times New Roman"/>
          <w:sz w:val="28"/>
          <w:szCs w:val="28"/>
        </w:rPr>
        <w:t xml:space="preserve">2002. </w:t>
      </w:r>
      <w:r w:rsidR="00956409">
        <w:rPr>
          <w:rFonts w:ascii="Times New Roman" w:eastAsia="TimesNewRoman" w:hAnsi="Times New Roman" w:cs="Times New Roman"/>
          <w:sz w:val="28"/>
          <w:szCs w:val="28"/>
          <w:lang w:val="en-US"/>
        </w:rPr>
        <w:t>URL</w:t>
      </w:r>
      <w:r w:rsidR="00956409" w:rsidRPr="00956409">
        <w:rPr>
          <w:rFonts w:ascii="Times New Roman" w:eastAsia="TimesNewRoman" w:hAnsi="Times New Roman" w:cs="Times New Roman"/>
          <w:sz w:val="28"/>
          <w:szCs w:val="28"/>
        </w:rPr>
        <w:t xml:space="preserve">: </w:t>
      </w:r>
      <w:hyperlink r:id="rId10" w:history="1"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http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://</w:t>
        </w:r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www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.</w:t>
        </w:r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marketing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.</w:t>
        </w:r>
        <w:proofErr w:type="spellStart"/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spb</w:t>
        </w:r>
        <w:proofErr w:type="spellEnd"/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.</w:t>
        </w:r>
        <w:proofErr w:type="spellStart"/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/</w:t>
        </w:r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lib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-</w:t>
        </w:r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mm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/</w:t>
        </w:r>
        <w:proofErr w:type="spellStart"/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mibif</w:t>
        </w:r>
        <w:proofErr w:type="spellEnd"/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/2/</w:t>
        </w:r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index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.</w:t>
        </w:r>
        <w:proofErr w:type="spellStart"/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htm</w:t>
        </w:r>
        <w:proofErr w:type="spellEnd"/>
      </w:hyperlink>
      <w:r w:rsidR="00956409" w:rsidRPr="00956409">
        <w:rPr>
          <w:rFonts w:ascii="Times New Roman" w:eastAsia="TimesNewRoman" w:hAnsi="Times New Roman" w:cs="Times New Roman"/>
          <w:sz w:val="28"/>
          <w:szCs w:val="28"/>
        </w:rPr>
        <w:t xml:space="preserve"> (дата обращения: 31.10.2013).</w:t>
      </w:r>
    </w:p>
    <w:p w:rsidR="00956409" w:rsidRDefault="00993B0A" w:rsidP="00C71A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993B0A">
        <w:rPr>
          <w:rFonts w:ascii="Times New Roman" w:eastAsia="TimesNewRoman" w:hAnsi="Times New Roman" w:cs="Times New Roman"/>
          <w:sz w:val="28"/>
          <w:szCs w:val="28"/>
        </w:rPr>
        <w:t>7</w:t>
      </w:r>
      <w:r w:rsidR="00956409">
        <w:rPr>
          <w:rFonts w:ascii="Times New Roman" w:eastAsia="TimesNewRoman" w:hAnsi="Times New Roman" w:cs="Times New Roman"/>
          <w:sz w:val="28"/>
          <w:szCs w:val="28"/>
        </w:rPr>
        <w:tab/>
      </w:r>
      <w:proofErr w:type="spellStart"/>
      <w:r w:rsidR="00956409">
        <w:rPr>
          <w:rFonts w:ascii="Times New Roman" w:eastAsia="TimesNewRoman" w:hAnsi="Times New Roman" w:cs="Times New Roman"/>
          <w:sz w:val="28"/>
          <w:szCs w:val="28"/>
        </w:rPr>
        <w:t>Direct</w:t>
      </w:r>
      <w:proofErr w:type="spellEnd"/>
      <w:r w:rsidR="0095640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956409">
        <w:rPr>
          <w:rFonts w:ascii="Times New Roman" w:eastAsia="TimesNewRoman" w:hAnsi="Times New Roman" w:cs="Times New Roman"/>
          <w:sz w:val="28"/>
          <w:szCs w:val="28"/>
        </w:rPr>
        <w:t>Mail</w:t>
      </w:r>
      <w:proofErr w:type="spellEnd"/>
      <w:r w:rsidR="00956409">
        <w:rPr>
          <w:rFonts w:ascii="Times New Roman" w:eastAsia="TimesNewRoman" w:hAnsi="Times New Roman" w:cs="Times New Roman"/>
          <w:sz w:val="28"/>
          <w:szCs w:val="28"/>
        </w:rPr>
        <w:t xml:space="preserve"> // </w:t>
      </w:r>
      <w:r w:rsidR="00956409" w:rsidRPr="00956409">
        <w:rPr>
          <w:rFonts w:ascii="Times New Roman" w:eastAsia="TimesNewRoman" w:hAnsi="Times New Roman" w:cs="Times New Roman"/>
          <w:sz w:val="28"/>
          <w:szCs w:val="28"/>
        </w:rPr>
        <w:t xml:space="preserve">Почтовое агентство </w:t>
      </w:r>
      <w:proofErr w:type="spellStart"/>
      <w:r w:rsidR="00956409" w:rsidRPr="00956409">
        <w:rPr>
          <w:rFonts w:ascii="Times New Roman" w:eastAsia="TimesNewRoman" w:hAnsi="Times New Roman" w:cs="Times New Roman"/>
          <w:sz w:val="28"/>
          <w:szCs w:val="28"/>
        </w:rPr>
        <w:t>постлайт</w:t>
      </w:r>
      <w:proofErr w:type="spellEnd"/>
      <w:r w:rsidR="00956409" w:rsidRPr="00956409">
        <w:rPr>
          <w:rFonts w:ascii="Times New Roman" w:eastAsia="TimesNewRoman" w:hAnsi="Times New Roman" w:cs="Times New Roman"/>
          <w:sz w:val="28"/>
          <w:szCs w:val="28"/>
        </w:rPr>
        <w:t xml:space="preserve">. </w:t>
      </w:r>
      <w:r w:rsidR="00956409" w:rsidRPr="00956409">
        <w:rPr>
          <w:rFonts w:ascii="Times New Roman" w:eastAsia="TimesNewRoman" w:hAnsi="Times New Roman" w:cs="Times New Roman"/>
          <w:sz w:val="28"/>
          <w:szCs w:val="28"/>
          <w:lang w:val="en-US"/>
        </w:rPr>
        <w:t>URL</w:t>
      </w:r>
      <w:r w:rsidR="00956409" w:rsidRPr="00956409">
        <w:rPr>
          <w:rFonts w:ascii="Times New Roman" w:eastAsia="TimesNewRoman" w:hAnsi="Times New Roman" w:cs="Times New Roman"/>
          <w:sz w:val="28"/>
          <w:szCs w:val="28"/>
        </w:rPr>
        <w:t xml:space="preserve">: </w:t>
      </w:r>
      <w:hyperlink r:id="rId11" w:history="1"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http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://</w:t>
        </w:r>
        <w:proofErr w:type="spellStart"/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postlite</w:t>
        </w:r>
        <w:proofErr w:type="spellEnd"/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.</w:t>
        </w:r>
        <w:proofErr w:type="spellStart"/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/</w:t>
        </w:r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direct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_</w:t>
        </w:r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mail</w:t>
        </w:r>
        <w:r w:rsidR="00956409" w:rsidRPr="00956409">
          <w:rPr>
            <w:rStyle w:val="a8"/>
            <w:rFonts w:ascii="Times New Roman" w:eastAsia="TimesNewRoman" w:hAnsi="Times New Roman" w:cs="Times New Roman"/>
            <w:sz w:val="28"/>
            <w:szCs w:val="28"/>
          </w:rPr>
          <w:t>.</w:t>
        </w:r>
        <w:r w:rsidR="00956409" w:rsidRPr="003E6266">
          <w:rPr>
            <w:rStyle w:val="a8"/>
            <w:rFonts w:ascii="Times New Roman" w:eastAsia="TimesNewRoman" w:hAnsi="Times New Roman" w:cs="Times New Roman"/>
            <w:sz w:val="28"/>
            <w:szCs w:val="28"/>
            <w:lang w:val="en-US"/>
          </w:rPr>
          <w:t>html</w:t>
        </w:r>
      </w:hyperlink>
      <w:r w:rsidR="00956409" w:rsidRPr="00956409">
        <w:rPr>
          <w:rFonts w:ascii="Times New Roman" w:eastAsia="TimesNewRoman" w:hAnsi="Times New Roman" w:cs="Times New Roman"/>
          <w:sz w:val="28"/>
          <w:szCs w:val="28"/>
        </w:rPr>
        <w:t xml:space="preserve"> (дата обращения: 31.10.2013).</w:t>
      </w:r>
    </w:p>
    <w:p w:rsidR="004113B7" w:rsidRPr="00956409" w:rsidRDefault="004113B7" w:rsidP="00C71A7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113B7" w:rsidRPr="00956409" w:rsidSect="00721F98">
      <w:foot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E4C" w:rsidRDefault="00177E4C" w:rsidP="00487879">
      <w:pPr>
        <w:spacing w:after="0" w:line="240" w:lineRule="auto"/>
      </w:pPr>
      <w:r>
        <w:separator/>
      </w:r>
    </w:p>
  </w:endnote>
  <w:endnote w:type="continuationSeparator" w:id="0">
    <w:p w:rsidR="00177E4C" w:rsidRDefault="00177E4C" w:rsidP="00487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592676456"/>
      <w:docPartObj>
        <w:docPartGallery w:val="Page Numbers (Bottom of Page)"/>
        <w:docPartUnique/>
      </w:docPartObj>
    </w:sdtPr>
    <w:sdtEndPr/>
    <w:sdtContent>
      <w:p w:rsidR="0044343F" w:rsidRPr="00900D1D" w:rsidRDefault="0044343F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0D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0D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0D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49B2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900D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4343F" w:rsidRDefault="0044343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E4C" w:rsidRDefault="00177E4C" w:rsidP="00487879">
      <w:pPr>
        <w:spacing w:after="0" w:line="240" w:lineRule="auto"/>
      </w:pPr>
      <w:r>
        <w:separator/>
      </w:r>
    </w:p>
  </w:footnote>
  <w:footnote w:type="continuationSeparator" w:id="0">
    <w:p w:rsidR="00177E4C" w:rsidRDefault="00177E4C" w:rsidP="00487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A3"/>
    <w:multiLevelType w:val="hybridMultilevel"/>
    <w:tmpl w:val="346ED236"/>
    <w:lvl w:ilvl="0" w:tplc="5F244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327391"/>
    <w:multiLevelType w:val="hybridMultilevel"/>
    <w:tmpl w:val="9E8861B6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C526BC"/>
    <w:multiLevelType w:val="hybridMultilevel"/>
    <w:tmpl w:val="D8FA6778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F52A00"/>
    <w:multiLevelType w:val="hybridMultilevel"/>
    <w:tmpl w:val="07743C0A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CA0F87"/>
    <w:multiLevelType w:val="hybridMultilevel"/>
    <w:tmpl w:val="B4F6BCD2"/>
    <w:lvl w:ilvl="0" w:tplc="5F244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672A77"/>
    <w:multiLevelType w:val="hybridMultilevel"/>
    <w:tmpl w:val="BB3698E0"/>
    <w:lvl w:ilvl="0" w:tplc="5F244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1C0D80"/>
    <w:multiLevelType w:val="hybridMultilevel"/>
    <w:tmpl w:val="1154093E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375889"/>
    <w:multiLevelType w:val="hybridMultilevel"/>
    <w:tmpl w:val="AD041E70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05E6A2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843AC0"/>
    <w:multiLevelType w:val="hybridMultilevel"/>
    <w:tmpl w:val="312499A4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CD7D8D"/>
    <w:multiLevelType w:val="hybridMultilevel"/>
    <w:tmpl w:val="BBCCFE5E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A4092A"/>
    <w:multiLevelType w:val="multilevel"/>
    <w:tmpl w:val="AA32E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4C6BC0"/>
    <w:multiLevelType w:val="hybridMultilevel"/>
    <w:tmpl w:val="D056F6A6"/>
    <w:lvl w:ilvl="0" w:tplc="12663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8C534C"/>
    <w:multiLevelType w:val="multilevel"/>
    <w:tmpl w:val="973E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365469"/>
    <w:multiLevelType w:val="multilevel"/>
    <w:tmpl w:val="347AA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C61F11"/>
    <w:multiLevelType w:val="multilevel"/>
    <w:tmpl w:val="2252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7553C0"/>
    <w:multiLevelType w:val="hybridMultilevel"/>
    <w:tmpl w:val="728CF45C"/>
    <w:lvl w:ilvl="0" w:tplc="5F244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4E09BE"/>
    <w:multiLevelType w:val="hybridMultilevel"/>
    <w:tmpl w:val="FD08BC2E"/>
    <w:lvl w:ilvl="0" w:tplc="5F244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701BA7"/>
    <w:multiLevelType w:val="hybridMultilevel"/>
    <w:tmpl w:val="F83246DA"/>
    <w:lvl w:ilvl="0" w:tplc="5F2449B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>
    <w:nsid w:val="368F38F5"/>
    <w:multiLevelType w:val="hybridMultilevel"/>
    <w:tmpl w:val="89122252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6C15ADF"/>
    <w:multiLevelType w:val="hybridMultilevel"/>
    <w:tmpl w:val="CA00EEE4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D11D87"/>
    <w:multiLevelType w:val="hybridMultilevel"/>
    <w:tmpl w:val="D79061DC"/>
    <w:lvl w:ilvl="0" w:tplc="9D509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7626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12E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2C2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A8D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52CA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06C2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4080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EFD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C1408A"/>
    <w:multiLevelType w:val="multilevel"/>
    <w:tmpl w:val="4114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541F0D"/>
    <w:multiLevelType w:val="hybridMultilevel"/>
    <w:tmpl w:val="A5F4F39E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2BB1550"/>
    <w:multiLevelType w:val="hybridMultilevel"/>
    <w:tmpl w:val="AC803A1A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B743AA4"/>
    <w:multiLevelType w:val="multilevel"/>
    <w:tmpl w:val="AA32E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341EF0"/>
    <w:multiLevelType w:val="hybridMultilevel"/>
    <w:tmpl w:val="42947762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DA0EA6"/>
    <w:multiLevelType w:val="hybridMultilevel"/>
    <w:tmpl w:val="5DD06BB0"/>
    <w:lvl w:ilvl="0" w:tplc="2FBCBD80">
      <w:numFmt w:val="bullet"/>
      <w:lvlText w:val="·"/>
      <w:lvlJc w:val="left"/>
      <w:pPr>
        <w:ind w:left="1594" w:hanging="88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3642DF5"/>
    <w:multiLevelType w:val="hybridMultilevel"/>
    <w:tmpl w:val="8CE24B12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7016D02"/>
    <w:multiLevelType w:val="hybridMultilevel"/>
    <w:tmpl w:val="B706121A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AB435AE">
      <w:numFmt w:val="bullet"/>
      <w:lvlText w:val="·"/>
      <w:lvlJc w:val="left"/>
      <w:pPr>
        <w:ind w:left="3529" w:hanging="174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93E4BCA"/>
    <w:multiLevelType w:val="multilevel"/>
    <w:tmpl w:val="9D72A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B7664E"/>
    <w:multiLevelType w:val="hybridMultilevel"/>
    <w:tmpl w:val="F070BF00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D85687A"/>
    <w:multiLevelType w:val="multilevel"/>
    <w:tmpl w:val="AA32E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DC5D68"/>
    <w:multiLevelType w:val="hybridMultilevel"/>
    <w:tmpl w:val="3E4A09BC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37E6E3F"/>
    <w:multiLevelType w:val="hybridMultilevel"/>
    <w:tmpl w:val="DF68416C"/>
    <w:lvl w:ilvl="0" w:tplc="FA923D74">
      <w:start w:val="1"/>
      <w:numFmt w:val="decimal"/>
      <w:lvlText w:val="%1."/>
      <w:lvlJc w:val="left"/>
      <w:pPr>
        <w:ind w:left="2267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>
    <w:nsid w:val="744A06DC"/>
    <w:multiLevelType w:val="hybridMultilevel"/>
    <w:tmpl w:val="B6E614F0"/>
    <w:lvl w:ilvl="0" w:tplc="105E6A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A2C2C3A"/>
    <w:multiLevelType w:val="multilevel"/>
    <w:tmpl w:val="D210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AB43FD"/>
    <w:multiLevelType w:val="hybridMultilevel"/>
    <w:tmpl w:val="E5520CEA"/>
    <w:lvl w:ilvl="0" w:tplc="5F244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F6A4830"/>
    <w:multiLevelType w:val="multilevel"/>
    <w:tmpl w:val="4ED6F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F970C10"/>
    <w:multiLevelType w:val="multilevel"/>
    <w:tmpl w:val="DF08D6D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2"/>
  </w:num>
  <w:num w:numId="2">
    <w:abstractNumId w:val="28"/>
  </w:num>
  <w:num w:numId="3">
    <w:abstractNumId w:val="30"/>
  </w:num>
  <w:num w:numId="4">
    <w:abstractNumId w:val="9"/>
  </w:num>
  <w:num w:numId="5">
    <w:abstractNumId w:val="8"/>
  </w:num>
  <w:num w:numId="6">
    <w:abstractNumId w:val="1"/>
  </w:num>
  <w:num w:numId="7">
    <w:abstractNumId w:val="23"/>
  </w:num>
  <w:num w:numId="8">
    <w:abstractNumId w:val="5"/>
  </w:num>
  <w:num w:numId="9">
    <w:abstractNumId w:val="27"/>
  </w:num>
  <w:num w:numId="10">
    <w:abstractNumId w:val="34"/>
  </w:num>
  <w:num w:numId="11">
    <w:abstractNumId w:val="0"/>
  </w:num>
  <w:num w:numId="12">
    <w:abstractNumId w:val="15"/>
  </w:num>
  <w:num w:numId="13">
    <w:abstractNumId w:val="36"/>
  </w:num>
  <w:num w:numId="14">
    <w:abstractNumId w:val="17"/>
  </w:num>
  <w:num w:numId="15">
    <w:abstractNumId w:val="33"/>
  </w:num>
  <w:num w:numId="16">
    <w:abstractNumId w:val="22"/>
  </w:num>
  <w:num w:numId="17">
    <w:abstractNumId w:val="3"/>
  </w:num>
  <w:num w:numId="18">
    <w:abstractNumId w:val="7"/>
  </w:num>
  <w:num w:numId="19">
    <w:abstractNumId w:val="6"/>
  </w:num>
  <w:num w:numId="20">
    <w:abstractNumId w:val="19"/>
  </w:num>
  <w:num w:numId="21">
    <w:abstractNumId w:val="32"/>
  </w:num>
  <w:num w:numId="22">
    <w:abstractNumId w:val="25"/>
  </w:num>
  <w:num w:numId="23">
    <w:abstractNumId w:val="18"/>
  </w:num>
  <w:num w:numId="24">
    <w:abstractNumId w:val="29"/>
  </w:num>
  <w:num w:numId="25">
    <w:abstractNumId w:val="14"/>
  </w:num>
  <w:num w:numId="26">
    <w:abstractNumId w:val="37"/>
  </w:num>
  <w:num w:numId="27">
    <w:abstractNumId w:val="35"/>
  </w:num>
  <w:num w:numId="28">
    <w:abstractNumId w:val="13"/>
  </w:num>
  <w:num w:numId="29">
    <w:abstractNumId w:val="12"/>
  </w:num>
  <w:num w:numId="30">
    <w:abstractNumId w:val="20"/>
  </w:num>
  <w:num w:numId="31">
    <w:abstractNumId w:val="4"/>
  </w:num>
  <w:num w:numId="32">
    <w:abstractNumId w:val="26"/>
  </w:num>
  <w:num w:numId="33">
    <w:abstractNumId w:val="16"/>
  </w:num>
  <w:num w:numId="34">
    <w:abstractNumId w:val="31"/>
  </w:num>
  <w:num w:numId="35">
    <w:abstractNumId w:val="38"/>
  </w:num>
  <w:num w:numId="36">
    <w:abstractNumId w:val="24"/>
  </w:num>
  <w:num w:numId="37">
    <w:abstractNumId w:val="10"/>
  </w:num>
  <w:num w:numId="38">
    <w:abstractNumId w:val="11"/>
  </w:num>
  <w:num w:numId="39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01"/>
    <w:rsid w:val="00000844"/>
    <w:rsid w:val="000013BF"/>
    <w:rsid w:val="0000372F"/>
    <w:rsid w:val="0000431C"/>
    <w:rsid w:val="00004DFC"/>
    <w:rsid w:val="0001022B"/>
    <w:rsid w:val="00010C9A"/>
    <w:rsid w:val="00012115"/>
    <w:rsid w:val="00013934"/>
    <w:rsid w:val="00014D31"/>
    <w:rsid w:val="000209D7"/>
    <w:rsid w:val="0002481A"/>
    <w:rsid w:val="00025651"/>
    <w:rsid w:val="00026EB3"/>
    <w:rsid w:val="0002743A"/>
    <w:rsid w:val="0002760C"/>
    <w:rsid w:val="00027AD6"/>
    <w:rsid w:val="00027BC5"/>
    <w:rsid w:val="000302D3"/>
    <w:rsid w:val="00030C27"/>
    <w:rsid w:val="00031A43"/>
    <w:rsid w:val="00031F53"/>
    <w:rsid w:val="000332C5"/>
    <w:rsid w:val="000353B5"/>
    <w:rsid w:val="00035B97"/>
    <w:rsid w:val="00041269"/>
    <w:rsid w:val="0004197A"/>
    <w:rsid w:val="0004205B"/>
    <w:rsid w:val="00050E8B"/>
    <w:rsid w:val="00051FB4"/>
    <w:rsid w:val="00054169"/>
    <w:rsid w:val="00055F75"/>
    <w:rsid w:val="000579B2"/>
    <w:rsid w:val="00062AAC"/>
    <w:rsid w:val="0006425C"/>
    <w:rsid w:val="00064842"/>
    <w:rsid w:val="000660E7"/>
    <w:rsid w:val="0006799D"/>
    <w:rsid w:val="00067BBC"/>
    <w:rsid w:val="00067DE1"/>
    <w:rsid w:val="0007205F"/>
    <w:rsid w:val="000760C1"/>
    <w:rsid w:val="00077DAE"/>
    <w:rsid w:val="0008018B"/>
    <w:rsid w:val="00081CA1"/>
    <w:rsid w:val="0008339E"/>
    <w:rsid w:val="00086985"/>
    <w:rsid w:val="0009040F"/>
    <w:rsid w:val="0009110C"/>
    <w:rsid w:val="00093BC9"/>
    <w:rsid w:val="000944B1"/>
    <w:rsid w:val="0009612D"/>
    <w:rsid w:val="0009662F"/>
    <w:rsid w:val="000A110F"/>
    <w:rsid w:val="000A5AEC"/>
    <w:rsid w:val="000A60AC"/>
    <w:rsid w:val="000A6964"/>
    <w:rsid w:val="000B23C9"/>
    <w:rsid w:val="000B3176"/>
    <w:rsid w:val="000B3C5F"/>
    <w:rsid w:val="000B5993"/>
    <w:rsid w:val="000B70B5"/>
    <w:rsid w:val="000C0319"/>
    <w:rsid w:val="000C2E84"/>
    <w:rsid w:val="000C4EAB"/>
    <w:rsid w:val="000C52E7"/>
    <w:rsid w:val="000D159B"/>
    <w:rsid w:val="000D32B0"/>
    <w:rsid w:val="000D5157"/>
    <w:rsid w:val="000D6655"/>
    <w:rsid w:val="000D7588"/>
    <w:rsid w:val="000E4476"/>
    <w:rsid w:val="000E48CE"/>
    <w:rsid w:val="000F03BE"/>
    <w:rsid w:val="000F164A"/>
    <w:rsid w:val="000F1CD8"/>
    <w:rsid w:val="000F5C22"/>
    <w:rsid w:val="000F771E"/>
    <w:rsid w:val="000F7D4F"/>
    <w:rsid w:val="00102172"/>
    <w:rsid w:val="00105A11"/>
    <w:rsid w:val="00105ACB"/>
    <w:rsid w:val="00105D97"/>
    <w:rsid w:val="001062DF"/>
    <w:rsid w:val="001078A1"/>
    <w:rsid w:val="001125A5"/>
    <w:rsid w:val="001134F7"/>
    <w:rsid w:val="00117243"/>
    <w:rsid w:val="00120C2E"/>
    <w:rsid w:val="00127EC8"/>
    <w:rsid w:val="00130ED0"/>
    <w:rsid w:val="00131DD5"/>
    <w:rsid w:val="00131FB8"/>
    <w:rsid w:val="00133972"/>
    <w:rsid w:val="001417E8"/>
    <w:rsid w:val="00143EAA"/>
    <w:rsid w:val="00144751"/>
    <w:rsid w:val="00154781"/>
    <w:rsid w:val="001551F8"/>
    <w:rsid w:val="001606A9"/>
    <w:rsid w:val="00161210"/>
    <w:rsid w:val="00162511"/>
    <w:rsid w:val="00163B3B"/>
    <w:rsid w:val="00164A9F"/>
    <w:rsid w:val="00166ED9"/>
    <w:rsid w:val="001700E3"/>
    <w:rsid w:val="00170308"/>
    <w:rsid w:val="00171D55"/>
    <w:rsid w:val="00171EF5"/>
    <w:rsid w:val="00177535"/>
    <w:rsid w:val="00177E4C"/>
    <w:rsid w:val="00180927"/>
    <w:rsid w:val="00183C50"/>
    <w:rsid w:val="001844CE"/>
    <w:rsid w:val="001869C5"/>
    <w:rsid w:val="001904ED"/>
    <w:rsid w:val="001909AA"/>
    <w:rsid w:val="00190A20"/>
    <w:rsid w:val="001926A8"/>
    <w:rsid w:val="001951D6"/>
    <w:rsid w:val="00196084"/>
    <w:rsid w:val="0019733B"/>
    <w:rsid w:val="001A1D54"/>
    <w:rsid w:val="001A4542"/>
    <w:rsid w:val="001A7413"/>
    <w:rsid w:val="001B0826"/>
    <w:rsid w:val="001B20A8"/>
    <w:rsid w:val="001B31EB"/>
    <w:rsid w:val="001B48EA"/>
    <w:rsid w:val="001B5872"/>
    <w:rsid w:val="001B6F8C"/>
    <w:rsid w:val="001B7047"/>
    <w:rsid w:val="001C118E"/>
    <w:rsid w:val="001C1E41"/>
    <w:rsid w:val="001C2990"/>
    <w:rsid w:val="001C42D5"/>
    <w:rsid w:val="001C4A1C"/>
    <w:rsid w:val="001D008D"/>
    <w:rsid w:val="001D0413"/>
    <w:rsid w:val="001D2F68"/>
    <w:rsid w:val="001D4190"/>
    <w:rsid w:val="001D746F"/>
    <w:rsid w:val="001E2410"/>
    <w:rsid w:val="001E3299"/>
    <w:rsid w:val="001E5CE1"/>
    <w:rsid w:val="001E68ED"/>
    <w:rsid w:val="001F2FD1"/>
    <w:rsid w:val="0020069D"/>
    <w:rsid w:val="00200E62"/>
    <w:rsid w:val="0020215F"/>
    <w:rsid w:val="00202E9D"/>
    <w:rsid w:val="00206686"/>
    <w:rsid w:val="002101AC"/>
    <w:rsid w:val="00211106"/>
    <w:rsid w:val="0021112C"/>
    <w:rsid w:val="0021336D"/>
    <w:rsid w:val="00217BBB"/>
    <w:rsid w:val="002200BD"/>
    <w:rsid w:val="00220A46"/>
    <w:rsid w:val="002232F0"/>
    <w:rsid w:val="0022395A"/>
    <w:rsid w:val="00224373"/>
    <w:rsid w:val="002245CB"/>
    <w:rsid w:val="00225646"/>
    <w:rsid w:val="00225D11"/>
    <w:rsid w:val="00226D27"/>
    <w:rsid w:val="002278D6"/>
    <w:rsid w:val="00231D1C"/>
    <w:rsid w:val="002349C5"/>
    <w:rsid w:val="00236DD8"/>
    <w:rsid w:val="00240733"/>
    <w:rsid w:val="00241D94"/>
    <w:rsid w:val="00241F00"/>
    <w:rsid w:val="00242F7F"/>
    <w:rsid w:val="002438E5"/>
    <w:rsid w:val="0024447C"/>
    <w:rsid w:val="00244FAD"/>
    <w:rsid w:val="002453B2"/>
    <w:rsid w:val="0024782B"/>
    <w:rsid w:val="00250455"/>
    <w:rsid w:val="00250AE6"/>
    <w:rsid w:val="00251421"/>
    <w:rsid w:val="002532AA"/>
    <w:rsid w:val="00254628"/>
    <w:rsid w:val="002550CD"/>
    <w:rsid w:val="002561A7"/>
    <w:rsid w:val="0025721B"/>
    <w:rsid w:val="00257F86"/>
    <w:rsid w:val="00261CD9"/>
    <w:rsid w:val="002643AE"/>
    <w:rsid w:val="0026500C"/>
    <w:rsid w:val="00271BA8"/>
    <w:rsid w:val="002724E8"/>
    <w:rsid w:val="00273FF4"/>
    <w:rsid w:val="002744E1"/>
    <w:rsid w:val="00274617"/>
    <w:rsid w:val="0027488C"/>
    <w:rsid w:val="00276773"/>
    <w:rsid w:val="00282789"/>
    <w:rsid w:val="00282D0E"/>
    <w:rsid w:val="00282E36"/>
    <w:rsid w:val="00285689"/>
    <w:rsid w:val="00291279"/>
    <w:rsid w:val="002916C7"/>
    <w:rsid w:val="00294863"/>
    <w:rsid w:val="00295B99"/>
    <w:rsid w:val="002A6E98"/>
    <w:rsid w:val="002B1212"/>
    <w:rsid w:val="002B1993"/>
    <w:rsid w:val="002B2196"/>
    <w:rsid w:val="002B4339"/>
    <w:rsid w:val="002B4536"/>
    <w:rsid w:val="002B463F"/>
    <w:rsid w:val="002B5730"/>
    <w:rsid w:val="002B6212"/>
    <w:rsid w:val="002B65DA"/>
    <w:rsid w:val="002B68B4"/>
    <w:rsid w:val="002B6EC0"/>
    <w:rsid w:val="002C0CF7"/>
    <w:rsid w:val="002D207D"/>
    <w:rsid w:val="002D2C88"/>
    <w:rsid w:val="002D50B2"/>
    <w:rsid w:val="002D5456"/>
    <w:rsid w:val="002D6355"/>
    <w:rsid w:val="002D77C2"/>
    <w:rsid w:val="002D79B5"/>
    <w:rsid w:val="002E1E06"/>
    <w:rsid w:val="002E64E1"/>
    <w:rsid w:val="002E735B"/>
    <w:rsid w:val="002F093B"/>
    <w:rsid w:val="002F15A0"/>
    <w:rsid w:val="002F1AF4"/>
    <w:rsid w:val="002F378A"/>
    <w:rsid w:val="002F3F43"/>
    <w:rsid w:val="002F7A9B"/>
    <w:rsid w:val="003009DE"/>
    <w:rsid w:val="00301441"/>
    <w:rsid w:val="00301B47"/>
    <w:rsid w:val="00304777"/>
    <w:rsid w:val="00304BFE"/>
    <w:rsid w:val="00305876"/>
    <w:rsid w:val="00310637"/>
    <w:rsid w:val="00312A13"/>
    <w:rsid w:val="00314921"/>
    <w:rsid w:val="00314F56"/>
    <w:rsid w:val="00315223"/>
    <w:rsid w:val="00321E49"/>
    <w:rsid w:val="003224D3"/>
    <w:rsid w:val="0032700C"/>
    <w:rsid w:val="00330016"/>
    <w:rsid w:val="00331E3D"/>
    <w:rsid w:val="00336344"/>
    <w:rsid w:val="003377BC"/>
    <w:rsid w:val="003430F2"/>
    <w:rsid w:val="00351497"/>
    <w:rsid w:val="00356395"/>
    <w:rsid w:val="00357369"/>
    <w:rsid w:val="00360197"/>
    <w:rsid w:val="00362683"/>
    <w:rsid w:val="003641C0"/>
    <w:rsid w:val="003644D7"/>
    <w:rsid w:val="003659EA"/>
    <w:rsid w:val="00366FE3"/>
    <w:rsid w:val="003705A6"/>
    <w:rsid w:val="00374F26"/>
    <w:rsid w:val="0037596D"/>
    <w:rsid w:val="003800D5"/>
    <w:rsid w:val="00382BCA"/>
    <w:rsid w:val="00385015"/>
    <w:rsid w:val="00387730"/>
    <w:rsid w:val="003877D0"/>
    <w:rsid w:val="003910B4"/>
    <w:rsid w:val="00391FD8"/>
    <w:rsid w:val="0039364E"/>
    <w:rsid w:val="003948C5"/>
    <w:rsid w:val="00395151"/>
    <w:rsid w:val="0039681D"/>
    <w:rsid w:val="00396B53"/>
    <w:rsid w:val="003A4102"/>
    <w:rsid w:val="003A5090"/>
    <w:rsid w:val="003A653C"/>
    <w:rsid w:val="003B14F0"/>
    <w:rsid w:val="003B7D87"/>
    <w:rsid w:val="003C0569"/>
    <w:rsid w:val="003C20E3"/>
    <w:rsid w:val="003C274C"/>
    <w:rsid w:val="003C28C7"/>
    <w:rsid w:val="003C2D98"/>
    <w:rsid w:val="003C39AC"/>
    <w:rsid w:val="003C40BF"/>
    <w:rsid w:val="003D00DA"/>
    <w:rsid w:val="003D35C1"/>
    <w:rsid w:val="003D4162"/>
    <w:rsid w:val="003D6FCE"/>
    <w:rsid w:val="003D722E"/>
    <w:rsid w:val="003E065D"/>
    <w:rsid w:val="003E11C4"/>
    <w:rsid w:val="003E17D1"/>
    <w:rsid w:val="003E3F82"/>
    <w:rsid w:val="003E5B66"/>
    <w:rsid w:val="003E73DB"/>
    <w:rsid w:val="003F15B3"/>
    <w:rsid w:val="003F1EFE"/>
    <w:rsid w:val="003F4C02"/>
    <w:rsid w:val="003F58AA"/>
    <w:rsid w:val="003F66EE"/>
    <w:rsid w:val="004020DC"/>
    <w:rsid w:val="00403964"/>
    <w:rsid w:val="00407280"/>
    <w:rsid w:val="004113B7"/>
    <w:rsid w:val="00411C36"/>
    <w:rsid w:val="00411FB9"/>
    <w:rsid w:val="00415907"/>
    <w:rsid w:val="004172DA"/>
    <w:rsid w:val="00421965"/>
    <w:rsid w:val="00424475"/>
    <w:rsid w:val="00425CDC"/>
    <w:rsid w:val="00426959"/>
    <w:rsid w:val="004307A2"/>
    <w:rsid w:val="0043130F"/>
    <w:rsid w:val="0043428C"/>
    <w:rsid w:val="0044343F"/>
    <w:rsid w:val="00443BD9"/>
    <w:rsid w:val="0044490D"/>
    <w:rsid w:val="00444B84"/>
    <w:rsid w:val="00447DC0"/>
    <w:rsid w:val="0045024F"/>
    <w:rsid w:val="00450CDC"/>
    <w:rsid w:val="00456415"/>
    <w:rsid w:val="0045657A"/>
    <w:rsid w:val="00456C53"/>
    <w:rsid w:val="00456F0A"/>
    <w:rsid w:val="00463B38"/>
    <w:rsid w:val="0046643D"/>
    <w:rsid w:val="00466D5B"/>
    <w:rsid w:val="00471803"/>
    <w:rsid w:val="00472071"/>
    <w:rsid w:val="004720F7"/>
    <w:rsid w:val="00477290"/>
    <w:rsid w:val="00480757"/>
    <w:rsid w:val="0048098E"/>
    <w:rsid w:val="00480BD9"/>
    <w:rsid w:val="00480DE3"/>
    <w:rsid w:val="00480E87"/>
    <w:rsid w:val="004832D8"/>
    <w:rsid w:val="00484911"/>
    <w:rsid w:val="00485A32"/>
    <w:rsid w:val="00486D22"/>
    <w:rsid w:val="00486F9A"/>
    <w:rsid w:val="004874DF"/>
    <w:rsid w:val="00487879"/>
    <w:rsid w:val="0049016D"/>
    <w:rsid w:val="0049140C"/>
    <w:rsid w:val="004922BB"/>
    <w:rsid w:val="00492F3E"/>
    <w:rsid w:val="00494753"/>
    <w:rsid w:val="00495779"/>
    <w:rsid w:val="00496835"/>
    <w:rsid w:val="00497378"/>
    <w:rsid w:val="004A03EF"/>
    <w:rsid w:val="004A048E"/>
    <w:rsid w:val="004A0E6E"/>
    <w:rsid w:val="004A1BA3"/>
    <w:rsid w:val="004A2157"/>
    <w:rsid w:val="004A3079"/>
    <w:rsid w:val="004A493B"/>
    <w:rsid w:val="004A4A0A"/>
    <w:rsid w:val="004A73D4"/>
    <w:rsid w:val="004B1F40"/>
    <w:rsid w:val="004B40CE"/>
    <w:rsid w:val="004B7ED5"/>
    <w:rsid w:val="004C0F3B"/>
    <w:rsid w:val="004C29EF"/>
    <w:rsid w:val="004C2C6F"/>
    <w:rsid w:val="004C5379"/>
    <w:rsid w:val="004C6F82"/>
    <w:rsid w:val="004D229A"/>
    <w:rsid w:val="004D4480"/>
    <w:rsid w:val="004D4F5B"/>
    <w:rsid w:val="004D571F"/>
    <w:rsid w:val="004D72FE"/>
    <w:rsid w:val="004E183C"/>
    <w:rsid w:val="004E1F06"/>
    <w:rsid w:val="004E2DB2"/>
    <w:rsid w:val="004E3C59"/>
    <w:rsid w:val="004E6161"/>
    <w:rsid w:val="004F064A"/>
    <w:rsid w:val="004F1F14"/>
    <w:rsid w:val="004F413F"/>
    <w:rsid w:val="004F4FE0"/>
    <w:rsid w:val="004F50DF"/>
    <w:rsid w:val="004F5362"/>
    <w:rsid w:val="004F5D96"/>
    <w:rsid w:val="004F7380"/>
    <w:rsid w:val="005000A5"/>
    <w:rsid w:val="00500436"/>
    <w:rsid w:val="00500D59"/>
    <w:rsid w:val="00501187"/>
    <w:rsid w:val="0050353D"/>
    <w:rsid w:val="00505A27"/>
    <w:rsid w:val="0050750F"/>
    <w:rsid w:val="005077B4"/>
    <w:rsid w:val="005111B6"/>
    <w:rsid w:val="00513184"/>
    <w:rsid w:val="0051564C"/>
    <w:rsid w:val="005167E4"/>
    <w:rsid w:val="00517D41"/>
    <w:rsid w:val="00523277"/>
    <w:rsid w:val="005249A9"/>
    <w:rsid w:val="00524B8D"/>
    <w:rsid w:val="005250DE"/>
    <w:rsid w:val="0052757B"/>
    <w:rsid w:val="00527FF4"/>
    <w:rsid w:val="00530939"/>
    <w:rsid w:val="00532F20"/>
    <w:rsid w:val="0053305F"/>
    <w:rsid w:val="0053637C"/>
    <w:rsid w:val="0053679E"/>
    <w:rsid w:val="00536CD5"/>
    <w:rsid w:val="00536D88"/>
    <w:rsid w:val="0053731F"/>
    <w:rsid w:val="00537362"/>
    <w:rsid w:val="005373B6"/>
    <w:rsid w:val="00537E68"/>
    <w:rsid w:val="00544A59"/>
    <w:rsid w:val="00544B94"/>
    <w:rsid w:val="005460E1"/>
    <w:rsid w:val="00550AF3"/>
    <w:rsid w:val="00550CC1"/>
    <w:rsid w:val="005567C7"/>
    <w:rsid w:val="00557318"/>
    <w:rsid w:val="005608C4"/>
    <w:rsid w:val="005644C8"/>
    <w:rsid w:val="00564FB0"/>
    <w:rsid w:val="00564FDA"/>
    <w:rsid w:val="0057244F"/>
    <w:rsid w:val="005730C0"/>
    <w:rsid w:val="00577F41"/>
    <w:rsid w:val="00580D61"/>
    <w:rsid w:val="00580EC2"/>
    <w:rsid w:val="00580FC4"/>
    <w:rsid w:val="00581650"/>
    <w:rsid w:val="00581CE5"/>
    <w:rsid w:val="00582CB5"/>
    <w:rsid w:val="005843AC"/>
    <w:rsid w:val="00585ABD"/>
    <w:rsid w:val="0058673F"/>
    <w:rsid w:val="00586931"/>
    <w:rsid w:val="00590A1F"/>
    <w:rsid w:val="005926D4"/>
    <w:rsid w:val="00594371"/>
    <w:rsid w:val="00596072"/>
    <w:rsid w:val="0059686C"/>
    <w:rsid w:val="005A0D25"/>
    <w:rsid w:val="005A114E"/>
    <w:rsid w:val="005A2584"/>
    <w:rsid w:val="005A73AC"/>
    <w:rsid w:val="005A78E2"/>
    <w:rsid w:val="005B00FA"/>
    <w:rsid w:val="005B430B"/>
    <w:rsid w:val="005B49CA"/>
    <w:rsid w:val="005B4D52"/>
    <w:rsid w:val="005B53EB"/>
    <w:rsid w:val="005B60F6"/>
    <w:rsid w:val="005C0D8E"/>
    <w:rsid w:val="005C11E1"/>
    <w:rsid w:val="005C3605"/>
    <w:rsid w:val="005C53C6"/>
    <w:rsid w:val="005C56C4"/>
    <w:rsid w:val="005D0C55"/>
    <w:rsid w:val="005D485F"/>
    <w:rsid w:val="005D60D4"/>
    <w:rsid w:val="005D67F5"/>
    <w:rsid w:val="005D7D7C"/>
    <w:rsid w:val="005E3D53"/>
    <w:rsid w:val="005E3FB9"/>
    <w:rsid w:val="005F48C7"/>
    <w:rsid w:val="005F561A"/>
    <w:rsid w:val="005F6050"/>
    <w:rsid w:val="005F6064"/>
    <w:rsid w:val="00600AC8"/>
    <w:rsid w:val="00601047"/>
    <w:rsid w:val="006033C6"/>
    <w:rsid w:val="006048F3"/>
    <w:rsid w:val="00607C0C"/>
    <w:rsid w:val="00610F6B"/>
    <w:rsid w:val="00610FC5"/>
    <w:rsid w:val="006112AB"/>
    <w:rsid w:val="006128A6"/>
    <w:rsid w:val="006134E0"/>
    <w:rsid w:val="006138C3"/>
    <w:rsid w:val="006151F3"/>
    <w:rsid w:val="00616B09"/>
    <w:rsid w:val="00617E98"/>
    <w:rsid w:val="006215DC"/>
    <w:rsid w:val="0062455E"/>
    <w:rsid w:val="00626B83"/>
    <w:rsid w:val="00630D74"/>
    <w:rsid w:val="00631F25"/>
    <w:rsid w:val="00632AA5"/>
    <w:rsid w:val="0063418F"/>
    <w:rsid w:val="00635C20"/>
    <w:rsid w:val="00640B2F"/>
    <w:rsid w:val="00645C66"/>
    <w:rsid w:val="00650D82"/>
    <w:rsid w:val="00652932"/>
    <w:rsid w:val="00654E81"/>
    <w:rsid w:val="006560C8"/>
    <w:rsid w:val="00656F55"/>
    <w:rsid w:val="00661FF4"/>
    <w:rsid w:val="00662C40"/>
    <w:rsid w:val="006651E1"/>
    <w:rsid w:val="00666805"/>
    <w:rsid w:val="00666D09"/>
    <w:rsid w:val="00673A50"/>
    <w:rsid w:val="00674A74"/>
    <w:rsid w:val="00675519"/>
    <w:rsid w:val="006770E7"/>
    <w:rsid w:val="006812E7"/>
    <w:rsid w:val="006819AE"/>
    <w:rsid w:val="00681D70"/>
    <w:rsid w:val="00682DE4"/>
    <w:rsid w:val="00686C47"/>
    <w:rsid w:val="00691F1E"/>
    <w:rsid w:val="00692A78"/>
    <w:rsid w:val="0069614A"/>
    <w:rsid w:val="006969EE"/>
    <w:rsid w:val="00696B74"/>
    <w:rsid w:val="006A023E"/>
    <w:rsid w:val="006A1DFA"/>
    <w:rsid w:val="006A212A"/>
    <w:rsid w:val="006A2BD3"/>
    <w:rsid w:val="006A3BCA"/>
    <w:rsid w:val="006A536E"/>
    <w:rsid w:val="006A5775"/>
    <w:rsid w:val="006B10B2"/>
    <w:rsid w:val="006B42C6"/>
    <w:rsid w:val="006B5B1A"/>
    <w:rsid w:val="006C0E19"/>
    <w:rsid w:val="006C163A"/>
    <w:rsid w:val="006C22D7"/>
    <w:rsid w:val="006C2A2C"/>
    <w:rsid w:val="006C4A83"/>
    <w:rsid w:val="006C5385"/>
    <w:rsid w:val="006C7271"/>
    <w:rsid w:val="006C7784"/>
    <w:rsid w:val="006C796C"/>
    <w:rsid w:val="006C7A5B"/>
    <w:rsid w:val="006D0B5B"/>
    <w:rsid w:val="006D12B9"/>
    <w:rsid w:val="006D19AA"/>
    <w:rsid w:val="006D33D1"/>
    <w:rsid w:val="006D4593"/>
    <w:rsid w:val="006D51A6"/>
    <w:rsid w:val="006D7776"/>
    <w:rsid w:val="006D79A9"/>
    <w:rsid w:val="006E1A3F"/>
    <w:rsid w:val="006E4250"/>
    <w:rsid w:val="006E494F"/>
    <w:rsid w:val="006E564F"/>
    <w:rsid w:val="006E6BB2"/>
    <w:rsid w:val="006E7CAF"/>
    <w:rsid w:val="006F1977"/>
    <w:rsid w:val="007013E1"/>
    <w:rsid w:val="007015C4"/>
    <w:rsid w:val="00711986"/>
    <w:rsid w:val="0071252B"/>
    <w:rsid w:val="0072197F"/>
    <w:rsid w:val="00721F98"/>
    <w:rsid w:val="00724AD7"/>
    <w:rsid w:val="00725A96"/>
    <w:rsid w:val="00726CE0"/>
    <w:rsid w:val="007274E1"/>
    <w:rsid w:val="007304C9"/>
    <w:rsid w:val="007311D5"/>
    <w:rsid w:val="00734D0E"/>
    <w:rsid w:val="00736D4F"/>
    <w:rsid w:val="007372B0"/>
    <w:rsid w:val="00742B32"/>
    <w:rsid w:val="007465E6"/>
    <w:rsid w:val="007514AA"/>
    <w:rsid w:val="0075232D"/>
    <w:rsid w:val="00752ADA"/>
    <w:rsid w:val="007532B7"/>
    <w:rsid w:val="00753A01"/>
    <w:rsid w:val="00754F9F"/>
    <w:rsid w:val="00764D27"/>
    <w:rsid w:val="00765D04"/>
    <w:rsid w:val="00766985"/>
    <w:rsid w:val="00766E6C"/>
    <w:rsid w:val="00767691"/>
    <w:rsid w:val="00767750"/>
    <w:rsid w:val="0077139A"/>
    <w:rsid w:val="00772739"/>
    <w:rsid w:val="00772EBA"/>
    <w:rsid w:val="00774AFE"/>
    <w:rsid w:val="007762CE"/>
    <w:rsid w:val="007771A5"/>
    <w:rsid w:val="00777521"/>
    <w:rsid w:val="00781F5E"/>
    <w:rsid w:val="00781FBD"/>
    <w:rsid w:val="00782AD3"/>
    <w:rsid w:val="00783D2D"/>
    <w:rsid w:val="00790790"/>
    <w:rsid w:val="00792BA8"/>
    <w:rsid w:val="00793568"/>
    <w:rsid w:val="00793D5F"/>
    <w:rsid w:val="00793E49"/>
    <w:rsid w:val="00795A59"/>
    <w:rsid w:val="007970E8"/>
    <w:rsid w:val="007A111B"/>
    <w:rsid w:val="007A30B1"/>
    <w:rsid w:val="007A3ECB"/>
    <w:rsid w:val="007A40DE"/>
    <w:rsid w:val="007A7B8F"/>
    <w:rsid w:val="007B09CB"/>
    <w:rsid w:val="007B2E7A"/>
    <w:rsid w:val="007B69AA"/>
    <w:rsid w:val="007B6D39"/>
    <w:rsid w:val="007B74B8"/>
    <w:rsid w:val="007B78C6"/>
    <w:rsid w:val="007C0DC0"/>
    <w:rsid w:val="007C17DC"/>
    <w:rsid w:val="007C492F"/>
    <w:rsid w:val="007D032E"/>
    <w:rsid w:val="007D140B"/>
    <w:rsid w:val="007D1CBF"/>
    <w:rsid w:val="007D3420"/>
    <w:rsid w:val="007D728E"/>
    <w:rsid w:val="007E18A1"/>
    <w:rsid w:val="007E32B0"/>
    <w:rsid w:val="007E61F7"/>
    <w:rsid w:val="007E6C5E"/>
    <w:rsid w:val="007E77B4"/>
    <w:rsid w:val="007F2EC2"/>
    <w:rsid w:val="007F3716"/>
    <w:rsid w:val="007F4C32"/>
    <w:rsid w:val="007F4CC1"/>
    <w:rsid w:val="007F61ED"/>
    <w:rsid w:val="007F6917"/>
    <w:rsid w:val="007F7D55"/>
    <w:rsid w:val="008026F4"/>
    <w:rsid w:val="00802E37"/>
    <w:rsid w:val="008041B9"/>
    <w:rsid w:val="00804B38"/>
    <w:rsid w:val="00805FB3"/>
    <w:rsid w:val="0081258A"/>
    <w:rsid w:val="0081382C"/>
    <w:rsid w:val="0081432E"/>
    <w:rsid w:val="00815B77"/>
    <w:rsid w:val="008175C2"/>
    <w:rsid w:val="00817AB6"/>
    <w:rsid w:val="00820C15"/>
    <w:rsid w:val="008257F1"/>
    <w:rsid w:val="00830789"/>
    <w:rsid w:val="00831AF2"/>
    <w:rsid w:val="00832F95"/>
    <w:rsid w:val="00833AB7"/>
    <w:rsid w:val="00834FBF"/>
    <w:rsid w:val="00836311"/>
    <w:rsid w:val="008365C2"/>
    <w:rsid w:val="00836660"/>
    <w:rsid w:val="008376B9"/>
    <w:rsid w:val="0084038F"/>
    <w:rsid w:val="00841FBB"/>
    <w:rsid w:val="0084618A"/>
    <w:rsid w:val="0084702B"/>
    <w:rsid w:val="008502CD"/>
    <w:rsid w:val="008512F0"/>
    <w:rsid w:val="00852242"/>
    <w:rsid w:val="0085611A"/>
    <w:rsid w:val="00856978"/>
    <w:rsid w:val="0085758D"/>
    <w:rsid w:val="00860EBE"/>
    <w:rsid w:val="00861BB7"/>
    <w:rsid w:val="00862022"/>
    <w:rsid w:val="00862456"/>
    <w:rsid w:val="008625B1"/>
    <w:rsid w:val="00864F87"/>
    <w:rsid w:val="00865461"/>
    <w:rsid w:val="00866DE7"/>
    <w:rsid w:val="00867556"/>
    <w:rsid w:val="00867778"/>
    <w:rsid w:val="00870FB6"/>
    <w:rsid w:val="0087454E"/>
    <w:rsid w:val="00875BC8"/>
    <w:rsid w:val="00876EC9"/>
    <w:rsid w:val="008771EE"/>
    <w:rsid w:val="008778C3"/>
    <w:rsid w:val="008807AD"/>
    <w:rsid w:val="0088364B"/>
    <w:rsid w:val="00884772"/>
    <w:rsid w:val="00884A75"/>
    <w:rsid w:val="008870EA"/>
    <w:rsid w:val="0088719E"/>
    <w:rsid w:val="00887E2F"/>
    <w:rsid w:val="008901CB"/>
    <w:rsid w:val="008938C4"/>
    <w:rsid w:val="008949BC"/>
    <w:rsid w:val="00894B7B"/>
    <w:rsid w:val="008A0B61"/>
    <w:rsid w:val="008A0E29"/>
    <w:rsid w:val="008A4EE3"/>
    <w:rsid w:val="008A6BD2"/>
    <w:rsid w:val="008B1118"/>
    <w:rsid w:val="008B7206"/>
    <w:rsid w:val="008B7E70"/>
    <w:rsid w:val="008C41A1"/>
    <w:rsid w:val="008C4B89"/>
    <w:rsid w:val="008C7823"/>
    <w:rsid w:val="008C7987"/>
    <w:rsid w:val="008D12AE"/>
    <w:rsid w:val="008D2744"/>
    <w:rsid w:val="008D27E0"/>
    <w:rsid w:val="008D3BC0"/>
    <w:rsid w:val="008D3EC2"/>
    <w:rsid w:val="008D6457"/>
    <w:rsid w:val="008D666D"/>
    <w:rsid w:val="008D7C92"/>
    <w:rsid w:val="008D7CE3"/>
    <w:rsid w:val="008D7EDA"/>
    <w:rsid w:val="008E0D7A"/>
    <w:rsid w:val="008E2DB7"/>
    <w:rsid w:val="008E4BCD"/>
    <w:rsid w:val="008E615C"/>
    <w:rsid w:val="008E6181"/>
    <w:rsid w:val="008E71D4"/>
    <w:rsid w:val="008F0341"/>
    <w:rsid w:val="008F1BF6"/>
    <w:rsid w:val="008F4A2D"/>
    <w:rsid w:val="008F6491"/>
    <w:rsid w:val="008F65B2"/>
    <w:rsid w:val="008F7CBE"/>
    <w:rsid w:val="00900D1D"/>
    <w:rsid w:val="00901033"/>
    <w:rsid w:val="00903070"/>
    <w:rsid w:val="009055EF"/>
    <w:rsid w:val="0090634E"/>
    <w:rsid w:val="00906EDD"/>
    <w:rsid w:val="009127AB"/>
    <w:rsid w:val="00913A57"/>
    <w:rsid w:val="009162F6"/>
    <w:rsid w:val="00921575"/>
    <w:rsid w:val="0092180F"/>
    <w:rsid w:val="0092351B"/>
    <w:rsid w:val="009241FC"/>
    <w:rsid w:val="009242ED"/>
    <w:rsid w:val="009243BA"/>
    <w:rsid w:val="00925B80"/>
    <w:rsid w:val="00925F16"/>
    <w:rsid w:val="009264CB"/>
    <w:rsid w:val="0093353D"/>
    <w:rsid w:val="00936C22"/>
    <w:rsid w:val="00943328"/>
    <w:rsid w:val="0094504C"/>
    <w:rsid w:val="00947CB2"/>
    <w:rsid w:val="00952827"/>
    <w:rsid w:val="009547FB"/>
    <w:rsid w:val="00954FDC"/>
    <w:rsid w:val="0095533F"/>
    <w:rsid w:val="00955356"/>
    <w:rsid w:val="00955944"/>
    <w:rsid w:val="00956409"/>
    <w:rsid w:val="0096067B"/>
    <w:rsid w:val="00960B6A"/>
    <w:rsid w:val="009628CB"/>
    <w:rsid w:val="00962BE8"/>
    <w:rsid w:val="0096376B"/>
    <w:rsid w:val="00963A2B"/>
    <w:rsid w:val="00963EF2"/>
    <w:rsid w:val="009648BF"/>
    <w:rsid w:val="009664D5"/>
    <w:rsid w:val="00971833"/>
    <w:rsid w:val="00972A4D"/>
    <w:rsid w:val="00973C3C"/>
    <w:rsid w:val="00976286"/>
    <w:rsid w:val="009769AF"/>
    <w:rsid w:val="00981ACB"/>
    <w:rsid w:val="009838F2"/>
    <w:rsid w:val="0098543F"/>
    <w:rsid w:val="00985B59"/>
    <w:rsid w:val="0099347D"/>
    <w:rsid w:val="00993B0A"/>
    <w:rsid w:val="0099556B"/>
    <w:rsid w:val="009959F3"/>
    <w:rsid w:val="00996775"/>
    <w:rsid w:val="009A0EF8"/>
    <w:rsid w:val="009A13B8"/>
    <w:rsid w:val="009A220A"/>
    <w:rsid w:val="009A2D1F"/>
    <w:rsid w:val="009A3BE6"/>
    <w:rsid w:val="009A3DA1"/>
    <w:rsid w:val="009A5B2F"/>
    <w:rsid w:val="009A7224"/>
    <w:rsid w:val="009B1A99"/>
    <w:rsid w:val="009B1B72"/>
    <w:rsid w:val="009B621E"/>
    <w:rsid w:val="009B686D"/>
    <w:rsid w:val="009C19E2"/>
    <w:rsid w:val="009C1D9E"/>
    <w:rsid w:val="009C4663"/>
    <w:rsid w:val="009D68D6"/>
    <w:rsid w:val="009E1423"/>
    <w:rsid w:val="009E22CC"/>
    <w:rsid w:val="009E356D"/>
    <w:rsid w:val="009E3F34"/>
    <w:rsid w:val="009E5A7B"/>
    <w:rsid w:val="009E5F3A"/>
    <w:rsid w:val="009E7217"/>
    <w:rsid w:val="009F03D7"/>
    <w:rsid w:val="009F2591"/>
    <w:rsid w:val="009F52F1"/>
    <w:rsid w:val="009F56E3"/>
    <w:rsid w:val="009F6634"/>
    <w:rsid w:val="009F7B85"/>
    <w:rsid w:val="00A00F23"/>
    <w:rsid w:val="00A02BC0"/>
    <w:rsid w:val="00A03293"/>
    <w:rsid w:val="00A04C05"/>
    <w:rsid w:val="00A12156"/>
    <w:rsid w:val="00A1318F"/>
    <w:rsid w:val="00A1320F"/>
    <w:rsid w:val="00A13ABF"/>
    <w:rsid w:val="00A14A1C"/>
    <w:rsid w:val="00A2126F"/>
    <w:rsid w:val="00A2277E"/>
    <w:rsid w:val="00A2368C"/>
    <w:rsid w:val="00A2605C"/>
    <w:rsid w:val="00A270D9"/>
    <w:rsid w:val="00A2751C"/>
    <w:rsid w:val="00A27886"/>
    <w:rsid w:val="00A30BBB"/>
    <w:rsid w:val="00A31DA5"/>
    <w:rsid w:val="00A3372C"/>
    <w:rsid w:val="00A34309"/>
    <w:rsid w:val="00A34E61"/>
    <w:rsid w:val="00A35A64"/>
    <w:rsid w:val="00A422EF"/>
    <w:rsid w:val="00A424F7"/>
    <w:rsid w:val="00A43DCD"/>
    <w:rsid w:val="00A4489A"/>
    <w:rsid w:val="00A44925"/>
    <w:rsid w:val="00A45736"/>
    <w:rsid w:val="00A46216"/>
    <w:rsid w:val="00A50F1A"/>
    <w:rsid w:val="00A5206C"/>
    <w:rsid w:val="00A5235B"/>
    <w:rsid w:val="00A52AAE"/>
    <w:rsid w:val="00A56CD5"/>
    <w:rsid w:val="00A62020"/>
    <w:rsid w:val="00A6277B"/>
    <w:rsid w:val="00A63255"/>
    <w:rsid w:val="00A64B1D"/>
    <w:rsid w:val="00A656DA"/>
    <w:rsid w:val="00A66885"/>
    <w:rsid w:val="00A67D30"/>
    <w:rsid w:val="00A717FC"/>
    <w:rsid w:val="00A72920"/>
    <w:rsid w:val="00A72B94"/>
    <w:rsid w:val="00A73012"/>
    <w:rsid w:val="00A73826"/>
    <w:rsid w:val="00A74D8B"/>
    <w:rsid w:val="00A775C4"/>
    <w:rsid w:val="00A80B89"/>
    <w:rsid w:val="00A80FC4"/>
    <w:rsid w:val="00A811F6"/>
    <w:rsid w:val="00A8266D"/>
    <w:rsid w:val="00A82DAF"/>
    <w:rsid w:val="00A84724"/>
    <w:rsid w:val="00A85858"/>
    <w:rsid w:val="00A8657A"/>
    <w:rsid w:val="00A86CF1"/>
    <w:rsid w:val="00A86E76"/>
    <w:rsid w:val="00A86F8F"/>
    <w:rsid w:val="00A9409A"/>
    <w:rsid w:val="00A9435B"/>
    <w:rsid w:val="00A959E6"/>
    <w:rsid w:val="00A97DDE"/>
    <w:rsid w:val="00AA1227"/>
    <w:rsid w:val="00AA2424"/>
    <w:rsid w:val="00AA4188"/>
    <w:rsid w:val="00AA4299"/>
    <w:rsid w:val="00AA431A"/>
    <w:rsid w:val="00AA4DE6"/>
    <w:rsid w:val="00AA55E6"/>
    <w:rsid w:val="00AA57D4"/>
    <w:rsid w:val="00AA739F"/>
    <w:rsid w:val="00AB0DA2"/>
    <w:rsid w:val="00AB0EF3"/>
    <w:rsid w:val="00AB16E1"/>
    <w:rsid w:val="00AB1841"/>
    <w:rsid w:val="00AB29D1"/>
    <w:rsid w:val="00AB29E4"/>
    <w:rsid w:val="00AB4613"/>
    <w:rsid w:val="00AB4A94"/>
    <w:rsid w:val="00AB51E7"/>
    <w:rsid w:val="00AC188E"/>
    <w:rsid w:val="00AC491E"/>
    <w:rsid w:val="00AC6B80"/>
    <w:rsid w:val="00AC7D5C"/>
    <w:rsid w:val="00AD0571"/>
    <w:rsid w:val="00AD1D8D"/>
    <w:rsid w:val="00AD4B4C"/>
    <w:rsid w:val="00AD6D7F"/>
    <w:rsid w:val="00AD6D82"/>
    <w:rsid w:val="00AD6FFA"/>
    <w:rsid w:val="00AE36E4"/>
    <w:rsid w:val="00AE5AC7"/>
    <w:rsid w:val="00AE71C7"/>
    <w:rsid w:val="00AE7CFA"/>
    <w:rsid w:val="00AE7F61"/>
    <w:rsid w:val="00AF11C3"/>
    <w:rsid w:val="00AF465D"/>
    <w:rsid w:val="00B00256"/>
    <w:rsid w:val="00B01BDE"/>
    <w:rsid w:val="00B05947"/>
    <w:rsid w:val="00B06CA5"/>
    <w:rsid w:val="00B10099"/>
    <w:rsid w:val="00B11FA9"/>
    <w:rsid w:val="00B121E2"/>
    <w:rsid w:val="00B15EF4"/>
    <w:rsid w:val="00B17B13"/>
    <w:rsid w:val="00B17E05"/>
    <w:rsid w:val="00B2049C"/>
    <w:rsid w:val="00B20E46"/>
    <w:rsid w:val="00B2362D"/>
    <w:rsid w:val="00B23CDF"/>
    <w:rsid w:val="00B253FA"/>
    <w:rsid w:val="00B259BF"/>
    <w:rsid w:val="00B27B1D"/>
    <w:rsid w:val="00B32F97"/>
    <w:rsid w:val="00B343B9"/>
    <w:rsid w:val="00B34C4E"/>
    <w:rsid w:val="00B3564A"/>
    <w:rsid w:val="00B41A83"/>
    <w:rsid w:val="00B4368C"/>
    <w:rsid w:val="00B43BA9"/>
    <w:rsid w:val="00B46892"/>
    <w:rsid w:val="00B50C18"/>
    <w:rsid w:val="00B64A3D"/>
    <w:rsid w:val="00B668B1"/>
    <w:rsid w:val="00B6701A"/>
    <w:rsid w:val="00B70A01"/>
    <w:rsid w:val="00B70AA6"/>
    <w:rsid w:val="00B72B12"/>
    <w:rsid w:val="00B73DC5"/>
    <w:rsid w:val="00B74532"/>
    <w:rsid w:val="00B748F3"/>
    <w:rsid w:val="00B77520"/>
    <w:rsid w:val="00B81330"/>
    <w:rsid w:val="00B81B31"/>
    <w:rsid w:val="00B838DA"/>
    <w:rsid w:val="00B8448B"/>
    <w:rsid w:val="00B85ADD"/>
    <w:rsid w:val="00B9511D"/>
    <w:rsid w:val="00B9678B"/>
    <w:rsid w:val="00B96F87"/>
    <w:rsid w:val="00BA007B"/>
    <w:rsid w:val="00BA0AB0"/>
    <w:rsid w:val="00BA0AF3"/>
    <w:rsid w:val="00BA22C2"/>
    <w:rsid w:val="00BA39D6"/>
    <w:rsid w:val="00BA6C3D"/>
    <w:rsid w:val="00BB126E"/>
    <w:rsid w:val="00BB131C"/>
    <w:rsid w:val="00BB1C94"/>
    <w:rsid w:val="00BB2B7F"/>
    <w:rsid w:val="00BB37D3"/>
    <w:rsid w:val="00BB5A83"/>
    <w:rsid w:val="00BB5C9F"/>
    <w:rsid w:val="00BB71EC"/>
    <w:rsid w:val="00BB7598"/>
    <w:rsid w:val="00BC081C"/>
    <w:rsid w:val="00BC0B15"/>
    <w:rsid w:val="00BC6867"/>
    <w:rsid w:val="00BC73E1"/>
    <w:rsid w:val="00BD456C"/>
    <w:rsid w:val="00BE19B3"/>
    <w:rsid w:val="00BE1A4B"/>
    <w:rsid w:val="00BF0EF2"/>
    <w:rsid w:val="00BF18D9"/>
    <w:rsid w:val="00BF37CF"/>
    <w:rsid w:val="00BF4C5B"/>
    <w:rsid w:val="00BF79F2"/>
    <w:rsid w:val="00C01083"/>
    <w:rsid w:val="00C05992"/>
    <w:rsid w:val="00C0747B"/>
    <w:rsid w:val="00C10794"/>
    <w:rsid w:val="00C13A89"/>
    <w:rsid w:val="00C13FDD"/>
    <w:rsid w:val="00C24A58"/>
    <w:rsid w:val="00C24CA5"/>
    <w:rsid w:val="00C25C72"/>
    <w:rsid w:val="00C25FC2"/>
    <w:rsid w:val="00C27B70"/>
    <w:rsid w:val="00C301C9"/>
    <w:rsid w:val="00C33125"/>
    <w:rsid w:val="00C341B8"/>
    <w:rsid w:val="00C35757"/>
    <w:rsid w:val="00C45125"/>
    <w:rsid w:val="00C45A4E"/>
    <w:rsid w:val="00C45AB0"/>
    <w:rsid w:val="00C45BAB"/>
    <w:rsid w:val="00C4753C"/>
    <w:rsid w:val="00C47B9B"/>
    <w:rsid w:val="00C538E2"/>
    <w:rsid w:val="00C55A96"/>
    <w:rsid w:val="00C57469"/>
    <w:rsid w:val="00C61048"/>
    <w:rsid w:val="00C6768F"/>
    <w:rsid w:val="00C70002"/>
    <w:rsid w:val="00C7103B"/>
    <w:rsid w:val="00C71993"/>
    <w:rsid w:val="00C71A71"/>
    <w:rsid w:val="00C73196"/>
    <w:rsid w:val="00C76186"/>
    <w:rsid w:val="00C76653"/>
    <w:rsid w:val="00C819D5"/>
    <w:rsid w:val="00C82D07"/>
    <w:rsid w:val="00C85478"/>
    <w:rsid w:val="00C85AAA"/>
    <w:rsid w:val="00C85D78"/>
    <w:rsid w:val="00C85E79"/>
    <w:rsid w:val="00C87411"/>
    <w:rsid w:val="00C87BF6"/>
    <w:rsid w:val="00C9031F"/>
    <w:rsid w:val="00C92B7A"/>
    <w:rsid w:val="00C94B6D"/>
    <w:rsid w:val="00CA16FA"/>
    <w:rsid w:val="00CA1E48"/>
    <w:rsid w:val="00CA2016"/>
    <w:rsid w:val="00CA26E6"/>
    <w:rsid w:val="00CA4223"/>
    <w:rsid w:val="00CA5B7A"/>
    <w:rsid w:val="00CA6D06"/>
    <w:rsid w:val="00CB08BB"/>
    <w:rsid w:val="00CB2356"/>
    <w:rsid w:val="00CB2F90"/>
    <w:rsid w:val="00CB4A87"/>
    <w:rsid w:val="00CB7CD1"/>
    <w:rsid w:val="00CC2EDF"/>
    <w:rsid w:val="00CC3F87"/>
    <w:rsid w:val="00CC7CB1"/>
    <w:rsid w:val="00CD23DF"/>
    <w:rsid w:val="00CD2AFA"/>
    <w:rsid w:val="00CD41D3"/>
    <w:rsid w:val="00CD4826"/>
    <w:rsid w:val="00CD5449"/>
    <w:rsid w:val="00CD6398"/>
    <w:rsid w:val="00CD7303"/>
    <w:rsid w:val="00CE7801"/>
    <w:rsid w:val="00CF1AB5"/>
    <w:rsid w:val="00CF4E30"/>
    <w:rsid w:val="00CF6254"/>
    <w:rsid w:val="00CF63CD"/>
    <w:rsid w:val="00CF6549"/>
    <w:rsid w:val="00CF6699"/>
    <w:rsid w:val="00CF6CB8"/>
    <w:rsid w:val="00CF7210"/>
    <w:rsid w:val="00D0031D"/>
    <w:rsid w:val="00D00629"/>
    <w:rsid w:val="00D023CD"/>
    <w:rsid w:val="00D02EA2"/>
    <w:rsid w:val="00D06A29"/>
    <w:rsid w:val="00D1171C"/>
    <w:rsid w:val="00D1432A"/>
    <w:rsid w:val="00D14C89"/>
    <w:rsid w:val="00D15B56"/>
    <w:rsid w:val="00D20D41"/>
    <w:rsid w:val="00D2143B"/>
    <w:rsid w:val="00D21928"/>
    <w:rsid w:val="00D30206"/>
    <w:rsid w:val="00D31A98"/>
    <w:rsid w:val="00D31D3E"/>
    <w:rsid w:val="00D31F14"/>
    <w:rsid w:val="00D32C3E"/>
    <w:rsid w:val="00D35D65"/>
    <w:rsid w:val="00D40FF7"/>
    <w:rsid w:val="00D41A8E"/>
    <w:rsid w:val="00D41FF8"/>
    <w:rsid w:val="00D50515"/>
    <w:rsid w:val="00D51AAB"/>
    <w:rsid w:val="00D55387"/>
    <w:rsid w:val="00D55E0D"/>
    <w:rsid w:val="00D5768A"/>
    <w:rsid w:val="00D60EBE"/>
    <w:rsid w:val="00D6152F"/>
    <w:rsid w:val="00D6255B"/>
    <w:rsid w:val="00D62ACE"/>
    <w:rsid w:val="00D64363"/>
    <w:rsid w:val="00D66DDD"/>
    <w:rsid w:val="00D7323F"/>
    <w:rsid w:val="00D75D3D"/>
    <w:rsid w:val="00D765CB"/>
    <w:rsid w:val="00D766A8"/>
    <w:rsid w:val="00D800E4"/>
    <w:rsid w:val="00D8201E"/>
    <w:rsid w:val="00D83280"/>
    <w:rsid w:val="00D833EA"/>
    <w:rsid w:val="00D8617B"/>
    <w:rsid w:val="00D87133"/>
    <w:rsid w:val="00D87DC8"/>
    <w:rsid w:val="00D909B0"/>
    <w:rsid w:val="00D910EE"/>
    <w:rsid w:val="00D91459"/>
    <w:rsid w:val="00D91C0B"/>
    <w:rsid w:val="00D941B9"/>
    <w:rsid w:val="00D94B93"/>
    <w:rsid w:val="00D96B0E"/>
    <w:rsid w:val="00D973B4"/>
    <w:rsid w:val="00DA316C"/>
    <w:rsid w:val="00DA45AB"/>
    <w:rsid w:val="00DA49B2"/>
    <w:rsid w:val="00DA79F2"/>
    <w:rsid w:val="00DB2338"/>
    <w:rsid w:val="00DB2D7F"/>
    <w:rsid w:val="00DB542C"/>
    <w:rsid w:val="00DC240D"/>
    <w:rsid w:val="00DC26C0"/>
    <w:rsid w:val="00DD1AD4"/>
    <w:rsid w:val="00DD2B54"/>
    <w:rsid w:val="00DD7249"/>
    <w:rsid w:val="00DD7832"/>
    <w:rsid w:val="00DD7C21"/>
    <w:rsid w:val="00DD7DCC"/>
    <w:rsid w:val="00DE1D37"/>
    <w:rsid w:val="00DE425C"/>
    <w:rsid w:val="00DE4E5E"/>
    <w:rsid w:val="00DE56BB"/>
    <w:rsid w:val="00DE571F"/>
    <w:rsid w:val="00DE6572"/>
    <w:rsid w:val="00DF215A"/>
    <w:rsid w:val="00DF421F"/>
    <w:rsid w:val="00DF47AD"/>
    <w:rsid w:val="00DF63D0"/>
    <w:rsid w:val="00DF6C82"/>
    <w:rsid w:val="00E0010A"/>
    <w:rsid w:val="00E00BD8"/>
    <w:rsid w:val="00E06EB8"/>
    <w:rsid w:val="00E10620"/>
    <w:rsid w:val="00E1090A"/>
    <w:rsid w:val="00E10B19"/>
    <w:rsid w:val="00E10CBF"/>
    <w:rsid w:val="00E124EC"/>
    <w:rsid w:val="00E13DC8"/>
    <w:rsid w:val="00E1441D"/>
    <w:rsid w:val="00E155F2"/>
    <w:rsid w:val="00E160D8"/>
    <w:rsid w:val="00E16336"/>
    <w:rsid w:val="00E23557"/>
    <w:rsid w:val="00E3148F"/>
    <w:rsid w:val="00E31B7A"/>
    <w:rsid w:val="00E31F8D"/>
    <w:rsid w:val="00E358F9"/>
    <w:rsid w:val="00E36B84"/>
    <w:rsid w:val="00E41163"/>
    <w:rsid w:val="00E41921"/>
    <w:rsid w:val="00E429E6"/>
    <w:rsid w:val="00E43029"/>
    <w:rsid w:val="00E4397D"/>
    <w:rsid w:val="00E451D9"/>
    <w:rsid w:val="00E46A1A"/>
    <w:rsid w:val="00E52EA9"/>
    <w:rsid w:val="00E545BF"/>
    <w:rsid w:val="00E553E2"/>
    <w:rsid w:val="00E57B14"/>
    <w:rsid w:val="00E61821"/>
    <w:rsid w:val="00E6379D"/>
    <w:rsid w:val="00E667E2"/>
    <w:rsid w:val="00E73EC9"/>
    <w:rsid w:val="00E74EF1"/>
    <w:rsid w:val="00E7550C"/>
    <w:rsid w:val="00E81F71"/>
    <w:rsid w:val="00E83C71"/>
    <w:rsid w:val="00E85964"/>
    <w:rsid w:val="00E85BBA"/>
    <w:rsid w:val="00E85CDD"/>
    <w:rsid w:val="00E86E56"/>
    <w:rsid w:val="00E87B99"/>
    <w:rsid w:val="00E87F2C"/>
    <w:rsid w:val="00E910AD"/>
    <w:rsid w:val="00E91E17"/>
    <w:rsid w:val="00E931D6"/>
    <w:rsid w:val="00E93747"/>
    <w:rsid w:val="00E943A6"/>
    <w:rsid w:val="00E96312"/>
    <w:rsid w:val="00E9735F"/>
    <w:rsid w:val="00E974DF"/>
    <w:rsid w:val="00E9754C"/>
    <w:rsid w:val="00E979DF"/>
    <w:rsid w:val="00EA2075"/>
    <w:rsid w:val="00EA256A"/>
    <w:rsid w:val="00EB0B00"/>
    <w:rsid w:val="00EB206E"/>
    <w:rsid w:val="00EB29E6"/>
    <w:rsid w:val="00EB2EF5"/>
    <w:rsid w:val="00EB370E"/>
    <w:rsid w:val="00EB709E"/>
    <w:rsid w:val="00EC004D"/>
    <w:rsid w:val="00EC016B"/>
    <w:rsid w:val="00EC1D62"/>
    <w:rsid w:val="00EC231C"/>
    <w:rsid w:val="00EC3080"/>
    <w:rsid w:val="00EC3AD1"/>
    <w:rsid w:val="00EC470D"/>
    <w:rsid w:val="00EC48EF"/>
    <w:rsid w:val="00EC4CF8"/>
    <w:rsid w:val="00EC63C2"/>
    <w:rsid w:val="00ED2E21"/>
    <w:rsid w:val="00ED4759"/>
    <w:rsid w:val="00ED4789"/>
    <w:rsid w:val="00EE16B0"/>
    <w:rsid w:val="00EE2018"/>
    <w:rsid w:val="00EE2F0A"/>
    <w:rsid w:val="00EE3425"/>
    <w:rsid w:val="00EE3E32"/>
    <w:rsid w:val="00EE51DD"/>
    <w:rsid w:val="00EE5464"/>
    <w:rsid w:val="00EE6918"/>
    <w:rsid w:val="00EE699E"/>
    <w:rsid w:val="00EF10FF"/>
    <w:rsid w:val="00EF1A4A"/>
    <w:rsid w:val="00EF51BA"/>
    <w:rsid w:val="00EF5519"/>
    <w:rsid w:val="00F00AE7"/>
    <w:rsid w:val="00F075E1"/>
    <w:rsid w:val="00F11273"/>
    <w:rsid w:val="00F13392"/>
    <w:rsid w:val="00F1435F"/>
    <w:rsid w:val="00F15D36"/>
    <w:rsid w:val="00F22797"/>
    <w:rsid w:val="00F241C9"/>
    <w:rsid w:val="00F252D9"/>
    <w:rsid w:val="00F2590F"/>
    <w:rsid w:val="00F26FD5"/>
    <w:rsid w:val="00F30637"/>
    <w:rsid w:val="00F33676"/>
    <w:rsid w:val="00F33ABB"/>
    <w:rsid w:val="00F33C19"/>
    <w:rsid w:val="00F340B6"/>
    <w:rsid w:val="00F36094"/>
    <w:rsid w:val="00F37C10"/>
    <w:rsid w:val="00F40D09"/>
    <w:rsid w:val="00F41CD6"/>
    <w:rsid w:val="00F43622"/>
    <w:rsid w:val="00F44B55"/>
    <w:rsid w:val="00F47939"/>
    <w:rsid w:val="00F507F5"/>
    <w:rsid w:val="00F5113E"/>
    <w:rsid w:val="00F5207C"/>
    <w:rsid w:val="00F52BFB"/>
    <w:rsid w:val="00F52E04"/>
    <w:rsid w:val="00F53E6A"/>
    <w:rsid w:val="00F6000B"/>
    <w:rsid w:val="00F60D0C"/>
    <w:rsid w:val="00F61B10"/>
    <w:rsid w:val="00F65432"/>
    <w:rsid w:val="00F65695"/>
    <w:rsid w:val="00F65E93"/>
    <w:rsid w:val="00F700F0"/>
    <w:rsid w:val="00F70B79"/>
    <w:rsid w:val="00F71284"/>
    <w:rsid w:val="00F740A7"/>
    <w:rsid w:val="00F74939"/>
    <w:rsid w:val="00F75B2C"/>
    <w:rsid w:val="00F76BB0"/>
    <w:rsid w:val="00F80131"/>
    <w:rsid w:val="00F81730"/>
    <w:rsid w:val="00F831AA"/>
    <w:rsid w:val="00F8387F"/>
    <w:rsid w:val="00F84C8A"/>
    <w:rsid w:val="00F87CCB"/>
    <w:rsid w:val="00F90868"/>
    <w:rsid w:val="00F90E25"/>
    <w:rsid w:val="00F91393"/>
    <w:rsid w:val="00F93799"/>
    <w:rsid w:val="00F95D33"/>
    <w:rsid w:val="00F9748E"/>
    <w:rsid w:val="00FA0DFD"/>
    <w:rsid w:val="00FA1A57"/>
    <w:rsid w:val="00FA1F46"/>
    <w:rsid w:val="00FA4493"/>
    <w:rsid w:val="00FA6AC1"/>
    <w:rsid w:val="00FA6EA8"/>
    <w:rsid w:val="00FA7471"/>
    <w:rsid w:val="00FB6182"/>
    <w:rsid w:val="00FB62E4"/>
    <w:rsid w:val="00FC2FD5"/>
    <w:rsid w:val="00FC3365"/>
    <w:rsid w:val="00FC3C2D"/>
    <w:rsid w:val="00FC40EB"/>
    <w:rsid w:val="00FC6375"/>
    <w:rsid w:val="00FD1D2E"/>
    <w:rsid w:val="00FD1D4F"/>
    <w:rsid w:val="00FD23D9"/>
    <w:rsid w:val="00FD3CB4"/>
    <w:rsid w:val="00FD4D73"/>
    <w:rsid w:val="00FD5BE8"/>
    <w:rsid w:val="00FD6F90"/>
    <w:rsid w:val="00FD7138"/>
    <w:rsid w:val="00FD7735"/>
    <w:rsid w:val="00FE07D6"/>
    <w:rsid w:val="00FE1E12"/>
    <w:rsid w:val="00FE2801"/>
    <w:rsid w:val="00FE2D6F"/>
    <w:rsid w:val="00FE4A8E"/>
    <w:rsid w:val="00FE4CBB"/>
    <w:rsid w:val="00FE66C7"/>
    <w:rsid w:val="00FE69C4"/>
    <w:rsid w:val="00FE72A0"/>
    <w:rsid w:val="00FE7F89"/>
    <w:rsid w:val="00FF0496"/>
    <w:rsid w:val="00FF0C17"/>
    <w:rsid w:val="00FF427C"/>
    <w:rsid w:val="00FF5320"/>
    <w:rsid w:val="00FF5367"/>
    <w:rsid w:val="00FF77B6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DF"/>
  </w:style>
  <w:style w:type="paragraph" w:styleId="1">
    <w:name w:val="heading 1"/>
    <w:basedOn w:val="a"/>
    <w:next w:val="a"/>
    <w:link w:val="10"/>
    <w:uiPriority w:val="9"/>
    <w:qFormat/>
    <w:rsid w:val="00860E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2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626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0">
    <w:name w:val="Оглавление 10"/>
    <w:basedOn w:val="11"/>
    <w:link w:val="101"/>
    <w:qFormat/>
    <w:rsid w:val="007013E1"/>
    <w:rPr>
      <w:rFonts w:cs="Times New Roman"/>
      <w:bCs/>
      <w:caps/>
      <w:noProof/>
      <w:szCs w:val="20"/>
    </w:rPr>
  </w:style>
  <w:style w:type="character" w:customStyle="1" w:styleId="101">
    <w:name w:val="Оглавление 10 Знак"/>
    <w:basedOn w:val="a0"/>
    <w:link w:val="100"/>
    <w:rsid w:val="007013E1"/>
    <w:rPr>
      <w:rFonts w:ascii="Times New Roman" w:hAnsi="Times New Roman" w:cs="Times New Roman"/>
      <w:bCs/>
      <w:caps/>
      <w:noProof/>
      <w:sz w:val="28"/>
      <w:szCs w:val="20"/>
    </w:rPr>
  </w:style>
  <w:style w:type="paragraph" w:styleId="11">
    <w:name w:val="toc 1"/>
    <w:next w:val="a3"/>
    <w:autoRedefine/>
    <w:uiPriority w:val="39"/>
    <w:unhideWhenUsed/>
    <w:rsid w:val="00802E37"/>
    <w:pPr>
      <w:tabs>
        <w:tab w:val="left" w:pos="284"/>
        <w:tab w:val="right" w:leader="dot" w:pos="9639"/>
      </w:tabs>
      <w:spacing w:after="0" w:line="240" w:lineRule="auto"/>
      <w:ind w:left="284" w:right="425" w:hanging="284"/>
      <w:jc w:val="both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FF7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F7DDF"/>
    <w:pPr>
      <w:ind w:left="720"/>
      <w:contextualSpacing/>
    </w:pPr>
  </w:style>
  <w:style w:type="character" w:customStyle="1" w:styleId="news2">
    <w:name w:val="news2"/>
    <w:basedOn w:val="a0"/>
    <w:rsid w:val="00FF7DDF"/>
  </w:style>
  <w:style w:type="paragraph" w:customStyle="1" w:styleId="ConsPlusNormal">
    <w:name w:val="ConsPlusNormal"/>
    <w:rsid w:val="00407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728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407280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909B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AC4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87879"/>
  </w:style>
  <w:style w:type="paragraph" w:styleId="ac">
    <w:name w:val="footer"/>
    <w:basedOn w:val="a"/>
    <w:link w:val="ad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87879"/>
  </w:style>
  <w:style w:type="character" w:styleId="ae">
    <w:name w:val="Placeholder Text"/>
    <w:basedOn w:val="a0"/>
    <w:uiPriority w:val="99"/>
    <w:semiHidden/>
    <w:rsid w:val="007311D5"/>
    <w:rPr>
      <w:color w:val="808080"/>
    </w:rPr>
  </w:style>
  <w:style w:type="character" w:styleId="af">
    <w:name w:val="FollowedHyperlink"/>
    <w:basedOn w:val="a0"/>
    <w:uiPriority w:val="99"/>
    <w:semiHidden/>
    <w:unhideWhenUsed/>
    <w:rsid w:val="00586931"/>
    <w:rPr>
      <w:color w:val="800080" w:themeColor="followedHyperlink"/>
      <w:u w:val="single"/>
    </w:rPr>
  </w:style>
  <w:style w:type="paragraph" w:styleId="a3">
    <w:name w:val="No Spacing"/>
    <w:uiPriority w:val="1"/>
    <w:qFormat/>
    <w:rsid w:val="00055F75"/>
    <w:pPr>
      <w:spacing w:after="0" w:line="240" w:lineRule="auto"/>
    </w:pPr>
  </w:style>
  <w:style w:type="paragraph" w:styleId="21">
    <w:name w:val="toc 2"/>
    <w:next w:val="a"/>
    <w:autoRedefine/>
    <w:uiPriority w:val="39"/>
    <w:unhideWhenUsed/>
    <w:rsid w:val="00FC2FD5"/>
    <w:pPr>
      <w:tabs>
        <w:tab w:val="left" w:pos="284"/>
        <w:tab w:val="left" w:pos="709"/>
        <w:tab w:val="right" w:leader="dot" w:pos="9628"/>
      </w:tabs>
      <w:spacing w:after="0" w:line="240" w:lineRule="auto"/>
      <w:ind w:left="284"/>
    </w:pPr>
    <w:rPr>
      <w:rFonts w:ascii="Times New Roman" w:hAnsi="Times New Roman"/>
      <w:sz w:val="28"/>
    </w:rPr>
  </w:style>
  <w:style w:type="paragraph" w:styleId="3">
    <w:name w:val="toc 3"/>
    <w:basedOn w:val="a"/>
    <w:next w:val="a"/>
    <w:autoRedefine/>
    <w:uiPriority w:val="39"/>
    <w:unhideWhenUsed/>
    <w:rsid w:val="00802E37"/>
    <w:pPr>
      <w:tabs>
        <w:tab w:val="right" w:leader="dot" w:pos="9628"/>
      </w:tabs>
      <w:spacing w:after="0" w:line="240" w:lineRule="auto"/>
      <w:ind w:left="1276" w:hanging="709"/>
    </w:pPr>
    <w:rPr>
      <w:rFonts w:ascii="Times New Roman" w:hAnsi="Times New Roman"/>
      <w:sz w:val="28"/>
    </w:rPr>
  </w:style>
  <w:style w:type="character" w:styleId="af0">
    <w:name w:val="Strong"/>
    <w:basedOn w:val="a0"/>
    <w:uiPriority w:val="22"/>
    <w:qFormat/>
    <w:rsid w:val="0085758D"/>
    <w:rPr>
      <w:b/>
      <w:bCs/>
    </w:rPr>
  </w:style>
  <w:style w:type="character" w:customStyle="1" w:styleId="review-h5">
    <w:name w:val="review-h5"/>
    <w:basedOn w:val="a0"/>
    <w:rsid w:val="000A5AEC"/>
  </w:style>
  <w:style w:type="character" w:customStyle="1" w:styleId="40">
    <w:name w:val="Заголовок 4 Знак"/>
    <w:basedOn w:val="a0"/>
    <w:link w:val="4"/>
    <w:uiPriority w:val="9"/>
    <w:rsid w:val="003626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10">
    <w:name w:val="910"/>
    <w:basedOn w:val="a"/>
    <w:rsid w:val="00A7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2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60E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Emphasis"/>
    <w:basedOn w:val="a0"/>
    <w:uiPriority w:val="20"/>
    <w:qFormat/>
    <w:rsid w:val="00CF7210"/>
    <w:rPr>
      <w:i/>
      <w:iCs/>
    </w:rPr>
  </w:style>
  <w:style w:type="paragraph" w:styleId="af2">
    <w:name w:val="TOC Heading"/>
    <w:basedOn w:val="1"/>
    <w:next w:val="a"/>
    <w:uiPriority w:val="39"/>
    <w:unhideWhenUsed/>
    <w:qFormat/>
    <w:rsid w:val="00A44925"/>
    <w:pPr>
      <w:outlineLvl w:val="9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A2368C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A2368C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A2368C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A2368C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A2368C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A2368C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highlight">
    <w:name w:val="highlight"/>
    <w:basedOn w:val="a0"/>
    <w:rsid w:val="006D12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DF"/>
  </w:style>
  <w:style w:type="paragraph" w:styleId="1">
    <w:name w:val="heading 1"/>
    <w:basedOn w:val="a"/>
    <w:next w:val="a"/>
    <w:link w:val="10"/>
    <w:uiPriority w:val="9"/>
    <w:qFormat/>
    <w:rsid w:val="00860E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2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626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0">
    <w:name w:val="Оглавление 10"/>
    <w:basedOn w:val="11"/>
    <w:link w:val="101"/>
    <w:qFormat/>
    <w:rsid w:val="007013E1"/>
    <w:rPr>
      <w:rFonts w:cs="Times New Roman"/>
      <w:bCs/>
      <w:caps/>
      <w:noProof/>
      <w:szCs w:val="20"/>
    </w:rPr>
  </w:style>
  <w:style w:type="character" w:customStyle="1" w:styleId="101">
    <w:name w:val="Оглавление 10 Знак"/>
    <w:basedOn w:val="a0"/>
    <w:link w:val="100"/>
    <w:rsid w:val="007013E1"/>
    <w:rPr>
      <w:rFonts w:ascii="Times New Roman" w:hAnsi="Times New Roman" w:cs="Times New Roman"/>
      <w:bCs/>
      <w:caps/>
      <w:noProof/>
      <w:sz w:val="28"/>
      <w:szCs w:val="20"/>
    </w:rPr>
  </w:style>
  <w:style w:type="paragraph" w:styleId="11">
    <w:name w:val="toc 1"/>
    <w:next w:val="a3"/>
    <w:autoRedefine/>
    <w:uiPriority w:val="39"/>
    <w:unhideWhenUsed/>
    <w:rsid w:val="00802E37"/>
    <w:pPr>
      <w:tabs>
        <w:tab w:val="left" w:pos="284"/>
        <w:tab w:val="right" w:leader="dot" w:pos="9639"/>
      </w:tabs>
      <w:spacing w:after="0" w:line="240" w:lineRule="auto"/>
      <w:ind w:left="284" w:right="425" w:hanging="284"/>
      <w:jc w:val="both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FF7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F7DDF"/>
    <w:pPr>
      <w:ind w:left="720"/>
      <w:contextualSpacing/>
    </w:pPr>
  </w:style>
  <w:style w:type="character" w:customStyle="1" w:styleId="news2">
    <w:name w:val="news2"/>
    <w:basedOn w:val="a0"/>
    <w:rsid w:val="00FF7DDF"/>
  </w:style>
  <w:style w:type="paragraph" w:customStyle="1" w:styleId="ConsPlusNormal">
    <w:name w:val="ConsPlusNormal"/>
    <w:rsid w:val="00407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728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407280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909B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AC4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87879"/>
  </w:style>
  <w:style w:type="paragraph" w:styleId="ac">
    <w:name w:val="footer"/>
    <w:basedOn w:val="a"/>
    <w:link w:val="ad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87879"/>
  </w:style>
  <w:style w:type="character" w:styleId="ae">
    <w:name w:val="Placeholder Text"/>
    <w:basedOn w:val="a0"/>
    <w:uiPriority w:val="99"/>
    <w:semiHidden/>
    <w:rsid w:val="007311D5"/>
    <w:rPr>
      <w:color w:val="808080"/>
    </w:rPr>
  </w:style>
  <w:style w:type="character" w:styleId="af">
    <w:name w:val="FollowedHyperlink"/>
    <w:basedOn w:val="a0"/>
    <w:uiPriority w:val="99"/>
    <w:semiHidden/>
    <w:unhideWhenUsed/>
    <w:rsid w:val="00586931"/>
    <w:rPr>
      <w:color w:val="800080" w:themeColor="followedHyperlink"/>
      <w:u w:val="single"/>
    </w:rPr>
  </w:style>
  <w:style w:type="paragraph" w:styleId="a3">
    <w:name w:val="No Spacing"/>
    <w:uiPriority w:val="1"/>
    <w:qFormat/>
    <w:rsid w:val="00055F75"/>
    <w:pPr>
      <w:spacing w:after="0" w:line="240" w:lineRule="auto"/>
    </w:pPr>
  </w:style>
  <w:style w:type="paragraph" w:styleId="21">
    <w:name w:val="toc 2"/>
    <w:next w:val="a"/>
    <w:autoRedefine/>
    <w:uiPriority w:val="39"/>
    <w:unhideWhenUsed/>
    <w:rsid w:val="00FC2FD5"/>
    <w:pPr>
      <w:tabs>
        <w:tab w:val="left" w:pos="284"/>
        <w:tab w:val="left" w:pos="709"/>
        <w:tab w:val="right" w:leader="dot" w:pos="9628"/>
      </w:tabs>
      <w:spacing w:after="0" w:line="240" w:lineRule="auto"/>
      <w:ind w:left="284"/>
    </w:pPr>
    <w:rPr>
      <w:rFonts w:ascii="Times New Roman" w:hAnsi="Times New Roman"/>
      <w:sz w:val="28"/>
    </w:rPr>
  </w:style>
  <w:style w:type="paragraph" w:styleId="3">
    <w:name w:val="toc 3"/>
    <w:basedOn w:val="a"/>
    <w:next w:val="a"/>
    <w:autoRedefine/>
    <w:uiPriority w:val="39"/>
    <w:unhideWhenUsed/>
    <w:rsid w:val="00802E37"/>
    <w:pPr>
      <w:tabs>
        <w:tab w:val="right" w:leader="dot" w:pos="9628"/>
      </w:tabs>
      <w:spacing w:after="0" w:line="240" w:lineRule="auto"/>
      <w:ind w:left="1276" w:hanging="709"/>
    </w:pPr>
    <w:rPr>
      <w:rFonts w:ascii="Times New Roman" w:hAnsi="Times New Roman"/>
      <w:sz w:val="28"/>
    </w:rPr>
  </w:style>
  <w:style w:type="character" w:styleId="af0">
    <w:name w:val="Strong"/>
    <w:basedOn w:val="a0"/>
    <w:uiPriority w:val="22"/>
    <w:qFormat/>
    <w:rsid w:val="0085758D"/>
    <w:rPr>
      <w:b/>
      <w:bCs/>
    </w:rPr>
  </w:style>
  <w:style w:type="character" w:customStyle="1" w:styleId="review-h5">
    <w:name w:val="review-h5"/>
    <w:basedOn w:val="a0"/>
    <w:rsid w:val="000A5AEC"/>
  </w:style>
  <w:style w:type="character" w:customStyle="1" w:styleId="40">
    <w:name w:val="Заголовок 4 Знак"/>
    <w:basedOn w:val="a0"/>
    <w:link w:val="4"/>
    <w:uiPriority w:val="9"/>
    <w:rsid w:val="003626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10">
    <w:name w:val="910"/>
    <w:basedOn w:val="a"/>
    <w:rsid w:val="00A7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2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60E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Emphasis"/>
    <w:basedOn w:val="a0"/>
    <w:uiPriority w:val="20"/>
    <w:qFormat/>
    <w:rsid w:val="00CF7210"/>
    <w:rPr>
      <w:i/>
      <w:iCs/>
    </w:rPr>
  </w:style>
  <w:style w:type="paragraph" w:styleId="af2">
    <w:name w:val="TOC Heading"/>
    <w:basedOn w:val="1"/>
    <w:next w:val="a"/>
    <w:uiPriority w:val="39"/>
    <w:unhideWhenUsed/>
    <w:qFormat/>
    <w:rsid w:val="00A44925"/>
    <w:pPr>
      <w:outlineLvl w:val="9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A2368C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A2368C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A2368C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A2368C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A2368C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A2368C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highlight">
    <w:name w:val="highlight"/>
    <w:basedOn w:val="a0"/>
    <w:rsid w:val="006D1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0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9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4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0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5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4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537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82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07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91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0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0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1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6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7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4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2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1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1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8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3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8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4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7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5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5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7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0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0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2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2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0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3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53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0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0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73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1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9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3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9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2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5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6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3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7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93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25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1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9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7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2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98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8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0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4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98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07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2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9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1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31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21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64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1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5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47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45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12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57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4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28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6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23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34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06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0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87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8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9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2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8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4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99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8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4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0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2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7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5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4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7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2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1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03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72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3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4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7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8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9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11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6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90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2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74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stlite.ru/direct_mail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arketing.spb.ru/lib-mm/mibif/2/index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-advance.ru/marketing/51-micro-i-macrosreda-marketing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39F9D-3229-4505-A151-34DC6008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9</Pages>
  <Words>2088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Админ</cp:lastModifiedBy>
  <cp:revision>24</cp:revision>
  <cp:lastPrinted>2013-10-15T13:13:00Z</cp:lastPrinted>
  <dcterms:created xsi:type="dcterms:W3CDTF">2013-10-30T06:54:00Z</dcterms:created>
  <dcterms:modified xsi:type="dcterms:W3CDTF">2015-11-21T07:31:00Z</dcterms:modified>
</cp:coreProperties>
</file>