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16C" w:rsidRDefault="0090416C" w:rsidP="00C95315">
      <w:pPr>
        <w:pStyle w:val="a5"/>
      </w:pPr>
      <w:r>
        <w:t xml:space="preserve">Тема. </w:t>
      </w:r>
      <w:r w:rsidR="00C95315" w:rsidRPr="007757AE">
        <w:rPr>
          <w:lang w:eastAsia="ru-RU"/>
        </w:rPr>
        <w:t>Взаимосвязь</w:t>
      </w:r>
      <w:r w:rsidR="00C95315">
        <w:rPr>
          <w:lang w:eastAsia="ru-RU"/>
        </w:rPr>
        <w:t xml:space="preserve"> </w:t>
      </w:r>
      <w:r w:rsidR="00C95315" w:rsidRPr="007757AE">
        <w:rPr>
          <w:lang w:eastAsia="ru-RU"/>
        </w:rPr>
        <w:t>стиля отцовского воспитания и психологической готовности юноши к отцовству </w:t>
      </w:r>
    </w:p>
    <w:p w:rsidR="007757AE" w:rsidRDefault="007757AE" w:rsidP="0090416C">
      <w:pPr>
        <w:pStyle w:val="11"/>
      </w:pPr>
    </w:p>
    <w:p w:rsidR="0090416C" w:rsidRDefault="0090416C" w:rsidP="0090416C">
      <w:pPr>
        <w:pStyle w:val="11"/>
      </w:pPr>
    </w:p>
    <w:p w:rsidR="00376044" w:rsidRPr="00FD68E3" w:rsidRDefault="0090416C" w:rsidP="00FD68E3">
      <w:pPr>
        <w:pStyle w:val="a5"/>
        <w:jc w:val="center"/>
        <w:rPr>
          <w:b/>
        </w:rPr>
      </w:pPr>
      <w:r>
        <w:br w:type="page"/>
      </w:r>
      <w:r w:rsidR="00376044" w:rsidRPr="00FD68E3">
        <w:rPr>
          <w:b/>
        </w:rPr>
        <w:lastRenderedPageBreak/>
        <w:t>Содержание</w:t>
      </w:r>
    </w:p>
    <w:p w:rsidR="00376044" w:rsidRPr="00376044" w:rsidRDefault="00376044" w:rsidP="00376044">
      <w:pPr>
        <w:rPr>
          <w:lang w:eastAsia="ru-RU"/>
        </w:rPr>
      </w:pPr>
    </w:p>
    <w:p w:rsidR="00FD68E3" w:rsidRPr="00FD68E3" w:rsidRDefault="00FD68E3">
      <w:pPr>
        <w:pStyle w:val="12"/>
        <w:rPr>
          <w:rFonts w:ascii="Calibri" w:hAnsi="Calibri"/>
          <w:sz w:val="22"/>
          <w:szCs w:val="22"/>
        </w:rPr>
      </w:pPr>
      <w:r>
        <w:fldChar w:fldCharType="begin"/>
      </w:r>
      <w:r>
        <w:instrText xml:space="preserve"> TOC \o "1-3" \h \z \u </w:instrText>
      </w:r>
      <w:r>
        <w:fldChar w:fldCharType="separate"/>
      </w:r>
      <w:hyperlink w:anchor="_Toc434408519" w:history="1">
        <w:r w:rsidRPr="00911FD8">
          <w:rPr>
            <w:rStyle w:val="ad"/>
          </w:rPr>
          <w:t>Введение</w:t>
        </w:r>
        <w:r>
          <w:rPr>
            <w:webHidden/>
          </w:rPr>
          <w:tab/>
        </w:r>
        <w:r>
          <w:rPr>
            <w:webHidden/>
          </w:rPr>
          <w:fldChar w:fldCharType="begin"/>
        </w:r>
        <w:r>
          <w:rPr>
            <w:webHidden/>
          </w:rPr>
          <w:instrText xml:space="preserve"> PAGEREF _Toc434408519 \h </w:instrText>
        </w:r>
        <w:r>
          <w:rPr>
            <w:webHidden/>
          </w:rPr>
        </w:r>
        <w:r>
          <w:rPr>
            <w:webHidden/>
          </w:rPr>
          <w:fldChar w:fldCharType="separate"/>
        </w:r>
        <w:r>
          <w:rPr>
            <w:webHidden/>
          </w:rPr>
          <w:t>3</w:t>
        </w:r>
        <w:r>
          <w:rPr>
            <w:webHidden/>
          </w:rPr>
          <w:fldChar w:fldCharType="end"/>
        </w:r>
      </w:hyperlink>
    </w:p>
    <w:p w:rsidR="00FD68E3" w:rsidRPr="00FD68E3" w:rsidRDefault="00282E2A">
      <w:pPr>
        <w:pStyle w:val="12"/>
        <w:rPr>
          <w:rFonts w:ascii="Calibri" w:hAnsi="Calibri"/>
          <w:sz w:val="22"/>
          <w:szCs w:val="22"/>
        </w:rPr>
      </w:pPr>
      <w:hyperlink w:anchor="_Toc434408520" w:history="1">
        <w:r w:rsidR="00FD68E3" w:rsidRPr="00911FD8">
          <w:rPr>
            <w:rStyle w:val="ad"/>
          </w:rPr>
          <w:t>Глава 1. Теоретические аспекты изучения влияния стиля отцовского воспитания на психологическую готовность юноши к отцовству</w:t>
        </w:r>
        <w:r w:rsidR="00FD68E3">
          <w:rPr>
            <w:webHidden/>
          </w:rPr>
          <w:tab/>
        </w:r>
        <w:r w:rsidR="00FD68E3">
          <w:rPr>
            <w:webHidden/>
          </w:rPr>
          <w:fldChar w:fldCharType="begin"/>
        </w:r>
        <w:r w:rsidR="00FD68E3">
          <w:rPr>
            <w:webHidden/>
          </w:rPr>
          <w:instrText xml:space="preserve"> PAGEREF _Toc434408520 \h </w:instrText>
        </w:r>
        <w:r w:rsidR="00FD68E3">
          <w:rPr>
            <w:webHidden/>
          </w:rPr>
        </w:r>
        <w:r w:rsidR="00FD68E3">
          <w:rPr>
            <w:webHidden/>
          </w:rPr>
          <w:fldChar w:fldCharType="separate"/>
        </w:r>
        <w:r w:rsidR="00FD68E3">
          <w:rPr>
            <w:webHidden/>
          </w:rPr>
          <w:t>6</w:t>
        </w:r>
        <w:r w:rsidR="00FD68E3">
          <w:rPr>
            <w:webHidden/>
          </w:rPr>
          <w:fldChar w:fldCharType="end"/>
        </w:r>
      </w:hyperlink>
    </w:p>
    <w:p w:rsidR="00FD68E3" w:rsidRPr="00FD68E3" w:rsidRDefault="00282E2A">
      <w:pPr>
        <w:pStyle w:val="12"/>
        <w:rPr>
          <w:rFonts w:ascii="Calibri" w:hAnsi="Calibri"/>
          <w:sz w:val="22"/>
          <w:szCs w:val="22"/>
        </w:rPr>
      </w:pPr>
      <w:hyperlink w:anchor="_Toc434408521" w:history="1">
        <w:r w:rsidR="00FD68E3" w:rsidRPr="00911FD8">
          <w:rPr>
            <w:rStyle w:val="ad"/>
          </w:rPr>
          <w:t>1.1 Анализ проблемы отцовства в теории психологии.</w:t>
        </w:r>
        <w:r w:rsidR="00FD68E3">
          <w:rPr>
            <w:webHidden/>
          </w:rPr>
          <w:tab/>
        </w:r>
        <w:r w:rsidR="00FD68E3">
          <w:rPr>
            <w:webHidden/>
          </w:rPr>
          <w:fldChar w:fldCharType="begin"/>
        </w:r>
        <w:r w:rsidR="00FD68E3">
          <w:rPr>
            <w:webHidden/>
          </w:rPr>
          <w:instrText xml:space="preserve"> PAGEREF _Toc434408521 \h </w:instrText>
        </w:r>
        <w:r w:rsidR="00FD68E3">
          <w:rPr>
            <w:webHidden/>
          </w:rPr>
        </w:r>
        <w:r w:rsidR="00FD68E3">
          <w:rPr>
            <w:webHidden/>
          </w:rPr>
          <w:fldChar w:fldCharType="separate"/>
        </w:r>
        <w:r w:rsidR="00FD68E3">
          <w:rPr>
            <w:webHidden/>
          </w:rPr>
          <w:t>6</w:t>
        </w:r>
        <w:r w:rsidR="00FD68E3">
          <w:rPr>
            <w:webHidden/>
          </w:rPr>
          <w:fldChar w:fldCharType="end"/>
        </w:r>
      </w:hyperlink>
    </w:p>
    <w:p w:rsidR="00FD68E3" w:rsidRPr="00FD68E3" w:rsidRDefault="00282E2A">
      <w:pPr>
        <w:pStyle w:val="12"/>
        <w:rPr>
          <w:rFonts w:ascii="Calibri" w:hAnsi="Calibri"/>
          <w:sz w:val="22"/>
          <w:szCs w:val="22"/>
        </w:rPr>
      </w:pPr>
      <w:hyperlink w:anchor="_Toc434408522" w:history="1">
        <w:r w:rsidR="00FD68E3" w:rsidRPr="00911FD8">
          <w:rPr>
            <w:rStyle w:val="ad"/>
          </w:rPr>
          <w:t>1.2 Психологическая готовность юношей к отцовству: понятия, уровни, критерии, факторы формирования</w:t>
        </w:r>
        <w:r w:rsidR="00FD68E3">
          <w:rPr>
            <w:webHidden/>
          </w:rPr>
          <w:tab/>
        </w:r>
        <w:r w:rsidR="00FD68E3">
          <w:rPr>
            <w:webHidden/>
          </w:rPr>
          <w:fldChar w:fldCharType="begin"/>
        </w:r>
        <w:r w:rsidR="00FD68E3">
          <w:rPr>
            <w:webHidden/>
          </w:rPr>
          <w:instrText xml:space="preserve"> PAGEREF _Toc434408522 \h </w:instrText>
        </w:r>
        <w:r w:rsidR="00FD68E3">
          <w:rPr>
            <w:webHidden/>
          </w:rPr>
        </w:r>
        <w:r w:rsidR="00FD68E3">
          <w:rPr>
            <w:webHidden/>
          </w:rPr>
          <w:fldChar w:fldCharType="separate"/>
        </w:r>
        <w:r w:rsidR="00FD68E3">
          <w:rPr>
            <w:webHidden/>
          </w:rPr>
          <w:t>18</w:t>
        </w:r>
        <w:r w:rsidR="00FD68E3">
          <w:rPr>
            <w:webHidden/>
          </w:rPr>
          <w:fldChar w:fldCharType="end"/>
        </w:r>
      </w:hyperlink>
    </w:p>
    <w:p w:rsidR="00FD68E3" w:rsidRPr="00FD68E3" w:rsidRDefault="00282E2A">
      <w:pPr>
        <w:pStyle w:val="12"/>
        <w:rPr>
          <w:rFonts w:ascii="Calibri" w:hAnsi="Calibri"/>
          <w:sz w:val="22"/>
          <w:szCs w:val="22"/>
        </w:rPr>
      </w:pPr>
      <w:hyperlink w:anchor="_Toc434408523" w:history="1">
        <w:r w:rsidR="00FD68E3" w:rsidRPr="00911FD8">
          <w:rPr>
            <w:rStyle w:val="ad"/>
          </w:rPr>
          <w:t>1.3 Психологический анализ взаимосвязи стиля отцовского воспитания и психологической готовности юноши к отцовству</w:t>
        </w:r>
        <w:r w:rsidR="00FD68E3">
          <w:rPr>
            <w:webHidden/>
          </w:rPr>
          <w:tab/>
        </w:r>
        <w:r w:rsidR="00FD68E3">
          <w:rPr>
            <w:webHidden/>
          </w:rPr>
          <w:fldChar w:fldCharType="begin"/>
        </w:r>
        <w:r w:rsidR="00FD68E3">
          <w:rPr>
            <w:webHidden/>
          </w:rPr>
          <w:instrText xml:space="preserve"> PAGEREF _Toc434408523 \h </w:instrText>
        </w:r>
        <w:r w:rsidR="00FD68E3">
          <w:rPr>
            <w:webHidden/>
          </w:rPr>
        </w:r>
        <w:r w:rsidR="00FD68E3">
          <w:rPr>
            <w:webHidden/>
          </w:rPr>
          <w:fldChar w:fldCharType="separate"/>
        </w:r>
        <w:r w:rsidR="00FD68E3">
          <w:rPr>
            <w:webHidden/>
          </w:rPr>
          <w:t>25</w:t>
        </w:r>
        <w:r w:rsidR="00FD68E3">
          <w:rPr>
            <w:webHidden/>
          </w:rPr>
          <w:fldChar w:fldCharType="end"/>
        </w:r>
      </w:hyperlink>
    </w:p>
    <w:p w:rsidR="00FD68E3" w:rsidRPr="00FD68E3" w:rsidRDefault="00282E2A">
      <w:pPr>
        <w:pStyle w:val="12"/>
        <w:rPr>
          <w:rFonts w:ascii="Calibri" w:hAnsi="Calibri"/>
          <w:sz w:val="22"/>
          <w:szCs w:val="22"/>
        </w:rPr>
      </w:pPr>
      <w:hyperlink w:anchor="_Toc434408524" w:history="1">
        <w:r w:rsidR="00FD68E3" w:rsidRPr="00911FD8">
          <w:rPr>
            <w:rStyle w:val="ad"/>
          </w:rPr>
          <w:t>Глава 2. Эмпирическое исследование влияние стиля отцовского воспитания на психологическую готовность юношей к отцовству</w:t>
        </w:r>
        <w:r w:rsidR="00FD68E3">
          <w:rPr>
            <w:webHidden/>
          </w:rPr>
          <w:tab/>
        </w:r>
        <w:r w:rsidR="00FD68E3">
          <w:rPr>
            <w:webHidden/>
          </w:rPr>
          <w:fldChar w:fldCharType="begin"/>
        </w:r>
        <w:r w:rsidR="00FD68E3">
          <w:rPr>
            <w:webHidden/>
          </w:rPr>
          <w:instrText xml:space="preserve"> PAGEREF _Toc434408524 \h </w:instrText>
        </w:r>
        <w:r w:rsidR="00FD68E3">
          <w:rPr>
            <w:webHidden/>
          </w:rPr>
        </w:r>
        <w:r w:rsidR="00FD68E3">
          <w:rPr>
            <w:webHidden/>
          </w:rPr>
          <w:fldChar w:fldCharType="separate"/>
        </w:r>
        <w:r w:rsidR="00FD68E3">
          <w:rPr>
            <w:webHidden/>
          </w:rPr>
          <w:t>40</w:t>
        </w:r>
        <w:r w:rsidR="00FD68E3">
          <w:rPr>
            <w:webHidden/>
          </w:rPr>
          <w:fldChar w:fldCharType="end"/>
        </w:r>
      </w:hyperlink>
    </w:p>
    <w:p w:rsidR="00FD68E3" w:rsidRPr="00FD68E3" w:rsidRDefault="00282E2A">
      <w:pPr>
        <w:pStyle w:val="12"/>
        <w:rPr>
          <w:rFonts w:ascii="Calibri" w:hAnsi="Calibri"/>
          <w:sz w:val="22"/>
          <w:szCs w:val="22"/>
        </w:rPr>
      </w:pPr>
      <w:hyperlink w:anchor="_Toc434408525" w:history="1">
        <w:r w:rsidR="00FD68E3" w:rsidRPr="00911FD8">
          <w:rPr>
            <w:rStyle w:val="ad"/>
          </w:rPr>
          <w:t>2.1 Организация, методы, методики исследования</w:t>
        </w:r>
        <w:r w:rsidR="00FD68E3">
          <w:rPr>
            <w:webHidden/>
          </w:rPr>
          <w:tab/>
        </w:r>
        <w:r w:rsidR="00FD68E3">
          <w:rPr>
            <w:webHidden/>
          </w:rPr>
          <w:fldChar w:fldCharType="begin"/>
        </w:r>
        <w:r w:rsidR="00FD68E3">
          <w:rPr>
            <w:webHidden/>
          </w:rPr>
          <w:instrText xml:space="preserve"> PAGEREF _Toc434408525 \h </w:instrText>
        </w:r>
        <w:r w:rsidR="00FD68E3">
          <w:rPr>
            <w:webHidden/>
          </w:rPr>
        </w:r>
        <w:r w:rsidR="00FD68E3">
          <w:rPr>
            <w:webHidden/>
          </w:rPr>
          <w:fldChar w:fldCharType="separate"/>
        </w:r>
        <w:r w:rsidR="00FD68E3">
          <w:rPr>
            <w:webHidden/>
          </w:rPr>
          <w:t>40</w:t>
        </w:r>
        <w:r w:rsidR="00FD68E3">
          <w:rPr>
            <w:webHidden/>
          </w:rPr>
          <w:fldChar w:fldCharType="end"/>
        </w:r>
      </w:hyperlink>
    </w:p>
    <w:p w:rsidR="00FD68E3" w:rsidRPr="00FD68E3" w:rsidRDefault="00282E2A">
      <w:pPr>
        <w:pStyle w:val="12"/>
        <w:rPr>
          <w:rFonts w:ascii="Calibri" w:hAnsi="Calibri"/>
          <w:sz w:val="22"/>
          <w:szCs w:val="22"/>
        </w:rPr>
      </w:pPr>
      <w:hyperlink w:anchor="_Toc434408526" w:history="1">
        <w:r w:rsidR="00FD68E3" w:rsidRPr="00911FD8">
          <w:rPr>
            <w:rStyle w:val="ad"/>
          </w:rPr>
          <w:t>2.2 Анализ и интерпретация результатов исследования</w:t>
        </w:r>
        <w:r w:rsidR="00FD68E3">
          <w:rPr>
            <w:webHidden/>
          </w:rPr>
          <w:tab/>
        </w:r>
        <w:r w:rsidR="00FD68E3">
          <w:rPr>
            <w:webHidden/>
          </w:rPr>
          <w:fldChar w:fldCharType="begin"/>
        </w:r>
        <w:r w:rsidR="00FD68E3">
          <w:rPr>
            <w:webHidden/>
          </w:rPr>
          <w:instrText xml:space="preserve"> PAGEREF _Toc434408526 \h </w:instrText>
        </w:r>
        <w:r w:rsidR="00FD68E3">
          <w:rPr>
            <w:webHidden/>
          </w:rPr>
        </w:r>
        <w:r w:rsidR="00FD68E3">
          <w:rPr>
            <w:webHidden/>
          </w:rPr>
          <w:fldChar w:fldCharType="separate"/>
        </w:r>
        <w:r w:rsidR="00FD68E3">
          <w:rPr>
            <w:webHidden/>
          </w:rPr>
          <w:t>48</w:t>
        </w:r>
        <w:r w:rsidR="00FD68E3">
          <w:rPr>
            <w:webHidden/>
          </w:rPr>
          <w:fldChar w:fldCharType="end"/>
        </w:r>
      </w:hyperlink>
    </w:p>
    <w:p w:rsidR="00FD68E3" w:rsidRPr="00FD68E3" w:rsidRDefault="00282E2A">
      <w:pPr>
        <w:pStyle w:val="12"/>
        <w:rPr>
          <w:rFonts w:ascii="Calibri" w:hAnsi="Calibri"/>
          <w:sz w:val="22"/>
          <w:szCs w:val="22"/>
        </w:rPr>
      </w:pPr>
      <w:hyperlink w:anchor="_Toc434408527" w:history="1">
        <w:r w:rsidR="00FD68E3" w:rsidRPr="00911FD8">
          <w:rPr>
            <w:rStyle w:val="ad"/>
          </w:rPr>
          <w:t>Выводы</w:t>
        </w:r>
        <w:r w:rsidR="00FD68E3">
          <w:rPr>
            <w:webHidden/>
          </w:rPr>
          <w:tab/>
        </w:r>
        <w:r w:rsidR="00FD68E3">
          <w:rPr>
            <w:webHidden/>
          </w:rPr>
          <w:fldChar w:fldCharType="begin"/>
        </w:r>
        <w:r w:rsidR="00FD68E3">
          <w:rPr>
            <w:webHidden/>
          </w:rPr>
          <w:instrText xml:space="preserve"> PAGEREF _Toc434408527 \h </w:instrText>
        </w:r>
        <w:r w:rsidR="00FD68E3">
          <w:rPr>
            <w:webHidden/>
          </w:rPr>
        </w:r>
        <w:r w:rsidR="00FD68E3">
          <w:rPr>
            <w:webHidden/>
          </w:rPr>
          <w:fldChar w:fldCharType="separate"/>
        </w:r>
        <w:r w:rsidR="00FD68E3">
          <w:rPr>
            <w:webHidden/>
          </w:rPr>
          <w:t>58</w:t>
        </w:r>
        <w:r w:rsidR="00FD68E3">
          <w:rPr>
            <w:webHidden/>
          </w:rPr>
          <w:fldChar w:fldCharType="end"/>
        </w:r>
      </w:hyperlink>
    </w:p>
    <w:p w:rsidR="00FD68E3" w:rsidRPr="00FD68E3" w:rsidRDefault="00282E2A">
      <w:pPr>
        <w:pStyle w:val="12"/>
        <w:rPr>
          <w:rFonts w:ascii="Calibri" w:hAnsi="Calibri"/>
          <w:sz w:val="22"/>
          <w:szCs w:val="22"/>
        </w:rPr>
      </w:pPr>
      <w:hyperlink w:anchor="_Toc434408528" w:history="1">
        <w:r w:rsidR="00FD68E3" w:rsidRPr="00911FD8">
          <w:rPr>
            <w:rStyle w:val="ad"/>
          </w:rPr>
          <w:t>Заключение</w:t>
        </w:r>
        <w:r w:rsidR="00FD68E3">
          <w:rPr>
            <w:webHidden/>
          </w:rPr>
          <w:tab/>
        </w:r>
        <w:r w:rsidR="00FD68E3">
          <w:rPr>
            <w:webHidden/>
          </w:rPr>
          <w:fldChar w:fldCharType="begin"/>
        </w:r>
        <w:r w:rsidR="00FD68E3">
          <w:rPr>
            <w:webHidden/>
          </w:rPr>
          <w:instrText xml:space="preserve"> PAGEREF _Toc434408528 \h </w:instrText>
        </w:r>
        <w:r w:rsidR="00FD68E3">
          <w:rPr>
            <w:webHidden/>
          </w:rPr>
        </w:r>
        <w:r w:rsidR="00FD68E3">
          <w:rPr>
            <w:webHidden/>
          </w:rPr>
          <w:fldChar w:fldCharType="separate"/>
        </w:r>
        <w:r w:rsidR="00FD68E3">
          <w:rPr>
            <w:webHidden/>
          </w:rPr>
          <w:t>61</w:t>
        </w:r>
        <w:r w:rsidR="00FD68E3">
          <w:rPr>
            <w:webHidden/>
          </w:rPr>
          <w:fldChar w:fldCharType="end"/>
        </w:r>
      </w:hyperlink>
    </w:p>
    <w:p w:rsidR="00FD68E3" w:rsidRPr="00FD68E3" w:rsidRDefault="00282E2A">
      <w:pPr>
        <w:pStyle w:val="12"/>
        <w:rPr>
          <w:rFonts w:ascii="Calibri" w:hAnsi="Calibri"/>
          <w:sz w:val="22"/>
          <w:szCs w:val="22"/>
        </w:rPr>
      </w:pPr>
      <w:hyperlink w:anchor="_Toc434408529" w:history="1">
        <w:r w:rsidR="00FD68E3" w:rsidRPr="00911FD8">
          <w:rPr>
            <w:rStyle w:val="ad"/>
          </w:rPr>
          <w:t>Список литературы</w:t>
        </w:r>
        <w:r w:rsidR="00FD68E3">
          <w:rPr>
            <w:webHidden/>
          </w:rPr>
          <w:tab/>
        </w:r>
        <w:r w:rsidR="00FD68E3">
          <w:rPr>
            <w:webHidden/>
          </w:rPr>
          <w:fldChar w:fldCharType="begin"/>
        </w:r>
        <w:r w:rsidR="00FD68E3">
          <w:rPr>
            <w:webHidden/>
          </w:rPr>
          <w:instrText xml:space="preserve"> PAGEREF _Toc434408529 \h </w:instrText>
        </w:r>
        <w:r w:rsidR="00FD68E3">
          <w:rPr>
            <w:webHidden/>
          </w:rPr>
        </w:r>
        <w:r w:rsidR="00FD68E3">
          <w:rPr>
            <w:webHidden/>
          </w:rPr>
          <w:fldChar w:fldCharType="separate"/>
        </w:r>
        <w:r w:rsidR="00FD68E3">
          <w:rPr>
            <w:webHidden/>
          </w:rPr>
          <w:t>63</w:t>
        </w:r>
        <w:r w:rsidR="00FD68E3">
          <w:rPr>
            <w:webHidden/>
          </w:rPr>
          <w:fldChar w:fldCharType="end"/>
        </w:r>
      </w:hyperlink>
    </w:p>
    <w:p w:rsidR="00FD68E3" w:rsidRDefault="00FD68E3">
      <w:r>
        <w:rPr>
          <w:b/>
          <w:bCs/>
        </w:rPr>
        <w:fldChar w:fldCharType="end"/>
      </w:r>
    </w:p>
    <w:p w:rsidR="00376044" w:rsidRDefault="00376044" w:rsidP="006F73A3">
      <w:pPr>
        <w:pStyle w:val="a5"/>
      </w:pPr>
    </w:p>
    <w:p w:rsidR="00665467" w:rsidRDefault="00376044" w:rsidP="00597D9E">
      <w:pPr>
        <w:pStyle w:val="1"/>
      </w:pPr>
      <w:r>
        <w:br w:type="page"/>
      </w:r>
      <w:bookmarkStart w:id="0" w:name="_Toc432592455"/>
      <w:bookmarkStart w:id="1" w:name="_Toc434408519"/>
      <w:r w:rsidR="00665467">
        <w:lastRenderedPageBreak/>
        <w:t>Введение</w:t>
      </w:r>
      <w:bookmarkEnd w:id="0"/>
      <w:bookmarkEnd w:id="1"/>
    </w:p>
    <w:p w:rsidR="000C5428" w:rsidRPr="000C5428" w:rsidRDefault="00597D9E" w:rsidP="000C5428">
      <w:pPr>
        <w:pStyle w:val="a5"/>
        <w:ind w:firstLine="709"/>
      </w:pPr>
      <w:r w:rsidRPr="000C5428">
        <w:t xml:space="preserve">Актуальность. </w:t>
      </w:r>
      <w:r w:rsidR="000C5428" w:rsidRPr="000C5428">
        <w:t>Практически каждый мужчина, достигший половой зрелости, имеет потенциальную возможность стать отцом. Переход мужчины к состоянию отцовства, рождение у него первого ребенка - значимое событие в жизни. Важность этого события часто недооценивается. Биологическая способность быть родителем не всегда совпадает с психологической готовностью к</w:t>
      </w:r>
      <w:r w:rsidR="000C5428" w:rsidRPr="000C5428">
        <w:rPr>
          <w:rStyle w:val="apple-converted-space"/>
        </w:rPr>
        <w:t> </w:t>
      </w:r>
      <w:r w:rsidR="000C5428" w:rsidRPr="000C5428">
        <w:rPr>
          <w:rStyle w:val="hl"/>
        </w:rPr>
        <w:t>родительству</w:t>
      </w:r>
      <w:r w:rsidR="000C5428" w:rsidRPr="000C5428">
        <w:t>.</w:t>
      </w:r>
    </w:p>
    <w:p w:rsidR="000C5428" w:rsidRPr="000C5428" w:rsidRDefault="000C5428" w:rsidP="000C5428">
      <w:pPr>
        <w:pStyle w:val="a5"/>
        <w:ind w:firstLine="709"/>
      </w:pPr>
      <w:r w:rsidRPr="000C5428">
        <w:t>Проблема целенаправленного развития психологической готовности юношей к отцовству в научном плане до сих пор остается открытой. При этом большинство авторов подчеркивают, что отцовство является важным условием развития ребенка и личности самого отца: по данным исследований отец влияет на полоролевую идентификацию (3. Фрейд, Н. Левальд, Ш. Барт и др.); интеллектуальное развитие (интерес к учению) (В. Фтенакис, Р. Берне, Б.И.</w:t>
      </w:r>
      <w:r w:rsidRPr="000C5428">
        <w:rPr>
          <w:rStyle w:val="apple-converted-space"/>
        </w:rPr>
        <w:t> </w:t>
      </w:r>
      <w:r w:rsidRPr="000C5428">
        <w:rPr>
          <w:rStyle w:val="hl"/>
        </w:rPr>
        <w:t>Кочубей</w:t>
      </w:r>
      <w:r w:rsidRPr="000C5428">
        <w:t>); усвоение моральных норм (О.Б.</w:t>
      </w:r>
      <w:r w:rsidRPr="000C5428">
        <w:rPr>
          <w:rStyle w:val="apple-converted-space"/>
        </w:rPr>
        <w:t> </w:t>
      </w:r>
      <w:r w:rsidRPr="000C5428">
        <w:rPr>
          <w:rStyle w:val="hl"/>
        </w:rPr>
        <w:t>Чиркова</w:t>
      </w:r>
      <w:r w:rsidRPr="000C5428">
        <w:t>); эмоционально-личностную сферу ребенка (Е.О.</w:t>
      </w:r>
      <w:r w:rsidRPr="000C5428">
        <w:rPr>
          <w:rStyle w:val="apple-converted-space"/>
        </w:rPr>
        <w:t> </w:t>
      </w:r>
      <w:r w:rsidRPr="000C5428">
        <w:rPr>
          <w:rStyle w:val="hl"/>
        </w:rPr>
        <w:t>Смирнова</w:t>
      </w:r>
      <w:r w:rsidRPr="000C5428">
        <w:t>, B.C. Собакин, и др); а также его характерологические особенности (Е.П.</w:t>
      </w:r>
      <w:r w:rsidRPr="000C5428">
        <w:rPr>
          <w:rStyle w:val="apple-converted-space"/>
        </w:rPr>
        <w:t> </w:t>
      </w:r>
      <w:r w:rsidRPr="000C5428">
        <w:rPr>
          <w:rStyle w:val="hl"/>
        </w:rPr>
        <w:t>Ильин</w:t>
      </w:r>
      <w:r w:rsidRPr="000C5428">
        <w:t>, А. Биллер, 3. Матейчек и др.). Отцовство в целом выступает как источник жизненного опыта, необходимого растущему ребенку как потенциальному родителю. Кроме того, переход к отцовству предполагает преодоление личностного кризиса мужчиной, связанного с проблемой осознания себя отцом, принятия своих чувств и их самоконтроля (Э.</w:t>
      </w:r>
      <w:r w:rsidRPr="000C5428">
        <w:rPr>
          <w:rStyle w:val="apple-converted-space"/>
        </w:rPr>
        <w:t> </w:t>
      </w:r>
      <w:r w:rsidRPr="000C5428">
        <w:rPr>
          <w:rStyle w:val="hl"/>
        </w:rPr>
        <w:t>Эриксон</w:t>
      </w:r>
      <w:r w:rsidRPr="000C5428">
        <w:t>, Э. Фромм, Д.С. Акивис, Р.В.</w:t>
      </w:r>
      <w:r w:rsidRPr="000C5428">
        <w:rPr>
          <w:rStyle w:val="apple-converted-space"/>
        </w:rPr>
        <w:t> </w:t>
      </w:r>
      <w:r w:rsidRPr="000C5428">
        <w:rPr>
          <w:rStyle w:val="hl"/>
        </w:rPr>
        <w:t>Манеров</w:t>
      </w:r>
      <w:r w:rsidRPr="000C5428">
        <w:t>, Е.И. Захарова, Ю.В. Евсеенкова и др.) [</w:t>
      </w:r>
      <w:r w:rsidR="00943ADC">
        <w:t>2; 84</w:t>
      </w:r>
      <w:r w:rsidRPr="000C5428">
        <w:t>].</w:t>
      </w:r>
    </w:p>
    <w:p w:rsidR="000C5428" w:rsidRPr="000C5428" w:rsidRDefault="000C5428" w:rsidP="000C5428">
      <w:pPr>
        <w:pStyle w:val="a5"/>
        <w:ind w:firstLine="709"/>
      </w:pPr>
      <w:r w:rsidRPr="000C5428">
        <w:t>Современное состояние отцовства характеризуется двумя тенденциями: с одной стороны, многие авторы отмечают кризис семьи: рост безотцовщины и уменьшение общего вклада отца в воспитание детей. Т.А. Гурко [</w:t>
      </w:r>
      <w:r w:rsidR="00943ADC">
        <w:t>31; 32</w:t>
      </w:r>
      <w:r w:rsidRPr="000C5428">
        <w:t>] отмечает ослабление отцовского начала, с другой стороны, происходит переориентация жизненных ролей мужчины и женщины, отца и матери.</w:t>
      </w:r>
    </w:p>
    <w:p w:rsidR="000C5428" w:rsidRDefault="000C5428" w:rsidP="000C5428">
      <w:pPr>
        <w:pStyle w:val="a5"/>
        <w:ind w:firstLine="709"/>
      </w:pPr>
      <w:r w:rsidRPr="000C5428">
        <w:lastRenderedPageBreak/>
        <w:t>Во многом развитие личности будущих родителей о</w:t>
      </w:r>
      <w:r w:rsidR="00943ADC">
        <w:t>бусловливает развитие общества</w:t>
      </w:r>
      <w:r w:rsidRPr="000C5428">
        <w:t>. По мнению Р.В.</w:t>
      </w:r>
      <w:r w:rsidRPr="000C5428">
        <w:rPr>
          <w:rStyle w:val="apple-converted-space"/>
        </w:rPr>
        <w:t> </w:t>
      </w:r>
      <w:r w:rsidRPr="000C5428">
        <w:rPr>
          <w:rStyle w:val="hl"/>
        </w:rPr>
        <w:t>Овчаровой</w:t>
      </w:r>
      <w:r w:rsidRPr="000C5428">
        <w:t>, будущее общества — это сегодняшнее состояние</w:t>
      </w:r>
      <w:r w:rsidRPr="000C5428">
        <w:rPr>
          <w:rStyle w:val="apple-converted-space"/>
        </w:rPr>
        <w:t> </w:t>
      </w:r>
      <w:r w:rsidRPr="000C5428">
        <w:rPr>
          <w:rStyle w:val="hl"/>
        </w:rPr>
        <w:t>родительства</w:t>
      </w:r>
      <w:r w:rsidRPr="000C5428">
        <w:rPr>
          <w:rStyle w:val="apple-converted-space"/>
        </w:rPr>
        <w:t> </w:t>
      </w:r>
      <w:r w:rsidRPr="000C5428">
        <w:t>[</w:t>
      </w:r>
      <w:r w:rsidR="00943ADC">
        <w:t>62; 63; 64; 65</w:t>
      </w:r>
      <w:r w:rsidRPr="000C5428">
        <w:t>]. По результатам исследования Е.А. Нестеровой (2005) лишь 50% матерей и 23,6% отцов отвечают требованиям эффективного родительства [</w:t>
      </w:r>
      <w:r w:rsidR="00943ADC">
        <w:t>59</w:t>
      </w:r>
      <w:r w:rsidRPr="000C5428">
        <w:t>].</w:t>
      </w:r>
    </w:p>
    <w:p w:rsidR="00251521" w:rsidRPr="009064F1" w:rsidRDefault="00251521" w:rsidP="00251521">
      <w:pPr>
        <w:pStyle w:val="a5"/>
        <w:ind w:firstLine="709"/>
      </w:pPr>
      <w:r w:rsidRPr="009064F1">
        <w:t>Вопросы участия мужчины во взаимодействии с будущим поколением, в воспитании, в передаче опыта поднималась еще со времен Ж.-Ж. Руссо.</w:t>
      </w:r>
    </w:p>
    <w:p w:rsidR="00251521" w:rsidRPr="009064F1" w:rsidRDefault="00251521" w:rsidP="00251521">
      <w:pPr>
        <w:pStyle w:val="a5"/>
        <w:ind w:firstLine="709"/>
      </w:pPr>
      <w:r w:rsidRPr="009064F1">
        <w:t xml:space="preserve">Различными аспектами данной проблемы в разное время занимались психоаналитики; бихевиористы; гуманистически и экзистенциально ориентированные психологи; ученые, придерживающиеся теории социального научения; занимающиеся педагогической, детской, возрастной психологией, психологией отклоняющегося поведения, педагоги, социологи и даже юристы. </w:t>
      </w:r>
    </w:p>
    <w:p w:rsidR="00597D9E" w:rsidRPr="00597D9E" w:rsidRDefault="00597D9E" w:rsidP="000C5428">
      <w:pPr>
        <w:pStyle w:val="a5"/>
        <w:ind w:firstLine="709"/>
        <w:rPr>
          <w:szCs w:val="28"/>
        </w:rPr>
      </w:pPr>
      <w:r w:rsidRPr="000C5428">
        <w:t xml:space="preserve">Цель – изучить </w:t>
      </w:r>
      <w:r w:rsidR="000C5428" w:rsidRPr="000C5428">
        <w:t>взаимосвязь</w:t>
      </w:r>
      <w:r w:rsidRPr="000C5428">
        <w:t xml:space="preserve"> стиля отцовского воспитания на</w:t>
      </w:r>
      <w:r w:rsidRPr="00597D9E">
        <w:rPr>
          <w:szCs w:val="28"/>
        </w:rPr>
        <w:t xml:space="preserve"> психологическую готовность юноши к отцовству.</w:t>
      </w:r>
    </w:p>
    <w:p w:rsidR="00597D9E" w:rsidRPr="00597D9E" w:rsidRDefault="00597D9E" w:rsidP="00597D9E">
      <w:pPr>
        <w:pStyle w:val="a5"/>
        <w:ind w:firstLine="709"/>
        <w:rPr>
          <w:szCs w:val="28"/>
        </w:rPr>
      </w:pPr>
      <w:r w:rsidRPr="00597D9E">
        <w:rPr>
          <w:szCs w:val="28"/>
        </w:rPr>
        <w:t>Объект – психологическая готовность юношей к отцовству</w:t>
      </w:r>
    </w:p>
    <w:p w:rsidR="00597D9E" w:rsidRPr="00597D9E" w:rsidRDefault="00597D9E" w:rsidP="00597D9E">
      <w:pPr>
        <w:pStyle w:val="a5"/>
        <w:ind w:firstLine="709"/>
        <w:rPr>
          <w:szCs w:val="28"/>
        </w:rPr>
      </w:pPr>
      <w:r w:rsidRPr="00597D9E">
        <w:rPr>
          <w:szCs w:val="28"/>
        </w:rPr>
        <w:t xml:space="preserve">Предмет – </w:t>
      </w:r>
      <w:r w:rsidR="000C5428">
        <w:rPr>
          <w:szCs w:val="28"/>
        </w:rPr>
        <w:t>взаимосвязь</w:t>
      </w:r>
      <w:r w:rsidRPr="00597D9E">
        <w:rPr>
          <w:szCs w:val="28"/>
        </w:rPr>
        <w:t xml:space="preserve"> стиля отцовского воспитания на психологическую готовность юношей к отцовству.</w:t>
      </w:r>
    </w:p>
    <w:p w:rsidR="00597D9E" w:rsidRPr="00282E2A" w:rsidRDefault="00282E2A" w:rsidP="00597D9E">
      <w:pPr>
        <w:pStyle w:val="a5"/>
        <w:ind w:firstLine="709"/>
      </w:pPr>
      <w:r>
        <w:rPr>
          <w:szCs w:val="28"/>
        </w:rPr>
        <w:t xml:space="preserve">Гипотезой </w:t>
      </w:r>
      <w:r w:rsidRPr="00282E2A">
        <w:t>исследовани</w:t>
      </w:r>
      <w:r>
        <w:t>я</w:t>
      </w:r>
      <w:r w:rsidRPr="00282E2A">
        <w:t xml:space="preserve"> выступило предположение, что существует взаимосвязь между стилем отцовского воспитания и психологической готовности юношей к отцовству</w:t>
      </w:r>
      <w:r w:rsidR="00597D9E" w:rsidRPr="00282E2A">
        <w:t>.</w:t>
      </w:r>
    </w:p>
    <w:p w:rsidR="00597D9E" w:rsidRPr="00597D9E" w:rsidRDefault="00597D9E" w:rsidP="00597D9E">
      <w:pPr>
        <w:pStyle w:val="a5"/>
        <w:ind w:firstLine="709"/>
        <w:rPr>
          <w:szCs w:val="28"/>
        </w:rPr>
      </w:pPr>
      <w:r w:rsidRPr="00597D9E">
        <w:rPr>
          <w:szCs w:val="28"/>
        </w:rPr>
        <w:t>Задачи:</w:t>
      </w:r>
    </w:p>
    <w:p w:rsidR="00597D9E" w:rsidRPr="00597D9E" w:rsidRDefault="00597D9E" w:rsidP="000C5428">
      <w:pPr>
        <w:pStyle w:val="a5"/>
        <w:numPr>
          <w:ilvl w:val="0"/>
          <w:numId w:val="18"/>
        </w:numPr>
        <w:rPr>
          <w:szCs w:val="28"/>
        </w:rPr>
      </w:pPr>
      <w:r w:rsidRPr="00597D9E">
        <w:rPr>
          <w:szCs w:val="28"/>
        </w:rPr>
        <w:t>Изучить особенности стилей отцовского воспитания в психологических трудах;</w:t>
      </w:r>
    </w:p>
    <w:p w:rsidR="00597D9E" w:rsidRPr="00597D9E" w:rsidRDefault="00597D9E" w:rsidP="000C5428">
      <w:pPr>
        <w:pStyle w:val="a5"/>
        <w:numPr>
          <w:ilvl w:val="0"/>
          <w:numId w:val="18"/>
        </w:numPr>
        <w:rPr>
          <w:szCs w:val="28"/>
        </w:rPr>
      </w:pPr>
      <w:r w:rsidRPr="00597D9E">
        <w:rPr>
          <w:szCs w:val="28"/>
        </w:rPr>
        <w:t>Выделить специфику и структурную модель современного отцовства;</w:t>
      </w:r>
    </w:p>
    <w:p w:rsidR="00597D9E" w:rsidRPr="00597D9E" w:rsidRDefault="00597D9E" w:rsidP="000C5428">
      <w:pPr>
        <w:pStyle w:val="a5"/>
        <w:numPr>
          <w:ilvl w:val="0"/>
          <w:numId w:val="18"/>
        </w:numPr>
        <w:rPr>
          <w:szCs w:val="28"/>
        </w:rPr>
      </w:pPr>
      <w:r w:rsidRPr="00597D9E">
        <w:rPr>
          <w:szCs w:val="28"/>
        </w:rPr>
        <w:t>Рассмотреть психологическую готовность юношей к отцовству как психологическую проблему;</w:t>
      </w:r>
    </w:p>
    <w:p w:rsidR="00597D9E" w:rsidRPr="000C5428" w:rsidRDefault="00597D9E" w:rsidP="000C5428">
      <w:pPr>
        <w:pStyle w:val="a5"/>
        <w:numPr>
          <w:ilvl w:val="0"/>
          <w:numId w:val="18"/>
        </w:numPr>
        <w:rPr>
          <w:szCs w:val="28"/>
        </w:rPr>
      </w:pPr>
      <w:r w:rsidRPr="000C5428">
        <w:rPr>
          <w:szCs w:val="28"/>
        </w:rPr>
        <w:t xml:space="preserve">Провести исследование </w:t>
      </w:r>
      <w:r w:rsidR="000C5428" w:rsidRPr="000C5428">
        <w:rPr>
          <w:szCs w:val="28"/>
        </w:rPr>
        <w:t>взаимосвязи</w:t>
      </w:r>
      <w:r w:rsidRPr="000C5428">
        <w:rPr>
          <w:szCs w:val="28"/>
        </w:rPr>
        <w:t xml:space="preserve"> стилей отцовского воспитания на психологическую готовность юношей к отцовству.</w:t>
      </w:r>
    </w:p>
    <w:p w:rsidR="00597D9E" w:rsidRPr="000C5428" w:rsidRDefault="00597D9E" w:rsidP="00597D9E">
      <w:pPr>
        <w:pStyle w:val="a5"/>
        <w:ind w:firstLine="709"/>
        <w:rPr>
          <w:szCs w:val="28"/>
        </w:rPr>
      </w:pPr>
      <w:r w:rsidRPr="000C5428">
        <w:rPr>
          <w:szCs w:val="28"/>
        </w:rPr>
        <w:lastRenderedPageBreak/>
        <w:t>Методы: теоретические (</w:t>
      </w:r>
      <w:r w:rsidR="000C5428" w:rsidRPr="000C5428">
        <w:rPr>
          <w:szCs w:val="28"/>
        </w:rPr>
        <w:t>анализ литературных источников, обобщение, синтез)</w:t>
      </w:r>
      <w:r w:rsidRPr="000C5428">
        <w:rPr>
          <w:szCs w:val="28"/>
        </w:rPr>
        <w:t>, эмпирические (</w:t>
      </w:r>
      <w:r w:rsidR="000C5428" w:rsidRPr="000C5428">
        <w:rPr>
          <w:szCs w:val="28"/>
        </w:rPr>
        <w:t>тестирование, опрос</w:t>
      </w:r>
      <w:r w:rsidRPr="000C5428">
        <w:rPr>
          <w:szCs w:val="28"/>
        </w:rPr>
        <w:t>)</w:t>
      </w:r>
      <w:r w:rsidR="000C5428" w:rsidRPr="000C5428">
        <w:rPr>
          <w:szCs w:val="28"/>
        </w:rPr>
        <w:t>, методы математической статистики.</w:t>
      </w:r>
    </w:p>
    <w:p w:rsidR="00597D9E" w:rsidRPr="000C5428" w:rsidRDefault="00597D9E" w:rsidP="00597D9E">
      <w:pPr>
        <w:pStyle w:val="a5"/>
        <w:ind w:firstLine="709"/>
        <w:rPr>
          <w:szCs w:val="28"/>
        </w:rPr>
      </w:pPr>
      <w:r w:rsidRPr="000C5428">
        <w:rPr>
          <w:szCs w:val="28"/>
        </w:rPr>
        <w:t>Методики исследования:</w:t>
      </w:r>
    </w:p>
    <w:p w:rsidR="00597D9E" w:rsidRPr="000C5428" w:rsidRDefault="00597D9E" w:rsidP="00597D9E">
      <w:pPr>
        <w:pStyle w:val="a5"/>
        <w:ind w:firstLine="709"/>
        <w:rPr>
          <w:szCs w:val="28"/>
        </w:rPr>
      </w:pPr>
      <w:r w:rsidRPr="000C5428">
        <w:rPr>
          <w:szCs w:val="28"/>
        </w:rPr>
        <w:t>1) опросник «Отец семейства» (Степанов С.);</w:t>
      </w:r>
    </w:p>
    <w:p w:rsidR="00597D9E" w:rsidRPr="000C5428" w:rsidRDefault="000C5428" w:rsidP="00597D9E">
      <w:pPr>
        <w:pStyle w:val="a5"/>
        <w:ind w:firstLine="709"/>
        <w:rPr>
          <w:szCs w:val="28"/>
        </w:rPr>
      </w:pPr>
      <w:r w:rsidRPr="000C5428">
        <w:rPr>
          <w:szCs w:val="28"/>
        </w:rPr>
        <w:t>2</w:t>
      </w:r>
      <w:r w:rsidR="00597D9E" w:rsidRPr="000C5428">
        <w:rPr>
          <w:szCs w:val="28"/>
        </w:rPr>
        <w:t>) тест-опросник родительского отношения (А.В. Варга, В.В. Столин);</w:t>
      </w:r>
    </w:p>
    <w:p w:rsidR="00597D9E" w:rsidRPr="000C5428" w:rsidRDefault="000C5428" w:rsidP="00597D9E">
      <w:pPr>
        <w:pStyle w:val="a5"/>
        <w:ind w:firstLine="709"/>
        <w:rPr>
          <w:szCs w:val="28"/>
        </w:rPr>
      </w:pPr>
      <w:r w:rsidRPr="000C5428">
        <w:rPr>
          <w:szCs w:val="28"/>
        </w:rPr>
        <w:t>3</w:t>
      </w:r>
      <w:r w:rsidR="00597D9E" w:rsidRPr="000C5428">
        <w:rPr>
          <w:szCs w:val="28"/>
        </w:rPr>
        <w:t>) методика «Представления об идеальном родителе» (Овчарова Р.Г)</w:t>
      </w:r>
      <w:r w:rsidR="00943ADC" w:rsidRPr="00943ADC">
        <w:rPr>
          <w:szCs w:val="28"/>
        </w:rPr>
        <w:t xml:space="preserve"> [63]</w:t>
      </w:r>
      <w:r w:rsidR="00597D9E" w:rsidRPr="000C5428">
        <w:rPr>
          <w:szCs w:val="28"/>
        </w:rPr>
        <w:t>;</w:t>
      </w:r>
    </w:p>
    <w:p w:rsidR="00597D9E" w:rsidRPr="000C5428" w:rsidRDefault="000C5428" w:rsidP="00597D9E">
      <w:pPr>
        <w:pStyle w:val="a5"/>
        <w:ind w:firstLine="709"/>
        <w:rPr>
          <w:szCs w:val="28"/>
        </w:rPr>
      </w:pPr>
      <w:r w:rsidRPr="000C5428">
        <w:rPr>
          <w:szCs w:val="28"/>
        </w:rPr>
        <w:t>4</w:t>
      </w:r>
      <w:r w:rsidR="00597D9E" w:rsidRPr="000C5428">
        <w:rPr>
          <w:szCs w:val="28"/>
        </w:rPr>
        <w:t>) методика  «Взаимодействие родителей с детьми» (Марковская И.М)</w:t>
      </w:r>
      <w:r w:rsidR="006D5D62" w:rsidRPr="006D5D62">
        <w:rPr>
          <w:szCs w:val="28"/>
        </w:rPr>
        <w:t xml:space="preserve"> [55]</w:t>
      </w:r>
      <w:r w:rsidR="00597D9E" w:rsidRPr="000C5428">
        <w:rPr>
          <w:szCs w:val="28"/>
        </w:rPr>
        <w:t xml:space="preserve">; </w:t>
      </w:r>
    </w:p>
    <w:p w:rsidR="00597D9E" w:rsidRPr="00597D9E" w:rsidRDefault="000C5428" w:rsidP="00597D9E">
      <w:pPr>
        <w:pStyle w:val="a5"/>
        <w:ind w:firstLine="709"/>
        <w:rPr>
          <w:szCs w:val="28"/>
        </w:rPr>
      </w:pPr>
      <w:r w:rsidRPr="000C5428">
        <w:rPr>
          <w:szCs w:val="28"/>
        </w:rPr>
        <w:t>5</w:t>
      </w:r>
      <w:r w:rsidR="00597D9E" w:rsidRPr="000C5428">
        <w:rPr>
          <w:szCs w:val="28"/>
        </w:rPr>
        <w:t xml:space="preserve">) методы математической статистики  (критерий </w:t>
      </w:r>
      <w:r w:rsidRPr="000C5428">
        <w:rPr>
          <w:szCs w:val="28"/>
        </w:rPr>
        <w:t>Пирсон</w:t>
      </w:r>
      <w:r w:rsidR="00597D9E" w:rsidRPr="000C5428">
        <w:rPr>
          <w:szCs w:val="28"/>
        </w:rPr>
        <w:t>а)</w:t>
      </w:r>
      <w:r w:rsidR="006D5D62" w:rsidRPr="006D5D62">
        <w:rPr>
          <w:szCs w:val="28"/>
        </w:rPr>
        <w:t xml:space="preserve"> [29]</w:t>
      </w:r>
      <w:r w:rsidR="00597D9E" w:rsidRPr="000C5428">
        <w:rPr>
          <w:szCs w:val="28"/>
        </w:rPr>
        <w:t>.</w:t>
      </w:r>
    </w:p>
    <w:p w:rsidR="001A084E" w:rsidRPr="00376044" w:rsidRDefault="001A084E" w:rsidP="001A084E">
      <w:pPr>
        <w:pStyle w:val="a5"/>
        <w:ind w:firstLine="709"/>
      </w:pPr>
      <w:r w:rsidRPr="001A084E">
        <w:t>Теоретическую основу исследования составили: концепция Р. В. Овчаровой (2003г.) o родительстве как психологическом феномене [</w:t>
      </w:r>
      <w:r w:rsidR="00943ADC" w:rsidRPr="00943ADC">
        <w:t>63</w:t>
      </w:r>
      <w:r w:rsidRPr="001A084E">
        <w:t>; 320]; концепция родительства И.С Кона (2000г.) как социокультурного феноме</w:t>
      </w:r>
      <w:r w:rsidRPr="00376044">
        <w:t>на [</w:t>
      </w:r>
      <w:r w:rsidR="00943ADC" w:rsidRPr="00943ADC">
        <w:t>50</w:t>
      </w:r>
      <w:r w:rsidRPr="001A084E">
        <w:t>; 26–33]; теоретическое моделирование отцовства как интегрального психологического образования личности А. Г. Филипповой [</w:t>
      </w:r>
      <w:r w:rsidR="00943ADC" w:rsidRPr="00943ADC">
        <w:t>83</w:t>
      </w:r>
      <w:r w:rsidRPr="001A084E">
        <w:t>; 193].</w:t>
      </w:r>
    </w:p>
    <w:p w:rsidR="000C5428" w:rsidRDefault="000C5428" w:rsidP="001A084E">
      <w:pPr>
        <w:pStyle w:val="a5"/>
        <w:ind w:firstLine="709"/>
        <w:rPr>
          <w:rStyle w:val="hl"/>
        </w:rPr>
      </w:pPr>
      <w:r>
        <w:rPr>
          <w:rStyle w:val="hl"/>
        </w:rPr>
        <w:t xml:space="preserve">База исследования: МБДОУ №110 г. Челябинска. </w:t>
      </w:r>
    </w:p>
    <w:p w:rsidR="000C5428" w:rsidRDefault="000C5428" w:rsidP="000C5428">
      <w:pPr>
        <w:pStyle w:val="11"/>
        <w:ind w:firstLine="709"/>
        <w:rPr>
          <w:rStyle w:val="hl"/>
        </w:rPr>
      </w:pPr>
      <w:r>
        <w:rPr>
          <w:rStyle w:val="hl"/>
        </w:rPr>
        <w:t xml:space="preserve">Практическая значимость – </w:t>
      </w:r>
      <w:r w:rsidR="00251521">
        <w:rPr>
          <w:rStyle w:val="hl"/>
        </w:rPr>
        <w:t>полученные результаты исследования можно использовать для формирования психологической готовности юноши к отцовству, а также для коррекции стиля отцовского воспитания в семье.</w:t>
      </w:r>
    </w:p>
    <w:p w:rsidR="000C5428" w:rsidRDefault="000C5428" w:rsidP="000C5428">
      <w:pPr>
        <w:pStyle w:val="11"/>
        <w:ind w:firstLine="709"/>
      </w:pPr>
    </w:p>
    <w:p w:rsidR="00665467" w:rsidRDefault="00665467" w:rsidP="00665467">
      <w:pPr>
        <w:pStyle w:val="1"/>
      </w:pPr>
      <w:r>
        <w:br w:type="page"/>
      </w:r>
      <w:bookmarkStart w:id="2" w:name="_Toc432592456"/>
      <w:bookmarkStart w:id="3" w:name="_Toc434408520"/>
      <w:r>
        <w:lastRenderedPageBreak/>
        <w:t>Глава 1. Теоретические аспекты изучения влияния стиля отцовского воспитания на психологическую готовность юноши к отцовству</w:t>
      </w:r>
      <w:bookmarkEnd w:id="2"/>
      <w:bookmarkEnd w:id="3"/>
    </w:p>
    <w:p w:rsidR="00665467" w:rsidRDefault="00597D9E" w:rsidP="00597D9E">
      <w:pPr>
        <w:pStyle w:val="1"/>
      </w:pPr>
      <w:bookmarkStart w:id="4" w:name="_Toc432592457"/>
      <w:bookmarkStart w:id="5" w:name="_Toc434408521"/>
      <w:r>
        <w:t xml:space="preserve">1.1 </w:t>
      </w:r>
      <w:r w:rsidR="00665467">
        <w:t xml:space="preserve">Анализ проблемы </w:t>
      </w:r>
      <w:r w:rsidR="00C95315">
        <w:t>отцовства</w:t>
      </w:r>
      <w:r w:rsidR="00665467">
        <w:t xml:space="preserve"> в теории психологии.</w:t>
      </w:r>
      <w:bookmarkEnd w:id="4"/>
      <w:bookmarkEnd w:id="5"/>
    </w:p>
    <w:p w:rsidR="00597D9E" w:rsidRDefault="00597D9E" w:rsidP="00597D9E">
      <w:pPr>
        <w:pStyle w:val="a5"/>
        <w:ind w:firstLine="709"/>
        <w:rPr>
          <w:szCs w:val="28"/>
        </w:rPr>
      </w:pPr>
    </w:p>
    <w:p w:rsidR="00597D9E" w:rsidRDefault="00597D9E" w:rsidP="00597D9E">
      <w:pPr>
        <w:pStyle w:val="a5"/>
        <w:ind w:firstLine="709"/>
        <w:rPr>
          <w:szCs w:val="28"/>
        </w:rPr>
      </w:pPr>
      <w:r w:rsidRPr="00597D9E">
        <w:rPr>
          <w:szCs w:val="28"/>
        </w:rPr>
        <w:t>Родительство – социально-психологический феномен, представляющий собой эмоционально и оценочно окрашенную совокупность знаний, представлений и убеждений относительно себя как родителя, реализуемую во всех проявлениях поведенческой составляющей родительства. Как надындивидуальное целое, родительство неотъемлемо включает обоих супругов, решивших дать начало новой жизни и, конечно, самого ребенка</w:t>
      </w:r>
      <w:r w:rsidR="00A157ED">
        <w:rPr>
          <w:szCs w:val="28"/>
        </w:rPr>
        <w:t xml:space="preserve"> </w:t>
      </w:r>
      <w:r w:rsidR="00A157ED" w:rsidRPr="00A157ED">
        <w:rPr>
          <w:szCs w:val="28"/>
        </w:rPr>
        <w:t>[</w:t>
      </w:r>
      <w:r w:rsidR="006D5D62" w:rsidRPr="006D5D62">
        <w:rPr>
          <w:szCs w:val="28"/>
        </w:rPr>
        <w:t>18</w:t>
      </w:r>
      <w:r w:rsidR="00A157ED" w:rsidRPr="00A157ED">
        <w:rPr>
          <w:szCs w:val="28"/>
        </w:rPr>
        <w:t>]</w:t>
      </w:r>
      <w:r w:rsidRPr="00597D9E">
        <w:rPr>
          <w:szCs w:val="28"/>
        </w:rPr>
        <w:t>.</w:t>
      </w:r>
    </w:p>
    <w:p w:rsidR="00A157ED" w:rsidRPr="00A157ED" w:rsidRDefault="00A157ED" w:rsidP="00A157ED">
      <w:pPr>
        <w:pStyle w:val="a5"/>
        <w:ind w:firstLine="709"/>
      </w:pPr>
      <w:r w:rsidRPr="00A157ED">
        <w:t>Отцовство определяется и как врожденное чувство, которое побуждает мужчину поступать в отношении ребенка (или своих детей)</w:t>
      </w:r>
      <w:r w:rsidRPr="00A157ED">
        <w:rPr>
          <w:rStyle w:val="apple-converted-space"/>
        </w:rPr>
        <w:t> </w:t>
      </w:r>
      <w:r w:rsidRPr="00A157ED">
        <w:t>с сопереживающей ответственностью, т.е. отцовство – это способность обеспечить условия развития ребенка, и не только с материальной точки зрения [</w:t>
      </w:r>
      <w:r w:rsidR="006D5D62" w:rsidRPr="006D5D62">
        <w:t>18</w:t>
      </w:r>
      <w:r w:rsidRPr="00A157ED">
        <w:t>].</w:t>
      </w:r>
    </w:p>
    <w:p w:rsidR="00597D9E" w:rsidRPr="00597D9E" w:rsidRDefault="00597D9E" w:rsidP="00597D9E">
      <w:pPr>
        <w:pStyle w:val="a5"/>
        <w:ind w:firstLine="709"/>
        <w:rPr>
          <w:szCs w:val="28"/>
        </w:rPr>
      </w:pPr>
      <w:r w:rsidRPr="00597D9E">
        <w:rPr>
          <w:szCs w:val="28"/>
        </w:rPr>
        <w:t>В период становления родительство является неустойчивой структурой, что проявляется в отсутствии согласованности некоторых компонентов между родителями, периодическом возникновении конфликтных ситуаций, большей подвижности структуры (по сравнению с развитой формой родительства).</w:t>
      </w:r>
    </w:p>
    <w:p w:rsidR="00597D9E" w:rsidRPr="00597D9E" w:rsidRDefault="00597D9E" w:rsidP="00597D9E">
      <w:pPr>
        <w:pStyle w:val="a5"/>
        <w:ind w:firstLine="709"/>
        <w:rPr>
          <w:szCs w:val="28"/>
        </w:rPr>
      </w:pPr>
      <w:r w:rsidRPr="00597D9E">
        <w:rPr>
          <w:szCs w:val="28"/>
        </w:rPr>
        <w:t>Становление характеризуется согласованием представлений мужчины и женщины относительно роли родителей, функций, распределении ответственности, обязанностей, то есть в целом о родительстве. До момента появления ребенка на свет согласование представлений происходит на «теоретическом» уровне, во время бесед друг с другом, построения будущего, мечтая и планируя. С появлением ребенка согласование представлений получает «второе рождение», когда теория начинает реализовываться на практике.</w:t>
      </w:r>
    </w:p>
    <w:p w:rsidR="00597D9E" w:rsidRPr="00597D9E" w:rsidRDefault="00597D9E" w:rsidP="00597D9E">
      <w:pPr>
        <w:pStyle w:val="a5"/>
        <w:ind w:firstLine="709"/>
        <w:rPr>
          <w:szCs w:val="28"/>
        </w:rPr>
      </w:pPr>
      <w:r w:rsidRPr="00597D9E">
        <w:rPr>
          <w:szCs w:val="28"/>
        </w:rPr>
        <w:lastRenderedPageBreak/>
        <w:t>Развитая форма родительства характеризуется относительной устойчивостью и стабильностью и реализуется в согласованности представлений супругов о родительстве, комплементарности динамических проявлений родительства.</w:t>
      </w:r>
    </w:p>
    <w:p w:rsidR="00597D9E" w:rsidRPr="00597D9E" w:rsidRDefault="00597D9E" w:rsidP="00597D9E">
      <w:pPr>
        <w:pStyle w:val="a5"/>
        <w:ind w:firstLine="709"/>
        <w:rPr>
          <w:szCs w:val="28"/>
        </w:rPr>
      </w:pPr>
      <w:r w:rsidRPr="00597D9E">
        <w:rPr>
          <w:szCs w:val="28"/>
        </w:rPr>
        <w:t>Р.В. Овчарова  предполагает, что в развитой форме родительство включает:</w:t>
      </w:r>
    </w:p>
    <w:p w:rsidR="00597D9E" w:rsidRPr="00597D9E" w:rsidRDefault="00597D9E" w:rsidP="00597D9E">
      <w:pPr>
        <w:pStyle w:val="a5"/>
        <w:numPr>
          <w:ilvl w:val="0"/>
          <w:numId w:val="9"/>
        </w:numPr>
        <w:rPr>
          <w:szCs w:val="28"/>
        </w:rPr>
      </w:pPr>
      <w:r w:rsidRPr="00597D9E">
        <w:rPr>
          <w:szCs w:val="28"/>
        </w:rPr>
        <w:t>ценностные ориентации супругов (семейные ценности);</w:t>
      </w:r>
    </w:p>
    <w:p w:rsidR="00597D9E" w:rsidRPr="00597D9E" w:rsidRDefault="00597D9E" w:rsidP="00597D9E">
      <w:pPr>
        <w:pStyle w:val="a5"/>
        <w:numPr>
          <w:ilvl w:val="0"/>
          <w:numId w:val="9"/>
        </w:numPr>
        <w:rPr>
          <w:szCs w:val="28"/>
        </w:rPr>
      </w:pPr>
      <w:r w:rsidRPr="00597D9E">
        <w:rPr>
          <w:szCs w:val="28"/>
        </w:rPr>
        <w:t>родительские установки и ожидания;</w:t>
      </w:r>
    </w:p>
    <w:p w:rsidR="00597D9E" w:rsidRPr="00597D9E" w:rsidRDefault="00597D9E" w:rsidP="00597D9E">
      <w:pPr>
        <w:pStyle w:val="a5"/>
        <w:numPr>
          <w:ilvl w:val="0"/>
          <w:numId w:val="9"/>
        </w:numPr>
        <w:rPr>
          <w:szCs w:val="28"/>
        </w:rPr>
      </w:pPr>
      <w:r w:rsidRPr="00597D9E">
        <w:rPr>
          <w:szCs w:val="28"/>
        </w:rPr>
        <w:t>родительское отношение;</w:t>
      </w:r>
    </w:p>
    <w:p w:rsidR="00597D9E" w:rsidRPr="00597D9E" w:rsidRDefault="00597D9E" w:rsidP="00597D9E">
      <w:pPr>
        <w:pStyle w:val="a5"/>
        <w:numPr>
          <w:ilvl w:val="0"/>
          <w:numId w:val="9"/>
        </w:numPr>
        <w:rPr>
          <w:szCs w:val="28"/>
        </w:rPr>
      </w:pPr>
      <w:r w:rsidRPr="00597D9E">
        <w:rPr>
          <w:szCs w:val="28"/>
        </w:rPr>
        <w:t>родительские чувства;</w:t>
      </w:r>
    </w:p>
    <w:p w:rsidR="00597D9E" w:rsidRPr="00597D9E" w:rsidRDefault="00597D9E" w:rsidP="00597D9E">
      <w:pPr>
        <w:pStyle w:val="a5"/>
        <w:numPr>
          <w:ilvl w:val="0"/>
          <w:numId w:val="9"/>
        </w:numPr>
        <w:rPr>
          <w:szCs w:val="28"/>
        </w:rPr>
      </w:pPr>
      <w:r w:rsidRPr="00597D9E">
        <w:rPr>
          <w:szCs w:val="28"/>
        </w:rPr>
        <w:t>родительские позиции;</w:t>
      </w:r>
    </w:p>
    <w:p w:rsidR="00597D9E" w:rsidRPr="00597D9E" w:rsidRDefault="00597D9E" w:rsidP="00597D9E">
      <w:pPr>
        <w:pStyle w:val="a5"/>
        <w:numPr>
          <w:ilvl w:val="0"/>
          <w:numId w:val="9"/>
        </w:numPr>
        <w:rPr>
          <w:szCs w:val="28"/>
        </w:rPr>
      </w:pPr>
      <w:r w:rsidRPr="00597D9E">
        <w:rPr>
          <w:szCs w:val="28"/>
        </w:rPr>
        <w:t>родительскую ответственность;</w:t>
      </w:r>
    </w:p>
    <w:p w:rsidR="00597D9E" w:rsidRPr="00597D9E" w:rsidRDefault="00597D9E" w:rsidP="00597D9E">
      <w:pPr>
        <w:pStyle w:val="a5"/>
        <w:numPr>
          <w:ilvl w:val="0"/>
          <w:numId w:val="9"/>
        </w:numPr>
        <w:rPr>
          <w:szCs w:val="28"/>
        </w:rPr>
      </w:pPr>
      <w:r w:rsidRPr="00597D9E">
        <w:rPr>
          <w:szCs w:val="28"/>
        </w:rPr>
        <w:t xml:space="preserve">стиль семейного воспитания </w:t>
      </w:r>
      <w:r w:rsidRPr="006D5D62">
        <w:rPr>
          <w:szCs w:val="28"/>
        </w:rPr>
        <w:t>[</w:t>
      </w:r>
      <w:r w:rsidR="006D5D62" w:rsidRPr="006D5D62">
        <w:rPr>
          <w:szCs w:val="28"/>
        </w:rPr>
        <w:t xml:space="preserve">62, </w:t>
      </w:r>
      <w:r w:rsidR="006D5D62">
        <w:rPr>
          <w:szCs w:val="28"/>
          <w:lang w:val="en-US"/>
        </w:rPr>
        <w:t>c</w:t>
      </w:r>
      <w:r w:rsidR="006D5D62" w:rsidRPr="006D5D62">
        <w:rPr>
          <w:szCs w:val="28"/>
        </w:rPr>
        <w:t xml:space="preserve">. </w:t>
      </w:r>
      <w:r w:rsidR="006D5D62">
        <w:rPr>
          <w:szCs w:val="28"/>
          <w:lang w:val="en-US"/>
        </w:rPr>
        <w:t>51</w:t>
      </w:r>
      <w:r w:rsidRPr="006D5D62">
        <w:rPr>
          <w:szCs w:val="28"/>
        </w:rPr>
        <w:t>]</w:t>
      </w:r>
      <w:r w:rsidRPr="00597D9E">
        <w:rPr>
          <w:szCs w:val="28"/>
        </w:rPr>
        <w:t>.</w:t>
      </w:r>
    </w:p>
    <w:p w:rsidR="00597D9E" w:rsidRPr="00597D9E" w:rsidRDefault="00597D9E" w:rsidP="00597D9E">
      <w:pPr>
        <w:pStyle w:val="a5"/>
        <w:ind w:firstLine="709"/>
        <w:rPr>
          <w:szCs w:val="28"/>
        </w:rPr>
      </w:pPr>
      <w:r w:rsidRPr="00597D9E">
        <w:rPr>
          <w:szCs w:val="28"/>
        </w:rPr>
        <w:t>Рассмотрим феномен отцовства и роль отца в развитии ребенка.</w:t>
      </w:r>
    </w:p>
    <w:p w:rsidR="00597D9E" w:rsidRPr="00597D9E" w:rsidRDefault="00597D9E" w:rsidP="00597D9E">
      <w:pPr>
        <w:pStyle w:val="a5"/>
        <w:ind w:firstLine="709"/>
        <w:rPr>
          <w:szCs w:val="28"/>
        </w:rPr>
      </w:pPr>
      <w:r w:rsidRPr="00597D9E">
        <w:rPr>
          <w:szCs w:val="28"/>
        </w:rPr>
        <w:t>На фоне относительной изученности материнства, отцовство остается «белым пятном». Зачастую в литературе отцу отводится второстепенная роль, идущая после матери. В частности, А.С. Спиваковская</w:t>
      </w:r>
      <w:r w:rsidRPr="00597D9E">
        <w:rPr>
          <w:noProof/>
          <w:szCs w:val="28"/>
        </w:rPr>
        <w:t xml:space="preserve"> </w:t>
      </w:r>
      <w:r w:rsidRPr="00597D9E">
        <w:rPr>
          <w:szCs w:val="28"/>
        </w:rPr>
        <w:t>говорит о том, что формирование воспитательной позиции отца несколько отстает от материнской позиции, так как наибольшую привязанность к ребенку отцы начинают чувствовать, когда дети уже подросли</w:t>
      </w:r>
      <w:r w:rsidR="006D5D62" w:rsidRPr="006D5D62">
        <w:rPr>
          <w:szCs w:val="28"/>
        </w:rPr>
        <w:t xml:space="preserve"> [81, </w:t>
      </w:r>
      <w:r w:rsidR="006D5D62">
        <w:rPr>
          <w:szCs w:val="28"/>
          <w:lang w:val="en-US"/>
        </w:rPr>
        <w:t>c</w:t>
      </w:r>
      <w:r w:rsidR="006D5D62" w:rsidRPr="006D5D62">
        <w:rPr>
          <w:szCs w:val="28"/>
        </w:rPr>
        <w:t>. 34]</w:t>
      </w:r>
      <w:r w:rsidRPr="00597D9E">
        <w:rPr>
          <w:szCs w:val="28"/>
        </w:rPr>
        <w:t xml:space="preserve">. Нередко утверждают, что лучшее, что может сделать мужчина для своего будущего или рожденного ребенка, это, прежде </w:t>
      </w:r>
      <w:r w:rsidR="00251521">
        <w:rPr>
          <w:szCs w:val="28"/>
        </w:rPr>
        <w:t xml:space="preserve">всего,  любить </w:t>
      </w:r>
      <w:r w:rsidRPr="00597D9E">
        <w:rPr>
          <w:szCs w:val="28"/>
        </w:rPr>
        <w:t>свою жену</w:t>
      </w:r>
      <w:r w:rsidR="00251521">
        <w:rPr>
          <w:szCs w:val="28"/>
        </w:rPr>
        <w:t xml:space="preserve">  </w:t>
      </w:r>
      <w:r w:rsidRPr="00597D9E">
        <w:rPr>
          <w:szCs w:val="28"/>
        </w:rPr>
        <w:t>(В.И. Кочетков, Т.М. Афанасьева, А.С. Спиваковская и др.).  К. Витакер</w:t>
      </w:r>
      <w:r w:rsidRPr="00597D9E">
        <w:rPr>
          <w:noProof/>
          <w:szCs w:val="28"/>
        </w:rPr>
        <w:t xml:space="preserve"> </w:t>
      </w:r>
      <w:r w:rsidRPr="00597D9E">
        <w:rPr>
          <w:szCs w:val="28"/>
        </w:rPr>
        <w:t xml:space="preserve"> отводит отцу роль стороннего наблюдателя во время беременности жены и ухода за младенцем [</w:t>
      </w:r>
      <w:r w:rsidR="006D5D62" w:rsidRPr="006D5D62">
        <w:rPr>
          <w:szCs w:val="28"/>
        </w:rPr>
        <w:t>23</w:t>
      </w:r>
      <w:r w:rsidRPr="00597D9E">
        <w:rPr>
          <w:szCs w:val="28"/>
        </w:rPr>
        <w:t>]. Эта «невключенность» вызывает ощущение одиночества у мужчины и причиняет ему боль. В то же время К. Флэйк-Хобсон  полагает, что участие отца в процессах рождения и воспитания ребенка оказывает существенное воздействие и на супругов, и на малыша [17]. Взгляд И. Лангмейер и</w:t>
      </w:r>
      <w:r w:rsidRPr="00597D9E">
        <w:rPr>
          <w:noProof/>
          <w:szCs w:val="28"/>
        </w:rPr>
        <w:t xml:space="preserve"> 3.</w:t>
      </w:r>
      <w:r w:rsidRPr="00597D9E">
        <w:rPr>
          <w:szCs w:val="28"/>
        </w:rPr>
        <w:t xml:space="preserve"> Матейчик</w:t>
      </w:r>
      <w:r w:rsidRPr="00597D9E">
        <w:rPr>
          <w:noProof/>
          <w:szCs w:val="28"/>
        </w:rPr>
        <w:t xml:space="preserve"> </w:t>
      </w:r>
      <w:r w:rsidRPr="00597D9E">
        <w:rPr>
          <w:szCs w:val="28"/>
        </w:rPr>
        <w:t xml:space="preserve"> более оптимистичен: роль отца представляет </w:t>
      </w:r>
      <w:r w:rsidRPr="00597D9E">
        <w:rPr>
          <w:szCs w:val="28"/>
        </w:rPr>
        <w:lastRenderedPageBreak/>
        <w:t>собой определенный пример поведения, источник уверенности и авторитета [15].</w:t>
      </w:r>
    </w:p>
    <w:p w:rsidR="00597D9E" w:rsidRPr="00597D9E" w:rsidRDefault="00597D9E" w:rsidP="00597D9E">
      <w:pPr>
        <w:pStyle w:val="a5"/>
        <w:ind w:firstLine="709"/>
        <w:rPr>
          <w:szCs w:val="28"/>
        </w:rPr>
      </w:pPr>
      <w:r w:rsidRPr="00597D9E">
        <w:rPr>
          <w:szCs w:val="28"/>
        </w:rPr>
        <w:t>Мужчины и женщины в понятие ответственности вкладывают разное содержание. Для мужчины ответственность по отношению к ребенку, семье</w:t>
      </w:r>
      <w:r w:rsidRPr="00597D9E">
        <w:rPr>
          <w:noProof/>
          <w:szCs w:val="28"/>
        </w:rPr>
        <w:t xml:space="preserve"> –</w:t>
      </w:r>
      <w:r w:rsidRPr="00597D9E">
        <w:rPr>
          <w:szCs w:val="28"/>
        </w:rPr>
        <w:t xml:space="preserve"> это  прежде материальное обеспечение, то есть создание материальных благ, физического комфорта семьи. Для женщины ответственность заключается в создании благоприятной атмосферы в доме, душевного комфорта; не зря говорят о том, что женщина</w:t>
      </w:r>
      <w:r w:rsidRPr="00597D9E">
        <w:rPr>
          <w:noProof/>
          <w:szCs w:val="28"/>
        </w:rPr>
        <w:t xml:space="preserve"> –</w:t>
      </w:r>
      <w:r w:rsidRPr="00597D9E">
        <w:rPr>
          <w:szCs w:val="28"/>
        </w:rPr>
        <w:t xml:space="preserve"> это  хранительница очага. Как правило, чувство ответственности раньше появляется у женщины, так как она значительно больше времени проводит с ребенком, чем мужчина, к тому же нередко женщины сознательно устраняют мужчину от общения с малышом, не доверяя ему «хрупкую жизнь».</w:t>
      </w:r>
    </w:p>
    <w:p w:rsidR="00597D9E" w:rsidRPr="00597D9E" w:rsidRDefault="00597D9E" w:rsidP="00597D9E">
      <w:pPr>
        <w:pStyle w:val="a5"/>
        <w:ind w:firstLine="709"/>
        <w:rPr>
          <w:szCs w:val="28"/>
        </w:rPr>
      </w:pPr>
      <w:r w:rsidRPr="00597D9E">
        <w:rPr>
          <w:szCs w:val="28"/>
        </w:rPr>
        <w:t>Согласно исследованиям Томпсона и Плека</w:t>
      </w:r>
      <w:r w:rsidRPr="00597D9E">
        <w:rPr>
          <w:noProof/>
          <w:szCs w:val="28"/>
        </w:rPr>
        <w:t>,</w:t>
      </w:r>
      <w:r w:rsidRPr="00597D9E">
        <w:rPr>
          <w:szCs w:val="28"/>
        </w:rPr>
        <w:t xml:space="preserve"> структура мужской роли состоит из следующих компонентов, также влияющих на формирование представлений об идеальном родителе</w:t>
      </w:r>
      <w:r w:rsidRPr="00597D9E">
        <w:rPr>
          <w:noProof/>
          <w:szCs w:val="28"/>
        </w:rPr>
        <w:t xml:space="preserve"> [38</w:t>
      </w:r>
      <w:r w:rsidRPr="00597D9E">
        <w:rPr>
          <w:szCs w:val="28"/>
        </w:rPr>
        <w:t>]:</w:t>
      </w:r>
    </w:p>
    <w:p w:rsidR="00597D9E" w:rsidRPr="00597D9E" w:rsidRDefault="00597D9E" w:rsidP="00597D9E">
      <w:pPr>
        <w:pStyle w:val="a5"/>
        <w:ind w:firstLine="709"/>
        <w:rPr>
          <w:szCs w:val="28"/>
        </w:rPr>
      </w:pPr>
      <w:r w:rsidRPr="00597D9E">
        <w:rPr>
          <w:noProof/>
          <w:szCs w:val="28"/>
        </w:rPr>
        <w:t>1.</w:t>
      </w:r>
      <w:r w:rsidRPr="00597D9E">
        <w:rPr>
          <w:szCs w:val="28"/>
        </w:rPr>
        <w:t xml:space="preserve"> Норма успешности или норма статуса </w:t>
      </w:r>
      <w:r w:rsidRPr="00597D9E">
        <w:rPr>
          <w:noProof/>
          <w:szCs w:val="28"/>
        </w:rPr>
        <w:t xml:space="preserve"> — </w:t>
      </w:r>
      <w:r w:rsidRPr="00597D9E">
        <w:rPr>
          <w:szCs w:val="28"/>
        </w:rPr>
        <w:t>стереотип, утверждающий, что социальная ценность мужчины определяется величиной его заработка.</w:t>
      </w:r>
    </w:p>
    <w:p w:rsidR="00597D9E" w:rsidRPr="00597D9E" w:rsidRDefault="00597D9E" w:rsidP="00597D9E">
      <w:pPr>
        <w:pStyle w:val="a5"/>
        <w:ind w:firstLine="709"/>
        <w:rPr>
          <w:szCs w:val="28"/>
        </w:rPr>
      </w:pPr>
      <w:r w:rsidRPr="00597D9E">
        <w:rPr>
          <w:szCs w:val="28"/>
        </w:rPr>
        <w:t xml:space="preserve">2.  Норма эмоциональной твердости </w:t>
      </w:r>
      <w:r w:rsidRPr="00597D9E">
        <w:rPr>
          <w:noProof/>
          <w:szCs w:val="28"/>
        </w:rPr>
        <w:t xml:space="preserve"> — </w:t>
      </w:r>
      <w:r w:rsidRPr="00597D9E">
        <w:rPr>
          <w:szCs w:val="28"/>
        </w:rPr>
        <w:t xml:space="preserve">стереотип мужественности, согласно которому мужчина должен испытывать мало чувств и быть в состоянии разрешать свои эмоциональные проблемы без помощи окружающих. </w:t>
      </w:r>
    </w:p>
    <w:p w:rsidR="00597D9E" w:rsidRPr="00597D9E" w:rsidRDefault="00597D9E" w:rsidP="00597D9E">
      <w:pPr>
        <w:pStyle w:val="a5"/>
        <w:ind w:firstLine="709"/>
        <w:rPr>
          <w:szCs w:val="28"/>
        </w:rPr>
      </w:pPr>
      <w:r w:rsidRPr="00597D9E">
        <w:rPr>
          <w:szCs w:val="28"/>
        </w:rPr>
        <w:t xml:space="preserve">3. Норма антиженственности </w:t>
      </w:r>
      <w:r w:rsidRPr="00597D9E">
        <w:rPr>
          <w:noProof/>
          <w:szCs w:val="28"/>
        </w:rPr>
        <w:t>—</w:t>
      </w:r>
      <w:r w:rsidRPr="00597D9E">
        <w:rPr>
          <w:szCs w:val="28"/>
        </w:rPr>
        <w:t xml:space="preserve"> стереотип, согласно которому мужчинам следует избегать «женских» проявлений.</w:t>
      </w:r>
    </w:p>
    <w:p w:rsidR="00597D9E" w:rsidRPr="00597D9E" w:rsidRDefault="00597D9E" w:rsidP="00597D9E">
      <w:pPr>
        <w:pStyle w:val="a5"/>
        <w:ind w:firstLine="709"/>
        <w:rPr>
          <w:szCs w:val="28"/>
        </w:rPr>
      </w:pPr>
      <w:r w:rsidRPr="00597D9E">
        <w:rPr>
          <w:szCs w:val="28"/>
        </w:rPr>
        <w:t>В целом представления об идеале сводятся к следующему:</w:t>
      </w:r>
    </w:p>
    <w:p w:rsidR="00597D9E" w:rsidRPr="00597D9E" w:rsidRDefault="00597D9E" w:rsidP="00597D9E">
      <w:pPr>
        <w:pStyle w:val="a5"/>
        <w:numPr>
          <w:ilvl w:val="0"/>
          <w:numId w:val="10"/>
        </w:numPr>
        <w:rPr>
          <w:szCs w:val="28"/>
        </w:rPr>
      </w:pPr>
      <w:r w:rsidRPr="00597D9E">
        <w:rPr>
          <w:szCs w:val="28"/>
        </w:rPr>
        <w:t>представления об идеальной матери</w:t>
      </w:r>
      <w:r w:rsidRPr="00597D9E">
        <w:rPr>
          <w:noProof/>
          <w:szCs w:val="28"/>
        </w:rPr>
        <w:t xml:space="preserve"> —</w:t>
      </w:r>
      <w:r w:rsidRPr="00597D9E">
        <w:rPr>
          <w:szCs w:val="28"/>
        </w:rPr>
        <w:t xml:space="preserve"> заботливая, любящая, ответственная, ласковая, много времени уделяющая ребенку, сотрудничающая, альтруистичная, неагрессивная, невластная;</w:t>
      </w:r>
    </w:p>
    <w:p w:rsidR="00597D9E" w:rsidRPr="00597D9E" w:rsidRDefault="00597D9E" w:rsidP="00597D9E">
      <w:pPr>
        <w:pStyle w:val="a5"/>
        <w:numPr>
          <w:ilvl w:val="0"/>
          <w:numId w:val="10"/>
        </w:numPr>
        <w:rPr>
          <w:szCs w:val="28"/>
        </w:rPr>
      </w:pPr>
      <w:r w:rsidRPr="00597D9E">
        <w:rPr>
          <w:szCs w:val="28"/>
        </w:rPr>
        <w:t>представления об идеальном отце</w:t>
      </w:r>
      <w:r w:rsidRPr="00597D9E">
        <w:rPr>
          <w:noProof/>
          <w:szCs w:val="28"/>
        </w:rPr>
        <w:t xml:space="preserve"> —</w:t>
      </w:r>
      <w:r w:rsidRPr="00597D9E">
        <w:rPr>
          <w:szCs w:val="28"/>
        </w:rPr>
        <w:t xml:space="preserve"> успешный в глазах ребенка, обеспечивающий высокий материальный достаток, </w:t>
      </w:r>
      <w:r w:rsidRPr="00597D9E">
        <w:rPr>
          <w:szCs w:val="28"/>
        </w:rPr>
        <w:lastRenderedPageBreak/>
        <w:t>пользующийся авторитетом и уважением ребенка, властный, строгий, независимый, малоэмоциональный.</w:t>
      </w:r>
    </w:p>
    <w:p w:rsidR="00597D9E" w:rsidRPr="00597D9E" w:rsidRDefault="00597D9E" w:rsidP="00597D9E">
      <w:pPr>
        <w:pStyle w:val="a5"/>
        <w:ind w:firstLine="709"/>
        <w:rPr>
          <w:szCs w:val="28"/>
        </w:rPr>
      </w:pPr>
      <w:r w:rsidRPr="00597D9E">
        <w:rPr>
          <w:szCs w:val="28"/>
        </w:rPr>
        <w:t>Как у мужчин, так и у женщин идеал может быть реалистичным и достижимым в рамках нормы, а может сдвигаться в сторону акцентуации. Например, постоянно жертвующая собой и своим временем мать, думающая только о ребенке; отец, совсем не общающийся с ребенком, так как считает это «бабскими глупостями» [53].</w:t>
      </w:r>
    </w:p>
    <w:p w:rsidR="00597D9E" w:rsidRPr="00597D9E" w:rsidRDefault="00597D9E" w:rsidP="00597D9E">
      <w:pPr>
        <w:pStyle w:val="a5"/>
        <w:ind w:firstLine="709"/>
        <w:rPr>
          <w:szCs w:val="28"/>
        </w:rPr>
      </w:pPr>
      <w:r w:rsidRPr="00597D9E">
        <w:rPr>
          <w:szCs w:val="28"/>
        </w:rPr>
        <w:t>Большинство исследователей полагают, что ребенку для успешной социализации необходимы оба родителя при доминирующей роли матери. Считается, что ребенок, выросший без отца, может иметь неадекватную половую идентификацию, низкую самооценку, излишнюю привязанность к матери.</w:t>
      </w:r>
    </w:p>
    <w:p w:rsidR="00597D9E" w:rsidRPr="00597D9E" w:rsidRDefault="00597D9E" w:rsidP="00597D9E">
      <w:pPr>
        <w:pStyle w:val="a5"/>
        <w:ind w:firstLine="709"/>
        <w:rPr>
          <w:szCs w:val="28"/>
        </w:rPr>
      </w:pPr>
      <w:r w:rsidRPr="00597D9E">
        <w:rPr>
          <w:szCs w:val="28"/>
        </w:rPr>
        <w:t>«Инстинкт отцовства» предполагает, что любовь отца представляет собой комплекс врожденных реакций, предопределяющих его поведение, в частности, защиту и заботу о жене и детях.</w:t>
      </w:r>
    </w:p>
    <w:p w:rsidR="00597D9E" w:rsidRPr="00597D9E" w:rsidRDefault="00597D9E" w:rsidP="00597D9E">
      <w:pPr>
        <w:pStyle w:val="a5"/>
        <w:ind w:firstLine="709"/>
        <w:rPr>
          <w:szCs w:val="28"/>
        </w:rPr>
      </w:pPr>
      <w:r w:rsidRPr="00597D9E">
        <w:rPr>
          <w:szCs w:val="28"/>
        </w:rPr>
        <w:t>И. С. Кон</w:t>
      </w:r>
      <w:r w:rsidRPr="00597D9E">
        <w:rPr>
          <w:noProof/>
          <w:szCs w:val="28"/>
        </w:rPr>
        <w:t>,</w:t>
      </w:r>
      <w:r w:rsidRPr="00597D9E">
        <w:rPr>
          <w:szCs w:val="28"/>
        </w:rPr>
        <w:t xml:space="preserve"> ссылаясь на данные психофизиологических исследований, отмечает, что родительские чувства отличаются большой пластичностью [</w:t>
      </w:r>
      <w:r w:rsidRPr="007757AE">
        <w:rPr>
          <w:szCs w:val="28"/>
        </w:rPr>
        <w:t>4</w:t>
      </w:r>
      <w:r w:rsidR="006D5D62" w:rsidRPr="00282E2A">
        <w:rPr>
          <w:szCs w:val="28"/>
        </w:rPr>
        <w:t xml:space="preserve">8, </w:t>
      </w:r>
      <w:r w:rsidR="006D5D62">
        <w:rPr>
          <w:szCs w:val="28"/>
          <w:lang w:val="en-US"/>
        </w:rPr>
        <w:t>c</w:t>
      </w:r>
      <w:r w:rsidR="006D5D62" w:rsidRPr="00282E2A">
        <w:rPr>
          <w:szCs w:val="28"/>
        </w:rPr>
        <w:t>. 26</w:t>
      </w:r>
      <w:r w:rsidRPr="00597D9E">
        <w:rPr>
          <w:szCs w:val="28"/>
        </w:rPr>
        <w:t>]. Они гораздо сильнее зависят от воспитания, чем от истинного предрасположения. Так, сила эмоциональной привязанности матери к ребенку зависит от того, был ли этот ребенок желанным или нет, насколько тесным и длительным является контакт с новорожденным. Чем раньше и продолжительнее этот контакт, тем сильнее материнское чувство, когда инстинкт подкрепляется опытом и привычкой. Это также верно и по отношению к отцам.</w:t>
      </w:r>
    </w:p>
    <w:p w:rsidR="00597D9E" w:rsidRPr="00597D9E" w:rsidRDefault="00597D9E" w:rsidP="00597D9E">
      <w:pPr>
        <w:pStyle w:val="a5"/>
        <w:ind w:firstLine="709"/>
        <w:rPr>
          <w:szCs w:val="28"/>
        </w:rPr>
      </w:pPr>
      <w:r w:rsidRPr="00597D9E">
        <w:rPr>
          <w:szCs w:val="28"/>
        </w:rPr>
        <w:t>Важным понятием  является отцовская любовь. Еще не появившийся, ожидаемый или новорожденный ребенок уже дает отцу возможность почувствовать наличие «отцовского инстинкта», ощутить себя защитником, продемонстрировать родительскую любовь и привязанность. Любви отца принадлежит значительная роль в развитии личности ребенка независимо от его пола и возраста.</w:t>
      </w:r>
    </w:p>
    <w:p w:rsidR="00597D9E" w:rsidRPr="00597D9E" w:rsidRDefault="00597D9E" w:rsidP="00597D9E">
      <w:pPr>
        <w:pStyle w:val="a5"/>
        <w:ind w:firstLine="709"/>
        <w:rPr>
          <w:szCs w:val="28"/>
        </w:rPr>
      </w:pPr>
      <w:r w:rsidRPr="00597D9E">
        <w:rPr>
          <w:szCs w:val="28"/>
        </w:rPr>
        <w:lastRenderedPageBreak/>
        <w:t>Так, психологические исследования показывают, что при сравнении детей, выросших с отцами и без них, обнаружено, что дети, выросшие без отцов, часто имеют пониженный уровень притязаний, повышенный уровень тревожности, у них чаще встречаются невротические симптомы. Отсутствие отца отрицательно сказывается на учебе и самоуважении детей. Дети «холодных» отцов чаще бывают застенчивы, тревожны, их поведение более антисоциально. Напротив, эмоциональная близость с отцом положительно отражается на ребенке. В серии исследований мальчиков в возрасте от</w:t>
      </w:r>
      <w:r w:rsidRPr="00597D9E">
        <w:rPr>
          <w:noProof/>
          <w:szCs w:val="28"/>
        </w:rPr>
        <w:t xml:space="preserve"> 6</w:t>
      </w:r>
      <w:r w:rsidRPr="00597D9E">
        <w:rPr>
          <w:szCs w:val="28"/>
        </w:rPr>
        <w:t xml:space="preserve"> до</w:t>
      </w:r>
      <w:r w:rsidRPr="00597D9E">
        <w:rPr>
          <w:noProof/>
          <w:szCs w:val="28"/>
        </w:rPr>
        <w:t xml:space="preserve"> 11</w:t>
      </w:r>
      <w:r w:rsidRPr="00597D9E">
        <w:rPr>
          <w:szCs w:val="28"/>
        </w:rPr>
        <w:t xml:space="preserve"> лет, которых растили отцы, сравнивали с мальчиками, живущими с матерями, и детей из полных семей. Мальчики, которые жили с отцами, проявляли лучшую адаптацию в различных жизненных ситуациях по сравнению с мальчиками, воспитывающимися только матерями (И. С. Кон,</w:t>
      </w:r>
      <w:r w:rsidRPr="00597D9E">
        <w:rPr>
          <w:noProof/>
          <w:szCs w:val="28"/>
        </w:rPr>
        <w:t xml:space="preserve"> </w:t>
      </w:r>
      <w:r w:rsidRPr="00597D9E">
        <w:rPr>
          <w:szCs w:val="28"/>
        </w:rPr>
        <w:t xml:space="preserve"> В. А. Рамих,</w:t>
      </w:r>
      <w:r w:rsidRPr="00597D9E">
        <w:rPr>
          <w:noProof/>
          <w:szCs w:val="28"/>
        </w:rPr>
        <w:t xml:space="preserve"> </w:t>
      </w:r>
      <w:r w:rsidRPr="00597D9E">
        <w:rPr>
          <w:szCs w:val="28"/>
        </w:rPr>
        <w:t xml:space="preserve"> Л. Б. Шнейдер</w:t>
      </w:r>
      <w:r w:rsidRPr="00597D9E">
        <w:rPr>
          <w:noProof/>
          <w:szCs w:val="28"/>
        </w:rPr>
        <w:t xml:space="preserve">) </w:t>
      </w:r>
      <w:r w:rsidRPr="00597D9E">
        <w:rPr>
          <w:szCs w:val="28"/>
        </w:rPr>
        <w:t>[</w:t>
      </w:r>
      <w:r w:rsidR="006D5D62" w:rsidRPr="006D5D62">
        <w:rPr>
          <w:szCs w:val="28"/>
        </w:rPr>
        <w:t>48</w:t>
      </w:r>
      <w:r w:rsidRPr="00597D9E">
        <w:rPr>
          <w:szCs w:val="28"/>
        </w:rPr>
        <w:t xml:space="preserve">, </w:t>
      </w:r>
      <w:r w:rsidR="006D5D62" w:rsidRPr="006D5D62">
        <w:rPr>
          <w:szCs w:val="28"/>
        </w:rPr>
        <w:t>86, 87</w:t>
      </w:r>
      <w:r w:rsidRPr="00597D9E">
        <w:rPr>
          <w:szCs w:val="28"/>
        </w:rPr>
        <w:t>]</w:t>
      </w:r>
      <w:r w:rsidRPr="00597D9E">
        <w:rPr>
          <w:noProof/>
          <w:szCs w:val="28"/>
        </w:rPr>
        <w:t>.</w:t>
      </w:r>
    </w:p>
    <w:p w:rsidR="00597D9E" w:rsidRPr="00597D9E" w:rsidRDefault="00597D9E" w:rsidP="00597D9E">
      <w:pPr>
        <w:pStyle w:val="a5"/>
        <w:ind w:firstLine="709"/>
        <w:rPr>
          <w:szCs w:val="28"/>
        </w:rPr>
      </w:pPr>
      <w:r w:rsidRPr="00597D9E">
        <w:rPr>
          <w:szCs w:val="28"/>
        </w:rPr>
        <w:t>Таким образом, личные качества отца, в число которых входит и любовь к своим детям, оказывают значительное влияние на развитие ребенка. Любовь отца дает ребенку ощущение особого эмоционально-психологического благополучия, которое не может в полной мере обеспечить одинокая женщина-мать. Любовь отца учит и сына и дочь тому, как мужчина может проявлять любовь к детям, к жене и к окружающим.</w:t>
      </w:r>
    </w:p>
    <w:p w:rsidR="00597D9E" w:rsidRPr="00597D9E" w:rsidRDefault="00597D9E" w:rsidP="00597D9E">
      <w:pPr>
        <w:pStyle w:val="a5"/>
        <w:ind w:firstLine="709"/>
        <w:rPr>
          <w:szCs w:val="28"/>
        </w:rPr>
      </w:pPr>
      <w:r w:rsidRPr="00597D9E">
        <w:rPr>
          <w:szCs w:val="28"/>
        </w:rPr>
        <w:t>В отцовской любви, как в родительской любви в целом, мы выделяем биологическую, психологическую и социальную составляющие.</w:t>
      </w:r>
    </w:p>
    <w:p w:rsidR="00597D9E" w:rsidRPr="00597D9E" w:rsidRDefault="00597D9E" w:rsidP="00597D9E">
      <w:pPr>
        <w:pStyle w:val="a5"/>
        <w:ind w:firstLine="709"/>
        <w:rPr>
          <w:szCs w:val="28"/>
        </w:rPr>
      </w:pPr>
      <w:r w:rsidRPr="00597D9E">
        <w:rPr>
          <w:i/>
          <w:szCs w:val="28"/>
        </w:rPr>
        <w:t>Биологическая составляющая</w:t>
      </w:r>
      <w:r w:rsidRPr="00597D9E">
        <w:rPr>
          <w:szCs w:val="28"/>
        </w:rPr>
        <w:t xml:space="preserve"> материнской и отцовской любви (инстинктивный компонент). Здесь основное различие в любви отца и матери кроется в так называемом «материнском» и «отцовском» инстинктах [1].</w:t>
      </w:r>
    </w:p>
    <w:p w:rsidR="00597D9E" w:rsidRPr="00597D9E" w:rsidRDefault="00597D9E" w:rsidP="00597D9E">
      <w:pPr>
        <w:pStyle w:val="a5"/>
        <w:ind w:firstLine="709"/>
        <w:rPr>
          <w:szCs w:val="28"/>
        </w:rPr>
      </w:pPr>
      <w:r w:rsidRPr="00597D9E">
        <w:rPr>
          <w:szCs w:val="28"/>
        </w:rPr>
        <w:t xml:space="preserve">«Инстинкт отцовства» впервые возник с появлением моногамной семьи. Инстинкт отцовства менее устойчив, более сексуально детерминирован и направлен преимущественно на защиту матери и детей. В большинстве случаев у мужчин инстинкт отцовства как биологическая составляющая родительской любви проявляется менее сильно, чем материнский инстинкт у женщин. Это обусловлено тем, что </w:t>
      </w:r>
      <w:r w:rsidRPr="00597D9E">
        <w:rPr>
          <w:szCs w:val="28"/>
        </w:rPr>
        <w:lastRenderedPageBreak/>
        <w:t>физиологический контакт ребенка с отцом, особенно на начальном этапе развития малыша, минимален. Мужчина-отец, не имея опыта вынашивания ребенка, родов, кормления грудью, оказывается дальше от тонкого эмоционально-чувственного мира ребенка.</w:t>
      </w:r>
    </w:p>
    <w:p w:rsidR="00597D9E" w:rsidRPr="00597D9E" w:rsidRDefault="00597D9E" w:rsidP="00597D9E">
      <w:pPr>
        <w:pStyle w:val="a5"/>
        <w:ind w:firstLine="709"/>
        <w:rPr>
          <w:noProof/>
          <w:szCs w:val="28"/>
        </w:rPr>
      </w:pPr>
      <w:r w:rsidRPr="00597D9E">
        <w:rPr>
          <w:i/>
          <w:szCs w:val="28"/>
        </w:rPr>
        <w:t>Психологическая составляющая</w:t>
      </w:r>
      <w:r w:rsidRPr="00597D9E">
        <w:rPr>
          <w:szCs w:val="28"/>
        </w:rPr>
        <w:t xml:space="preserve"> отцовской любви (эмоционально-чувственный    и   когнитивный   компоненты).  Согласно  исследованиям  И.С. Кона</w:t>
      </w:r>
      <w:r w:rsidRPr="00597D9E">
        <w:rPr>
          <w:noProof/>
          <w:szCs w:val="28"/>
        </w:rPr>
        <w:t>,</w:t>
      </w:r>
      <w:r w:rsidRPr="00597D9E">
        <w:rPr>
          <w:szCs w:val="28"/>
        </w:rPr>
        <w:t xml:space="preserve"> женщины эмоционально более чувствительны и отзывчивы по сравнению с мужчинами. Именно по этой причине большинство матерей легче налаживают эмоциональные взаимоотношения с ребенком по сравнению с большинством отцов. Как правило, матери превосходят отцов в способности к эмпатии и самораскрытию [</w:t>
      </w:r>
      <w:r w:rsidR="006D5D62" w:rsidRPr="00282E2A">
        <w:rPr>
          <w:szCs w:val="28"/>
        </w:rPr>
        <w:t>48</w:t>
      </w:r>
      <w:r w:rsidRPr="00597D9E">
        <w:rPr>
          <w:szCs w:val="28"/>
        </w:rPr>
        <w:t>]</w:t>
      </w:r>
      <w:r w:rsidRPr="00597D9E">
        <w:rPr>
          <w:noProof/>
          <w:szCs w:val="28"/>
        </w:rPr>
        <w:t>.</w:t>
      </w:r>
    </w:p>
    <w:p w:rsidR="00597D9E" w:rsidRPr="00597D9E" w:rsidRDefault="00597D9E" w:rsidP="00597D9E">
      <w:pPr>
        <w:pStyle w:val="a5"/>
        <w:ind w:firstLine="709"/>
        <w:rPr>
          <w:szCs w:val="28"/>
        </w:rPr>
      </w:pPr>
      <w:r w:rsidRPr="00597D9E">
        <w:rPr>
          <w:szCs w:val="28"/>
        </w:rPr>
        <w:t>И. С. Кон</w:t>
      </w:r>
      <w:r w:rsidRPr="00597D9E">
        <w:rPr>
          <w:noProof/>
          <w:szCs w:val="28"/>
        </w:rPr>
        <w:t xml:space="preserve"> </w:t>
      </w:r>
      <w:r w:rsidRPr="00597D9E">
        <w:rPr>
          <w:szCs w:val="28"/>
        </w:rPr>
        <w:t>указывает на то, что отцы отличаются более строгим разделением эмоциональной и когнитивной реактивности по сравнению с матерями, кроме того, отцы менее чувствительны в эмоциональном плане.</w:t>
      </w:r>
    </w:p>
    <w:p w:rsidR="00597D9E" w:rsidRPr="00597D9E" w:rsidRDefault="00597D9E" w:rsidP="00597D9E">
      <w:pPr>
        <w:pStyle w:val="a5"/>
        <w:ind w:firstLine="709"/>
        <w:rPr>
          <w:szCs w:val="28"/>
        </w:rPr>
      </w:pPr>
      <w:r w:rsidRPr="00597D9E">
        <w:rPr>
          <w:szCs w:val="28"/>
        </w:rPr>
        <w:t>В мужчине (как в самце</w:t>
      </w:r>
      <w:r w:rsidRPr="00597D9E">
        <w:rPr>
          <w:noProof/>
          <w:szCs w:val="28"/>
        </w:rPr>
        <w:t xml:space="preserve"> —</w:t>
      </w:r>
      <w:r w:rsidRPr="00597D9E">
        <w:rPr>
          <w:szCs w:val="28"/>
        </w:rPr>
        <w:t xml:space="preserve"> представителе животного мира) поощряются качества, помогающие защитить семейство в то время, когда беременная самка становится уязвимой и нуждается в защите. Самец должен быть физически сильным, готовым к бою. Таким образом, в самце поощряется агрессивность. Излишняя нежность отрицательно сказывается на способности драться в нужный момент [</w:t>
      </w:r>
      <w:r w:rsidR="006D5D62" w:rsidRPr="006D5D62">
        <w:rPr>
          <w:szCs w:val="28"/>
        </w:rPr>
        <w:t>48</w:t>
      </w:r>
      <w:r w:rsidRPr="00597D9E">
        <w:rPr>
          <w:szCs w:val="28"/>
        </w:rPr>
        <w:t>]</w:t>
      </w:r>
      <w:r w:rsidRPr="00597D9E">
        <w:rPr>
          <w:noProof/>
          <w:szCs w:val="28"/>
        </w:rPr>
        <w:t>.</w:t>
      </w:r>
    </w:p>
    <w:p w:rsidR="00597D9E" w:rsidRPr="00597D9E" w:rsidRDefault="00597D9E" w:rsidP="00597D9E">
      <w:pPr>
        <w:pStyle w:val="a5"/>
        <w:ind w:firstLine="709"/>
        <w:rPr>
          <w:szCs w:val="28"/>
        </w:rPr>
      </w:pPr>
      <w:r w:rsidRPr="00597D9E">
        <w:rPr>
          <w:i/>
          <w:szCs w:val="28"/>
        </w:rPr>
        <w:t>Социальная составляющая</w:t>
      </w:r>
      <w:r w:rsidRPr="00597D9E">
        <w:rPr>
          <w:szCs w:val="28"/>
        </w:rPr>
        <w:t xml:space="preserve"> отцовской любви (поведенческий компонент, семейные нормы и правила). Любовь отца обусловлена преимущественно социальными причинами (культурные особенности, социальные нормы, существующие в данном обществе, и др.)</w:t>
      </w:r>
    </w:p>
    <w:p w:rsidR="00597D9E" w:rsidRPr="00597D9E" w:rsidRDefault="00597D9E" w:rsidP="00597D9E">
      <w:pPr>
        <w:pStyle w:val="a5"/>
        <w:ind w:firstLine="709"/>
        <w:rPr>
          <w:szCs w:val="28"/>
        </w:rPr>
      </w:pPr>
      <w:r w:rsidRPr="00597D9E">
        <w:rPr>
          <w:szCs w:val="28"/>
        </w:rPr>
        <w:t>Э. Фромм</w:t>
      </w:r>
      <w:r w:rsidRPr="00597D9E">
        <w:rPr>
          <w:noProof/>
          <w:szCs w:val="28"/>
        </w:rPr>
        <w:t xml:space="preserve"> </w:t>
      </w:r>
      <w:r w:rsidRPr="00597D9E">
        <w:rPr>
          <w:szCs w:val="28"/>
        </w:rPr>
        <w:t xml:space="preserve"> считает, что из-за менее глубокой укорененности в природе отец вынужден развивать свой разум, формировать искусственный мир идей, принципов и рукотворных вещей, который заменяет природу в качестве основы для существования и безопасности. Подчинение матери и фиксация на ней есть подчинение природной связи, фиксации на природе. Подчинение </w:t>
      </w:r>
      <w:r w:rsidRPr="00597D9E">
        <w:rPr>
          <w:szCs w:val="28"/>
        </w:rPr>
        <w:lastRenderedPageBreak/>
        <w:t>отцу</w:t>
      </w:r>
      <w:r w:rsidRPr="00597D9E">
        <w:rPr>
          <w:noProof/>
          <w:szCs w:val="28"/>
        </w:rPr>
        <w:t xml:space="preserve"> -</w:t>
      </w:r>
      <w:r w:rsidRPr="00597D9E">
        <w:rPr>
          <w:szCs w:val="28"/>
        </w:rPr>
        <w:t xml:space="preserve"> созданное человеком, искусственное, основанное на власти и законе и, следовательно, менее непреодолимое и сильное, чем связь с матерью</w:t>
      </w:r>
      <w:r w:rsidR="006D5D62" w:rsidRPr="006D5D62">
        <w:rPr>
          <w:szCs w:val="28"/>
        </w:rPr>
        <w:t xml:space="preserve"> </w:t>
      </w:r>
      <w:r w:rsidR="006D5D62" w:rsidRPr="00282E2A">
        <w:rPr>
          <w:szCs w:val="28"/>
        </w:rPr>
        <w:t>[84]</w:t>
      </w:r>
      <w:r w:rsidRPr="00597D9E">
        <w:rPr>
          <w:szCs w:val="28"/>
        </w:rPr>
        <w:t>.</w:t>
      </w:r>
    </w:p>
    <w:p w:rsidR="00597D9E" w:rsidRPr="00597D9E" w:rsidRDefault="00597D9E" w:rsidP="00597D9E">
      <w:pPr>
        <w:pStyle w:val="a5"/>
        <w:ind w:firstLine="709"/>
        <w:rPr>
          <w:szCs w:val="28"/>
        </w:rPr>
      </w:pPr>
      <w:r w:rsidRPr="00597D9E">
        <w:rPr>
          <w:szCs w:val="28"/>
        </w:rPr>
        <w:t>Таким образом, значение любви матери и любви отца для ребенка различно. Особенно ярко это проявляется на ранних этапах онтогенеза, так как взаимоотношения ребенка с отцом не столь интенсивны, как с матерью, и отец не играет той всеохраняющей, всезащищающей и вселюбящей роли, которая принадлежит матери. В традиционных патриархальных обществах отношения между отцом и ребенком</w:t>
      </w:r>
      <w:r w:rsidRPr="00597D9E">
        <w:rPr>
          <w:noProof/>
          <w:szCs w:val="28"/>
        </w:rPr>
        <w:t xml:space="preserve"> —</w:t>
      </w:r>
      <w:r w:rsidRPr="00597D9E">
        <w:rPr>
          <w:szCs w:val="28"/>
        </w:rPr>
        <w:t xml:space="preserve"> это, с одной стороны, отношения подчинения, а с другой</w:t>
      </w:r>
      <w:r w:rsidRPr="00597D9E">
        <w:rPr>
          <w:noProof/>
          <w:szCs w:val="28"/>
        </w:rPr>
        <w:t xml:space="preserve"> -</w:t>
      </w:r>
      <w:r w:rsidRPr="00597D9E">
        <w:rPr>
          <w:szCs w:val="28"/>
        </w:rPr>
        <w:t xml:space="preserve"> отношения бунта и содержат в себе элемент разрыва. Отец воплощает условную любовь, то есть отец любит ребенка больше всего, потому что тот живет в соответствии с его ожиданиями. Отец воплощает абстракцию</w:t>
      </w:r>
      <w:r w:rsidRPr="00597D9E">
        <w:rPr>
          <w:noProof/>
          <w:szCs w:val="28"/>
        </w:rPr>
        <w:t xml:space="preserve"> -</w:t>
      </w:r>
      <w:r w:rsidRPr="00597D9E">
        <w:rPr>
          <w:szCs w:val="28"/>
        </w:rPr>
        <w:t xml:space="preserve"> совесть, долг, закон [3].</w:t>
      </w:r>
    </w:p>
    <w:p w:rsidR="00597D9E" w:rsidRPr="00597D9E" w:rsidRDefault="00597D9E" w:rsidP="00597D9E">
      <w:pPr>
        <w:pStyle w:val="a5"/>
        <w:ind w:firstLine="709"/>
        <w:rPr>
          <w:szCs w:val="28"/>
        </w:rPr>
      </w:pPr>
      <w:r w:rsidRPr="00597D9E">
        <w:rPr>
          <w:szCs w:val="28"/>
        </w:rPr>
        <w:t>Э. Фромм</w:t>
      </w:r>
      <w:r w:rsidRPr="00597D9E">
        <w:rPr>
          <w:noProof/>
          <w:szCs w:val="28"/>
        </w:rPr>
        <w:t xml:space="preserve"> </w:t>
      </w:r>
      <w:r w:rsidRPr="00597D9E">
        <w:rPr>
          <w:szCs w:val="28"/>
        </w:rPr>
        <w:t xml:space="preserve"> считает, что любовь отца можно заслужить. Ребенок может постараться что-то сделать для того, чтобы добиться ее, то есть может управлять любовью отца. При невыполнении определенных условий любовь отца можно легко потерять</w:t>
      </w:r>
      <w:r w:rsidR="006D5D62" w:rsidRPr="00282E2A">
        <w:rPr>
          <w:szCs w:val="28"/>
        </w:rPr>
        <w:t xml:space="preserve"> [84]</w:t>
      </w:r>
      <w:r w:rsidRPr="00597D9E">
        <w:rPr>
          <w:szCs w:val="28"/>
        </w:rPr>
        <w:t>.</w:t>
      </w:r>
    </w:p>
    <w:p w:rsidR="00597D9E" w:rsidRPr="00597D9E" w:rsidRDefault="00597D9E" w:rsidP="00597D9E">
      <w:pPr>
        <w:pStyle w:val="a5"/>
        <w:ind w:firstLine="709"/>
        <w:rPr>
          <w:szCs w:val="28"/>
        </w:rPr>
      </w:pPr>
      <w:r w:rsidRPr="00597D9E">
        <w:rPr>
          <w:szCs w:val="28"/>
        </w:rPr>
        <w:t>Специфика любви отца и матери определяется гендерной асимметрией и более поздним возникновением института отцовства по сравнению с институтом материнства.</w:t>
      </w:r>
    </w:p>
    <w:p w:rsidR="00597D9E" w:rsidRPr="00597D9E" w:rsidRDefault="00597D9E" w:rsidP="00597D9E">
      <w:pPr>
        <w:pStyle w:val="a5"/>
        <w:ind w:firstLine="709"/>
        <w:rPr>
          <w:szCs w:val="28"/>
        </w:rPr>
      </w:pPr>
      <w:r w:rsidRPr="00597D9E">
        <w:rPr>
          <w:szCs w:val="28"/>
        </w:rPr>
        <w:t>Различия в физиологических и психологических особенностях женщин и мужчин обусловливают различия в их поведенческих проявлениях.</w:t>
      </w:r>
    </w:p>
    <w:p w:rsidR="00597D9E" w:rsidRPr="00597D9E" w:rsidRDefault="00597D9E" w:rsidP="00597D9E">
      <w:pPr>
        <w:pStyle w:val="a5"/>
        <w:ind w:firstLine="709"/>
        <w:rPr>
          <w:szCs w:val="28"/>
        </w:rPr>
      </w:pPr>
      <w:r w:rsidRPr="00597D9E">
        <w:rPr>
          <w:szCs w:val="28"/>
        </w:rPr>
        <w:t>Гендер</w:t>
      </w:r>
      <w:r w:rsidRPr="00597D9E">
        <w:rPr>
          <w:noProof/>
          <w:szCs w:val="28"/>
        </w:rPr>
        <w:t xml:space="preserve"> -</w:t>
      </w:r>
      <w:r w:rsidRPr="00597D9E">
        <w:rPr>
          <w:szCs w:val="28"/>
        </w:rPr>
        <w:t xml:space="preserve"> понятие, характеризующее социальные представления о мужчине и женщине. Содержанием гендера являются полоролевые стереотипы, которые состоят из представлений о ролях и нормах в поведении мужчины и женщины, о психологических особенностях представлений того и другого пола. Категория гендера является непостоянной, так как изменяется исторически и культурно. Социологи рассматривают гендер как социальный конструкт, в основе которого лежат три группы характеристик:</w:t>
      </w:r>
    </w:p>
    <w:p w:rsidR="00597D9E" w:rsidRPr="00597D9E" w:rsidRDefault="00597D9E" w:rsidP="00597D9E">
      <w:pPr>
        <w:pStyle w:val="a5"/>
        <w:numPr>
          <w:ilvl w:val="0"/>
          <w:numId w:val="8"/>
        </w:numPr>
        <w:rPr>
          <w:szCs w:val="28"/>
        </w:rPr>
      </w:pPr>
      <w:r w:rsidRPr="00597D9E">
        <w:rPr>
          <w:szCs w:val="28"/>
        </w:rPr>
        <w:t>биологический пол;</w:t>
      </w:r>
    </w:p>
    <w:p w:rsidR="00597D9E" w:rsidRPr="00597D9E" w:rsidRDefault="00597D9E" w:rsidP="00597D9E">
      <w:pPr>
        <w:pStyle w:val="a5"/>
        <w:numPr>
          <w:ilvl w:val="0"/>
          <w:numId w:val="8"/>
        </w:numPr>
        <w:rPr>
          <w:szCs w:val="28"/>
        </w:rPr>
      </w:pPr>
      <w:r w:rsidRPr="00597D9E">
        <w:rPr>
          <w:szCs w:val="28"/>
        </w:rPr>
        <w:lastRenderedPageBreak/>
        <w:t>полоролевые стереотипы, распространенные в том или ином обществе;</w:t>
      </w:r>
    </w:p>
    <w:p w:rsidR="00597D9E" w:rsidRPr="00597D9E" w:rsidRDefault="00597D9E" w:rsidP="00597D9E">
      <w:pPr>
        <w:pStyle w:val="a5"/>
        <w:numPr>
          <w:ilvl w:val="0"/>
          <w:numId w:val="8"/>
        </w:numPr>
        <w:rPr>
          <w:szCs w:val="28"/>
        </w:rPr>
      </w:pPr>
      <w:r w:rsidRPr="00597D9E">
        <w:rPr>
          <w:szCs w:val="28"/>
        </w:rPr>
        <w:t>«гендерный дисплей» – многообразие  проявлений, связанных с предписанными обществом нормами мужского и женского действия и взаимодействия [14]</w:t>
      </w:r>
      <w:r w:rsidRPr="00597D9E">
        <w:rPr>
          <w:noProof/>
          <w:szCs w:val="28"/>
        </w:rPr>
        <w:t xml:space="preserve">. </w:t>
      </w:r>
    </w:p>
    <w:p w:rsidR="00597D9E" w:rsidRPr="00597D9E" w:rsidRDefault="00597D9E" w:rsidP="00597D9E">
      <w:pPr>
        <w:pStyle w:val="a5"/>
        <w:ind w:firstLine="709"/>
        <w:rPr>
          <w:szCs w:val="28"/>
        </w:rPr>
      </w:pPr>
      <w:r w:rsidRPr="00597D9E">
        <w:rPr>
          <w:szCs w:val="28"/>
        </w:rPr>
        <w:t>Мужская программа закладывается в зародыше через несколько недель после начала беременности с первым выбросом мужского гормона</w:t>
      </w:r>
      <w:r w:rsidRPr="00597D9E">
        <w:rPr>
          <w:noProof/>
          <w:szCs w:val="28"/>
        </w:rPr>
        <w:t xml:space="preserve"> –</w:t>
      </w:r>
      <w:r w:rsidRPr="00597D9E">
        <w:rPr>
          <w:szCs w:val="28"/>
        </w:rPr>
        <w:t xml:space="preserve"> тестостерона. Именно этот гормон делает мужчин агрессивными и заставляет побеждать любой ценой. Каждый мальчик развивается по-своему, три основных момента наблюдаются у всех: склонность к доминированию, сильное импульсивное желание рисковать, повторяющиеся кратковременные периоды напряжения и расслабления. Тестостерон начинает работать, обеспечивая превращение мальчика в мужчину [43]</w:t>
      </w:r>
      <w:r w:rsidRPr="00597D9E">
        <w:rPr>
          <w:noProof/>
          <w:szCs w:val="28"/>
        </w:rPr>
        <w:t>.</w:t>
      </w:r>
    </w:p>
    <w:p w:rsidR="00597D9E" w:rsidRDefault="00597D9E" w:rsidP="00597D9E">
      <w:pPr>
        <w:pStyle w:val="a5"/>
        <w:ind w:firstLine="709"/>
        <w:rPr>
          <w:szCs w:val="28"/>
        </w:rPr>
      </w:pPr>
      <w:r w:rsidRPr="00597D9E">
        <w:rPr>
          <w:szCs w:val="28"/>
        </w:rPr>
        <w:t>Полоролевые стереотипы. Как правило, в обыденном сознании отец представлен строгим, грозным, как активное культурное начало. Для него характерны самообладание, доминантность, самоконтроль, сдерживание чувств. Мать представлена мягкой, нежной. Э. Фромм</w:t>
      </w:r>
      <w:r w:rsidRPr="00597D9E">
        <w:rPr>
          <w:noProof/>
          <w:szCs w:val="28"/>
        </w:rPr>
        <w:t xml:space="preserve"> </w:t>
      </w:r>
      <w:r w:rsidRPr="00597D9E">
        <w:rPr>
          <w:szCs w:val="28"/>
        </w:rPr>
        <w:t>выделяет качества мужского</w:t>
      </w:r>
      <w:r w:rsidRPr="00597D9E">
        <w:rPr>
          <w:b/>
          <w:szCs w:val="28"/>
        </w:rPr>
        <w:t xml:space="preserve"> </w:t>
      </w:r>
      <w:r w:rsidRPr="00597D9E">
        <w:rPr>
          <w:szCs w:val="28"/>
        </w:rPr>
        <w:t>характера (проникновение, руководство, активность, дисциплина, склонность к риску) и качества женского характера (защита, созидающая восприимчивость, реализм, выносливость, материнство). И в мужчине, и в женщине данные качества могут сочетаться. В тех случаях, когда ребенка воспитывает один родитель (мать или отец), возможна компенсация недостающих мужских качеств у матери или женских качеств у отца, но преобладают типичные. Традиционная модель половой дифференциации подчеркивает имманентную «инструментальность» мужского и экспрессивность женского поведения. В результате появляется разделение материнской и отцовской любви</w:t>
      </w:r>
      <w:r w:rsidR="006D5D62">
        <w:rPr>
          <w:szCs w:val="28"/>
          <w:lang w:val="en-US"/>
        </w:rPr>
        <w:t xml:space="preserve"> [84]</w:t>
      </w:r>
      <w:r w:rsidRPr="00597D9E">
        <w:rPr>
          <w:szCs w:val="28"/>
        </w:rPr>
        <w:t>.</w:t>
      </w:r>
    </w:p>
    <w:p w:rsidR="00A157ED" w:rsidRPr="00113EA9" w:rsidRDefault="00A157ED" w:rsidP="00A157ED">
      <w:pPr>
        <w:pStyle w:val="a5"/>
        <w:ind w:firstLine="709"/>
      </w:pPr>
      <w:r w:rsidRPr="00113EA9">
        <w:t xml:space="preserve">Рассмотрим некоторые теоретические положения, связанные с онтогенезом родительского отношения, а именно отцовства. В своей концепции Э. Эриксон выделяет несколько стадий развития личности. </w:t>
      </w:r>
      <w:r w:rsidRPr="00113EA9">
        <w:lastRenderedPageBreak/>
        <w:t>Термин «генерирование» он использует при анализе процесса формирования взрослой личности. Генерирование в этом случае противостоит стагнации. Достигнув зрелого возраста человек не должен утратить интерес к жизни, а должен развивать в себе стремление к разумной деятельности и активности, что должно проявляться прежде всего в процессе воспитания детей.</w:t>
      </w:r>
    </w:p>
    <w:p w:rsidR="00A157ED" w:rsidRPr="00113EA9" w:rsidRDefault="00A157ED" w:rsidP="00A157ED">
      <w:pPr>
        <w:pStyle w:val="a5"/>
        <w:ind w:firstLine="709"/>
      </w:pPr>
      <w:r w:rsidRPr="00113EA9">
        <w:t>Другой исследователь, Дж. Котр, расширяет концепцию генерирования и вводит четыре категории: биологическое генерирование, родительское генерирование, техническое генерирование и культурное генерирование. Биологическое генерирование предполагает рождение ребенка. Родительское генерирование включает в себя заботу о нем. Основная задача данного типа генерирования – дать ребенку почувствовать себя полноценным членом семьи. Техническое генерирование заключается в обучении навыкам, передаче знаний и опыта. Культурное генерирование связано в первую очередь с трансляцией культурного опыта и приобщением ребенка к символической системе, принятой в культуре, в которой он растет и развивается [</w:t>
      </w:r>
      <w:r w:rsidR="006D5D62" w:rsidRPr="006D5D62">
        <w:t>42</w:t>
      </w:r>
      <w:r w:rsidRPr="00113EA9">
        <w:t xml:space="preserve">]. </w:t>
      </w:r>
    </w:p>
    <w:p w:rsidR="00A157ED" w:rsidRPr="00113EA9" w:rsidRDefault="00A157ED" w:rsidP="00A157ED">
      <w:pPr>
        <w:pStyle w:val="a5"/>
        <w:ind w:firstLine="709"/>
      </w:pPr>
      <w:r w:rsidRPr="00113EA9">
        <w:t xml:space="preserve">Как пишет Э. Клэр, модель Э. Эриксона перекликается с идеями З. Фрейда и Л. Н. Толстого о том, что две главные функции взрослой жизни – любить и работать. Э. Эриксон идет дальше и доказывает, что уровень, к которому стремится мужчина в своей жизни, характеризуется зрелой любовью – заботой о других и высокой работоспособностью – креативностью и продуктивностью. Этот уровень обусловлен уровнем зрелости мужчины [10]. </w:t>
      </w:r>
    </w:p>
    <w:p w:rsidR="00A157ED" w:rsidRPr="00113EA9" w:rsidRDefault="00A157ED" w:rsidP="00A157ED">
      <w:pPr>
        <w:pStyle w:val="a5"/>
        <w:ind w:firstLine="709"/>
      </w:pPr>
      <w:r w:rsidRPr="00113EA9">
        <w:t xml:space="preserve">По мнению Э. Клэра, отцовство и воспитание детей позитивно сказываются и на самих мужчинах. У них вырабатывается целый комплекс положительных качеств, таких как готовность понимать других людей и сопереживать им, возможность осознавать и выражать собственные чувства. Многие отцы получают удовольствие от воспитания ребенка, причем это отражается не только на их внутреннем состоянии, но и на их достижениях и успехах вне семьи. Заботливые отцы более успешны в бизнесе, способны </w:t>
      </w:r>
      <w:r w:rsidRPr="00113EA9">
        <w:lastRenderedPageBreak/>
        <w:t>стать хорошими лидерами и руководителями. Любовь отца в свою очередь формирует внутренние устремления его детей [10].</w:t>
      </w:r>
    </w:p>
    <w:p w:rsidR="00A157ED" w:rsidRPr="00113EA9" w:rsidRDefault="00A157ED" w:rsidP="00A157ED">
      <w:pPr>
        <w:pStyle w:val="a5"/>
        <w:ind w:firstLine="709"/>
      </w:pPr>
      <w:r w:rsidRPr="00113EA9">
        <w:t>Серия глубинных интервью с 40 молодыми американцами выявила пять главных тем, связанных с этим событием):</w:t>
      </w:r>
    </w:p>
    <w:p w:rsidR="00A157ED" w:rsidRPr="00113EA9" w:rsidRDefault="00A157ED" w:rsidP="00A157ED">
      <w:pPr>
        <w:pStyle w:val="a5"/>
        <w:ind w:firstLine="709"/>
      </w:pPr>
      <w:r w:rsidRPr="00113EA9">
        <w:t>1) остепенился, перестал быть ребенком, приобрел солидность — 45%;</w:t>
      </w:r>
    </w:p>
    <w:p w:rsidR="00A157ED" w:rsidRPr="00113EA9" w:rsidRDefault="00A157ED" w:rsidP="00A157ED">
      <w:pPr>
        <w:pStyle w:val="a5"/>
        <w:ind w:firstLine="709"/>
      </w:pPr>
      <w:r w:rsidRPr="00113EA9">
        <w:t>2) уменьшилась эгоцентричность, стал больше давать, чем брать — 35%;</w:t>
      </w:r>
    </w:p>
    <w:p w:rsidR="00A157ED" w:rsidRPr="00113EA9" w:rsidRDefault="00A157ED" w:rsidP="00A157ED">
      <w:pPr>
        <w:pStyle w:val="a5"/>
        <w:ind w:firstLine="709"/>
      </w:pPr>
      <w:r w:rsidRPr="00113EA9">
        <w:t>3) появилось новое чувство ответственности — 32%;</w:t>
      </w:r>
    </w:p>
    <w:p w:rsidR="00A157ED" w:rsidRPr="00113EA9" w:rsidRDefault="00A157ED" w:rsidP="00A157ED">
      <w:pPr>
        <w:pStyle w:val="a5"/>
        <w:ind w:firstLine="709"/>
      </w:pPr>
      <w:r w:rsidRPr="00113EA9">
        <w:t>4) появилась генеративность (по Эриксону), забота о передаче чего-то потомству — 29%;</w:t>
      </w:r>
    </w:p>
    <w:p w:rsidR="00A157ED" w:rsidRPr="00113EA9" w:rsidRDefault="00A157ED" w:rsidP="00A157ED">
      <w:pPr>
        <w:pStyle w:val="a5"/>
        <w:ind w:firstLine="709"/>
      </w:pPr>
      <w:r w:rsidRPr="00113EA9">
        <w:t>5) психологическая встряска — 29%.</w:t>
      </w:r>
    </w:p>
    <w:p w:rsidR="00A157ED" w:rsidRPr="00113EA9" w:rsidRDefault="00A157ED" w:rsidP="00A157ED">
      <w:pPr>
        <w:pStyle w:val="a5"/>
        <w:ind w:firstLine="709"/>
      </w:pPr>
      <w:r w:rsidRPr="00113EA9">
        <w:t xml:space="preserve">Кроме тонких эмоциональных переживаний, которых молодые мужчины не в состоянии вербализовать, у них возникает множество соображений практического свойства. Аналогичные исследования в России для парней перспектива возможного появления первенца означает помеху достижению материального благополучия (так ответили 25,4% опрошенных) и общению с друзьями (22%), но в то же время ассоциируется с целым рядом положительных переживаний: укреплением брака (47,5%), возможностью интересного полноценного досуга (28,8%), реализацией себя как личности (30,5%), уважением со стороны окружающих (28,8%) [9]. От того, какое из этих ожиданий окажется более весомым, во многом будут зависеть их отцовские практики. </w:t>
      </w:r>
    </w:p>
    <w:p w:rsidR="00A157ED" w:rsidRPr="00597D9E" w:rsidRDefault="00A157ED" w:rsidP="00A157ED">
      <w:pPr>
        <w:pStyle w:val="a5"/>
        <w:ind w:firstLine="709"/>
      </w:pPr>
      <w:r w:rsidRPr="00113EA9">
        <w:t xml:space="preserve">Сегодня, говоря об отцовстве в его широком значении, подразумеваем совокупность биологических, правовых и воспитательных функций, выполняемых мужчиной по отношению к своим детям. Биологическое отцовство предполагает обязательное участие особей двух полов (мужского и женского) в воспроизводстве человеческой жизни. Мужчина, участвующий в зачатии ребенка, является биологическим отцом. Кроме этого широко распространено понятие юридического отцовства, где отцом ребенка является мужчина, официально зарегистрированный в качестве родителя в </w:t>
      </w:r>
      <w:r w:rsidRPr="00113EA9">
        <w:lastRenderedPageBreak/>
        <w:t>установленном порядке. Здесь вступает в силу определенный набор прав и обязанностей по отношению к ребенку.</w:t>
      </w:r>
    </w:p>
    <w:p w:rsidR="00597D9E" w:rsidRPr="00597D9E" w:rsidRDefault="00597D9E" w:rsidP="00597D9E">
      <w:pPr>
        <w:pStyle w:val="a5"/>
        <w:ind w:firstLine="709"/>
        <w:rPr>
          <w:szCs w:val="28"/>
        </w:rPr>
      </w:pPr>
      <w:r w:rsidRPr="00597D9E">
        <w:rPr>
          <w:szCs w:val="28"/>
        </w:rPr>
        <w:t>И.С. Кон</w:t>
      </w:r>
      <w:r w:rsidRPr="00597D9E">
        <w:rPr>
          <w:noProof/>
          <w:szCs w:val="28"/>
        </w:rPr>
        <w:t xml:space="preserve"> </w:t>
      </w:r>
      <w:r w:rsidRPr="00597D9E">
        <w:rPr>
          <w:szCs w:val="28"/>
        </w:rPr>
        <w:t>отмечает, что наблюдения за поведением родителей по отношению к новорожденному в естественной ситуации показывают, что психофизиологические реакции мужчины и женщины на младенцев сходны, а поведенческие реакции различны: женщина стремится приласкать ребенка, тянется к нему; мужчина отстраняется и часто испытывает эмоциональный дискомфорт при тесном контакте с ребенком. Подобные различия наблюдаются даже в тех семьях, в которых отцы полностью разделяют все заботы по уходу за ребенком. Матери, успокаивая ребенка, используют невербальный канал общения (тактильное взаимодействие: берут на руки, гладят и др.). Отцы используют вербальный канал (успокаивают словами) [</w:t>
      </w:r>
      <w:r w:rsidR="006D5D62" w:rsidRPr="00282E2A">
        <w:rPr>
          <w:szCs w:val="28"/>
        </w:rPr>
        <w:t>50</w:t>
      </w:r>
      <w:r w:rsidRPr="00597D9E">
        <w:rPr>
          <w:szCs w:val="28"/>
        </w:rPr>
        <w:t>].</w:t>
      </w:r>
    </w:p>
    <w:p w:rsidR="00597D9E" w:rsidRPr="00597D9E" w:rsidRDefault="00597D9E" w:rsidP="00597D9E">
      <w:pPr>
        <w:pStyle w:val="a5"/>
        <w:ind w:firstLine="709"/>
        <w:rPr>
          <w:szCs w:val="28"/>
        </w:rPr>
      </w:pPr>
      <w:r w:rsidRPr="00597D9E">
        <w:rPr>
          <w:szCs w:val="28"/>
        </w:rPr>
        <w:t>М. Лэм</w:t>
      </w:r>
      <w:r w:rsidRPr="00597D9E">
        <w:rPr>
          <w:noProof/>
          <w:szCs w:val="28"/>
        </w:rPr>
        <w:t>,</w:t>
      </w:r>
      <w:r w:rsidRPr="00597D9E">
        <w:rPr>
          <w:szCs w:val="28"/>
        </w:rPr>
        <w:t xml:space="preserve"> наблюдая за тем, как играют и контактируют родители с 7-13-месячными младенцами, выявил, что мать больше ласкает ребенка, играет в привычные для него игры, развлекает игрушками. Отец чаще вовлекает его в силовые игры, а также игры необычные и стихийно возникающие. Различаются и мотивы, по которым родители берут ребенка на руки. Мать чаще делает это, ухаживая за ним, стараясь успокоить, ограничить активность, тогда как отец берет младенца для игры или потому что ребенок сам просит взять его на руки.</w:t>
      </w:r>
    </w:p>
    <w:p w:rsidR="00597D9E" w:rsidRPr="00597D9E" w:rsidRDefault="00597D9E" w:rsidP="00597D9E">
      <w:pPr>
        <w:pStyle w:val="a5"/>
        <w:ind w:firstLine="709"/>
        <w:rPr>
          <w:szCs w:val="28"/>
        </w:rPr>
      </w:pPr>
      <w:r w:rsidRPr="00597D9E">
        <w:rPr>
          <w:szCs w:val="28"/>
        </w:rPr>
        <w:t xml:space="preserve">Различия в стереотипах поведения женщины и мужчины способствуют половой идентификации ребенка. Она осуществляется на основе генотипических предпосылок и социальных условий развития и бытия человека. Половые роли усваиваются через подражание представителям своего пола, через идентификацию с ними и обособление от противоположного пола в определенные возрастные периоды. В онтогенезе к концу раннего возраста ребенок устанавливает для себя свою половую принадлежность, а на протяжении первых семи лет интенсивно присваивает поведенческие формы, интересы, ценности своего пола. Таким образом, </w:t>
      </w:r>
      <w:r w:rsidRPr="00597D9E">
        <w:rPr>
          <w:szCs w:val="28"/>
        </w:rPr>
        <w:lastRenderedPageBreak/>
        <w:t>стереотипы мужского и женского поведения входят в самосознание ребенка через подражание представителям своего пола и в первую очередь матери и отца.</w:t>
      </w:r>
    </w:p>
    <w:p w:rsidR="00597D9E" w:rsidRPr="00597D9E" w:rsidRDefault="00597D9E" w:rsidP="00597D9E">
      <w:pPr>
        <w:pStyle w:val="a5"/>
        <w:ind w:firstLine="709"/>
        <w:rPr>
          <w:szCs w:val="28"/>
        </w:rPr>
      </w:pPr>
      <w:r w:rsidRPr="00597D9E">
        <w:rPr>
          <w:szCs w:val="28"/>
        </w:rPr>
        <w:t>Девочка наблюдает за тем, как ведут себя женщины, находящиеся в ее окружении, а мальчик наблюдает за поведением мужчин. Каждый из родителей несет ценностные ориентации своего пола: душевность, чувствительность, эмоциональность присущи женщине; смелость, решительность, самообладание</w:t>
      </w:r>
      <w:r w:rsidRPr="00597D9E">
        <w:rPr>
          <w:noProof/>
          <w:szCs w:val="28"/>
        </w:rPr>
        <w:t xml:space="preserve">  –</w:t>
      </w:r>
      <w:r w:rsidRPr="00597D9E">
        <w:rPr>
          <w:szCs w:val="28"/>
        </w:rPr>
        <w:t xml:space="preserve"> признак  мужского пола  [31]</w:t>
      </w:r>
      <w:r w:rsidRPr="00597D9E">
        <w:rPr>
          <w:noProof/>
          <w:szCs w:val="28"/>
        </w:rPr>
        <w:t>.</w:t>
      </w:r>
    </w:p>
    <w:p w:rsidR="00597D9E" w:rsidRPr="00597D9E" w:rsidRDefault="00597D9E" w:rsidP="00597D9E">
      <w:pPr>
        <w:pStyle w:val="a5"/>
        <w:ind w:firstLine="709"/>
        <w:rPr>
          <w:szCs w:val="28"/>
        </w:rPr>
      </w:pPr>
      <w:r w:rsidRPr="00597D9E">
        <w:rPr>
          <w:szCs w:val="28"/>
        </w:rPr>
        <w:t>Различия в материнской и отцовской любви обусловлены более поздним возникновением «института отцовства». Исторически сложилось так, что на ранних этапах развития человека духовно-воспитательное влияние мужчин в определенном смысле было вторичным. Оно проистекало из первоначального влияния матерей. Женщины-матери имели определяющее значение для формирования духовного облика человека, так как мужчины еще не участвовали в индивидуальном воспитании детей, то есть не выполняли функции отцов. В традиционной патриархальной семье отец выступает в следующих ролях: кормилец, воплощение власти и высший авторитет, пример для подражания и основной наставник детей в их дальнейшей семейной жизни и общественно-производственной деятельности [33]</w:t>
      </w:r>
      <w:r w:rsidRPr="00597D9E">
        <w:rPr>
          <w:noProof/>
          <w:szCs w:val="28"/>
        </w:rPr>
        <w:t>.</w:t>
      </w:r>
    </w:p>
    <w:p w:rsidR="00597D9E" w:rsidRDefault="00597D9E" w:rsidP="00597D9E">
      <w:pPr>
        <w:pStyle w:val="a5"/>
        <w:ind w:firstLine="709"/>
        <w:rPr>
          <w:noProof/>
          <w:szCs w:val="28"/>
        </w:rPr>
      </w:pPr>
      <w:r w:rsidRPr="00597D9E">
        <w:rPr>
          <w:szCs w:val="28"/>
        </w:rPr>
        <w:t>Однако во всех случаях присутствует одна общая черта: отец находится на недосягаемой высоте для ребенка, отношения строго вертикальны: отец</w:t>
      </w:r>
      <w:r w:rsidRPr="00597D9E">
        <w:rPr>
          <w:noProof/>
          <w:szCs w:val="28"/>
        </w:rPr>
        <w:t xml:space="preserve"> —</w:t>
      </w:r>
      <w:r w:rsidRPr="00597D9E">
        <w:rPr>
          <w:szCs w:val="28"/>
        </w:rPr>
        <w:t xml:space="preserve"> прежде всего авторитет, прообраз и олицетворение той власти, которой ребенок беспрекословно будет подчиняться, когда    вырастет и сам станет отцом [53]</w:t>
      </w:r>
      <w:r w:rsidRPr="00597D9E">
        <w:rPr>
          <w:noProof/>
          <w:szCs w:val="28"/>
        </w:rPr>
        <w:t>.</w:t>
      </w:r>
    </w:p>
    <w:p w:rsidR="00A157ED" w:rsidRPr="00597D9E" w:rsidRDefault="00A157ED" w:rsidP="00597D9E">
      <w:pPr>
        <w:pStyle w:val="a5"/>
        <w:ind w:firstLine="709"/>
        <w:rPr>
          <w:noProof/>
          <w:szCs w:val="28"/>
        </w:rPr>
      </w:pPr>
      <w:r>
        <w:rPr>
          <w:noProof/>
          <w:szCs w:val="28"/>
        </w:rPr>
        <w:t xml:space="preserve">Таким образом, </w:t>
      </w:r>
      <w:r>
        <w:rPr>
          <w:szCs w:val="28"/>
        </w:rPr>
        <w:t>р</w:t>
      </w:r>
      <w:r w:rsidRPr="00597D9E">
        <w:rPr>
          <w:szCs w:val="28"/>
        </w:rPr>
        <w:t>одительство – социально-психологический феномен, представляющий собой эмоционально и оценочно окрашенную совокупность знаний, представлений и убеждений относительно себя как родителя, реализуемую во всех проявлениях поведенческой составляющей родительства.</w:t>
      </w:r>
      <w:r>
        <w:rPr>
          <w:szCs w:val="28"/>
        </w:rPr>
        <w:t xml:space="preserve"> </w:t>
      </w:r>
      <w:r w:rsidR="00113EA9">
        <w:rPr>
          <w:szCs w:val="28"/>
        </w:rPr>
        <w:t xml:space="preserve">Отцовство - </w:t>
      </w:r>
      <w:r w:rsidR="00113EA9" w:rsidRPr="00A157ED">
        <w:t xml:space="preserve">врожденное чувство, которое побуждает мужчину </w:t>
      </w:r>
      <w:r w:rsidR="00113EA9" w:rsidRPr="00A157ED">
        <w:lastRenderedPageBreak/>
        <w:t>поступать в отношении ребенка (или своих детей)</w:t>
      </w:r>
      <w:r w:rsidR="00113EA9" w:rsidRPr="00A157ED">
        <w:rPr>
          <w:rStyle w:val="apple-converted-space"/>
        </w:rPr>
        <w:t> </w:t>
      </w:r>
      <w:r w:rsidR="00113EA9" w:rsidRPr="00A157ED">
        <w:t>с сопереживающей ответственностью</w:t>
      </w:r>
      <w:r w:rsidR="00113EA9">
        <w:t>.</w:t>
      </w:r>
      <w:r w:rsidR="00113EA9" w:rsidRPr="00597D9E">
        <w:rPr>
          <w:szCs w:val="28"/>
        </w:rPr>
        <w:t xml:space="preserve"> Личные</w:t>
      </w:r>
      <w:r w:rsidR="00113EA9" w:rsidRPr="00113EA9">
        <w:rPr>
          <w:szCs w:val="28"/>
        </w:rPr>
        <w:t xml:space="preserve"> </w:t>
      </w:r>
      <w:r w:rsidR="00113EA9" w:rsidRPr="00597D9E">
        <w:rPr>
          <w:szCs w:val="28"/>
        </w:rPr>
        <w:t xml:space="preserve"> качества отца, в число которых входит и любовь к своим детям, оказывают значительное влияние на развитие ребенка.</w:t>
      </w:r>
      <w:r w:rsidR="00113EA9">
        <w:rPr>
          <w:szCs w:val="28"/>
        </w:rPr>
        <w:t xml:space="preserve"> </w:t>
      </w:r>
      <w:r w:rsidR="00113EA9" w:rsidRPr="00113EA9">
        <w:t>Сегодня, говоря об отцовстве в его широком значении, подразумеваем совокупность биологических, правовых и воспитательных функций, выполняемых мужчиной по отношению к своим детям.</w:t>
      </w:r>
    </w:p>
    <w:p w:rsidR="00665467" w:rsidRDefault="00665467" w:rsidP="00665467">
      <w:pPr>
        <w:pStyle w:val="11"/>
      </w:pPr>
    </w:p>
    <w:p w:rsidR="00665467" w:rsidRPr="00C95315" w:rsidRDefault="00597D9E" w:rsidP="00597D9E">
      <w:pPr>
        <w:pStyle w:val="1"/>
      </w:pPr>
      <w:bookmarkStart w:id="6" w:name="_Toc432592458"/>
      <w:bookmarkStart w:id="7" w:name="_Toc434408522"/>
      <w:r>
        <w:t xml:space="preserve">1.2 </w:t>
      </w:r>
      <w:r w:rsidR="00C95315" w:rsidRPr="00C95315">
        <w:rPr>
          <w:lang w:eastAsia="ru-RU"/>
        </w:rPr>
        <w:t>Психологическая готовность юношей к отцовству: понятия, уровни, критерии, факторы формирования</w:t>
      </w:r>
      <w:bookmarkEnd w:id="6"/>
      <w:bookmarkEnd w:id="7"/>
      <w:r w:rsidR="00665467" w:rsidRPr="00C95315">
        <w:t xml:space="preserve"> </w:t>
      </w:r>
    </w:p>
    <w:p w:rsidR="00597D9E" w:rsidRPr="00597D9E" w:rsidRDefault="00597D9E" w:rsidP="00597D9E">
      <w:pPr>
        <w:pStyle w:val="a5"/>
        <w:ind w:firstLine="709"/>
      </w:pPr>
      <w:r w:rsidRPr="00597D9E">
        <w:t>Слово «отцовство» (английское fatherhood) обозначает прежде всего социальный институт, систему прав, обязанностей, социальных ожиданий и требований, предъявляемых к мужчине как родителю и коренящихся в нормативной системе культуры, а также структуре и функциях семьи. Реальные отцовские практики, деятельность, связанная с выращиванием и воспитанием детей (английское fathering), значительно более текучи, изменчивы и разнообразны. Если изучение отцовства предполагает анализ социокультурных норм, чего общество ожидает от отца вообще, то изучение отцовских практик — это описание и анализ того, что фактически делают и чувствуют конкретные отцы [32].</w:t>
      </w:r>
    </w:p>
    <w:p w:rsidR="00597D9E" w:rsidRPr="00597D9E" w:rsidRDefault="00597D9E" w:rsidP="00597D9E">
      <w:pPr>
        <w:pStyle w:val="a5"/>
        <w:ind w:firstLine="709"/>
      </w:pPr>
      <w:r w:rsidRPr="00597D9E">
        <w:t>Воспитательное влияние отца в большой мере определяется его социальным статусом, ролью и положением в семье, различается по отношению к детям того или иного пола и меняется с возрастом ребёнка. Но именно баланс семейных ролей и равенство статусов обоих родителей с сохранением лидерства отца создают наиболее благоприятные условия для семейного воспитания.</w:t>
      </w:r>
    </w:p>
    <w:p w:rsidR="0016646E" w:rsidRDefault="0016646E" w:rsidP="0016646E">
      <w:pPr>
        <w:pStyle w:val="a5"/>
        <w:ind w:firstLine="709"/>
        <w:rPr>
          <w:szCs w:val="28"/>
        </w:rPr>
      </w:pPr>
      <w:r w:rsidRPr="009064F1">
        <w:rPr>
          <w:szCs w:val="28"/>
        </w:rPr>
        <w:t>В процессе теоретического анализа работ Ш. Барта, Э. Фтенакиса, Г. Г. Филипповой была разработана структурная модель феномена отцовства. По предположению, в структуру отцовства входят следующие компоненты:</w:t>
      </w:r>
    </w:p>
    <w:p w:rsidR="0016646E" w:rsidRDefault="0016646E" w:rsidP="0016646E">
      <w:pPr>
        <w:pStyle w:val="a5"/>
        <w:numPr>
          <w:ilvl w:val="0"/>
          <w:numId w:val="12"/>
        </w:numPr>
        <w:rPr>
          <w:szCs w:val="28"/>
        </w:rPr>
      </w:pPr>
      <w:r w:rsidRPr="009064F1">
        <w:rPr>
          <w:szCs w:val="28"/>
        </w:rPr>
        <w:lastRenderedPageBreak/>
        <w:t xml:space="preserve">потребностно-эмоциональный, включающий биологические, социальные аспекты мотивации, потребность в контакте, эмоциональные реакции, переживания; </w:t>
      </w:r>
    </w:p>
    <w:p w:rsidR="0016646E" w:rsidRDefault="0016646E" w:rsidP="0016646E">
      <w:pPr>
        <w:pStyle w:val="a5"/>
        <w:numPr>
          <w:ilvl w:val="0"/>
          <w:numId w:val="12"/>
        </w:numPr>
        <w:rPr>
          <w:szCs w:val="28"/>
        </w:rPr>
      </w:pPr>
      <w:r w:rsidRPr="009064F1">
        <w:rPr>
          <w:szCs w:val="28"/>
        </w:rPr>
        <w:t xml:space="preserve">операциональный, как осведомленность и умения, операции по уходу за ребенком и общение с ним; </w:t>
      </w:r>
    </w:p>
    <w:p w:rsidR="0016646E" w:rsidRDefault="0016646E" w:rsidP="0016646E">
      <w:pPr>
        <w:pStyle w:val="a5"/>
        <w:numPr>
          <w:ilvl w:val="0"/>
          <w:numId w:val="12"/>
        </w:numPr>
        <w:rPr>
          <w:szCs w:val="28"/>
        </w:rPr>
      </w:pPr>
      <w:r w:rsidRPr="009064F1">
        <w:rPr>
          <w:szCs w:val="28"/>
        </w:rPr>
        <w:t xml:space="preserve">ценностно-смысловой, как отношение отца к ребенку, включая экзистенциальные переживания. </w:t>
      </w:r>
    </w:p>
    <w:p w:rsidR="0016646E" w:rsidRPr="009064F1" w:rsidRDefault="0016646E" w:rsidP="0016646E">
      <w:pPr>
        <w:pStyle w:val="a5"/>
        <w:ind w:firstLine="709"/>
        <w:rPr>
          <w:szCs w:val="28"/>
        </w:rPr>
      </w:pPr>
      <w:r w:rsidRPr="009064F1">
        <w:rPr>
          <w:szCs w:val="28"/>
        </w:rPr>
        <w:t>Кроме того, в данную структуру включается интегральный сквозной компонент – оценочный, в который входят:</w:t>
      </w:r>
    </w:p>
    <w:p w:rsidR="0016646E" w:rsidRPr="009064F1" w:rsidRDefault="0016646E" w:rsidP="0016646E">
      <w:pPr>
        <w:pStyle w:val="a5"/>
        <w:ind w:firstLine="709"/>
        <w:rPr>
          <w:szCs w:val="28"/>
        </w:rPr>
      </w:pPr>
      <w:r w:rsidRPr="009064F1">
        <w:rPr>
          <w:szCs w:val="28"/>
        </w:rPr>
        <w:t xml:space="preserve"> 1) самооценка как элемент Я-концепции, принятие или непринятие роли отца и рациональная и эмоциональная оценка себя как отца и своего ребенка; </w:t>
      </w:r>
    </w:p>
    <w:p w:rsidR="0016646E" w:rsidRPr="009064F1" w:rsidRDefault="0016646E" w:rsidP="0016646E">
      <w:pPr>
        <w:pStyle w:val="a5"/>
        <w:ind w:firstLine="709"/>
        <w:rPr>
          <w:szCs w:val="28"/>
        </w:rPr>
      </w:pPr>
      <w:r w:rsidRPr="009064F1">
        <w:rPr>
          <w:szCs w:val="28"/>
        </w:rPr>
        <w:t xml:space="preserve">2) социальная оценка окружающих, базирующаяся на принятых в данном конкретном обществе социальных стереотипах и предписаниях по выполнению роли, требованиях, которые необходимо соблюдать для соответствия статусу. </w:t>
      </w:r>
    </w:p>
    <w:p w:rsidR="0016646E" w:rsidRPr="000F3B46" w:rsidRDefault="0016646E" w:rsidP="0016646E">
      <w:pPr>
        <w:pStyle w:val="a5"/>
        <w:ind w:firstLine="709"/>
        <w:rPr>
          <w:szCs w:val="28"/>
        </w:rPr>
      </w:pPr>
      <w:r w:rsidRPr="009064F1">
        <w:rPr>
          <w:szCs w:val="28"/>
        </w:rPr>
        <w:t>Социальная оценка является базой для формирования собственной оценки, так как через социальные стереотипы формирует образы Я-идеального. Оценочный компонент является интегральным, так как пронизывает и влияет на все остальные компоненты структуры [</w:t>
      </w:r>
      <w:r>
        <w:rPr>
          <w:szCs w:val="28"/>
        </w:rPr>
        <w:t>25</w:t>
      </w:r>
      <w:r w:rsidRPr="009064F1">
        <w:rPr>
          <w:szCs w:val="28"/>
        </w:rPr>
        <w:t>]</w:t>
      </w:r>
      <w:r w:rsidRPr="000F3B46">
        <w:rPr>
          <w:szCs w:val="28"/>
        </w:rPr>
        <w:t>.</w:t>
      </w:r>
      <w:r w:rsidRPr="009064F1">
        <w:rPr>
          <w:szCs w:val="28"/>
        </w:rPr>
        <w:t xml:space="preserve"> </w:t>
      </w:r>
    </w:p>
    <w:p w:rsidR="0016646E" w:rsidRPr="009064F1" w:rsidRDefault="0016646E" w:rsidP="0016646E">
      <w:pPr>
        <w:pStyle w:val="a5"/>
        <w:jc w:val="right"/>
      </w:pPr>
      <w:r w:rsidRPr="009064F1">
        <w:t>Таблица</w:t>
      </w:r>
      <w:r>
        <w:t xml:space="preserve"> </w:t>
      </w:r>
      <w:r w:rsidRPr="009064F1">
        <w:t>1</w:t>
      </w:r>
    </w:p>
    <w:p w:rsidR="0016646E" w:rsidRPr="009064F1" w:rsidRDefault="0016646E" w:rsidP="0016646E">
      <w:pPr>
        <w:pStyle w:val="a5"/>
        <w:jc w:val="center"/>
      </w:pPr>
      <w:r w:rsidRPr="009064F1">
        <w:t>Структурная модель отцовства</w:t>
      </w:r>
    </w:p>
    <w:tbl>
      <w:tblPr>
        <w:tblW w:w="0" w:type="auto"/>
        <w:tblInd w:w="108" w:type="dxa"/>
        <w:tblCellMar>
          <w:left w:w="0" w:type="dxa"/>
          <w:right w:w="0" w:type="dxa"/>
        </w:tblCellMar>
        <w:tblLook w:val="0000" w:firstRow="0" w:lastRow="0" w:firstColumn="0" w:lastColumn="0" w:noHBand="0" w:noVBand="0"/>
      </w:tblPr>
      <w:tblGrid>
        <w:gridCol w:w="2584"/>
        <w:gridCol w:w="3689"/>
        <w:gridCol w:w="1594"/>
        <w:gridCol w:w="1595"/>
      </w:tblGrid>
      <w:tr w:rsidR="0016646E" w:rsidRPr="0016646E" w:rsidTr="00742001">
        <w:trPr>
          <w:cantSplit/>
          <w:trHeight w:val="1130"/>
        </w:trPr>
        <w:tc>
          <w:tcPr>
            <w:tcW w:w="26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646E" w:rsidRPr="0016646E" w:rsidRDefault="0016646E" w:rsidP="0016646E">
            <w:pPr>
              <w:pStyle w:val="a5"/>
              <w:spacing w:line="240" w:lineRule="auto"/>
              <w:rPr>
                <w:sz w:val="24"/>
                <w:szCs w:val="24"/>
              </w:rPr>
            </w:pPr>
            <w:r w:rsidRPr="0016646E">
              <w:rPr>
                <w:sz w:val="24"/>
                <w:szCs w:val="24"/>
              </w:rPr>
              <w:t>Ценностно-смысловой блок</w:t>
            </w:r>
          </w:p>
          <w:p w:rsidR="0016646E" w:rsidRPr="0016646E" w:rsidRDefault="0016646E" w:rsidP="0016646E">
            <w:pPr>
              <w:pStyle w:val="a5"/>
              <w:spacing w:line="240" w:lineRule="auto"/>
              <w:rPr>
                <w:sz w:val="24"/>
                <w:szCs w:val="24"/>
              </w:rPr>
            </w:pPr>
            <w:r w:rsidRPr="0016646E">
              <w:rPr>
                <w:sz w:val="24"/>
                <w:szCs w:val="24"/>
              </w:rPr>
              <w:t> </w:t>
            </w:r>
          </w:p>
        </w:tc>
        <w:tc>
          <w:tcPr>
            <w:tcW w:w="39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6646E" w:rsidRPr="0016646E" w:rsidRDefault="0016646E" w:rsidP="0016646E">
            <w:pPr>
              <w:pStyle w:val="a5"/>
              <w:spacing w:line="240" w:lineRule="auto"/>
              <w:rPr>
                <w:sz w:val="24"/>
                <w:szCs w:val="24"/>
              </w:rPr>
            </w:pPr>
            <w:r w:rsidRPr="0016646E">
              <w:rPr>
                <w:sz w:val="24"/>
                <w:szCs w:val="24"/>
              </w:rPr>
              <w:t xml:space="preserve">Отношение к ребенку, </w:t>
            </w:r>
          </w:p>
          <w:p w:rsidR="0016646E" w:rsidRPr="0016646E" w:rsidRDefault="0016646E" w:rsidP="0016646E">
            <w:pPr>
              <w:pStyle w:val="a5"/>
              <w:spacing w:line="240" w:lineRule="auto"/>
              <w:rPr>
                <w:sz w:val="24"/>
                <w:szCs w:val="24"/>
              </w:rPr>
            </w:pPr>
            <w:r w:rsidRPr="0016646E">
              <w:rPr>
                <w:sz w:val="24"/>
                <w:szCs w:val="24"/>
              </w:rPr>
              <w:t>экзистенциальные переживания</w:t>
            </w:r>
          </w:p>
        </w:tc>
        <w:tc>
          <w:tcPr>
            <w:tcW w:w="16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16646E" w:rsidRPr="0016646E" w:rsidRDefault="0016646E" w:rsidP="0016646E">
            <w:pPr>
              <w:pStyle w:val="a5"/>
              <w:spacing w:line="240" w:lineRule="auto"/>
              <w:rPr>
                <w:sz w:val="24"/>
                <w:szCs w:val="24"/>
              </w:rPr>
            </w:pPr>
            <w:r w:rsidRPr="0016646E">
              <w:rPr>
                <w:sz w:val="24"/>
                <w:szCs w:val="24"/>
              </w:rPr>
              <w:t> </w:t>
            </w:r>
          </w:p>
          <w:p w:rsidR="0016646E" w:rsidRPr="0016646E" w:rsidRDefault="0016646E" w:rsidP="0016646E">
            <w:pPr>
              <w:pStyle w:val="a5"/>
              <w:spacing w:line="240" w:lineRule="auto"/>
              <w:rPr>
                <w:sz w:val="24"/>
                <w:szCs w:val="24"/>
              </w:rPr>
            </w:pPr>
            <w:r w:rsidRPr="0016646E">
              <w:rPr>
                <w:sz w:val="24"/>
                <w:szCs w:val="24"/>
              </w:rPr>
              <w:t> </w:t>
            </w:r>
          </w:p>
          <w:p w:rsidR="0016646E" w:rsidRPr="0016646E" w:rsidRDefault="0016646E" w:rsidP="0016646E">
            <w:pPr>
              <w:pStyle w:val="a5"/>
              <w:spacing w:line="240" w:lineRule="auto"/>
              <w:rPr>
                <w:sz w:val="24"/>
                <w:szCs w:val="24"/>
              </w:rPr>
            </w:pPr>
            <w:r w:rsidRPr="0016646E">
              <w:rPr>
                <w:sz w:val="24"/>
                <w:szCs w:val="24"/>
              </w:rPr>
              <w:t> </w:t>
            </w:r>
          </w:p>
          <w:p w:rsidR="0016646E" w:rsidRPr="0016646E" w:rsidRDefault="0016646E" w:rsidP="0016646E">
            <w:pPr>
              <w:pStyle w:val="a5"/>
              <w:spacing w:line="240" w:lineRule="auto"/>
              <w:rPr>
                <w:sz w:val="24"/>
                <w:szCs w:val="24"/>
              </w:rPr>
            </w:pPr>
            <w:r w:rsidRPr="0016646E">
              <w:rPr>
                <w:sz w:val="24"/>
                <w:szCs w:val="24"/>
              </w:rPr>
              <w:t xml:space="preserve">ОЦ Е Н К А </w:t>
            </w:r>
          </w:p>
          <w:p w:rsidR="0016646E" w:rsidRPr="0016646E" w:rsidRDefault="0016646E" w:rsidP="0016646E">
            <w:pPr>
              <w:pStyle w:val="a5"/>
              <w:spacing w:line="240" w:lineRule="auto"/>
              <w:rPr>
                <w:sz w:val="24"/>
                <w:szCs w:val="24"/>
              </w:rPr>
            </w:pPr>
            <w:r w:rsidRPr="0016646E">
              <w:rPr>
                <w:sz w:val="24"/>
                <w:szCs w:val="24"/>
              </w:rPr>
              <w:t> </w:t>
            </w:r>
          </w:p>
          <w:p w:rsidR="0016646E" w:rsidRPr="0016646E" w:rsidRDefault="0016646E" w:rsidP="0016646E">
            <w:pPr>
              <w:pStyle w:val="a5"/>
              <w:spacing w:line="240" w:lineRule="auto"/>
              <w:rPr>
                <w:sz w:val="24"/>
                <w:szCs w:val="24"/>
              </w:rPr>
            </w:pPr>
            <w:r w:rsidRPr="0016646E">
              <w:rPr>
                <w:sz w:val="24"/>
                <w:szCs w:val="24"/>
              </w:rPr>
              <w:t> </w:t>
            </w:r>
          </w:p>
        </w:tc>
        <w:tc>
          <w:tcPr>
            <w:tcW w:w="16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16646E" w:rsidRPr="0016646E" w:rsidRDefault="0016646E" w:rsidP="0016646E">
            <w:pPr>
              <w:pStyle w:val="a5"/>
              <w:spacing w:line="240" w:lineRule="auto"/>
              <w:rPr>
                <w:sz w:val="24"/>
                <w:szCs w:val="24"/>
              </w:rPr>
            </w:pPr>
            <w:r w:rsidRPr="0016646E">
              <w:rPr>
                <w:sz w:val="24"/>
                <w:szCs w:val="24"/>
              </w:rPr>
              <w:t> </w:t>
            </w:r>
          </w:p>
          <w:p w:rsidR="0016646E" w:rsidRPr="0016646E" w:rsidRDefault="0016646E" w:rsidP="0016646E">
            <w:pPr>
              <w:pStyle w:val="a5"/>
              <w:spacing w:line="240" w:lineRule="auto"/>
              <w:rPr>
                <w:sz w:val="24"/>
                <w:szCs w:val="24"/>
              </w:rPr>
            </w:pPr>
            <w:r w:rsidRPr="0016646E">
              <w:rPr>
                <w:sz w:val="24"/>
                <w:szCs w:val="24"/>
              </w:rPr>
              <w:t>Самооценка</w:t>
            </w:r>
          </w:p>
          <w:p w:rsidR="0016646E" w:rsidRPr="0016646E" w:rsidRDefault="0016646E" w:rsidP="0016646E">
            <w:pPr>
              <w:pStyle w:val="a5"/>
              <w:spacing w:line="240" w:lineRule="auto"/>
              <w:rPr>
                <w:sz w:val="24"/>
                <w:szCs w:val="24"/>
              </w:rPr>
            </w:pPr>
            <w:r w:rsidRPr="0016646E">
              <w:rPr>
                <w:sz w:val="24"/>
                <w:szCs w:val="24"/>
              </w:rPr>
              <w:t> </w:t>
            </w:r>
          </w:p>
          <w:p w:rsidR="0016646E" w:rsidRPr="0016646E" w:rsidRDefault="0016646E" w:rsidP="0016646E">
            <w:pPr>
              <w:pStyle w:val="a5"/>
              <w:spacing w:line="240" w:lineRule="auto"/>
              <w:rPr>
                <w:sz w:val="24"/>
                <w:szCs w:val="24"/>
              </w:rPr>
            </w:pPr>
            <w:r w:rsidRPr="0016646E">
              <w:rPr>
                <w:sz w:val="24"/>
                <w:szCs w:val="24"/>
              </w:rPr>
              <w:t> </w:t>
            </w:r>
          </w:p>
          <w:p w:rsidR="0016646E" w:rsidRPr="0016646E" w:rsidRDefault="0016646E" w:rsidP="0016646E">
            <w:pPr>
              <w:pStyle w:val="a5"/>
              <w:spacing w:line="240" w:lineRule="auto"/>
              <w:rPr>
                <w:sz w:val="24"/>
                <w:szCs w:val="24"/>
              </w:rPr>
            </w:pPr>
            <w:r w:rsidRPr="0016646E">
              <w:rPr>
                <w:sz w:val="24"/>
                <w:szCs w:val="24"/>
              </w:rPr>
              <w:t> </w:t>
            </w:r>
          </w:p>
          <w:p w:rsidR="0016646E" w:rsidRPr="0016646E" w:rsidRDefault="0016646E" w:rsidP="0016646E">
            <w:pPr>
              <w:pStyle w:val="a5"/>
              <w:spacing w:line="240" w:lineRule="auto"/>
              <w:rPr>
                <w:sz w:val="24"/>
                <w:szCs w:val="24"/>
              </w:rPr>
            </w:pPr>
            <w:r w:rsidRPr="0016646E">
              <w:rPr>
                <w:sz w:val="24"/>
                <w:szCs w:val="24"/>
              </w:rPr>
              <w:t>Социальная оценка</w:t>
            </w:r>
          </w:p>
        </w:tc>
      </w:tr>
      <w:tr w:rsidR="0016646E" w:rsidRPr="0016646E" w:rsidTr="00742001">
        <w:trPr>
          <w:cantSplit/>
          <w:trHeight w:val="253"/>
        </w:trPr>
        <w:tc>
          <w:tcPr>
            <w:tcW w:w="267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6646E" w:rsidRPr="0016646E" w:rsidRDefault="0016646E" w:rsidP="0016646E">
            <w:pPr>
              <w:pStyle w:val="a5"/>
              <w:spacing w:line="240" w:lineRule="auto"/>
              <w:rPr>
                <w:sz w:val="24"/>
                <w:szCs w:val="24"/>
              </w:rPr>
            </w:pPr>
            <w:r w:rsidRPr="0016646E">
              <w:rPr>
                <w:sz w:val="24"/>
                <w:szCs w:val="24"/>
              </w:rPr>
              <w:t>Операциональный блок</w:t>
            </w:r>
          </w:p>
        </w:tc>
        <w:tc>
          <w:tcPr>
            <w:tcW w:w="3987" w:type="dxa"/>
            <w:tcBorders>
              <w:top w:val="nil"/>
              <w:left w:val="nil"/>
              <w:bottom w:val="single" w:sz="8" w:space="0" w:color="auto"/>
              <w:right w:val="single" w:sz="8" w:space="0" w:color="auto"/>
            </w:tcBorders>
            <w:tcMar>
              <w:top w:w="0" w:type="dxa"/>
              <w:left w:w="108" w:type="dxa"/>
              <w:bottom w:w="0" w:type="dxa"/>
              <w:right w:w="108" w:type="dxa"/>
            </w:tcMar>
          </w:tcPr>
          <w:p w:rsidR="0016646E" w:rsidRPr="0016646E" w:rsidRDefault="0016646E" w:rsidP="0016646E">
            <w:pPr>
              <w:pStyle w:val="a5"/>
              <w:spacing w:line="240" w:lineRule="auto"/>
              <w:rPr>
                <w:sz w:val="24"/>
                <w:szCs w:val="24"/>
              </w:rPr>
            </w:pPr>
            <w:r w:rsidRPr="0016646E">
              <w:rPr>
                <w:sz w:val="24"/>
                <w:szCs w:val="24"/>
              </w:rPr>
              <w:t> Знания и умения общаться и ухаживать за ребенком</w:t>
            </w:r>
          </w:p>
        </w:tc>
        <w:tc>
          <w:tcPr>
            <w:tcW w:w="0" w:type="auto"/>
            <w:vMerge/>
            <w:tcBorders>
              <w:top w:val="single" w:sz="8" w:space="0" w:color="auto"/>
              <w:left w:val="nil"/>
              <w:bottom w:val="single" w:sz="8" w:space="0" w:color="auto"/>
              <w:right w:val="single" w:sz="8" w:space="0" w:color="auto"/>
            </w:tcBorders>
            <w:vAlign w:val="center"/>
          </w:tcPr>
          <w:p w:rsidR="0016646E" w:rsidRPr="0016646E" w:rsidRDefault="0016646E" w:rsidP="0016646E">
            <w:pPr>
              <w:pStyle w:val="a5"/>
              <w:spacing w:line="240" w:lineRule="auto"/>
              <w:rPr>
                <w:sz w:val="24"/>
                <w:szCs w:val="24"/>
              </w:rPr>
            </w:pPr>
          </w:p>
        </w:tc>
        <w:tc>
          <w:tcPr>
            <w:tcW w:w="0" w:type="auto"/>
            <w:vMerge/>
            <w:tcBorders>
              <w:top w:val="single" w:sz="8" w:space="0" w:color="auto"/>
              <w:left w:val="nil"/>
              <w:bottom w:val="single" w:sz="8" w:space="0" w:color="auto"/>
              <w:right w:val="single" w:sz="8" w:space="0" w:color="auto"/>
            </w:tcBorders>
            <w:vAlign w:val="center"/>
          </w:tcPr>
          <w:p w:rsidR="0016646E" w:rsidRPr="0016646E" w:rsidRDefault="0016646E" w:rsidP="0016646E">
            <w:pPr>
              <w:pStyle w:val="a5"/>
              <w:spacing w:line="240" w:lineRule="auto"/>
              <w:rPr>
                <w:sz w:val="24"/>
                <w:szCs w:val="24"/>
              </w:rPr>
            </w:pPr>
          </w:p>
        </w:tc>
      </w:tr>
      <w:tr w:rsidR="0016646E" w:rsidRPr="0016646E" w:rsidTr="00742001">
        <w:trPr>
          <w:cantSplit/>
          <w:trHeight w:val="1214"/>
        </w:trPr>
        <w:tc>
          <w:tcPr>
            <w:tcW w:w="267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6646E" w:rsidRPr="0016646E" w:rsidRDefault="0016646E" w:rsidP="0016646E">
            <w:pPr>
              <w:pStyle w:val="a5"/>
              <w:spacing w:line="240" w:lineRule="auto"/>
              <w:rPr>
                <w:sz w:val="24"/>
                <w:szCs w:val="24"/>
              </w:rPr>
            </w:pPr>
            <w:r w:rsidRPr="0016646E">
              <w:rPr>
                <w:sz w:val="24"/>
                <w:szCs w:val="24"/>
              </w:rPr>
              <w:t>Потребностно-эмоциональный блок</w:t>
            </w:r>
          </w:p>
          <w:p w:rsidR="0016646E" w:rsidRPr="0016646E" w:rsidRDefault="0016646E" w:rsidP="0016646E">
            <w:pPr>
              <w:pStyle w:val="a5"/>
              <w:spacing w:line="240" w:lineRule="auto"/>
              <w:rPr>
                <w:sz w:val="24"/>
                <w:szCs w:val="24"/>
              </w:rPr>
            </w:pPr>
            <w:r w:rsidRPr="0016646E">
              <w:rPr>
                <w:sz w:val="24"/>
                <w:szCs w:val="24"/>
              </w:rPr>
              <w:t> </w:t>
            </w:r>
          </w:p>
        </w:tc>
        <w:tc>
          <w:tcPr>
            <w:tcW w:w="3987" w:type="dxa"/>
            <w:tcBorders>
              <w:top w:val="nil"/>
              <w:left w:val="nil"/>
              <w:bottom w:val="single" w:sz="8" w:space="0" w:color="auto"/>
              <w:right w:val="single" w:sz="8" w:space="0" w:color="auto"/>
            </w:tcBorders>
            <w:tcMar>
              <w:top w:w="0" w:type="dxa"/>
              <w:left w:w="108" w:type="dxa"/>
              <w:bottom w:w="0" w:type="dxa"/>
              <w:right w:w="108" w:type="dxa"/>
            </w:tcMar>
          </w:tcPr>
          <w:p w:rsidR="0016646E" w:rsidRPr="0016646E" w:rsidRDefault="0016646E" w:rsidP="0016646E">
            <w:pPr>
              <w:pStyle w:val="a5"/>
              <w:spacing w:line="240" w:lineRule="auto"/>
              <w:rPr>
                <w:sz w:val="24"/>
                <w:szCs w:val="24"/>
              </w:rPr>
            </w:pPr>
            <w:r w:rsidRPr="0016646E">
              <w:rPr>
                <w:sz w:val="24"/>
                <w:szCs w:val="24"/>
              </w:rPr>
              <w:t>Биологические и социальные аспекты мотивации</w:t>
            </w:r>
          </w:p>
          <w:p w:rsidR="0016646E" w:rsidRPr="0016646E" w:rsidRDefault="0016646E" w:rsidP="0016646E">
            <w:pPr>
              <w:pStyle w:val="a5"/>
              <w:spacing w:line="240" w:lineRule="auto"/>
              <w:rPr>
                <w:sz w:val="24"/>
                <w:szCs w:val="24"/>
              </w:rPr>
            </w:pPr>
            <w:r w:rsidRPr="0016646E">
              <w:rPr>
                <w:sz w:val="24"/>
                <w:szCs w:val="24"/>
              </w:rPr>
              <w:t>Эмоциональное отношение к ребенку</w:t>
            </w:r>
          </w:p>
        </w:tc>
        <w:tc>
          <w:tcPr>
            <w:tcW w:w="0" w:type="auto"/>
            <w:vMerge/>
            <w:tcBorders>
              <w:top w:val="single" w:sz="8" w:space="0" w:color="auto"/>
              <w:left w:val="nil"/>
              <w:bottom w:val="single" w:sz="8" w:space="0" w:color="auto"/>
              <w:right w:val="single" w:sz="8" w:space="0" w:color="auto"/>
            </w:tcBorders>
            <w:vAlign w:val="center"/>
          </w:tcPr>
          <w:p w:rsidR="0016646E" w:rsidRPr="0016646E" w:rsidRDefault="0016646E" w:rsidP="0016646E">
            <w:pPr>
              <w:pStyle w:val="a5"/>
              <w:spacing w:line="240" w:lineRule="auto"/>
              <w:rPr>
                <w:sz w:val="24"/>
                <w:szCs w:val="24"/>
              </w:rPr>
            </w:pPr>
          </w:p>
        </w:tc>
        <w:tc>
          <w:tcPr>
            <w:tcW w:w="0" w:type="auto"/>
            <w:vMerge/>
            <w:tcBorders>
              <w:top w:val="single" w:sz="8" w:space="0" w:color="auto"/>
              <w:left w:val="nil"/>
              <w:bottom w:val="single" w:sz="8" w:space="0" w:color="auto"/>
              <w:right w:val="single" w:sz="8" w:space="0" w:color="auto"/>
            </w:tcBorders>
            <w:vAlign w:val="center"/>
          </w:tcPr>
          <w:p w:rsidR="0016646E" w:rsidRPr="0016646E" w:rsidRDefault="0016646E" w:rsidP="0016646E">
            <w:pPr>
              <w:pStyle w:val="a5"/>
              <w:spacing w:line="240" w:lineRule="auto"/>
              <w:rPr>
                <w:sz w:val="24"/>
                <w:szCs w:val="24"/>
              </w:rPr>
            </w:pPr>
          </w:p>
        </w:tc>
      </w:tr>
    </w:tbl>
    <w:p w:rsidR="0016646E" w:rsidRPr="009064F1" w:rsidRDefault="0016646E" w:rsidP="0016646E">
      <w:pPr>
        <w:pStyle w:val="a5"/>
      </w:pPr>
      <w:r w:rsidRPr="009064F1">
        <w:rPr>
          <w:rFonts w:ascii="New Time Romans" w:hAnsi="New Time Romans"/>
        </w:rPr>
        <w:br/>
      </w:r>
      <w:r>
        <w:t xml:space="preserve">         </w:t>
      </w:r>
      <w:r w:rsidRPr="009064F1">
        <w:t xml:space="preserve">Первый компонент – потребностно-эмоциональный блок, включающий </w:t>
      </w:r>
      <w:r w:rsidRPr="009064F1">
        <w:lastRenderedPageBreak/>
        <w:t>биологические, социальные аспекты мотивации, потребность в контакте, эмоциональные реакции, переживания. Этот блок показывает заинтересованность отца в появлении потомства, потребность в этом и ответные реакции на ситуацию рождения ребёнка. В этом блоке могут возникнуть такие проблемы, как нежелание по какой-либо причине иметь детей, эмоциональная холодность и отстранённость, психологическая  и социальная неготовность к отцовству, страх перед новой ролью и неумение принять на себя новую ответственность</w:t>
      </w:r>
      <w:r w:rsidR="006D5D62" w:rsidRPr="006D5D62">
        <w:t xml:space="preserve"> [36, </w:t>
      </w:r>
      <w:r w:rsidR="006D5D62">
        <w:rPr>
          <w:lang w:val="en-US"/>
        </w:rPr>
        <w:t>c</w:t>
      </w:r>
      <w:r w:rsidR="006D5D62" w:rsidRPr="006D5D62">
        <w:t>. 102]</w:t>
      </w:r>
      <w:r w:rsidRPr="009064F1">
        <w:t xml:space="preserve">. </w:t>
      </w:r>
    </w:p>
    <w:p w:rsidR="0016646E" w:rsidRDefault="0016646E" w:rsidP="0016646E">
      <w:pPr>
        <w:pStyle w:val="a5"/>
        <w:ind w:firstLine="709"/>
      </w:pPr>
      <w:r w:rsidRPr="009064F1">
        <w:t xml:space="preserve">Второй элемент структуры отцовства – это  операциональный блок, включающий в себя осведомленность и умения, операции по уходу за ребенком и общение с ним. Проблемы данного блока: неумение обращаться с ребёнком, нежелание учиться этому, скрытый страх перед младенцем и супругой. Второй блок взаимосвязан с первым, так как достаточная мотивация позволяет научиться обращению с детьми (женщины также изначально не обладают этими навыками, </w:t>
      </w:r>
      <w:r>
        <w:t xml:space="preserve">но очень быстро обучаются им). </w:t>
      </w:r>
    </w:p>
    <w:p w:rsidR="0016646E" w:rsidRPr="009064F1" w:rsidRDefault="0016646E" w:rsidP="0016646E">
      <w:pPr>
        <w:pStyle w:val="a5"/>
        <w:ind w:firstLine="709"/>
      </w:pPr>
      <w:r w:rsidRPr="009064F1">
        <w:t>Третий блок – ценностно-смысловой, как отношение отца к ребенку, включая экзистенциальные переживания. Это достаточно важный компонент, так как отношение отца к своему ребёнку влияет на его поведение с ребёнком и, тем самым, оказывает влияние на личность ребёнка.</w:t>
      </w:r>
    </w:p>
    <w:p w:rsidR="0016646E" w:rsidRPr="009064F1" w:rsidRDefault="0016646E" w:rsidP="0016646E">
      <w:pPr>
        <w:pStyle w:val="a5"/>
        <w:ind w:firstLine="709"/>
      </w:pPr>
      <w:r w:rsidRPr="009064F1">
        <w:t xml:space="preserve">Четвёртый компонент стоит над всеми предыдущими, как бы интегрируя их и определяя их содержание. </w:t>
      </w:r>
    </w:p>
    <w:p w:rsidR="0016646E" w:rsidRDefault="0016646E" w:rsidP="0016646E">
      <w:pPr>
        <w:pStyle w:val="a5"/>
        <w:ind w:firstLine="709"/>
      </w:pPr>
      <w:r w:rsidRPr="009064F1">
        <w:t>Данные компоненты выделены в соответствии с принципом психологической макроструктуры личности по Б. Г. Ананьеву, соответственно, структурная модель отцовства подчиняется двум принципам построения структуры личности: субординационному и координационному. То есть, более сложные компоненты оказывают непосредственное влияние на нижележащие уровни структуры, однако при этом все компоненты имеют достаточную автономию</w:t>
      </w:r>
      <w:r w:rsidRPr="000F3B46">
        <w:t xml:space="preserve"> </w:t>
      </w:r>
      <w:r w:rsidRPr="0016646E">
        <w:t>[14]</w:t>
      </w:r>
      <w:r w:rsidRPr="009064F1">
        <w:t>.</w:t>
      </w:r>
    </w:p>
    <w:p w:rsidR="00113EA9" w:rsidRDefault="0016646E" w:rsidP="0016646E">
      <w:pPr>
        <w:pStyle w:val="a5"/>
        <w:ind w:firstLine="709"/>
      </w:pPr>
      <w:r>
        <w:t xml:space="preserve">Рассматривая отцовство как целостную систему отношений отца к воспитательной практике, которое включает отношение к своему ребенку, </w:t>
      </w:r>
      <w:r>
        <w:lastRenderedPageBreak/>
        <w:t xml:space="preserve">себе как родителю, родительской роли, а также родительству в целом, </w:t>
      </w:r>
      <w:r w:rsidR="001E3181">
        <w:t>Демчук Н. А.</w:t>
      </w:r>
      <w:r w:rsidR="00E171F3">
        <w:t xml:space="preserve"> в своем исследовании</w:t>
      </w:r>
      <w:r>
        <w:t xml:space="preserve"> предполагает, что психологическая готовность к отцовству – это внутренняя позиция личности, стержневой образующей которой является целостная система отношений будущего родителя к отцовству, которая включает отношение к будущему ребенку, себе как будущему родителю, родительской роли, а также родительству в целом</w:t>
      </w:r>
      <w:r w:rsidR="006D5D62" w:rsidRPr="006D5D62">
        <w:t xml:space="preserve"> [</w:t>
      </w:r>
      <w:r w:rsidR="00B44C96" w:rsidRPr="00B44C96">
        <w:t>64</w:t>
      </w:r>
      <w:r w:rsidR="006D5D62" w:rsidRPr="006D5D62">
        <w:t>]</w:t>
      </w:r>
      <w:r>
        <w:t>. Это отношение может проецироваться после рождения ребенка в реальное отцовское отношение и определяет его эффективность. Психологическая готовность юношей к отцовству формируется под влиянием пс</w:t>
      </w:r>
      <w:r w:rsidR="00113EA9">
        <w:t>ихолого-педагогических факторов: возраста вступления в отцовство, личностные особенности юноши, условия его воспитания и развития в семье (в полной или неполной), стили семейного отношения (отцовского воспитания)</w:t>
      </w:r>
      <w:r w:rsidR="00113EA9" w:rsidRPr="009064F1">
        <w:t>.</w:t>
      </w:r>
    </w:p>
    <w:p w:rsidR="00113EA9" w:rsidRPr="00113EA9" w:rsidRDefault="00113EA9" w:rsidP="00113EA9">
      <w:pPr>
        <w:pStyle w:val="a5"/>
        <w:ind w:firstLine="709"/>
      </w:pPr>
      <w:r w:rsidRPr="00113EA9">
        <w:t>В полной семье юноши имеют более реалистичный образ будущего отцовства, воспитание детей представляют как развитие активности, индивидуальности ребенка. Юноши из неполных семей в целом характеризуются более низким уровнем психологической готовности к отцовству. Образ будущего отцовства имеет</w:t>
      </w:r>
      <w:r w:rsidRPr="00113EA9">
        <w:rPr>
          <w:rStyle w:val="apple-converted-space"/>
        </w:rPr>
        <w:t> </w:t>
      </w:r>
      <w:r w:rsidRPr="00113EA9">
        <w:rPr>
          <w:rStyle w:val="hl"/>
        </w:rPr>
        <w:t>альтруистическую</w:t>
      </w:r>
      <w:r>
        <w:rPr>
          <w:rStyle w:val="hl"/>
        </w:rPr>
        <w:t xml:space="preserve"> </w:t>
      </w:r>
      <w:r w:rsidRPr="00113EA9">
        <w:t>направленность и сочетает в себе противоречивые характеристики. В воспитании детей юноши склонны к чрезмерной концентрации на ребенке, излишней эмоциональной близости</w:t>
      </w:r>
      <w:r w:rsidR="006D5D62" w:rsidRPr="006D5D62">
        <w:t xml:space="preserve"> [61, </w:t>
      </w:r>
      <w:r w:rsidR="006D5D62">
        <w:rPr>
          <w:lang w:val="en-US"/>
        </w:rPr>
        <w:t>c</w:t>
      </w:r>
      <w:r w:rsidR="006D5D62" w:rsidRPr="006D5D62">
        <w:t>. 44]</w:t>
      </w:r>
      <w:r w:rsidRPr="00113EA9">
        <w:t>.</w:t>
      </w:r>
    </w:p>
    <w:p w:rsidR="00113EA9" w:rsidRPr="00113EA9" w:rsidRDefault="00113EA9" w:rsidP="00113EA9">
      <w:pPr>
        <w:pStyle w:val="a5"/>
        <w:ind w:firstLine="709"/>
      </w:pPr>
      <w:r w:rsidRPr="00113EA9">
        <w:t xml:space="preserve">Возраст оказывает положительное влияние на развитие компонентов психологической готовности юношей к отцовству как системе отношений: к будущему ребенку: от излишней концентрации на ребенке к адекватному представлению о его воспитании, демократизации отношений; к родительской роли: от выделения негативной стороны отцовства к осознанности его плюсов, появлению уверенности в необходимости отца; к себе как к будущему родителю: от чувства неуверенности, страха к ответственности, способности к сотрудничеству; к родительству. от представлений об идеальном отце как активном, энергичном, решительном. </w:t>
      </w:r>
      <w:r w:rsidRPr="00113EA9">
        <w:lastRenderedPageBreak/>
        <w:t>По мере взросления к этим характеристикам добавляются искренность, открытость и настойчивость.</w:t>
      </w:r>
    </w:p>
    <w:p w:rsidR="00261601" w:rsidRDefault="00E171F3" w:rsidP="0016646E">
      <w:pPr>
        <w:pStyle w:val="a5"/>
        <w:ind w:firstLine="709"/>
      </w:pPr>
      <w:r>
        <w:t>В качестве критериев оценки уровня психологической готовности юношей к отцовству выступает степень сформированности целостной системы отношений к отцовству, а именно, отношения к будущему ребенку, себе как будущему родителю, родительской роли и родительству в целом. Критерии оценки уровня психологической готовности юношей к отцовству представлены в таблице 2.</w:t>
      </w:r>
    </w:p>
    <w:p w:rsidR="00261601" w:rsidRDefault="00261601" w:rsidP="00261601">
      <w:pPr>
        <w:pStyle w:val="a5"/>
        <w:ind w:firstLine="709"/>
        <w:jc w:val="right"/>
      </w:pPr>
      <w:r>
        <w:t xml:space="preserve">Таблица 2 </w:t>
      </w:r>
    </w:p>
    <w:p w:rsidR="00E171F3" w:rsidRDefault="00E171F3" w:rsidP="0016646E">
      <w:pPr>
        <w:pStyle w:val="a5"/>
        <w:ind w:firstLine="709"/>
      </w:pPr>
      <w:r>
        <w:t>Критерии оценки уровня психологической готовности юношей к отцовству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E171F3" w:rsidTr="00376044">
        <w:tc>
          <w:tcPr>
            <w:tcW w:w="2943" w:type="dxa"/>
            <w:shd w:val="clear" w:color="auto" w:fill="auto"/>
          </w:tcPr>
          <w:p w:rsidR="00E171F3" w:rsidRDefault="00E171F3" w:rsidP="00376044">
            <w:pPr>
              <w:pStyle w:val="a5"/>
              <w:spacing w:line="240" w:lineRule="auto"/>
              <w:jc w:val="center"/>
            </w:pPr>
            <w:r>
              <w:t>Уровни</w:t>
            </w:r>
          </w:p>
        </w:tc>
        <w:tc>
          <w:tcPr>
            <w:tcW w:w="6521" w:type="dxa"/>
            <w:shd w:val="clear" w:color="auto" w:fill="auto"/>
          </w:tcPr>
          <w:p w:rsidR="00E171F3" w:rsidRDefault="00E171F3" w:rsidP="00376044">
            <w:pPr>
              <w:pStyle w:val="a5"/>
              <w:spacing w:line="240" w:lineRule="auto"/>
              <w:jc w:val="center"/>
            </w:pPr>
            <w:r>
              <w:t>Показатели</w:t>
            </w:r>
          </w:p>
        </w:tc>
      </w:tr>
      <w:tr w:rsidR="00E171F3" w:rsidTr="00376044">
        <w:tc>
          <w:tcPr>
            <w:tcW w:w="2943" w:type="dxa"/>
            <w:shd w:val="clear" w:color="auto" w:fill="auto"/>
          </w:tcPr>
          <w:p w:rsidR="00E171F3" w:rsidRDefault="00E171F3" w:rsidP="00376044">
            <w:pPr>
              <w:pStyle w:val="a5"/>
              <w:spacing w:line="240" w:lineRule="auto"/>
            </w:pPr>
            <w:r>
              <w:t>Высокий</w:t>
            </w:r>
          </w:p>
        </w:tc>
        <w:tc>
          <w:tcPr>
            <w:tcW w:w="6521" w:type="dxa"/>
            <w:shd w:val="clear" w:color="auto" w:fill="auto"/>
          </w:tcPr>
          <w:p w:rsidR="00E171F3" w:rsidRDefault="00E171F3" w:rsidP="00376044">
            <w:pPr>
              <w:pStyle w:val="a5"/>
              <w:spacing w:line="240" w:lineRule="auto"/>
            </w:pPr>
            <w:r>
              <w:t>Положительное отношение к родительству, будущему ребенку, принятие себя как будущего родителя, родительской роли.</w:t>
            </w:r>
          </w:p>
        </w:tc>
      </w:tr>
      <w:tr w:rsidR="00E171F3" w:rsidTr="00376044">
        <w:tc>
          <w:tcPr>
            <w:tcW w:w="2943" w:type="dxa"/>
            <w:shd w:val="clear" w:color="auto" w:fill="auto"/>
          </w:tcPr>
          <w:p w:rsidR="00E171F3" w:rsidRDefault="00E171F3" w:rsidP="00376044">
            <w:pPr>
              <w:pStyle w:val="a5"/>
              <w:spacing w:line="240" w:lineRule="auto"/>
            </w:pPr>
            <w:r>
              <w:t>Средний</w:t>
            </w:r>
          </w:p>
        </w:tc>
        <w:tc>
          <w:tcPr>
            <w:tcW w:w="6521" w:type="dxa"/>
            <w:shd w:val="clear" w:color="auto" w:fill="auto"/>
          </w:tcPr>
          <w:p w:rsidR="00E171F3" w:rsidRDefault="00E171F3" w:rsidP="00376044">
            <w:pPr>
              <w:pStyle w:val="a5"/>
              <w:spacing w:line="240" w:lineRule="auto"/>
            </w:pPr>
            <w:r>
              <w:t xml:space="preserve">Отсутствие однозначного положительного отношения к родительству, будущему ребенку, принятия себя как будущего родителя, родительской роли. </w:t>
            </w:r>
          </w:p>
        </w:tc>
      </w:tr>
      <w:tr w:rsidR="00E171F3" w:rsidTr="00376044">
        <w:tc>
          <w:tcPr>
            <w:tcW w:w="2943" w:type="dxa"/>
            <w:shd w:val="clear" w:color="auto" w:fill="auto"/>
          </w:tcPr>
          <w:p w:rsidR="00E171F3" w:rsidRDefault="00E171F3" w:rsidP="00376044">
            <w:pPr>
              <w:pStyle w:val="a5"/>
              <w:spacing w:line="240" w:lineRule="auto"/>
            </w:pPr>
            <w:r>
              <w:t xml:space="preserve">Низкий </w:t>
            </w:r>
          </w:p>
        </w:tc>
        <w:tc>
          <w:tcPr>
            <w:tcW w:w="6521" w:type="dxa"/>
            <w:shd w:val="clear" w:color="auto" w:fill="auto"/>
          </w:tcPr>
          <w:p w:rsidR="00E171F3" w:rsidRDefault="00E171F3" w:rsidP="00376044">
            <w:pPr>
              <w:pStyle w:val="a5"/>
              <w:spacing w:line="240" w:lineRule="auto"/>
            </w:pPr>
            <w:r>
              <w:t>Отрицательное отношение к родительству, будущему ребенку, отвержение себя как будущего родителя, отвержение родительской роли.</w:t>
            </w:r>
          </w:p>
        </w:tc>
      </w:tr>
    </w:tbl>
    <w:p w:rsidR="00E171F3" w:rsidRDefault="00E171F3" w:rsidP="0016646E">
      <w:pPr>
        <w:pStyle w:val="a5"/>
        <w:ind w:firstLine="709"/>
      </w:pPr>
    </w:p>
    <w:p w:rsidR="00113EA9" w:rsidRDefault="00113EA9" w:rsidP="00113EA9">
      <w:pPr>
        <w:pStyle w:val="a5"/>
        <w:ind w:firstLine="709"/>
      </w:pPr>
      <w:r>
        <w:t>Высокий уровень психологической готовности к отцовству обусловливается такими личностными особенностями как: активность, творчество, доверие, целеустремленность. Средний - стремлением к доверительным отношениям, познанию, поиском конструктивных способов решения проблем. Низкий - недоверием и неорганизованностью, негативным восприятием окружающей действительности, равнодушием, неуверенностью.</w:t>
      </w:r>
    </w:p>
    <w:p w:rsidR="0016646E" w:rsidRPr="009064F1" w:rsidRDefault="0016646E" w:rsidP="0016646E">
      <w:pPr>
        <w:pStyle w:val="a5"/>
        <w:ind w:firstLine="709"/>
      </w:pPr>
      <w:r w:rsidRPr="009064F1">
        <w:rPr>
          <w:rFonts w:ascii="New Time Romans" w:hAnsi="New Time Romans"/>
        </w:rPr>
        <w:t xml:space="preserve">Несмотря на биологические исследования, в современной науке сохраняется мнение о том, что одной из важнейших характеристик отцовства является его социальная детерминированность: социум предъявляет определенные требования к возрастному, экономическому, </w:t>
      </w:r>
      <w:r w:rsidRPr="009064F1">
        <w:rPr>
          <w:rFonts w:ascii="New Time Romans" w:hAnsi="New Time Romans"/>
        </w:rPr>
        <w:lastRenderedPageBreak/>
        <w:t>профессиональному социальному статусу отца. При этом происходит регламентация поведения человека, обладающего данным статусом, через систему социальных ролей, из которых роль отца – одна из самых мало и противоречиво регламентированных. Но, тем не менее, большинство авторов считают, что участие отца в воспитании ребенка невозможно переоценить, оно необходимо для формирования полноценной гармоничной личности, при условии четкого различения родительских ролей, оказывает положительное влияние на развитие детей. Наиболее это проявляется в умственном, нравственном и полоролевом развитии детей. Воспитательная деятельность мужчины предполагает широкий спектр специализирующего воздействие на детей. В общение с отцами дети знакомятся с образцами мужского ролевого поведения как в семье, так и в обществе. Решающим является формирование полового самосознания (это касается как сыновей, так и дочерей). Образцы фактической деятельности отца в семье – основа формирования представлений об идеальном мужском поведении и во многом определяет последующую деятельность детей. Отец</w:t>
      </w:r>
      <w:r w:rsidRPr="000F3B46">
        <w:t xml:space="preserve"> </w:t>
      </w:r>
      <w:r>
        <w:rPr>
          <w:rFonts w:ascii="New Time Romans" w:hAnsi="New Time Romans"/>
        </w:rPr>
        <w:t>–</w:t>
      </w:r>
      <w:r w:rsidRPr="000F3B46">
        <w:t xml:space="preserve"> </w:t>
      </w:r>
      <w:r w:rsidRPr="009064F1">
        <w:rPr>
          <w:rFonts w:ascii="New Time Romans" w:hAnsi="New Time Romans"/>
        </w:rPr>
        <w:t>это</w:t>
      </w:r>
      <w:r w:rsidRPr="000F3B46">
        <w:t xml:space="preserve"> </w:t>
      </w:r>
      <w:r w:rsidRPr="009064F1">
        <w:rPr>
          <w:rFonts w:ascii="New Time Romans" w:hAnsi="New Time Romans"/>
        </w:rPr>
        <w:t xml:space="preserve"> сила, ум и опора семьи в житейских вопросах. Отец нужен семье не только для наказания и воспитания, но и для помощи детям во всех его делах, должен быть другом своему ребенку. Даже непродолжительное отсутствие отца ведет к тому, что у детей (особенно у мальчиков) начинают развиваться трусость, замкнутость, обособленность, упрямство, агрессивность. Поэтому отцы должны восполнять дефицит своего влияния в семейных отношениях. В противном случае воспитание будет ущербным. Для полноценного развития и воспитания ребенка необходим институт отцовства в семьях</w:t>
      </w:r>
      <w:r w:rsidRPr="000F3B46">
        <w:t xml:space="preserve"> [9]</w:t>
      </w:r>
      <w:r w:rsidRPr="009064F1">
        <w:rPr>
          <w:rFonts w:ascii="New Time Romans" w:hAnsi="New Time Romans"/>
        </w:rPr>
        <w:t>.</w:t>
      </w:r>
    </w:p>
    <w:p w:rsidR="0016646E" w:rsidRPr="009064F1" w:rsidRDefault="0016646E" w:rsidP="0016646E">
      <w:pPr>
        <w:pStyle w:val="a5"/>
        <w:ind w:firstLine="709"/>
      </w:pPr>
      <w:r w:rsidRPr="009064F1">
        <w:t xml:space="preserve">Мы рассматриваем отцовство как интегральное психологическое образование, которое в развитой форме включает совокупность ценностных ориентаций родителя, установок и ожиданий, родительских чувств, отношений и позиций, родительской ответственности и стиля семейного воспитания. Каждый компонент содержит эмоциональные, когнитивные и поведенческие составляющие. </w:t>
      </w:r>
    </w:p>
    <w:p w:rsidR="00113EA9" w:rsidRDefault="00597D9E" w:rsidP="00113EA9">
      <w:pPr>
        <w:pStyle w:val="a5"/>
        <w:ind w:firstLine="709"/>
        <w:rPr>
          <w:spacing w:val="1"/>
          <w:w w:val="92"/>
        </w:rPr>
      </w:pPr>
      <w:r w:rsidRPr="00597D9E">
        <w:rPr>
          <w:spacing w:val="2"/>
        </w:rPr>
        <w:lastRenderedPageBreak/>
        <w:t xml:space="preserve">Таким образом, </w:t>
      </w:r>
      <w:r w:rsidRPr="00597D9E">
        <w:t xml:space="preserve">становление родительства </w:t>
      </w:r>
      <w:r w:rsidRPr="00597D9E">
        <w:rPr>
          <w:spacing w:val="1"/>
        </w:rPr>
        <w:t>характеризуется согласованием представлений мужчины и жен</w:t>
      </w:r>
      <w:r w:rsidRPr="00597D9E">
        <w:rPr>
          <w:spacing w:val="2"/>
        </w:rPr>
        <w:t xml:space="preserve">щины относительно роли родителей, функциях, распределении </w:t>
      </w:r>
      <w:r w:rsidRPr="00597D9E">
        <w:rPr>
          <w:spacing w:val="1"/>
        </w:rPr>
        <w:t xml:space="preserve">ответственности, обязанностях; до момента появления ребенка на свет согласование представлений </w:t>
      </w:r>
      <w:r w:rsidRPr="00597D9E">
        <w:t>происходит на «теоретическом» уровне, во время бесед друг с дру</w:t>
      </w:r>
      <w:r w:rsidRPr="00597D9E">
        <w:rPr>
          <w:spacing w:val="2"/>
        </w:rPr>
        <w:t xml:space="preserve">гом, построения будущего, а с появлением ребенка согласование </w:t>
      </w:r>
      <w:r w:rsidRPr="00597D9E">
        <w:rPr>
          <w:spacing w:val="-1"/>
        </w:rPr>
        <w:t>представлений получает «второе рождение», когда теория начина</w:t>
      </w:r>
      <w:r w:rsidRPr="00597D9E">
        <w:t>ет реализовываться на практике; р</w:t>
      </w:r>
      <w:r w:rsidRPr="00597D9E">
        <w:rPr>
          <w:spacing w:val="-1"/>
        </w:rPr>
        <w:t xml:space="preserve">азвитая форма родительства характеризуется относительной </w:t>
      </w:r>
      <w:r w:rsidRPr="00597D9E">
        <w:rPr>
          <w:spacing w:val="2"/>
        </w:rPr>
        <w:t>устойчивостью, стабильностью и реализуется в согласованности представлений супругов о родительстве, комплиментарности динамических проявлений родительства</w:t>
      </w:r>
      <w:r w:rsidRPr="00597D9E">
        <w:rPr>
          <w:spacing w:val="1"/>
          <w:w w:val="92"/>
        </w:rPr>
        <w:t>.</w:t>
      </w:r>
    </w:p>
    <w:p w:rsidR="00113EA9" w:rsidRPr="00113EA9" w:rsidRDefault="0016646E" w:rsidP="00113EA9">
      <w:pPr>
        <w:pStyle w:val="a5"/>
        <w:ind w:firstLine="709"/>
        <w:rPr>
          <w:spacing w:val="1"/>
          <w:w w:val="92"/>
        </w:rPr>
      </w:pPr>
      <w:r w:rsidRPr="009064F1">
        <w:t>Отцовство</w:t>
      </w:r>
      <w:r>
        <w:t xml:space="preserve"> </w:t>
      </w:r>
      <w:r w:rsidRPr="009064F1">
        <w:t xml:space="preserve"> является комплексным феноменом, связанным со всеми аспектами жизнедеятельности человека, в том числе и с личностным развитием</w:t>
      </w:r>
      <w:r>
        <w:t>.</w:t>
      </w:r>
      <w:r w:rsidR="00113EA9">
        <w:t xml:space="preserve"> Психологическая готовность к отцовству – это внутренняя позиция личности, стержневой образующей которой является целостная система отношений будущего родителя к отцовству, которая включает отношение к будущему ребенку, себе как будущему родителю, родительской роли, а также родительству в целом. Это отношение может проецироваться после рождения ребенка в реальное отцовское отношение и определяет его эффективность. Психологическая готовность юношей к отцовству формируется под влиянием психолого-педагогических факторов: возраста вступления в отцовство, личностные особенности юноши, условия его воспитания и развития в семье (в полной или неполной), стили семейного отношения (отцовского воспитания)</w:t>
      </w:r>
      <w:r w:rsidR="00113EA9" w:rsidRPr="009064F1">
        <w:t>.</w:t>
      </w:r>
    </w:p>
    <w:p w:rsidR="00665467" w:rsidRPr="00C95315" w:rsidRDefault="00261601" w:rsidP="00C95315">
      <w:pPr>
        <w:pStyle w:val="1"/>
      </w:pPr>
      <w:r>
        <w:br w:type="page"/>
      </w:r>
      <w:bookmarkStart w:id="8" w:name="_Toc432592459"/>
      <w:bookmarkStart w:id="9" w:name="_Toc434408523"/>
      <w:r w:rsidR="00597D9E" w:rsidRPr="00C95315">
        <w:lastRenderedPageBreak/>
        <w:t xml:space="preserve">1.3 </w:t>
      </w:r>
      <w:r w:rsidR="00C95315" w:rsidRPr="00C95315">
        <w:t>П</w:t>
      </w:r>
      <w:r w:rsidR="00C95315" w:rsidRPr="007757AE">
        <w:t>сихологический анализ взаимосвязи стиля отцовского воспитания и психологической готовности юноши к отцовству</w:t>
      </w:r>
      <w:bookmarkEnd w:id="8"/>
      <w:bookmarkEnd w:id="9"/>
      <w:r w:rsidR="00C95315" w:rsidRPr="00C95315">
        <w:t> </w:t>
      </w:r>
    </w:p>
    <w:p w:rsidR="0045146E" w:rsidRDefault="00265591" w:rsidP="00E74E9D">
      <w:pPr>
        <w:pStyle w:val="a5"/>
        <w:ind w:firstLine="709"/>
        <w:rPr>
          <w:lang w:eastAsia="ru-RU"/>
        </w:rPr>
      </w:pPr>
      <w:r w:rsidRPr="00265591">
        <w:rPr>
          <w:lang w:eastAsia="ru-RU"/>
        </w:rPr>
        <w:t>Исследуя психолого-педагогический аспект отцовства, следует заметить, что характер воспитательной деятельности отца и отношение к ней, тесным образом связаны с устройством общества и требованиями, предъявляемыми к воспитаннику. Роль отца, как воспитателя, его поведение изменялись вместе с общественными нормами и устоями. В то время, когда большую часть времени отец проводил дома с семьёй, он традиционно устанавливал дисциплину в семье, ему принадлежало естественное право «карать и миловать». Отец, управлял жесткими авторитарными методами. Практическая необходимость требовала, чтобы отец был авторитетен и суров [</w:t>
      </w:r>
      <w:r w:rsidR="006D5D62" w:rsidRPr="00282E2A">
        <w:rPr>
          <w:lang w:eastAsia="ru-RU"/>
        </w:rPr>
        <w:t>3</w:t>
      </w:r>
      <w:r w:rsidRPr="00265591">
        <w:rPr>
          <w:lang w:eastAsia="ru-RU"/>
        </w:rPr>
        <w:t>4;</w:t>
      </w:r>
      <w:r w:rsidR="006D5D62" w:rsidRPr="00282E2A">
        <w:rPr>
          <w:lang w:eastAsia="ru-RU"/>
        </w:rPr>
        <w:t xml:space="preserve"> 3</w:t>
      </w:r>
      <w:r w:rsidRPr="00265591">
        <w:rPr>
          <w:lang w:eastAsia="ru-RU"/>
        </w:rPr>
        <w:t>5]. Как результат – зависимость детей от родителей, «патологическая привязанность», стереотипность поведения и деятельности [16].</w:t>
      </w:r>
    </w:p>
    <w:p w:rsidR="0045146E" w:rsidRDefault="00265591" w:rsidP="00E74E9D">
      <w:pPr>
        <w:pStyle w:val="a5"/>
        <w:ind w:firstLine="709"/>
        <w:rPr>
          <w:lang w:eastAsia="ru-RU"/>
        </w:rPr>
      </w:pPr>
      <w:r w:rsidRPr="00265591">
        <w:rPr>
          <w:lang w:eastAsia="ru-RU"/>
        </w:rPr>
        <w:t>Известный семейный психолог и психотерапевт В. Сатир отмечает, что следствием демократизации семейных отношений, сокращения дистанции между отцом и ребенком, является проявления более стабильной, нежели к матери любви, уважения и внимания к отцу. Отмечаются наиболее близкие отношения ребенка с отцом, а не с матерью. Причину подобных отношений психолог видит в качестве выполнения воспитательной функции. Требовательность и контроль отца воспринимается ребенком как забота, вызывающие уважение и любовь. Требовательность и контроль матери, воспринимаются как чрезмерная опека и недоверие, вызывающие раздражение [</w:t>
      </w:r>
      <w:r w:rsidR="006D5D62" w:rsidRPr="006D5D62">
        <w:rPr>
          <w:lang w:eastAsia="ru-RU"/>
        </w:rPr>
        <w:t>8</w:t>
      </w:r>
      <w:r w:rsidR="00B44C96" w:rsidRPr="00B44C96">
        <w:rPr>
          <w:lang w:eastAsia="ru-RU"/>
        </w:rPr>
        <w:t>8</w:t>
      </w:r>
      <w:r w:rsidRPr="00265591">
        <w:rPr>
          <w:lang w:eastAsia="ru-RU"/>
        </w:rPr>
        <w:t>].</w:t>
      </w:r>
    </w:p>
    <w:p w:rsidR="0045146E" w:rsidRDefault="00265591" w:rsidP="00E74E9D">
      <w:pPr>
        <w:pStyle w:val="a5"/>
        <w:ind w:firstLine="709"/>
        <w:rPr>
          <w:lang w:eastAsia="ru-RU"/>
        </w:rPr>
      </w:pPr>
      <w:r w:rsidRPr="00265591">
        <w:rPr>
          <w:lang w:eastAsia="ru-RU"/>
        </w:rPr>
        <w:t xml:space="preserve">В «Энциклопедии для отцов», пользующейся большой популярностью, написано, что в идеале отец в семье должен выполнять педагогическую роль, устанавливая такой порядок, при котором уважались бы права каждого и все члены семьи могли бы выполнять свои обязанности без помех. Это очень непростая задача, поскольку она предполагает прививание цивилизованных методов общения маленьким человечкам, которые, приступая к обучению, </w:t>
      </w:r>
      <w:r w:rsidRPr="00265591">
        <w:rPr>
          <w:lang w:eastAsia="ru-RU"/>
        </w:rPr>
        <w:lastRenderedPageBreak/>
        <w:t>совершенно еще не владеют языком, не говоря уж о том, что они совершенно не понимают, чего от них хотят. Задача настолько трудна, что в одиночку с ней не справиться, и поэтому-то люди объединяются в семьи, где мама тоже выступает в роли учителя [</w:t>
      </w:r>
      <w:r w:rsidR="006D5D62" w:rsidRPr="006D5D62">
        <w:rPr>
          <w:lang w:eastAsia="ru-RU"/>
        </w:rPr>
        <w:t>74</w:t>
      </w:r>
      <w:r w:rsidRPr="00265591">
        <w:rPr>
          <w:lang w:eastAsia="ru-RU"/>
        </w:rPr>
        <w:t>]. Дети чувствуют себя увереннее с отцами, которые участвуют в приучении к дисциплине [1</w:t>
      </w:r>
      <w:r w:rsidR="006D5D62" w:rsidRPr="006D5D62">
        <w:rPr>
          <w:lang w:eastAsia="ru-RU"/>
        </w:rPr>
        <w:t>0</w:t>
      </w:r>
      <w:r w:rsidRPr="00265591">
        <w:rPr>
          <w:lang w:eastAsia="ru-RU"/>
        </w:rPr>
        <w:t>].</w:t>
      </w:r>
    </w:p>
    <w:p w:rsidR="0045146E" w:rsidRDefault="00265591" w:rsidP="00E74E9D">
      <w:pPr>
        <w:pStyle w:val="a5"/>
        <w:ind w:firstLine="709"/>
        <w:rPr>
          <w:lang w:eastAsia="ru-RU"/>
        </w:rPr>
      </w:pPr>
      <w:r w:rsidRPr="00265591">
        <w:rPr>
          <w:lang w:eastAsia="ru-RU"/>
        </w:rPr>
        <w:t>Сущность отцовства, как воспитательной деятельности, с точки зрения отечественных и зарубежных психологов имеет специфические черты, когда речь идет о воспитании детей различного пола и возраста. Различия связаны с той ролью, которую играет отец в жизни сына и дочери. В большинстве семей отцы не так строги к дочерям, как к сыновьям, и дочери слушаются отца охотнее, он часто занимает более авторитетную позицию, нежели мать. А матери, пожалуй, предпочитают быть мягче с сыновьями, они проявляют к ним лояльность и терпеливость. «Большая строгость отцов по отношению к сыновьям, указывает Б. Спок, заключается в том, что еще с тех времен, когда они сами были мальчиками, их заставляли жить по мужским стандартам, а когда это не удавалось, отцы их критиковали, и сами они критиковали себя за ошибки. Когда мы вырастаем, то еще сильнее осуждаем в наших детях то, за что нас критиковали в детстве. А матери, долгие годы, пробыв в роли девочек, прекрасно понимают, чего они ждут от своих дочерей» [</w:t>
      </w:r>
      <w:r w:rsidR="006D5D62" w:rsidRPr="006D5D62">
        <w:rPr>
          <w:lang w:eastAsia="ru-RU"/>
        </w:rPr>
        <w:t>82</w:t>
      </w:r>
      <w:r w:rsidRPr="00265591">
        <w:rPr>
          <w:lang w:eastAsia="ru-RU"/>
        </w:rPr>
        <w:t>, с. 14].</w:t>
      </w:r>
    </w:p>
    <w:p w:rsidR="0045146E" w:rsidRDefault="00265591" w:rsidP="00E74E9D">
      <w:pPr>
        <w:pStyle w:val="a5"/>
        <w:ind w:firstLine="709"/>
        <w:rPr>
          <w:lang w:eastAsia="ru-RU"/>
        </w:rPr>
      </w:pPr>
      <w:r w:rsidRPr="00265591">
        <w:rPr>
          <w:lang w:eastAsia="ru-RU"/>
        </w:rPr>
        <w:t>Таким образом, воспитательная деятельность родителя играет роль важного условия развития личности, выступает в качестве микросреды формирования базовых психологических характеристик отцовства.</w:t>
      </w:r>
    </w:p>
    <w:p w:rsidR="0045146E" w:rsidRDefault="00265591" w:rsidP="00E74E9D">
      <w:pPr>
        <w:pStyle w:val="a5"/>
        <w:ind w:firstLine="709"/>
        <w:rPr>
          <w:lang w:eastAsia="ru-RU"/>
        </w:rPr>
      </w:pPr>
      <w:r w:rsidRPr="00265591">
        <w:rPr>
          <w:lang w:eastAsia="ru-RU"/>
        </w:rPr>
        <w:t>Внешними факторами формирования отцовства, как воспитательной деятельности, являются условия семейного воспитания, в которых растет (или рос) будущий отец [</w:t>
      </w:r>
      <w:r w:rsidR="00B44C96" w:rsidRPr="00B44C96">
        <w:rPr>
          <w:lang w:eastAsia="ru-RU"/>
        </w:rPr>
        <w:t>64</w:t>
      </w:r>
      <w:r w:rsidRPr="00265591">
        <w:rPr>
          <w:lang w:eastAsia="ru-RU"/>
        </w:rPr>
        <w:t xml:space="preserve">]. Несомненно, факторами, искажающими представления мальчика о воспитательной роли отца, будут дефекты семейного воспитания, на которые наслаиваются недостатки и просчеты полоролевого воспитания в детском саду и школе. Первые связаны с низким уровнем личностного, общекультурного развития родителей, их педагогической и психологической неграмотностью, неполноценностью </w:t>
      </w:r>
      <w:r w:rsidRPr="00265591">
        <w:rPr>
          <w:lang w:eastAsia="ru-RU"/>
        </w:rPr>
        <w:lastRenderedPageBreak/>
        <w:t>структуры семьи, отрицательным микроклиматом, дезорганизацией семейной жизни. Вторые обусловлены отсутствием взаимодействия воспитывающих сил и слабой преемственностью сфер знаний об организации семейной жизни, культуре семейных отношений, форм и методов воспитательно-образовательной работы с мальчиками, как будущими отцами.</w:t>
      </w:r>
    </w:p>
    <w:p w:rsidR="0045146E" w:rsidRDefault="00265591" w:rsidP="00E74E9D">
      <w:pPr>
        <w:pStyle w:val="a5"/>
        <w:ind w:firstLine="709"/>
        <w:rPr>
          <w:lang w:eastAsia="ru-RU"/>
        </w:rPr>
      </w:pPr>
      <w:r w:rsidRPr="00265591">
        <w:rPr>
          <w:lang w:eastAsia="ru-RU"/>
        </w:rPr>
        <w:t>Внешние факторы социокультурного и психолого-педагогического характера не играют роли фатально действующих, они преломляются через внутренние условия. Внешнее присваивается через внутреннее.</w:t>
      </w:r>
    </w:p>
    <w:p w:rsidR="0045146E" w:rsidRDefault="00265591" w:rsidP="00E74E9D">
      <w:pPr>
        <w:pStyle w:val="a5"/>
        <w:ind w:firstLine="709"/>
        <w:rPr>
          <w:lang w:eastAsia="ru-RU"/>
        </w:rPr>
      </w:pPr>
      <w:r w:rsidRPr="00265591">
        <w:rPr>
          <w:lang w:eastAsia="ru-RU"/>
        </w:rPr>
        <w:t>Роль предрасполагающего фактора могут играть внутренние причины, связанные с индивидуальными психофизиологическими и личностными особенностями будущего (или реального) родителя-отца. К ним относятся генотип, актуальное состояние его психосоматического здоровья, индивидуальные особенности психофизиологического развития, доминирующие психические состояния, внутренняя позиция (его отношение к миру вещей, людей и самому себе), уровень активности во взаимодействии со средой и др.</w:t>
      </w:r>
    </w:p>
    <w:p w:rsidR="0045146E" w:rsidRDefault="00265591" w:rsidP="00E74E9D">
      <w:pPr>
        <w:pStyle w:val="a5"/>
        <w:ind w:firstLine="709"/>
        <w:rPr>
          <w:lang w:eastAsia="ru-RU"/>
        </w:rPr>
      </w:pPr>
      <w:r w:rsidRPr="00265591">
        <w:rPr>
          <w:lang w:eastAsia="ru-RU"/>
        </w:rPr>
        <w:t>Внешние и внутренние факторы обуславливают характер психолого-педагогической деятельности отца, при условии их сочетания между собой, высокой интенсивности или относительной стойкости и длительности воздействия, особенно в раннем детстве, и отсутствием позитивного образца детско-родительских отношений.</w:t>
      </w:r>
    </w:p>
    <w:p w:rsidR="0045146E" w:rsidRDefault="00265591" w:rsidP="00E74E9D">
      <w:pPr>
        <w:pStyle w:val="a5"/>
        <w:ind w:firstLine="709"/>
        <w:rPr>
          <w:lang w:eastAsia="ru-RU"/>
        </w:rPr>
      </w:pPr>
      <w:r w:rsidRPr="00265591">
        <w:rPr>
          <w:lang w:eastAsia="ru-RU"/>
        </w:rPr>
        <w:t>Психологическая неподготовленность мужчины к выполнению роли отца, а именно не сформированность целостной системы отношений к отцовству: отношения к будущему ребенку, себе как будущему родителю, родительской роли и родительству в целом, является серьезным барьером на пути построения эффективных детско-родительских отношений [15].</w:t>
      </w:r>
    </w:p>
    <w:p w:rsidR="0045146E" w:rsidRDefault="00265591" w:rsidP="00E74E9D">
      <w:pPr>
        <w:pStyle w:val="a5"/>
        <w:ind w:firstLine="709"/>
        <w:rPr>
          <w:lang w:eastAsia="ru-RU"/>
        </w:rPr>
      </w:pPr>
      <w:r w:rsidRPr="00265591">
        <w:rPr>
          <w:lang w:eastAsia="ru-RU"/>
        </w:rPr>
        <w:t xml:space="preserve">Таким образом, умение эффективно взаимодействовать с ребенком, применять результативные воспитательные меры, не является врожденным психологическим образованием, а так же редко приобретается целенаправленным путем. Эффективное отцовство, с присущей ему </w:t>
      </w:r>
      <w:r w:rsidRPr="00265591">
        <w:rPr>
          <w:lang w:eastAsia="ru-RU"/>
        </w:rPr>
        <w:lastRenderedPageBreak/>
        <w:t>конгруэнтностью, формируется в результате комплексного воздействия внешних и внутренних условий, связанных с пониманием значимости прилагаемых усилий и результата.</w:t>
      </w:r>
    </w:p>
    <w:p w:rsidR="0045146E" w:rsidRDefault="00265591" w:rsidP="00E74E9D">
      <w:pPr>
        <w:pStyle w:val="a5"/>
        <w:ind w:firstLine="709"/>
        <w:rPr>
          <w:lang w:eastAsia="ru-RU"/>
        </w:rPr>
      </w:pPr>
      <w:r w:rsidRPr="00265591">
        <w:rPr>
          <w:lang w:eastAsia="ru-RU"/>
        </w:rPr>
        <w:t>В воспитательной деятельности отца заложена множественность смыслов (И.А. Колесникова, Е.В. Титова, 2005). Онтологический (бытийный) смысл - задан природой человека и характером человеческой культуры. Он связан со способностью человека наследовать культурный опыт прошлых поколений. Опыт, связанный с общением отца и ребенка, воспитательными принципами, методами воздействия родителя. Праксеологический смысл - обусловлен требованием целесообразности воспитательных действий отца с позиций природы деятельности как таковой. Личностный смысл - каждый отец раскрывает для себя в зависимости от понимания своих места и роли в развитии ребенка, подготовки его к будущей самостоятельной жизнедеятельности [</w:t>
      </w:r>
      <w:r w:rsidR="00B44C96" w:rsidRPr="00B44C96">
        <w:rPr>
          <w:lang w:eastAsia="ru-RU"/>
        </w:rPr>
        <w:t>48</w:t>
      </w:r>
      <w:r w:rsidRPr="00265591">
        <w:rPr>
          <w:lang w:eastAsia="ru-RU"/>
        </w:rPr>
        <w:t>].</w:t>
      </w:r>
    </w:p>
    <w:p w:rsidR="0045146E" w:rsidRDefault="00265591" w:rsidP="00E74E9D">
      <w:pPr>
        <w:pStyle w:val="a5"/>
        <w:ind w:firstLine="709"/>
        <w:rPr>
          <w:lang w:eastAsia="ru-RU"/>
        </w:rPr>
      </w:pPr>
      <w:r w:rsidRPr="00265591">
        <w:rPr>
          <w:lang w:eastAsia="ru-RU"/>
        </w:rPr>
        <w:t>Система смыслов представляет собой основание воспитательной позиции отца как инварианта психолого-педагогической деятельности. Неосознанность смысла рождает спонтанность, стихийность воспитательный действий отца, превращая его в средство и создавая условия для манипулирования им. Таким образом, само обращение к поиску смысла воспитательной деятельности отца способствует формированию оптимальной воспитательной позиции и актуальной воспитательной практики отца.</w:t>
      </w:r>
    </w:p>
    <w:p w:rsidR="0045146E" w:rsidRDefault="00265591" w:rsidP="00E74E9D">
      <w:pPr>
        <w:pStyle w:val="a5"/>
        <w:ind w:firstLine="709"/>
        <w:rPr>
          <w:lang w:eastAsia="ru-RU"/>
        </w:rPr>
      </w:pPr>
      <w:r w:rsidRPr="00265591">
        <w:rPr>
          <w:lang w:eastAsia="ru-RU"/>
        </w:rPr>
        <w:t xml:space="preserve">Вторая фаза - «Фаза осуществления» - основной функциональный компонент, связанный с исполнением определенных действий и операций, направленных на реализацию в подготовительный этап смыслов. Г. С. Абрамова, которая выделяет в возрасте взрослости в качестве детерминант развития личности – выполнение родительской функции, указывает, что именно родительство позволяет решить не только социальные, но и экзистенциальные задачи, являясь одной из важнейших задач развития в данный период. Оно связано с просоциальным поведением и </w:t>
      </w:r>
      <w:r w:rsidRPr="00265591">
        <w:rPr>
          <w:lang w:eastAsia="ru-RU"/>
        </w:rPr>
        <w:lastRenderedPageBreak/>
        <w:t>ответственностью, толерантностью и заботой, невозможностью без любви к другому человеку, ребенку, позволяет достичь продуктивности, кроме того, является реализацией потребностей человека.</w:t>
      </w:r>
    </w:p>
    <w:p w:rsidR="0045146E" w:rsidRDefault="00265591" w:rsidP="00E74E9D">
      <w:pPr>
        <w:pStyle w:val="a5"/>
        <w:ind w:firstLine="709"/>
        <w:rPr>
          <w:lang w:eastAsia="ru-RU"/>
        </w:rPr>
      </w:pPr>
      <w:r w:rsidRPr="00265591">
        <w:rPr>
          <w:lang w:eastAsia="ru-RU"/>
        </w:rPr>
        <w:t>Поскольку успешность воспитательной деятельности отца во многом зависит от её осмысленности, то одним из специфических факторов разработки структуры является анализ научных теорий, способн</w:t>
      </w:r>
      <w:r w:rsidR="0045146E">
        <w:rPr>
          <w:lang w:eastAsia="ru-RU"/>
        </w:rPr>
        <w:t>ых объяснить её закономерности.</w:t>
      </w:r>
    </w:p>
    <w:p w:rsidR="0045146E" w:rsidRDefault="00265591" w:rsidP="00E74E9D">
      <w:pPr>
        <w:pStyle w:val="a5"/>
        <w:ind w:firstLine="709"/>
        <w:rPr>
          <w:lang w:eastAsia="ru-RU"/>
        </w:rPr>
      </w:pPr>
      <w:r w:rsidRPr="00265591">
        <w:rPr>
          <w:lang w:eastAsia="ru-RU"/>
        </w:rPr>
        <w:t>Процедура воспитательной деятельности занимает особое положение. Во-первых, если структурные моменты являются в известном смысле «независимыми переменными», то процедура – «зависимая переменная». Во-первых, реальность процедуры не есть что-то материальное, тем более вещественное. Она не является и чем-то процессуальным, динамическим, однако определяет характер процесса воспитательной деятельности</w:t>
      </w:r>
      <w:r w:rsidR="00B44C96" w:rsidRPr="00B44C96">
        <w:rPr>
          <w:lang w:eastAsia="ru-RU"/>
        </w:rPr>
        <w:t xml:space="preserve"> [43, </w:t>
      </w:r>
      <w:r w:rsidR="00B44C96">
        <w:rPr>
          <w:lang w:val="en-US" w:eastAsia="ru-RU"/>
        </w:rPr>
        <w:t>c</w:t>
      </w:r>
      <w:r w:rsidR="00B44C96" w:rsidRPr="00B44C96">
        <w:rPr>
          <w:lang w:eastAsia="ru-RU"/>
        </w:rPr>
        <w:t>. 83]</w:t>
      </w:r>
      <w:r w:rsidRPr="00265591">
        <w:rPr>
          <w:lang w:eastAsia="ru-RU"/>
        </w:rPr>
        <w:t>.</w:t>
      </w:r>
    </w:p>
    <w:p w:rsidR="0045146E" w:rsidRDefault="00265591" w:rsidP="00E74E9D">
      <w:pPr>
        <w:pStyle w:val="a5"/>
        <w:ind w:firstLine="709"/>
        <w:rPr>
          <w:lang w:eastAsia="ru-RU"/>
        </w:rPr>
      </w:pPr>
      <w:r w:rsidRPr="00265591">
        <w:rPr>
          <w:lang w:eastAsia="ru-RU"/>
        </w:rPr>
        <w:t>Понимая воспитание, как создание условий (материальных, духовных, организационных) для усвоения новым поколением общественно-исторического опыта с целью подготовки их к общественной жизни и труду [4</w:t>
      </w:r>
      <w:r w:rsidR="00B44C96" w:rsidRPr="00B44C96">
        <w:rPr>
          <w:lang w:eastAsia="ru-RU"/>
        </w:rPr>
        <w:t>3</w:t>
      </w:r>
      <w:r w:rsidRPr="00265591">
        <w:rPr>
          <w:lang w:eastAsia="ru-RU"/>
        </w:rPr>
        <w:t>], воспитательную деятельность отца рассматривается нами, как особая система воспитательных действий родителя, порождаемая мотивами и потребностями родителя и направленная на передачу ребенку социальных норм, ценностей, традиций.</w:t>
      </w:r>
    </w:p>
    <w:p w:rsidR="0045146E" w:rsidRDefault="00265591" w:rsidP="00E74E9D">
      <w:pPr>
        <w:pStyle w:val="a5"/>
        <w:ind w:firstLine="709"/>
        <w:rPr>
          <w:lang w:eastAsia="ru-RU"/>
        </w:rPr>
      </w:pPr>
      <w:r w:rsidRPr="00265591">
        <w:rPr>
          <w:lang w:eastAsia="ru-RU"/>
        </w:rPr>
        <w:t>Воспитательная деятельность предстает перед родителем в форме нормативно-одобренного способа деятельности. В процессе осуществления воспитательной деятельности, отец «распредмечивает» нормативный способ, превращая его в индивидуальный способ деятельности.</w:t>
      </w:r>
    </w:p>
    <w:p w:rsidR="0045146E" w:rsidRDefault="00265591" w:rsidP="00E74E9D">
      <w:pPr>
        <w:pStyle w:val="a5"/>
        <w:ind w:firstLine="709"/>
        <w:rPr>
          <w:lang w:eastAsia="ru-RU"/>
        </w:rPr>
      </w:pPr>
      <w:r w:rsidRPr="00265591">
        <w:rPr>
          <w:lang w:eastAsia="ru-RU"/>
        </w:rPr>
        <w:t xml:space="preserve">В обыденной жизни, оценивая то или иное действие, мы говорим о нем: умелое – неумелое, ловкое – неловкое, рациональное – нерациональное, продуманное, спонтанное, эффективное, успешное и т.д. С позиции научного объяснения эффективности построения той или иной деятельности есть </w:t>
      </w:r>
      <w:r w:rsidRPr="00265591">
        <w:rPr>
          <w:lang w:eastAsia="ru-RU"/>
        </w:rPr>
        <w:lastRenderedPageBreak/>
        <w:t>смысл говорить о готовности субъекта к осуществлению деятельности, сформированности у него необходимых психологических качеств и умений.</w:t>
      </w:r>
    </w:p>
    <w:p w:rsidR="0045146E" w:rsidRDefault="00265591" w:rsidP="00E74E9D">
      <w:pPr>
        <w:pStyle w:val="a5"/>
        <w:ind w:firstLine="709"/>
        <w:rPr>
          <w:lang w:eastAsia="ru-RU"/>
        </w:rPr>
      </w:pPr>
      <w:r w:rsidRPr="00265591">
        <w:rPr>
          <w:lang w:eastAsia="ru-RU"/>
        </w:rPr>
        <w:t>Эффективное родительство Е.А. Нестеровой [</w:t>
      </w:r>
      <w:r w:rsidR="00B44C96" w:rsidRPr="00B44C96">
        <w:rPr>
          <w:lang w:eastAsia="ru-RU"/>
        </w:rPr>
        <w:t xml:space="preserve">59, </w:t>
      </w:r>
      <w:r w:rsidR="00B44C96">
        <w:rPr>
          <w:lang w:val="en-US" w:eastAsia="ru-RU"/>
        </w:rPr>
        <w:t>c</w:t>
      </w:r>
      <w:r w:rsidR="00B44C96" w:rsidRPr="00B44C96">
        <w:rPr>
          <w:lang w:eastAsia="ru-RU"/>
        </w:rPr>
        <w:t>. 25</w:t>
      </w:r>
      <w:r w:rsidRPr="00265591">
        <w:rPr>
          <w:lang w:eastAsia="ru-RU"/>
        </w:rPr>
        <w:t>] рассматривается как система взаимоотношений между родителем и ребенком, способствующая развитию личности и эмоциональному благополучию обоих. Психолого-педагогические критерии эффективного родительства включают:</w:t>
      </w:r>
    </w:p>
    <w:p w:rsidR="00265591" w:rsidRPr="00265591" w:rsidRDefault="00265591" w:rsidP="00E74E9D">
      <w:pPr>
        <w:pStyle w:val="a5"/>
        <w:ind w:firstLine="709"/>
        <w:rPr>
          <w:lang w:eastAsia="ru-RU"/>
        </w:rPr>
      </w:pPr>
      <w:r w:rsidRPr="00265591">
        <w:rPr>
          <w:b/>
          <w:bCs/>
          <w:lang w:eastAsia="ru-RU"/>
        </w:rPr>
        <w:t>1) подсистему «отношение ребенка»:</w:t>
      </w:r>
    </w:p>
    <w:p w:rsidR="00265591" w:rsidRPr="00265591" w:rsidRDefault="00265591" w:rsidP="00E74E9D">
      <w:pPr>
        <w:pStyle w:val="a5"/>
        <w:numPr>
          <w:ilvl w:val="0"/>
          <w:numId w:val="16"/>
        </w:numPr>
        <w:rPr>
          <w:lang w:eastAsia="ru-RU"/>
        </w:rPr>
      </w:pPr>
      <w:r w:rsidRPr="00265591">
        <w:rPr>
          <w:lang w:eastAsia="ru-RU"/>
        </w:rPr>
        <w:t>отношение к себе;</w:t>
      </w:r>
    </w:p>
    <w:p w:rsidR="00265591" w:rsidRPr="00265591" w:rsidRDefault="00265591" w:rsidP="00E74E9D">
      <w:pPr>
        <w:pStyle w:val="a5"/>
        <w:numPr>
          <w:ilvl w:val="0"/>
          <w:numId w:val="16"/>
        </w:numPr>
        <w:rPr>
          <w:lang w:eastAsia="ru-RU"/>
        </w:rPr>
      </w:pPr>
      <w:r w:rsidRPr="00265591">
        <w:rPr>
          <w:lang w:eastAsia="ru-RU"/>
        </w:rPr>
        <w:t>отношения с родителями;</w:t>
      </w:r>
    </w:p>
    <w:p w:rsidR="00265591" w:rsidRPr="00265591" w:rsidRDefault="00265591" w:rsidP="00E74E9D">
      <w:pPr>
        <w:pStyle w:val="a5"/>
        <w:numPr>
          <w:ilvl w:val="0"/>
          <w:numId w:val="16"/>
        </w:numPr>
        <w:rPr>
          <w:lang w:eastAsia="ru-RU"/>
        </w:rPr>
      </w:pPr>
      <w:r w:rsidRPr="00265591">
        <w:rPr>
          <w:lang w:eastAsia="ru-RU"/>
        </w:rPr>
        <w:t>отношение к окружающему миру как социальная адекватность поведения;</w:t>
      </w:r>
    </w:p>
    <w:p w:rsidR="00265591" w:rsidRPr="00265591" w:rsidRDefault="00265591" w:rsidP="00E74E9D">
      <w:pPr>
        <w:pStyle w:val="a5"/>
        <w:ind w:firstLine="709"/>
        <w:rPr>
          <w:lang w:eastAsia="ru-RU"/>
        </w:rPr>
      </w:pPr>
      <w:r w:rsidRPr="00265591">
        <w:rPr>
          <w:b/>
          <w:bCs/>
          <w:lang w:eastAsia="ru-RU"/>
        </w:rPr>
        <w:t>2) подсистему «отношений родителя»:</w:t>
      </w:r>
    </w:p>
    <w:p w:rsidR="00265591" w:rsidRPr="00265591" w:rsidRDefault="00265591" w:rsidP="00E74E9D">
      <w:pPr>
        <w:pStyle w:val="a5"/>
        <w:numPr>
          <w:ilvl w:val="0"/>
          <w:numId w:val="17"/>
        </w:numPr>
        <w:rPr>
          <w:lang w:eastAsia="ru-RU"/>
        </w:rPr>
      </w:pPr>
      <w:r w:rsidRPr="00265591">
        <w:rPr>
          <w:lang w:eastAsia="ru-RU"/>
        </w:rPr>
        <w:t>отношение к себе как родителю;</w:t>
      </w:r>
    </w:p>
    <w:p w:rsidR="00265591" w:rsidRPr="00265591" w:rsidRDefault="00265591" w:rsidP="00E74E9D">
      <w:pPr>
        <w:pStyle w:val="a5"/>
        <w:numPr>
          <w:ilvl w:val="0"/>
          <w:numId w:val="17"/>
        </w:numPr>
        <w:rPr>
          <w:lang w:eastAsia="ru-RU"/>
        </w:rPr>
      </w:pPr>
      <w:r w:rsidRPr="00265591">
        <w:rPr>
          <w:lang w:eastAsia="ru-RU"/>
        </w:rPr>
        <w:t>отношение к ребенку;</w:t>
      </w:r>
    </w:p>
    <w:p w:rsidR="00265591" w:rsidRPr="00265591" w:rsidRDefault="00265591" w:rsidP="00E74E9D">
      <w:pPr>
        <w:pStyle w:val="a5"/>
        <w:numPr>
          <w:ilvl w:val="0"/>
          <w:numId w:val="17"/>
        </w:numPr>
        <w:rPr>
          <w:lang w:eastAsia="ru-RU"/>
        </w:rPr>
      </w:pPr>
      <w:r w:rsidRPr="00265591">
        <w:rPr>
          <w:lang w:eastAsia="ru-RU"/>
        </w:rPr>
        <w:t>стиль семейного воспитания.</w:t>
      </w:r>
    </w:p>
    <w:p w:rsidR="0045146E" w:rsidRDefault="00265591" w:rsidP="00E74E9D">
      <w:pPr>
        <w:pStyle w:val="a5"/>
        <w:ind w:firstLine="709"/>
        <w:rPr>
          <w:lang w:eastAsia="ru-RU"/>
        </w:rPr>
      </w:pPr>
      <w:r w:rsidRPr="00265591">
        <w:rPr>
          <w:lang w:eastAsia="ru-RU"/>
        </w:rPr>
        <w:t>Теоретический анализ психологии отцовства убедил в том, что основной функцией отца является обеспечение необходимого уровня социального развития ребенка, создание условий для его успешной социализации. Данное понимание приближает весь процесс воспитательного взаимодействия отца ребенка к единому пониманию его результата, а именно социальному развитию ребенка.</w:t>
      </w:r>
    </w:p>
    <w:p w:rsidR="0045146E" w:rsidRDefault="00265591" w:rsidP="00E74E9D">
      <w:pPr>
        <w:pStyle w:val="a5"/>
        <w:ind w:firstLine="709"/>
        <w:rPr>
          <w:lang w:eastAsia="ru-RU"/>
        </w:rPr>
      </w:pPr>
      <w:r w:rsidRPr="00265591">
        <w:rPr>
          <w:lang w:eastAsia="ru-RU"/>
        </w:rPr>
        <w:t>Развитие личности - это единый процесс социализации, когда ребенок осваивает социальный опыт, и индивидуализации, когда он определяет собственную позицию, противопоставляет себя другим, проявляет самостоятельность путем установления все более широких отношений, он проверяет себя.</w:t>
      </w:r>
    </w:p>
    <w:p w:rsidR="0045146E" w:rsidRDefault="00265591" w:rsidP="00E74E9D">
      <w:pPr>
        <w:pStyle w:val="a5"/>
        <w:ind w:firstLine="709"/>
        <w:rPr>
          <w:lang w:eastAsia="ru-RU"/>
        </w:rPr>
      </w:pPr>
      <w:r w:rsidRPr="00265591">
        <w:rPr>
          <w:lang w:eastAsia="ru-RU"/>
        </w:rPr>
        <w:t xml:space="preserve">Формирование личности есть процесс взаимодействия внешних и внутренних факторов. Внутренние, связанные с собственными физиологическими изменениями, усилиями по самоизменению, активностью </w:t>
      </w:r>
      <w:r w:rsidRPr="00265591">
        <w:rPr>
          <w:lang w:eastAsia="ru-RU"/>
        </w:rPr>
        <w:lastRenderedPageBreak/>
        <w:t>в освоении окружающей среды, интериоризацией и личностным усвоением социального опыта, культуры, то есть тем, что составляет собственно человеческую основу развития. Внешние, связанные с теми или иными влияниями на личность, в том числе, воспитанием.</w:t>
      </w:r>
    </w:p>
    <w:p w:rsidR="0045146E" w:rsidRDefault="00265591" w:rsidP="00E74E9D">
      <w:pPr>
        <w:pStyle w:val="a5"/>
        <w:ind w:firstLine="709"/>
        <w:rPr>
          <w:lang w:eastAsia="ru-RU"/>
        </w:rPr>
      </w:pPr>
      <w:r w:rsidRPr="00265591">
        <w:rPr>
          <w:lang w:eastAsia="ru-RU"/>
        </w:rPr>
        <w:t>Наличие вышеуказанных характеристик, свидетельствует о достижении эффективности воспитательной деятельности и важного её результата – высокого уровня социального развития ребенка.</w:t>
      </w:r>
    </w:p>
    <w:p w:rsidR="0045146E" w:rsidRDefault="00265591" w:rsidP="00E74E9D">
      <w:pPr>
        <w:pStyle w:val="a5"/>
        <w:ind w:firstLine="709"/>
        <w:rPr>
          <w:lang w:eastAsia="ru-RU"/>
        </w:rPr>
      </w:pPr>
      <w:r w:rsidRPr="00265591">
        <w:rPr>
          <w:lang w:eastAsia="ru-RU"/>
        </w:rPr>
        <w:t>Следующим компонентом воспитательной деятельности, являются действия отца. Успешность и правильность воспитательных действий означает способность обеспечить успех деятельности. Правильность или эффективность воспитательного действия является понятием (свойством) относительности. Правильность воспитательного действия оценивается относительно поведенческой представленности и той или иной цели воспитания. Эффективным является действие, благодаря которому достижение цели воспитания облегчается или становится возможным, оно безопасно и не ведет к нарушениям состояния или развития личности. По аналогии не эффективным, действие, которое делает цель воспитания не достижимой или затрудняет развитие личности</w:t>
      </w:r>
      <w:r w:rsidR="00B44C96" w:rsidRPr="00B44C96">
        <w:rPr>
          <w:lang w:eastAsia="ru-RU"/>
        </w:rPr>
        <w:t xml:space="preserve"> [59]</w:t>
      </w:r>
      <w:r w:rsidRPr="00265591">
        <w:rPr>
          <w:lang w:eastAsia="ru-RU"/>
        </w:rPr>
        <w:t>.</w:t>
      </w:r>
    </w:p>
    <w:p w:rsidR="0045146E" w:rsidRDefault="00265591" w:rsidP="00E74E9D">
      <w:pPr>
        <w:pStyle w:val="a5"/>
        <w:ind w:firstLine="709"/>
        <w:rPr>
          <w:lang w:eastAsia="ru-RU"/>
        </w:rPr>
      </w:pPr>
      <w:r w:rsidRPr="00265591">
        <w:rPr>
          <w:lang w:eastAsia="ru-RU"/>
        </w:rPr>
        <w:t>Предпосылками эффективных воспитательных действий, как и деятельности в целом принято считать его экономизацию (отсутствие серьезных физических, психических и др. энергозатрат, например четкость и лаконичность требований), подготовленность (наличие модели деятельности, знание сути воспитательного действия, его последствий), оснащенность (сопровождение действия наглядными образцами, предметами помогающими усвоить знание) [</w:t>
      </w:r>
      <w:r w:rsidR="00B44C96" w:rsidRPr="00B44C96">
        <w:rPr>
          <w:lang w:eastAsia="ru-RU"/>
        </w:rPr>
        <w:t xml:space="preserve">17, </w:t>
      </w:r>
      <w:r w:rsidR="00B44C96">
        <w:rPr>
          <w:lang w:val="en-US" w:eastAsia="ru-RU"/>
        </w:rPr>
        <w:t>c</w:t>
      </w:r>
      <w:r w:rsidR="00B44C96" w:rsidRPr="00B44C96">
        <w:rPr>
          <w:lang w:eastAsia="ru-RU"/>
        </w:rPr>
        <w:t>. 102</w:t>
      </w:r>
      <w:r w:rsidRPr="00265591">
        <w:rPr>
          <w:lang w:eastAsia="ru-RU"/>
        </w:rPr>
        <w:t>].</w:t>
      </w:r>
    </w:p>
    <w:p w:rsidR="0045146E" w:rsidRDefault="00265591" w:rsidP="00E74E9D">
      <w:pPr>
        <w:pStyle w:val="a5"/>
        <w:ind w:firstLine="709"/>
        <w:rPr>
          <w:lang w:eastAsia="ru-RU"/>
        </w:rPr>
      </w:pPr>
      <w:r w:rsidRPr="00265591">
        <w:rPr>
          <w:lang w:eastAsia="ru-RU"/>
        </w:rPr>
        <w:t xml:space="preserve">С точки зрения А.С. Захарова, Э.Г. Эйдемиллера, В.В. Юстицкого, А.Я. Варги, В. Сатир и других психологов, стиль воспитания ребенка и родительское отношение, относятся к показателям эффективности воспитательной деятельности и являются ведущими факторами развития ребенка. От стиля взаимодействия родителя с ребенком, зависят и </w:t>
      </w:r>
      <w:r w:rsidRPr="00265591">
        <w:rPr>
          <w:lang w:eastAsia="ru-RU"/>
        </w:rPr>
        <w:lastRenderedPageBreak/>
        <w:t>воспитательные возможности семьи. Положительно окрашенные эмоциональные контакты ребёнка с родителями облегчают воспитательные воздействие на него, отрицательные же напротив, затрудняют. Стиль воспитания оказывает влияние и на нравственное развитие детей. Общение, основанное на доверии и уважении детей, способствует формированию у них чувства собственного достоинства, развивает максимальную самостоятельность, доброжелательность. Приказной стиль, формирует скрытность, озлобленность, жестокость, низкий уровень человеческого достоинства, безинициативность, привычку к слепому подчинению [</w:t>
      </w:r>
      <w:r w:rsidR="00B44C96" w:rsidRPr="00282E2A">
        <w:rPr>
          <w:lang w:eastAsia="ru-RU"/>
        </w:rPr>
        <w:t>89</w:t>
      </w:r>
      <w:r w:rsidRPr="00265591">
        <w:rPr>
          <w:lang w:eastAsia="ru-RU"/>
        </w:rPr>
        <w:t>;</w:t>
      </w:r>
      <w:r w:rsidR="00B44C96" w:rsidRPr="00282E2A">
        <w:rPr>
          <w:lang w:eastAsia="ru-RU"/>
        </w:rPr>
        <w:t xml:space="preserve"> </w:t>
      </w:r>
      <w:r w:rsidRPr="00265591">
        <w:rPr>
          <w:lang w:eastAsia="ru-RU"/>
        </w:rPr>
        <w:t>16].</w:t>
      </w:r>
    </w:p>
    <w:p w:rsidR="0045146E" w:rsidRDefault="00265591" w:rsidP="00E74E9D">
      <w:pPr>
        <w:pStyle w:val="a5"/>
        <w:ind w:firstLine="709"/>
        <w:rPr>
          <w:lang w:eastAsia="ru-RU"/>
        </w:rPr>
      </w:pPr>
      <w:r w:rsidRPr="00265591">
        <w:rPr>
          <w:lang w:eastAsia="ru-RU"/>
        </w:rPr>
        <w:t xml:space="preserve">Глубокий анализ и обобщение трудов отечественных и зарубежных психологов, позволяют выделить признаки эффективного отцовства (табл. </w:t>
      </w:r>
      <w:r w:rsidR="00A157ED">
        <w:rPr>
          <w:lang w:eastAsia="ru-RU"/>
        </w:rPr>
        <w:t>3</w:t>
      </w:r>
      <w:r w:rsidRPr="00265591">
        <w:rPr>
          <w:lang w:eastAsia="ru-RU"/>
        </w:rPr>
        <w:t>).</w:t>
      </w:r>
    </w:p>
    <w:p w:rsidR="00E74E9D" w:rsidRDefault="00265591" w:rsidP="00E74E9D">
      <w:pPr>
        <w:pStyle w:val="a5"/>
        <w:jc w:val="right"/>
        <w:rPr>
          <w:lang w:eastAsia="ru-RU"/>
        </w:rPr>
      </w:pPr>
      <w:r w:rsidRPr="00265591">
        <w:rPr>
          <w:lang w:eastAsia="ru-RU"/>
        </w:rPr>
        <w:t xml:space="preserve">Таблица </w:t>
      </w:r>
      <w:r w:rsidR="00A157ED">
        <w:rPr>
          <w:lang w:eastAsia="ru-RU"/>
        </w:rPr>
        <w:t>3</w:t>
      </w:r>
      <w:r w:rsidRPr="00265591">
        <w:rPr>
          <w:lang w:eastAsia="ru-RU"/>
        </w:rPr>
        <w:t xml:space="preserve">. </w:t>
      </w:r>
    </w:p>
    <w:p w:rsidR="00265591" w:rsidRPr="00265591" w:rsidRDefault="00265591" w:rsidP="00E74E9D">
      <w:pPr>
        <w:pStyle w:val="a5"/>
        <w:jc w:val="center"/>
        <w:rPr>
          <w:lang w:eastAsia="ru-RU"/>
        </w:rPr>
      </w:pPr>
      <w:r w:rsidRPr="00265591">
        <w:rPr>
          <w:lang w:eastAsia="ru-RU"/>
        </w:rPr>
        <w:t>Признаки эффективного отцовства</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2232"/>
        <w:gridCol w:w="2068"/>
        <w:gridCol w:w="5164"/>
      </w:tblGrid>
      <w:tr w:rsidR="00265591" w:rsidRPr="00E74E9D" w:rsidTr="00E74E9D">
        <w:trPr>
          <w:tblCellSpacing w:w="0" w:type="dxa"/>
        </w:trPr>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 </w:t>
            </w: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b/>
                <w:bCs/>
                <w:sz w:val="24"/>
                <w:szCs w:val="24"/>
                <w:lang w:eastAsia="ru-RU"/>
              </w:rPr>
              <w:t>Название критерия</w:t>
            </w: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b/>
                <w:bCs/>
                <w:sz w:val="24"/>
                <w:szCs w:val="24"/>
                <w:lang w:eastAsia="ru-RU"/>
              </w:rPr>
              <w:t>Признаки</w:t>
            </w:r>
          </w:p>
        </w:tc>
      </w:tr>
      <w:tr w:rsidR="00265591" w:rsidRPr="00E74E9D" w:rsidTr="00E74E9D">
        <w:trPr>
          <w:tblCellSpacing w:w="0" w:type="dxa"/>
        </w:trPr>
        <w:tc>
          <w:tcPr>
            <w:tcW w:w="0" w:type="auto"/>
            <w:vMerge w:val="restart"/>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b/>
                <w:bCs/>
                <w:sz w:val="24"/>
                <w:szCs w:val="24"/>
                <w:lang w:eastAsia="ru-RU"/>
              </w:rPr>
              <w:t>Цель-результат воспитательной деятельности</w:t>
            </w:r>
          </w:p>
        </w:tc>
        <w:tc>
          <w:tcPr>
            <w:tcW w:w="0" w:type="auto"/>
            <w:gridSpan w:val="2"/>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Субъектные свойства личности</w:t>
            </w:r>
          </w:p>
        </w:tc>
      </w:tr>
      <w:tr w:rsidR="00265591" w:rsidRPr="00E74E9D" w:rsidTr="00E74E9D">
        <w:trPr>
          <w:tblCellSpacing w:w="0" w:type="dxa"/>
        </w:trPr>
        <w:tc>
          <w:tcPr>
            <w:tcW w:w="0" w:type="auto"/>
            <w:vMerge/>
            <w:shd w:val="clear" w:color="auto" w:fill="FFFFFF"/>
            <w:vAlign w:val="center"/>
            <w:hideMark/>
          </w:tcPr>
          <w:p w:rsidR="00265591" w:rsidRPr="00E74E9D" w:rsidRDefault="00265591" w:rsidP="00E74E9D">
            <w:pPr>
              <w:pStyle w:val="a5"/>
              <w:spacing w:line="240" w:lineRule="auto"/>
              <w:rPr>
                <w:sz w:val="24"/>
                <w:szCs w:val="24"/>
                <w:lang w:eastAsia="ru-RU"/>
              </w:rPr>
            </w:pP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Субъект самосознания</w:t>
            </w: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Позитивный образ «Я» и адекватность самооценки</w:t>
            </w:r>
          </w:p>
        </w:tc>
      </w:tr>
      <w:tr w:rsidR="00265591" w:rsidRPr="00E74E9D" w:rsidTr="00E74E9D">
        <w:trPr>
          <w:tblCellSpacing w:w="0" w:type="dxa"/>
        </w:trPr>
        <w:tc>
          <w:tcPr>
            <w:tcW w:w="0" w:type="auto"/>
            <w:vMerge/>
            <w:shd w:val="clear" w:color="auto" w:fill="FFFFFF"/>
            <w:vAlign w:val="center"/>
            <w:hideMark/>
          </w:tcPr>
          <w:p w:rsidR="00265591" w:rsidRPr="00E74E9D" w:rsidRDefault="00265591" w:rsidP="00E74E9D">
            <w:pPr>
              <w:pStyle w:val="a5"/>
              <w:spacing w:line="240" w:lineRule="auto"/>
              <w:rPr>
                <w:sz w:val="24"/>
                <w:szCs w:val="24"/>
                <w:lang w:eastAsia="ru-RU"/>
              </w:rPr>
            </w:pP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Субъект общения</w:t>
            </w: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Удовлетворенность и минимальная эмоциональная дистанция в отношениях с родителями; оценка семейной ситуации как благоприятной</w:t>
            </w:r>
          </w:p>
        </w:tc>
      </w:tr>
      <w:tr w:rsidR="00265591" w:rsidRPr="00E74E9D" w:rsidTr="00E74E9D">
        <w:trPr>
          <w:tblCellSpacing w:w="0" w:type="dxa"/>
        </w:trPr>
        <w:tc>
          <w:tcPr>
            <w:tcW w:w="0" w:type="auto"/>
            <w:vMerge/>
            <w:shd w:val="clear" w:color="auto" w:fill="FFFFFF"/>
            <w:vAlign w:val="center"/>
            <w:hideMark/>
          </w:tcPr>
          <w:p w:rsidR="00265591" w:rsidRPr="00E74E9D" w:rsidRDefault="00265591" w:rsidP="00E74E9D">
            <w:pPr>
              <w:pStyle w:val="a5"/>
              <w:spacing w:line="240" w:lineRule="auto"/>
              <w:rPr>
                <w:sz w:val="24"/>
                <w:szCs w:val="24"/>
                <w:lang w:eastAsia="ru-RU"/>
              </w:rPr>
            </w:pP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Субъект деятельности</w:t>
            </w: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Развитость социальной и познавательной рефлексии, адекватная (внешняя) активность в общении, адекватное социальное поведение, готовность к коллективным формам деятельности, умение самостоятельно разрешать конфликтные ситуации мирным путем), принятие и соблюдение социальных норм.</w:t>
            </w:r>
          </w:p>
          <w:p w:rsidR="00265591" w:rsidRPr="00E74E9D" w:rsidRDefault="00265591" w:rsidP="00E74E9D">
            <w:pPr>
              <w:pStyle w:val="a5"/>
              <w:spacing w:line="240" w:lineRule="auto"/>
              <w:rPr>
                <w:sz w:val="24"/>
                <w:szCs w:val="24"/>
                <w:lang w:eastAsia="ru-RU"/>
              </w:rPr>
            </w:pPr>
            <w:r w:rsidRPr="00E74E9D">
              <w:rPr>
                <w:sz w:val="24"/>
                <w:szCs w:val="24"/>
                <w:lang w:eastAsia="ru-RU"/>
              </w:rPr>
              <w:t>Хорошая обучаемость, сформированность основных способов игровых, учебных действий (рефлексия, кодирование, перенос, прогнозирование). Успешность в игровой и учебной деятельности.</w:t>
            </w:r>
          </w:p>
        </w:tc>
      </w:tr>
      <w:tr w:rsidR="00265591" w:rsidRPr="00E74E9D" w:rsidTr="00E74E9D">
        <w:trPr>
          <w:tblCellSpacing w:w="0" w:type="dxa"/>
        </w:trPr>
        <w:tc>
          <w:tcPr>
            <w:tcW w:w="0" w:type="auto"/>
            <w:vMerge w:val="restart"/>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b/>
                <w:bCs/>
                <w:sz w:val="24"/>
                <w:szCs w:val="24"/>
                <w:lang w:eastAsia="ru-RU"/>
              </w:rPr>
              <w:t>Мотивационно-потребностная основа отцовства</w:t>
            </w: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Мотивационно-потребностная сфера отцовства</w:t>
            </w: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Стремление к саморазвитию, самообразованию в области родительства, осознание родительской ответственности, стремление к достижению высоких результатов развитии ребенка</w:t>
            </w:r>
          </w:p>
        </w:tc>
      </w:tr>
      <w:tr w:rsidR="00265591" w:rsidRPr="00E74E9D" w:rsidTr="00E74E9D">
        <w:trPr>
          <w:tblCellSpacing w:w="0" w:type="dxa"/>
        </w:trPr>
        <w:tc>
          <w:tcPr>
            <w:tcW w:w="0" w:type="auto"/>
            <w:vMerge/>
            <w:shd w:val="clear" w:color="auto" w:fill="FFFFFF"/>
            <w:vAlign w:val="center"/>
            <w:hideMark/>
          </w:tcPr>
          <w:p w:rsidR="00265591" w:rsidRPr="00E74E9D" w:rsidRDefault="00265591" w:rsidP="00E74E9D">
            <w:pPr>
              <w:pStyle w:val="a5"/>
              <w:spacing w:line="240" w:lineRule="auto"/>
              <w:rPr>
                <w:sz w:val="24"/>
                <w:szCs w:val="24"/>
                <w:lang w:eastAsia="ru-RU"/>
              </w:rPr>
            </w:pP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 xml:space="preserve">Отношение к </w:t>
            </w:r>
            <w:r w:rsidRPr="00E74E9D">
              <w:rPr>
                <w:sz w:val="24"/>
                <w:szCs w:val="24"/>
                <w:lang w:eastAsia="ru-RU"/>
              </w:rPr>
              <w:lastRenderedPageBreak/>
              <w:t>ребенку</w:t>
            </w: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lastRenderedPageBreak/>
              <w:t xml:space="preserve">Эмоциональное принятие ребенка, позитивные </w:t>
            </w:r>
            <w:r w:rsidRPr="00E74E9D">
              <w:rPr>
                <w:sz w:val="24"/>
                <w:szCs w:val="24"/>
                <w:lang w:eastAsia="ru-RU"/>
              </w:rPr>
              <w:lastRenderedPageBreak/>
              <w:t>чувства и эмоциональный фон во взаимодействии, стремление к контакту, доверие ребенку, его силам и возможностям, удовлетворенность отношениями в целом</w:t>
            </w:r>
          </w:p>
        </w:tc>
      </w:tr>
      <w:tr w:rsidR="00265591" w:rsidRPr="00E74E9D" w:rsidTr="00E74E9D">
        <w:trPr>
          <w:tblCellSpacing w:w="0" w:type="dxa"/>
        </w:trPr>
        <w:tc>
          <w:tcPr>
            <w:tcW w:w="0" w:type="auto"/>
            <w:vMerge/>
            <w:shd w:val="clear" w:color="auto" w:fill="FFFFFF"/>
            <w:vAlign w:val="center"/>
            <w:hideMark/>
          </w:tcPr>
          <w:p w:rsidR="00265591" w:rsidRPr="00E74E9D" w:rsidRDefault="00265591" w:rsidP="00E74E9D">
            <w:pPr>
              <w:pStyle w:val="a5"/>
              <w:spacing w:line="240" w:lineRule="auto"/>
              <w:rPr>
                <w:sz w:val="24"/>
                <w:szCs w:val="24"/>
                <w:lang w:eastAsia="ru-RU"/>
              </w:rPr>
            </w:pP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Стиль семейного воспитания</w:t>
            </w:r>
          </w:p>
        </w:tc>
        <w:tc>
          <w:tcPr>
            <w:tcW w:w="0" w:type="auto"/>
            <w:shd w:val="clear" w:color="auto" w:fill="FFFFFF"/>
            <w:vAlign w:val="center"/>
            <w:hideMark/>
          </w:tcPr>
          <w:p w:rsidR="00265591" w:rsidRPr="00E74E9D" w:rsidRDefault="00265591" w:rsidP="00E74E9D">
            <w:pPr>
              <w:pStyle w:val="a5"/>
              <w:spacing w:line="240" w:lineRule="auto"/>
              <w:rPr>
                <w:sz w:val="24"/>
                <w:szCs w:val="24"/>
                <w:lang w:eastAsia="ru-RU"/>
              </w:rPr>
            </w:pPr>
            <w:r w:rsidRPr="00E74E9D">
              <w:rPr>
                <w:sz w:val="24"/>
                <w:szCs w:val="24"/>
                <w:lang w:eastAsia="ru-RU"/>
              </w:rPr>
              <w:t> </w:t>
            </w:r>
          </w:p>
        </w:tc>
      </w:tr>
    </w:tbl>
    <w:p w:rsidR="00E74E9D" w:rsidRDefault="00E74E9D" w:rsidP="00E74E9D">
      <w:pPr>
        <w:pStyle w:val="a5"/>
        <w:ind w:firstLine="709"/>
        <w:rPr>
          <w:lang w:eastAsia="ru-RU"/>
        </w:rPr>
      </w:pPr>
    </w:p>
    <w:p w:rsidR="00E74E9D" w:rsidRDefault="00265591" w:rsidP="00E74E9D">
      <w:pPr>
        <w:pStyle w:val="a5"/>
        <w:ind w:firstLine="709"/>
        <w:rPr>
          <w:lang w:eastAsia="ru-RU"/>
        </w:rPr>
      </w:pPr>
      <w:r w:rsidRPr="00265591">
        <w:rPr>
          <w:lang w:eastAsia="ru-RU"/>
        </w:rPr>
        <w:t>Умение эффективно действовать, требует специального обращения к задаче и связано с предварительной подготовкой. В данном случае речь идет как о внешнем, так и о внутреннем обеспечении эффективности, она может достигаться в результате подражания за эффективными действиями, так и в результате собственного целенаправленного обучения.</w:t>
      </w:r>
    </w:p>
    <w:p w:rsidR="00261601" w:rsidRDefault="00261601" w:rsidP="00261601">
      <w:pPr>
        <w:pStyle w:val="a5"/>
        <w:ind w:firstLine="709"/>
      </w:pPr>
      <w:r>
        <w:t>Специфический  стиль отцовства зависит от множества социокультурных условий и существенно варьируют от культуры к культуре. К элементам, от которых зависит содержание отцовской роли, по мнению Уэст и М. Коннера, относятся</w:t>
      </w:r>
      <w:r w:rsidR="006F73A3" w:rsidRPr="00282E2A">
        <w:t xml:space="preserve"> [85]</w:t>
      </w:r>
      <w:r>
        <w:t>:</w:t>
      </w:r>
    </w:p>
    <w:p w:rsidR="00261601" w:rsidRDefault="00261601" w:rsidP="00261601">
      <w:pPr>
        <w:pStyle w:val="a5"/>
        <w:numPr>
          <w:ilvl w:val="0"/>
          <w:numId w:val="20"/>
        </w:numPr>
      </w:pPr>
      <w:r>
        <w:t>количество жен и детей, которых имеет и за которых ответственен отец</w:t>
      </w:r>
    </w:p>
    <w:p w:rsidR="00261601" w:rsidRDefault="00261601" w:rsidP="00261601">
      <w:pPr>
        <w:pStyle w:val="a5"/>
        <w:numPr>
          <w:ilvl w:val="0"/>
          <w:numId w:val="20"/>
        </w:numPr>
      </w:pPr>
      <w:r>
        <w:t>степень власти над ними</w:t>
      </w:r>
    </w:p>
    <w:p w:rsidR="00261601" w:rsidRDefault="00261601" w:rsidP="00261601">
      <w:pPr>
        <w:pStyle w:val="a5"/>
        <w:numPr>
          <w:ilvl w:val="0"/>
          <w:numId w:val="20"/>
        </w:numPr>
      </w:pPr>
      <w:r>
        <w:t>количество времени, которое он проводит в непосредственной близости с женой (женами) и детьми в разном возрасте и качество этих контактов</w:t>
      </w:r>
    </w:p>
    <w:p w:rsidR="00261601" w:rsidRDefault="00261601" w:rsidP="00261601">
      <w:pPr>
        <w:pStyle w:val="a5"/>
        <w:numPr>
          <w:ilvl w:val="0"/>
          <w:numId w:val="20"/>
        </w:numPr>
      </w:pPr>
      <w:r>
        <w:t>том, насколько он непосредственно заботится за детьми</w:t>
      </w:r>
    </w:p>
    <w:p w:rsidR="00261601" w:rsidRDefault="00261601" w:rsidP="00261601">
      <w:pPr>
        <w:pStyle w:val="a5"/>
        <w:numPr>
          <w:ilvl w:val="0"/>
          <w:numId w:val="20"/>
        </w:numPr>
      </w:pPr>
      <w:r>
        <w:t>том, насколько он ответственен за непосредственное и опосредованное обучение детей навыкам и ценностям</w:t>
      </w:r>
    </w:p>
    <w:p w:rsidR="00261601" w:rsidRDefault="00261601" w:rsidP="00261601">
      <w:pPr>
        <w:pStyle w:val="a5"/>
        <w:numPr>
          <w:ilvl w:val="0"/>
          <w:numId w:val="20"/>
        </w:numPr>
      </w:pPr>
      <w:r>
        <w:t>сколько он работает для материального обеспечения семьи</w:t>
      </w:r>
    </w:p>
    <w:p w:rsidR="00261601" w:rsidRDefault="00261601" w:rsidP="00261601">
      <w:pPr>
        <w:pStyle w:val="a5"/>
        <w:numPr>
          <w:ilvl w:val="0"/>
          <w:numId w:val="20"/>
        </w:numPr>
      </w:pPr>
      <w:r>
        <w:t>сколько ему нужно прилагать усилий для защиты или увеличения ресурсов семьи.</w:t>
      </w:r>
    </w:p>
    <w:p w:rsidR="00261601" w:rsidRDefault="00261601" w:rsidP="00261601">
      <w:pPr>
        <w:pStyle w:val="a5"/>
        <w:ind w:firstLine="709"/>
      </w:pPr>
      <w:r>
        <w:t xml:space="preserve">Соотношение и значимость этих факторов зависят от целого ряда условий - преобладающего вида хозяйственной деятельности, полового разделения труда, типа семьи и так далее. В процессе перехода от одной </w:t>
      </w:r>
      <w:r>
        <w:lastRenderedPageBreak/>
        <w:t>исторической формации к другой меняются стереотипы отцовства и материнства, требования к ролям отца и матери.</w:t>
      </w:r>
    </w:p>
    <w:p w:rsidR="00261601" w:rsidRDefault="00261601" w:rsidP="00261601">
      <w:pPr>
        <w:pStyle w:val="a5"/>
        <w:ind w:firstLine="709"/>
      </w:pPr>
      <w:r>
        <w:t>В современной семье традиционные ценности отцовства заметно ослабевают под давлением таких факторов, как женское равноправие, вовлечение женщин в профессиональной деятельности, тесная семейный быт, где для отца места не предусмотрены, и пространственная разобщенность труда и быта. Сила отцовского влияния в прошлом коренилась, прежде всего, в том, что он был воплощением власти и инструментальной эффективности.</w:t>
      </w:r>
    </w:p>
    <w:p w:rsidR="00261601" w:rsidRDefault="00261601" w:rsidP="00261601">
      <w:pPr>
        <w:pStyle w:val="a5"/>
        <w:ind w:firstLine="709"/>
      </w:pPr>
      <w:r>
        <w:t>В.Н. Дружинин отмечает, что ребенок учится своей будущей супружеской роли, мысленно отождествляя (идентифицируя) себя с родителем того же пола. Для мальчика особое значение имеет опыт общения с отцом, и, более того, опыт наблюдения за поведением отца по отношению к матери [</w:t>
      </w:r>
      <w:r w:rsidR="006F73A3" w:rsidRPr="006F73A3">
        <w:t>34</w:t>
      </w:r>
      <w:r>
        <w:t>, с. 13].</w:t>
      </w:r>
    </w:p>
    <w:p w:rsidR="00261601" w:rsidRDefault="00261601" w:rsidP="00261601">
      <w:pPr>
        <w:pStyle w:val="a5"/>
        <w:ind w:firstLine="709"/>
      </w:pPr>
      <w:r>
        <w:t>Широкомасштабные исследования американцев Н.Глен и К.Крамера (NP Glenn, К.Kramer, 1987) подтверждают предположение, что, став взрослыми, дети разведенных родителей с большей вероятностью разведутся сами. Как показывают исследования А.И. Захарова, на примере семей с неврозами (выборкаа из семей по 1968-1997 годы исследований) видно, что риск развода достоверно коррелирует с наличием неполной родительской семьи в детстве супругов, когда из семьи уходит отец или, реже, когда приходит его смерть [10].</w:t>
      </w:r>
    </w:p>
    <w:p w:rsidR="00261601" w:rsidRDefault="00261601" w:rsidP="00261601">
      <w:pPr>
        <w:pStyle w:val="a5"/>
        <w:ind w:firstLine="709"/>
      </w:pPr>
      <w:r>
        <w:t>Если родители часто общаются со своими маленькими детьми, они превращаются для них в важную ролевую модель и в последующие годы детства. Установлено, например, что одинокие женщины (не вышли замуж) обнаруживают тесную корреляцию между отношением к отцу и к противоположному полу. Это может означать, что дочери, у которых не сложились в детстве отношения с отцом, остаются одинокими во взрослой жизни вследствие сложившегося негативного отношения к мужскому полу и секса [</w:t>
      </w:r>
      <w:r w:rsidR="006F73A3" w:rsidRPr="006F73A3">
        <w:t>43</w:t>
      </w:r>
      <w:r>
        <w:t>, с. 83-84].</w:t>
      </w:r>
    </w:p>
    <w:p w:rsidR="00261601" w:rsidRDefault="00261601" w:rsidP="00261601">
      <w:pPr>
        <w:pStyle w:val="a5"/>
        <w:ind w:firstLine="709"/>
      </w:pPr>
      <w:r>
        <w:lastRenderedPageBreak/>
        <w:t>Б.А. Титов и Л.Т. Машкова утверждают, что при отсутствии отца и недостаточном опыте общения с ним снижается формирование отцовских чувств у мальчиков, впоследствии негативно сказывается на их отношениях с собственными детьми. У девушек из неполных семей, вышедших замуж, меньше шансов понимать не только своих мужей, но и сыновей, то есть выполнять роль матери [12]. Т.И. Д</w:t>
      </w:r>
      <w:r w:rsidR="006F73A3">
        <w:t>ы</w:t>
      </w:r>
      <w:r>
        <w:t>мнова считает, что нарушение условий развития ребенка в семье, эмоциональные депривация и фрустрация способностей приводят к формированию отрицательных эмоциональных установок, мотивируют деструктивные (асоциальные, невротические и др..) Формы поведения, приводят в будущем к дезадаптации в семейной жизни [</w:t>
      </w:r>
      <w:r w:rsidR="006F73A3" w:rsidRPr="006F73A3">
        <w:t>36</w:t>
      </w:r>
      <w:r>
        <w:t>].</w:t>
      </w:r>
    </w:p>
    <w:p w:rsidR="00261601" w:rsidRDefault="00261601" w:rsidP="00261601">
      <w:pPr>
        <w:pStyle w:val="a5"/>
        <w:ind w:firstLine="709"/>
      </w:pPr>
      <w:r>
        <w:t>Итак, большинство исследователей признают влияние родительской семьи как определенную модель отцовства, его образца или антиидеал. В плане формирования психологической готовности к отцовству родительская семья оказывает влияние на развитие отношение к детям, к себе как отца. Многочисленные исследования доказывают влияние родительской семьи на стиль воспитания, реализуемый мужчинами в своей собственной семье (отношение к будущему ребенку, отношение к себе как к будущему отцу, родительской роли).</w:t>
      </w:r>
    </w:p>
    <w:p w:rsidR="00261601" w:rsidRDefault="00261601" w:rsidP="00261601">
      <w:pPr>
        <w:pStyle w:val="a5"/>
        <w:ind w:firstLine="709"/>
      </w:pPr>
      <w:r>
        <w:t>Индивидуальный уровень (уровень конкретной личности)</w:t>
      </w:r>
    </w:p>
    <w:p w:rsidR="00261601" w:rsidRDefault="00261601" w:rsidP="00261601">
      <w:pPr>
        <w:pStyle w:val="a5"/>
        <w:ind w:firstLine="709"/>
      </w:pPr>
      <w:r>
        <w:t>Опираясь на субъектную парадигму развития личности, можно утверждать, что в различных сферах жизнедеятельности человека, в том, числе и в отцовстве, оказываются его личностные свойства. Субъектность проявляется в том, что человек является творцом своей судьбы, источником собственного развития.</w:t>
      </w:r>
    </w:p>
    <w:p w:rsidR="00261601" w:rsidRDefault="00261601" w:rsidP="00261601">
      <w:pPr>
        <w:pStyle w:val="a5"/>
        <w:ind w:firstLine="709"/>
      </w:pPr>
      <w:r>
        <w:t>Е. Вроно (1997) считает, что трудности поведения и характера детей не возникают сами по себе, они всегда порождаются собственными проблемами родителей.</w:t>
      </w:r>
    </w:p>
    <w:p w:rsidR="00261601" w:rsidRDefault="00261601" w:rsidP="00261601">
      <w:pPr>
        <w:pStyle w:val="a5"/>
        <w:ind w:firstLine="709"/>
      </w:pPr>
      <w:r>
        <w:t xml:space="preserve">Стиль и методы воспитания, используемые отцом и матерью, является функцией от множества взаимосвязанных факторов. Согласно Бельские </w:t>
      </w:r>
      <w:r>
        <w:lastRenderedPageBreak/>
        <w:t>(Belsky, 1984), факторы, влияющие на качество воспитания, подпадают под три большие категории:</w:t>
      </w:r>
    </w:p>
    <w:p w:rsidR="00261601" w:rsidRDefault="00261601" w:rsidP="00E42038">
      <w:pPr>
        <w:pStyle w:val="a5"/>
        <w:numPr>
          <w:ilvl w:val="0"/>
          <w:numId w:val="21"/>
        </w:numPr>
      </w:pPr>
      <w:r>
        <w:t>действие родителей (личностные особенности, ожидания, убеждения относительно целей социализации, самого ребенка и эффективных методов социализации)</w:t>
      </w:r>
    </w:p>
    <w:p w:rsidR="00261601" w:rsidRDefault="00261601" w:rsidP="00E42038">
      <w:pPr>
        <w:pStyle w:val="a5"/>
        <w:numPr>
          <w:ilvl w:val="0"/>
          <w:numId w:val="21"/>
        </w:numPr>
      </w:pPr>
      <w:r>
        <w:t>качества ребенка (личностные характеристики и когнитивные способности)</w:t>
      </w:r>
    </w:p>
    <w:p w:rsidR="00261601" w:rsidRDefault="00261601" w:rsidP="00E42038">
      <w:pPr>
        <w:pStyle w:val="a5"/>
        <w:numPr>
          <w:ilvl w:val="0"/>
          <w:numId w:val="21"/>
        </w:numPr>
      </w:pPr>
      <w:r>
        <w:t>социальный контекст (более широкий), в котором помещены родительско-детские отношения, в том числе и супружеские отношения родителей, сфера их социальных и профессиональных контактов.</w:t>
      </w:r>
    </w:p>
    <w:p w:rsidR="00E42038" w:rsidRDefault="00E42038" w:rsidP="006F73A3">
      <w:pPr>
        <w:pStyle w:val="a5"/>
        <w:ind w:firstLine="709"/>
      </w:pPr>
      <w:r>
        <w:t>Особенности характерологических свойств родителей лежат в основе формирования личностных свойств детей, наиболее сложные стили воспитания возникают в результате стремления родителей решать личные проблемы за счет детей [</w:t>
      </w:r>
      <w:r w:rsidR="006F73A3">
        <w:t>58</w:t>
      </w:r>
      <w:r>
        <w:t>, с. 14].</w:t>
      </w:r>
    </w:p>
    <w:p w:rsidR="00E42038" w:rsidRDefault="00E42038" w:rsidP="006F73A3">
      <w:pPr>
        <w:pStyle w:val="a5"/>
        <w:ind w:firstLine="709"/>
      </w:pPr>
      <w:r>
        <w:t xml:space="preserve">По мнению В.М. Минияров (2000), дети с конформным характером формируются в процессе снисходительного стиля (стиля попустительство) семейного воспитания. Дети с доминирующими характерологическими чертами формируются у родителей, стиль воспитания которых в основном носит соревновательный характер. У родителей с сензитивными характерологическими свойствами доминирует рассудительный стиль воспитания детей в семье, поскольку родители, в основном, придерживаются гуманистического понимания построения взаимоотношений с детьми. Дети с ярко выраженными инфантильными чертами характера могли воспитываться в стиле предупредительного воспитания, когда они лишены возможности принимать самостоятельные решения. Формирование детей с тревожными характерологическими чертами происходит там, где осуществляется контролирующий стиль семейного воспитания или воспитания повышенной моральной ответственности. Дети с интровер-тированной характером </w:t>
      </w:r>
      <w:r>
        <w:lastRenderedPageBreak/>
        <w:t>формируются при, так называемом, сочувствующем</w:t>
      </w:r>
      <w:r w:rsidR="006F73A3">
        <w:t>у стили семейного воспитания [58</w:t>
      </w:r>
      <w:r>
        <w:t>, с. 8-18].</w:t>
      </w:r>
    </w:p>
    <w:p w:rsidR="00E42038" w:rsidRPr="00E42038" w:rsidRDefault="00E42038" w:rsidP="006F73A3">
      <w:pPr>
        <w:pStyle w:val="a5"/>
        <w:ind w:firstLine="709"/>
      </w:pPr>
      <w:r w:rsidRPr="00E42038">
        <w:t>Стиль семейного воспитания связан в большей степени с такими контрастными индивидуально-типологическими личностными чертами родителей как экстраверсия - интроверсия, сензитивность - спонтанность, а также агрессивность.</w:t>
      </w:r>
    </w:p>
    <w:p w:rsidR="00E42038" w:rsidRPr="00E42038" w:rsidRDefault="00E42038" w:rsidP="006F73A3">
      <w:pPr>
        <w:pStyle w:val="a5"/>
        <w:ind w:firstLine="709"/>
      </w:pPr>
      <w:r w:rsidRPr="00E42038">
        <w:t>Отечественные исследователи, доказывая зависимость успешности воспитания от личностного развития, отмечают, что связь личности родителей и особенностей поведения ребенка, которые сформировались в процессе воспитания, не такой непосредственной. Частности А.С. Спиваковская подчеркивает, что многое зависит от типа нервной системы ребенка, от условий жизни семьи. Одна и та же доминирующая черта личности или поведения родителя способна в зависимости от разных условий вызывать различные формы реагирования, а в дальнейшем и устойчивого поведения ребенка</w:t>
      </w:r>
      <w:r w:rsidR="006F73A3">
        <w:t xml:space="preserve"> </w:t>
      </w:r>
      <w:r w:rsidR="006F73A3" w:rsidRPr="006F73A3">
        <w:t>[81]</w:t>
      </w:r>
      <w:r w:rsidRPr="00E42038">
        <w:t>.</w:t>
      </w:r>
    </w:p>
    <w:p w:rsidR="00E42038" w:rsidRPr="00E42038" w:rsidRDefault="00E42038" w:rsidP="00E42038">
      <w:pPr>
        <w:pStyle w:val="a5"/>
        <w:ind w:firstLine="709"/>
      </w:pPr>
      <w:r w:rsidRPr="00E42038">
        <w:t xml:space="preserve">А.С. Спиваковская, отвечая на вопрос: какой характер человека, которые склонности, какие особенности </w:t>
      </w:r>
      <w:r>
        <w:t>п</w:t>
      </w:r>
      <w:r w:rsidRPr="00E42038">
        <w:t>оведения наиболее необходимые для правильного воспитания ребенка, делает вывод, что успешно справляются с воспитанием люди, которым свойственна гармоничность душевного мира, открытость, способность к изменениям, способность к анализу. Общая характеристика личностной гармонии состоит в том, что гармоничный человек стремится стать тем, кем он способен стать, то есть, это человек, который наиболее полно проявляет все присущие ей задатки и способности. Гармонические люди характеризуются обязательным вовлечением деятельности, цель которой вне их же, тем, какие ценности признаются наиболее высокими; умении сопереживать; умением при выборе идти путем личностного роста; способностью брать на себя ответственность; постоянным желанием познавать и понимать, из</w:t>
      </w:r>
      <w:r>
        <w:t>учать и наблюдать самого себя [</w:t>
      </w:r>
      <w:r w:rsidR="006F73A3" w:rsidRPr="006F73A3">
        <w:t>81,</w:t>
      </w:r>
      <w:r w:rsidRPr="00E42038">
        <w:t xml:space="preserve"> с</w:t>
      </w:r>
      <w:r w:rsidR="006F73A3" w:rsidRPr="006F73A3">
        <w:t>.</w:t>
      </w:r>
      <w:r w:rsidRPr="00E42038">
        <w:t xml:space="preserve"> 58-65].</w:t>
      </w:r>
    </w:p>
    <w:p w:rsidR="00E42038" w:rsidRPr="00E42038" w:rsidRDefault="00E42038" w:rsidP="00E42038">
      <w:pPr>
        <w:pStyle w:val="a5"/>
        <w:ind w:firstLine="709"/>
      </w:pPr>
      <w:r>
        <w:lastRenderedPageBreak/>
        <w:t>Таким образом</w:t>
      </w:r>
      <w:r w:rsidRPr="00E42038">
        <w:t xml:space="preserve">, личностные черты родителей (родителя) </w:t>
      </w:r>
      <w:r>
        <w:t xml:space="preserve">и стиль его воспитания </w:t>
      </w:r>
      <w:r w:rsidRPr="00E42038">
        <w:t>явля</w:t>
      </w:r>
      <w:r>
        <w:t>ю</w:t>
      </w:r>
      <w:r w:rsidRPr="00E42038">
        <w:t xml:space="preserve">тся важной предпосылкой формирования и проявления родительского отношения к ребенку. </w:t>
      </w:r>
      <w:r>
        <w:t xml:space="preserve"> </w:t>
      </w:r>
      <w:r w:rsidRPr="00E42038">
        <w:t>Анализ  совокупного действия факторов, принадлежащих рассмотренным уровням, приводит к формированию определенной модели отцовства в каждом конкретном случае. Общество в целом и родительская семья частности задают извне определенный образец отцовства. Каждая конкретная личность осуществляет интериоризации этой внешней модели, пропуская внешний опыт через призму своей направленности и характерологические особенности.</w:t>
      </w:r>
    </w:p>
    <w:p w:rsidR="00113EA9" w:rsidRDefault="00113EA9" w:rsidP="00E74E9D">
      <w:pPr>
        <w:pStyle w:val="a5"/>
        <w:ind w:firstLine="709"/>
        <w:rPr>
          <w:szCs w:val="28"/>
        </w:rPr>
      </w:pPr>
      <w:r>
        <w:rPr>
          <w:szCs w:val="28"/>
        </w:rPr>
        <w:t>Подведем итог теоретическому анализу, представленному в первой главе данной выпускной квалификационной работы.</w:t>
      </w:r>
    </w:p>
    <w:p w:rsidR="00113EA9" w:rsidRDefault="00113EA9" w:rsidP="00113EA9">
      <w:pPr>
        <w:pStyle w:val="a5"/>
        <w:numPr>
          <w:ilvl w:val="0"/>
          <w:numId w:val="19"/>
        </w:numPr>
        <w:rPr>
          <w:szCs w:val="28"/>
        </w:rPr>
      </w:pPr>
      <w:r>
        <w:rPr>
          <w:szCs w:val="28"/>
        </w:rPr>
        <w:t>Р</w:t>
      </w:r>
      <w:r w:rsidRPr="00597D9E">
        <w:rPr>
          <w:szCs w:val="28"/>
        </w:rPr>
        <w:t>одительство</w:t>
      </w:r>
      <w:r>
        <w:rPr>
          <w:szCs w:val="28"/>
        </w:rPr>
        <w:t xml:space="preserve"> </w:t>
      </w:r>
      <w:r w:rsidRPr="00597D9E">
        <w:rPr>
          <w:szCs w:val="28"/>
        </w:rPr>
        <w:t>– социально-психологический феномен, представляющий собой эмоционально и оценочно окрашенную совокупность знаний, представлений и убеждений относительно себя как родителя, реализуемую во всех проявлениях поведенческой составляющей родительства.</w:t>
      </w:r>
      <w:r>
        <w:rPr>
          <w:szCs w:val="28"/>
        </w:rPr>
        <w:t xml:space="preserve"> </w:t>
      </w:r>
    </w:p>
    <w:p w:rsidR="00E74E9D" w:rsidRPr="00113EA9" w:rsidRDefault="00113EA9" w:rsidP="00113EA9">
      <w:pPr>
        <w:pStyle w:val="a5"/>
        <w:ind w:left="1069"/>
        <w:rPr>
          <w:szCs w:val="28"/>
        </w:rPr>
      </w:pPr>
      <w:r w:rsidRPr="00113EA9">
        <w:rPr>
          <w:szCs w:val="28"/>
        </w:rPr>
        <w:t xml:space="preserve">Отцовство - </w:t>
      </w:r>
      <w:r w:rsidRPr="00A157ED">
        <w:t>врожденное чувство, которое побуждает мужчину поступать в отношении ребенка (или своих детей)</w:t>
      </w:r>
      <w:r w:rsidRPr="00A157ED">
        <w:rPr>
          <w:rStyle w:val="apple-converted-space"/>
        </w:rPr>
        <w:t> </w:t>
      </w:r>
      <w:r w:rsidRPr="00A157ED">
        <w:t>с сопереживающей ответственностью</w:t>
      </w:r>
      <w:r>
        <w:t>.</w:t>
      </w:r>
      <w:r w:rsidRPr="00113EA9">
        <w:rPr>
          <w:szCs w:val="28"/>
        </w:rPr>
        <w:t xml:space="preserve"> Личные  качества отца, в число которых входит и любовь к своим детям, оказывают значительное влияние на развитие ребенка. </w:t>
      </w:r>
      <w:r w:rsidRPr="00113EA9">
        <w:t>Сегодня, говоря об отцовстве в его широком значении, подразумеваем совокупность биологических, правовых и воспитательных функций, выполняемых мужчиной по отношению к своим детям</w:t>
      </w:r>
    </w:p>
    <w:p w:rsidR="00E42038" w:rsidRDefault="00113EA9" w:rsidP="00E42038">
      <w:pPr>
        <w:pStyle w:val="a5"/>
        <w:numPr>
          <w:ilvl w:val="0"/>
          <w:numId w:val="19"/>
        </w:numPr>
      </w:pPr>
      <w:r>
        <w:t xml:space="preserve">Психологическая готовность к отцовству – это внутренняя позиция личности, стержневой образующей которой является целостная система отношений будущего родителя к отцовству, которая включает отношение к будущему ребенку, себе как будущему родителю, родительской роли, а также родительству в целом. Это отношение может проецироваться после рождения ребенка в </w:t>
      </w:r>
      <w:r>
        <w:lastRenderedPageBreak/>
        <w:t>реальное отцовское отношение и определяет его эффективность. Психологическая готовность юношей к отцовству формируется под влиянием психолого-педагогических факторов: возраста вступления в отцовство, личностные особенности юноши, условия его воспитания и развития в семье (в полной или неполной), стили семейного отношения (отцовского воспитания)</w:t>
      </w:r>
      <w:r w:rsidR="00E74E9D" w:rsidRPr="009064F1">
        <w:t>.</w:t>
      </w:r>
    </w:p>
    <w:p w:rsidR="00E42038" w:rsidRPr="00E42038" w:rsidRDefault="00E42038" w:rsidP="00E42038">
      <w:pPr>
        <w:pStyle w:val="a5"/>
        <w:numPr>
          <w:ilvl w:val="0"/>
          <w:numId w:val="19"/>
        </w:numPr>
      </w:pPr>
      <w:r w:rsidRPr="00E42038">
        <w:t>Личностные</w:t>
      </w:r>
      <w:r>
        <w:t xml:space="preserve"> </w:t>
      </w:r>
      <w:r w:rsidRPr="00E42038">
        <w:t xml:space="preserve"> черты родителей (родителя) </w:t>
      </w:r>
      <w:r>
        <w:t xml:space="preserve">и стиль его воспитания </w:t>
      </w:r>
      <w:r w:rsidRPr="00E42038">
        <w:t>явля</w:t>
      </w:r>
      <w:r>
        <w:t>ю</w:t>
      </w:r>
      <w:r w:rsidRPr="00E42038">
        <w:t>тся важной предпосылкой формирования и проявления родительского отношения к ребенку</w:t>
      </w:r>
      <w:r>
        <w:t xml:space="preserve">. </w:t>
      </w:r>
      <w:r w:rsidRPr="00E42038">
        <w:t>Анализ  совокупного действия факторов, принадлежащих рассмотренным уровням, приводит к формированию определенной модели отцовства в каждом конкретном случае. Общество в целом и родительская семья частности задают извне определенный образец отцовства. Каждая конкретная личность осуществляет интериоризации этой внешней модели, пропуская внешний опыт через призму своей направленности и характерологические особенности.</w:t>
      </w:r>
    </w:p>
    <w:p w:rsidR="00113EA9" w:rsidRDefault="00113EA9" w:rsidP="00E42038">
      <w:pPr>
        <w:pStyle w:val="a5"/>
        <w:ind w:left="1069"/>
      </w:pPr>
    </w:p>
    <w:p w:rsidR="00E74E9D" w:rsidRDefault="00E74E9D" w:rsidP="0090416C">
      <w:pPr>
        <w:pStyle w:val="11"/>
        <w:ind w:firstLine="709"/>
      </w:pPr>
    </w:p>
    <w:p w:rsidR="0090416C" w:rsidRDefault="0090416C" w:rsidP="0090416C">
      <w:pPr>
        <w:pStyle w:val="11"/>
      </w:pPr>
    </w:p>
    <w:p w:rsidR="00EF41DD" w:rsidRDefault="0045146E" w:rsidP="00EF41DD">
      <w:pPr>
        <w:pStyle w:val="1"/>
      </w:pPr>
      <w:r>
        <w:br w:type="page"/>
      </w:r>
      <w:bookmarkStart w:id="10" w:name="_Toc434408524"/>
      <w:bookmarkStart w:id="11" w:name="_Toc432592461"/>
      <w:r w:rsidR="00EF41DD">
        <w:lastRenderedPageBreak/>
        <w:t>Глава 2. Эмпирическое исследование влияние стиля отцовского воспитания на психологическую готовность юношей к отцовству</w:t>
      </w:r>
      <w:bookmarkEnd w:id="10"/>
    </w:p>
    <w:p w:rsidR="00EF41DD" w:rsidRDefault="00EF41DD" w:rsidP="00EF41DD">
      <w:pPr>
        <w:pStyle w:val="1"/>
      </w:pPr>
      <w:bookmarkStart w:id="12" w:name="_Toc434408525"/>
      <w:r>
        <w:t>2.1 Организация, методы, методики исследования</w:t>
      </w:r>
      <w:bookmarkEnd w:id="12"/>
    </w:p>
    <w:p w:rsidR="00EF41DD" w:rsidRPr="00282E2A" w:rsidRDefault="00EF41DD" w:rsidP="00EF41DD">
      <w:pPr>
        <w:pStyle w:val="11"/>
      </w:pPr>
    </w:p>
    <w:p w:rsidR="00EF41DD" w:rsidRPr="001B1BBC" w:rsidRDefault="001B1BBC" w:rsidP="00EF41DD">
      <w:pPr>
        <w:pStyle w:val="a5"/>
        <w:ind w:firstLine="709"/>
        <w:rPr>
          <w:szCs w:val="28"/>
        </w:rPr>
      </w:pPr>
      <w:r>
        <w:rPr>
          <w:szCs w:val="28"/>
        </w:rPr>
        <w:t xml:space="preserve">Исследование взаимосвязи стиля </w:t>
      </w:r>
      <w:r w:rsidR="00742001">
        <w:rPr>
          <w:szCs w:val="28"/>
        </w:rPr>
        <w:t xml:space="preserve">отцовского воспитания на психологическую готовность юноши к отцовству проводилось на базе МДОУ №110. </w:t>
      </w:r>
      <w:r w:rsidR="00EF41DD">
        <w:rPr>
          <w:szCs w:val="28"/>
        </w:rPr>
        <w:t xml:space="preserve">В тестировании принимали участие родители детей – отцы, в количестве 40 человек, а также их старшие дети  - юноши, в возрасте от 16 до 18 лет. </w:t>
      </w:r>
    </w:p>
    <w:p w:rsidR="00EF41DD" w:rsidRDefault="00EF41DD" w:rsidP="00EF41DD">
      <w:pPr>
        <w:pStyle w:val="a5"/>
        <w:ind w:firstLine="709"/>
        <w:rPr>
          <w:szCs w:val="28"/>
        </w:rPr>
      </w:pPr>
      <w:r w:rsidRPr="00742001">
        <w:rPr>
          <w:b/>
        </w:rPr>
        <w:t>Цель</w:t>
      </w:r>
      <w:r w:rsidRPr="000C5428">
        <w:t xml:space="preserve"> – изучить взаимосвязь стиля отцовского воспитания </w:t>
      </w:r>
      <w:r>
        <w:t xml:space="preserve">и </w:t>
      </w:r>
      <w:r w:rsidRPr="00597D9E">
        <w:rPr>
          <w:szCs w:val="28"/>
        </w:rPr>
        <w:t>психологическ</w:t>
      </w:r>
      <w:r>
        <w:rPr>
          <w:szCs w:val="28"/>
        </w:rPr>
        <w:t>ой</w:t>
      </w:r>
      <w:r w:rsidRPr="00597D9E">
        <w:rPr>
          <w:szCs w:val="28"/>
        </w:rPr>
        <w:t xml:space="preserve"> готовност</w:t>
      </w:r>
      <w:r>
        <w:rPr>
          <w:szCs w:val="28"/>
        </w:rPr>
        <w:t>и</w:t>
      </w:r>
      <w:r w:rsidRPr="00597D9E">
        <w:rPr>
          <w:szCs w:val="28"/>
        </w:rPr>
        <w:t xml:space="preserve"> юноши к отцовству.</w:t>
      </w:r>
    </w:p>
    <w:p w:rsidR="00EF41DD" w:rsidRPr="00597D9E" w:rsidRDefault="00EF41DD" w:rsidP="00EF41DD">
      <w:pPr>
        <w:pStyle w:val="a5"/>
        <w:ind w:firstLine="709"/>
        <w:rPr>
          <w:szCs w:val="28"/>
        </w:rPr>
      </w:pPr>
      <w:r w:rsidRPr="00742001">
        <w:rPr>
          <w:b/>
          <w:szCs w:val="28"/>
        </w:rPr>
        <w:t>Объект –</w:t>
      </w:r>
      <w:r w:rsidRPr="00597D9E">
        <w:rPr>
          <w:szCs w:val="28"/>
        </w:rPr>
        <w:t xml:space="preserve"> психологическая готовность юношей к отцовству</w:t>
      </w:r>
    </w:p>
    <w:p w:rsidR="00EF41DD" w:rsidRPr="00597D9E" w:rsidRDefault="00EF41DD" w:rsidP="00EF41DD">
      <w:pPr>
        <w:pStyle w:val="a5"/>
        <w:ind w:firstLine="709"/>
        <w:rPr>
          <w:szCs w:val="28"/>
        </w:rPr>
      </w:pPr>
      <w:r w:rsidRPr="00742001">
        <w:rPr>
          <w:b/>
          <w:szCs w:val="28"/>
        </w:rPr>
        <w:t>Предмет</w:t>
      </w:r>
      <w:r w:rsidRPr="00597D9E">
        <w:rPr>
          <w:szCs w:val="28"/>
        </w:rPr>
        <w:t xml:space="preserve"> – </w:t>
      </w:r>
      <w:r>
        <w:rPr>
          <w:szCs w:val="28"/>
        </w:rPr>
        <w:t>взаимосвязь</w:t>
      </w:r>
      <w:r w:rsidRPr="00597D9E">
        <w:rPr>
          <w:szCs w:val="28"/>
        </w:rPr>
        <w:t xml:space="preserve"> стиля отцовского воспитания на психологическую готовность юношей к отцовству.</w:t>
      </w:r>
    </w:p>
    <w:p w:rsidR="00EF41DD" w:rsidRPr="00597D9E" w:rsidRDefault="00282E2A" w:rsidP="00EF41DD">
      <w:pPr>
        <w:pStyle w:val="a5"/>
        <w:ind w:firstLine="709"/>
        <w:rPr>
          <w:szCs w:val="28"/>
        </w:rPr>
      </w:pPr>
      <w:r w:rsidRPr="00282E2A">
        <w:rPr>
          <w:b/>
          <w:szCs w:val="28"/>
        </w:rPr>
        <w:t>Гипотезой</w:t>
      </w:r>
      <w:r>
        <w:rPr>
          <w:szCs w:val="28"/>
        </w:rPr>
        <w:t xml:space="preserve"> </w:t>
      </w:r>
      <w:r w:rsidRPr="00282E2A">
        <w:t>исследовани</w:t>
      </w:r>
      <w:r>
        <w:t>я</w:t>
      </w:r>
      <w:r w:rsidRPr="00282E2A">
        <w:t xml:space="preserve"> выступило предположение, что существует взаимосвязь между стилем отцовского воспитания и психологической готовности юношей к отцовству</w:t>
      </w:r>
      <w:r w:rsidR="00EF41DD" w:rsidRPr="00597D9E">
        <w:rPr>
          <w:szCs w:val="28"/>
        </w:rPr>
        <w:t>.</w:t>
      </w:r>
    </w:p>
    <w:p w:rsidR="00EF41DD" w:rsidRPr="00597D9E" w:rsidRDefault="00EF41DD" w:rsidP="00EF41DD">
      <w:pPr>
        <w:pStyle w:val="a5"/>
        <w:ind w:firstLine="709"/>
        <w:rPr>
          <w:szCs w:val="28"/>
        </w:rPr>
      </w:pPr>
      <w:r w:rsidRPr="00742001">
        <w:rPr>
          <w:b/>
          <w:szCs w:val="28"/>
        </w:rPr>
        <w:t>Задачи</w:t>
      </w:r>
      <w:r w:rsidRPr="00597D9E">
        <w:rPr>
          <w:szCs w:val="28"/>
        </w:rPr>
        <w:t>:</w:t>
      </w:r>
    </w:p>
    <w:p w:rsidR="00EF41DD" w:rsidRDefault="00EF41DD" w:rsidP="00EF41DD">
      <w:pPr>
        <w:pStyle w:val="a5"/>
      </w:pPr>
      <w:r w:rsidRPr="008549E1">
        <w:t xml:space="preserve">1) </w:t>
      </w:r>
      <w:r>
        <w:t>исследовать стиль отцовского воспитания</w:t>
      </w:r>
    </w:p>
    <w:p w:rsidR="00EF41DD" w:rsidRPr="008549E1" w:rsidRDefault="00EF41DD" w:rsidP="00EF41DD">
      <w:pPr>
        <w:pStyle w:val="a5"/>
      </w:pPr>
      <w:r>
        <w:t xml:space="preserve">2) </w:t>
      </w:r>
      <w:r w:rsidRPr="008549E1">
        <w:t>исследовать особенности развития личности у респондентов с различной степенью выраженности феномена отцовства;</w:t>
      </w:r>
    </w:p>
    <w:p w:rsidR="00EF41DD" w:rsidRPr="008549E1" w:rsidRDefault="00EF41DD" w:rsidP="00EF41DD">
      <w:pPr>
        <w:pStyle w:val="a5"/>
      </w:pPr>
      <w:r>
        <w:t>3</w:t>
      </w:r>
      <w:r w:rsidRPr="008549E1">
        <w:t>) проанализировать полученные результаты.</w:t>
      </w:r>
    </w:p>
    <w:p w:rsidR="00742001" w:rsidRDefault="00742001" w:rsidP="00742001">
      <w:pPr>
        <w:pStyle w:val="a5"/>
        <w:ind w:firstLine="709"/>
      </w:pPr>
      <w:r w:rsidRPr="004D6465">
        <w:t>Эмпирическое исследование проведено в несколько этапов</w:t>
      </w:r>
      <w:r>
        <w:t xml:space="preserve"> с октября месяца и по ноябрь </w:t>
      </w:r>
      <w:r w:rsidRPr="004D6465">
        <w:t>201</w:t>
      </w:r>
      <w:r>
        <w:t xml:space="preserve">5 </w:t>
      </w:r>
      <w:r w:rsidRPr="004D6465">
        <w:t>года</w:t>
      </w:r>
      <w:r>
        <w:t xml:space="preserve">. </w:t>
      </w:r>
    </w:p>
    <w:p w:rsidR="00742001" w:rsidRDefault="00742001" w:rsidP="00742001">
      <w:pPr>
        <w:pStyle w:val="a5"/>
        <w:ind w:firstLine="709"/>
      </w:pPr>
      <w:r>
        <w:t>На 1 этапе проводился теоретический анализ литературных источников. Определялась база исследования. Проводился отбор методов и методик исследования.</w:t>
      </w:r>
    </w:p>
    <w:p w:rsidR="00742001" w:rsidRDefault="00742001" w:rsidP="00742001">
      <w:pPr>
        <w:pStyle w:val="a5"/>
        <w:ind w:firstLine="709"/>
      </w:pPr>
      <w:r>
        <w:t>На 2 этапе проводилась диагностика стиля отцовского воспитания, а также диагностика психологической готовности юношей к отцовству.</w:t>
      </w:r>
    </w:p>
    <w:p w:rsidR="00742001" w:rsidRPr="004D6465" w:rsidRDefault="00742001" w:rsidP="00742001">
      <w:pPr>
        <w:pStyle w:val="a5"/>
        <w:ind w:firstLine="709"/>
      </w:pPr>
      <w:r>
        <w:lastRenderedPageBreak/>
        <w:t>На 3 этапе было сделано обобщение и анализ полученных результатов исследования, определение соответствия гипотезы и эмпирических результатов исследования.</w:t>
      </w:r>
    </w:p>
    <w:p w:rsidR="00742001" w:rsidRPr="00021118" w:rsidRDefault="00742001" w:rsidP="00742001">
      <w:pPr>
        <w:pStyle w:val="a5"/>
        <w:ind w:firstLine="709"/>
        <w:rPr>
          <w:b/>
        </w:rPr>
      </w:pPr>
      <w:r>
        <w:t xml:space="preserve">Для решения поставленных цели и задач использовались следующие </w:t>
      </w:r>
      <w:r w:rsidRPr="00021118">
        <w:rPr>
          <w:b/>
        </w:rPr>
        <w:t>методики:</w:t>
      </w:r>
    </w:p>
    <w:p w:rsidR="00EF41DD" w:rsidRPr="00407F0E" w:rsidRDefault="00EF41DD" w:rsidP="00EF41DD">
      <w:pPr>
        <w:pStyle w:val="a5"/>
        <w:ind w:firstLine="851"/>
      </w:pPr>
      <w:r w:rsidRPr="00407F0E">
        <w:t>1) опросник «Отец семейства» (Степанов С.)</w:t>
      </w:r>
      <w:r w:rsidR="006F73A3" w:rsidRPr="006F73A3">
        <w:t xml:space="preserve"> [88]</w:t>
      </w:r>
      <w:r w:rsidRPr="00407F0E">
        <w:t>;</w:t>
      </w:r>
    </w:p>
    <w:p w:rsidR="00EF41DD" w:rsidRPr="00407F0E" w:rsidRDefault="00EF41DD" w:rsidP="00EF41DD">
      <w:pPr>
        <w:pStyle w:val="a5"/>
        <w:ind w:firstLine="851"/>
      </w:pPr>
      <w:r w:rsidRPr="00407F0E">
        <w:t>2) тест-опросник родительского отношения (А.В. Варга, В.В. Столин)</w:t>
      </w:r>
      <w:r w:rsidR="006F73A3" w:rsidRPr="006F73A3">
        <w:t xml:space="preserve"> [88]</w:t>
      </w:r>
      <w:r w:rsidRPr="00407F0E">
        <w:t>;</w:t>
      </w:r>
    </w:p>
    <w:p w:rsidR="00EF41DD" w:rsidRPr="00407F0E" w:rsidRDefault="00EF41DD" w:rsidP="00EF41DD">
      <w:pPr>
        <w:pStyle w:val="a5"/>
        <w:ind w:firstLine="851"/>
      </w:pPr>
      <w:r w:rsidRPr="00407F0E">
        <w:t>3) методика «Представления об идеальном родителе» (Овчарова Р.Г)</w:t>
      </w:r>
      <w:r w:rsidR="006F73A3" w:rsidRPr="006F73A3">
        <w:t xml:space="preserve"> [63]</w:t>
      </w:r>
      <w:r w:rsidRPr="00407F0E">
        <w:t>;</w:t>
      </w:r>
    </w:p>
    <w:p w:rsidR="00EF41DD" w:rsidRPr="00407F0E" w:rsidRDefault="00EF41DD" w:rsidP="00EF41DD">
      <w:pPr>
        <w:pStyle w:val="a5"/>
        <w:ind w:firstLine="851"/>
      </w:pPr>
      <w:r w:rsidRPr="00407F0E">
        <w:t>4) методика  «Взаимодействие родителей с детьми» (Марковская И.М)</w:t>
      </w:r>
      <w:r w:rsidR="006F73A3" w:rsidRPr="006F73A3">
        <w:t xml:space="preserve"> [55]</w:t>
      </w:r>
      <w:r w:rsidRPr="00407F0E">
        <w:t xml:space="preserve">; </w:t>
      </w:r>
    </w:p>
    <w:p w:rsidR="00EF41DD" w:rsidRPr="00407F0E" w:rsidRDefault="00EF41DD" w:rsidP="00EF41DD">
      <w:pPr>
        <w:pStyle w:val="a5"/>
        <w:ind w:firstLine="851"/>
      </w:pPr>
      <w:r w:rsidRPr="00407F0E">
        <w:t xml:space="preserve">5) методы математической статистики  (критерий </w:t>
      </w:r>
      <w:r w:rsidR="00742001">
        <w:t>Спирмена</w:t>
      </w:r>
      <w:r w:rsidRPr="00407F0E">
        <w:t>)</w:t>
      </w:r>
      <w:r w:rsidR="006F73A3" w:rsidRPr="006F73A3">
        <w:t xml:space="preserve"> [78]</w:t>
      </w:r>
      <w:r w:rsidRPr="00407F0E">
        <w:t>.</w:t>
      </w:r>
    </w:p>
    <w:p w:rsidR="00EF41DD" w:rsidRPr="00EF41DD" w:rsidRDefault="00742001" w:rsidP="00EF41DD">
      <w:pPr>
        <w:pStyle w:val="a5"/>
        <w:ind w:firstLine="709"/>
        <w:rPr>
          <w:szCs w:val="28"/>
        </w:rPr>
      </w:pPr>
      <w:r>
        <w:rPr>
          <w:szCs w:val="28"/>
        </w:rPr>
        <w:t>Рассмотрим методики подробнее.</w:t>
      </w:r>
    </w:p>
    <w:p w:rsidR="00742001" w:rsidRPr="009064F1" w:rsidRDefault="00742001" w:rsidP="00742001">
      <w:pPr>
        <w:pStyle w:val="a5"/>
        <w:ind w:firstLine="709"/>
      </w:pPr>
      <w:r w:rsidRPr="009064F1">
        <w:rPr>
          <w:u w:val="single"/>
        </w:rPr>
        <w:t>Методика С.Степанова «Отец семейства»</w:t>
      </w:r>
      <w:r w:rsidRPr="009064F1">
        <w:t xml:space="preserve"> состоит из утверждений, к которым надо выразить свое отношение: согласен – 2 балла; не совсем согласен – 1 балл; не согласен – 0 баллов. Опросник представлен в приложении 1.</w:t>
      </w:r>
    </w:p>
    <w:p w:rsidR="00742001" w:rsidRPr="009064F1" w:rsidRDefault="00742001" w:rsidP="00742001">
      <w:pPr>
        <w:pStyle w:val="a5"/>
        <w:ind w:firstLine="709"/>
      </w:pPr>
      <w:r w:rsidRPr="009064F1">
        <w:t xml:space="preserve">Далее подсчитывается количество баллов и определяется, к какому типу отцовства принадлежит респондент. Типы, которые выделяет автор методики, определяются следующим образом. </w:t>
      </w:r>
    </w:p>
    <w:p w:rsidR="00742001" w:rsidRPr="009064F1" w:rsidRDefault="00742001" w:rsidP="00742001">
      <w:pPr>
        <w:pStyle w:val="a5"/>
        <w:ind w:firstLine="709"/>
      </w:pPr>
      <w:r w:rsidRPr="009064F1">
        <w:t>а - традиционный тип. Отец - глава семьи, которому принадлежит последнее слово при решении любых вопросов, в том числе и вопросов воспитания. Он довольно строг, придает большое значение дисциплине, требует от детей выполнения целого ряда обязанностей. Но в принципе между ним и детьми нет задушевных отношений. Дети относятся к отцу сдержанно, так как чувствуют, что он недостаточно понимает их желания и интересы.</w:t>
      </w:r>
    </w:p>
    <w:p w:rsidR="00742001" w:rsidRPr="009064F1" w:rsidRDefault="00742001" w:rsidP="00742001">
      <w:pPr>
        <w:pStyle w:val="a5"/>
        <w:ind w:firstLine="709"/>
      </w:pPr>
      <w:r w:rsidRPr="009064F1">
        <w:t xml:space="preserve">б - современный отец. Для него общение с детьми, забота о них - вещи самые нормальные и естественные. Хотя у него и нет столько свободного </w:t>
      </w:r>
      <w:r w:rsidRPr="009064F1">
        <w:lastRenderedPageBreak/>
        <w:t xml:space="preserve">времени, сколько хотелось бы, он много времени уделяет детям. Такой отец не стесняется показать детям свои чувства. Он умеет не только найти взаимопонимание со старшими детьми, но и ухаживать за маленькими. Дети его обожают. </w:t>
      </w:r>
    </w:p>
    <w:p w:rsidR="00742001" w:rsidRPr="009064F1" w:rsidRDefault="00742001" w:rsidP="00742001">
      <w:pPr>
        <w:pStyle w:val="a5"/>
        <w:ind w:firstLine="709"/>
      </w:pPr>
      <w:r w:rsidRPr="009064F1">
        <w:t>в - отец, озабоченный семейным благополучием. Такой мужчина предоставляет полную свободу жене в вопросах воспитания. Считает, что он все равно не может заменить жену в этом деле. Тем более что он постоянно загружен работой. И неудивительно, что спустя некоторое время и дети начинают относиться к нему отчужденно. Вероятно, более гармоничных отношений можно добиться, если жена продемонстрирует свое доверие к нему как к воспитателю.</w:t>
      </w:r>
    </w:p>
    <w:p w:rsidR="00742001" w:rsidRPr="009064F1" w:rsidRDefault="00742001" w:rsidP="00742001">
      <w:pPr>
        <w:pStyle w:val="a5"/>
        <w:ind w:firstLine="709"/>
      </w:pPr>
      <w:r w:rsidRPr="009064F1">
        <w:t>Респондентам ставилась задача искренне ответить на предлагаемые вопросы, причем, молодым людям, которые еще не собирались становиться отцами в ближайшие несколько лет, задача была сформулирована следующим образом: «Представьте, что в скором времени вы должны стать отцом».</w:t>
      </w:r>
    </w:p>
    <w:p w:rsidR="00742001" w:rsidRPr="009064F1" w:rsidRDefault="00742001" w:rsidP="00742001">
      <w:pPr>
        <w:pStyle w:val="a5"/>
        <w:ind w:firstLine="709"/>
      </w:pPr>
      <w:r w:rsidRPr="009064F1">
        <w:rPr>
          <w:u w:val="single"/>
        </w:rPr>
        <w:t xml:space="preserve">Тест-опросник родительского отношения </w:t>
      </w:r>
      <w:r w:rsidRPr="00F709C8">
        <w:rPr>
          <w:u w:val="single"/>
        </w:rPr>
        <w:t xml:space="preserve"> (А.В. Варга, В.В. Столин)</w:t>
      </w:r>
      <w:r w:rsidRPr="009064F1">
        <w:t xml:space="preserve"> представляет собой психодиагностический инструмент, ориентированный на выявление родительского отношения у лиц, обращающихся за психологической помощью по вопросам воспитания детей и общения с ними. </w:t>
      </w:r>
      <w:r>
        <w:t>Данная методика позволяет нам определить стиль семейного воспитания, которого придерживаются испытуемые.</w:t>
      </w:r>
    </w:p>
    <w:p w:rsidR="00742001" w:rsidRPr="009064F1" w:rsidRDefault="00742001" w:rsidP="00742001">
      <w:pPr>
        <w:pStyle w:val="a5"/>
        <w:ind w:firstLine="709"/>
      </w:pPr>
      <w:r w:rsidRPr="009064F1">
        <w:t>Родительское отношение понимается авторами как система разнообразных чувств по отношению к ребенку, поведенческих стереотипов, практикуемых в общении с ним, особенностей восприятия и понимания характера и личности ребенка, его поступков.</w:t>
      </w:r>
    </w:p>
    <w:p w:rsidR="00742001" w:rsidRPr="009064F1" w:rsidRDefault="00742001" w:rsidP="00742001">
      <w:pPr>
        <w:pStyle w:val="a5"/>
        <w:ind w:firstLine="709"/>
      </w:pPr>
      <w:r w:rsidRPr="009064F1">
        <w:t>В структуру опросника входит пять шкал.</w:t>
      </w:r>
    </w:p>
    <w:p w:rsidR="00742001" w:rsidRPr="009064F1" w:rsidRDefault="00742001" w:rsidP="00742001">
      <w:pPr>
        <w:pStyle w:val="a5"/>
        <w:ind w:firstLine="709"/>
      </w:pPr>
      <w:r w:rsidRPr="009064F1">
        <w:t xml:space="preserve">1. «Принятие – отвержение». Отражает интегральное эмоциональное отношение к ребенку. Содержание одного полюса шкалы: родителю нравится ребенок таким, каков он есть. Родитель уважает индивидуальность ребенка. </w:t>
      </w:r>
      <w:r w:rsidRPr="009064F1">
        <w:lastRenderedPageBreak/>
        <w:t>Симпатизирует ему. Родитель стремится проводить много времени вместе с ребенком, одобряет его интересы и планы. На другом полюсе шкалы: родитель воспринимает своего ребенка плохим, неприспособленным, неудачливым. Ему кажется, что ребенок не добьется успеха в жизни из-за низких способностей, небольшого ума, дурных наклонностей. По большей части родитель испытывает к ребенку злость, досаду, раздражение, обиду. Он не доверяет ребенку и не уважает его.</w:t>
      </w:r>
    </w:p>
    <w:p w:rsidR="00742001" w:rsidRPr="009064F1" w:rsidRDefault="00742001" w:rsidP="00742001">
      <w:pPr>
        <w:pStyle w:val="a5"/>
        <w:ind w:firstLine="709"/>
      </w:pPr>
      <w:r w:rsidRPr="009064F1">
        <w:t xml:space="preserve">2. «Кооперация» - определяет социально желательный образ родительского отношения. Содержательно эта шкала раскрывается так: родитель заинтересован в делах и планах ребенка, старается во всем помочь ребенку, сочувствует ему. Родитель высоко оценивает интеллектуальные и творческие способности ребенка, испытывает чувство гордости за него. Он поощряет инициативу и самостоятельность ребенка, старается быть с ним на равных. Родитель доверяет ребенку, старается встать на его точку зрения в спорных вопросах. </w:t>
      </w:r>
    </w:p>
    <w:p w:rsidR="00742001" w:rsidRPr="009064F1" w:rsidRDefault="00742001" w:rsidP="00742001">
      <w:pPr>
        <w:pStyle w:val="a5"/>
        <w:ind w:firstLine="709"/>
      </w:pPr>
      <w:r w:rsidRPr="009064F1">
        <w:t>3 «Симбиоз» - устанавливает межличностную дистанцию в общении с ребенком. При высоких баллах по этой шкале можно считать, что родитель стремится к симбиотическим отношениям с ребенком. Содержательно эта тенденция описывается так – родитель ощущает себя с ребенком единым целым, стремится удовлетворить все потребности ребенка, оградить его от трудностей и неприятностей жизни. Родитель постоянно ощущает тревогу за ребенка. Ребенок ему кажется маленьким и беззащитным. Тревога родителей повышается, когда ребенок начинает автономизироваться в силу обстоятельств, так как по своей воле родитель не предоставляет ребенку самостоятельности никогда.</w:t>
      </w:r>
    </w:p>
    <w:p w:rsidR="00742001" w:rsidRPr="009064F1" w:rsidRDefault="00742001" w:rsidP="00742001">
      <w:pPr>
        <w:pStyle w:val="a5"/>
        <w:ind w:firstLine="709"/>
      </w:pPr>
      <w:r w:rsidRPr="009064F1">
        <w:t xml:space="preserve">4. «Авторитарная гиперсоциализация» - предусматривает форму и направление контроля за поведением ребенка. При высоком балле по этой шкале в родительском отношении данного родителя отчетливо просматривается авторитаризм. Родитель требует от ребенка безоговорочного послушания и дисциплины. Он старается навязать ребенку </w:t>
      </w:r>
      <w:r w:rsidRPr="009064F1">
        <w:lastRenderedPageBreak/>
        <w:t>во всем свою волю, не в состоянии встать на его току зрения. За проявление своеволия ребенка сурового наказывают. Родитель пристально следит за социальными достижениями ребенка, его индивидуальными особенностями, привычками, мыслями, чувствами.</w:t>
      </w:r>
    </w:p>
    <w:p w:rsidR="00742001" w:rsidRPr="009064F1" w:rsidRDefault="00742001" w:rsidP="00742001">
      <w:pPr>
        <w:pStyle w:val="a5"/>
        <w:ind w:firstLine="709"/>
      </w:pPr>
      <w:r w:rsidRPr="009064F1">
        <w:t xml:space="preserve">5. «Маленький неудачник» - отражает особенности восприятия и понимания ребенка родителем. При высоких значениях по этой шкале в родительском отношении данного родителя имеются стремление инфантилизировать ребенка, приписать ему личную и социальную несостоятельность. Родитель видит ребенка младшим по сравнению с реальным возрастом. Интересы, увлечения, мысли и чувства ребенка кажутся родителю детскими, несерьезными. Ребенок представляется неприспособленным, неуспешным, открытым для дурных влияний. Родитель не доверяет своему ребенку, досадует на его неуспешность и неумелость. В связи с этим родитель старается оградить ребенка от трудностей жизни и строго контролировать его действия. </w:t>
      </w:r>
    </w:p>
    <w:p w:rsidR="00742001" w:rsidRPr="009064F1" w:rsidRDefault="00742001" w:rsidP="00742001">
      <w:pPr>
        <w:pStyle w:val="a5"/>
        <w:ind w:firstLine="709"/>
      </w:pPr>
      <w:r w:rsidRPr="009064F1">
        <w:t>В результате факторизации данных общей выборки испытуемых в данной методике определено четыре значимых фактора: «принятие – отвержение», «кооперация», «симбиоз», «авторитарная гиперсоциализация». Текст опросника приведен в приложении 2.</w:t>
      </w:r>
    </w:p>
    <w:p w:rsidR="00742001" w:rsidRPr="009064F1" w:rsidRDefault="00742001" w:rsidP="00742001">
      <w:pPr>
        <w:pStyle w:val="a5"/>
        <w:ind w:firstLine="709"/>
      </w:pPr>
      <w:r w:rsidRPr="009064F1">
        <w:rPr>
          <w:u w:val="single"/>
        </w:rPr>
        <w:t>Методика Р.Г. Овчаровой «Представления об идеальном родителе».</w:t>
      </w:r>
      <w:r w:rsidRPr="009064F1">
        <w:t xml:space="preserve"> </w:t>
      </w:r>
      <w:r>
        <w:t xml:space="preserve">Данная методика направлена на изучение представлений испытуемых об идеальном родителе (модель идеального родителя). В нашем исследовании при помощи данной методики мы определяем совокупность установок и ожиданий испытуемых относительно принятия роли отца. </w:t>
      </w:r>
      <w:r w:rsidRPr="009064F1">
        <w:t>Эта методика состоит из оценивания 28 полярных пар качеств</w:t>
      </w:r>
      <w:r>
        <w:t xml:space="preserve"> по трем аспектам: когнитивному, эмоциональному, поведенческому</w:t>
      </w:r>
      <w:r w:rsidRPr="009064F1">
        <w:t>, каждая пара оценивается по 7-балльной шкале (-3,-2, -1, 0, 1, 2, 3).</w:t>
      </w:r>
    </w:p>
    <w:p w:rsidR="00742001" w:rsidRPr="009064F1" w:rsidRDefault="00742001" w:rsidP="00742001">
      <w:pPr>
        <w:pStyle w:val="a5"/>
        <w:ind w:firstLine="709"/>
      </w:pPr>
      <w:r w:rsidRPr="009064F1">
        <w:t>Структура методики. При отборе качеств автор использовала данные контент-анализа родительских сочинений (по методике О.А. Карабановой).</w:t>
      </w:r>
    </w:p>
    <w:p w:rsidR="00742001" w:rsidRPr="009064F1" w:rsidRDefault="00742001" w:rsidP="00742001">
      <w:pPr>
        <w:pStyle w:val="a5"/>
        <w:ind w:firstLine="709"/>
      </w:pPr>
      <w:r w:rsidRPr="009064F1">
        <w:lastRenderedPageBreak/>
        <w:t>1</w:t>
      </w:r>
      <w:r>
        <w:t>)</w:t>
      </w:r>
      <w:r w:rsidRPr="009064F1">
        <w:t>. Все заложенные в методику качества можно дифференцировать по трем типам: когнитивному, эмоциональному, поведенческому; на каждый тип приходится по 16 пар качеств.</w:t>
      </w:r>
    </w:p>
    <w:p w:rsidR="00742001" w:rsidRPr="009064F1" w:rsidRDefault="00742001" w:rsidP="00742001">
      <w:pPr>
        <w:pStyle w:val="a5"/>
        <w:ind w:firstLine="709"/>
      </w:pPr>
      <w:r w:rsidRPr="009064F1">
        <w:t>2</w:t>
      </w:r>
      <w:r>
        <w:t>)</w:t>
      </w:r>
      <w:r w:rsidRPr="009064F1">
        <w:t>. При составлении методики все качества внутри типа подбирались по следующим антиномиям:</w:t>
      </w:r>
    </w:p>
    <w:p w:rsidR="00742001" w:rsidRPr="009064F1" w:rsidRDefault="00742001" w:rsidP="00742001">
      <w:pPr>
        <w:pStyle w:val="a5"/>
        <w:ind w:firstLine="709"/>
      </w:pPr>
      <w:r w:rsidRPr="009064F1">
        <w:t>- положительное – отрицательное (например: робкий – смелый; сильный - слабый);</w:t>
      </w:r>
    </w:p>
    <w:p w:rsidR="00742001" w:rsidRPr="009064F1" w:rsidRDefault="00742001" w:rsidP="00742001">
      <w:pPr>
        <w:pStyle w:val="a5"/>
        <w:ind w:firstLine="709"/>
      </w:pPr>
      <w:r w:rsidRPr="009064F1">
        <w:t>- должное – необязательное (например: должен быть справедливым – может быть несправедливым; должен все знать – может чего-то не знать);</w:t>
      </w:r>
    </w:p>
    <w:p w:rsidR="00742001" w:rsidRPr="009064F1" w:rsidRDefault="00742001" w:rsidP="00742001">
      <w:pPr>
        <w:pStyle w:val="a5"/>
        <w:ind w:firstLine="709"/>
      </w:pPr>
      <w:r w:rsidRPr="009064F1">
        <w:t>- теплое – холодное (например; доверяющий детям – не доверяющий детям; сотрудничающий с детьми – соперничающий с детьми);</w:t>
      </w:r>
    </w:p>
    <w:p w:rsidR="00742001" w:rsidRPr="009064F1" w:rsidRDefault="00742001" w:rsidP="00742001">
      <w:pPr>
        <w:pStyle w:val="a5"/>
        <w:ind w:firstLine="709"/>
      </w:pPr>
      <w:r w:rsidRPr="009064F1">
        <w:t>- предлагаемое – отвергаемое (например: бескорыстный – расчетливый; альтруист – эгоист);</w:t>
      </w:r>
    </w:p>
    <w:p w:rsidR="00742001" w:rsidRPr="009064F1" w:rsidRDefault="00742001" w:rsidP="00742001">
      <w:pPr>
        <w:pStyle w:val="a5"/>
        <w:ind w:firstLine="709"/>
      </w:pPr>
      <w:r w:rsidRPr="009064F1">
        <w:t>- достижимое – неосуществимое (например: всегда терпелив – не всегда терпелив; всегда понимает – не всегда понимает);</w:t>
      </w:r>
    </w:p>
    <w:p w:rsidR="00742001" w:rsidRPr="009064F1" w:rsidRDefault="00742001" w:rsidP="00742001">
      <w:pPr>
        <w:pStyle w:val="a5"/>
        <w:ind w:firstLine="709"/>
      </w:pPr>
      <w:r w:rsidRPr="009064F1">
        <w:t>- простое – сложное (например; решающий за детей – не решающий за детей; компетентный – некомпетентный).</w:t>
      </w:r>
    </w:p>
    <w:p w:rsidR="00742001" w:rsidRPr="009064F1" w:rsidRDefault="00742001" w:rsidP="00742001">
      <w:pPr>
        <w:pStyle w:val="a5"/>
        <w:ind w:firstLine="709"/>
      </w:pPr>
      <w:r w:rsidRPr="009064F1">
        <w:t>3</w:t>
      </w:r>
      <w:r>
        <w:t>)</w:t>
      </w:r>
      <w:r w:rsidRPr="009064F1">
        <w:t xml:space="preserve">. Методика изложена в логике ее создания; номера вопросов в таблице приведены в соответствии с компонентами (когнитивный, эмоциональный, поведенческий) и антиномиями. </w:t>
      </w:r>
    </w:p>
    <w:p w:rsidR="00742001" w:rsidRPr="009064F1" w:rsidRDefault="00742001" w:rsidP="00742001">
      <w:pPr>
        <w:pStyle w:val="a5"/>
        <w:ind w:firstLine="709"/>
      </w:pPr>
      <w:r w:rsidRPr="009064F1">
        <w:t>4</w:t>
      </w:r>
      <w:r>
        <w:t>)</w:t>
      </w:r>
      <w:r w:rsidRPr="009064F1">
        <w:t>.  Все качества, расположенные в опроснике справа считаются более предпочтительными, чем те, которые расположены слева.</w:t>
      </w:r>
    </w:p>
    <w:p w:rsidR="00742001" w:rsidRPr="009064F1" w:rsidRDefault="00742001" w:rsidP="00742001">
      <w:pPr>
        <w:pStyle w:val="a5"/>
        <w:ind w:firstLine="709"/>
      </w:pPr>
      <w:r w:rsidRPr="009064F1">
        <w:t>Интерпретация результатов методики. Автор методики предлагает при обработке данных опираться в большей степени на качественный анализ, нежели на количественную обработку. Количественная обработка заключается в подсчете баллов испытуемого по каждому аспекту: когнитивный – первые 18 пар; эмоциональный – вторые 18 пар (с 19 по 36); поведенческий – последние 18 пар (с 37 по 54). В итоге получаются когнитивный, эмоциональный и поведенческий показатели представлений об идеальном родителе. Опросник приведен в приложении 3.</w:t>
      </w:r>
    </w:p>
    <w:p w:rsidR="00742001" w:rsidRDefault="00742001" w:rsidP="00742001">
      <w:pPr>
        <w:pStyle w:val="a5"/>
        <w:ind w:firstLine="709"/>
        <w:rPr>
          <w:u w:val="single"/>
        </w:rPr>
      </w:pPr>
      <w:r w:rsidRPr="009064F1">
        <w:rPr>
          <w:u w:val="single"/>
        </w:rPr>
        <w:lastRenderedPageBreak/>
        <w:t xml:space="preserve">Методика диагностики </w:t>
      </w:r>
      <w:r>
        <w:rPr>
          <w:u w:val="single"/>
        </w:rPr>
        <w:t xml:space="preserve">«Взаимодействие родителей с детьми» </w:t>
      </w:r>
      <w:r w:rsidRPr="00F709C8">
        <w:rPr>
          <w:u w:val="single"/>
        </w:rPr>
        <w:t>(Марковская И.М)</w:t>
      </w:r>
      <w:r>
        <w:rPr>
          <w:u w:val="single"/>
        </w:rPr>
        <w:t>.</w:t>
      </w:r>
    </w:p>
    <w:p w:rsidR="00742001" w:rsidRPr="00F709C8" w:rsidRDefault="00742001" w:rsidP="00742001">
      <w:pPr>
        <w:pStyle w:val="a5"/>
        <w:ind w:firstLine="709"/>
      </w:pPr>
      <w:r w:rsidRPr="00F709C8">
        <w:t>Эта методика</w:t>
      </w:r>
      <w:r>
        <w:t xml:space="preserve"> позволяет диагностировать родительско-детские отношения и взаимодействия. В нашем исследовании данная методика использована с целью выявления родительских чувств, отношений и позиций испытуемых.</w:t>
      </w:r>
    </w:p>
    <w:p w:rsidR="00742001" w:rsidRDefault="00742001" w:rsidP="00742001">
      <w:pPr>
        <w:pStyle w:val="a5"/>
        <w:ind w:firstLine="709"/>
      </w:pPr>
      <w:r>
        <w:t>Опросник включает в себя 60 вопросов (Приложение 4) и имеет следующие 10 шкал:</w:t>
      </w:r>
    </w:p>
    <w:p w:rsidR="00742001" w:rsidRDefault="00742001" w:rsidP="00742001">
      <w:pPr>
        <w:pStyle w:val="a5"/>
        <w:ind w:firstLine="709"/>
      </w:pPr>
      <w:r>
        <w:t>1 шкала: нетребовательность – требовательность родителя. Данные этой шкалы показывают тот уровень требовательности родителя, который проявляется во взаимодействии родителя с ребенком. Чем выше показания по этой шкале, тем более требователен родитель, тем боле высокого уровня ответственности он ожидает от ребенка.</w:t>
      </w:r>
    </w:p>
    <w:p w:rsidR="00742001" w:rsidRDefault="00742001" w:rsidP="00742001">
      <w:pPr>
        <w:pStyle w:val="a5"/>
        <w:ind w:firstLine="709"/>
      </w:pPr>
      <w:r>
        <w:t>2 шкала: мягкость – строгость родителя. По результатам этой шкалы можно судить о суровости, строгости мер, применяемых к ребенку, о жесткости правил, устанавливаемых во взаимоотношениях между родителями и детьми, о  степени принуждения детей к чему-либо.</w:t>
      </w:r>
    </w:p>
    <w:p w:rsidR="00742001" w:rsidRDefault="00742001" w:rsidP="00742001">
      <w:pPr>
        <w:pStyle w:val="a5"/>
        <w:ind w:firstLine="709"/>
      </w:pPr>
      <w:r>
        <w:t xml:space="preserve">3 шкала: автономность – контроль по отношению к ребенку. Чем выше показатели по этой шкале, тем выраженнее контролирующее поведение по отношению к ребенку. Высокий контроль может проявляться в мелочной опеке, навязчивости, ограничительности. Низкий контроль может приводить к полной автономии ребенка, к вседозволенности, которая может быть следствием либо безразличного отношения к ребенку, либо любования. Возможно также, что низкий контроль связан с проявлением доверия к ребенку или стремлением родителя привить ему самостоятельность. </w:t>
      </w:r>
    </w:p>
    <w:p w:rsidR="00742001" w:rsidRDefault="00742001" w:rsidP="00742001">
      <w:pPr>
        <w:pStyle w:val="a5"/>
        <w:ind w:firstLine="709"/>
      </w:pPr>
      <w:r>
        <w:t xml:space="preserve">4 шкала: эмоциональная дистанция – эмоциональная близость ребенка к родителю. Эта шкала отражает представление родителя о близости к нему ребенка. Такая трактовка этой шкалы вызвана зеркальной формой опросника, по которой дети оценивают свою близость к родителям, свое желание делиться с ними самым сокровенным и важным. Сравнивая данные родителя </w:t>
      </w:r>
      <w:r>
        <w:lastRenderedPageBreak/>
        <w:t xml:space="preserve">и данные ребенка, можно судить о точности представлений родителей, о переоценке или недооценке близости к нему ребенка. </w:t>
      </w:r>
    </w:p>
    <w:p w:rsidR="00742001" w:rsidRDefault="00742001" w:rsidP="00742001">
      <w:pPr>
        <w:pStyle w:val="a5"/>
        <w:ind w:firstLine="709"/>
      </w:pPr>
      <w:r>
        <w:t>5 шкала: отвержение – принятие ребенка родителем. Эта шкала отражает базовое отношение родителя к ребенку, его принятие или отвержение личностных качеств и поведенческих проявлений ребенка. Принятие ребенка как личности является важным условием его благоприятного развития, его самооценки. Поведение родителей может восприниматься ребенком как принимающее или отвергающее.</w:t>
      </w:r>
    </w:p>
    <w:p w:rsidR="00742001" w:rsidRDefault="00742001" w:rsidP="00742001">
      <w:pPr>
        <w:pStyle w:val="a5"/>
        <w:ind w:firstLine="709"/>
      </w:pPr>
      <w:r>
        <w:t>6 шкала: отсутствие сотрудничества – сотрудничество. Наличие сотрудничества между родителями и детьми как нельзя лучше отражает характер взаимодействия. Сотрудничество является следствием включенности ребенка во взаимодействие, признания его прав и достоинств. Оно отражает равенство и партнерство в отношениях родителей и детей. Отсутствие такового может быть результатом нарушенных отношений, авторитарного, безразличного или попустительского стиля воспитания.</w:t>
      </w:r>
    </w:p>
    <w:p w:rsidR="00742001" w:rsidRDefault="00742001" w:rsidP="00742001">
      <w:pPr>
        <w:pStyle w:val="a5"/>
        <w:ind w:firstLine="709"/>
      </w:pPr>
      <w:r>
        <w:t xml:space="preserve">7 шкала: тревожность за ребенка – какие ситуации вызывают повышенную тревожность родителя за ребенка. </w:t>
      </w:r>
    </w:p>
    <w:p w:rsidR="00742001" w:rsidRDefault="00742001" w:rsidP="00742001">
      <w:pPr>
        <w:pStyle w:val="a5"/>
        <w:ind w:firstLine="709"/>
      </w:pPr>
      <w:r>
        <w:t>8 шкала: непоследовательность – последовательность родителя. Последовательность родителя является важным параметром взаимодействия. В этой шкале отражается, насколько последователен и постоянен родитель в своих требованиях, в своем отношении к ребенку, в применении наказаний и поощрений и т.д. Непоследовательность родителя может быть следствием эмоциональной неуравновешенности, воспитательной неуверенности, отвергающего отношения к ребенку и т.п.</w:t>
      </w:r>
    </w:p>
    <w:p w:rsidR="00742001" w:rsidRDefault="00742001" w:rsidP="00742001">
      <w:pPr>
        <w:pStyle w:val="a5"/>
        <w:ind w:firstLine="709"/>
      </w:pPr>
      <w:r>
        <w:t xml:space="preserve">9 шкала: воспитательная конфронтация в семье. Результаты этой шкалы отражают уровень сплоченности и разногласия в семье по вопросу воспитания, что может приводить к воспитательной конфронтации внутри семьи. </w:t>
      </w:r>
    </w:p>
    <w:p w:rsidR="00EF41DD" w:rsidRDefault="00742001" w:rsidP="00742001">
      <w:pPr>
        <w:pStyle w:val="a5"/>
        <w:ind w:firstLine="709"/>
      </w:pPr>
      <w:r>
        <w:t xml:space="preserve">10 шкала: удовлетворенность отношениями ребенка с родителем. По данным этой шкалы можно судить об общей степени удовлетворенности </w:t>
      </w:r>
      <w:r>
        <w:lastRenderedPageBreak/>
        <w:t>отношениями между родителями и детьми как с той, так и с другой стороны. Низкая степень удовлетворенности может свидетельствовать о нарушениях в структуре родительско-детских отношений, возможных конфликтах или об обеспокоенности сложившейся семейной ситуацией.</w:t>
      </w:r>
    </w:p>
    <w:p w:rsidR="00742001" w:rsidRDefault="00742001" w:rsidP="00742001">
      <w:pPr>
        <w:pStyle w:val="a5"/>
        <w:ind w:firstLine="709"/>
      </w:pPr>
      <w:r>
        <w:t>Метод</w:t>
      </w:r>
      <w:r w:rsidRPr="00742001">
        <w:rPr>
          <w:rStyle w:val="apple-converted-space"/>
          <w:color w:val="000000"/>
          <w:szCs w:val="28"/>
        </w:rPr>
        <w:t> </w:t>
      </w:r>
      <w:r>
        <w:rPr>
          <w:rStyle w:val="ac"/>
          <w:color w:val="000000"/>
          <w:szCs w:val="28"/>
        </w:rPr>
        <w:t>ранговой корреляции Спирмена</w:t>
      </w:r>
      <w:r w:rsidRPr="00742001">
        <w:rPr>
          <w:rStyle w:val="apple-converted-space"/>
          <w:color w:val="000000"/>
          <w:szCs w:val="28"/>
        </w:rPr>
        <w:t> </w:t>
      </w:r>
      <w:r>
        <w:t>позволяет определить тесноту (силу) и направление корреляционной связи между двумя признаками или двумя профилями (иерархиями) признаков.</w:t>
      </w:r>
    </w:p>
    <w:p w:rsidR="00742001" w:rsidRDefault="00742001" w:rsidP="00742001">
      <w:pPr>
        <w:pStyle w:val="a5"/>
        <w:ind w:firstLine="709"/>
      </w:pPr>
      <w:r>
        <w:t>Для подсчета ранговой корреляции Спирмена необходимо располагать двумя рядами значений, которые могут быть проранжированы.</w:t>
      </w:r>
      <w:r w:rsidRPr="00742001">
        <w:rPr>
          <w:rStyle w:val="apple-converted-space"/>
          <w:color w:val="000000"/>
          <w:szCs w:val="28"/>
        </w:rPr>
        <w:t> </w:t>
      </w:r>
    </w:p>
    <w:p w:rsidR="00742001" w:rsidRDefault="00742001" w:rsidP="00742001">
      <w:pPr>
        <w:pStyle w:val="a5"/>
        <w:ind w:firstLine="709"/>
        <w:rPr>
          <w:bCs/>
        </w:rPr>
      </w:pPr>
      <w:bookmarkStart w:id="13" w:name=".D0.9E.D0.BF.D1.80.D0.B5.D0.B4.D0.B5.D0."/>
      <w:bookmarkEnd w:id="13"/>
      <w:r>
        <w:rPr>
          <w:bCs/>
        </w:rPr>
        <w:tab/>
        <w:t>Коэффициент ранговой корреляции Спирмена подсчитывается по формуле:</w:t>
      </w:r>
    </w:p>
    <w:p w:rsidR="00742001" w:rsidRDefault="00282E2A" w:rsidP="00742001">
      <w:pPr>
        <w:pStyle w:val="a5"/>
        <w:ind w:firstLine="709"/>
        <w:jc w:val="center"/>
        <w:rPr>
          <w:bCs/>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Ранговый коэффициент Спирмена" style="width:117pt;height:48pt;visibility:visible;mso-wrap-style:square">
            <v:imagedata r:id="rId9" o:title="Ранговый коэффициент Спирмена"/>
          </v:shape>
        </w:pict>
      </w:r>
    </w:p>
    <w:p w:rsidR="00742001" w:rsidRDefault="00742001" w:rsidP="00742001">
      <w:pPr>
        <w:pStyle w:val="a5"/>
        <w:ind w:firstLine="709"/>
        <w:rPr>
          <w:bCs/>
        </w:rPr>
      </w:pPr>
      <w:r>
        <w:rPr>
          <w:bCs/>
        </w:rPr>
        <w:t xml:space="preserve">где </w:t>
      </w:r>
      <w:r>
        <w:rPr>
          <w:bCs/>
          <w:lang w:val="en-US"/>
        </w:rPr>
        <w:t>d</w:t>
      </w:r>
      <w:r>
        <w:rPr>
          <w:bCs/>
        </w:rPr>
        <w:t xml:space="preserve"> – разность между рангами по двум переменным для каждого испытуемого; </w:t>
      </w:r>
    </w:p>
    <w:p w:rsidR="00742001" w:rsidRPr="00742001" w:rsidRDefault="00742001" w:rsidP="00742001">
      <w:pPr>
        <w:pStyle w:val="a5"/>
        <w:ind w:firstLine="709"/>
        <w:rPr>
          <w:bCs/>
          <w:color w:val="C0504D"/>
        </w:rPr>
      </w:pPr>
      <w:r>
        <w:rPr>
          <w:bCs/>
          <w:lang w:val="en-US"/>
        </w:rPr>
        <w:t>N</w:t>
      </w:r>
      <w:r>
        <w:rPr>
          <w:bCs/>
        </w:rPr>
        <w:t xml:space="preserve"> – количество ранжируемых значений, в данном случае количество испытуемых. </w:t>
      </w:r>
    </w:p>
    <w:p w:rsidR="00742001" w:rsidRPr="00EF41DD" w:rsidRDefault="00742001" w:rsidP="00742001">
      <w:pPr>
        <w:pStyle w:val="a5"/>
        <w:ind w:firstLine="709"/>
      </w:pPr>
      <w:r>
        <w:rPr>
          <w:bCs/>
        </w:rPr>
        <w:t xml:space="preserve">Расчет проводился в автоматическом режиме с использованием приложения МС Офис </w:t>
      </w:r>
      <w:r>
        <w:rPr>
          <w:bCs/>
          <w:lang w:val="en-US"/>
        </w:rPr>
        <w:t>Excel</w:t>
      </w:r>
      <w:r>
        <w:rPr>
          <w:bCs/>
        </w:rPr>
        <w:t>– статистические формулы</w:t>
      </w:r>
    </w:p>
    <w:p w:rsidR="00EF41DD" w:rsidRPr="00EF41DD" w:rsidRDefault="00EF41DD" w:rsidP="00EF41DD">
      <w:pPr>
        <w:pStyle w:val="11"/>
      </w:pPr>
    </w:p>
    <w:p w:rsidR="00EF41DD" w:rsidRDefault="00EF41DD" w:rsidP="00EF41DD">
      <w:pPr>
        <w:pStyle w:val="1"/>
      </w:pPr>
      <w:bookmarkStart w:id="14" w:name="_Toc434408526"/>
      <w:r>
        <w:t>2.2 Анализ и интерпретация результатов исследования</w:t>
      </w:r>
      <w:bookmarkEnd w:id="14"/>
    </w:p>
    <w:p w:rsidR="00EF41DD" w:rsidRPr="00282E2A" w:rsidRDefault="00EF41DD" w:rsidP="00EF41DD">
      <w:pPr>
        <w:pStyle w:val="11"/>
      </w:pPr>
    </w:p>
    <w:p w:rsidR="00742001" w:rsidRPr="00737745" w:rsidRDefault="00742001" w:rsidP="00742001">
      <w:pPr>
        <w:pStyle w:val="a5"/>
        <w:ind w:firstLine="709"/>
        <w:rPr>
          <w:b/>
        </w:rPr>
      </w:pPr>
      <w:r w:rsidRPr="00737745">
        <w:rPr>
          <w:b/>
        </w:rPr>
        <w:t>Результаты по тесту С. Степанова «Отец семейства»</w:t>
      </w:r>
    </w:p>
    <w:p w:rsidR="00742001" w:rsidRPr="009064F1" w:rsidRDefault="00742001" w:rsidP="00742001">
      <w:pPr>
        <w:pStyle w:val="a5"/>
        <w:ind w:firstLine="709"/>
      </w:pPr>
      <w:r>
        <w:t>Первым тестом, который заполняли испытуемые был тест С.Степанова «Отец семейства», результаты приведены в таблице 1. Респондентам – отцам ставилась задача оценить свой стиль отцовства.</w:t>
      </w:r>
    </w:p>
    <w:p w:rsidR="00742001" w:rsidRPr="009064F1" w:rsidRDefault="00FC55D9" w:rsidP="00742001">
      <w:pPr>
        <w:pStyle w:val="a5"/>
        <w:ind w:firstLine="709"/>
        <w:jc w:val="center"/>
      </w:pPr>
      <w:r>
        <w:br w:type="page"/>
      </w:r>
      <w:r w:rsidR="00742001">
        <w:lastRenderedPageBreak/>
        <w:t>Таблица 1 - Типы отцовства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197"/>
        <w:gridCol w:w="1196"/>
        <w:gridCol w:w="1197"/>
        <w:gridCol w:w="1196"/>
        <w:gridCol w:w="1197"/>
      </w:tblGrid>
      <w:tr w:rsidR="00742001" w:rsidRPr="002E5D00" w:rsidTr="00742001">
        <w:trPr>
          <w:jc w:val="center"/>
        </w:trPr>
        <w:tc>
          <w:tcPr>
            <w:tcW w:w="2393" w:type="dxa"/>
            <w:gridSpan w:val="2"/>
          </w:tcPr>
          <w:p w:rsidR="00742001" w:rsidRPr="002E5D00" w:rsidRDefault="00742001" w:rsidP="00742001">
            <w:pPr>
              <w:pStyle w:val="a5"/>
              <w:spacing w:line="240" w:lineRule="auto"/>
              <w:jc w:val="center"/>
              <w:rPr>
                <w:sz w:val="24"/>
                <w:szCs w:val="24"/>
              </w:rPr>
            </w:pPr>
          </w:p>
          <w:p w:rsidR="00742001" w:rsidRPr="002E5D00" w:rsidRDefault="00742001" w:rsidP="00742001">
            <w:pPr>
              <w:pStyle w:val="a5"/>
              <w:spacing w:line="240" w:lineRule="auto"/>
              <w:jc w:val="center"/>
              <w:rPr>
                <w:sz w:val="24"/>
                <w:szCs w:val="24"/>
              </w:rPr>
            </w:pPr>
            <w:r w:rsidRPr="002E5D00">
              <w:rPr>
                <w:sz w:val="24"/>
                <w:szCs w:val="24"/>
              </w:rPr>
              <w:t>Традиционный тип</w:t>
            </w:r>
          </w:p>
        </w:tc>
        <w:tc>
          <w:tcPr>
            <w:tcW w:w="2393" w:type="dxa"/>
            <w:gridSpan w:val="2"/>
          </w:tcPr>
          <w:p w:rsidR="00742001" w:rsidRPr="002E5D00" w:rsidRDefault="00742001" w:rsidP="00742001">
            <w:pPr>
              <w:pStyle w:val="a5"/>
              <w:spacing w:line="240" w:lineRule="auto"/>
              <w:jc w:val="center"/>
              <w:rPr>
                <w:sz w:val="24"/>
                <w:szCs w:val="24"/>
              </w:rPr>
            </w:pPr>
          </w:p>
          <w:p w:rsidR="00742001" w:rsidRPr="002E5D00" w:rsidRDefault="00742001" w:rsidP="00742001">
            <w:pPr>
              <w:pStyle w:val="a5"/>
              <w:spacing w:line="240" w:lineRule="auto"/>
              <w:jc w:val="center"/>
              <w:rPr>
                <w:sz w:val="24"/>
                <w:szCs w:val="24"/>
              </w:rPr>
            </w:pPr>
            <w:r w:rsidRPr="002E5D00">
              <w:rPr>
                <w:sz w:val="24"/>
                <w:szCs w:val="24"/>
              </w:rPr>
              <w:t>Современный отец</w:t>
            </w:r>
          </w:p>
        </w:tc>
        <w:tc>
          <w:tcPr>
            <w:tcW w:w="2393" w:type="dxa"/>
            <w:gridSpan w:val="2"/>
          </w:tcPr>
          <w:p w:rsidR="00742001" w:rsidRPr="002E5D00" w:rsidRDefault="00742001" w:rsidP="00742001">
            <w:pPr>
              <w:pStyle w:val="a5"/>
              <w:spacing w:line="240" w:lineRule="auto"/>
              <w:jc w:val="center"/>
              <w:rPr>
                <w:sz w:val="24"/>
                <w:szCs w:val="24"/>
              </w:rPr>
            </w:pPr>
            <w:r w:rsidRPr="002E5D00">
              <w:rPr>
                <w:sz w:val="24"/>
                <w:szCs w:val="24"/>
              </w:rPr>
              <w:t>Отец, озабоченный семейным благополучием</w:t>
            </w:r>
          </w:p>
        </w:tc>
      </w:tr>
      <w:tr w:rsidR="00742001" w:rsidRPr="002E5D00" w:rsidTr="00742001">
        <w:trPr>
          <w:jc w:val="center"/>
        </w:trPr>
        <w:tc>
          <w:tcPr>
            <w:tcW w:w="1196" w:type="dxa"/>
            <w:shd w:val="clear" w:color="auto" w:fill="auto"/>
          </w:tcPr>
          <w:p w:rsidR="00742001" w:rsidRPr="002E5D00" w:rsidRDefault="00742001" w:rsidP="00742001">
            <w:pPr>
              <w:pStyle w:val="a5"/>
              <w:spacing w:line="240" w:lineRule="auto"/>
              <w:rPr>
                <w:sz w:val="24"/>
                <w:szCs w:val="24"/>
              </w:rPr>
            </w:pPr>
            <w:r w:rsidRPr="002E5D00">
              <w:rPr>
                <w:sz w:val="24"/>
                <w:szCs w:val="24"/>
              </w:rPr>
              <w:t>Чел.</w:t>
            </w:r>
          </w:p>
        </w:tc>
        <w:tc>
          <w:tcPr>
            <w:tcW w:w="1197" w:type="dxa"/>
            <w:shd w:val="clear" w:color="auto" w:fill="auto"/>
          </w:tcPr>
          <w:p w:rsidR="00742001" w:rsidRPr="002E5D00" w:rsidRDefault="00742001" w:rsidP="00742001">
            <w:pPr>
              <w:pStyle w:val="a5"/>
              <w:spacing w:line="240" w:lineRule="auto"/>
              <w:rPr>
                <w:sz w:val="24"/>
                <w:szCs w:val="24"/>
              </w:rPr>
            </w:pPr>
            <w:r w:rsidRPr="002E5D00">
              <w:rPr>
                <w:sz w:val="24"/>
                <w:szCs w:val="24"/>
              </w:rPr>
              <w:t>%</w:t>
            </w:r>
          </w:p>
        </w:tc>
        <w:tc>
          <w:tcPr>
            <w:tcW w:w="1196" w:type="dxa"/>
            <w:shd w:val="clear" w:color="auto" w:fill="auto"/>
          </w:tcPr>
          <w:p w:rsidR="00742001" w:rsidRPr="002E5D00" w:rsidRDefault="00742001" w:rsidP="00742001">
            <w:pPr>
              <w:pStyle w:val="a5"/>
              <w:spacing w:line="240" w:lineRule="auto"/>
              <w:rPr>
                <w:sz w:val="24"/>
                <w:szCs w:val="24"/>
              </w:rPr>
            </w:pPr>
            <w:r w:rsidRPr="002E5D00">
              <w:rPr>
                <w:sz w:val="24"/>
                <w:szCs w:val="24"/>
              </w:rPr>
              <w:t>Чел.</w:t>
            </w:r>
          </w:p>
        </w:tc>
        <w:tc>
          <w:tcPr>
            <w:tcW w:w="1197" w:type="dxa"/>
            <w:shd w:val="clear" w:color="auto" w:fill="auto"/>
          </w:tcPr>
          <w:p w:rsidR="00742001" w:rsidRPr="002E5D00" w:rsidRDefault="00742001" w:rsidP="00742001">
            <w:pPr>
              <w:pStyle w:val="a5"/>
              <w:spacing w:line="240" w:lineRule="auto"/>
              <w:rPr>
                <w:sz w:val="24"/>
                <w:szCs w:val="24"/>
              </w:rPr>
            </w:pPr>
            <w:r w:rsidRPr="002E5D00">
              <w:rPr>
                <w:sz w:val="24"/>
                <w:szCs w:val="24"/>
              </w:rPr>
              <w:t>%</w:t>
            </w:r>
          </w:p>
        </w:tc>
        <w:tc>
          <w:tcPr>
            <w:tcW w:w="1196" w:type="dxa"/>
            <w:shd w:val="clear" w:color="auto" w:fill="auto"/>
          </w:tcPr>
          <w:p w:rsidR="00742001" w:rsidRPr="002E5D00" w:rsidRDefault="00742001" w:rsidP="00742001">
            <w:pPr>
              <w:pStyle w:val="a5"/>
              <w:spacing w:line="240" w:lineRule="auto"/>
              <w:rPr>
                <w:sz w:val="24"/>
                <w:szCs w:val="24"/>
              </w:rPr>
            </w:pPr>
            <w:r w:rsidRPr="002E5D00">
              <w:rPr>
                <w:sz w:val="24"/>
                <w:szCs w:val="24"/>
              </w:rPr>
              <w:t>Чел.</w:t>
            </w:r>
          </w:p>
        </w:tc>
        <w:tc>
          <w:tcPr>
            <w:tcW w:w="1197" w:type="dxa"/>
            <w:shd w:val="clear" w:color="auto" w:fill="auto"/>
          </w:tcPr>
          <w:p w:rsidR="00742001" w:rsidRPr="002E5D00" w:rsidRDefault="00742001" w:rsidP="00742001">
            <w:pPr>
              <w:pStyle w:val="a5"/>
              <w:spacing w:line="240" w:lineRule="auto"/>
              <w:rPr>
                <w:sz w:val="24"/>
                <w:szCs w:val="24"/>
              </w:rPr>
            </w:pPr>
            <w:r w:rsidRPr="002E5D00">
              <w:rPr>
                <w:sz w:val="24"/>
                <w:szCs w:val="24"/>
              </w:rPr>
              <w:t>%</w:t>
            </w:r>
          </w:p>
        </w:tc>
      </w:tr>
      <w:tr w:rsidR="00742001" w:rsidRPr="002E5D00" w:rsidTr="00742001">
        <w:trPr>
          <w:jc w:val="center"/>
        </w:trPr>
        <w:tc>
          <w:tcPr>
            <w:tcW w:w="1196" w:type="dxa"/>
            <w:shd w:val="clear" w:color="auto" w:fill="auto"/>
          </w:tcPr>
          <w:p w:rsidR="00742001" w:rsidRPr="002E5D00" w:rsidRDefault="00742001" w:rsidP="00742001">
            <w:pPr>
              <w:pStyle w:val="a5"/>
              <w:spacing w:line="240" w:lineRule="auto"/>
              <w:rPr>
                <w:sz w:val="24"/>
                <w:szCs w:val="24"/>
              </w:rPr>
            </w:pPr>
            <w:r>
              <w:rPr>
                <w:sz w:val="24"/>
                <w:szCs w:val="24"/>
              </w:rPr>
              <w:t>11</w:t>
            </w:r>
          </w:p>
        </w:tc>
        <w:tc>
          <w:tcPr>
            <w:tcW w:w="1197" w:type="dxa"/>
            <w:shd w:val="clear" w:color="auto" w:fill="auto"/>
          </w:tcPr>
          <w:p w:rsidR="00742001" w:rsidRPr="002E5D00" w:rsidRDefault="00742001" w:rsidP="00742001">
            <w:pPr>
              <w:pStyle w:val="a5"/>
              <w:spacing w:line="240" w:lineRule="auto"/>
              <w:rPr>
                <w:sz w:val="24"/>
                <w:szCs w:val="24"/>
              </w:rPr>
            </w:pPr>
            <w:r>
              <w:rPr>
                <w:sz w:val="24"/>
                <w:szCs w:val="24"/>
              </w:rPr>
              <w:t>27,5</w:t>
            </w:r>
          </w:p>
        </w:tc>
        <w:tc>
          <w:tcPr>
            <w:tcW w:w="1196" w:type="dxa"/>
            <w:shd w:val="clear" w:color="auto" w:fill="auto"/>
          </w:tcPr>
          <w:p w:rsidR="00742001" w:rsidRPr="002E5D00" w:rsidRDefault="00742001" w:rsidP="00742001">
            <w:pPr>
              <w:pStyle w:val="a5"/>
              <w:spacing w:line="240" w:lineRule="auto"/>
              <w:rPr>
                <w:sz w:val="24"/>
                <w:szCs w:val="24"/>
              </w:rPr>
            </w:pPr>
            <w:r>
              <w:rPr>
                <w:sz w:val="24"/>
                <w:szCs w:val="24"/>
              </w:rPr>
              <w:t>14</w:t>
            </w:r>
          </w:p>
        </w:tc>
        <w:tc>
          <w:tcPr>
            <w:tcW w:w="1197" w:type="dxa"/>
            <w:shd w:val="clear" w:color="auto" w:fill="auto"/>
          </w:tcPr>
          <w:p w:rsidR="00742001" w:rsidRPr="002E5D00" w:rsidRDefault="00742001" w:rsidP="00742001">
            <w:pPr>
              <w:pStyle w:val="a5"/>
              <w:spacing w:line="240" w:lineRule="auto"/>
              <w:rPr>
                <w:sz w:val="24"/>
                <w:szCs w:val="24"/>
              </w:rPr>
            </w:pPr>
            <w:r>
              <w:rPr>
                <w:sz w:val="24"/>
                <w:szCs w:val="24"/>
              </w:rPr>
              <w:t>35</w:t>
            </w:r>
          </w:p>
        </w:tc>
        <w:tc>
          <w:tcPr>
            <w:tcW w:w="1196" w:type="dxa"/>
            <w:shd w:val="clear" w:color="auto" w:fill="auto"/>
          </w:tcPr>
          <w:p w:rsidR="00742001" w:rsidRPr="002E5D00" w:rsidRDefault="00742001" w:rsidP="00742001">
            <w:pPr>
              <w:pStyle w:val="a5"/>
              <w:spacing w:line="240" w:lineRule="auto"/>
              <w:rPr>
                <w:sz w:val="24"/>
                <w:szCs w:val="24"/>
              </w:rPr>
            </w:pPr>
            <w:r>
              <w:rPr>
                <w:sz w:val="24"/>
                <w:szCs w:val="24"/>
              </w:rPr>
              <w:t>15</w:t>
            </w:r>
          </w:p>
        </w:tc>
        <w:tc>
          <w:tcPr>
            <w:tcW w:w="1197" w:type="dxa"/>
            <w:shd w:val="clear" w:color="auto" w:fill="auto"/>
          </w:tcPr>
          <w:p w:rsidR="00742001" w:rsidRPr="002E5D00" w:rsidRDefault="00742001" w:rsidP="00742001">
            <w:pPr>
              <w:pStyle w:val="a5"/>
              <w:spacing w:line="240" w:lineRule="auto"/>
              <w:rPr>
                <w:sz w:val="24"/>
                <w:szCs w:val="24"/>
              </w:rPr>
            </w:pPr>
            <w:r>
              <w:rPr>
                <w:sz w:val="24"/>
                <w:szCs w:val="24"/>
              </w:rPr>
              <w:t>37,5</w:t>
            </w:r>
          </w:p>
        </w:tc>
      </w:tr>
    </w:tbl>
    <w:p w:rsidR="00742001" w:rsidRDefault="00742001" w:rsidP="00742001">
      <w:pPr>
        <w:spacing w:line="360" w:lineRule="auto"/>
        <w:ind w:firstLine="540"/>
        <w:jc w:val="both"/>
        <w:rPr>
          <w:sz w:val="28"/>
          <w:szCs w:val="28"/>
        </w:rPr>
      </w:pPr>
    </w:p>
    <w:p w:rsidR="00742001" w:rsidRDefault="00742001" w:rsidP="00742001">
      <w:pPr>
        <w:pStyle w:val="a5"/>
        <w:ind w:firstLine="709"/>
      </w:pPr>
      <w:r w:rsidRPr="009064F1">
        <w:t>Анализируя полученные результаты, следует отметить, ч</w:t>
      </w:r>
      <w:r>
        <w:t xml:space="preserve">то мы получили распределение респондентов на три группы: группа 1 – «традиционный тип» - т.е. в этом случае отец - </w:t>
      </w:r>
      <w:r w:rsidRPr="009064F1">
        <w:rPr>
          <w:szCs w:val="28"/>
        </w:rPr>
        <w:t>глава семьи, которому принадлежит последнее слово при решении любых вопросов, в том числе и вопросов воспитания. Он довольно строг, придает большое значение дисциплине, требует от детей выполнения целого ряда обязанностей. Но в принципе между ним и детьми нет задушевных отношений. Дети относятся к отцу сдержанно, так как чувствуют, что он недостаточно понимает их желания и интересы.</w:t>
      </w:r>
    </w:p>
    <w:p w:rsidR="00742001" w:rsidRDefault="00742001" w:rsidP="00742001">
      <w:pPr>
        <w:pStyle w:val="a5"/>
        <w:ind w:firstLine="709"/>
      </w:pPr>
      <w:r>
        <w:t xml:space="preserve">Группа 2 – тип «современный отец» - т.е. им характерно </w:t>
      </w:r>
      <w:r w:rsidRPr="009064F1">
        <w:t>общение с детьми, забота о них. Хотя у него и нет столько свободного времени, сколько хотелось бы, он много времени уделяет детям. Такой отец не стесняется показать детям свои чувства. Он умеет не только найти взаимопонимание со старшими детьми, но и ухаживать за маленькими. Дети его обожают.</w:t>
      </w:r>
    </w:p>
    <w:p w:rsidR="00742001" w:rsidRDefault="00742001" w:rsidP="00742001">
      <w:pPr>
        <w:pStyle w:val="a5"/>
        <w:ind w:firstLine="709"/>
      </w:pPr>
      <w:r>
        <w:t xml:space="preserve">Группа 3 – тип «отец, озабоченный семейным благополучием» - где отец </w:t>
      </w:r>
      <w:r w:rsidRPr="009064F1">
        <w:t>предоставляет полную свободу жене в вопросах воспитания. Считает, что он все равно не может заменить жену в этом деле. Тем более что он постоянно загружен работой. И неудивительно, что спустя некоторое время и дети начинают относиться к нему отчужденно. Вероятно, более гармоничных отношений можно добиться, если жена продемонстрирует свое доверие к нему как к воспитателю.</w:t>
      </w:r>
    </w:p>
    <w:p w:rsidR="00742001" w:rsidRPr="009064F1" w:rsidRDefault="00742001" w:rsidP="00742001">
      <w:pPr>
        <w:pStyle w:val="a5"/>
        <w:ind w:firstLine="709"/>
      </w:pPr>
      <w:r>
        <w:t xml:space="preserve">Дальнейшее исследование проводилось с юношами, которые были условно разделены на группы по типам отцовского отношения. Группа 1 – </w:t>
      </w:r>
      <w:r>
        <w:lastRenderedPageBreak/>
        <w:t>традиционный тип отцовства, группа 2 – современный тип отцовства, группа 3 – где отцы озабочены семейным благополучием.</w:t>
      </w:r>
    </w:p>
    <w:p w:rsidR="00742001" w:rsidRDefault="00742001" w:rsidP="00742001">
      <w:pPr>
        <w:pStyle w:val="a5"/>
      </w:pPr>
    </w:p>
    <w:p w:rsidR="00742001" w:rsidRPr="00737745" w:rsidRDefault="00742001" w:rsidP="00742001">
      <w:pPr>
        <w:pStyle w:val="a5"/>
        <w:jc w:val="center"/>
        <w:rPr>
          <w:b/>
        </w:rPr>
      </w:pPr>
      <w:r w:rsidRPr="00737745">
        <w:rPr>
          <w:b/>
        </w:rPr>
        <w:t>Результаты исследования родительского отношения (ОРО)</w:t>
      </w:r>
    </w:p>
    <w:p w:rsidR="00742001" w:rsidRPr="009064F1" w:rsidRDefault="00742001" w:rsidP="00742001">
      <w:pPr>
        <w:pStyle w:val="a5"/>
        <w:ind w:firstLine="709"/>
      </w:pPr>
      <w:r w:rsidRPr="009064F1">
        <w:t xml:space="preserve">После обработки теста-опросника родительского отношения (ОРО), отмечаем, что у испытуемых выделились определенные профили соответственно шкалам, входящих в структуру опросника. </w:t>
      </w:r>
    </w:p>
    <w:p w:rsidR="00742001" w:rsidRPr="009064F1" w:rsidRDefault="00742001" w:rsidP="00742001">
      <w:pPr>
        <w:pStyle w:val="a5"/>
        <w:ind w:firstLine="709"/>
      </w:pPr>
      <w:r w:rsidRPr="009064F1">
        <w:t>Результаты  исследования  родительского  отношения  были обработаны по трем параметрам: высоки</w:t>
      </w:r>
      <w:r>
        <w:t>й</w:t>
      </w:r>
      <w:r w:rsidRPr="009064F1">
        <w:t xml:space="preserve">, средний, низкий показатель по каждой шкале, выведены средние значения по каждой исследуемой шкале, результаты приведены в таблице 2. </w:t>
      </w:r>
    </w:p>
    <w:p w:rsidR="00742001" w:rsidRPr="00737745" w:rsidRDefault="00742001" w:rsidP="00742001">
      <w:pPr>
        <w:pStyle w:val="a5"/>
        <w:jc w:val="center"/>
      </w:pPr>
      <w:r w:rsidRPr="009064F1">
        <w:t>Таблица 2</w:t>
      </w:r>
      <w:r>
        <w:t xml:space="preserve"> - </w:t>
      </w:r>
      <w:r w:rsidRPr="00737745">
        <w:t>Уровень родительского отношения в исследуемых группах</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4"/>
        <w:gridCol w:w="1617"/>
        <w:gridCol w:w="1650"/>
        <w:gridCol w:w="1291"/>
        <w:gridCol w:w="1893"/>
        <w:gridCol w:w="1567"/>
      </w:tblGrid>
      <w:tr w:rsidR="00742001" w:rsidRPr="008213B6" w:rsidTr="00742001">
        <w:tc>
          <w:tcPr>
            <w:tcW w:w="1804" w:type="dxa"/>
          </w:tcPr>
          <w:p w:rsidR="00742001" w:rsidRPr="008213B6" w:rsidRDefault="00742001" w:rsidP="00742001">
            <w:pPr>
              <w:pStyle w:val="a5"/>
              <w:spacing w:line="240" w:lineRule="auto"/>
              <w:jc w:val="center"/>
            </w:pPr>
          </w:p>
        </w:tc>
        <w:tc>
          <w:tcPr>
            <w:tcW w:w="1617" w:type="dxa"/>
          </w:tcPr>
          <w:p w:rsidR="00742001" w:rsidRPr="008213B6" w:rsidRDefault="00742001" w:rsidP="00742001">
            <w:pPr>
              <w:pStyle w:val="a5"/>
              <w:spacing w:line="240" w:lineRule="auto"/>
              <w:jc w:val="center"/>
            </w:pPr>
            <w:r w:rsidRPr="008213B6">
              <w:t>Принятие – отвержение</w:t>
            </w:r>
          </w:p>
        </w:tc>
        <w:tc>
          <w:tcPr>
            <w:tcW w:w="1650" w:type="dxa"/>
          </w:tcPr>
          <w:p w:rsidR="00742001" w:rsidRPr="008213B6" w:rsidRDefault="00742001" w:rsidP="00742001">
            <w:pPr>
              <w:pStyle w:val="a5"/>
              <w:spacing w:line="240" w:lineRule="auto"/>
              <w:jc w:val="center"/>
            </w:pPr>
            <w:r w:rsidRPr="008213B6">
              <w:t>Кооперация</w:t>
            </w:r>
          </w:p>
        </w:tc>
        <w:tc>
          <w:tcPr>
            <w:tcW w:w="1291" w:type="dxa"/>
          </w:tcPr>
          <w:p w:rsidR="00742001" w:rsidRPr="008213B6" w:rsidRDefault="00742001" w:rsidP="00742001">
            <w:pPr>
              <w:pStyle w:val="a5"/>
              <w:spacing w:line="240" w:lineRule="auto"/>
              <w:jc w:val="center"/>
            </w:pPr>
            <w:r w:rsidRPr="008213B6">
              <w:t>Симбиоз</w:t>
            </w:r>
          </w:p>
        </w:tc>
        <w:tc>
          <w:tcPr>
            <w:tcW w:w="1893" w:type="dxa"/>
          </w:tcPr>
          <w:p w:rsidR="00742001" w:rsidRPr="008213B6" w:rsidRDefault="00742001" w:rsidP="00742001">
            <w:pPr>
              <w:pStyle w:val="a5"/>
              <w:spacing w:line="240" w:lineRule="auto"/>
              <w:jc w:val="center"/>
            </w:pPr>
            <w:r w:rsidRPr="008213B6">
              <w:t>Авторитарная гиперсоциа-лизация</w:t>
            </w:r>
          </w:p>
        </w:tc>
        <w:tc>
          <w:tcPr>
            <w:tcW w:w="1567" w:type="dxa"/>
          </w:tcPr>
          <w:p w:rsidR="00742001" w:rsidRPr="008213B6" w:rsidRDefault="00742001" w:rsidP="00742001">
            <w:pPr>
              <w:pStyle w:val="a5"/>
              <w:spacing w:line="240" w:lineRule="auto"/>
              <w:jc w:val="center"/>
            </w:pPr>
            <w:r w:rsidRPr="008213B6">
              <w:t>Маленький неудачник</w:t>
            </w:r>
          </w:p>
        </w:tc>
      </w:tr>
      <w:tr w:rsidR="00742001" w:rsidRPr="008213B6" w:rsidTr="00742001">
        <w:tc>
          <w:tcPr>
            <w:tcW w:w="1804" w:type="dxa"/>
          </w:tcPr>
          <w:p w:rsidR="00742001" w:rsidRPr="008213B6" w:rsidRDefault="00742001" w:rsidP="00742001">
            <w:pPr>
              <w:pStyle w:val="a5"/>
              <w:spacing w:line="240" w:lineRule="auto"/>
            </w:pPr>
            <w:r w:rsidRPr="008213B6">
              <w:t>Группа 1</w:t>
            </w:r>
          </w:p>
        </w:tc>
        <w:tc>
          <w:tcPr>
            <w:tcW w:w="1617" w:type="dxa"/>
          </w:tcPr>
          <w:p w:rsidR="00742001" w:rsidRPr="008213B6" w:rsidRDefault="00742001" w:rsidP="00742001">
            <w:pPr>
              <w:pStyle w:val="a5"/>
              <w:spacing w:line="240" w:lineRule="auto"/>
            </w:pPr>
            <w:r w:rsidRPr="008213B6">
              <w:t>Средний</w:t>
            </w:r>
          </w:p>
        </w:tc>
        <w:tc>
          <w:tcPr>
            <w:tcW w:w="1650" w:type="dxa"/>
          </w:tcPr>
          <w:p w:rsidR="00742001" w:rsidRPr="008213B6" w:rsidRDefault="00742001" w:rsidP="00742001">
            <w:pPr>
              <w:pStyle w:val="a5"/>
              <w:spacing w:line="240" w:lineRule="auto"/>
            </w:pPr>
            <w:r w:rsidRPr="008213B6">
              <w:t xml:space="preserve">Высокий </w:t>
            </w:r>
          </w:p>
        </w:tc>
        <w:tc>
          <w:tcPr>
            <w:tcW w:w="1291" w:type="dxa"/>
          </w:tcPr>
          <w:p w:rsidR="00742001" w:rsidRPr="008213B6" w:rsidRDefault="00742001" w:rsidP="00742001">
            <w:pPr>
              <w:pStyle w:val="a5"/>
              <w:spacing w:line="240" w:lineRule="auto"/>
            </w:pPr>
            <w:r w:rsidRPr="008213B6">
              <w:t xml:space="preserve">Низкий </w:t>
            </w:r>
          </w:p>
        </w:tc>
        <w:tc>
          <w:tcPr>
            <w:tcW w:w="1893" w:type="dxa"/>
          </w:tcPr>
          <w:p w:rsidR="00742001" w:rsidRPr="008213B6" w:rsidRDefault="00742001" w:rsidP="00742001">
            <w:pPr>
              <w:pStyle w:val="a5"/>
              <w:spacing w:line="240" w:lineRule="auto"/>
            </w:pPr>
            <w:r w:rsidRPr="008213B6">
              <w:t xml:space="preserve">Высокий </w:t>
            </w:r>
          </w:p>
        </w:tc>
        <w:tc>
          <w:tcPr>
            <w:tcW w:w="1567" w:type="dxa"/>
          </w:tcPr>
          <w:p w:rsidR="00742001" w:rsidRPr="008213B6" w:rsidRDefault="00742001" w:rsidP="00742001">
            <w:pPr>
              <w:pStyle w:val="a5"/>
              <w:spacing w:line="240" w:lineRule="auto"/>
            </w:pPr>
            <w:r w:rsidRPr="008213B6">
              <w:t xml:space="preserve">Высокий </w:t>
            </w:r>
          </w:p>
        </w:tc>
      </w:tr>
      <w:tr w:rsidR="00742001" w:rsidRPr="008213B6" w:rsidTr="00742001">
        <w:tc>
          <w:tcPr>
            <w:tcW w:w="1804" w:type="dxa"/>
          </w:tcPr>
          <w:p w:rsidR="00742001" w:rsidRPr="008213B6" w:rsidRDefault="00742001" w:rsidP="00742001">
            <w:pPr>
              <w:pStyle w:val="a5"/>
              <w:spacing w:line="240" w:lineRule="auto"/>
            </w:pPr>
            <w:r w:rsidRPr="008213B6">
              <w:t xml:space="preserve">Группа </w:t>
            </w:r>
            <w:r>
              <w:t>2</w:t>
            </w:r>
          </w:p>
        </w:tc>
        <w:tc>
          <w:tcPr>
            <w:tcW w:w="1617" w:type="dxa"/>
          </w:tcPr>
          <w:p w:rsidR="00742001" w:rsidRPr="008213B6" w:rsidRDefault="00742001" w:rsidP="00742001">
            <w:pPr>
              <w:pStyle w:val="a5"/>
              <w:spacing w:line="240" w:lineRule="auto"/>
            </w:pPr>
            <w:r w:rsidRPr="008213B6">
              <w:t xml:space="preserve">Высокий </w:t>
            </w:r>
          </w:p>
        </w:tc>
        <w:tc>
          <w:tcPr>
            <w:tcW w:w="1650" w:type="dxa"/>
          </w:tcPr>
          <w:p w:rsidR="00742001" w:rsidRPr="008213B6" w:rsidRDefault="00742001" w:rsidP="00742001">
            <w:pPr>
              <w:pStyle w:val="a5"/>
              <w:spacing w:line="240" w:lineRule="auto"/>
            </w:pPr>
            <w:r w:rsidRPr="008213B6">
              <w:t>Высокий</w:t>
            </w:r>
          </w:p>
        </w:tc>
        <w:tc>
          <w:tcPr>
            <w:tcW w:w="1291" w:type="dxa"/>
          </w:tcPr>
          <w:p w:rsidR="00742001" w:rsidRPr="008213B6" w:rsidRDefault="00742001" w:rsidP="00742001">
            <w:pPr>
              <w:pStyle w:val="a5"/>
              <w:spacing w:line="240" w:lineRule="auto"/>
            </w:pPr>
            <w:r w:rsidRPr="008213B6">
              <w:t>Высокий</w:t>
            </w:r>
          </w:p>
        </w:tc>
        <w:tc>
          <w:tcPr>
            <w:tcW w:w="1893" w:type="dxa"/>
          </w:tcPr>
          <w:p w:rsidR="00742001" w:rsidRPr="008213B6" w:rsidRDefault="00742001" w:rsidP="00742001">
            <w:pPr>
              <w:pStyle w:val="a5"/>
              <w:spacing w:line="240" w:lineRule="auto"/>
            </w:pPr>
            <w:r w:rsidRPr="008213B6">
              <w:t xml:space="preserve">Средний </w:t>
            </w:r>
          </w:p>
        </w:tc>
        <w:tc>
          <w:tcPr>
            <w:tcW w:w="1567" w:type="dxa"/>
          </w:tcPr>
          <w:p w:rsidR="00742001" w:rsidRPr="008213B6" w:rsidRDefault="00742001" w:rsidP="00742001">
            <w:pPr>
              <w:pStyle w:val="a5"/>
              <w:spacing w:line="240" w:lineRule="auto"/>
            </w:pPr>
            <w:r w:rsidRPr="008213B6">
              <w:t>средний</w:t>
            </w:r>
          </w:p>
        </w:tc>
      </w:tr>
      <w:tr w:rsidR="00742001" w:rsidRPr="008213B6" w:rsidTr="00742001">
        <w:tc>
          <w:tcPr>
            <w:tcW w:w="1804" w:type="dxa"/>
          </w:tcPr>
          <w:p w:rsidR="00742001" w:rsidRPr="008213B6" w:rsidRDefault="00742001" w:rsidP="00742001">
            <w:pPr>
              <w:pStyle w:val="a5"/>
              <w:spacing w:line="240" w:lineRule="auto"/>
            </w:pPr>
            <w:r w:rsidRPr="008213B6">
              <w:t xml:space="preserve">Группа </w:t>
            </w:r>
            <w:r>
              <w:t>3</w:t>
            </w:r>
          </w:p>
        </w:tc>
        <w:tc>
          <w:tcPr>
            <w:tcW w:w="1617" w:type="dxa"/>
          </w:tcPr>
          <w:p w:rsidR="00742001" w:rsidRPr="008213B6" w:rsidRDefault="00742001" w:rsidP="00742001">
            <w:pPr>
              <w:pStyle w:val="a5"/>
              <w:spacing w:line="240" w:lineRule="auto"/>
            </w:pPr>
            <w:r w:rsidRPr="008213B6">
              <w:t xml:space="preserve">Средний </w:t>
            </w:r>
          </w:p>
        </w:tc>
        <w:tc>
          <w:tcPr>
            <w:tcW w:w="1650" w:type="dxa"/>
          </w:tcPr>
          <w:p w:rsidR="00742001" w:rsidRPr="008213B6" w:rsidRDefault="00742001" w:rsidP="00742001">
            <w:pPr>
              <w:pStyle w:val="a5"/>
              <w:spacing w:line="240" w:lineRule="auto"/>
            </w:pPr>
            <w:r w:rsidRPr="008213B6">
              <w:t xml:space="preserve">Высокий </w:t>
            </w:r>
          </w:p>
        </w:tc>
        <w:tc>
          <w:tcPr>
            <w:tcW w:w="1291" w:type="dxa"/>
          </w:tcPr>
          <w:p w:rsidR="00742001" w:rsidRPr="008213B6" w:rsidRDefault="00742001" w:rsidP="00742001">
            <w:pPr>
              <w:pStyle w:val="a5"/>
              <w:spacing w:line="240" w:lineRule="auto"/>
            </w:pPr>
            <w:r w:rsidRPr="008213B6">
              <w:t xml:space="preserve">Средний </w:t>
            </w:r>
          </w:p>
        </w:tc>
        <w:tc>
          <w:tcPr>
            <w:tcW w:w="1893" w:type="dxa"/>
          </w:tcPr>
          <w:p w:rsidR="00742001" w:rsidRPr="008213B6" w:rsidRDefault="00742001" w:rsidP="00742001">
            <w:pPr>
              <w:pStyle w:val="a5"/>
              <w:spacing w:line="240" w:lineRule="auto"/>
            </w:pPr>
            <w:r w:rsidRPr="008213B6">
              <w:t xml:space="preserve">Средний </w:t>
            </w:r>
          </w:p>
        </w:tc>
        <w:tc>
          <w:tcPr>
            <w:tcW w:w="1567" w:type="dxa"/>
          </w:tcPr>
          <w:p w:rsidR="00742001" w:rsidRPr="008213B6" w:rsidRDefault="00742001" w:rsidP="00742001">
            <w:pPr>
              <w:pStyle w:val="a5"/>
              <w:spacing w:line="240" w:lineRule="auto"/>
            </w:pPr>
            <w:r w:rsidRPr="008213B6">
              <w:t xml:space="preserve">Средний </w:t>
            </w:r>
          </w:p>
        </w:tc>
      </w:tr>
    </w:tbl>
    <w:p w:rsidR="00742001" w:rsidRPr="009064F1" w:rsidRDefault="00742001" w:rsidP="00742001">
      <w:pPr>
        <w:pStyle w:val="a5"/>
      </w:pPr>
    </w:p>
    <w:p w:rsidR="00742001" w:rsidRDefault="00742001" w:rsidP="00742001">
      <w:pPr>
        <w:pStyle w:val="a5"/>
        <w:ind w:firstLine="709"/>
      </w:pPr>
      <w:r w:rsidRPr="009064F1">
        <w:t xml:space="preserve">Давая качественную оценку результатам данной методики, следует отметить, что группа </w:t>
      </w:r>
      <w:r>
        <w:t>1</w:t>
      </w:r>
      <w:r w:rsidRPr="009064F1">
        <w:t xml:space="preserve"> в большинстве своем давали социально желаемые ответы, которые</w:t>
      </w:r>
      <w:r>
        <w:t>,</w:t>
      </w:r>
      <w:r w:rsidRPr="009064F1">
        <w:t xml:space="preserve"> на их взгляд отражали понятие отцовства в идеальном плане. Так</w:t>
      </w:r>
      <w:r>
        <w:t>,</w:t>
      </w:r>
      <w:r w:rsidRPr="009064F1">
        <w:t xml:space="preserve"> по шкале «Принятие – отвержение» ответы этой категории испытуемых находились в середине шкалы. Им сложно ответить на вопросы, в которых узнается о чувствах, отношениях родителей к собственному ребенку.</w:t>
      </w:r>
      <w:r>
        <w:t xml:space="preserve"> Зачастую они проецировали возможные ответы своих родителей по отношению к ним, как к детям, либо вообще отказывались отвечать. Здесь можно предположить, что юношам, которые воспитывались при традиционном типе отцовства, очевидны недостатки этого типа, по этой причине ответы могли быть приближены к социально желаемым.</w:t>
      </w:r>
    </w:p>
    <w:p w:rsidR="00742001" w:rsidRPr="009064F1" w:rsidRDefault="00742001" w:rsidP="00742001">
      <w:pPr>
        <w:pStyle w:val="a5"/>
        <w:ind w:firstLine="709"/>
      </w:pPr>
      <w:r w:rsidRPr="009064F1">
        <w:lastRenderedPageBreak/>
        <w:t xml:space="preserve">Группа </w:t>
      </w:r>
      <w:r>
        <w:t xml:space="preserve">2 </w:t>
      </w:r>
      <w:r w:rsidRPr="009064F1">
        <w:t>показала по этой шкале высокий уровень, что означает, что родителю ребенок нравится таким, каков он есть, отец стремится проводить с ним много времени, доверяет своему ребенку, уважает его</w:t>
      </w:r>
      <w:r>
        <w:t>.</w:t>
      </w:r>
    </w:p>
    <w:p w:rsidR="00742001" w:rsidRPr="009064F1" w:rsidRDefault="00742001" w:rsidP="00742001">
      <w:pPr>
        <w:pStyle w:val="a5"/>
        <w:ind w:firstLine="709"/>
      </w:pPr>
      <w:r w:rsidRPr="009064F1">
        <w:t>Группа</w:t>
      </w:r>
      <w:r>
        <w:t xml:space="preserve"> 3</w:t>
      </w:r>
      <w:r w:rsidRPr="009064F1">
        <w:t xml:space="preserve"> показали по данной шкале средний уровень, что также позволяет предположить, что принятие роли отца происходит постепенно.</w:t>
      </w:r>
    </w:p>
    <w:p w:rsidR="00742001" w:rsidRPr="009064F1" w:rsidRDefault="00742001" w:rsidP="00742001">
      <w:pPr>
        <w:pStyle w:val="a5"/>
        <w:ind w:firstLine="709"/>
      </w:pPr>
      <w:r w:rsidRPr="009064F1">
        <w:t>По шкале «Кооперация</w:t>
      </w:r>
      <w:r>
        <w:t xml:space="preserve">» </w:t>
      </w:r>
      <w:r w:rsidRPr="009064F1">
        <w:t xml:space="preserve"> </w:t>
      </w:r>
      <w:r>
        <w:t>–</w:t>
      </w:r>
      <w:r w:rsidRPr="009064F1">
        <w:t xml:space="preserve"> группа</w:t>
      </w:r>
      <w:r>
        <w:t xml:space="preserve"> </w:t>
      </w:r>
      <w:r w:rsidRPr="009064F1">
        <w:t xml:space="preserve"> </w:t>
      </w:r>
      <w:r>
        <w:t xml:space="preserve">1 </w:t>
      </w:r>
      <w:r w:rsidRPr="009064F1">
        <w:t>давала идеальные ответы, определяя социально желательный образ родительского отношения. Также, высокий уровень по этой шкале продемонстрирован и испытуемыми двух других групп.</w:t>
      </w:r>
    </w:p>
    <w:p w:rsidR="00742001" w:rsidRDefault="00742001" w:rsidP="00742001">
      <w:pPr>
        <w:pStyle w:val="a5"/>
        <w:ind w:firstLine="709"/>
      </w:pPr>
      <w:r w:rsidRPr="009064F1">
        <w:t>Шкала «Симбиоз</w:t>
      </w:r>
      <w:r>
        <w:t xml:space="preserve">» – </w:t>
      </w:r>
      <w:r w:rsidRPr="009064F1">
        <w:t>устанавливает</w:t>
      </w:r>
      <w:r>
        <w:t xml:space="preserve">  </w:t>
      </w:r>
      <w:r w:rsidRPr="009064F1">
        <w:t xml:space="preserve"> межличностную дистанцию в общении с ребенком. Группа </w:t>
      </w:r>
      <w:r>
        <w:t xml:space="preserve">1  в будущем, став отцами </w:t>
      </w:r>
      <w:r w:rsidRPr="009064F1">
        <w:t xml:space="preserve">не </w:t>
      </w:r>
      <w:r>
        <w:t xml:space="preserve">будет </w:t>
      </w:r>
      <w:r w:rsidRPr="009064F1">
        <w:t>стремит</w:t>
      </w:r>
      <w:r>
        <w:t>ь</w:t>
      </w:r>
      <w:r w:rsidRPr="009064F1">
        <w:t xml:space="preserve">ся устанавливать симбиотические отношения с ребенком, демонстрируя низкий уровень при ответе на вопросы, относящиеся к этой шкале, что характеризует </w:t>
      </w:r>
      <w:r>
        <w:t xml:space="preserve">сложности с психологическим формированием </w:t>
      </w:r>
      <w:r w:rsidRPr="009064F1">
        <w:t xml:space="preserve"> отцовских чувств. Под симбиотическими отношениями мы понимаем, что родитель ощущает себя с ребенком единым целым, стремится удовлетворить все потребности ребенка, оградить его от трудностей  и неприятностей жизни.</w:t>
      </w:r>
    </w:p>
    <w:p w:rsidR="00742001" w:rsidRPr="009064F1" w:rsidRDefault="00742001" w:rsidP="00742001">
      <w:pPr>
        <w:pStyle w:val="a5"/>
        <w:ind w:firstLine="709"/>
      </w:pPr>
      <w:r w:rsidRPr="009064F1">
        <w:t xml:space="preserve">Группа </w:t>
      </w:r>
      <w:r>
        <w:t xml:space="preserve">2 </w:t>
      </w:r>
      <w:r w:rsidRPr="009064F1">
        <w:t xml:space="preserve">показала по этой шкале высокий уровень, что означает высокое стремление к симбиотическим отношениям с ребенком. Можно предположить, что </w:t>
      </w:r>
      <w:r>
        <w:t xml:space="preserve">в будущем, став отцами, они будут использовать </w:t>
      </w:r>
      <w:r w:rsidRPr="009064F1">
        <w:t xml:space="preserve">опыт </w:t>
      </w:r>
      <w:r>
        <w:t xml:space="preserve">их отцов, который </w:t>
      </w:r>
      <w:r w:rsidRPr="009064F1">
        <w:t xml:space="preserve"> предполагает наличие знаний по воспитанию ребенка, опыту общения с ним. </w:t>
      </w:r>
    </w:p>
    <w:p w:rsidR="00742001" w:rsidRPr="009064F1" w:rsidRDefault="00742001" w:rsidP="00742001">
      <w:pPr>
        <w:pStyle w:val="a5"/>
        <w:ind w:firstLine="709"/>
      </w:pPr>
      <w:r w:rsidRPr="009064F1">
        <w:t xml:space="preserve">Группа </w:t>
      </w:r>
      <w:r>
        <w:t xml:space="preserve">3 </w:t>
      </w:r>
      <w:r w:rsidRPr="009064F1">
        <w:t xml:space="preserve">показала по шкале «Симбиоз» средний уровень, то есть мы можем предположить, что испытуемые </w:t>
      </w:r>
      <w:r>
        <w:t xml:space="preserve">будут </w:t>
      </w:r>
      <w:r w:rsidRPr="009064F1">
        <w:t>стрем</w:t>
      </w:r>
      <w:r>
        <w:t>ить</w:t>
      </w:r>
      <w:r w:rsidRPr="009064F1">
        <w:t xml:space="preserve">ся к симбиотическим отношениям с ребенком. Планируют удовлетворять потребности ребенка, ограждать его от трудностей и неприятностей жизни. </w:t>
      </w:r>
    </w:p>
    <w:p w:rsidR="00742001" w:rsidRDefault="00742001" w:rsidP="00742001">
      <w:pPr>
        <w:pStyle w:val="a5"/>
        <w:ind w:firstLine="709"/>
      </w:pPr>
      <w:r w:rsidRPr="009064F1">
        <w:t>Шкала «Авторитарная гиперсоциализация</w:t>
      </w:r>
      <w:r>
        <w:t>»</w:t>
      </w:r>
      <w:r w:rsidRPr="009064F1">
        <w:t xml:space="preserve"> </w:t>
      </w:r>
      <w:r>
        <w:t>–</w:t>
      </w:r>
      <w:r w:rsidRPr="009064F1">
        <w:t xml:space="preserve"> предусматривает</w:t>
      </w:r>
      <w:r>
        <w:t xml:space="preserve"> </w:t>
      </w:r>
      <w:r w:rsidRPr="009064F1">
        <w:t xml:space="preserve"> форму и направление контроля за поведением ребенка. Испытуемые из группы</w:t>
      </w:r>
      <w:r>
        <w:t xml:space="preserve"> 1</w:t>
      </w:r>
      <w:r w:rsidRPr="009064F1">
        <w:t xml:space="preserve"> показали по этой шкале высокий уровень, что демонстрирует авторитарный стиль общения с ребенком. В рамках данного исследования можно </w:t>
      </w:r>
      <w:r w:rsidRPr="009064F1">
        <w:lastRenderedPageBreak/>
        <w:t xml:space="preserve">предположить, что </w:t>
      </w:r>
      <w:r>
        <w:t>воспитание в родительской семье диктуем им именно такое поведение в своей семье. Они предполагают полное подчинение и послушание ребенка.</w:t>
      </w:r>
    </w:p>
    <w:p w:rsidR="00742001" w:rsidRPr="009064F1" w:rsidRDefault="00742001" w:rsidP="00742001">
      <w:pPr>
        <w:pStyle w:val="a5"/>
        <w:ind w:firstLine="709"/>
      </w:pPr>
      <w:r w:rsidRPr="009064F1">
        <w:t>Группа</w:t>
      </w:r>
      <w:r>
        <w:t xml:space="preserve"> 2</w:t>
      </w:r>
      <w:r w:rsidRPr="009064F1">
        <w:t xml:space="preserve"> и группа </w:t>
      </w:r>
      <w:r>
        <w:t xml:space="preserve">3 </w:t>
      </w:r>
      <w:r w:rsidRPr="009064F1">
        <w:t>показали средний уровень по этой шкале. То есть, в данных исследуемых группах авторитарная гипе</w:t>
      </w:r>
      <w:r>
        <w:t>р</w:t>
      </w:r>
      <w:r w:rsidRPr="009064F1">
        <w:t xml:space="preserve">социализация уже не просматривается так очевидно. </w:t>
      </w:r>
    </w:p>
    <w:p w:rsidR="00742001" w:rsidRDefault="00742001" w:rsidP="00742001">
      <w:pPr>
        <w:pStyle w:val="a5"/>
        <w:ind w:firstLine="709"/>
      </w:pPr>
      <w:r w:rsidRPr="009064F1">
        <w:t>Шкала «Маленький неудачник</w:t>
      </w:r>
      <w:r>
        <w:t>»</w:t>
      </w:r>
      <w:r w:rsidRPr="009064F1">
        <w:t xml:space="preserve"> </w:t>
      </w:r>
      <w:r>
        <w:t>–</w:t>
      </w:r>
      <w:r w:rsidRPr="009064F1">
        <w:t xml:space="preserve"> отражает</w:t>
      </w:r>
      <w:r>
        <w:t xml:space="preserve"> </w:t>
      </w:r>
      <w:r w:rsidRPr="009064F1">
        <w:t xml:space="preserve"> особенности восприятия и понимания ребенка родителем. Группа </w:t>
      </w:r>
      <w:r>
        <w:t xml:space="preserve">1 </w:t>
      </w:r>
      <w:r w:rsidRPr="009064F1">
        <w:t>показала высокий уровень по данной шкале, то есть,</w:t>
      </w:r>
      <w:r>
        <w:t xml:space="preserve"> испытуемые приписывают своему потенциальному</w:t>
      </w:r>
      <w:r w:rsidRPr="009064F1">
        <w:t xml:space="preserve"> ребенку личную и социальную несостоятельность, не воспринимают его в серьез, не испытывают к нему доверия, предполагают строгий контроль за действиями ребенка</w:t>
      </w:r>
      <w:r>
        <w:t xml:space="preserve"> (в будущем)</w:t>
      </w:r>
      <w:r w:rsidRPr="009064F1">
        <w:t xml:space="preserve">. </w:t>
      </w:r>
      <w:r>
        <w:t>Можно предположить, что достаточно строгое отношение их  отцов в родительской семье предполагает в будущем требовательное отношение их к своему ребенку.</w:t>
      </w:r>
    </w:p>
    <w:p w:rsidR="00742001" w:rsidRDefault="00742001" w:rsidP="00742001">
      <w:pPr>
        <w:pStyle w:val="a5"/>
        <w:ind w:firstLine="709"/>
      </w:pPr>
      <w:r w:rsidRPr="009064F1">
        <w:t>Группа</w:t>
      </w:r>
      <w:r>
        <w:t xml:space="preserve"> 2</w:t>
      </w:r>
      <w:r w:rsidRPr="009064F1">
        <w:t xml:space="preserve"> и группа </w:t>
      </w:r>
      <w:r>
        <w:t>3</w:t>
      </w:r>
      <w:r w:rsidRPr="009064F1">
        <w:t xml:space="preserve"> показали по шкале «Маленький неудачник» средний уровень, то есть в этих группах отчетливо прослеживается принятие на себя роли отца, интерес к вопросам воспитания и общения с ребенком.</w:t>
      </w:r>
      <w:r>
        <w:t xml:space="preserve"> Можно предположить, что этому способствует не только тип отношения их отцов, но и наличие младших детей  в семье, что дает возможность почувствовать на себе ответственность за маленького ребенка. </w:t>
      </w:r>
      <w:r w:rsidRPr="009064F1">
        <w:t xml:space="preserve"> </w:t>
      </w:r>
    </w:p>
    <w:p w:rsidR="00742001" w:rsidRDefault="00742001" w:rsidP="00742001">
      <w:pPr>
        <w:pStyle w:val="a5"/>
        <w:ind w:firstLine="709"/>
      </w:pPr>
    </w:p>
    <w:p w:rsidR="00742001" w:rsidRPr="00C476B7" w:rsidRDefault="00742001" w:rsidP="00742001">
      <w:pPr>
        <w:pStyle w:val="a5"/>
        <w:jc w:val="center"/>
        <w:rPr>
          <w:b/>
        </w:rPr>
      </w:pPr>
      <w:r w:rsidRPr="00C476B7">
        <w:rPr>
          <w:b/>
        </w:rPr>
        <w:t>Результаты методики Р. Г. Овчаровой «Представления об идеальном родителе"</w:t>
      </w:r>
    </w:p>
    <w:p w:rsidR="00742001" w:rsidRDefault="00742001" w:rsidP="00742001">
      <w:pPr>
        <w:pStyle w:val="a5"/>
        <w:ind w:firstLine="709"/>
      </w:pPr>
      <w:r>
        <w:t>Результаты, полученные с помощью м</w:t>
      </w:r>
      <w:r w:rsidRPr="009064F1">
        <w:t>етодик</w:t>
      </w:r>
      <w:r>
        <w:t>и</w:t>
      </w:r>
      <w:r w:rsidRPr="009064F1">
        <w:t xml:space="preserve"> Р.Г. Овчаровой «Представления об идеальном родителе» </w:t>
      </w:r>
      <w:r>
        <w:t>показали следующее.</w:t>
      </w:r>
    </w:p>
    <w:p w:rsidR="00742001" w:rsidRDefault="00742001" w:rsidP="00742001">
      <w:pPr>
        <w:pStyle w:val="a5"/>
        <w:ind w:firstLine="709"/>
        <w:jc w:val="center"/>
      </w:pPr>
      <w:r>
        <w:t>Таблица 3 - Представления об идеальном родителе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2394"/>
        <w:gridCol w:w="2403"/>
        <w:gridCol w:w="2399"/>
      </w:tblGrid>
      <w:tr w:rsidR="00742001" w:rsidRPr="009C15CA" w:rsidTr="00742001">
        <w:trPr>
          <w:jc w:val="center"/>
        </w:trPr>
        <w:tc>
          <w:tcPr>
            <w:tcW w:w="2374" w:type="dxa"/>
          </w:tcPr>
          <w:p w:rsidR="00742001" w:rsidRPr="009C15CA" w:rsidRDefault="00742001" w:rsidP="00742001">
            <w:pPr>
              <w:pStyle w:val="a5"/>
              <w:spacing w:line="240" w:lineRule="auto"/>
              <w:rPr>
                <w:sz w:val="24"/>
                <w:szCs w:val="24"/>
              </w:rPr>
            </w:pPr>
            <w:r w:rsidRPr="009C15CA">
              <w:rPr>
                <w:sz w:val="24"/>
                <w:szCs w:val="24"/>
              </w:rPr>
              <w:t xml:space="preserve">Группы </w:t>
            </w:r>
          </w:p>
        </w:tc>
        <w:tc>
          <w:tcPr>
            <w:tcW w:w="2394" w:type="dxa"/>
          </w:tcPr>
          <w:p w:rsidR="00742001" w:rsidRPr="009C15CA" w:rsidRDefault="00742001" w:rsidP="00742001">
            <w:pPr>
              <w:pStyle w:val="a5"/>
              <w:spacing w:line="240" w:lineRule="auto"/>
              <w:jc w:val="center"/>
              <w:rPr>
                <w:sz w:val="24"/>
                <w:szCs w:val="24"/>
              </w:rPr>
            </w:pPr>
            <w:r w:rsidRPr="009C15CA">
              <w:rPr>
                <w:sz w:val="24"/>
                <w:szCs w:val="24"/>
              </w:rPr>
              <w:t>Когнитивный компонент, среднее значение</w:t>
            </w:r>
          </w:p>
        </w:tc>
        <w:tc>
          <w:tcPr>
            <w:tcW w:w="2403" w:type="dxa"/>
          </w:tcPr>
          <w:p w:rsidR="00742001" w:rsidRPr="009C15CA" w:rsidRDefault="00742001" w:rsidP="00742001">
            <w:pPr>
              <w:pStyle w:val="a5"/>
              <w:spacing w:line="240" w:lineRule="auto"/>
              <w:jc w:val="center"/>
              <w:rPr>
                <w:sz w:val="24"/>
                <w:szCs w:val="24"/>
              </w:rPr>
            </w:pPr>
            <w:r w:rsidRPr="009C15CA">
              <w:rPr>
                <w:sz w:val="24"/>
                <w:szCs w:val="24"/>
              </w:rPr>
              <w:t>Эмоциональный компонент, среднее значение</w:t>
            </w:r>
          </w:p>
        </w:tc>
        <w:tc>
          <w:tcPr>
            <w:tcW w:w="2399" w:type="dxa"/>
          </w:tcPr>
          <w:p w:rsidR="00742001" w:rsidRPr="009C15CA" w:rsidRDefault="00742001" w:rsidP="00742001">
            <w:pPr>
              <w:pStyle w:val="a5"/>
              <w:spacing w:line="240" w:lineRule="auto"/>
              <w:jc w:val="center"/>
              <w:rPr>
                <w:sz w:val="24"/>
                <w:szCs w:val="24"/>
              </w:rPr>
            </w:pPr>
            <w:r w:rsidRPr="009C15CA">
              <w:rPr>
                <w:sz w:val="24"/>
                <w:szCs w:val="24"/>
              </w:rPr>
              <w:t>Поведенческий компонент, среднее значение</w:t>
            </w:r>
          </w:p>
        </w:tc>
      </w:tr>
      <w:tr w:rsidR="00742001" w:rsidRPr="009C15CA" w:rsidTr="00742001">
        <w:trPr>
          <w:jc w:val="center"/>
        </w:trPr>
        <w:tc>
          <w:tcPr>
            <w:tcW w:w="2374" w:type="dxa"/>
          </w:tcPr>
          <w:p w:rsidR="00742001" w:rsidRPr="009C15CA" w:rsidRDefault="00742001" w:rsidP="00742001">
            <w:pPr>
              <w:pStyle w:val="a5"/>
              <w:spacing w:line="240" w:lineRule="auto"/>
              <w:rPr>
                <w:sz w:val="24"/>
                <w:szCs w:val="24"/>
              </w:rPr>
            </w:pPr>
            <w:r w:rsidRPr="009C15CA">
              <w:rPr>
                <w:sz w:val="24"/>
                <w:szCs w:val="24"/>
              </w:rPr>
              <w:t>Группа 1</w:t>
            </w:r>
          </w:p>
        </w:tc>
        <w:tc>
          <w:tcPr>
            <w:tcW w:w="2394" w:type="dxa"/>
          </w:tcPr>
          <w:p w:rsidR="00742001" w:rsidRPr="009C15CA" w:rsidRDefault="00742001" w:rsidP="00742001">
            <w:pPr>
              <w:pStyle w:val="a5"/>
              <w:spacing w:line="240" w:lineRule="auto"/>
              <w:jc w:val="center"/>
              <w:rPr>
                <w:sz w:val="24"/>
                <w:szCs w:val="24"/>
              </w:rPr>
            </w:pPr>
            <w:r w:rsidRPr="009C15CA">
              <w:rPr>
                <w:sz w:val="24"/>
                <w:szCs w:val="24"/>
              </w:rPr>
              <w:t>3</w:t>
            </w:r>
          </w:p>
        </w:tc>
        <w:tc>
          <w:tcPr>
            <w:tcW w:w="2403" w:type="dxa"/>
          </w:tcPr>
          <w:p w:rsidR="00742001" w:rsidRPr="009C15CA" w:rsidRDefault="00742001" w:rsidP="00742001">
            <w:pPr>
              <w:pStyle w:val="a5"/>
              <w:spacing w:line="240" w:lineRule="auto"/>
              <w:jc w:val="center"/>
              <w:rPr>
                <w:sz w:val="24"/>
                <w:szCs w:val="24"/>
              </w:rPr>
            </w:pPr>
            <w:r w:rsidRPr="009C15CA">
              <w:rPr>
                <w:sz w:val="24"/>
                <w:szCs w:val="24"/>
              </w:rPr>
              <w:t>3</w:t>
            </w:r>
          </w:p>
        </w:tc>
        <w:tc>
          <w:tcPr>
            <w:tcW w:w="2399" w:type="dxa"/>
          </w:tcPr>
          <w:p w:rsidR="00742001" w:rsidRPr="009C15CA" w:rsidRDefault="00742001" w:rsidP="00742001">
            <w:pPr>
              <w:pStyle w:val="a5"/>
              <w:spacing w:line="240" w:lineRule="auto"/>
              <w:jc w:val="center"/>
              <w:rPr>
                <w:sz w:val="24"/>
                <w:szCs w:val="24"/>
              </w:rPr>
            </w:pPr>
            <w:r w:rsidRPr="009C15CA">
              <w:rPr>
                <w:sz w:val="24"/>
                <w:szCs w:val="24"/>
              </w:rPr>
              <w:t>2,9</w:t>
            </w:r>
          </w:p>
        </w:tc>
      </w:tr>
      <w:tr w:rsidR="00742001" w:rsidRPr="009C15CA" w:rsidTr="00742001">
        <w:trPr>
          <w:jc w:val="center"/>
        </w:trPr>
        <w:tc>
          <w:tcPr>
            <w:tcW w:w="2374" w:type="dxa"/>
          </w:tcPr>
          <w:p w:rsidR="00742001" w:rsidRPr="009C15CA" w:rsidRDefault="00742001" w:rsidP="00742001">
            <w:pPr>
              <w:pStyle w:val="a5"/>
              <w:spacing w:line="240" w:lineRule="auto"/>
              <w:rPr>
                <w:sz w:val="24"/>
                <w:szCs w:val="24"/>
              </w:rPr>
            </w:pPr>
            <w:r w:rsidRPr="009C15CA">
              <w:rPr>
                <w:sz w:val="24"/>
                <w:szCs w:val="24"/>
              </w:rPr>
              <w:t>Группа</w:t>
            </w:r>
            <w:r>
              <w:rPr>
                <w:sz w:val="24"/>
                <w:szCs w:val="24"/>
              </w:rPr>
              <w:t xml:space="preserve"> 2</w:t>
            </w:r>
          </w:p>
        </w:tc>
        <w:tc>
          <w:tcPr>
            <w:tcW w:w="2394" w:type="dxa"/>
          </w:tcPr>
          <w:p w:rsidR="00742001" w:rsidRPr="009C15CA" w:rsidRDefault="00742001" w:rsidP="00742001">
            <w:pPr>
              <w:pStyle w:val="a5"/>
              <w:spacing w:line="240" w:lineRule="auto"/>
              <w:jc w:val="center"/>
              <w:rPr>
                <w:sz w:val="24"/>
                <w:szCs w:val="24"/>
              </w:rPr>
            </w:pPr>
            <w:r w:rsidRPr="009C15CA">
              <w:rPr>
                <w:sz w:val="24"/>
                <w:szCs w:val="24"/>
              </w:rPr>
              <w:t>-2</w:t>
            </w:r>
          </w:p>
        </w:tc>
        <w:tc>
          <w:tcPr>
            <w:tcW w:w="2403" w:type="dxa"/>
          </w:tcPr>
          <w:p w:rsidR="00742001" w:rsidRPr="009C15CA" w:rsidRDefault="00742001" w:rsidP="00742001">
            <w:pPr>
              <w:pStyle w:val="a5"/>
              <w:spacing w:line="240" w:lineRule="auto"/>
              <w:jc w:val="center"/>
              <w:rPr>
                <w:sz w:val="24"/>
                <w:szCs w:val="24"/>
              </w:rPr>
            </w:pPr>
            <w:r w:rsidRPr="009C15CA">
              <w:rPr>
                <w:sz w:val="24"/>
                <w:szCs w:val="24"/>
              </w:rPr>
              <w:t>1</w:t>
            </w:r>
          </w:p>
        </w:tc>
        <w:tc>
          <w:tcPr>
            <w:tcW w:w="2399" w:type="dxa"/>
          </w:tcPr>
          <w:p w:rsidR="00742001" w:rsidRPr="009C15CA" w:rsidRDefault="00742001" w:rsidP="00742001">
            <w:pPr>
              <w:pStyle w:val="a5"/>
              <w:spacing w:line="240" w:lineRule="auto"/>
              <w:jc w:val="center"/>
              <w:rPr>
                <w:sz w:val="24"/>
                <w:szCs w:val="24"/>
              </w:rPr>
            </w:pPr>
            <w:r w:rsidRPr="009C15CA">
              <w:rPr>
                <w:sz w:val="24"/>
                <w:szCs w:val="24"/>
              </w:rPr>
              <w:t>2</w:t>
            </w:r>
          </w:p>
        </w:tc>
      </w:tr>
      <w:tr w:rsidR="00742001" w:rsidRPr="009C15CA" w:rsidTr="00742001">
        <w:trPr>
          <w:jc w:val="center"/>
        </w:trPr>
        <w:tc>
          <w:tcPr>
            <w:tcW w:w="2374" w:type="dxa"/>
          </w:tcPr>
          <w:p w:rsidR="00742001" w:rsidRPr="009C15CA" w:rsidRDefault="00742001" w:rsidP="00742001">
            <w:pPr>
              <w:pStyle w:val="a5"/>
              <w:spacing w:line="240" w:lineRule="auto"/>
              <w:rPr>
                <w:sz w:val="24"/>
                <w:szCs w:val="24"/>
              </w:rPr>
            </w:pPr>
            <w:r w:rsidRPr="009C15CA">
              <w:rPr>
                <w:sz w:val="24"/>
                <w:szCs w:val="24"/>
              </w:rPr>
              <w:t xml:space="preserve">Группа </w:t>
            </w:r>
            <w:r>
              <w:rPr>
                <w:sz w:val="24"/>
                <w:szCs w:val="24"/>
              </w:rPr>
              <w:t>3</w:t>
            </w:r>
          </w:p>
        </w:tc>
        <w:tc>
          <w:tcPr>
            <w:tcW w:w="2394" w:type="dxa"/>
          </w:tcPr>
          <w:p w:rsidR="00742001" w:rsidRPr="009C15CA" w:rsidRDefault="00742001" w:rsidP="00742001">
            <w:pPr>
              <w:pStyle w:val="a5"/>
              <w:spacing w:line="240" w:lineRule="auto"/>
              <w:jc w:val="center"/>
              <w:rPr>
                <w:sz w:val="24"/>
                <w:szCs w:val="24"/>
              </w:rPr>
            </w:pPr>
            <w:r w:rsidRPr="009C15CA">
              <w:rPr>
                <w:sz w:val="24"/>
                <w:szCs w:val="24"/>
              </w:rPr>
              <w:t>3</w:t>
            </w:r>
          </w:p>
        </w:tc>
        <w:tc>
          <w:tcPr>
            <w:tcW w:w="2403" w:type="dxa"/>
          </w:tcPr>
          <w:p w:rsidR="00742001" w:rsidRPr="009C15CA" w:rsidRDefault="00742001" w:rsidP="00742001">
            <w:pPr>
              <w:pStyle w:val="a5"/>
              <w:spacing w:line="240" w:lineRule="auto"/>
              <w:jc w:val="center"/>
              <w:rPr>
                <w:sz w:val="24"/>
                <w:szCs w:val="24"/>
              </w:rPr>
            </w:pPr>
            <w:r w:rsidRPr="009C15CA">
              <w:rPr>
                <w:sz w:val="24"/>
                <w:szCs w:val="24"/>
              </w:rPr>
              <w:t>2,9</w:t>
            </w:r>
          </w:p>
        </w:tc>
        <w:tc>
          <w:tcPr>
            <w:tcW w:w="2399" w:type="dxa"/>
          </w:tcPr>
          <w:p w:rsidR="00742001" w:rsidRPr="009C15CA" w:rsidRDefault="00742001" w:rsidP="00742001">
            <w:pPr>
              <w:pStyle w:val="a5"/>
              <w:spacing w:line="240" w:lineRule="auto"/>
              <w:jc w:val="center"/>
              <w:rPr>
                <w:sz w:val="24"/>
                <w:szCs w:val="24"/>
              </w:rPr>
            </w:pPr>
            <w:r w:rsidRPr="009C15CA">
              <w:rPr>
                <w:sz w:val="24"/>
                <w:szCs w:val="24"/>
              </w:rPr>
              <w:t>3</w:t>
            </w:r>
          </w:p>
        </w:tc>
      </w:tr>
    </w:tbl>
    <w:p w:rsidR="00742001" w:rsidRPr="009064F1" w:rsidRDefault="00742001" w:rsidP="00742001">
      <w:pPr>
        <w:pStyle w:val="a5"/>
        <w:ind w:firstLine="709"/>
      </w:pPr>
      <w:r w:rsidRPr="009064F1">
        <w:lastRenderedPageBreak/>
        <w:t xml:space="preserve">Представления об идеальном родителе групп </w:t>
      </w:r>
      <w:r>
        <w:t xml:space="preserve"> 1 и 3 </w:t>
      </w:r>
      <w:r w:rsidRPr="009064F1">
        <w:t>оказались очень похожими: по всем компонентам (когнитивный, эмоциональный, поведенческий) показаны  максимально высокие баллы «3», учитывая положительную антиномию. Таким образом, можно предположить, что отсутствие</w:t>
      </w:r>
      <w:r>
        <w:t xml:space="preserve"> желаемого внимания со стороны отца в семье</w:t>
      </w:r>
      <w:r w:rsidRPr="009064F1">
        <w:t xml:space="preserve"> у двух указанных групп испытуемых, формирует нереально положительное представление о родителе.</w:t>
      </w:r>
    </w:p>
    <w:p w:rsidR="00742001" w:rsidRPr="009064F1" w:rsidRDefault="00742001" w:rsidP="00742001">
      <w:pPr>
        <w:pStyle w:val="a5"/>
        <w:ind w:firstLine="709"/>
      </w:pPr>
      <w:r w:rsidRPr="009064F1">
        <w:t xml:space="preserve">Группа </w:t>
      </w:r>
      <w:r>
        <w:t xml:space="preserve">2 </w:t>
      </w:r>
      <w:r w:rsidRPr="009064F1">
        <w:t>дает усредненный профиль представления об идеальном родителе. Балльный интервал составляет от -2 до 2, отсутствуют крайние критические балльные оценки. Испытуемые этой группы допускают варианты, что идеальный родитель не может быть только положительным во всем, например, может  быть</w:t>
      </w:r>
      <w:r>
        <w:t xml:space="preserve"> не</w:t>
      </w:r>
      <w:r w:rsidRPr="009064F1">
        <w:t xml:space="preserve">опытным родителем, может жить для ребенка, не боится извиниться перед ребенком. </w:t>
      </w:r>
    </w:p>
    <w:p w:rsidR="00742001" w:rsidRPr="00C476B7" w:rsidRDefault="00742001" w:rsidP="00742001">
      <w:pPr>
        <w:pStyle w:val="a5"/>
        <w:ind w:firstLine="709"/>
        <w:rPr>
          <w:b/>
        </w:rPr>
      </w:pPr>
      <w:r w:rsidRPr="00C476B7">
        <w:rPr>
          <w:b/>
        </w:rPr>
        <w:t>Результаты по методике Марковской И. М. «Диагностика взаимодействия родителей и ребенка»</w:t>
      </w:r>
    </w:p>
    <w:p w:rsidR="00742001" w:rsidRDefault="00742001" w:rsidP="00742001">
      <w:pPr>
        <w:pStyle w:val="a5"/>
        <w:ind w:firstLine="709"/>
      </w:pPr>
      <w:r>
        <w:t>Анализ результатов по методике Марковской И.М. «Диагностика взаимодействия родителей и ребенка» показал следующее. Мы перевели ответы в баллы, вывели среднее значение по каждой группе. Данные представлены в таблице 4.</w:t>
      </w:r>
    </w:p>
    <w:p w:rsidR="00742001" w:rsidRDefault="00742001" w:rsidP="00742001">
      <w:pPr>
        <w:pStyle w:val="a5"/>
        <w:tabs>
          <w:tab w:val="left" w:pos="142"/>
        </w:tabs>
        <w:jc w:val="center"/>
      </w:pPr>
      <w:r>
        <w:t>Таблица 4 - Результаты диагностики взаимодействия родителей и ребенка</w:t>
      </w:r>
    </w:p>
    <w:tbl>
      <w:tblPr>
        <w:tblW w:w="9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488"/>
        <w:gridCol w:w="1596"/>
        <w:gridCol w:w="1648"/>
        <w:gridCol w:w="1701"/>
      </w:tblGrid>
      <w:tr w:rsidR="00742001" w:rsidRPr="00FC55D9" w:rsidTr="00742001">
        <w:tc>
          <w:tcPr>
            <w:tcW w:w="589" w:type="dxa"/>
          </w:tcPr>
          <w:p w:rsidR="00742001" w:rsidRPr="00FC55D9" w:rsidRDefault="00742001" w:rsidP="00742001">
            <w:pPr>
              <w:pStyle w:val="a5"/>
              <w:tabs>
                <w:tab w:val="left" w:pos="142"/>
              </w:tabs>
              <w:spacing w:line="240" w:lineRule="auto"/>
              <w:rPr>
                <w:sz w:val="24"/>
                <w:szCs w:val="24"/>
              </w:rPr>
            </w:pPr>
            <w:r w:rsidRPr="00FC55D9">
              <w:rPr>
                <w:sz w:val="24"/>
                <w:szCs w:val="24"/>
              </w:rPr>
              <w:t>№</w:t>
            </w:r>
          </w:p>
        </w:tc>
        <w:tc>
          <w:tcPr>
            <w:tcW w:w="3488" w:type="dxa"/>
          </w:tcPr>
          <w:p w:rsidR="00742001" w:rsidRPr="00FC55D9" w:rsidRDefault="00742001" w:rsidP="00742001">
            <w:pPr>
              <w:pStyle w:val="a5"/>
              <w:tabs>
                <w:tab w:val="left" w:pos="142"/>
              </w:tabs>
              <w:spacing w:line="240" w:lineRule="auto"/>
              <w:rPr>
                <w:sz w:val="24"/>
                <w:szCs w:val="24"/>
              </w:rPr>
            </w:pPr>
            <w:r w:rsidRPr="00FC55D9">
              <w:rPr>
                <w:sz w:val="24"/>
                <w:szCs w:val="24"/>
              </w:rPr>
              <w:t xml:space="preserve">Шкалы </w:t>
            </w:r>
          </w:p>
        </w:tc>
        <w:tc>
          <w:tcPr>
            <w:tcW w:w="1596"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Группа 1</w:t>
            </w:r>
          </w:p>
        </w:tc>
        <w:tc>
          <w:tcPr>
            <w:tcW w:w="1648"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Группа 2</w:t>
            </w:r>
          </w:p>
        </w:tc>
        <w:tc>
          <w:tcPr>
            <w:tcW w:w="1701"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Группа 3</w:t>
            </w:r>
          </w:p>
        </w:tc>
      </w:tr>
      <w:tr w:rsidR="00742001" w:rsidRPr="00FC55D9" w:rsidTr="00742001">
        <w:tc>
          <w:tcPr>
            <w:tcW w:w="589" w:type="dxa"/>
          </w:tcPr>
          <w:p w:rsidR="00742001" w:rsidRPr="00FC55D9" w:rsidRDefault="00742001" w:rsidP="00742001">
            <w:pPr>
              <w:pStyle w:val="a5"/>
              <w:tabs>
                <w:tab w:val="left" w:pos="142"/>
              </w:tabs>
              <w:spacing w:line="240" w:lineRule="auto"/>
              <w:rPr>
                <w:sz w:val="24"/>
                <w:szCs w:val="24"/>
              </w:rPr>
            </w:pPr>
            <w:r w:rsidRPr="00FC55D9">
              <w:rPr>
                <w:sz w:val="24"/>
                <w:szCs w:val="24"/>
              </w:rPr>
              <w:t>1</w:t>
            </w:r>
          </w:p>
        </w:tc>
        <w:tc>
          <w:tcPr>
            <w:tcW w:w="3488" w:type="dxa"/>
          </w:tcPr>
          <w:p w:rsidR="00742001" w:rsidRPr="00FC55D9" w:rsidRDefault="00742001" w:rsidP="00742001">
            <w:pPr>
              <w:pStyle w:val="a5"/>
              <w:tabs>
                <w:tab w:val="left" w:pos="142"/>
              </w:tabs>
              <w:spacing w:line="240" w:lineRule="auto"/>
              <w:rPr>
                <w:sz w:val="24"/>
                <w:szCs w:val="24"/>
              </w:rPr>
            </w:pPr>
            <w:r w:rsidRPr="00FC55D9">
              <w:rPr>
                <w:sz w:val="24"/>
                <w:szCs w:val="24"/>
              </w:rPr>
              <w:t>Нетребовательность – требовательность</w:t>
            </w:r>
          </w:p>
        </w:tc>
        <w:tc>
          <w:tcPr>
            <w:tcW w:w="1596"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4,5</w:t>
            </w:r>
          </w:p>
        </w:tc>
        <w:tc>
          <w:tcPr>
            <w:tcW w:w="1648"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4,2</w:t>
            </w:r>
          </w:p>
        </w:tc>
        <w:tc>
          <w:tcPr>
            <w:tcW w:w="1701"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3</w:t>
            </w:r>
          </w:p>
        </w:tc>
      </w:tr>
      <w:tr w:rsidR="00742001" w:rsidRPr="00FC55D9" w:rsidTr="00742001">
        <w:tc>
          <w:tcPr>
            <w:tcW w:w="589" w:type="dxa"/>
          </w:tcPr>
          <w:p w:rsidR="00742001" w:rsidRPr="00FC55D9" w:rsidRDefault="00742001" w:rsidP="00742001">
            <w:pPr>
              <w:pStyle w:val="a5"/>
              <w:tabs>
                <w:tab w:val="left" w:pos="142"/>
              </w:tabs>
              <w:spacing w:line="240" w:lineRule="auto"/>
              <w:rPr>
                <w:sz w:val="24"/>
                <w:szCs w:val="24"/>
              </w:rPr>
            </w:pPr>
            <w:r w:rsidRPr="00FC55D9">
              <w:rPr>
                <w:sz w:val="24"/>
                <w:szCs w:val="24"/>
              </w:rPr>
              <w:t>2</w:t>
            </w:r>
          </w:p>
        </w:tc>
        <w:tc>
          <w:tcPr>
            <w:tcW w:w="3488" w:type="dxa"/>
          </w:tcPr>
          <w:p w:rsidR="00742001" w:rsidRPr="00FC55D9" w:rsidRDefault="00742001" w:rsidP="00742001">
            <w:pPr>
              <w:pStyle w:val="a5"/>
              <w:tabs>
                <w:tab w:val="left" w:pos="142"/>
              </w:tabs>
              <w:spacing w:line="240" w:lineRule="auto"/>
              <w:rPr>
                <w:sz w:val="24"/>
                <w:szCs w:val="24"/>
              </w:rPr>
            </w:pPr>
            <w:r w:rsidRPr="00FC55D9">
              <w:rPr>
                <w:sz w:val="24"/>
                <w:szCs w:val="24"/>
              </w:rPr>
              <w:t>Мягкость – строгость</w:t>
            </w:r>
          </w:p>
        </w:tc>
        <w:tc>
          <w:tcPr>
            <w:tcW w:w="1596"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3</w:t>
            </w:r>
          </w:p>
        </w:tc>
        <w:tc>
          <w:tcPr>
            <w:tcW w:w="1648"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2</w:t>
            </w:r>
          </w:p>
        </w:tc>
        <w:tc>
          <w:tcPr>
            <w:tcW w:w="1701"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2,5</w:t>
            </w:r>
          </w:p>
        </w:tc>
      </w:tr>
      <w:tr w:rsidR="00742001" w:rsidRPr="00FC55D9" w:rsidTr="00742001">
        <w:tc>
          <w:tcPr>
            <w:tcW w:w="589" w:type="dxa"/>
          </w:tcPr>
          <w:p w:rsidR="00742001" w:rsidRPr="00FC55D9" w:rsidRDefault="00742001" w:rsidP="00742001">
            <w:pPr>
              <w:pStyle w:val="a5"/>
              <w:tabs>
                <w:tab w:val="left" w:pos="142"/>
              </w:tabs>
              <w:spacing w:line="240" w:lineRule="auto"/>
              <w:rPr>
                <w:sz w:val="24"/>
                <w:szCs w:val="24"/>
              </w:rPr>
            </w:pPr>
            <w:r w:rsidRPr="00FC55D9">
              <w:rPr>
                <w:sz w:val="24"/>
                <w:szCs w:val="24"/>
              </w:rPr>
              <w:t>3</w:t>
            </w:r>
          </w:p>
        </w:tc>
        <w:tc>
          <w:tcPr>
            <w:tcW w:w="3488" w:type="dxa"/>
          </w:tcPr>
          <w:p w:rsidR="00742001" w:rsidRPr="00FC55D9" w:rsidRDefault="00742001" w:rsidP="00742001">
            <w:pPr>
              <w:pStyle w:val="a5"/>
              <w:tabs>
                <w:tab w:val="left" w:pos="142"/>
              </w:tabs>
              <w:spacing w:line="240" w:lineRule="auto"/>
              <w:rPr>
                <w:sz w:val="24"/>
                <w:szCs w:val="24"/>
              </w:rPr>
            </w:pPr>
            <w:r w:rsidRPr="00FC55D9">
              <w:rPr>
                <w:sz w:val="24"/>
                <w:szCs w:val="24"/>
              </w:rPr>
              <w:t>Автономность – контроль</w:t>
            </w:r>
          </w:p>
        </w:tc>
        <w:tc>
          <w:tcPr>
            <w:tcW w:w="1596"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4,5</w:t>
            </w:r>
          </w:p>
        </w:tc>
        <w:tc>
          <w:tcPr>
            <w:tcW w:w="1648"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3,5</w:t>
            </w:r>
          </w:p>
        </w:tc>
        <w:tc>
          <w:tcPr>
            <w:tcW w:w="1701"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3</w:t>
            </w:r>
          </w:p>
        </w:tc>
      </w:tr>
      <w:tr w:rsidR="00742001" w:rsidRPr="00FC55D9" w:rsidTr="00742001">
        <w:tc>
          <w:tcPr>
            <w:tcW w:w="589" w:type="dxa"/>
          </w:tcPr>
          <w:p w:rsidR="00742001" w:rsidRPr="00FC55D9" w:rsidRDefault="00742001" w:rsidP="00742001">
            <w:pPr>
              <w:pStyle w:val="a5"/>
              <w:tabs>
                <w:tab w:val="left" w:pos="142"/>
              </w:tabs>
              <w:spacing w:line="240" w:lineRule="auto"/>
              <w:rPr>
                <w:sz w:val="24"/>
                <w:szCs w:val="24"/>
              </w:rPr>
            </w:pPr>
            <w:r w:rsidRPr="00FC55D9">
              <w:rPr>
                <w:sz w:val="24"/>
                <w:szCs w:val="24"/>
              </w:rPr>
              <w:t>4</w:t>
            </w:r>
          </w:p>
        </w:tc>
        <w:tc>
          <w:tcPr>
            <w:tcW w:w="3488" w:type="dxa"/>
          </w:tcPr>
          <w:p w:rsidR="00742001" w:rsidRPr="00FC55D9" w:rsidRDefault="00742001" w:rsidP="00742001">
            <w:pPr>
              <w:pStyle w:val="a5"/>
              <w:tabs>
                <w:tab w:val="left" w:pos="142"/>
              </w:tabs>
              <w:spacing w:line="240" w:lineRule="auto"/>
              <w:rPr>
                <w:sz w:val="24"/>
                <w:szCs w:val="24"/>
              </w:rPr>
            </w:pPr>
            <w:r w:rsidRPr="00FC55D9">
              <w:rPr>
                <w:sz w:val="24"/>
                <w:szCs w:val="24"/>
              </w:rPr>
              <w:t>Эмоциональная дистанция – близость</w:t>
            </w:r>
          </w:p>
        </w:tc>
        <w:tc>
          <w:tcPr>
            <w:tcW w:w="1596"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2</w:t>
            </w:r>
          </w:p>
        </w:tc>
        <w:tc>
          <w:tcPr>
            <w:tcW w:w="1648"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4,5</w:t>
            </w:r>
          </w:p>
        </w:tc>
        <w:tc>
          <w:tcPr>
            <w:tcW w:w="1701"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3</w:t>
            </w:r>
          </w:p>
        </w:tc>
      </w:tr>
      <w:tr w:rsidR="00742001" w:rsidRPr="00FC55D9" w:rsidTr="00742001">
        <w:tc>
          <w:tcPr>
            <w:tcW w:w="589" w:type="dxa"/>
          </w:tcPr>
          <w:p w:rsidR="00742001" w:rsidRPr="00FC55D9" w:rsidRDefault="00742001" w:rsidP="00742001">
            <w:pPr>
              <w:pStyle w:val="a5"/>
              <w:tabs>
                <w:tab w:val="left" w:pos="142"/>
              </w:tabs>
              <w:spacing w:line="240" w:lineRule="auto"/>
              <w:rPr>
                <w:sz w:val="24"/>
                <w:szCs w:val="24"/>
              </w:rPr>
            </w:pPr>
            <w:r w:rsidRPr="00FC55D9">
              <w:rPr>
                <w:sz w:val="24"/>
                <w:szCs w:val="24"/>
              </w:rPr>
              <w:t>5</w:t>
            </w:r>
          </w:p>
        </w:tc>
        <w:tc>
          <w:tcPr>
            <w:tcW w:w="3488" w:type="dxa"/>
          </w:tcPr>
          <w:p w:rsidR="00742001" w:rsidRPr="00FC55D9" w:rsidRDefault="00742001" w:rsidP="00742001">
            <w:pPr>
              <w:pStyle w:val="a5"/>
              <w:tabs>
                <w:tab w:val="left" w:pos="142"/>
              </w:tabs>
              <w:spacing w:line="240" w:lineRule="auto"/>
              <w:rPr>
                <w:sz w:val="24"/>
                <w:szCs w:val="24"/>
              </w:rPr>
            </w:pPr>
            <w:r w:rsidRPr="00FC55D9">
              <w:rPr>
                <w:sz w:val="24"/>
                <w:szCs w:val="24"/>
              </w:rPr>
              <w:t>Отвержение – принятие</w:t>
            </w:r>
          </w:p>
        </w:tc>
        <w:tc>
          <w:tcPr>
            <w:tcW w:w="1596"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3,4</w:t>
            </w:r>
          </w:p>
        </w:tc>
        <w:tc>
          <w:tcPr>
            <w:tcW w:w="1648"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w:t>
            </w:r>
          </w:p>
        </w:tc>
        <w:tc>
          <w:tcPr>
            <w:tcW w:w="1701"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3,2</w:t>
            </w:r>
          </w:p>
        </w:tc>
      </w:tr>
      <w:tr w:rsidR="00742001" w:rsidRPr="00FC55D9" w:rsidTr="00742001">
        <w:tc>
          <w:tcPr>
            <w:tcW w:w="589" w:type="dxa"/>
          </w:tcPr>
          <w:p w:rsidR="00742001" w:rsidRPr="00FC55D9" w:rsidRDefault="00742001" w:rsidP="00742001">
            <w:pPr>
              <w:pStyle w:val="a5"/>
              <w:tabs>
                <w:tab w:val="left" w:pos="142"/>
              </w:tabs>
              <w:spacing w:line="240" w:lineRule="auto"/>
              <w:rPr>
                <w:sz w:val="24"/>
                <w:szCs w:val="24"/>
              </w:rPr>
            </w:pPr>
            <w:r w:rsidRPr="00FC55D9">
              <w:rPr>
                <w:sz w:val="24"/>
                <w:szCs w:val="24"/>
              </w:rPr>
              <w:t>6</w:t>
            </w:r>
          </w:p>
        </w:tc>
        <w:tc>
          <w:tcPr>
            <w:tcW w:w="3488" w:type="dxa"/>
          </w:tcPr>
          <w:p w:rsidR="00742001" w:rsidRPr="00FC55D9" w:rsidRDefault="00742001" w:rsidP="00742001">
            <w:pPr>
              <w:pStyle w:val="a5"/>
              <w:tabs>
                <w:tab w:val="left" w:pos="142"/>
              </w:tabs>
              <w:spacing w:line="240" w:lineRule="auto"/>
              <w:rPr>
                <w:sz w:val="24"/>
                <w:szCs w:val="24"/>
              </w:rPr>
            </w:pPr>
            <w:r w:rsidRPr="00FC55D9">
              <w:rPr>
                <w:sz w:val="24"/>
                <w:szCs w:val="24"/>
              </w:rPr>
              <w:t>Отсутствие сотрудничества – сотрудничество</w:t>
            </w:r>
          </w:p>
        </w:tc>
        <w:tc>
          <w:tcPr>
            <w:tcW w:w="1596"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3,6</w:t>
            </w:r>
          </w:p>
        </w:tc>
        <w:tc>
          <w:tcPr>
            <w:tcW w:w="1648"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4,5</w:t>
            </w:r>
          </w:p>
        </w:tc>
        <w:tc>
          <w:tcPr>
            <w:tcW w:w="1701"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3,2</w:t>
            </w:r>
          </w:p>
        </w:tc>
      </w:tr>
      <w:tr w:rsidR="00742001" w:rsidRPr="00FC55D9" w:rsidTr="00742001">
        <w:tc>
          <w:tcPr>
            <w:tcW w:w="589" w:type="dxa"/>
          </w:tcPr>
          <w:p w:rsidR="00742001" w:rsidRPr="00FC55D9" w:rsidRDefault="00742001" w:rsidP="00742001">
            <w:pPr>
              <w:pStyle w:val="a5"/>
              <w:tabs>
                <w:tab w:val="left" w:pos="142"/>
              </w:tabs>
              <w:spacing w:line="240" w:lineRule="auto"/>
              <w:rPr>
                <w:sz w:val="24"/>
                <w:szCs w:val="24"/>
              </w:rPr>
            </w:pPr>
            <w:r w:rsidRPr="00FC55D9">
              <w:rPr>
                <w:sz w:val="24"/>
                <w:szCs w:val="24"/>
              </w:rPr>
              <w:t>7</w:t>
            </w:r>
          </w:p>
        </w:tc>
        <w:tc>
          <w:tcPr>
            <w:tcW w:w="3488" w:type="dxa"/>
          </w:tcPr>
          <w:p w:rsidR="00742001" w:rsidRPr="00FC55D9" w:rsidRDefault="00742001" w:rsidP="00742001">
            <w:pPr>
              <w:pStyle w:val="a5"/>
              <w:tabs>
                <w:tab w:val="left" w:pos="142"/>
              </w:tabs>
              <w:spacing w:line="240" w:lineRule="auto"/>
              <w:rPr>
                <w:sz w:val="24"/>
                <w:szCs w:val="24"/>
              </w:rPr>
            </w:pPr>
            <w:r w:rsidRPr="00FC55D9">
              <w:rPr>
                <w:sz w:val="24"/>
                <w:szCs w:val="24"/>
              </w:rPr>
              <w:t>Тревожность за ребенка</w:t>
            </w:r>
          </w:p>
        </w:tc>
        <w:tc>
          <w:tcPr>
            <w:tcW w:w="1596"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2,3</w:t>
            </w:r>
          </w:p>
        </w:tc>
        <w:tc>
          <w:tcPr>
            <w:tcW w:w="1648"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4,5</w:t>
            </w:r>
          </w:p>
        </w:tc>
        <w:tc>
          <w:tcPr>
            <w:tcW w:w="1701"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w:t>
            </w:r>
          </w:p>
        </w:tc>
      </w:tr>
      <w:tr w:rsidR="00742001" w:rsidRPr="00FC55D9" w:rsidTr="00742001">
        <w:tc>
          <w:tcPr>
            <w:tcW w:w="589" w:type="dxa"/>
          </w:tcPr>
          <w:p w:rsidR="00742001" w:rsidRPr="00FC55D9" w:rsidRDefault="00742001" w:rsidP="00742001">
            <w:pPr>
              <w:pStyle w:val="a5"/>
              <w:tabs>
                <w:tab w:val="left" w:pos="142"/>
              </w:tabs>
              <w:spacing w:line="240" w:lineRule="auto"/>
              <w:rPr>
                <w:sz w:val="24"/>
                <w:szCs w:val="24"/>
              </w:rPr>
            </w:pPr>
            <w:r w:rsidRPr="00FC55D9">
              <w:rPr>
                <w:sz w:val="24"/>
                <w:szCs w:val="24"/>
              </w:rPr>
              <w:t>8</w:t>
            </w:r>
          </w:p>
        </w:tc>
        <w:tc>
          <w:tcPr>
            <w:tcW w:w="3488" w:type="dxa"/>
          </w:tcPr>
          <w:p w:rsidR="00742001" w:rsidRPr="00FC55D9" w:rsidRDefault="00742001" w:rsidP="00742001">
            <w:pPr>
              <w:pStyle w:val="a5"/>
              <w:tabs>
                <w:tab w:val="left" w:pos="142"/>
              </w:tabs>
              <w:spacing w:line="240" w:lineRule="auto"/>
              <w:rPr>
                <w:sz w:val="24"/>
                <w:szCs w:val="24"/>
              </w:rPr>
            </w:pPr>
            <w:r w:rsidRPr="00FC55D9">
              <w:rPr>
                <w:sz w:val="24"/>
                <w:szCs w:val="24"/>
              </w:rPr>
              <w:t>Непоследовательность – последовательность</w:t>
            </w:r>
          </w:p>
        </w:tc>
        <w:tc>
          <w:tcPr>
            <w:tcW w:w="1596"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2,2</w:t>
            </w:r>
          </w:p>
        </w:tc>
        <w:tc>
          <w:tcPr>
            <w:tcW w:w="1648"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w:t>
            </w:r>
          </w:p>
        </w:tc>
        <w:tc>
          <w:tcPr>
            <w:tcW w:w="1701"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2,2</w:t>
            </w:r>
          </w:p>
        </w:tc>
      </w:tr>
      <w:tr w:rsidR="00742001" w:rsidRPr="00FC55D9" w:rsidTr="00742001">
        <w:tc>
          <w:tcPr>
            <w:tcW w:w="589" w:type="dxa"/>
          </w:tcPr>
          <w:p w:rsidR="00742001" w:rsidRPr="00FC55D9" w:rsidRDefault="00742001" w:rsidP="00742001">
            <w:pPr>
              <w:pStyle w:val="a5"/>
              <w:tabs>
                <w:tab w:val="left" w:pos="142"/>
              </w:tabs>
              <w:spacing w:line="240" w:lineRule="auto"/>
              <w:rPr>
                <w:sz w:val="24"/>
                <w:szCs w:val="24"/>
              </w:rPr>
            </w:pPr>
            <w:r w:rsidRPr="00FC55D9">
              <w:rPr>
                <w:sz w:val="24"/>
                <w:szCs w:val="24"/>
              </w:rPr>
              <w:t>9</w:t>
            </w:r>
          </w:p>
        </w:tc>
        <w:tc>
          <w:tcPr>
            <w:tcW w:w="3488" w:type="dxa"/>
          </w:tcPr>
          <w:p w:rsidR="00742001" w:rsidRPr="00FC55D9" w:rsidRDefault="00742001" w:rsidP="00742001">
            <w:pPr>
              <w:pStyle w:val="a5"/>
              <w:tabs>
                <w:tab w:val="left" w:pos="142"/>
              </w:tabs>
              <w:spacing w:line="240" w:lineRule="auto"/>
              <w:rPr>
                <w:sz w:val="24"/>
                <w:szCs w:val="24"/>
              </w:rPr>
            </w:pPr>
            <w:r w:rsidRPr="00FC55D9">
              <w:rPr>
                <w:sz w:val="24"/>
                <w:szCs w:val="24"/>
              </w:rPr>
              <w:t>Воспитательная конфронтация в семье</w:t>
            </w:r>
          </w:p>
        </w:tc>
        <w:tc>
          <w:tcPr>
            <w:tcW w:w="1596"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4,5</w:t>
            </w:r>
          </w:p>
        </w:tc>
        <w:tc>
          <w:tcPr>
            <w:tcW w:w="1648"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w:t>
            </w:r>
          </w:p>
        </w:tc>
        <w:tc>
          <w:tcPr>
            <w:tcW w:w="1701"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3,5</w:t>
            </w:r>
          </w:p>
        </w:tc>
      </w:tr>
      <w:tr w:rsidR="00742001" w:rsidRPr="00FC55D9" w:rsidTr="00742001">
        <w:tc>
          <w:tcPr>
            <w:tcW w:w="589" w:type="dxa"/>
          </w:tcPr>
          <w:p w:rsidR="00742001" w:rsidRPr="00FC55D9" w:rsidRDefault="00742001" w:rsidP="00742001">
            <w:pPr>
              <w:pStyle w:val="a5"/>
              <w:tabs>
                <w:tab w:val="left" w:pos="142"/>
              </w:tabs>
              <w:spacing w:line="240" w:lineRule="auto"/>
              <w:rPr>
                <w:sz w:val="24"/>
                <w:szCs w:val="24"/>
              </w:rPr>
            </w:pPr>
            <w:r w:rsidRPr="00FC55D9">
              <w:rPr>
                <w:sz w:val="24"/>
                <w:szCs w:val="24"/>
              </w:rPr>
              <w:t>10</w:t>
            </w:r>
          </w:p>
        </w:tc>
        <w:tc>
          <w:tcPr>
            <w:tcW w:w="3488" w:type="dxa"/>
          </w:tcPr>
          <w:p w:rsidR="00742001" w:rsidRPr="00FC55D9" w:rsidRDefault="00742001" w:rsidP="00742001">
            <w:pPr>
              <w:pStyle w:val="a5"/>
              <w:tabs>
                <w:tab w:val="left" w:pos="142"/>
              </w:tabs>
              <w:spacing w:line="240" w:lineRule="auto"/>
              <w:rPr>
                <w:sz w:val="24"/>
                <w:szCs w:val="24"/>
              </w:rPr>
            </w:pPr>
            <w:r w:rsidRPr="00FC55D9">
              <w:rPr>
                <w:sz w:val="24"/>
                <w:szCs w:val="24"/>
              </w:rPr>
              <w:t>Удовлетворенность отношениями с ребенком</w:t>
            </w:r>
          </w:p>
        </w:tc>
        <w:tc>
          <w:tcPr>
            <w:tcW w:w="1596"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2.5</w:t>
            </w:r>
          </w:p>
        </w:tc>
        <w:tc>
          <w:tcPr>
            <w:tcW w:w="1648"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4,5</w:t>
            </w:r>
          </w:p>
        </w:tc>
        <w:tc>
          <w:tcPr>
            <w:tcW w:w="1701" w:type="dxa"/>
          </w:tcPr>
          <w:p w:rsidR="00742001" w:rsidRPr="00FC55D9" w:rsidRDefault="00742001" w:rsidP="00742001">
            <w:pPr>
              <w:pStyle w:val="a5"/>
              <w:tabs>
                <w:tab w:val="left" w:pos="142"/>
              </w:tabs>
              <w:spacing w:line="240" w:lineRule="auto"/>
              <w:jc w:val="center"/>
              <w:rPr>
                <w:sz w:val="24"/>
                <w:szCs w:val="24"/>
              </w:rPr>
            </w:pPr>
            <w:r w:rsidRPr="00FC55D9">
              <w:rPr>
                <w:sz w:val="24"/>
                <w:szCs w:val="24"/>
              </w:rPr>
              <w:t>2,5</w:t>
            </w:r>
          </w:p>
        </w:tc>
      </w:tr>
    </w:tbl>
    <w:p w:rsidR="00742001" w:rsidRDefault="00742001" w:rsidP="00742001">
      <w:pPr>
        <w:pStyle w:val="a5"/>
        <w:tabs>
          <w:tab w:val="left" w:pos="142"/>
        </w:tabs>
        <w:ind w:firstLine="709"/>
      </w:pPr>
      <w:r>
        <w:lastRenderedPageBreak/>
        <w:t>Сравнивая полученные средние значения по всем шкалам, переходя от выборки к выборке,  мы видим, что средние значения у группы 1 ближе к середине балльной шкалы, что соотносится с ответом «и да, и нет» - самый неопределенный из представленных вариантов в тесте. А также больше негативных тенденции в плане воспитательного аспекта. Объясняя этот факт, можно предположить, что данная категория испытуемых имеет неблагоприятный опыт взаимоотношения  с отцом в родительской семье, что затрудняет в дальнейшем психологическое формирование отцовства у них.</w:t>
      </w:r>
    </w:p>
    <w:p w:rsidR="00742001" w:rsidRDefault="00742001" w:rsidP="00742001">
      <w:pPr>
        <w:pStyle w:val="a5"/>
        <w:tabs>
          <w:tab w:val="left" w:pos="142"/>
        </w:tabs>
        <w:ind w:firstLine="709"/>
      </w:pPr>
      <w:r>
        <w:t xml:space="preserve">Анализируя результаты группы 2, нами отмечен факт повышения среднего значения по всем шакалам, кроме шкалы «мягкость – строгость», где зафиксировано снижение среднего значения по отношению к группам 1 и 2. Уровень среднего значения выше 3 баллов соответствует ответам «несомненно, да» (очень сильное согласие), «в общем да» по ситуациям и утверждениям, предложенным в методике. Данная категория испытуемых имеет самый благоприятный вариант стиля отцовского воспитания в родительской семье, соответственно они по собственному опыту знают,  о чем идет речь в методике, дают ответы не предполагаемым чувствам, а реальным. У данной группы испытуемых отмечена определенность  в стиле воспитания, эмоциональная близость в отношениях с ребенком, определены требовательность и последовательность в семейном воспитательном процессе, что с трудом представляется при отсутствии реального отцовского опыта.   </w:t>
      </w:r>
    </w:p>
    <w:p w:rsidR="00742001" w:rsidRDefault="00742001" w:rsidP="00742001">
      <w:pPr>
        <w:pStyle w:val="a5"/>
        <w:tabs>
          <w:tab w:val="left" w:pos="142"/>
        </w:tabs>
        <w:ind w:firstLine="709"/>
      </w:pPr>
      <w:r>
        <w:t xml:space="preserve">Анализируя результаты группы 3 по данной методике была отмечена тенденция к «среднему» ответу – «и да, и нет», что позволяет нам предположить о неполной сформированности отцовских чувств, не полном принятии роли отца. Однако по шкале «тревожность за ребенка» у испытуемых данной группы отмечено увеличение среднего значения, что позволяет сделать предположение о том, что отец испытывает беспокойство по отношению к будущему ребенку, в нем начинает формироваться отец. </w:t>
      </w:r>
    </w:p>
    <w:p w:rsidR="00742001" w:rsidRDefault="00742001" w:rsidP="00742001">
      <w:pPr>
        <w:pStyle w:val="a5"/>
        <w:ind w:firstLine="709"/>
      </w:pPr>
      <w:r>
        <w:lastRenderedPageBreak/>
        <w:t>В таблице 5 представлены корреляционные взаимосвязи стилей отцовского воспитания и психологической готовности к отцовству.</w:t>
      </w:r>
    </w:p>
    <w:p w:rsidR="00742001" w:rsidRDefault="00742001" w:rsidP="00742001">
      <w:pPr>
        <w:spacing w:after="0"/>
        <w:ind w:firstLine="709"/>
        <w:jc w:val="right"/>
        <w:rPr>
          <w:rFonts w:ascii="Times New Roman" w:hAnsi="Times New Roman"/>
          <w:bCs/>
          <w:sz w:val="28"/>
          <w:szCs w:val="28"/>
        </w:rPr>
      </w:pPr>
      <w:r>
        <w:rPr>
          <w:rFonts w:ascii="Times New Roman" w:hAnsi="Times New Roman"/>
          <w:sz w:val="28"/>
          <w:szCs w:val="28"/>
        </w:rPr>
        <w:t>Таблица 5</w:t>
      </w:r>
    </w:p>
    <w:p w:rsidR="00742001" w:rsidRDefault="00742001" w:rsidP="00742001">
      <w:pPr>
        <w:pStyle w:val="a5"/>
        <w:spacing w:line="240" w:lineRule="auto"/>
        <w:jc w:val="center"/>
        <w:rPr>
          <w:bCs/>
        </w:rPr>
      </w:pPr>
      <w:r w:rsidRPr="00BB7A7A">
        <w:t>Матрица кор</w:t>
      </w:r>
      <w:r>
        <w:t>реляционных взаимосвязей стиля отцовского воспитания и психологической готовности к отцовству</w:t>
      </w:r>
    </w:p>
    <w:p w:rsidR="00742001" w:rsidRDefault="00742001" w:rsidP="00742001">
      <w:pPr>
        <w:spacing w:after="0"/>
        <w:ind w:firstLine="709"/>
        <w:jc w:val="center"/>
        <w:rPr>
          <w:rFonts w:ascii="Times New Roman" w:hAnsi="Times New Roman"/>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2132"/>
        <w:gridCol w:w="2179"/>
        <w:gridCol w:w="2321"/>
      </w:tblGrid>
      <w:tr w:rsidR="00742001" w:rsidRPr="00221D93" w:rsidTr="00FD68E3">
        <w:tc>
          <w:tcPr>
            <w:tcW w:w="2938" w:type="dxa"/>
            <w:shd w:val="clear" w:color="auto" w:fill="auto"/>
          </w:tcPr>
          <w:p w:rsidR="00742001" w:rsidRPr="00FD68E3" w:rsidRDefault="00742001" w:rsidP="00FD68E3">
            <w:pPr>
              <w:pStyle w:val="a5"/>
              <w:spacing w:line="240" w:lineRule="auto"/>
              <w:rPr>
                <w:sz w:val="24"/>
                <w:szCs w:val="24"/>
              </w:rPr>
            </w:pPr>
            <w:r w:rsidRPr="00FD68E3">
              <w:rPr>
                <w:sz w:val="24"/>
                <w:szCs w:val="24"/>
              </w:rPr>
              <w:t>Стили отцовского воспитания</w:t>
            </w:r>
          </w:p>
        </w:tc>
        <w:tc>
          <w:tcPr>
            <w:tcW w:w="2132" w:type="dxa"/>
            <w:vMerge w:val="restart"/>
            <w:shd w:val="clear" w:color="auto" w:fill="auto"/>
          </w:tcPr>
          <w:p w:rsidR="00742001" w:rsidRPr="00FD68E3" w:rsidRDefault="00742001" w:rsidP="00FD68E3">
            <w:pPr>
              <w:pStyle w:val="a5"/>
              <w:spacing w:line="240" w:lineRule="auto"/>
              <w:jc w:val="center"/>
              <w:rPr>
                <w:sz w:val="24"/>
                <w:szCs w:val="24"/>
              </w:rPr>
            </w:pPr>
          </w:p>
          <w:p w:rsidR="00742001" w:rsidRPr="00FD68E3" w:rsidRDefault="00742001" w:rsidP="00FD68E3">
            <w:pPr>
              <w:pStyle w:val="a5"/>
              <w:spacing w:line="240" w:lineRule="auto"/>
              <w:jc w:val="center"/>
              <w:rPr>
                <w:sz w:val="24"/>
                <w:szCs w:val="24"/>
              </w:rPr>
            </w:pPr>
            <w:r w:rsidRPr="00FD68E3">
              <w:rPr>
                <w:sz w:val="24"/>
                <w:szCs w:val="24"/>
              </w:rPr>
              <w:t>Традиционный тип</w:t>
            </w:r>
          </w:p>
        </w:tc>
        <w:tc>
          <w:tcPr>
            <w:tcW w:w="2179" w:type="dxa"/>
            <w:vMerge w:val="restart"/>
            <w:shd w:val="clear" w:color="auto" w:fill="auto"/>
          </w:tcPr>
          <w:p w:rsidR="00742001" w:rsidRPr="00FD68E3" w:rsidRDefault="00742001" w:rsidP="00FD68E3">
            <w:pPr>
              <w:pStyle w:val="a5"/>
              <w:spacing w:line="240" w:lineRule="auto"/>
              <w:jc w:val="center"/>
              <w:rPr>
                <w:sz w:val="24"/>
                <w:szCs w:val="24"/>
              </w:rPr>
            </w:pPr>
          </w:p>
          <w:p w:rsidR="00742001" w:rsidRPr="00FD68E3" w:rsidRDefault="00742001" w:rsidP="00FD68E3">
            <w:pPr>
              <w:pStyle w:val="a5"/>
              <w:spacing w:line="240" w:lineRule="auto"/>
              <w:jc w:val="center"/>
              <w:rPr>
                <w:sz w:val="24"/>
                <w:szCs w:val="24"/>
              </w:rPr>
            </w:pPr>
            <w:r w:rsidRPr="00FD68E3">
              <w:rPr>
                <w:sz w:val="24"/>
                <w:szCs w:val="24"/>
              </w:rPr>
              <w:t>Современный отец</w:t>
            </w:r>
          </w:p>
        </w:tc>
        <w:tc>
          <w:tcPr>
            <w:tcW w:w="2321" w:type="dxa"/>
            <w:vMerge w:val="restart"/>
            <w:shd w:val="clear" w:color="auto" w:fill="auto"/>
          </w:tcPr>
          <w:p w:rsidR="00742001" w:rsidRPr="00FD68E3" w:rsidRDefault="00742001" w:rsidP="00FD68E3">
            <w:pPr>
              <w:pStyle w:val="a5"/>
              <w:spacing w:line="240" w:lineRule="auto"/>
              <w:jc w:val="center"/>
              <w:rPr>
                <w:sz w:val="24"/>
                <w:szCs w:val="24"/>
              </w:rPr>
            </w:pPr>
            <w:r w:rsidRPr="00FD68E3">
              <w:rPr>
                <w:sz w:val="24"/>
                <w:szCs w:val="24"/>
              </w:rPr>
              <w:t>Отец, озабоченный семейным благополучием</w:t>
            </w:r>
          </w:p>
        </w:tc>
      </w:tr>
      <w:tr w:rsidR="00763B8E" w:rsidRPr="00221D93" w:rsidTr="00FD68E3">
        <w:trPr>
          <w:trHeight w:val="1164"/>
        </w:trPr>
        <w:tc>
          <w:tcPr>
            <w:tcW w:w="2938" w:type="dxa"/>
            <w:shd w:val="clear" w:color="auto" w:fill="auto"/>
            <w:vAlign w:val="center"/>
          </w:tcPr>
          <w:p w:rsidR="00742001" w:rsidRPr="00FD68E3" w:rsidRDefault="00742001" w:rsidP="00FD68E3">
            <w:pPr>
              <w:pStyle w:val="a5"/>
              <w:spacing w:line="240" w:lineRule="auto"/>
              <w:rPr>
                <w:sz w:val="24"/>
                <w:szCs w:val="24"/>
              </w:rPr>
            </w:pPr>
            <w:r w:rsidRPr="00FD68E3">
              <w:rPr>
                <w:sz w:val="24"/>
                <w:szCs w:val="24"/>
              </w:rPr>
              <w:t>Показатели психологической готовности к отцовству</w:t>
            </w:r>
          </w:p>
        </w:tc>
        <w:tc>
          <w:tcPr>
            <w:tcW w:w="2132" w:type="dxa"/>
            <w:vMerge/>
            <w:shd w:val="clear" w:color="auto" w:fill="auto"/>
          </w:tcPr>
          <w:p w:rsidR="00742001" w:rsidRPr="00FD68E3" w:rsidRDefault="00742001" w:rsidP="00FD68E3">
            <w:pPr>
              <w:pStyle w:val="a5"/>
              <w:spacing w:line="240" w:lineRule="auto"/>
              <w:rPr>
                <w:sz w:val="24"/>
                <w:szCs w:val="24"/>
              </w:rPr>
            </w:pPr>
          </w:p>
        </w:tc>
        <w:tc>
          <w:tcPr>
            <w:tcW w:w="2179" w:type="dxa"/>
            <w:vMerge/>
            <w:shd w:val="clear" w:color="auto" w:fill="auto"/>
          </w:tcPr>
          <w:p w:rsidR="00742001" w:rsidRPr="00FD68E3" w:rsidRDefault="00742001" w:rsidP="00FD68E3">
            <w:pPr>
              <w:pStyle w:val="a5"/>
              <w:spacing w:line="240" w:lineRule="auto"/>
              <w:rPr>
                <w:sz w:val="24"/>
                <w:szCs w:val="24"/>
              </w:rPr>
            </w:pPr>
          </w:p>
        </w:tc>
        <w:tc>
          <w:tcPr>
            <w:tcW w:w="2321" w:type="dxa"/>
            <w:vMerge/>
            <w:shd w:val="clear" w:color="auto" w:fill="auto"/>
          </w:tcPr>
          <w:p w:rsidR="00742001" w:rsidRPr="00FD68E3" w:rsidRDefault="00742001" w:rsidP="00FD68E3">
            <w:pPr>
              <w:pStyle w:val="a5"/>
              <w:spacing w:line="240" w:lineRule="auto"/>
              <w:rPr>
                <w:sz w:val="24"/>
                <w:szCs w:val="24"/>
              </w:rPr>
            </w:pPr>
          </w:p>
        </w:tc>
      </w:tr>
      <w:tr w:rsidR="00742001" w:rsidRPr="00221D93" w:rsidTr="00FD68E3">
        <w:tc>
          <w:tcPr>
            <w:tcW w:w="2938" w:type="dxa"/>
            <w:shd w:val="clear" w:color="auto" w:fill="auto"/>
          </w:tcPr>
          <w:p w:rsidR="00742001" w:rsidRPr="00FD68E3" w:rsidRDefault="00742001" w:rsidP="00FD68E3">
            <w:pPr>
              <w:pStyle w:val="a5"/>
              <w:tabs>
                <w:tab w:val="left" w:pos="142"/>
              </w:tabs>
              <w:spacing w:line="240" w:lineRule="auto"/>
              <w:rPr>
                <w:sz w:val="24"/>
                <w:szCs w:val="24"/>
              </w:rPr>
            </w:pPr>
            <w:r w:rsidRPr="00FD68E3">
              <w:rPr>
                <w:sz w:val="24"/>
                <w:szCs w:val="24"/>
              </w:rPr>
              <w:t>Нетребовательность – требовательность</w:t>
            </w:r>
          </w:p>
        </w:tc>
        <w:tc>
          <w:tcPr>
            <w:tcW w:w="2132" w:type="dxa"/>
            <w:shd w:val="clear" w:color="auto" w:fill="auto"/>
          </w:tcPr>
          <w:p w:rsidR="00742001" w:rsidRPr="00FD68E3" w:rsidRDefault="00742001" w:rsidP="00FD68E3">
            <w:pPr>
              <w:pStyle w:val="a5"/>
              <w:spacing w:line="240" w:lineRule="auto"/>
              <w:jc w:val="center"/>
              <w:rPr>
                <w:sz w:val="24"/>
                <w:szCs w:val="24"/>
              </w:rPr>
            </w:pPr>
            <w:r w:rsidRPr="00FD68E3">
              <w:rPr>
                <w:b/>
                <w:sz w:val="24"/>
                <w:szCs w:val="24"/>
              </w:rPr>
              <w:t>0,31**</w:t>
            </w:r>
          </w:p>
        </w:tc>
        <w:tc>
          <w:tcPr>
            <w:tcW w:w="2179" w:type="dxa"/>
            <w:shd w:val="clear" w:color="auto" w:fill="auto"/>
          </w:tcPr>
          <w:p w:rsidR="00742001" w:rsidRPr="00FD68E3" w:rsidRDefault="00742001" w:rsidP="00FD68E3">
            <w:pPr>
              <w:pStyle w:val="a5"/>
              <w:spacing w:line="240" w:lineRule="auto"/>
              <w:jc w:val="center"/>
              <w:rPr>
                <w:b/>
                <w:sz w:val="24"/>
                <w:szCs w:val="24"/>
              </w:rPr>
            </w:pPr>
            <w:r w:rsidRPr="00FD68E3">
              <w:rPr>
                <w:sz w:val="24"/>
                <w:szCs w:val="24"/>
              </w:rPr>
              <w:t>0,14</w:t>
            </w:r>
          </w:p>
        </w:tc>
        <w:tc>
          <w:tcPr>
            <w:tcW w:w="2321"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-0,01</w:t>
            </w:r>
          </w:p>
        </w:tc>
      </w:tr>
      <w:tr w:rsidR="00742001" w:rsidRPr="00221D93" w:rsidTr="00FD68E3">
        <w:tc>
          <w:tcPr>
            <w:tcW w:w="2938" w:type="dxa"/>
            <w:shd w:val="clear" w:color="auto" w:fill="auto"/>
          </w:tcPr>
          <w:p w:rsidR="00742001" w:rsidRPr="00FD68E3" w:rsidRDefault="00742001" w:rsidP="00FD68E3">
            <w:pPr>
              <w:pStyle w:val="a5"/>
              <w:tabs>
                <w:tab w:val="left" w:pos="142"/>
              </w:tabs>
              <w:spacing w:line="240" w:lineRule="auto"/>
              <w:rPr>
                <w:sz w:val="24"/>
                <w:szCs w:val="24"/>
              </w:rPr>
            </w:pPr>
            <w:r w:rsidRPr="00FD68E3">
              <w:rPr>
                <w:sz w:val="24"/>
                <w:szCs w:val="24"/>
              </w:rPr>
              <w:t>Мягкость – строгость</w:t>
            </w:r>
          </w:p>
        </w:tc>
        <w:tc>
          <w:tcPr>
            <w:tcW w:w="2132"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0,04</w:t>
            </w:r>
          </w:p>
        </w:tc>
        <w:tc>
          <w:tcPr>
            <w:tcW w:w="2179" w:type="dxa"/>
            <w:shd w:val="clear" w:color="auto" w:fill="auto"/>
          </w:tcPr>
          <w:p w:rsidR="00742001" w:rsidRPr="00FD68E3" w:rsidRDefault="00742001" w:rsidP="00FD68E3">
            <w:pPr>
              <w:pStyle w:val="a5"/>
              <w:spacing w:line="240" w:lineRule="auto"/>
              <w:jc w:val="center"/>
              <w:rPr>
                <w:b/>
                <w:sz w:val="24"/>
                <w:szCs w:val="24"/>
              </w:rPr>
            </w:pPr>
            <w:r w:rsidRPr="00FD68E3">
              <w:rPr>
                <w:sz w:val="24"/>
                <w:szCs w:val="24"/>
              </w:rPr>
              <w:t>0,04</w:t>
            </w:r>
          </w:p>
        </w:tc>
        <w:tc>
          <w:tcPr>
            <w:tcW w:w="2321"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-0,10</w:t>
            </w:r>
          </w:p>
        </w:tc>
      </w:tr>
      <w:tr w:rsidR="00742001" w:rsidRPr="00221D93" w:rsidTr="00FD68E3">
        <w:tc>
          <w:tcPr>
            <w:tcW w:w="2938" w:type="dxa"/>
            <w:shd w:val="clear" w:color="auto" w:fill="auto"/>
          </w:tcPr>
          <w:p w:rsidR="00742001" w:rsidRPr="00FD68E3" w:rsidRDefault="00742001" w:rsidP="00FD68E3">
            <w:pPr>
              <w:pStyle w:val="a5"/>
              <w:tabs>
                <w:tab w:val="left" w:pos="142"/>
              </w:tabs>
              <w:spacing w:line="240" w:lineRule="auto"/>
              <w:rPr>
                <w:sz w:val="24"/>
                <w:szCs w:val="24"/>
              </w:rPr>
            </w:pPr>
            <w:r w:rsidRPr="00FD68E3">
              <w:rPr>
                <w:sz w:val="24"/>
                <w:szCs w:val="24"/>
              </w:rPr>
              <w:t>Автономность – контроль</w:t>
            </w:r>
          </w:p>
        </w:tc>
        <w:tc>
          <w:tcPr>
            <w:tcW w:w="2132" w:type="dxa"/>
            <w:shd w:val="clear" w:color="auto" w:fill="auto"/>
          </w:tcPr>
          <w:p w:rsidR="00742001" w:rsidRPr="00FD68E3" w:rsidRDefault="00742001" w:rsidP="00FD68E3">
            <w:pPr>
              <w:pStyle w:val="a5"/>
              <w:spacing w:line="240" w:lineRule="auto"/>
              <w:jc w:val="center"/>
              <w:rPr>
                <w:sz w:val="24"/>
                <w:szCs w:val="24"/>
              </w:rPr>
            </w:pPr>
            <w:r w:rsidRPr="00FD68E3">
              <w:rPr>
                <w:b/>
                <w:sz w:val="24"/>
                <w:szCs w:val="24"/>
              </w:rPr>
              <w:t>0,31**</w:t>
            </w:r>
          </w:p>
        </w:tc>
        <w:tc>
          <w:tcPr>
            <w:tcW w:w="2179"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-0,02</w:t>
            </w:r>
          </w:p>
        </w:tc>
        <w:tc>
          <w:tcPr>
            <w:tcW w:w="2321"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0,14</w:t>
            </w:r>
          </w:p>
        </w:tc>
      </w:tr>
      <w:tr w:rsidR="00742001" w:rsidRPr="00221D93" w:rsidTr="00FD68E3">
        <w:tc>
          <w:tcPr>
            <w:tcW w:w="2938" w:type="dxa"/>
            <w:shd w:val="clear" w:color="auto" w:fill="auto"/>
          </w:tcPr>
          <w:p w:rsidR="00742001" w:rsidRPr="00FD68E3" w:rsidRDefault="00742001" w:rsidP="00FD68E3">
            <w:pPr>
              <w:pStyle w:val="a5"/>
              <w:tabs>
                <w:tab w:val="left" w:pos="142"/>
              </w:tabs>
              <w:spacing w:line="240" w:lineRule="auto"/>
              <w:rPr>
                <w:sz w:val="24"/>
                <w:szCs w:val="24"/>
              </w:rPr>
            </w:pPr>
            <w:r w:rsidRPr="00FD68E3">
              <w:rPr>
                <w:sz w:val="24"/>
                <w:szCs w:val="24"/>
              </w:rPr>
              <w:t>Эмоциональная дистанция – близость</w:t>
            </w:r>
          </w:p>
        </w:tc>
        <w:tc>
          <w:tcPr>
            <w:tcW w:w="2132"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0,04</w:t>
            </w:r>
          </w:p>
        </w:tc>
        <w:tc>
          <w:tcPr>
            <w:tcW w:w="2179" w:type="dxa"/>
            <w:shd w:val="clear" w:color="auto" w:fill="auto"/>
          </w:tcPr>
          <w:p w:rsidR="00742001" w:rsidRPr="00FD68E3" w:rsidRDefault="00742001" w:rsidP="00FD68E3">
            <w:pPr>
              <w:pStyle w:val="a5"/>
              <w:spacing w:line="240" w:lineRule="auto"/>
              <w:jc w:val="center"/>
              <w:rPr>
                <w:sz w:val="24"/>
                <w:szCs w:val="24"/>
              </w:rPr>
            </w:pPr>
            <w:r w:rsidRPr="00FD68E3">
              <w:rPr>
                <w:b/>
                <w:sz w:val="24"/>
                <w:szCs w:val="24"/>
              </w:rPr>
              <w:t>0,31</w:t>
            </w:r>
            <w:r w:rsidRPr="00FD68E3">
              <w:rPr>
                <w:b/>
                <w:sz w:val="24"/>
                <w:szCs w:val="24"/>
                <w:vertAlign w:val="superscript"/>
              </w:rPr>
              <w:t>**</w:t>
            </w:r>
          </w:p>
        </w:tc>
        <w:tc>
          <w:tcPr>
            <w:tcW w:w="2321" w:type="dxa"/>
            <w:shd w:val="clear" w:color="auto" w:fill="auto"/>
          </w:tcPr>
          <w:p w:rsidR="00742001" w:rsidRPr="00FD68E3" w:rsidRDefault="00742001" w:rsidP="00FD68E3">
            <w:pPr>
              <w:pStyle w:val="a5"/>
              <w:spacing w:line="240" w:lineRule="auto"/>
              <w:jc w:val="center"/>
              <w:rPr>
                <w:b/>
                <w:sz w:val="24"/>
                <w:szCs w:val="24"/>
              </w:rPr>
            </w:pPr>
            <w:r w:rsidRPr="00FD68E3">
              <w:rPr>
                <w:b/>
                <w:sz w:val="24"/>
                <w:szCs w:val="24"/>
              </w:rPr>
              <w:t>0,49*</w:t>
            </w:r>
          </w:p>
        </w:tc>
      </w:tr>
      <w:tr w:rsidR="00742001" w:rsidRPr="00221D93" w:rsidTr="00FD68E3">
        <w:tc>
          <w:tcPr>
            <w:tcW w:w="2938" w:type="dxa"/>
            <w:shd w:val="clear" w:color="auto" w:fill="auto"/>
          </w:tcPr>
          <w:p w:rsidR="00742001" w:rsidRPr="00FD68E3" w:rsidRDefault="00742001" w:rsidP="00FD68E3">
            <w:pPr>
              <w:pStyle w:val="a5"/>
              <w:tabs>
                <w:tab w:val="left" w:pos="142"/>
              </w:tabs>
              <w:spacing w:line="240" w:lineRule="auto"/>
              <w:rPr>
                <w:sz w:val="24"/>
                <w:szCs w:val="24"/>
              </w:rPr>
            </w:pPr>
            <w:r w:rsidRPr="00FD68E3">
              <w:rPr>
                <w:sz w:val="24"/>
                <w:szCs w:val="24"/>
              </w:rPr>
              <w:t>Отвержение – принятие</w:t>
            </w:r>
          </w:p>
        </w:tc>
        <w:tc>
          <w:tcPr>
            <w:tcW w:w="2132" w:type="dxa"/>
            <w:shd w:val="clear" w:color="auto" w:fill="auto"/>
          </w:tcPr>
          <w:p w:rsidR="00742001" w:rsidRPr="00FD68E3" w:rsidRDefault="00742001" w:rsidP="00FD68E3">
            <w:pPr>
              <w:pStyle w:val="a5"/>
              <w:spacing w:line="240" w:lineRule="auto"/>
              <w:jc w:val="center"/>
              <w:rPr>
                <w:sz w:val="24"/>
                <w:szCs w:val="24"/>
              </w:rPr>
            </w:pPr>
            <w:r w:rsidRPr="00FD68E3">
              <w:rPr>
                <w:b/>
                <w:sz w:val="24"/>
                <w:szCs w:val="24"/>
              </w:rPr>
              <w:t>-0,31</w:t>
            </w:r>
          </w:p>
        </w:tc>
        <w:tc>
          <w:tcPr>
            <w:tcW w:w="2179" w:type="dxa"/>
            <w:shd w:val="clear" w:color="auto" w:fill="auto"/>
          </w:tcPr>
          <w:p w:rsidR="00742001" w:rsidRPr="00FD68E3" w:rsidRDefault="00742001" w:rsidP="00FD68E3">
            <w:pPr>
              <w:pStyle w:val="a5"/>
              <w:spacing w:line="240" w:lineRule="auto"/>
              <w:jc w:val="center"/>
              <w:rPr>
                <w:sz w:val="24"/>
                <w:szCs w:val="24"/>
              </w:rPr>
            </w:pPr>
            <w:r w:rsidRPr="00FD68E3">
              <w:rPr>
                <w:b/>
                <w:sz w:val="24"/>
                <w:szCs w:val="24"/>
              </w:rPr>
              <w:t>0,31</w:t>
            </w:r>
          </w:p>
        </w:tc>
        <w:tc>
          <w:tcPr>
            <w:tcW w:w="2321"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-0,03</w:t>
            </w:r>
          </w:p>
        </w:tc>
      </w:tr>
      <w:tr w:rsidR="00742001" w:rsidRPr="00221D93" w:rsidTr="00FD68E3">
        <w:tc>
          <w:tcPr>
            <w:tcW w:w="2938" w:type="dxa"/>
            <w:shd w:val="clear" w:color="auto" w:fill="auto"/>
          </w:tcPr>
          <w:p w:rsidR="00742001" w:rsidRPr="00FD68E3" w:rsidRDefault="00742001" w:rsidP="00FD68E3">
            <w:pPr>
              <w:pStyle w:val="a5"/>
              <w:tabs>
                <w:tab w:val="left" w:pos="142"/>
              </w:tabs>
              <w:spacing w:line="240" w:lineRule="auto"/>
              <w:rPr>
                <w:sz w:val="24"/>
                <w:szCs w:val="24"/>
              </w:rPr>
            </w:pPr>
            <w:r w:rsidRPr="00FD68E3">
              <w:rPr>
                <w:sz w:val="24"/>
                <w:szCs w:val="24"/>
              </w:rPr>
              <w:t>Отсутствие сотрудничества – сотрудничество</w:t>
            </w:r>
          </w:p>
        </w:tc>
        <w:tc>
          <w:tcPr>
            <w:tcW w:w="2132"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0,18</w:t>
            </w:r>
          </w:p>
        </w:tc>
        <w:tc>
          <w:tcPr>
            <w:tcW w:w="2179" w:type="dxa"/>
            <w:shd w:val="clear" w:color="auto" w:fill="auto"/>
          </w:tcPr>
          <w:p w:rsidR="00742001" w:rsidRPr="00FD68E3" w:rsidRDefault="00742001" w:rsidP="00FD68E3">
            <w:pPr>
              <w:pStyle w:val="a5"/>
              <w:spacing w:line="240" w:lineRule="auto"/>
              <w:jc w:val="center"/>
              <w:rPr>
                <w:sz w:val="24"/>
                <w:szCs w:val="24"/>
              </w:rPr>
            </w:pPr>
            <w:r w:rsidRPr="00FD68E3">
              <w:rPr>
                <w:b/>
                <w:sz w:val="24"/>
                <w:szCs w:val="24"/>
              </w:rPr>
              <w:t>0,89*</w:t>
            </w:r>
          </w:p>
        </w:tc>
        <w:tc>
          <w:tcPr>
            <w:tcW w:w="2321"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-0,27</w:t>
            </w:r>
          </w:p>
        </w:tc>
      </w:tr>
      <w:tr w:rsidR="00742001" w:rsidRPr="00221D93" w:rsidTr="00FD68E3">
        <w:tc>
          <w:tcPr>
            <w:tcW w:w="2938" w:type="dxa"/>
            <w:shd w:val="clear" w:color="auto" w:fill="auto"/>
          </w:tcPr>
          <w:p w:rsidR="00742001" w:rsidRPr="00FD68E3" w:rsidRDefault="00742001" w:rsidP="00FD68E3">
            <w:pPr>
              <w:pStyle w:val="a5"/>
              <w:tabs>
                <w:tab w:val="left" w:pos="142"/>
              </w:tabs>
              <w:spacing w:line="240" w:lineRule="auto"/>
              <w:rPr>
                <w:sz w:val="24"/>
                <w:szCs w:val="24"/>
              </w:rPr>
            </w:pPr>
            <w:r w:rsidRPr="00FD68E3">
              <w:rPr>
                <w:sz w:val="24"/>
                <w:szCs w:val="24"/>
              </w:rPr>
              <w:t>Тревожность за ребенка</w:t>
            </w:r>
          </w:p>
        </w:tc>
        <w:tc>
          <w:tcPr>
            <w:tcW w:w="2132"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0,18</w:t>
            </w:r>
          </w:p>
        </w:tc>
        <w:tc>
          <w:tcPr>
            <w:tcW w:w="2179" w:type="dxa"/>
            <w:shd w:val="clear" w:color="auto" w:fill="auto"/>
          </w:tcPr>
          <w:p w:rsidR="00742001" w:rsidRPr="00FD68E3" w:rsidRDefault="00742001" w:rsidP="00FD68E3">
            <w:pPr>
              <w:pStyle w:val="a5"/>
              <w:spacing w:line="240" w:lineRule="auto"/>
              <w:jc w:val="center"/>
              <w:rPr>
                <w:sz w:val="24"/>
                <w:szCs w:val="24"/>
              </w:rPr>
            </w:pPr>
            <w:r w:rsidRPr="00FD68E3">
              <w:rPr>
                <w:b/>
                <w:sz w:val="24"/>
                <w:szCs w:val="24"/>
              </w:rPr>
              <w:t>0,49*</w:t>
            </w:r>
          </w:p>
        </w:tc>
        <w:tc>
          <w:tcPr>
            <w:tcW w:w="2321" w:type="dxa"/>
            <w:shd w:val="clear" w:color="auto" w:fill="auto"/>
          </w:tcPr>
          <w:p w:rsidR="00742001" w:rsidRPr="00FD68E3" w:rsidRDefault="00742001" w:rsidP="00FD68E3">
            <w:pPr>
              <w:pStyle w:val="a5"/>
              <w:spacing w:line="240" w:lineRule="auto"/>
              <w:jc w:val="center"/>
              <w:rPr>
                <w:sz w:val="24"/>
                <w:szCs w:val="24"/>
              </w:rPr>
            </w:pPr>
            <w:r w:rsidRPr="00FD68E3">
              <w:rPr>
                <w:b/>
                <w:sz w:val="24"/>
                <w:szCs w:val="24"/>
              </w:rPr>
              <w:t>0,31**</w:t>
            </w:r>
          </w:p>
        </w:tc>
      </w:tr>
      <w:tr w:rsidR="00742001" w:rsidRPr="00221D93" w:rsidTr="00FD68E3">
        <w:tc>
          <w:tcPr>
            <w:tcW w:w="2938" w:type="dxa"/>
            <w:shd w:val="clear" w:color="auto" w:fill="auto"/>
          </w:tcPr>
          <w:p w:rsidR="00742001" w:rsidRPr="00FD68E3" w:rsidRDefault="00742001" w:rsidP="00FD68E3">
            <w:pPr>
              <w:pStyle w:val="a5"/>
              <w:tabs>
                <w:tab w:val="left" w:pos="142"/>
              </w:tabs>
              <w:spacing w:line="240" w:lineRule="auto"/>
              <w:rPr>
                <w:sz w:val="24"/>
                <w:szCs w:val="24"/>
              </w:rPr>
            </w:pPr>
            <w:r w:rsidRPr="00FD68E3">
              <w:rPr>
                <w:sz w:val="24"/>
                <w:szCs w:val="24"/>
              </w:rPr>
              <w:t>Непоследовательность – последовательность</w:t>
            </w:r>
          </w:p>
        </w:tc>
        <w:tc>
          <w:tcPr>
            <w:tcW w:w="2132"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-0,26</w:t>
            </w:r>
          </w:p>
        </w:tc>
        <w:tc>
          <w:tcPr>
            <w:tcW w:w="2179"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-0,01</w:t>
            </w:r>
          </w:p>
        </w:tc>
        <w:tc>
          <w:tcPr>
            <w:tcW w:w="2321"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0,10</w:t>
            </w:r>
          </w:p>
        </w:tc>
      </w:tr>
      <w:tr w:rsidR="00742001" w:rsidRPr="00221D93" w:rsidTr="00FD68E3">
        <w:tc>
          <w:tcPr>
            <w:tcW w:w="2938" w:type="dxa"/>
            <w:shd w:val="clear" w:color="auto" w:fill="auto"/>
          </w:tcPr>
          <w:p w:rsidR="00742001" w:rsidRPr="00FD68E3" w:rsidRDefault="00742001" w:rsidP="00FD68E3">
            <w:pPr>
              <w:pStyle w:val="a5"/>
              <w:tabs>
                <w:tab w:val="left" w:pos="142"/>
              </w:tabs>
              <w:spacing w:line="240" w:lineRule="auto"/>
              <w:rPr>
                <w:sz w:val="24"/>
                <w:szCs w:val="24"/>
              </w:rPr>
            </w:pPr>
            <w:r w:rsidRPr="00FD68E3">
              <w:rPr>
                <w:sz w:val="24"/>
                <w:szCs w:val="24"/>
              </w:rPr>
              <w:t>Воспитательная конфронтация в семье</w:t>
            </w:r>
          </w:p>
        </w:tc>
        <w:tc>
          <w:tcPr>
            <w:tcW w:w="2132"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-0,01</w:t>
            </w:r>
          </w:p>
        </w:tc>
        <w:tc>
          <w:tcPr>
            <w:tcW w:w="2179"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-0,12</w:t>
            </w:r>
          </w:p>
        </w:tc>
        <w:tc>
          <w:tcPr>
            <w:tcW w:w="2321" w:type="dxa"/>
            <w:shd w:val="clear" w:color="auto" w:fill="auto"/>
          </w:tcPr>
          <w:p w:rsidR="00742001" w:rsidRPr="00FD68E3" w:rsidRDefault="00742001" w:rsidP="00FD68E3">
            <w:pPr>
              <w:pStyle w:val="a5"/>
              <w:spacing w:line="240" w:lineRule="auto"/>
              <w:jc w:val="center"/>
              <w:rPr>
                <w:sz w:val="24"/>
                <w:szCs w:val="24"/>
              </w:rPr>
            </w:pPr>
            <w:r w:rsidRPr="00FD68E3">
              <w:rPr>
                <w:b/>
                <w:sz w:val="24"/>
                <w:szCs w:val="24"/>
              </w:rPr>
              <w:t>0,31</w:t>
            </w:r>
          </w:p>
        </w:tc>
      </w:tr>
      <w:tr w:rsidR="00742001" w:rsidRPr="00221D93" w:rsidTr="00FD68E3">
        <w:tc>
          <w:tcPr>
            <w:tcW w:w="2938" w:type="dxa"/>
            <w:shd w:val="clear" w:color="auto" w:fill="auto"/>
          </w:tcPr>
          <w:p w:rsidR="00742001" w:rsidRPr="00FD68E3" w:rsidRDefault="00742001" w:rsidP="00FD68E3">
            <w:pPr>
              <w:pStyle w:val="a5"/>
              <w:tabs>
                <w:tab w:val="left" w:pos="142"/>
              </w:tabs>
              <w:spacing w:line="240" w:lineRule="auto"/>
              <w:rPr>
                <w:sz w:val="24"/>
                <w:szCs w:val="24"/>
              </w:rPr>
            </w:pPr>
            <w:r w:rsidRPr="00FD68E3">
              <w:rPr>
                <w:sz w:val="24"/>
                <w:szCs w:val="24"/>
              </w:rPr>
              <w:t>Удовлетворенность отношениями с ребенком</w:t>
            </w:r>
          </w:p>
        </w:tc>
        <w:tc>
          <w:tcPr>
            <w:tcW w:w="2132" w:type="dxa"/>
            <w:shd w:val="clear" w:color="auto" w:fill="auto"/>
          </w:tcPr>
          <w:p w:rsidR="00742001" w:rsidRPr="00FD68E3" w:rsidRDefault="00742001" w:rsidP="00FD68E3">
            <w:pPr>
              <w:pStyle w:val="a5"/>
              <w:spacing w:line="240" w:lineRule="auto"/>
              <w:jc w:val="center"/>
              <w:rPr>
                <w:b/>
                <w:sz w:val="24"/>
                <w:szCs w:val="24"/>
              </w:rPr>
            </w:pPr>
            <w:r w:rsidRPr="00FD68E3">
              <w:rPr>
                <w:sz w:val="24"/>
                <w:szCs w:val="24"/>
              </w:rPr>
              <w:t>-0,01</w:t>
            </w:r>
          </w:p>
        </w:tc>
        <w:tc>
          <w:tcPr>
            <w:tcW w:w="2179" w:type="dxa"/>
            <w:shd w:val="clear" w:color="auto" w:fill="auto"/>
          </w:tcPr>
          <w:p w:rsidR="00742001" w:rsidRPr="00FD68E3" w:rsidRDefault="00742001" w:rsidP="00FD68E3">
            <w:pPr>
              <w:pStyle w:val="a5"/>
              <w:spacing w:line="240" w:lineRule="auto"/>
              <w:jc w:val="center"/>
              <w:rPr>
                <w:sz w:val="24"/>
                <w:szCs w:val="24"/>
              </w:rPr>
            </w:pPr>
            <w:r w:rsidRPr="00FD68E3">
              <w:rPr>
                <w:b/>
                <w:sz w:val="24"/>
                <w:szCs w:val="24"/>
              </w:rPr>
              <w:t>0,49*</w:t>
            </w:r>
          </w:p>
        </w:tc>
        <w:tc>
          <w:tcPr>
            <w:tcW w:w="2321" w:type="dxa"/>
            <w:shd w:val="clear" w:color="auto" w:fill="auto"/>
          </w:tcPr>
          <w:p w:rsidR="00742001" w:rsidRPr="00FD68E3" w:rsidRDefault="00742001" w:rsidP="00FD68E3">
            <w:pPr>
              <w:pStyle w:val="a5"/>
              <w:spacing w:line="240" w:lineRule="auto"/>
              <w:jc w:val="center"/>
              <w:rPr>
                <w:sz w:val="24"/>
                <w:szCs w:val="24"/>
              </w:rPr>
            </w:pPr>
            <w:r w:rsidRPr="00FD68E3">
              <w:rPr>
                <w:sz w:val="24"/>
                <w:szCs w:val="24"/>
              </w:rPr>
              <w:t>-0,11</w:t>
            </w:r>
          </w:p>
        </w:tc>
      </w:tr>
    </w:tbl>
    <w:p w:rsidR="00742001" w:rsidRPr="00CF45A8" w:rsidRDefault="00742001" w:rsidP="00742001">
      <w:pPr>
        <w:pStyle w:val="a5"/>
        <w:spacing w:line="240" w:lineRule="auto"/>
        <w:rPr>
          <w:sz w:val="22"/>
        </w:rPr>
      </w:pPr>
      <w:r w:rsidRPr="00CF45A8">
        <w:rPr>
          <w:sz w:val="22"/>
        </w:rPr>
        <w:t xml:space="preserve">Примечание:  ** - различия между показателями психологической готовности к отцовству и стилем отцовского воспитания   статистически значимы на уровне </w:t>
      </w:r>
      <w:r w:rsidRPr="00CF45A8">
        <w:rPr>
          <w:sz w:val="22"/>
          <w:lang w:val="en-US"/>
        </w:rPr>
        <w:t>p</w:t>
      </w:r>
      <w:r w:rsidRPr="00CF45A8">
        <w:rPr>
          <w:sz w:val="22"/>
        </w:rPr>
        <w:t xml:space="preserve">≤0,05; </w:t>
      </w:r>
    </w:p>
    <w:p w:rsidR="00742001" w:rsidRPr="00CF45A8" w:rsidRDefault="00742001" w:rsidP="00742001">
      <w:pPr>
        <w:pStyle w:val="a5"/>
        <w:spacing w:line="240" w:lineRule="auto"/>
        <w:rPr>
          <w:sz w:val="22"/>
        </w:rPr>
      </w:pPr>
      <w:r w:rsidRPr="00CF45A8">
        <w:rPr>
          <w:sz w:val="22"/>
        </w:rPr>
        <w:t xml:space="preserve">* - различия между показателями психологической готовности к отцовству и стилем отцовского воспитания статистически достоверны на уровне </w:t>
      </w:r>
      <w:r w:rsidRPr="00CF45A8">
        <w:rPr>
          <w:sz w:val="22"/>
          <w:lang w:val="en-US"/>
        </w:rPr>
        <w:t>p</w:t>
      </w:r>
      <w:r w:rsidRPr="00CF45A8">
        <w:rPr>
          <w:sz w:val="22"/>
        </w:rPr>
        <w:t>≤0,01.</w:t>
      </w:r>
    </w:p>
    <w:p w:rsidR="00742001" w:rsidRDefault="00742001" w:rsidP="00742001">
      <w:pPr>
        <w:spacing w:after="0" w:line="240" w:lineRule="auto"/>
        <w:ind w:firstLine="709"/>
        <w:rPr>
          <w:rFonts w:ascii="Times New Roman" w:hAnsi="Times New Roman"/>
          <w:bCs/>
          <w:sz w:val="24"/>
          <w:szCs w:val="24"/>
          <w:highlight w:val="yellow"/>
        </w:rPr>
      </w:pPr>
    </w:p>
    <w:p w:rsidR="00742001" w:rsidRDefault="00742001" w:rsidP="00742001">
      <w:pPr>
        <w:pStyle w:val="a5"/>
        <w:ind w:firstLine="709"/>
      </w:pPr>
      <w:r>
        <w:t xml:space="preserve">Таким образом, мы получили взаимосвязь между стилем отцовского воспитания и психологической готовностью к отцовству по следующим показателям: </w:t>
      </w:r>
    </w:p>
    <w:p w:rsidR="00742001" w:rsidRPr="00CF45A8" w:rsidRDefault="00742001" w:rsidP="00742001">
      <w:pPr>
        <w:pStyle w:val="a5"/>
        <w:ind w:firstLine="709"/>
        <w:rPr>
          <w:i/>
        </w:rPr>
      </w:pPr>
      <w:r w:rsidRPr="00CF45A8">
        <w:rPr>
          <w:i/>
        </w:rPr>
        <w:t>традиционный тип отцовского воспитания и:</w:t>
      </w:r>
    </w:p>
    <w:p w:rsidR="00742001" w:rsidRPr="00CF45A8" w:rsidRDefault="00742001" w:rsidP="00742001">
      <w:pPr>
        <w:pStyle w:val="a5"/>
        <w:ind w:firstLine="709"/>
      </w:pPr>
      <w:r w:rsidRPr="00CF45A8">
        <w:t>- требовательность (0,31 при p≤0,01);</w:t>
      </w:r>
    </w:p>
    <w:p w:rsidR="00742001" w:rsidRPr="00CF45A8" w:rsidRDefault="00742001" w:rsidP="00742001">
      <w:pPr>
        <w:pStyle w:val="a5"/>
        <w:ind w:firstLine="709"/>
      </w:pPr>
      <w:r w:rsidRPr="00CF45A8">
        <w:t>- контроль (0,</w:t>
      </w:r>
      <w:r>
        <w:t>31</w:t>
      </w:r>
      <w:r w:rsidRPr="00CF45A8">
        <w:t xml:space="preserve"> при p≤0,01);</w:t>
      </w:r>
    </w:p>
    <w:p w:rsidR="00742001" w:rsidRPr="00CF45A8" w:rsidRDefault="00742001" w:rsidP="00742001">
      <w:pPr>
        <w:pStyle w:val="a5"/>
        <w:ind w:firstLine="709"/>
      </w:pPr>
      <w:r w:rsidRPr="00CF45A8">
        <w:t>- отвержение (-0,31 при p≤0,01);</w:t>
      </w:r>
    </w:p>
    <w:p w:rsidR="00742001" w:rsidRPr="00CF45A8" w:rsidRDefault="00742001" w:rsidP="00742001">
      <w:pPr>
        <w:pStyle w:val="a5"/>
        <w:ind w:firstLine="709"/>
        <w:rPr>
          <w:i/>
        </w:rPr>
      </w:pPr>
      <w:r>
        <w:rPr>
          <w:i/>
        </w:rPr>
        <w:t>т</w:t>
      </w:r>
      <w:r w:rsidRPr="00CF45A8">
        <w:rPr>
          <w:i/>
        </w:rPr>
        <w:t>ип «современный отец»:</w:t>
      </w:r>
    </w:p>
    <w:p w:rsidR="00742001" w:rsidRPr="00CF45A8" w:rsidRDefault="00742001" w:rsidP="00742001">
      <w:pPr>
        <w:pStyle w:val="a5"/>
        <w:ind w:firstLine="709"/>
      </w:pPr>
      <w:r>
        <w:t>- эмоциональная близость</w:t>
      </w:r>
      <w:r w:rsidRPr="00CF45A8">
        <w:t xml:space="preserve"> (0,31 при p≤0,01);</w:t>
      </w:r>
    </w:p>
    <w:p w:rsidR="00742001" w:rsidRDefault="00742001" w:rsidP="00742001">
      <w:pPr>
        <w:pStyle w:val="a5"/>
        <w:ind w:firstLine="709"/>
      </w:pPr>
      <w:r w:rsidRPr="00CF45A8">
        <w:lastRenderedPageBreak/>
        <w:t xml:space="preserve">- </w:t>
      </w:r>
      <w:r>
        <w:t>принятие</w:t>
      </w:r>
      <w:r w:rsidRPr="00CF45A8">
        <w:t xml:space="preserve"> (0,31 при p≤0,01);</w:t>
      </w:r>
    </w:p>
    <w:p w:rsidR="00742001" w:rsidRDefault="00742001" w:rsidP="00742001">
      <w:pPr>
        <w:pStyle w:val="a5"/>
        <w:ind w:firstLine="709"/>
      </w:pPr>
      <w:r>
        <w:t xml:space="preserve">- удовлетворенность отношениями с ребенком </w:t>
      </w:r>
      <w:r w:rsidRPr="00CF45A8">
        <w:t>(0,49 при p≤0,01)</w:t>
      </w:r>
      <w:r>
        <w:t>;</w:t>
      </w:r>
    </w:p>
    <w:p w:rsidR="00742001" w:rsidRDefault="00742001" w:rsidP="00742001">
      <w:pPr>
        <w:pStyle w:val="a5"/>
        <w:ind w:firstLine="709"/>
      </w:pPr>
      <w:r>
        <w:t xml:space="preserve">- тревожность за ребенка </w:t>
      </w:r>
      <w:r w:rsidRPr="00CF45A8">
        <w:t>(0,49 при p≤0,01)</w:t>
      </w:r>
      <w:r>
        <w:t>;</w:t>
      </w:r>
    </w:p>
    <w:p w:rsidR="00742001" w:rsidRDefault="00742001" w:rsidP="00742001">
      <w:pPr>
        <w:pStyle w:val="a5"/>
        <w:ind w:firstLine="709"/>
      </w:pPr>
      <w:r>
        <w:t xml:space="preserve">- сотрудничество </w:t>
      </w:r>
      <w:r w:rsidRPr="00CF45A8">
        <w:t>(0,</w:t>
      </w:r>
      <w:r>
        <w:t>8</w:t>
      </w:r>
      <w:r w:rsidRPr="00CF45A8">
        <w:t>9 при p≤0,01)</w:t>
      </w:r>
    </w:p>
    <w:p w:rsidR="00742001" w:rsidRPr="00CF45A8" w:rsidRDefault="00742001" w:rsidP="00742001">
      <w:pPr>
        <w:pStyle w:val="a5"/>
        <w:ind w:firstLine="709"/>
        <w:rPr>
          <w:i/>
        </w:rPr>
      </w:pPr>
      <w:r>
        <w:rPr>
          <w:i/>
        </w:rPr>
        <w:t>т</w:t>
      </w:r>
      <w:r w:rsidRPr="00CF45A8">
        <w:rPr>
          <w:i/>
        </w:rPr>
        <w:t>ип «</w:t>
      </w:r>
      <w:r>
        <w:rPr>
          <w:i/>
        </w:rPr>
        <w:t>отец, озабоченный семейным благополучием</w:t>
      </w:r>
      <w:r w:rsidRPr="00CF45A8">
        <w:rPr>
          <w:i/>
        </w:rPr>
        <w:t>»</w:t>
      </w:r>
      <w:r>
        <w:rPr>
          <w:i/>
        </w:rPr>
        <w:t xml:space="preserve"> и</w:t>
      </w:r>
      <w:r w:rsidRPr="00CF45A8">
        <w:rPr>
          <w:i/>
        </w:rPr>
        <w:t>:</w:t>
      </w:r>
    </w:p>
    <w:p w:rsidR="00742001" w:rsidRPr="00CF45A8" w:rsidRDefault="00742001" w:rsidP="00742001">
      <w:pPr>
        <w:pStyle w:val="a5"/>
        <w:ind w:firstLine="709"/>
      </w:pPr>
      <w:r w:rsidRPr="00CF45A8">
        <w:t xml:space="preserve">- </w:t>
      </w:r>
      <w:r>
        <w:t>эмоциональная близость</w:t>
      </w:r>
      <w:r w:rsidRPr="00CF45A8">
        <w:t xml:space="preserve"> (0,</w:t>
      </w:r>
      <w:r>
        <w:t>49</w:t>
      </w:r>
      <w:r w:rsidRPr="00CF45A8">
        <w:t xml:space="preserve"> при p≤0,01);</w:t>
      </w:r>
    </w:p>
    <w:p w:rsidR="00742001" w:rsidRPr="00CF45A8" w:rsidRDefault="00742001" w:rsidP="00742001">
      <w:pPr>
        <w:pStyle w:val="a5"/>
        <w:ind w:firstLine="709"/>
      </w:pPr>
      <w:r w:rsidRPr="00CF45A8">
        <w:t xml:space="preserve">- </w:t>
      </w:r>
      <w:r>
        <w:t>тревожность за ребенка</w:t>
      </w:r>
      <w:r w:rsidRPr="00CF45A8">
        <w:t xml:space="preserve"> (0,</w:t>
      </w:r>
      <w:r>
        <w:t>31</w:t>
      </w:r>
      <w:r w:rsidRPr="00CF45A8">
        <w:t xml:space="preserve"> при p≤0,0</w:t>
      </w:r>
      <w:r>
        <w:t>5</w:t>
      </w:r>
      <w:r w:rsidRPr="00CF45A8">
        <w:t>);</w:t>
      </w:r>
    </w:p>
    <w:p w:rsidR="00742001" w:rsidRPr="00CF45A8" w:rsidRDefault="00742001" w:rsidP="00742001">
      <w:pPr>
        <w:pStyle w:val="a5"/>
        <w:ind w:firstLine="709"/>
      </w:pPr>
      <w:r w:rsidRPr="00CF45A8">
        <w:t xml:space="preserve">- </w:t>
      </w:r>
      <w:r>
        <w:t>воспитательная конфронтация в семье</w:t>
      </w:r>
      <w:r w:rsidRPr="00CF45A8">
        <w:t xml:space="preserve"> (0,31 при p≤0,01);</w:t>
      </w:r>
    </w:p>
    <w:p w:rsidR="00742001" w:rsidRDefault="00742001" w:rsidP="00742001">
      <w:pPr>
        <w:pStyle w:val="a5"/>
        <w:ind w:firstLine="709"/>
        <w:rPr>
          <w:szCs w:val="28"/>
        </w:rPr>
      </w:pPr>
      <w:r>
        <w:t xml:space="preserve">Полученные взаимосвязи свидетельствуют о том, что юношам, где отец в родительской семье является </w:t>
      </w:r>
      <w:r w:rsidRPr="009064F1">
        <w:rPr>
          <w:szCs w:val="28"/>
        </w:rPr>
        <w:t>глав</w:t>
      </w:r>
      <w:r>
        <w:rPr>
          <w:szCs w:val="28"/>
        </w:rPr>
        <w:t>ой</w:t>
      </w:r>
      <w:r w:rsidRPr="009064F1">
        <w:rPr>
          <w:szCs w:val="28"/>
        </w:rPr>
        <w:t xml:space="preserve"> семьи, которому принадлежит последнее слово при решении любых вопросов, в том числе и вопросов воспитания</w:t>
      </w:r>
      <w:r>
        <w:rPr>
          <w:szCs w:val="28"/>
        </w:rPr>
        <w:t>; проявляет строгость, придавал большое значение дисциплины, требует от детей выполнения целого ряда обязанностей способствует развитию таких качеств, как строгость к своему ребенку, требовательность, контроль, отвержение (или неприятие ребенка таким, какой он есть) свойственно несколько отстраненное, далекое от реальности мнение о роли отца, главы семьи, вопросов воспитания детей, авторитарность в вопросах воспитания, отсутствие стремления к симбиотическим отношениям с ребенком.</w:t>
      </w:r>
    </w:p>
    <w:p w:rsidR="00742001" w:rsidRDefault="00742001" w:rsidP="00742001">
      <w:pPr>
        <w:pStyle w:val="a5"/>
        <w:ind w:firstLine="709"/>
      </w:pPr>
      <w:r>
        <w:rPr>
          <w:szCs w:val="28"/>
        </w:rPr>
        <w:t>У юношей, где в родительской семье ими наблюдается стиль «современный отец», которому</w:t>
      </w:r>
      <w:r>
        <w:t xml:space="preserve"> характерно общение с детьми, забота о них, характерно развитие таких качеств как эмоциональная близость с ребенком, принятие ребенка таким, какой он есть, удовлетворенность отношениями с ребенком, тревожность за ребенка, сотрудничество с детьми.</w:t>
      </w:r>
    </w:p>
    <w:p w:rsidR="00742001" w:rsidRDefault="00742001" w:rsidP="00742001">
      <w:pPr>
        <w:pStyle w:val="a5"/>
        <w:ind w:firstLine="709"/>
        <w:rPr>
          <w:szCs w:val="28"/>
        </w:rPr>
      </w:pPr>
      <w:r>
        <w:t>У молодых людей, где в родительской семье отец беспокоился больше за благополучие семьи, чем за воспитание детей, характерно эмоциональная близость, тревожность за ребенка, воспитательная конфронтация в семье.</w:t>
      </w:r>
    </w:p>
    <w:p w:rsidR="00742001" w:rsidRPr="00597D9E" w:rsidRDefault="00742001" w:rsidP="00742001">
      <w:pPr>
        <w:pStyle w:val="a5"/>
        <w:ind w:firstLine="709"/>
        <w:rPr>
          <w:szCs w:val="28"/>
        </w:rPr>
      </w:pPr>
      <w:bookmarkStart w:id="15" w:name="_GoBack"/>
      <w:r>
        <w:t xml:space="preserve">Таким образом, использованные в исследовании методы позволяют нам получить исчерпывающую информацию и подтвердить выдвинутую гипотезу о том, что </w:t>
      </w:r>
      <w:r w:rsidRPr="00597D9E">
        <w:rPr>
          <w:szCs w:val="28"/>
        </w:rPr>
        <w:t xml:space="preserve">существует определенная специфика формирования отцовства, </w:t>
      </w:r>
      <w:r w:rsidRPr="00597D9E">
        <w:rPr>
          <w:szCs w:val="28"/>
        </w:rPr>
        <w:lastRenderedPageBreak/>
        <w:t>которая характеризуется комплексом социальных и индивидуальных характеристик личности и заключается в совокупности установок и ожиданий, родительских чувств, отношений и позиций, а также стиля отцовского воспитания.</w:t>
      </w:r>
    </w:p>
    <w:bookmarkEnd w:id="15"/>
    <w:p w:rsidR="00EF41DD" w:rsidRPr="00742001" w:rsidRDefault="00EF41DD" w:rsidP="00EF41DD">
      <w:pPr>
        <w:pStyle w:val="11"/>
      </w:pPr>
    </w:p>
    <w:p w:rsidR="00EF41DD" w:rsidRPr="00742001" w:rsidRDefault="00EF41DD" w:rsidP="00EF41DD">
      <w:pPr>
        <w:pStyle w:val="11"/>
      </w:pPr>
    </w:p>
    <w:p w:rsidR="00EF41DD" w:rsidRDefault="00EF41DD" w:rsidP="00EF41DD">
      <w:pPr>
        <w:pStyle w:val="1"/>
      </w:pPr>
      <w:r w:rsidRPr="00742001">
        <w:br w:type="page"/>
      </w:r>
      <w:bookmarkStart w:id="16" w:name="_Toc434408527"/>
      <w:r>
        <w:lastRenderedPageBreak/>
        <w:t>Выводы</w:t>
      </w:r>
      <w:bookmarkEnd w:id="16"/>
    </w:p>
    <w:p w:rsidR="00FC55D9" w:rsidRDefault="00FC55D9" w:rsidP="00FC55D9">
      <w:pPr>
        <w:pStyle w:val="a5"/>
        <w:numPr>
          <w:ilvl w:val="0"/>
          <w:numId w:val="22"/>
        </w:numPr>
        <w:ind w:left="0" w:firstLine="709"/>
        <w:rPr>
          <w:szCs w:val="28"/>
        </w:rPr>
      </w:pPr>
      <w:r>
        <w:rPr>
          <w:szCs w:val="28"/>
        </w:rPr>
        <w:t>Р</w:t>
      </w:r>
      <w:r w:rsidRPr="00597D9E">
        <w:rPr>
          <w:szCs w:val="28"/>
        </w:rPr>
        <w:t>одительство</w:t>
      </w:r>
      <w:r>
        <w:rPr>
          <w:szCs w:val="28"/>
        </w:rPr>
        <w:t xml:space="preserve"> </w:t>
      </w:r>
      <w:r w:rsidRPr="00597D9E">
        <w:rPr>
          <w:szCs w:val="28"/>
        </w:rPr>
        <w:t>– социально-психологический феномен, представляющий собой эмоционально и оценочно окрашенную совокупность знаний, представлений и убеждений относительно себя как родителя, реализуемую во всех проявлениях поведенческой составляющей родительства.</w:t>
      </w:r>
      <w:r>
        <w:rPr>
          <w:szCs w:val="28"/>
        </w:rPr>
        <w:t xml:space="preserve"> </w:t>
      </w:r>
    </w:p>
    <w:p w:rsidR="00FC55D9" w:rsidRPr="00113EA9" w:rsidRDefault="00FC55D9" w:rsidP="00FC55D9">
      <w:pPr>
        <w:pStyle w:val="a5"/>
        <w:ind w:firstLine="709"/>
        <w:rPr>
          <w:szCs w:val="28"/>
        </w:rPr>
      </w:pPr>
      <w:r w:rsidRPr="00113EA9">
        <w:rPr>
          <w:szCs w:val="28"/>
        </w:rPr>
        <w:t xml:space="preserve">Отцовство - </w:t>
      </w:r>
      <w:r w:rsidRPr="00A157ED">
        <w:t>врожденное чувство, которое побуждает мужчину поступать в отношении ребенка (или своих детей)</w:t>
      </w:r>
      <w:r w:rsidRPr="00A157ED">
        <w:rPr>
          <w:rStyle w:val="apple-converted-space"/>
        </w:rPr>
        <w:t> </w:t>
      </w:r>
      <w:r w:rsidRPr="00A157ED">
        <w:t>с сопереживающей ответственностью</w:t>
      </w:r>
      <w:r>
        <w:t>.</w:t>
      </w:r>
      <w:r w:rsidRPr="00113EA9">
        <w:rPr>
          <w:szCs w:val="28"/>
        </w:rPr>
        <w:t xml:space="preserve"> Личные  качества отца, в число которых входит и любовь к своим детям, оказывают значительное влияние на развитие ребенка. </w:t>
      </w:r>
      <w:r w:rsidRPr="00113EA9">
        <w:t>Сегодня, говоря об отцовстве в его широком значении, подразумеваем совокупность биологических, правовых и воспитательных функций, выполняемых мужчиной по отношению к своим детям</w:t>
      </w:r>
    </w:p>
    <w:p w:rsidR="00FC55D9" w:rsidRDefault="00FC55D9" w:rsidP="00FC55D9">
      <w:pPr>
        <w:pStyle w:val="a5"/>
        <w:numPr>
          <w:ilvl w:val="0"/>
          <w:numId w:val="22"/>
        </w:numPr>
        <w:ind w:left="0" w:firstLine="709"/>
      </w:pPr>
      <w:r>
        <w:t>Психологическая готовность к отцовству – это внутренняя позиция личности, стержневой образующей которой является целостная система отношений будущего родителя к отцовству, которая включает отношение к будущему ребенку, себе как будущему родителю, родительской роли, а также родительству в целом. Это отношение может проецироваться после рождения ребенка в реальное отцовское отношение и определяет его эффективность. Психологическая готовность юношей к отцовству формируется под влиянием психолого-педагогических факторов: возраста вступления в отцовство, личностные особенности юноши, условия его воспитания и развития в семье (в полной или неполной), стили семейного отношения (отцовского воспитания)</w:t>
      </w:r>
      <w:r w:rsidRPr="009064F1">
        <w:t>.</w:t>
      </w:r>
    </w:p>
    <w:p w:rsidR="00FC55D9" w:rsidRDefault="00FC55D9" w:rsidP="00FC55D9">
      <w:pPr>
        <w:pStyle w:val="a5"/>
        <w:numPr>
          <w:ilvl w:val="0"/>
          <w:numId w:val="22"/>
        </w:numPr>
        <w:ind w:left="0" w:firstLine="709"/>
      </w:pPr>
      <w:r w:rsidRPr="00E42038">
        <w:t>Личностные</w:t>
      </w:r>
      <w:r>
        <w:t xml:space="preserve"> </w:t>
      </w:r>
      <w:r w:rsidRPr="00E42038">
        <w:t xml:space="preserve"> черты родителей (родителя) </w:t>
      </w:r>
      <w:r>
        <w:t xml:space="preserve">и стиль его воспитания </w:t>
      </w:r>
      <w:r w:rsidRPr="00E42038">
        <w:t>явля</w:t>
      </w:r>
      <w:r>
        <w:t>ю</w:t>
      </w:r>
      <w:r w:rsidRPr="00E42038">
        <w:t>тся важной предпосылкой формирования и проявления родительского отношения к ребенку</w:t>
      </w:r>
      <w:r>
        <w:t xml:space="preserve">. </w:t>
      </w:r>
      <w:r w:rsidRPr="00E42038">
        <w:t xml:space="preserve">Анализ  совокупного действия факторов, принадлежащих рассмотренным уровням, приводит к формированию определенной модели отцовства в каждом конкретном случае. Общество в </w:t>
      </w:r>
      <w:r w:rsidRPr="00E42038">
        <w:lastRenderedPageBreak/>
        <w:t>целом и родительская семья частности задают извне определенный образец отцовства. Каждая конкретная личность осуществляет интериоризации этой внешней модели, пропуская внешний опыт через призму своей направленности и характерологические особенности.</w:t>
      </w:r>
    </w:p>
    <w:p w:rsidR="00FC55D9" w:rsidRDefault="00FC55D9" w:rsidP="00FC55D9">
      <w:pPr>
        <w:pStyle w:val="a5"/>
        <w:numPr>
          <w:ilvl w:val="0"/>
          <w:numId w:val="22"/>
        </w:numPr>
        <w:ind w:left="0" w:firstLine="709"/>
      </w:pPr>
      <w:r>
        <w:t xml:space="preserve">Полученные взаимосвязи свидетельствуют о том, что юношам, где отец в родительской семье является </w:t>
      </w:r>
      <w:r w:rsidRPr="00FC55D9">
        <w:rPr>
          <w:szCs w:val="28"/>
        </w:rPr>
        <w:t>главой семьи, которому принадлежит последнее слово при решении любых вопросов, в том числе и вопросов воспитания; проявляет строгость, придавал большое значение дисциплины, требует от детей выполнения целого ряда обязанностей способствует развитию таких качеств, как строгость к своему ребенку, требовательность, контроль, отвержение (или неприятие ребенка таким, какой он есть) свойственно несколько отстраненное, далекое от реальности мнение о роли отца, главы семьи, вопросов воспитания детей, авторитарность в вопросах воспитания, отсутствие стремления к симбиотическим отношениям с ребенком.</w:t>
      </w:r>
    </w:p>
    <w:p w:rsidR="00FC55D9" w:rsidRDefault="00FC55D9" w:rsidP="00FC55D9">
      <w:pPr>
        <w:pStyle w:val="a5"/>
        <w:numPr>
          <w:ilvl w:val="0"/>
          <w:numId w:val="22"/>
        </w:numPr>
        <w:ind w:left="0" w:firstLine="709"/>
      </w:pPr>
      <w:r w:rsidRPr="00FC55D9">
        <w:rPr>
          <w:szCs w:val="28"/>
        </w:rPr>
        <w:t>У юношей, где в родительской семье ими наблюдается стиль «современный отец», которому</w:t>
      </w:r>
      <w:r>
        <w:t xml:space="preserve"> характерно общение с детьми, забота о них, характерно развитие таких качеств как эмоциональная близость с ребенком, принятие ребенка таким, какой он есть, удовлетворенность отношениями с ребенком, тревожность за ребенка, сотрудничество с детьми.</w:t>
      </w:r>
    </w:p>
    <w:p w:rsidR="00FC55D9" w:rsidRPr="00FC55D9" w:rsidRDefault="00FC55D9" w:rsidP="00FC55D9">
      <w:pPr>
        <w:pStyle w:val="a5"/>
        <w:numPr>
          <w:ilvl w:val="0"/>
          <w:numId w:val="22"/>
        </w:numPr>
        <w:ind w:left="0" w:firstLine="709"/>
      </w:pPr>
      <w:r>
        <w:t>У молодых людей, где в родительской семье отец беспокоился больше за благополучие семьи, чем за воспитание детей, характерно эмоциональная близость, тревожность за ребенка, воспитательная конфронтация в семье.</w:t>
      </w:r>
    </w:p>
    <w:p w:rsidR="00FC55D9" w:rsidRPr="00FC55D9" w:rsidRDefault="00FC55D9" w:rsidP="00FC55D9">
      <w:pPr>
        <w:pStyle w:val="a5"/>
        <w:ind w:firstLine="709"/>
      </w:pPr>
      <w:r>
        <w:t xml:space="preserve">Таким образом, использованные в исследовании методы позволяют нам получить исчерпывающую информацию и подтвердить выдвинутую гипотезу о том, что </w:t>
      </w:r>
      <w:r w:rsidRPr="00597D9E">
        <w:rPr>
          <w:szCs w:val="28"/>
        </w:rPr>
        <w:t xml:space="preserve">существует определенная специфика формирования отцовства, которая характеризуется комплексом социальных и индивидуальных характеристик личности и заключается в совокупности установок и </w:t>
      </w:r>
      <w:r w:rsidRPr="00597D9E">
        <w:rPr>
          <w:szCs w:val="28"/>
        </w:rPr>
        <w:lastRenderedPageBreak/>
        <w:t>ожиданий, родительских чувств, отношений и позиций, а также стиля отцовского воспитания.</w:t>
      </w:r>
    </w:p>
    <w:p w:rsidR="00EF41DD" w:rsidRDefault="00EF41DD" w:rsidP="00EF41DD">
      <w:pPr>
        <w:pStyle w:val="1"/>
      </w:pPr>
      <w:r>
        <w:br w:type="page"/>
      </w:r>
      <w:bookmarkStart w:id="17" w:name="_Toc434408528"/>
      <w:r>
        <w:lastRenderedPageBreak/>
        <w:t>Заключение</w:t>
      </w:r>
      <w:bookmarkEnd w:id="17"/>
    </w:p>
    <w:p w:rsidR="00FC55D9" w:rsidRDefault="00FC55D9" w:rsidP="00FC55D9">
      <w:pPr>
        <w:pStyle w:val="a5"/>
        <w:ind w:firstLine="709"/>
      </w:pPr>
      <w:r>
        <w:t>Представленная квалификационная работа была посвящена изучению взаимосвязи стиля отцовского воспитания и психологической готовности юноши к отцовству. Исследование расширило теоретические представления социальной психологии о феномене отцовства, стиле отцовского воспитания и психологической готовности подрастающего поколения.</w:t>
      </w:r>
    </w:p>
    <w:p w:rsidR="00FC55D9" w:rsidRPr="009064F1" w:rsidRDefault="00FC55D9" w:rsidP="00FC55D9">
      <w:pPr>
        <w:pStyle w:val="a5"/>
        <w:ind w:firstLine="709"/>
        <w:rPr>
          <w:szCs w:val="28"/>
        </w:rPr>
      </w:pPr>
      <w:r>
        <w:t xml:space="preserve">Анализ литературных источников показал, что </w:t>
      </w:r>
      <w:r>
        <w:rPr>
          <w:szCs w:val="28"/>
        </w:rPr>
        <w:t>р</w:t>
      </w:r>
      <w:r w:rsidRPr="009064F1">
        <w:rPr>
          <w:szCs w:val="28"/>
        </w:rPr>
        <w:t>одительство</w:t>
      </w:r>
      <w:r w:rsidRPr="009064F1">
        <w:rPr>
          <w:noProof/>
          <w:szCs w:val="28"/>
        </w:rPr>
        <w:t xml:space="preserve"> - с</w:t>
      </w:r>
      <w:r w:rsidRPr="009064F1">
        <w:rPr>
          <w:szCs w:val="28"/>
        </w:rPr>
        <w:t>оциально-психологический феномен, представляющий собой эмоционально и оценочно окрашенную совокупность знаний, представлений и убеждений относительно себя как родителя, реализуемую во всех проявлениях поведенческой составляющей родительства. Как надындивидуальное целое, родительство неотъемлемо включает обоих супругов, решивших дать начало новой жизни и, конечно, самого ребенка.</w:t>
      </w:r>
    </w:p>
    <w:p w:rsidR="00FC55D9" w:rsidRDefault="00FC55D9" w:rsidP="00FC55D9">
      <w:pPr>
        <w:pStyle w:val="a5"/>
        <w:ind w:firstLine="709"/>
        <w:rPr>
          <w:szCs w:val="28"/>
        </w:rPr>
      </w:pPr>
      <w:r w:rsidRPr="009064F1">
        <w:rPr>
          <w:szCs w:val="28"/>
        </w:rPr>
        <w:t>В настоящее время происходит переориентация жи</w:t>
      </w:r>
      <w:r>
        <w:rPr>
          <w:szCs w:val="28"/>
        </w:rPr>
        <w:t xml:space="preserve">зненных ролей мужчины и женщины. </w:t>
      </w:r>
      <w:r w:rsidRPr="009064F1">
        <w:rPr>
          <w:szCs w:val="28"/>
        </w:rPr>
        <w:t>Вследствие этого</w:t>
      </w:r>
      <w:r>
        <w:rPr>
          <w:szCs w:val="28"/>
        </w:rPr>
        <w:t>,</w:t>
      </w:r>
      <w:r w:rsidRPr="009064F1">
        <w:rPr>
          <w:szCs w:val="28"/>
        </w:rPr>
        <w:t xml:space="preserve"> у отцов появляется более широкий спектр возможностей для проявления родительской любви. Учитывая то, что любовь отца</w:t>
      </w:r>
      <w:r w:rsidRPr="009064F1">
        <w:rPr>
          <w:noProof/>
          <w:szCs w:val="28"/>
        </w:rPr>
        <w:t xml:space="preserve"> </w:t>
      </w:r>
      <w:r>
        <w:rPr>
          <w:noProof/>
          <w:szCs w:val="28"/>
        </w:rPr>
        <w:t xml:space="preserve">– это </w:t>
      </w:r>
      <w:r w:rsidRPr="009064F1">
        <w:rPr>
          <w:szCs w:val="28"/>
        </w:rPr>
        <w:t xml:space="preserve"> огромная сила в воспитании и развитии ребенка, </w:t>
      </w:r>
      <w:r>
        <w:rPr>
          <w:szCs w:val="28"/>
        </w:rPr>
        <w:t xml:space="preserve">можно сказать о формировании иного типа проявления родительского отношения, отцовского, отличного от материнского. </w:t>
      </w:r>
    </w:p>
    <w:p w:rsidR="00FC55D9" w:rsidRDefault="00FC55D9" w:rsidP="00FC55D9">
      <w:pPr>
        <w:pStyle w:val="a5"/>
        <w:ind w:firstLine="709"/>
        <w:rPr>
          <w:szCs w:val="28"/>
        </w:rPr>
      </w:pPr>
      <w:r w:rsidRPr="009064F1">
        <w:rPr>
          <w:szCs w:val="28"/>
        </w:rPr>
        <w:t>С момента рождения ребенок испытывает острую потребность в заботе со стороны родителей, которая подразумевает кормление, телесный контакт, а</w:t>
      </w:r>
      <w:r>
        <w:rPr>
          <w:szCs w:val="28"/>
        </w:rPr>
        <w:t>,</w:t>
      </w:r>
      <w:r w:rsidRPr="009064F1">
        <w:rPr>
          <w:szCs w:val="28"/>
        </w:rPr>
        <w:t xml:space="preserve"> кроме того</w:t>
      </w:r>
      <w:r w:rsidRPr="009064F1">
        <w:rPr>
          <w:noProof/>
          <w:szCs w:val="28"/>
        </w:rPr>
        <w:t xml:space="preserve"> —</w:t>
      </w:r>
      <w:r w:rsidRPr="009064F1">
        <w:rPr>
          <w:szCs w:val="28"/>
        </w:rPr>
        <w:t xml:space="preserve"> потребность в эмоциональном контакте и общении. Данные потребности может удовлетворить не только мать, но и отец. Это способствует возникновению более тесной эмоциональной привязанности отца к ребенку, которая впоследствии перерастает в родительскую любовь.</w:t>
      </w:r>
    </w:p>
    <w:p w:rsidR="00762C4D" w:rsidRDefault="00762C4D" w:rsidP="00762C4D">
      <w:pPr>
        <w:pStyle w:val="a5"/>
        <w:ind w:firstLine="709"/>
      </w:pPr>
      <w:r>
        <w:t>В рамках эмпирического исследования было проведено тестирование отцов семейства, с целью определения стиля отцовского воспитания. Затем тестировали  их детей – юношей в возрасте от 16 до 1</w:t>
      </w:r>
      <w:r w:rsidR="006F73A3" w:rsidRPr="006F73A3">
        <w:t>8</w:t>
      </w:r>
      <w:r>
        <w:t xml:space="preserve"> лет на предмет определения психологической готовности к отцовству. В зависимости от </w:t>
      </w:r>
      <w:r>
        <w:lastRenderedPageBreak/>
        <w:t>стилей отцовского воспитания, юноши были распределены на три группы, в соответствии с которыми определялась взаимосвязь стиля отцовского воспитания и психологической готовности юноши к отцовству.</w:t>
      </w:r>
    </w:p>
    <w:p w:rsidR="00762C4D" w:rsidRDefault="00762C4D" w:rsidP="00762C4D">
      <w:pPr>
        <w:pStyle w:val="a5"/>
        <w:ind w:firstLine="709"/>
        <w:rPr>
          <w:szCs w:val="28"/>
        </w:rPr>
      </w:pPr>
      <w:r>
        <w:t xml:space="preserve">Полученные взаимосвязи свидетельствуют о том, что юношам, где отец в родительской семье является </w:t>
      </w:r>
      <w:r w:rsidRPr="009064F1">
        <w:rPr>
          <w:szCs w:val="28"/>
        </w:rPr>
        <w:t>глав</w:t>
      </w:r>
      <w:r>
        <w:rPr>
          <w:szCs w:val="28"/>
        </w:rPr>
        <w:t>ой</w:t>
      </w:r>
      <w:r w:rsidRPr="009064F1">
        <w:rPr>
          <w:szCs w:val="28"/>
        </w:rPr>
        <w:t xml:space="preserve"> семьи, которому принадлежит последнее слово при решении любых вопросов, в том числе и вопросов воспитания</w:t>
      </w:r>
      <w:r>
        <w:rPr>
          <w:szCs w:val="28"/>
        </w:rPr>
        <w:t>; проявляет строгость, придавал большое значение дисциплины, требует от детей выполнения целого ряда обязанностей способствует развитию таких качеств, как строгость к своему ребенку, требовательность, контроль, отвержение (или неприятие ребенка таким, какой он есть) свойственно несколько отстраненное, далекое от реальности мнение о роли отца, главы семьи, вопросов воспитания детей, авторитарность в вопросах воспитания, отсутствие стремления к симбиотическим отношениям с ребенком.</w:t>
      </w:r>
    </w:p>
    <w:p w:rsidR="00762C4D" w:rsidRDefault="00762C4D" w:rsidP="00762C4D">
      <w:pPr>
        <w:pStyle w:val="a5"/>
        <w:ind w:firstLine="709"/>
      </w:pPr>
      <w:r>
        <w:rPr>
          <w:szCs w:val="28"/>
        </w:rPr>
        <w:t>У юношей, где в родительской семье ими наблюдается стиль «современный отец», которому</w:t>
      </w:r>
      <w:r>
        <w:t xml:space="preserve"> характерно общение с детьми, забота о них, характерно развитие таких качеств как эмоциональная близость с ребенком, принятие ребенка таким, какой он есть, удовлетворенность отношениями с ребенком, тревожность за ребенка, сотрудничество с детьми.</w:t>
      </w:r>
    </w:p>
    <w:p w:rsidR="00762C4D" w:rsidRDefault="00762C4D" w:rsidP="00762C4D">
      <w:pPr>
        <w:pStyle w:val="a5"/>
        <w:ind w:firstLine="709"/>
        <w:rPr>
          <w:szCs w:val="28"/>
        </w:rPr>
      </w:pPr>
      <w:r>
        <w:t>У молодых людей, где в родительской семье отец беспокоился больше за благополучие семьи, чем за воспитание детей, характерно эмоциональная близость, тревожность за ребенка, воспитательная конфронтация в семье.</w:t>
      </w:r>
    </w:p>
    <w:p w:rsidR="00FC55D9" w:rsidRPr="00FC55D9" w:rsidRDefault="00FC55D9" w:rsidP="00FC55D9">
      <w:pPr>
        <w:pStyle w:val="a5"/>
        <w:ind w:firstLine="709"/>
      </w:pPr>
      <w:r>
        <w:rPr>
          <w:szCs w:val="28"/>
        </w:rPr>
        <w:t>В качестве перспектив настоящего исследования мы видим изучение особенностей формирования отцовства в зависимости от порядка рождения в родительской семье, т.е. изучить возможные различия особенностей формирования отцовства у старших и младших братьев.</w:t>
      </w:r>
      <w:r w:rsidR="00251521">
        <w:rPr>
          <w:szCs w:val="28"/>
        </w:rPr>
        <w:t xml:space="preserve">  </w:t>
      </w:r>
    </w:p>
    <w:p w:rsidR="0090416C" w:rsidRDefault="00EF41DD" w:rsidP="0045146E">
      <w:pPr>
        <w:pStyle w:val="1"/>
      </w:pPr>
      <w:r>
        <w:br w:type="page"/>
      </w:r>
      <w:bookmarkStart w:id="18" w:name="_Toc434408529"/>
      <w:r w:rsidR="0045146E">
        <w:lastRenderedPageBreak/>
        <w:t>Список литературы</w:t>
      </w:r>
      <w:bookmarkEnd w:id="11"/>
      <w:bookmarkEnd w:id="18"/>
    </w:p>
    <w:p w:rsidR="00890037" w:rsidRPr="008A6710" w:rsidRDefault="00890037" w:rsidP="00890037">
      <w:pPr>
        <w:pStyle w:val="a5"/>
        <w:numPr>
          <w:ilvl w:val="0"/>
          <w:numId w:val="23"/>
        </w:numPr>
      </w:pPr>
      <w:r w:rsidRPr="008A6710">
        <w:t>Абульханова-Славская К.А. Деятельность и психология личности /Ксения Александровна Абульханова-Славская. - М.: Наука, 1980. - 335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Акивис Д. С. Отцовская любовь.</w:t>
      </w:r>
      <w:r w:rsidRPr="008A6710">
        <w:rPr>
          <w:rFonts w:ascii="Times New Roman" w:hAnsi="Times New Roman"/>
          <w:noProof/>
          <w:sz w:val="28"/>
          <w:szCs w:val="28"/>
        </w:rPr>
        <w:t xml:space="preserve"> —</w:t>
      </w:r>
      <w:r w:rsidRPr="008A6710">
        <w:rPr>
          <w:rFonts w:ascii="Times New Roman" w:hAnsi="Times New Roman"/>
          <w:sz w:val="28"/>
          <w:szCs w:val="28"/>
        </w:rPr>
        <w:t xml:space="preserve"> М.,</w:t>
      </w:r>
      <w:r w:rsidRPr="008A6710">
        <w:rPr>
          <w:rFonts w:ascii="Times New Roman" w:hAnsi="Times New Roman"/>
          <w:noProof/>
          <w:sz w:val="28"/>
          <w:szCs w:val="28"/>
        </w:rPr>
        <w:t xml:space="preserve"> 1989.</w:t>
      </w:r>
      <w:r w:rsidRPr="008A6710">
        <w:rPr>
          <w:rFonts w:ascii="Times New Roman" w:hAnsi="Times New Roman"/>
          <w:sz w:val="28"/>
          <w:szCs w:val="28"/>
        </w:rPr>
        <w:t xml:space="preserve"> </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 xml:space="preserve">Алешина Ю.Е., Волович А.С. Проблемы усвоения ролей мужчины и женщины // вопросы психологии – 1989. - №5. </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Антонов А. И. Проблемы методологии и методики исследования репродуктивного поведения семьи.</w:t>
      </w:r>
      <w:r w:rsidRPr="008A6710">
        <w:rPr>
          <w:rFonts w:ascii="Times New Roman" w:hAnsi="Times New Roman"/>
          <w:noProof/>
          <w:sz w:val="28"/>
          <w:szCs w:val="28"/>
        </w:rPr>
        <w:t xml:space="preserve"> —</w:t>
      </w:r>
      <w:r w:rsidRPr="008A6710">
        <w:rPr>
          <w:rFonts w:ascii="Times New Roman" w:hAnsi="Times New Roman"/>
          <w:sz w:val="28"/>
          <w:szCs w:val="28"/>
        </w:rPr>
        <w:t xml:space="preserve"> М.,</w:t>
      </w:r>
      <w:r w:rsidRPr="008A6710">
        <w:rPr>
          <w:rFonts w:ascii="Times New Roman" w:hAnsi="Times New Roman"/>
          <w:noProof/>
          <w:sz w:val="28"/>
          <w:szCs w:val="28"/>
        </w:rPr>
        <w:t xml:space="preserve"> 1973.</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Антонов А. Российская семья и потенциал домашней экономики: кризис социальной политики.</w:t>
      </w:r>
      <w:r w:rsidRPr="008A6710">
        <w:rPr>
          <w:rFonts w:ascii="Times New Roman" w:hAnsi="Times New Roman"/>
          <w:noProof/>
          <w:sz w:val="28"/>
          <w:szCs w:val="28"/>
        </w:rPr>
        <w:t xml:space="preserve"> —</w:t>
      </w:r>
      <w:r w:rsidRPr="008A6710">
        <w:rPr>
          <w:rFonts w:ascii="Times New Roman" w:hAnsi="Times New Roman"/>
          <w:sz w:val="28"/>
          <w:szCs w:val="28"/>
        </w:rPr>
        <w:t xml:space="preserve"> М.,</w:t>
      </w:r>
      <w:r w:rsidRPr="008A6710">
        <w:rPr>
          <w:rFonts w:ascii="Times New Roman" w:hAnsi="Times New Roman"/>
          <w:noProof/>
          <w:sz w:val="28"/>
          <w:szCs w:val="28"/>
        </w:rPr>
        <w:t xml:space="preserve"> 1983.</w:t>
      </w:r>
    </w:p>
    <w:p w:rsidR="00890037" w:rsidRPr="008A6710" w:rsidRDefault="00890037" w:rsidP="00890037">
      <w:pPr>
        <w:pStyle w:val="a5"/>
        <w:numPr>
          <w:ilvl w:val="0"/>
          <w:numId w:val="23"/>
        </w:numPr>
      </w:pPr>
      <w:r w:rsidRPr="008A6710">
        <w:t>Антонов А.Н. Кризис семьи и пути его преодоления /Анатолий Иванович Антонов. - М.: ИС АН СССР, 1990. - 36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Арканцева Т. А., Дубовская Е. М.  Полоролевые представления современных подростков как действенный фактор их самооценки // Мир психологии, 1999, № 3.</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Арутюнян М. Гендерные отношения в семье. // Материалы Первой Российской летней школы по женским и гендерным исследованиям "ВАЛДАЙ-1996".- М.: МЦГИ, 1997, с. 133-134.</w:t>
      </w:r>
    </w:p>
    <w:p w:rsidR="00890037" w:rsidRPr="008A6710" w:rsidRDefault="00890037" w:rsidP="00890037">
      <w:pPr>
        <w:pStyle w:val="a5"/>
        <w:numPr>
          <w:ilvl w:val="0"/>
          <w:numId w:val="23"/>
        </w:numPr>
        <w:rPr>
          <w:shd w:val="clear" w:color="auto" w:fill="FFFFFF"/>
        </w:rPr>
      </w:pPr>
      <w:r w:rsidRPr="008A6710">
        <w:rPr>
          <w:shd w:val="clear" w:color="auto" w:fill="FFFFFF"/>
        </w:rPr>
        <w:t>Архиреева Т.В. Родительские позиции как условие развития отношения к себе ребенка младшего школьного возраста: дисс.… канд. психол. наук [Текст] / Т.В. Архиреева. - М., 1990. – 169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Белогай К.Н. Исследование структуры родительского отношения личности // Психология везде.  2007. - №1. – С.17-27.</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Белогай К.Н. Культурные модели материнства  и отцовства как факторы формирования родительского отношения // Материалы первой научно-практической конференция «Психология и семья», 2007.</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lastRenderedPageBreak/>
        <w:t>Белогай К.Н. Особенности воспитания детей в семье родителями разного пола // Материалы Первой научно-практической конференции «Психология и семья», 2007.</w:t>
      </w:r>
    </w:p>
    <w:p w:rsidR="00890037" w:rsidRPr="008A6710" w:rsidRDefault="00890037" w:rsidP="00890037">
      <w:pPr>
        <w:numPr>
          <w:ilvl w:val="0"/>
          <w:numId w:val="23"/>
        </w:numPr>
        <w:spacing w:after="0" w:line="360" w:lineRule="auto"/>
        <w:rPr>
          <w:rFonts w:ascii="Times New Roman" w:hAnsi="Times New Roman"/>
          <w:sz w:val="28"/>
          <w:szCs w:val="28"/>
        </w:rPr>
      </w:pPr>
      <w:r w:rsidRPr="008A6710">
        <w:rPr>
          <w:rFonts w:ascii="Times New Roman" w:hAnsi="Times New Roman"/>
          <w:sz w:val="28"/>
          <w:szCs w:val="28"/>
        </w:rPr>
        <w:t>Берн Ш. Гендерная психология.</w:t>
      </w:r>
      <w:r w:rsidRPr="008A6710">
        <w:rPr>
          <w:rFonts w:ascii="Times New Roman" w:hAnsi="Times New Roman"/>
          <w:noProof/>
          <w:sz w:val="28"/>
          <w:szCs w:val="28"/>
        </w:rPr>
        <w:t xml:space="preserve"> –</w:t>
      </w:r>
      <w:r w:rsidRPr="008A6710">
        <w:rPr>
          <w:rFonts w:ascii="Times New Roman" w:hAnsi="Times New Roman"/>
          <w:sz w:val="28"/>
          <w:szCs w:val="28"/>
        </w:rPr>
        <w:t xml:space="preserve"> СПб.: Прайм-ЕВРОЗНАК,</w:t>
      </w:r>
      <w:r w:rsidRPr="008A6710">
        <w:rPr>
          <w:rFonts w:ascii="Times New Roman" w:hAnsi="Times New Roman"/>
          <w:noProof/>
          <w:sz w:val="28"/>
          <w:szCs w:val="28"/>
        </w:rPr>
        <w:t xml:space="preserve"> 2001. –</w:t>
      </w:r>
      <w:r w:rsidRPr="008A6710">
        <w:rPr>
          <w:rFonts w:ascii="Times New Roman" w:hAnsi="Times New Roman"/>
          <w:sz w:val="28"/>
          <w:szCs w:val="28"/>
        </w:rPr>
        <w:t xml:space="preserve"> С.</w:t>
      </w:r>
      <w:r w:rsidRPr="008A6710">
        <w:rPr>
          <w:rFonts w:ascii="Times New Roman" w:hAnsi="Times New Roman"/>
          <w:noProof/>
          <w:sz w:val="28"/>
          <w:szCs w:val="28"/>
        </w:rPr>
        <w:t xml:space="preserve"> 165.</w:t>
      </w:r>
    </w:p>
    <w:p w:rsidR="00890037" w:rsidRPr="008A6710" w:rsidRDefault="00890037" w:rsidP="00890037">
      <w:pPr>
        <w:numPr>
          <w:ilvl w:val="0"/>
          <w:numId w:val="23"/>
        </w:numPr>
        <w:spacing w:after="0" w:line="360" w:lineRule="auto"/>
        <w:rPr>
          <w:rFonts w:ascii="Times New Roman" w:hAnsi="Times New Roman"/>
          <w:sz w:val="28"/>
          <w:szCs w:val="28"/>
        </w:rPr>
      </w:pPr>
      <w:r w:rsidRPr="008A6710">
        <w:rPr>
          <w:rFonts w:ascii="Times New Roman" w:hAnsi="Times New Roman"/>
          <w:noProof/>
          <w:sz w:val="28"/>
          <w:szCs w:val="28"/>
        </w:rPr>
        <w:t>Бестужев-Лада И.В. Семья вчера, сегодня, завтра... – М., 2000.</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Бойко В. В. Малодетная семья.</w:t>
      </w:r>
      <w:r w:rsidRPr="008A6710">
        <w:rPr>
          <w:rFonts w:ascii="Times New Roman" w:hAnsi="Times New Roman"/>
          <w:noProof/>
          <w:sz w:val="28"/>
          <w:szCs w:val="28"/>
        </w:rPr>
        <w:t xml:space="preserve"> –</w:t>
      </w:r>
      <w:r w:rsidRPr="008A6710">
        <w:rPr>
          <w:rFonts w:ascii="Times New Roman" w:hAnsi="Times New Roman"/>
          <w:sz w:val="28"/>
          <w:szCs w:val="28"/>
        </w:rPr>
        <w:t xml:space="preserve"> М.,</w:t>
      </w:r>
      <w:r w:rsidRPr="008A6710">
        <w:rPr>
          <w:rFonts w:ascii="Times New Roman" w:hAnsi="Times New Roman"/>
          <w:noProof/>
          <w:sz w:val="28"/>
          <w:szCs w:val="28"/>
        </w:rPr>
        <w:t xml:space="preserve"> 1988.</w:t>
      </w:r>
    </w:p>
    <w:p w:rsidR="00890037" w:rsidRPr="008A6710" w:rsidRDefault="00890037" w:rsidP="00890037">
      <w:pPr>
        <w:pStyle w:val="a5"/>
        <w:numPr>
          <w:ilvl w:val="0"/>
          <w:numId w:val="23"/>
        </w:numPr>
      </w:pPr>
      <w:r w:rsidRPr="008A6710">
        <w:t>Бойко В.В. Потребность в детях //Психология и психоанализ беременности: Учебное пособие по психологии материнства /Виктор Васильевич Бойко, под ред. Д.Я. Райгородский. - Самара: Изд. дом БАХРАХ-М, 2003. - 784 с.</w:t>
      </w:r>
    </w:p>
    <w:p w:rsidR="00890037" w:rsidRPr="008A6710" w:rsidRDefault="00890037" w:rsidP="00890037">
      <w:pPr>
        <w:pStyle w:val="a5"/>
        <w:numPr>
          <w:ilvl w:val="0"/>
          <w:numId w:val="23"/>
        </w:numPr>
      </w:pPr>
      <w:r w:rsidRPr="008A6710">
        <w:t>Большой толковый психологический словарь [Текст]: пер. с англ. /Артур Ребер. - М.: Вече: ACT, 2003. - Т.1. - 2003. - С. 390.</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noProof/>
          <w:sz w:val="28"/>
          <w:szCs w:val="28"/>
        </w:rPr>
        <w:t>Борисенко Ю.В. Опыт исследования этапов формирования отцовтсва // Психология в вузе. – 2007. - №1. – С. 27-40.</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noProof/>
          <w:sz w:val="28"/>
          <w:szCs w:val="28"/>
        </w:rPr>
        <w:t>Борисенко Ю.В., Портнова А.Г. Проблема отцовства в современном обществе // Вопр. психол., 2006. - №3, С.122-130.</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Варга А. Я. Системная семейная психотерапия: Краткий лекционный курс.</w:t>
      </w:r>
      <w:r w:rsidRPr="008A6710">
        <w:rPr>
          <w:rFonts w:ascii="Times New Roman" w:hAnsi="Times New Roman"/>
          <w:noProof/>
          <w:sz w:val="28"/>
          <w:szCs w:val="28"/>
        </w:rPr>
        <w:t xml:space="preserve"> -</w:t>
      </w:r>
      <w:r w:rsidRPr="008A6710">
        <w:rPr>
          <w:rFonts w:ascii="Times New Roman" w:hAnsi="Times New Roman"/>
          <w:sz w:val="28"/>
          <w:szCs w:val="28"/>
        </w:rPr>
        <w:t xml:space="preserve"> СПб.,</w:t>
      </w:r>
      <w:r w:rsidRPr="008A6710">
        <w:rPr>
          <w:rFonts w:ascii="Times New Roman" w:hAnsi="Times New Roman"/>
          <w:noProof/>
          <w:sz w:val="28"/>
          <w:szCs w:val="28"/>
        </w:rPr>
        <w:t xml:space="preserve"> 2001.</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Варга А. Я. Структура и типы родительского отношения.</w:t>
      </w:r>
      <w:r w:rsidRPr="008A6710">
        <w:rPr>
          <w:rFonts w:ascii="Times New Roman" w:hAnsi="Times New Roman"/>
          <w:noProof/>
          <w:sz w:val="28"/>
          <w:szCs w:val="28"/>
        </w:rPr>
        <w:t xml:space="preserve"> —</w:t>
      </w:r>
      <w:r w:rsidRPr="008A6710">
        <w:rPr>
          <w:rFonts w:ascii="Times New Roman" w:hAnsi="Times New Roman"/>
          <w:sz w:val="28"/>
          <w:szCs w:val="28"/>
        </w:rPr>
        <w:t xml:space="preserve"> М.,</w:t>
      </w:r>
      <w:r w:rsidRPr="008A6710">
        <w:rPr>
          <w:rFonts w:ascii="Times New Roman" w:hAnsi="Times New Roman"/>
          <w:noProof/>
          <w:sz w:val="28"/>
          <w:szCs w:val="28"/>
        </w:rPr>
        <w:t xml:space="preserve"> 1986.</w:t>
      </w:r>
    </w:p>
    <w:p w:rsidR="00890037" w:rsidRPr="008A6710" w:rsidRDefault="00890037" w:rsidP="00890037">
      <w:pPr>
        <w:pStyle w:val="a5"/>
        <w:numPr>
          <w:ilvl w:val="0"/>
          <w:numId w:val="23"/>
        </w:numPr>
      </w:pPr>
      <w:r w:rsidRPr="008A6710">
        <w:t>Витакер К. Полночные размышления семейного терапевта /Карл Витакер. - М.: Независимая фирма "Класс", 1998. - 208 с. - (Библиотека психологии и психотерапии).</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noProof/>
          <w:sz w:val="28"/>
          <w:szCs w:val="28"/>
        </w:rPr>
        <w:t>Владин В. Гармония семейных отношений. – Минск, 1999.</w:t>
      </w:r>
    </w:p>
    <w:p w:rsidR="00890037" w:rsidRPr="008A6710" w:rsidRDefault="00890037" w:rsidP="00890037">
      <w:pPr>
        <w:pStyle w:val="a5"/>
        <w:numPr>
          <w:ilvl w:val="0"/>
          <w:numId w:val="23"/>
        </w:numPr>
        <w:rPr>
          <w:shd w:val="clear" w:color="auto" w:fill="FFFFFF"/>
        </w:rPr>
      </w:pPr>
      <w:r w:rsidRPr="008A6710">
        <w:rPr>
          <w:shd w:val="clear" w:color="auto" w:fill="FFFFFF"/>
        </w:rPr>
        <w:t>Вульфов Б.З., Иванов В.Д. Основы педагогики в лекциях, ситуациях, первоисточниках [Текст] / Б.З. Вульфов. - М.: Изд-во УРАО, 1997. - 288 с.</w:t>
      </w:r>
    </w:p>
    <w:p w:rsidR="00890037" w:rsidRPr="008A6710" w:rsidRDefault="00890037" w:rsidP="00890037">
      <w:pPr>
        <w:pStyle w:val="a5"/>
        <w:numPr>
          <w:ilvl w:val="0"/>
          <w:numId w:val="23"/>
        </w:numPr>
      </w:pPr>
      <w:r w:rsidRPr="008A6710">
        <w:t>Выготски</w:t>
      </w:r>
      <w:r w:rsidR="008A6710" w:rsidRPr="008A6710">
        <w:t>й</w:t>
      </w:r>
      <w:r w:rsidRPr="008A6710">
        <w:t xml:space="preserve"> JI.C. Проблема возраста /Лев Семенович Выготский. - М.: Педагогика, 1983. - (Собр. соч: В 6 т).</w:t>
      </w:r>
    </w:p>
    <w:p w:rsidR="00890037" w:rsidRPr="008A6710" w:rsidRDefault="00890037" w:rsidP="00890037">
      <w:pPr>
        <w:pStyle w:val="a5"/>
        <w:numPr>
          <w:ilvl w:val="0"/>
          <w:numId w:val="23"/>
        </w:numPr>
        <w:rPr>
          <w:shd w:val="clear" w:color="auto" w:fill="FFFFFF"/>
        </w:rPr>
      </w:pPr>
      <w:r w:rsidRPr="008A6710">
        <w:rPr>
          <w:shd w:val="clear" w:color="auto" w:fill="FFFFFF"/>
        </w:rPr>
        <w:lastRenderedPageBreak/>
        <w:t>Габай Т.В. Деятельностная теория учения и проблема подкрепления [Текст] / Т.В. Габай // Вест. Моск. ун-та. Сер.14, Психология. - 1998. - № 2.- С. 31-43.</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Гилмор Д.  Становление мужественности: Культурные концепты маскулинности. М., 2005.</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Гмурман В.Е. Теория вероятностей и математическая статистика. – М.: Высшая школа, 2003. – 479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Григорова Т.В. Психология отцовско-детских отношений в историко-культурной перспективе // Семья. – 2006. - № 6.</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Гурко Т. А.  Родительство: социологические аспекты. М., 2003.</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Гурко Т. А. Вариативность представлений в сфере родительства. // Социологические исследования. – 2000. - № 11.</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Дружинин В. Н. Психология семьи. // Психология. Журнал Высшей школы экономики. 2005.- Т. 2. - № 3.- С. 27-36.</w:t>
      </w:r>
    </w:p>
    <w:p w:rsidR="00890037" w:rsidRPr="008A6710" w:rsidRDefault="00890037" w:rsidP="00890037">
      <w:pPr>
        <w:pStyle w:val="a5"/>
        <w:numPr>
          <w:ilvl w:val="0"/>
          <w:numId w:val="23"/>
        </w:numPr>
        <w:rPr>
          <w:shd w:val="clear" w:color="auto" w:fill="FFFFFF"/>
        </w:rPr>
      </w:pPr>
      <w:r w:rsidRPr="008A6710">
        <w:rPr>
          <w:shd w:val="clear" w:color="auto" w:fill="FFFFFF"/>
        </w:rPr>
        <w:t>Дружинин В.Н. Психология семьи [Текст] / В.Н. Дружинин. – Екатеринбург: Деловая книга, 2000. – 208 с.</w:t>
      </w:r>
    </w:p>
    <w:p w:rsidR="00890037" w:rsidRPr="008A6710" w:rsidRDefault="00890037" w:rsidP="00890037">
      <w:pPr>
        <w:pStyle w:val="a5"/>
        <w:numPr>
          <w:ilvl w:val="0"/>
          <w:numId w:val="23"/>
        </w:numPr>
        <w:rPr>
          <w:shd w:val="clear" w:color="auto" w:fill="FFFFFF"/>
        </w:rPr>
      </w:pPr>
      <w:r w:rsidRPr="008A6710">
        <w:rPr>
          <w:shd w:val="clear" w:color="auto" w:fill="FFFFFF"/>
        </w:rPr>
        <w:t>Дружинин В.Н. Семья в советской и постсоветской России и ее соотношение с православной моделью семьи [Текст] / В.Н. Дружинин // Психология семьи: хрестоматия / под ред. Д.Я. Райгородского. – Самара: Бахрах, 2002.</w:t>
      </w:r>
    </w:p>
    <w:p w:rsidR="00890037" w:rsidRPr="008A6710" w:rsidRDefault="00890037" w:rsidP="00890037">
      <w:pPr>
        <w:pStyle w:val="a5"/>
        <w:numPr>
          <w:ilvl w:val="0"/>
          <w:numId w:val="23"/>
        </w:numPr>
      </w:pPr>
      <w:r w:rsidRPr="008A6710">
        <w:t>Дымнова Т.П. Психологический анализ зависимости структурно-социальных особенностей супружеской семьи от Родительское: дисс. ... канд. психол. наук: 19.00.01 /Тамара Ивановна Дымнова - М., 1996. - 128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Евсеенкова Ю.В., Дмитриева Н.В. Опыт исследования феномена отцовства в рамках групповой работы // семейная психология и семейная терапия. – 2004. - №4. – С. 55-69.</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Евсеенкова Ю.Г., Портнова А. Г. Отцовство как структурно-динамический феномен // Мир семьи, 2005. - №3.</w:t>
      </w:r>
    </w:p>
    <w:p w:rsidR="00890037" w:rsidRPr="008A6710" w:rsidRDefault="00890037" w:rsidP="00890037">
      <w:pPr>
        <w:pStyle w:val="a5"/>
        <w:numPr>
          <w:ilvl w:val="0"/>
          <w:numId w:val="23"/>
        </w:numPr>
      </w:pPr>
      <w:r w:rsidRPr="008A6710">
        <w:lastRenderedPageBreak/>
        <w:t>Ермихина Н.А. Формирование осознанного родительства на основе субъективно-психологических факторов: дисс. ... канд. психол. наук: 19.00.07 /Марина Олеговна Ермихина - Казань: Изд-во КГТУ, 2004. - 168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Зоркая Н., Леонова А.  Семья и воспитание детей: частные изменения или системный сдвиг. // Отечественные записки. 2004, № 3, с. 60-75.</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Ильин Е.П. Дифференциальная психофизиология мужчины и женщины. – СПб.: Питер, 2002. – 678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Каган В. Е.  Семейные и полоролевые установки у подростков. // Вопросы психологии. 1987, № 2, с. 54—61.</w:t>
      </w:r>
    </w:p>
    <w:p w:rsidR="00890037" w:rsidRPr="008A6710" w:rsidRDefault="00890037" w:rsidP="00890037">
      <w:pPr>
        <w:pStyle w:val="a5"/>
        <w:numPr>
          <w:ilvl w:val="0"/>
          <w:numId w:val="23"/>
        </w:numPr>
      </w:pPr>
      <w:r w:rsidRPr="008A6710">
        <w:t>Казанцева Г.Н. Особенности системы отношений одиноких женщин /Г.Н. Казанцева //Тезисы научно-практической конференции. - СПб., 2001. - С. 83-84.</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Казарян М.Ю. Феномен отцовства в современном обществе // Первая научно-практическая конференция «Психология и семья», 2007.</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Керш П.К. Семейный контекст: удовлетворенность супружеством, родительскй стиль и речевое поведение с детьми // Вопросы психологии. – 1990. - №1. – С.103-109.</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Ковалев С.В. Психология семейных отношений. – М., 1997.</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Кон И.С. Зачем нужны отцы? // Звезда, 2006 - №12.</w:t>
      </w:r>
    </w:p>
    <w:p w:rsidR="00890037" w:rsidRPr="008A6710" w:rsidRDefault="00890037" w:rsidP="00890037">
      <w:pPr>
        <w:pStyle w:val="a5"/>
        <w:numPr>
          <w:ilvl w:val="0"/>
          <w:numId w:val="23"/>
        </w:numPr>
      </w:pPr>
      <w:r w:rsidRPr="008A6710">
        <w:t>Кон И.С. Материнство и отцовство в историко-этно-графической перспективе /Игорь Семенович Кон //Советская этнография, 1987. - № 6. - С. 26-33.</w:t>
      </w:r>
    </w:p>
    <w:p w:rsidR="00890037" w:rsidRPr="008A6710" w:rsidRDefault="00890037" w:rsidP="00890037">
      <w:pPr>
        <w:pStyle w:val="a5"/>
        <w:numPr>
          <w:ilvl w:val="0"/>
          <w:numId w:val="23"/>
        </w:numPr>
        <w:rPr>
          <w:shd w:val="clear" w:color="auto" w:fill="FFFFFF"/>
        </w:rPr>
      </w:pPr>
      <w:r w:rsidRPr="008A6710">
        <w:rPr>
          <w:shd w:val="clear" w:color="auto" w:fill="FFFFFF"/>
        </w:rPr>
        <w:t>Кон И.С. Материнство и отцовство в историко-этнографической перспективе [Текст] / И.С. Кон // Советская этнография. – 1987. - № 6. – С. 26-33.</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Кон И.С. Мужские исследования: меняющиеся мужчины в меняющемся мире // Введение в гендерные исследования: Уч.пособие. – Ч.</w:t>
      </w:r>
      <w:r w:rsidRPr="008A6710">
        <w:rPr>
          <w:rFonts w:ascii="Times New Roman" w:hAnsi="Times New Roman"/>
          <w:sz w:val="28"/>
          <w:szCs w:val="28"/>
          <w:lang w:val="en-US"/>
        </w:rPr>
        <w:t>I</w:t>
      </w:r>
      <w:r w:rsidRPr="008A6710">
        <w:rPr>
          <w:rFonts w:ascii="Times New Roman" w:hAnsi="Times New Roman"/>
          <w:sz w:val="28"/>
          <w:szCs w:val="28"/>
        </w:rPr>
        <w:t xml:space="preserve"> / Под ред. И.А. Жеребкиной. – Харьков, СПб., 2001.</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lastRenderedPageBreak/>
        <w:t>Кон И.С. Современное отцовство // Ребенок и общество, М.: Академия, 2003.</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Кричевец А.Н., Шикин Е.В. Математика для психологов. – М.: Флинта: МПСИ, 2003. – 376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Крыщук Н. Дневник отца. // Звезда, 2005, № 9.</w:t>
      </w:r>
    </w:p>
    <w:p w:rsidR="00890037" w:rsidRPr="008A6710" w:rsidRDefault="00890037" w:rsidP="00890037">
      <w:pPr>
        <w:pStyle w:val="a5"/>
        <w:numPr>
          <w:ilvl w:val="0"/>
          <w:numId w:val="23"/>
        </w:numPr>
      </w:pPr>
      <w:r w:rsidRPr="008A6710">
        <w:t>Ломов Б.Ф. Методологические и теоретические проблемы психологии /Борис Федорович Ломов. - М.: Наука, 1984. - 448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Марковская И.М. Мужские семейные роли в картине мира разных поколений // семейная психология и семейная психотерапия. – 2003. - №4. – с.56</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 xml:space="preserve">Марковская И.М. Тренинг взаимодействия родителей с детьми. – СПб.: Речь, 2000. – 150 с. </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Мид М. Мужское и женское. Исследование полового вопроса в меняющемся мире. М., 2004.</w:t>
      </w:r>
    </w:p>
    <w:p w:rsidR="00890037" w:rsidRPr="008A6710" w:rsidRDefault="00890037" w:rsidP="00890037">
      <w:pPr>
        <w:pStyle w:val="a5"/>
        <w:numPr>
          <w:ilvl w:val="0"/>
          <w:numId w:val="23"/>
        </w:numPr>
      </w:pPr>
      <w:r w:rsidRPr="008A6710">
        <w:t>Минияров В.М. Психология семейного воспитания (диаг-ностики-коррекционный аспект) /В. Минияров. - М.: Московский психолого-социальный институт; Воронеж: Издательство НПО "МОДЭК", 2000. - 256 с. (Серия "Библиотека школьного психолога").</w:t>
      </w:r>
    </w:p>
    <w:p w:rsidR="00890037" w:rsidRPr="008A6710" w:rsidRDefault="00890037" w:rsidP="00890037">
      <w:pPr>
        <w:pStyle w:val="a5"/>
        <w:numPr>
          <w:ilvl w:val="0"/>
          <w:numId w:val="23"/>
        </w:numPr>
        <w:rPr>
          <w:shd w:val="clear" w:color="auto" w:fill="FFFFFF"/>
        </w:rPr>
      </w:pPr>
      <w:r w:rsidRPr="008A6710">
        <w:rPr>
          <w:shd w:val="clear" w:color="auto" w:fill="FFFFFF"/>
        </w:rPr>
        <w:t>Нестерова Е.А. Формирование эффективного родительства через развитие личностной зрелости родителей младших школьников [Текст] / Е.А. Нестерова: Дис. канд. психол. наук .-Курган, 2005.- 219 c.</w:t>
      </w:r>
    </w:p>
    <w:p w:rsidR="00890037" w:rsidRPr="008A6710" w:rsidRDefault="00890037" w:rsidP="00890037">
      <w:pPr>
        <w:pStyle w:val="a5"/>
        <w:numPr>
          <w:ilvl w:val="0"/>
          <w:numId w:val="23"/>
        </w:numPr>
      </w:pPr>
      <w:r w:rsidRPr="008A6710">
        <w:t>Обухова Л.Ф. Детская (возрастная) психология: учебник /Людмила Филипповна Обухова. - М.: Российское педагогическое агентство, 1996. - 374 с.</w:t>
      </w:r>
    </w:p>
    <w:p w:rsidR="00890037" w:rsidRPr="008A6710" w:rsidRDefault="00890037" w:rsidP="00890037">
      <w:pPr>
        <w:pStyle w:val="a5"/>
        <w:numPr>
          <w:ilvl w:val="0"/>
          <w:numId w:val="23"/>
        </w:numPr>
      </w:pPr>
      <w:r w:rsidRPr="008A6710">
        <w:t>Обухова Л.Ф., Шаграева А.А. Семья и ребенок: психологический аспект детского развития: учеб. пособие /Людмила Филипповна Обухова, А.А. Шаграева. - М., 1999. - 168 с.</w:t>
      </w:r>
    </w:p>
    <w:p w:rsidR="00890037" w:rsidRPr="008A6710" w:rsidRDefault="00890037" w:rsidP="00890037">
      <w:pPr>
        <w:numPr>
          <w:ilvl w:val="0"/>
          <w:numId w:val="23"/>
        </w:numPr>
        <w:spacing w:after="0" w:line="360" w:lineRule="auto"/>
        <w:jc w:val="both"/>
        <w:rPr>
          <w:rFonts w:ascii="Times New Roman" w:hAnsi="Times New Roman"/>
          <w:noProof/>
          <w:sz w:val="28"/>
          <w:szCs w:val="28"/>
        </w:rPr>
      </w:pPr>
      <w:r w:rsidRPr="008A6710">
        <w:rPr>
          <w:rFonts w:ascii="Times New Roman" w:hAnsi="Times New Roman"/>
          <w:sz w:val="28"/>
          <w:szCs w:val="28"/>
        </w:rPr>
        <w:t>Овчарова Р. В. Семейная академия: вопросы и ответы.</w:t>
      </w:r>
      <w:r w:rsidRPr="008A6710">
        <w:rPr>
          <w:rFonts w:ascii="Times New Roman" w:hAnsi="Times New Roman"/>
          <w:noProof/>
          <w:sz w:val="28"/>
          <w:szCs w:val="28"/>
        </w:rPr>
        <w:t xml:space="preserve"> —</w:t>
      </w:r>
      <w:r w:rsidRPr="008A6710">
        <w:rPr>
          <w:rFonts w:ascii="Times New Roman" w:hAnsi="Times New Roman"/>
          <w:sz w:val="28"/>
          <w:szCs w:val="28"/>
        </w:rPr>
        <w:t xml:space="preserve"> М.,</w:t>
      </w:r>
      <w:r w:rsidRPr="008A6710">
        <w:rPr>
          <w:rFonts w:ascii="Times New Roman" w:hAnsi="Times New Roman"/>
          <w:noProof/>
          <w:sz w:val="28"/>
          <w:szCs w:val="28"/>
        </w:rPr>
        <w:t xml:space="preserve"> 1996.</w:t>
      </w:r>
    </w:p>
    <w:p w:rsidR="00890037" w:rsidRPr="008A6710" w:rsidRDefault="00890037" w:rsidP="00890037">
      <w:pPr>
        <w:pStyle w:val="a5"/>
        <w:numPr>
          <w:ilvl w:val="0"/>
          <w:numId w:val="23"/>
        </w:numPr>
      </w:pPr>
      <w:r w:rsidRPr="008A6710">
        <w:t>Овчарова Р.В. Психологическое сопровождение родительства /Р.В. Овчарова. - М.: Институт психотерапии, 2003. - 319 с.</w:t>
      </w:r>
    </w:p>
    <w:p w:rsidR="00890037" w:rsidRPr="008A6710" w:rsidRDefault="00890037" w:rsidP="00890037">
      <w:pPr>
        <w:pStyle w:val="a5"/>
        <w:numPr>
          <w:ilvl w:val="0"/>
          <w:numId w:val="23"/>
        </w:numPr>
        <w:rPr>
          <w:shd w:val="clear" w:color="auto" w:fill="FFFFFF"/>
        </w:rPr>
      </w:pPr>
      <w:r w:rsidRPr="008A6710">
        <w:rPr>
          <w:shd w:val="clear" w:color="auto" w:fill="FFFFFF"/>
        </w:rPr>
        <w:lastRenderedPageBreak/>
        <w:t>Овчарова Р.В., Демчук Н.А. Влияние структуры родительской семьи на психологическую готовность юношей к отцовству [Текст] / Р.В. Овчарова, Н.А. Демчук // II Межрегиональная конференция «Вызовы эпохи в аспекте психологической и психотерапевтической науки и практики». - Казань, 2006.</w:t>
      </w:r>
    </w:p>
    <w:p w:rsidR="00890037" w:rsidRPr="008A6710" w:rsidRDefault="00890037" w:rsidP="00890037">
      <w:pPr>
        <w:pStyle w:val="a5"/>
        <w:numPr>
          <w:ilvl w:val="0"/>
          <w:numId w:val="23"/>
        </w:numPr>
        <w:rPr>
          <w:shd w:val="clear" w:color="auto" w:fill="FFFFFF"/>
        </w:rPr>
      </w:pPr>
      <w:r w:rsidRPr="008A6710">
        <w:rPr>
          <w:shd w:val="clear" w:color="auto" w:fill="FFFFFF"/>
        </w:rPr>
        <w:t>Овчарова Р.В., Токарева Ю.А. Отцовство как ценность и сфера самореализации личности [Текст] / Р.В. Овчарова, Ю.А. Токарева // Психологические проблемы современной семьи: материалы международной научной конференции. – М., 2009. – С. 434 – 439.</w:t>
      </w:r>
    </w:p>
    <w:p w:rsidR="00890037" w:rsidRPr="008A6710" w:rsidRDefault="00890037" w:rsidP="00890037">
      <w:pPr>
        <w:pStyle w:val="a5"/>
        <w:numPr>
          <w:ilvl w:val="0"/>
          <w:numId w:val="23"/>
        </w:numPr>
        <w:rPr>
          <w:shd w:val="clear" w:color="auto" w:fill="FFFFFF"/>
        </w:rPr>
      </w:pPr>
      <w:r w:rsidRPr="008A6710">
        <w:rPr>
          <w:shd w:val="clear" w:color="auto" w:fill="FFFFFF"/>
        </w:rPr>
        <w:t>Овчинникова И.Г. Отцовство [Текст] / И.Г. Овчинникова. – М.: Знание, 1990. – 79 с.</w:t>
      </w:r>
    </w:p>
    <w:p w:rsidR="00890037" w:rsidRPr="008A6710" w:rsidRDefault="00890037" w:rsidP="00890037">
      <w:pPr>
        <w:numPr>
          <w:ilvl w:val="0"/>
          <w:numId w:val="23"/>
        </w:numPr>
        <w:spacing w:after="0" w:line="360" w:lineRule="auto"/>
        <w:jc w:val="both"/>
        <w:rPr>
          <w:rFonts w:ascii="Times New Roman" w:hAnsi="Times New Roman"/>
          <w:noProof/>
          <w:sz w:val="28"/>
          <w:szCs w:val="28"/>
        </w:rPr>
      </w:pPr>
      <w:r w:rsidRPr="008A6710">
        <w:rPr>
          <w:rFonts w:ascii="Times New Roman" w:hAnsi="Times New Roman"/>
          <w:noProof/>
          <w:sz w:val="28"/>
          <w:szCs w:val="28"/>
        </w:rPr>
        <w:t>Основы психологии: Практикум. – Ростов н/Д: Феникс, 2002. – 704 с.</w:t>
      </w:r>
    </w:p>
    <w:p w:rsidR="00890037" w:rsidRPr="008A6710" w:rsidRDefault="00890037" w:rsidP="00890037">
      <w:pPr>
        <w:pStyle w:val="a5"/>
        <w:numPr>
          <w:ilvl w:val="0"/>
          <w:numId w:val="23"/>
        </w:numPr>
      </w:pPr>
      <w:r w:rsidRPr="008A6710">
        <w:t>Петровский А.В. Вопросы истории и теории психологии: Избранные труды /Артур Владимирович Петровский. - М.: Педагогика, 1984. - 272 с.</w:t>
      </w:r>
    </w:p>
    <w:p w:rsidR="00890037" w:rsidRPr="008A6710" w:rsidRDefault="00890037" w:rsidP="00890037">
      <w:pPr>
        <w:numPr>
          <w:ilvl w:val="0"/>
          <w:numId w:val="23"/>
        </w:numPr>
        <w:spacing w:after="0" w:line="360" w:lineRule="auto"/>
        <w:jc w:val="both"/>
        <w:rPr>
          <w:rFonts w:ascii="Times New Roman" w:hAnsi="Times New Roman"/>
          <w:noProof/>
          <w:sz w:val="28"/>
          <w:szCs w:val="28"/>
        </w:rPr>
      </w:pPr>
      <w:r w:rsidRPr="008A6710">
        <w:rPr>
          <w:rFonts w:ascii="Times New Roman" w:hAnsi="Times New Roman"/>
          <w:noProof/>
          <w:sz w:val="28"/>
          <w:szCs w:val="28"/>
        </w:rPr>
        <w:t>Попова П. Современный мужчина в зеркале семейной жизни. – М., 1989.</w:t>
      </w:r>
    </w:p>
    <w:p w:rsidR="00890037" w:rsidRPr="008A6710" w:rsidRDefault="00890037" w:rsidP="00890037">
      <w:pPr>
        <w:numPr>
          <w:ilvl w:val="0"/>
          <w:numId w:val="23"/>
        </w:numPr>
        <w:spacing w:after="0" w:line="360" w:lineRule="auto"/>
        <w:jc w:val="both"/>
        <w:rPr>
          <w:rFonts w:ascii="Times New Roman" w:hAnsi="Times New Roman"/>
          <w:noProof/>
          <w:sz w:val="28"/>
          <w:szCs w:val="28"/>
        </w:rPr>
      </w:pPr>
      <w:r w:rsidRPr="008A6710">
        <w:rPr>
          <w:rFonts w:ascii="Times New Roman" w:hAnsi="Times New Roman"/>
          <w:sz w:val="28"/>
          <w:szCs w:val="28"/>
        </w:rPr>
        <w:t>Преснякова Л. Трансформация отношений внутри семьи и изменение ценностных ориентиров воспитания. // Отечественные записки, 2004, № 3, с. 39—56.</w:t>
      </w:r>
    </w:p>
    <w:p w:rsidR="00890037" w:rsidRPr="008A6710" w:rsidRDefault="00890037" w:rsidP="00890037">
      <w:pPr>
        <w:numPr>
          <w:ilvl w:val="0"/>
          <w:numId w:val="23"/>
        </w:numPr>
        <w:spacing w:after="0" w:line="360" w:lineRule="auto"/>
        <w:jc w:val="both"/>
        <w:rPr>
          <w:rFonts w:ascii="Times New Roman" w:hAnsi="Times New Roman"/>
          <w:noProof/>
          <w:sz w:val="28"/>
          <w:szCs w:val="28"/>
        </w:rPr>
      </w:pPr>
      <w:r w:rsidRPr="008A6710">
        <w:rPr>
          <w:rFonts w:ascii="Times New Roman" w:hAnsi="Times New Roman"/>
          <w:sz w:val="28"/>
          <w:szCs w:val="28"/>
        </w:rPr>
        <w:t xml:space="preserve">Прокофьева Л., Валетас М.Ф.Отцы и дети после развода // Население и общество,  2000. - № 50. – С. 22-28. </w:t>
      </w:r>
    </w:p>
    <w:p w:rsidR="00890037" w:rsidRPr="008A6710" w:rsidRDefault="00890037" w:rsidP="00890037">
      <w:pPr>
        <w:numPr>
          <w:ilvl w:val="0"/>
          <w:numId w:val="23"/>
        </w:numPr>
        <w:spacing w:after="0" w:line="360" w:lineRule="auto"/>
        <w:jc w:val="both"/>
        <w:rPr>
          <w:rFonts w:ascii="Times New Roman" w:hAnsi="Times New Roman"/>
          <w:noProof/>
          <w:sz w:val="28"/>
          <w:szCs w:val="28"/>
        </w:rPr>
      </w:pPr>
      <w:r w:rsidRPr="008A6710">
        <w:rPr>
          <w:rFonts w:ascii="Times New Roman" w:hAnsi="Times New Roman"/>
          <w:sz w:val="28"/>
          <w:szCs w:val="28"/>
        </w:rPr>
        <w:t>Ратанова Т.А., Шляхта Н.Ф. Психодиагностические методы изучения личности. – М.: МПСИ: Флинта, 2003. – 320 с.</w:t>
      </w:r>
    </w:p>
    <w:p w:rsidR="00890037" w:rsidRPr="008A6710" w:rsidRDefault="00890037" w:rsidP="00890037">
      <w:pPr>
        <w:pStyle w:val="a5"/>
        <w:numPr>
          <w:ilvl w:val="0"/>
          <w:numId w:val="23"/>
        </w:numPr>
      </w:pPr>
      <w:r w:rsidRPr="008A6710">
        <w:t>Рубинштейн С.Л. Основы общей психологии /Сергей Леонидович Рубинштейн. - СПб.: Питер Ком, 1998. - 680 с.</w:t>
      </w:r>
    </w:p>
    <w:p w:rsidR="00890037" w:rsidRPr="008A6710" w:rsidRDefault="00890037" w:rsidP="00890037">
      <w:pPr>
        <w:pStyle w:val="a5"/>
        <w:numPr>
          <w:ilvl w:val="0"/>
          <w:numId w:val="23"/>
        </w:numPr>
        <w:rPr>
          <w:shd w:val="clear" w:color="auto" w:fill="FFFFFF"/>
        </w:rPr>
      </w:pPr>
      <w:r w:rsidRPr="008A6710">
        <w:rPr>
          <w:shd w:val="clear" w:color="auto" w:fill="FFFFFF"/>
        </w:rPr>
        <w:t>Салливэн С. Адамс Энциклопедия для отцов / С. Салливэн. – Переработанное издание. Москва: Центр общечеловеческих ценностей, 1999. – 344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lastRenderedPageBreak/>
        <w:t>Самоукина Н.В. Симбиотические аспекты отношений между матерью и ребенком // Вопросы психологии. – 2000. - №3. – С.67.</w:t>
      </w:r>
    </w:p>
    <w:p w:rsidR="00890037" w:rsidRPr="008A6710" w:rsidRDefault="00890037" w:rsidP="00890037">
      <w:pPr>
        <w:pStyle w:val="a5"/>
        <w:numPr>
          <w:ilvl w:val="0"/>
          <w:numId w:val="23"/>
        </w:numPr>
        <w:rPr>
          <w:shd w:val="clear" w:color="auto" w:fill="FFFFFF"/>
        </w:rPr>
      </w:pPr>
      <w:r w:rsidRPr="008A6710">
        <w:rPr>
          <w:shd w:val="clear" w:color="auto" w:fill="FFFFFF"/>
        </w:rPr>
        <w:t>Сатир В. Вы и ваша семья. Руководство по личностному росту / В. Сатир. – М.: Апрель Пресс, 2000. – 320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Севастьянова У.Ю. Отцовство как фактор развития личности // Первая научно-практическая конференция «Психология и семья», 2007.</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Сидоренко Е.В. Методы математической обработки в психологии. – СПб.: Социально-психологический центр. 2001.</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Синягина Н.Ю. Психолого-педагогическая коррекция детско-родительских отношений. – М., 2001.</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Смирнова Е.О. Опыт исследования структуры и динамики родительского отношения // Вопросы психологии. – 2000. - №3. – С.№.</w:t>
      </w:r>
    </w:p>
    <w:p w:rsidR="00890037" w:rsidRPr="008A6710" w:rsidRDefault="00890037" w:rsidP="00890037">
      <w:pPr>
        <w:pStyle w:val="a5"/>
        <w:numPr>
          <w:ilvl w:val="0"/>
          <w:numId w:val="23"/>
        </w:numPr>
      </w:pPr>
      <w:r w:rsidRPr="008A6710">
        <w:t>Спиваковская А.С. Психотерапия: игра, детство, семья /Алла Семеновна Спиваковская. - М.: Апрель-Пресс, ЭКСМО, 2000. - 464 с.</w:t>
      </w:r>
    </w:p>
    <w:p w:rsidR="00890037" w:rsidRPr="008A6710" w:rsidRDefault="00890037" w:rsidP="00890037">
      <w:pPr>
        <w:pStyle w:val="a5"/>
        <w:numPr>
          <w:ilvl w:val="0"/>
          <w:numId w:val="23"/>
        </w:numPr>
        <w:rPr>
          <w:shd w:val="clear" w:color="auto" w:fill="FFFFFF"/>
        </w:rPr>
      </w:pPr>
      <w:r w:rsidRPr="008A6710">
        <w:rPr>
          <w:shd w:val="clear" w:color="auto" w:fill="FFFFFF"/>
        </w:rPr>
        <w:t>Спок Б. Разговор с матерью [Текст] / Б. Спок /пер. с англ. - М.: Знание, 1987. – 240 с.</w:t>
      </w:r>
    </w:p>
    <w:p w:rsidR="00890037" w:rsidRPr="008A6710" w:rsidRDefault="00890037" w:rsidP="00890037">
      <w:pPr>
        <w:numPr>
          <w:ilvl w:val="0"/>
          <w:numId w:val="23"/>
        </w:numPr>
        <w:spacing w:after="0" w:line="360" w:lineRule="auto"/>
        <w:jc w:val="both"/>
        <w:rPr>
          <w:rFonts w:ascii="Times New Roman" w:hAnsi="Times New Roman"/>
          <w:sz w:val="28"/>
          <w:szCs w:val="28"/>
        </w:rPr>
      </w:pPr>
      <w:r w:rsidRPr="008A6710">
        <w:rPr>
          <w:rFonts w:ascii="Times New Roman" w:hAnsi="Times New Roman"/>
          <w:sz w:val="28"/>
          <w:szCs w:val="28"/>
        </w:rPr>
        <w:t>Филиппова Г.Г. Психология материнства. – М., 2002.</w:t>
      </w:r>
    </w:p>
    <w:p w:rsidR="00890037" w:rsidRPr="008A6710" w:rsidRDefault="00890037" w:rsidP="00890037">
      <w:pPr>
        <w:pStyle w:val="a5"/>
        <w:numPr>
          <w:ilvl w:val="0"/>
          <w:numId w:val="23"/>
        </w:numPr>
        <w:rPr>
          <w:shd w:val="clear" w:color="auto" w:fill="FFFFFF"/>
        </w:rPr>
      </w:pPr>
      <w:r w:rsidRPr="008A6710">
        <w:rPr>
          <w:shd w:val="clear" w:color="auto" w:fill="FFFFFF"/>
        </w:rPr>
        <w:t>Фромм Э. Искусство любить [Текст] / Э. Фромм.- СПб.: Азбука, 2001. – 224 с.</w:t>
      </w:r>
    </w:p>
    <w:p w:rsidR="00890037" w:rsidRPr="008A6710" w:rsidRDefault="00890037" w:rsidP="00890037">
      <w:pPr>
        <w:pStyle w:val="a5"/>
        <w:numPr>
          <w:ilvl w:val="0"/>
          <w:numId w:val="23"/>
        </w:numPr>
      </w:pPr>
      <w:r w:rsidRPr="008A6710">
        <w:t>Хямяляйнен Ю. Воспитание родителей: Концепции, направления и перспективы: Кн. для воспитателей дет. сада и родителей /Ю. Хямяляйнен. - М.: Просвещение, 1993. - 112 с.</w:t>
      </w:r>
    </w:p>
    <w:p w:rsidR="00890037" w:rsidRPr="008A6710" w:rsidRDefault="00890037" w:rsidP="00890037">
      <w:pPr>
        <w:numPr>
          <w:ilvl w:val="0"/>
          <w:numId w:val="23"/>
        </w:numPr>
        <w:spacing w:after="0" w:line="360" w:lineRule="auto"/>
        <w:jc w:val="both"/>
        <w:rPr>
          <w:rFonts w:ascii="Times New Roman" w:hAnsi="Times New Roman"/>
          <w:noProof/>
          <w:sz w:val="28"/>
          <w:szCs w:val="28"/>
        </w:rPr>
      </w:pPr>
      <w:r w:rsidRPr="008A6710">
        <w:rPr>
          <w:rFonts w:ascii="Times New Roman" w:hAnsi="Times New Roman"/>
          <w:noProof/>
          <w:sz w:val="28"/>
          <w:szCs w:val="28"/>
        </w:rPr>
        <w:t>Шнайдер Л.Б. Основы семейной психологии. – М.: МПСИ; Воронеж: МОДЭК, 2003. – 928 с.</w:t>
      </w:r>
    </w:p>
    <w:p w:rsidR="00890037" w:rsidRPr="008A6710" w:rsidRDefault="00890037" w:rsidP="00890037">
      <w:pPr>
        <w:pStyle w:val="a5"/>
        <w:numPr>
          <w:ilvl w:val="0"/>
          <w:numId w:val="23"/>
        </w:numPr>
        <w:rPr>
          <w:shd w:val="clear" w:color="auto" w:fill="FFFFFF"/>
        </w:rPr>
      </w:pPr>
      <w:r w:rsidRPr="008A6710">
        <w:rPr>
          <w:shd w:val="clear" w:color="auto" w:fill="FFFFFF"/>
        </w:rPr>
        <w:t>Шнейдер Л.Б. Психология семейных отношений [Текст] / Л.Б. Шнейдер. – М.: Апрель-Пресс, 2005. – 512с.</w:t>
      </w:r>
    </w:p>
    <w:p w:rsidR="00890037" w:rsidRPr="008A6710" w:rsidRDefault="00890037" w:rsidP="00890037">
      <w:pPr>
        <w:pStyle w:val="a5"/>
        <w:numPr>
          <w:ilvl w:val="0"/>
          <w:numId w:val="23"/>
        </w:numPr>
      </w:pPr>
      <w:r w:rsidRPr="008A6710">
        <w:t>Шнейдер Л.Б. Психология семейных отношений. Курс лекций /Л.Б. Шнейдер. - М.: ЭКСМО-Пресс, 2000. - 512 с.</w:t>
      </w:r>
    </w:p>
    <w:p w:rsidR="00890037" w:rsidRPr="008A6710" w:rsidRDefault="00890037" w:rsidP="00890037">
      <w:pPr>
        <w:pStyle w:val="a5"/>
        <w:numPr>
          <w:ilvl w:val="0"/>
          <w:numId w:val="23"/>
        </w:numPr>
        <w:rPr>
          <w:shd w:val="clear" w:color="auto" w:fill="FFFFFF"/>
        </w:rPr>
      </w:pPr>
      <w:r w:rsidRPr="008A6710">
        <w:rPr>
          <w:shd w:val="clear" w:color="auto" w:fill="FFFFFF"/>
        </w:rPr>
        <w:t>Эйдемиллер Э.Г. Методы семейной диагностики и семейной психотерапии [Текст] / Э.Г. Эйдемиллер. – СПб.: Питер, 1996. – 342с.,</w:t>
      </w:r>
    </w:p>
    <w:p w:rsidR="00890037" w:rsidRPr="008A6710" w:rsidRDefault="00890037" w:rsidP="00890037">
      <w:pPr>
        <w:numPr>
          <w:ilvl w:val="0"/>
          <w:numId w:val="23"/>
        </w:numPr>
        <w:spacing w:after="0" w:line="360" w:lineRule="auto"/>
        <w:jc w:val="both"/>
        <w:rPr>
          <w:rFonts w:ascii="Times New Roman" w:hAnsi="Times New Roman"/>
          <w:noProof/>
          <w:sz w:val="28"/>
          <w:szCs w:val="28"/>
        </w:rPr>
      </w:pPr>
      <w:r w:rsidRPr="008A6710">
        <w:rPr>
          <w:rFonts w:ascii="Times New Roman" w:hAnsi="Times New Roman"/>
          <w:sz w:val="28"/>
          <w:szCs w:val="28"/>
        </w:rPr>
        <w:lastRenderedPageBreak/>
        <w:t>Эпштейн М. Отцовство. -  СПб., 2003.</w:t>
      </w:r>
    </w:p>
    <w:p w:rsidR="00376044" w:rsidRPr="0045146E" w:rsidRDefault="00376044" w:rsidP="0045146E">
      <w:pPr>
        <w:pStyle w:val="a5"/>
      </w:pPr>
    </w:p>
    <w:p w:rsidR="0045146E" w:rsidRPr="0045146E" w:rsidRDefault="0045146E">
      <w:pPr>
        <w:pStyle w:val="a5"/>
      </w:pPr>
    </w:p>
    <w:sectPr w:rsidR="0045146E" w:rsidRPr="0045146E" w:rsidSect="00376044">
      <w:headerReference w:type="default" r:id="rId10"/>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B6E" w:rsidRDefault="00F46B6E" w:rsidP="00597D9E">
      <w:pPr>
        <w:spacing w:after="0" w:line="240" w:lineRule="auto"/>
      </w:pPr>
      <w:r>
        <w:separator/>
      </w:r>
    </w:p>
  </w:endnote>
  <w:endnote w:type="continuationSeparator" w:id="0">
    <w:p w:rsidR="00F46B6E" w:rsidRDefault="00F46B6E" w:rsidP="00597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w:altName w:val="MS Mincho"/>
    <w:charset w:val="80"/>
    <w:family w:val="auto"/>
    <w:pitch w:val="variable"/>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New Time Rom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B6E" w:rsidRDefault="00F46B6E" w:rsidP="00597D9E">
      <w:pPr>
        <w:spacing w:after="0" w:line="240" w:lineRule="auto"/>
      </w:pPr>
      <w:r>
        <w:separator/>
      </w:r>
    </w:p>
  </w:footnote>
  <w:footnote w:type="continuationSeparator" w:id="0">
    <w:p w:rsidR="00F46B6E" w:rsidRDefault="00F46B6E" w:rsidP="00597D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E2A" w:rsidRDefault="00282E2A" w:rsidP="00597D9E">
    <w:pPr>
      <w:pStyle w:val="a7"/>
      <w:jc w:val="center"/>
    </w:pPr>
    <w:r>
      <w:fldChar w:fldCharType="begin"/>
    </w:r>
    <w:r>
      <w:instrText>PAGE   \* MERGEFORMAT</w:instrText>
    </w:r>
    <w:r>
      <w:fldChar w:fldCharType="separate"/>
    </w:r>
    <w:r w:rsidR="0091052D">
      <w:rPr>
        <w:noProof/>
      </w:rPr>
      <w:t>57</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29A2"/>
    <w:multiLevelType w:val="hybridMultilevel"/>
    <w:tmpl w:val="CDF818EC"/>
    <w:lvl w:ilvl="0" w:tplc="ADC601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C95F42"/>
    <w:multiLevelType w:val="hybridMultilevel"/>
    <w:tmpl w:val="6E5AFAA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C20169"/>
    <w:multiLevelType w:val="hybridMultilevel"/>
    <w:tmpl w:val="6D56061E"/>
    <w:lvl w:ilvl="0" w:tplc="ADC601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B01361"/>
    <w:multiLevelType w:val="multilevel"/>
    <w:tmpl w:val="2524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196360"/>
    <w:multiLevelType w:val="hybridMultilevel"/>
    <w:tmpl w:val="570CB80E"/>
    <w:lvl w:ilvl="0" w:tplc="ADC601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F23824"/>
    <w:multiLevelType w:val="multilevel"/>
    <w:tmpl w:val="EB2A5486"/>
    <w:lvl w:ilvl="0">
      <w:start w:val="1"/>
      <w:numFmt w:val="decimal"/>
      <w:lvlText w:val="%1"/>
      <w:lvlJc w:val="left"/>
      <w:pPr>
        <w:ind w:left="510" w:hanging="510"/>
      </w:pPr>
      <w:rPr>
        <w:rFonts w:cs="Times New Roman"/>
      </w:rPr>
    </w:lvl>
    <w:lvl w:ilvl="1">
      <w:start w:val="1"/>
      <w:numFmt w:val="decimal"/>
      <w:lvlText w:val="%1.%2"/>
      <w:lvlJc w:val="left"/>
      <w:pPr>
        <w:ind w:left="510" w:hanging="51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6">
    <w:nsid w:val="0EAF10B9"/>
    <w:multiLevelType w:val="hybridMultilevel"/>
    <w:tmpl w:val="841250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1D83A58"/>
    <w:multiLevelType w:val="hybridMultilevel"/>
    <w:tmpl w:val="F11C811A"/>
    <w:lvl w:ilvl="0" w:tplc="ADC601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4B151D8"/>
    <w:multiLevelType w:val="hybridMultilevel"/>
    <w:tmpl w:val="462EDD6A"/>
    <w:lvl w:ilvl="0" w:tplc="EF7619CE">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266D59C4"/>
    <w:multiLevelType w:val="hybridMultilevel"/>
    <w:tmpl w:val="06F413B8"/>
    <w:lvl w:ilvl="0" w:tplc="EF7619CE">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3032195A"/>
    <w:multiLevelType w:val="hybridMultilevel"/>
    <w:tmpl w:val="3F60936E"/>
    <w:lvl w:ilvl="0" w:tplc="0B24D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5955973"/>
    <w:multiLevelType w:val="hybridMultilevel"/>
    <w:tmpl w:val="B3624F32"/>
    <w:lvl w:ilvl="0" w:tplc="ADC601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6D10D8"/>
    <w:multiLevelType w:val="hybridMultilevel"/>
    <w:tmpl w:val="3F60936E"/>
    <w:lvl w:ilvl="0" w:tplc="0B24D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41B097F"/>
    <w:multiLevelType w:val="hybridMultilevel"/>
    <w:tmpl w:val="E6FCD03A"/>
    <w:lvl w:ilvl="0" w:tplc="ADC601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BA219C3"/>
    <w:multiLevelType w:val="hybridMultilevel"/>
    <w:tmpl w:val="F5DC99AC"/>
    <w:lvl w:ilvl="0" w:tplc="ADC601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D4D1141"/>
    <w:multiLevelType w:val="hybridMultilevel"/>
    <w:tmpl w:val="5044C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EE250C"/>
    <w:multiLevelType w:val="multilevel"/>
    <w:tmpl w:val="C78027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6A406043"/>
    <w:multiLevelType w:val="singleLevel"/>
    <w:tmpl w:val="0419000F"/>
    <w:lvl w:ilvl="0">
      <w:start w:val="1"/>
      <w:numFmt w:val="decimal"/>
      <w:lvlText w:val="%1."/>
      <w:lvlJc w:val="left"/>
      <w:pPr>
        <w:tabs>
          <w:tab w:val="num" w:pos="360"/>
        </w:tabs>
        <w:ind w:left="360" w:hanging="360"/>
      </w:pPr>
    </w:lvl>
  </w:abstractNum>
  <w:abstractNum w:abstractNumId="18">
    <w:nsid w:val="6C6A60B9"/>
    <w:multiLevelType w:val="multilevel"/>
    <w:tmpl w:val="E2C0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EB86AA2"/>
    <w:multiLevelType w:val="hybridMultilevel"/>
    <w:tmpl w:val="2EBE94EA"/>
    <w:lvl w:ilvl="0" w:tplc="EF7619CE">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70D73180"/>
    <w:multiLevelType w:val="hybridMultilevel"/>
    <w:tmpl w:val="4F98E08C"/>
    <w:lvl w:ilvl="0" w:tplc="ADC601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3304F97"/>
    <w:multiLevelType w:val="hybridMultilevel"/>
    <w:tmpl w:val="7A74340C"/>
    <w:lvl w:ilvl="0" w:tplc="09067CB6">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9"/>
  </w:num>
  <w:num w:numId="5">
    <w:abstractNumId w:val="21"/>
  </w:num>
  <w:num w:numId="6">
    <w:abstractNumId w:val="8"/>
  </w:num>
  <w:num w:numId="7">
    <w:abstractNumId w:val="1"/>
  </w:num>
  <w:num w:numId="8">
    <w:abstractNumId w:val="4"/>
  </w:num>
  <w:num w:numId="9">
    <w:abstractNumId w:val="0"/>
  </w:num>
  <w:num w:numId="10">
    <w:abstractNumId w:val="7"/>
  </w:num>
  <w:num w:numId="11">
    <w:abstractNumId w:val="19"/>
  </w:num>
  <w:num w:numId="12">
    <w:abstractNumId w:val="13"/>
  </w:num>
  <w:num w:numId="13">
    <w:abstractNumId w:val="3"/>
  </w:num>
  <w:num w:numId="14">
    <w:abstractNumId w:val="18"/>
  </w:num>
  <w:num w:numId="15">
    <w:abstractNumId w:val="17"/>
  </w:num>
  <w:num w:numId="16">
    <w:abstractNumId w:val="11"/>
  </w:num>
  <w:num w:numId="17">
    <w:abstractNumId w:val="2"/>
  </w:num>
  <w:num w:numId="18">
    <w:abstractNumId w:val="6"/>
  </w:num>
  <w:num w:numId="19">
    <w:abstractNumId w:val="12"/>
  </w:num>
  <w:num w:numId="20">
    <w:abstractNumId w:val="14"/>
  </w:num>
  <w:num w:numId="21">
    <w:abstractNumId w:val="20"/>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416C"/>
    <w:rsid w:val="000C5428"/>
    <w:rsid w:val="00113EA9"/>
    <w:rsid w:val="0016646E"/>
    <w:rsid w:val="001A084E"/>
    <w:rsid w:val="001B1BBC"/>
    <w:rsid w:val="001D746D"/>
    <w:rsid w:val="001E3181"/>
    <w:rsid w:val="00251521"/>
    <w:rsid w:val="00261601"/>
    <w:rsid w:val="00265591"/>
    <w:rsid w:val="00282E2A"/>
    <w:rsid w:val="003572A9"/>
    <w:rsid w:val="0036300A"/>
    <w:rsid w:val="00376044"/>
    <w:rsid w:val="0045146E"/>
    <w:rsid w:val="00597D9E"/>
    <w:rsid w:val="00627DB2"/>
    <w:rsid w:val="00665467"/>
    <w:rsid w:val="006D5D62"/>
    <w:rsid w:val="006F73A3"/>
    <w:rsid w:val="00742001"/>
    <w:rsid w:val="00762C4D"/>
    <w:rsid w:val="00763B8E"/>
    <w:rsid w:val="007757AE"/>
    <w:rsid w:val="00890037"/>
    <w:rsid w:val="008A6710"/>
    <w:rsid w:val="0090416C"/>
    <w:rsid w:val="0091052D"/>
    <w:rsid w:val="00943ADC"/>
    <w:rsid w:val="009D59CC"/>
    <w:rsid w:val="00A157ED"/>
    <w:rsid w:val="00B44BD2"/>
    <w:rsid w:val="00B44C96"/>
    <w:rsid w:val="00C95315"/>
    <w:rsid w:val="00E171F3"/>
    <w:rsid w:val="00E42038"/>
    <w:rsid w:val="00E74E9D"/>
    <w:rsid w:val="00EF41DD"/>
    <w:rsid w:val="00F46B6E"/>
    <w:rsid w:val="00FC55D9"/>
    <w:rsid w:val="00FD6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416C"/>
    <w:pPr>
      <w:spacing w:after="200" w:line="276" w:lineRule="auto"/>
    </w:pPr>
    <w:rPr>
      <w:rFonts w:ascii="Calibri" w:hAnsi="Calibri"/>
      <w:sz w:val="22"/>
      <w:szCs w:val="22"/>
      <w:lang w:eastAsia="en-US"/>
    </w:rPr>
  </w:style>
  <w:style w:type="paragraph" w:styleId="1">
    <w:name w:val="heading 1"/>
    <w:basedOn w:val="a"/>
    <w:next w:val="a"/>
    <w:link w:val="10"/>
    <w:qFormat/>
    <w:rsid w:val="00665467"/>
    <w:pPr>
      <w:keepNext/>
      <w:spacing w:before="240" w:after="60" w:line="360" w:lineRule="auto"/>
      <w:jc w:val="center"/>
      <w:outlineLvl w:val="0"/>
    </w:pPr>
    <w:rPr>
      <w:rFonts w:ascii="Times New Roman" w:hAnsi="Times New Roman"/>
      <w:b/>
      <w:bCs/>
      <w:kern w:val="32"/>
      <w:sz w:val="28"/>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90416C"/>
    <w:pPr>
      <w:widowControl w:val="0"/>
      <w:suppressAutoHyphens/>
      <w:spacing w:line="360" w:lineRule="auto"/>
      <w:jc w:val="both"/>
    </w:pPr>
    <w:rPr>
      <w:rFonts w:eastAsia="DejaVu Sans" w:cs="Mangal"/>
      <w:kern w:val="2"/>
      <w:sz w:val="28"/>
      <w:szCs w:val="21"/>
      <w:lang w:eastAsia="hi-IN" w:bidi="hi-IN"/>
    </w:rPr>
  </w:style>
  <w:style w:type="character" w:customStyle="1" w:styleId="10">
    <w:name w:val="Заголовок 1 Знак"/>
    <w:link w:val="1"/>
    <w:rsid w:val="00665467"/>
    <w:rPr>
      <w:rFonts w:eastAsia="Times New Roman" w:cs="Times New Roman"/>
      <w:b/>
      <w:bCs/>
      <w:kern w:val="32"/>
      <w:sz w:val="28"/>
      <w:szCs w:val="32"/>
      <w:lang w:eastAsia="en-US"/>
    </w:rPr>
  </w:style>
  <w:style w:type="paragraph" w:styleId="a3">
    <w:name w:val="Body Text Indent"/>
    <w:basedOn w:val="a"/>
    <w:link w:val="a4"/>
    <w:rsid w:val="00597D9E"/>
    <w:pPr>
      <w:widowControl w:val="0"/>
      <w:spacing w:after="0" w:line="360" w:lineRule="auto"/>
      <w:ind w:firstLine="720"/>
      <w:jc w:val="both"/>
    </w:pPr>
    <w:rPr>
      <w:rFonts w:ascii="Times New Roman" w:hAnsi="Times New Roman"/>
      <w:snapToGrid w:val="0"/>
      <w:sz w:val="28"/>
      <w:szCs w:val="20"/>
      <w:lang w:eastAsia="ru-RU"/>
    </w:rPr>
  </w:style>
  <w:style w:type="character" w:customStyle="1" w:styleId="a4">
    <w:name w:val="Основной текст с отступом Знак"/>
    <w:link w:val="a3"/>
    <w:rsid w:val="00597D9E"/>
    <w:rPr>
      <w:snapToGrid w:val="0"/>
      <w:sz w:val="28"/>
    </w:rPr>
  </w:style>
  <w:style w:type="paragraph" w:styleId="2">
    <w:name w:val="Body Text Indent 2"/>
    <w:basedOn w:val="a"/>
    <w:link w:val="20"/>
    <w:rsid w:val="00597D9E"/>
    <w:pPr>
      <w:spacing w:after="0" w:line="360" w:lineRule="auto"/>
      <w:ind w:firstLine="720"/>
    </w:pPr>
    <w:rPr>
      <w:rFonts w:ascii="Times New Roman" w:hAnsi="Times New Roman"/>
      <w:sz w:val="28"/>
      <w:szCs w:val="20"/>
      <w:lang w:eastAsia="ru-RU"/>
    </w:rPr>
  </w:style>
  <w:style w:type="character" w:customStyle="1" w:styleId="20">
    <w:name w:val="Основной текст с отступом 2 Знак"/>
    <w:link w:val="2"/>
    <w:rsid w:val="00597D9E"/>
    <w:rPr>
      <w:sz w:val="28"/>
    </w:rPr>
  </w:style>
  <w:style w:type="paragraph" w:styleId="a5">
    <w:name w:val="No Spacing"/>
    <w:link w:val="a6"/>
    <w:uiPriority w:val="1"/>
    <w:qFormat/>
    <w:rsid w:val="00597D9E"/>
    <w:pPr>
      <w:spacing w:line="360" w:lineRule="auto"/>
      <w:jc w:val="both"/>
    </w:pPr>
    <w:rPr>
      <w:sz w:val="28"/>
      <w:szCs w:val="22"/>
      <w:lang w:eastAsia="en-US"/>
    </w:rPr>
  </w:style>
  <w:style w:type="paragraph" w:styleId="a7">
    <w:name w:val="header"/>
    <w:basedOn w:val="a"/>
    <w:link w:val="a8"/>
    <w:uiPriority w:val="99"/>
    <w:rsid w:val="00597D9E"/>
    <w:pPr>
      <w:tabs>
        <w:tab w:val="center" w:pos="4677"/>
        <w:tab w:val="right" w:pos="9355"/>
      </w:tabs>
    </w:pPr>
  </w:style>
  <w:style w:type="character" w:customStyle="1" w:styleId="a8">
    <w:name w:val="Верхний колонтитул Знак"/>
    <w:link w:val="a7"/>
    <w:uiPriority w:val="99"/>
    <w:rsid w:val="00597D9E"/>
    <w:rPr>
      <w:rFonts w:ascii="Calibri" w:hAnsi="Calibri"/>
      <w:sz w:val="22"/>
      <w:szCs w:val="22"/>
      <w:lang w:eastAsia="en-US"/>
    </w:rPr>
  </w:style>
  <w:style w:type="paragraph" w:styleId="a9">
    <w:name w:val="footer"/>
    <w:basedOn w:val="a"/>
    <w:link w:val="aa"/>
    <w:uiPriority w:val="99"/>
    <w:rsid w:val="00597D9E"/>
    <w:pPr>
      <w:tabs>
        <w:tab w:val="center" w:pos="4677"/>
        <w:tab w:val="right" w:pos="9355"/>
      </w:tabs>
    </w:pPr>
  </w:style>
  <w:style w:type="character" w:customStyle="1" w:styleId="aa">
    <w:name w:val="Нижний колонтитул Знак"/>
    <w:link w:val="a9"/>
    <w:uiPriority w:val="99"/>
    <w:rsid w:val="00597D9E"/>
    <w:rPr>
      <w:rFonts w:ascii="Calibri" w:hAnsi="Calibri"/>
      <w:sz w:val="22"/>
      <w:szCs w:val="22"/>
      <w:lang w:eastAsia="en-US"/>
    </w:rPr>
  </w:style>
  <w:style w:type="paragraph" w:styleId="ab">
    <w:name w:val="Normal (Web)"/>
    <w:basedOn w:val="a"/>
    <w:uiPriority w:val="99"/>
    <w:unhideWhenUsed/>
    <w:rsid w:val="00265591"/>
    <w:pPr>
      <w:spacing w:before="100" w:beforeAutospacing="1" w:after="100" w:afterAutospacing="1" w:line="240" w:lineRule="auto"/>
    </w:pPr>
    <w:rPr>
      <w:rFonts w:ascii="Times New Roman" w:hAnsi="Times New Roman"/>
      <w:sz w:val="24"/>
      <w:szCs w:val="24"/>
      <w:lang w:eastAsia="ru-RU"/>
    </w:rPr>
  </w:style>
  <w:style w:type="character" w:styleId="ac">
    <w:name w:val="Strong"/>
    <w:uiPriority w:val="22"/>
    <w:qFormat/>
    <w:rsid w:val="00265591"/>
    <w:rPr>
      <w:b/>
      <w:bCs/>
    </w:rPr>
  </w:style>
  <w:style w:type="paragraph" w:customStyle="1" w:styleId="p12">
    <w:name w:val="p12"/>
    <w:basedOn w:val="a"/>
    <w:rsid w:val="00265591"/>
    <w:pPr>
      <w:spacing w:before="100" w:beforeAutospacing="1" w:after="100" w:afterAutospacing="1" w:line="240" w:lineRule="auto"/>
    </w:pPr>
    <w:rPr>
      <w:rFonts w:ascii="Times New Roman" w:hAnsi="Times New Roman"/>
      <w:sz w:val="24"/>
      <w:szCs w:val="24"/>
      <w:lang w:eastAsia="ru-RU"/>
    </w:rPr>
  </w:style>
  <w:style w:type="character" w:customStyle="1" w:styleId="s1">
    <w:name w:val="s1"/>
    <w:rsid w:val="00265591"/>
  </w:style>
  <w:style w:type="paragraph" w:customStyle="1" w:styleId="p13">
    <w:name w:val="p13"/>
    <w:basedOn w:val="a"/>
    <w:rsid w:val="00265591"/>
    <w:pPr>
      <w:spacing w:before="100" w:beforeAutospacing="1" w:after="100" w:afterAutospacing="1" w:line="240" w:lineRule="auto"/>
    </w:pPr>
    <w:rPr>
      <w:rFonts w:ascii="Times New Roman" w:hAnsi="Times New Roman"/>
      <w:sz w:val="24"/>
      <w:szCs w:val="24"/>
      <w:lang w:eastAsia="ru-RU"/>
    </w:rPr>
  </w:style>
  <w:style w:type="paragraph" w:customStyle="1" w:styleId="p15">
    <w:name w:val="p15"/>
    <w:basedOn w:val="a"/>
    <w:rsid w:val="00265591"/>
    <w:pPr>
      <w:spacing w:before="100" w:beforeAutospacing="1" w:after="100" w:afterAutospacing="1" w:line="240" w:lineRule="auto"/>
    </w:pPr>
    <w:rPr>
      <w:rFonts w:ascii="Times New Roman" w:hAnsi="Times New Roman"/>
      <w:sz w:val="24"/>
      <w:szCs w:val="24"/>
      <w:lang w:eastAsia="ru-RU"/>
    </w:rPr>
  </w:style>
  <w:style w:type="paragraph" w:customStyle="1" w:styleId="p14">
    <w:name w:val="p14"/>
    <w:basedOn w:val="a"/>
    <w:rsid w:val="00265591"/>
    <w:pPr>
      <w:spacing w:before="100" w:beforeAutospacing="1" w:after="100" w:afterAutospacing="1" w:line="240" w:lineRule="auto"/>
    </w:pPr>
    <w:rPr>
      <w:rFonts w:ascii="Times New Roman" w:hAnsi="Times New Roman"/>
      <w:sz w:val="24"/>
      <w:szCs w:val="24"/>
      <w:lang w:eastAsia="ru-RU"/>
    </w:rPr>
  </w:style>
  <w:style w:type="paragraph" w:customStyle="1" w:styleId="p16">
    <w:name w:val="p16"/>
    <w:basedOn w:val="a"/>
    <w:rsid w:val="00265591"/>
    <w:pPr>
      <w:spacing w:before="100" w:beforeAutospacing="1" w:after="100" w:afterAutospacing="1" w:line="240" w:lineRule="auto"/>
    </w:pPr>
    <w:rPr>
      <w:rFonts w:ascii="Times New Roman" w:hAnsi="Times New Roman"/>
      <w:sz w:val="24"/>
      <w:szCs w:val="24"/>
      <w:lang w:eastAsia="ru-RU"/>
    </w:rPr>
  </w:style>
  <w:style w:type="paragraph" w:customStyle="1" w:styleId="p22">
    <w:name w:val="p22"/>
    <w:basedOn w:val="a"/>
    <w:rsid w:val="00265591"/>
    <w:pPr>
      <w:spacing w:before="100" w:beforeAutospacing="1" w:after="100" w:afterAutospacing="1" w:line="240" w:lineRule="auto"/>
    </w:pPr>
    <w:rPr>
      <w:rFonts w:ascii="Times New Roman" w:hAnsi="Times New Roman"/>
      <w:sz w:val="24"/>
      <w:szCs w:val="24"/>
      <w:lang w:eastAsia="ru-RU"/>
    </w:rPr>
  </w:style>
  <w:style w:type="paragraph" w:customStyle="1" w:styleId="p23">
    <w:name w:val="p23"/>
    <w:basedOn w:val="a"/>
    <w:rsid w:val="00265591"/>
    <w:pPr>
      <w:spacing w:before="100" w:beforeAutospacing="1" w:after="100" w:afterAutospacing="1" w:line="240" w:lineRule="auto"/>
    </w:pPr>
    <w:rPr>
      <w:rFonts w:ascii="Times New Roman" w:hAnsi="Times New Roman"/>
      <w:sz w:val="24"/>
      <w:szCs w:val="24"/>
      <w:lang w:eastAsia="ru-RU"/>
    </w:rPr>
  </w:style>
  <w:style w:type="paragraph" w:customStyle="1" w:styleId="p24">
    <w:name w:val="p24"/>
    <w:basedOn w:val="a"/>
    <w:rsid w:val="00265591"/>
    <w:pPr>
      <w:spacing w:before="100" w:beforeAutospacing="1" w:after="100" w:afterAutospacing="1" w:line="240" w:lineRule="auto"/>
    </w:pPr>
    <w:rPr>
      <w:rFonts w:ascii="Times New Roman" w:hAnsi="Times New Roman"/>
      <w:sz w:val="24"/>
      <w:szCs w:val="24"/>
      <w:lang w:eastAsia="ru-RU"/>
    </w:rPr>
  </w:style>
  <w:style w:type="paragraph" w:customStyle="1" w:styleId="p26">
    <w:name w:val="p26"/>
    <w:basedOn w:val="a"/>
    <w:rsid w:val="00265591"/>
    <w:pPr>
      <w:spacing w:before="100" w:beforeAutospacing="1" w:after="100" w:afterAutospacing="1" w:line="240" w:lineRule="auto"/>
    </w:pPr>
    <w:rPr>
      <w:rFonts w:ascii="Times New Roman" w:hAnsi="Times New Roman"/>
      <w:sz w:val="24"/>
      <w:szCs w:val="24"/>
      <w:lang w:eastAsia="ru-RU"/>
    </w:rPr>
  </w:style>
  <w:style w:type="character" w:customStyle="1" w:styleId="s2">
    <w:name w:val="s2"/>
    <w:rsid w:val="00265591"/>
  </w:style>
  <w:style w:type="paragraph" w:customStyle="1" w:styleId="p27">
    <w:name w:val="p27"/>
    <w:basedOn w:val="a"/>
    <w:rsid w:val="00265591"/>
    <w:pPr>
      <w:spacing w:before="100" w:beforeAutospacing="1" w:after="100" w:afterAutospacing="1" w:line="240" w:lineRule="auto"/>
    </w:pPr>
    <w:rPr>
      <w:rFonts w:ascii="Times New Roman" w:hAnsi="Times New Roman"/>
      <w:sz w:val="24"/>
      <w:szCs w:val="24"/>
      <w:lang w:eastAsia="ru-RU"/>
    </w:rPr>
  </w:style>
  <w:style w:type="paragraph" w:customStyle="1" w:styleId="p28">
    <w:name w:val="p28"/>
    <w:basedOn w:val="a"/>
    <w:rsid w:val="00265591"/>
    <w:pPr>
      <w:spacing w:before="100" w:beforeAutospacing="1" w:after="100" w:afterAutospacing="1" w:line="240" w:lineRule="auto"/>
    </w:pPr>
    <w:rPr>
      <w:rFonts w:ascii="Times New Roman" w:hAnsi="Times New Roman"/>
      <w:sz w:val="24"/>
      <w:szCs w:val="24"/>
      <w:lang w:eastAsia="ru-RU"/>
    </w:rPr>
  </w:style>
  <w:style w:type="paragraph" w:customStyle="1" w:styleId="p29">
    <w:name w:val="p29"/>
    <w:basedOn w:val="a"/>
    <w:rsid w:val="00265591"/>
    <w:pPr>
      <w:spacing w:before="100" w:beforeAutospacing="1" w:after="100" w:afterAutospacing="1" w:line="240" w:lineRule="auto"/>
    </w:pPr>
    <w:rPr>
      <w:rFonts w:ascii="Times New Roman" w:hAnsi="Times New Roman"/>
      <w:sz w:val="24"/>
      <w:szCs w:val="24"/>
      <w:lang w:eastAsia="ru-RU"/>
    </w:rPr>
  </w:style>
  <w:style w:type="paragraph" w:styleId="12">
    <w:name w:val="toc 1"/>
    <w:next w:val="a"/>
    <w:autoRedefine/>
    <w:uiPriority w:val="39"/>
    <w:rsid w:val="0045146E"/>
    <w:pPr>
      <w:tabs>
        <w:tab w:val="right" w:leader="dot" w:pos="9345"/>
      </w:tabs>
      <w:spacing w:line="360" w:lineRule="auto"/>
    </w:pPr>
    <w:rPr>
      <w:noProof/>
      <w:sz w:val="28"/>
      <w:szCs w:val="28"/>
    </w:rPr>
  </w:style>
  <w:style w:type="character" w:customStyle="1" w:styleId="apple-converted-space">
    <w:name w:val="apple-converted-space"/>
    <w:rsid w:val="007757AE"/>
  </w:style>
  <w:style w:type="character" w:styleId="ad">
    <w:name w:val="Hyperlink"/>
    <w:uiPriority w:val="99"/>
    <w:unhideWhenUsed/>
    <w:rsid w:val="007757AE"/>
    <w:rPr>
      <w:color w:val="0000FF"/>
      <w:u w:val="single"/>
    </w:rPr>
  </w:style>
  <w:style w:type="character" w:customStyle="1" w:styleId="hl">
    <w:name w:val="hl"/>
    <w:rsid w:val="000C5428"/>
  </w:style>
  <w:style w:type="table" w:styleId="ae">
    <w:name w:val="Table Grid"/>
    <w:basedOn w:val="a1"/>
    <w:uiPriority w:val="59"/>
    <w:rsid w:val="00E1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Subtitle"/>
    <w:basedOn w:val="a"/>
    <w:next w:val="a"/>
    <w:link w:val="af0"/>
    <w:qFormat/>
    <w:rsid w:val="001A084E"/>
    <w:pPr>
      <w:spacing w:after="60"/>
      <w:jc w:val="center"/>
      <w:outlineLvl w:val="1"/>
    </w:pPr>
    <w:rPr>
      <w:rFonts w:ascii="Cambria" w:hAnsi="Cambria"/>
      <w:sz w:val="24"/>
      <w:szCs w:val="24"/>
    </w:rPr>
  </w:style>
  <w:style w:type="character" w:customStyle="1" w:styleId="af0">
    <w:name w:val="Подзаголовок Знак"/>
    <w:link w:val="af"/>
    <w:rsid w:val="001A084E"/>
    <w:rPr>
      <w:rFonts w:ascii="Cambria" w:eastAsia="Times New Roman" w:hAnsi="Cambria" w:cs="Times New Roman"/>
      <w:sz w:val="24"/>
      <w:szCs w:val="24"/>
      <w:lang w:eastAsia="en-US"/>
    </w:rPr>
  </w:style>
  <w:style w:type="paragraph" w:styleId="af1">
    <w:name w:val="TOC Heading"/>
    <w:basedOn w:val="1"/>
    <w:next w:val="a"/>
    <w:uiPriority w:val="39"/>
    <w:semiHidden/>
    <w:unhideWhenUsed/>
    <w:qFormat/>
    <w:rsid w:val="00376044"/>
    <w:pPr>
      <w:keepLines/>
      <w:spacing w:before="480" w:after="0" w:line="276" w:lineRule="auto"/>
      <w:jc w:val="left"/>
      <w:outlineLvl w:val="9"/>
    </w:pPr>
    <w:rPr>
      <w:rFonts w:ascii="Cambria" w:hAnsi="Cambria"/>
      <w:color w:val="365F91"/>
      <w:kern w:val="0"/>
      <w:szCs w:val="28"/>
      <w:lang w:eastAsia="ru-RU"/>
    </w:rPr>
  </w:style>
  <w:style w:type="character" w:customStyle="1" w:styleId="a6">
    <w:name w:val="Без интервала Знак"/>
    <w:link w:val="a5"/>
    <w:uiPriority w:val="1"/>
    <w:locked/>
    <w:rsid w:val="00EF41DD"/>
    <w:rPr>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238035">
      <w:bodyDiv w:val="1"/>
      <w:marLeft w:val="0"/>
      <w:marRight w:val="0"/>
      <w:marTop w:val="0"/>
      <w:marBottom w:val="0"/>
      <w:divBdr>
        <w:top w:val="none" w:sz="0" w:space="0" w:color="auto"/>
        <w:left w:val="none" w:sz="0" w:space="0" w:color="auto"/>
        <w:bottom w:val="none" w:sz="0" w:space="0" w:color="auto"/>
        <w:right w:val="none" w:sz="0" w:space="0" w:color="auto"/>
      </w:divBdr>
    </w:div>
    <w:div w:id="799343745">
      <w:bodyDiv w:val="1"/>
      <w:marLeft w:val="0"/>
      <w:marRight w:val="0"/>
      <w:marTop w:val="0"/>
      <w:marBottom w:val="0"/>
      <w:divBdr>
        <w:top w:val="none" w:sz="0" w:space="0" w:color="auto"/>
        <w:left w:val="none" w:sz="0" w:space="0" w:color="auto"/>
        <w:bottom w:val="none" w:sz="0" w:space="0" w:color="auto"/>
        <w:right w:val="none" w:sz="0" w:space="0" w:color="auto"/>
      </w:divBdr>
    </w:div>
    <w:div w:id="921641560">
      <w:bodyDiv w:val="1"/>
      <w:marLeft w:val="0"/>
      <w:marRight w:val="0"/>
      <w:marTop w:val="0"/>
      <w:marBottom w:val="0"/>
      <w:divBdr>
        <w:top w:val="none" w:sz="0" w:space="0" w:color="auto"/>
        <w:left w:val="none" w:sz="0" w:space="0" w:color="auto"/>
        <w:bottom w:val="none" w:sz="0" w:space="0" w:color="auto"/>
        <w:right w:val="none" w:sz="0" w:space="0" w:color="auto"/>
      </w:divBdr>
    </w:div>
    <w:div w:id="928932365">
      <w:bodyDiv w:val="1"/>
      <w:marLeft w:val="0"/>
      <w:marRight w:val="0"/>
      <w:marTop w:val="0"/>
      <w:marBottom w:val="0"/>
      <w:divBdr>
        <w:top w:val="none" w:sz="0" w:space="0" w:color="auto"/>
        <w:left w:val="none" w:sz="0" w:space="0" w:color="auto"/>
        <w:bottom w:val="none" w:sz="0" w:space="0" w:color="auto"/>
        <w:right w:val="none" w:sz="0" w:space="0" w:color="auto"/>
      </w:divBdr>
    </w:div>
    <w:div w:id="1056589668">
      <w:bodyDiv w:val="1"/>
      <w:marLeft w:val="0"/>
      <w:marRight w:val="0"/>
      <w:marTop w:val="0"/>
      <w:marBottom w:val="0"/>
      <w:divBdr>
        <w:top w:val="none" w:sz="0" w:space="0" w:color="auto"/>
        <w:left w:val="none" w:sz="0" w:space="0" w:color="auto"/>
        <w:bottom w:val="none" w:sz="0" w:space="0" w:color="auto"/>
        <w:right w:val="none" w:sz="0" w:space="0" w:color="auto"/>
      </w:divBdr>
    </w:div>
    <w:div w:id="1085029186">
      <w:bodyDiv w:val="1"/>
      <w:marLeft w:val="0"/>
      <w:marRight w:val="0"/>
      <w:marTop w:val="0"/>
      <w:marBottom w:val="0"/>
      <w:divBdr>
        <w:top w:val="none" w:sz="0" w:space="0" w:color="auto"/>
        <w:left w:val="none" w:sz="0" w:space="0" w:color="auto"/>
        <w:bottom w:val="none" w:sz="0" w:space="0" w:color="auto"/>
        <w:right w:val="none" w:sz="0" w:space="0" w:color="auto"/>
      </w:divBdr>
    </w:div>
    <w:div w:id="1116018896">
      <w:bodyDiv w:val="1"/>
      <w:marLeft w:val="0"/>
      <w:marRight w:val="0"/>
      <w:marTop w:val="0"/>
      <w:marBottom w:val="0"/>
      <w:divBdr>
        <w:top w:val="none" w:sz="0" w:space="0" w:color="auto"/>
        <w:left w:val="none" w:sz="0" w:space="0" w:color="auto"/>
        <w:bottom w:val="none" w:sz="0" w:space="0" w:color="auto"/>
        <w:right w:val="none" w:sz="0" w:space="0" w:color="auto"/>
      </w:divBdr>
    </w:div>
    <w:div w:id="1144397155">
      <w:bodyDiv w:val="1"/>
      <w:marLeft w:val="0"/>
      <w:marRight w:val="0"/>
      <w:marTop w:val="0"/>
      <w:marBottom w:val="0"/>
      <w:divBdr>
        <w:top w:val="none" w:sz="0" w:space="0" w:color="auto"/>
        <w:left w:val="none" w:sz="0" w:space="0" w:color="auto"/>
        <w:bottom w:val="none" w:sz="0" w:space="0" w:color="auto"/>
        <w:right w:val="none" w:sz="0" w:space="0" w:color="auto"/>
      </w:divBdr>
      <w:divsChild>
        <w:div w:id="685441885">
          <w:marLeft w:val="-60"/>
          <w:marRight w:val="0"/>
          <w:marTop w:val="0"/>
          <w:marBottom w:val="0"/>
          <w:divBdr>
            <w:top w:val="none" w:sz="0" w:space="0" w:color="auto"/>
            <w:left w:val="none" w:sz="0" w:space="0" w:color="auto"/>
            <w:bottom w:val="none" w:sz="0" w:space="0" w:color="auto"/>
            <w:right w:val="none" w:sz="0" w:space="0" w:color="auto"/>
          </w:divBdr>
          <w:divsChild>
            <w:div w:id="1604024036">
              <w:marLeft w:val="0"/>
              <w:marRight w:val="0"/>
              <w:marTop w:val="0"/>
              <w:marBottom w:val="0"/>
              <w:divBdr>
                <w:top w:val="none" w:sz="0" w:space="0" w:color="auto"/>
                <w:left w:val="none" w:sz="0" w:space="0" w:color="auto"/>
                <w:bottom w:val="none" w:sz="0" w:space="0" w:color="auto"/>
                <w:right w:val="none" w:sz="0" w:space="0" w:color="auto"/>
              </w:divBdr>
            </w:div>
          </w:divsChild>
        </w:div>
        <w:div w:id="704909484">
          <w:marLeft w:val="-60"/>
          <w:marRight w:val="0"/>
          <w:marTop w:val="0"/>
          <w:marBottom w:val="0"/>
          <w:divBdr>
            <w:top w:val="none" w:sz="0" w:space="0" w:color="auto"/>
            <w:left w:val="none" w:sz="0" w:space="0" w:color="auto"/>
            <w:bottom w:val="none" w:sz="0" w:space="0" w:color="auto"/>
            <w:right w:val="none" w:sz="0" w:space="0" w:color="auto"/>
          </w:divBdr>
          <w:divsChild>
            <w:div w:id="266081002">
              <w:marLeft w:val="0"/>
              <w:marRight w:val="0"/>
              <w:marTop w:val="0"/>
              <w:marBottom w:val="0"/>
              <w:divBdr>
                <w:top w:val="none" w:sz="0" w:space="0" w:color="auto"/>
                <w:left w:val="none" w:sz="0" w:space="0" w:color="auto"/>
                <w:bottom w:val="none" w:sz="0" w:space="0" w:color="auto"/>
                <w:right w:val="none" w:sz="0" w:space="0" w:color="auto"/>
              </w:divBdr>
            </w:div>
          </w:divsChild>
        </w:div>
        <w:div w:id="124202967">
          <w:marLeft w:val="-60"/>
          <w:marRight w:val="0"/>
          <w:marTop w:val="0"/>
          <w:marBottom w:val="0"/>
          <w:divBdr>
            <w:top w:val="none" w:sz="0" w:space="0" w:color="auto"/>
            <w:left w:val="none" w:sz="0" w:space="0" w:color="auto"/>
            <w:bottom w:val="none" w:sz="0" w:space="0" w:color="auto"/>
            <w:right w:val="none" w:sz="0" w:space="0" w:color="auto"/>
          </w:divBdr>
          <w:divsChild>
            <w:div w:id="865867995">
              <w:marLeft w:val="0"/>
              <w:marRight w:val="0"/>
              <w:marTop w:val="0"/>
              <w:marBottom w:val="0"/>
              <w:divBdr>
                <w:top w:val="none" w:sz="0" w:space="0" w:color="auto"/>
                <w:left w:val="none" w:sz="0" w:space="0" w:color="auto"/>
                <w:bottom w:val="none" w:sz="0" w:space="0" w:color="auto"/>
                <w:right w:val="none" w:sz="0" w:space="0" w:color="auto"/>
              </w:divBdr>
            </w:div>
          </w:divsChild>
        </w:div>
        <w:div w:id="416245091">
          <w:marLeft w:val="-60"/>
          <w:marRight w:val="0"/>
          <w:marTop w:val="0"/>
          <w:marBottom w:val="0"/>
          <w:divBdr>
            <w:top w:val="none" w:sz="0" w:space="0" w:color="auto"/>
            <w:left w:val="none" w:sz="0" w:space="0" w:color="auto"/>
            <w:bottom w:val="none" w:sz="0" w:space="0" w:color="auto"/>
            <w:right w:val="none" w:sz="0" w:space="0" w:color="auto"/>
          </w:divBdr>
          <w:divsChild>
            <w:div w:id="14360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241094">
      <w:bodyDiv w:val="1"/>
      <w:marLeft w:val="0"/>
      <w:marRight w:val="0"/>
      <w:marTop w:val="0"/>
      <w:marBottom w:val="0"/>
      <w:divBdr>
        <w:top w:val="none" w:sz="0" w:space="0" w:color="auto"/>
        <w:left w:val="none" w:sz="0" w:space="0" w:color="auto"/>
        <w:bottom w:val="none" w:sz="0" w:space="0" w:color="auto"/>
        <w:right w:val="none" w:sz="0" w:space="0" w:color="auto"/>
      </w:divBdr>
    </w:div>
    <w:div w:id="199853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8E5D4-B4B4-419F-917A-E2407027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70</Pages>
  <Words>16788</Words>
  <Characters>95694</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7</cp:revision>
  <dcterms:created xsi:type="dcterms:W3CDTF">2015-11-04T06:24:00Z</dcterms:created>
  <dcterms:modified xsi:type="dcterms:W3CDTF">2015-11-15T10:04:00Z</dcterms:modified>
</cp:coreProperties>
</file>