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C84" w:rsidRPr="007A2F6D" w:rsidRDefault="000D7C84" w:rsidP="00EF7CCF">
      <w:pPr>
        <w:jc w:val="center"/>
        <w:rPr>
          <w:b/>
          <w:u w:val="single"/>
        </w:rPr>
      </w:pPr>
      <w:r w:rsidRPr="007A2F6D">
        <w:rPr>
          <w:b/>
          <w:u w:val="single"/>
        </w:rPr>
        <w:t>Вариант 8.</w:t>
      </w:r>
    </w:p>
    <w:p w:rsidR="000D7C84" w:rsidRPr="00DD2E3D" w:rsidRDefault="000D7C84" w:rsidP="005C7A33">
      <w:r w:rsidRPr="007A2F6D">
        <w:rPr>
          <w:b/>
          <w:u w:val="single"/>
        </w:rPr>
        <w:t>Задание 1.</w:t>
      </w:r>
      <w:r w:rsidRPr="000D7C84">
        <w:t xml:space="preserve"> Решить задачу, используя диаграмму Эйлера-Венна. В одной из студенческих групп все студенты умеют программировать. Десять человек умеют работать на Бейсике, 10 – на Паскале, 6 – на Си. Два языка знают: 6 человек Бейсик и Паскаль, 4 – Паскаль и Си. Один человек знает все три языка. Сколько студентов в группе?</w:t>
      </w:r>
    </w:p>
    <w:p w:rsidR="0039702F" w:rsidRDefault="0039702F" w:rsidP="005C7A33">
      <w:r>
        <w:t>Решение.</w:t>
      </w:r>
    </w:p>
    <w:p w:rsidR="0039702F" w:rsidRDefault="0039702F" w:rsidP="0039702F">
      <w:pPr>
        <w:ind w:firstLine="708"/>
      </w:pPr>
      <w:r w:rsidRPr="0039702F">
        <w:t>В задаче идет речь о трех множествах Б, П, С – студентах, знающих Бейсик, Па</w:t>
      </w:r>
      <w:r w:rsidRPr="0039702F">
        <w:t>с</w:t>
      </w:r>
      <w:r w:rsidRPr="0039702F">
        <w:t xml:space="preserve">каль и Си соответственно. Универсальное множество </w:t>
      </w:r>
      <w:r w:rsidRPr="0039702F">
        <w:rPr>
          <w:bCs/>
        </w:rPr>
        <w:t>U</w:t>
      </w:r>
      <w:r w:rsidRPr="0039702F">
        <w:rPr>
          <w:b/>
          <w:bCs/>
        </w:rPr>
        <w:t xml:space="preserve"> </w:t>
      </w:r>
      <w:r w:rsidRPr="0039702F">
        <w:t xml:space="preserve">– это множество </w:t>
      </w:r>
      <w:r>
        <w:t>студентов</w:t>
      </w:r>
      <w:r w:rsidRPr="0039702F">
        <w:t xml:space="preserve"> гру</w:t>
      </w:r>
      <w:r w:rsidRPr="0039702F">
        <w:t>п</w:t>
      </w:r>
      <w:r w:rsidRPr="0039702F">
        <w:t xml:space="preserve">пы. Используя обозначение </w:t>
      </w:r>
      <w:r w:rsidRPr="0039702F">
        <w:rPr>
          <w:iCs/>
        </w:rPr>
        <w:t>n</w:t>
      </w:r>
      <w:r w:rsidRPr="0039702F">
        <w:t>(</w:t>
      </w:r>
      <w:r w:rsidRPr="0039702F">
        <w:rPr>
          <w:iCs/>
        </w:rPr>
        <w:t>X)</w:t>
      </w:r>
      <w:r w:rsidRPr="0039702F">
        <w:t xml:space="preserve"> – количество элементов множества </w:t>
      </w:r>
      <w:r>
        <w:rPr>
          <w:lang w:val="en-US"/>
        </w:rPr>
        <w:t>X</w:t>
      </w:r>
      <w:r w:rsidRPr="0039702F">
        <w:t>, запишем кратко условие зад</w:t>
      </w:r>
      <w:r w:rsidRPr="0039702F">
        <w:t>а</w:t>
      </w:r>
      <w:r w:rsidRPr="0039702F">
        <w:t>чи:</w:t>
      </w:r>
    </w:p>
    <w:p w:rsidR="0039702F" w:rsidRPr="0039702F" w:rsidRDefault="0039702F" w:rsidP="0039702F">
      <w:pPr>
        <w:ind w:firstLine="708"/>
        <w:rPr>
          <w:rFonts w:eastAsiaTheme="minorEastAsia"/>
          <w:lang w:val="en-US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</w:rPr>
            <m:t>n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Б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=10;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n</m:t>
          </m:r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C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=6;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n</m:t>
          </m:r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П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=10;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n</m:t>
          </m:r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Б∩С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=3;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n</m:t>
          </m:r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Б∩П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=6; 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n</m:t>
          </m:r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П∩С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eastAsiaTheme="minorEastAsia" w:hAnsi="Cambria Math"/>
            </w:rPr>
            <m:t>4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;</m:t>
          </m:r>
        </m:oMath>
      </m:oMathPara>
    </w:p>
    <w:p w:rsidR="0039702F" w:rsidRPr="0039702F" w:rsidRDefault="0039702F" w:rsidP="0039702F">
      <w:pPr>
        <w:ind w:firstLine="708"/>
        <w:jc w:val="center"/>
        <w:rPr>
          <w:rFonts w:eastAsiaTheme="minorEastAsia"/>
        </w:rPr>
      </w:pPr>
      <m:oMath>
        <m:r>
          <m:rPr>
            <m:sty m:val="p"/>
          </m:rPr>
          <w:rPr>
            <w:rFonts w:ascii="Cambria Math" w:hAnsi="Cambria Math"/>
            <w:lang w:val="en-US"/>
          </w:rPr>
          <m:t>n</m:t>
        </m:r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Б∩П∩С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</m:oMath>
      <w:r w:rsidRPr="0039702F">
        <w:rPr>
          <w:rFonts w:eastAsiaTheme="minorEastAsia"/>
        </w:rPr>
        <w:t>1.</w:t>
      </w:r>
    </w:p>
    <w:p w:rsidR="0039702F" w:rsidRPr="00DD2E3D" w:rsidRDefault="0039702F" w:rsidP="0039702F">
      <w:pPr>
        <w:ind w:firstLine="708"/>
      </w:pPr>
      <w:r w:rsidRPr="0039702F">
        <w:rPr>
          <w:rFonts w:eastAsiaTheme="minorEastAsia"/>
        </w:rPr>
        <w:t xml:space="preserve">Требуется найти </w:t>
      </w:r>
      <m:oMath>
        <m:r>
          <m:rPr>
            <m:sty m:val="p"/>
          </m:rPr>
          <w:rPr>
            <w:rFonts w:ascii="Cambria Math" w:eastAsiaTheme="minorEastAsia" w:hAnsi="Cambria Math"/>
          </w:rPr>
          <m:t>n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U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.</m:t>
        </m:r>
      </m:oMath>
      <w:r w:rsidRPr="0039702F">
        <w:t xml:space="preserve"> </w:t>
      </w:r>
    </w:p>
    <w:p w:rsidR="0039702F" w:rsidRPr="00DD2E3D" w:rsidRDefault="0039702F" w:rsidP="00115431">
      <w:pPr>
        <w:ind w:firstLine="708"/>
        <w:rPr>
          <w:rFonts w:eastAsiaTheme="minorEastAsia"/>
        </w:rPr>
      </w:pPr>
      <w:r w:rsidRPr="0039702F">
        <w:rPr>
          <w:rFonts w:eastAsiaTheme="minorEastAsia"/>
        </w:rPr>
        <w:t xml:space="preserve">Перенесем эти данные на диаграмму Эйлера–Венна. </w:t>
      </w:r>
      <w:r>
        <w:rPr>
          <w:rFonts w:eastAsiaTheme="minorEastAsia"/>
        </w:rPr>
        <w:t xml:space="preserve">Во множестве </w:t>
      </w:r>
      <m:oMath>
        <m:r>
          <m:rPr>
            <m:sty m:val="p"/>
          </m:rPr>
          <w:rPr>
            <w:rFonts w:ascii="Cambria Math" w:hAnsi="Cambria Math"/>
          </w:rPr>
          <m:t>Б∩П∩С</m:t>
        </m:r>
      </m:oMath>
      <w:r>
        <w:rPr>
          <w:rFonts w:eastAsiaTheme="minorEastAsia"/>
        </w:rPr>
        <w:t xml:space="preserve"> 1 элемент. Во множестве </w:t>
      </w:r>
      <m:oMath>
        <m:r>
          <m:rPr>
            <m:sty m:val="p"/>
          </m:rPr>
          <w:rPr>
            <w:rFonts w:ascii="Cambria Math" w:hAnsi="Cambria Math"/>
          </w:rPr>
          <m:t>П∩С</m:t>
        </m:r>
      </m:oMath>
      <w:r>
        <w:rPr>
          <w:rFonts w:eastAsiaTheme="minorEastAsia"/>
        </w:rPr>
        <w:t xml:space="preserve"> 4 элемента, но один уже учтен. Оставшиеся элементы пр</w:t>
      </w:r>
      <w:r>
        <w:rPr>
          <w:rFonts w:eastAsiaTheme="minorEastAsia"/>
        </w:rPr>
        <w:t>о</w:t>
      </w:r>
      <w:r>
        <w:rPr>
          <w:rFonts w:eastAsiaTheme="minorEastAsia"/>
        </w:rPr>
        <w:t>ставляем на диаграмме.</w:t>
      </w:r>
    </w:p>
    <w:p w:rsidR="00DD2E3D" w:rsidRDefault="00115431" w:rsidP="00DD2E3D">
      <w:pPr>
        <w:keepNext/>
        <w:jc w:val="center"/>
      </w:pPr>
      <w:r>
        <w:rPr>
          <w:rFonts w:eastAsiaTheme="minorEastAsia"/>
          <w:noProof/>
          <w:lang w:eastAsia="ru-RU"/>
        </w:rPr>
        <w:drawing>
          <wp:inline distT="0" distB="0" distL="0" distR="0">
            <wp:extent cx="2453640" cy="2046922"/>
            <wp:effectExtent l="19050" t="0" r="3810" b="0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640" cy="2046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5431" w:rsidRPr="00115431" w:rsidRDefault="00DD2E3D" w:rsidP="00DD2E3D">
      <w:pPr>
        <w:pStyle w:val="ab"/>
        <w:jc w:val="center"/>
        <w:rPr>
          <w:rFonts w:eastAsiaTheme="minorEastAsia"/>
          <w:lang w:val="en-US"/>
        </w:rPr>
      </w:pPr>
      <w:r>
        <w:t xml:space="preserve">Рисунок </w:t>
      </w:r>
      <w:fldSimple w:instr=" SEQ Рисунок \* ARABIC ">
        <w:r w:rsidR="00DE5D1D">
          <w:rPr>
            <w:noProof/>
          </w:rPr>
          <w:t>1</w:t>
        </w:r>
      </w:fldSimple>
    </w:p>
    <w:p w:rsidR="0039702F" w:rsidRDefault="007A2F6D" w:rsidP="00EF7CCF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Теперь на диаграмме </w:t>
      </w:r>
      <w:r w:rsidRPr="007A2F6D">
        <w:rPr>
          <w:rFonts w:eastAsiaTheme="minorEastAsia"/>
        </w:rPr>
        <w:t xml:space="preserve"> все элементы учтены ровно</w:t>
      </w:r>
      <w:r>
        <w:rPr>
          <w:rFonts w:eastAsiaTheme="minorEastAsia"/>
        </w:rPr>
        <w:t xml:space="preserve"> </w:t>
      </w:r>
      <w:r w:rsidRPr="007A2F6D">
        <w:rPr>
          <w:rFonts w:eastAsiaTheme="minorEastAsia"/>
        </w:rPr>
        <w:t>по одному раз</w:t>
      </w:r>
      <w:r>
        <w:rPr>
          <w:rFonts w:eastAsiaTheme="minorEastAsia"/>
        </w:rPr>
        <w:t>у, следовательно, общее количество студентов в группе равно:</w:t>
      </w:r>
    </w:p>
    <w:p w:rsidR="007A2F6D" w:rsidRPr="007A2F6D" w:rsidRDefault="007A2F6D" w:rsidP="007A2F6D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n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U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m:t>=2+2+1+5+3+1+0=14</m:t>
          </m:r>
        </m:oMath>
      </m:oMathPara>
    </w:p>
    <w:p w:rsidR="007A2F6D" w:rsidRPr="007A2F6D" w:rsidRDefault="007A2F6D" w:rsidP="007A2F6D">
      <w:pPr>
        <w:rPr>
          <w:rFonts w:eastAsiaTheme="minorEastAsia"/>
        </w:rPr>
      </w:pPr>
      <w:r>
        <w:rPr>
          <w:rFonts w:eastAsiaTheme="minorEastAsia"/>
        </w:rPr>
        <w:t>Ответ: всего 14 студентов в группе.</w:t>
      </w:r>
    </w:p>
    <w:p w:rsidR="000D7C84" w:rsidRPr="00865382" w:rsidRDefault="000D7C84" w:rsidP="005C7A33">
      <w:pPr>
        <w:rPr>
          <w:rFonts w:eastAsiaTheme="minorEastAsia"/>
        </w:rPr>
      </w:pPr>
      <w:r w:rsidRPr="00865382">
        <w:rPr>
          <w:b/>
          <w:u w:val="single"/>
        </w:rPr>
        <w:t>Задание 2.</w:t>
      </w:r>
      <w:r w:rsidRPr="00865382">
        <w:t xml:space="preserve"> Задано универсальное множество </w:t>
      </w:r>
      <m:oMath>
        <m:r>
          <m:rPr>
            <m:sty m:val="p"/>
          </m:rPr>
          <w:rPr>
            <w:rFonts w:ascii="Cambria Math" w:hAnsi="Cambria Math"/>
            <w:lang w:val="en-US"/>
          </w:rPr>
          <m:t>U</m:t>
        </m:r>
        <m:r>
          <m:rPr>
            <m:sty m:val="p"/>
          </m:rPr>
          <w:rPr>
            <w:rFonts w:ascii="Cambria Math" w:hAnsi="Cambria Math"/>
          </w:rPr>
          <m:t>={1,2,3,4,5,6,7,8}</m:t>
        </m:r>
      </m:oMath>
      <w:r w:rsidRPr="00865382">
        <w:t xml:space="preserve"> и мн</w:t>
      </w:r>
      <w:proofErr w:type="spellStart"/>
      <w:r w:rsidRPr="00865382">
        <w:t>ожества</w:t>
      </w:r>
      <m:oMath>
        <w:proofErr w:type="spellEnd"/>
        <m:r>
          <m:rPr>
            <m:sty m:val="p"/>
          </m:rP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US"/>
          </w:rPr>
          <m:t>X</m:t>
        </m:r>
        <m:r>
          <m:rPr>
            <m:sty m:val="p"/>
          </m:rPr>
          <w:rPr>
            <w:rFonts w:ascii="Cambria Math" w:hAnsi="Cambria Math"/>
          </w:rPr>
          <m:t xml:space="preserve">={1,2,4,6,7}, </m:t>
        </m:r>
        <m:r>
          <m:rPr>
            <m:sty m:val="p"/>
          </m:rPr>
          <w:rPr>
            <w:rFonts w:ascii="Cambria Math" w:hAnsi="Cambria Math"/>
            <w:lang w:val="en-US"/>
          </w:rPr>
          <m:t>Y</m:t>
        </m:r>
        <m:r>
          <m:rPr>
            <m:sty m:val="p"/>
          </m:rPr>
          <w:rPr>
            <w:rFonts w:ascii="Cambria Math" w:hAnsi="Cambria Math"/>
          </w:rPr>
          <m:t xml:space="preserve">={2,3,5,7,8}, </m:t>
        </m:r>
        <m:r>
          <m:rPr>
            <m:sty m:val="p"/>
          </m:rPr>
          <w:rPr>
            <w:rFonts w:ascii="Cambria Math" w:hAnsi="Cambria Math"/>
            <w:lang w:val="en-US"/>
          </w:rPr>
          <m:t>Z</m:t>
        </m:r>
        <m:r>
          <m:rPr>
            <m:sty m:val="p"/>
          </m:rPr>
          <w:rPr>
            <w:rFonts w:ascii="Cambria Math" w:hAnsi="Cambria Math"/>
          </w:rPr>
          <m:t>={1,4,7,8}.</m:t>
        </m:r>
      </m:oMath>
      <w:r w:rsidRPr="00865382">
        <w:t xml:space="preserve"> </w:t>
      </w:r>
      <m:oMath>
        <m:r>
          <m:rPr>
            <m:sty m:val="p"/>
          </m:rPr>
          <w:rPr>
            <w:rFonts w:ascii="Cambria Math" w:hAnsi="Cambria Math"/>
            <w:lang w:val="en-US"/>
          </w:rPr>
          <m:t>X</m:t>
        </m:r>
        <m:r>
          <m:rPr>
            <m:sty m:val="p"/>
          </m:rPr>
          <w:rPr>
            <w:rFonts w:ascii="Cambria Math" w:hAnsi="Cambria Math"/>
          </w:rPr>
          <m:t xml:space="preserve">={1,2,4,6,7}, </m:t>
        </m:r>
        <m:r>
          <m:rPr>
            <m:sty m:val="p"/>
          </m:rPr>
          <w:rPr>
            <w:rFonts w:ascii="Cambria Math" w:hAnsi="Cambria Math"/>
            <w:lang w:val="en-US"/>
          </w:rPr>
          <m:t>Y</m:t>
        </m:r>
        <m:r>
          <m:rPr>
            <m:sty m:val="p"/>
          </m:rPr>
          <w:rPr>
            <w:rFonts w:ascii="Cambria Math" w:hAnsi="Cambria Math"/>
          </w:rPr>
          <m:t xml:space="preserve">={2,3,5,7,8}, </m:t>
        </m:r>
        <m:r>
          <m:rPr>
            <m:sty m:val="p"/>
          </m:rPr>
          <w:rPr>
            <w:rFonts w:ascii="Cambria Math" w:hAnsi="Cambria Math"/>
            <w:lang w:val="en-US"/>
          </w:rPr>
          <m:t>Z</m:t>
        </m:r>
        <m:r>
          <m:rPr>
            <m:sty m:val="p"/>
          </m:rPr>
          <w:rPr>
            <w:rFonts w:ascii="Cambria Math" w:hAnsi="Cambria Math"/>
          </w:rPr>
          <m:t>={1,4,7,8}.</m:t>
        </m:r>
      </m:oMath>
      <w:r w:rsidRPr="00865382">
        <w:t xml:space="preserve"> Зап</w:t>
      </w:r>
      <w:proofErr w:type="spellStart"/>
      <w:r w:rsidRPr="00865382">
        <w:t>и</w:t>
      </w:r>
      <w:r w:rsidRPr="00865382">
        <w:t>сать</w:t>
      </w:r>
      <w:proofErr w:type="spellEnd"/>
      <w:r w:rsidRPr="00865382">
        <w:t xml:space="preserve"> булеан множества </w:t>
      </w:r>
      <w:r w:rsidRPr="00865382">
        <w:rPr>
          <w:lang w:val="en-US"/>
        </w:rPr>
        <w:t>X</w:t>
      </w:r>
      <w:r w:rsidRPr="00865382">
        <w:t xml:space="preserve">, любое разбиение множества </w:t>
      </w:r>
      <w:r w:rsidRPr="00865382">
        <w:rPr>
          <w:lang w:val="en-US"/>
        </w:rPr>
        <w:t>Y</w:t>
      </w:r>
      <w:r w:rsidRPr="00865382">
        <w:t xml:space="preserve">, покрытие множества </w:t>
      </w:r>
      <w:r w:rsidRPr="00865382">
        <w:rPr>
          <w:lang w:val="en-US"/>
        </w:rPr>
        <w:t>Z</w:t>
      </w:r>
      <w:r w:rsidRPr="00865382">
        <w:t>. Выпо</w:t>
      </w:r>
      <w:r w:rsidRPr="00865382">
        <w:t>л</w:t>
      </w:r>
      <w:r w:rsidRPr="00865382">
        <w:t xml:space="preserve">нить действия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∪</m:t>
            </m:r>
            <m:acc>
              <m:accPr>
                <m:chr m:val="̅"/>
                <m:ctrlPr>
                  <w:rPr>
                    <w:rFonts w:ascii="Cambria Math" w:hAnsi="Cambria Math"/>
                    <w:lang w:val="en-US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Y</m:t>
                </m:r>
              </m:e>
            </m:acc>
          </m:e>
        </m:d>
        <m:r>
          <m:rPr>
            <m:sty m:val="p"/>
          </m:rPr>
          <w:rPr>
            <w:rFonts w:ascii="Cambria Math" w:hAnsi="Cambria Math"/>
          </w:rPr>
          <m:t>∩Z.</m:t>
        </m:r>
      </m:oMath>
    </w:p>
    <w:p w:rsidR="000D7C84" w:rsidRPr="00865382" w:rsidRDefault="00DE54BF" w:rsidP="005C7A33">
      <w:pPr>
        <w:rPr>
          <w:rFonts w:eastAsiaTheme="minorEastAsia"/>
        </w:rPr>
      </w:pPr>
      <w:r w:rsidRPr="00865382">
        <w:rPr>
          <w:rFonts w:eastAsiaTheme="minorEastAsia"/>
        </w:rPr>
        <w:t>Решение.</w:t>
      </w:r>
    </w:p>
    <w:p w:rsidR="00DE54BF" w:rsidRPr="00865382" w:rsidRDefault="00DE54BF" w:rsidP="008819AA">
      <w:pPr>
        <w:ind w:firstLine="708"/>
        <w:rPr>
          <w:rFonts w:eastAsiaTheme="minorEastAsia"/>
        </w:rPr>
      </w:pPr>
      <w:r w:rsidRPr="00865382">
        <w:lastRenderedPageBreak/>
        <w:t xml:space="preserve">Выполним действия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∪</m:t>
            </m:r>
            <m:acc>
              <m:accPr>
                <m:chr m:val="̅"/>
                <m:ctrlPr>
                  <w:rPr>
                    <w:rFonts w:ascii="Cambria Math" w:hAnsi="Cambria Math"/>
                    <w:lang w:val="en-US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Y</m:t>
                </m:r>
              </m:e>
            </m:acc>
          </m:e>
        </m:d>
        <m:r>
          <m:rPr>
            <m:sty m:val="p"/>
          </m:rPr>
          <w:rPr>
            <w:rFonts w:ascii="Cambria Math" w:hAnsi="Cambria Math"/>
          </w:rPr>
          <m:t>∩Z</m:t>
        </m:r>
      </m:oMath>
      <w:r w:rsidRPr="00865382">
        <w:rPr>
          <w:rFonts w:eastAsiaTheme="minorEastAsia"/>
        </w:rPr>
        <w:t xml:space="preserve"> по порядку:</w:t>
      </w:r>
    </w:p>
    <w:p w:rsidR="00CF76D1" w:rsidRPr="00865382" w:rsidRDefault="00DE54BF" w:rsidP="005C7A33">
      <w:pPr>
        <w:rPr>
          <w:rFonts w:eastAsiaTheme="minorEastAsia"/>
        </w:rPr>
      </w:pPr>
      <w:r w:rsidRPr="00865382">
        <w:t xml:space="preserve">1) Найдем </w:t>
      </w:r>
      <m:oMath>
        <m:acc>
          <m:accPr>
            <m:chr m:val="̅"/>
            <m:ctrlPr>
              <w:rPr>
                <w:rFonts w:ascii="Cambria Math" w:hAnsi="Cambria Math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Y</m:t>
            </m:r>
          </m:e>
        </m:acc>
        <m:r>
          <m:rPr>
            <m:sty m:val="p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  <w:lang w:val="en-US"/>
          </w:rPr>
          <m:t>U</m:t>
        </m:r>
        <m:r>
          <m:rPr>
            <m:sty m:val="p"/>
          </m:rPr>
          <w:rPr>
            <w:rFonts w:ascii="Cambria Math" w:hAnsi="Cambria Math"/>
          </w:rPr>
          <m:t>∖</m:t>
        </m:r>
        <m:r>
          <m:rPr>
            <m:sty m:val="p"/>
          </m:rPr>
          <w:rPr>
            <w:rFonts w:ascii="Cambria Math" w:hAnsi="Cambria Math"/>
            <w:lang w:val="en-US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1,2,3,4,5,6,7,8</m:t>
            </m:r>
          </m:e>
        </m:d>
        <m:r>
          <m:rPr>
            <m:sty m:val="p"/>
          </m:rPr>
          <w:rPr>
            <w:rFonts w:ascii="Cambria Math" w:hAnsi="Cambria Math"/>
          </w:rPr>
          <m:t>∖</m:t>
        </m:r>
        <m:d>
          <m:dPr>
            <m:begChr m:val="{"/>
            <m:endChr m:val="}"/>
            <m:ctrlPr>
              <w:rPr>
                <w:rFonts w:ascii="Cambria Math" w:hAnsi="Cambria Math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2,3,5,7,8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1,4,6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</m:oMath>
      <w:r w:rsidRPr="00865382">
        <w:rPr>
          <w:rFonts w:eastAsiaTheme="minorEastAsia"/>
        </w:rPr>
        <w:t xml:space="preserve"> по определению операции дополнения.</w:t>
      </w:r>
    </w:p>
    <w:p w:rsidR="00DE54BF" w:rsidRPr="00865382" w:rsidRDefault="00DE54BF" w:rsidP="005C7A33">
      <w:pPr>
        <w:rPr>
          <w:rFonts w:eastAsiaTheme="minorEastAsia"/>
        </w:rPr>
      </w:pPr>
      <w:r w:rsidRPr="00865382">
        <w:rPr>
          <w:rFonts w:eastAsiaTheme="minorEastAsia"/>
        </w:rPr>
        <w:t xml:space="preserve">2) </w:t>
      </w:r>
      <m:oMath>
        <m:r>
          <m:rPr>
            <m:sty m:val="p"/>
          </m:rPr>
          <w:rPr>
            <w:rFonts w:ascii="Cambria Math" w:hAnsi="Cambria Math"/>
            <w:lang w:val="en-US"/>
          </w:rPr>
          <m:t>X</m:t>
        </m:r>
        <m:r>
          <m:rPr>
            <m:sty m:val="p"/>
          </m:rPr>
          <w:rPr>
            <w:rFonts w:ascii="Cambria Math" w:hAnsi="Cambria Math"/>
          </w:rPr>
          <m:t>∪</m:t>
        </m:r>
        <m:acc>
          <m:accPr>
            <m:chr m:val="̅"/>
            <m:ctrlPr>
              <w:rPr>
                <w:rFonts w:ascii="Cambria Math" w:hAnsi="Cambria Math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Y</m:t>
            </m:r>
          </m:e>
        </m:acc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1,2,4,6,7</m:t>
            </m:r>
          </m:e>
        </m:d>
        <m:r>
          <m:rPr>
            <m:sty m:val="p"/>
          </m:rPr>
          <w:rPr>
            <w:rFonts w:ascii="Cambria Math" w:hAnsi="Cambria Math"/>
          </w:rPr>
          <m:t>∪</m:t>
        </m:r>
        <m:d>
          <m:dPr>
            <m:begChr m:val="{"/>
            <m:endChr m:val="}"/>
            <m:ctrlPr>
              <w:rPr>
                <w:rFonts w:ascii="Cambria Math" w:hAnsi="Cambria Math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1,4,6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1,2,4,6,7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</m:oMath>
      <w:r w:rsidRPr="00865382">
        <w:rPr>
          <w:rFonts w:eastAsiaTheme="minorEastAsia"/>
        </w:rPr>
        <w:t xml:space="preserve"> по определению операции объединения множеств.</w:t>
      </w:r>
    </w:p>
    <w:p w:rsidR="00DE54BF" w:rsidRPr="00865382" w:rsidRDefault="00DE54BF" w:rsidP="005C7A33">
      <w:pPr>
        <w:rPr>
          <w:rFonts w:eastAsiaTheme="minorEastAsia"/>
        </w:rPr>
      </w:pPr>
      <w:r w:rsidRPr="00865382">
        <w:rPr>
          <w:rFonts w:eastAsiaTheme="minorEastAsia"/>
        </w:rPr>
        <w:t xml:space="preserve">3)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∪</m:t>
            </m:r>
            <m:acc>
              <m:accPr>
                <m:chr m:val="̅"/>
                <m:ctrlPr>
                  <w:rPr>
                    <w:rFonts w:ascii="Cambria Math" w:hAnsi="Cambria Math"/>
                    <w:lang w:val="en-US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Y</m:t>
                </m:r>
              </m:e>
            </m:acc>
          </m:e>
        </m:d>
        <m:r>
          <m:rPr>
            <m:sty m:val="p"/>
          </m:rPr>
          <w:rPr>
            <w:rFonts w:ascii="Cambria Math" w:hAnsi="Cambria Math"/>
          </w:rPr>
          <m:t>∩Z=</m:t>
        </m:r>
        <m:d>
          <m:dPr>
            <m:begChr m:val="{"/>
            <m:endChr m:val="}"/>
            <m:ctrlPr>
              <w:rPr>
                <w:rFonts w:ascii="Cambria Math" w:hAnsi="Cambria Math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1,2,4,6,7</m:t>
            </m:r>
          </m:e>
        </m:d>
        <m:r>
          <m:rPr>
            <m:sty m:val="p"/>
          </m:rPr>
          <w:rPr>
            <w:rFonts w:ascii="Cambria Math" w:hAnsi="Cambria Math"/>
          </w:rPr>
          <m:t>∩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1,4,7,8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1,4,7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</m:oMath>
      <w:r w:rsidRPr="00865382">
        <w:rPr>
          <w:rFonts w:eastAsiaTheme="minorEastAsia"/>
        </w:rPr>
        <w:t>по определению операции пересечения множеств.</w:t>
      </w:r>
    </w:p>
    <w:p w:rsidR="00DE54BF" w:rsidRPr="00865382" w:rsidRDefault="00DE54BF" w:rsidP="008819AA">
      <w:pPr>
        <w:ind w:firstLine="708"/>
      </w:pPr>
      <w:r w:rsidRPr="00865382">
        <w:t xml:space="preserve">Для построения булеана множества </w:t>
      </w:r>
      <w:r w:rsidRPr="00865382">
        <w:rPr>
          <w:iCs/>
        </w:rPr>
        <w:t xml:space="preserve">X </w:t>
      </w:r>
      <w:r w:rsidRPr="00865382">
        <w:t>воспользуемся двоичной записью числа. Е</w:t>
      </w:r>
      <w:r w:rsidRPr="00865382">
        <w:t>с</w:t>
      </w:r>
      <w:r w:rsidRPr="00865382">
        <w:t>ли мн</w:t>
      </w:r>
      <w:r w:rsidRPr="00865382">
        <w:t>о</w:t>
      </w:r>
      <w:r w:rsidRPr="00865382">
        <w:t xml:space="preserve">жество </w:t>
      </w:r>
      <w:r w:rsidRPr="00865382">
        <w:rPr>
          <w:iCs/>
        </w:rPr>
        <w:t xml:space="preserve">X </w:t>
      </w:r>
      <w:r w:rsidRPr="00865382">
        <w:t xml:space="preserve">содержит </w:t>
      </w:r>
      <w:r w:rsidRPr="00865382">
        <w:rPr>
          <w:iCs/>
        </w:rPr>
        <w:t xml:space="preserve">n </w:t>
      </w:r>
      <w:r w:rsidRPr="00865382">
        <w:t xml:space="preserve">элементов, его булеан содержит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Cs/>
              </w:rPr>
            </m:ctrlPr>
          </m:sup>
        </m:sSup>
      </m:oMath>
      <w:r w:rsidRPr="00865382">
        <w:rPr>
          <w:iCs/>
        </w:rPr>
        <w:t xml:space="preserve"> </w:t>
      </w:r>
      <w:r w:rsidRPr="00865382">
        <w:t xml:space="preserve">подмножеств – в нашем случае 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</w:rPr>
          <m:t xml:space="preserve">=32 </m:t>
        </m:r>
      </m:oMath>
      <w:r w:rsidRPr="00865382">
        <w:t>по</w:t>
      </w:r>
      <w:proofErr w:type="spellStart"/>
      <w:r w:rsidRPr="00865382">
        <w:t>дмножеств</w:t>
      </w:r>
      <w:proofErr w:type="spellEnd"/>
      <w:r w:rsidRPr="00865382">
        <w:t xml:space="preserve">. Будем записывать номер подмножества </w:t>
      </w:r>
      <w:r w:rsidR="003275D0" w:rsidRPr="00865382">
        <w:t>пяти</w:t>
      </w:r>
      <w:r w:rsidRPr="00865382">
        <w:t xml:space="preserve">разрядным двоичным числом от 0 до </w:t>
      </w:r>
      <w:r w:rsidR="001F2BB5">
        <w:t>31</w:t>
      </w:r>
      <w:r w:rsidRPr="00865382">
        <w:t>, включая в подмножество только те элементы, которым соо</w:t>
      </w:r>
      <w:r w:rsidRPr="00865382">
        <w:t>т</w:t>
      </w:r>
      <w:r w:rsidRPr="00865382">
        <w:t>ветствует единица в двоичном разряде.</w:t>
      </w:r>
    </w:p>
    <w:tbl>
      <w:tblPr>
        <w:tblStyle w:val="af"/>
        <w:tblW w:w="0" w:type="auto"/>
        <w:tblLook w:val="04A0"/>
      </w:tblPr>
      <w:tblGrid>
        <w:gridCol w:w="3190"/>
        <w:gridCol w:w="3190"/>
        <w:gridCol w:w="3191"/>
      </w:tblGrid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r w:rsidRPr="00865382">
              <w:t>Номер подмножества</w:t>
            </w:r>
          </w:p>
        </w:tc>
        <w:tc>
          <w:tcPr>
            <w:tcW w:w="3190" w:type="dxa"/>
            <w:vAlign w:val="center"/>
          </w:tcPr>
          <w:p w:rsidR="003275D0" w:rsidRPr="00865382" w:rsidRDefault="003275D0" w:rsidP="005C7A33">
            <w:r w:rsidRPr="00865382">
              <w:t>Двоичная запись номера</w:t>
            </w:r>
          </w:p>
        </w:tc>
        <w:tc>
          <w:tcPr>
            <w:tcW w:w="3191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t xml:space="preserve">Подмножества множества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={1,2,4,6,7}</m:t>
              </m:r>
            </m:oMath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0</w:t>
            </w:r>
          </w:p>
        </w:tc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00000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w:pPr>
              <w:rPr>
                <w:lang w:val="en-US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/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=∅</m:t>
                </m:r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1</w:t>
            </w:r>
          </w:p>
        </w:tc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00001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/>
                        <m:e/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7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2</w:t>
            </w:r>
          </w:p>
        </w:tc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00010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/>
                        <m:e/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6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/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3</w:t>
            </w:r>
          </w:p>
        </w:tc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00011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/>
                        <m:e/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6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7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4</w:t>
            </w:r>
          </w:p>
        </w:tc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00100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/>
                        <m:e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/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5</w:t>
            </w:r>
          </w:p>
        </w:tc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00101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/>
                        <m:e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7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6</w:t>
            </w:r>
          </w:p>
        </w:tc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00110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/>
                        <m:e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6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/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7</w:t>
            </w:r>
          </w:p>
        </w:tc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00111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/>
                        <m:e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6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7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8</w:t>
            </w:r>
          </w:p>
        </w:tc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01000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/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9</w:t>
            </w:r>
          </w:p>
        </w:tc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01001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7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10</w:t>
            </w:r>
          </w:p>
        </w:tc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01010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6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/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11</w:t>
            </w:r>
          </w:p>
        </w:tc>
        <w:tc>
          <w:tcPr>
            <w:tcW w:w="3190" w:type="dxa"/>
            <w:vAlign w:val="center"/>
          </w:tcPr>
          <w:p w:rsidR="003275D0" w:rsidRPr="00865382" w:rsidRDefault="009B4E28" w:rsidP="005C7A33">
            <w:r w:rsidRPr="00865382">
              <w:t>01011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6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7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12</w:t>
            </w:r>
          </w:p>
        </w:tc>
        <w:tc>
          <w:tcPr>
            <w:tcW w:w="3190" w:type="dxa"/>
            <w:vAlign w:val="center"/>
          </w:tcPr>
          <w:p w:rsidR="003275D0" w:rsidRPr="00865382" w:rsidRDefault="009B4E28" w:rsidP="005C7A33">
            <w:r w:rsidRPr="00865382">
              <w:t>01100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/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13</w:t>
            </w:r>
          </w:p>
        </w:tc>
        <w:tc>
          <w:tcPr>
            <w:tcW w:w="3190" w:type="dxa"/>
            <w:vAlign w:val="center"/>
          </w:tcPr>
          <w:p w:rsidR="003275D0" w:rsidRPr="00865382" w:rsidRDefault="009B4E28" w:rsidP="005C7A33">
            <w:r w:rsidRPr="00865382">
              <w:t>01101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7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14</w:t>
            </w:r>
          </w:p>
        </w:tc>
        <w:tc>
          <w:tcPr>
            <w:tcW w:w="3190" w:type="dxa"/>
            <w:vAlign w:val="center"/>
          </w:tcPr>
          <w:p w:rsidR="003275D0" w:rsidRPr="00865382" w:rsidRDefault="009B4E28" w:rsidP="005C7A33">
            <w:r w:rsidRPr="00865382">
              <w:t>01110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6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/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15</w:t>
            </w:r>
          </w:p>
        </w:tc>
        <w:tc>
          <w:tcPr>
            <w:tcW w:w="3190" w:type="dxa"/>
            <w:vAlign w:val="center"/>
          </w:tcPr>
          <w:p w:rsidR="003275D0" w:rsidRPr="00865382" w:rsidRDefault="009B4E28" w:rsidP="005C7A33">
            <w:r w:rsidRPr="00865382">
              <w:t>01111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w:pPr>
              <w:rPr>
                <w:lang w:val="en-US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6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7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16</w:t>
            </w:r>
          </w:p>
        </w:tc>
        <w:tc>
          <w:tcPr>
            <w:tcW w:w="3190" w:type="dxa"/>
            <w:vAlign w:val="center"/>
          </w:tcPr>
          <w:p w:rsidR="003275D0" w:rsidRPr="00865382" w:rsidRDefault="009B4E28" w:rsidP="005C7A33">
            <w:r w:rsidRPr="00865382">
              <w:t>10000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/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/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17</w:t>
            </w:r>
          </w:p>
        </w:tc>
        <w:tc>
          <w:tcPr>
            <w:tcW w:w="3190" w:type="dxa"/>
            <w:vAlign w:val="center"/>
          </w:tcPr>
          <w:p w:rsidR="003275D0" w:rsidRPr="00865382" w:rsidRDefault="009B4E28" w:rsidP="005C7A33">
            <w:r w:rsidRPr="00865382">
              <w:t>10001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/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7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18</w:t>
            </w:r>
          </w:p>
        </w:tc>
        <w:tc>
          <w:tcPr>
            <w:tcW w:w="3190" w:type="dxa"/>
            <w:vAlign w:val="center"/>
          </w:tcPr>
          <w:p w:rsidR="003275D0" w:rsidRPr="00865382" w:rsidRDefault="009B4E28" w:rsidP="005C7A33">
            <w:r w:rsidRPr="00865382">
              <w:t>10010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/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6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/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19</w:t>
            </w:r>
          </w:p>
        </w:tc>
        <w:tc>
          <w:tcPr>
            <w:tcW w:w="3190" w:type="dxa"/>
            <w:vAlign w:val="center"/>
          </w:tcPr>
          <w:p w:rsidR="003275D0" w:rsidRPr="00865382" w:rsidRDefault="009B4E28" w:rsidP="005C7A33">
            <w:r w:rsidRPr="00865382">
              <w:t>10011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/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6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7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20</w:t>
            </w:r>
          </w:p>
        </w:tc>
        <w:tc>
          <w:tcPr>
            <w:tcW w:w="3190" w:type="dxa"/>
            <w:vAlign w:val="center"/>
          </w:tcPr>
          <w:p w:rsidR="003275D0" w:rsidRPr="00865382" w:rsidRDefault="009B4E28" w:rsidP="005C7A33">
            <w:r w:rsidRPr="00865382">
              <w:t>10100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/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21</w:t>
            </w:r>
          </w:p>
        </w:tc>
        <w:tc>
          <w:tcPr>
            <w:tcW w:w="3190" w:type="dxa"/>
            <w:vAlign w:val="center"/>
          </w:tcPr>
          <w:p w:rsidR="003275D0" w:rsidRPr="00865382" w:rsidRDefault="009B4E28" w:rsidP="005C7A33">
            <w:r w:rsidRPr="00865382">
              <w:t>10101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7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22</w:t>
            </w:r>
          </w:p>
        </w:tc>
        <w:tc>
          <w:tcPr>
            <w:tcW w:w="3190" w:type="dxa"/>
            <w:vAlign w:val="center"/>
          </w:tcPr>
          <w:p w:rsidR="003275D0" w:rsidRPr="00865382" w:rsidRDefault="009B4E28" w:rsidP="005C7A33">
            <w:r w:rsidRPr="00865382">
              <w:t>10110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6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/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23</w:t>
            </w:r>
          </w:p>
        </w:tc>
        <w:tc>
          <w:tcPr>
            <w:tcW w:w="3190" w:type="dxa"/>
            <w:vAlign w:val="center"/>
          </w:tcPr>
          <w:p w:rsidR="003275D0" w:rsidRPr="00865382" w:rsidRDefault="009B4E28" w:rsidP="005C7A33">
            <w:r w:rsidRPr="00865382">
              <w:t>10111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6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7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24</w:t>
            </w:r>
          </w:p>
        </w:tc>
        <w:tc>
          <w:tcPr>
            <w:tcW w:w="3190" w:type="dxa"/>
            <w:vAlign w:val="center"/>
          </w:tcPr>
          <w:p w:rsidR="003275D0" w:rsidRPr="00865382" w:rsidRDefault="009B4E28" w:rsidP="005C7A33">
            <w:r w:rsidRPr="00865382">
              <w:t>11000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/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25</w:t>
            </w:r>
          </w:p>
        </w:tc>
        <w:tc>
          <w:tcPr>
            <w:tcW w:w="3190" w:type="dxa"/>
            <w:vAlign w:val="center"/>
          </w:tcPr>
          <w:p w:rsidR="003275D0" w:rsidRPr="00865382" w:rsidRDefault="009B4E28" w:rsidP="005C7A33">
            <w:r w:rsidRPr="00865382">
              <w:t>11001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7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26</w:t>
            </w:r>
          </w:p>
        </w:tc>
        <w:tc>
          <w:tcPr>
            <w:tcW w:w="3190" w:type="dxa"/>
            <w:vAlign w:val="center"/>
          </w:tcPr>
          <w:p w:rsidR="003275D0" w:rsidRPr="00865382" w:rsidRDefault="009B4E28" w:rsidP="005C7A33">
            <w:r w:rsidRPr="00865382">
              <w:t>11010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6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/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27</w:t>
            </w:r>
          </w:p>
        </w:tc>
        <w:tc>
          <w:tcPr>
            <w:tcW w:w="3190" w:type="dxa"/>
            <w:vAlign w:val="center"/>
          </w:tcPr>
          <w:p w:rsidR="003275D0" w:rsidRPr="00865382" w:rsidRDefault="009B4E28" w:rsidP="005C7A33">
            <w:r w:rsidRPr="00865382">
              <w:t>11011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6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7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28</w:t>
            </w:r>
          </w:p>
        </w:tc>
        <w:tc>
          <w:tcPr>
            <w:tcW w:w="3190" w:type="dxa"/>
            <w:vAlign w:val="center"/>
          </w:tcPr>
          <w:p w:rsidR="003275D0" w:rsidRPr="00865382" w:rsidRDefault="009B4E28" w:rsidP="005C7A33">
            <w:r w:rsidRPr="00865382">
              <w:t>11100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/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29</w:t>
            </w:r>
          </w:p>
        </w:tc>
        <w:tc>
          <w:tcPr>
            <w:tcW w:w="3190" w:type="dxa"/>
            <w:vAlign w:val="center"/>
          </w:tcPr>
          <w:p w:rsidR="003275D0" w:rsidRPr="00865382" w:rsidRDefault="009B4E28" w:rsidP="005C7A33">
            <w:r w:rsidRPr="00865382">
              <w:t>11101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7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lastRenderedPageBreak/>
              <w:t>30</w:t>
            </w:r>
          </w:p>
        </w:tc>
        <w:tc>
          <w:tcPr>
            <w:tcW w:w="3190" w:type="dxa"/>
            <w:vAlign w:val="center"/>
          </w:tcPr>
          <w:p w:rsidR="003275D0" w:rsidRPr="00865382" w:rsidRDefault="009B4E28" w:rsidP="005C7A33">
            <w:r w:rsidRPr="00865382">
              <w:t>11110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6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/>
                      </m:mr>
                    </m:m>
                  </m:e>
                </m:d>
              </m:oMath>
            </m:oMathPara>
          </w:p>
        </w:tc>
      </w:tr>
      <w:tr w:rsidR="003275D0" w:rsidRPr="00865382" w:rsidTr="00165543">
        <w:tc>
          <w:tcPr>
            <w:tcW w:w="3190" w:type="dxa"/>
            <w:vAlign w:val="center"/>
          </w:tcPr>
          <w:p w:rsidR="003275D0" w:rsidRPr="00865382" w:rsidRDefault="003275D0" w:rsidP="005C7A33">
            <w:pPr>
              <w:rPr>
                <w:lang w:val="en-US"/>
              </w:rPr>
            </w:pPr>
            <w:r w:rsidRPr="00865382">
              <w:rPr>
                <w:lang w:val="en-US"/>
              </w:rPr>
              <w:t>31</w:t>
            </w:r>
          </w:p>
        </w:tc>
        <w:tc>
          <w:tcPr>
            <w:tcW w:w="3190" w:type="dxa"/>
            <w:vAlign w:val="center"/>
          </w:tcPr>
          <w:p w:rsidR="003275D0" w:rsidRPr="00865382" w:rsidRDefault="009B4E28" w:rsidP="005C7A33">
            <w:r w:rsidRPr="00865382">
              <w:t>11111</w:t>
            </w:r>
          </w:p>
        </w:tc>
        <w:tc>
          <w:tcPr>
            <w:tcW w:w="3191" w:type="dxa"/>
            <w:vAlign w:val="center"/>
          </w:tcPr>
          <w:p w:rsidR="003275D0" w:rsidRPr="00865382" w:rsidRDefault="00223E1B" w:rsidP="005C7A33"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6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7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:rsidR="003275D0" w:rsidRPr="00865382" w:rsidRDefault="001B608C" w:rsidP="008819AA">
      <w:pPr>
        <w:ind w:firstLine="708"/>
      </w:pPr>
      <w:r w:rsidRPr="00865382">
        <w:t xml:space="preserve">Итак, в булеан множества </w:t>
      </w:r>
      <w:r w:rsidRPr="00865382">
        <w:rPr>
          <w:lang w:val="en-US"/>
        </w:rPr>
        <w:t>X</w:t>
      </w:r>
      <w:r w:rsidRPr="00865382">
        <w:rPr>
          <w:iCs/>
        </w:rPr>
        <w:t xml:space="preserve">  </w:t>
      </w:r>
      <w:r w:rsidRPr="00865382">
        <w:t>включаем:</w:t>
      </w:r>
    </w:p>
    <w:p w:rsidR="001B608C" w:rsidRPr="00865382" w:rsidRDefault="00865382" w:rsidP="005C7A33">
      <w:pPr>
        <w:rPr>
          <w:rFonts w:eastAsiaTheme="minorEastAsia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X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={∅,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4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6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7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1,2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1,4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1,6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1,7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2,4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2,6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2,7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4,6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4,7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6,7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</m:oMath>
      </m:oMathPara>
    </w:p>
    <w:p w:rsidR="001B608C" w:rsidRPr="00865382" w:rsidRDefault="00223E1B" w:rsidP="005C7A33">
      <w:pPr>
        <w:rPr>
          <w:rFonts w:eastAsiaTheme="minorEastAsia"/>
          <w:lang w:val="en-US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1,2,4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1,2,6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1,2,7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1,4,6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1,4,7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1,6,7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2,4,6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2,4,7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2,6,7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4,6,7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1,2,4,6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</m:oMath>
      </m:oMathPara>
    </w:p>
    <w:p w:rsidR="001B608C" w:rsidRPr="00865382" w:rsidRDefault="00223E1B" w:rsidP="005C7A33">
      <w:pPr>
        <w:rPr>
          <w:rFonts w:eastAsiaTheme="minorEastAsia"/>
          <w:lang w:val="en-US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1,2,4,7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1,2,6,7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1,4,6,7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2,4,6,7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,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1,2,4,6,7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}.</m:t>
          </m:r>
        </m:oMath>
      </m:oMathPara>
    </w:p>
    <w:p w:rsidR="00703C46" w:rsidRPr="00865382" w:rsidRDefault="00703C46" w:rsidP="008819AA">
      <w:pPr>
        <w:ind w:firstLine="708"/>
        <w:rPr>
          <w:rFonts w:eastAsiaTheme="minorEastAsia"/>
        </w:rPr>
      </w:pPr>
      <w:r w:rsidRPr="00865382">
        <w:t xml:space="preserve">Для множества </w:t>
      </w:r>
      <w:r w:rsidRPr="00865382">
        <w:rPr>
          <w:lang w:val="en-US"/>
        </w:rPr>
        <w:t>Y</w:t>
      </w:r>
      <w:r w:rsidRPr="00865382">
        <w:t xml:space="preserve"> построим разбиение, состоящее из трех блоков: </w:t>
      </w:r>
      <m:oMath>
        <m:r>
          <m:rPr>
            <m:sty m:val="p"/>
          </m:rP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:</m:t>
        </m:r>
      </m:oMath>
    </w:p>
    <w:p w:rsidR="00703C46" w:rsidRPr="00865382" w:rsidRDefault="00223E1B" w:rsidP="005C7A33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2,8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;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,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5,7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:rsidR="00703C46" w:rsidRPr="00865382" w:rsidRDefault="00703C46" w:rsidP="008819AA">
      <w:pPr>
        <w:ind w:firstLine="708"/>
      </w:pPr>
      <w:r w:rsidRPr="00865382">
        <w:t xml:space="preserve">Определение разбиения выполняется: множества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 w:rsidRPr="00865382">
        <w:t xml:space="preserve"> не пусты, не пересек</w:t>
      </w:r>
      <w:proofErr w:type="spellStart"/>
      <w:r w:rsidRPr="00865382">
        <w:t>а</w:t>
      </w:r>
      <w:r w:rsidRPr="00865382">
        <w:t>ются</w:t>
      </w:r>
      <w:proofErr w:type="spellEnd"/>
      <w:r w:rsidRPr="00865382">
        <w:t xml:space="preserve"> </w:t>
      </w:r>
    </w:p>
    <w:p w:rsidR="00703C46" w:rsidRPr="00865382" w:rsidRDefault="00865382" w:rsidP="005C7A33">
      <w:pPr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>(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∩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=∅,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∩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=∅,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∩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=∅)</m:t>
          </m:r>
        </m:oMath>
      </m:oMathPara>
    </w:p>
    <w:p w:rsidR="001B608C" w:rsidRPr="00865382" w:rsidRDefault="00703C46" w:rsidP="005C7A33">
      <w:r w:rsidRPr="00865382">
        <w:t xml:space="preserve"> </w:t>
      </w:r>
      <w:r w:rsidR="008819AA">
        <w:tab/>
        <w:t>И</w:t>
      </w:r>
      <w:r w:rsidRPr="00865382">
        <w:t xml:space="preserve">х объединение равно множеству </w:t>
      </w:r>
      <w:r w:rsidRPr="00865382">
        <w:rPr>
          <w:lang w:val="en-US"/>
        </w:rPr>
        <w:t>Y</w:t>
      </w:r>
      <w:r w:rsidRPr="00865382">
        <w:t>:</w:t>
      </w:r>
    </w:p>
    <w:p w:rsidR="00703C46" w:rsidRPr="00865382" w:rsidRDefault="00223E1B" w:rsidP="005C7A33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</w:rPr>
            <m:t>∪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</w:rPr>
            <m:t>∪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∪</m:t>
              </m:r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m:t>∪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2,8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∪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3</m:t>
                  </m:r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m:t>∪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5,7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2,3,5,7,8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m:t>.</m:t>
          </m:r>
        </m:oMath>
      </m:oMathPara>
    </w:p>
    <w:p w:rsidR="00865382" w:rsidRPr="00865382" w:rsidRDefault="00865382" w:rsidP="008819AA">
      <w:pPr>
        <w:ind w:firstLine="708"/>
        <w:rPr>
          <w:rFonts w:eastAsiaTheme="minorEastAsia"/>
        </w:rPr>
      </w:pPr>
      <w:r w:rsidRPr="00865382">
        <w:rPr>
          <w:rFonts w:eastAsiaTheme="minorEastAsia"/>
        </w:rPr>
        <w:t xml:space="preserve">Для построения покрытия выберем подмножества 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={1,4,7}</m:t>
        </m:r>
      </m:oMath>
      <w:r w:rsidRPr="00865382">
        <w:rPr>
          <w:rFonts w:eastAsiaTheme="minorEastAsia"/>
        </w:rPr>
        <w:t xml:space="preserve"> и </w:t>
      </w:r>
      <m:oMath>
        <m:sSub>
          <m:sSubPr>
            <m:ctrlPr>
              <w:rPr>
                <w:rFonts w:ascii="Cambria Math" w:eastAsiaTheme="minorEastAsia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Z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={4,7,8}</m:t>
        </m:r>
      </m:oMath>
      <w:r w:rsidRPr="00865382">
        <w:rPr>
          <w:rFonts w:eastAsiaTheme="minorEastAsia"/>
        </w:rPr>
        <w:t>.</w:t>
      </w:r>
    </w:p>
    <w:p w:rsidR="00865382" w:rsidRPr="00865382" w:rsidRDefault="00865382" w:rsidP="008819AA">
      <w:pPr>
        <w:ind w:firstLine="708"/>
        <w:rPr>
          <w:rFonts w:eastAsiaTheme="minorEastAsia"/>
        </w:rPr>
      </w:pPr>
      <w:r w:rsidRPr="00865382">
        <w:rPr>
          <w:rFonts w:eastAsiaTheme="minorEastAsia"/>
        </w:rPr>
        <w:t xml:space="preserve">Полученная система множеств </w:t>
      </w:r>
      <m:oMath>
        <m:r>
          <m:rPr>
            <m:sty m:val="p"/>
          </m:rPr>
          <w:rPr>
            <w:rFonts w:ascii="Cambria Math" w:eastAsiaTheme="minorEastAsia" w:hAnsi="Cambria Math"/>
          </w:rPr>
          <m:t>P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Z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={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}</m:t>
        </m:r>
      </m:oMath>
      <w:r w:rsidRPr="00865382">
        <w:rPr>
          <w:rFonts w:eastAsiaTheme="minorEastAsia"/>
        </w:rPr>
        <w:t xml:space="preserve"> состоит из двух блоков, объединение кот</w:t>
      </w:r>
      <w:r w:rsidRPr="00865382">
        <w:rPr>
          <w:rFonts w:eastAsiaTheme="minorEastAsia"/>
        </w:rPr>
        <w:t>о</w:t>
      </w:r>
      <w:r w:rsidRPr="00865382">
        <w:rPr>
          <w:rFonts w:eastAsiaTheme="minorEastAsia"/>
        </w:rPr>
        <w:t xml:space="preserve">рых равно множеству </w:t>
      </w:r>
      <w:r w:rsidRPr="00865382">
        <w:rPr>
          <w:rFonts w:eastAsiaTheme="minorEastAsia"/>
          <w:iCs/>
          <w:lang w:val="en-US"/>
        </w:rPr>
        <w:t>Z</w:t>
      </w:r>
      <w:r w:rsidRPr="00865382">
        <w:rPr>
          <w:rFonts w:eastAsiaTheme="minorEastAsia"/>
        </w:rPr>
        <w:t>:</w:t>
      </w:r>
    </w:p>
    <w:p w:rsidR="00865382" w:rsidRDefault="00223E1B" w:rsidP="005C7A33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US"/>
                </w:rPr>
                <m:t>Z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∪</m:t>
          </m:r>
          <m:sSub>
            <m:sSubPr>
              <m:ctrlPr>
                <w:rPr>
                  <w:rFonts w:ascii="Cambria Math" w:eastAsiaTheme="minorEastAsia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US"/>
                </w:rPr>
                <m:t>Z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US"/>
                </w:rPr>
                <m:t>1,4,7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∪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US"/>
                </w:rPr>
                <m:t>4,7,8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US"/>
                </w:rPr>
                <m:t>1,4,7,8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=Z.</m:t>
          </m:r>
        </m:oMath>
      </m:oMathPara>
    </w:p>
    <w:p w:rsidR="00595950" w:rsidRPr="003F31B6" w:rsidRDefault="00595950" w:rsidP="005C7A33">
      <w:pPr>
        <w:rPr>
          <w:rFonts w:eastAsiaTheme="minorEastAsia"/>
        </w:rPr>
      </w:pPr>
      <w:r w:rsidRPr="003F31B6">
        <w:rPr>
          <w:rFonts w:eastAsiaTheme="minorEastAsia"/>
          <w:b/>
          <w:u w:val="single"/>
        </w:rPr>
        <w:t>Задание 3.</w:t>
      </w:r>
      <w:r w:rsidRPr="003F31B6">
        <w:rPr>
          <w:rFonts w:eastAsiaTheme="minorEastAsia"/>
        </w:rPr>
        <w:t xml:space="preserve"> Упростить, используя законы и тождества алгебры множеств (перечислить и</w:t>
      </w:r>
      <w:r w:rsidRPr="003F31B6">
        <w:rPr>
          <w:rFonts w:eastAsiaTheme="minorEastAsia"/>
        </w:rPr>
        <w:t>с</w:t>
      </w:r>
      <w:r w:rsidRPr="003F31B6">
        <w:rPr>
          <w:rFonts w:eastAsiaTheme="minorEastAsia"/>
        </w:rPr>
        <w:t>пользуемые законы):</w:t>
      </w:r>
    </w:p>
    <w:p w:rsidR="00595950" w:rsidRPr="003F31B6" w:rsidRDefault="00223E1B" w:rsidP="005C7A33">
      <w:pPr>
        <w:rPr>
          <w:rFonts w:eastAsiaTheme="minorEastAsia"/>
          <w:lang w:val="en-US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A∩B</m:t>
                      </m:r>
                      <m:ctrlPr>
                        <w:rPr>
                          <w:rFonts w:ascii="Cambria Math" w:eastAsiaTheme="minorEastAsia" w:hAnsi="Cambria Math"/>
                          <w:lang w:val="en-US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/>
                    </w:rPr>
                    <m:t>∪B</m:t>
                  </m:r>
                  <m:ctrlPr>
                    <w:rPr>
                      <w:rFonts w:ascii="Cambria Math" w:eastAsiaTheme="minorEastAsia" w:hAnsi="Cambria Math"/>
                      <w:lang w:val="en-US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lang w:val="en-US"/>
                </w:rPr>
                <m:t>∩</m:t>
              </m:r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lang w:val="en-US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e>
              </m:acc>
              <m:ctrlPr>
                <w:rPr>
                  <w:rFonts w:ascii="Cambria Math" w:eastAsiaTheme="minorEastAsia" w:hAnsi="Cambria Math"/>
                  <w:lang w:val="en-US"/>
                </w:rPr>
              </m:ctrlPr>
            </m:e>
          </m:d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∪B.</m:t>
          </m:r>
        </m:oMath>
      </m:oMathPara>
    </w:p>
    <w:p w:rsidR="00595950" w:rsidRPr="003F31B6" w:rsidRDefault="00595950" w:rsidP="005C7A33">
      <w:pPr>
        <w:rPr>
          <w:rFonts w:eastAsiaTheme="minorEastAsia"/>
        </w:rPr>
      </w:pPr>
      <w:r w:rsidRPr="003F31B6">
        <w:rPr>
          <w:rFonts w:eastAsiaTheme="minorEastAsia"/>
        </w:rPr>
        <w:t>Решение.</w:t>
      </w:r>
    </w:p>
    <w:p w:rsidR="00595950" w:rsidRPr="003F31B6" w:rsidRDefault="00163A51" w:rsidP="008819AA">
      <w:pPr>
        <w:ind w:firstLine="708"/>
        <w:rPr>
          <w:rFonts w:eastAsiaTheme="minorEastAsia"/>
        </w:rPr>
      </w:pPr>
      <w:r w:rsidRPr="003F31B6">
        <w:rPr>
          <w:rFonts w:eastAsiaTheme="minorEastAsia"/>
        </w:rPr>
        <w:t>Договоримся считать, что операция пересечения множеств имеет более высокий приоритет, чем объединение множеств, т.е., если нет скобок, изменяющих приоритет, вначале выполняется пересечение, а затем объединение. Пользуясь этим правилом и зак</w:t>
      </w:r>
      <w:r w:rsidRPr="003F31B6">
        <w:rPr>
          <w:rFonts w:eastAsiaTheme="minorEastAsia"/>
        </w:rPr>
        <w:t>о</w:t>
      </w:r>
      <w:r w:rsidRPr="003F31B6">
        <w:rPr>
          <w:rFonts w:eastAsiaTheme="minorEastAsia"/>
        </w:rPr>
        <w:t>ном а</w:t>
      </w:r>
      <w:r w:rsidRPr="003F31B6">
        <w:rPr>
          <w:rFonts w:eastAsiaTheme="minorEastAsia"/>
        </w:rPr>
        <w:t>с</w:t>
      </w:r>
      <w:r w:rsidRPr="003F31B6">
        <w:rPr>
          <w:rFonts w:eastAsiaTheme="minorEastAsia"/>
        </w:rPr>
        <w:t>социативности, определим порядок действий:</w:t>
      </w:r>
    </w:p>
    <w:p w:rsidR="00865382" w:rsidRPr="00425250" w:rsidRDefault="00A200B0" w:rsidP="005C7A33">
      <w:pPr>
        <w:rPr>
          <w:rFonts w:eastAsiaTheme="minorEastAsia"/>
        </w:rPr>
      </w:pPr>
      <w:r w:rsidRPr="00425250">
        <w:rPr>
          <w:rFonts w:eastAsiaTheme="minorEastAsia"/>
        </w:rPr>
        <w:t xml:space="preserve">1) </w:t>
      </w:r>
      <m:oMath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A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∩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B</m:t>
            </m:r>
            <m:ctrlPr>
              <w:rPr>
                <w:rFonts w:ascii="Cambria Math" w:eastAsiaTheme="minorEastAsia" w:hAnsi="Cambria Math"/>
                <w:lang w:val="en-US"/>
              </w:rPr>
            </m:ctrlPr>
          </m:e>
        </m:d>
        <m:r>
          <m:rPr>
            <m:sty m:val="p"/>
          </m:rPr>
          <w:rPr>
            <w:rFonts w:ascii="Cambria Math" w:eastAsiaTheme="minorEastAsia" w:hAnsi="Cambria Math"/>
          </w:rPr>
          <m:t>∪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B</m:t>
        </m:r>
        <m:r>
          <m:rPr>
            <m:sty m:val="p"/>
          </m:rP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B</m:t>
        </m:r>
        <m:r>
          <m:rPr>
            <m:sty m:val="p"/>
          </m:rPr>
          <w:rPr>
            <w:rFonts w:ascii="Cambria Math" w:eastAsiaTheme="minorEastAsia" w:hAnsi="Cambria Math"/>
          </w:rPr>
          <m:t>-</m:t>
        </m:r>
      </m:oMath>
      <w:r w:rsidRPr="00425250">
        <w:rPr>
          <w:rFonts w:eastAsiaTheme="minorEastAsia"/>
        </w:rPr>
        <w:t xml:space="preserve"> закон поглощения.</w:t>
      </w:r>
    </w:p>
    <w:p w:rsidR="00425250" w:rsidRPr="00C46755" w:rsidRDefault="00A200B0" w:rsidP="005C7A33">
      <w:pPr>
        <w:rPr>
          <w:rFonts w:eastAsiaTheme="minorEastAsia"/>
        </w:rPr>
      </w:pPr>
      <w:r w:rsidRPr="00425250">
        <w:rPr>
          <w:rFonts w:eastAsiaTheme="minorEastAsia"/>
        </w:rPr>
        <w:t xml:space="preserve">2) </w:t>
      </w:r>
      <m:oMath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∩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B</m:t>
                </m:r>
                <m:ctrlPr>
                  <w:rPr>
                    <w:rFonts w:ascii="Cambria Math" w:eastAsiaTheme="minorEastAsia" w:hAnsi="Cambria Math"/>
                    <w:lang w:val="en-US"/>
                  </w:rPr>
                </m:ctrlP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</w:rPr>
              <m:t>∪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B</m:t>
            </m:r>
            <m:ctrlPr>
              <w:rPr>
                <w:rFonts w:ascii="Cambria Math" w:eastAsiaTheme="minorEastAsia" w:hAnsi="Cambria Math"/>
                <w:lang w:val="en-US"/>
              </w:rPr>
            </m:ctrlPr>
          </m:e>
        </m:d>
        <m:r>
          <m:rPr>
            <m:sty m:val="p"/>
          </m:rPr>
          <w:rPr>
            <w:rFonts w:ascii="Cambria Math" w:eastAsiaTheme="minorEastAsia" w:hAnsi="Cambria Math"/>
          </w:rPr>
          <m:t>∩</m:t>
        </m:r>
        <m:acc>
          <m:accPr>
            <m:chr m:val="̅"/>
            <m:ctrlPr>
              <w:rPr>
                <w:rFonts w:ascii="Cambria Math" w:eastAsiaTheme="minorEastAsia" w:hAnsi="Cambria Math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A</m:t>
            </m:r>
          </m:e>
        </m:acc>
        <m:r>
          <m:rPr>
            <m:sty m:val="p"/>
          </m:rPr>
          <w:rPr>
            <w:rFonts w:ascii="Cambria Math" w:eastAsiaTheme="minorEastAsia" w:hAnsi="Cambria Math"/>
          </w:rPr>
          <m:t>)∪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B</m:t>
        </m:r>
        <m:r>
          <m:rPr>
            <m:sty m:val="p"/>
          </m:rP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∩</m:t>
            </m:r>
            <m:acc>
              <m:accPr>
                <m:chr m:val="̅"/>
                <m:ctrlPr>
                  <w:rPr>
                    <w:rFonts w:ascii="Cambria Math" w:eastAsiaTheme="minorEastAsia" w:hAnsi="Cambria Math"/>
                    <w:lang w:val="en-US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A</m:t>
                </m:r>
              </m:e>
            </m:acc>
          </m:e>
        </m:d>
        <m:r>
          <m:rPr>
            <m:sty m:val="p"/>
          </m:rPr>
          <w:rPr>
            <w:rFonts w:ascii="Cambria Math" w:eastAsiaTheme="minorEastAsia" w:hAnsi="Cambria Math"/>
          </w:rPr>
          <m:t>∪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B</m:t>
        </m:r>
        <m:r>
          <m:rPr>
            <m:sty m:val="p"/>
          </m:rPr>
          <w:rPr>
            <w:rFonts w:ascii="Cambria Math" w:eastAsiaTheme="minorEastAsia" w:hAnsi="Cambria Math"/>
          </w:rPr>
          <m:t>;</m:t>
        </m:r>
      </m:oMath>
    </w:p>
    <w:p w:rsidR="00425250" w:rsidRPr="00425250" w:rsidRDefault="00425250" w:rsidP="005C7A33">
      <w:pPr>
        <w:rPr>
          <w:rFonts w:eastAsiaTheme="minorEastAsia"/>
        </w:rPr>
      </w:pPr>
      <w:r w:rsidRPr="00425250">
        <w:rPr>
          <w:rFonts w:eastAsiaTheme="minorEastAsia"/>
        </w:rPr>
        <w:t xml:space="preserve">3) </w:t>
      </w:r>
      <m:oMath>
        <m:d>
          <m:dPr>
            <m:ctrlPr>
              <w:rPr>
                <w:rFonts w:ascii="Cambria Math" w:eastAsiaTheme="minorEastAsia" w:hAnsi="Cambria Math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∩</m:t>
            </m:r>
            <m:acc>
              <m:accPr>
                <m:chr m:val="̅"/>
                <m:ctrlPr>
                  <w:rPr>
                    <w:rFonts w:ascii="Cambria Math" w:eastAsiaTheme="minorEastAsia" w:hAnsi="Cambria Math"/>
                    <w:lang w:val="en-US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A</m:t>
                </m:r>
              </m:e>
            </m:acc>
          </m:e>
        </m:d>
        <m:r>
          <m:rPr>
            <m:sty m:val="p"/>
          </m:rPr>
          <w:rPr>
            <w:rFonts w:ascii="Cambria Math" w:eastAsiaTheme="minorEastAsia" w:hAnsi="Cambria Math"/>
          </w:rPr>
          <m:t>∪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B</m:t>
        </m:r>
        <m:r>
          <m:rPr>
            <m:sty m:val="p"/>
          </m:rP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∪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B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∩</m:t>
        </m:r>
        <m:d>
          <m:dPr>
            <m:ctrlPr>
              <w:rPr>
                <w:rFonts w:ascii="Cambria Math" w:eastAsiaTheme="minorEastAsia" w:hAnsi="Cambria Math"/>
                <w:lang w:val="en-US"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lang w:val="en-US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A</m:t>
                </m:r>
              </m:e>
            </m:acc>
            <m:r>
              <m:rPr>
                <m:sty m:val="p"/>
              </m:rPr>
              <w:rPr>
                <w:rFonts w:ascii="Cambria Math" w:eastAsiaTheme="minorEastAsia" w:hAnsi="Cambria Math"/>
              </w:rPr>
              <m:t>∪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B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-</m:t>
        </m:r>
      </m:oMath>
      <w:r w:rsidRPr="00425250">
        <w:rPr>
          <w:rFonts w:eastAsiaTheme="minorEastAsia"/>
        </w:rPr>
        <w:t xml:space="preserve"> закон дистрибутивности;</w:t>
      </w:r>
    </w:p>
    <w:p w:rsidR="00425250" w:rsidRPr="00425250" w:rsidRDefault="00425250" w:rsidP="005C7A33">
      <w:pPr>
        <w:rPr>
          <w:rFonts w:eastAsiaTheme="minorEastAsia"/>
        </w:rPr>
      </w:pPr>
      <w:r w:rsidRPr="00425250">
        <w:rPr>
          <w:rFonts w:eastAsiaTheme="minorEastAsia"/>
        </w:rPr>
        <w:t xml:space="preserve">4) </w:t>
      </w:r>
      <m:oMath>
        <m:r>
          <m:rPr>
            <m:sty m:val="p"/>
          </m:rPr>
          <w:rPr>
            <w:rFonts w:ascii="Cambria Math" w:eastAsiaTheme="minorEastAsia" w:hAnsi="Cambria Math"/>
            <w:lang w:val="en-US"/>
          </w:rPr>
          <m:t>B</m:t>
        </m:r>
        <m:r>
          <m:rPr>
            <m:sty m:val="p"/>
          </m:rPr>
          <w:rPr>
            <w:rFonts w:ascii="Cambria Math" w:eastAsiaTheme="minorEastAsia" w:hAnsi="Cambria Math"/>
          </w:rPr>
          <m:t>∪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B</m:t>
        </m:r>
        <m:r>
          <m:rPr>
            <m:sty m:val="p"/>
          </m:rP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B</m:t>
        </m:r>
        <m:r>
          <m:rPr>
            <m:sty m:val="p"/>
          </m:rPr>
          <w:rPr>
            <w:rFonts w:ascii="Cambria Math" w:eastAsiaTheme="minorEastAsia" w:hAnsi="Cambria Math"/>
          </w:rPr>
          <m:t>-</m:t>
        </m:r>
      </m:oMath>
      <w:r w:rsidRPr="00425250">
        <w:rPr>
          <w:rFonts w:eastAsiaTheme="minorEastAsia"/>
        </w:rPr>
        <w:t xml:space="preserve"> закон идемпотентности;</w:t>
      </w:r>
    </w:p>
    <w:p w:rsidR="00425250" w:rsidRPr="00C46755" w:rsidRDefault="00425250" w:rsidP="005C7A33">
      <w:pPr>
        <w:rPr>
          <w:rFonts w:eastAsiaTheme="minorEastAsia"/>
        </w:rPr>
      </w:pPr>
      <w:r w:rsidRPr="00425250">
        <w:rPr>
          <w:rFonts w:eastAsiaTheme="minorEastAsia"/>
        </w:rPr>
        <w:t xml:space="preserve">5) </w:t>
      </w:r>
      <m:oMath>
        <m:r>
          <m:rPr>
            <m:sty m:val="p"/>
          </m:rPr>
          <w:rPr>
            <w:rFonts w:ascii="Cambria Math" w:eastAsiaTheme="minorEastAsia" w:hAnsi="Cambria Math"/>
            <w:lang w:val="en-US"/>
          </w:rPr>
          <m:t>B</m:t>
        </m:r>
        <m:r>
          <m:rPr>
            <m:sty m:val="p"/>
          </m:rPr>
          <w:rPr>
            <w:rFonts w:ascii="Cambria Math" w:eastAsiaTheme="minorEastAsia" w:hAnsi="Cambria Math"/>
          </w:rPr>
          <m:t>∩</m:t>
        </m:r>
        <m:d>
          <m:dPr>
            <m:ctrlPr>
              <w:rPr>
                <w:rFonts w:ascii="Cambria Math" w:eastAsiaTheme="minorEastAsia" w:hAnsi="Cambria Math"/>
                <w:lang w:val="en-US"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lang w:val="en-US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A</m:t>
                </m:r>
              </m:e>
            </m:acc>
            <m:r>
              <m:rPr>
                <m:sty m:val="p"/>
              </m:rPr>
              <w:rPr>
                <w:rFonts w:ascii="Cambria Math" w:eastAsiaTheme="minorEastAsia" w:hAnsi="Cambria Math"/>
              </w:rPr>
              <m:t>∪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B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B</m:t>
        </m:r>
        <m:r>
          <m:rPr>
            <m:sty m:val="p"/>
          </m:rPr>
          <w:rPr>
            <w:rFonts w:ascii="Cambria Math" w:eastAsiaTheme="minorEastAsia" w:hAnsi="Cambria Math"/>
          </w:rPr>
          <m:t>-</m:t>
        </m:r>
      </m:oMath>
      <w:r w:rsidRPr="00425250">
        <w:rPr>
          <w:rFonts w:eastAsiaTheme="minorEastAsia"/>
        </w:rPr>
        <w:t xml:space="preserve"> закон поглощения.</w:t>
      </w:r>
    </w:p>
    <w:p w:rsidR="00425250" w:rsidRDefault="00425250" w:rsidP="005C7A33">
      <w:pPr>
        <w:rPr>
          <w:rFonts w:eastAsiaTheme="minorEastAsia"/>
        </w:rPr>
      </w:pPr>
      <w:r>
        <w:rPr>
          <w:rFonts w:eastAsiaTheme="minorEastAsia"/>
        </w:rPr>
        <w:t xml:space="preserve">Ответ: </w:t>
      </w:r>
      <w:r>
        <w:rPr>
          <w:rFonts w:eastAsiaTheme="minorEastAsia"/>
          <w:lang w:val="en-US"/>
        </w:rPr>
        <w:t>B</w:t>
      </w:r>
      <w:r w:rsidRPr="00C46755">
        <w:rPr>
          <w:rFonts w:eastAsiaTheme="minorEastAsia"/>
        </w:rPr>
        <w:t>.</w:t>
      </w:r>
    </w:p>
    <w:p w:rsidR="00C46755" w:rsidRPr="00984B7B" w:rsidRDefault="00C46755" w:rsidP="005C7A33">
      <w:pPr>
        <w:rPr>
          <w:rFonts w:eastAsiaTheme="minorEastAsia"/>
        </w:rPr>
      </w:pPr>
      <w:r w:rsidRPr="00984B7B">
        <w:rPr>
          <w:rFonts w:eastAsiaTheme="minorEastAsia"/>
          <w:b/>
          <w:u w:val="single"/>
        </w:rPr>
        <w:t>Задание 4.</w:t>
      </w:r>
      <w:r w:rsidRPr="00984B7B">
        <w:rPr>
          <w:rFonts w:eastAsiaTheme="minorEastAsia"/>
        </w:rPr>
        <w:t xml:space="preserve"> Пользуясь только определениями операций над множествами и определением равенства множеств, доказать</w:t>
      </w:r>
    </w:p>
    <w:p w:rsidR="00C46755" w:rsidRPr="00984B7B" w:rsidRDefault="00223E1B" w:rsidP="005C7A33">
      <w:pPr>
        <w:rPr>
          <w:rFonts w:eastAsiaTheme="minorEastAsia"/>
          <w:lang w:val="en-US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A∪B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m:t>∩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A∪</m:t>
              </m:r>
              <m:acc>
                <m:accPr>
                  <m:chr m:val="̅"/>
                  <m:ctrlPr>
                    <w:rPr>
                      <w:rFonts w:ascii="Cambria Math" w:eastAsiaTheme="minorEastAsia" w:hAnsi="Cambria Math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m:t>=A.</m:t>
          </m:r>
        </m:oMath>
      </m:oMathPara>
    </w:p>
    <w:p w:rsidR="00C46755" w:rsidRPr="00984B7B" w:rsidRDefault="00C46755" w:rsidP="005C7A33">
      <w:pPr>
        <w:rPr>
          <w:rFonts w:eastAsiaTheme="minorEastAsia"/>
        </w:rPr>
      </w:pPr>
      <w:r w:rsidRPr="00984B7B">
        <w:rPr>
          <w:rFonts w:eastAsiaTheme="minorEastAsia"/>
        </w:rPr>
        <w:t>Решение.</w:t>
      </w:r>
    </w:p>
    <w:p w:rsidR="00C46755" w:rsidRPr="00984B7B" w:rsidRDefault="00B52BDC" w:rsidP="002801C3">
      <w:pPr>
        <w:ind w:firstLine="708"/>
        <w:rPr>
          <w:rFonts w:eastAsiaTheme="minorEastAsia"/>
        </w:rPr>
      </w:pPr>
      <w:r w:rsidRPr="00984B7B">
        <w:rPr>
          <w:rFonts w:eastAsiaTheme="minorEastAsia"/>
        </w:rPr>
        <w:t xml:space="preserve">Обозначим </w:t>
      </w:r>
      <w:r w:rsidRPr="00984B7B">
        <w:rPr>
          <w:rFonts w:eastAsiaTheme="minorEastAsia"/>
          <w:iCs/>
        </w:rPr>
        <w:t xml:space="preserve">X </w:t>
      </w:r>
      <w:r w:rsidRPr="00984B7B">
        <w:rPr>
          <w:rFonts w:eastAsiaTheme="minorEastAsia"/>
        </w:rPr>
        <w:t xml:space="preserve">левую часть равенства, </w:t>
      </w:r>
      <w:r w:rsidRPr="00984B7B">
        <w:rPr>
          <w:rFonts w:eastAsiaTheme="minorEastAsia"/>
          <w:iCs/>
        </w:rPr>
        <w:t xml:space="preserve">Y </w:t>
      </w:r>
      <w:r w:rsidRPr="00984B7B">
        <w:rPr>
          <w:rFonts w:eastAsiaTheme="minorEastAsia"/>
        </w:rPr>
        <w:t>– правую. Согласно определению равенства мн</w:t>
      </w:r>
      <w:r w:rsidRPr="00984B7B">
        <w:rPr>
          <w:rFonts w:eastAsiaTheme="minorEastAsia"/>
        </w:rPr>
        <w:t>о</w:t>
      </w:r>
      <w:r w:rsidRPr="00984B7B">
        <w:rPr>
          <w:rFonts w:eastAsiaTheme="minorEastAsia"/>
        </w:rPr>
        <w:t xml:space="preserve">жеств покажем, что выполняются одновременно </w:t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X </m:t>
        </m:r>
        <m:r>
          <m:rPr>
            <m:sty m:val="p"/>
          </m:rPr>
          <w:rPr>
            <w:rFonts w:ascii="Cambria Math" w:eastAsiaTheme="minorEastAsia" w:hAnsi="Cambria Math" w:cs="Cambria Math"/>
          </w:rPr>
          <m:t>⊆</m:t>
        </m:r>
        <m:r>
          <m:rPr>
            <m:sty m:val="p"/>
          </m:rPr>
          <w:rPr>
            <w:rFonts w:ascii="Cambria Math" w:eastAsiaTheme="minorEastAsia" w:hAnsi="Cambria Math"/>
          </w:rPr>
          <m:t xml:space="preserve">Y и Y </m:t>
        </m:r>
        <m:r>
          <m:rPr>
            <m:sty m:val="p"/>
          </m:rPr>
          <w:rPr>
            <w:rFonts w:ascii="Cambria Math" w:eastAsiaTheme="minorEastAsia" w:hAnsi="Cambria Math" w:cs="Cambria Math"/>
          </w:rPr>
          <m:t>⊆</m:t>
        </m:r>
        <m:r>
          <m:rPr>
            <m:sty m:val="p"/>
          </m:rPr>
          <w:rPr>
            <w:rFonts w:ascii="Cambria Math" w:eastAsiaTheme="minorEastAsia" w:hAnsi="Cambria Math" w:cs="Times New Roman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>X .</m:t>
        </m:r>
      </m:oMath>
    </w:p>
    <w:p w:rsidR="00425250" w:rsidRPr="00984B7B" w:rsidRDefault="00B52BDC" w:rsidP="005C7A33">
      <w:pPr>
        <w:rPr>
          <w:rFonts w:eastAsiaTheme="minorEastAsia"/>
        </w:rPr>
      </w:pPr>
      <w:r w:rsidRPr="00984B7B">
        <w:rPr>
          <w:rFonts w:eastAsiaTheme="minorEastAsia"/>
        </w:rPr>
        <w:t xml:space="preserve">Пусть </w:t>
      </w:r>
      <w:r w:rsidRPr="00984B7B">
        <w:rPr>
          <w:rFonts w:eastAsiaTheme="minorEastAsia"/>
          <w:iCs/>
        </w:rPr>
        <w:t xml:space="preserve">x </w:t>
      </w:r>
      <w:r w:rsidRPr="00984B7B">
        <w:rPr>
          <w:rFonts w:eastAsiaTheme="minorEastAsia"/>
        </w:rPr>
        <w:t xml:space="preserve">– произвольная точка из множества </w:t>
      </w:r>
      <m:oMath>
        <m:r>
          <m:rPr>
            <m:sty m:val="p"/>
          </m:rPr>
          <w:rPr>
            <w:rFonts w:ascii="Cambria Math" w:eastAsiaTheme="minorEastAsia" w:hAnsi="Cambria Math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A∪B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∩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A∪</m:t>
            </m:r>
            <m:acc>
              <m:accPr>
                <m:chr m:val="̅"/>
                <m:ctrlPr>
                  <w:rPr>
                    <w:rFonts w:ascii="Cambria Math" w:eastAsiaTheme="minorEastAsia" w:hAnsi="Cambria Math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B</m:t>
                </m:r>
              </m:e>
            </m:acc>
          </m:e>
        </m:d>
        <m:r>
          <m:rPr>
            <m:sty m:val="p"/>
          </m:rPr>
          <w:rPr>
            <w:rFonts w:ascii="Cambria Math" w:eastAsiaTheme="minorEastAsia" w:hAnsi="Cambria Math"/>
          </w:rPr>
          <m:t>.</m:t>
        </m:r>
      </m:oMath>
      <w:r w:rsidRPr="00984B7B">
        <w:rPr>
          <w:rFonts w:eastAsiaTheme="minorEastAsia"/>
        </w:rPr>
        <w:t xml:space="preserve"> Тогда </w:t>
      </w:r>
      <m:oMath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∈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X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⟹</m:t>
        </m:r>
      </m:oMath>
    </w:p>
    <w:p w:rsidR="00984B7B" w:rsidRPr="00984B7B" w:rsidRDefault="00984B7B" w:rsidP="005C7A33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⟹</m:t>
          </m:r>
          <m:d>
            <m:dPr>
              <m:ctrlPr>
                <w:rPr>
                  <w:rFonts w:ascii="Cambria Math" w:eastAsiaTheme="minorEastAsia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 xml:space="preserve">∈A∪B и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∈A∪</m:t>
              </m:r>
              <m:acc>
                <m:accPr>
                  <m:chr m:val="̅"/>
                  <m:ctrlPr>
                    <w:rPr>
                      <w:rFonts w:ascii="Cambria Math" w:eastAsiaTheme="minorEastAsia" w:hAnsi="Cambria Math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m:t>⟹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 xml:space="preserve">x∈A или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/>
                    </w:rPr>
                    <m:t>x∈B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 xml:space="preserve"> и </m:t>
              </m:r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 xml:space="preserve">x∈A или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/>
                    </w:rPr>
                    <m:t>x∈</m:t>
                  </m:r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lang w:val="en-US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B</m:t>
                      </m:r>
                    </m:e>
                  </m:acc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m:t>⟹</m:t>
          </m:r>
        </m:oMath>
      </m:oMathPara>
    </w:p>
    <w:p w:rsidR="00984B7B" w:rsidRPr="00984B7B" w:rsidRDefault="00984B7B" w:rsidP="005C7A33">
      <w:pPr>
        <w:rPr>
          <w:rFonts w:eastAsiaTheme="minorEastAsia"/>
          <w:lang w:val="en-US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⟹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 xml:space="preserve">x∈A или </m:t>
              </m:r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x∈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/>
                    </w:rPr>
                    <m:t xml:space="preserve">B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 xml:space="preserve">и </m:t>
                  </m:r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B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 xml:space="preserve"> </m:t>
                  </m:r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m:t>⟹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 xml:space="preserve">x∈A или </m:t>
              </m:r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x∈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/>
                    </w:rPr>
                    <m:t xml:space="preserve">B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 xml:space="preserve">∩ </m:t>
                  </m:r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B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 xml:space="preserve"> </m:t>
                  </m:r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m:t>⟹x∈A ∪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US"/>
                </w:rPr>
                <m:t xml:space="preserve">B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 xml:space="preserve">∩ </m:t>
              </m:r>
              <m:acc>
                <m:accPr>
                  <m:chr m:val="̅"/>
                  <m:ctrlPr>
                    <w:rPr>
                      <w:rFonts w:ascii="Cambria Math" w:eastAsiaTheme="minorEastAsia" w:hAnsi="Cambria Math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e>
              </m:acc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m:t>=A</m:t>
          </m:r>
        </m:oMath>
      </m:oMathPara>
    </w:p>
    <w:p w:rsidR="00984B7B" w:rsidRPr="00C83289" w:rsidRDefault="00984B7B" w:rsidP="005C7A33">
      <w:pPr>
        <w:rPr>
          <w:rFonts w:eastAsiaTheme="minorEastAsia"/>
        </w:rPr>
      </w:pPr>
      <w:r w:rsidRPr="00C83289">
        <w:rPr>
          <w:rFonts w:eastAsiaTheme="minorEastAsia"/>
          <w:b/>
          <w:u w:val="single"/>
        </w:rPr>
        <w:t>Задание 5.</w:t>
      </w:r>
      <w:r w:rsidR="00C83289" w:rsidRPr="00C83289">
        <w:rPr>
          <w:rFonts w:eastAsiaTheme="minorEastAsia"/>
        </w:rPr>
        <w:t xml:space="preserve"> Пусть </w:t>
      </w:r>
      <m:oMath>
        <m:r>
          <m:rPr>
            <m:sty m:val="p"/>
          </m:rPr>
          <w:rPr>
            <w:rFonts w:ascii="Cambria Math" w:eastAsiaTheme="minorEastAsia" w:hAnsi="Cambria Math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1,2,3,4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.</m:t>
        </m:r>
      </m:oMath>
      <w:r w:rsidR="00C83289" w:rsidRPr="00C83289">
        <w:rPr>
          <w:rFonts w:eastAsiaTheme="minorEastAsia"/>
        </w:rPr>
        <w:t xml:space="preserve"> Бинарное отношение </w:t>
      </w:r>
      <m:oMath>
        <m:r>
          <m:rPr>
            <m:sty m:val="p"/>
          </m:rPr>
          <w:rPr>
            <w:rFonts w:ascii="Cambria Math" w:eastAsiaTheme="minorEastAsia" w:hAnsi="Cambria Math"/>
          </w:rPr>
          <m:t>R</m:t>
        </m:r>
        <m:r>
          <m:rPr>
            <m:sty m:val="p"/>
          </m:rPr>
          <w:rPr>
            <w:rFonts w:ascii="Cambria Math" w:eastAsiaTheme="minorEastAsia" w:hAnsi="Cambria Math" w:cs="Cambria Math"/>
          </w:rPr>
          <m:t>⊆X×X</m:t>
        </m:r>
      </m:oMath>
      <w:r w:rsidR="00C83289" w:rsidRPr="00C83289">
        <w:rPr>
          <w:rFonts w:eastAsiaTheme="minorEastAsia"/>
        </w:rPr>
        <w:t xml:space="preserve"> задано характеристич</w:t>
      </w:r>
      <w:proofErr w:type="spellStart"/>
      <w:r w:rsidR="00C83289" w:rsidRPr="00C83289">
        <w:rPr>
          <w:rFonts w:eastAsiaTheme="minorEastAsia"/>
        </w:rPr>
        <w:t>е</w:t>
      </w:r>
      <w:r w:rsidR="00C83289" w:rsidRPr="00C83289">
        <w:rPr>
          <w:rFonts w:eastAsiaTheme="minorEastAsia"/>
        </w:rPr>
        <w:t>ским</w:t>
      </w:r>
      <w:proofErr w:type="spellEnd"/>
      <w:r w:rsidR="00C83289" w:rsidRPr="00C83289">
        <w:rPr>
          <w:rFonts w:eastAsiaTheme="minorEastAsia"/>
        </w:rPr>
        <w:t xml:space="preserve"> свойством:</w:t>
      </w:r>
    </w:p>
    <w:p w:rsidR="00C83289" w:rsidRPr="00C83289" w:rsidRDefault="00C83289" w:rsidP="005C7A33">
      <w:pPr>
        <w:rPr>
          <w:rFonts w:eastAsiaTheme="minorEastAsia"/>
          <w:lang w:val="en-US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R=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a,b</m:t>
                  </m:r>
                </m:e>
              </m:d>
            </m:e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a+b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&lt;4,a,b∈X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m:t>.</m:t>
          </m:r>
        </m:oMath>
      </m:oMathPara>
    </w:p>
    <w:p w:rsidR="00C83289" w:rsidRPr="00C83289" w:rsidRDefault="00C83289" w:rsidP="002801C3">
      <w:pPr>
        <w:ind w:firstLine="708"/>
        <w:rPr>
          <w:rFonts w:eastAsiaTheme="minorEastAsia"/>
        </w:rPr>
      </w:pPr>
      <w:r w:rsidRPr="00C83289">
        <w:rPr>
          <w:rFonts w:eastAsiaTheme="minorEastAsia"/>
        </w:rPr>
        <w:t xml:space="preserve">Представить отношение </w:t>
      </w:r>
      <w:r w:rsidRPr="00C83289">
        <w:rPr>
          <w:rFonts w:eastAsiaTheme="minorEastAsia"/>
          <w:lang w:val="en-US"/>
        </w:rPr>
        <w:t>R</w:t>
      </w:r>
      <w:r w:rsidRPr="00C83289">
        <w:rPr>
          <w:rFonts w:eastAsiaTheme="minorEastAsia"/>
        </w:rPr>
        <w:t xml:space="preserve"> другими возможными способами. Выяснить какими свойств</w:t>
      </w:r>
      <w:r w:rsidRPr="00C83289">
        <w:rPr>
          <w:rFonts w:eastAsiaTheme="minorEastAsia"/>
        </w:rPr>
        <w:t>а</w:t>
      </w:r>
      <w:r w:rsidRPr="00C83289">
        <w:rPr>
          <w:rFonts w:eastAsiaTheme="minorEastAsia"/>
        </w:rPr>
        <w:t>ми обладает.</w:t>
      </w:r>
    </w:p>
    <w:p w:rsidR="00C83289" w:rsidRDefault="000D58A2" w:rsidP="005C7A33">
      <w:pPr>
        <w:rPr>
          <w:rFonts w:eastAsiaTheme="minorEastAsia"/>
        </w:rPr>
      </w:pPr>
      <w:r>
        <w:rPr>
          <w:rFonts w:eastAsiaTheme="minorEastAsia"/>
        </w:rPr>
        <w:t>Решение.</w:t>
      </w:r>
    </w:p>
    <w:p w:rsidR="000D58A2" w:rsidRPr="00DA2B40" w:rsidRDefault="000D58A2" w:rsidP="002801C3">
      <w:pPr>
        <w:ind w:firstLine="708"/>
        <w:rPr>
          <w:rFonts w:eastAsiaTheme="minorEastAsia"/>
        </w:rPr>
      </w:pPr>
      <w:r w:rsidRPr="00DA2B40">
        <w:rPr>
          <w:rFonts w:eastAsiaTheme="minorEastAsia"/>
        </w:rPr>
        <w:t xml:space="preserve">Отношение </w:t>
      </w:r>
      <w:r w:rsidRPr="00DA2B40">
        <w:rPr>
          <w:rFonts w:eastAsiaTheme="minorEastAsia"/>
          <w:iCs/>
        </w:rPr>
        <w:t xml:space="preserve">R </w:t>
      </w:r>
      <w:r w:rsidRPr="00DA2B40">
        <w:rPr>
          <w:rFonts w:eastAsiaTheme="minorEastAsia"/>
        </w:rPr>
        <w:t xml:space="preserve">можно задать перечислением всех элементов: </w:t>
      </w:r>
      <m:oMath>
        <m:r>
          <m:rPr>
            <m:sty m:val="p"/>
          </m:rPr>
          <w:rPr>
            <w:rFonts w:ascii="Cambria Math" w:eastAsiaTheme="minorEastAsia" w:hAnsi="Cambria Math"/>
          </w:rPr>
          <m:t>R=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1,1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1,2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2,1</m:t>
                </m:r>
              </m:e>
            </m:d>
          </m:e>
        </m:d>
        <m:r>
          <m:rPr>
            <m:sty m:val="p"/>
          </m:rPr>
          <w:rPr>
            <w:rFonts w:ascii="Cambria Math" w:eastAsiaTheme="minorEastAsia" w:hAnsi="Cambria Math"/>
          </w:rPr>
          <m:t>.</m:t>
        </m:r>
      </m:oMath>
    </w:p>
    <w:p w:rsidR="000D58A2" w:rsidRDefault="000D58A2" w:rsidP="002801C3">
      <w:pPr>
        <w:ind w:firstLine="708"/>
        <w:rPr>
          <w:rFonts w:eastAsiaTheme="minorEastAsia"/>
          <w:lang w:val="en-US"/>
        </w:rPr>
      </w:pPr>
      <w:r w:rsidRPr="00DA2B40">
        <w:rPr>
          <w:rFonts w:eastAsiaTheme="minorEastAsia"/>
        </w:rPr>
        <w:t xml:space="preserve">Наглядно представить отношение </w:t>
      </w:r>
      <w:r w:rsidRPr="00DA2B40">
        <w:rPr>
          <w:rFonts w:eastAsiaTheme="minorEastAsia"/>
          <w:iCs/>
        </w:rPr>
        <w:t xml:space="preserve">R </w:t>
      </w:r>
      <w:r w:rsidRPr="00DA2B40">
        <w:rPr>
          <w:rFonts w:eastAsiaTheme="minorEastAsia"/>
        </w:rPr>
        <w:t>можно с помощью графика.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2E3D" w:rsidTr="00934C75">
        <w:tc>
          <w:tcPr>
            <w:tcW w:w="4785" w:type="dxa"/>
          </w:tcPr>
          <w:p w:rsidR="00DD2E3D" w:rsidRDefault="00DD2E3D" w:rsidP="00DD2E3D">
            <w:pPr>
              <w:keepNext/>
              <w:jc w:val="center"/>
            </w:pPr>
            <w:r>
              <w:rPr>
                <w:rFonts w:eastAsiaTheme="minorEastAsia"/>
                <w:noProof/>
                <w:lang w:eastAsia="ru-RU"/>
              </w:rPr>
              <w:drawing>
                <wp:inline distT="0" distB="0" distL="0" distR="0">
                  <wp:extent cx="2209800" cy="1836420"/>
                  <wp:effectExtent l="19050" t="0" r="0" b="0"/>
                  <wp:docPr id="2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836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2E3D" w:rsidRPr="00934C75" w:rsidRDefault="00DD2E3D" w:rsidP="00DD2E3D">
            <w:pPr>
              <w:pStyle w:val="ab"/>
              <w:jc w:val="center"/>
              <w:rPr>
                <w:rFonts w:eastAsiaTheme="minorEastAsia"/>
              </w:rPr>
            </w:pPr>
            <w:r>
              <w:t xml:space="preserve">Рисунок </w:t>
            </w:r>
            <w:fldSimple w:instr=" SEQ Рисунок \* ARABIC ">
              <w:r w:rsidR="00DE5D1D">
                <w:rPr>
                  <w:noProof/>
                </w:rPr>
                <w:t>2</w:t>
              </w:r>
            </w:fldSimple>
            <w:r w:rsidR="00934C75">
              <w:rPr>
                <w:lang w:val="en-US"/>
              </w:rPr>
              <w:t xml:space="preserve">. </w:t>
            </w:r>
            <w:r w:rsidR="00934C75">
              <w:t>График отношения</w:t>
            </w:r>
            <w:r w:rsidR="00496BF1">
              <w:t xml:space="preserve"> </w:t>
            </w:r>
            <w:r w:rsidR="00496BF1">
              <w:rPr>
                <w:lang w:val="en-US"/>
              </w:rPr>
              <w:t>R</w:t>
            </w:r>
            <w:r w:rsidR="00934C75">
              <w:t>.</w:t>
            </w:r>
          </w:p>
        </w:tc>
        <w:tc>
          <w:tcPr>
            <w:tcW w:w="4786" w:type="dxa"/>
          </w:tcPr>
          <w:p w:rsidR="00934C75" w:rsidRDefault="00934C75" w:rsidP="00934C75">
            <w:pPr>
              <w:keepNext/>
              <w:jc w:val="center"/>
            </w:pPr>
            <w:r>
              <w:rPr>
                <w:rFonts w:eastAsiaTheme="minorEastAsia"/>
                <w:noProof/>
                <w:lang w:eastAsia="ru-RU"/>
              </w:rPr>
              <w:drawing>
                <wp:inline distT="0" distB="0" distL="0" distR="0">
                  <wp:extent cx="2049114" cy="1945715"/>
                  <wp:effectExtent l="19050" t="0" r="8286" b="0"/>
                  <wp:docPr id="3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9114" cy="1945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2E3D" w:rsidRDefault="00934C75" w:rsidP="00934C75">
            <w:pPr>
              <w:pStyle w:val="ab"/>
              <w:jc w:val="center"/>
              <w:rPr>
                <w:rFonts w:eastAsiaTheme="minorEastAsia"/>
                <w:lang w:val="en-US"/>
              </w:rPr>
            </w:pPr>
            <w:r>
              <w:t xml:space="preserve">Рисунок </w:t>
            </w:r>
            <w:fldSimple w:instr=" SEQ Рисунок \* ARABIC ">
              <w:r w:rsidR="00DE5D1D">
                <w:rPr>
                  <w:noProof/>
                </w:rPr>
                <w:t>3</w:t>
              </w:r>
            </w:fldSimple>
            <w:r>
              <w:t>. Схема отношения</w:t>
            </w:r>
            <w:r w:rsidR="00496BF1">
              <w:rPr>
                <w:lang w:val="en-US"/>
              </w:rPr>
              <w:t xml:space="preserve"> R</w:t>
            </w:r>
            <w:r>
              <w:t>.</w:t>
            </w:r>
          </w:p>
        </w:tc>
      </w:tr>
    </w:tbl>
    <w:p w:rsidR="00DD2E3D" w:rsidRPr="00DD2E3D" w:rsidRDefault="00DD2E3D" w:rsidP="002801C3">
      <w:pPr>
        <w:ind w:firstLine="708"/>
        <w:rPr>
          <w:rFonts w:eastAsiaTheme="minorEastAsia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F6AC7" w:rsidTr="00E95D61">
        <w:tc>
          <w:tcPr>
            <w:tcW w:w="4785" w:type="dxa"/>
          </w:tcPr>
          <w:p w:rsidR="00AF6AC7" w:rsidRDefault="00AF6AC7" w:rsidP="00AF6AC7">
            <w:pPr>
              <w:keepNext/>
              <w:jc w:val="center"/>
            </w:pPr>
            <w:r>
              <w:rPr>
                <w:rFonts w:eastAsiaTheme="minorEastAsia"/>
                <w:noProof/>
                <w:lang w:eastAsia="ru-RU"/>
              </w:rPr>
              <w:drawing>
                <wp:inline distT="0" distB="0" distL="0" distR="0">
                  <wp:extent cx="1543265" cy="1757608"/>
                  <wp:effectExtent l="19050" t="0" r="0" b="0"/>
                  <wp:docPr id="4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265" cy="17576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6AC7" w:rsidRPr="00AF6AC7" w:rsidRDefault="00AF6AC7" w:rsidP="00AF6AC7">
            <w:pPr>
              <w:pStyle w:val="ab"/>
              <w:jc w:val="center"/>
              <w:rPr>
                <w:rFonts w:eastAsiaTheme="minorEastAsia"/>
                <w:lang w:val="en-US"/>
              </w:rPr>
            </w:pPr>
            <w:r>
              <w:t xml:space="preserve">Рисунок </w:t>
            </w:r>
            <w:fldSimple w:instr=" SEQ Рисунок \* ARABIC ">
              <w:r w:rsidR="00DE5D1D">
                <w:rPr>
                  <w:noProof/>
                </w:rPr>
                <w:t>4</w:t>
              </w:r>
            </w:fldSimple>
            <w:r>
              <w:t xml:space="preserve">. Граф отношения </w:t>
            </w:r>
            <w:r>
              <w:rPr>
                <w:lang w:val="en-US"/>
              </w:rPr>
              <w:t>R</w:t>
            </w:r>
          </w:p>
        </w:tc>
        <w:tc>
          <w:tcPr>
            <w:tcW w:w="4786" w:type="dxa"/>
          </w:tcPr>
          <w:p w:rsidR="00E95D61" w:rsidRDefault="00E95D61" w:rsidP="00E95D61">
            <w:pPr>
              <w:keepNext/>
              <w:jc w:val="center"/>
              <w:rPr>
                <w:rFonts w:eastAsiaTheme="minorEastAsia"/>
                <w:noProof/>
                <w:lang w:val="en-US" w:eastAsia="ru-RU"/>
              </w:rPr>
            </w:pPr>
          </w:p>
          <w:p w:rsidR="00E95D61" w:rsidRDefault="00E95D61" w:rsidP="00E95D61">
            <w:pPr>
              <w:keepNext/>
              <w:jc w:val="center"/>
              <w:rPr>
                <w:rFonts w:eastAsiaTheme="minorEastAsia"/>
                <w:noProof/>
                <w:lang w:val="en-US" w:eastAsia="ru-RU"/>
              </w:rPr>
            </w:pPr>
          </w:p>
          <w:p w:rsidR="00E95D61" w:rsidRDefault="00E95D61" w:rsidP="00E95D61">
            <w:pPr>
              <w:keepNext/>
              <w:jc w:val="center"/>
            </w:pPr>
            <w:r>
              <w:rPr>
                <w:rFonts w:eastAsiaTheme="minorEastAsia"/>
                <w:noProof/>
                <w:lang w:eastAsia="ru-RU"/>
              </w:rPr>
              <w:drawing>
                <wp:inline distT="0" distB="0" distL="0" distR="0">
                  <wp:extent cx="1604010" cy="1247775"/>
                  <wp:effectExtent l="19050" t="0" r="0" b="0"/>
                  <wp:docPr id="276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4010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6AC7" w:rsidRDefault="00E95D61" w:rsidP="00E95D61">
            <w:pPr>
              <w:pStyle w:val="ab"/>
              <w:jc w:val="center"/>
              <w:rPr>
                <w:rFonts w:eastAsiaTheme="minorEastAsia"/>
                <w:lang w:val="en-US"/>
              </w:rPr>
            </w:pPr>
            <w:r>
              <w:t xml:space="preserve">Рисунок </w:t>
            </w:r>
            <w:fldSimple w:instr=" SEQ Рисунок \* ARABIC ">
              <w:r w:rsidR="00DE5D1D">
                <w:rPr>
                  <w:noProof/>
                </w:rPr>
                <w:t>5</w:t>
              </w:r>
            </w:fldSimple>
            <w:r>
              <w:rPr>
                <w:lang w:val="en-US"/>
              </w:rPr>
              <w:t xml:space="preserve">. </w:t>
            </w:r>
            <w:r>
              <w:t xml:space="preserve">Матрица отношения </w:t>
            </w:r>
            <w:r>
              <w:rPr>
                <w:lang w:val="en-US"/>
              </w:rPr>
              <w:t>R.</w:t>
            </w:r>
          </w:p>
        </w:tc>
      </w:tr>
    </w:tbl>
    <w:p w:rsidR="000D58A2" w:rsidRPr="00DD2E3D" w:rsidRDefault="00D90A57" w:rsidP="002801C3">
      <w:pPr>
        <w:ind w:firstLine="708"/>
        <w:rPr>
          <w:rFonts w:eastAsiaTheme="minorEastAsia"/>
        </w:rPr>
      </w:pPr>
      <w:r w:rsidRPr="00DA2B40">
        <w:rPr>
          <w:rFonts w:eastAsiaTheme="minorEastAsia"/>
        </w:rPr>
        <w:t xml:space="preserve">Отношение </w:t>
      </w:r>
      <w:r w:rsidRPr="00DA2B40">
        <w:rPr>
          <w:rFonts w:eastAsiaTheme="minorEastAsia"/>
          <w:iCs/>
        </w:rPr>
        <w:t xml:space="preserve">R </w:t>
      </w:r>
      <w:r w:rsidRPr="00DA2B40">
        <w:rPr>
          <w:rFonts w:eastAsiaTheme="minorEastAsia"/>
        </w:rPr>
        <w:t xml:space="preserve">на множестве </w:t>
      </w:r>
      <w:r w:rsidRPr="00DA2B40">
        <w:rPr>
          <w:rFonts w:eastAsiaTheme="minorEastAsia"/>
          <w:lang w:val="en-US"/>
        </w:rPr>
        <w:t>X</w:t>
      </w:r>
      <w:r w:rsidRPr="00DA2B40">
        <w:rPr>
          <w:rFonts w:eastAsiaTheme="minorEastAsia"/>
          <w:iCs/>
        </w:rPr>
        <w:t xml:space="preserve"> </w:t>
      </w:r>
      <w:r w:rsidRPr="00DA2B40">
        <w:rPr>
          <w:rFonts w:eastAsiaTheme="minorEastAsia"/>
        </w:rPr>
        <w:t xml:space="preserve">называется </w:t>
      </w:r>
      <w:r w:rsidRPr="00DA2B40">
        <w:rPr>
          <w:rFonts w:eastAsiaTheme="minorEastAsia"/>
          <w:iCs/>
        </w:rPr>
        <w:t>рефлексивным</w:t>
      </w:r>
      <w:r w:rsidRPr="00DA2B40">
        <w:rPr>
          <w:rFonts w:eastAsiaTheme="minorEastAsia"/>
        </w:rPr>
        <w:t xml:space="preserve">, если для всех </w:t>
      </w:r>
      <m:oMath>
        <m:r>
          <m:rPr>
            <m:sty m:val="p"/>
          </m:rPr>
          <w:rPr>
            <w:rFonts w:ascii="Cambria Math" w:eastAsiaTheme="minorEastAsia" w:hAnsi="Cambria Math"/>
          </w:rPr>
          <m:t>a∈X</m:t>
        </m:r>
      </m:oMath>
      <w:r w:rsidRPr="00DA2B40">
        <w:rPr>
          <w:rFonts w:eastAsiaTheme="minorEastAsia"/>
          <w:iCs/>
        </w:rPr>
        <w:t xml:space="preserve"> </w:t>
      </w:r>
      <w:r w:rsidRPr="00DA2B40">
        <w:rPr>
          <w:rFonts w:eastAsiaTheme="minorEastAsia"/>
        </w:rPr>
        <w:t>в</w:t>
      </w:r>
      <w:r w:rsidRPr="00DA2B40">
        <w:rPr>
          <w:rFonts w:eastAsiaTheme="minorEastAsia"/>
        </w:rPr>
        <w:t>ы</w:t>
      </w:r>
      <w:r w:rsidRPr="00DA2B40">
        <w:rPr>
          <w:rFonts w:eastAsiaTheme="minorEastAsia"/>
        </w:rPr>
        <w:t xml:space="preserve">полняется условие </w:t>
      </w:r>
      <m:oMath>
        <m:r>
          <m:rPr>
            <m:sty m:val="p"/>
          </m:rPr>
          <w:rPr>
            <w:rFonts w:ascii="Cambria Math" w:eastAsiaTheme="minorEastAsia" w:hAnsi="Cambria Math"/>
          </w:rPr>
          <m:t>(a,a)∈X</m:t>
        </m:r>
      </m:oMath>
      <w:r w:rsidRPr="00DA2B40">
        <w:rPr>
          <w:rFonts w:eastAsiaTheme="minorEastAsia"/>
        </w:rPr>
        <w:t xml:space="preserve">.  При </w:t>
      </w:r>
      <w:r w:rsidRPr="00DA2B40">
        <w:rPr>
          <w:rFonts w:eastAsiaTheme="minorEastAsia"/>
          <w:lang w:val="en-US"/>
        </w:rPr>
        <w:t>a</w:t>
      </w:r>
      <w:r w:rsidRPr="00DA2B40">
        <w:rPr>
          <w:rFonts w:eastAsiaTheme="minorEastAsia"/>
        </w:rPr>
        <w:t>=</w:t>
      </w:r>
      <w:r w:rsidRPr="00DA2B40">
        <w:rPr>
          <w:rFonts w:eastAsiaTheme="minorEastAsia"/>
          <w:lang w:val="en-US"/>
        </w:rPr>
        <w:t>b</w:t>
      </w:r>
      <w:r w:rsidRPr="00DA2B40">
        <w:rPr>
          <w:rFonts w:eastAsiaTheme="minorEastAsia"/>
        </w:rPr>
        <w:t xml:space="preserve"> условие </w:t>
      </w:r>
      <m:oMath>
        <m:r>
          <m:rPr>
            <m:sty m:val="p"/>
          </m:rPr>
          <w:rPr>
            <w:rFonts w:ascii="Cambria Math" w:eastAsiaTheme="minorEastAsia" w:hAnsi="Cambria Math"/>
          </w:rPr>
          <m:t>a+b&lt;4</m:t>
        </m:r>
      </m:oMath>
      <w:r w:rsidRPr="00DA2B40">
        <w:rPr>
          <w:rFonts w:eastAsiaTheme="minorEastAsia"/>
        </w:rPr>
        <w:t xml:space="preserve"> принимает вид </w:t>
      </w:r>
      <m:oMath>
        <m:r>
          <m:rPr>
            <m:sty m:val="p"/>
          </m:rPr>
          <w:rPr>
            <w:rFonts w:ascii="Cambria Math" w:eastAsiaTheme="minorEastAsia" w:hAnsi="Cambria Math"/>
          </w:rPr>
          <m:t>a+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a</m:t>
        </m:r>
        <m:r>
          <m:rPr>
            <m:sty m:val="p"/>
          </m:rPr>
          <w:rPr>
            <w:rFonts w:ascii="Cambria Math" w:eastAsiaTheme="minorEastAsia" w:hAnsi="Cambria Math"/>
          </w:rPr>
          <m:t>&lt;4</m:t>
        </m:r>
      </m:oMath>
      <w:r w:rsidRPr="00DA2B40">
        <w:rPr>
          <w:rFonts w:eastAsiaTheme="minorEastAsia"/>
        </w:rPr>
        <w:t xml:space="preserve"> или </w:t>
      </w:r>
      <m:oMath>
        <m:r>
          <m:rPr>
            <m:sty m:val="p"/>
          </m:rPr>
          <w:rPr>
            <w:rFonts w:ascii="Cambria Math" w:eastAsiaTheme="minorEastAsia" w:hAnsi="Cambria Math"/>
          </w:rPr>
          <w:lastRenderedPageBreak/>
          <m:t>2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a</m:t>
        </m:r>
        <m:r>
          <m:rPr>
            <m:sty m:val="p"/>
          </m:rPr>
          <w:rPr>
            <w:rFonts w:ascii="Cambria Math" w:eastAsiaTheme="minorEastAsia" w:hAnsi="Cambria Math"/>
          </w:rPr>
          <m:t>&lt;4</m:t>
        </m:r>
      </m:oMath>
      <w:r w:rsidR="00DA2B40" w:rsidRPr="00DA2B40">
        <w:rPr>
          <w:rFonts w:eastAsiaTheme="minorEastAsia"/>
        </w:rPr>
        <w:t xml:space="preserve">. Пусть </w:t>
      </w:r>
      <m:oMath>
        <m:r>
          <m:rPr>
            <m:sty m:val="p"/>
          </m:rPr>
          <w:rPr>
            <w:rFonts w:ascii="Cambria Math" w:eastAsiaTheme="minorEastAsia" w:hAnsi="Cambria Math"/>
            <w:lang w:val="en-US"/>
          </w:rPr>
          <m:t>a</m:t>
        </m:r>
        <m:r>
          <m:rPr>
            <m:sty m:val="p"/>
          </m:rPr>
          <w:rPr>
            <w:rFonts w:ascii="Cambria Math" w:eastAsiaTheme="minorEastAsia" w:hAnsi="Cambria Math"/>
          </w:rPr>
          <m:t>=2</m:t>
        </m:r>
      </m:oMath>
      <w:r w:rsidR="00DA2B40" w:rsidRPr="00DA2B40">
        <w:rPr>
          <w:rFonts w:eastAsiaTheme="minorEastAsia"/>
        </w:rPr>
        <w:t xml:space="preserve">, тогда 2+2&lt;4, что неверно, следовательно, отношение </w:t>
      </w:r>
      <w:r w:rsidR="00DA2B40" w:rsidRPr="00DA2B40">
        <w:rPr>
          <w:rFonts w:eastAsiaTheme="minorEastAsia"/>
          <w:lang w:val="en-US"/>
        </w:rPr>
        <w:t>R</w:t>
      </w:r>
      <w:r w:rsidR="00DA2B40" w:rsidRPr="00DA2B40">
        <w:rPr>
          <w:rFonts w:eastAsiaTheme="minorEastAsia"/>
        </w:rPr>
        <w:t xml:space="preserve"> не является ре</w:t>
      </w:r>
      <w:r w:rsidR="00DA2B40" w:rsidRPr="00DA2B40">
        <w:rPr>
          <w:rFonts w:eastAsiaTheme="minorEastAsia"/>
        </w:rPr>
        <w:t>ф</w:t>
      </w:r>
      <w:r w:rsidR="00DA2B40" w:rsidRPr="00DA2B40">
        <w:rPr>
          <w:rFonts w:eastAsiaTheme="minorEastAsia"/>
        </w:rPr>
        <w:t>лексивным.</w:t>
      </w:r>
    </w:p>
    <w:p w:rsidR="00C83289" w:rsidRDefault="003D0235" w:rsidP="0089276D">
      <w:pPr>
        <w:ind w:firstLine="708"/>
        <w:rPr>
          <w:rFonts w:eastAsiaTheme="minorEastAsia"/>
        </w:rPr>
      </w:pPr>
      <w:r w:rsidRPr="003D0235">
        <w:rPr>
          <w:rFonts w:eastAsiaTheme="minorEastAsia"/>
        </w:rPr>
        <w:t>Проверим, является ли отношение симметричным</w:t>
      </w:r>
      <w:r>
        <w:rPr>
          <w:rFonts w:eastAsiaTheme="minorEastAsia"/>
        </w:rPr>
        <w:t>.</w:t>
      </w:r>
    </w:p>
    <w:p w:rsidR="003D0235" w:rsidRPr="00F74A5F" w:rsidRDefault="003D0235" w:rsidP="0089276D">
      <w:pPr>
        <w:ind w:firstLine="708"/>
        <w:rPr>
          <w:rFonts w:eastAsiaTheme="minorEastAsia"/>
        </w:rPr>
      </w:pPr>
      <w:r w:rsidRPr="003D0235">
        <w:rPr>
          <w:rFonts w:eastAsiaTheme="minorEastAsia"/>
        </w:rPr>
        <w:t xml:space="preserve">Отношение </w:t>
      </w:r>
      <w:r w:rsidRPr="003D0235">
        <w:rPr>
          <w:rFonts w:eastAsiaTheme="minorEastAsia"/>
          <w:lang w:val="en-US"/>
        </w:rPr>
        <w:t>P</w:t>
      </w:r>
      <w:r w:rsidRPr="003D0235">
        <w:rPr>
          <w:rFonts w:eastAsiaTheme="minorEastAsia"/>
        </w:rPr>
        <w:t xml:space="preserve"> симметрично, если </w:t>
      </w:r>
      <m:oMath>
        <m:r>
          <m:rPr>
            <m:sty m:val="p"/>
          </m:rPr>
          <w:rPr>
            <w:rFonts w:ascii="Cambria Math" w:eastAsiaTheme="minorEastAsia" w:hAnsi="Cambria Math"/>
          </w:rPr>
          <m:t>∀a,b∈R: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aRb⟹bRa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 xml:space="preserve">. </m:t>
        </m:r>
      </m:oMath>
      <w:r w:rsidRPr="003D0235">
        <w:rPr>
          <w:rFonts w:eastAsiaTheme="minorEastAsia"/>
        </w:rPr>
        <w:t xml:space="preserve"> Возьмем два числа </w:t>
      </w:r>
      <w:r w:rsidRPr="003D0235">
        <w:rPr>
          <w:rFonts w:eastAsiaTheme="minorEastAsia"/>
          <w:lang w:val="en-US"/>
        </w:rPr>
        <w:t>a</w:t>
      </w:r>
      <w:r w:rsidRPr="003D0235">
        <w:rPr>
          <w:rFonts w:eastAsiaTheme="minorEastAsia"/>
        </w:rPr>
        <w:t xml:space="preserve"> и </w:t>
      </w:r>
      <w:r w:rsidRPr="003D0235">
        <w:rPr>
          <w:rFonts w:eastAsiaTheme="minorEastAsia"/>
          <w:lang w:val="en-US"/>
        </w:rPr>
        <w:t>b</w:t>
      </w:r>
      <w:r w:rsidRPr="003D0235">
        <w:rPr>
          <w:rFonts w:eastAsiaTheme="minorEastAsia"/>
        </w:rPr>
        <w:t>, су</w:t>
      </w:r>
      <w:r w:rsidRPr="003D0235">
        <w:rPr>
          <w:rFonts w:eastAsiaTheme="minorEastAsia"/>
        </w:rPr>
        <w:t>м</w:t>
      </w:r>
      <w:r w:rsidRPr="003D0235">
        <w:rPr>
          <w:rFonts w:eastAsiaTheme="minorEastAsia"/>
        </w:rPr>
        <w:t xml:space="preserve">ма которых меньше 4. Так как </w:t>
      </w:r>
      <m:oMath>
        <m:r>
          <m:rPr>
            <m:sty m:val="p"/>
          </m:rPr>
          <w:rPr>
            <w:rFonts w:ascii="Cambria Math" w:eastAsiaTheme="minorEastAsia" w:hAnsi="Cambria Math"/>
          </w:rPr>
          <m:t>a+b=b+a</m:t>
        </m:r>
      </m:oMath>
      <w:r w:rsidRPr="003D0235">
        <w:rPr>
          <w:rFonts w:eastAsiaTheme="minorEastAsia"/>
        </w:rPr>
        <w:t xml:space="preserve">, это означает что если </w:t>
      </w:r>
      <m:oMath>
        <m:r>
          <m:rPr>
            <m:sty m:val="p"/>
          </m:rPr>
          <w:rPr>
            <w:rFonts w:ascii="Cambria Math" w:eastAsiaTheme="minorEastAsia" w:hAnsi="Cambria Math"/>
            <w:lang w:val="en-US"/>
          </w:rPr>
          <m:t>a</m:t>
        </m:r>
        <m:r>
          <m:rPr>
            <m:sty m:val="p"/>
          </m:rPr>
          <w:rPr>
            <w:rFonts w:ascii="Cambria Math" w:eastAsiaTheme="minorEastAsia" w:hAnsi="Cambria Math"/>
          </w:rPr>
          <m:t>+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b</m:t>
        </m:r>
        <m:r>
          <m:rPr>
            <m:sty m:val="p"/>
          </m:rPr>
          <w:rPr>
            <w:rFonts w:ascii="Cambria Math" w:eastAsiaTheme="minorEastAsia" w:hAnsi="Cambria Math"/>
          </w:rPr>
          <m:t>&lt;4</m:t>
        </m:r>
      </m:oMath>
      <w:r w:rsidRPr="003D0235">
        <w:rPr>
          <w:rFonts w:eastAsiaTheme="minorEastAsia"/>
        </w:rPr>
        <w:t xml:space="preserve">, то и </w:t>
      </w:r>
      <m:oMath>
        <m:r>
          <m:rPr>
            <m:sty m:val="p"/>
          </m:rPr>
          <w:rPr>
            <w:rFonts w:ascii="Cambria Math" w:eastAsiaTheme="minorEastAsia" w:hAnsi="Cambria Math"/>
          </w:rPr>
          <m:t>b+a&lt;4</m:t>
        </m:r>
      </m:oMath>
      <w:r w:rsidRPr="003D0235">
        <w:rPr>
          <w:rFonts w:eastAsiaTheme="minorEastAsia"/>
        </w:rPr>
        <w:t xml:space="preserve"> тоже. Поэтому истинно, что </w:t>
      </w:r>
      <m:oMath>
        <m:r>
          <m:rPr>
            <m:sty m:val="p"/>
          </m:rPr>
          <w:rPr>
            <w:rFonts w:ascii="Cambria Math" w:eastAsiaTheme="minorEastAsia" w:hAnsi="Cambria Math"/>
          </w:rPr>
          <m:t>aRb⟹bRa</m:t>
        </m:r>
      </m:oMath>
      <w:r w:rsidRPr="003D0235">
        <w:rPr>
          <w:rFonts w:eastAsiaTheme="minorEastAsia"/>
        </w:rPr>
        <w:t xml:space="preserve"> при </w:t>
      </w:r>
      <w:r w:rsidR="00F74A5F">
        <w:rPr>
          <w:rFonts w:eastAsiaTheme="minorEastAsia"/>
          <w:lang w:val="en-US"/>
        </w:rPr>
        <w:t>b</w:t>
      </w:r>
      <w:r w:rsidR="00F74A5F" w:rsidRPr="00F74A5F">
        <w:rPr>
          <w:rFonts w:eastAsiaTheme="minorEastAsia"/>
        </w:rPr>
        <w:t>+</w:t>
      </w:r>
      <w:r w:rsidR="00F74A5F">
        <w:rPr>
          <w:rFonts w:eastAsiaTheme="minorEastAsia"/>
          <w:lang w:val="en-US"/>
        </w:rPr>
        <w:t>a</w:t>
      </w:r>
      <w:r w:rsidRPr="003D0235">
        <w:rPr>
          <w:rFonts w:eastAsiaTheme="minorEastAsia"/>
        </w:rPr>
        <w:t>. Таким обр</w:t>
      </w:r>
      <w:r w:rsidRPr="003D0235">
        <w:rPr>
          <w:rFonts w:eastAsiaTheme="minorEastAsia"/>
        </w:rPr>
        <w:t>а</w:t>
      </w:r>
      <w:r w:rsidRPr="003D0235">
        <w:rPr>
          <w:rFonts w:eastAsiaTheme="minorEastAsia"/>
        </w:rPr>
        <w:t xml:space="preserve">зом, верно, что </w:t>
      </w:r>
      <m:oMath>
        <m:r>
          <m:rPr>
            <m:sty m:val="p"/>
          </m:rPr>
          <w:rPr>
            <w:rFonts w:ascii="Cambria Math" w:eastAsiaTheme="minorEastAsia" w:hAnsi="Cambria Math"/>
          </w:rPr>
          <m:t>∀a,b∈R: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aRb⟹bRa</m:t>
            </m:r>
          </m:e>
        </m:d>
      </m:oMath>
      <w:r w:rsidRPr="003D0235">
        <w:rPr>
          <w:rFonts w:eastAsiaTheme="minorEastAsia"/>
        </w:rPr>
        <w:t>, а значит отнош</w:t>
      </w:r>
      <w:r w:rsidRPr="003D0235">
        <w:rPr>
          <w:rFonts w:eastAsiaTheme="minorEastAsia"/>
        </w:rPr>
        <w:t>е</w:t>
      </w:r>
      <w:r w:rsidRPr="003D0235">
        <w:rPr>
          <w:rFonts w:eastAsiaTheme="minorEastAsia"/>
        </w:rPr>
        <w:t xml:space="preserve">ние </w:t>
      </w:r>
      <w:r w:rsidR="00F74A5F">
        <w:rPr>
          <w:rFonts w:eastAsiaTheme="minorEastAsia"/>
          <w:lang w:val="en-US"/>
        </w:rPr>
        <w:t>R</w:t>
      </w:r>
      <w:r w:rsidRPr="003D0235">
        <w:rPr>
          <w:rFonts w:eastAsiaTheme="minorEastAsia"/>
        </w:rPr>
        <w:t xml:space="preserve"> симметрично.</w:t>
      </w:r>
    </w:p>
    <w:p w:rsidR="00F74A5F" w:rsidRPr="00DD2E3D" w:rsidRDefault="00F74A5F" w:rsidP="0089276D">
      <w:pPr>
        <w:ind w:firstLine="708"/>
        <w:rPr>
          <w:rFonts w:eastAsiaTheme="minorEastAsia"/>
        </w:rPr>
      </w:pPr>
      <w:r w:rsidRPr="00F74A5F">
        <w:rPr>
          <w:rFonts w:eastAsiaTheme="minorEastAsia"/>
        </w:rPr>
        <w:t>Проверим, является ли отношение транзитивным</w:t>
      </w:r>
      <w:r>
        <w:rPr>
          <w:rFonts w:eastAsiaTheme="minorEastAsia"/>
        </w:rPr>
        <w:t xml:space="preserve">. </w:t>
      </w:r>
      <w:r w:rsidRPr="00F74A5F">
        <w:rPr>
          <w:rFonts w:eastAsiaTheme="minorEastAsia"/>
        </w:rPr>
        <w:t xml:space="preserve">Отношение </w:t>
      </w:r>
      <w:r>
        <w:rPr>
          <w:rFonts w:eastAsiaTheme="minorEastAsia"/>
          <w:lang w:val="en-US"/>
        </w:rPr>
        <w:t>R</w:t>
      </w:r>
      <w:r w:rsidRPr="00F74A5F">
        <w:rPr>
          <w:rFonts w:eastAsiaTheme="minorEastAsia"/>
        </w:rPr>
        <w:t xml:space="preserve"> транзитивно, если </w:t>
      </w:r>
    </w:p>
    <w:p w:rsidR="00F74A5F" w:rsidRDefault="00E035E2" w:rsidP="005C7A33">
      <w:pPr>
        <w:rPr>
          <w:rFonts w:eastAsiaTheme="minorEastAsia"/>
        </w:rPr>
      </w:pPr>
      <m:oMath>
        <m:r>
          <m:rPr>
            <m:sty m:val="p"/>
          </m:rPr>
          <w:rPr>
            <w:rFonts w:ascii="Cambria Math" w:eastAsiaTheme="minorEastAsia" w:hAnsi="Cambria Math"/>
          </w:rPr>
          <m:t>∀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a</m:t>
        </m:r>
        <m:r>
          <m:rPr>
            <m:sty m:val="p"/>
          </m:rPr>
          <w:rPr>
            <w:rFonts w:ascii="Cambria Math" w:eastAsiaTheme="minorEastAsia" w:hAnsi="Cambria Math"/>
          </w:rPr>
          <m:t>,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b</m:t>
        </m:r>
        <m:r>
          <m:rPr>
            <m:sty m:val="p"/>
          </m:rPr>
          <w:rPr>
            <w:rFonts w:ascii="Cambria Math" w:eastAsiaTheme="minorEastAsia" w:hAnsi="Cambria Math"/>
          </w:rPr>
          <m:t>,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c</m:t>
        </m:r>
        <m:r>
          <m:rPr>
            <m:sty m:val="p"/>
          </m:rPr>
          <w:rPr>
            <w:rFonts w:ascii="Cambria Math" w:eastAsiaTheme="minorEastAsia" w:hAnsi="Cambria Math"/>
          </w:rPr>
          <m:t>∈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R</m:t>
        </m:r>
        <m:r>
          <m:rPr>
            <m:sty m:val="p"/>
          </m:rPr>
          <w:rPr>
            <w:rFonts w:ascii="Cambria Math" w:eastAsiaTheme="minorEastAsia" w:hAnsi="Cambria Math"/>
          </w:rPr>
          <m:t>: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aRb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∧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bRc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)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⟹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aRc</m:t>
            </m:r>
          </m:e>
        </m:d>
      </m:oMath>
      <w:r w:rsidR="00F74A5F" w:rsidRPr="00DD2E3D">
        <w:rPr>
          <w:rFonts w:eastAsiaTheme="minorEastAsia"/>
        </w:rPr>
        <w:t xml:space="preserve">. </w:t>
      </w:r>
      <w:r w:rsidR="00F74A5F">
        <w:rPr>
          <w:rFonts w:eastAsiaTheme="minorEastAsia"/>
        </w:rPr>
        <w:t xml:space="preserve">Пусть </w:t>
      </w:r>
      <m:oMath>
        <m:r>
          <m:rPr>
            <m:sty m:val="p"/>
          </m:rPr>
          <w:rPr>
            <w:rFonts w:ascii="Cambria Math" w:eastAsiaTheme="minorEastAsia" w:hAnsi="Cambria Math"/>
            <w:lang w:val="en-US"/>
          </w:rPr>
          <m:t>a</m:t>
        </m:r>
        <m:r>
          <m:rPr>
            <m:sty m:val="p"/>
          </m:rPr>
          <w:rPr>
            <w:rFonts w:ascii="Cambria Math" w:eastAsiaTheme="minorEastAsia" w:hAnsi="Cambria Math"/>
          </w:rPr>
          <m:t>=2,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b</m:t>
        </m:r>
        <m:r>
          <m:rPr>
            <m:sty m:val="p"/>
          </m:rPr>
          <w:rPr>
            <w:rFonts w:ascii="Cambria Math" w:eastAsiaTheme="minorEastAsia" w:hAnsi="Cambria Math"/>
          </w:rPr>
          <m:t>=1,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c</m:t>
        </m:r>
        <m:r>
          <m:rPr>
            <m:sty m:val="p"/>
          </m:rPr>
          <w:rPr>
            <w:rFonts w:ascii="Cambria Math" w:eastAsiaTheme="minorEastAsia" w:hAnsi="Cambria Math"/>
          </w:rPr>
          <m:t>=2,</m:t>
        </m:r>
      </m:oMath>
      <w:r w:rsidR="00F74A5F" w:rsidRPr="00F74A5F">
        <w:rPr>
          <w:rFonts w:eastAsiaTheme="minorEastAsia"/>
        </w:rPr>
        <w:t xml:space="preserve"> </w:t>
      </w:r>
      <w:r w:rsidR="00F74A5F">
        <w:rPr>
          <w:rFonts w:eastAsiaTheme="minorEastAsia"/>
        </w:rPr>
        <w:t xml:space="preserve">тогда ясно, что </w:t>
      </w:r>
      <m:oMath>
        <m:r>
          <m:rPr>
            <m:sty m:val="p"/>
          </m:rPr>
          <w:rPr>
            <w:rFonts w:ascii="Cambria Math" w:eastAsiaTheme="minorEastAsia" w:hAnsi="Cambria Math"/>
            <w:lang w:val="en-US"/>
          </w:rPr>
          <m:t>aRb</m:t>
        </m:r>
      </m:oMath>
      <w:r w:rsidR="00F74A5F">
        <w:rPr>
          <w:rFonts w:eastAsiaTheme="minorEastAsia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/>
            <w:lang w:val="en-US"/>
          </w:rPr>
          <m:t>bRc</m:t>
        </m:r>
      </m:oMath>
      <w:r w:rsidR="00F74A5F">
        <w:rPr>
          <w:rFonts w:eastAsiaTheme="minorEastAsia"/>
        </w:rPr>
        <w:t>, о</w:t>
      </w:r>
      <w:r w:rsidR="00F74A5F">
        <w:rPr>
          <w:rFonts w:eastAsiaTheme="minorEastAsia"/>
        </w:rPr>
        <w:t>д</w:t>
      </w:r>
      <w:r w:rsidR="00F74A5F">
        <w:rPr>
          <w:rFonts w:eastAsiaTheme="minorEastAsia"/>
        </w:rPr>
        <w:t xml:space="preserve">нако при этом </w:t>
      </w:r>
      <w:r w:rsidR="00F74A5F">
        <w:rPr>
          <w:rFonts w:eastAsiaTheme="minorEastAsia"/>
          <w:lang w:val="en-US"/>
        </w:rPr>
        <w:t>a</w:t>
      </w:r>
      <w:r w:rsidR="00F74A5F">
        <w:rPr>
          <w:rFonts w:eastAsiaTheme="minorEastAsia"/>
        </w:rPr>
        <w:t xml:space="preserve"> и</w:t>
      </w:r>
      <w:r w:rsidR="00F74A5F" w:rsidRPr="00F74A5F">
        <w:rPr>
          <w:rFonts w:eastAsiaTheme="minorEastAsia"/>
        </w:rPr>
        <w:t xml:space="preserve"> </w:t>
      </w:r>
      <w:r w:rsidR="00F74A5F">
        <w:rPr>
          <w:rFonts w:eastAsiaTheme="minorEastAsia"/>
          <w:lang w:val="en-US"/>
        </w:rPr>
        <w:t>c</w:t>
      </w:r>
      <w:r w:rsidR="00F74A5F">
        <w:rPr>
          <w:rFonts w:eastAsiaTheme="minorEastAsia"/>
        </w:rPr>
        <w:t xml:space="preserve"> не находятся в отношении </w:t>
      </w:r>
      <w:r w:rsidR="00F74A5F">
        <w:rPr>
          <w:rFonts w:eastAsiaTheme="minorEastAsia"/>
          <w:lang w:val="en-US"/>
        </w:rPr>
        <w:t>R</w:t>
      </w:r>
      <w:r w:rsidR="00F74A5F" w:rsidRPr="00F74A5F">
        <w:rPr>
          <w:rFonts w:eastAsiaTheme="minorEastAsia"/>
        </w:rPr>
        <w:t xml:space="preserve">. </w:t>
      </w:r>
      <w:r w:rsidR="00F74A5F">
        <w:rPr>
          <w:rFonts w:eastAsiaTheme="minorEastAsia"/>
        </w:rPr>
        <w:t xml:space="preserve">Таким образом, отношение </w:t>
      </w:r>
      <w:r w:rsidR="00F74A5F">
        <w:rPr>
          <w:rFonts w:eastAsiaTheme="minorEastAsia"/>
          <w:lang w:val="en-US"/>
        </w:rPr>
        <w:t>R</w:t>
      </w:r>
      <w:r w:rsidR="00F74A5F" w:rsidRPr="00F74A5F">
        <w:rPr>
          <w:rFonts w:eastAsiaTheme="minorEastAsia"/>
        </w:rPr>
        <w:t xml:space="preserve"> </w:t>
      </w:r>
      <w:r w:rsidR="00F74A5F">
        <w:rPr>
          <w:rFonts w:eastAsiaTheme="minorEastAsia"/>
        </w:rPr>
        <w:t>не транз</w:t>
      </w:r>
      <w:r w:rsidR="00F74A5F">
        <w:rPr>
          <w:rFonts w:eastAsiaTheme="minorEastAsia"/>
        </w:rPr>
        <w:t>и</w:t>
      </w:r>
      <w:r w:rsidR="00F74A5F">
        <w:rPr>
          <w:rFonts w:eastAsiaTheme="minorEastAsia"/>
        </w:rPr>
        <w:t>тивно.</w:t>
      </w:r>
    </w:p>
    <w:p w:rsidR="00F74A5F" w:rsidRDefault="00400960" w:rsidP="0089276D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Отношение </w:t>
      </w:r>
      <w:r>
        <w:rPr>
          <w:rFonts w:eastAsiaTheme="minorEastAsia"/>
          <w:lang w:val="en-US"/>
        </w:rPr>
        <w:t>R</w:t>
      </w:r>
      <w:r w:rsidRPr="00400960">
        <w:rPr>
          <w:rFonts w:eastAsiaTheme="minorEastAsia"/>
        </w:rPr>
        <w:t xml:space="preserve"> </w:t>
      </w:r>
      <w:r>
        <w:rPr>
          <w:rFonts w:eastAsiaTheme="minorEastAsia"/>
        </w:rPr>
        <w:t>не является отношением эквивалентности.</w:t>
      </w:r>
    </w:p>
    <w:p w:rsidR="003241AC" w:rsidRPr="008A2E64" w:rsidRDefault="003241AC" w:rsidP="005C7A33">
      <w:pPr>
        <w:rPr>
          <w:rFonts w:eastAsiaTheme="minorEastAsia"/>
          <w:b/>
          <w:u w:val="single"/>
        </w:rPr>
      </w:pPr>
      <w:r w:rsidRPr="008A2E64">
        <w:rPr>
          <w:rFonts w:eastAsiaTheme="minorEastAsia"/>
          <w:b/>
          <w:u w:val="single"/>
        </w:rPr>
        <w:t xml:space="preserve">Задание 6. </w:t>
      </w:r>
    </w:p>
    <w:p w:rsidR="003241AC" w:rsidRPr="003241AC" w:rsidRDefault="003241AC" w:rsidP="0089276D">
      <w:pPr>
        <w:ind w:firstLine="708"/>
        <w:rPr>
          <w:rFonts w:eastAsiaTheme="minorEastAsia"/>
        </w:rPr>
      </w:pPr>
      <w:r w:rsidRPr="003241AC">
        <w:rPr>
          <w:rFonts w:eastAsiaTheme="minorEastAsia"/>
        </w:rPr>
        <w:t xml:space="preserve">Дано множество </w:t>
      </w:r>
      <m:oMath>
        <m:r>
          <m:rPr>
            <m:sty m:val="p"/>
          </m:rPr>
          <w:rPr>
            <w:rFonts w:ascii="Cambria Math" w:eastAsiaTheme="minorEastAsia" w:hAnsi="Cambria Math"/>
          </w:rPr>
          <m:t>X={3,5,15,30}</m:t>
        </m:r>
      </m:oMath>
      <w:r w:rsidRPr="003241AC">
        <w:rPr>
          <w:rFonts w:eastAsiaTheme="minorEastAsia"/>
        </w:rPr>
        <w:t xml:space="preserve"> и отношение </w:t>
      </w:r>
      <m:oMath>
        <m:r>
          <m:rPr>
            <m:sty m:val="p"/>
          </m:rPr>
          <w:rPr>
            <w:rFonts w:ascii="Cambria Math" w:eastAsiaTheme="minorEastAsia" w:hAnsi="Cambria Math"/>
          </w:rPr>
          <m:t>R=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x,y</m:t>
                </m:r>
              </m:e>
            </m:d>
          </m: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x,y∈X,x-делитель  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y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.</m:t>
        </m:r>
      </m:oMath>
      <w:r w:rsidRPr="003241AC">
        <w:rPr>
          <w:rFonts w:eastAsiaTheme="minorEastAsia"/>
        </w:rPr>
        <w:t xml:space="preserve"> </w:t>
      </w:r>
      <w:r>
        <w:rPr>
          <w:rFonts w:eastAsiaTheme="minorEastAsia"/>
        </w:rPr>
        <w:t xml:space="preserve">Показать, что отношение </w:t>
      </w:r>
      <w:r>
        <w:rPr>
          <w:rFonts w:eastAsiaTheme="minorEastAsia"/>
          <w:lang w:val="en-US"/>
        </w:rPr>
        <w:t>R</w:t>
      </w:r>
      <w:r w:rsidRPr="003241AC">
        <w:rPr>
          <w:rFonts w:eastAsiaTheme="minorEastAsia"/>
        </w:rPr>
        <w:t xml:space="preserve"> </w:t>
      </w:r>
      <w:r>
        <w:rPr>
          <w:rFonts w:eastAsiaTheme="minorEastAsia"/>
        </w:rPr>
        <w:t>является отношением порядка. Построить диаграмму Хассе ча</w:t>
      </w:r>
      <w:r>
        <w:rPr>
          <w:rFonts w:eastAsiaTheme="minorEastAsia"/>
        </w:rPr>
        <w:t>с</w:t>
      </w:r>
      <w:r>
        <w:rPr>
          <w:rFonts w:eastAsiaTheme="minorEastAsia"/>
        </w:rPr>
        <w:t xml:space="preserve">тично упорядоченного множества </w:t>
      </w:r>
      <m:oMath>
        <m:r>
          <m:rPr>
            <m:sty m:val="p"/>
          </m:rPr>
          <w:rPr>
            <w:rFonts w:ascii="Cambria Math" w:eastAsiaTheme="minorEastAsia" w:hAnsi="Cambria Math"/>
          </w:rPr>
          <m:t>(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/>
          </w:rPr>
          <m:t>,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R</m:t>
        </m:r>
        <m:r>
          <m:rPr>
            <m:sty m:val="p"/>
          </m:rPr>
          <w:rPr>
            <w:rFonts w:ascii="Cambria Math" w:eastAsiaTheme="minorEastAsia" w:hAnsi="Cambria Math"/>
          </w:rPr>
          <m:t>).</m:t>
        </m:r>
      </m:oMath>
      <w:r w:rsidRPr="003241AC">
        <w:rPr>
          <w:rFonts w:eastAsiaTheme="minorEastAsia"/>
        </w:rPr>
        <w:t xml:space="preserve"> </w:t>
      </w:r>
      <w:r>
        <w:rPr>
          <w:rFonts w:eastAsiaTheme="minorEastAsia"/>
        </w:rPr>
        <w:t xml:space="preserve">Существует ли во множестве </w:t>
      </w:r>
      <w:r>
        <w:rPr>
          <w:rFonts w:eastAsiaTheme="minorEastAsia"/>
          <w:lang w:val="en-US"/>
        </w:rPr>
        <w:t>X</w:t>
      </w:r>
      <w:r w:rsidRPr="003241AC">
        <w:rPr>
          <w:rFonts w:eastAsiaTheme="minorEastAsia"/>
        </w:rPr>
        <w:t xml:space="preserve"> </w:t>
      </w:r>
      <w:r>
        <w:rPr>
          <w:rFonts w:eastAsiaTheme="minorEastAsia"/>
        </w:rPr>
        <w:t>наибольший и наименьший элементы? Существуют ли несравнимые элементы?</w:t>
      </w:r>
    </w:p>
    <w:p w:rsidR="00F74A5F" w:rsidRDefault="003241AC" w:rsidP="005C7A33">
      <w:pPr>
        <w:rPr>
          <w:rFonts w:eastAsiaTheme="minorEastAsia"/>
        </w:rPr>
      </w:pPr>
      <w:r>
        <w:rPr>
          <w:rFonts w:eastAsiaTheme="minorEastAsia"/>
        </w:rPr>
        <w:t>Решение.</w:t>
      </w:r>
    </w:p>
    <w:p w:rsidR="003241AC" w:rsidRDefault="003241AC" w:rsidP="001536E9">
      <w:pPr>
        <w:ind w:firstLine="708"/>
        <w:rPr>
          <w:rFonts w:eastAsiaTheme="minorEastAsia"/>
        </w:rPr>
      </w:pPr>
      <w:r w:rsidRPr="003241AC">
        <w:rPr>
          <w:rFonts w:eastAsiaTheme="minorEastAsia"/>
        </w:rPr>
        <w:t xml:space="preserve">Покажем, что отношение </w:t>
      </w:r>
      <w:r w:rsidRPr="003241AC">
        <w:rPr>
          <w:rFonts w:eastAsiaTheme="minorEastAsia"/>
          <w:iCs/>
        </w:rPr>
        <w:t>R</w:t>
      </w:r>
      <w:r w:rsidRPr="003241AC">
        <w:rPr>
          <w:rFonts w:eastAsiaTheme="minorEastAsia"/>
          <w:i/>
          <w:iCs/>
        </w:rPr>
        <w:t xml:space="preserve"> </w:t>
      </w:r>
      <w:r w:rsidRPr="003241AC">
        <w:rPr>
          <w:rFonts w:eastAsiaTheme="minorEastAsia"/>
        </w:rPr>
        <w:t>рефлексивно, антисимметрично и транзитивно.</w:t>
      </w:r>
      <w:r>
        <w:rPr>
          <w:rFonts w:eastAsiaTheme="minorEastAsia"/>
        </w:rPr>
        <w:t xml:space="preserve"> </w:t>
      </w:r>
      <w:r w:rsidRPr="003241AC">
        <w:rPr>
          <w:rFonts w:eastAsiaTheme="minorEastAsia"/>
        </w:rPr>
        <w:t>Рефле</w:t>
      </w:r>
      <w:r w:rsidRPr="003241AC">
        <w:rPr>
          <w:rFonts w:eastAsiaTheme="minorEastAsia"/>
        </w:rPr>
        <w:t>к</w:t>
      </w:r>
      <w:r w:rsidRPr="003241AC">
        <w:rPr>
          <w:rFonts w:eastAsiaTheme="minorEastAsia"/>
        </w:rPr>
        <w:t>ти</w:t>
      </w:r>
      <w:r w:rsidRPr="003241AC">
        <w:rPr>
          <w:rFonts w:eastAsiaTheme="minorEastAsia"/>
        </w:rPr>
        <w:t>в</w:t>
      </w:r>
      <w:r w:rsidRPr="003241AC">
        <w:rPr>
          <w:rFonts w:eastAsiaTheme="minorEastAsia"/>
        </w:rPr>
        <w:t>ность имеет место, так как любое число является</w:t>
      </w:r>
      <w:r>
        <w:rPr>
          <w:rFonts w:eastAsiaTheme="minorEastAsia"/>
        </w:rPr>
        <w:t xml:space="preserve"> </w:t>
      </w:r>
      <w:r w:rsidRPr="003241AC">
        <w:rPr>
          <w:rFonts w:eastAsiaTheme="minorEastAsia"/>
        </w:rPr>
        <w:t xml:space="preserve">своим делителем, т.е. </w:t>
      </w:r>
      <m:oMath>
        <m:r>
          <m:rPr>
            <m:sty m:val="p"/>
          </m:rPr>
          <w:rPr>
            <w:rFonts w:ascii="Cambria Math" w:eastAsiaTheme="minorEastAsia" w:hAnsi="Cambria Math" w:cs="Cambria Math"/>
          </w:rPr>
          <m:t>∀</m:t>
        </m:r>
        <m:r>
          <m:rPr>
            <m:sty m:val="p"/>
          </m:rPr>
          <w:rPr>
            <w:rFonts w:ascii="Cambria Math" w:eastAsiaTheme="minorEastAsia" w:hAnsi="Cambria Math"/>
          </w:rPr>
          <m:t>x</m:t>
        </m:r>
        <m:r>
          <m:rPr>
            <m:sty m:val="p"/>
          </m:rPr>
          <w:rPr>
            <w:rFonts w:ascii="Cambria Math" w:eastAsiaTheme="minorEastAsia" w:hAnsi="Cambria Math" w:cs="Cambria Math"/>
          </w:rPr>
          <m:t>∈</m:t>
        </m:r>
        <m:r>
          <m:rPr>
            <m:sty m:val="p"/>
          </m:rPr>
          <w:rPr>
            <w:rFonts w:ascii="Cambria Math" w:eastAsiaTheme="minorEastAsia" w:hAnsi="Cambria Math"/>
          </w:rPr>
          <m:t xml:space="preserve">X </m:t>
        </m:r>
        <m:r>
          <m:rPr>
            <m:sty m:val="p"/>
          </m:rPr>
          <w:rPr>
            <w:rFonts w:ascii="Cambria Math" w:eastAsiaTheme="minorEastAsia" w:hAnsi="Cambria Math" w:cs="Cambria Math"/>
          </w:rPr>
          <m:t>⇒</m:t>
        </m:r>
        <m:r>
          <m:rPr>
            <m:sty m:val="p"/>
          </m:rPr>
          <w:rPr>
            <w:rFonts w:ascii="Cambria Math" w:eastAsiaTheme="minorEastAsia" w:hAnsi="Cambria Math"/>
          </w:rPr>
          <m:t>(</m:t>
        </m:r>
        <m:r>
          <m:rPr>
            <m:sty m:val="p"/>
          </m:rPr>
          <w:rPr>
            <w:rFonts w:ascii="Cambria Math" w:eastAsiaTheme="minorEastAsia" w:hAnsi="Cambria Math"/>
          </w:rPr>
          <m:t>x</m:t>
        </m:r>
        <m:r>
          <m:rPr>
            <m:sty m:val="p"/>
          </m:rPr>
          <w:rPr>
            <w:rFonts w:ascii="Cambria Math" w:eastAsiaTheme="minorEastAsia" w:hAnsi="Cambria Math"/>
          </w:rPr>
          <m:t xml:space="preserve">, </m:t>
        </m:r>
        <m:r>
          <m:rPr>
            <m:sty m:val="p"/>
          </m:rPr>
          <w:rPr>
            <w:rFonts w:ascii="Cambria Math" w:eastAsiaTheme="minorEastAsia" w:hAnsi="Cambria Math"/>
          </w:rPr>
          <m:t>x</m:t>
        </m:r>
        <m:r>
          <m:rPr>
            <m:sty m:val="p"/>
          </m:rPr>
          <w:rPr>
            <w:rFonts w:ascii="Cambria Math" w:eastAsiaTheme="minorEastAsia" w:hAnsi="Cambria Math"/>
          </w:rPr>
          <m:t>)</m:t>
        </m:r>
        <m:r>
          <m:rPr>
            <m:sty m:val="p"/>
          </m:rPr>
          <w:rPr>
            <w:rFonts w:ascii="Cambria Math" w:eastAsiaTheme="minorEastAsia" w:hAnsi="Cambria Math" w:cs="Cambria Math"/>
          </w:rPr>
          <m:t>∈</m:t>
        </m:r>
        <m:r>
          <m:rPr>
            <m:sty m:val="p"/>
          </m:rPr>
          <w:rPr>
            <w:rFonts w:ascii="Cambria Math" w:eastAsiaTheme="minorEastAsia" w:hAnsi="Cambria Math"/>
          </w:rPr>
          <m:t xml:space="preserve">R </m:t>
        </m:r>
        <m:r>
          <m:rPr>
            <m:sty m:val="p"/>
          </m:rPr>
          <w:rPr>
            <w:rFonts w:ascii="Cambria Math" w:eastAsiaTheme="minorEastAsia" w:hAnsi="Cambria Math"/>
          </w:rPr>
          <m:t>.</m:t>
        </m:r>
      </m:oMath>
    </w:p>
    <w:p w:rsidR="003241AC" w:rsidRPr="00CD52C9" w:rsidRDefault="003241AC" w:rsidP="001536E9">
      <w:pPr>
        <w:ind w:firstLine="708"/>
        <w:rPr>
          <w:rFonts w:eastAsiaTheme="minorEastAsia"/>
        </w:rPr>
      </w:pPr>
      <w:r w:rsidRPr="00CD52C9">
        <w:rPr>
          <w:rFonts w:eastAsiaTheme="minorEastAsia"/>
        </w:rPr>
        <w:t xml:space="preserve">Пусть одновременно выполняются условия: </w:t>
      </w:r>
      <m:oMath>
        <m:r>
          <m:rPr>
            <m:sty m:val="p"/>
          </m:rPr>
          <w:rPr>
            <w:rFonts w:ascii="Cambria Math" w:eastAsiaTheme="minorEastAsia" w:hAnsi="Cambria Math"/>
          </w:rPr>
          <m:t>(x,y)∈R</m:t>
        </m:r>
      </m:oMath>
      <w:r w:rsidRPr="00CD52C9">
        <w:rPr>
          <w:rFonts w:eastAsiaTheme="minorEastAsia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/>
          </w:rPr>
          <m:t>(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y</m:t>
        </m:r>
        <m:r>
          <m:rPr>
            <m:sty m:val="p"/>
          </m:rPr>
          <w:rPr>
            <w:rFonts w:ascii="Cambria Math" w:eastAsiaTheme="minorEastAsia" w:hAnsi="Cambria Math"/>
          </w:rPr>
          <m:t>,x)∈R</m:t>
        </m:r>
      </m:oMath>
      <w:r w:rsidRPr="00CD52C9">
        <w:rPr>
          <w:rFonts w:eastAsiaTheme="minorEastAsia"/>
        </w:rPr>
        <w:t xml:space="preserve">. Тогда </w:t>
      </w:r>
      <m:oMath>
        <m:r>
          <m:rPr>
            <m:sty m:val="p"/>
          </m:rPr>
          <w:rPr>
            <w:rFonts w:ascii="Cambria Math" w:eastAsiaTheme="minorEastAsia" w:hAnsi="Cambria Math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y</m:t>
        </m:r>
        <m:r>
          <m:rPr>
            <m:sty m:val="p"/>
          </m:rPr>
          <w:rPr>
            <w:rFonts w:ascii="Cambria Math" w:eastAsiaTheme="minorEastAsia" w:hAnsi="Cambria Math"/>
          </w:rPr>
          <m:t>.</m:t>
        </m:r>
      </m:oMath>
      <w:r w:rsidRPr="00CD52C9">
        <w:rPr>
          <w:rFonts w:eastAsiaTheme="minorEastAsia"/>
        </w:rPr>
        <w:t xml:space="preserve"> Действительно, </w:t>
      </w:r>
      <m:oMath>
        <m:r>
          <m:rPr>
            <m:sty m:val="p"/>
          </m:rPr>
          <w:rPr>
            <w:rFonts w:ascii="Cambria Math" w:eastAsiaTheme="minorEastAsia" w:hAnsi="Cambria Math"/>
          </w:rPr>
          <m:t>(x,y)∈R</m:t>
        </m:r>
      </m:oMath>
      <w:r w:rsidRPr="00CD52C9">
        <w:rPr>
          <w:rFonts w:eastAsiaTheme="minorEastAsia"/>
        </w:rPr>
        <w:t xml:space="preserve"> означает, что </w:t>
      </w:r>
      <w:r w:rsidRPr="00CD52C9">
        <w:rPr>
          <w:rFonts w:eastAsiaTheme="minorEastAsia"/>
          <w:lang w:val="en-US"/>
        </w:rPr>
        <w:t>x</w:t>
      </w:r>
      <w:r w:rsidRPr="00CD52C9">
        <w:rPr>
          <w:rFonts w:eastAsiaTheme="minorEastAsia"/>
        </w:rPr>
        <w:t xml:space="preserve">-делитель </w:t>
      </w:r>
      <w:r w:rsidRPr="00CD52C9">
        <w:rPr>
          <w:rFonts w:eastAsiaTheme="minorEastAsia"/>
          <w:lang w:val="en-US"/>
        </w:rPr>
        <w:t>y</w:t>
      </w:r>
      <w:r w:rsidRPr="00CD52C9">
        <w:rPr>
          <w:rFonts w:eastAsiaTheme="minorEastAsia"/>
        </w:rPr>
        <w:t xml:space="preserve">, т.е. найдется целое число </w:t>
      </w:r>
      <w:r w:rsidRPr="00CD52C9">
        <w:rPr>
          <w:rFonts w:eastAsiaTheme="minorEastAsia"/>
          <w:lang w:val="en-US"/>
        </w:rPr>
        <w:t>m</w:t>
      </w:r>
      <w:r w:rsidRPr="00CD52C9">
        <w:rPr>
          <w:rFonts w:eastAsiaTheme="minorEastAsia"/>
        </w:rPr>
        <w:t xml:space="preserve"> т</w:t>
      </w:r>
      <w:r w:rsidRPr="00CD52C9">
        <w:rPr>
          <w:rFonts w:eastAsiaTheme="minorEastAsia"/>
        </w:rPr>
        <w:t>а</w:t>
      </w:r>
      <w:r w:rsidRPr="00CD52C9">
        <w:rPr>
          <w:rFonts w:eastAsiaTheme="minorEastAsia"/>
        </w:rPr>
        <w:t xml:space="preserve">кое, что </w:t>
      </w:r>
      <m:oMath>
        <m:r>
          <m:rPr>
            <m:sty m:val="p"/>
          </m:rPr>
          <w:rPr>
            <w:rFonts w:ascii="Cambria Math" w:eastAsiaTheme="minorEastAsia" w:hAnsi="Cambria Math"/>
          </w:rPr>
          <m:t>y=m∙x.</m:t>
        </m:r>
      </m:oMath>
      <w:r w:rsidRPr="00CD52C9">
        <w:rPr>
          <w:rFonts w:eastAsiaTheme="minorEastAsia"/>
        </w:rPr>
        <w:t xml:space="preserve"> Одновременно найдется целое число </w:t>
      </w:r>
      <w:r w:rsidRPr="00CD52C9">
        <w:rPr>
          <w:rFonts w:eastAsiaTheme="minorEastAsia"/>
          <w:lang w:val="en-US"/>
        </w:rPr>
        <w:t>n</w:t>
      </w:r>
      <w:r w:rsidRPr="00CD52C9">
        <w:rPr>
          <w:rFonts w:eastAsiaTheme="minorEastAsia"/>
        </w:rPr>
        <w:t xml:space="preserve"> такое, что </w:t>
      </w:r>
      <m:oMath>
        <m:r>
          <m:rPr>
            <m:sty m:val="p"/>
          </m:rPr>
          <w:rPr>
            <w:rFonts w:ascii="Cambria Math" w:eastAsiaTheme="minorEastAsia" w:hAnsi="Cambria Math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/>
          </w:rPr>
          <m:t>=n∙y.</m:t>
        </m:r>
      </m:oMath>
      <w:r w:rsidRPr="00CD52C9">
        <w:rPr>
          <w:rFonts w:eastAsiaTheme="minorEastAsia"/>
        </w:rPr>
        <w:t xml:space="preserve"> Отсюда </w:t>
      </w:r>
      <m:oMath>
        <m:r>
          <m:rPr>
            <m:sty m:val="p"/>
          </m:rPr>
          <w:rPr>
            <w:rFonts w:ascii="Cambria Math" w:eastAsiaTheme="minorEastAsia" w:hAnsi="Cambria Math"/>
          </w:rPr>
          <m:t>y=m∙n∙y</m:t>
        </m:r>
      </m:oMath>
      <w:r w:rsidRPr="00CD52C9">
        <w:rPr>
          <w:rFonts w:eastAsiaTheme="minorEastAsia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/>
          </w:rPr>
          <m:t>m∙n=1.</m:t>
        </m:r>
      </m:oMath>
      <w:r w:rsidRPr="00CD52C9">
        <w:rPr>
          <w:rFonts w:eastAsiaTheme="minorEastAsia"/>
        </w:rPr>
        <w:t xml:space="preserve"> Последнее равенство выполняется при </w:t>
      </w:r>
      <m:oMath>
        <m:r>
          <m:rPr>
            <m:sty m:val="p"/>
          </m:rPr>
          <w:rPr>
            <w:rFonts w:ascii="Cambria Math" w:eastAsiaTheme="minorEastAsia" w:hAnsi="Cambria Math"/>
          </w:rPr>
          <m:t>m=n=1</m:t>
        </m:r>
      </m:oMath>
      <w:r w:rsidRPr="00CD52C9">
        <w:rPr>
          <w:rFonts w:eastAsiaTheme="minorEastAsia"/>
        </w:rPr>
        <w:t xml:space="preserve"> или </w:t>
      </w:r>
      <m:oMath>
        <m:r>
          <m:rPr>
            <m:sty m:val="p"/>
          </m:rPr>
          <w:rPr>
            <w:rFonts w:ascii="Cambria Math" w:eastAsiaTheme="minorEastAsia" w:hAnsi="Cambria Math"/>
          </w:rPr>
          <m:t>m=n=-1,</m:t>
        </m:r>
      </m:oMath>
      <w:r w:rsidRPr="00CD52C9">
        <w:rPr>
          <w:rFonts w:eastAsiaTheme="minorEastAsia"/>
        </w:rPr>
        <w:t xml:space="preserve"> но все элементы множества </w:t>
      </w:r>
      <w:r w:rsidRPr="00CD52C9">
        <w:rPr>
          <w:rFonts w:eastAsiaTheme="minorEastAsia"/>
          <w:lang w:val="en-US"/>
        </w:rPr>
        <w:t>X</w:t>
      </w:r>
      <w:r w:rsidRPr="00CD52C9">
        <w:rPr>
          <w:rFonts w:eastAsiaTheme="minorEastAsia"/>
        </w:rPr>
        <w:t xml:space="preserve"> – положительные числа, и второй случай невозможен. След</w:t>
      </w:r>
      <w:r w:rsidRPr="00CD52C9">
        <w:rPr>
          <w:rFonts w:eastAsiaTheme="minorEastAsia"/>
        </w:rPr>
        <w:t>о</w:t>
      </w:r>
      <w:r w:rsidRPr="00CD52C9">
        <w:rPr>
          <w:rFonts w:eastAsiaTheme="minorEastAsia"/>
        </w:rPr>
        <w:t xml:space="preserve">вательно, </w:t>
      </w:r>
      <m:oMath>
        <m:r>
          <m:rPr>
            <m:sty m:val="p"/>
          </m:rPr>
          <w:rPr>
            <w:rFonts w:ascii="Cambria Math" w:eastAsiaTheme="minorEastAsia" w:hAnsi="Cambria Math"/>
          </w:rPr>
          <m:t>m=n=1</m:t>
        </m:r>
      </m:oMath>
      <w:r w:rsidR="005C7A33" w:rsidRPr="00CD52C9">
        <w:rPr>
          <w:rFonts w:eastAsiaTheme="minorEastAsia"/>
        </w:rPr>
        <w:t xml:space="preserve">, т.е. </w:t>
      </w:r>
      <m:oMath>
        <m:r>
          <m:rPr>
            <m:sty m:val="p"/>
          </m:rPr>
          <w:rPr>
            <w:rFonts w:ascii="Cambria Math" w:eastAsiaTheme="minorEastAsia" w:hAnsi="Cambria Math"/>
          </w:rPr>
          <m:t>x=y,</m:t>
        </m:r>
      </m:oMath>
      <w:r w:rsidR="005C7A33" w:rsidRPr="00CD52C9">
        <w:rPr>
          <w:rFonts w:eastAsiaTheme="minorEastAsia"/>
        </w:rPr>
        <w:t xml:space="preserve"> и отношение </w:t>
      </w:r>
      <w:r w:rsidR="005C7A33" w:rsidRPr="00CD52C9">
        <w:rPr>
          <w:rFonts w:eastAsiaTheme="minorEastAsia"/>
          <w:lang w:val="en-US"/>
        </w:rPr>
        <w:t>R</w:t>
      </w:r>
      <w:r w:rsidR="005C7A33" w:rsidRPr="00CD52C9">
        <w:rPr>
          <w:rFonts w:eastAsiaTheme="minorEastAsia"/>
        </w:rPr>
        <w:t xml:space="preserve"> антисимметрично.</w:t>
      </w:r>
    </w:p>
    <w:p w:rsidR="001536E9" w:rsidRPr="00CD52C9" w:rsidRDefault="001536E9" w:rsidP="001536E9">
      <w:pPr>
        <w:ind w:firstLine="708"/>
        <w:rPr>
          <w:rFonts w:eastAsiaTheme="minorEastAsia"/>
        </w:rPr>
      </w:pPr>
      <w:r w:rsidRPr="00CD52C9">
        <w:rPr>
          <w:rFonts w:eastAsiaTheme="minorEastAsia"/>
        </w:rPr>
        <w:t xml:space="preserve">Пусть </w:t>
      </w:r>
      <m:oMath>
        <m:r>
          <m:rPr>
            <m:sty m:val="p"/>
          </m:rPr>
          <w:rPr>
            <w:rFonts w:ascii="Cambria Math" w:eastAsiaTheme="minorEastAsia" w:hAnsi="Cambria Math"/>
          </w:rPr>
          <m:t>(x,y)∈R</m:t>
        </m:r>
      </m:oMath>
      <w:r w:rsidRPr="00CD52C9">
        <w:rPr>
          <w:rFonts w:eastAsiaTheme="minorEastAsia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/>
          </w:rPr>
          <m:t>(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y</m:t>
        </m:r>
        <m:r>
          <m:rPr>
            <m:sty m:val="p"/>
          </m:rPr>
          <w:rPr>
            <w:rFonts w:ascii="Cambria Math" w:eastAsiaTheme="minorEastAsia" w:hAnsi="Cambria Math"/>
          </w:rPr>
          <m:t>,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z</m:t>
        </m:r>
        <m:r>
          <m:rPr>
            <m:sty m:val="p"/>
          </m:rPr>
          <w:rPr>
            <w:rFonts w:ascii="Cambria Math" w:eastAsiaTheme="minorEastAsia" w:hAnsi="Cambria Math"/>
          </w:rPr>
          <m:t>)∈R</m:t>
        </m:r>
      </m:oMath>
      <w:r w:rsidRPr="00CD52C9">
        <w:rPr>
          <w:rFonts w:eastAsiaTheme="minorEastAsia"/>
        </w:rPr>
        <w:t xml:space="preserve">, значит, найдутся </w:t>
      </w:r>
      <m:oMath>
        <m:r>
          <m:rPr>
            <m:sty m:val="p"/>
          </m:rPr>
          <w:rPr>
            <w:rFonts w:ascii="Cambria Math" w:eastAsiaTheme="minorEastAsia" w:hAnsi="Cambria Math"/>
          </w:rPr>
          <m:t>m,k∈Z</m:t>
        </m:r>
      </m:oMath>
      <w:r w:rsidRPr="00CD52C9">
        <w:rPr>
          <w:rFonts w:eastAsiaTheme="minorEastAsia"/>
        </w:rPr>
        <w:t xml:space="preserve"> такие, что </w:t>
      </w:r>
      <m:oMath>
        <m:r>
          <m:rPr>
            <m:sty m:val="p"/>
          </m:rPr>
          <w:rPr>
            <w:rFonts w:ascii="Cambria Math" w:eastAsiaTheme="minorEastAsia" w:hAnsi="Cambria Math"/>
          </w:rPr>
          <m:t>y=m∙x, z=k∙y.</m:t>
        </m:r>
      </m:oMath>
      <w:r w:rsidRPr="00CD52C9">
        <w:rPr>
          <w:rFonts w:eastAsiaTheme="minorEastAsia"/>
        </w:rPr>
        <w:t xml:space="preserve"> Тогда </w:t>
      </w:r>
      <m:oMath>
        <m:r>
          <m:rPr>
            <m:sty m:val="p"/>
          </m:rPr>
          <w:rPr>
            <w:rFonts w:ascii="Cambria Math" w:eastAsiaTheme="minorEastAsia" w:hAnsi="Cambria Math"/>
          </w:rPr>
          <m:t>z=k∙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m∙x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k∙m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∙x=n∙x,</m:t>
        </m:r>
      </m:oMath>
      <w:r w:rsidRPr="00CD52C9">
        <w:rPr>
          <w:rFonts w:eastAsiaTheme="minorEastAsia"/>
        </w:rPr>
        <w:t xml:space="preserve"> где </w:t>
      </w:r>
      <m:oMath>
        <m:r>
          <m:rPr>
            <m:sty m:val="p"/>
          </m:rPr>
          <w:rPr>
            <w:rFonts w:ascii="Cambria Math" w:eastAsiaTheme="minorEastAsia" w:hAnsi="Cambria Math"/>
          </w:rPr>
          <m:t>n=m∙k∈Z.</m:t>
        </m:r>
      </m:oMath>
      <w:r w:rsidRPr="00CD52C9">
        <w:rPr>
          <w:rFonts w:eastAsiaTheme="minorEastAsia"/>
        </w:rPr>
        <w:t xml:space="preserve"> Следовательно, </w:t>
      </w:r>
      <w:r w:rsidRPr="00CD52C9">
        <w:rPr>
          <w:rFonts w:eastAsiaTheme="minorEastAsia"/>
          <w:lang w:val="en-US"/>
        </w:rPr>
        <w:t>x</w:t>
      </w:r>
      <w:r w:rsidRPr="00CD52C9">
        <w:rPr>
          <w:rFonts w:eastAsiaTheme="minorEastAsia"/>
        </w:rPr>
        <w:t xml:space="preserve"> является д</w:t>
      </w:r>
      <w:r w:rsidRPr="00CD52C9">
        <w:rPr>
          <w:rFonts w:eastAsiaTheme="minorEastAsia"/>
        </w:rPr>
        <w:t>е</w:t>
      </w:r>
      <w:r w:rsidRPr="00CD52C9">
        <w:rPr>
          <w:rFonts w:eastAsiaTheme="minorEastAsia"/>
        </w:rPr>
        <w:t xml:space="preserve">лителем </w:t>
      </w:r>
      <w:r w:rsidRPr="00CD52C9">
        <w:rPr>
          <w:rFonts w:eastAsiaTheme="minorEastAsia"/>
          <w:lang w:val="en-US"/>
        </w:rPr>
        <w:t>z</w:t>
      </w:r>
      <w:r w:rsidRPr="00CD52C9">
        <w:rPr>
          <w:rFonts w:eastAsiaTheme="minorEastAsia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/>
          </w:rPr>
          <m:t>(x,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z</m:t>
        </m:r>
        <m:r>
          <m:rPr>
            <m:sty m:val="p"/>
          </m:rPr>
          <w:rPr>
            <w:rFonts w:ascii="Cambria Math" w:eastAsiaTheme="minorEastAsia" w:hAnsi="Cambria Math"/>
          </w:rPr>
          <m:t>)∈R</m:t>
        </m:r>
      </m:oMath>
      <w:r w:rsidRPr="00CD52C9">
        <w:rPr>
          <w:rFonts w:eastAsiaTheme="minorEastAsia"/>
        </w:rPr>
        <w:t xml:space="preserve">. Отношение </w:t>
      </w:r>
      <w:r w:rsidRPr="00CD52C9">
        <w:rPr>
          <w:rFonts w:eastAsiaTheme="minorEastAsia"/>
          <w:lang w:val="en-US"/>
        </w:rPr>
        <w:t>R</w:t>
      </w:r>
      <w:r w:rsidRPr="00CD52C9">
        <w:rPr>
          <w:rFonts w:eastAsiaTheme="minorEastAsia"/>
        </w:rPr>
        <w:t xml:space="preserve"> транзитивно.</w:t>
      </w:r>
    </w:p>
    <w:p w:rsidR="003D0235" w:rsidRPr="003E54C4" w:rsidRDefault="008B22AB" w:rsidP="000F200E">
      <w:pPr>
        <w:ind w:firstLine="708"/>
        <w:rPr>
          <w:rFonts w:eastAsiaTheme="minorEastAsia"/>
        </w:rPr>
      </w:pPr>
      <w:r w:rsidRPr="003E54C4">
        <w:rPr>
          <w:rFonts w:eastAsiaTheme="minorEastAsia"/>
        </w:rPr>
        <w:t xml:space="preserve">Отношение </w:t>
      </w:r>
      <w:r w:rsidRPr="003E54C4">
        <w:rPr>
          <w:rFonts w:eastAsiaTheme="minorEastAsia"/>
          <w:iCs/>
        </w:rPr>
        <w:t xml:space="preserve">R </w:t>
      </w:r>
      <w:r w:rsidRPr="003E54C4">
        <w:rPr>
          <w:rFonts w:eastAsiaTheme="minorEastAsia"/>
        </w:rPr>
        <w:t>рефлексивно, антисимметрично и транзитивно, т.е. является отнош</w:t>
      </w:r>
      <w:r w:rsidRPr="003E54C4">
        <w:rPr>
          <w:rFonts w:eastAsiaTheme="minorEastAsia"/>
        </w:rPr>
        <w:t>е</w:t>
      </w:r>
      <w:r w:rsidRPr="003E54C4">
        <w:rPr>
          <w:rFonts w:eastAsiaTheme="minorEastAsia"/>
        </w:rPr>
        <w:t xml:space="preserve">нием порядка. Построим диаграмму Хассе частично упорядоченного множества </w:t>
      </w:r>
      <m:oMath>
        <m:r>
          <m:rPr>
            <m:sty m:val="p"/>
          </m:rPr>
          <w:rPr>
            <w:rFonts w:ascii="Cambria Math" w:eastAsiaTheme="minorEastAsia" w:hAnsi="Cambria Math"/>
          </w:rPr>
          <m:t>(</m:t>
        </m:r>
        <m:r>
          <m:rPr>
            <m:sty m:val="p"/>
          </m:rPr>
          <w:rPr>
            <w:rFonts w:ascii="Cambria Math" w:eastAsiaTheme="minorEastAsia" w:hAnsi="Cambria Math"/>
          </w:rPr>
          <m:t>X</m:t>
        </m:r>
        <m:r>
          <m:rPr>
            <m:sty m:val="p"/>
          </m:rPr>
          <w:rPr>
            <w:rFonts w:ascii="Cambria Math" w:eastAsiaTheme="minorEastAsia" w:hAnsi="Cambria Math"/>
          </w:rPr>
          <m:t>,</m:t>
        </m:r>
        <m:r>
          <m:rPr>
            <m:sty m:val="p"/>
          </m:rPr>
          <w:rPr>
            <w:rFonts w:ascii="Cambria Math" w:eastAsiaTheme="minorEastAsia" w:hAnsi="Cambria Math"/>
          </w:rPr>
          <m:t>R</m:t>
        </m:r>
        <m:r>
          <m:rPr>
            <m:sty m:val="p"/>
          </m:rPr>
          <w:rPr>
            <w:rFonts w:ascii="Cambria Math" w:eastAsiaTheme="minorEastAsia" w:hAnsi="Cambria Math"/>
          </w:rPr>
          <m:t>)</m:t>
        </m:r>
      </m:oMath>
      <w:r w:rsidRPr="003E54C4">
        <w:rPr>
          <w:rFonts w:eastAsiaTheme="minorEastAsia"/>
        </w:rPr>
        <w:t>.</w:t>
      </w:r>
    </w:p>
    <w:p w:rsidR="003E54C4" w:rsidRPr="00DD2E3D" w:rsidRDefault="003E54C4" w:rsidP="003E54C4">
      <w:pPr>
        <w:rPr>
          <w:rFonts w:eastAsiaTheme="minorEastAsia"/>
        </w:rPr>
      </w:pPr>
      <w:r w:rsidRPr="003E54C4">
        <w:rPr>
          <w:rFonts w:eastAsiaTheme="minorEastAsia"/>
        </w:rPr>
        <w:t xml:space="preserve">На нижнем (первом) уровне диаграммы поместим элементы </w:t>
      </w:r>
      <m:oMath>
        <m:r>
          <m:rPr>
            <m:sty m:val="p"/>
          </m:rPr>
          <w:rPr>
            <w:rFonts w:ascii="Cambria Math" w:eastAsiaTheme="minorEastAsia" w:hAnsi="Cambria Math"/>
          </w:rPr>
          <m:t>x∈X</m:t>
        </m:r>
      </m:oMath>
      <w:r w:rsidRPr="003E54C4">
        <w:rPr>
          <w:rFonts w:eastAsiaTheme="minorEastAsia"/>
          <w:iCs/>
        </w:rPr>
        <w:t>,</w:t>
      </w:r>
      <w:r w:rsidRPr="003E54C4">
        <w:rPr>
          <w:rFonts w:eastAsiaTheme="minorEastAsia"/>
        </w:rPr>
        <w:t xml:space="preserve"> не имеющие других делителей, кроме себя </w:t>
      </w:r>
      <m:oMath>
        <m:r>
          <m:rPr>
            <m:sty m:val="p"/>
          </m:rPr>
          <w:rPr>
            <w:rFonts w:ascii="Cambria Math" w:eastAsiaTheme="minorEastAsia" w:hAnsi="Cambria Math"/>
          </w:rPr>
          <m:t>(x=3,x=5)</m:t>
        </m:r>
      </m:oMath>
      <w:r w:rsidRPr="003E54C4">
        <w:rPr>
          <w:rFonts w:eastAsiaTheme="minorEastAsia"/>
        </w:rPr>
        <w:t xml:space="preserve">.На втором уровне – элементы, не имеющие других </w:t>
      </w:r>
      <w:r w:rsidRPr="003E54C4">
        <w:rPr>
          <w:rFonts w:eastAsiaTheme="minorEastAsia"/>
        </w:rPr>
        <w:lastRenderedPageBreak/>
        <w:t>делителей, кроме себя и элементов нижнего уровня (</w:t>
      </w:r>
      <w:r w:rsidRPr="003E54C4">
        <w:rPr>
          <w:rFonts w:eastAsiaTheme="minorEastAsia"/>
          <w:iCs/>
        </w:rPr>
        <w:t xml:space="preserve">x </w:t>
      </w:r>
      <w:r w:rsidRPr="003E54C4">
        <w:rPr>
          <w:rFonts w:eastAsiaTheme="minorEastAsia"/>
        </w:rPr>
        <w:t xml:space="preserve">= 15). Оставшийся элемент </w:t>
      </w:r>
      <w:r w:rsidRPr="003E54C4">
        <w:rPr>
          <w:rFonts w:eastAsiaTheme="minorEastAsia"/>
          <w:iCs/>
        </w:rPr>
        <w:t xml:space="preserve">x </w:t>
      </w:r>
      <w:r w:rsidRPr="003E54C4">
        <w:rPr>
          <w:rFonts w:eastAsiaTheme="minorEastAsia"/>
        </w:rPr>
        <w:t xml:space="preserve">=30 делится на себя, на все элементы второго и первого уровней – помещаем его на третий уровень. Соединяем отрезком элементы соседних уровней, если элемент нижнего уровня является делителем элемента соседнего верхнего уровня. </w:t>
      </w:r>
    </w:p>
    <w:p w:rsidR="00C75163" w:rsidRDefault="00C75163" w:rsidP="003E54C4">
      <w:pPr>
        <w:ind w:firstLine="708"/>
        <w:rPr>
          <w:rFonts w:eastAsiaTheme="minorEastAsia"/>
        </w:rPr>
      </w:pPr>
      <w:r>
        <w:rPr>
          <w:rFonts w:eastAsiaTheme="minorEastAsia"/>
        </w:rPr>
        <w:t>Построим диаграмму Хассе.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89276D" w:rsidTr="0089276D">
        <w:tc>
          <w:tcPr>
            <w:tcW w:w="9571" w:type="dxa"/>
          </w:tcPr>
          <w:p w:rsidR="0089276D" w:rsidRDefault="0089276D" w:rsidP="0089276D">
            <w:pPr>
              <w:keepNext/>
              <w:tabs>
                <w:tab w:val="left" w:pos="1879"/>
              </w:tabs>
              <w:jc w:val="center"/>
            </w:pPr>
            <w:r>
              <w:rPr>
                <w:rFonts w:eastAsiaTheme="minorEastAsia"/>
                <w:noProof/>
                <w:lang w:eastAsia="ru-RU"/>
              </w:rPr>
              <w:drawing>
                <wp:inline distT="0" distB="0" distL="0" distR="0">
                  <wp:extent cx="2623185" cy="2072640"/>
                  <wp:effectExtent l="19050" t="0" r="5715" b="0"/>
                  <wp:docPr id="279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3185" cy="2072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276D" w:rsidRDefault="0089276D" w:rsidP="0089276D">
            <w:pPr>
              <w:pStyle w:val="ab"/>
              <w:jc w:val="center"/>
              <w:rPr>
                <w:rFonts w:eastAsiaTheme="minorEastAsia"/>
              </w:rPr>
            </w:pPr>
            <w:r>
              <w:t xml:space="preserve">Рисунок </w:t>
            </w:r>
            <w:fldSimple w:instr=" SEQ Рисунок \* ARABIC ">
              <w:r w:rsidR="00DE5D1D">
                <w:rPr>
                  <w:noProof/>
                </w:rPr>
                <w:t>6</w:t>
              </w:r>
            </w:fldSimple>
            <w:r>
              <w:rPr>
                <w:lang w:val="en-US"/>
              </w:rPr>
              <w:t xml:space="preserve">. </w:t>
            </w:r>
            <w:r>
              <w:t>Диаграмма Хассе.</w:t>
            </w:r>
          </w:p>
        </w:tc>
      </w:tr>
    </w:tbl>
    <w:p w:rsidR="003E54C4" w:rsidRPr="00DD2E3D" w:rsidRDefault="003E54C4" w:rsidP="003E54C4">
      <w:pPr>
        <w:ind w:firstLine="708"/>
        <w:rPr>
          <w:rFonts w:eastAsiaTheme="minorEastAsia"/>
        </w:rPr>
      </w:pPr>
      <w:r w:rsidRPr="003E54C4">
        <w:rPr>
          <w:rFonts w:eastAsiaTheme="minorEastAsia"/>
        </w:rPr>
        <w:t xml:space="preserve">Пара элементов </w:t>
      </w:r>
      <m:oMath>
        <m:r>
          <m:rPr>
            <m:sty m:val="p"/>
          </m:rPr>
          <w:rPr>
            <w:rFonts w:ascii="Cambria Math" w:eastAsiaTheme="minorEastAsia" w:hAnsi="Cambria Math"/>
          </w:rPr>
          <m:t>(x,y)∈R</m:t>
        </m:r>
      </m:oMath>
      <w:r w:rsidRPr="003E54C4">
        <w:rPr>
          <w:rFonts w:eastAsiaTheme="minorEastAsia"/>
          <w:iCs/>
        </w:rPr>
        <w:t xml:space="preserve"> </w:t>
      </w:r>
      <w:r w:rsidRPr="003E54C4">
        <w:rPr>
          <w:rFonts w:eastAsiaTheme="minorEastAsia"/>
        </w:rPr>
        <w:t>тогда и только тогда, когда двигаясь по диаграмме тол</w:t>
      </w:r>
      <w:r w:rsidRPr="003E54C4">
        <w:rPr>
          <w:rFonts w:eastAsiaTheme="minorEastAsia"/>
        </w:rPr>
        <w:t>ь</w:t>
      </w:r>
      <w:r w:rsidRPr="003E54C4">
        <w:rPr>
          <w:rFonts w:eastAsiaTheme="minorEastAsia"/>
        </w:rPr>
        <w:t xml:space="preserve">ко вверх, мы можем пройти от элемента </w:t>
      </w:r>
      <w:r w:rsidRPr="003E54C4">
        <w:rPr>
          <w:rFonts w:eastAsiaTheme="minorEastAsia"/>
          <w:iCs/>
        </w:rPr>
        <w:t xml:space="preserve">x </w:t>
      </w:r>
      <w:r w:rsidRPr="003E54C4">
        <w:rPr>
          <w:rFonts w:eastAsiaTheme="minorEastAsia"/>
        </w:rPr>
        <w:t xml:space="preserve">до элемента </w:t>
      </w:r>
      <w:r w:rsidRPr="003E54C4">
        <w:rPr>
          <w:rFonts w:eastAsiaTheme="minorEastAsia"/>
          <w:iCs/>
        </w:rPr>
        <w:t>y</w:t>
      </w:r>
      <w:r w:rsidRPr="003E54C4">
        <w:rPr>
          <w:rFonts w:eastAsiaTheme="minorEastAsia"/>
        </w:rPr>
        <w:t>.  По диаграмме Хассе легко обн</w:t>
      </w:r>
      <w:r w:rsidRPr="003E54C4">
        <w:rPr>
          <w:rFonts w:eastAsiaTheme="minorEastAsia"/>
        </w:rPr>
        <w:t>а</w:t>
      </w:r>
      <w:r w:rsidRPr="003E54C4">
        <w:rPr>
          <w:rFonts w:eastAsiaTheme="minorEastAsia"/>
        </w:rPr>
        <w:t>ружить несравнимые элементы: 3 и 5. Наибольшим эл</w:t>
      </w:r>
      <w:r w:rsidRPr="003E54C4">
        <w:rPr>
          <w:rFonts w:eastAsiaTheme="minorEastAsia"/>
        </w:rPr>
        <w:t>е</w:t>
      </w:r>
      <w:r w:rsidRPr="003E54C4">
        <w:rPr>
          <w:rFonts w:eastAsiaTheme="minorEastAsia"/>
        </w:rPr>
        <w:t xml:space="preserve">ментом является </w:t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w </m:t>
        </m:r>
        <m:r>
          <m:rPr>
            <m:sty m:val="p"/>
          </m:rPr>
          <w:rPr>
            <w:rFonts w:ascii="Cambria Math" w:eastAsiaTheme="minorEastAsia" w:hAnsi="Cambria Math"/>
          </w:rPr>
          <m:t>=30</m:t>
        </m:r>
      </m:oMath>
      <w:r w:rsidRPr="003E54C4">
        <w:rPr>
          <w:rFonts w:eastAsiaTheme="minorEastAsia"/>
        </w:rPr>
        <w:t xml:space="preserve"> (для всех </w:t>
      </w:r>
      <m:oMath>
        <m:r>
          <m:rPr>
            <m:sty m:val="p"/>
          </m:rPr>
          <w:rPr>
            <w:rFonts w:ascii="Cambria Math" w:eastAsiaTheme="minorEastAsia" w:hAnsi="Cambria Math"/>
          </w:rPr>
          <m:t>x</m:t>
        </m:r>
        <m:r>
          <m:rPr>
            <m:sty m:val="p"/>
          </m:rPr>
          <w:rPr>
            <w:rFonts w:ascii="Cambria Math" w:eastAsiaTheme="minorEastAsia" w:hAnsi="Cambria Math" w:cs="Cambria Math"/>
          </w:rPr>
          <m:t>∈</m:t>
        </m:r>
        <m:r>
          <m:rPr>
            <m:sty m:val="p"/>
          </m:rPr>
          <w:rPr>
            <w:rFonts w:ascii="Cambria Math" w:eastAsiaTheme="minorEastAsia" w:hAnsi="Cambria Math"/>
          </w:rPr>
          <m:t>X</m:t>
        </m:r>
      </m:oMath>
      <w:r w:rsidRPr="003E54C4">
        <w:rPr>
          <w:rFonts w:eastAsiaTheme="minorEastAsia"/>
          <w:iCs/>
        </w:rPr>
        <w:t xml:space="preserve"> </w:t>
      </w:r>
      <w:r w:rsidRPr="003E54C4">
        <w:rPr>
          <w:rFonts w:eastAsiaTheme="minorEastAsia"/>
        </w:rPr>
        <w:t>выполнено условие «</w:t>
      </w:r>
      <w:r w:rsidRPr="003E54C4">
        <w:rPr>
          <w:rFonts w:eastAsiaTheme="minorEastAsia"/>
          <w:iCs/>
        </w:rPr>
        <w:t xml:space="preserve">x </w:t>
      </w:r>
      <w:r w:rsidRPr="003E54C4">
        <w:rPr>
          <w:rFonts w:eastAsiaTheme="minorEastAsia"/>
        </w:rPr>
        <w:t>является делителем 30»).</w:t>
      </w:r>
    </w:p>
    <w:p w:rsidR="003E54C4" w:rsidRPr="003E54C4" w:rsidRDefault="003E54C4" w:rsidP="003E54C4">
      <w:pPr>
        <w:ind w:firstLine="708"/>
        <w:rPr>
          <w:rFonts w:eastAsiaTheme="minorEastAsia"/>
        </w:rPr>
      </w:pPr>
      <w:r w:rsidRPr="003E54C4">
        <w:rPr>
          <w:rFonts w:eastAsiaTheme="minorEastAsia"/>
        </w:rPr>
        <w:t xml:space="preserve">Наименьшего элемента нет, но есть два минимальных: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=3;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=5.</m:t>
        </m:r>
      </m:oMath>
    </w:p>
    <w:p w:rsidR="00984B7B" w:rsidRDefault="00096390" w:rsidP="005C7A33">
      <w:pPr>
        <w:rPr>
          <w:rFonts w:eastAsiaTheme="minorEastAsia"/>
        </w:rPr>
      </w:pPr>
      <w:r w:rsidRPr="005638CC">
        <w:rPr>
          <w:rFonts w:eastAsiaTheme="minorEastAsia"/>
          <w:b/>
          <w:u w:val="single"/>
        </w:rPr>
        <w:t>Задание 7.</w:t>
      </w:r>
      <w:r w:rsidR="00D77A6C">
        <w:rPr>
          <w:rFonts w:eastAsiaTheme="minorEastAsia"/>
        </w:rPr>
        <w:t xml:space="preserve"> Заданы отношения:</w:t>
      </w:r>
    </w:p>
    <w:tbl>
      <w:tblPr>
        <w:tblStyle w:val="af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D77A6C" w:rsidRPr="00D77A6C" w:rsidTr="00D77A6C"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R:</m:t>
                </m:r>
              </m:oMath>
            </m:oMathPara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S:</m:t>
                </m:r>
              </m:oMath>
            </m:oMathPara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</w:rPr>
            </w:pPr>
          </w:p>
        </w:tc>
      </w:tr>
      <w:tr w:rsidR="00D77A6C" w:rsidRPr="00D77A6C" w:rsidTr="00D77A6C">
        <w:tc>
          <w:tcPr>
            <w:tcW w:w="1595" w:type="dxa"/>
            <w:tcBorders>
              <w:top w:val="single" w:sz="4" w:space="0" w:color="auto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59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</m:oMath>
            </m:oMathPara>
          </w:p>
        </w:tc>
      </w:tr>
      <w:tr w:rsidR="00D77A6C" w:rsidRPr="00D77A6C" w:rsidTr="00D77A6C">
        <w:tc>
          <w:tcPr>
            <w:tcW w:w="1595" w:type="dxa"/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x</w:t>
            </w:r>
          </w:p>
        </w:tc>
        <w:tc>
          <w:tcPr>
            <w:tcW w:w="1595" w:type="dxa"/>
            <w:tcBorders>
              <w:right w:val="single" w:sz="4" w:space="0" w:color="auto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y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u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t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v</w:t>
            </w:r>
          </w:p>
        </w:tc>
      </w:tr>
      <w:tr w:rsidR="00D77A6C" w:rsidRPr="00D77A6C" w:rsidTr="00D77A6C">
        <w:tc>
          <w:tcPr>
            <w:tcW w:w="1595" w:type="dxa"/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y</w:t>
            </w:r>
          </w:p>
        </w:tc>
        <w:tc>
          <w:tcPr>
            <w:tcW w:w="1595" w:type="dxa"/>
            <w:tcBorders>
              <w:right w:val="single" w:sz="4" w:space="0" w:color="auto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z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x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z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y</w:t>
            </w:r>
          </w:p>
        </w:tc>
      </w:tr>
      <w:tr w:rsidR="00D77A6C" w:rsidRPr="00D77A6C" w:rsidTr="00D77A6C">
        <w:tc>
          <w:tcPr>
            <w:tcW w:w="1595" w:type="dxa"/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x</w:t>
            </w:r>
          </w:p>
        </w:tc>
        <w:tc>
          <w:tcPr>
            <w:tcW w:w="1595" w:type="dxa"/>
            <w:tcBorders>
              <w:right w:val="single" w:sz="4" w:space="0" w:color="auto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t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y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z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6C" w:rsidRPr="00D77A6C" w:rsidRDefault="00D77A6C" w:rsidP="00D77A6C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v</w:t>
            </w:r>
          </w:p>
        </w:tc>
      </w:tr>
    </w:tbl>
    <w:p w:rsidR="00D77A6C" w:rsidRDefault="00D77A6C" w:rsidP="005C7A33">
      <w:pPr>
        <w:rPr>
          <w:rFonts w:eastAsiaTheme="minorEastAsia"/>
        </w:rPr>
      </w:pPr>
      <w:r>
        <w:rPr>
          <w:rFonts w:eastAsiaTheme="minorEastAsia"/>
        </w:rPr>
        <w:t>Записать обозначения операций реляционной алгебры и выполнить их:</w:t>
      </w:r>
    </w:p>
    <w:p w:rsidR="00D77A6C" w:rsidRPr="00DD2E3D" w:rsidRDefault="00D77A6C" w:rsidP="005C7A33">
      <w:pPr>
        <w:rPr>
          <w:rFonts w:eastAsiaTheme="minorEastAsia"/>
        </w:rPr>
      </w:pPr>
      <w:r>
        <w:rPr>
          <w:rFonts w:eastAsiaTheme="minorEastAsia"/>
        </w:rPr>
        <w:t xml:space="preserve">а) проекция на список (2,1) отношения </w:t>
      </w:r>
      <w:r>
        <w:rPr>
          <w:rFonts w:eastAsiaTheme="minorEastAsia"/>
          <w:lang w:val="en-US"/>
        </w:rPr>
        <w:t>S</w:t>
      </w:r>
      <w:r w:rsidRPr="00D77A6C">
        <w:rPr>
          <w:rFonts w:eastAsiaTheme="minorEastAsia"/>
        </w:rPr>
        <w:t>;</w:t>
      </w:r>
    </w:p>
    <w:p w:rsidR="00401482" w:rsidRPr="00401482" w:rsidRDefault="00D77A6C" w:rsidP="005C7A33">
      <w:pPr>
        <w:rPr>
          <w:rFonts w:ascii="Cambria Math" w:eastAsiaTheme="minorEastAsia" w:hAnsi="Cambria Math"/>
        </w:rPr>
      </w:pPr>
      <w:r>
        <w:rPr>
          <w:rFonts w:eastAsiaTheme="minorEastAsia"/>
        </w:rPr>
        <w:t xml:space="preserve">б) соединение отношений </w:t>
      </w:r>
      <w:r>
        <w:rPr>
          <w:rFonts w:eastAsiaTheme="minorEastAsia"/>
          <w:lang w:val="en-US"/>
        </w:rPr>
        <w:t>R</w:t>
      </w:r>
      <w:r>
        <w:rPr>
          <w:rFonts w:eastAsiaTheme="minorEastAsia"/>
        </w:rPr>
        <w:t xml:space="preserve"> и </w:t>
      </w:r>
      <w:r>
        <w:rPr>
          <w:rFonts w:eastAsiaTheme="minorEastAsia"/>
          <w:lang w:val="en-US"/>
        </w:rPr>
        <w:t>S</w:t>
      </w:r>
      <w:r>
        <w:rPr>
          <w:rFonts w:eastAsiaTheme="minorEastAsia"/>
        </w:rPr>
        <w:t xml:space="preserve"> по условию</w:t>
      </w:r>
      <w:r w:rsidR="00401482">
        <w:rPr>
          <w:rFonts w:eastAsiaTheme="minorEastAsia"/>
        </w:rPr>
        <w:t xml:space="preserve"> «</w:t>
      </w:r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val="en-US"/>
              </w:rPr>
            </m:ctrlPr>
          </m:sSubPr>
          <m:e>
            <m:r>
              <m:rPr>
                <m:nor/>
              </m:rPr>
              <w:rPr>
                <w:rFonts w:ascii="Cambria Math" w:eastAsiaTheme="minorEastAsia" w:hAnsi="Cambria Math"/>
                <w:lang w:val="en-US"/>
              </w:rPr>
              <m:t>A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nor/>
          </m:rPr>
          <w:rPr>
            <w:rFonts w:ascii="Cambria Math" w:eastAsiaTheme="minorEastAsia" w:hAnsi="Cambria Math"/>
          </w:rPr>
          <m:t>&lt;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nor/>
              </m:rPr>
              <w:rPr>
                <w:rFonts w:ascii="Cambria Math" w:eastAsiaTheme="minorEastAsia" w:hAnsi="Cambria Math"/>
              </w:rPr>
              <m:t>B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</w:rPr>
              <m:t>2</m:t>
            </m:r>
          </m:sub>
        </m:sSub>
      </m:oMath>
      <w:r w:rsidR="00401482">
        <w:rPr>
          <w:rFonts w:ascii="Cambria Math" w:eastAsiaTheme="minorEastAsia" w:hAnsi="Cambria Math"/>
        </w:rPr>
        <w:t>».</w:t>
      </w:r>
    </w:p>
    <w:p w:rsidR="00BF4117" w:rsidRPr="00401482" w:rsidRDefault="00BF4117" w:rsidP="005C7A33">
      <w:pPr>
        <w:rPr>
          <w:rFonts w:ascii="Cambria Math" w:eastAsiaTheme="minorEastAsia" w:hAnsi="Cambria Math"/>
        </w:rPr>
      </w:pPr>
      <w:r w:rsidRPr="00275FDA">
        <w:rPr>
          <w:rFonts w:eastAsiaTheme="minorEastAsia"/>
        </w:rPr>
        <w:t>Решение.</w:t>
      </w:r>
    </w:p>
    <w:p w:rsidR="00096390" w:rsidRPr="00275FDA" w:rsidRDefault="00275FDA" w:rsidP="00275FDA">
      <w:pPr>
        <w:ind w:firstLine="708"/>
        <w:rPr>
          <w:rFonts w:eastAsiaTheme="minorEastAsia"/>
        </w:rPr>
      </w:pPr>
      <w:r w:rsidRPr="00275FDA">
        <w:rPr>
          <w:rFonts w:eastAsiaTheme="minorEastAsia"/>
        </w:rPr>
        <w:t xml:space="preserve">Степень отношения </w:t>
      </w:r>
      <w:r w:rsidRPr="00275FDA">
        <w:rPr>
          <w:rFonts w:eastAsiaTheme="minorEastAsia"/>
          <w:lang w:val="en-US"/>
        </w:rPr>
        <w:t>S</w:t>
      </w:r>
      <w:r w:rsidR="00BF4117" w:rsidRPr="00275FDA">
        <w:rPr>
          <w:rFonts w:eastAsiaTheme="minorEastAsia"/>
          <w:iCs/>
        </w:rPr>
        <w:t xml:space="preserve"> </w:t>
      </w:r>
      <w:r w:rsidR="00BF4117" w:rsidRPr="00275FDA">
        <w:rPr>
          <w:rFonts w:eastAsiaTheme="minorEastAsia"/>
        </w:rPr>
        <w:t xml:space="preserve">равна 3 (три столбца в таблице), степень отношения </w:t>
      </w:r>
      <w:r w:rsidRPr="00275FDA">
        <w:rPr>
          <w:rFonts w:eastAsiaTheme="minorEastAsia"/>
          <w:lang w:val="en-US"/>
        </w:rPr>
        <w:t>R</w:t>
      </w:r>
      <w:r w:rsidR="00BF4117" w:rsidRPr="00275FDA">
        <w:rPr>
          <w:rFonts w:eastAsiaTheme="minorEastAsia"/>
          <w:iCs/>
        </w:rPr>
        <w:t xml:space="preserve"> </w:t>
      </w:r>
      <w:r w:rsidR="00BF4117" w:rsidRPr="00275FDA">
        <w:rPr>
          <w:rFonts w:eastAsiaTheme="minorEastAsia"/>
        </w:rPr>
        <w:t xml:space="preserve">равна 2 (два столбца), значит, отношения </w:t>
      </w:r>
      <w:r w:rsidR="00BF4117" w:rsidRPr="00275FDA">
        <w:rPr>
          <w:rFonts w:eastAsiaTheme="minorEastAsia"/>
          <w:iCs/>
        </w:rPr>
        <w:t xml:space="preserve">R </w:t>
      </w:r>
      <w:r w:rsidR="00BF4117" w:rsidRPr="00275FDA">
        <w:rPr>
          <w:rFonts w:eastAsiaTheme="minorEastAsia"/>
        </w:rPr>
        <w:t xml:space="preserve">и </w:t>
      </w:r>
      <w:r w:rsidR="00BF4117" w:rsidRPr="00275FDA">
        <w:rPr>
          <w:rFonts w:eastAsiaTheme="minorEastAsia"/>
          <w:iCs/>
        </w:rPr>
        <w:t xml:space="preserve">S </w:t>
      </w:r>
      <w:r w:rsidR="00BF4117" w:rsidRPr="00275FDA">
        <w:rPr>
          <w:rFonts w:eastAsiaTheme="minorEastAsia"/>
        </w:rPr>
        <w:t>несовместимы и над ними нельзя выполнять операции пересечения, объединения, разности.</w:t>
      </w:r>
    </w:p>
    <w:p w:rsidR="00275FDA" w:rsidRDefault="00DE40EF" w:rsidP="00DE40EF">
      <w:pPr>
        <w:ind w:firstLine="708"/>
        <w:rPr>
          <w:rFonts w:eastAsiaTheme="minorEastAsia"/>
        </w:rPr>
      </w:pPr>
      <w:r w:rsidRPr="000542E1">
        <w:rPr>
          <w:rFonts w:eastAsiaTheme="minorEastAsia"/>
        </w:rPr>
        <w:t xml:space="preserve">Обозначение операции проекции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(2,1)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/>
          </w:rPr>
          <m:t>S</m:t>
        </m:r>
        <m:r>
          <m:rPr>
            <m:sty m:val="p"/>
          </m:rPr>
          <w:rPr>
            <w:rFonts w:ascii="Cambria Math" w:eastAsiaTheme="minorEastAsia" w:hAnsi="Cambria Math"/>
          </w:rPr>
          <m:t>.</m:t>
        </m:r>
      </m:oMath>
      <w:r w:rsidRPr="000542E1">
        <w:rPr>
          <w:rFonts w:eastAsiaTheme="minorEastAsia"/>
        </w:rPr>
        <w:t xml:space="preserve"> Чтобы выполнить эту операцию, выпис</w:t>
      </w:r>
      <w:r w:rsidRPr="000542E1">
        <w:rPr>
          <w:rFonts w:eastAsiaTheme="minorEastAsia"/>
        </w:rPr>
        <w:t>ы</w:t>
      </w:r>
      <w:r w:rsidRPr="000542E1">
        <w:rPr>
          <w:rFonts w:eastAsiaTheme="minorEastAsia"/>
        </w:rPr>
        <w:t>ваем второе и первое поле всех записей в</w:t>
      </w:r>
      <w:r w:rsidR="000542E1" w:rsidRPr="000542E1">
        <w:rPr>
          <w:rFonts w:eastAsiaTheme="minorEastAsia"/>
        </w:rPr>
        <w:t xml:space="preserve"> </w:t>
      </w:r>
      <w:r w:rsidRPr="000542E1">
        <w:rPr>
          <w:rFonts w:eastAsiaTheme="minorEastAsia"/>
        </w:rPr>
        <w:t>новую таблицу (вычеркнули столбец</w:t>
      </w:r>
      <w:r w:rsidR="000542E1" w:rsidRPr="000542E1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sub>
        </m:sSub>
      </m:oMath>
      <w:r w:rsidRPr="000542E1">
        <w:rPr>
          <w:rFonts w:eastAsiaTheme="minorEastAsia"/>
        </w:rPr>
        <w:t>, стол</w:t>
      </w:r>
      <w:r w:rsidRPr="000542E1">
        <w:rPr>
          <w:rFonts w:eastAsiaTheme="minorEastAsia"/>
        </w:rPr>
        <w:t>б</w:t>
      </w:r>
      <w:r w:rsidRPr="000542E1">
        <w:rPr>
          <w:rFonts w:eastAsiaTheme="minorEastAsia"/>
        </w:rPr>
        <w:t xml:space="preserve">цы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</m:oMath>
      <w:r w:rsidR="000542E1" w:rsidRPr="000542E1">
        <w:rPr>
          <w:rFonts w:eastAsiaTheme="minorEastAsia"/>
        </w:rPr>
        <w:t xml:space="preserve"> и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b>
        </m:sSub>
      </m:oMath>
      <w:r w:rsidR="000542E1" w:rsidRPr="000542E1">
        <w:rPr>
          <w:rFonts w:eastAsiaTheme="minorEastAsia"/>
        </w:rPr>
        <w:t xml:space="preserve"> поменяли местами)</w:t>
      </w:r>
      <w:r w:rsidRPr="000542E1">
        <w:rPr>
          <w:rFonts w:eastAsiaTheme="minorEastAsia"/>
        </w:rPr>
        <w:t>.</w:t>
      </w:r>
    </w:p>
    <w:p w:rsidR="00DE5D1D" w:rsidRDefault="00DE5D1D" w:rsidP="00DE40EF">
      <w:pPr>
        <w:ind w:firstLine="708"/>
        <w:rPr>
          <w:rFonts w:eastAsiaTheme="minorEastAsia"/>
        </w:rPr>
      </w:pPr>
    </w:p>
    <w:p w:rsidR="00DE5D1D" w:rsidRPr="00DD2E3D" w:rsidRDefault="00DE5D1D" w:rsidP="00DE40EF">
      <w:pPr>
        <w:ind w:firstLine="708"/>
        <w:rPr>
          <w:rFonts w:eastAsiaTheme="minorEastAsia"/>
        </w:rPr>
      </w:pPr>
    </w:p>
    <w:tbl>
      <w:tblPr>
        <w:tblStyle w:val="af"/>
        <w:tblW w:w="0" w:type="auto"/>
        <w:tblLook w:val="04A0"/>
      </w:tblPr>
      <w:tblGrid>
        <w:gridCol w:w="1595"/>
        <w:gridCol w:w="1595"/>
      </w:tblGrid>
      <w:tr w:rsidR="000542E1" w:rsidRPr="00D77A6C" w:rsidTr="006A2005"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42E1" w:rsidRPr="00D77A6C" w:rsidRDefault="000542E1" w:rsidP="006A2005">
            <w:pPr>
              <w:jc w:val="center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(2,1)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:</m:t>
                </m:r>
              </m:oMath>
            </m:oMathPara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42E1" w:rsidRPr="00D77A6C" w:rsidRDefault="000542E1" w:rsidP="006A2005">
            <w:pPr>
              <w:jc w:val="center"/>
              <w:rPr>
                <w:rFonts w:eastAsiaTheme="minorEastAsia"/>
              </w:rPr>
            </w:pPr>
          </w:p>
        </w:tc>
      </w:tr>
      <w:tr w:rsidR="000542E1" w:rsidRPr="00D77A6C" w:rsidTr="006A200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2E1" w:rsidRPr="00D77A6C" w:rsidRDefault="000542E1" w:rsidP="006A2005">
            <w:pPr>
              <w:jc w:val="center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2E1" w:rsidRPr="00D77A6C" w:rsidRDefault="000542E1" w:rsidP="006A2005">
            <w:pPr>
              <w:jc w:val="center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oMath>
            </m:oMathPara>
          </w:p>
        </w:tc>
      </w:tr>
      <w:tr w:rsidR="000542E1" w:rsidRPr="00D77A6C" w:rsidTr="006A200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2E1" w:rsidRPr="00D77A6C" w:rsidRDefault="000542E1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t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2E1" w:rsidRPr="00D77A6C" w:rsidRDefault="000542E1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u</w:t>
            </w:r>
          </w:p>
        </w:tc>
      </w:tr>
      <w:tr w:rsidR="000542E1" w:rsidRPr="00D77A6C" w:rsidTr="006A200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2E1" w:rsidRPr="00D77A6C" w:rsidRDefault="000542E1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z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2E1" w:rsidRPr="00D77A6C" w:rsidRDefault="000542E1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x</w:t>
            </w:r>
          </w:p>
        </w:tc>
      </w:tr>
      <w:tr w:rsidR="000542E1" w:rsidRPr="00D77A6C" w:rsidTr="006A200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2E1" w:rsidRPr="00D77A6C" w:rsidRDefault="000542E1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z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2E1" w:rsidRPr="00D77A6C" w:rsidRDefault="000542E1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y</w:t>
            </w:r>
          </w:p>
        </w:tc>
      </w:tr>
    </w:tbl>
    <w:p w:rsidR="000542E1" w:rsidRPr="00052D15" w:rsidRDefault="00052D15" w:rsidP="00052D1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Обозначение операции соединения – </w:t>
      </w:r>
      <m:oMath>
        <m:r>
          <m:rPr>
            <m:sty m:val="p"/>
          </m:rPr>
          <w:rPr>
            <w:rFonts w:ascii="Cambria Math" w:eastAsiaTheme="minorEastAsia" w:hAnsi="Cambria Math"/>
          </w:rPr>
          <m:t>R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⊳⊲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</w:rPr>
              <m:t>&lt;</m:t>
            </m:r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2</m:t>
                </m:r>
              </m:sub>
            </m:sSub>
          </m:sub>
        </m:sSub>
        <m:r>
          <m:rPr>
            <m:sty m:val="p"/>
          </m:rPr>
          <w:rPr>
            <w:rFonts w:ascii="Cambria Math" w:eastAsiaTheme="minorEastAsia" w:hAnsi="Cambria Math"/>
          </w:rPr>
          <m:t>S=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</w:rPr>
              <m:t>&lt;</m:t>
            </m:r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2</m:t>
                </m:r>
              </m:sub>
            </m:sSub>
          </m:sub>
        </m:sSub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R×S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.</m:t>
        </m:r>
      </m:oMath>
    </w:p>
    <w:p w:rsidR="00052D15" w:rsidRDefault="00052D15" w:rsidP="00052D15">
      <w:pPr>
        <w:ind w:firstLine="708"/>
        <w:rPr>
          <w:rFonts w:ascii="Cambria Math" w:eastAsiaTheme="minorEastAsia" w:hAnsi="Cambria Math"/>
        </w:rPr>
      </w:pPr>
      <w:r w:rsidRPr="00052D15">
        <w:rPr>
          <w:rFonts w:eastAsiaTheme="minorEastAsia"/>
        </w:rPr>
        <w:t xml:space="preserve">Результат операции </w:t>
      </w:r>
      <m:oMath>
        <m:r>
          <m:rPr>
            <m:sty m:val="p"/>
          </m:rPr>
          <w:rPr>
            <w:rFonts w:ascii="Cambria Math" w:eastAsiaTheme="minorEastAsia" w:hAnsi="Cambria Math"/>
          </w:rPr>
          <m:t>R×S</m:t>
        </m:r>
      </m:oMath>
      <w:r w:rsidRPr="00052D15">
        <w:rPr>
          <w:rFonts w:eastAsiaTheme="minorEastAsia"/>
          <w:i/>
          <w:iCs/>
        </w:rPr>
        <w:t xml:space="preserve"> </w:t>
      </w:r>
      <w:r w:rsidRPr="00052D15">
        <w:rPr>
          <w:rFonts w:eastAsiaTheme="minorEastAsia"/>
        </w:rPr>
        <w:t xml:space="preserve">– девять записей (к каждой строке таблицы </w:t>
      </w:r>
      <w:r w:rsidRPr="00401482">
        <w:rPr>
          <w:rFonts w:eastAsiaTheme="minorEastAsia"/>
          <w:iCs/>
        </w:rPr>
        <w:t>R</w:t>
      </w:r>
      <w:r w:rsidRPr="00052D15">
        <w:rPr>
          <w:rFonts w:eastAsiaTheme="minorEastAsia"/>
          <w:i/>
          <w:iCs/>
        </w:rPr>
        <w:t xml:space="preserve"> </w:t>
      </w:r>
      <w:r w:rsidRPr="00052D15">
        <w:rPr>
          <w:rFonts w:eastAsiaTheme="minorEastAsia"/>
        </w:rPr>
        <w:t>припис</w:t>
      </w:r>
      <w:r w:rsidRPr="00052D15">
        <w:rPr>
          <w:rFonts w:eastAsiaTheme="minorEastAsia"/>
        </w:rPr>
        <w:t>ы</w:t>
      </w:r>
      <w:r w:rsidRPr="00052D15">
        <w:rPr>
          <w:rFonts w:eastAsiaTheme="minorEastAsia"/>
        </w:rPr>
        <w:t xml:space="preserve">ваем строку таблицы </w:t>
      </w:r>
      <w:r w:rsidRPr="00401482">
        <w:rPr>
          <w:rFonts w:eastAsiaTheme="minorEastAsia"/>
          <w:iCs/>
        </w:rPr>
        <w:t>S</w:t>
      </w:r>
      <w:r w:rsidRPr="00052D15">
        <w:rPr>
          <w:rFonts w:eastAsiaTheme="minorEastAsia"/>
        </w:rPr>
        <w:t>). Вычеркиваем</w:t>
      </w:r>
      <w:r w:rsidRPr="00401482">
        <w:rPr>
          <w:rFonts w:eastAsiaTheme="minorEastAsia"/>
        </w:rPr>
        <w:t xml:space="preserve"> </w:t>
      </w:r>
      <w:r w:rsidRPr="00052D15">
        <w:rPr>
          <w:rFonts w:eastAsiaTheme="minorEastAsia"/>
        </w:rPr>
        <w:t>строки, не удовлетворяющие условию</w:t>
      </w:r>
      <w:r w:rsidR="00401482">
        <w:rPr>
          <w:rFonts w:eastAsiaTheme="minorEastAsia"/>
        </w:rPr>
        <w:t xml:space="preserve"> « </w:t>
      </w:r>
      <m:oMath>
        <m:sSub>
          <m:sSubPr>
            <m:ctrlPr>
              <w:rPr>
                <w:rFonts w:ascii="Cambria Math" w:eastAsiaTheme="minorEastAsia" w:hAnsi="Cambria Math"/>
                <w:lang w:val="en-US"/>
              </w:rPr>
            </m:ctrlPr>
          </m:sSubPr>
          <m:e>
            <m:r>
              <m:rPr>
                <m:nor/>
              </m:rPr>
              <w:rPr>
                <w:rFonts w:ascii="Cambria Math" w:eastAsiaTheme="minorEastAsia" w:hAnsi="Cambria Math"/>
                <w:lang w:val="en-US"/>
              </w:rPr>
              <m:t>A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nor/>
          </m:rPr>
          <w:rPr>
            <w:rFonts w:ascii="Cambria Math" w:eastAsiaTheme="minorEastAsia" w:hAnsi="Cambria Math"/>
          </w:rPr>
          <m:t>&lt;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nor/>
              </m:rPr>
              <w:rPr>
                <w:rFonts w:ascii="Cambria Math" w:eastAsiaTheme="minorEastAsia" w:hAnsi="Cambria Math"/>
              </w:rPr>
              <m:t>B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</w:rPr>
              <m:t>2</m:t>
            </m:r>
          </m:sub>
        </m:sSub>
      </m:oMath>
      <w:r w:rsidR="00401482">
        <w:rPr>
          <w:rFonts w:ascii="Cambria Math" w:eastAsiaTheme="minorEastAsia" w:hAnsi="Cambria Math"/>
        </w:rPr>
        <w:t>»</w:t>
      </w:r>
      <w:r w:rsidR="00857A0F">
        <w:rPr>
          <w:rFonts w:ascii="Cambria Math" w:eastAsiaTheme="minorEastAsia" w:hAnsi="Cambria Math"/>
        </w:rPr>
        <w:t>,</w:t>
      </w:r>
    </w:p>
    <w:p w:rsidR="00401482" w:rsidRDefault="00857A0F" w:rsidP="00052D15">
      <w:pPr>
        <w:ind w:firstLine="708"/>
        <w:rPr>
          <w:rFonts w:eastAsiaTheme="minorEastAsia"/>
        </w:rPr>
      </w:pPr>
      <w:r>
        <w:rPr>
          <w:rFonts w:eastAsiaTheme="minorEastAsia"/>
        </w:rPr>
        <w:t>т.е. строки, первый элемент стоит в алфавите позже четвертого.</w:t>
      </w:r>
    </w:p>
    <w:tbl>
      <w:tblPr>
        <w:tblStyle w:val="af"/>
        <w:tblW w:w="0" w:type="auto"/>
        <w:tblLook w:val="04A0"/>
      </w:tblPr>
      <w:tblGrid>
        <w:gridCol w:w="965"/>
        <w:gridCol w:w="484"/>
        <w:gridCol w:w="484"/>
        <w:gridCol w:w="484"/>
        <w:gridCol w:w="484"/>
      </w:tblGrid>
      <w:tr w:rsidR="00182E0C" w:rsidRPr="00C56287" w:rsidTr="0083671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E0C" w:rsidRPr="00C56287" w:rsidRDefault="00C56287" w:rsidP="00182E0C">
            <w:pPr>
              <w:jc w:val="center"/>
              <w:rPr>
                <w:rFonts w:eastAsiaTheme="minorEastAsi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R⊳⊲S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E0C" w:rsidRPr="00C56287" w:rsidRDefault="00182E0C" w:rsidP="006A2005">
            <w:pPr>
              <w:jc w:val="center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E0C" w:rsidRPr="00C56287" w:rsidRDefault="00182E0C" w:rsidP="006A2005">
            <w:pPr>
              <w:jc w:val="center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82E0C" w:rsidRPr="00C56287" w:rsidRDefault="00182E0C" w:rsidP="006A2005">
            <w:pPr>
              <w:jc w:val="center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82E0C" w:rsidRPr="00C56287" w:rsidRDefault="00182E0C" w:rsidP="006A2005">
            <w:pPr>
              <w:jc w:val="center"/>
              <w:rPr>
                <w:rFonts w:eastAsiaTheme="minorEastAsia"/>
              </w:rPr>
            </w:pPr>
          </w:p>
        </w:tc>
      </w:tr>
      <w:tr w:rsidR="00182E0C" w:rsidRPr="00C56287" w:rsidTr="00836719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2E0C" w:rsidRPr="00C56287" w:rsidRDefault="00182E0C" w:rsidP="006A2005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C56287">
              <w:rPr>
                <w:rFonts w:ascii="Times New Roman" w:eastAsia="Times New Roman" w:hAnsi="Times New Roman"/>
                <w:lang w:val="en-US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2E0C" w:rsidRPr="00C56287" w:rsidRDefault="00182E0C" w:rsidP="006A2005">
            <w:pPr>
              <w:jc w:val="center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2E0C" w:rsidRPr="00C56287" w:rsidRDefault="00182E0C" w:rsidP="006A2005">
            <w:pPr>
              <w:jc w:val="center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E0C" w:rsidRPr="00C56287" w:rsidRDefault="00182E0C" w:rsidP="006A2005">
            <w:pPr>
              <w:jc w:val="center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E0C" w:rsidRPr="00C56287" w:rsidRDefault="00182E0C" w:rsidP="006A2005">
            <w:pPr>
              <w:jc w:val="center"/>
              <w:rPr>
                <w:rFonts w:eastAsiaTheme="minorEastAsia"/>
              </w:rPr>
            </w:pPr>
          </w:p>
        </w:tc>
      </w:tr>
      <w:tr w:rsidR="00182E0C" w:rsidRPr="00C56287" w:rsidTr="0083671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E0C" w:rsidRPr="00C56287" w:rsidRDefault="00182E0C" w:rsidP="006A2005">
            <w:pPr>
              <w:jc w:val="center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E0C" w:rsidRPr="00C56287" w:rsidRDefault="00182E0C" w:rsidP="006A2005">
            <w:pPr>
              <w:jc w:val="center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E0C" w:rsidRPr="00C56287" w:rsidRDefault="00182E0C" w:rsidP="006A2005">
            <w:pPr>
              <w:jc w:val="center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0C" w:rsidRPr="00C56287" w:rsidRDefault="00182E0C" w:rsidP="00182E0C">
            <w:pPr>
              <w:jc w:val="center"/>
              <w:rPr>
                <w:rFonts w:ascii="Times New Roman" w:eastAsia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0C" w:rsidRPr="00C56287" w:rsidRDefault="00182E0C" w:rsidP="00182E0C">
            <w:pPr>
              <w:jc w:val="center"/>
              <w:rPr>
                <w:rFonts w:ascii="Times New Roman" w:eastAsia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5</m:t>
                    </m:r>
                  </m:sub>
                </m:sSub>
              </m:oMath>
            </m:oMathPara>
          </w:p>
        </w:tc>
      </w:tr>
      <w:tr w:rsidR="00182E0C" w:rsidRPr="00C56287" w:rsidTr="0083671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E0C" w:rsidRP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E0C" w:rsidRP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E0C" w:rsidRP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0C" w:rsidRP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0C" w:rsidRP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y</w:t>
            </w:r>
          </w:p>
        </w:tc>
      </w:tr>
      <w:tr w:rsidR="00182E0C" w:rsidRPr="00C56287" w:rsidTr="0083671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E0C" w:rsidRP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E0C" w:rsidRP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E0C" w:rsidRP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0C" w:rsidRP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0C" w:rsidRP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v</w:t>
            </w:r>
          </w:p>
        </w:tc>
      </w:tr>
      <w:tr w:rsidR="00182E0C" w:rsidRPr="00C56287" w:rsidTr="0083671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E0C" w:rsidRP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E0C" w:rsidRP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E0C" w:rsidRP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0C" w:rsidRP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0C" w:rsidRP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y</w:t>
            </w:r>
          </w:p>
        </w:tc>
      </w:tr>
      <w:tr w:rsidR="00C56287" w:rsidRPr="00C56287" w:rsidTr="0083671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v</w:t>
            </w:r>
          </w:p>
        </w:tc>
      </w:tr>
      <w:tr w:rsidR="00C56287" w:rsidRPr="00C56287" w:rsidTr="0083671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v</w:t>
            </w:r>
          </w:p>
        </w:tc>
      </w:tr>
      <w:tr w:rsidR="00C56287" w:rsidRPr="00C56287" w:rsidTr="0083671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87" w:rsidRDefault="00C56287" w:rsidP="006A200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y</w:t>
            </w:r>
          </w:p>
        </w:tc>
      </w:tr>
    </w:tbl>
    <w:p w:rsidR="00182E0C" w:rsidRDefault="00182E0C" w:rsidP="00052D15">
      <w:pPr>
        <w:ind w:firstLine="708"/>
        <w:rPr>
          <w:rFonts w:eastAsiaTheme="minorEastAsia"/>
          <w:lang w:val="en-US"/>
        </w:rPr>
      </w:pPr>
    </w:p>
    <w:p w:rsidR="00E470D4" w:rsidRPr="00836719" w:rsidRDefault="00E470D4" w:rsidP="00E470D4">
      <w:pPr>
        <w:rPr>
          <w:rFonts w:eastAsiaTheme="minorEastAsia"/>
        </w:rPr>
      </w:pPr>
      <w:r w:rsidRPr="00836719">
        <w:rPr>
          <w:rFonts w:eastAsiaTheme="minorEastAsia"/>
          <w:b/>
          <w:u w:val="single"/>
        </w:rPr>
        <w:t>Задание 8.</w:t>
      </w:r>
      <w:r w:rsidRPr="00836719">
        <w:rPr>
          <w:rFonts w:eastAsiaTheme="minorEastAsia"/>
        </w:rPr>
        <w:t xml:space="preserve"> Даны множества </w:t>
      </w:r>
      <m:oMath>
        <m:r>
          <m:rPr>
            <m:sty m:val="p"/>
          </m:rPr>
          <w:rPr>
            <w:rFonts w:ascii="Cambria Math" w:eastAsiaTheme="minorEastAsia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2,4,6</m:t>
            </m:r>
          </m:e>
        </m:d>
      </m:oMath>
      <w:r w:rsidRPr="00836719">
        <w:rPr>
          <w:rFonts w:eastAsiaTheme="minorEastAsia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/>
          </w:rPr>
          <m:t>B=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5n-3</m:t>
            </m:r>
          </m: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n∈N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.</m:t>
        </m:r>
      </m:oMath>
      <w:r w:rsidRPr="00836719">
        <w:rPr>
          <w:rFonts w:eastAsiaTheme="minorEastAsia"/>
        </w:rPr>
        <w:t xml:space="preserve"> Какова мощность мн</w:t>
      </w:r>
      <w:r w:rsidRPr="00836719">
        <w:rPr>
          <w:rFonts w:eastAsiaTheme="minorEastAsia"/>
        </w:rPr>
        <w:t>о</w:t>
      </w:r>
      <w:r w:rsidRPr="00836719">
        <w:rPr>
          <w:rFonts w:eastAsiaTheme="minorEastAsia"/>
        </w:rPr>
        <w:t xml:space="preserve">жеств </w:t>
      </w:r>
    </w:p>
    <w:p w:rsidR="00836719" w:rsidRPr="00836719" w:rsidRDefault="00836719" w:rsidP="00E470D4">
      <w:pPr>
        <w:rPr>
          <w:rFonts w:eastAsiaTheme="minorEastAsia"/>
        </w:rPr>
      </w:pPr>
      <m:oMath>
        <m:r>
          <m:rPr>
            <m:sty m:val="p"/>
          </m:rPr>
          <w:rPr>
            <w:rFonts w:ascii="Cambria Math" w:eastAsiaTheme="minorEastAsia" w:hAnsi="Cambria Math"/>
          </w:rPr>
          <m:t>A∩B, A∪B, A×B</m:t>
        </m:r>
      </m:oMath>
      <w:r w:rsidR="00E470D4" w:rsidRPr="00836719">
        <w:rPr>
          <w:rFonts w:eastAsiaTheme="minorEastAsia"/>
        </w:rPr>
        <w:t>?</w:t>
      </w:r>
    </w:p>
    <w:p w:rsidR="00E470D4" w:rsidRDefault="00836719" w:rsidP="00E470D4">
      <w:pPr>
        <w:rPr>
          <w:rFonts w:eastAsiaTheme="minorEastAsia"/>
        </w:rPr>
      </w:pPr>
      <w:r>
        <w:rPr>
          <w:rFonts w:eastAsiaTheme="minorEastAsia"/>
        </w:rPr>
        <w:t>Решение.</w:t>
      </w:r>
      <w:r w:rsidR="00E470D4" w:rsidRPr="00836719">
        <w:rPr>
          <w:rFonts w:eastAsiaTheme="minorEastAsia"/>
        </w:rPr>
        <w:t xml:space="preserve"> </w:t>
      </w:r>
    </w:p>
    <w:p w:rsidR="00265E74" w:rsidRPr="00D1383F" w:rsidRDefault="00D1383F" w:rsidP="00221DE3">
      <w:pPr>
        <w:ind w:firstLine="708"/>
        <w:rPr>
          <w:rFonts w:eastAsiaTheme="minorEastAsia"/>
        </w:rPr>
      </w:pPr>
      <w:r w:rsidRPr="00D1383F">
        <w:rPr>
          <w:rFonts w:eastAsiaTheme="minorEastAsia"/>
        </w:rPr>
        <w:t xml:space="preserve">Множество </w:t>
      </w:r>
      <w:r w:rsidRPr="00D1383F">
        <w:rPr>
          <w:rFonts w:eastAsiaTheme="minorEastAsia"/>
          <w:iCs/>
        </w:rPr>
        <w:t xml:space="preserve">A </w:t>
      </w:r>
      <w:r w:rsidRPr="00D1383F">
        <w:rPr>
          <w:rFonts w:eastAsiaTheme="minorEastAsia"/>
        </w:rPr>
        <w:t xml:space="preserve">конечно и задано перечислением своих элементов, множество </w:t>
      </w:r>
      <w:r w:rsidRPr="00D1383F">
        <w:rPr>
          <w:rFonts w:eastAsiaTheme="minorEastAsia"/>
          <w:iCs/>
        </w:rPr>
        <w:t xml:space="preserve">B </w:t>
      </w:r>
      <w:r w:rsidRPr="00D1383F">
        <w:rPr>
          <w:rFonts w:eastAsiaTheme="minorEastAsia"/>
        </w:rPr>
        <w:t>з</w:t>
      </w:r>
      <w:r w:rsidRPr="00D1383F">
        <w:rPr>
          <w:rFonts w:eastAsiaTheme="minorEastAsia"/>
        </w:rPr>
        <w:t>а</w:t>
      </w:r>
      <w:r w:rsidRPr="00D1383F">
        <w:rPr>
          <w:rFonts w:eastAsiaTheme="minorEastAsia"/>
        </w:rPr>
        <w:t>дано х</w:t>
      </w:r>
      <w:r w:rsidRPr="00D1383F">
        <w:rPr>
          <w:rFonts w:eastAsiaTheme="minorEastAsia"/>
        </w:rPr>
        <w:t>а</w:t>
      </w:r>
      <w:r w:rsidRPr="00D1383F">
        <w:rPr>
          <w:rFonts w:eastAsiaTheme="minorEastAsia"/>
        </w:rPr>
        <w:t xml:space="preserve">рактеристическим свойством. Запишем несколько первых элементов множества </w:t>
      </w:r>
    </w:p>
    <w:p w:rsidR="00D1383F" w:rsidRPr="00D1383F" w:rsidRDefault="00D1383F" w:rsidP="00D1383F">
      <w:pPr>
        <w:rPr>
          <w:rFonts w:eastAsiaTheme="minorEastAsia"/>
        </w:rPr>
      </w:pPr>
      <m:oMath>
        <m:r>
          <m:rPr>
            <m:sty m:val="p"/>
          </m:rPr>
          <w:rPr>
            <w:rFonts w:ascii="Cambria Math" w:eastAsiaTheme="minorEastAsia" w:hAnsi="Cambria Math"/>
            <w:lang w:val="en-US"/>
          </w:rPr>
          <m:t>B</m:t>
        </m:r>
        <m:r>
          <m:rPr>
            <m:sty m:val="p"/>
          </m:rPr>
          <w:rPr>
            <w:rFonts w:ascii="Cambria Math" w:eastAsiaTheme="minorEastAsia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2,7,12,17…</m:t>
            </m:r>
          </m:e>
        </m:d>
      </m:oMath>
      <w:r w:rsidRPr="00D1383F">
        <w:rPr>
          <w:rFonts w:eastAsiaTheme="minorEastAsia"/>
        </w:rPr>
        <w:t xml:space="preserve">. Видим, что </w:t>
      </w:r>
      <m:oMath>
        <m:r>
          <m:rPr>
            <m:sty m:val="p"/>
          </m:rPr>
          <w:rPr>
            <w:rFonts w:ascii="Cambria Math" w:eastAsiaTheme="minorEastAsia" w:hAnsi="Cambria Math"/>
          </w:rPr>
          <m:t>A∩B={2}</m:t>
        </m:r>
      </m:oMath>
      <w:r w:rsidRPr="00D1383F">
        <w:rPr>
          <w:rFonts w:eastAsiaTheme="minorEastAsia"/>
        </w:rPr>
        <w:t xml:space="preserve"> и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A∩B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=2,</m:t>
        </m:r>
      </m:oMath>
      <w:r w:rsidRPr="00D1383F">
        <w:rPr>
          <w:rFonts w:eastAsiaTheme="minorEastAsia"/>
        </w:rPr>
        <w:t xml:space="preserve"> т.е. множество </w:t>
      </w:r>
      <m:oMath>
        <m:r>
          <m:rPr>
            <m:sty m:val="p"/>
          </m:rPr>
          <w:rPr>
            <w:rFonts w:ascii="Cambria Math" w:eastAsiaTheme="minorEastAsia" w:hAnsi="Cambria Math"/>
          </w:rPr>
          <m:t>A∩B</m:t>
        </m:r>
      </m:oMath>
      <w:r w:rsidRPr="00D1383F">
        <w:rPr>
          <w:rFonts w:eastAsiaTheme="minorEastAsia"/>
        </w:rPr>
        <w:t xml:space="preserve"> конечно.</w:t>
      </w:r>
    </w:p>
    <w:p w:rsidR="00D1383F" w:rsidRDefault="00221DE3" w:rsidP="00D1383F">
      <w:pPr>
        <w:rPr>
          <w:rFonts w:eastAsiaTheme="minorEastAsia"/>
        </w:rPr>
      </w:pPr>
      <w:r>
        <w:rPr>
          <w:rFonts w:eastAsiaTheme="minorEastAsia"/>
        </w:rPr>
        <w:tab/>
        <w:t xml:space="preserve">Покажем, что множество </w:t>
      </w:r>
      <m:oMath>
        <m:r>
          <m:rPr>
            <m:sty m:val="p"/>
          </m:rPr>
          <w:rPr>
            <w:rFonts w:ascii="Cambria Math" w:eastAsiaTheme="minorEastAsia" w:hAnsi="Cambria Math"/>
          </w:rPr>
          <m:t>A∪B</m:t>
        </m:r>
        <m:r>
          <m:rPr>
            <m:sty m:val="p"/>
          </m:rPr>
          <w:rPr>
            <w:rFonts w:ascii="Cambria Math" w:eastAsiaTheme="minorEastAsia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2,4,6,7,12,17…</m:t>
            </m:r>
          </m:e>
        </m:d>
      </m:oMath>
      <w:r w:rsidRPr="00221DE3">
        <w:rPr>
          <w:rFonts w:eastAsiaTheme="minorEastAsia"/>
        </w:rPr>
        <w:t xml:space="preserve"> </w:t>
      </w:r>
      <w:r>
        <w:rPr>
          <w:rFonts w:eastAsiaTheme="minorEastAsia"/>
        </w:rPr>
        <w:t>счетно. Занумеруем его элеме</w:t>
      </w:r>
      <w:r>
        <w:rPr>
          <w:rFonts w:eastAsiaTheme="minorEastAsia"/>
        </w:rPr>
        <w:t>н</w:t>
      </w:r>
      <w:r>
        <w:rPr>
          <w:rFonts w:eastAsiaTheme="minorEastAsia"/>
        </w:rPr>
        <w:t>ты:</w:t>
      </w:r>
    </w:p>
    <w:p w:rsidR="00221DE3" w:rsidRPr="00221DE3" w:rsidRDefault="00221DE3" w:rsidP="00D1383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z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4, n=1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6,n=2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5n-13,n≥3</m:t>
                  </m:r>
                </m:e>
              </m:eqAr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n∈N</m:t>
              </m:r>
            </m:e>
          </m:d>
        </m:oMath>
      </m:oMathPara>
    </w:p>
    <w:p w:rsidR="00221DE3" w:rsidRPr="00A90624" w:rsidRDefault="00221DE3" w:rsidP="00221DE3">
      <w:pPr>
        <w:ind w:firstLine="708"/>
        <w:rPr>
          <w:rFonts w:eastAsiaTheme="minorEastAsia"/>
        </w:rPr>
      </w:pPr>
      <w:r w:rsidRPr="00221DE3">
        <w:rPr>
          <w:rFonts w:eastAsiaTheme="minorEastAsia"/>
        </w:rPr>
        <w:t xml:space="preserve">Задана биекция множества </w:t>
      </w:r>
      <w:r w:rsidRPr="00221DE3">
        <w:rPr>
          <w:rFonts w:eastAsiaTheme="minorEastAsia"/>
          <w:b/>
          <w:bCs/>
        </w:rPr>
        <w:t xml:space="preserve">N </w:t>
      </w:r>
      <w:r w:rsidRPr="00221DE3">
        <w:rPr>
          <w:rFonts w:eastAsiaTheme="minorEastAsia"/>
        </w:rPr>
        <w:t xml:space="preserve">на множество </w:t>
      </w:r>
      <m:oMath>
        <m:r>
          <m:rPr>
            <m:sty m:val="p"/>
          </m:rPr>
          <w:rPr>
            <w:rFonts w:ascii="Cambria Math" w:eastAsiaTheme="minorEastAsia" w:hAnsi="Cambria Math"/>
          </w:rPr>
          <m:t>A∪B</m:t>
        </m:r>
        <m:r>
          <m:rPr>
            <m:sty m:val="p"/>
          </m:rPr>
          <w:rPr>
            <w:rFonts w:ascii="Cambria Math" w:eastAsiaTheme="minorEastAsia" w:hAnsi="Cambria Math"/>
          </w:rPr>
          <m:t>,</m:t>
        </m:r>
      </m:oMath>
      <w:r w:rsidRPr="00221DE3">
        <w:rPr>
          <w:rFonts w:eastAsiaTheme="minorEastAsia"/>
        </w:rPr>
        <w:t xml:space="preserve"> </w:t>
      </w:r>
      <w:r>
        <w:rPr>
          <w:rFonts w:eastAsiaTheme="minorEastAsia"/>
        </w:rPr>
        <w:t xml:space="preserve">следовательно, </w:t>
      </w:r>
      <m:oMath>
        <m:r>
          <m:rPr>
            <m:sty m:val="p"/>
          </m:rPr>
          <w:rPr>
            <w:rFonts w:ascii="Cambria Math" w:eastAsiaTheme="minorEastAsia" w:hAnsi="Cambria Math"/>
          </w:rPr>
          <m:t>A∪B</m:t>
        </m:r>
      </m:oMath>
      <w:r>
        <w:rPr>
          <w:rFonts w:eastAsiaTheme="minorEastAsia"/>
        </w:rPr>
        <w:t xml:space="preserve"> счетно и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A∪B</m:t>
            </m:r>
          </m:e>
        </m:d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ℵ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 w:rsidRPr="00221DE3">
        <w:rPr>
          <w:rFonts w:eastAsiaTheme="minorEastAsia"/>
        </w:rPr>
        <w:t>.</w:t>
      </w:r>
    </w:p>
    <w:p w:rsidR="00221DE3" w:rsidRPr="00E16242" w:rsidRDefault="00221DE3" w:rsidP="00A90624">
      <w:pPr>
        <w:rPr>
          <w:rFonts w:eastAsiaTheme="minorEastAsia"/>
        </w:rPr>
      </w:pPr>
      <w:r w:rsidRPr="00E16242">
        <w:rPr>
          <w:rFonts w:eastAsiaTheme="minorEastAsia"/>
        </w:rPr>
        <w:tab/>
        <w:t xml:space="preserve">По определению декартова произведения </w:t>
      </w:r>
      <m:oMath>
        <m:r>
          <m:rPr>
            <m:sty m:val="p"/>
          </m:rPr>
          <w:rPr>
            <w:rFonts w:ascii="Cambria Math" w:eastAsiaTheme="minorEastAsia" w:hAnsi="Cambria Math"/>
          </w:rPr>
          <m:t>A×B=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a,b</m:t>
                </m:r>
              </m:e>
            </m:d>
          </m: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a∈A,b∈B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.</m:t>
        </m:r>
      </m:oMath>
      <w:r w:rsidR="00A90624" w:rsidRPr="00E16242">
        <w:rPr>
          <w:rFonts w:eastAsiaTheme="minorEastAsia"/>
        </w:rPr>
        <w:t xml:space="preserve"> Запишем элементы этого множества в виде матрицы и занумеруем их по столбцам.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75"/>
        <w:gridCol w:w="1616"/>
        <w:gridCol w:w="1617"/>
        <w:gridCol w:w="1674"/>
        <w:gridCol w:w="1658"/>
        <w:gridCol w:w="1431"/>
      </w:tblGrid>
      <w:tr w:rsidR="00A90624" w:rsidRPr="00E16242" w:rsidTr="00E16242">
        <w:tc>
          <w:tcPr>
            <w:tcW w:w="15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90624" w:rsidRPr="00E16242" w:rsidRDefault="00E16242" w:rsidP="00A90624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A↓B→</m:t>
                </m:r>
              </m:oMath>
            </m:oMathPara>
          </w:p>
        </w:tc>
        <w:tc>
          <w:tcPr>
            <w:tcW w:w="16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90624" w:rsidRPr="00E16242" w:rsidRDefault="00A90624" w:rsidP="00A90624">
            <w:pPr>
              <w:jc w:val="center"/>
              <w:rPr>
                <w:rFonts w:eastAsiaTheme="minorEastAsia"/>
                <w:lang w:val="en-US"/>
              </w:rPr>
            </w:pPr>
            <w:r w:rsidRPr="00E16242">
              <w:rPr>
                <w:rFonts w:eastAsiaTheme="minorEastAsia"/>
                <w:lang w:val="en-US"/>
              </w:rPr>
              <w:t>2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vAlign w:val="center"/>
          </w:tcPr>
          <w:p w:rsidR="00A90624" w:rsidRPr="00E16242" w:rsidRDefault="00A90624" w:rsidP="00A90624">
            <w:pPr>
              <w:jc w:val="center"/>
              <w:rPr>
                <w:rFonts w:eastAsiaTheme="minorEastAsia"/>
                <w:lang w:val="en-US"/>
              </w:rPr>
            </w:pPr>
            <w:r w:rsidRPr="00E16242">
              <w:rPr>
                <w:rFonts w:eastAsiaTheme="minorEastAsia"/>
                <w:lang w:val="en-US"/>
              </w:rPr>
              <w:t>7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center"/>
          </w:tcPr>
          <w:p w:rsidR="00A90624" w:rsidRPr="00E16242" w:rsidRDefault="00A90624" w:rsidP="00A90624">
            <w:pPr>
              <w:jc w:val="center"/>
              <w:rPr>
                <w:rFonts w:eastAsiaTheme="minorEastAsia"/>
                <w:lang w:val="en-US"/>
              </w:rPr>
            </w:pPr>
            <w:r w:rsidRPr="00E16242">
              <w:rPr>
                <w:rFonts w:eastAsiaTheme="minorEastAsia"/>
                <w:lang w:val="en-US"/>
              </w:rPr>
              <w:t>12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A90624" w:rsidRPr="00E16242" w:rsidRDefault="00A90624" w:rsidP="00A90624">
            <w:pPr>
              <w:jc w:val="center"/>
              <w:rPr>
                <w:rFonts w:eastAsiaTheme="minorEastAsia"/>
                <w:lang w:val="en-US"/>
              </w:rPr>
            </w:pPr>
            <w:r w:rsidRPr="00E16242">
              <w:rPr>
                <w:rFonts w:eastAsiaTheme="minorEastAsia"/>
                <w:lang w:val="en-US"/>
              </w:rPr>
              <w:t>17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A90624" w:rsidRPr="00E16242" w:rsidRDefault="00E16242" w:rsidP="00A90624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…</m:t>
                </m:r>
              </m:oMath>
            </m:oMathPara>
          </w:p>
        </w:tc>
      </w:tr>
      <w:tr w:rsidR="00A90624" w:rsidRPr="00E16242" w:rsidTr="00E16242">
        <w:tc>
          <w:tcPr>
            <w:tcW w:w="1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90624" w:rsidRPr="00E16242" w:rsidRDefault="00A90624" w:rsidP="00A90624">
            <w:pPr>
              <w:jc w:val="center"/>
              <w:rPr>
                <w:rFonts w:eastAsiaTheme="minorEastAsia"/>
                <w:lang w:val="en-US"/>
              </w:rPr>
            </w:pPr>
            <w:r w:rsidRPr="00E16242">
              <w:rPr>
                <w:rFonts w:eastAsiaTheme="minorEastAsia"/>
                <w:lang w:val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90624" w:rsidRPr="00E16242" w:rsidRDefault="00A90624" w:rsidP="00A90624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lang w:val="en-US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val="en-US"/>
                          </w:rPr>
                          <m:t>2,2</m:t>
                        </m:r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617" w:type="dxa"/>
            <w:tcBorders>
              <w:top w:val="single" w:sz="4" w:space="0" w:color="auto"/>
            </w:tcBorders>
            <w:vAlign w:val="center"/>
          </w:tcPr>
          <w:p w:rsidR="00A90624" w:rsidRPr="00E16242" w:rsidRDefault="00A90624" w:rsidP="00A90624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lang w:val="en-US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val="en-US"/>
                          </w:rPr>
                          <m:t>2,7</m:t>
                        </m:r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674" w:type="dxa"/>
            <w:tcBorders>
              <w:top w:val="single" w:sz="4" w:space="0" w:color="auto"/>
            </w:tcBorders>
            <w:vAlign w:val="center"/>
          </w:tcPr>
          <w:p w:rsidR="00A90624" w:rsidRPr="00E16242" w:rsidRDefault="00A90624" w:rsidP="00A90624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lang w:val="en-US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val="en-US"/>
                          </w:rPr>
                          <m:t>2,12</m:t>
                        </m:r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1658" w:type="dxa"/>
            <w:tcBorders>
              <w:top w:val="single" w:sz="4" w:space="0" w:color="auto"/>
            </w:tcBorders>
            <w:vAlign w:val="center"/>
          </w:tcPr>
          <w:p w:rsidR="00A90624" w:rsidRPr="00E16242" w:rsidRDefault="00A90624" w:rsidP="00A90624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lang w:val="en-US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val="en-US"/>
                          </w:rPr>
                          <m:t>2,17</m:t>
                        </m:r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A90624" w:rsidRPr="00E16242" w:rsidRDefault="00E16242" w:rsidP="00A90624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…</m:t>
                </m:r>
              </m:oMath>
            </m:oMathPara>
          </w:p>
        </w:tc>
      </w:tr>
      <w:tr w:rsidR="00A90624" w:rsidRPr="00E16242" w:rsidTr="00E16242">
        <w:tc>
          <w:tcPr>
            <w:tcW w:w="1575" w:type="dxa"/>
            <w:tcBorders>
              <w:right w:val="single" w:sz="4" w:space="0" w:color="auto"/>
            </w:tcBorders>
            <w:vAlign w:val="center"/>
          </w:tcPr>
          <w:p w:rsidR="00A90624" w:rsidRPr="00E16242" w:rsidRDefault="00A90624" w:rsidP="00A90624">
            <w:pPr>
              <w:jc w:val="center"/>
              <w:rPr>
                <w:rFonts w:eastAsiaTheme="minorEastAsia"/>
                <w:lang w:val="en-US"/>
              </w:rPr>
            </w:pPr>
            <w:r w:rsidRPr="00E16242">
              <w:rPr>
                <w:rFonts w:eastAsiaTheme="minorEastAsia"/>
                <w:lang w:val="en-US"/>
              </w:rPr>
              <w:t>4</w:t>
            </w:r>
          </w:p>
        </w:tc>
        <w:tc>
          <w:tcPr>
            <w:tcW w:w="1616" w:type="dxa"/>
            <w:tcBorders>
              <w:left w:val="single" w:sz="4" w:space="0" w:color="auto"/>
            </w:tcBorders>
            <w:vAlign w:val="center"/>
          </w:tcPr>
          <w:p w:rsidR="00A90624" w:rsidRPr="00E16242" w:rsidRDefault="00A90624" w:rsidP="00A90624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lang w:val="en-US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val="en-US"/>
                          </w:rPr>
                          <m:t>4,2</m:t>
                        </m:r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617" w:type="dxa"/>
            <w:vAlign w:val="center"/>
          </w:tcPr>
          <w:p w:rsidR="00A90624" w:rsidRPr="00E16242" w:rsidRDefault="00A90624" w:rsidP="00A90624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lang w:val="en-US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val="en-US"/>
                          </w:rPr>
                          <m:t>4,7</m:t>
                        </m:r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674" w:type="dxa"/>
            <w:vAlign w:val="center"/>
          </w:tcPr>
          <w:p w:rsidR="00A90624" w:rsidRPr="00E16242" w:rsidRDefault="00A90624" w:rsidP="00A90624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lang w:val="en-US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val="en-US"/>
                          </w:rPr>
                          <m:t>4,12</m:t>
                        </m:r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1658" w:type="dxa"/>
            <w:vAlign w:val="center"/>
          </w:tcPr>
          <w:p w:rsidR="00A90624" w:rsidRPr="00E16242" w:rsidRDefault="00A90624" w:rsidP="00A90624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lang w:val="en-US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val="en-US"/>
                          </w:rPr>
                          <m:t>4,17</m:t>
                        </m:r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>11</m:t>
                    </m:r>
                  </m:sub>
                </m:sSub>
              </m:oMath>
            </m:oMathPara>
          </w:p>
        </w:tc>
        <w:tc>
          <w:tcPr>
            <w:tcW w:w="1431" w:type="dxa"/>
          </w:tcPr>
          <w:p w:rsidR="00A90624" w:rsidRPr="00E16242" w:rsidRDefault="00E16242" w:rsidP="00A90624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…</m:t>
                </m:r>
              </m:oMath>
            </m:oMathPara>
          </w:p>
        </w:tc>
      </w:tr>
      <w:tr w:rsidR="00A90624" w:rsidRPr="00E16242" w:rsidTr="00E16242">
        <w:tc>
          <w:tcPr>
            <w:tcW w:w="15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90624" w:rsidRPr="00E16242" w:rsidRDefault="00A90624" w:rsidP="00A90624">
            <w:pPr>
              <w:jc w:val="center"/>
              <w:rPr>
                <w:rFonts w:eastAsiaTheme="minorEastAsia"/>
                <w:lang w:val="en-US"/>
              </w:rPr>
            </w:pPr>
            <w:r w:rsidRPr="00E16242">
              <w:rPr>
                <w:rFonts w:eastAsiaTheme="minorEastAsia"/>
                <w:lang w:val="en-US"/>
              </w:rPr>
              <w:t>6</w:t>
            </w:r>
          </w:p>
        </w:tc>
        <w:tc>
          <w:tcPr>
            <w:tcW w:w="16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90624" w:rsidRPr="00E16242" w:rsidRDefault="00A90624" w:rsidP="00A90624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lang w:val="en-US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val="en-US"/>
                          </w:rPr>
                          <m:t>6,2</m:t>
                        </m:r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617" w:type="dxa"/>
            <w:tcBorders>
              <w:bottom w:val="single" w:sz="4" w:space="0" w:color="auto"/>
            </w:tcBorders>
            <w:vAlign w:val="center"/>
          </w:tcPr>
          <w:p w:rsidR="00A90624" w:rsidRPr="00E16242" w:rsidRDefault="00A90624" w:rsidP="00A90624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lang w:val="en-US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val="en-US"/>
                          </w:rPr>
                          <m:t>6,7</m:t>
                        </m:r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674" w:type="dxa"/>
            <w:tcBorders>
              <w:bottom w:val="single" w:sz="4" w:space="0" w:color="auto"/>
            </w:tcBorders>
            <w:vAlign w:val="center"/>
          </w:tcPr>
          <w:p w:rsidR="00A90624" w:rsidRPr="00E16242" w:rsidRDefault="00A90624" w:rsidP="00A90624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lang w:val="en-US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val="en-US"/>
                          </w:rPr>
                          <m:t>6,12</m:t>
                        </m:r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>9</m:t>
                    </m:r>
                  </m:sub>
                </m:sSub>
              </m:oMath>
            </m:oMathPara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A90624" w:rsidRPr="00E16242" w:rsidRDefault="00A90624" w:rsidP="00A90624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lang w:val="en-US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val="en-US"/>
                          </w:rPr>
                          <m:t>6,17</m:t>
                        </m:r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A90624" w:rsidRPr="00E16242" w:rsidRDefault="00E16242" w:rsidP="00A90624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…</m:t>
                </m:r>
              </m:oMath>
            </m:oMathPara>
          </w:p>
        </w:tc>
      </w:tr>
    </w:tbl>
    <w:p w:rsidR="00A90624" w:rsidRPr="00E16242" w:rsidRDefault="00E16242" w:rsidP="00DE5D1D">
      <w:pPr>
        <w:ind w:firstLine="708"/>
        <w:rPr>
          <w:rFonts w:eastAsiaTheme="minorEastAsia"/>
        </w:rPr>
      </w:pPr>
      <w:r w:rsidRPr="00E16242">
        <w:rPr>
          <w:rFonts w:eastAsiaTheme="minorEastAsia"/>
        </w:rPr>
        <w:t xml:space="preserve">Замечаем, что если номер </w:t>
      </w:r>
      <w:r w:rsidRPr="00E16242">
        <w:rPr>
          <w:rFonts w:eastAsiaTheme="minorEastAsia"/>
          <w:iCs/>
        </w:rPr>
        <w:t xml:space="preserve">n </w:t>
      </w:r>
      <w:r w:rsidRPr="00E16242">
        <w:rPr>
          <w:rFonts w:eastAsiaTheme="minorEastAsia"/>
        </w:rPr>
        <w:t xml:space="preserve">делится на 3 без остатка, то первый элемент пары равен 6; если номер </w:t>
      </w:r>
      <w:r w:rsidRPr="00E16242">
        <w:rPr>
          <w:rFonts w:eastAsiaTheme="minorEastAsia"/>
          <w:iCs/>
        </w:rPr>
        <w:t xml:space="preserve">n </w:t>
      </w:r>
      <w:r w:rsidRPr="00E16242">
        <w:rPr>
          <w:rFonts w:eastAsiaTheme="minorEastAsia"/>
        </w:rPr>
        <w:t xml:space="preserve">делится на 3 с остатком 1, то первый элемент пары равен 2; если номер </w:t>
      </w:r>
      <w:r w:rsidRPr="00E16242">
        <w:rPr>
          <w:rFonts w:eastAsiaTheme="minorEastAsia"/>
          <w:iCs/>
        </w:rPr>
        <w:t xml:space="preserve">n </w:t>
      </w:r>
      <w:r w:rsidRPr="00E16242">
        <w:rPr>
          <w:rFonts w:eastAsiaTheme="minorEastAsia"/>
        </w:rPr>
        <w:lastRenderedPageBreak/>
        <w:t>делится на 3 с остатком 2, то первый элемент пары равен 4. Поэтому способ нумерации м</w:t>
      </w:r>
      <w:r w:rsidRPr="00E16242">
        <w:rPr>
          <w:rFonts w:eastAsiaTheme="minorEastAsia"/>
        </w:rPr>
        <w:t>о</w:t>
      </w:r>
      <w:r w:rsidRPr="00E16242">
        <w:rPr>
          <w:rFonts w:eastAsiaTheme="minorEastAsia"/>
        </w:rPr>
        <w:t>жет быть задан следующим образом:</w:t>
      </w:r>
    </w:p>
    <w:p w:rsidR="00221DE3" w:rsidRPr="00E16242" w:rsidRDefault="00E16242" w:rsidP="00D1383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z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6,5k-3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 xml:space="preserve">,если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/>
                    </w:rPr>
                    <m:t>n=3k</m:t>
                  </m:r>
                </m: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2,5k-3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 xml:space="preserve">, если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/>
                    </w:rPr>
                    <m:t>n=3k-2</m:t>
                  </m:r>
                </m: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4,5k-3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 xml:space="preserve">, если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/>
                    </w:rPr>
                    <m:t>n=3k-1</m:t>
                  </m:r>
                </m:e>
              </m:eqAr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,  k∈N,</m:t>
              </m:r>
            </m:e>
          </m:d>
        </m:oMath>
      </m:oMathPara>
    </w:p>
    <w:p w:rsidR="00221DE3" w:rsidRPr="00E16242" w:rsidRDefault="00E16242" w:rsidP="00D1383F">
      <w:pPr>
        <w:rPr>
          <w:rFonts w:eastAsiaTheme="minorEastAsia"/>
        </w:rPr>
      </w:pPr>
      <w:r w:rsidRPr="00E16242">
        <w:rPr>
          <w:rFonts w:eastAsiaTheme="minorEastAsia"/>
        </w:rPr>
        <w:t xml:space="preserve">и множество </w:t>
      </w:r>
      <m:oMath>
        <m:r>
          <m:rPr>
            <m:sty m:val="p"/>
          </m:rPr>
          <w:rPr>
            <w:rFonts w:ascii="Cambria Math" w:eastAsiaTheme="minorEastAsia" w:hAnsi="Cambria Math"/>
          </w:rPr>
          <m:t>A×B</m:t>
        </m:r>
      </m:oMath>
      <w:r w:rsidRPr="00E16242">
        <w:rPr>
          <w:rFonts w:eastAsiaTheme="minorEastAsia"/>
          <w:iCs/>
        </w:rPr>
        <w:t xml:space="preserve"> </w:t>
      </w:r>
      <w:r w:rsidRPr="00E16242">
        <w:rPr>
          <w:rFonts w:eastAsiaTheme="minorEastAsia"/>
        </w:rPr>
        <w:t xml:space="preserve">счетно, т.е. имеет мощность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ℵ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0</m:t>
            </m:r>
          </m:sub>
        </m:sSub>
      </m:oMath>
      <w:r w:rsidRPr="00E16242">
        <w:rPr>
          <w:rFonts w:eastAsiaTheme="minorEastAsia"/>
        </w:rPr>
        <w:t>.</w:t>
      </w:r>
    </w:p>
    <w:p w:rsidR="00221DE3" w:rsidRPr="002F0421" w:rsidRDefault="00E16242" w:rsidP="00D1383F">
      <w:pPr>
        <w:rPr>
          <w:rFonts w:eastAsiaTheme="minorEastAsia"/>
        </w:rPr>
      </w:pPr>
      <w:r w:rsidRPr="002F0421">
        <w:rPr>
          <w:rFonts w:eastAsiaTheme="minorEastAsia"/>
          <w:b/>
          <w:u w:val="single"/>
        </w:rPr>
        <w:t>Задание 9.</w:t>
      </w:r>
      <w:r w:rsidRPr="002F0421">
        <w:rPr>
          <w:rFonts w:eastAsiaTheme="minorEastAsia"/>
        </w:rPr>
        <w:t xml:space="preserve"> Равномощны ли множества </w:t>
      </w:r>
      <m:oMath>
        <m:r>
          <m:rPr>
            <m:sty m:val="p"/>
          </m:rPr>
          <w:rPr>
            <w:rFonts w:ascii="Cambria Math" w:eastAsiaTheme="minorEastAsia" w:hAnsi="Cambria Math"/>
          </w:rPr>
          <m:t>X=[3;7]</m:t>
        </m:r>
      </m:oMath>
      <w:r w:rsidRPr="002F0421">
        <w:rPr>
          <w:rFonts w:eastAsiaTheme="minorEastAsia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/>
          </w:rPr>
          <m:t>Y=(-1;23)</m:t>
        </m:r>
      </m:oMath>
      <w:r w:rsidRPr="002F0421">
        <w:rPr>
          <w:rFonts w:eastAsiaTheme="minorEastAsia"/>
        </w:rPr>
        <w:t>?</w:t>
      </w:r>
    </w:p>
    <w:p w:rsidR="006A2005" w:rsidRPr="002F0421" w:rsidRDefault="006A2005" w:rsidP="00D1383F">
      <w:pPr>
        <w:rPr>
          <w:rFonts w:eastAsiaTheme="minorEastAsia"/>
        </w:rPr>
      </w:pPr>
      <w:r w:rsidRPr="002F0421">
        <w:rPr>
          <w:rFonts w:eastAsiaTheme="minorEastAsia"/>
        </w:rPr>
        <w:t>Решение.</w:t>
      </w:r>
    </w:p>
    <w:p w:rsidR="00882C8D" w:rsidRPr="00882C8D" w:rsidRDefault="00C53A6A" w:rsidP="00882C8D">
      <w:pPr>
        <w:ind w:firstLine="708"/>
        <w:rPr>
          <w:rFonts w:eastAsiaTheme="minorEastAsia"/>
          <w:szCs w:val="24"/>
        </w:rPr>
      </w:pPr>
      <w:r w:rsidRPr="00882C8D">
        <w:rPr>
          <w:rFonts w:eastAsiaTheme="minorEastAsia"/>
          <w:szCs w:val="24"/>
        </w:rPr>
        <w:t xml:space="preserve">Непосредственно биекцию </w:t>
      </w:r>
      <w:r w:rsidRPr="00882C8D">
        <w:rPr>
          <w:rFonts w:eastAsiaTheme="minorEastAsia"/>
          <w:iCs/>
          <w:szCs w:val="24"/>
        </w:rPr>
        <w:t xml:space="preserve">X </w:t>
      </w:r>
      <w:r w:rsidRPr="00882C8D">
        <w:rPr>
          <w:rFonts w:eastAsiaTheme="minorEastAsia"/>
          <w:szCs w:val="24"/>
        </w:rPr>
        <w:t xml:space="preserve">на </w:t>
      </w:r>
      <w:r w:rsidRPr="00882C8D">
        <w:rPr>
          <w:rFonts w:eastAsiaTheme="minorEastAsia"/>
          <w:iCs/>
          <w:szCs w:val="24"/>
        </w:rPr>
        <w:t xml:space="preserve">Y </w:t>
      </w:r>
      <w:r w:rsidRPr="00882C8D">
        <w:rPr>
          <w:rFonts w:eastAsiaTheme="minorEastAsia"/>
          <w:szCs w:val="24"/>
        </w:rPr>
        <w:t xml:space="preserve">построить трудно, т.к. </w:t>
      </w:r>
      <w:r w:rsidRPr="00882C8D">
        <w:rPr>
          <w:rFonts w:eastAsiaTheme="minorEastAsia"/>
          <w:iCs/>
          <w:szCs w:val="24"/>
        </w:rPr>
        <w:t xml:space="preserve">X </w:t>
      </w:r>
      <w:r w:rsidRPr="00882C8D">
        <w:rPr>
          <w:rFonts w:eastAsiaTheme="minorEastAsia"/>
          <w:szCs w:val="24"/>
        </w:rPr>
        <w:t>– отрезок с включе</w:t>
      </w:r>
      <w:r w:rsidRPr="00882C8D">
        <w:rPr>
          <w:rFonts w:eastAsiaTheme="minorEastAsia"/>
          <w:szCs w:val="24"/>
        </w:rPr>
        <w:t>н</w:t>
      </w:r>
      <w:r w:rsidRPr="00882C8D">
        <w:rPr>
          <w:rFonts w:eastAsiaTheme="minorEastAsia"/>
          <w:szCs w:val="24"/>
        </w:rPr>
        <w:t xml:space="preserve">ными концами, а </w:t>
      </w:r>
      <w:r w:rsidRPr="00882C8D">
        <w:rPr>
          <w:rFonts w:eastAsiaTheme="minorEastAsia"/>
          <w:iCs/>
          <w:szCs w:val="24"/>
        </w:rPr>
        <w:t xml:space="preserve">Y </w:t>
      </w:r>
      <w:r w:rsidRPr="00882C8D">
        <w:rPr>
          <w:rFonts w:eastAsiaTheme="minorEastAsia"/>
          <w:szCs w:val="24"/>
        </w:rPr>
        <w:t>– открытый интервал.</w:t>
      </w:r>
      <w:r w:rsidR="00E045F4" w:rsidRPr="00882C8D">
        <w:rPr>
          <w:rFonts w:eastAsiaTheme="minorEastAsia"/>
          <w:szCs w:val="24"/>
        </w:rPr>
        <w:t xml:space="preserve"> </w:t>
      </w:r>
      <w:r w:rsidR="00882C8D" w:rsidRPr="00882C8D">
        <w:rPr>
          <w:rFonts w:eastAsiaTheme="minorEastAsia"/>
          <w:szCs w:val="24"/>
        </w:rPr>
        <w:t>Покажем, что множества равномощны по те</w:t>
      </w:r>
      <w:r w:rsidR="00882C8D" w:rsidRPr="00882C8D">
        <w:rPr>
          <w:rFonts w:eastAsiaTheme="minorEastAsia"/>
          <w:szCs w:val="24"/>
        </w:rPr>
        <w:t>о</w:t>
      </w:r>
      <w:r w:rsidR="00882C8D" w:rsidRPr="00882C8D">
        <w:rPr>
          <w:rFonts w:eastAsiaTheme="minorEastAsia"/>
          <w:szCs w:val="24"/>
        </w:rPr>
        <w:t>реме Кант</w:t>
      </w:r>
      <w:r w:rsidR="00882C8D" w:rsidRPr="00882C8D">
        <w:rPr>
          <w:rFonts w:eastAsiaTheme="minorEastAsia"/>
          <w:szCs w:val="24"/>
        </w:rPr>
        <w:t>о</w:t>
      </w:r>
      <w:r w:rsidR="00882C8D" w:rsidRPr="00882C8D">
        <w:rPr>
          <w:rFonts w:eastAsiaTheme="minorEastAsia"/>
          <w:szCs w:val="24"/>
        </w:rPr>
        <w:t xml:space="preserve">ра-Бернштейна, т.е. покажем, что найдется </w:t>
      </w:r>
      <m:oMath>
        <m:sSub>
          <m:sSubPr>
            <m:ctrlPr>
              <w:rPr>
                <w:rFonts w:ascii="Cambria Math" w:eastAsiaTheme="minorEastAsia" w:hAnsi="Cambria Math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4"/>
          </w:rPr>
          <w:sym w:font="Symbol" w:char="F0CD"/>
        </m:r>
        <m:r>
          <m:rPr>
            <m:sty m:val="p"/>
          </m:rPr>
          <w:rPr>
            <w:rFonts w:ascii="Cambria Math" w:eastAsiaTheme="minorEastAsia" w:hAnsi="Cambria Math"/>
            <w:szCs w:val="24"/>
          </w:rPr>
          <m:t>X</m:t>
        </m:r>
      </m:oMath>
      <w:r w:rsidR="00882C8D" w:rsidRPr="00882C8D">
        <w:rPr>
          <w:rFonts w:eastAsiaTheme="minorEastAsia"/>
          <w:szCs w:val="24"/>
        </w:rPr>
        <w:t xml:space="preserve"> такое, что </w:t>
      </w:r>
      <m:oMath>
        <m:sSub>
          <m:sSubPr>
            <m:ctrlPr>
              <w:rPr>
                <w:rFonts w:ascii="Cambria Math" w:eastAsiaTheme="minorEastAsia" w:hAnsi="Cambria Math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4"/>
          </w:rPr>
          <w:sym w:font="Symbol" w:char="F07E"/>
        </m:r>
        <m:r>
          <m:rPr>
            <m:sty m:val="p"/>
          </m:rPr>
          <w:rPr>
            <w:rFonts w:ascii="Cambria Math" w:eastAsiaTheme="minorEastAsia" w:hAnsi="Cambria Math"/>
            <w:szCs w:val="24"/>
          </w:rPr>
          <m:t>Y</m:t>
        </m:r>
      </m:oMath>
      <w:r w:rsidR="00882C8D" w:rsidRPr="00882C8D">
        <w:rPr>
          <w:rFonts w:eastAsiaTheme="minorEastAsia"/>
          <w:szCs w:val="24"/>
        </w:rPr>
        <w:t xml:space="preserve">,  и найдется </w:t>
      </w:r>
      <m:oMath>
        <m:sSub>
          <m:sSubPr>
            <m:ctrlPr>
              <w:rPr>
                <w:rFonts w:ascii="Cambria Math" w:eastAsiaTheme="minorEastAsia" w:hAnsi="Cambria Math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4"/>
          </w:rPr>
          <w:sym w:font="Symbol" w:char="F0CD"/>
        </m:r>
        <m:r>
          <m:rPr>
            <m:sty m:val="p"/>
          </m:rPr>
          <w:rPr>
            <w:rFonts w:ascii="Cambria Math" w:eastAsiaTheme="minorEastAsia" w:hAnsi="Cambria Math"/>
            <w:szCs w:val="24"/>
          </w:rPr>
          <m:t>Y</m:t>
        </m:r>
      </m:oMath>
      <w:r w:rsidR="00882C8D" w:rsidRPr="00882C8D">
        <w:rPr>
          <w:rFonts w:eastAsiaTheme="minorEastAsia"/>
          <w:szCs w:val="24"/>
        </w:rPr>
        <w:t xml:space="preserve"> т</w:t>
      </w:r>
      <w:r w:rsidR="00882C8D" w:rsidRPr="00882C8D">
        <w:rPr>
          <w:rFonts w:eastAsiaTheme="minorEastAsia"/>
          <w:szCs w:val="24"/>
        </w:rPr>
        <w:t>а</w:t>
      </w:r>
      <w:r w:rsidR="00882C8D" w:rsidRPr="00882C8D">
        <w:rPr>
          <w:rFonts w:eastAsiaTheme="minorEastAsia"/>
          <w:szCs w:val="24"/>
        </w:rPr>
        <w:t xml:space="preserve">кое, что </w:t>
      </w:r>
      <m:oMath>
        <m:sSub>
          <m:sSubPr>
            <m:ctrlPr>
              <w:rPr>
                <w:rFonts w:ascii="Cambria Math" w:eastAsiaTheme="minorEastAsia" w:hAnsi="Cambria Math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1</m:t>
            </m:r>
          </m:sub>
        </m:sSub>
      </m:oMath>
      <w:r w:rsidR="00882C8D" w:rsidRPr="00882C8D">
        <w:rPr>
          <w:rFonts w:eastAsiaTheme="minorEastAsia"/>
          <w:szCs w:val="24"/>
        </w:rPr>
        <w:sym w:font="Symbol" w:char="F07E"/>
      </w:r>
      <w:r w:rsidR="00882C8D" w:rsidRPr="00882C8D">
        <w:rPr>
          <w:rFonts w:eastAsiaTheme="minorEastAsia"/>
          <w:szCs w:val="24"/>
        </w:rPr>
        <w:t>X.</w:t>
      </w:r>
    </w:p>
    <w:p w:rsidR="00882C8D" w:rsidRPr="00882C8D" w:rsidRDefault="00882C8D" w:rsidP="00882C8D">
      <w:pPr>
        <w:ind w:firstLine="708"/>
        <w:rPr>
          <w:rFonts w:eastAsiaTheme="minorEastAsia"/>
          <w:szCs w:val="24"/>
        </w:rPr>
      </w:pPr>
      <w:r w:rsidRPr="00882C8D">
        <w:rPr>
          <w:rFonts w:eastAsiaTheme="minorEastAsia"/>
          <w:szCs w:val="24"/>
        </w:rPr>
        <w:t xml:space="preserve">Возьмем в качестве подмножества </w:t>
      </w:r>
      <m:oMath>
        <m:sSub>
          <m:sSubPr>
            <m:ctrlPr>
              <w:rPr>
                <w:rFonts w:ascii="Cambria Math" w:eastAsiaTheme="minorEastAsia" w:hAnsi="Cambria Math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1</m:t>
            </m:r>
          </m:sub>
        </m:sSub>
      </m:oMath>
      <w:r w:rsidRPr="00882C8D">
        <w:rPr>
          <w:rFonts w:eastAsiaTheme="minorEastAsia"/>
          <w:szCs w:val="24"/>
        </w:rPr>
        <w:t xml:space="preserve"> множества Y открытый интервал: </w:t>
      </w:r>
      <m:oMath>
        <m:sSub>
          <m:sSubPr>
            <m:ctrlPr>
              <w:rPr>
                <w:rFonts w:ascii="Cambria Math" w:eastAsiaTheme="minorEastAsia" w:hAnsi="Cambria Math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4"/>
          </w:rPr>
          <m:t xml:space="preserve"> = (</m:t>
        </m:r>
        <m:r>
          <m:rPr>
            <m:sty m:val="p"/>
          </m:rPr>
          <w:rPr>
            <w:rFonts w:ascii="Cambria Math" w:eastAsiaTheme="minorEastAsia" w:hAnsi="Cambria Math"/>
            <w:szCs w:val="24"/>
          </w:rPr>
          <m:t>4</m:t>
        </m:r>
        <m:r>
          <m:rPr>
            <m:sty m:val="p"/>
          </m:rPr>
          <w:rPr>
            <w:rFonts w:ascii="Cambria Math" w:eastAsiaTheme="minorEastAsia" w:hAnsi="Cambria Math"/>
            <w:szCs w:val="24"/>
          </w:rPr>
          <m:t xml:space="preserve">; </m:t>
        </m:r>
        <m:r>
          <m:rPr>
            <m:sty m:val="p"/>
          </m:rPr>
          <w:rPr>
            <w:rFonts w:ascii="Cambria Math" w:eastAsiaTheme="minorEastAsia" w:hAnsi="Cambria Math"/>
            <w:szCs w:val="24"/>
          </w:rPr>
          <m:t>8</m:t>
        </m:r>
        <m:r>
          <m:rPr>
            <m:sty m:val="p"/>
          </m:rPr>
          <w:rPr>
            <w:rFonts w:ascii="Cambria Math" w:eastAsiaTheme="minorEastAsia" w:hAnsi="Cambria Math"/>
            <w:szCs w:val="24"/>
          </w:rPr>
          <m:t xml:space="preserve">) </m:t>
        </m:r>
        <m:r>
          <m:rPr>
            <m:sty m:val="p"/>
          </m:rPr>
          <w:rPr>
            <w:rFonts w:ascii="Cambria Math" w:eastAsiaTheme="minorEastAsia" w:hAnsi="Cambria Math"/>
            <w:szCs w:val="24"/>
          </w:rPr>
          <w:sym w:font="Symbol" w:char="F0CD"/>
        </m:r>
        <m:r>
          <m:rPr>
            <m:sty m:val="p"/>
          </m:rPr>
          <w:rPr>
            <w:rFonts w:ascii="Cambria Math" w:eastAsiaTheme="minorEastAsia" w:hAnsi="Cambria Math"/>
            <w:szCs w:val="24"/>
          </w:rPr>
          <m:t>(-1</m:t>
        </m:r>
        <m:r>
          <m:rPr>
            <m:sty m:val="p"/>
          </m:rPr>
          <w:rPr>
            <w:rFonts w:ascii="Cambria Math" w:eastAsiaTheme="minorEastAsia" w:hAnsi="Cambria Math"/>
            <w:szCs w:val="24"/>
          </w:rPr>
          <m:t>;</m:t>
        </m:r>
        <m:r>
          <m:rPr>
            <m:sty m:val="p"/>
          </m:rPr>
          <w:rPr>
            <w:rFonts w:ascii="Cambria Math" w:eastAsiaTheme="minorEastAsia" w:hAnsi="Cambria Math"/>
            <w:szCs w:val="24"/>
          </w:rPr>
          <m:t>23</m:t>
        </m:r>
        <m:r>
          <m:rPr>
            <m:sty m:val="p"/>
          </m:rPr>
          <w:rPr>
            <w:rFonts w:ascii="Cambria Math" w:eastAsiaTheme="minorEastAsia" w:hAnsi="Cambria Math"/>
            <w:szCs w:val="24"/>
          </w:rPr>
          <m:t>)</m:t>
        </m:r>
      </m:oMath>
      <w:r w:rsidRPr="00882C8D">
        <w:rPr>
          <w:rFonts w:eastAsiaTheme="minorEastAsia"/>
          <w:szCs w:val="24"/>
        </w:rPr>
        <w:t xml:space="preserve"> = Y. Установим биекцию  g:</w:t>
      </w:r>
    </w:p>
    <w:p w:rsidR="00882C8D" w:rsidRPr="00882C8D" w:rsidRDefault="00882C8D" w:rsidP="00882C8D">
      <w:pPr>
        <w:rPr>
          <w:rFonts w:eastAsiaTheme="minorEastAsia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4"/>
          </w:rPr>
          <w:sym w:font="Symbol" w:char="F0AE"/>
        </m:r>
        <m:r>
          <m:rPr>
            <m:sty m:val="p"/>
          </m:rPr>
          <w:rPr>
            <w:rFonts w:ascii="Cambria Math" w:eastAsiaTheme="minorEastAsia" w:hAnsi="Cambria Math"/>
            <w:szCs w:val="24"/>
          </w:rPr>
          <m:t>X</m:t>
        </m:r>
      </m:oMath>
      <w:r w:rsidRPr="00882C8D">
        <w:rPr>
          <w:rFonts w:eastAsiaTheme="minorEastAsia"/>
          <w:szCs w:val="24"/>
        </w:rPr>
        <w:t xml:space="preserve"> по закону </w:t>
      </w:r>
      <m:oMath>
        <m:r>
          <m:rPr>
            <m:sty m:val="p"/>
          </m:rPr>
          <w:rPr>
            <w:rFonts w:ascii="Cambria Math" w:eastAsiaTheme="minorEastAsia" w:hAnsi="Cambria Math"/>
            <w:szCs w:val="24"/>
          </w:rPr>
          <m:t>g</m:t>
        </m:r>
        <m:d>
          <m:dPr>
            <m:ctrlPr>
              <w:rPr>
                <w:rFonts w:ascii="Cambria Math" w:eastAsiaTheme="minorEastAsia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eastAsiaTheme="minorEastAsia" w:hAnsi="Cambria Math"/>
            <w:szCs w:val="24"/>
          </w:rPr>
          <m:t xml:space="preserve">= 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/>
            <w:szCs w:val="24"/>
          </w:rPr>
          <m:t>+1.</m:t>
        </m:r>
      </m:oMath>
      <w:r w:rsidRPr="00882C8D">
        <w:rPr>
          <w:rFonts w:eastAsiaTheme="minorEastAsia"/>
          <w:szCs w:val="24"/>
        </w:rPr>
        <w:t xml:space="preserve"> Множества </w:t>
      </w:r>
      <m:oMath>
        <m:sSub>
          <m:sSubPr>
            <m:ctrlPr>
              <w:rPr>
                <w:rFonts w:ascii="Cambria Math" w:eastAsiaTheme="minorEastAsia" w:hAnsi="Cambria Math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1</m:t>
            </m:r>
          </m:sub>
        </m:sSub>
      </m:oMath>
      <w:r w:rsidRPr="00882C8D">
        <w:rPr>
          <w:rFonts w:eastAsiaTheme="minorEastAsia"/>
          <w:szCs w:val="24"/>
        </w:rPr>
        <w:t xml:space="preserve"> и X равномощны.</w:t>
      </w:r>
    </w:p>
    <w:p w:rsidR="00882C8D" w:rsidRPr="00882C8D" w:rsidRDefault="00882C8D" w:rsidP="00882C8D">
      <w:pPr>
        <w:ind w:firstLine="708"/>
        <w:rPr>
          <w:rFonts w:eastAsiaTheme="minorEastAsia"/>
          <w:szCs w:val="24"/>
        </w:rPr>
      </w:pPr>
      <w:r w:rsidRPr="00882C8D">
        <w:rPr>
          <w:rFonts w:eastAsiaTheme="minorEastAsia"/>
          <w:szCs w:val="24"/>
        </w:rPr>
        <w:t xml:space="preserve">В качестве подмножества </w:t>
      </w:r>
      <m:oMath>
        <m:sSub>
          <m:sSubPr>
            <m:ctrlPr>
              <w:rPr>
                <w:rFonts w:ascii="Cambria Math" w:eastAsiaTheme="minorEastAsia" w:hAnsi="Cambria Math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4"/>
          </w:rPr>
          <w:sym w:font="Symbol" w:char="F0CD"/>
        </m:r>
        <m:r>
          <m:rPr>
            <m:sty m:val="p"/>
          </m:rPr>
          <w:rPr>
            <w:rFonts w:ascii="Cambria Math" w:eastAsiaTheme="minorEastAsia" w:hAnsi="Cambria Math"/>
            <w:szCs w:val="24"/>
          </w:rPr>
          <m:t>X</m:t>
        </m:r>
      </m:oMath>
      <w:r w:rsidRPr="00882C8D">
        <w:rPr>
          <w:rFonts w:eastAsiaTheme="minorEastAsia"/>
          <w:szCs w:val="24"/>
        </w:rPr>
        <w:t xml:space="preserve"> возьмем открытый интервал из X,</w:t>
      </w:r>
    </w:p>
    <w:p w:rsidR="00882C8D" w:rsidRPr="00882C8D" w:rsidRDefault="00882C8D" w:rsidP="00882C8D">
      <w:pPr>
        <w:rPr>
          <w:rFonts w:eastAsiaTheme="minorEastAsia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4"/>
          </w:rPr>
          <m:t xml:space="preserve"> =</m:t>
        </m:r>
        <m:d>
          <m:dPr>
            <m:ctrlPr>
              <w:rPr>
                <w:rFonts w:ascii="Cambria Math" w:eastAsiaTheme="minorEastAsia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4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 xml:space="preserve">; 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7</m:t>
            </m:r>
          </m:e>
        </m:d>
        <m:r>
          <m:rPr>
            <m:sty m:val="p"/>
          </m:rPr>
          <w:rPr>
            <w:rFonts w:ascii="Cambria Math" w:eastAsiaTheme="minorEastAsia" w:hAnsi="Cambria Math"/>
            <w:szCs w:val="24"/>
          </w:rPr>
          <w:sym w:font="Symbol" w:char="F0CD"/>
        </m:r>
        <m:r>
          <m:rPr>
            <m:sty m:val="p"/>
          </m:rPr>
          <w:rPr>
            <w:rFonts w:ascii="Cambria Math" w:eastAsiaTheme="minorEastAsia" w:hAnsi="Cambria Math"/>
            <w:szCs w:val="24"/>
          </w:rPr>
          <m:t xml:space="preserve"> </m:t>
        </m:r>
        <m:r>
          <w:rPr>
            <w:rFonts w:ascii="Cambria Math" w:eastAsiaTheme="minorEastAsia" w:hAnsi="Cambria Math"/>
            <w:szCs w:val="24"/>
          </w:rPr>
          <m:t>[3;7]</m:t>
        </m:r>
        <m:r>
          <m:rPr>
            <m:sty m:val="p"/>
          </m:rPr>
          <w:rPr>
            <w:rFonts w:ascii="Cambria Math" w:eastAsiaTheme="minorEastAsia" w:hAnsi="Cambria Math"/>
            <w:szCs w:val="24"/>
          </w:rPr>
          <m:t xml:space="preserve"> = X</m:t>
        </m:r>
      </m:oMath>
      <w:r w:rsidRPr="00882C8D">
        <w:rPr>
          <w:rFonts w:eastAsiaTheme="minorEastAsia"/>
          <w:szCs w:val="24"/>
        </w:rPr>
        <w:t xml:space="preserve">   и  установим  биекцию </w:t>
      </w:r>
      <m:oMath>
        <m:r>
          <m:rPr>
            <m:sty m:val="p"/>
          </m:rPr>
          <w:rPr>
            <w:rFonts w:ascii="Cambria Math" w:eastAsiaTheme="minorEastAsia" w:hAnsi="Cambria Math"/>
            <w:szCs w:val="24"/>
          </w:rPr>
          <m:t xml:space="preserve">f: </m:t>
        </m:r>
        <m:sSub>
          <m:sSubPr>
            <m:ctrlPr>
              <w:rPr>
                <w:rFonts w:ascii="Cambria Math" w:eastAsiaTheme="minorEastAsia" w:hAnsi="Cambria Math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4"/>
          </w:rPr>
          <w:sym w:font="Symbol" w:char="F0AE"/>
        </m:r>
        <m:r>
          <m:rPr>
            <m:sty m:val="p"/>
          </m:rPr>
          <w:rPr>
            <w:rFonts w:ascii="Cambria Math" w:eastAsiaTheme="minorEastAsia" w:hAnsi="Cambria Math"/>
            <w:szCs w:val="24"/>
          </w:rPr>
          <m:t>Y</m:t>
        </m:r>
      </m:oMath>
      <w:r w:rsidRPr="00882C8D">
        <w:rPr>
          <w:rFonts w:eastAsiaTheme="minorEastAsia"/>
          <w:szCs w:val="24"/>
        </w:rPr>
        <w:t xml:space="preserve"> по закону </w:t>
      </w:r>
      <m:oMath>
        <m:r>
          <m:rPr>
            <m:sty m:val="p"/>
          </m:rPr>
          <w:rPr>
            <w:rFonts w:ascii="Cambria Math" w:eastAsiaTheme="minorEastAsia" w:hAnsi="Cambria Math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eastAsiaTheme="minorEastAsia" w:hAnsi="Cambria Math"/>
            <w:szCs w:val="24"/>
          </w:rPr>
          <m:t xml:space="preserve">= </m:t>
        </m:r>
        <m:r>
          <m:rPr>
            <m:sty m:val="p"/>
          </m:rPr>
          <w:rPr>
            <w:rFonts w:ascii="Cambria Math" w:eastAsiaTheme="minorEastAsia" w:hAnsi="Cambria Math"/>
            <w:szCs w:val="24"/>
          </w:rPr>
          <m:t>8x-33</m:t>
        </m:r>
      </m:oMath>
      <w:r w:rsidRPr="00882C8D">
        <w:rPr>
          <w:rFonts w:eastAsiaTheme="minorEastAsia"/>
          <w:szCs w:val="24"/>
        </w:rPr>
        <w:t xml:space="preserve">. </w:t>
      </w:r>
      <w:r>
        <w:rPr>
          <w:rFonts w:eastAsiaTheme="minorEastAsia"/>
          <w:szCs w:val="24"/>
        </w:rPr>
        <w:t>М</w:t>
      </w:r>
      <w:r w:rsidRPr="00882C8D">
        <w:rPr>
          <w:rFonts w:eastAsiaTheme="minorEastAsia"/>
          <w:szCs w:val="24"/>
        </w:rPr>
        <w:t xml:space="preserve">ножества </w:t>
      </w:r>
      <m:oMath>
        <m:sSub>
          <m:sSubPr>
            <m:ctrlPr>
              <w:rPr>
                <w:rFonts w:ascii="Cambria Math" w:eastAsiaTheme="minorEastAsia" w:hAnsi="Cambria Math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1</m:t>
            </m:r>
          </m:sub>
        </m:sSub>
      </m:oMath>
      <w:r w:rsidRPr="00882C8D">
        <w:rPr>
          <w:rFonts w:eastAsiaTheme="minorEastAsia"/>
          <w:szCs w:val="24"/>
        </w:rPr>
        <w:t xml:space="preserve"> и Y равномощны.</w:t>
      </w:r>
    </w:p>
    <w:p w:rsidR="00882C8D" w:rsidRPr="00882C8D" w:rsidRDefault="00882C8D" w:rsidP="00882C8D">
      <w:pPr>
        <w:ind w:firstLine="708"/>
        <w:rPr>
          <w:rFonts w:eastAsiaTheme="minorEastAsia"/>
          <w:szCs w:val="24"/>
        </w:rPr>
      </w:pPr>
      <w:r w:rsidRPr="00882C8D">
        <w:rPr>
          <w:rFonts w:eastAsiaTheme="minorEastAsia"/>
          <w:szCs w:val="24"/>
        </w:rPr>
        <w:t>Таким образом, условия теоремы Кантора-Бернштейна выполняются, следовател</w:t>
      </w:r>
      <w:r w:rsidRPr="00882C8D">
        <w:rPr>
          <w:rFonts w:eastAsiaTheme="minorEastAsia"/>
          <w:szCs w:val="24"/>
        </w:rPr>
        <w:t>ь</w:t>
      </w:r>
      <w:r w:rsidRPr="00882C8D">
        <w:rPr>
          <w:rFonts w:eastAsiaTheme="minorEastAsia"/>
          <w:szCs w:val="24"/>
        </w:rPr>
        <w:t xml:space="preserve">но, множества </w:t>
      </w:r>
      <m:oMath>
        <m:r>
          <m:rPr>
            <m:sty m:val="p"/>
          </m:rPr>
          <w:rPr>
            <w:rFonts w:ascii="Cambria Math" w:eastAsiaTheme="minorEastAsia" w:hAnsi="Cambria Math"/>
          </w:rPr>
          <m:t>X=[3;7]</m:t>
        </m:r>
      </m:oMath>
      <w:r w:rsidRPr="00882C8D">
        <w:rPr>
          <w:rFonts w:eastAsiaTheme="minorEastAsia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/>
          </w:rPr>
          <m:t>Y=(-1;23)</m:t>
        </m:r>
      </m:oMath>
      <w:r w:rsidRPr="00882C8D">
        <w:rPr>
          <w:rFonts w:eastAsiaTheme="minorEastAsia"/>
          <w:szCs w:val="24"/>
        </w:rPr>
        <w:t xml:space="preserve">  равномощны </w:t>
      </w:r>
      <m:oMath>
        <m:r>
          <m:rPr>
            <m:sty m:val="p"/>
          </m:rPr>
          <w:rPr>
            <w:rFonts w:ascii="Cambria Math" w:eastAsiaTheme="minorEastAsia" w:hAnsi="Cambria Math"/>
            <w:szCs w:val="24"/>
          </w:rPr>
          <m:t>(|X| = |Y|).</m:t>
        </m:r>
      </m:oMath>
    </w:p>
    <w:p w:rsidR="00E045F4" w:rsidRPr="002F0421" w:rsidRDefault="00E045F4" w:rsidP="00882C8D">
      <w:pPr>
        <w:rPr>
          <w:rFonts w:eastAsiaTheme="minorEastAsia"/>
        </w:rPr>
      </w:pPr>
    </w:p>
    <w:p w:rsidR="00221DE3" w:rsidRDefault="00221DE3" w:rsidP="00D1383F">
      <w:pPr>
        <w:rPr>
          <w:rFonts w:eastAsiaTheme="minorEastAsia"/>
        </w:rPr>
      </w:pPr>
    </w:p>
    <w:p w:rsidR="00221DE3" w:rsidRDefault="00221DE3" w:rsidP="00D1383F">
      <w:pPr>
        <w:rPr>
          <w:rFonts w:eastAsiaTheme="minorEastAsia"/>
        </w:rPr>
      </w:pPr>
    </w:p>
    <w:p w:rsidR="00221DE3" w:rsidRDefault="00221DE3" w:rsidP="00D1383F">
      <w:pPr>
        <w:rPr>
          <w:rFonts w:eastAsiaTheme="minorEastAsia"/>
        </w:rPr>
      </w:pPr>
    </w:p>
    <w:p w:rsidR="00221DE3" w:rsidRDefault="00221DE3" w:rsidP="00D1383F">
      <w:pPr>
        <w:rPr>
          <w:rFonts w:eastAsiaTheme="minorEastAsia"/>
        </w:rPr>
      </w:pPr>
    </w:p>
    <w:p w:rsidR="00221DE3" w:rsidRPr="00D1383F" w:rsidRDefault="00221DE3" w:rsidP="00D1383F">
      <w:pPr>
        <w:rPr>
          <w:rFonts w:eastAsiaTheme="minorEastAsia"/>
        </w:rPr>
      </w:pPr>
    </w:p>
    <w:p w:rsidR="00E470D4" w:rsidRPr="00E470D4" w:rsidRDefault="00D1383F" w:rsidP="00E470D4">
      <w:pPr>
        <w:rPr>
          <w:rFonts w:eastAsiaTheme="minorEastAsia"/>
        </w:rPr>
      </w:pPr>
      <w:r w:rsidRPr="00D1383F">
        <w:rPr>
          <w:rFonts w:eastAsiaTheme="minorEastAsia"/>
        </w:rPr>
        <w:t xml:space="preserve"> </w:t>
      </w:r>
    </w:p>
    <w:sectPr w:rsidR="00E470D4" w:rsidRPr="00E470D4" w:rsidSect="00CF76D1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24B" w:rsidRDefault="0053724B" w:rsidP="001B608C">
      <w:pPr>
        <w:spacing w:line="240" w:lineRule="auto"/>
      </w:pPr>
      <w:r>
        <w:separator/>
      </w:r>
    </w:p>
  </w:endnote>
  <w:endnote w:type="continuationSeparator" w:id="0">
    <w:p w:rsidR="0053724B" w:rsidRDefault="0053724B" w:rsidP="001B608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2803"/>
      <w:docPartObj>
        <w:docPartGallery w:val="Page Numbers (Bottom of Page)"/>
        <w:docPartUnique/>
      </w:docPartObj>
    </w:sdtPr>
    <w:sdtContent>
      <w:p w:rsidR="006A2005" w:rsidRDefault="006A2005">
        <w:pPr>
          <w:pStyle w:val="af2"/>
          <w:jc w:val="right"/>
        </w:pPr>
        <w:fldSimple w:instr=" PAGE   \* MERGEFORMAT ">
          <w:r w:rsidR="00DE5D1D">
            <w:rPr>
              <w:noProof/>
            </w:rPr>
            <w:t>8</w:t>
          </w:r>
        </w:fldSimple>
      </w:p>
    </w:sdtContent>
  </w:sdt>
  <w:p w:rsidR="006A2005" w:rsidRDefault="006A2005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24B" w:rsidRDefault="0053724B" w:rsidP="001B608C">
      <w:pPr>
        <w:spacing w:line="240" w:lineRule="auto"/>
      </w:pPr>
      <w:r>
        <w:separator/>
      </w:r>
    </w:p>
  </w:footnote>
  <w:footnote w:type="continuationSeparator" w:id="0">
    <w:p w:rsidR="0053724B" w:rsidRDefault="0053724B" w:rsidP="001B608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7C84"/>
    <w:rsid w:val="00015C8D"/>
    <w:rsid w:val="00052D15"/>
    <w:rsid w:val="000542E1"/>
    <w:rsid w:val="00096390"/>
    <w:rsid w:val="000D58A2"/>
    <w:rsid w:val="000D7C84"/>
    <w:rsid w:val="000F200E"/>
    <w:rsid w:val="00115431"/>
    <w:rsid w:val="00120CF5"/>
    <w:rsid w:val="001536E9"/>
    <w:rsid w:val="00163A51"/>
    <w:rsid w:val="00165543"/>
    <w:rsid w:val="00182E0C"/>
    <w:rsid w:val="001B608C"/>
    <w:rsid w:val="001C24F7"/>
    <w:rsid w:val="001F178B"/>
    <w:rsid w:val="001F2BB5"/>
    <w:rsid w:val="00221DE3"/>
    <w:rsid w:val="00223E1B"/>
    <w:rsid w:val="00231857"/>
    <w:rsid w:val="00265E74"/>
    <w:rsid w:val="00274067"/>
    <w:rsid w:val="00275FDA"/>
    <w:rsid w:val="002801C3"/>
    <w:rsid w:val="002D0213"/>
    <w:rsid w:val="002F0421"/>
    <w:rsid w:val="002F3CCA"/>
    <w:rsid w:val="00312C9E"/>
    <w:rsid w:val="003241AC"/>
    <w:rsid w:val="003275D0"/>
    <w:rsid w:val="00367A63"/>
    <w:rsid w:val="0039702F"/>
    <w:rsid w:val="003D0235"/>
    <w:rsid w:val="003E54C4"/>
    <w:rsid w:val="003F31B6"/>
    <w:rsid w:val="00400960"/>
    <w:rsid w:val="00401482"/>
    <w:rsid w:val="00425250"/>
    <w:rsid w:val="00496BF1"/>
    <w:rsid w:val="0053724B"/>
    <w:rsid w:val="005638CC"/>
    <w:rsid w:val="00595950"/>
    <w:rsid w:val="005B5DDC"/>
    <w:rsid w:val="005C7A33"/>
    <w:rsid w:val="0060063F"/>
    <w:rsid w:val="00635643"/>
    <w:rsid w:val="006A2005"/>
    <w:rsid w:val="00703C46"/>
    <w:rsid w:val="007A2F6D"/>
    <w:rsid w:val="00836719"/>
    <w:rsid w:val="00850CC5"/>
    <w:rsid w:val="00857A0F"/>
    <w:rsid w:val="00865382"/>
    <w:rsid w:val="008819AA"/>
    <w:rsid w:val="00882C8D"/>
    <w:rsid w:val="0089276D"/>
    <w:rsid w:val="008A2E64"/>
    <w:rsid w:val="008B22AB"/>
    <w:rsid w:val="00934C75"/>
    <w:rsid w:val="00947207"/>
    <w:rsid w:val="00984B7B"/>
    <w:rsid w:val="00990FD0"/>
    <w:rsid w:val="009B4E28"/>
    <w:rsid w:val="009C6002"/>
    <w:rsid w:val="009D0CC7"/>
    <w:rsid w:val="009D550D"/>
    <w:rsid w:val="00A200B0"/>
    <w:rsid w:val="00A90624"/>
    <w:rsid w:val="00AE1B05"/>
    <w:rsid w:val="00AF6AC7"/>
    <w:rsid w:val="00B11395"/>
    <w:rsid w:val="00B41A85"/>
    <w:rsid w:val="00B4612F"/>
    <w:rsid w:val="00B47A19"/>
    <w:rsid w:val="00B52BDC"/>
    <w:rsid w:val="00B80C82"/>
    <w:rsid w:val="00BF4117"/>
    <w:rsid w:val="00C46755"/>
    <w:rsid w:val="00C53A6A"/>
    <w:rsid w:val="00C56287"/>
    <w:rsid w:val="00C75163"/>
    <w:rsid w:val="00C83289"/>
    <w:rsid w:val="00CD52C9"/>
    <w:rsid w:val="00CF76D1"/>
    <w:rsid w:val="00D1383F"/>
    <w:rsid w:val="00D77A6C"/>
    <w:rsid w:val="00D85CE3"/>
    <w:rsid w:val="00D90A57"/>
    <w:rsid w:val="00DA2B40"/>
    <w:rsid w:val="00DD2E3D"/>
    <w:rsid w:val="00DE40EF"/>
    <w:rsid w:val="00DE54BF"/>
    <w:rsid w:val="00DE5D1D"/>
    <w:rsid w:val="00E035E2"/>
    <w:rsid w:val="00E045F4"/>
    <w:rsid w:val="00E16242"/>
    <w:rsid w:val="00E470D4"/>
    <w:rsid w:val="00E95D61"/>
    <w:rsid w:val="00ED26E4"/>
    <w:rsid w:val="00EF7CCF"/>
    <w:rsid w:val="00F00206"/>
    <w:rsid w:val="00F74A5F"/>
    <w:rsid w:val="00F7513C"/>
    <w:rsid w:val="00FA52C0"/>
    <w:rsid w:val="00FD4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#ffc000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Arial Unicode MS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643"/>
    <w:rPr>
      <w:rFonts w:asciiTheme="minorHAnsi" w:hAnsiTheme="minorHAnsi"/>
      <w:sz w:val="24"/>
    </w:rPr>
  </w:style>
  <w:style w:type="paragraph" w:styleId="1">
    <w:name w:val="heading 1"/>
    <w:basedOn w:val="a"/>
    <w:next w:val="a"/>
    <w:link w:val="10"/>
    <w:uiPriority w:val="9"/>
    <w:qFormat/>
    <w:rsid w:val="00FD45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D4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454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D454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caption"/>
    <w:basedOn w:val="a"/>
    <w:next w:val="a"/>
    <w:link w:val="a4"/>
    <w:uiPriority w:val="35"/>
    <w:unhideWhenUsed/>
    <w:qFormat/>
    <w:rsid w:val="00FD4544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FD4544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FD454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7">
    <w:name w:val="No Spacing"/>
    <w:uiPriority w:val="1"/>
    <w:qFormat/>
    <w:rsid w:val="00FD4544"/>
    <w:pPr>
      <w:spacing w:line="240" w:lineRule="auto"/>
    </w:pPr>
  </w:style>
  <w:style w:type="paragraph" w:styleId="a8">
    <w:name w:val="List Paragraph"/>
    <w:basedOn w:val="a"/>
    <w:uiPriority w:val="34"/>
    <w:qFormat/>
    <w:rsid w:val="00FD4544"/>
    <w:pPr>
      <w:ind w:left="720"/>
      <w:contextualSpacing/>
    </w:pPr>
  </w:style>
  <w:style w:type="character" w:styleId="a9">
    <w:name w:val="Intense Reference"/>
    <w:basedOn w:val="a0"/>
    <w:uiPriority w:val="32"/>
    <w:qFormat/>
    <w:rsid w:val="00FD4544"/>
    <w:rPr>
      <w:b/>
      <w:bCs/>
      <w:smallCaps/>
      <w:color w:val="ED7D31" w:themeColor="accent2"/>
      <w:spacing w:val="5"/>
      <w:u w:val="single"/>
    </w:rPr>
  </w:style>
  <w:style w:type="character" w:styleId="aa">
    <w:name w:val="Book Title"/>
    <w:basedOn w:val="a0"/>
    <w:uiPriority w:val="33"/>
    <w:qFormat/>
    <w:rsid w:val="00FD4544"/>
    <w:rPr>
      <w:b/>
      <w:bCs/>
      <w:smallCaps/>
      <w:spacing w:val="5"/>
    </w:rPr>
  </w:style>
  <w:style w:type="character" w:customStyle="1" w:styleId="a4">
    <w:name w:val="Название объекта Знак"/>
    <w:basedOn w:val="a0"/>
    <w:link w:val="a3"/>
    <w:uiPriority w:val="35"/>
    <w:rsid w:val="00FD4544"/>
    <w:rPr>
      <w:b/>
      <w:bCs/>
      <w:color w:val="5B9BD5" w:themeColor="accent1"/>
      <w:sz w:val="18"/>
      <w:szCs w:val="18"/>
    </w:rPr>
  </w:style>
  <w:style w:type="paragraph" w:customStyle="1" w:styleId="ab">
    <w:name w:val="Табличный стиль"/>
    <w:basedOn w:val="a"/>
    <w:qFormat/>
    <w:rsid w:val="00F7513C"/>
    <w:pPr>
      <w:keepNext/>
      <w:spacing w:after="200" w:line="240" w:lineRule="auto"/>
    </w:pPr>
    <w:rPr>
      <w:rFonts w:eastAsia="Times New Roman" w:cstheme="minorHAnsi"/>
      <w:b/>
      <w:bCs/>
      <w:sz w:val="20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D7C8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D7C84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0D7C84"/>
    <w:rPr>
      <w:color w:val="808080"/>
    </w:rPr>
  </w:style>
  <w:style w:type="table" w:styleId="af">
    <w:name w:val="Table Grid"/>
    <w:basedOn w:val="a1"/>
    <w:uiPriority w:val="39"/>
    <w:rsid w:val="003275D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semiHidden/>
    <w:unhideWhenUsed/>
    <w:rsid w:val="001B608C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1B608C"/>
    <w:rPr>
      <w:rFonts w:asciiTheme="minorHAnsi" w:hAnsiTheme="minorHAnsi"/>
      <w:sz w:val="24"/>
    </w:rPr>
  </w:style>
  <w:style w:type="paragraph" w:styleId="af2">
    <w:name w:val="footer"/>
    <w:basedOn w:val="a"/>
    <w:link w:val="af3"/>
    <w:uiPriority w:val="99"/>
    <w:unhideWhenUsed/>
    <w:rsid w:val="001B608C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1B608C"/>
    <w:rPr>
      <w:rFonts w:asciiTheme="minorHAnsi" w:hAnsiTheme="minorHAnsi"/>
      <w:sz w:val="24"/>
    </w:rPr>
  </w:style>
  <w:style w:type="paragraph" w:styleId="af4">
    <w:name w:val="Normal (Web)"/>
    <w:basedOn w:val="a"/>
    <w:uiPriority w:val="99"/>
    <w:semiHidden/>
    <w:unhideWhenUsed/>
    <w:rsid w:val="00F74A5F"/>
    <w:rPr>
      <w:rFonts w:ascii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6F0BFE"/>
    <w:rsid w:val="00056006"/>
    <w:rsid w:val="00225C77"/>
    <w:rsid w:val="005B5B72"/>
    <w:rsid w:val="006F0BFE"/>
    <w:rsid w:val="00AF7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0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B5B72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212634-5BDF-48CE-B068-5F7553BDB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8</Pages>
  <Words>1642</Words>
  <Characters>9938</Characters>
  <Application>Microsoft Office Word</Application>
  <DocSecurity>0</DocSecurity>
  <Lines>473</Lines>
  <Paragraphs>385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jexOn</dc:creator>
  <cp:keywords/>
  <dc:description/>
  <cp:lastModifiedBy>jexOn</cp:lastModifiedBy>
  <cp:revision>64</cp:revision>
  <dcterms:created xsi:type="dcterms:W3CDTF">2015-10-17T10:12:00Z</dcterms:created>
  <dcterms:modified xsi:type="dcterms:W3CDTF">2015-10-19T05:30:00Z</dcterms:modified>
</cp:coreProperties>
</file>