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rawings/drawing1.xml" ContentType="application/vnd.openxmlformats-officedocument.drawingml.chartshapes+xml"/>
  <Override PartName="/word/charts/chart4.xml" ContentType="application/vnd.openxmlformats-officedocument.drawingml.chart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sz w:val="28"/>
        </w:rPr>
        <w:t>ФЕДЕРАЛЬНОЕ ГОСУДАРСВЕННОЕ ОБРАЗОВАТЕЛЬНОЕ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sz w:val="28"/>
        </w:rPr>
        <w:t>БЮДЖЕТНОЕ УЧРЕЖДЕНИЕ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sz w:val="28"/>
        </w:rPr>
        <w:t>ВЫСШЕГО ПРОФЕССИОНАЛЬНОГО ОБРАЗОВАНИЯ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ФИНАНСОВЫЙ УНИВЕРСИТЕТ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ПРИ ПРАВИТЕЛЬСТВЕ РОССИЙСКОЙ ФЕДЕРАЦИИ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ЯРОСЛАВСКИЙ ФИЛИАЛ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Ярославский филиал </w:t>
      </w:r>
      <w:proofErr w:type="spellStart"/>
      <w:r w:rsidRPr="00D754E6">
        <w:rPr>
          <w:rFonts w:ascii="Times New Roman" w:hAnsi="Times New Roman" w:cs="Times New Roman"/>
          <w:b/>
          <w:sz w:val="28"/>
        </w:rPr>
        <w:t>Финуниверситета</w:t>
      </w:r>
      <w:proofErr w:type="spellEnd"/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Заочный факультет менеджмента и </w:t>
      </w:r>
      <w:proofErr w:type="gramStart"/>
      <w:r w:rsidRPr="00D754E6">
        <w:rPr>
          <w:rFonts w:ascii="Times New Roman" w:hAnsi="Times New Roman" w:cs="Times New Roman"/>
          <w:b/>
          <w:sz w:val="28"/>
        </w:rPr>
        <w:t>бизнес-информатики</w:t>
      </w:r>
      <w:proofErr w:type="gramEnd"/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Кафедра «Менеджмент и маркетинг»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Направление менеджмент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Контрольная работа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>по дисциплине «</w:t>
      </w:r>
      <w:r>
        <w:rPr>
          <w:rFonts w:ascii="Times New Roman" w:hAnsi="Times New Roman" w:cs="Times New Roman"/>
          <w:b/>
          <w:sz w:val="28"/>
        </w:rPr>
        <w:t>Статистика</w:t>
      </w:r>
      <w:r w:rsidRPr="00D754E6">
        <w:rPr>
          <w:rFonts w:ascii="Times New Roman" w:hAnsi="Times New Roman" w:cs="Times New Roman"/>
          <w:b/>
          <w:sz w:val="28"/>
        </w:rPr>
        <w:t>»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Вариант № 2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Студент: 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</w:t>
      </w:r>
      <w:r w:rsidRPr="00D754E6">
        <w:rPr>
          <w:rFonts w:ascii="Times New Roman" w:hAnsi="Times New Roman" w:cs="Times New Roman"/>
          <w:sz w:val="28"/>
        </w:rPr>
        <w:t>Орлова Марина Николаевна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</w:rPr>
        <w:t xml:space="preserve">     </w:t>
      </w:r>
      <w:r w:rsidRPr="00D754E6">
        <w:rPr>
          <w:rFonts w:ascii="Times New Roman" w:hAnsi="Times New Roman" w:cs="Times New Roman"/>
          <w:sz w:val="28"/>
        </w:rPr>
        <w:t>Курс: 2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</w:rPr>
        <w:t xml:space="preserve">                             Форма обучения: заочная 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 w:rsidRPr="00D754E6">
        <w:rPr>
          <w:rFonts w:ascii="Times New Roman" w:hAnsi="Times New Roman" w:cs="Times New Roman"/>
          <w:sz w:val="28"/>
        </w:rPr>
        <w:t xml:space="preserve">                                                                               Личное дело №: 100.31/130109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Преподаватель: 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  <w:r w:rsidRPr="00D754E6"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Pr="00D754E6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Лазурин</w:t>
      </w:r>
      <w:proofErr w:type="spellEnd"/>
      <w:r>
        <w:rPr>
          <w:rFonts w:ascii="Times New Roman" w:hAnsi="Times New Roman" w:cs="Times New Roman"/>
          <w:sz w:val="28"/>
        </w:rPr>
        <w:t xml:space="preserve"> Е.А</w:t>
      </w: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D754E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</w:rPr>
      </w:pPr>
    </w:p>
    <w:p w:rsidR="008117F6" w:rsidRPr="008117F6" w:rsidRDefault="008117F6" w:rsidP="008117F6">
      <w:pPr>
        <w:spacing w:after="0" w:line="240" w:lineRule="atLeast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Ярославль, 2015</w:t>
      </w:r>
    </w:p>
    <w:p w:rsidR="004C59A7" w:rsidRPr="004C59A7" w:rsidRDefault="00C2292C" w:rsidP="0049371C">
      <w:pPr>
        <w:tabs>
          <w:tab w:val="center" w:pos="4677"/>
          <w:tab w:val="left" w:pos="6045"/>
        </w:tabs>
        <w:spacing w:after="0" w:line="36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bookmarkStart w:id="0" w:name="_Toc97345694"/>
      <w:bookmarkStart w:id="1" w:name="_Toc266781846"/>
      <w:r w:rsidR="004C59A7" w:rsidRPr="004C59A7">
        <w:rPr>
          <w:rFonts w:ascii="Times New Roman" w:hAnsi="Times New Roman"/>
          <w:b/>
          <w:iCs/>
          <w:sz w:val="28"/>
          <w:szCs w:val="28"/>
        </w:rPr>
        <w:t>Вариант 2</w:t>
      </w:r>
      <w:bookmarkEnd w:id="0"/>
      <w:bookmarkEnd w:id="1"/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b/>
          <w:i/>
          <w:iCs/>
          <w:sz w:val="28"/>
          <w:szCs w:val="28"/>
          <w:u w:val="single"/>
        </w:rPr>
        <w:t>ЗАДАЧА 1.</w:t>
      </w:r>
      <w:r w:rsidRPr="00615418">
        <w:rPr>
          <w:sz w:val="28"/>
          <w:szCs w:val="28"/>
        </w:rPr>
        <w:t xml:space="preserve"> На основании данных обследования  жителей поселка:</w:t>
      </w:r>
    </w:p>
    <w:p w:rsidR="004C59A7" w:rsidRPr="00615418" w:rsidRDefault="004C59A7" w:rsidP="0049371C">
      <w:pPr>
        <w:pStyle w:val="a4"/>
        <w:spacing w:line="360" w:lineRule="auto"/>
        <w:ind w:left="0" w:firstLine="0"/>
        <w:jc w:val="center"/>
        <w:rPr>
          <w:b/>
          <w:bCs/>
          <w:i/>
          <w:iCs/>
          <w:sz w:val="28"/>
          <w:szCs w:val="28"/>
        </w:rPr>
      </w:pPr>
      <w:r w:rsidRPr="00615418">
        <w:rPr>
          <w:b/>
          <w:bCs/>
          <w:i/>
          <w:iCs/>
          <w:sz w:val="28"/>
          <w:szCs w:val="28"/>
        </w:rPr>
        <w:t>Данные обследования населения поселка в возрасте 20–40 лет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(в графах «Обр.» (образование): в – высшее, с-с – среднее специальное, </w:t>
      </w:r>
      <w:proofErr w:type="gramStart"/>
      <w:r w:rsidRPr="00615418">
        <w:rPr>
          <w:sz w:val="28"/>
          <w:szCs w:val="28"/>
        </w:rPr>
        <w:t>с</w:t>
      </w:r>
      <w:proofErr w:type="gramEnd"/>
      <w:r w:rsidRPr="00615418">
        <w:rPr>
          <w:sz w:val="28"/>
          <w:szCs w:val="28"/>
        </w:rPr>
        <w:t xml:space="preserve"> – среднее;  «</w:t>
      </w:r>
      <w:proofErr w:type="spellStart"/>
      <w:r w:rsidRPr="00615418">
        <w:rPr>
          <w:sz w:val="28"/>
          <w:szCs w:val="28"/>
        </w:rPr>
        <w:t>Возр</w:t>
      </w:r>
      <w:proofErr w:type="spellEnd"/>
      <w:r w:rsidRPr="00615418">
        <w:rPr>
          <w:sz w:val="28"/>
          <w:szCs w:val="28"/>
        </w:rPr>
        <w:t>.» – возраст; «Дох.» – средний месячный доход за год, тыс. руб.)</w:t>
      </w:r>
    </w:p>
    <w:tbl>
      <w:tblPr>
        <w:tblW w:w="0" w:type="auto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942"/>
        <w:gridCol w:w="945"/>
        <w:gridCol w:w="950"/>
        <w:gridCol w:w="945"/>
        <w:gridCol w:w="932"/>
        <w:gridCol w:w="942"/>
        <w:gridCol w:w="945"/>
        <w:gridCol w:w="950"/>
        <w:gridCol w:w="953"/>
      </w:tblGrid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Пол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Обр.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615418">
              <w:rPr>
                <w:sz w:val="28"/>
                <w:szCs w:val="28"/>
                <w:lang w:eastAsia="en-US"/>
              </w:rPr>
              <w:t>Возр</w:t>
            </w:r>
            <w:proofErr w:type="spellEnd"/>
            <w:r w:rsidRPr="0061541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Дох.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Пол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Обр.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 w:rsidRPr="00615418">
              <w:rPr>
                <w:sz w:val="28"/>
                <w:szCs w:val="28"/>
                <w:lang w:eastAsia="en-US"/>
              </w:rPr>
              <w:t>Возр</w:t>
            </w:r>
            <w:proofErr w:type="spellEnd"/>
            <w:r w:rsidRPr="00615418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Дох.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16,6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15,4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15,9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16,2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14,2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18,9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13,7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13,6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16,9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21,4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16,8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16,7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19,6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17,6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15,1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16,2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16,0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16,8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18,4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16,2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17,8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16,7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15,9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18,3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17,3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м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19,6</w:t>
            </w:r>
          </w:p>
        </w:tc>
      </w:tr>
      <w:tr w:rsidR="004C59A7" w:rsidRPr="00615418" w:rsidTr="0049371C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17,4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ж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с-с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18,1</w:t>
            </w:r>
          </w:p>
        </w:tc>
      </w:tr>
    </w:tbl>
    <w:p w:rsidR="004C59A7" w:rsidRPr="00615418" w:rsidRDefault="004C59A7" w:rsidP="004C59A7">
      <w:pPr>
        <w:pStyle w:val="a4"/>
        <w:ind w:left="0" w:firstLine="709"/>
        <w:jc w:val="right"/>
        <w:rPr>
          <w:sz w:val="28"/>
          <w:szCs w:val="28"/>
        </w:rPr>
      </w:pP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1. Провести группировку жителей по доходу с равными интервалами и оптимальным числом групп и представить полученные данные в виде статистического ряда распределения. На основе полученного ряда построить гистограмму и кумуляту распределения жителей по доходу.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 2. Составить и назвать статистическую таблицу с групповым подлежащим, содержащим 5 гру</w:t>
      </w:r>
      <w:proofErr w:type="gramStart"/>
      <w:r w:rsidRPr="00615418">
        <w:rPr>
          <w:sz w:val="28"/>
          <w:szCs w:val="28"/>
        </w:rPr>
        <w:t>пп с пр</w:t>
      </w:r>
      <w:proofErr w:type="gramEnd"/>
      <w:r w:rsidRPr="00615418">
        <w:rPr>
          <w:sz w:val="28"/>
          <w:szCs w:val="28"/>
        </w:rPr>
        <w:t xml:space="preserve">оизвольными интервалами  и </w:t>
      </w:r>
      <w:r w:rsidRPr="00615418">
        <w:rPr>
          <w:sz w:val="28"/>
          <w:szCs w:val="28"/>
        </w:rPr>
        <w:lastRenderedPageBreak/>
        <w:t>простым сказуемым, построенным по количественному признаку, содержащим 4 группы с равными интервалами.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3. Сгруппировать жителей поселка: а) по полу; б) по уровню образования. Определить относительные показатели половой и образовательной структур жителей, размер среднего дохода и средний возраст для каждого пола и каждого вида образования.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4. Исчислить по сгруппированным выше данным половой структуры (пункт 3а) средний возраст жителей с помощью следующих средних (простых и взвешенных): а) арифметической; б) гармонической.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5. Рассчитать показатели вариации дохода жителей поселка: а) по сгруппированным выше данным образовательной структуры (пункт 3б) с использованием средней арифметической простой и взвешенной; б) 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данным.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6. Определить модальные и медианные значения дохода жителей: а) 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данным; б) из статистического ряда распределения (пункт 1) аналитически и графически.</w:t>
      </w:r>
    </w:p>
    <w:p w:rsidR="004C59A7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7. Вычислить параметры линейного уравнения регрессии для зависимости дохода жителей от их возраста. Определить тесноту связи между признаками с помощью коэффициента корреляции знаков (коэффициента Фехнера).</w:t>
      </w:r>
    </w:p>
    <w:p w:rsidR="00B80206" w:rsidRDefault="00B80206" w:rsidP="00B80206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B80206">
        <w:rPr>
          <w:b/>
          <w:sz w:val="28"/>
          <w:szCs w:val="28"/>
        </w:rPr>
        <w:t>Решение</w:t>
      </w:r>
    </w:p>
    <w:p w:rsidR="00B80206" w:rsidRPr="00D62A9A" w:rsidRDefault="00943903" w:rsidP="00943903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206"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 w:rsidR="00B8020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80206">
        <w:rPr>
          <w:rFonts w:ascii="Times New Roman" w:hAnsi="Times New Roman" w:cs="Times New Roman"/>
          <w:sz w:val="28"/>
          <w:szCs w:val="28"/>
        </w:rPr>
        <w:t xml:space="preserve"> чтобы п</w:t>
      </w:r>
      <w:r w:rsidR="00B80206" w:rsidRPr="00D62A9A">
        <w:rPr>
          <w:rFonts w:ascii="Times New Roman" w:hAnsi="Times New Roman" w:cs="Times New Roman"/>
          <w:sz w:val="28"/>
          <w:szCs w:val="28"/>
        </w:rPr>
        <w:t xml:space="preserve">ровести группировку </w:t>
      </w:r>
      <w:r w:rsidR="00F8036E" w:rsidRPr="00F8036E">
        <w:rPr>
          <w:rFonts w:ascii="Times New Roman" w:hAnsi="Times New Roman" w:cs="Times New Roman"/>
          <w:sz w:val="28"/>
          <w:szCs w:val="28"/>
        </w:rPr>
        <w:t>жителей по доходу с равными интервалами</w:t>
      </w:r>
      <w:r w:rsidR="00B80206" w:rsidRPr="00F8036E">
        <w:rPr>
          <w:rFonts w:ascii="Times New Roman" w:hAnsi="Times New Roman" w:cs="Times New Roman"/>
          <w:sz w:val="28"/>
          <w:szCs w:val="28"/>
        </w:rPr>
        <w:t>, рассчитаем  оптимальное чис</w:t>
      </w:r>
      <w:r w:rsidR="00B80206" w:rsidRPr="00D62A9A">
        <w:rPr>
          <w:rFonts w:ascii="Times New Roman" w:hAnsi="Times New Roman" w:cs="Times New Roman"/>
          <w:sz w:val="28"/>
          <w:szCs w:val="28"/>
        </w:rPr>
        <w:t>ло групп</w:t>
      </w:r>
      <w:r w:rsidR="00B80206">
        <w:rPr>
          <w:rFonts w:ascii="Times New Roman" w:hAnsi="Times New Roman" w:cs="Times New Roman"/>
          <w:sz w:val="28"/>
          <w:szCs w:val="28"/>
        </w:rPr>
        <w:t xml:space="preserve"> по формуле Стерджесса:</w:t>
      </w:r>
    </w:p>
    <w:p w:rsidR="00B80206" w:rsidRDefault="00B80206" w:rsidP="00B80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1248EB">
        <w:rPr>
          <w:rFonts w:ascii="Times New Roman" w:hAnsi="Times New Roman" w:cs="Times New Roman"/>
          <w:position w:val="-14"/>
          <w:sz w:val="28"/>
          <w:szCs w:val="28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05pt;height:18.8pt" o:ole="">
            <v:imagedata r:id="rId9" o:title=""/>
          </v:shape>
          <o:OLEObject Type="Embed" ProgID="Equation.3" ShapeID="_x0000_i1025" DrawAspect="Content" ObjectID="_1493197946" r:id="rId10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(1.1)</w:t>
      </w:r>
    </w:p>
    <w:p w:rsidR="00B80206" w:rsidRDefault="00B80206" w:rsidP="00B80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Тогда </w:t>
      </w:r>
      <w:r w:rsidR="00CF2413" w:rsidRPr="001248EB">
        <w:rPr>
          <w:rFonts w:ascii="Times New Roman" w:hAnsi="Times New Roman" w:cs="Times New Roman"/>
          <w:position w:val="-14"/>
          <w:sz w:val="28"/>
          <w:szCs w:val="28"/>
        </w:rPr>
        <w:object w:dxaOrig="4620" w:dyaOrig="380">
          <v:shape id="_x0000_i1026" type="#_x0000_t75" style="width:230.9pt;height:18.8pt" o:ole="">
            <v:imagedata r:id="rId11" o:title=""/>
          </v:shape>
          <o:OLEObject Type="Embed" ProgID="Equation.3" ShapeID="_x0000_i1026" DrawAspect="Content" ObjectID="_1493197947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групп                         </w:t>
      </w:r>
    </w:p>
    <w:p w:rsidR="00B80206" w:rsidRDefault="00B80206" w:rsidP="00B8020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Рассчитаем ширину интервала по формуле: </w:t>
      </w:r>
    </w:p>
    <w:p w:rsidR="00B80206" w:rsidRPr="00C767C2" w:rsidRDefault="00B80206" w:rsidP="00B80206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7B167F">
        <w:rPr>
          <w:rFonts w:ascii="Times New Roman" w:hAnsi="Times New Roman" w:cs="Times New Roman"/>
          <w:position w:val="-24"/>
          <w:sz w:val="28"/>
          <w:szCs w:val="28"/>
        </w:rPr>
        <w:object w:dxaOrig="1500" w:dyaOrig="639">
          <v:shape id="_x0000_i1027" type="#_x0000_t75" style="width:74.6pt;height:31.8pt" o:ole="">
            <v:imagedata r:id="rId13" o:title=""/>
          </v:shape>
          <o:OLEObject Type="Embed" ProgID="Equation.3" ShapeID="_x0000_i1027" DrawAspect="Content" ObjectID="_1493197948" r:id="rId14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(1.2)</w:t>
      </w:r>
    </w:p>
    <w:p w:rsidR="00B80206" w:rsidRDefault="00B80206" w:rsidP="00B802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position w:val="-24"/>
          <w:sz w:val="28"/>
          <w:szCs w:val="28"/>
        </w:rPr>
      </w:pPr>
      <w:r>
        <w:rPr>
          <w:rFonts w:ascii="Times New Roman" w:hAnsi="Times New Roman" w:cs="Times New Roman"/>
          <w:position w:val="-24"/>
          <w:sz w:val="28"/>
          <w:szCs w:val="28"/>
        </w:rPr>
        <w:lastRenderedPageBreak/>
        <w:t xml:space="preserve">где: </w:t>
      </w:r>
    </w:p>
    <w:p w:rsidR="00B80206" w:rsidRDefault="00B80206" w:rsidP="00B802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B6CD1">
        <w:rPr>
          <w:rFonts w:ascii="Times New Roman" w:hAnsi="Times New Roman" w:cs="Times New Roman"/>
          <w:position w:val="-12"/>
          <w:sz w:val="28"/>
          <w:szCs w:val="28"/>
        </w:rPr>
        <w:object w:dxaOrig="900" w:dyaOrig="360">
          <v:shape id="_x0000_i1028" type="#_x0000_t75" style="width:44.75pt;height:18.15pt" o:ole="">
            <v:imagedata r:id="rId15" o:title=""/>
          </v:shape>
          <o:OLEObject Type="Embed" ProgID="Equation.3" ShapeID="_x0000_i1028" DrawAspect="Content" ObjectID="_1493197949" r:id="rId16"/>
        </w:object>
      </w:r>
      <w:r>
        <w:rPr>
          <w:rFonts w:ascii="Times New Roman" w:hAnsi="Times New Roman" w:cs="Times New Roman"/>
          <w:sz w:val="28"/>
          <w:szCs w:val="28"/>
        </w:rPr>
        <w:t>- максимальное и минимальное индивидуальное значение                        исследуемого признака;</w:t>
      </w:r>
    </w:p>
    <w:p w:rsidR="00B80206" w:rsidRDefault="00B80206" w:rsidP="00B802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п-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количество групп.</w:t>
      </w:r>
    </w:p>
    <w:p w:rsidR="00B80206" w:rsidRDefault="00C93F19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B167F">
        <w:rPr>
          <w:rFonts w:ascii="Times New Roman" w:hAnsi="Times New Roman" w:cs="Times New Roman"/>
          <w:position w:val="-24"/>
          <w:sz w:val="28"/>
          <w:szCs w:val="28"/>
        </w:rPr>
        <w:object w:dxaOrig="4040" w:dyaOrig="639">
          <v:shape id="_x0000_i1029" type="#_x0000_t75" style="width:202.4pt;height:31.8pt" o:ole="">
            <v:imagedata r:id="rId17" o:title=""/>
          </v:shape>
          <o:OLEObject Type="Embed" ProgID="Equation.3" ShapeID="_x0000_i1029" DrawAspect="Content" ObjectID="_1493197950" r:id="rId18"/>
        </w:objec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группировку</w:t>
      </w:r>
      <w:r w:rsidR="001E29D5" w:rsidRPr="001E29D5">
        <w:rPr>
          <w:rFonts w:ascii="Times New Roman" w:hAnsi="Times New Roman" w:cs="Times New Roman"/>
          <w:sz w:val="28"/>
          <w:szCs w:val="28"/>
        </w:rPr>
        <w:t xml:space="preserve"> </w:t>
      </w:r>
      <w:r w:rsidR="001E29D5" w:rsidRPr="00F8036E">
        <w:rPr>
          <w:rFonts w:ascii="Times New Roman" w:hAnsi="Times New Roman" w:cs="Times New Roman"/>
          <w:sz w:val="28"/>
          <w:szCs w:val="28"/>
        </w:rPr>
        <w:t xml:space="preserve">жителей по доходу </w:t>
      </w:r>
      <w:r>
        <w:rPr>
          <w:rFonts w:ascii="Times New Roman" w:hAnsi="Times New Roman" w:cs="Times New Roman"/>
          <w:sz w:val="28"/>
          <w:szCs w:val="28"/>
        </w:rPr>
        <w:t>и представим полученные дынные в  виде статистического ряда распределения (таблица 1.1)</w:t>
      </w:r>
    </w:p>
    <w:p w:rsidR="00B80206" w:rsidRDefault="00B80206" w:rsidP="00B8020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</w:t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Группировка </w:t>
      </w:r>
      <w:r w:rsidR="001E29D5" w:rsidRPr="00F8036E">
        <w:rPr>
          <w:rFonts w:ascii="Times New Roman" w:hAnsi="Times New Roman" w:cs="Times New Roman"/>
          <w:sz w:val="28"/>
          <w:szCs w:val="28"/>
        </w:rPr>
        <w:t>жителей по доходу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80206" w:rsidTr="00B80206">
        <w:tc>
          <w:tcPr>
            <w:tcW w:w="4785" w:type="dxa"/>
          </w:tcPr>
          <w:p w:rsidR="00B80206" w:rsidRDefault="00B80206" w:rsidP="001E29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  <w:r w:rsidR="001E29D5" w:rsidRPr="00F8036E">
              <w:rPr>
                <w:rFonts w:ascii="Times New Roman" w:hAnsi="Times New Roman" w:cs="Times New Roman"/>
                <w:sz w:val="28"/>
                <w:szCs w:val="28"/>
              </w:rPr>
              <w:t xml:space="preserve"> жителей по доходу</w:t>
            </w:r>
            <w:r w:rsidR="001E29D5">
              <w:rPr>
                <w:rFonts w:ascii="Times New Roman" w:hAnsi="Times New Roman" w:cs="Times New Roman"/>
                <w:sz w:val="28"/>
                <w:szCs w:val="28"/>
              </w:rPr>
              <w:t>, тыс</w:t>
            </w:r>
            <w:proofErr w:type="gramStart"/>
            <w:r w:rsidR="001E29D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E29D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4786" w:type="dxa"/>
          </w:tcPr>
          <w:p w:rsidR="00B80206" w:rsidRDefault="001E29D5" w:rsidP="001E29D5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</w:t>
            </w:r>
            <w:r w:rsidR="00B80206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</w:tr>
      <w:tr w:rsidR="00B80206" w:rsidTr="00B80206">
        <w:tc>
          <w:tcPr>
            <w:tcW w:w="4785" w:type="dxa"/>
          </w:tcPr>
          <w:p w:rsidR="00B80206" w:rsidRDefault="001E29D5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13,4-14,7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0206" w:rsidTr="00B80206">
        <w:tc>
          <w:tcPr>
            <w:tcW w:w="4785" w:type="dxa"/>
          </w:tcPr>
          <w:p w:rsidR="00B80206" w:rsidRDefault="001E29D5" w:rsidP="006C45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14,7-16,0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80206" w:rsidTr="00B80206">
        <w:tc>
          <w:tcPr>
            <w:tcW w:w="4785" w:type="dxa"/>
          </w:tcPr>
          <w:p w:rsidR="00B80206" w:rsidRDefault="001E29D5" w:rsidP="006C45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16,0-17,3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80206" w:rsidTr="00B80206">
        <w:tc>
          <w:tcPr>
            <w:tcW w:w="4785" w:type="dxa"/>
          </w:tcPr>
          <w:p w:rsidR="00B80206" w:rsidRDefault="001E29D5" w:rsidP="006C45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17,3-18,</w:t>
            </w:r>
            <w:r w:rsidR="006C45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80206" w:rsidTr="00B80206">
        <w:tc>
          <w:tcPr>
            <w:tcW w:w="4785" w:type="dxa"/>
          </w:tcPr>
          <w:p w:rsidR="00B80206" w:rsidRDefault="001E29D5" w:rsidP="006C45F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18,</w:t>
            </w:r>
            <w:r w:rsidR="006C45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C45F1"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80206" w:rsidTr="00B80206">
        <w:tc>
          <w:tcPr>
            <w:tcW w:w="4785" w:type="dxa"/>
          </w:tcPr>
          <w:p w:rsidR="00B80206" w:rsidRDefault="006C45F1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19,9</w:t>
            </w:r>
            <w:r w:rsidR="001E29D5">
              <w:rPr>
                <w:rFonts w:ascii="Times New Roman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80206" w:rsidTr="00B80206">
        <w:tc>
          <w:tcPr>
            <w:tcW w:w="4785" w:type="dxa"/>
          </w:tcPr>
          <w:p w:rsidR="00B80206" w:rsidRDefault="00B80206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786" w:type="dxa"/>
          </w:tcPr>
          <w:p w:rsidR="00B80206" w:rsidRDefault="00384987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</w:tbl>
    <w:p w:rsidR="00B80206" w:rsidRPr="00690BB8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полученного ряда (таблица 1.1) построим гистограмму и кум</w:t>
      </w:r>
      <w:r w:rsidR="009C5367">
        <w:rPr>
          <w:rFonts w:ascii="Times New Roman" w:hAnsi="Times New Roman" w:cs="Times New Roman"/>
          <w:sz w:val="28"/>
          <w:szCs w:val="28"/>
        </w:rPr>
        <w:t>уляту распределения</w:t>
      </w:r>
      <w:r w:rsidR="009C5367" w:rsidRPr="009C5367">
        <w:rPr>
          <w:rFonts w:ascii="Times New Roman" w:hAnsi="Times New Roman" w:cs="Times New Roman"/>
          <w:sz w:val="28"/>
          <w:szCs w:val="28"/>
        </w:rPr>
        <w:t xml:space="preserve"> </w:t>
      </w:r>
      <w:r w:rsidR="009C5367" w:rsidRPr="00F8036E">
        <w:rPr>
          <w:rFonts w:ascii="Times New Roman" w:hAnsi="Times New Roman" w:cs="Times New Roman"/>
          <w:sz w:val="28"/>
          <w:szCs w:val="28"/>
        </w:rPr>
        <w:t>жителей по доходу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B80206" w:rsidP="00B8020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95950" cy="32004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Рис.1.1. Гистограмма распределения </w:t>
      </w:r>
      <w:r w:rsidR="009C5367">
        <w:rPr>
          <w:rFonts w:ascii="Times New Roman" w:hAnsi="Times New Roman" w:cs="Times New Roman"/>
          <w:sz w:val="28"/>
          <w:szCs w:val="28"/>
        </w:rPr>
        <w:t>жителей по доходу, тыс</w:t>
      </w:r>
      <w:proofErr w:type="gramStart"/>
      <w:r w:rsidR="009C536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C5367">
        <w:rPr>
          <w:rFonts w:ascii="Times New Roman" w:hAnsi="Times New Roman" w:cs="Times New Roman"/>
          <w:sz w:val="28"/>
          <w:szCs w:val="28"/>
        </w:rPr>
        <w:t>уб.</w: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0206" w:rsidRDefault="00B80206" w:rsidP="002876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95950" cy="3390900"/>
            <wp:effectExtent l="19050" t="0" r="19050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Рис.1.2. Кумулята распределения </w:t>
      </w:r>
      <w:r w:rsidR="00731E3E">
        <w:rPr>
          <w:rFonts w:ascii="Times New Roman" w:hAnsi="Times New Roman" w:cs="Times New Roman"/>
          <w:sz w:val="28"/>
          <w:szCs w:val="28"/>
        </w:rPr>
        <w:t>жителей по доходу</w:t>
      </w:r>
    </w:p>
    <w:p w:rsidR="00745D81" w:rsidRDefault="00745D81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Default="00943903" w:rsidP="00745D8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5D81" w:rsidRPr="00745D81">
        <w:rPr>
          <w:rFonts w:ascii="Times New Roman" w:hAnsi="Times New Roman" w:cs="Times New Roman"/>
          <w:sz w:val="28"/>
          <w:szCs w:val="28"/>
        </w:rPr>
        <w:t>Состави</w:t>
      </w:r>
      <w:r w:rsidR="00745D81">
        <w:rPr>
          <w:rFonts w:ascii="Times New Roman" w:hAnsi="Times New Roman" w:cs="Times New Roman"/>
          <w:sz w:val="28"/>
          <w:szCs w:val="28"/>
        </w:rPr>
        <w:t>м</w:t>
      </w:r>
      <w:r w:rsidR="00745D81" w:rsidRPr="00745D81">
        <w:rPr>
          <w:rFonts w:ascii="Times New Roman" w:hAnsi="Times New Roman" w:cs="Times New Roman"/>
          <w:sz w:val="28"/>
          <w:szCs w:val="28"/>
        </w:rPr>
        <w:t xml:space="preserve"> статистическую таблицу с групповым подлежащим, содержащим 5 гру</w:t>
      </w:r>
      <w:proofErr w:type="gramStart"/>
      <w:r w:rsidR="00745D81" w:rsidRPr="00745D81">
        <w:rPr>
          <w:rFonts w:ascii="Times New Roman" w:hAnsi="Times New Roman" w:cs="Times New Roman"/>
          <w:sz w:val="28"/>
          <w:szCs w:val="28"/>
        </w:rPr>
        <w:t>пп с пр</w:t>
      </w:r>
      <w:proofErr w:type="gramEnd"/>
      <w:r w:rsidR="00745D81" w:rsidRPr="00745D81">
        <w:rPr>
          <w:rFonts w:ascii="Times New Roman" w:hAnsi="Times New Roman" w:cs="Times New Roman"/>
          <w:sz w:val="28"/>
          <w:szCs w:val="28"/>
        </w:rPr>
        <w:t>оизвольными интервалами  и простым сказуемым, построенным по количественному признаку, содержащим 4 группы с равными интервалами.</w:t>
      </w:r>
    </w:p>
    <w:p w:rsidR="00745D81" w:rsidRPr="00745D81" w:rsidRDefault="00745D81" w:rsidP="00745D8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1.2</w:t>
      </w:r>
    </w:p>
    <w:p w:rsidR="00745D81" w:rsidRDefault="00E454DD" w:rsidP="00E454D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 работников завода по стажу и размеру заработной платы</w:t>
      </w:r>
      <w:r w:rsidR="00512081">
        <w:rPr>
          <w:rFonts w:ascii="Times New Roman" w:hAnsi="Times New Roman" w:cs="Times New Roman"/>
          <w:sz w:val="28"/>
          <w:szCs w:val="28"/>
        </w:rPr>
        <w:t xml:space="preserve"> по состоянию на 01.01 текущего года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1418"/>
        <w:gridCol w:w="1559"/>
        <w:gridCol w:w="1417"/>
        <w:gridCol w:w="1525"/>
      </w:tblGrid>
      <w:tr w:rsidR="000F19B9" w:rsidTr="000F19B9">
        <w:trPr>
          <w:trHeight w:val="540"/>
        </w:trPr>
        <w:tc>
          <w:tcPr>
            <w:tcW w:w="2518" w:type="dxa"/>
            <w:vMerge w:val="restart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Группы работников завода по стажу, лет</w:t>
            </w:r>
          </w:p>
        </w:tc>
        <w:tc>
          <w:tcPr>
            <w:tcW w:w="1134" w:type="dxa"/>
            <w:vMerge w:val="restart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5919" w:type="dxa"/>
            <w:gridSpan w:val="4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заработной платы,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0F19B9" w:rsidTr="000F19B9">
        <w:trPr>
          <w:trHeight w:val="1395"/>
        </w:trPr>
        <w:tc>
          <w:tcPr>
            <w:tcW w:w="2518" w:type="dxa"/>
            <w:vMerge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559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10-20</w:t>
            </w:r>
          </w:p>
        </w:tc>
        <w:tc>
          <w:tcPr>
            <w:tcW w:w="1417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20-30</w:t>
            </w:r>
          </w:p>
        </w:tc>
        <w:tc>
          <w:tcPr>
            <w:tcW w:w="1525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и более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1-5</w:t>
            </w:r>
          </w:p>
        </w:tc>
        <w:tc>
          <w:tcPr>
            <w:tcW w:w="1134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0F19B9" w:rsidRDefault="009701EB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5-9</w:t>
            </w:r>
          </w:p>
        </w:tc>
        <w:tc>
          <w:tcPr>
            <w:tcW w:w="1134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9-15</w:t>
            </w:r>
          </w:p>
        </w:tc>
        <w:tc>
          <w:tcPr>
            <w:tcW w:w="1134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51208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15-20</w:t>
            </w:r>
          </w:p>
        </w:tc>
        <w:tc>
          <w:tcPr>
            <w:tcW w:w="1134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51208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и более</w:t>
            </w:r>
          </w:p>
        </w:tc>
        <w:tc>
          <w:tcPr>
            <w:tcW w:w="1134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25" w:type="dxa"/>
          </w:tcPr>
          <w:p w:rsidR="000F19B9" w:rsidRDefault="00B46AAE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F19B9" w:rsidTr="000F19B9">
        <w:tc>
          <w:tcPr>
            <w:tcW w:w="2518" w:type="dxa"/>
          </w:tcPr>
          <w:p w:rsidR="000F19B9" w:rsidRDefault="000F19B9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0F19B9" w:rsidRDefault="00613EEA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0F19B9" w:rsidRDefault="00613EEA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0F19B9" w:rsidRDefault="00613EEA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:rsidR="000F19B9" w:rsidRDefault="00613EEA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25" w:type="dxa"/>
          </w:tcPr>
          <w:p w:rsidR="000F19B9" w:rsidRDefault="00613EEA" w:rsidP="00E454D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512081" w:rsidRDefault="00512081" w:rsidP="00E454DD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Default="00943903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542BC1" w:rsidRPr="00943903">
        <w:rPr>
          <w:rFonts w:ascii="Times New Roman" w:hAnsi="Times New Roman" w:cs="Times New Roman"/>
          <w:b/>
          <w:sz w:val="28"/>
          <w:szCs w:val="28"/>
        </w:rPr>
        <w:t>3</w:t>
      </w:r>
      <w:r w:rsidRPr="009439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42BC1" w:rsidRPr="00943903">
        <w:rPr>
          <w:rFonts w:ascii="Times New Roman" w:hAnsi="Times New Roman" w:cs="Times New Roman"/>
          <w:b/>
          <w:sz w:val="28"/>
          <w:szCs w:val="28"/>
        </w:rPr>
        <w:t>а)</w:t>
      </w:r>
      <w:r w:rsidR="00542BC1">
        <w:rPr>
          <w:rFonts w:ascii="Times New Roman" w:hAnsi="Times New Roman" w:cs="Times New Roman"/>
          <w:sz w:val="28"/>
          <w:szCs w:val="28"/>
        </w:rPr>
        <w:t xml:space="preserve"> Сгруппируем</w:t>
      </w:r>
      <w:r w:rsidR="00542BC1" w:rsidRPr="00542BC1">
        <w:rPr>
          <w:rFonts w:ascii="Times New Roman" w:hAnsi="Times New Roman" w:cs="Times New Roman"/>
          <w:sz w:val="28"/>
          <w:szCs w:val="28"/>
        </w:rPr>
        <w:t xml:space="preserve"> жителей поселка по полу</w:t>
      </w:r>
      <w:r w:rsidR="00542BC1">
        <w:rPr>
          <w:rFonts w:ascii="Times New Roman" w:hAnsi="Times New Roman" w:cs="Times New Roman"/>
          <w:sz w:val="28"/>
          <w:szCs w:val="28"/>
        </w:rPr>
        <w:t>.</w:t>
      </w:r>
      <w:r w:rsidR="00A70938">
        <w:rPr>
          <w:rFonts w:ascii="Times New Roman" w:hAnsi="Times New Roman" w:cs="Times New Roman"/>
          <w:sz w:val="28"/>
          <w:szCs w:val="28"/>
        </w:rPr>
        <w:t xml:space="preserve"> </w:t>
      </w:r>
      <w:r w:rsidR="00B80206">
        <w:rPr>
          <w:rFonts w:ascii="Times New Roman" w:hAnsi="Times New Roman" w:cs="Times New Roman"/>
          <w:sz w:val="28"/>
          <w:szCs w:val="28"/>
        </w:rPr>
        <w:t>Результаты группировки оформим в таблице 1.</w:t>
      </w:r>
      <w:r w:rsidR="00A70938">
        <w:rPr>
          <w:rFonts w:ascii="Times New Roman" w:hAnsi="Times New Roman" w:cs="Times New Roman"/>
          <w:sz w:val="28"/>
          <w:szCs w:val="28"/>
        </w:rPr>
        <w:t>3</w:t>
      </w:r>
      <w:r w:rsidR="00B80206">
        <w:rPr>
          <w:rFonts w:ascii="Times New Roman" w:hAnsi="Times New Roman" w:cs="Times New Roman"/>
          <w:sz w:val="28"/>
          <w:szCs w:val="28"/>
        </w:rPr>
        <w:t>. Рассчитаем  средн</w:t>
      </w:r>
      <w:r w:rsidR="00B30DF5">
        <w:rPr>
          <w:rFonts w:ascii="Times New Roman" w:hAnsi="Times New Roman" w:cs="Times New Roman"/>
          <w:sz w:val="28"/>
          <w:szCs w:val="28"/>
        </w:rPr>
        <w:t>ий доход и средний возраст каждой гру</w:t>
      </w:r>
      <w:r w:rsidR="00B80206">
        <w:rPr>
          <w:rFonts w:ascii="Times New Roman" w:hAnsi="Times New Roman" w:cs="Times New Roman"/>
          <w:sz w:val="28"/>
          <w:szCs w:val="28"/>
        </w:rPr>
        <w:t>ппы.</w:t>
      </w:r>
    </w:p>
    <w:p w:rsidR="00B80206" w:rsidRDefault="00B80206" w:rsidP="00B8020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CD061C">
        <w:rPr>
          <w:rFonts w:ascii="Times New Roman" w:hAnsi="Times New Roman" w:cs="Times New Roman"/>
          <w:sz w:val="28"/>
          <w:szCs w:val="28"/>
        </w:rPr>
        <w:t>3</w:t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Группировка </w:t>
      </w:r>
      <w:r w:rsidR="00695F1A" w:rsidRPr="00542BC1">
        <w:rPr>
          <w:rFonts w:ascii="Times New Roman" w:hAnsi="Times New Roman" w:cs="Times New Roman"/>
          <w:sz w:val="28"/>
          <w:szCs w:val="28"/>
        </w:rPr>
        <w:t>жителей поселка по полу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1960"/>
        <w:gridCol w:w="1617"/>
        <w:gridCol w:w="1468"/>
        <w:gridCol w:w="2251"/>
        <w:gridCol w:w="1600"/>
      </w:tblGrid>
      <w:tr w:rsidR="00EC3F3C" w:rsidTr="00EC3F3C">
        <w:tc>
          <w:tcPr>
            <w:tcW w:w="1985" w:type="dxa"/>
          </w:tcPr>
          <w:p w:rsidR="00EC3F3C" w:rsidRDefault="00EC3F3C" w:rsidP="0069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Pr="00542BC1">
              <w:rPr>
                <w:rFonts w:ascii="Times New Roman" w:hAnsi="Times New Roman" w:cs="Times New Roman"/>
                <w:sz w:val="28"/>
                <w:szCs w:val="28"/>
              </w:rPr>
              <w:t>жителей поселка по полу</w:t>
            </w:r>
          </w:p>
        </w:tc>
        <w:tc>
          <w:tcPr>
            <w:tcW w:w="1617" w:type="dxa"/>
          </w:tcPr>
          <w:p w:rsidR="00EC3F3C" w:rsidRDefault="00EC3F3C" w:rsidP="0069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жителей, чел.</w:t>
            </w:r>
          </w:p>
        </w:tc>
        <w:tc>
          <w:tcPr>
            <w:tcW w:w="1312" w:type="dxa"/>
          </w:tcPr>
          <w:p w:rsidR="00EC3F3C" w:rsidRDefault="00EC3F3C" w:rsidP="00EC3F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жителей по полу, %</w:t>
            </w:r>
          </w:p>
        </w:tc>
        <w:tc>
          <w:tcPr>
            <w:tcW w:w="2292" w:type="dxa"/>
          </w:tcPr>
          <w:p w:rsidR="00EC3F3C" w:rsidRDefault="00EC3F3C" w:rsidP="0069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Размер среднего </w:t>
            </w:r>
          </w:p>
          <w:p w:rsidR="00EC3F3C" w:rsidRDefault="00EC3F3C" w:rsidP="0069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дохода,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614" w:type="dxa"/>
          </w:tcPr>
          <w:p w:rsidR="00EC3F3C" w:rsidRDefault="00EC3F3C" w:rsidP="00CC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возраст,</w:t>
            </w:r>
          </w:p>
          <w:p w:rsidR="00EC3F3C" w:rsidRDefault="00EC3F3C" w:rsidP="00CC439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лет.</w:t>
            </w:r>
          </w:p>
        </w:tc>
      </w:tr>
      <w:tr w:rsidR="00EC3F3C" w:rsidTr="00EC3F3C">
        <w:tc>
          <w:tcPr>
            <w:tcW w:w="1985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Мужской</w:t>
            </w:r>
          </w:p>
        </w:tc>
        <w:tc>
          <w:tcPr>
            <w:tcW w:w="1617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312" w:type="dxa"/>
          </w:tcPr>
          <w:p w:rsidR="00EC3F3C" w:rsidRDefault="00EC3F3C" w:rsidP="00EC3F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42,5</w:t>
            </w:r>
          </w:p>
        </w:tc>
        <w:tc>
          <w:tcPr>
            <w:tcW w:w="2292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16,9</w:t>
            </w:r>
          </w:p>
        </w:tc>
        <w:tc>
          <w:tcPr>
            <w:tcW w:w="1614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C3F3C" w:rsidTr="00EC3F3C">
        <w:tc>
          <w:tcPr>
            <w:tcW w:w="1985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Женский</w:t>
            </w:r>
          </w:p>
        </w:tc>
        <w:tc>
          <w:tcPr>
            <w:tcW w:w="1617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312" w:type="dxa"/>
          </w:tcPr>
          <w:p w:rsidR="00EC3F3C" w:rsidRDefault="004F7A8C" w:rsidP="00EC3F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57,5</w:t>
            </w:r>
          </w:p>
        </w:tc>
        <w:tc>
          <w:tcPr>
            <w:tcW w:w="2292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16,6</w:t>
            </w:r>
          </w:p>
        </w:tc>
        <w:tc>
          <w:tcPr>
            <w:tcW w:w="1614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EC3F3C" w:rsidTr="00EC3F3C">
        <w:tc>
          <w:tcPr>
            <w:tcW w:w="1985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17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312" w:type="dxa"/>
          </w:tcPr>
          <w:p w:rsidR="00EC3F3C" w:rsidRDefault="00EC3F3C" w:rsidP="00EC3F3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2292" w:type="dxa"/>
          </w:tcPr>
          <w:p w:rsidR="00EC3F3C" w:rsidRDefault="00EC3F3C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614" w:type="dxa"/>
          </w:tcPr>
          <w:p w:rsidR="00EC3F3C" w:rsidRDefault="00EC3F3C" w:rsidP="00695F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04322F" w:rsidRDefault="00943903" w:rsidP="0004322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</w:t>
      </w:r>
      <w:r w:rsidR="00B80206" w:rsidRPr="00943903">
        <w:rPr>
          <w:rFonts w:ascii="Times New Roman" w:hAnsi="Times New Roman" w:cs="Times New Roman"/>
          <w:b/>
          <w:sz w:val="28"/>
          <w:szCs w:val="28"/>
        </w:rPr>
        <w:t>3.б)</w:t>
      </w:r>
      <w:r w:rsidR="00B80206">
        <w:rPr>
          <w:rFonts w:ascii="Times New Roman" w:hAnsi="Times New Roman" w:cs="Times New Roman"/>
          <w:sz w:val="28"/>
          <w:szCs w:val="28"/>
        </w:rPr>
        <w:t xml:space="preserve"> </w:t>
      </w:r>
      <w:r w:rsidR="00B30DF5">
        <w:rPr>
          <w:rFonts w:ascii="Times New Roman" w:hAnsi="Times New Roman" w:cs="Times New Roman"/>
          <w:sz w:val="28"/>
          <w:szCs w:val="28"/>
        </w:rPr>
        <w:t>Сгруппируем</w:t>
      </w:r>
      <w:r w:rsidR="00B30DF5" w:rsidRPr="00542BC1">
        <w:rPr>
          <w:rFonts w:ascii="Times New Roman" w:hAnsi="Times New Roman" w:cs="Times New Roman"/>
          <w:sz w:val="28"/>
          <w:szCs w:val="28"/>
        </w:rPr>
        <w:t xml:space="preserve"> жителей поселка по </w:t>
      </w:r>
      <w:r w:rsidR="00B30DF5">
        <w:rPr>
          <w:rFonts w:ascii="Times New Roman" w:hAnsi="Times New Roman" w:cs="Times New Roman"/>
          <w:sz w:val="28"/>
          <w:szCs w:val="28"/>
        </w:rPr>
        <w:t>уровню образования. Результаты группировки оформим в таблице 1.</w:t>
      </w:r>
      <w:r w:rsidR="00CD061C">
        <w:rPr>
          <w:rFonts w:ascii="Times New Roman" w:hAnsi="Times New Roman" w:cs="Times New Roman"/>
          <w:sz w:val="28"/>
          <w:szCs w:val="28"/>
        </w:rPr>
        <w:t>4</w:t>
      </w:r>
      <w:r w:rsidR="00B30DF5">
        <w:rPr>
          <w:rFonts w:ascii="Times New Roman" w:hAnsi="Times New Roman" w:cs="Times New Roman"/>
          <w:sz w:val="28"/>
          <w:szCs w:val="28"/>
        </w:rPr>
        <w:t>.</w:t>
      </w:r>
      <w:r w:rsidR="0004322F" w:rsidRPr="0004322F">
        <w:rPr>
          <w:rFonts w:ascii="Times New Roman" w:hAnsi="Times New Roman" w:cs="Times New Roman"/>
          <w:sz w:val="28"/>
          <w:szCs w:val="28"/>
        </w:rPr>
        <w:t xml:space="preserve"> </w:t>
      </w:r>
      <w:r w:rsidR="0004322F">
        <w:rPr>
          <w:rFonts w:ascii="Times New Roman" w:hAnsi="Times New Roman" w:cs="Times New Roman"/>
          <w:sz w:val="28"/>
          <w:szCs w:val="28"/>
        </w:rPr>
        <w:t>Рассчитаем  средний доход и средний возраст каждой группы.</w:t>
      </w:r>
    </w:p>
    <w:p w:rsidR="00B30DF5" w:rsidRDefault="00B30DF5" w:rsidP="00B30DF5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CD061C">
        <w:rPr>
          <w:rFonts w:ascii="Times New Roman" w:hAnsi="Times New Roman" w:cs="Times New Roman"/>
          <w:sz w:val="28"/>
          <w:szCs w:val="28"/>
        </w:rPr>
        <w:t>4</w:t>
      </w:r>
    </w:p>
    <w:p w:rsidR="00B30DF5" w:rsidRDefault="00B30DF5" w:rsidP="00B30DF5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Группировка </w:t>
      </w:r>
      <w:r w:rsidRPr="00542BC1">
        <w:rPr>
          <w:rFonts w:ascii="Times New Roman" w:hAnsi="Times New Roman" w:cs="Times New Roman"/>
          <w:sz w:val="28"/>
          <w:szCs w:val="28"/>
        </w:rPr>
        <w:t xml:space="preserve">жителей поселка по </w:t>
      </w:r>
      <w:r w:rsidR="00696698">
        <w:rPr>
          <w:rFonts w:ascii="Times New Roman" w:hAnsi="Times New Roman" w:cs="Times New Roman"/>
          <w:sz w:val="28"/>
          <w:szCs w:val="28"/>
        </w:rPr>
        <w:t>уровню образования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835"/>
        <w:gridCol w:w="1843"/>
        <w:gridCol w:w="2552"/>
        <w:gridCol w:w="1459"/>
      </w:tblGrid>
      <w:tr w:rsidR="00B30DF5" w:rsidTr="003469DF">
        <w:tc>
          <w:tcPr>
            <w:tcW w:w="2835" w:type="dxa"/>
          </w:tcPr>
          <w:p w:rsidR="00B30DF5" w:rsidRDefault="00B30DF5" w:rsidP="003407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Pr="00542BC1">
              <w:rPr>
                <w:rFonts w:ascii="Times New Roman" w:hAnsi="Times New Roman" w:cs="Times New Roman"/>
                <w:sz w:val="28"/>
                <w:szCs w:val="28"/>
              </w:rPr>
              <w:t xml:space="preserve">жителей поселка по </w:t>
            </w:r>
            <w:r w:rsidR="00340749">
              <w:rPr>
                <w:rFonts w:ascii="Times New Roman" w:hAnsi="Times New Roman" w:cs="Times New Roman"/>
                <w:sz w:val="28"/>
                <w:szCs w:val="28"/>
              </w:rPr>
              <w:t>уровню образования</w:t>
            </w:r>
          </w:p>
        </w:tc>
        <w:tc>
          <w:tcPr>
            <w:tcW w:w="1843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жителей, чел.</w:t>
            </w:r>
          </w:p>
        </w:tc>
        <w:tc>
          <w:tcPr>
            <w:tcW w:w="2552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среднего дохода,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59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возраст,</w:t>
            </w:r>
          </w:p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лет.</w:t>
            </w:r>
          </w:p>
        </w:tc>
      </w:tr>
      <w:tr w:rsidR="00B30DF5" w:rsidTr="003469DF">
        <w:tc>
          <w:tcPr>
            <w:tcW w:w="2835" w:type="dxa"/>
          </w:tcPr>
          <w:p w:rsidR="00B30DF5" w:rsidRDefault="00340749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843" w:type="dxa"/>
          </w:tcPr>
          <w:p w:rsidR="00B30DF5" w:rsidRDefault="00451822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B30DF5" w:rsidRDefault="00F34A4E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459" w:type="dxa"/>
          </w:tcPr>
          <w:p w:rsidR="00B30DF5" w:rsidRDefault="00F34A4E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40749" w:rsidTr="003469DF">
        <w:tc>
          <w:tcPr>
            <w:tcW w:w="2835" w:type="dxa"/>
          </w:tcPr>
          <w:p w:rsidR="00340749" w:rsidRDefault="00340749" w:rsidP="0034074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1843" w:type="dxa"/>
          </w:tcPr>
          <w:p w:rsidR="00340749" w:rsidRDefault="00451822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552" w:type="dxa"/>
          </w:tcPr>
          <w:p w:rsidR="00340749" w:rsidRDefault="003666AC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459" w:type="dxa"/>
          </w:tcPr>
          <w:p w:rsidR="00340749" w:rsidRDefault="003666AC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30DF5" w:rsidTr="003469DF">
        <w:tc>
          <w:tcPr>
            <w:tcW w:w="2835" w:type="dxa"/>
          </w:tcPr>
          <w:p w:rsidR="00B30DF5" w:rsidRDefault="00340749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1843" w:type="dxa"/>
          </w:tcPr>
          <w:p w:rsidR="00B30DF5" w:rsidRDefault="00451822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B30DF5" w:rsidRDefault="00F34A4E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459" w:type="dxa"/>
          </w:tcPr>
          <w:p w:rsidR="00B30DF5" w:rsidRDefault="00F34A4E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30DF5" w:rsidTr="003469DF">
        <w:tc>
          <w:tcPr>
            <w:tcW w:w="2835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552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59" w:type="dxa"/>
          </w:tcPr>
          <w:p w:rsidR="00B30DF5" w:rsidRDefault="00B30DF5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B80206" w:rsidRDefault="00B80206" w:rsidP="00B30DF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 относительные показатели структуры для  группировки </w:t>
      </w:r>
      <w:r w:rsidR="00CD061C">
        <w:rPr>
          <w:rFonts w:ascii="Times New Roman" w:hAnsi="Times New Roman" w:cs="Times New Roman"/>
          <w:sz w:val="28"/>
          <w:szCs w:val="28"/>
        </w:rPr>
        <w:t>жителей поселка по полу</w:t>
      </w:r>
      <w:r>
        <w:rPr>
          <w:rFonts w:ascii="Times New Roman" w:hAnsi="Times New Roman" w:cs="Times New Roman"/>
          <w:sz w:val="28"/>
          <w:szCs w:val="28"/>
        </w:rPr>
        <w:t xml:space="preserve"> (по таблице 1.</w:t>
      </w:r>
      <w:r w:rsidR="00CD061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 по формуле относительной величины структуры по формуле:</w:t>
      </w:r>
    </w:p>
    <w:p w:rsidR="00B80206" w:rsidRPr="00205887" w:rsidRDefault="00B80206" w:rsidP="00B80206">
      <w:pPr>
        <w:pStyle w:val="a6"/>
        <w:spacing w:line="360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205887">
        <w:rPr>
          <w:rFonts w:ascii="Times New Roman" w:hAnsi="Times New Roman" w:cs="Times New Roman"/>
          <w:position w:val="-32"/>
          <w:sz w:val="28"/>
          <w:szCs w:val="28"/>
        </w:rPr>
        <w:object w:dxaOrig="1260" w:dyaOrig="720">
          <v:shape id="_x0000_i1030" type="#_x0000_t75" style="width:62.9pt;height:36.3pt" o:ole="">
            <v:imagedata r:id="rId21" o:title=""/>
          </v:shape>
          <o:OLEObject Type="Embed" ProgID="Equation.3" ShapeID="_x0000_i1030" DrawAspect="Content" ObjectID="_1493197951" r:id="rId22"/>
        </w:object>
      </w:r>
      <w:r w:rsidRPr="00205887">
        <w:rPr>
          <w:rFonts w:ascii="Times New Roman" w:hAnsi="Times New Roman" w:cs="Times New Roman"/>
          <w:sz w:val="28"/>
          <w:szCs w:val="28"/>
        </w:rPr>
        <w:t>,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1.3</w:t>
      </w:r>
      <w:r w:rsidRPr="00205887">
        <w:rPr>
          <w:rFonts w:ascii="Times New Roman" w:hAnsi="Times New Roman" w:cs="Times New Roman"/>
          <w:sz w:val="28"/>
          <w:szCs w:val="28"/>
        </w:rPr>
        <w:t>)</w:t>
      </w:r>
    </w:p>
    <w:p w:rsidR="00B80206" w:rsidRPr="00205887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где: </w:t>
      </w:r>
      <w:r w:rsidRPr="00205887">
        <w:rPr>
          <w:rFonts w:ascii="Times New Roman" w:hAnsi="Times New Roman" w:cs="Times New Roman"/>
          <w:position w:val="-14"/>
          <w:sz w:val="28"/>
          <w:szCs w:val="28"/>
        </w:rPr>
        <w:object w:dxaOrig="440" w:dyaOrig="380">
          <v:shape id="_x0000_i1031" type="#_x0000_t75" style="width:21.4pt;height:18.8pt" o:ole="">
            <v:imagedata r:id="rId23" o:title=""/>
          </v:shape>
          <o:OLEObject Type="Embed" ProgID="Equation.3" ShapeID="_x0000_i1031" DrawAspect="Content" ObjectID="_1493197952" r:id="rId24"/>
        </w:object>
      </w:r>
      <w:r w:rsidRPr="00205887">
        <w:rPr>
          <w:rFonts w:ascii="Times New Roman" w:hAnsi="Times New Roman" w:cs="Times New Roman"/>
          <w:sz w:val="28"/>
          <w:szCs w:val="28"/>
        </w:rPr>
        <w:t>- относительная величина структуры (удельного веса);</w:t>
      </w:r>
    </w:p>
    <w:p w:rsidR="00B80206" w:rsidRPr="00205887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      </w:t>
      </w:r>
      <w:r w:rsidRPr="00205887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032" type="#_x0000_t75" style="width:12.3pt;height:18.15pt" o:ole="">
            <v:imagedata r:id="rId25" o:title=""/>
          </v:shape>
          <o:OLEObject Type="Embed" ProgID="Equation.3" ShapeID="_x0000_i1032" DrawAspect="Content" ObjectID="_1493197953" r:id="rId26"/>
        </w:object>
      </w:r>
      <w:r w:rsidRPr="00205887">
        <w:rPr>
          <w:rFonts w:ascii="Times New Roman" w:hAnsi="Times New Roman" w:cs="Times New Roman"/>
          <w:sz w:val="28"/>
          <w:szCs w:val="28"/>
        </w:rPr>
        <w:t xml:space="preserve"> - часть (единица) </w:t>
      </w:r>
      <w:proofErr w:type="spellStart"/>
      <w:r w:rsidRPr="0020588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 w:cs="Times New Roman"/>
          <w:i/>
          <w:sz w:val="28"/>
          <w:szCs w:val="28"/>
        </w:rPr>
        <w:t>-</w:t>
      </w:r>
      <w:r w:rsidRPr="00205887">
        <w:rPr>
          <w:rFonts w:ascii="Times New Roman" w:hAnsi="Times New Roman" w:cs="Times New Roman"/>
          <w:sz w:val="28"/>
          <w:szCs w:val="28"/>
        </w:rPr>
        <w:t>той совокупности;</w:t>
      </w:r>
    </w:p>
    <w:p w:rsidR="00B80206" w:rsidRPr="00205887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887">
        <w:rPr>
          <w:rFonts w:ascii="Times New Roman" w:hAnsi="Times New Roman" w:cs="Times New Roman"/>
          <w:sz w:val="28"/>
          <w:szCs w:val="28"/>
        </w:rPr>
        <w:t xml:space="preserve">      </w:t>
      </w:r>
      <w:r w:rsidRPr="00205887">
        <w:rPr>
          <w:rFonts w:ascii="Times New Roman" w:hAnsi="Times New Roman" w:cs="Times New Roman"/>
          <w:position w:val="-14"/>
          <w:sz w:val="28"/>
          <w:szCs w:val="28"/>
        </w:rPr>
        <w:object w:dxaOrig="560" w:dyaOrig="400">
          <v:shape id="_x0000_i1033" type="#_x0000_t75" style="width:27.9pt;height:20.1pt" o:ole="">
            <v:imagedata r:id="rId27" o:title=""/>
          </v:shape>
          <o:OLEObject Type="Embed" ProgID="Equation.3" ShapeID="_x0000_i1033" DrawAspect="Content" ObjectID="_1493197954" r:id="rId28"/>
        </w:object>
      </w:r>
      <w:r w:rsidRPr="0020588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05887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proofErr w:type="spellEnd"/>
      <w:r w:rsidRPr="00205887">
        <w:rPr>
          <w:rFonts w:ascii="Times New Roman" w:hAnsi="Times New Roman" w:cs="Times New Roman"/>
          <w:i/>
          <w:sz w:val="28"/>
          <w:szCs w:val="28"/>
        </w:rPr>
        <w:t>-</w:t>
      </w:r>
      <w:r w:rsidRPr="00205887">
        <w:rPr>
          <w:rFonts w:ascii="Times New Roman" w:hAnsi="Times New Roman" w:cs="Times New Roman"/>
          <w:sz w:val="28"/>
          <w:szCs w:val="28"/>
        </w:rPr>
        <w:t>тая совокупность в целом;</w: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32BB">
        <w:rPr>
          <w:rFonts w:ascii="Times New Roman" w:hAnsi="Times New Roman" w:cs="Times New Roman"/>
          <w:sz w:val="28"/>
          <w:szCs w:val="28"/>
        </w:rPr>
        <w:t xml:space="preserve">для мужского пола: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D77" w:rsidRPr="0052075E">
        <w:rPr>
          <w:rFonts w:ascii="Times New Roman" w:hAnsi="Times New Roman" w:cs="Times New Roman"/>
          <w:position w:val="-24"/>
          <w:sz w:val="28"/>
          <w:szCs w:val="28"/>
        </w:rPr>
        <w:object w:dxaOrig="1800" w:dyaOrig="620">
          <v:shape id="_x0000_i1034" type="#_x0000_t75" style="width:90.15pt;height:30.5pt" o:ole="">
            <v:imagedata r:id="rId29" o:title=""/>
          </v:shape>
          <o:OLEObject Type="Embed" ProgID="Equation.3" ShapeID="_x0000_i1034" DrawAspect="Content" ObjectID="_1493197955" r:id="rId30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3032BB">
        <w:rPr>
          <w:rFonts w:ascii="Times New Roman" w:hAnsi="Times New Roman" w:cs="Times New Roman"/>
          <w:sz w:val="28"/>
          <w:szCs w:val="28"/>
        </w:rPr>
        <w:t>42,5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</w:t>
      </w:r>
      <w:r w:rsidR="003032BB">
        <w:rPr>
          <w:rFonts w:ascii="Times New Roman" w:hAnsi="Times New Roman" w:cs="Times New Roman"/>
          <w:sz w:val="28"/>
          <w:szCs w:val="28"/>
        </w:rPr>
        <w:t xml:space="preserve"> женского пола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469DF" w:rsidRPr="0052075E">
        <w:rPr>
          <w:rFonts w:ascii="Times New Roman" w:hAnsi="Times New Roman" w:cs="Times New Roman"/>
          <w:position w:val="-24"/>
          <w:sz w:val="28"/>
          <w:szCs w:val="28"/>
        </w:rPr>
        <w:object w:dxaOrig="1780" w:dyaOrig="620">
          <v:shape id="_x0000_i1035" type="#_x0000_t75" style="width:89.5pt;height:30.5pt" o:ole="">
            <v:imagedata r:id="rId31" o:title=""/>
          </v:shape>
          <o:OLEObject Type="Embed" ProgID="Equation.3" ShapeID="_x0000_i1035" DrawAspect="Content" ObjectID="_1493197956" r:id="rId32"/>
        </w:objec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 w:rsidR="003032BB">
        <w:rPr>
          <w:rFonts w:ascii="Times New Roman" w:hAnsi="Times New Roman" w:cs="Times New Roman"/>
          <w:sz w:val="28"/>
          <w:szCs w:val="28"/>
        </w:rPr>
        <w:t>57,5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943903" w:rsidRDefault="00B80206" w:rsidP="008117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Определим  относительные показатели структуры для  группировки </w:t>
      </w:r>
      <w:r w:rsidR="00494D77">
        <w:rPr>
          <w:rFonts w:ascii="Times New Roman" w:hAnsi="Times New Roman" w:cs="Times New Roman"/>
          <w:sz w:val="28"/>
          <w:szCs w:val="28"/>
        </w:rPr>
        <w:t xml:space="preserve"> жителей по уровню образования </w:t>
      </w:r>
      <w:r>
        <w:rPr>
          <w:rFonts w:ascii="Times New Roman" w:hAnsi="Times New Roman" w:cs="Times New Roman"/>
          <w:sz w:val="28"/>
          <w:szCs w:val="28"/>
        </w:rPr>
        <w:t>(по таблице 1.</w:t>
      </w:r>
      <w:r w:rsidR="00494D7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по формуле относительной величины структуры по формуле 1.3. Результат</w:t>
      </w:r>
      <w:r w:rsidR="003469DF">
        <w:rPr>
          <w:rFonts w:ascii="Times New Roman" w:hAnsi="Times New Roman" w:cs="Times New Roman"/>
          <w:sz w:val="28"/>
          <w:szCs w:val="28"/>
        </w:rPr>
        <w:t>ы расчетов оформим в таблицу 1.5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3469DF" w:rsidP="00B8020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1.5</w:t>
      </w:r>
    </w:p>
    <w:p w:rsidR="003469DF" w:rsidRDefault="003469DF" w:rsidP="003469D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Группировка </w:t>
      </w:r>
      <w:r w:rsidRPr="00542BC1">
        <w:rPr>
          <w:rFonts w:ascii="Times New Roman" w:hAnsi="Times New Roman" w:cs="Times New Roman"/>
          <w:sz w:val="28"/>
          <w:szCs w:val="28"/>
        </w:rPr>
        <w:t xml:space="preserve">жителей поселка по </w:t>
      </w:r>
      <w:r>
        <w:rPr>
          <w:rFonts w:ascii="Times New Roman" w:hAnsi="Times New Roman" w:cs="Times New Roman"/>
          <w:sz w:val="28"/>
          <w:szCs w:val="28"/>
        </w:rPr>
        <w:t>уровню образования</w:t>
      </w: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2519"/>
        <w:gridCol w:w="1672"/>
        <w:gridCol w:w="1769"/>
        <w:gridCol w:w="1574"/>
        <w:gridCol w:w="1362"/>
      </w:tblGrid>
      <w:tr w:rsidR="003469DF" w:rsidTr="003469DF">
        <w:tc>
          <w:tcPr>
            <w:tcW w:w="283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Группы </w:t>
            </w:r>
            <w:r w:rsidRPr="00542BC1">
              <w:rPr>
                <w:rFonts w:ascii="Times New Roman" w:hAnsi="Times New Roman" w:cs="Times New Roman"/>
                <w:sz w:val="28"/>
                <w:szCs w:val="28"/>
              </w:rPr>
              <w:t xml:space="preserve">жителей поселка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уровню образования</w:t>
            </w:r>
          </w:p>
        </w:tc>
        <w:tc>
          <w:tcPr>
            <w:tcW w:w="169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жителей, чел.</w:t>
            </w:r>
          </w:p>
        </w:tc>
        <w:tc>
          <w:tcPr>
            <w:tcW w:w="1140" w:type="dxa"/>
          </w:tcPr>
          <w:p w:rsidR="003469DF" w:rsidRDefault="003469DF" w:rsidP="003469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жителей по уровню образования, %</w:t>
            </w:r>
          </w:p>
        </w:tc>
        <w:tc>
          <w:tcPr>
            <w:tcW w:w="1701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среднего дохода,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1406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Средний возраст,</w:t>
            </w:r>
          </w:p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лет.</w:t>
            </w:r>
          </w:p>
        </w:tc>
      </w:tr>
      <w:tr w:rsidR="003469DF" w:rsidTr="003469DF">
        <w:tc>
          <w:tcPr>
            <w:tcW w:w="283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</w:p>
        </w:tc>
        <w:tc>
          <w:tcPr>
            <w:tcW w:w="169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40" w:type="dxa"/>
          </w:tcPr>
          <w:p w:rsidR="003469DF" w:rsidRDefault="003469DF" w:rsidP="003469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1701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406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469DF" w:rsidTr="003469DF">
        <w:tc>
          <w:tcPr>
            <w:tcW w:w="283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специальное</w:t>
            </w:r>
          </w:p>
        </w:tc>
        <w:tc>
          <w:tcPr>
            <w:tcW w:w="169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40" w:type="dxa"/>
          </w:tcPr>
          <w:p w:rsidR="003469DF" w:rsidRDefault="003469DF" w:rsidP="003469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55,0</w:t>
            </w:r>
          </w:p>
        </w:tc>
        <w:tc>
          <w:tcPr>
            <w:tcW w:w="1701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16,5</w:t>
            </w:r>
          </w:p>
        </w:tc>
        <w:tc>
          <w:tcPr>
            <w:tcW w:w="1406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469DF" w:rsidTr="003469DF">
        <w:tc>
          <w:tcPr>
            <w:tcW w:w="283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Специальное</w:t>
            </w:r>
          </w:p>
        </w:tc>
        <w:tc>
          <w:tcPr>
            <w:tcW w:w="169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40" w:type="dxa"/>
          </w:tcPr>
          <w:p w:rsidR="003469DF" w:rsidRDefault="003469DF" w:rsidP="003469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17,1</w:t>
            </w:r>
          </w:p>
        </w:tc>
        <w:tc>
          <w:tcPr>
            <w:tcW w:w="1406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3469DF" w:rsidTr="003469DF">
        <w:tc>
          <w:tcPr>
            <w:tcW w:w="283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695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40" w:type="dxa"/>
          </w:tcPr>
          <w:p w:rsidR="003469DF" w:rsidRDefault="003469DF" w:rsidP="003469D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1701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06" w:type="dxa"/>
          </w:tcPr>
          <w:p w:rsidR="003469DF" w:rsidRDefault="003469DF" w:rsidP="000A457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13AB6" w:rsidRDefault="00943903" w:rsidP="00D13A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3903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80206" w:rsidRPr="00943903">
        <w:rPr>
          <w:rFonts w:ascii="Times New Roman" w:hAnsi="Times New Roman" w:cs="Times New Roman"/>
          <w:b/>
          <w:sz w:val="28"/>
          <w:szCs w:val="28"/>
        </w:rPr>
        <w:t>4.</w:t>
      </w:r>
      <w:r w:rsidR="00B80206">
        <w:rPr>
          <w:rFonts w:ascii="Times New Roman" w:hAnsi="Times New Roman" w:cs="Times New Roman"/>
          <w:sz w:val="28"/>
          <w:szCs w:val="28"/>
        </w:rPr>
        <w:t xml:space="preserve"> </w:t>
      </w:r>
      <w:r w:rsidR="00D13AB6" w:rsidRPr="00D13AB6">
        <w:rPr>
          <w:rFonts w:ascii="Times New Roman" w:hAnsi="Times New Roman" w:cs="Times New Roman"/>
          <w:sz w:val="28"/>
          <w:szCs w:val="28"/>
        </w:rPr>
        <w:t>Исчисли</w:t>
      </w:r>
      <w:r w:rsidR="00D13AB6">
        <w:rPr>
          <w:rFonts w:ascii="Times New Roman" w:hAnsi="Times New Roman" w:cs="Times New Roman"/>
          <w:sz w:val="28"/>
          <w:szCs w:val="28"/>
        </w:rPr>
        <w:t>м</w:t>
      </w:r>
      <w:r w:rsidR="00D13AB6" w:rsidRPr="00D13AB6">
        <w:rPr>
          <w:rFonts w:ascii="Times New Roman" w:hAnsi="Times New Roman" w:cs="Times New Roman"/>
          <w:sz w:val="28"/>
          <w:szCs w:val="28"/>
        </w:rPr>
        <w:t xml:space="preserve"> по сгруппированным выше данным половой структуры (пункт 3а</w:t>
      </w:r>
      <w:r w:rsidR="00D13AB6">
        <w:rPr>
          <w:rFonts w:ascii="Times New Roman" w:hAnsi="Times New Roman" w:cs="Times New Roman"/>
          <w:sz w:val="28"/>
          <w:szCs w:val="28"/>
        </w:rPr>
        <w:t xml:space="preserve"> по таблице 1.3.</w:t>
      </w:r>
      <w:r w:rsidR="00D13AB6" w:rsidRPr="00D13AB6">
        <w:rPr>
          <w:rFonts w:ascii="Times New Roman" w:hAnsi="Times New Roman" w:cs="Times New Roman"/>
          <w:sz w:val="28"/>
          <w:szCs w:val="28"/>
        </w:rPr>
        <w:t>) средний возраст жителей с помощью следующих средних (простых и взвешенных):</w:t>
      </w:r>
    </w:p>
    <w:p w:rsidR="00D13AB6" w:rsidRDefault="00D13AB6" w:rsidP="00D13A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AB6">
        <w:rPr>
          <w:rFonts w:ascii="Times New Roman" w:hAnsi="Times New Roman" w:cs="Times New Roman"/>
          <w:sz w:val="28"/>
          <w:szCs w:val="28"/>
        </w:rPr>
        <w:t xml:space="preserve"> а)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D13A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AB6">
        <w:rPr>
          <w:rFonts w:ascii="Times New Roman" w:hAnsi="Times New Roman" w:cs="Times New Roman"/>
          <w:sz w:val="28"/>
          <w:szCs w:val="28"/>
        </w:rPr>
        <w:t>арифметической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простой:</w:t>
      </w:r>
      <w:r w:rsidRPr="00D13AB6">
        <w:rPr>
          <w:rFonts w:ascii="Times New Roman" w:hAnsi="Times New Roman" w:cs="Times New Roman"/>
          <w:sz w:val="28"/>
          <w:szCs w:val="28"/>
        </w:rPr>
        <w:t xml:space="preserve"> </w:t>
      </w:r>
      <w:r w:rsidRPr="00D13AB6">
        <w:rPr>
          <w:rFonts w:ascii="Times New Roman" w:hAnsi="Times New Roman" w:cs="Times New Roman"/>
          <w:position w:val="-24"/>
          <w:sz w:val="28"/>
          <w:szCs w:val="28"/>
        </w:rPr>
        <w:object w:dxaOrig="3360" w:dyaOrig="680">
          <v:shape id="_x0000_i1036" type="#_x0000_t75" style="width:168pt;height:33.75pt" o:ole="">
            <v:imagedata r:id="rId33" o:title=""/>
          </v:shape>
          <o:OLEObject Type="Embed" ProgID="Equation.3" ShapeID="_x0000_i1036" DrawAspect="Content" ObjectID="_1493197957" r:id="rId34"/>
        </w:object>
      </w:r>
      <w:r>
        <w:rPr>
          <w:rFonts w:ascii="Times New Roman" w:hAnsi="Times New Roman" w:cs="Times New Roman"/>
          <w:sz w:val="28"/>
          <w:szCs w:val="28"/>
        </w:rPr>
        <w:t>лет</w:t>
      </w:r>
    </w:p>
    <w:p w:rsidR="00D13AB6" w:rsidRDefault="00D13AB6" w:rsidP="00D13A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- арифметической взвешенной:</w:t>
      </w:r>
      <w:r w:rsidRPr="0075662A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13AB6" w:rsidRPr="0075662A" w:rsidRDefault="00D13AB6" w:rsidP="00D13AB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5662A">
        <w:rPr>
          <w:rFonts w:ascii="Times New Roman" w:hAnsi="Times New Roman" w:cs="Times New Roman"/>
          <w:position w:val="-32"/>
          <w:sz w:val="28"/>
          <w:szCs w:val="28"/>
        </w:rPr>
        <w:object w:dxaOrig="5940" w:dyaOrig="760">
          <v:shape id="_x0000_i1037" type="#_x0000_t75" style="width:297.1pt;height:38.25pt" o:ole="">
            <v:imagedata r:id="rId35" o:title=""/>
          </v:shape>
          <o:OLEObject Type="Embed" ProgID="Equation.3" ShapeID="_x0000_i1037" DrawAspect="Content" ObjectID="_1493197958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Pr="0075662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D13AB6" w:rsidRDefault="00D13AB6" w:rsidP="00D13A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гармонической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простой: </w:t>
      </w:r>
      <w:r w:rsidR="007C5379" w:rsidRPr="00D13AB6">
        <w:rPr>
          <w:rFonts w:ascii="Times New Roman" w:hAnsi="Times New Roman" w:cs="Times New Roman"/>
          <w:position w:val="-60"/>
          <w:sz w:val="28"/>
          <w:szCs w:val="28"/>
        </w:rPr>
        <w:object w:dxaOrig="4900" w:dyaOrig="980">
          <v:shape id="_x0000_i1038" type="#_x0000_t75" style="width:231.55pt;height:49.3pt" o:ole="">
            <v:imagedata r:id="rId37" o:title=""/>
          </v:shape>
          <o:OLEObject Type="Embed" ProgID="Equation.3" ShapeID="_x0000_i1038" DrawAspect="Content" ObjectID="_1493197959" r:id="rId38"/>
        </w:object>
      </w:r>
      <w:r>
        <w:rPr>
          <w:rFonts w:ascii="Times New Roman" w:hAnsi="Times New Roman" w:cs="Times New Roman"/>
          <w:sz w:val="28"/>
          <w:szCs w:val="28"/>
        </w:rPr>
        <w:t>лет</w:t>
      </w:r>
    </w:p>
    <w:p w:rsidR="007C5379" w:rsidRPr="00D13AB6" w:rsidRDefault="007C5379" w:rsidP="00D13AB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гармонической взвешенной:</w:t>
      </w:r>
      <w:r w:rsidRPr="007C5379">
        <w:rPr>
          <w:rFonts w:ascii="Times New Roman" w:hAnsi="Times New Roman" w:cs="Times New Roman"/>
          <w:sz w:val="28"/>
          <w:szCs w:val="28"/>
        </w:rPr>
        <w:t xml:space="preserve"> </w:t>
      </w:r>
      <w:r w:rsidR="004D4139" w:rsidRPr="007C5379">
        <w:rPr>
          <w:rFonts w:ascii="Times New Roman" w:hAnsi="Times New Roman" w:cs="Times New Roman"/>
          <w:position w:val="-60"/>
          <w:sz w:val="28"/>
          <w:szCs w:val="28"/>
        </w:rPr>
        <w:object w:dxaOrig="4819" w:dyaOrig="1040">
          <v:shape id="_x0000_i1039" type="#_x0000_t75" style="width:227.05pt;height:52.55pt" o:ole="">
            <v:imagedata r:id="rId39" o:title=""/>
          </v:shape>
          <o:OLEObject Type="Embed" ProgID="Equation.3" ShapeID="_x0000_i1039" DrawAspect="Content" ObjectID="_1493197960" r:id="rId40"/>
        </w:object>
      </w:r>
      <w:r w:rsidR="00CF2A30">
        <w:rPr>
          <w:rFonts w:ascii="Times New Roman" w:hAnsi="Times New Roman" w:cs="Times New Roman"/>
          <w:sz w:val="28"/>
          <w:szCs w:val="28"/>
        </w:rPr>
        <w:t>лет</w:t>
      </w:r>
    </w:p>
    <w:p w:rsidR="00943903" w:rsidRDefault="00943903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48D">
        <w:rPr>
          <w:rFonts w:ascii="Times New Roman" w:hAnsi="Times New Roman" w:cs="Times New Roman"/>
          <w:b/>
          <w:sz w:val="28"/>
          <w:szCs w:val="28"/>
        </w:rPr>
        <w:t>Задание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3903">
        <w:rPr>
          <w:rFonts w:ascii="Times New Roman" w:hAnsi="Times New Roman" w:cs="Times New Roman"/>
          <w:sz w:val="28"/>
          <w:szCs w:val="28"/>
        </w:rPr>
        <w:t>Рассчита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43903">
        <w:rPr>
          <w:rFonts w:ascii="Times New Roman" w:hAnsi="Times New Roman" w:cs="Times New Roman"/>
          <w:sz w:val="28"/>
          <w:szCs w:val="28"/>
        </w:rPr>
        <w:t xml:space="preserve"> показатели вариации дохода жителей поселка: </w:t>
      </w:r>
    </w:p>
    <w:p w:rsidR="00943903" w:rsidRPr="00943903" w:rsidRDefault="00943903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A66">
        <w:rPr>
          <w:rFonts w:ascii="Times New Roman" w:hAnsi="Times New Roman" w:cs="Times New Roman"/>
          <w:b/>
          <w:sz w:val="28"/>
          <w:szCs w:val="28"/>
        </w:rPr>
        <w:lastRenderedPageBreak/>
        <w:t>а)</w:t>
      </w:r>
      <w:r w:rsidRPr="00943903">
        <w:rPr>
          <w:rFonts w:ascii="Times New Roman" w:hAnsi="Times New Roman" w:cs="Times New Roman"/>
          <w:sz w:val="28"/>
          <w:szCs w:val="28"/>
        </w:rPr>
        <w:t xml:space="preserve"> по сгруппированным выше данным образовательной структуры (пункт 3б</w:t>
      </w:r>
      <w:r w:rsidR="00FA748D">
        <w:rPr>
          <w:rFonts w:ascii="Times New Roman" w:hAnsi="Times New Roman" w:cs="Times New Roman"/>
          <w:sz w:val="28"/>
          <w:szCs w:val="28"/>
        </w:rPr>
        <w:t xml:space="preserve"> по таблице 1.5</w:t>
      </w:r>
      <w:r w:rsidRPr="00943903">
        <w:rPr>
          <w:rFonts w:ascii="Times New Roman" w:hAnsi="Times New Roman" w:cs="Times New Roman"/>
          <w:sz w:val="28"/>
          <w:szCs w:val="28"/>
        </w:rPr>
        <w:t>) с использованием средней арифметической простой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A748D" w:rsidRDefault="00FA748D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206">
        <w:rPr>
          <w:rFonts w:ascii="Times New Roman" w:hAnsi="Times New Roman" w:cs="Times New Roman"/>
          <w:sz w:val="28"/>
          <w:szCs w:val="28"/>
        </w:rPr>
        <w:t xml:space="preserve"> Рассчитываем средн</w:t>
      </w:r>
      <w:r>
        <w:rPr>
          <w:rFonts w:ascii="Times New Roman" w:hAnsi="Times New Roman" w:cs="Times New Roman"/>
          <w:sz w:val="28"/>
          <w:szCs w:val="28"/>
        </w:rPr>
        <w:t>ий уровень дохода жителей поселка</w:t>
      </w:r>
      <w:r w:rsidR="00B80206">
        <w:rPr>
          <w:rFonts w:ascii="Times New Roman" w:hAnsi="Times New Roman" w:cs="Times New Roman"/>
          <w:sz w:val="28"/>
          <w:szCs w:val="28"/>
        </w:rPr>
        <w:t xml:space="preserve">, сгруппированных по </w:t>
      </w:r>
      <w:r>
        <w:rPr>
          <w:rFonts w:ascii="Times New Roman" w:hAnsi="Times New Roman" w:cs="Times New Roman"/>
          <w:sz w:val="28"/>
          <w:szCs w:val="28"/>
        </w:rPr>
        <w:t>уровню образования (таблица 1.5</w:t>
      </w:r>
      <w:r w:rsidR="00B80206">
        <w:rPr>
          <w:rFonts w:ascii="Times New Roman" w:hAnsi="Times New Roman" w:cs="Times New Roman"/>
          <w:sz w:val="28"/>
          <w:szCs w:val="28"/>
        </w:rPr>
        <w:t xml:space="preserve">) используя </w:t>
      </w:r>
      <w:r>
        <w:rPr>
          <w:rFonts w:ascii="Times New Roman" w:hAnsi="Times New Roman" w:cs="Times New Roman"/>
          <w:sz w:val="28"/>
          <w:szCs w:val="28"/>
        </w:rPr>
        <w:t>формулу среднюю арифметическую простую:</w:t>
      </w:r>
    </w:p>
    <w:p w:rsidR="00FA748D" w:rsidRDefault="0083436B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AB6">
        <w:rPr>
          <w:rFonts w:ascii="Times New Roman" w:hAnsi="Times New Roman" w:cs="Times New Roman"/>
          <w:position w:val="-24"/>
          <w:sz w:val="28"/>
          <w:szCs w:val="28"/>
        </w:rPr>
        <w:object w:dxaOrig="4120" w:dyaOrig="680">
          <v:shape id="_x0000_i1040" type="#_x0000_t75" style="width:206.25pt;height:33.75pt" o:ole="">
            <v:imagedata r:id="rId41" o:title=""/>
          </v:shape>
          <o:OLEObject Type="Embed" ProgID="Equation.3" ShapeID="_x0000_i1040" DrawAspect="Content" ObjectID="_1493197961" r:id="rId42"/>
        </w:object>
      </w:r>
      <w:proofErr w:type="spellStart"/>
      <w:r w:rsidR="00FA748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A748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A748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FA748D"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83436B" w:rsidP="00B80206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0206">
        <w:rPr>
          <w:rFonts w:ascii="Times New Roman" w:hAnsi="Times New Roman" w:cs="Times New Roman"/>
          <w:sz w:val="28"/>
          <w:szCs w:val="28"/>
        </w:rPr>
        <w:t>Рассчитываем размах вариации по формуле:</w:t>
      </w:r>
    </w:p>
    <w:p w:rsidR="00B80206" w:rsidRDefault="00B80206" w:rsidP="00B80206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70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5E2D07">
        <w:rPr>
          <w:rFonts w:ascii="Times New Roman" w:hAnsi="Times New Roman" w:cs="Times New Roman"/>
          <w:position w:val="-12"/>
          <w:sz w:val="28"/>
          <w:szCs w:val="28"/>
        </w:rPr>
        <w:object w:dxaOrig="1480" w:dyaOrig="360">
          <v:shape id="_x0000_i1041" type="#_x0000_t75" style="width:73.95pt;height:18.15pt" o:ole="">
            <v:imagedata r:id="rId43" o:title=""/>
          </v:shape>
          <o:OLEObject Type="Embed" ProgID="Equation.3" ShapeID="_x0000_i1041" DrawAspect="Content" ObjectID="_1493197962" r:id="rId44"/>
        </w:object>
      </w:r>
      <w:r w:rsidRPr="00E40CC5">
        <w:rPr>
          <w:rFonts w:ascii="Times New Roman" w:hAnsi="Times New Roman" w:cs="Times New Roman"/>
          <w:sz w:val="28"/>
          <w:szCs w:val="28"/>
        </w:rPr>
        <w:t xml:space="preserve">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1.</w:t>
      </w:r>
      <w:r w:rsidR="0083436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80206" w:rsidRPr="005E2D07" w:rsidRDefault="00E05D08" w:rsidP="00B80206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E2D07">
        <w:rPr>
          <w:rFonts w:ascii="Times New Roman" w:hAnsi="Times New Roman" w:cs="Times New Roman"/>
          <w:position w:val="-10"/>
          <w:sz w:val="28"/>
          <w:szCs w:val="28"/>
        </w:rPr>
        <w:object w:dxaOrig="2040" w:dyaOrig="320">
          <v:shape id="_x0000_i1042" type="#_x0000_t75" style="width:102.5pt;height:16.2pt" o:ole="">
            <v:imagedata r:id="rId45" o:title=""/>
          </v:shape>
          <o:OLEObject Type="Embed" ProgID="Equation.3" ShapeID="_x0000_i1042" DrawAspect="Content" ObjectID="_1493197963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Pr="00D33C34" w:rsidRDefault="00B80206" w:rsidP="00B80206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 w:rsidR="00E05D08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 xml:space="preserve">Рассчитываем среднее линейное отклонение по формуле:  </w:t>
      </w:r>
    </w:p>
    <w:p w:rsidR="00B80206" w:rsidRPr="00D33C34" w:rsidRDefault="00B80206" w:rsidP="00B80206">
      <w:pPr>
        <w:spacing w:line="36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E05D08" w:rsidRPr="00E05D08">
        <w:rPr>
          <w:rFonts w:ascii="Times New Roman" w:hAnsi="Times New Roman" w:cs="Times New Roman"/>
          <w:position w:val="-24"/>
          <w:sz w:val="28"/>
          <w:szCs w:val="28"/>
        </w:rPr>
        <w:object w:dxaOrig="1280" w:dyaOrig="760">
          <v:shape id="_x0000_i1043" type="#_x0000_t75" style="width:64.2pt;height:38.25pt" o:ole="">
            <v:imagedata r:id="rId47" o:title=""/>
          </v:shape>
          <o:OLEObject Type="Embed" ProgID="Equation.3" ShapeID="_x0000_i1043" DrawAspect="Content" ObjectID="_1493197964" r:id="rId48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843F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(1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E05D08">
        <w:rPr>
          <w:rFonts w:ascii="Times New Roman" w:hAnsi="Times New Roman" w:cs="Times New Roman"/>
          <w:sz w:val="28"/>
          <w:szCs w:val="28"/>
        </w:rPr>
        <w:t>5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B80206" w:rsidRPr="00D33C34" w:rsidRDefault="00305569" w:rsidP="00B80206">
      <w:pPr>
        <w:spacing w:line="360" w:lineRule="auto"/>
        <w:ind w:lef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6780" w:dyaOrig="660">
          <v:shape id="_x0000_i1044" type="#_x0000_t75" style="width:276.95pt;height:27.9pt" o:ole="">
            <v:imagedata r:id="rId49" o:title=""/>
          </v:shape>
          <o:OLEObject Type="Embed" ProgID="Equation.3" ShapeID="_x0000_i1044" DrawAspect="Content" ObjectID="_1493197965" r:id="rId50"/>
        </w:object>
      </w:r>
      <w:r w:rsidR="00BD4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4C9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BD4C9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BD4C9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BD4C93">
        <w:rPr>
          <w:rFonts w:ascii="Times New Roman" w:hAnsi="Times New Roman" w:cs="Times New Roman"/>
          <w:sz w:val="28"/>
          <w:szCs w:val="28"/>
        </w:rPr>
        <w:t>.</w:t>
      </w:r>
    </w:p>
    <w:p w:rsidR="00B80206" w:rsidRPr="00D33C34" w:rsidRDefault="00E843F1" w:rsidP="00B80206">
      <w:pPr>
        <w:tabs>
          <w:tab w:val="left" w:pos="284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B80206">
        <w:rPr>
          <w:rFonts w:ascii="Times New Roman" w:hAnsi="Times New Roman" w:cs="Times New Roman"/>
          <w:sz w:val="28"/>
          <w:szCs w:val="28"/>
        </w:rPr>
        <w:t xml:space="preserve"> </w:t>
      </w:r>
      <w:r w:rsidR="00B80206" w:rsidRPr="00D33C34">
        <w:rPr>
          <w:rFonts w:ascii="Times New Roman" w:hAnsi="Times New Roman" w:cs="Times New Roman"/>
          <w:sz w:val="28"/>
          <w:szCs w:val="28"/>
        </w:rPr>
        <w:t>Рассчитываем дисперсию по формуле:</w:t>
      </w:r>
    </w:p>
    <w:p w:rsidR="00B80206" w:rsidRPr="00D33C34" w:rsidRDefault="00B80206" w:rsidP="00B80206">
      <w:pPr>
        <w:tabs>
          <w:tab w:val="left" w:pos="284"/>
        </w:tabs>
        <w:spacing w:line="360" w:lineRule="auto"/>
        <w:ind w:left="708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</w:t>
      </w:r>
      <w:r w:rsidR="00305569" w:rsidRPr="00DE7593">
        <w:rPr>
          <w:rFonts w:ascii="Times New Roman" w:hAnsi="Times New Roman" w:cs="Times New Roman"/>
          <w:position w:val="-24"/>
          <w:sz w:val="28"/>
          <w:szCs w:val="28"/>
        </w:rPr>
        <w:object w:dxaOrig="1660" w:dyaOrig="760">
          <v:shape id="_x0000_i1045" type="#_x0000_t75" style="width:83.05pt;height:38.25pt" o:ole="">
            <v:imagedata r:id="rId51" o:title=""/>
          </v:shape>
          <o:OLEObject Type="Embed" ProgID="Equation.3" ShapeID="_x0000_i1045" DrawAspect="Content" ObjectID="_1493197966" r:id="rId52"/>
        </w:objec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</w:t>
      </w:r>
      <w:r w:rsidR="00DE7593">
        <w:rPr>
          <w:rFonts w:ascii="Times New Roman" w:hAnsi="Times New Roman" w:cs="Times New Roman"/>
          <w:position w:val="-32"/>
          <w:sz w:val="28"/>
          <w:szCs w:val="28"/>
        </w:rPr>
        <w:t xml:space="preserve">     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(</w:t>
      </w:r>
      <w:r>
        <w:rPr>
          <w:rFonts w:ascii="Times New Roman" w:hAnsi="Times New Roman" w:cs="Times New Roman"/>
          <w:position w:val="-32"/>
          <w:sz w:val="28"/>
          <w:szCs w:val="28"/>
        </w:rPr>
        <w:t>1.</w:t>
      </w:r>
      <w:r w:rsidR="00DE7593">
        <w:rPr>
          <w:rFonts w:ascii="Times New Roman" w:hAnsi="Times New Roman" w:cs="Times New Roman"/>
          <w:position w:val="-32"/>
          <w:sz w:val="28"/>
          <w:szCs w:val="28"/>
        </w:rPr>
        <w:t>6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>)</w:t>
      </w:r>
    </w:p>
    <w:p w:rsidR="00B80206" w:rsidRPr="00C11BA9" w:rsidRDefault="00326E13" w:rsidP="00B80206">
      <w:pPr>
        <w:spacing w:line="360" w:lineRule="auto"/>
        <w:ind w:hanging="1276"/>
        <w:jc w:val="both"/>
        <w:rPr>
          <w:rFonts w:ascii="Times New Roman" w:hAnsi="Times New Roman" w:cs="Times New Roman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8320" w:dyaOrig="680">
          <v:shape id="_x0000_i1195" type="#_x0000_t75" style="width:336.65pt;height:30.5pt" o:ole="">
            <v:imagedata r:id="rId53" o:title=""/>
          </v:shape>
          <o:OLEObject Type="Embed" ProgID="Equation.3" ShapeID="_x0000_i1195" DrawAspect="Content" ObjectID="_1493197967" r:id="rId54"/>
        </w:object>
      </w:r>
    </w:p>
    <w:p w:rsidR="00B80206" w:rsidRPr="00D33C34" w:rsidRDefault="00305569" w:rsidP="00B80206">
      <w:pPr>
        <w:pStyle w:val="a6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B80206" w:rsidRPr="00D33C34">
        <w:rPr>
          <w:rFonts w:ascii="Times New Roman" w:hAnsi="Times New Roman" w:cs="Times New Roman"/>
          <w:sz w:val="28"/>
          <w:szCs w:val="28"/>
        </w:rPr>
        <w:t>Определяем среднее квадратическое отклонение, которое представляет собой корень из дисперсии. Поэтому формула будет иметь вид:</w:t>
      </w:r>
    </w:p>
    <w:p w:rsidR="00B80206" w:rsidRPr="00D33C34" w:rsidRDefault="00326E13" w:rsidP="00B80206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569">
        <w:rPr>
          <w:rFonts w:ascii="Times New Roman" w:hAnsi="Times New Roman" w:cs="Times New Roman"/>
          <w:position w:val="-26"/>
          <w:sz w:val="28"/>
          <w:szCs w:val="28"/>
        </w:rPr>
        <w:object w:dxaOrig="4000" w:dyaOrig="840">
          <v:shape id="_x0000_i1046" type="#_x0000_t75" style="width:200.45pt;height:41.5pt" o:ole="">
            <v:imagedata r:id="rId55" o:title=""/>
          </v:shape>
          <o:OLEObject Type="Embed" ProgID="Equation.3" ShapeID="_x0000_i1046" DrawAspect="Content" ObjectID="_1493197968" r:id="rId56"/>
        </w:object>
      </w:r>
      <w:r w:rsidR="00B8020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0556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0206">
        <w:rPr>
          <w:rFonts w:ascii="Times New Roman" w:hAnsi="Times New Roman" w:cs="Times New Roman"/>
          <w:sz w:val="28"/>
          <w:szCs w:val="28"/>
        </w:rPr>
        <w:t xml:space="preserve">                   (1.</w:t>
      </w:r>
      <w:r w:rsidR="00305569">
        <w:rPr>
          <w:rFonts w:ascii="Times New Roman" w:hAnsi="Times New Roman" w:cs="Times New Roman"/>
          <w:sz w:val="28"/>
          <w:szCs w:val="28"/>
        </w:rPr>
        <w:t>7</w:t>
      </w:r>
      <w:r w:rsidR="00B80206">
        <w:rPr>
          <w:rFonts w:ascii="Times New Roman" w:hAnsi="Times New Roman" w:cs="Times New Roman"/>
          <w:sz w:val="28"/>
          <w:szCs w:val="28"/>
        </w:rPr>
        <w:t>)</w:t>
      </w:r>
    </w:p>
    <w:p w:rsidR="00B80206" w:rsidRPr="00D33C34" w:rsidRDefault="009E61E6" w:rsidP="00B802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0206" w:rsidRPr="00D33C34">
        <w:rPr>
          <w:rFonts w:ascii="Times New Roman" w:hAnsi="Times New Roman" w:cs="Times New Roman"/>
          <w:sz w:val="28"/>
          <w:szCs w:val="28"/>
        </w:rPr>
        <w:t>Определяем коэффициент вариации по формуле:</w:t>
      </w:r>
    </w:p>
    <w:p w:rsidR="00B80206" w:rsidRPr="00D33C34" w:rsidRDefault="00B80206" w:rsidP="00B80206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6"/>
          <w:sz w:val="28"/>
          <w:szCs w:val="28"/>
        </w:rPr>
        <w:t xml:space="preserve">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820" w:dyaOrig="639">
          <v:shape id="_x0000_i1047" type="#_x0000_t75" style="width:40.85pt;height:32.45pt" o:ole="">
            <v:imagedata r:id="rId57" o:title=""/>
          </v:shape>
          <o:OLEObject Type="Embed" ProgID="Equation.3" ShapeID="_x0000_i1047" DrawAspect="Content" ObjectID="_1493197969" r:id="rId58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,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E61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33C34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1.</w:t>
      </w:r>
      <w:r w:rsidR="009E61E6">
        <w:rPr>
          <w:rFonts w:ascii="Times New Roman" w:hAnsi="Times New Roman" w:cs="Times New Roman"/>
          <w:sz w:val="28"/>
          <w:szCs w:val="28"/>
        </w:rPr>
        <w:t>8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B80206" w:rsidRPr="00D33C34" w:rsidRDefault="00B80206" w:rsidP="00B80206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D33C34">
        <w:rPr>
          <w:rFonts w:ascii="Times New Roman" w:hAnsi="Times New Roman" w:cs="Times New Roman"/>
          <w:position w:val="-6"/>
          <w:sz w:val="28"/>
          <w:szCs w:val="28"/>
        </w:rPr>
        <w:object w:dxaOrig="260" w:dyaOrig="279">
          <v:shape id="_x0000_i1048" type="#_x0000_t75" style="width:12.95pt;height:14.25pt" o:ole="">
            <v:imagedata r:id="rId59" o:title=""/>
          </v:shape>
          <o:OLEObject Type="Embed" ProgID="Equation.3" ShapeID="_x0000_i1048" DrawAspect="Content" ObjectID="_1493197970" r:id="rId60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- среднее </w:t>
      </w:r>
      <w:proofErr w:type="spellStart"/>
      <w:r w:rsidRPr="00D33C34">
        <w:rPr>
          <w:rFonts w:ascii="Times New Roman" w:hAnsi="Times New Roman" w:cs="Times New Roman"/>
          <w:sz w:val="28"/>
          <w:szCs w:val="28"/>
        </w:rPr>
        <w:t>квадратическое</w:t>
      </w:r>
      <w:proofErr w:type="spellEnd"/>
      <w:r w:rsidRPr="00D33C34">
        <w:rPr>
          <w:rFonts w:ascii="Times New Roman" w:hAnsi="Times New Roman" w:cs="Times New Roman"/>
          <w:sz w:val="28"/>
          <w:szCs w:val="28"/>
        </w:rPr>
        <w:t xml:space="preserve"> отклонение</w:t>
      </w:r>
    </w:p>
    <w:p w:rsidR="00B80206" w:rsidRPr="00D33C34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6"/>
          <w:sz w:val="28"/>
          <w:szCs w:val="28"/>
        </w:rPr>
        <w:object w:dxaOrig="200" w:dyaOrig="340">
          <v:shape id="_x0000_i1049" type="#_x0000_t75" style="width:9.75pt;height:17.5pt" o:ole="">
            <v:imagedata r:id="rId61" o:title=""/>
          </v:shape>
          <o:OLEObject Type="Embed" ProgID="Equation.3" ShapeID="_x0000_i1049" DrawAspect="Content" ObjectID="_1493197971" r:id="rId62"/>
        </w:object>
      </w:r>
      <w:r w:rsidRPr="00D33C34">
        <w:rPr>
          <w:rFonts w:ascii="Times New Roman" w:hAnsi="Times New Roman" w:cs="Times New Roman"/>
          <w:sz w:val="28"/>
          <w:szCs w:val="28"/>
        </w:rPr>
        <w:t>- среднее значение исследуемого признака</w:t>
      </w:r>
    </w:p>
    <w:p w:rsidR="00B80206" w:rsidRPr="00D33C34" w:rsidRDefault="00326E13" w:rsidP="00B80206">
      <w:pPr>
        <w:pStyle w:val="a6"/>
        <w:spacing w:line="360" w:lineRule="auto"/>
        <w:jc w:val="center"/>
        <w:rPr>
          <w:rFonts w:ascii="Times New Roman" w:hAnsi="Times New Roman" w:cs="Times New Roman"/>
          <w:position w:val="-34"/>
          <w:sz w:val="28"/>
          <w:szCs w:val="28"/>
        </w:rPr>
      </w:pPr>
      <w:r w:rsidRPr="00326E13">
        <w:rPr>
          <w:rFonts w:ascii="Times New Roman" w:hAnsi="Times New Roman" w:cs="Times New Roman"/>
          <w:position w:val="-28"/>
          <w:sz w:val="28"/>
          <w:szCs w:val="28"/>
        </w:rPr>
        <w:object w:dxaOrig="2380" w:dyaOrig="660">
          <v:shape id="_x0000_i1050" type="#_x0000_t75" style="width:118.7pt;height:32.45pt" o:ole="">
            <v:imagedata r:id="rId63" o:title=""/>
          </v:shape>
          <o:OLEObject Type="Embed" ProgID="Equation.3" ShapeID="_x0000_i1050" DrawAspect="Content" ObjectID="_1493197972" r:id="rId64"/>
        </w:object>
      </w:r>
      <w:r w:rsidR="00B80206" w:rsidRPr="00D33C34">
        <w:rPr>
          <w:rFonts w:ascii="Times New Roman" w:hAnsi="Times New Roman" w:cs="Times New Roman"/>
          <w:position w:val="-34"/>
          <w:sz w:val="28"/>
          <w:szCs w:val="28"/>
        </w:rPr>
        <w:t xml:space="preserve">                          </w:t>
      </w:r>
    </w:p>
    <w:p w:rsidR="00B80206" w:rsidRPr="00D33C34" w:rsidRDefault="00326E13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0206">
        <w:rPr>
          <w:rFonts w:ascii="Times New Roman" w:hAnsi="Times New Roman" w:cs="Times New Roman"/>
          <w:sz w:val="28"/>
          <w:szCs w:val="28"/>
        </w:rPr>
        <w:t xml:space="preserve"> </w:t>
      </w:r>
      <w:r w:rsidR="00B80206" w:rsidRPr="00D33C34">
        <w:rPr>
          <w:rFonts w:ascii="Times New Roman" w:hAnsi="Times New Roman" w:cs="Times New Roman"/>
          <w:sz w:val="28"/>
          <w:szCs w:val="28"/>
        </w:rPr>
        <w:t>Рассчитываем коэффициент осцилляции по формуле:</w:t>
      </w:r>
    </w:p>
    <w:p w:rsidR="00B80206" w:rsidRPr="00D33C34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1320" w:dyaOrig="639">
          <v:shape id="_x0000_i1051" type="#_x0000_t75" style="width:64.85pt;height:32.45pt" o:ole="">
            <v:imagedata r:id="rId65" o:title=""/>
          </v:shape>
          <o:OLEObject Type="Embed" ProgID="Equation.3" ShapeID="_x0000_i1051" DrawAspect="Content" ObjectID="_1493197973" r:id="rId66"/>
        </w:object>
      </w:r>
      <w:r w:rsidRPr="00D33C3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326E13">
        <w:rPr>
          <w:rFonts w:ascii="Times New Roman" w:hAnsi="Times New Roman" w:cs="Times New Roman"/>
          <w:sz w:val="28"/>
          <w:szCs w:val="28"/>
        </w:rPr>
        <w:t>9</w:t>
      </w:r>
      <w:r w:rsidRPr="00D33C34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B80206" w:rsidRPr="00D33C34" w:rsidRDefault="00720EDD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6E13">
        <w:rPr>
          <w:rFonts w:ascii="Times New Roman" w:hAnsi="Times New Roman" w:cs="Times New Roman"/>
          <w:position w:val="-28"/>
          <w:sz w:val="28"/>
          <w:szCs w:val="28"/>
        </w:rPr>
        <w:object w:dxaOrig="2420" w:dyaOrig="660">
          <v:shape id="_x0000_i1052" type="#_x0000_t75" style="width:120pt;height:33.1pt" o:ole="">
            <v:imagedata r:id="rId67" o:title=""/>
          </v:shape>
          <o:OLEObject Type="Embed" ProgID="Equation.3" ShapeID="_x0000_i1052" DrawAspect="Content" ObjectID="_1493197974" r:id="rId68"/>
        </w:object>
      </w:r>
    </w:p>
    <w:p w:rsidR="00B80206" w:rsidRPr="00D33C34" w:rsidRDefault="00326E13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80206" w:rsidRPr="00D33C34">
        <w:rPr>
          <w:rFonts w:ascii="Times New Roman" w:hAnsi="Times New Roman" w:cs="Times New Roman"/>
          <w:sz w:val="28"/>
          <w:szCs w:val="28"/>
        </w:rPr>
        <w:t xml:space="preserve"> Рассчитываем  относительное линейное отклонение по формуле:</w:t>
      </w:r>
    </w:p>
    <w:p w:rsidR="00B80206" w:rsidRPr="00D33C34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object w:dxaOrig="1240" w:dyaOrig="639">
          <v:shape id="_x0000_i1053" type="#_x0000_t75" style="width:61.6pt;height:32.45pt" o:ole="">
            <v:imagedata r:id="rId69" o:title=""/>
          </v:shape>
          <o:OLEObject Type="Embed" ProgID="Equation.3" ShapeID="_x0000_i1053" DrawAspect="Content" ObjectID="_1493197975" r:id="rId70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26E13">
        <w:rPr>
          <w:rFonts w:ascii="Times New Roman" w:hAnsi="Times New Roman" w:cs="Times New Roman"/>
          <w:sz w:val="28"/>
          <w:szCs w:val="28"/>
        </w:rPr>
        <w:t>0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B80206" w:rsidRPr="00D33C34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 w:rsidR="00720EDD" w:rsidRPr="00326E13">
        <w:rPr>
          <w:rFonts w:ascii="Times New Roman" w:hAnsi="Times New Roman" w:cs="Times New Roman"/>
          <w:position w:val="-28"/>
          <w:sz w:val="28"/>
          <w:szCs w:val="28"/>
        </w:rPr>
        <w:object w:dxaOrig="2340" w:dyaOrig="660">
          <v:shape id="_x0000_i1054" type="#_x0000_t75" style="width:115.45pt;height:33.1pt" o:ole="">
            <v:imagedata r:id="rId71" o:title=""/>
          </v:shape>
          <o:OLEObject Type="Embed" ProgID="Equation.3" ShapeID="_x0000_i1054" DrawAspect="Content" ObjectID="_1493197976" r:id="rId72"/>
        </w:object>
      </w:r>
    </w:p>
    <w:p w:rsidR="00B80206" w:rsidRPr="00B3055E" w:rsidRDefault="00B80206" w:rsidP="00B802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Вывод:  </w:t>
      </w:r>
      <w:r w:rsidR="00720EDD">
        <w:rPr>
          <w:rFonts w:ascii="Times New Roman" w:hAnsi="Times New Roman" w:cs="Times New Roman"/>
          <w:sz w:val="28"/>
          <w:szCs w:val="28"/>
        </w:rPr>
        <w:t xml:space="preserve">средний доход жителей поселка по уровню образования </w:t>
      </w:r>
      <w:r w:rsidRPr="00B3055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20EDD">
        <w:rPr>
          <w:rFonts w:ascii="Times New Roman" w:hAnsi="Times New Roman" w:cs="Times New Roman"/>
          <w:sz w:val="28"/>
          <w:szCs w:val="28"/>
        </w:rPr>
        <w:t>16,9 тыс</w:t>
      </w:r>
      <w:proofErr w:type="gramStart"/>
      <w:r w:rsidR="00720ED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20EDD">
        <w:rPr>
          <w:rFonts w:ascii="Times New Roman" w:hAnsi="Times New Roman" w:cs="Times New Roman"/>
          <w:sz w:val="28"/>
          <w:szCs w:val="28"/>
        </w:rPr>
        <w:t>уб.</w:t>
      </w:r>
      <w:r w:rsidRPr="00B30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0206" w:rsidRPr="00A37EA4" w:rsidRDefault="00B80206" w:rsidP="00B80206">
      <w:pPr>
        <w:spacing w:after="0" w:line="360" w:lineRule="auto"/>
        <w:ind w:firstLine="709"/>
        <w:jc w:val="both"/>
        <w:rPr>
          <w:sz w:val="28"/>
          <w:szCs w:val="28"/>
        </w:rPr>
      </w:pPr>
      <w:r w:rsidRPr="00B3055E">
        <w:rPr>
          <w:rFonts w:ascii="Times New Roman" w:hAnsi="Times New Roman" w:cs="Times New Roman"/>
          <w:position w:val="-24"/>
          <w:sz w:val="28"/>
          <w:szCs w:val="28"/>
        </w:rPr>
        <w:t>Так как  рассчитанные коэффициент вариации</w:t>
      </w:r>
      <w:r>
        <w:rPr>
          <w:rFonts w:ascii="Times New Roman" w:hAnsi="Times New Roman" w:cs="Times New Roman"/>
          <w:position w:val="-24"/>
          <w:sz w:val="28"/>
          <w:szCs w:val="28"/>
        </w:rPr>
        <w:t>, коэффициент осцилляции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  и линейный коэффициент вариации не превыша</w:t>
      </w:r>
      <w:r>
        <w:rPr>
          <w:rFonts w:ascii="Times New Roman" w:hAnsi="Times New Roman" w:cs="Times New Roman"/>
          <w:position w:val="-24"/>
          <w:sz w:val="28"/>
          <w:szCs w:val="28"/>
        </w:rPr>
        <w:t>ю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т 33%, это означает, что совокупность </w:t>
      </w:r>
      <w:r w:rsidR="00720EDD">
        <w:rPr>
          <w:rFonts w:ascii="Times New Roman" w:hAnsi="Times New Roman" w:cs="Times New Roman"/>
          <w:position w:val="-24"/>
          <w:sz w:val="28"/>
          <w:szCs w:val="28"/>
        </w:rPr>
        <w:t xml:space="preserve">жителей по уровню образования 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>однородна по своему составу</w:t>
      </w:r>
      <w:r>
        <w:rPr>
          <w:position w:val="-24"/>
          <w:sz w:val="28"/>
          <w:szCs w:val="28"/>
        </w:rPr>
        <w:t>.</w:t>
      </w:r>
    </w:p>
    <w:p w:rsidR="002A3E2E" w:rsidRPr="00943903" w:rsidRDefault="002A3E2E" w:rsidP="002A3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Рассчитываем </w:t>
      </w:r>
      <w:r w:rsidRPr="00943903">
        <w:rPr>
          <w:rFonts w:ascii="Times New Roman" w:hAnsi="Times New Roman" w:cs="Times New Roman"/>
          <w:sz w:val="28"/>
          <w:szCs w:val="28"/>
        </w:rPr>
        <w:t>по сгруппированным выше данным образовательной структуры (пункт 3б</w:t>
      </w:r>
      <w:r>
        <w:rPr>
          <w:rFonts w:ascii="Times New Roman" w:hAnsi="Times New Roman" w:cs="Times New Roman"/>
          <w:sz w:val="28"/>
          <w:szCs w:val="28"/>
        </w:rPr>
        <w:t xml:space="preserve"> по таблице 1.5</w:t>
      </w:r>
      <w:r w:rsidRPr="00943903">
        <w:rPr>
          <w:rFonts w:ascii="Times New Roman" w:hAnsi="Times New Roman" w:cs="Times New Roman"/>
          <w:sz w:val="28"/>
          <w:szCs w:val="28"/>
        </w:rPr>
        <w:t xml:space="preserve">) с использованием средней арифметической </w:t>
      </w:r>
      <w:r>
        <w:rPr>
          <w:rFonts w:ascii="Times New Roman" w:hAnsi="Times New Roman" w:cs="Times New Roman"/>
          <w:sz w:val="28"/>
          <w:szCs w:val="28"/>
        </w:rPr>
        <w:t>взвешенной:</w:t>
      </w:r>
    </w:p>
    <w:p w:rsidR="002A3E2E" w:rsidRDefault="002A3E2E" w:rsidP="002A3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Рассчитываем средний уровень дохода жителей поселка, сгруппированных по уровню образования (таблица 1.5) используя формулу среднюю арифметическую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взвешенной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20EDD" w:rsidRDefault="00E25FFE" w:rsidP="002A3E2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3E2E">
        <w:rPr>
          <w:rFonts w:ascii="Times New Roman" w:hAnsi="Times New Roman" w:cs="Times New Roman"/>
          <w:position w:val="-32"/>
          <w:sz w:val="28"/>
          <w:szCs w:val="28"/>
        </w:rPr>
        <w:object w:dxaOrig="7540" w:dyaOrig="760">
          <v:shape id="_x0000_i1055" type="#_x0000_t75" style="width:377.5pt;height:38.25pt" o:ole="">
            <v:imagedata r:id="rId73" o:title=""/>
          </v:shape>
          <o:OLEObject Type="Embed" ProgID="Equation.3" ShapeID="_x0000_i1055" DrawAspect="Content" ObjectID="_1493197977" r:id="rId74"/>
        </w:object>
      </w:r>
      <w:proofErr w:type="spellStart"/>
      <w:r w:rsidR="002A3E2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2A3E2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A3E2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A3E2E">
        <w:rPr>
          <w:rFonts w:ascii="Times New Roman" w:hAnsi="Times New Roman" w:cs="Times New Roman"/>
          <w:sz w:val="28"/>
          <w:szCs w:val="28"/>
        </w:rPr>
        <w:t>.</w:t>
      </w:r>
    </w:p>
    <w:p w:rsidR="002A3E2E" w:rsidRDefault="00F10114" w:rsidP="002A3E2E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E2E">
        <w:rPr>
          <w:rFonts w:ascii="Times New Roman" w:hAnsi="Times New Roman" w:cs="Times New Roman"/>
          <w:sz w:val="28"/>
          <w:szCs w:val="28"/>
        </w:rPr>
        <w:t>Рассчитываем размах вариации по формуле</w:t>
      </w:r>
      <w:r w:rsidR="00E25FFE">
        <w:rPr>
          <w:rFonts w:ascii="Times New Roman" w:hAnsi="Times New Roman" w:cs="Times New Roman"/>
          <w:sz w:val="28"/>
          <w:szCs w:val="28"/>
        </w:rPr>
        <w:t xml:space="preserve"> 1.4</w:t>
      </w:r>
      <w:r w:rsidR="002A3E2E">
        <w:rPr>
          <w:rFonts w:ascii="Times New Roman" w:hAnsi="Times New Roman" w:cs="Times New Roman"/>
          <w:sz w:val="28"/>
          <w:szCs w:val="28"/>
        </w:rPr>
        <w:t>:</w:t>
      </w:r>
    </w:p>
    <w:p w:rsidR="002A3E2E" w:rsidRPr="005E2D07" w:rsidRDefault="002A3E2E" w:rsidP="002A3E2E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70A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="00547335" w:rsidRPr="005E2D07">
        <w:rPr>
          <w:rFonts w:ascii="Times New Roman" w:hAnsi="Times New Roman" w:cs="Times New Roman"/>
          <w:position w:val="-10"/>
          <w:sz w:val="28"/>
          <w:szCs w:val="28"/>
        </w:rPr>
        <w:object w:dxaOrig="2040" w:dyaOrig="320">
          <v:shape id="_x0000_i1056" type="#_x0000_t75" style="width:102.5pt;height:16.2pt" o:ole="">
            <v:imagedata r:id="rId75" o:title=""/>
          </v:shape>
          <o:OLEObject Type="Embed" ProgID="Equation.3" ShapeID="_x0000_i1056" DrawAspect="Content" ObjectID="_1493197978" r:id="rId76"/>
        </w:object>
      </w:r>
      <w:r w:rsidR="00E25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5FFE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E25FF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E25FFE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E25FFE">
        <w:rPr>
          <w:rFonts w:ascii="Times New Roman" w:hAnsi="Times New Roman" w:cs="Times New Roman"/>
          <w:sz w:val="28"/>
          <w:szCs w:val="28"/>
        </w:rPr>
        <w:t>.</w:t>
      </w:r>
    </w:p>
    <w:p w:rsidR="002A3E2E" w:rsidRPr="00D33C34" w:rsidRDefault="00E25FFE" w:rsidP="00E25FFE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3E2E">
        <w:rPr>
          <w:rFonts w:ascii="Times New Roman" w:hAnsi="Times New Roman" w:cs="Times New Roman"/>
          <w:sz w:val="28"/>
          <w:szCs w:val="28"/>
        </w:rPr>
        <w:t xml:space="preserve"> </w:t>
      </w:r>
      <w:r w:rsidR="002A3E2E" w:rsidRPr="00D33C34">
        <w:rPr>
          <w:rFonts w:ascii="Times New Roman" w:hAnsi="Times New Roman" w:cs="Times New Roman"/>
          <w:sz w:val="28"/>
          <w:szCs w:val="28"/>
        </w:rPr>
        <w:t xml:space="preserve">Рассчитываем среднее линейное отклонение по формуле:  </w:t>
      </w:r>
    </w:p>
    <w:p w:rsidR="002A3E2E" w:rsidRPr="00D33C34" w:rsidRDefault="002A3E2E" w:rsidP="002A3E2E">
      <w:pPr>
        <w:spacing w:line="36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object w:dxaOrig="1640" w:dyaOrig="840">
          <v:shape id="_x0000_i1057" type="#_x0000_t75" style="width:82.4pt;height:42.15pt" o:ole="">
            <v:imagedata r:id="rId77" o:title=""/>
          </v:shape>
          <o:OLEObject Type="Embed" ProgID="Equation.3" ShapeID="_x0000_i1057" DrawAspect="Content" ObjectID="_1493197979" r:id="rId78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(1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 w:rsidR="00547335">
        <w:rPr>
          <w:rFonts w:ascii="Times New Roman" w:hAnsi="Times New Roman" w:cs="Times New Roman"/>
          <w:sz w:val="28"/>
          <w:szCs w:val="28"/>
        </w:rPr>
        <w:t>11</w:t>
      </w:r>
      <w:r w:rsidRPr="00D33C34">
        <w:rPr>
          <w:rFonts w:ascii="Times New Roman" w:hAnsi="Times New Roman" w:cs="Times New Roman"/>
          <w:sz w:val="28"/>
          <w:szCs w:val="28"/>
        </w:rPr>
        <w:t>)</w:t>
      </w:r>
    </w:p>
    <w:p w:rsidR="002A3E2E" w:rsidRPr="00D33C34" w:rsidRDefault="00C06D61" w:rsidP="004C3B3C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47335">
        <w:rPr>
          <w:rFonts w:ascii="Times New Roman" w:hAnsi="Times New Roman" w:cs="Times New Roman"/>
          <w:position w:val="-24"/>
          <w:sz w:val="28"/>
          <w:szCs w:val="28"/>
        </w:rPr>
        <w:object w:dxaOrig="8080" w:dyaOrig="660">
          <v:shape id="_x0000_i1058" type="#_x0000_t75" style="width:330.15pt;height:27.9pt" o:ole="">
            <v:imagedata r:id="rId79" o:title=""/>
          </v:shape>
          <o:OLEObject Type="Embed" ProgID="Equation.3" ShapeID="_x0000_i1058" DrawAspect="Content" ObjectID="_1493197980" r:id="rId80"/>
        </w:object>
      </w:r>
      <w:proofErr w:type="spellStart"/>
      <w:r w:rsidR="0054733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4733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47335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47335">
        <w:rPr>
          <w:rFonts w:ascii="Times New Roman" w:hAnsi="Times New Roman" w:cs="Times New Roman"/>
          <w:sz w:val="28"/>
          <w:szCs w:val="28"/>
        </w:rPr>
        <w:t>.</w:t>
      </w:r>
    </w:p>
    <w:p w:rsidR="002A3E2E" w:rsidRPr="00D33C34" w:rsidRDefault="00C06D61" w:rsidP="002A3E2E">
      <w:pPr>
        <w:tabs>
          <w:tab w:val="left" w:pos="284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-</w:t>
      </w:r>
      <w:r w:rsidR="002A3E2E">
        <w:rPr>
          <w:rFonts w:ascii="Times New Roman" w:hAnsi="Times New Roman" w:cs="Times New Roman"/>
          <w:sz w:val="28"/>
          <w:szCs w:val="28"/>
        </w:rPr>
        <w:t xml:space="preserve"> </w:t>
      </w:r>
      <w:r w:rsidR="002A3E2E" w:rsidRPr="00D33C34">
        <w:rPr>
          <w:rFonts w:ascii="Times New Roman" w:hAnsi="Times New Roman" w:cs="Times New Roman"/>
          <w:sz w:val="28"/>
          <w:szCs w:val="28"/>
        </w:rPr>
        <w:t>Рассчитываем дисперсию по формуле:</w:t>
      </w:r>
    </w:p>
    <w:p w:rsidR="002A3E2E" w:rsidRPr="00D33C34" w:rsidRDefault="002A3E2E" w:rsidP="002A3E2E">
      <w:pPr>
        <w:tabs>
          <w:tab w:val="left" w:pos="284"/>
        </w:tabs>
        <w:spacing w:line="360" w:lineRule="auto"/>
        <w:ind w:left="708"/>
        <w:jc w:val="both"/>
        <w:rPr>
          <w:rFonts w:ascii="Times New Roman" w:hAnsi="Times New Roman" w:cs="Times New Roman"/>
          <w:position w:val="-32"/>
          <w:sz w:val="28"/>
          <w:szCs w:val="28"/>
        </w:rPr>
      </w:pP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object w:dxaOrig="1820" w:dyaOrig="840">
          <v:shape id="_x0000_i1059" type="#_x0000_t75" style="width:91.45pt;height:42.15pt" o:ole="">
            <v:imagedata r:id="rId81" o:title=""/>
          </v:shape>
          <o:OLEObject Type="Embed" ProgID="Equation.3" ShapeID="_x0000_i1059" DrawAspect="Content" ObjectID="_1493197981" r:id="rId82"/>
        </w:objec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 xml:space="preserve">                                              (</w:t>
      </w:r>
      <w:r>
        <w:rPr>
          <w:rFonts w:ascii="Times New Roman" w:hAnsi="Times New Roman" w:cs="Times New Roman"/>
          <w:position w:val="-32"/>
          <w:sz w:val="28"/>
          <w:szCs w:val="28"/>
        </w:rPr>
        <w:t>1.</w:t>
      </w:r>
      <w:r w:rsidR="004C3B3C">
        <w:rPr>
          <w:rFonts w:ascii="Times New Roman" w:hAnsi="Times New Roman" w:cs="Times New Roman"/>
          <w:position w:val="-32"/>
          <w:sz w:val="28"/>
          <w:szCs w:val="28"/>
        </w:rPr>
        <w:t>12</w:t>
      </w:r>
      <w:r w:rsidRPr="00D33C34">
        <w:rPr>
          <w:rFonts w:ascii="Times New Roman" w:hAnsi="Times New Roman" w:cs="Times New Roman"/>
          <w:position w:val="-32"/>
          <w:sz w:val="28"/>
          <w:szCs w:val="28"/>
        </w:rPr>
        <w:t>)</w:t>
      </w:r>
    </w:p>
    <w:p w:rsidR="002A3E2E" w:rsidRPr="00C11BA9" w:rsidRDefault="00D756D9" w:rsidP="004C3B3C">
      <w:pPr>
        <w:spacing w:line="360" w:lineRule="auto"/>
        <w:jc w:val="both"/>
        <w:rPr>
          <w:rFonts w:ascii="Times New Roman" w:hAnsi="Times New Roman" w:cs="Times New Roman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9279" w:dyaOrig="680">
          <v:shape id="_x0000_i1060" type="#_x0000_t75" style="width:375.55pt;height:30.5pt" o:ole="">
            <v:imagedata r:id="rId83" o:title=""/>
          </v:shape>
          <o:OLEObject Type="Embed" ProgID="Equation.3" ShapeID="_x0000_i1060" DrawAspect="Content" ObjectID="_1493197982" r:id="rId84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A3E2E" w:rsidRPr="00D33C34" w:rsidRDefault="002F678F" w:rsidP="002A3E2E">
      <w:pPr>
        <w:pStyle w:val="a6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E2E" w:rsidRPr="00D33C34">
        <w:rPr>
          <w:rFonts w:ascii="Times New Roman" w:hAnsi="Times New Roman" w:cs="Times New Roman"/>
          <w:sz w:val="28"/>
          <w:szCs w:val="28"/>
        </w:rPr>
        <w:t>Определяем среднее квадратическое отклонение, которое представляет собой корень из дисперсии. Поэтому формула будет иметь вид:</w:t>
      </w:r>
    </w:p>
    <w:p w:rsidR="002A3E2E" w:rsidRPr="00D33C34" w:rsidRDefault="00A255C5" w:rsidP="002A3E2E">
      <w:pPr>
        <w:pStyle w:val="a6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4"/>
          <w:sz w:val="28"/>
          <w:szCs w:val="28"/>
        </w:rPr>
        <w:object w:dxaOrig="4480" w:dyaOrig="920">
          <v:shape id="_x0000_i1061" type="#_x0000_t75" style="width:223.8pt;height:45.4pt" o:ole="">
            <v:imagedata r:id="rId85" o:title=""/>
          </v:shape>
          <o:OLEObject Type="Embed" ProgID="Equation.3" ShapeID="_x0000_i1061" DrawAspect="Content" ObjectID="_1493197983" r:id="rId86"/>
        </w:object>
      </w:r>
      <w:proofErr w:type="spellStart"/>
      <w:r w:rsidR="00D756D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756D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756D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D756D9">
        <w:rPr>
          <w:rFonts w:ascii="Times New Roman" w:hAnsi="Times New Roman" w:cs="Times New Roman"/>
          <w:sz w:val="28"/>
          <w:szCs w:val="28"/>
        </w:rPr>
        <w:t>.</w:t>
      </w:r>
      <w:r w:rsidR="002A3E2E">
        <w:rPr>
          <w:rFonts w:ascii="Times New Roman" w:hAnsi="Times New Roman" w:cs="Times New Roman"/>
          <w:sz w:val="28"/>
          <w:szCs w:val="28"/>
        </w:rPr>
        <w:t xml:space="preserve">      </w:t>
      </w:r>
      <w:r w:rsidR="00D756D9">
        <w:rPr>
          <w:rFonts w:ascii="Times New Roman" w:hAnsi="Times New Roman" w:cs="Times New Roman"/>
          <w:sz w:val="28"/>
          <w:szCs w:val="28"/>
        </w:rPr>
        <w:t xml:space="preserve">                            (1.12</w:t>
      </w:r>
      <w:r w:rsidR="002A3E2E">
        <w:rPr>
          <w:rFonts w:ascii="Times New Roman" w:hAnsi="Times New Roman" w:cs="Times New Roman"/>
          <w:sz w:val="28"/>
          <w:szCs w:val="28"/>
        </w:rPr>
        <w:t>)</w:t>
      </w:r>
    </w:p>
    <w:p w:rsidR="002A3E2E" w:rsidRPr="00D33C34" w:rsidRDefault="00D756D9" w:rsidP="002A3E2E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E2E" w:rsidRPr="00D33C34">
        <w:rPr>
          <w:rFonts w:ascii="Times New Roman" w:hAnsi="Times New Roman" w:cs="Times New Roman"/>
          <w:sz w:val="28"/>
          <w:szCs w:val="28"/>
        </w:rPr>
        <w:t>Определяем коэффициент вариации по формуле</w:t>
      </w:r>
      <w:r>
        <w:rPr>
          <w:rFonts w:ascii="Times New Roman" w:hAnsi="Times New Roman" w:cs="Times New Roman"/>
          <w:sz w:val="28"/>
          <w:szCs w:val="28"/>
        </w:rPr>
        <w:t xml:space="preserve"> 1.8</w:t>
      </w:r>
      <w:r w:rsidR="002A3E2E" w:rsidRPr="00D33C34">
        <w:rPr>
          <w:rFonts w:ascii="Times New Roman" w:hAnsi="Times New Roman" w:cs="Times New Roman"/>
          <w:sz w:val="28"/>
          <w:szCs w:val="28"/>
        </w:rPr>
        <w:t>:</w:t>
      </w:r>
    </w:p>
    <w:p w:rsidR="002A3E2E" w:rsidRPr="00D33C34" w:rsidRDefault="002A3E2E" w:rsidP="00A255C5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position w:val="-34"/>
          <w:sz w:val="28"/>
          <w:szCs w:val="28"/>
        </w:rPr>
      </w:pPr>
      <w:r w:rsidRPr="00D33C34">
        <w:rPr>
          <w:rFonts w:ascii="Times New Roman" w:hAnsi="Times New Roman" w:cs="Times New Roman"/>
          <w:position w:val="-26"/>
          <w:sz w:val="28"/>
          <w:szCs w:val="28"/>
        </w:rPr>
        <w:t xml:space="preserve">           </w:t>
      </w:r>
      <w:r w:rsidR="00EF3301" w:rsidRPr="00A255C5">
        <w:rPr>
          <w:rFonts w:ascii="Times New Roman" w:hAnsi="Times New Roman" w:cs="Times New Roman"/>
          <w:position w:val="-28"/>
          <w:sz w:val="28"/>
          <w:szCs w:val="28"/>
        </w:rPr>
        <w:object w:dxaOrig="2520" w:dyaOrig="660">
          <v:shape id="_x0000_i1062" type="#_x0000_t75" style="width:125.2pt;height:32.45pt" o:ole="">
            <v:imagedata r:id="rId87" o:title=""/>
          </v:shape>
          <o:OLEObject Type="Embed" ProgID="Equation.3" ShapeID="_x0000_i1062" DrawAspect="Content" ObjectID="_1493197984" r:id="rId88"/>
        </w:object>
      </w:r>
      <w:r w:rsidRPr="00D33C34">
        <w:rPr>
          <w:rFonts w:ascii="Times New Roman" w:hAnsi="Times New Roman" w:cs="Times New Roman"/>
          <w:position w:val="-34"/>
          <w:sz w:val="28"/>
          <w:szCs w:val="28"/>
        </w:rPr>
        <w:t xml:space="preserve">                          </w:t>
      </w:r>
    </w:p>
    <w:p w:rsidR="002A3E2E" w:rsidRPr="00D33C34" w:rsidRDefault="00E8295E" w:rsidP="002A3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E2E" w:rsidRPr="00D33C34">
        <w:rPr>
          <w:rFonts w:ascii="Times New Roman" w:hAnsi="Times New Roman" w:cs="Times New Roman"/>
          <w:sz w:val="28"/>
          <w:szCs w:val="28"/>
        </w:rPr>
        <w:t>Рассчитываем коэффициент осцилляции по формуле</w:t>
      </w:r>
      <w:r>
        <w:rPr>
          <w:rFonts w:ascii="Times New Roman" w:hAnsi="Times New Roman" w:cs="Times New Roman"/>
          <w:sz w:val="28"/>
          <w:szCs w:val="28"/>
        </w:rPr>
        <w:t xml:space="preserve"> 1.9</w:t>
      </w:r>
      <w:r w:rsidR="002A3E2E" w:rsidRPr="00D33C34">
        <w:rPr>
          <w:rFonts w:ascii="Times New Roman" w:hAnsi="Times New Roman" w:cs="Times New Roman"/>
          <w:sz w:val="28"/>
          <w:szCs w:val="28"/>
        </w:rPr>
        <w:t>:</w:t>
      </w:r>
    </w:p>
    <w:p w:rsidR="002A3E2E" w:rsidRPr="00D33C34" w:rsidRDefault="002A3E2E" w:rsidP="002A3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03FAE" w:rsidRPr="00EF3301">
        <w:rPr>
          <w:rFonts w:ascii="Times New Roman" w:hAnsi="Times New Roman" w:cs="Times New Roman"/>
          <w:position w:val="-28"/>
          <w:sz w:val="28"/>
          <w:szCs w:val="28"/>
        </w:rPr>
        <w:object w:dxaOrig="2420" w:dyaOrig="660">
          <v:shape id="_x0000_i1063" type="#_x0000_t75" style="width:120pt;height:33.1pt" o:ole="">
            <v:imagedata r:id="rId89" o:title=""/>
          </v:shape>
          <o:OLEObject Type="Embed" ProgID="Equation.3" ShapeID="_x0000_i1063" DrawAspect="Content" ObjectID="_1493197985" r:id="rId90"/>
        </w:object>
      </w:r>
    </w:p>
    <w:p w:rsidR="002A3E2E" w:rsidRPr="00D33C34" w:rsidRDefault="00EF3301" w:rsidP="002A3E2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A3E2E" w:rsidRPr="00D33C34">
        <w:rPr>
          <w:rFonts w:ascii="Times New Roman" w:hAnsi="Times New Roman" w:cs="Times New Roman"/>
          <w:sz w:val="28"/>
          <w:szCs w:val="28"/>
        </w:rPr>
        <w:t>Рассчитываем  относительное линейное отклонение по формуле</w:t>
      </w:r>
      <w:r>
        <w:rPr>
          <w:rFonts w:ascii="Times New Roman" w:hAnsi="Times New Roman" w:cs="Times New Roman"/>
          <w:sz w:val="28"/>
          <w:szCs w:val="28"/>
        </w:rPr>
        <w:t xml:space="preserve"> 1.10</w:t>
      </w:r>
      <w:r w:rsidR="002A3E2E" w:rsidRPr="00D33C34">
        <w:rPr>
          <w:rFonts w:ascii="Times New Roman" w:hAnsi="Times New Roman" w:cs="Times New Roman"/>
          <w:sz w:val="28"/>
          <w:szCs w:val="28"/>
        </w:rPr>
        <w:t>:</w:t>
      </w:r>
    </w:p>
    <w:p w:rsidR="002A3E2E" w:rsidRPr="00D33C34" w:rsidRDefault="002A3E2E" w:rsidP="0032407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8609E" w:rsidRPr="00324074">
        <w:rPr>
          <w:rFonts w:ascii="Times New Roman" w:hAnsi="Times New Roman" w:cs="Times New Roman"/>
          <w:position w:val="-28"/>
          <w:sz w:val="28"/>
          <w:szCs w:val="28"/>
        </w:rPr>
        <w:object w:dxaOrig="2480" w:dyaOrig="660">
          <v:shape id="_x0000_i1064" type="#_x0000_t75" style="width:122.6pt;height:33.1pt" o:ole="">
            <v:imagedata r:id="rId91" o:title=""/>
          </v:shape>
          <o:OLEObject Type="Embed" ProgID="Equation.3" ShapeID="_x0000_i1064" DrawAspect="Content" ObjectID="_1493197986" r:id="rId92"/>
        </w:object>
      </w:r>
    </w:p>
    <w:p w:rsidR="002A3E2E" w:rsidRPr="00B3055E" w:rsidRDefault="002A3E2E" w:rsidP="002A3E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Вывод:  </w:t>
      </w:r>
      <w:r w:rsidR="0038609E">
        <w:rPr>
          <w:rFonts w:ascii="Times New Roman" w:hAnsi="Times New Roman" w:cs="Times New Roman"/>
          <w:sz w:val="28"/>
          <w:szCs w:val="28"/>
        </w:rPr>
        <w:t>средний размер дохода жителей поселка по уровню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55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8609E">
        <w:rPr>
          <w:rFonts w:ascii="Times New Roman" w:hAnsi="Times New Roman" w:cs="Times New Roman"/>
          <w:sz w:val="28"/>
          <w:szCs w:val="28"/>
        </w:rPr>
        <w:t>16,8 тыс</w:t>
      </w:r>
      <w:proofErr w:type="gramStart"/>
      <w:r w:rsidR="0038609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8609E">
        <w:rPr>
          <w:rFonts w:ascii="Times New Roman" w:hAnsi="Times New Roman" w:cs="Times New Roman"/>
          <w:sz w:val="28"/>
          <w:szCs w:val="28"/>
        </w:rPr>
        <w:t>уб.</w:t>
      </w:r>
      <w:r w:rsidRPr="00B30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E2E" w:rsidRPr="00A37EA4" w:rsidRDefault="002A3E2E" w:rsidP="002A3E2E">
      <w:pPr>
        <w:spacing w:after="0" w:line="360" w:lineRule="auto"/>
        <w:ind w:firstLine="709"/>
        <w:jc w:val="both"/>
        <w:rPr>
          <w:sz w:val="28"/>
          <w:szCs w:val="28"/>
        </w:rPr>
      </w:pPr>
      <w:r w:rsidRPr="00B3055E">
        <w:rPr>
          <w:rFonts w:ascii="Times New Roman" w:hAnsi="Times New Roman" w:cs="Times New Roman"/>
          <w:position w:val="-24"/>
          <w:sz w:val="28"/>
          <w:szCs w:val="28"/>
        </w:rPr>
        <w:lastRenderedPageBreak/>
        <w:t>Так как  рассчитанные коэффициент вариации</w:t>
      </w:r>
      <w:r>
        <w:rPr>
          <w:rFonts w:ascii="Times New Roman" w:hAnsi="Times New Roman" w:cs="Times New Roman"/>
          <w:position w:val="-24"/>
          <w:sz w:val="28"/>
          <w:szCs w:val="28"/>
        </w:rPr>
        <w:t>, коэффициент осцилляции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  и линейный коэффициент вариации не превыша</w:t>
      </w:r>
      <w:r>
        <w:rPr>
          <w:rFonts w:ascii="Times New Roman" w:hAnsi="Times New Roman" w:cs="Times New Roman"/>
          <w:position w:val="-24"/>
          <w:sz w:val="28"/>
          <w:szCs w:val="28"/>
        </w:rPr>
        <w:t>ю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т 33%, это означает, что совокупность </w:t>
      </w:r>
      <w:r w:rsidR="00903FAE">
        <w:rPr>
          <w:rFonts w:ascii="Times New Roman" w:hAnsi="Times New Roman" w:cs="Times New Roman"/>
          <w:position w:val="-24"/>
          <w:sz w:val="28"/>
          <w:szCs w:val="28"/>
        </w:rPr>
        <w:t xml:space="preserve">жителей поселка 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>однородна по своему составу</w:t>
      </w:r>
      <w:r>
        <w:rPr>
          <w:position w:val="-24"/>
          <w:sz w:val="28"/>
          <w:szCs w:val="28"/>
        </w:rPr>
        <w:t>.</w:t>
      </w:r>
    </w:p>
    <w:p w:rsidR="00DE7B36" w:rsidRPr="00615418" w:rsidRDefault="00DE7B36" w:rsidP="00DE7B36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DE7B36">
        <w:rPr>
          <w:b/>
          <w:sz w:val="28"/>
          <w:szCs w:val="28"/>
        </w:rPr>
        <w:t>Задание 5. б)</w:t>
      </w:r>
      <w:r>
        <w:rPr>
          <w:sz w:val="28"/>
          <w:szCs w:val="28"/>
        </w:rPr>
        <w:t xml:space="preserve"> Рассчитываем</w:t>
      </w:r>
      <w:r w:rsidRPr="00615418">
        <w:rPr>
          <w:sz w:val="28"/>
          <w:szCs w:val="28"/>
        </w:rPr>
        <w:t xml:space="preserve"> показатели вариации дохода жителей поселка по не</w:t>
      </w:r>
      <w:r>
        <w:rPr>
          <w:sz w:val="28"/>
          <w:szCs w:val="28"/>
        </w:rPr>
        <w:t xml:space="preserve"> </w:t>
      </w:r>
      <w:r w:rsidRPr="00615418">
        <w:rPr>
          <w:sz w:val="28"/>
          <w:szCs w:val="28"/>
        </w:rPr>
        <w:t>сгруппированным данным.</w:t>
      </w:r>
    </w:p>
    <w:p w:rsidR="00CA49FF" w:rsidRDefault="00CA49FF" w:rsidP="00CA49FF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3AB6">
        <w:rPr>
          <w:rFonts w:ascii="Times New Roman" w:hAnsi="Times New Roman" w:cs="Times New Roman"/>
          <w:position w:val="-24"/>
          <w:sz w:val="28"/>
          <w:szCs w:val="28"/>
        </w:rPr>
        <w:object w:dxaOrig="3360" w:dyaOrig="680">
          <v:shape id="_x0000_i1065" type="#_x0000_t75" style="width:168pt;height:33.75pt" o:ole="">
            <v:imagedata r:id="rId93" o:title=""/>
          </v:shape>
          <o:OLEObject Type="Embed" ProgID="Equation.3" ShapeID="_x0000_i1065" DrawAspect="Content" ObjectID="_1493197987" r:id="rId94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49FF" w:rsidRDefault="00CA49FF" w:rsidP="00CA49FF">
      <w:pPr>
        <w:pStyle w:val="a6"/>
        <w:widowControl w:val="0"/>
        <w:suppressAutoHyphens/>
        <w:autoSpaceDE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Рассчитываем размах вариации по формуле</w:t>
      </w:r>
      <w:r w:rsidR="00194696">
        <w:rPr>
          <w:rFonts w:ascii="Times New Roman" w:hAnsi="Times New Roman" w:cs="Times New Roman"/>
          <w:sz w:val="28"/>
          <w:szCs w:val="28"/>
        </w:rPr>
        <w:t xml:space="preserve"> 1.4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49FF" w:rsidRPr="005E2D07" w:rsidRDefault="00CA49FF" w:rsidP="00CA49FF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F70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43D5C" w:rsidRPr="005E2D07">
        <w:rPr>
          <w:rFonts w:ascii="Times New Roman" w:hAnsi="Times New Roman" w:cs="Times New Roman"/>
          <w:position w:val="-10"/>
          <w:sz w:val="28"/>
          <w:szCs w:val="28"/>
        </w:rPr>
        <w:object w:dxaOrig="1860" w:dyaOrig="320">
          <v:shape id="_x0000_i1066" type="#_x0000_t75" style="width:93.4pt;height:16.2pt" o:ole="">
            <v:imagedata r:id="rId95" o:title=""/>
          </v:shape>
          <o:OLEObject Type="Embed" ProgID="Equation.3" ShapeID="_x0000_i1066" DrawAspect="Content" ObjectID="_1493197988" r:id="rId96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49FF" w:rsidRPr="00D33C34" w:rsidRDefault="00CA49FF" w:rsidP="00CA49FF">
      <w:pPr>
        <w:pStyle w:val="a6"/>
        <w:widowControl w:val="0"/>
        <w:suppressAutoHyphens/>
        <w:autoSpaceDE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Рассчитываем среднее линейное отклонение по формуле</w:t>
      </w:r>
      <w:r w:rsidR="00343D5C">
        <w:rPr>
          <w:rFonts w:ascii="Times New Roman" w:hAnsi="Times New Roman" w:cs="Times New Roman"/>
          <w:sz w:val="28"/>
          <w:szCs w:val="28"/>
        </w:rPr>
        <w:t xml:space="preserve"> 1.5</w:t>
      </w:r>
      <w:r w:rsidRPr="00D33C34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CA49FF" w:rsidRPr="00D33C34" w:rsidRDefault="00CA49FF" w:rsidP="00343D5C">
      <w:pPr>
        <w:spacing w:line="360" w:lineRule="auto"/>
        <w:ind w:lef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5BFF" w:rsidRPr="00D33C34">
        <w:rPr>
          <w:rFonts w:ascii="Times New Roman" w:hAnsi="Times New Roman" w:cs="Times New Roman"/>
          <w:position w:val="-24"/>
          <w:sz w:val="28"/>
          <w:szCs w:val="28"/>
        </w:rPr>
        <w:object w:dxaOrig="2260" w:dyaOrig="620">
          <v:shape id="_x0000_i1067" type="#_x0000_t75" style="width:92.1pt;height:26.6pt" o:ole="">
            <v:imagedata r:id="rId97" o:title=""/>
          </v:shape>
          <o:OLEObject Type="Embed" ProgID="Equation.3" ShapeID="_x0000_i1067" DrawAspect="Content" ObjectID="_1493197989" r:id="rId98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A49FF" w:rsidRPr="00D33C34" w:rsidRDefault="00CA49FF" w:rsidP="00CA49FF">
      <w:pPr>
        <w:tabs>
          <w:tab w:val="left" w:pos="284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</w:t>
      </w:r>
      <w:r w:rsidRPr="00D33C34">
        <w:rPr>
          <w:rFonts w:ascii="Times New Roman" w:hAnsi="Times New Roman" w:cs="Times New Roman"/>
          <w:sz w:val="28"/>
          <w:szCs w:val="28"/>
        </w:rPr>
        <w:t>Рассчитываем дисперсию по формуле</w:t>
      </w:r>
      <w:r w:rsidR="005D5BFF">
        <w:rPr>
          <w:rFonts w:ascii="Times New Roman" w:hAnsi="Times New Roman" w:cs="Times New Roman"/>
          <w:sz w:val="28"/>
          <w:szCs w:val="28"/>
        </w:rPr>
        <w:t xml:space="preserve"> 1.6</w:t>
      </w:r>
      <w:r w:rsidRPr="00D33C34">
        <w:rPr>
          <w:rFonts w:ascii="Times New Roman" w:hAnsi="Times New Roman" w:cs="Times New Roman"/>
          <w:sz w:val="28"/>
          <w:szCs w:val="28"/>
        </w:rPr>
        <w:t>:</w:t>
      </w:r>
    </w:p>
    <w:p w:rsidR="00CA49FF" w:rsidRPr="00C11BA9" w:rsidRDefault="00F6253D" w:rsidP="005D5BFF">
      <w:pPr>
        <w:spacing w:line="360" w:lineRule="auto"/>
        <w:jc w:val="both"/>
        <w:rPr>
          <w:rFonts w:ascii="Times New Roman" w:hAnsi="Times New Roman" w:cs="Times New Roman"/>
        </w:rPr>
      </w:pPr>
      <w:r w:rsidRPr="005D5BFF">
        <w:rPr>
          <w:rFonts w:ascii="Times New Roman" w:hAnsi="Times New Roman" w:cs="Times New Roman"/>
          <w:position w:val="-24"/>
          <w:sz w:val="28"/>
          <w:szCs w:val="28"/>
        </w:rPr>
        <w:object w:dxaOrig="2900" w:dyaOrig="620">
          <v:shape id="_x0000_i1068" type="#_x0000_t75" style="width:118.05pt;height:27.9pt" o:ole="">
            <v:imagedata r:id="rId99" o:title=""/>
          </v:shape>
          <o:OLEObject Type="Embed" ProgID="Equation.3" ShapeID="_x0000_i1068" DrawAspect="Content" ObjectID="_1493197990" r:id="rId100"/>
        </w:object>
      </w:r>
      <w:r w:rsidR="005D5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5BF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D5BF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D5BFF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5D5BFF">
        <w:rPr>
          <w:rFonts w:ascii="Times New Roman" w:hAnsi="Times New Roman" w:cs="Times New Roman"/>
          <w:sz w:val="28"/>
          <w:szCs w:val="28"/>
        </w:rPr>
        <w:t>.</w:t>
      </w:r>
    </w:p>
    <w:p w:rsidR="00CA49FF" w:rsidRPr="00D33C34" w:rsidRDefault="00CA49FF" w:rsidP="00F6253D">
      <w:pPr>
        <w:pStyle w:val="a6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95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Определяем среднее квадратическое отклонение</w:t>
      </w:r>
      <w:r w:rsidR="00F6253D">
        <w:rPr>
          <w:rFonts w:ascii="Times New Roman" w:hAnsi="Times New Roman" w:cs="Times New Roman"/>
          <w:sz w:val="28"/>
          <w:szCs w:val="28"/>
        </w:rPr>
        <w:t xml:space="preserve"> по формуле 1.7.:</w:t>
      </w:r>
      <w:r w:rsidR="00CD7B6B" w:rsidRPr="00305569">
        <w:rPr>
          <w:rFonts w:ascii="Times New Roman" w:hAnsi="Times New Roman" w:cs="Times New Roman"/>
          <w:position w:val="-26"/>
          <w:sz w:val="28"/>
          <w:szCs w:val="28"/>
        </w:rPr>
        <w:object w:dxaOrig="3720" w:dyaOrig="840">
          <v:shape id="_x0000_i1069" type="#_x0000_t75" style="width:185.5pt;height:41.5pt" o:ole="">
            <v:imagedata r:id="rId101" o:title=""/>
          </v:shape>
          <o:OLEObject Type="Embed" ProgID="Equation.3" ShapeID="_x0000_i1069" DrawAspect="Content" ObjectID="_1493197991" r:id="rId102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253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F6253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6253D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</w:p>
    <w:p w:rsidR="00CA49FF" w:rsidRPr="00D33C34" w:rsidRDefault="00CA49FF" w:rsidP="0071285B">
      <w:pPr>
        <w:pStyle w:val="a6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3C34">
        <w:rPr>
          <w:rFonts w:ascii="Times New Roman" w:hAnsi="Times New Roman" w:cs="Times New Roman"/>
          <w:sz w:val="28"/>
          <w:szCs w:val="28"/>
        </w:rPr>
        <w:t>Определяем коэффициент вариации по формуле</w:t>
      </w:r>
      <w:r w:rsidR="0071285B">
        <w:rPr>
          <w:rFonts w:ascii="Times New Roman" w:hAnsi="Times New Roman" w:cs="Times New Roman"/>
          <w:sz w:val="28"/>
          <w:szCs w:val="28"/>
        </w:rPr>
        <w:t xml:space="preserve"> 1.8</w:t>
      </w:r>
      <w:r w:rsidRPr="00D33C34">
        <w:rPr>
          <w:rFonts w:ascii="Times New Roman" w:hAnsi="Times New Roman" w:cs="Times New Roman"/>
          <w:sz w:val="28"/>
          <w:szCs w:val="28"/>
        </w:rPr>
        <w:t>:</w:t>
      </w:r>
      <w:r w:rsidRPr="00D33C34">
        <w:rPr>
          <w:rFonts w:ascii="Times New Roman" w:hAnsi="Times New Roman" w:cs="Times New Roman"/>
          <w:position w:val="-26"/>
          <w:sz w:val="28"/>
          <w:szCs w:val="28"/>
        </w:rPr>
        <w:t xml:space="preserve">                                                 </w:t>
      </w:r>
    </w:p>
    <w:p w:rsidR="00CA49FF" w:rsidRPr="00D33C34" w:rsidRDefault="00192AEF" w:rsidP="00CA49FF">
      <w:pPr>
        <w:pStyle w:val="a6"/>
        <w:spacing w:line="360" w:lineRule="auto"/>
        <w:jc w:val="center"/>
        <w:rPr>
          <w:rFonts w:ascii="Times New Roman" w:hAnsi="Times New Roman" w:cs="Times New Roman"/>
          <w:position w:val="-34"/>
          <w:sz w:val="28"/>
          <w:szCs w:val="28"/>
        </w:rPr>
      </w:pPr>
      <w:r w:rsidRPr="00326E13">
        <w:rPr>
          <w:rFonts w:ascii="Times New Roman" w:hAnsi="Times New Roman" w:cs="Times New Roman"/>
          <w:position w:val="-28"/>
          <w:sz w:val="28"/>
          <w:szCs w:val="28"/>
        </w:rPr>
        <w:object w:dxaOrig="2520" w:dyaOrig="660">
          <v:shape id="_x0000_i1070" type="#_x0000_t75" style="width:125.2pt;height:32.45pt" o:ole="">
            <v:imagedata r:id="rId103" o:title=""/>
          </v:shape>
          <o:OLEObject Type="Embed" ProgID="Equation.3" ShapeID="_x0000_i1070" DrawAspect="Content" ObjectID="_1493197992" r:id="rId104"/>
        </w:object>
      </w:r>
      <w:r w:rsidR="00CA49FF" w:rsidRPr="00D33C34">
        <w:rPr>
          <w:rFonts w:ascii="Times New Roman" w:hAnsi="Times New Roman" w:cs="Times New Roman"/>
          <w:position w:val="-34"/>
          <w:sz w:val="28"/>
          <w:szCs w:val="28"/>
        </w:rPr>
        <w:t xml:space="preserve">                          </w:t>
      </w:r>
    </w:p>
    <w:p w:rsidR="00CA49FF" w:rsidRPr="00D33C34" w:rsidRDefault="00CA49FF" w:rsidP="00CA49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D33C34">
        <w:rPr>
          <w:rFonts w:ascii="Times New Roman" w:hAnsi="Times New Roman" w:cs="Times New Roman"/>
          <w:sz w:val="28"/>
          <w:szCs w:val="28"/>
        </w:rPr>
        <w:t>Рассчитываем коэффициент осцилляции по формуле</w:t>
      </w:r>
      <w:r w:rsidR="00192AEF">
        <w:rPr>
          <w:rFonts w:ascii="Times New Roman" w:hAnsi="Times New Roman" w:cs="Times New Roman"/>
          <w:sz w:val="28"/>
          <w:szCs w:val="28"/>
        </w:rPr>
        <w:t xml:space="preserve"> 1.9.</w:t>
      </w:r>
      <w:r w:rsidRPr="00D33C34">
        <w:rPr>
          <w:rFonts w:ascii="Times New Roman" w:hAnsi="Times New Roman" w:cs="Times New Roman"/>
          <w:sz w:val="28"/>
          <w:szCs w:val="28"/>
        </w:rPr>
        <w:t>:</w:t>
      </w:r>
    </w:p>
    <w:p w:rsidR="00CA49FF" w:rsidRPr="00D33C34" w:rsidRDefault="00CA49FF" w:rsidP="00CA49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D80D99" w:rsidRPr="00326E13">
        <w:rPr>
          <w:rFonts w:ascii="Times New Roman" w:hAnsi="Times New Roman" w:cs="Times New Roman"/>
          <w:position w:val="-28"/>
          <w:sz w:val="28"/>
          <w:szCs w:val="28"/>
        </w:rPr>
        <w:object w:dxaOrig="2560" w:dyaOrig="660">
          <v:shape id="_x0000_i1071" type="#_x0000_t75" style="width:126.5pt;height:33.1pt" o:ole="">
            <v:imagedata r:id="rId105" o:title=""/>
          </v:shape>
          <o:OLEObject Type="Embed" ProgID="Equation.3" ShapeID="_x0000_i1071" DrawAspect="Content" ObjectID="_1493197993" r:id="rId106"/>
        </w:object>
      </w:r>
    </w:p>
    <w:p w:rsidR="00CA49FF" w:rsidRPr="00D33C34" w:rsidRDefault="00CA49FF" w:rsidP="00CA49F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sz w:val="28"/>
          <w:szCs w:val="28"/>
        </w:rPr>
        <w:t xml:space="preserve"> Рассчитываем  относительное линейное отклонение по формуле</w:t>
      </w:r>
      <w:r w:rsidR="00192AEF">
        <w:rPr>
          <w:rFonts w:ascii="Times New Roman" w:hAnsi="Times New Roman" w:cs="Times New Roman"/>
          <w:sz w:val="28"/>
          <w:szCs w:val="28"/>
        </w:rPr>
        <w:t xml:space="preserve"> 1.10.</w:t>
      </w:r>
      <w:r w:rsidRPr="00D33C34">
        <w:rPr>
          <w:rFonts w:ascii="Times New Roman" w:hAnsi="Times New Roman" w:cs="Times New Roman"/>
          <w:sz w:val="28"/>
          <w:szCs w:val="28"/>
        </w:rPr>
        <w:t>:</w:t>
      </w:r>
    </w:p>
    <w:p w:rsidR="00CA49FF" w:rsidRPr="00D33C34" w:rsidRDefault="00D80D99" w:rsidP="00192AEF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26E13">
        <w:rPr>
          <w:rFonts w:ascii="Times New Roman" w:hAnsi="Times New Roman" w:cs="Times New Roman"/>
          <w:position w:val="-28"/>
          <w:sz w:val="28"/>
          <w:szCs w:val="28"/>
        </w:rPr>
        <w:object w:dxaOrig="2380" w:dyaOrig="660">
          <v:shape id="_x0000_i1072" type="#_x0000_t75" style="width:117.4pt;height:33.1pt" o:ole="">
            <v:imagedata r:id="rId107" o:title=""/>
          </v:shape>
          <o:OLEObject Type="Embed" ProgID="Equation.3" ShapeID="_x0000_i1072" DrawAspect="Content" ObjectID="_1493197994" r:id="rId108"/>
        </w:object>
      </w:r>
    </w:p>
    <w:p w:rsidR="00CA49FF" w:rsidRPr="00B3055E" w:rsidRDefault="00CA49FF" w:rsidP="00CA49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Вывод:  </w:t>
      </w:r>
      <w:r>
        <w:rPr>
          <w:rFonts w:ascii="Times New Roman" w:hAnsi="Times New Roman" w:cs="Times New Roman"/>
          <w:sz w:val="28"/>
          <w:szCs w:val="28"/>
        </w:rPr>
        <w:t xml:space="preserve">средний доход жителей поселка по уровню образования </w:t>
      </w:r>
      <w:r w:rsidRPr="00B3055E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16,</w:t>
      </w:r>
      <w:r w:rsidR="00D80D9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  <w:r w:rsidRPr="00B305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49FF" w:rsidRPr="00A37EA4" w:rsidRDefault="00CA49FF" w:rsidP="00CA49FF">
      <w:pPr>
        <w:spacing w:after="0" w:line="360" w:lineRule="auto"/>
        <w:ind w:firstLine="709"/>
        <w:jc w:val="both"/>
        <w:rPr>
          <w:sz w:val="28"/>
          <w:szCs w:val="28"/>
        </w:rPr>
      </w:pPr>
      <w:r w:rsidRPr="00B3055E">
        <w:rPr>
          <w:rFonts w:ascii="Times New Roman" w:hAnsi="Times New Roman" w:cs="Times New Roman"/>
          <w:position w:val="-24"/>
          <w:sz w:val="28"/>
          <w:szCs w:val="28"/>
        </w:rPr>
        <w:lastRenderedPageBreak/>
        <w:t>Так как  рассчитанные коэффициент вариации</w:t>
      </w:r>
      <w:r w:rsidR="00D80D99">
        <w:rPr>
          <w:rFonts w:ascii="Times New Roman" w:hAnsi="Times New Roman" w:cs="Times New Roman"/>
          <w:position w:val="-24"/>
          <w:sz w:val="28"/>
          <w:szCs w:val="28"/>
        </w:rPr>
        <w:t xml:space="preserve"> 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>и линейный коэффициент вариации не превыша</w:t>
      </w:r>
      <w:r>
        <w:rPr>
          <w:rFonts w:ascii="Times New Roman" w:hAnsi="Times New Roman" w:cs="Times New Roman"/>
          <w:position w:val="-24"/>
          <w:sz w:val="28"/>
          <w:szCs w:val="28"/>
        </w:rPr>
        <w:t>ю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 xml:space="preserve">т 33%, это означает, что совокупность </w:t>
      </w:r>
      <w:r>
        <w:rPr>
          <w:rFonts w:ascii="Times New Roman" w:hAnsi="Times New Roman" w:cs="Times New Roman"/>
          <w:position w:val="-24"/>
          <w:sz w:val="28"/>
          <w:szCs w:val="28"/>
        </w:rPr>
        <w:t xml:space="preserve">жителей по уровню образования </w:t>
      </w:r>
      <w:r w:rsidRPr="00B3055E">
        <w:rPr>
          <w:rFonts w:ascii="Times New Roman" w:hAnsi="Times New Roman" w:cs="Times New Roman"/>
          <w:position w:val="-24"/>
          <w:sz w:val="28"/>
          <w:szCs w:val="28"/>
        </w:rPr>
        <w:t>однородна по своему составу</w:t>
      </w:r>
      <w:r>
        <w:rPr>
          <w:position w:val="-24"/>
          <w:sz w:val="28"/>
          <w:szCs w:val="28"/>
        </w:rPr>
        <w:t>.</w:t>
      </w:r>
    </w:p>
    <w:p w:rsidR="00720EDD" w:rsidRPr="0055525B" w:rsidRDefault="0055525B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525B">
        <w:rPr>
          <w:rFonts w:ascii="Times New Roman" w:hAnsi="Times New Roman" w:cs="Times New Roman"/>
          <w:b/>
          <w:sz w:val="28"/>
          <w:szCs w:val="28"/>
        </w:rPr>
        <w:t>Задание 6. а)</w:t>
      </w:r>
      <w:r w:rsidRPr="0055525B">
        <w:rPr>
          <w:rFonts w:ascii="Times New Roman" w:hAnsi="Times New Roman" w:cs="Times New Roman"/>
          <w:sz w:val="28"/>
          <w:szCs w:val="28"/>
        </w:rPr>
        <w:t xml:space="preserve"> Определить модальные и медианные значения дохода жителей по не </w:t>
      </w:r>
      <w:r>
        <w:rPr>
          <w:rFonts w:ascii="Times New Roman" w:hAnsi="Times New Roman" w:cs="Times New Roman"/>
          <w:sz w:val="28"/>
          <w:szCs w:val="28"/>
        </w:rPr>
        <w:t>сгруппированным данным:</w: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дискретном ряду мода – это признак с наибольшей частотой. Построим дискретный ряд распределения </w:t>
      </w:r>
      <w:r w:rsidR="0055525B">
        <w:rPr>
          <w:rFonts w:ascii="Times New Roman" w:hAnsi="Times New Roman" w:cs="Times New Roman"/>
          <w:sz w:val="28"/>
          <w:szCs w:val="28"/>
        </w:rPr>
        <w:t xml:space="preserve">жителей поселка по уровню дохода </w:t>
      </w:r>
      <w:r>
        <w:rPr>
          <w:rFonts w:ascii="Times New Roman" w:hAnsi="Times New Roman" w:cs="Times New Roman"/>
          <w:sz w:val="28"/>
          <w:szCs w:val="28"/>
        </w:rPr>
        <w:t>и оформим его в таблицу 1.</w:t>
      </w:r>
      <w:r w:rsidR="0055525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B80206" w:rsidP="00B80206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55525B">
        <w:rPr>
          <w:rFonts w:ascii="Times New Roman" w:hAnsi="Times New Roman" w:cs="Times New Roman"/>
          <w:sz w:val="28"/>
          <w:szCs w:val="28"/>
        </w:rPr>
        <w:t>6</w:t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 </w:t>
      </w:r>
      <w:r w:rsidR="0055525B">
        <w:rPr>
          <w:rFonts w:ascii="Times New Roman" w:hAnsi="Times New Roman" w:cs="Times New Roman"/>
          <w:sz w:val="28"/>
          <w:szCs w:val="28"/>
        </w:rPr>
        <w:t>жителей поселка по уровню дохода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3260"/>
        <w:gridCol w:w="2552"/>
      </w:tblGrid>
      <w:tr w:rsidR="00B80206" w:rsidRPr="00F93F5D" w:rsidTr="00B80206">
        <w:tc>
          <w:tcPr>
            <w:tcW w:w="3652" w:type="dxa"/>
          </w:tcPr>
          <w:p w:rsidR="00B80206" w:rsidRPr="00F93F5D" w:rsidRDefault="0055525B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Доход, тыс</w:t>
            </w:r>
            <w:proofErr w:type="gramStart"/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</w:p>
        </w:tc>
        <w:tc>
          <w:tcPr>
            <w:tcW w:w="3260" w:type="dxa"/>
          </w:tcPr>
          <w:p w:rsidR="00B80206" w:rsidRPr="00F93F5D" w:rsidRDefault="00B80206" w:rsidP="0055525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55525B" w:rsidRPr="00F93F5D">
              <w:rPr>
                <w:rFonts w:ascii="Times New Roman" w:hAnsi="Times New Roman" w:cs="Times New Roman"/>
                <w:sz w:val="20"/>
                <w:szCs w:val="20"/>
              </w:rPr>
              <w:t xml:space="preserve"> жителей</w:t>
            </w: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, чел.</w:t>
            </w:r>
          </w:p>
        </w:tc>
        <w:tc>
          <w:tcPr>
            <w:tcW w:w="2552" w:type="dxa"/>
          </w:tcPr>
          <w:p w:rsidR="00B80206" w:rsidRPr="00F93F5D" w:rsidRDefault="00B80206" w:rsidP="00B80206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Накопленная частота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13,4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15,9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16,5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16,6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16,8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</w:tr>
      <w:tr w:rsidR="00F93F5D" w:rsidRPr="00F93F5D" w:rsidTr="00B80206">
        <w:tc>
          <w:tcPr>
            <w:tcW w:w="3652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18,3</w:t>
            </w:r>
          </w:p>
        </w:tc>
        <w:tc>
          <w:tcPr>
            <w:tcW w:w="3260" w:type="dxa"/>
          </w:tcPr>
          <w:p w:rsidR="00F93F5D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F93F5D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18,9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B80206" w:rsidRPr="00F93F5D" w:rsidRDefault="00F31BD4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B80206" w:rsidRPr="00F93F5D" w:rsidTr="00B80206">
        <w:tc>
          <w:tcPr>
            <w:tcW w:w="3652" w:type="dxa"/>
          </w:tcPr>
          <w:p w:rsidR="00B80206" w:rsidRPr="00F93F5D" w:rsidRDefault="00B80206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260" w:type="dxa"/>
          </w:tcPr>
          <w:p w:rsidR="00B80206" w:rsidRPr="00F93F5D" w:rsidRDefault="00F93F5D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2" w:type="dxa"/>
          </w:tcPr>
          <w:p w:rsidR="00B80206" w:rsidRPr="00F93F5D" w:rsidRDefault="00B80206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3F5D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55525B" w:rsidRDefault="0055525B" w:rsidP="005552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приведенным </w:t>
      </w:r>
      <w:r w:rsidR="00A66855">
        <w:rPr>
          <w:rFonts w:ascii="Times New Roman" w:hAnsi="Times New Roman" w:cs="Times New Roman"/>
          <w:sz w:val="28"/>
          <w:szCs w:val="28"/>
        </w:rPr>
        <w:t>данным в т</w:t>
      </w:r>
      <w:r>
        <w:rPr>
          <w:rFonts w:ascii="Times New Roman" w:hAnsi="Times New Roman" w:cs="Times New Roman"/>
          <w:sz w:val="28"/>
          <w:szCs w:val="28"/>
        </w:rPr>
        <w:t>аблиц</w:t>
      </w:r>
      <w:r w:rsidR="00A6685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A6685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часто встречаемый </w:t>
      </w:r>
      <w:r w:rsidR="00A66855">
        <w:rPr>
          <w:rFonts w:ascii="Times New Roman" w:hAnsi="Times New Roman" w:cs="Times New Roman"/>
          <w:sz w:val="28"/>
          <w:szCs w:val="28"/>
        </w:rPr>
        <w:t xml:space="preserve">размер дохода жителей поселка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балл </w:t>
      </w:r>
      <w:r w:rsidR="00A66855">
        <w:rPr>
          <w:rFonts w:ascii="Times New Roman" w:hAnsi="Times New Roman" w:cs="Times New Roman"/>
          <w:sz w:val="28"/>
          <w:szCs w:val="28"/>
        </w:rPr>
        <w:t>16,2 и 19,6 тыс</w:t>
      </w:r>
      <w:proofErr w:type="gramStart"/>
      <w:r w:rsidR="00A6685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66855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 То есть мода будет составлять </w:t>
      </w:r>
      <w:r w:rsidR="00AC051B">
        <w:rPr>
          <w:rFonts w:ascii="Times New Roman" w:hAnsi="Times New Roman" w:cs="Times New Roman"/>
          <w:sz w:val="28"/>
          <w:szCs w:val="28"/>
        </w:rPr>
        <w:t>16,2 тыс.руб.</w:t>
      </w:r>
      <w:r>
        <w:rPr>
          <w:rFonts w:ascii="Times New Roman" w:hAnsi="Times New Roman" w:cs="Times New Roman"/>
          <w:sz w:val="28"/>
          <w:szCs w:val="28"/>
        </w:rPr>
        <w:t>, так как эт</w:t>
      </w:r>
      <w:r w:rsidR="004E3853">
        <w:rPr>
          <w:rFonts w:ascii="Times New Roman" w:hAnsi="Times New Roman" w:cs="Times New Roman"/>
          <w:sz w:val="28"/>
          <w:szCs w:val="28"/>
        </w:rPr>
        <w:t xml:space="preserve">ому </w:t>
      </w:r>
      <w:r w:rsidR="00AC051B">
        <w:rPr>
          <w:rFonts w:ascii="Times New Roman" w:hAnsi="Times New Roman" w:cs="Times New Roman"/>
          <w:sz w:val="28"/>
          <w:szCs w:val="28"/>
        </w:rPr>
        <w:t>значени</w:t>
      </w:r>
      <w:r w:rsidR="004E385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соответствует максимальная частота.</w:t>
      </w:r>
    </w:p>
    <w:p w:rsidR="00B80206" w:rsidRDefault="00B80206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определения медианы в дискретном ряду согласно данных таблицы 1.</w:t>
      </w:r>
      <w:r w:rsidR="004E385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, медиана равна средней арифметической из 1</w:t>
      </w:r>
      <w:r w:rsidR="004E3853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 и 1</w:t>
      </w:r>
      <w:r w:rsidR="004E3853">
        <w:rPr>
          <w:rFonts w:ascii="Times New Roman" w:hAnsi="Times New Roman" w:cs="Times New Roman"/>
          <w:sz w:val="28"/>
          <w:szCs w:val="28"/>
        </w:rPr>
        <w:t>6,7</w:t>
      </w:r>
      <w:r>
        <w:rPr>
          <w:rFonts w:ascii="Times New Roman" w:hAnsi="Times New Roman" w:cs="Times New Roman"/>
          <w:sz w:val="28"/>
          <w:szCs w:val="28"/>
        </w:rPr>
        <w:t xml:space="preserve"> значения признака. По накопленным частотам определяем, что</w:t>
      </w:r>
      <w:r w:rsidR="004E3853">
        <w:rPr>
          <w:rFonts w:ascii="Times New Roman" w:hAnsi="Times New Roman" w:cs="Times New Roman"/>
          <w:sz w:val="28"/>
          <w:szCs w:val="28"/>
        </w:rPr>
        <w:t xml:space="preserve"> размеры дохода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4E3853">
        <w:rPr>
          <w:rFonts w:ascii="Times New Roman" w:hAnsi="Times New Roman" w:cs="Times New Roman"/>
          <w:sz w:val="28"/>
          <w:szCs w:val="28"/>
        </w:rPr>
        <w:t>6,6</w:t>
      </w:r>
      <w:r>
        <w:rPr>
          <w:rFonts w:ascii="Times New Roman" w:hAnsi="Times New Roman" w:cs="Times New Roman"/>
          <w:sz w:val="28"/>
          <w:szCs w:val="28"/>
        </w:rPr>
        <w:t xml:space="preserve"> и 1</w:t>
      </w:r>
      <w:r w:rsidR="004E3853">
        <w:rPr>
          <w:rFonts w:ascii="Times New Roman" w:hAnsi="Times New Roman" w:cs="Times New Roman"/>
          <w:sz w:val="28"/>
          <w:szCs w:val="28"/>
        </w:rPr>
        <w:t xml:space="preserve">6,7 </w:t>
      </w:r>
      <w:r>
        <w:rPr>
          <w:rFonts w:ascii="Times New Roman" w:hAnsi="Times New Roman" w:cs="Times New Roman"/>
          <w:sz w:val="28"/>
          <w:szCs w:val="28"/>
        </w:rPr>
        <w:t xml:space="preserve"> имеют величину признака равную </w:t>
      </w:r>
      <w:r w:rsidR="004E3853">
        <w:rPr>
          <w:rFonts w:ascii="Times New Roman" w:hAnsi="Times New Roman" w:cs="Times New Roman"/>
          <w:sz w:val="28"/>
          <w:szCs w:val="28"/>
        </w:rPr>
        <w:t>16,7 тыс</w:t>
      </w:r>
      <w:proofErr w:type="gramStart"/>
      <w:r w:rsidR="004E38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E3853">
        <w:rPr>
          <w:rFonts w:ascii="Times New Roman" w:hAnsi="Times New Roman" w:cs="Times New Roman"/>
          <w:sz w:val="28"/>
          <w:szCs w:val="28"/>
        </w:rPr>
        <w:t>уб.</w:t>
      </w:r>
      <w:r>
        <w:rPr>
          <w:rFonts w:ascii="Times New Roman" w:hAnsi="Times New Roman" w:cs="Times New Roman"/>
          <w:sz w:val="28"/>
          <w:szCs w:val="28"/>
        </w:rPr>
        <w:t xml:space="preserve"> То есть медианна составляет </w:t>
      </w:r>
      <w:r w:rsidR="004E3853">
        <w:rPr>
          <w:rFonts w:ascii="Times New Roman" w:hAnsi="Times New Roman" w:cs="Times New Roman"/>
          <w:sz w:val="28"/>
          <w:szCs w:val="28"/>
        </w:rPr>
        <w:t>16,7 тыс.руб.</w:t>
      </w:r>
    </w:p>
    <w:p w:rsidR="00B80206" w:rsidRDefault="004E3853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3853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B80206" w:rsidRPr="004E3853">
        <w:rPr>
          <w:rFonts w:ascii="Times New Roman" w:hAnsi="Times New Roman" w:cs="Times New Roman"/>
          <w:b/>
          <w:sz w:val="28"/>
          <w:szCs w:val="28"/>
        </w:rPr>
        <w:t>б)</w:t>
      </w:r>
      <w:r w:rsidR="00B80206">
        <w:rPr>
          <w:rFonts w:ascii="Times New Roman" w:hAnsi="Times New Roman" w:cs="Times New Roman"/>
          <w:sz w:val="28"/>
          <w:szCs w:val="28"/>
        </w:rPr>
        <w:t xml:space="preserve"> из статистического ряда распределения (пункт 1, таблица 1.1) аналитически мода рассчитывается  по формуле:</w:t>
      </w:r>
    </w:p>
    <w:p w:rsidR="00B80206" w:rsidRPr="00D33C34" w:rsidRDefault="00B80206" w:rsidP="00B80206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 xml:space="preserve">              </w:t>
      </w:r>
      <w:r w:rsidRPr="00D33C34">
        <w:rPr>
          <w:rFonts w:ascii="Times New Roman" w:hAnsi="Times New Roman" w:cs="Times New Roman"/>
          <w:position w:val="-30"/>
          <w:sz w:val="28"/>
          <w:szCs w:val="28"/>
        </w:rPr>
        <w:object w:dxaOrig="4200" w:dyaOrig="700">
          <v:shape id="_x0000_i1073" type="#_x0000_t75" style="width:210.8pt;height:35.05pt" o:ole="">
            <v:imagedata r:id="rId109" o:title=""/>
          </v:shape>
          <o:OLEObject Type="Embed" ProgID="Equation.3" ShapeID="_x0000_i1073" DrawAspect="Content" ObjectID="_1493197995" r:id="rId110"/>
        </w:object>
      </w:r>
      <w:r w:rsidRPr="00D33C34">
        <w:rPr>
          <w:rFonts w:ascii="Times New Roman" w:hAnsi="Times New Roman" w:cs="Times New Roman"/>
          <w:sz w:val="28"/>
          <w:szCs w:val="28"/>
        </w:rPr>
        <w:t>,                                    (</w:t>
      </w:r>
      <w:r>
        <w:rPr>
          <w:rFonts w:ascii="Times New Roman" w:hAnsi="Times New Roman" w:cs="Times New Roman"/>
          <w:sz w:val="28"/>
          <w:szCs w:val="28"/>
        </w:rPr>
        <w:t>1.13</w:t>
      </w:r>
      <w:r w:rsidRPr="00D33C34">
        <w:rPr>
          <w:rFonts w:ascii="Times New Roman" w:hAnsi="Times New Roman" w:cs="Times New Roman"/>
          <w:sz w:val="28"/>
          <w:szCs w:val="28"/>
        </w:rPr>
        <w:t xml:space="preserve">)                                       </w:t>
      </w:r>
    </w:p>
    <w:p w:rsidR="00B80206" w:rsidRPr="00D33C34" w:rsidRDefault="00B80206" w:rsidP="00B80206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t xml:space="preserve">где </w:t>
      </w: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74" type="#_x0000_t75" style="width:18.8pt;height:18.15pt" o:ole="">
            <v:imagedata r:id="rId111" o:title=""/>
          </v:shape>
          <o:OLEObject Type="Embed" ProgID="Equation.3" ShapeID="_x0000_i1074" DrawAspect="Content" ObjectID="_1493197996" r:id="rId112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нижняя граница модального интервала (модальным называется интервал, имеющий наибольшую частоту);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75" type="#_x0000_t75" style="width:18.15pt;height:18.15pt" o:ole="">
            <v:imagedata r:id="rId113" o:title=""/>
          </v:shape>
          <o:OLEObject Type="Embed" ProgID="Equation.3" ShapeID="_x0000_i1075" DrawAspect="Content" ObjectID="_1493197997" r:id="rId114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величина модального интервала;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80" w:dyaOrig="360">
          <v:shape id="_x0000_i1076" type="#_x0000_t75" style="width:18.8pt;height:18.15pt" o:ole="">
            <v:imagedata r:id="rId115" o:title=""/>
          </v:shape>
          <o:OLEObject Type="Embed" ProgID="Equation.3" ShapeID="_x0000_i1076" DrawAspect="Content" ObjectID="_1493197998" r:id="rId116"/>
        </w:object>
      </w:r>
      <w:r w:rsidRPr="00D33C34">
        <w:rPr>
          <w:rFonts w:ascii="Times New Roman" w:hAnsi="Times New Roman" w:cs="Times New Roman"/>
          <w:sz w:val="28"/>
          <w:szCs w:val="28"/>
        </w:rPr>
        <w:t>- частота модального интервала;</w:t>
      </w:r>
    </w:p>
    <w:p w:rsidR="00B80206" w:rsidRPr="00D33C34" w:rsidRDefault="00B80206" w:rsidP="00B80206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77" type="#_x0000_t75" style="width:26.6pt;height:18.15pt" o:ole="">
            <v:imagedata r:id="rId117" o:title=""/>
          </v:shape>
          <o:OLEObject Type="Embed" ProgID="Equation.3" ShapeID="_x0000_i1077" DrawAspect="Content" ObjectID="_1493197999" r:id="rId118"/>
        </w:object>
      </w:r>
      <w:r w:rsidRPr="00D33C34">
        <w:rPr>
          <w:rFonts w:ascii="Times New Roman" w:hAnsi="Times New Roman" w:cs="Times New Roman"/>
          <w:sz w:val="28"/>
          <w:szCs w:val="28"/>
        </w:rPr>
        <w:t xml:space="preserve">- 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частота интервала, предшествующего 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модальному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78" type="#_x0000_t75" style="width:26.6pt;height:18.15pt" o:ole="">
            <v:imagedata r:id="rId119" o:title=""/>
          </v:shape>
          <o:OLEObject Type="Embed" ProgID="Equation.3" ShapeID="_x0000_i1078" DrawAspect="Content" ObjectID="_1493198000" r:id="rId120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частота интервала, следующего за 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модальным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0A4578" w:rsidP="00B80206">
      <w:pPr>
        <w:pStyle w:val="a6"/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8"/>
          <w:sz w:val="28"/>
          <w:szCs w:val="28"/>
          <w:lang w:val="en-US"/>
        </w:rPr>
        <w:object w:dxaOrig="5980" w:dyaOrig="660">
          <v:shape id="_x0000_i1079" type="#_x0000_t75" style="width:299.7pt;height:33.1pt" o:ole="">
            <v:imagedata r:id="rId121" o:title=""/>
          </v:shape>
          <o:OLEObject Type="Embed" ProgID="Equation.3" ShapeID="_x0000_i1079" DrawAspect="Content" ObjectID="_1493198001" r:id="rId122"/>
        </w:object>
      </w:r>
      <w:r w:rsidR="004E3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385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4E385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4E3853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4E3853">
        <w:rPr>
          <w:rFonts w:ascii="Times New Roman" w:hAnsi="Times New Roman" w:cs="Times New Roman"/>
          <w:sz w:val="28"/>
          <w:szCs w:val="28"/>
        </w:rPr>
        <w:t>.</w:t>
      </w:r>
    </w:p>
    <w:p w:rsidR="00B80206" w:rsidRPr="00D33C34" w:rsidRDefault="00B80206" w:rsidP="00B80206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position w:val="-30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>Рассчитываем медиану расчетным путем по формуле:</w:t>
      </w:r>
    </w:p>
    <w:p w:rsidR="00B80206" w:rsidRPr="00D33C34" w:rsidRDefault="00B80206" w:rsidP="00B80206">
      <w:pPr>
        <w:pStyle w:val="a6"/>
        <w:spacing w:line="36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</w:t>
      </w:r>
      <w:r w:rsidRPr="00D33C34">
        <w:rPr>
          <w:rFonts w:ascii="Times New Roman" w:hAnsi="Times New Roman" w:cs="Times New Roman"/>
          <w:position w:val="-30"/>
          <w:sz w:val="28"/>
          <w:szCs w:val="28"/>
        </w:rPr>
        <w:object w:dxaOrig="2920" w:dyaOrig="960">
          <v:shape id="_x0000_i1080" type="#_x0000_t75" style="width:145.95pt;height:48pt" o:ole="">
            <v:imagedata r:id="rId123" o:title=""/>
          </v:shape>
          <o:OLEObject Type="Embed" ProgID="Equation.3" ShapeID="_x0000_i1080" DrawAspect="Content" ObjectID="_1493198002" r:id="rId124"/>
        </w:object>
      </w:r>
      <w:r w:rsidRPr="00D33C34">
        <w:rPr>
          <w:rFonts w:ascii="Times New Roman" w:hAnsi="Times New Roman" w:cs="Times New Roman"/>
          <w:sz w:val="28"/>
          <w:szCs w:val="28"/>
        </w:rPr>
        <w:t>,                                 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3C34">
        <w:rPr>
          <w:rFonts w:ascii="Times New Roman" w:hAnsi="Times New Roman" w:cs="Times New Roman"/>
          <w:sz w:val="28"/>
          <w:szCs w:val="28"/>
        </w:rPr>
        <w:t>4)</w:t>
      </w:r>
    </w:p>
    <w:p w:rsidR="00B80206" w:rsidRPr="00D33C34" w:rsidRDefault="00B80206" w:rsidP="00B80206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sz w:val="28"/>
          <w:szCs w:val="28"/>
        </w:rPr>
        <w:lastRenderedPageBreak/>
        <w:t xml:space="preserve">где </w:t>
      </w: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81" type="#_x0000_t75" style="width:18.15pt;height:18.15pt" o:ole="">
            <v:imagedata r:id="rId125" o:title=""/>
          </v:shape>
          <o:OLEObject Type="Embed" ProgID="Equation.3" ShapeID="_x0000_i1081" DrawAspect="Content" ObjectID="_1493198003" r:id="rId126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нижняя граница медианного интервала (медианным называется первый интервал, накопленная частота которого превышает половину общей суммы частот);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82" type="#_x0000_t75" style="width:18.15pt;height:18.15pt" o:ole="">
            <v:imagedata r:id="rId127" o:title=""/>
          </v:shape>
          <o:OLEObject Type="Embed" ProgID="Equation.3" ShapeID="_x0000_i1082" DrawAspect="Content" ObjectID="_1493198004" r:id="rId128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величина медианного интервала;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</w:rPr>
        <w:object w:dxaOrig="520" w:dyaOrig="360">
          <v:shape id="_x0000_i1083" type="#_x0000_t75" style="width:26.6pt;height:18.15pt" o:ole="">
            <v:imagedata r:id="rId129" o:title=""/>
          </v:shape>
          <o:OLEObject Type="Embed" ProgID="Equation.3" ShapeID="_x0000_i1083" DrawAspect="Content" ObjectID="_1493198005" r:id="rId130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D33C34">
        <w:rPr>
          <w:rFonts w:ascii="Times New Roman" w:hAnsi="Times New Roman" w:cs="Times New Roman"/>
          <w:color w:val="000000"/>
          <w:sz w:val="28"/>
          <w:szCs w:val="28"/>
        </w:rPr>
        <w:t>накопленная</w:t>
      </w:r>
      <w:proofErr w:type="gramEnd"/>
      <w:r w:rsidRPr="00D33C34">
        <w:rPr>
          <w:rFonts w:ascii="Times New Roman" w:hAnsi="Times New Roman" w:cs="Times New Roman"/>
          <w:color w:val="000000"/>
          <w:sz w:val="28"/>
          <w:szCs w:val="28"/>
        </w:rPr>
        <w:t xml:space="preserve"> интервала, предшествующего медианному;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Pr="00D33C34" w:rsidRDefault="00B80206" w:rsidP="00B80206">
      <w:pPr>
        <w:spacing w:line="360" w:lineRule="auto"/>
        <w:ind w:left="360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</w:pPr>
      <w:r w:rsidRPr="00D33C34">
        <w:rPr>
          <w:rFonts w:ascii="Times New Roman" w:hAnsi="Times New Roman" w:cs="Times New Roman"/>
          <w:position w:val="-12"/>
          <w:sz w:val="28"/>
          <w:szCs w:val="28"/>
          <w:lang w:val="en-US"/>
        </w:rPr>
        <w:object w:dxaOrig="380" w:dyaOrig="360">
          <v:shape id="_x0000_i1084" type="#_x0000_t75" style="width:18.8pt;height:18.15pt" o:ole="">
            <v:imagedata r:id="rId131" o:title=""/>
          </v:shape>
          <o:OLEObject Type="Embed" ProgID="Equation.3" ShapeID="_x0000_i1084" DrawAspect="Content" ObjectID="_1493198006" r:id="rId132"/>
        </w:object>
      </w:r>
      <w:r w:rsidRPr="00D33C34">
        <w:rPr>
          <w:rFonts w:ascii="Times New Roman" w:hAnsi="Times New Roman" w:cs="Times New Roman"/>
          <w:sz w:val="28"/>
          <w:szCs w:val="28"/>
        </w:rPr>
        <w:t>-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D33C34">
        <w:rPr>
          <w:rFonts w:ascii="Times New Roman" w:hAnsi="Times New Roman" w:cs="Times New Roman"/>
          <w:color w:val="000000"/>
          <w:sz w:val="28"/>
          <w:szCs w:val="28"/>
        </w:rPr>
        <w:t>частота медианного интервала.</w:t>
      </w:r>
      <w:r w:rsidRPr="00D33C3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</w:p>
    <w:p w:rsidR="00B80206" w:rsidRDefault="006B3722" w:rsidP="00B80206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33C34">
        <w:rPr>
          <w:rFonts w:ascii="Times New Roman" w:hAnsi="Times New Roman" w:cs="Times New Roman"/>
          <w:position w:val="-24"/>
          <w:sz w:val="28"/>
          <w:szCs w:val="28"/>
        </w:rPr>
        <w:object w:dxaOrig="5960" w:dyaOrig="900">
          <v:shape id="_x0000_i1085" type="#_x0000_t75" style="width:298.4pt;height:44.75pt" o:ole="">
            <v:imagedata r:id="rId133" o:title=""/>
          </v:shape>
          <o:OLEObject Type="Embed" ProgID="Equation.3" ShapeID="_x0000_i1085" DrawAspect="Content" ObjectID="_1493198007" r:id="rId134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Pr="00B3055E" w:rsidRDefault="00B80206" w:rsidP="00B802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Вывод: </w:t>
      </w:r>
      <w:r w:rsidRPr="00B3055E">
        <w:rPr>
          <w:rFonts w:ascii="Times New Roman" w:hAnsi="Times New Roman" w:cs="Times New Roman"/>
          <w:sz w:val="28"/>
          <w:szCs w:val="28"/>
        </w:rPr>
        <w:t xml:space="preserve">Наибольшее число </w:t>
      </w:r>
      <w:r w:rsidR="006B3722">
        <w:rPr>
          <w:rFonts w:ascii="Times New Roman" w:hAnsi="Times New Roman" w:cs="Times New Roman"/>
          <w:sz w:val="28"/>
          <w:szCs w:val="28"/>
        </w:rPr>
        <w:t>жителей поселка</w:t>
      </w:r>
      <w:r w:rsidRPr="00B3055E">
        <w:rPr>
          <w:rFonts w:ascii="Times New Roman" w:hAnsi="Times New Roman" w:cs="Times New Roman"/>
          <w:sz w:val="28"/>
          <w:szCs w:val="28"/>
        </w:rPr>
        <w:t xml:space="preserve"> в рассматриваемой совокупности  имеют </w:t>
      </w:r>
      <w:r w:rsidR="006B3722">
        <w:rPr>
          <w:rFonts w:ascii="Times New Roman" w:hAnsi="Times New Roman" w:cs="Times New Roman"/>
          <w:sz w:val="28"/>
          <w:szCs w:val="28"/>
        </w:rPr>
        <w:t>доходы в размере 16,7 тыс</w:t>
      </w:r>
      <w:proofErr w:type="gramStart"/>
      <w:r w:rsidR="006B37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B3722">
        <w:rPr>
          <w:rFonts w:ascii="Times New Roman" w:hAnsi="Times New Roman" w:cs="Times New Roman"/>
          <w:sz w:val="28"/>
          <w:szCs w:val="28"/>
        </w:rPr>
        <w:t>уб.</w:t>
      </w:r>
    </w:p>
    <w:p w:rsidR="00B80206" w:rsidRPr="00B3055E" w:rsidRDefault="00B80206" w:rsidP="00B8020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5E">
        <w:rPr>
          <w:rFonts w:ascii="Times New Roman" w:hAnsi="Times New Roman" w:cs="Times New Roman"/>
          <w:sz w:val="28"/>
          <w:szCs w:val="28"/>
        </w:rPr>
        <w:t xml:space="preserve">У половины </w:t>
      </w:r>
      <w:r w:rsidR="006B3722">
        <w:rPr>
          <w:rFonts w:ascii="Times New Roman" w:hAnsi="Times New Roman" w:cs="Times New Roman"/>
          <w:sz w:val="28"/>
          <w:szCs w:val="28"/>
        </w:rPr>
        <w:t xml:space="preserve">жителей поселка </w:t>
      </w:r>
      <w:r w:rsidRPr="00B3055E">
        <w:rPr>
          <w:rFonts w:ascii="Times New Roman" w:hAnsi="Times New Roman" w:cs="Times New Roman"/>
          <w:sz w:val="28"/>
          <w:szCs w:val="28"/>
        </w:rPr>
        <w:t xml:space="preserve"> величина </w:t>
      </w:r>
      <w:r w:rsidR="006B3722">
        <w:rPr>
          <w:rFonts w:ascii="Times New Roman" w:hAnsi="Times New Roman" w:cs="Times New Roman"/>
          <w:sz w:val="28"/>
          <w:szCs w:val="28"/>
        </w:rPr>
        <w:t>дохода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055E">
        <w:rPr>
          <w:rFonts w:ascii="Times New Roman" w:hAnsi="Times New Roman" w:cs="Times New Roman"/>
          <w:sz w:val="28"/>
          <w:szCs w:val="28"/>
        </w:rPr>
        <w:t xml:space="preserve">меньшая, чем </w:t>
      </w:r>
      <w:r w:rsidR="006B3722">
        <w:rPr>
          <w:rFonts w:ascii="Times New Roman" w:hAnsi="Times New Roman" w:cs="Times New Roman"/>
          <w:sz w:val="28"/>
          <w:szCs w:val="28"/>
        </w:rPr>
        <w:t>16,7 тыс</w:t>
      </w:r>
      <w:proofErr w:type="gramStart"/>
      <w:r w:rsidR="006B372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6B3722">
        <w:rPr>
          <w:rFonts w:ascii="Times New Roman" w:hAnsi="Times New Roman" w:cs="Times New Roman"/>
          <w:sz w:val="28"/>
          <w:szCs w:val="28"/>
        </w:rPr>
        <w:t>уб.</w:t>
      </w:r>
      <w:r w:rsidRPr="00B3055E">
        <w:rPr>
          <w:rFonts w:ascii="Times New Roman" w:hAnsi="Times New Roman" w:cs="Times New Roman"/>
          <w:sz w:val="28"/>
          <w:szCs w:val="28"/>
        </w:rPr>
        <w:t>, а у другой половины  - большая.</w:t>
      </w:r>
    </w:p>
    <w:p w:rsidR="00B80206" w:rsidRPr="00D33C34" w:rsidRDefault="00B80206" w:rsidP="00B80206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моду графически на рисунке 1.3.</w:t>
      </w:r>
    </w:p>
    <w:p w:rsidR="00B80206" w:rsidRDefault="00963F8C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3.95pt;margin-top:52.8pt;width:0;height:116.45pt;z-index:251661312" o:connectortype="straight">
            <v:stroke dashstyle="dash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26.2pt;margin-top:22.8pt;width:53.25pt;height:57.2pt;flip:x;z-index:251660288" o:connectortype="straight"/>
        </w:pict>
      </w:r>
      <w:r w:rsidR="00B80206" w:rsidRPr="0054291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5000" cy="2809875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5"/>
              </a:graphicData>
            </a:graphic>
          </wp:inline>
        </w:drawing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Рис.1.3. Графическое изображение  модального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5B4A07">
        <w:rPr>
          <w:rFonts w:ascii="Times New Roman" w:hAnsi="Times New Roman" w:cs="Times New Roman"/>
          <w:sz w:val="28"/>
          <w:szCs w:val="28"/>
        </w:rPr>
        <w:t>величины дохода жителей поселка</w:t>
      </w:r>
      <w:proofErr w:type="gramEnd"/>
      <w:r w:rsidR="005B4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гистограмме</w:t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Pr="00D33C34" w:rsidRDefault="00B80206" w:rsidP="00B80206">
      <w:pPr>
        <w:pStyle w:val="a6"/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Изобразим медиану графически на рисунке 1.4.</w:t>
      </w:r>
    </w:p>
    <w:p w:rsidR="00B80206" w:rsidRDefault="00B80206" w:rsidP="00B802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31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81675" cy="3390900"/>
            <wp:effectExtent l="19050" t="0" r="9525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6"/>
              </a:graphicData>
            </a:graphic>
          </wp:inline>
        </w:drawing>
      </w:r>
    </w:p>
    <w:p w:rsidR="00B80206" w:rsidRDefault="00B80206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Рис.1.4. Графическое изображение медианного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 w:rsidR="002B0D31">
        <w:rPr>
          <w:rFonts w:ascii="Times New Roman" w:hAnsi="Times New Roman" w:cs="Times New Roman"/>
          <w:sz w:val="28"/>
          <w:szCs w:val="28"/>
        </w:rPr>
        <w:t>величины доходов жителей поселка</w:t>
      </w:r>
      <w:proofErr w:type="gramEnd"/>
    </w:p>
    <w:p w:rsidR="002B0D31" w:rsidRDefault="002B0D31" w:rsidP="00B8020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Default="00E85BCE" w:rsidP="00B802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5BC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B80206" w:rsidRPr="00E85BCE">
        <w:rPr>
          <w:rFonts w:ascii="Times New Roman" w:hAnsi="Times New Roman" w:cs="Times New Roman"/>
          <w:b/>
          <w:sz w:val="28"/>
          <w:szCs w:val="28"/>
        </w:rPr>
        <w:t>7.</w:t>
      </w:r>
      <w:r w:rsidR="00B80206">
        <w:rPr>
          <w:rFonts w:ascii="Times New Roman" w:hAnsi="Times New Roman" w:cs="Times New Roman"/>
          <w:sz w:val="28"/>
          <w:szCs w:val="28"/>
        </w:rPr>
        <w:t xml:space="preserve"> Вычислим параметры линейного уравнения регрессии для зависимости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206">
        <w:rPr>
          <w:rFonts w:ascii="Times New Roman" w:hAnsi="Times New Roman" w:cs="Times New Roman"/>
          <w:sz w:val="28"/>
          <w:szCs w:val="28"/>
        </w:rPr>
        <w:t xml:space="preserve"> </w:t>
      </w:r>
      <w:r w:rsidRPr="00E85BCE">
        <w:rPr>
          <w:rFonts w:ascii="Times New Roman" w:hAnsi="Times New Roman" w:cs="Times New Roman"/>
          <w:sz w:val="28"/>
          <w:szCs w:val="28"/>
        </w:rPr>
        <w:t>дохода жителей от их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E85BCE" w:rsidP="00E85BCE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80206" w:rsidRPr="00E85BCE">
        <w:rPr>
          <w:rFonts w:ascii="Times New Roman" w:hAnsi="Times New Roman" w:cs="Times New Roman"/>
          <w:sz w:val="28"/>
          <w:szCs w:val="28"/>
        </w:rPr>
        <w:t>7.1.</w:t>
      </w:r>
      <w:r w:rsidR="00D65D2A">
        <w:rPr>
          <w:rFonts w:ascii="Times New Roman" w:hAnsi="Times New Roman" w:cs="Times New Roman"/>
          <w:sz w:val="28"/>
          <w:szCs w:val="28"/>
        </w:rPr>
        <w:t xml:space="preserve"> </w:t>
      </w:r>
      <w:r w:rsidR="00B80206" w:rsidRPr="00E85BCE">
        <w:rPr>
          <w:rFonts w:ascii="Times New Roman" w:hAnsi="Times New Roman" w:cs="Times New Roman"/>
          <w:sz w:val="28"/>
          <w:szCs w:val="28"/>
        </w:rPr>
        <w:t>Для выявления зависимости  между</w:t>
      </w:r>
      <w:r w:rsidRPr="00E85BCE">
        <w:rPr>
          <w:rFonts w:ascii="Times New Roman" w:hAnsi="Times New Roman" w:cs="Times New Roman"/>
          <w:sz w:val="28"/>
          <w:szCs w:val="28"/>
        </w:rPr>
        <w:t xml:space="preserve"> дохода жителей от их возраста</w:t>
      </w:r>
      <w:r w:rsidR="00B80206" w:rsidRPr="00E85BCE">
        <w:rPr>
          <w:rFonts w:ascii="Times New Roman" w:hAnsi="Times New Roman" w:cs="Times New Roman"/>
          <w:sz w:val="28"/>
          <w:szCs w:val="28"/>
        </w:rPr>
        <w:t xml:space="preserve"> построим рабочую таблицу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0206" w:rsidRPr="00E85BC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="00B80206" w:rsidRPr="00E85BCE">
        <w:rPr>
          <w:rFonts w:ascii="Times New Roman" w:hAnsi="Times New Roman" w:cs="Times New Roman"/>
          <w:sz w:val="28"/>
          <w:szCs w:val="28"/>
        </w:rPr>
        <w:t>.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7.2.Параметры линейного уравнения регрессии для зависимости </w:t>
      </w:r>
      <w:r w:rsidR="00E45647" w:rsidRPr="00E85BCE">
        <w:rPr>
          <w:rFonts w:ascii="Times New Roman" w:hAnsi="Times New Roman" w:cs="Times New Roman"/>
          <w:sz w:val="28"/>
          <w:szCs w:val="28"/>
        </w:rPr>
        <w:t xml:space="preserve">дохода жителей от их возраста </w:t>
      </w:r>
      <w:r>
        <w:rPr>
          <w:rFonts w:ascii="Times New Roman" w:hAnsi="Times New Roman" w:cs="Times New Roman"/>
          <w:sz w:val="28"/>
          <w:szCs w:val="28"/>
        </w:rPr>
        <w:t>рассчитаем по формуле: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94559">
        <w:rPr>
          <w:rFonts w:ascii="Times New Roman" w:hAnsi="Times New Roman" w:cs="Times New Roman"/>
          <w:position w:val="-12"/>
          <w:sz w:val="28"/>
          <w:szCs w:val="28"/>
        </w:rPr>
        <w:object w:dxaOrig="1260" w:dyaOrig="360">
          <v:shape id="_x0000_i1086" type="#_x0000_t75" style="width:62.9pt;height:18.15pt" o:ole="">
            <v:imagedata r:id="rId137" o:title=""/>
          </v:shape>
          <o:OLEObject Type="Embed" ProgID="Equation.3" ShapeID="_x0000_i1086" DrawAspect="Content" ObjectID="_1493198008" r:id="rId138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(1.15)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Pr="00794559">
        <w:rPr>
          <w:rFonts w:ascii="Times New Roman" w:hAnsi="Times New Roman" w:cs="Times New Roman"/>
          <w:position w:val="-10"/>
          <w:sz w:val="28"/>
          <w:szCs w:val="28"/>
        </w:rPr>
        <w:object w:dxaOrig="220" w:dyaOrig="320">
          <v:shape id="_x0000_i1087" type="#_x0000_t75" style="width:11.05pt;height:16.2pt" o:ole="">
            <v:imagedata r:id="rId139" o:title=""/>
          </v:shape>
          <o:OLEObject Type="Embed" ProgID="Equation.3" ShapeID="_x0000_i1087" DrawAspect="Content" ObjectID="_1493198009" r:id="rId140"/>
        </w:object>
      </w:r>
      <w:r>
        <w:rPr>
          <w:rFonts w:ascii="Times New Roman" w:hAnsi="Times New Roman" w:cs="Times New Roman"/>
          <w:sz w:val="28"/>
          <w:szCs w:val="28"/>
        </w:rPr>
        <w:t>- теоретические значения результативного признака;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Коэффициенты </w:t>
      </w:r>
      <w:r w:rsidRPr="007F61B3">
        <w:rPr>
          <w:rFonts w:ascii="Times New Roman" w:hAnsi="Times New Roman" w:cs="Times New Roman"/>
          <w:position w:val="-12"/>
          <w:sz w:val="28"/>
          <w:szCs w:val="28"/>
        </w:rPr>
        <w:object w:dxaOrig="540" w:dyaOrig="360">
          <v:shape id="_x0000_i1088" type="#_x0000_t75" style="width:27.25pt;height:18.15pt" o:ole="">
            <v:imagedata r:id="rId141" o:title=""/>
          </v:shape>
          <o:OLEObject Type="Embed" ProgID="Equation.3" ShapeID="_x0000_i1088" DrawAspect="Content" ObjectID="_1493198010" r:id="rId142"/>
        </w:object>
      </w:r>
      <w:r>
        <w:rPr>
          <w:rFonts w:ascii="Times New Roman" w:hAnsi="Times New Roman" w:cs="Times New Roman"/>
          <w:sz w:val="28"/>
          <w:szCs w:val="28"/>
        </w:rPr>
        <w:t xml:space="preserve"> определяются на основе метода наименьших квадратов и имеют вид: 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1B3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 id="_x0000_i1089" type="#_x0000_t75" style="width:9.1pt;height:17.5pt" o:ole="">
            <v:imagedata r:id="rId143" o:title=""/>
          </v:shape>
          <o:OLEObject Type="Embed" ProgID="Equation.3" ShapeID="_x0000_i1089" DrawAspect="Content" ObjectID="_1493198011" r:id="rId144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F61B3">
        <w:rPr>
          <w:rFonts w:ascii="Times New Roman" w:hAnsi="Times New Roman" w:cs="Times New Roman"/>
          <w:position w:val="-30"/>
          <w:sz w:val="28"/>
          <w:szCs w:val="28"/>
        </w:rPr>
        <w:object w:dxaOrig="2240" w:dyaOrig="720">
          <v:shape id="_x0000_i1090" type="#_x0000_t75" style="width:111.55pt;height:36.3pt" o:ole="">
            <v:imagedata r:id="rId145" o:title=""/>
          </v:shape>
          <o:OLEObject Type="Embed" ProgID="Equation.3" ShapeID="_x0000_i1090" DrawAspect="Content" ObjectID="_1493198012" r:id="rId146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(1.16)</w:t>
      </w:r>
    </w:p>
    <w:p w:rsidR="00A86D25" w:rsidRPr="00794559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9E2D7D">
        <w:rPr>
          <w:rFonts w:ascii="Times New Roman" w:hAnsi="Times New Roman" w:cs="Times New Roman"/>
          <w:position w:val="-12"/>
          <w:sz w:val="28"/>
          <w:szCs w:val="28"/>
        </w:rPr>
        <w:object w:dxaOrig="1219" w:dyaOrig="400">
          <v:shape id="_x0000_i1091" type="#_x0000_t75" style="width:60.95pt;height:20.1pt" o:ole="">
            <v:imagedata r:id="rId147" o:title=""/>
          </v:shape>
          <o:OLEObject Type="Embed" ProgID="Equation.3" ShapeID="_x0000_i1091" DrawAspect="Content" ObjectID="_1493198013" r:id="rId148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(1.17)</w:t>
      </w:r>
    </w:p>
    <w:p w:rsidR="00A86D25" w:rsidRDefault="00A86D25" w:rsidP="00A86D25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где: </w:t>
      </w:r>
      <w:r w:rsidRPr="009101B8">
        <w:rPr>
          <w:rFonts w:ascii="Times New Roman" w:hAnsi="Times New Roman" w:cs="Times New Roman"/>
          <w:position w:val="-12"/>
          <w:sz w:val="28"/>
          <w:szCs w:val="28"/>
        </w:rPr>
        <w:object w:dxaOrig="320" w:dyaOrig="380">
          <v:shape id="_x0000_i1092" type="#_x0000_t75" style="width:16.2pt;height:18.8pt" o:ole="">
            <v:imagedata r:id="rId149" o:title=""/>
          </v:shape>
          <o:OLEObject Type="Embed" ProgID="Equation.3" ShapeID="_x0000_i1092" DrawAspect="Content" ObjectID="_1493198014" r:id="rId150"/>
        </w:object>
      </w:r>
      <w:r>
        <w:rPr>
          <w:rFonts w:ascii="Times New Roman" w:hAnsi="Times New Roman" w:cs="Times New Roman"/>
          <w:sz w:val="28"/>
          <w:szCs w:val="28"/>
        </w:rPr>
        <w:t xml:space="preserve">- выборочная дисперсия признака </w:t>
      </w:r>
      <w:r w:rsidRPr="009101B8">
        <w:rPr>
          <w:rFonts w:ascii="Times New Roman" w:hAnsi="Times New Roman" w:cs="Times New Roman"/>
          <w:i/>
          <w:sz w:val="28"/>
          <w:szCs w:val="28"/>
        </w:rPr>
        <w:t>х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E45647" w:rsidRDefault="00E45647" w:rsidP="00B80206">
      <w:pPr>
        <w:pStyle w:val="a6"/>
        <w:tabs>
          <w:tab w:val="left" w:pos="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80206" w:rsidRPr="00047280" w:rsidRDefault="00B80206" w:rsidP="00B80206">
      <w:pPr>
        <w:pStyle w:val="a6"/>
        <w:tabs>
          <w:tab w:val="left" w:pos="0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7280"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  <w:r w:rsidR="00481037">
        <w:rPr>
          <w:rFonts w:ascii="Times New Roman" w:hAnsi="Times New Roman" w:cs="Times New Roman"/>
          <w:sz w:val="28"/>
          <w:szCs w:val="28"/>
        </w:rPr>
        <w:t>7</w:t>
      </w:r>
    </w:p>
    <w:p w:rsidR="00B80206" w:rsidRPr="00047280" w:rsidRDefault="00B80206" w:rsidP="00B80206">
      <w:pPr>
        <w:pStyle w:val="a6"/>
        <w:tabs>
          <w:tab w:val="left" w:pos="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280">
        <w:rPr>
          <w:rFonts w:ascii="Times New Roman" w:hAnsi="Times New Roman" w:cs="Times New Roman"/>
          <w:sz w:val="28"/>
          <w:szCs w:val="28"/>
        </w:rPr>
        <w:t xml:space="preserve">Определение взаимосвязи </w:t>
      </w:r>
      <w:r w:rsidR="00481037" w:rsidRPr="00E85BCE">
        <w:rPr>
          <w:rFonts w:ascii="Times New Roman" w:hAnsi="Times New Roman" w:cs="Times New Roman"/>
          <w:sz w:val="28"/>
          <w:szCs w:val="28"/>
        </w:rPr>
        <w:t>дохода жителей от их возраста</w:t>
      </w:r>
    </w:p>
    <w:tbl>
      <w:tblPr>
        <w:tblStyle w:val="a5"/>
        <w:tblW w:w="9747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3260"/>
        <w:gridCol w:w="2552"/>
        <w:gridCol w:w="992"/>
        <w:gridCol w:w="992"/>
        <w:gridCol w:w="1134"/>
      </w:tblGrid>
      <w:tr w:rsidR="00B80206" w:rsidRPr="00C64F89" w:rsidTr="00C047DD">
        <w:trPr>
          <w:jc w:val="center"/>
        </w:trPr>
        <w:tc>
          <w:tcPr>
            <w:tcW w:w="817" w:type="dxa"/>
          </w:tcPr>
          <w:p w:rsidR="00B80206" w:rsidRPr="00C64F89" w:rsidRDefault="00B80206" w:rsidP="00B802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3260" w:type="dxa"/>
          </w:tcPr>
          <w:p w:rsidR="00B80206" w:rsidRPr="00C64F89" w:rsidRDefault="00C64F89" w:rsidP="00C64F8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C64F89">
              <w:rPr>
                <w:rFonts w:ascii="Times New Roman" w:hAnsi="Times New Roman" w:cs="Times New Roman"/>
              </w:rPr>
              <w:t>Доход жителей</w:t>
            </w:r>
            <w:r w:rsidR="00B80206" w:rsidRPr="00C64F89">
              <w:rPr>
                <w:rFonts w:ascii="Times New Roman" w:hAnsi="Times New Roman" w:cs="Times New Roman"/>
              </w:rPr>
              <w:t>,</w:t>
            </w:r>
            <w:r w:rsidRPr="00C64F89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C64F89">
              <w:rPr>
                <w:rFonts w:ascii="Times New Roman" w:hAnsi="Times New Roman" w:cs="Times New Roman"/>
              </w:rPr>
              <w:t>.р</w:t>
            </w:r>
            <w:proofErr w:type="gramEnd"/>
            <w:r w:rsidRPr="00C64F89">
              <w:rPr>
                <w:rFonts w:ascii="Times New Roman" w:hAnsi="Times New Roman" w:cs="Times New Roman"/>
              </w:rPr>
              <w:t xml:space="preserve">уб. </w:t>
            </w:r>
            <w:r w:rsidR="00B80206" w:rsidRPr="00C64F89">
              <w:rPr>
                <w:rFonts w:ascii="Times New Roman" w:hAnsi="Times New Roman" w:cs="Times New Roman"/>
              </w:rPr>
              <w:t xml:space="preserve"> </w:t>
            </w:r>
            <w:r w:rsidR="00B80206" w:rsidRPr="00C64F89">
              <w:rPr>
                <w:rFonts w:ascii="Times New Roman" w:hAnsi="Times New Roman" w:cs="Times New Roman"/>
                <w:i/>
              </w:rPr>
              <w:t>(х)</w:t>
            </w:r>
          </w:p>
        </w:tc>
        <w:tc>
          <w:tcPr>
            <w:tcW w:w="2552" w:type="dxa"/>
          </w:tcPr>
          <w:p w:rsidR="00B80206" w:rsidRPr="00C64F89" w:rsidRDefault="00C64F89" w:rsidP="00C64F8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C64F89">
              <w:rPr>
                <w:rFonts w:ascii="Times New Roman" w:hAnsi="Times New Roman" w:cs="Times New Roman"/>
              </w:rPr>
              <w:t xml:space="preserve">Возраст, лет </w:t>
            </w:r>
            <w:r w:rsidR="00B80206" w:rsidRPr="00C64F89">
              <w:rPr>
                <w:rFonts w:ascii="Times New Roman" w:hAnsi="Times New Roman" w:cs="Times New Roman"/>
              </w:rPr>
              <w:t xml:space="preserve">   </w:t>
            </w:r>
            <w:r w:rsidR="00B80206" w:rsidRPr="00C64F89">
              <w:rPr>
                <w:rFonts w:ascii="Times New Roman" w:hAnsi="Times New Roman" w:cs="Times New Roman"/>
                <w:i/>
              </w:rPr>
              <w:t>(у)</w:t>
            </w:r>
          </w:p>
        </w:tc>
        <w:tc>
          <w:tcPr>
            <w:tcW w:w="992" w:type="dxa"/>
          </w:tcPr>
          <w:p w:rsidR="00B80206" w:rsidRPr="00C64F89" w:rsidRDefault="00B80206" w:rsidP="00B802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  <w:position w:val="-10"/>
              </w:rPr>
              <w:object w:dxaOrig="300" w:dyaOrig="260">
                <v:shape id="_x0000_i1093" type="#_x0000_t75" style="width:15.55pt;height:12.3pt" o:ole="">
                  <v:imagedata r:id="rId151" o:title=""/>
                </v:shape>
                <o:OLEObject Type="Embed" ProgID="Equation.3" ShapeID="_x0000_i1093" DrawAspect="Content" ObjectID="_1493198015" r:id="rId152"/>
              </w:object>
            </w:r>
          </w:p>
        </w:tc>
        <w:tc>
          <w:tcPr>
            <w:tcW w:w="992" w:type="dxa"/>
          </w:tcPr>
          <w:p w:rsidR="00B80206" w:rsidRPr="00C64F89" w:rsidRDefault="00B80206" w:rsidP="00B802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  <w:position w:val="-6"/>
              </w:rPr>
              <w:object w:dxaOrig="279" w:dyaOrig="320">
                <v:shape id="_x0000_i1094" type="#_x0000_t75" style="width:14.25pt;height:16.2pt" o:ole="">
                  <v:imagedata r:id="rId153" o:title=""/>
                </v:shape>
                <o:OLEObject Type="Embed" ProgID="Equation.3" ShapeID="_x0000_i1094" DrawAspect="Content" ObjectID="_1493198016" r:id="rId154"/>
              </w:object>
            </w:r>
            <w:r w:rsidRPr="00C64F89">
              <w:rPr>
                <w:rFonts w:ascii="Times New Roman" w:hAnsi="Times New Roman" w:cs="Times New Roman"/>
                <w:position w:val="-10"/>
              </w:rPr>
              <w:object w:dxaOrig="180" w:dyaOrig="340">
                <v:shape id="_x0000_i1095" type="#_x0000_t75" style="width:9.1pt;height:17.5pt" o:ole="">
                  <v:imagedata r:id="rId143" o:title=""/>
                </v:shape>
                <o:OLEObject Type="Embed" ProgID="Equation.3" ShapeID="_x0000_i1095" DrawAspect="Content" ObjectID="_1493198017" r:id="rId155"/>
              </w:object>
            </w:r>
          </w:p>
        </w:tc>
        <w:tc>
          <w:tcPr>
            <w:tcW w:w="1134" w:type="dxa"/>
          </w:tcPr>
          <w:p w:rsidR="00B80206" w:rsidRPr="00C64F89" w:rsidRDefault="00B80206" w:rsidP="00B802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  <w:position w:val="-10"/>
              </w:rPr>
              <w:object w:dxaOrig="300" w:dyaOrig="360">
                <v:shape id="_x0000_i1096" type="#_x0000_t75" style="width:15.55pt;height:18.15pt" o:ole="">
                  <v:imagedata r:id="rId156" o:title=""/>
                </v:shape>
                <o:OLEObject Type="Embed" ProgID="Equation.3" ShapeID="_x0000_i1096" DrawAspect="Content" ObjectID="_1493198018" r:id="rId157"/>
              </w:objec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13,8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510,6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1369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190,44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19,6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764,4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1521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384,16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13,4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281,4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179,56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354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313,29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14,2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355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625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201,64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13,7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397,3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187,69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14,9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536,4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1296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222,01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19,6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548,8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384,16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388,8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576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262,44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429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676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272,25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661,2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1444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302,76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580,8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1089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309,76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656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268,96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16,0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640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1600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256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363,4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529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249,64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333,9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441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252,81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480,6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729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316,84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397,5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625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252,81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17,3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570,9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1089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299,29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17,4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609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1225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302,76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365,2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275,56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585,2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1444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237,16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477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900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252,81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388,8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576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262,44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18,9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623,7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1089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357,21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13,6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299,2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184,96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490,1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285,61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21,4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684,8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1024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457,96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336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282,24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517,7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961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278,89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19,6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568,4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384,16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15,1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422,8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228,01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534,6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1089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262,44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386,4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529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282,24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18,4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496,8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729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338,56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550,8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1156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262,44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16,7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400,8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576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278,89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18,3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512,4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784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334,89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19,6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686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1225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384,16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C64F8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260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552" w:type="dxa"/>
          </w:tcPr>
          <w:p w:rsidR="00C64F89" w:rsidRPr="00C64F89" w:rsidRDefault="00C64F89" w:rsidP="00EF6F16">
            <w:pPr>
              <w:pStyle w:val="a4"/>
              <w:spacing w:line="276" w:lineRule="auto"/>
              <w:ind w:left="0" w:firstLine="0"/>
              <w:jc w:val="center"/>
              <w:rPr>
                <w:sz w:val="22"/>
                <w:szCs w:val="22"/>
                <w:lang w:eastAsia="en-US"/>
              </w:rPr>
            </w:pPr>
            <w:r w:rsidRPr="00C64F89">
              <w:rPr>
                <w:sz w:val="22"/>
                <w:szCs w:val="22"/>
                <w:lang w:eastAsia="en-US"/>
              </w:rPr>
              <w:t>18,1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398,2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484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64F89">
              <w:rPr>
                <w:rFonts w:ascii="Times New Roman" w:hAnsi="Times New Roman" w:cs="Times New Roman"/>
                <w:color w:val="000000"/>
              </w:rPr>
              <w:t>327,61</w:t>
            </w:r>
          </w:p>
        </w:tc>
      </w:tr>
      <w:tr w:rsidR="00C64F89" w:rsidRPr="00C64F89" w:rsidTr="00C047DD">
        <w:trPr>
          <w:jc w:val="center"/>
        </w:trPr>
        <w:tc>
          <w:tcPr>
            <w:tcW w:w="817" w:type="dxa"/>
          </w:tcPr>
          <w:p w:rsidR="00C64F89" w:rsidRPr="00C64F89" w:rsidRDefault="00C64F89" w:rsidP="00B80206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60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4F89">
              <w:rPr>
                <w:rFonts w:ascii="Times New Roman" w:hAnsi="Times New Roman" w:cs="Times New Roman"/>
                <w:b/>
                <w:color w:val="000000"/>
              </w:rPr>
              <w:t>1164</w:t>
            </w:r>
          </w:p>
        </w:tc>
        <w:tc>
          <w:tcPr>
            <w:tcW w:w="255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64F89">
              <w:rPr>
                <w:rFonts w:ascii="Times New Roman" w:hAnsi="Times New Roman" w:cs="Times New Roman"/>
                <w:b/>
                <w:color w:val="000000"/>
              </w:rPr>
              <w:t>670,5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4F89">
              <w:rPr>
                <w:rFonts w:ascii="Times New Roman" w:hAnsi="Times New Roman" w:cs="Times New Roman"/>
                <w:b/>
                <w:bCs/>
                <w:color w:val="000000"/>
              </w:rPr>
              <w:t>19583,9</w:t>
            </w:r>
          </w:p>
        </w:tc>
        <w:tc>
          <w:tcPr>
            <w:tcW w:w="992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4F89">
              <w:rPr>
                <w:rFonts w:ascii="Times New Roman" w:hAnsi="Times New Roman" w:cs="Times New Roman"/>
                <w:b/>
                <w:bCs/>
                <w:color w:val="000000"/>
              </w:rPr>
              <w:t>35300</w:t>
            </w:r>
          </w:p>
        </w:tc>
        <w:tc>
          <w:tcPr>
            <w:tcW w:w="1134" w:type="dxa"/>
          </w:tcPr>
          <w:p w:rsidR="00C64F89" w:rsidRPr="00C64F89" w:rsidRDefault="00C64F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64F89">
              <w:rPr>
                <w:rFonts w:ascii="Times New Roman" w:hAnsi="Times New Roman" w:cs="Times New Roman"/>
                <w:b/>
                <w:bCs/>
                <w:color w:val="000000"/>
              </w:rPr>
              <w:t>11367,5</w:t>
            </w:r>
            <w:r w:rsidR="00C047DD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</w:tr>
    </w:tbl>
    <w:p w:rsidR="00B80206" w:rsidRDefault="00B80206" w:rsidP="00B80206">
      <w:pPr>
        <w:pStyle w:val="a6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4C7B" w:rsidRDefault="00B80206" w:rsidP="00B8020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34C7B" w:rsidRDefault="00B34C7B" w:rsidP="00B34C7B">
      <w:pPr>
        <w:pStyle w:val="a6"/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Найдем значения коэффициентов регрессии по формулам 1.16. и 1.17:</w:t>
      </w:r>
    </w:p>
    <w:p w:rsidR="00B34C7B" w:rsidRDefault="00C047DD" w:rsidP="00B34C7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48F">
        <w:rPr>
          <w:rFonts w:ascii="Times New Roman" w:hAnsi="Times New Roman" w:cs="Times New Roman"/>
          <w:position w:val="-60"/>
          <w:sz w:val="28"/>
          <w:szCs w:val="28"/>
        </w:rPr>
        <w:object w:dxaOrig="8980" w:dyaOrig="1280">
          <v:shape id="_x0000_i1097" type="#_x0000_t75" style="width:450.8pt;height:63.55pt" o:ole="">
            <v:imagedata r:id="rId158" o:title=""/>
          </v:shape>
          <o:OLEObject Type="Embed" ProgID="Equation.3" ShapeID="_x0000_i1097" DrawAspect="Content" ObjectID="_1493198019" r:id="rId159"/>
        </w:object>
      </w:r>
    </w:p>
    <w:p w:rsidR="00B34C7B" w:rsidRDefault="00F5112D" w:rsidP="00B34C7B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48F">
        <w:rPr>
          <w:rFonts w:ascii="Times New Roman" w:hAnsi="Times New Roman" w:cs="Times New Roman"/>
          <w:position w:val="-24"/>
          <w:sz w:val="28"/>
          <w:szCs w:val="28"/>
        </w:rPr>
        <w:object w:dxaOrig="6140" w:dyaOrig="620">
          <v:shape id="_x0000_i1098" type="#_x0000_t75" style="width:306.8pt;height:30.5pt" o:ole="">
            <v:imagedata r:id="rId160" o:title=""/>
          </v:shape>
          <o:OLEObject Type="Embed" ProgID="Equation.3" ShapeID="_x0000_i1098" DrawAspect="Content" ObjectID="_1493198020" r:id="rId161"/>
        </w:object>
      </w:r>
    </w:p>
    <w:p w:rsidR="00B80206" w:rsidRDefault="00B80206" w:rsidP="00B8020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7.3.На основе линейного уравнения регрессии  получим явный вид  зависимости</w:t>
      </w:r>
      <w:r w:rsidR="00F5112D">
        <w:rPr>
          <w:rFonts w:ascii="Times New Roman" w:hAnsi="Times New Roman" w:cs="Times New Roman"/>
          <w:sz w:val="28"/>
          <w:szCs w:val="28"/>
        </w:rPr>
        <w:t xml:space="preserve"> </w:t>
      </w:r>
      <w:r w:rsidR="00F5112D" w:rsidRPr="00E85BCE">
        <w:rPr>
          <w:rFonts w:ascii="Times New Roman" w:hAnsi="Times New Roman" w:cs="Times New Roman"/>
          <w:sz w:val="28"/>
          <w:szCs w:val="28"/>
        </w:rPr>
        <w:t>дохода жителей от их возраста</w:t>
      </w:r>
      <w:r w:rsidR="00F5112D">
        <w:rPr>
          <w:rFonts w:ascii="Times New Roman" w:hAnsi="Times New Roman" w:cs="Times New Roman"/>
          <w:sz w:val="28"/>
          <w:szCs w:val="28"/>
        </w:rPr>
        <w:t>:</w:t>
      </w:r>
    </w:p>
    <w:p w:rsidR="00B80206" w:rsidRDefault="00D63924" w:rsidP="00B8020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752C">
        <w:rPr>
          <w:rFonts w:ascii="Times New Roman" w:hAnsi="Times New Roman" w:cs="Times New Roman"/>
          <w:position w:val="-10"/>
          <w:sz w:val="28"/>
          <w:szCs w:val="28"/>
        </w:rPr>
        <w:object w:dxaOrig="1840" w:dyaOrig="340">
          <v:shape id="_x0000_i1099" type="#_x0000_t75" style="width:91.45pt;height:16.85pt" o:ole="">
            <v:imagedata r:id="rId162" o:title=""/>
          </v:shape>
          <o:OLEObject Type="Embed" ProgID="Equation.3" ShapeID="_x0000_i1099" DrawAspect="Content" ObjectID="_1493198021" r:id="rId163"/>
        </w:object>
      </w:r>
    </w:p>
    <w:p w:rsidR="00B80206" w:rsidRDefault="00B80206" w:rsidP="00B8020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Pr="00E024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Определим тесноту связи между</w:t>
      </w:r>
      <w:r w:rsidR="00CF0BFA" w:rsidRPr="00CF0BFA">
        <w:rPr>
          <w:rFonts w:ascii="Times New Roman" w:hAnsi="Times New Roman" w:cs="Times New Roman"/>
          <w:sz w:val="28"/>
          <w:szCs w:val="28"/>
        </w:rPr>
        <w:t xml:space="preserve"> </w:t>
      </w:r>
      <w:r w:rsidR="00CF0BFA" w:rsidRPr="00E85BCE">
        <w:rPr>
          <w:rFonts w:ascii="Times New Roman" w:hAnsi="Times New Roman" w:cs="Times New Roman"/>
          <w:sz w:val="28"/>
          <w:szCs w:val="28"/>
        </w:rPr>
        <w:t>дохода жителей от их возраста</w:t>
      </w:r>
      <w:r>
        <w:rPr>
          <w:rFonts w:ascii="Times New Roman" w:hAnsi="Times New Roman" w:cs="Times New Roman"/>
          <w:sz w:val="28"/>
          <w:szCs w:val="28"/>
        </w:rPr>
        <w:t>, с помощью коэффициента корреляции знаков (коэффициента Фехнера) по формуле:</w:t>
      </w:r>
    </w:p>
    <w:p w:rsidR="00B80206" w:rsidRDefault="00B80206" w:rsidP="00B80206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567BB4">
        <w:rPr>
          <w:rFonts w:ascii="Times New Roman" w:hAnsi="Times New Roman" w:cs="Times New Roman"/>
          <w:position w:val="-32"/>
          <w:sz w:val="28"/>
          <w:szCs w:val="28"/>
        </w:rPr>
        <w:object w:dxaOrig="1880" w:dyaOrig="760">
          <v:shape id="_x0000_i1100" type="#_x0000_t75" style="width:93.4pt;height:38.25pt" o:ole="">
            <v:imagedata r:id="rId164" o:title=""/>
          </v:shape>
          <o:OLEObject Type="Embed" ProgID="Equation.3" ShapeID="_x0000_i1100" DrawAspect="Content" ObjectID="_1493198022" r:id="rId165"/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(1.18)</w:t>
      </w:r>
    </w:p>
    <w:p w:rsidR="00D63924" w:rsidRPr="008117F6" w:rsidRDefault="00B80206" w:rsidP="008117F6">
      <w:pPr>
        <w:pStyle w:val="a6"/>
        <w:numPr>
          <w:ilvl w:val="0"/>
          <w:numId w:val="7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рассчитать тесноту связей  с помощью коэффициента знаков Фехнера между признаками представим промежуточные расчетные данные в виде рабочей таблицы 1.7.</w:t>
      </w:r>
    </w:p>
    <w:p w:rsidR="00B80206" w:rsidRDefault="00B80206" w:rsidP="00B80206">
      <w:pPr>
        <w:pStyle w:val="a6"/>
        <w:spacing w:line="360" w:lineRule="auto"/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1.7</w:t>
      </w:r>
    </w:p>
    <w:p w:rsidR="00B80206" w:rsidRDefault="00B80206" w:rsidP="00B80206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Расчетные данные для определения тесноты связи</w:t>
      </w:r>
    </w:p>
    <w:p w:rsidR="00B80206" w:rsidRDefault="00B80206" w:rsidP="00B80206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помощью коэффициента знаков Фехнера</w:t>
      </w: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817"/>
        <w:gridCol w:w="2552"/>
        <w:gridCol w:w="2347"/>
        <w:gridCol w:w="1910"/>
        <w:gridCol w:w="1945"/>
      </w:tblGrid>
      <w:tr w:rsidR="00B80206" w:rsidRPr="00D63924" w:rsidTr="00D63924">
        <w:tc>
          <w:tcPr>
            <w:tcW w:w="817" w:type="dxa"/>
            <w:vMerge w:val="restart"/>
          </w:tcPr>
          <w:p w:rsidR="00B80206" w:rsidRPr="00D07212" w:rsidRDefault="00B80206" w:rsidP="00B8020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2552" w:type="dxa"/>
            <w:vMerge w:val="restart"/>
          </w:tcPr>
          <w:p w:rsidR="00B80206" w:rsidRPr="00D07212" w:rsidRDefault="00D63924" w:rsidP="00D6392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Величина дохода</w:t>
            </w:r>
            <w:r w:rsidR="00B80206"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уб.</w:t>
            </w:r>
            <w:r w:rsidR="00B80206"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206" w:rsidRPr="00D07212">
              <w:rPr>
                <w:rFonts w:ascii="Times New Roman" w:hAnsi="Times New Roman" w:cs="Times New Roman"/>
                <w:i/>
                <w:sz w:val="20"/>
                <w:szCs w:val="20"/>
              </w:rPr>
              <w:t>(х)</w:t>
            </w:r>
          </w:p>
        </w:tc>
        <w:tc>
          <w:tcPr>
            <w:tcW w:w="2347" w:type="dxa"/>
            <w:vMerge w:val="restart"/>
          </w:tcPr>
          <w:p w:rsidR="00B80206" w:rsidRPr="00D07212" w:rsidRDefault="00D63924" w:rsidP="00D6392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Возраст, лет.</w:t>
            </w:r>
            <w:r w:rsidR="00B80206"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80206" w:rsidRPr="00D07212">
              <w:rPr>
                <w:rFonts w:ascii="Times New Roman" w:hAnsi="Times New Roman" w:cs="Times New Roman"/>
                <w:i/>
                <w:sz w:val="20"/>
                <w:szCs w:val="20"/>
              </w:rPr>
              <w:t>(у)</w:t>
            </w:r>
          </w:p>
        </w:tc>
        <w:tc>
          <w:tcPr>
            <w:tcW w:w="3855" w:type="dxa"/>
            <w:gridSpan w:val="2"/>
          </w:tcPr>
          <w:p w:rsidR="00B80206" w:rsidRPr="00D07212" w:rsidRDefault="00B80206" w:rsidP="00B8020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Знаки отклонений от средней величины</w:t>
            </w:r>
          </w:p>
        </w:tc>
      </w:tr>
      <w:tr w:rsidR="00B80206" w:rsidRPr="00D63924" w:rsidTr="00D63924">
        <w:trPr>
          <w:trHeight w:val="195"/>
        </w:trPr>
        <w:tc>
          <w:tcPr>
            <w:tcW w:w="817" w:type="dxa"/>
            <w:vMerge/>
          </w:tcPr>
          <w:p w:rsidR="00B80206" w:rsidRPr="00D07212" w:rsidRDefault="00B80206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B80206" w:rsidRPr="00D07212" w:rsidRDefault="00B80206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</w:tcPr>
          <w:p w:rsidR="00B80206" w:rsidRPr="00D07212" w:rsidRDefault="00B80206" w:rsidP="00B8020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</w:tcPr>
          <w:p w:rsidR="00B80206" w:rsidRPr="00D07212" w:rsidRDefault="00B80206" w:rsidP="00B8020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540" w:dyaOrig="340">
                <v:shape id="_x0000_i1101" type="#_x0000_t75" style="width:27.25pt;height:17.5pt" o:ole="">
                  <v:imagedata r:id="rId166" o:title=""/>
                </v:shape>
                <o:OLEObject Type="Embed" ProgID="Equation.3" ShapeID="_x0000_i1101" DrawAspect="Content" ObjectID="_1493198023" r:id="rId167"/>
              </w:object>
            </w:r>
          </w:p>
        </w:tc>
        <w:tc>
          <w:tcPr>
            <w:tcW w:w="1945" w:type="dxa"/>
          </w:tcPr>
          <w:p w:rsidR="00B80206" w:rsidRPr="00D07212" w:rsidRDefault="00B80206" w:rsidP="00B8020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580" w:dyaOrig="380">
                <v:shape id="_x0000_i1102" type="#_x0000_t75" style="width:29.2pt;height:18.8pt" o:ole="">
                  <v:imagedata r:id="rId168" o:title=""/>
                </v:shape>
                <o:OLEObject Type="Embed" ProgID="Equation.3" ShapeID="_x0000_i1102" DrawAspect="Content" ObjectID="_1493198024" r:id="rId169"/>
              </w:object>
            </w:r>
          </w:p>
        </w:tc>
      </w:tr>
      <w:tr w:rsidR="003764DC" w:rsidRPr="00D63924" w:rsidTr="00D63924">
        <w:trPr>
          <w:trHeight w:val="195"/>
        </w:trPr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37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13,8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-2,96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39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19,6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21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13,4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-3,36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20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17,7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25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14,2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29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13,7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-3,06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36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14,9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-1,86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28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19,6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24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16,2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26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16,5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38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40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40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16,0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-0,76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15,8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21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27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17,8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25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17,3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35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17,4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22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38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-1,36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30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-0,86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24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16,2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18,9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22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13,6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-3,16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29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16,9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32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21,4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4,64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20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16,8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31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16,7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29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19,6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28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15,1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-1,66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16,2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23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16,8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27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18,4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34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16,2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24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16,7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-0,06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28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18,3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35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19,6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22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pStyle w:val="a4"/>
              <w:spacing w:line="276" w:lineRule="auto"/>
              <w:ind w:left="0" w:firstLine="0"/>
              <w:jc w:val="center"/>
              <w:rPr>
                <w:lang w:eastAsia="en-US"/>
              </w:rPr>
            </w:pPr>
            <w:r w:rsidRPr="00D07212">
              <w:rPr>
                <w:lang w:eastAsia="en-US"/>
              </w:rPr>
              <w:t>18,1</w:t>
            </w:r>
          </w:p>
        </w:tc>
        <w:tc>
          <w:tcPr>
            <w:tcW w:w="1910" w:type="dxa"/>
          </w:tcPr>
          <w:p w:rsidR="003764DC" w:rsidRPr="00A40CCB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0CC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-7,1</w:t>
            </w:r>
          </w:p>
        </w:tc>
        <w:tc>
          <w:tcPr>
            <w:tcW w:w="1945" w:type="dxa"/>
          </w:tcPr>
          <w:p w:rsidR="003764DC" w:rsidRPr="003764DC" w:rsidRDefault="003764D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  <w:r w:rsidRPr="00376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1,34</w:t>
            </w:r>
          </w:p>
        </w:tc>
      </w:tr>
      <w:tr w:rsidR="003764DC" w:rsidRPr="00D63924" w:rsidTr="00D63924">
        <w:tc>
          <w:tcPr>
            <w:tcW w:w="817" w:type="dxa"/>
          </w:tcPr>
          <w:p w:rsidR="003764DC" w:rsidRPr="00D07212" w:rsidRDefault="003764DC" w:rsidP="00B80206">
            <w:pPr>
              <w:pStyle w:val="a6"/>
              <w:tabs>
                <w:tab w:val="left" w:pos="0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2552" w:type="dxa"/>
          </w:tcPr>
          <w:p w:rsidR="003764DC" w:rsidRPr="00D07212" w:rsidRDefault="003764DC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1164</w:t>
            </w:r>
          </w:p>
        </w:tc>
        <w:tc>
          <w:tcPr>
            <w:tcW w:w="2347" w:type="dxa"/>
          </w:tcPr>
          <w:p w:rsidR="003764DC" w:rsidRPr="00D07212" w:rsidRDefault="003764DC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670,5</w:t>
            </w:r>
          </w:p>
        </w:tc>
        <w:tc>
          <w:tcPr>
            <w:tcW w:w="1910" w:type="dxa"/>
          </w:tcPr>
          <w:p w:rsidR="003764DC" w:rsidRPr="00D07212" w:rsidRDefault="003764DC" w:rsidP="0025140F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b/>
                <w:sz w:val="20"/>
                <w:szCs w:val="20"/>
              </w:rPr>
              <w:t>С</w:t>
            </w: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овпадений = </w:t>
            </w:r>
            <w:r w:rsidR="0025140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45" w:type="dxa"/>
          </w:tcPr>
          <w:p w:rsidR="003764DC" w:rsidRPr="00D07212" w:rsidRDefault="003764DC" w:rsidP="00B80206">
            <w:pPr>
              <w:pStyle w:val="a6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212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D07212">
              <w:rPr>
                <w:rFonts w:ascii="Times New Roman" w:hAnsi="Times New Roman" w:cs="Times New Roman"/>
                <w:sz w:val="20"/>
                <w:szCs w:val="20"/>
              </w:rPr>
              <w:t xml:space="preserve">есовпадений = </w:t>
            </w:r>
            <w:r w:rsidR="0025140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</w:tbl>
    <w:p w:rsidR="00B80206" w:rsidRDefault="00B80206" w:rsidP="00B80206">
      <w:pPr>
        <w:pStyle w:val="a6"/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B80206" w:rsidRDefault="00B80206" w:rsidP="00B80206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Тогда, коэффициент Фехнера будет равняться:</w:t>
      </w:r>
    </w:p>
    <w:p w:rsidR="00B80206" w:rsidRDefault="00651F74" w:rsidP="00B80206">
      <w:pPr>
        <w:pStyle w:val="a6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67BB4">
        <w:rPr>
          <w:rFonts w:ascii="Times New Roman" w:hAnsi="Times New Roman" w:cs="Times New Roman"/>
          <w:position w:val="-24"/>
          <w:sz w:val="28"/>
          <w:szCs w:val="28"/>
        </w:rPr>
        <w:object w:dxaOrig="2480" w:dyaOrig="620">
          <v:shape id="_x0000_i1103" type="#_x0000_t75" style="width:123.9pt;height:30.5pt" o:ole="">
            <v:imagedata r:id="rId170" o:title=""/>
          </v:shape>
          <o:OLEObject Type="Embed" ProgID="Equation.3" ShapeID="_x0000_i1103" DrawAspect="Content" ObjectID="_1493198025" r:id="rId171"/>
        </w:object>
      </w:r>
    </w:p>
    <w:p w:rsidR="00B80206" w:rsidRPr="00281A02" w:rsidRDefault="00B80206" w:rsidP="00B80206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1A02">
        <w:rPr>
          <w:rFonts w:ascii="Times New Roman" w:hAnsi="Times New Roman" w:cs="Times New Roman"/>
          <w:color w:val="000000"/>
          <w:sz w:val="28"/>
          <w:szCs w:val="28"/>
        </w:rPr>
        <w:t xml:space="preserve">Полученная величина коэффициента Фехнера свидетельствует о том, что можно предполагать наличие </w:t>
      </w:r>
      <w:r w:rsidR="003A529C">
        <w:rPr>
          <w:rFonts w:ascii="Times New Roman" w:hAnsi="Times New Roman" w:cs="Times New Roman"/>
          <w:color w:val="000000"/>
          <w:sz w:val="28"/>
          <w:szCs w:val="28"/>
        </w:rPr>
        <w:t xml:space="preserve">слабой и </w:t>
      </w:r>
      <w:r w:rsidRPr="00281A02">
        <w:rPr>
          <w:rFonts w:ascii="Times New Roman" w:hAnsi="Times New Roman" w:cs="Times New Roman"/>
          <w:color w:val="000000"/>
          <w:sz w:val="28"/>
          <w:szCs w:val="28"/>
        </w:rPr>
        <w:t>прямой зависимости между</w:t>
      </w:r>
      <w:r w:rsidR="003A529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529C" w:rsidRPr="00E85BCE">
        <w:rPr>
          <w:rFonts w:ascii="Times New Roman" w:hAnsi="Times New Roman" w:cs="Times New Roman"/>
          <w:sz w:val="28"/>
          <w:szCs w:val="28"/>
        </w:rPr>
        <w:t>дохода жителей от их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0206" w:rsidRDefault="00B80206" w:rsidP="00B8020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206" w:rsidRPr="00B80206" w:rsidRDefault="00B80206" w:rsidP="00B80206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</w:p>
    <w:p w:rsidR="00B80206" w:rsidRPr="00615418" w:rsidRDefault="00B80206" w:rsidP="00B80206">
      <w:pPr>
        <w:pStyle w:val="a4"/>
        <w:spacing w:line="360" w:lineRule="auto"/>
        <w:ind w:left="0" w:firstLine="709"/>
        <w:jc w:val="center"/>
        <w:rPr>
          <w:sz w:val="28"/>
          <w:szCs w:val="28"/>
        </w:rPr>
      </w:pPr>
    </w:p>
    <w:p w:rsidR="004C59A7" w:rsidRDefault="004C59A7" w:rsidP="0049371C">
      <w:pPr>
        <w:pStyle w:val="a4"/>
        <w:spacing w:line="360" w:lineRule="auto"/>
        <w:ind w:left="0" w:firstLine="709"/>
        <w:jc w:val="both"/>
        <w:rPr>
          <w:b/>
          <w:i/>
          <w:iCs/>
          <w:sz w:val="28"/>
          <w:szCs w:val="28"/>
          <w:u w:val="single"/>
        </w:rPr>
      </w:pPr>
    </w:p>
    <w:p w:rsidR="00F779ED" w:rsidRDefault="00F779ED" w:rsidP="008117F6">
      <w:pPr>
        <w:pStyle w:val="a4"/>
        <w:spacing w:line="360" w:lineRule="auto"/>
        <w:ind w:left="0" w:firstLine="0"/>
        <w:jc w:val="both"/>
        <w:rPr>
          <w:b/>
          <w:i/>
          <w:iCs/>
          <w:sz w:val="28"/>
          <w:szCs w:val="28"/>
          <w:u w:val="single"/>
        </w:rPr>
      </w:pPr>
    </w:p>
    <w:p w:rsidR="008117F6" w:rsidRDefault="008117F6" w:rsidP="008117F6">
      <w:pPr>
        <w:pStyle w:val="a4"/>
        <w:spacing w:line="360" w:lineRule="auto"/>
        <w:ind w:left="0" w:firstLine="0"/>
        <w:jc w:val="both"/>
        <w:rPr>
          <w:b/>
          <w:i/>
          <w:iCs/>
          <w:sz w:val="28"/>
          <w:szCs w:val="28"/>
          <w:u w:val="single"/>
        </w:rPr>
      </w:pPr>
      <w:bookmarkStart w:id="2" w:name="_GoBack"/>
      <w:bookmarkEnd w:id="2"/>
    </w:p>
    <w:p w:rsidR="00B80206" w:rsidRPr="00615418" w:rsidRDefault="00B80206" w:rsidP="0049371C">
      <w:pPr>
        <w:pStyle w:val="a4"/>
        <w:spacing w:line="360" w:lineRule="auto"/>
        <w:ind w:left="0" w:firstLine="709"/>
        <w:jc w:val="both"/>
        <w:rPr>
          <w:b/>
          <w:i/>
          <w:iCs/>
          <w:sz w:val="28"/>
          <w:szCs w:val="28"/>
          <w:u w:val="single"/>
        </w:rPr>
      </w:pP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b/>
          <w:i/>
          <w:iCs/>
          <w:sz w:val="28"/>
          <w:szCs w:val="28"/>
          <w:u w:val="single"/>
        </w:rPr>
        <w:lastRenderedPageBreak/>
        <w:t>ЗАДАЧА 2.</w:t>
      </w:r>
      <w:r w:rsidRPr="00615418">
        <w:rPr>
          <w:sz w:val="28"/>
          <w:szCs w:val="28"/>
        </w:rPr>
        <w:t xml:space="preserve"> Из данных о численности населения поселка, приведенных ниже:</w:t>
      </w:r>
    </w:p>
    <w:tbl>
      <w:tblPr>
        <w:tblW w:w="4366" w:type="pct"/>
        <w:jc w:val="center"/>
        <w:tblInd w:w="1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1033"/>
        <w:gridCol w:w="971"/>
        <w:gridCol w:w="956"/>
        <w:gridCol w:w="926"/>
        <w:gridCol w:w="989"/>
        <w:gridCol w:w="859"/>
        <w:gridCol w:w="859"/>
      </w:tblGrid>
      <w:tr w:rsidR="004C59A7" w:rsidRPr="00615418" w:rsidTr="00B80206">
        <w:trPr>
          <w:jc w:val="center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Год     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 1996 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1997 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1999 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2002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2004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2005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2008</w:t>
            </w:r>
          </w:p>
        </w:tc>
      </w:tr>
      <w:tr w:rsidR="004C59A7" w:rsidRPr="00615418" w:rsidTr="00B80206">
        <w:trPr>
          <w:jc w:val="center"/>
        </w:trPr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Кол-во, чел. 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 870  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865 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875 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838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 xml:space="preserve">845 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852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9A7" w:rsidRPr="00615418" w:rsidRDefault="004C59A7" w:rsidP="00B80206">
            <w:pPr>
              <w:pStyle w:val="a4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r w:rsidRPr="00615418">
              <w:rPr>
                <w:sz w:val="28"/>
                <w:szCs w:val="28"/>
                <w:lang w:eastAsia="en-US"/>
              </w:rPr>
              <w:t>867</w:t>
            </w:r>
          </w:p>
        </w:tc>
      </w:tr>
    </w:tbl>
    <w:p w:rsidR="004C59A7" w:rsidRPr="00615418" w:rsidRDefault="004C59A7" w:rsidP="004C59A7">
      <w:pPr>
        <w:pStyle w:val="a4"/>
        <w:ind w:left="0" w:firstLine="709"/>
        <w:jc w:val="both"/>
        <w:rPr>
          <w:sz w:val="28"/>
          <w:szCs w:val="28"/>
        </w:rPr>
      </w:pP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1. Вычислить абсолютные и относительные (базисные и цепные) статистические показатели изменения уровней динамики данного ряда. </w:t>
      </w:r>
    </w:p>
    <w:p w:rsidR="004C59A7" w:rsidRPr="00615418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>2. Рассчитать средние показатели динамики ряда.</w:t>
      </w:r>
    </w:p>
    <w:p w:rsidR="004C59A7" w:rsidRDefault="004C59A7" w:rsidP="0049371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 w:rsidRPr="00615418">
        <w:rPr>
          <w:sz w:val="28"/>
          <w:szCs w:val="28"/>
        </w:rPr>
        <w:t xml:space="preserve">3. </w:t>
      </w:r>
      <w:proofErr w:type="gramStart"/>
      <w:r w:rsidRPr="00615418">
        <w:rPr>
          <w:sz w:val="28"/>
          <w:szCs w:val="28"/>
        </w:rPr>
        <w:t>Описать тенденцию ряда с помощью следующих методов сглаживания: а) механического выравнивания по трехлетней и пятилетней скользящим средним; б) аналитического выравнивания по уравнению линейного тренда.</w:t>
      </w:r>
      <w:proofErr w:type="gramEnd"/>
    </w:p>
    <w:p w:rsidR="00B41BC8" w:rsidRDefault="00B41BC8" w:rsidP="00B41BC8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  <w:r w:rsidRPr="00B41BC8">
        <w:rPr>
          <w:b/>
          <w:sz w:val="28"/>
          <w:szCs w:val="28"/>
        </w:rPr>
        <w:t>Решение</w:t>
      </w:r>
    </w:p>
    <w:p w:rsidR="00EF6F16" w:rsidRPr="00EF6F16" w:rsidRDefault="00EF6F16" w:rsidP="001051F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>В данной задаче представлен интервальный неполный ряд динамики, т.е.</w:t>
      </w:r>
      <w:r w:rsidRPr="00EF6F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ряд в котором  принцип равных интервалов времени не соблюдается. Поэтому чтобы о развитии явления можно было получить представление при помощи числовых уровней, нужно привести ряд в сопоставительный вид с равными интервалами.</w:t>
      </w:r>
    </w:p>
    <w:p w:rsidR="00EF6F16" w:rsidRPr="00EF6F16" w:rsidRDefault="00EF6F16" w:rsidP="00241D19">
      <w:pPr>
        <w:pStyle w:val="a6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Поиск недостающих данных ряда динамики осуществим по следующим формулам:      </w:t>
      </w:r>
    </w:p>
    <w:p w:rsidR="00EF6F16" w:rsidRPr="00EF6F16" w:rsidRDefault="00EF6F16" w:rsidP="00EF6F16">
      <w:pPr>
        <w:pStyle w:val="a6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EF6F16">
        <w:rPr>
          <w:rFonts w:ascii="Times New Roman" w:hAnsi="Times New Roman" w:cs="Times New Roman"/>
          <w:position w:val="-12"/>
        </w:rPr>
        <w:object w:dxaOrig="1200" w:dyaOrig="360">
          <v:shape id="_x0000_i1104" type="#_x0000_t75" style="width:60.3pt;height:18.15pt" o:ole="">
            <v:imagedata r:id="rId172" o:title=""/>
          </v:shape>
          <o:OLEObject Type="Embed" ProgID="Equation.3" ShapeID="_x0000_i1104" DrawAspect="Content" ObjectID="_1493198026" r:id="rId173"/>
        </w:object>
      </w:r>
      <w:r w:rsidRPr="00EF6F16">
        <w:rPr>
          <w:rFonts w:ascii="Times New Roman" w:hAnsi="Times New Roman" w:cs="Times New Roman"/>
          <w:sz w:val="28"/>
          <w:szCs w:val="28"/>
        </w:rPr>
        <w:t>,                                                            (</w:t>
      </w:r>
      <w:r w:rsidR="00994936">
        <w:rPr>
          <w:rFonts w:ascii="Times New Roman" w:hAnsi="Times New Roman" w:cs="Times New Roman"/>
          <w:sz w:val="28"/>
          <w:szCs w:val="28"/>
        </w:rPr>
        <w:t>2</w:t>
      </w:r>
      <w:r w:rsidRPr="00EF6F16">
        <w:rPr>
          <w:rFonts w:ascii="Times New Roman" w:hAnsi="Times New Roman" w:cs="Times New Roman"/>
          <w:sz w:val="28"/>
          <w:szCs w:val="28"/>
        </w:rPr>
        <w:t>.1)</w:t>
      </w:r>
    </w:p>
    <w:p w:rsidR="00EF6F16" w:rsidRPr="00EF6F16" w:rsidRDefault="00EF6F16" w:rsidP="00EF6F1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где: </w:t>
      </w:r>
      <w:r w:rsidRPr="00EF6F16">
        <w:rPr>
          <w:rFonts w:ascii="Times New Roman" w:hAnsi="Times New Roman" w:cs="Times New Roman"/>
          <w:position w:val="-12"/>
          <w:sz w:val="28"/>
          <w:szCs w:val="28"/>
        </w:rPr>
        <w:object w:dxaOrig="260" w:dyaOrig="360">
          <v:shape id="_x0000_i1105" type="#_x0000_t75" style="width:12.3pt;height:18.15pt" o:ole="">
            <v:imagedata r:id="rId174" o:title=""/>
          </v:shape>
          <o:OLEObject Type="Embed" ProgID="Equation.3" ShapeID="_x0000_i1105" DrawAspect="Content" ObjectID="_1493198027" r:id="rId175"/>
        </w:object>
      </w:r>
      <w:r w:rsidRPr="00EF6F16">
        <w:rPr>
          <w:rFonts w:ascii="Times New Roman" w:hAnsi="Times New Roman" w:cs="Times New Roman"/>
          <w:sz w:val="28"/>
          <w:szCs w:val="28"/>
        </w:rPr>
        <w:t xml:space="preserve">- уровень динамического ряда в </w:t>
      </w:r>
      <w:proofErr w:type="spellStart"/>
      <w:r w:rsidRPr="00EF6F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F6F16">
        <w:rPr>
          <w:rFonts w:ascii="Times New Roman" w:hAnsi="Times New Roman" w:cs="Times New Roman"/>
          <w:sz w:val="28"/>
          <w:szCs w:val="28"/>
        </w:rPr>
        <w:t>-том году;</w:t>
      </w:r>
    </w:p>
    <w:p w:rsidR="00EF6F16" w:rsidRPr="00EF6F16" w:rsidRDefault="00EF6F16" w:rsidP="00EF6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F6F16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106" type="#_x0000_t75" style="width:20.1pt;height:18.15pt" o:ole="">
            <v:imagedata r:id="rId176" o:title=""/>
          </v:shape>
          <o:OLEObject Type="Embed" ProgID="Equation.3" ShapeID="_x0000_i1106" DrawAspect="Content" ObjectID="_1493198028" r:id="rId177"/>
        </w:object>
      </w:r>
      <w:r w:rsidRPr="00EF6F16">
        <w:rPr>
          <w:rFonts w:ascii="Times New Roman" w:hAnsi="Times New Roman" w:cs="Times New Roman"/>
          <w:sz w:val="28"/>
          <w:szCs w:val="28"/>
        </w:rPr>
        <w:t>- уровень динамического ряда в (</w:t>
      </w:r>
      <w:proofErr w:type="spellStart"/>
      <w:r w:rsidRPr="00EF6F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EF6F16">
        <w:rPr>
          <w:rFonts w:ascii="Times New Roman" w:hAnsi="Times New Roman" w:cs="Times New Roman"/>
          <w:sz w:val="28"/>
          <w:szCs w:val="28"/>
        </w:rPr>
        <w:t>-1)-том (предыдущем) году;</w:t>
      </w:r>
    </w:p>
    <w:p w:rsidR="00EF6F16" w:rsidRPr="00EF6F16" w:rsidRDefault="00EF6F16" w:rsidP="00EF6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F6F16">
        <w:rPr>
          <w:rFonts w:ascii="Times New Roman" w:hAnsi="Times New Roman" w:cs="Times New Roman"/>
          <w:position w:val="-6"/>
          <w:sz w:val="28"/>
          <w:szCs w:val="28"/>
        </w:rPr>
        <w:object w:dxaOrig="200" w:dyaOrig="279">
          <v:shape id="_x0000_i1107" type="#_x0000_t75" style="width:9.75pt;height:14.25pt" o:ole="">
            <v:imagedata r:id="rId178" o:title=""/>
          </v:shape>
          <o:OLEObject Type="Embed" ProgID="Equation.3" ShapeID="_x0000_i1107" DrawAspect="Content" ObjectID="_1493198029" r:id="rId179"/>
        </w:object>
      </w:r>
      <w:r w:rsidRPr="00EF6F16">
        <w:rPr>
          <w:rFonts w:ascii="Times New Roman" w:hAnsi="Times New Roman" w:cs="Times New Roman"/>
          <w:sz w:val="28"/>
          <w:szCs w:val="28"/>
        </w:rPr>
        <w:t xml:space="preserve">  - средний коэффициент роста</w:t>
      </w:r>
    </w:p>
    <w:p w:rsidR="00EF6F16" w:rsidRPr="00EF6F16" w:rsidRDefault="00EF6F16" w:rsidP="00EF6F1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CE2BD2">
        <w:rPr>
          <w:rFonts w:ascii="Times New Roman" w:hAnsi="Times New Roman" w:cs="Times New Roman"/>
          <w:sz w:val="28"/>
          <w:szCs w:val="28"/>
        </w:rPr>
        <w:t xml:space="preserve">     </w:t>
      </w:r>
      <w:r w:rsidRPr="00EF6F16">
        <w:rPr>
          <w:rFonts w:ascii="Times New Roman" w:hAnsi="Times New Roman" w:cs="Times New Roman"/>
          <w:sz w:val="28"/>
          <w:szCs w:val="28"/>
        </w:rPr>
        <w:t xml:space="preserve">   </w:t>
      </w:r>
      <w:r w:rsidRPr="00EF6F16">
        <w:rPr>
          <w:rFonts w:ascii="Times New Roman" w:hAnsi="Times New Roman" w:cs="Times New Roman"/>
          <w:position w:val="-32"/>
          <w:sz w:val="28"/>
          <w:szCs w:val="28"/>
        </w:rPr>
        <w:object w:dxaOrig="1040" w:dyaOrig="760">
          <v:shape id="_x0000_i1108" type="#_x0000_t75" style="width:51.9pt;height:38.25pt" o:ole="">
            <v:imagedata r:id="rId180" o:title=""/>
          </v:shape>
          <o:OLEObject Type="Embed" ProgID="Equation.3" ShapeID="_x0000_i1108" DrawAspect="Content" ObjectID="_1493198030" r:id="rId181"/>
        </w:object>
      </w:r>
      <w:r w:rsidRPr="00EF6F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994936">
        <w:rPr>
          <w:rFonts w:ascii="Times New Roman" w:hAnsi="Times New Roman" w:cs="Times New Roman"/>
          <w:sz w:val="28"/>
          <w:szCs w:val="28"/>
        </w:rPr>
        <w:t xml:space="preserve">     </w:t>
      </w:r>
      <w:r w:rsidRPr="00EF6F16">
        <w:rPr>
          <w:rFonts w:ascii="Times New Roman" w:hAnsi="Times New Roman" w:cs="Times New Roman"/>
          <w:sz w:val="28"/>
          <w:szCs w:val="28"/>
        </w:rPr>
        <w:t xml:space="preserve"> (</w:t>
      </w:r>
      <w:r w:rsidR="00994936">
        <w:rPr>
          <w:rFonts w:ascii="Times New Roman" w:hAnsi="Times New Roman" w:cs="Times New Roman"/>
          <w:sz w:val="28"/>
          <w:szCs w:val="28"/>
        </w:rPr>
        <w:t>2</w:t>
      </w:r>
      <w:r w:rsidRPr="00EF6F16">
        <w:rPr>
          <w:rFonts w:ascii="Times New Roman" w:hAnsi="Times New Roman" w:cs="Times New Roman"/>
          <w:sz w:val="28"/>
          <w:szCs w:val="28"/>
        </w:rPr>
        <w:t>.2)</w:t>
      </w:r>
    </w:p>
    <w:p w:rsidR="00EF6F16" w:rsidRPr="00EF6F16" w:rsidRDefault="00EF6F16" w:rsidP="00EF6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 где </w:t>
      </w:r>
      <w:proofErr w:type="gramStart"/>
      <w:r w:rsidRPr="00EF6F16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EF6F1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EF6F16">
        <w:rPr>
          <w:rFonts w:ascii="Times New Roman" w:hAnsi="Times New Roman" w:cs="Times New Roman"/>
          <w:sz w:val="28"/>
          <w:szCs w:val="28"/>
        </w:rPr>
        <w:t>-  число уровней ряда в данном периоде;</w:t>
      </w:r>
    </w:p>
    <w:p w:rsidR="00EF6F16" w:rsidRPr="00EF6F16" w:rsidRDefault="00EF6F16" w:rsidP="00EF6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t xml:space="preserve">        </w:t>
      </w:r>
      <w:r w:rsidRPr="00EF6F16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109" type="#_x0000_t75" style="width:15.55pt;height:18.15pt" o:ole="">
            <v:imagedata r:id="rId182" o:title=""/>
          </v:shape>
          <o:OLEObject Type="Embed" ProgID="Equation.3" ShapeID="_x0000_i1109" DrawAspect="Content" ObjectID="_1493198031" r:id="rId183"/>
        </w:object>
      </w:r>
      <w:r w:rsidRPr="00EF6F1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EF6F16">
        <w:rPr>
          <w:rFonts w:ascii="Times New Roman" w:hAnsi="Times New Roman" w:cs="Times New Roman"/>
          <w:sz w:val="28"/>
          <w:szCs w:val="28"/>
        </w:rPr>
        <w:t>- последний уровень динамического ряда за исследуемый период;</w:t>
      </w:r>
    </w:p>
    <w:p w:rsidR="00EF6F16" w:rsidRPr="00EF6F16" w:rsidRDefault="00EF6F16" w:rsidP="00EF6F1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6F16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EF6F16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110" type="#_x0000_t75" style="width:15.55pt;height:18.15pt" o:ole="">
            <v:imagedata r:id="rId184" o:title=""/>
          </v:shape>
          <o:OLEObject Type="Embed" ProgID="Equation.3" ShapeID="_x0000_i1110" DrawAspect="Content" ObjectID="_1493198032" r:id="rId185"/>
        </w:object>
      </w:r>
      <w:r w:rsidRPr="00EF6F16">
        <w:rPr>
          <w:rFonts w:ascii="Times New Roman" w:hAnsi="Times New Roman" w:cs="Times New Roman"/>
          <w:sz w:val="28"/>
          <w:szCs w:val="28"/>
        </w:rPr>
        <w:t>-  начальный уровень динамического ряда за исследуемый период;</w:t>
      </w:r>
    </w:p>
    <w:p w:rsidR="00EF6F16" w:rsidRPr="00CE2BD2" w:rsidRDefault="00CE2BD2" w:rsidP="00CE2BD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A29B4">
        <w:rPr>
          <w:rFonts w:ascii="Times New Roman" w:hAnsi="Times New Roman" w:cs="Times New Roman"/>
          <w:sz w:val="28"/>
          <w:szCs w:val="28"/>
        </w:rPr>
        <w:t>Найдем недостающий ряд</w:t>
      </w:r>
      <w:r w:rsidR="00EF6F16" w:rsidRPr="00CE2BD2">
        <w:rPr>
          <w:rFonts w:ascii="Times New Roman" w:hAnsi="Times New Roman" w:cs="Times New Roman"/>
          <w:sz w:val="28"/>
          <w:szCs w:val="28"/>
        </w:rPr>
        <w:t xml:space="preserve"> динамики </w:t>
      </w:r>
      <w:r w:rsidR="007A08FE">
        <w:rPr>
          <w:rFonts w:ascii="Times New Roman" w:hAnsi="Times New Roman" w:cs="Times New Roman"/>
          <w:sz w:val="28"/>
          <w:szCs w:val="28"/>
        </w:rPr>
        <w:t xml:space="preserve"> за 1998 год,</w:t>
      </w:r>
      <w:r w:rsidR="00EF6F16" w:rsidRPr="00CE2BD2">
        <w:rPr>
          <w:rFonts w:ascii="Times New Roman" w:hAnsi="Times New Roman" w:cs="Times New Roman"/>
          <w:sz w:val="28"/>
          <w:szCs w:val="28"/>
        </w:rPr>
        <w:t xml:space="preserve"> для этого определяем средний коэффициент роста по формуле </w:t>
      </w:r>
      <w:r w:rsidR="007A08FE">
        <w:rPr>
          <w:rFonts w:ascii="Times New Roman" w:hAnsi="Times New Roman" w:cs="Times New Roman"/>
          <w:sz w:val="28"/>
          <w:szCs w:val="28"/>
        </w:rPr>
        <w:t>2</w:t>
      </w:r>
      <w:r w:rsidR="00EF6F16" w:rsidRPr="00CE2BD2">
        <w:rPr>
          <w:rFonts w:ascii="Times New Roman" w:hAnsi="Times New Roman" w:cs="Times New Roman"/>
          <w:sz w:val="28"/>
          <w:szCs w:val="28"/>
        </w:rPr>
        <w:t>.2.:</w:t>
      </w:r>
    </w:p>
    <w:p w:rsidR="00EF6F16" w:rsidRDefault="001A7D05" w:rsidP="00EF6F16">
      <w:pPr>
        <w:spacing w:line="360" w:lineRule="auto"/>
        <w:ind w:firstLine="708"/>
        <w:jc w:val="both"/>
        <w:rPr>
          <w:sz w:val="28"/>
          <w:szCs w:val="28"/>
        </w:rPr>
      </w:pPr>
      <w:r w:rsidRPr="007A08FE">
        <w:rPr>
          <w:position w:val="-26"/>
          <w:sz w:val="28"/>
          <w:szCs w:val="28"/>
        </w:rPr>
        <w:object w:dxaOrig="2880" w:dyaOrig="700">
          <v:shape id="_x0000_i1111" type="#_x0000_t75" style="width:2in;height:34.4pt" o:ole="">
            <v:imagedata r:id="rId186" o:title=""/>
          </v:shape>
          <o:OLEObject Type="Embed" ProgID="Equation.3" ShapeID="_x0000_i1111" DrawAspect="Content" ObjectID="_1493198033" r:id="rId187"/>
        </w:object>
      </w:r>
    </w:p>
    <w:p w:rsidR="00EF6F16" w:rsidRDefault="00EF6F16" w:rsidP="007A08FE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недостающи</w:t>
      </w:r>
      <w:r w:rsidR="001A7D05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ряд динамики:</w:t>
      </w:r>
    </w:p>
    <w:p w:rsidR="00EF6F16" w:rsidRDefault="003A29B4" w:rsidP="00EF6F16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3240" w:dyaOrig="360">
          <v:shape id="_x0000_i1112" type="#_x0000_t75" style="width:162.15pt;height:18.15pt" o:ole="">
            <v:imagedata r:id="rId188" o:title=""/>
          </v:shape>
          <o:OLEObject Type="Embed" ProgID="Equation.3" ShapeID="_x0000_i1112" DrawAspect="Content" ObjectID="_1493198034" r:id="rId189"/>
        </w:object>
      </w:r>
      <w:r w:rsidR="001A7D05">
        <w:rPr>
          <w:rFonts w:ascii="Times New Roman" w:hAnsi="Times New Roman"/>
          <w:sz w:val="28"/>
          <w:szCs w:val="28"/>
        </w:rPr>
        <w:t xml:space="preserve"> чел.</w:t>
      </w:r>
    </w:p>
    <w:p w:rsidR="003A29B4" w:rsidRPr="00CE2BD2" w:rsidRDefault="003A29B4" w:rsidP="003A29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70A42">
        <w:rPr>
          <w:rFonts w:ascii="Times New Roman" w:hAnsi="Times New Roman" w:cs="Times New Roman"/>
          <w:sz w:val="28"/>
          <w:szCs w:val="28"/>
        </w:rPr>
        <w:t>Найдем недостающие</w:t>
      </w:r>
      <w:r w:rsidRPr="00CE2BD2">
        <w:rPr>
          <w:rFonts w:ascii="Times New Roman" w:hAnsi="Times New Roman" w:cs="Times New Roman"/>
          <w:sz w:val="28"/>
          <w:szCs w:val="28"/>
        </w:rPr>
        <w:t xml:space="preserve"> ряды динамики </w:t>
      </w:r>
      <w:r>
        <w:rPr>
          <w:rFonts w:ascii="Times New Roman" w:hAnsi="Times New Roman" w:cs="Times New Roman"/>
          <w:sz w:val="28"/>
          <w:szCs w:val="28"/>
        </w:rPr>
        <w:t xml:space="preserve"> за 2000,2001год,</w:t>
      </w:r>
      <w:r w:rsidRPr="00CE2BD2">
        <w:rPr>
          <w:rFonts w:ascii="Times New Roman" w:hAnsi="Times New Roman" w:cs="Times New Roman"/>
          <w:sz w:val="28"/>
          <w:szCs w:val="28"/>
        </w:rPr>
        <w:t xml:space="preserve"> для этого определяем средний коэффициент роста по формуле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2BD2">
        <w:rPr>
          <w:rFonts w:ascii="Times New Roman" w:hAnsi="Times New Roman" w:cs="Times New Roman"/>
          <w:sz w:val="28"/>
          <w:szCs w:val="28"/>
        </w:rPr>
        <w:t>.2.:</w:t>
      </w:r>
    </w:p>
    <w:p w:rsidR="003A29B4" w:rsidRDefault="00770A42" w:rsidP="003A29B4">
      <w:pPr>
        <w:spacing w:line="360" w:lineRule="auto"/>
        <w:ind w:firstLine="708"/>
        <w:jc w:val="both"/>
        <w:rPr>
          <w:sz w:val="28"/>
          <w:szCs w:val="28"/>
        </w:rPr>
      </w:pPr>
      <w:r w:rsidRPr="007A08FE">
        <w:rPr>
          <w:position w:val="-26"/>
          <w:sz w:val="28"/>
          <w:szCs w:val="28"/>
        </w:rPr>
        <w:object w:dxaOrig="2840" w:dyaOrig="700">
          <v:shape id="_x0000_i1113" type="#_x0000_t75" style="width:142.05pt;height:34.4pt" o:ole="">
            <v:imagedata r:id="rId190" o:title=""/>
          </v:shape>
          <o:OLEObject Type="Embed" ProgID="Equation.3" ShapeID="_x0000_i1113" DrawAspect="Content" ObjectID="_1493198035" r:id="rId191"/>
        </w:object>
      </w:r>
    </w:p>
    <w:p w:rsidR="003A29B4" w:rsidRDefault="003A29B4" w:rsidP="003A29B4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недостающи</w:t>
      </w:r>
      <w:r w:rsidR="00770A42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ряд</w:t>
      </w:r>
      <w:r w:rsidR="00770A4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динамики</w:t>
      </w:r>
      <w:r w:rsidR="00770A42">
        <w:rPr>
          <w:rFonts w:ascii="Times New Roman" w:hAnsi="Times New Roman"/>
          <w:sz w:val="28"/>
          <w:szCs w:val="28"/>
        </w:rPr>
        <w:t xml:space="preserve"> за 2000г. и 2001 г.</w:t>
      </w:r>
      <w:r>
        <w:rPr>
          <w:rFonts w:ascii="Times New Roman" w:hAnsi="Times New Roman"/>
          <w:sz w:val="28"/>
          <w:szCs w:val="28"/>
        </w:rPr>
        <w:t>:</w:t>
      </w:r>
    </w:p>
    <w:p w:rsidR="003A29B4" w:rsidRDefault="00770A42" w:rsidP="003A29B4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2439" w:dyaOrig="360">
          <v:shape id="_x0000_i1114" type="#_x0000_t75" style="width:122.6pt;height:18.15pt" o:ole="">
            <v:imagedata r:id="rId192" o:title=""/>
          </v:shape>
          <o:OLEObject Type="Embed" ProgID="Equation.3" ShapeID="_x0000_i1114" DrawAspect="Content" ObjectID="_1493198036" r:id="rId193"/>
        </w:object>
      </w:r>
      <w:r w:rsidR="003A29B4">
        <w:rPr>
          <w:rFonts w:ascii="Times New Roman" w:hAnsi="Times New Roman"/>
          <w:sz w:val="28"/>
          <w:szCs w:val="28"/>
        </w:rPr>
        <w:t xml:space="preserve"> чел.</w:t>
      </w:r>
    </w:p>
    <w:p w:rsidR="00770A42" w:rsidRDefault="00770A42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2400" w:dyaOrig="360">
          <v:shape id="_x0000_i1115" type="#_x0000_t75" style="width:120.65pt;height:18.15pt" o:ole="">
            <v:imagedata r:id="rId194" o:title=""/>
          </v:shape>
          <o:OLEObject Type="Embed" ProgID="Equation.3" ShapeID="_x0000_i1115" DrawAspect="Content" ObjectID="_1493198037" r:id="rId195"/>
        </w:objec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770A42" w:rsidRPr="00CE2BD2" w:rsidRDefault="00770A42" w:rsidP="00770A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CE2BD2">
        <w:rPr>
          <w:rFonts w:ascii="Times New Roman" w:hAnsi="Times New Roman" w:cs="Times New Roman"/>
          <w:sz w:val="28"/>
          <w:szCs w:val="28"/>
        </w:rPr>
        <w:t xml:space="preserve">Найдем недостающий ряд динамики </w:t>
      </w:r>
      <w:r>
        <w:rPr>
          <w:rFonts w:ascii="Times New Roman" w:hAnsi="Times New Roman" w:cs="Times New Roman"/>
          <w:sz w:val="28"/>
          <w:szCs w:val="28"/>
        </w:rPr>
        <w:t xml:space="preserve"> за 2003год,</w:t>
      </w:r>
      <w:r w:rsidRPr="00CE2BD2">
        <w:rPr>
          <w:rFonts w:ascii="Times New Roman" w:hAnsi="Times New Roman" w:cs="Times New Roman"/>
          <w:sz w:val="28"/>
          <w:szCs w:val="28"/>
        </w:rPr>
        <w:t xml:space="preserve"> для этого определяем средний коэффициент роста по формуле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2BD2">
        <w:rPr>
          <w:rFonts w:ascii="Times New Roman" w:hAnsi="Times New Roman" w:cs="Times New Roman"/>
          <w:sz w:val="28"/>
          <w:szCs w:val="28"/>
        </w:rPr>
        <w:t>.2.:</w:t>
      </w:r>
    </w:p>
    <w:p w:rsidR="00770A42" w:rsidRDefault="00770A42" w:rsidP="00770A42">
      <w:pPr>
        <w:spacing w:line="360" w:lineRule="auto"/>
        <w:ind w:firstLine="708"/>
        <w:jc w:val="both"/>
        <w:rPr>
          <w:sz w:val="28"/>
          <w:szCs w:val="28"/>
        </w:rPr>
      </w:pPr>
      <w:r w:rsidRPr="007A08FE">
        <w:rPr>
          <w:position w:val="-26"/>
          <w:sz w:val="28"/>
          <w:szCs w:val="28"/>
        </w:rPr>
        <w:object w:dxaOrig="2880" w:dyaOrig="700">
          <v:shape id="_x0000_i1116" type="#_x0000_t75" style="width:2in;height:34.4pt" o:ole="">
            <v:imagedata r:id="rId196" o:title=""/>
          </v:shape>
          <o:OLEObject Type="Embed" ProgID="Equation.3" ShapeID="_x0000_i1116" DrawAspect="Content" ObjectID="_1493198038" r:id="rId197"/>
        </w:object>
      </w:r>
    </w:p>
    <w:p w:rsidR="00770A42" w:rsidRDefault="00770A42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недостающий ряд динамики за 2003 г.:</w:t>
      </w:r>
    </w:p>
    <w:p w:rsidR="00770A42" w:rsidRDefault="00770A42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2360" w:dyaOrig="360">
          <v:shape id="_x0000_i1117" type="#_x0000_t75" style="width:118.05pt;height:18.15pt" o:ole="">
            <v:imagedata r:id="rId198" o:title=""/>
          </v:shape>
          <o:OLEObject Type="Embed" ProgID="Equation.3" ShapeID="_x0000_i1117" DrawAspect="Content" ObjectID="_1493198039" r:id="rId199"/>
        </w:object>
      </w:r>
      <w:r>
        <w:rPr>
          <w:rFonts w:ascii="Times New Roman" w:hAnsi="Times New Roman"/>
          <w:sz w:val="28"/>
          <w:szCs w:val="28"/>
        </w:rPr>
        <w:t xml:space="preserve"> чел.</w:t>
      </w:r>
    </w:p>
    <w:p w:rsidR="00770A42" w:rsidRPr="00CE2BD2" w:rsidRDefault="00770A42" w:rsidP="00770A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4)Найдем недостающие</w:t>
      </w:r>
      <w:r w:rsidRPr="00CE2BD2">
        <w:rPr>
          <w:rFonts w:ascii="Times New Roman" w:hAnsi="Times New Roman" w:cs="Times New Roman"/>
          <w:sz w:val="28"/>
          <w:szCs w:val="28"/>
        </w:rPr>
        <w:t xml:space="preserve"> ряды динамики </w:t>
      </w:r>
      <w:r>
        <w:rPr>
          <w:rFonts w:ascii="Times New Roman" w:hAnsi="Times New Roman" w:cs="Times New Roman"/>
          <w:sz w:val="28"/>
          <w:szCs w:val="28"/>
        </w:rPr>
        <w:t xml:space="preserve"> за период с  2006 по 2007год,</w:t>
      </w:r>
      <w:r w:rsidRPr="00CE2BD2">
        <w:rPr>
          <w:rFonts w:ascii="Times New Roman" w:hAnsi="Times New Roman" w:cs="Times New Roman"/>
          <w:sz w:val="28"/>
          <w:szCs w:val="28"/>
        </w:rPr>
        <w:t xml:space="preserve"> для этого определяем средний коэффициент роста по формуле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E2BD2">
        <w:rPr>
          <w:rFonts w:ascii="Times New Roman" w:hAnsi="Times New Roman" w:cs="Times New Roman"/>
          <w:sz w:val="28"/>
          <w:szCs w:val="28"/>
        </w:rPr>
        <w:t>.2.:</w:t>
      </w:r>
    </w:p>
    <w:p w:rsidR="00770A42" w:rsidRDefault="00770A42" w:rsidP="00770A42">
      <w:pPr>
        <w:spacing w:line="360" w:lineRule="auto"/>
        <w:ind w:firstLine="708"/>
        <w:jc w:val="both"/>
        <w:rPr>
          <w:sz w:val="28"/>
          <w:szCs w:val="28"/>
        </w:rPr>
      </w:pPr>
      <w:r w:rsidRPr="007A08FE">
        <w:rPr>
          <w:position w:val="-26"/>
          <w:sz w:val="28"/>
          <w:szCs w:val="28"/>
        </w:rPr>
        <w:object w:dxaOrig="2780" w:dyaOrig="700">
          <v:shape id="_x0000_i1118" type="#_x0000_t75" style="width:139.45pt;height:34.4pt" o:ole="">
            <v:imagedata r:id="rId200" o:title=""/>
          </v:shape>
          <o:OLEObject Type="Embed" ProgID="Equation.3" ShapeID="_x0000_i1118" DrawAspect="Content" ObjectID="_1493198040" r:id="rId201"/>
        </w:object>
      </w:r>
    </w:p>
    <w:p w:rsidR="00770A42" w:rsidRDefault="00770A42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недостающие ряды динамики за 2006г и 2007 г.:</w:t>
      </w:r>
    </w:p>
    <w:p w:rsidR="00770A42" w:rsidRDefault="003E6C0A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2400" w:dyaOrig="360">
          <v:shape id="_x0000_i1119" type="#_x0000_t75" style="width:120.65pt;height:18.15pt" o:ole="">
            <v:imagedata r:id="rId202" o:title=""/>
          </v:shape>
          <o:OLEObject Type="Embed" ProgID="Equation.3" ShapeID="_x0000_i1119" DrawAspect="Content" ObjectID="_1493198041" r:id="rId203"/>
        </w:object>
      </w:r>
      <w:r w:rsidR="00770A42">
        <w:rPr>
          <w:rFonts w:ascii="Times New Roman" w:hAnsi="Times New Roman"/>
          <w:sz w:val="28"/>
          <w:szCs w:val="28"/>
        </w:rPr>
        <w:t xml:space="preserve"> чел.</w:t>
      </w:r>
    </w:p>
    <w:p w:rsidR="00770A42" w:rsidRDefault="003E6C0A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32012">
        <w:rPr>
          <w:rFonts w:ascii="Times New Roman" w:hAnsi="Times New Roman"/>
          <w:position w:val="-12"/>
          <w:sz w:val="28"/>
          <w:szCs w:val="28"/>
        </w:rPr>
        <w:object w:dxaOrig="2400" w:dyaOrig="360">
          <v:shape id="_x0000_i1120" type="#_x0000_t75" style="width:120.65pt;height:18.15pt" o:ole="">
            <v:imagedata r:id="rId204" o:title=""/>
          </v:shape>
          <o:OLEObject Type="Embed" ProgID="Equation.3" ShapeID="_x0000_i1120" DrawAspect="Content" ObjectID="_1493198042" r:id="rId205"/>
        </w:object>
      </w:r>
      <w:r w:rsidR="00770A42">
        <w:rPr>
          <w:rFonts w:ascii="Times New Roman" w:hAnsi="Times New Roman"/>
          <w:sz w:val="28"/>
          <w:szCs w:val="28"/>
        </w:rPr>
        <w:t xml:space="preserve"> чел.</w:t>
      </w:r>
    </w:p>
    <w:p w:rsidR="00770A42" w:rsidRDefault="00770A42" w:rsidP="00770A42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F6F16" w:rsidRDefault="00EF6F16" w:rsidP="00EF6F16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После проведенных расчетов недостающих рядов динамики получим преобразованное условие задачи:</w:t>
      </w:r>
    </w:p>
    <w:tbl>
      <w:tblPr>
        <w:tblW w:w="5134" w:type="pct"/>
        <w:jc w:val="center"/>
        <w:tblInd w:w="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4"/>
        <w:gridCol w:w="726"/>
        <w:gridCol w:w="656"/>
        <w:gridCol w:w="656"/>
        <w:gridCol w:w="656"/>
        <w:gridCol w:w="546"/>
        <w:gridCol w:w="546"/>
        <w:gridCol w:w="656"/>
        <w:gridCol w:w="656"/>
        <w:gridCol w:w="656"/>
        <w:gridCol w:w="656"/>
        <w:gridCol w:w="656"/>
        <w:gridCol w:w="656"/>
        <w:gridCol w:w="682"/>
      </w:tblGrid>
      <w:tr w:rsidR="00970906" w:rsidRPr="003E6C0A" w:rsidTr="00970906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Год    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 1996 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1997 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1998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1999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ind w:left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ind w:left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2002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2003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2004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2007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2008</w:t>
            </w:r>
          </w:p>
        </w:tc>
      </w:tr>
      <w:tr w:rsidR="00970906" w:rsidRPr="003E6C0A" w:rsidTr="00970906">
        <w:trPr>
          <w:jc w:val="center"/>
        </w:trPr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Кол-во, чел.  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 870  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865 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970906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875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863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838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841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 xml:space="preserve">845 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852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906" w:rsidRPr="003E6C0A" w:rsidRDefault="00970906" w:rsidP="003E6C0A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906" w:rsidRPr="003E6C0A" w:rsidRDefault="00970906" w:rsidP="002155C8">
            <w:pPr>
              <w:pStyle w:val="a4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E6C0A">
              <w:rPr>
                <w:sz w:val="22"/>
                <w:szCs w:val="22"/>
                <w:lang w:eastAsia="en-US"/>
              </w:rPr>
              <w:t>867</w:t>
            </w:r>
          </w:p>
        </w:tc>
      </w:tr>
    </w:tbl>
    <w:p w:rsidR="00EF6F16" w:rsidRPr="00B41BC8" w:rsidRDefault="00EF6F16" w:rsidP="00B41BC8">
      <w:pPr>
        <w:pStyle w:val="a4"/>
        <w:spacing w:line="360" w:lineRule="auto"/>
        <w:ind w:left="0" w:firstLine="709"/>
        <w:jc w:val="center"/>
        <w:rPr>
          <w:b/>
          <w:sz w:val="28"/>
          <w:szCs w:val="28"/>
        </w:rPr>
      </w:pPr>
    </w:p>
    <w:p w:rsidR="00B41BC8" w:rsidRPr="00562028" w:rsidRDefault="00873025" w:rsidP="00873025">
      <w:pPr>
        <w:pStyle w:val="a6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B41BC8" w:rsidRPr="00703FF2">
        <w:rPr>
          <w:rFonts w:ascii="Times New Roman" w:hAnsi="Times New Roman" w:cs="Times New Roman"/>
          <w:sz w:val="28"/>
          <w:szCs w:val="28"/>
        </w:rPr>
        <w:t>Рассчитываем</w:t>
      </w:r>
      <w:r w:rsidR="00B41BC8">
        <w:rPr>
          <w:rFonts w:ascii="Times New Roman" w:hAnsi="Times New Roman" w:cs="Times New Roman"/>
          <w:sz w:val="28"/>
          <w:szCs w:val="28"/>
        </w:rPr>
        <w:t xml:space="preserve"> </w:t>
      </w:r>
      <w:r w:rsidR="00B41BC8" w:rsidRPr="00562028">
        <w:rPr>
          <w:rFonts w:ascii="Times New Roman" w:hAnsi="Times New Roman"/>
          <w:sz w:val="28"/>
          <w:szCs w:val="28"/>
        </w:rPr>
        <w:t>базисный абсолютный прирост по формуле:</w:t>
      </w:r>
    </w:p>
    <w:p w:rsidR="00B41BC8" w:rsidRDefault="00B41BC8" w:rsidP="00B41BC8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1160" w:dyaOrig="360">
          <v:shape id="_x0000_i1121" type="#_x0000_t75" style="width:57.75pt;height:18.15pt" o:ole="">
            <v:imagedata r:id="rId206" o:title=""/>
          </v:shape>
          <o:OLEObject Type="Embed" ProgID="Equation.3" ShapeID="_x0000_i1121" DrawAspect="Content" ObjectID="_1493198043" r:id="rId207"/>
        </w:object>
      </w:r>
      <w:r>
        <w:rPr>
          <w:rFonts w:ascii="Times New Roman" w:hAnsi="Times New Roman"/>
          <w:sz w:val="28"/>
          <w:szCs w:val="28"/>
        </w:rPr>
        <w:t>,                                                        (2.</w:t>
      </w:r>
      <w:r w:rsidR="0087302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20" w:dyaOrig="260">
          <v:shape id="_x0000_i1122" type="#_x0000_t75" style="width:11.05pt;height:11.7pt" o:ole="">
            <v:imagedata r:id="rId208" o:title=""/>
          </v:shape>
          <o:OLEObject Type="Embed" ProgID="Equation.3" ShapeID="_x0000_i1122" DrawAspect="Content" ObjectID="_1493198044" r:id="rId209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23" type="#_x0000_t75" style="width:15.55pt;height:18.15pt" o:ole="">
            <v:imagedata r:id="rId210" o:title=""/>
          </v:shape>
          <o:OLEObject Type="Embed" ProgID="Equation.3" ShapeID="_x0000_i1123" DrawAspect="Content" ObjectID="_1493198045" r:id="rId211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</w:t>
      </w: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124" type="#_x0000_t75" style="width:15.55pt;height:18.15pt" o:ole="">
            <v:imagedata r:id="rId212" o:title=""/>
          </v:shape>
          <o:OLEObject Type="Embed" ProgID="Equation.3" ShapeID="_x0000_i1124" DrawAspect="Content" ObjectID="_1493198046" r:id="rId213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9B746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r w:rsidR="00D607D4" w:rsidRPr="00F42B51">
        <w:rPr>
          <w:rFonts w:ascii="Times New Roman" w:hAnsi="Times New Roman"/>
          <w:position w:val="-12"/>
          <w:sz w:val="28"/>
          <w:szCs w:val="28"/>
        </w:rPr>
        <w:object w:dxaOrig="2079" w:dyaOrig="360">
          <v:shape id="_x0000_i1125" type="#_x0000_t75" style="width:104.45pt;height:18.15pt" o:ole="">
            <v:imagedata r:id="rId214" o:title=""/>
          </v:shape>
          <o:OLEObject Type="Embed" ProgID="Equation.3" ShapeID="_x0000_i1125" DrawAspect="Content" ObjectID="_1493198047" r:id="rId215"/>
        </w:object>
      </w:r>
      <w:r w:rsidR="009B7466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9B7466">
        <w:rPr>
          <w:rFonts w:ascii="Times New Roman" w:hAnsi="Times New Roman"/>
          <w:sz w:val="28"/>
          <w:szCs w:val="28"/>
        </w:rPr>
        <w:t>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9B7466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D607D4" w:rsidRPr="00EF728C">
        <w:rPr>
          <w:rFonts w:ascii="Times New Roman" w:hAnsi="Times New Roman"/>
          <w:position w:val="-12"/>
          <w:sz w:val="28"/>
          <w:szCs w:val="28"/>
        </w:rPr>
        <w:object w:dxaOrig="1980" w:dyaOrig="360">
          <v:shape id="_x0000_i1126" type="#_x0000_t75" style="width:99.25pt;height:18.15pt" o:ole="">
            <v:imagedata r:id="rId216" o:title=""/>
          </v:shape>
          <o:OLEObject Type="Embed" ProgID="Equation.3" ShapeID="_x0000_i1126" DrawAspect="Content" ObjectID="_1493198048" r:id="rId217"/>
        </w:object>
      </w:r>
      <w:r w:rsidR="009B7466">
        <w:rPr>
          <w:rFonts w:ascii="Times New Roman" w:hAnsi="Times New Roman"/>
          <w:sz w:val="28"/>
          <w:szCs w:val="28"/>
        </w:rPr>
        <w:t xml:space="preserve"> 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9B7466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D607D4" w:rsidRPr="00947843">
        <w:rPr>
          <w:rFonts w:ascii="Times New Roman" w:hAnsi="Times New Roman"/>
          <w:position w:val="-12"/>
          <w:sz w:val="28"/>
          <w:szCs w:val="28"/>
        </w:rPr>
        <w:object w:dxaOrig="2100" w:dyaOrig="360">
          <v:shape id="_x0000_i1127" type="#_x0000_t75" style="width:105.1pt;height:18.15pt" o:ole="">
            <v:imagedata r:id="rId218" o:title=""/>
          </v:shape>
          <o:OLEObject Type="Embed" ProgID="Equation.3" ShapeID="_x0000_i1127" DrawAspect="Content" ObjectID="_1493198049" r:id="rId219"/>
        </w:object>
      </w:r>
      <w:r w:rsidR="00D607D4">
        <w:rPr>
          <w:rFonts w:ascii="Times New Roman" w:hAnsi="Times New Roman"/>
          <w:sz w:val="28"/>
          <w:szCs w:val="28"/>
        </w:rPr>
        <w:t>чел.</w:t>
      </w:r>
    </w:p>
    <w:p w:rsidR="00D607D4" w:rsidRDefault="00D607D4" w:rsidP="00D607D4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2000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087F78" w:rsidRPr="00947843">
        <w:rPr>
          <w:rFonts w:ascii="Times New Roman" w:hAnsi="Times New Roman"/>
          <w:position w:val="-12"/>
          <w:sz w:val="28"/>
          <w:szCs w:val="28"/>
        </w:rPr>
        <w:object w:dxaOrig="2200" w:dyaOrig="360">
          <v:shape id="_x0000_i1128" type="#_x0000_t75" style="width:110.25pt;height:18.15pt" o:ole="">
            <v:imagedata r:id="rId220" o:title=""/>
          </v:shape>
          <o:OLEObject Type="Embed" ProgID="Equation.3" ShapeID="_x0000_i1128" DrawAspect="Content" ObjectID="_1493198050" r:id="rId221"/>
        </w:object>
      </w:r>
      <w:r>
        <w:rPr>
          <w:rFonts w:ascii="Times New Roman" w:hAnsi="Times New Roman"/>
          <w:sz w:val="28"/>
          <w:szCs w:val="28"/>
        </w:rPr>
        <w:t>чел.</w:t>
      </w:r>
    </w:p>
    <w:p w:rsidR="00D607D4" w:rsidRDefault="00D607D4" w:rsidP="00D607D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Остальные расчеты базисного абсолютного прироста </w:t>
      </w:r>
      <w:r w:rsidR="00EB268A">
        <w:rPr>
          <w:rFonts w:ascii="Times New Roman" w:hAnsi="Times New Roman"/>
          <w:sz w:val="28"/>
          <w:szCs w:val="28"/>
        </w:rPr>
        <w:t xml:space="preserve">за период с 2001г. по 2008г. </w:t>
      </w:r>
      <w:r>
        <w:rPr>
          <w:rFonts w:ascii="Times New Roman" w:hAnsi="Times New Roman"/>
          <w:sz w:val="28"/>
          <w:szCs w:val="28"/>
        </w:rPr>
        <w:t>указаны в таблице 2.1.</w:t>
      </w:r>
    </w:p>
    <w:p w:rsidR="00B41BC8" w:rsidRPr="00DE3B8E" w:rsidRDefault="003F2C0B" w:rsidP="00D607D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1BC8" w:rsidRPr="00DE3B8E">
        <w:rPr>
          <w:rFonts w:ascii="Times New Roman" w:hAnsi="Times New Roman" w:cs="Times New Roman"/>
          <w:sz w:val="28"/>
          <w:szCs w:val="28"/>
        </w:rPr>
        <w:t>)Рассчитываем цепной абсолютный прирост по формуле:</w:t>
      </w:r>
    </w:p>
    <w:p w:rsidR="00B41BC8" w:rsidRDefault="00B41BC8" w:rsidP="00B41BC8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                                  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1300" w:dyaOrig="360">
          <v:shape id="_x0000_i1129" type="#_x0000_t75" style="width:64.85pt;height:18.15pt" o:ole="">
            <v:imagedata r:id="rId222" o:title=""/>
          </v:shape>
          <o:OLEObject Type="Embed" ProgID="Equation.3" ShapeID="_x0000_i1129" DrawAspect="Content" ObjectID="_1493198051" r:id="rId223"/>
        </w:object>
      </w:r>
      <w:r>
        <w:rPr>
          <w:rFonts w:ascii="Times New Roman" w:hAnsi="Times New Roman"/>
          <w:sz w:val="28"/>
          <w:szCs w:val="28"/>
        </w:rPr>
        <w:t>,                                           (2.</w:t>
      </w:r>
      <w:r w:rsidR="003F2C0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где: </w:t>
      </w:r>
      <w:r w:rsidRPr="00B76E54">
        <w:rPr>
          <w:rFonts w:ascii="Times New Roman" w:hAnsi="Times New Roman"/>
          <w:position w:val="-4"/>
          <w:sz w:val="28"/>
          <w:szCs w:val="28"/>
        </w:rPr>
        <w:object w:dxaOrig="279" w:dyaOrig="260">
          <v:shape id="_x0000_i1130" type="#_x0000_t75" style="width:14.25pt;height:11.7pt" o:ole="">
            <v:imagedata r:id="rId224" o:title=""/>
          </v:shape>
          <o:OLEObject Type="Embed" ProgID="Equation.3" ShapeID="_x0000_i1130" DrawAspect="Content" ObjectID="_1493198052" r:id="rId225"/>
        </w:object>
      </w:r>
      <w:r>
        <w:rPr>
          <w:rFonts w:ascii="Times New Roman" w:hAnsi="Times New Roman"/>
          <w:sz w:val="28"/>
          <w:szCs w:val="28"/>
        </w:rPr>
        <w:t>- абсолютный прирост, рассчитанный базисным методом;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0"/>
          <w:sz w:val="28"/>
          <w:szCs w:val="28"/>
        </w:rPr>
        <w:t xml:space="preserve">      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31" type="#_x0000_t75" style="width:15.55pt;height:18.15pt" o:ole="">
            <v:imagedata r:id="rId210" o:title=""/>
          </v:shape>
          <o:OLEObject Type="Embed" ProgID="Equation.3" ShapeID="_x0000_i1131" DrawAspect="Content" ObjectID="_1493198053" r:id="rId226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 xml:space="preserve">         </w:t>
      </w:r>
      <w:r w:rsidRPr="00BF54E7">
        <w:rPr>
          <w:rFonts w:ascii="Times New Roman" w:hAnsi="Times New Roman"/>
          <w:position w:val="-12"/>
          <w:sz w:val="28"/>
          <w:szCs w:val="28"/>
        </w:rPr>
        <w:object w:dxaOrig="400" w:dyaOrig="360">
          <v:shape id="_x0000_i1132" type="#_x0000_t75" style="width:20.1pt;height:18.15pt" o:ole="">
            <v:imagedata r:id="rId227" o:title=""/>
          </v:shape>
          <o:OLEObject Type="Embed" ProgID="Equation.3" ShapeID="_x0000_i1132" DrawAspect="Content" ObjectID="_1493198054" r:id="rId228"/>
        </w:object>
      </w:r>
      <w:r>
        <w:rPr>
          <w:rFonts w:ascii="Times New Roman" w:hAnsi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>
        <w:rPr>
          <w:rFonts w:ascii="Times New Roman" w:hAnsi="Times New Roman"/>
          <w:sz w:val="28"/>
          <w:szCs w:val="28"/>
        </w:rPr>
        <w:t>текущему</w:t>
      </w:r>
      <w:proofErr w:type="gramEnd"/>
      <w:r>
        <w:rPr>
          <w:rFonts w:ascii="Times New Roman" w:hAnsi="Times New Roman"/>
          <w:sz w:val="28"/>
          <w:szCs w:val="28"/>
        </w:rPr>
        <w:t>)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DB124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r w:rsidR="00DB124A" w:rsidRPr="00F42B51">
        <w:rPr>
          <w:rFonts w:ascii="Times New Roman" w:hAnsi="Times New Roman"/>
          <w:position w:val="-12"/>
          <w:sz w:val="28"/>
          <w:szCs w:val="28"/>
        </w:rPr>
        <w:object w:dxaOrig="2079" w:dyaOrig="360">
          <v:shape id="_x0000_i1133" type="#_x0000_t75" style="width:104.45pt;height:18.15pt" o:ole="">
            <v:imagedata r:id="rId229" o:title=""/>
          </v:shape>
          <o:OLEObject Type="Embed" ProgID="Equation.3" ShapeID="_x0000_i1133" DrawAspect="Content" ObjectID="_1493198055" r:id="rId230"/>
        </w:object>
      </w:r>
      <w:r w:rsidR="00DB124A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DB124A">
        <w:rPr>
          <w:rFonts w:ascii="Times New Roman" w:hAnsi="Times New Roman"/>
          <w:sz w:val="28"/>
          <w:szCs w:val="28"/>
        </w:rPr>
        <w:t>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</w:t>
      </w:r>
      <w:r w:rsidR="00DB124A">
        <w:rPr>
          <w:rFonts w:ascii="Times New Roman" w:hAnsi="Times New Roman"/>
          <w:sz w:val="28"/>
          <w:szCs w:val="28"/>
        </w:rPr>
        <w:t xml:space="preserve">1998 </w:t>
      </w:r>
      <w:r>
        <w:rPr>
          <w:rFonts w:ascii="Times New Roman" w:hAnsi="Times New Roman"/>
          <w:sz w:val="28"/>
          <w:szCs w:val="28"/>
        </w:rPr>
        <w:t xml:space="preserve">года: </w:t>
      </w:r>
      <w:r w:rsidR="00DB124A" w:rsidRPr="00EF728C">
        <w:rPr>
          <w:rFonts w:ascii="Times New Roman" w:hAnsi="Times New Roman"/>
          <w:position w:val="-12"/>
          <w:sz w:val="28"/>
          <w:szCs w:val="28"/>
        </w:rPr>
        <w:object w:dxaOrig="2100" w:dyaOrig="360">
          <v:shape id="_x0000_i1134" type="#_x0000_t75" style="width:105.1pt;height:18.15pt" o:ole="">
            <v:imagedata r:id="rId231" o:title=""/>
          </v:shape>
          <o:OLEObject Type="Embed" ProgID="Equation.3" ShapeID="_x0000_i1134" DrawAspect="Content" ObjectID="_1493198056" r:id="rId232"/>
        </w:object>
      </w:r>
      <w:r w:rsidR="00DB124A">
        <w:rPr>
          <w:rFonts w:ascii="Times New Roman" w:hAnsi="Times New Roman"/>
          <w:sz w:val="28"/>
          <w:szCs w:val="28"/>
        </w:rPr>
        <w:t xml:space="preserve"> 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DB124A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DB124A" w:rsidRPr="00947843">
        <w:rPr>
          <w:rFonts w:ascii="Times New Roman" w:hAnsi="Times New Roman"/>
          <w:position w:val="-12"/>
          <w:sz w:val="28"/>
          <w:szCs w:val="28"/>
        </w:rPr>
        <w:object w:dxaOrig="2100" w:dyaOrig="360">
          <v:shape id="_x0000_i1135" type="#_x0000_t75" style="width:105.1pt;height:18.15pt" o:ole="">
            <v:imagedata r:id="rId233" o:title=""/>
          </v:shape>
          <o:OLEObject Type="Embed" ProgID="Equation.3" ShapeID="_x0000_i1135" DrawAspect="Content" ObjectID="_1493198057" r:id="rId234"/>
        </w:object>
      </w:r>
      <w:r w:rsidR="00DB124A">
        <w:rPr>
          <w:rFonts w:ascii="Times New Roman" w:hAnsi="Times New Roman"/>
          <w:sz w:val="28"/>
          <w:szCs w:val="28"/>
        </w:rPr>
        <w:t>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</w:t>
      </w:r>
      <w:r w:rsidR="00DB124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EB268A" w:rsidRPr="00947843">
        <w:rPr>
          <w:rFonts w:ascii="Times New Roman" w:hAnsi="Times New Roman"/>
          <w:position w:val="-12"/>
          <w:sz w:val="28"/>
          <w:szCs w:val="28"/>
        </w:rPr>
        <w:object w:dxaOrig="2320" w:dyaOrig="360">
          <v:shape id="_x0000_i1136" type="#_x0000_t75" style="width:116.1pt;height:18.15pt" o:ole="">
            <v:imagedata r:id="rId235" o:title=""/>
          </v:shape>
          <o:OLEObject Type="Embed" ProgID="Equation.3" ShapeID="_x0000_i1136" DrawAspect="Content" ObjectID="_1493198058" r:id="rId236"/>
        </w:object>
      </w:r>
      <w:r w:rsidR="00DB124A">
        <w:rPr>
          <w:rFonts w:ascii="Times New Roman" w:hAnsi="Times New Roman"/>
          <w:sz w:val="28"/>
          <w:szCs w:val="28"/>
        </w:rPr>
        <w:t xml:space="preserve"> чел.</w:t>
      </w:r>
    </w:p>
    <w:p w:rsidR="00EB268A" w:rsidRDefault="00EB268A" w:rsidP="00EB268A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расчеты цепного абсолютного прироста за период с 2001г. по 2008г. указаны в таблице 2.1.</w:t>
      </w:r>
    </w:p>
    <w:p w:rsidR="00EB268A" w:rsidRDefault="00EB268A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B41BC8" w:rsidRPr="00B82471" w:rsidRDefault="00EB268A" w:rsidP="00B41BC8">
      <w:pPr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41BC8" w:rsidRPr="00B82471">
        <w:rPr>
          <w:rFonts w:ascii="Times New Roman" w:hAnsi="Times New Roman" w:cs="Times New Roman"/>
          <w:sz w:val="28"/>
          <w:szCs w:val="28"/>
        </w:rPr>
        <w:t>)Определяем базисный темп роста по формуле:</w:t>
      </w:r>
    </w:p>
    <w:p w:rsidR="00B41BC8" w:rsidRDefault="00B41BC8" w:rsidP="00B41BC8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position w:val="-30"/>
          <w:sz w:val="28"/>
          <w:szCs w:val="28"/>
        </w:rPr>
        <w:t xml:space="preserve">                                            </w:t>
      </w:r>
      <w:r w:rsidRPr="00594F12">
        <w:rPr>
          <w:rFonts w:ascii="Times New Roman" w:hAnsi="Times New Roman"/>
          <w:position w:val="-30"/>
          <w:sz w:val="28"/>
          <w:szCs w:val="28"/>
        </w:rPr>
        <w:object w:dxaOrig="1400" w:dyaOrig="700">
          <v:shape id="_x0000_i1137" type="#_x0000_t75" style="width:70.05pt;height:35.05pt" o:ole="">
            <v:imagedata r:id="rId237" o:title=""/>
          </v:shape>
          <o:OLEObject Type="Embed" ProgID="Equation.3" ShapeID="_x0000_i1137" DrawAspect="Content" ObjectID="_1493198059" r:id="rId238"/>
        </w:object>
      </w:r>
      <w:r>
        <w:rPr>
          <w:rFonts w:ascii="Times New Roman" w:hAnsi="Times New Roman"/>
          <w:sz w:val="28"/>
          <w:szCs w:val="28"/>
        </w:rPr>
        <w:t>,                                                (2.</w:t>
      </w:r>
      <w:r w:rsidR="00EB268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</w:p>
    <w:p w:rsidR="00B41BC8" w:rsidRDefault="00B41BC8" w:rsidP="00B41BC8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где:   </w:t>
      </w:r>
      <w:r w:rsidRPr="00B76E54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38" type="#_x0000_t75" style="width:15.55pt;height:18.15pt" o:ole="">
            <v:imagedata r:id="rId210" o:title=""/>
          </v:shape>
          <o:OLEObject Type="Embed" ProgID="Equation.3" ShapeID="_x0000_i1138" DrawAspect="Content" ObjectID="_1493198060" r:id="rId239"/>
        </w:object>
      </w:r>
      <w:r>
        <w:rPr>
          <w:rFonts w:ascii="Times New Roman" w:hAnsi="Times New Roman"/>
          <w:sz w:val="28"/>
          <w:szCs w:val="28"/>
        </w:rPr>
        <w:t>- текущий уровень;</w:t>
      </w:r>
    </w:p>
    <w:p w:rsidR="00B41BC8" w:rsidRDefault="00B41BC8" w:rsidP="00B41BC8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76E54">
        <w:rPr>
          <w:rFonts w:ascii="Times New Roman" w:hAnsi="Times New Roman"/>
          <w:position w:val="-12"/>
          <w:sz w:val="28"/>
          <w:szCs w:val="28"/>
        </w:rPr>
        <w:object w:dxaOrig="300" w:dyaOrig="360">
          <v:shape id="_x0000_i1139" type="#_x0000_t75" style="width:15.55pt;height:18.15pt" o:ole="">
            <v:imagedata r:id="rId212" o:title=""/>
          </v:shape>
          <o:OLEObject Type="Embed" ProgID="Equation.3" ShapeID="_x0000_i1139" DrawAspect="Content" ObjectID="_1493198061" r:id="rId240"/>
        </w:object>
      </w:r>
      <w:r>
        <w:rPr>
          <w:rFonts w:ascii="Times New Roman" w:hAnsi="Times New Roman"/>
          <w:sz w:val="28"/>
          <w:szCs w:val="28"/>
        </w:rPr>
        <w:t>- базисный уровень.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EB268A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EB268A" w:rsidRPr="00EB268A">
        <w:rPr>
          <w:rFonts w:ascii="Times New Roman" w:hAnsi="Times New Roman"/>
          <w:position w:val="-24"/>
          <w:sz w:val="28"/>
          <w:szCs w:val="28"/>
        </w:rPr>
        <w:object w:dxaOrig="2560" w:dyaOrig="620">
          <v:shape id="_x0000_i1140" type="#_x0000_t75" style="width:128.45pt;height:31.15pt" o:ole="">
            <v:imagedata r:id="rId241" o:title=""/>
          </v:shape>
          <o:OLEObject Type="Embed" ProgID="Equation.3" ShapeID="_x0000_i1140" DrawAspect="Content" ObjectID="_1493198062" r:id="rId242"/>
        </w:object>
      </w:r>
      <w:proofErr w:type="gramEnd"/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</w:t>
      </w:r>
      <w:r w:rsidR="00EB268A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EB268A" w:rsidRPr="00EB268A">
        <w:rPr>
          <w:rFonts w:ascii="Times New Roman" w:hAnsi="Times New Roman"/>
          <w:position w:val="-24"/>
          <w:sz w:val="28"/>
          <w:szCs w:val="28"/>
        </w:rPr>
        <w:object w:dxaOrig="2640" w:dyaOrig="620">
          <v:shape id="_x0000_i1141" type="#_x0000_t75" style="width:132.3pt;height:31.15pt" o:ole="">
            <v:imagedata r:id="rId243" o:title=""/>
          </v:shape>
          <o:OLEObject Type="Embed" ProgID="Equation.3" ShapeID="_x0000_i1141" DrawAspect="Content" ObjectID="_1493198063" r:id="rId244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EB268A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EB268A" w:rsidRPr="00EB268A">
        <w:rPr>
          <w:rFonts w:ascii="Times New Roman" w:hAnsi="Times New Roman"/>
          <w:position w:val="-24"/>
          <w:sz w:val="28"/>
          <w:szCs w:val="28"/>
        </w:rPr>
        <w:object w:dxaOrig="2640" w:dyaOrig="620">
          <v:shape id="_x0000_i1142" type="#_x0000_t75" style="width:132.3pt;height:31.15pt" o:ole="">
            <v:imagedata r:id="rId245" o:title=""/>
          </v:shape>
          <o:OLEObject Type="Embed" ProgID="Equation.3" ShapeID="_x0000_i1142" DrawAspect="Content" ObjectID="_1493198064" r:id="rId246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</w:t>
      </w:r>
      <w:r w:rsidR="00EB268A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8156DA" w:rsidRPr="00EB268A">
        <w:rPr>
          <w:rFonts w:ascii="Times New Roman" w:hAnsi="Times New Roman"/>
          <w:position w:val="-24"/>
          <w:sz w:val="28"/>
          <w:szCs w:val="28"/>
        </w:rPr>
        <w:object w:dxaOrig="2560" w:dyaOrig="620">
          <v:shape id="_x0000_i1143" type="#_x0000_t75" style="width:128.45pt;height:31.15pt" o:ole="">
            <v:imagedata r:id="rId247" o:title=""/>
          </v:shape>
          <o:OLEObject Type="Embed" ProgID="Equation.3" ShapeID="_x0000_i1143" DrawAspect="Content" ObjectID="_1493198065" r:id="rId248"/>
        </w:object>
      </w:r>
    </w:p>
    <w:p w:rsidR="008156DA" w:rsidRDefault="008156DA" w:rsidP="008156DA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расчеты базисного темпа роста за период с 2001г. по 2008г. указаны в таблице 2.1.</w:t>
      </w:r>
    </w:p>
    <w:p w:rsidR="00B41BC8" w:rsidRPr="00BB4773" w:rsidRDefault="008156DA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1BC8" w:rsidRPr="00BB4773">
        <w:rPr>
          <w:rFonts w:ascii="Times New Roman" w:hAnsi="Times New Roman" w:cs="Times New Roman"/>
          <w:sz w:val="28"/>
          <w:szCs w:val="28"/>
        </w:rPr>
        <w:t>)Определяем цепной темп роста по формуле:</w:t>
      </w:r>
    </w:p>
    <w:p w:rsidR="00B41BC8" w:rsidRPr="004F2DF5" w:rsidRDefault="00B41BC8" w:rsidP="00B41BC8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F2DF5">
        <w:rPr>
          <w:rFonts w:ascii="Times New Roman" w:hAnsi="Times New Roman" w:cs="Times New Roman"/>
          <w:position w:val="-30"/>
          <w:sz w:val="28"/>
          <w:szCs w:val="28"/>
        </w:rPr>
        <w:t xml:space="preserve">       </w:t>
      </w:r>
      <w:r w:rsidR="00624E52">
        <w:rPr>
          <w:rFonts w:ascii="Times New Roman" w:hAnsi="Times New Roman" w:cs="Times New Roman"/>
          <w:position w:val="-30"/>
          <w:sz w:val="28"/>
          <w:szCs w:val="28"/>
        </w:rPr>
        <w:t xml:space="preserve">                               </w:t>
      </w:r>
      <w:r w:rsidRPr="004F2DF5">
        <w:rPr>
          <w:rFonts w:ascii="Times New Roman" w:hAnsi="Times New Roman" w:cs="Times New Roman"/>
          <w:position w:val="-30"/>
          <w:sz w:val="28"/>
          <w:szCs w:val="28"/>
        </w:rPr>
        <w:t xml:space="preserve">      </w:t>
      </w:r>
      <w:r w:rsidRPr="004F2DF5">
        <w:rPr>
          <w:rFonts w:ascii="Times New Roman" w:hAnsi="Times New Roman" w:cs="Times New Roman"/>
          <w:position w:val="-30"/>
          <w:sz w:val="28"/>
          <w:szCs w:val="28"/>
        </w:rPr>
        <w:object w:dxaOrig="960" w:dyaOrig="700">
          <v:shape id="_x0000_i1144" type="#_x0000_t75" style="width:48pt;height:35.05pt" o:ole="">
            <v:imagedata r:id="rId249" o:title=""/>
          </v:shape>
          <o:OLEObject Type="Embed" ProgID="Equation.3" ShapeID="_x0000_i1144" DrawAspect="Content" ObjectID="_1493198066" r:id="rId250"/>
        </w:object>
      </w:r>
      <w:r w:rsidRPr="004F2DF5">
        <w:rPr>
          <w:rFonts w:ascii="Times New Roman" w:hAnsi="Times New Roman" w:cs="Times New Roman"/>
          <w:sz w:val="28"/>
          <w:szCs w:val="28"/>
        </w:rPr>
        <w:t xml:space="preserve">,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2DF5">
        <w:rPr>
          <w:rFonts w:ascii="Times New Roman" w:hAnsi="Times New Roman" w:cs="Times New Roman"/>
          <w:sz w:val="28"/>
          <w:szCs w:val="28"/>
        </w:rPr>
        <w:t xml:space="preserve">      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2DF5">
        <w:rPr>
          <w:rFonts w:ascii="Times New Roman" w:hAnsi="Times New Roman" w:cs="Times New Roman"/>
          <w:sz w:val="28"/>
          <w:szCs w:val="28"/>
        </w:rPr>
        <w:t>.</w:t>
      </w:r>
      <w:r w:rsidR="00624E52">
        <w:rPr>
          <w:rFonts w:ascii="Times New Roman" w:hAnsi="Times New Roman" w:cs="Times New Roman"/>
          <w:sz w:val="28"/>
          <w:szCs w:val="28"/>
        </w:rPr>
        <w:t>6</w:t>
      </w:r>
      <w:r w:rsidRPr="004F2DF5">
        <w:rPr>
          <w:rFonts w:ascii="Times New Roman" w:hAnsi="Times New Roman" w:cs="Times New Roman"/>
          <w:sz w:val="28"/>
          <w:szCs w:val="28"/>
        </w:rPr>
        <w:t>)</w:t>
      </w:r>
    </w:p>
    <w:p w:rsidR="00B41BC8" w:rsidRPr="00D86486" w:rsidRDefault="00B41BC8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 w:rsidRPr="00D86486">
        <w:rPr>
          <w:rFonts w:ascii="Times New Roman" w:hAnsi="Times New Roman" w:cs="Times New Roman"/>
          <w:sz w:val="28"/>
          <w:szCs w:val="28"/>
        </w:rPr>
        <w:t xml:space="preserve">где: </w:t>
      </w:r>
      <w:r w:rsidRPr="00D86486">
        <w:rPr>
          <w:rFonts w:ascii="Times New Roman" w:hAnsi="Times New Roman" w:cs="Times New Roman"/>
          <w:position w:val="-10"/>
          <w:sz w:val="28"/>
          <w:szCs w:val="28"/>
        </w:rPr>
        <w:object w:dxaOrig="300" w:dyaOrig="360">
          <v:shape id="_x0000_i1145" type="#_x0000_t75" style="width:15.55pt;height:18.15pt" o:ole="">
            <v:imagedata r:id="rId210" o:title=""/>
          </v:shape>
          <o:OLEObject Type="Embed" ProgID="Equation.3" ShapeID="_x0000_i1145" DrawAspect="Content" ObjectID="_1493198067" r:id="rId251"/>
        </w:object>
      </w:r>
      <w:r w:rsidRPr="00D86486">
        <w:rPr>
          <w:rFonts w:ascii="Times New Roman" w:hAnsi="Times New Roman" w:cs="Times New Roman"/>
          <w:sz w:val="28"/>
          <w:szCs w:val="28"/>
        </w:rPr>
        <w:t>- текущий уровень;</w:t>
      </w:r>
    </w:p>
    <w:p w:rsidR="00B41BC8" w:rsidRPr="00D86486" w:rsidRDefault="00B41BC8" w:rsidP="00B41B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6486">
        <w:rPr>
          <w:rFonts w:ascii="Times New Roman" w:hAnsi="Times New Roman" w:cs="Times New Roman"/>
          <w:position w:val="-12"/>
          <w:sz w:val="28"/>
          <w:szCs w:val="28"/>
        </w:rPr>
        <w:object w:dxaOrig="400" w:dyaOrig="360">
          <v:shape id="_x0000_i1146" type="#_x0000_t75" style="width:20.1pt;height:18.15pt" o:ole="">
            <v:imagedata r:id="rId227" o:title=""/>
          </v:shape>
          <o:OLEObject Type="Embed" ProgID="Equation.3" ShapeID="_x0000_i1146" DrawAspect="Content" ObjectID="_1493198068" r:id="rId252"/>
        </w:object>
      </w:r>
      <w:r w:rsidRPr="00D86486">
        <w:rPr>
          <w:rFonts w:ascii="Times New Roman" w:hAnsi="Times New Roman" w:cs="Times New Roman"/>
          <w:sz w:val="28"/>
          <w:szCs w:val="28"/>
        </w:rPr>
        <w:t xml:space="preserve">- предыдущий уровень (или уровень, который предшествует </w:t>
      </w:r>
      <w:proofErr w:type="gramStart"/>
      <w:r w:rsidRPr="00D86486">
        <w:rPr>
          <w:rFonts w:ascii="Times New Roman" w:hAnsi="Times New Roman" w:cs="Times New Roman"/>
          <w:sz w:val="28"/>
          <w:szCs w:val="28"/>
        </w:rPr>
        <w:t>текущему</w:t>
      </w:r>
      <w:proofErr w:type="gramEnd"/>
      <w:r w:rsidRPr="00D86486">
        <w:rPr>
          <w:rFonts w:ascii="Times New Roman" w:hAnsi="Times New Roman" w:cs="Times New Roman"/>
          <w:sz w:val="28"/>
          <w:szCs w:val="28"/>
        </w:rPr>
        <w:t>)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624E5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624E52" w:rsidRPr="00624E52">
        <w:rPr>
          <w:rFonts w:ascii="Times New Roman" w:hAnsi="Times New Roman"/>
          <w:position w:val="-24"/>
          <w:sz w:val="28"/>
          <w:szCs w:val="28"/>
        </w:rPr>
        <w:object w:dxaOrig="2560" w:dyaOrig="620">
          <v:shape id="_x0000_i1147" type="#_x0000_t75" style="width:128.45pt;height:31.15pt" o:ole="">
            <v:imagedata r:id="rId253" o:title=""/>
          </v:shape>
          <o:OLEObject Type="Embed" ProgID="Equation.3" ShapeID="_x0000_i1147" DrawAspect="Content" ObjectID="_1493198069" r:id="rId254"/>
        </w:object>
      </w:r>
      <w:proofErr w:type="gramEnd"/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</w:t>
      </w:r>
      <w:r w:rsidR="00624E52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624E52" w:rsidRPr="00624E52">
        <w:rPr>
          <w:rFonts w:ascii="Times New Roman" w:hAnsi="Times New Roman"/>
          <w:position w:val="-24"/>
          <w:sz w:val="28"/>
          <w:szCs w:val="28"/>
        </w:rPr>
        <w:object w:dxaOrig="2640" w:dyaOrig="620">
          <v:shape id="_x0000_i1148" type="#_x0000_t75" style="width:132.3pt;height:31.15pt" o:ole="">
            <v:imagedata r:id="rId255" o:title=""/>
          </v:shape>
          <o:OLEObject Type="Embed" ProgID="Equation.3" ShapeID="_x0000_i1148" DrawAspect="Content" ObjectID="_1493198070" r:id="rId256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624E52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624E52" w:rsidRPr="00624E52">
        <w:rPr>
          <w:rFonts w:ascii="Times New Roman" w:hAnsi="Times New Roman"/>
          <w:position w:val="-24"/>
          <w:sz w:val="28"/>
          <w:szCs w:val="28"/>
        </w:rPr>
        <w:object w:dxaOrig="2640" w:dyaOrig="620">
          <v:shape id="_x0000_i1149" type="#_x0000_t75" style="width:132.3pt;height:31.15pt" o:ole="">
            <v:imagedata r:id="rId257" o:title=""/>
          </v:shape>
          <o:OLEObject Type="Embed" ProgID="Equation.3" ShapeID="_x0000_i1149" DrawAspect="Content" ObjectID="_1493198071" r:id="rId258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</w:t>
      </w:r>
      <w:r w:rsidR="00624E5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85565D" w:rsidRPr="00624E52">
        <w:rPr>
          <w:rFonts w:ascii="Times New Roman" w:hAnsi="Times New Roman"/>
          <w:position w:val="-24"/>
          <w:sz w:val="28"/>
          <w:szCs w:val="28"/>
        </w:rPr>
        <w:object w:dxaOrig="2560" w:dyaOrig="620">
          <v:shape id="_x0000_i1150" type="#_x0000_t75" style="width:128.45pt;height:31.15pt" o:ole="">
            <v:imagedata r:id="rId259" o:title=""/>
          </v:shape>
          <o:OLEObject Type="Embed" ProgID="Equation.3" ShapeID="_x0000_i1150" DrawAspect="Content" ObjectID="_1493198072" r:id="rId260"/>
        </w:object>
      </w:r>
    </w:p>
    <w:p w:rsidR="00624E52" w:rsidRDefault="00624E52" w:rsidP="00624E52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расчеты цепного темпа роста за период с 2001г. по 2008г. указаны в таблице 2.1.</w:t>
      </w:r>
    </w:p>
    <w:p w:rsidR="00B41BC8" w:rsidRPr="00D86486" w:rsidRDefault="00624E52" w:rsidP="00B41BC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1BC8">
        <w:rPr>
          <w:rFonts w:ascii="Times New Roman" w:hAnsi="Times New Roman" w:cs="Times New Roman"/>
          <w:sz w:val="28"/>
          <w:szCs w:val="28"/>
        </w:rPr>
        <w:t>)</w:t>
      </w:r>
      <w:r w:rsidR="00B41BC8" w:rsidRPr="00D86486">
        <w:rPr>
          <w:rFonts w:ascii="Times New Roman" w:hAnsi="Times New Roman" w:cs="Times New Roman"/>
          <w:sz w:val="28"/>
          <w:szCs w:val="28"/>
        </w:rPr>
        <w:t xml:space="preserve"> Определяем базисный темп прироста по формуле:</w:t>
      </w:r>
    </w:p>
    <w:p w:rsidR="00B41BC8" w:rsidRDefault="00B41BC8" w:rsidP="00B41BC8">
      <w:pPr>
        <w:pStyle w:val="a6"/>
        <w:jc w:val="center"/>
        <w:rPr>
          <w:rFonts w:ascii="Times New Roman" w:hAnsi="Times New Roman"/>
          <w:position w:val="-14"/>
          <w:sz w:val="28"/>
          <w:szCs w:val="28"/>
        </w:rPr>
      </w:pPr>
      <w:r>
        <w:rPr>
          <w:rFonts w:ascii="Times New Roman" w:hAnsi="Times New Roman"/>
          <w:position w:val="-14"/>
          <w:sz w:val="28"/>
          <w:szCs w:val="28"/>
        </w:rPr>
        <w:lastRenderedPageBreak/>
        <w:t xml:space="preserve">                                              </w:t>
      </w:r>
      <w:r w:rsidRPr="00F21275">
        <w:rPr>
          <w:rFonts w:ascii="Times New Roman" w:hAnsi="Times New Roman"/>
          <w:position w:val="-14"/>
          <w:sz w:val="28"/>
          <w:szCs w:val="28"/>
        </w:rPr>
        <w:object w:dxaOrig="1680" w:dyaOrig="380">
          <v:shape id="_x0000_i1151" type="#_x0000_t75" style="width:83.7pt;height:18.8pt" o:ole="">
            <v:imagedata r:id="rId261" o:title=""/>
          </v:shape>
          <o:OLEObject Type="Embed" ProgID="Equation.3" ShapeID="_x0000_i1151" DrawAspect="Content" ObjectID="_1493198073" r:id="rId262"/>
        </w:object>
      </w:r>
      <w:r>
        <w:rPr>
          <w:rFonts w:ascii="Times New Roman" w:hAnsi="Times New Roman"/>
          <w:position w:val="-14"/>
          <w:sz w:val="28"/>
          <w:szCs w:val="28"/>
        </w:rPr>
        <w:t xml:space="preserve">                                           (2.</w:t>
      </w:r>
      <w:r w:rsidR="00624E52">
        <w:rPr>
          <w:rFonts w:ascii="Times New Roman" w:hAnsi="Times New Roman"/>
          <w:position w:val="-14"/>
          <w:sz w:val="28"/>
          <w:szCs w:val="28"/>
        </w:rPr>
        <w:t>7</w:t>
      </w:r>
      <w:r>
        <w:rPr>
          <w:rFonts w:ascii="Times New Roman" w:hAnsi="Times New Roman"/>
          <w:position w:val="-14"/>
          <w:sz w:val="28"/>
          <w:szCs w:val="28"/>
        </w:rPr>
        <w:t>)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85565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85565D" w:rsidRPr="00F21275">
        <w:rPr>
          <w:rFonts w:ascii="Times New Roman" w:hAnsi="Times New Roman"/>
          <w:position w:val="-14"/>
          <w:sz w:val="28"/>
          <w:szCs w:val="28"/>
        </w:rPr>
        <w:object w:dxaOrig="2480" w:dyaOrig="380">
          <v:shape id="_x0000_i1152" type="#_x0000_t75" style="width:123.25pt;height:18.8pt" o:ole="">
            <v:imagedata r:id="rId263" o:title=""/>
          </v:shape>
          <o:OLEObject Type="Embed" ProgID="Equation.3" ShapeID="_x0000_i1152" DrawAspect="Content" ObjectID="_1493198074" r:id="rId264"/>
        </w:object>
      </w:r>
      <w:proofErr w:type="gramEnd"/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</w:t>
      </w:r>
      <w:r w:rsidR="0085565D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Pr="00F21275">
        <w:rPr>
          <w:rFonts w:ascii="Times New Roman" w:hAnsi="Times New Roman"/>
          <w:position w:val="-14"/>
          <w:sz w:val="28"/>
          <w:szCs w:val="28"/>
        </w:rPr>
        <w:object w:dxaOrig="1920" w:dyaOrig="380">
          <v:shape id="_x0000_i1153" type="#_x0000_t75" style="width:96pt;height:18.8pt" o:ole="">
            <v:imagedata r:id="rId265" o:title=""/>
          </v:shape>
          <o:OLEObject Type="Embed" ProgID="Equation.3" ShapeID="_x0000_i1153" DrawAspect="Content" ObjectID="_1493198075" r:id="rId266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85565D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B40F31">
        <w:rPr>
          <w:rFonts w:ascii="Times New Roman" w:hAnsi="Times New Roman"/>
          <w:sz w:val="28"/>
          <w:szCs w:val="28"/>
        </w:rPr>
        <w:t xml:space="preserve"> </w:t>
      </w:r>
      <w:r w:rsidR="00A94CDD" w:rsidRPr="00F21275">
        <w:rPr>
          <w:rFonts w:ascii="Times New Roman" w:hAnsi="Times New Roman"/>
          <w:position w:val="-14"/>
          <w:sz w:val="28"/>
          <w:szCs w:val="28"/>
        </w:rPr>
        <w:object w:dxaOrig="2580" w:dyaOrig="380">
          <v:shape id="_x0000_i1154" type="#_x0000_t75" style="width:128.45pt;height:18.8pt" o:ole="">
            <v:imagedata r:id="rId267" o:title=""/>
          </v:shape>
          <o:OLEObject Type="Embed" ProgID="Equation.3" ShapeID="_x0000_i1154" DrawAspect="Content" ObjectID="_1493198076" r:id="rId268"/>
        </w:object>
      </w:r>
      <w:r w:rsidRPr="00947843">
        <w:rPr>
          <w:rFonts w:ascii="Times New Roman" w:hAnsi="Times New Roman"/>
          <w:sz w:val="28"/>
          <w:szCs w:val="28"/>
        </w:rPr>
        <w:t xml:space="preserve"> </w:t>
      </w:r>
    </w:p>
    <w:p w:rsidR="00B41BC8" w:rsidRDefault="0085565D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2000</w:t>
      </w:r>
      <w:r w:rsidR="00B41BC8">
        <w:rPr>
          <w:rFonts w:ascii="Times New Roman" w:hAnsi="Times New Roman"/>
          <w:sz w:val="28"/>
          <w:szCs w:val="28"/>
        </w:rPr>
        <w:t xml:space="preserve"> года: </w:t>
      </w:r>
      <w:r w:rsidR="00A94CDD" w:rsidRPr="00F21275">
        <w:rPr>
          <w:rFonts w:ascii="Times New Roman" w:hAnsi="Times New Roman"/>
          <w:position w:val="-14"/>
          <w:sz w:val="28"/>
          <w:szCs w:val="28"/>
        </w:rPr>
        <w:object w:dxaOrig="2480" w:dyaOrig="380">
          <v:shape id="_x0000_i1155" type="#_x0000_t75" style="width:123.25pt;height:18.8pt" o:ole="">
            <v:imagedata r:id="rId269" o:title=""/>
          </v:shape>
          <o:OLEObject Type="Embed" ProgID="Equation.3" ShapeID="_x0000_i1155" DrawAspect="Content" ObjectID="_1493198077" r:id="rId270"/>
        </w:object>
      </w:r>
    </w:p>
    <w:p w:rsidR="0085565D" w:rsidRDefault="0085565D" w:rsidP="0085565D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расчеты базисного темпа прироста за период с 2001г. по 2008г. указаны в таблице 2.1.</w:t>
      </w:r>
    </w:p>
    <w:p w:rsidR="00B41BC8" w:rsidRPr="00D6336D" w:rsidRDefault="00A94CDD" w:rsidP="00B41BC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41BC8">
        <w:rPr>
          <w:rFonts w:ascii="Times New Roman" w:hAnsi="Times New Roman" w:cs="Times New Roman"/>
          <w:sz w:val="28"/>
          <w:szCs w:val="28"/>
        </w:rPr>
        <w:t>)</w:t>
      </w:r>
      <w:r w:rsidR="00B41BC8" w:rsidRPr="00D6336D">
        <w:rPr>
          <w:rFonts w:ascii="Times New Roman" w:hAnsi="Times New Roman" w:cs="Times New Roman"/>
          <w:sz w:val="28"/>
          <w:szCs w:val="28"/>
        </w:rPr>
        <w:t>Определяем цепной темп прироста по формуле:</w:t>
      </w:r>
    </w:p>
    <w:p w:rsidR="00B41BC8" w:rsidRDefault="00B41BC8" w:rsidP="00B41BC8">
      <w:pPr>
        <w:ind w:left="705"/>
        <w:rPr>
          <w:rFonts w:ascii="Times New Roman" w:hAnsi="Times New Roman"/>
          <w:sz w:val="28"/>
          <w:szCs w:val="28"/>
        </w:rPr>
      </w:pPr>
      <w:r w:rsidRPr="007A0947">
        <w:rPr>
          <w:position w:val="-14"/>
          <w:sz w:val="28"/>
          <w:szCs w:val="28"/>
        </w:rPr>
        <w:t xml:space="preserve">                                                </w:t>
      </w:r>
      <w:r w:rsidR="00A94CDD">
        <w:rPr>
          <w:position w:val="-14"/>
          <w:sz w:val="28"/>
          <w:szCs w:val="28"/>
        </w:rPr>
        <w:t xml:space="preserve">   </w:t>
      </w:r>
      <w:r w:rsidRPr="007A0947">
        <w:object w:dxaOrig="1620" w:dyaOrig="380">
          <v:shape id="_x0000_i1156" type="#_x0000_t75" style="width:81.1pt;height:18.8pt" o:ole="">
            <v:imagedata r:id="rId271" o:title=""/>
          </v:shape>
          <o:OLEObject Type="Embed" ProgID="Equation.3" ShapeID="_x0000_i1156" DrawAspect="Content" ObjectID="_1493198078" r:id="rId272"/>
        </w:object>
      </w:r>
      <w:r w:rsidRPr="007A0947">
        <w:rPr>
          <w:position w:val="-14"/>
          <w:sz w:val="28"/>
          <w:szCs w:val="28"/>
        </w:rPr>
        <w:t xml:space="preserve">                                   </w:t>
      </w:r>
      <w:r>
        <w:rPr>
          <w:position w:val="-14"/>
          <w:sz w:val="28"/>
          <w:szCs w:val="28"/>
        </w:rPr>
        <w:t xml:space="preserve">               </w:t>
      </w:r>
      <w:r w:rsidRPr="007A0947">
        <w:rPr>
          <w:position w:val="-14"/>
          <w:sz w:val="28"/>
          <w:szCs w:val="28"/>
        </w:rPr>
        <w:t xml:space="preserve"> </w:t>
      </w:r>
      <w:r w:rsidRPr="002C5AD8">
        <w:rPr>
          <w:rFonts w:ascii="Times New Roman" w:hAnsi="Times New Roman" w:cs="Times New Roman"/>
          <w:position w:val="-14"/>
          <w:sz w:val="28"/>
          <w:szCs w:val="28"/>
        </w:rPr>
        <w:t>(</w:t>
      </w:r>
      <w:r>
        <w:rPr>
          <w:rFonts w:ascii="Times New Roman" w:hAnsi="Times New Roman" w:cs="Times New Roman"/>
          <w:position w:val="-14"/>
          <w:sz w:val="28"/>
          <w:szCs w:val="28"/>
        </w:rPr>
        <w:t>2</w:t>
      </w:r>
      <w:r w:rsidRPr="002C5AD8">
        <w:rPr>
          <w:rFonts w:ascii="Times New Roman" w:hAnsi="Times New Roman" w:cs="Times New Roman"/>
          <w:position w:val="-14"/>
          <w:sz w:val="28"/>
          <w:szCs w:val="28"/>
        </w:rPr>
        <w:t>.</w:t>
      </w:r>
      <w:r w:rsidR="00A94CDD">
        <w:rPr>
          <w:rFonts w:ascii="Times New Roman" w:hAnsi="Times New Roman" w:cs="Times New Roman"/>
          <w:position w:val="-14"/>
          <w:sz w:val="28"/>
          <w:szCs w:val="28"/>
        </w:rPr>
        <w:t>8</w:t>
      </w:r>
      <w:r w:rsidRPr="002C5AD8">
        <w:rPr>
          <w:rFonts w:ascii="Times New Roman" w:hAnsi="Times New Roman" w:cs="Times New Roman"/>
          <w:position w:val="-14"/>
          <w:sz w:val="28"/>
          <w:szCs w:val="28"/>
        </w:rPr>
        <w:t>)</w:t>
      </w:r>
      <w:r>
        <w:rPr>
          <w:position w:val="-14"/>
          <w:sz w:val="28"/>
          <w:szCs w:val="28"/>
        </w:rPr>
        <w:t xml:space="preserve">  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</w:t>
      </w:r>
      <w:r w:rsidR="00A94CD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>
        <w:rPr>
          <w:rFonts w:ascii="Times New Roman" w:hAnsi="Times New Roman"/>
          <w:sz w:val="28"/>
          <w:szCs w:val="28"/>
        </w:rPr>
        <w:t>.:</w:t>
      </w:r>
      <w:r w:rsidRPr="00721FEB">
        <w:rPr>
          <w:rFonts w:ascii="Times New Roman" w:hAnsi="Times New Roman"/>
          <w:sz w:val="28"/>
          <w:szCs w:val="28"/>
        </w:rPr>
        <w:t xml:space="preserve"> </w:t>
      </w:r>
      <w:r w:rsidR="00A94CDD" w:rsidRPr="00815B2F">
        <w:rPr>
          <w:position w:val="-14"/>
        </w:rPr>
        <w:object w:dxaOrig="2480" w:dyaOrig="380">
          <v:shape id="_x0000_i1157" type="#_x0000_t75" style="width:123.9pt;height:18.8pt" o:ole="">
            <v:imagedata r:id="rId273" o:title=""/>
          </v:shape>
          <o:OLEObject Type="Embed" ProgID="Equation.3" ShapeID="_x0000_i1157" DrawAspect="Content" ObjectID="_1493198079" r:id="rId274"/>
        </w:object>
      </w:r>
      <w:proofErr w:type="gramEnd"/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</w:t>
      </w:r>
      <w:r w:rsidR="00A94CDD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815B2F">
        <w:t xml:space="preserve"> </w:t>
      </w:r>
      <w:r w:rsidR="00B90CF4" w:rsidRPr="00815B2F">
        <w:rPr>
          <w:position w:val="-14"/>
        </w:rPr>
        <w:object w:dxaOrig="2580" w:dyaOrig="380">
          <v:shape id="_x0000_i1158" type="#_x0000_t75" style="width:129.1pt;height:18.8pt" o:ole="">
            <v:imagedata r:id="rId275" o:title=""/>
          </v:shape>
          <o:OLEObject Type="Embed" ProgID="Equation.3" ShapeID="_x0000_i1158" DrawAspect="Content" ObjectID="_1493198080" r:id="rId276"/>
        </w:objec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A94CDD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3328FD" w:rsidRPr="00815B2F">
        <w:rPr>
          <w:position w:val="-14"/>
        </w:rPr>
        <w:object w:dxaOrig="2580" w:dyaOrig="380">
          <v:shape id="_x0000_i1159" type="#_x0000_t75" style="width:129.1pt;height:18.8pt" o:ole="">
            <v:imagedata r:id="rId277" o:title=""/>
          </v:shape>
          <o:OLEObject Type="Embed" ProgID="Equation.3" ShapeID="_x0000_i1159" DrawAspect="Content" ObjectID="_1493198081" r:id="rId278"/>
        </w:object>
      </w:r>
    </w:p>
    <w:p w:rsidR="00B41BC8" w:rsidRDefault="00B41BC8" w:rsidP="00B41BC8">
      <w:pPr>
        <w:pStyle w:val="a6"/>
        <w:spacing w:line="360" w:lineRule="auto"/>
        <w:ind w:left="0"/>
        <w:jc w:val="both"/>
      </w:pPr>
      <w:r>
        <w:rPr>
          <w:rFonts w:ascii="Times New Roman" w:hAnsi="Times New Roman"/>
          <w:sz w:val="28"/>
          <w:szCs w:val="28"/>
        </w:rPr>
        <w:t>- для 200</w:t>
      </w:r>
      <w:r w:rsidR="00A94CD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576E3F" w:rsidRPr="00815B2F">
        <w:rPr>
          <w:position w:val="-14"/>
        </w:rPr>
        <w:object w:dxaOrig="2460" w:dyaOrig="380">
          <v:shape id="_x0000_i1160" type="#_x0000_t75" style="width:123.25pt;height:18.8pt" o:ole="">
            <v:imagedata r:id="rId279" o:title=""/>
          </v:shape>
          <o:OLEObject Type="Embed" ProgID="Equation.3" ShapeID="_x0000_i1160" DrawAspect="Content" ObjectID="_1493198082" r:id="rId280"/>
        </w:object>
      </w:r>
    </w:p>
    <w:p w:rsidR="00B90CF4" w:rsidRDefault="00B90CF4" w:rsidP="00B90CF4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Остальные расчеты цепного темпа прироста за период с 2001г. по 2008г. указаны в таблице 2.1.</w:t>
      </w:r>
    </w:p>
    <w:p w:rsidR="00B41BC8" w:rsidRPr="00621119" w:rsidRDefault="000B4A66" w:rsidP="00B41BC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41BC8" w:rsidRPr="00621119">
        <w:rPr>
          <w:rFonts w:ascii="Times New Roman" w:hAnsi="Times New Roman" w:cs="Times New Roman"/>
          <w:sz w:val="28"/>
          <w:szCs w:val="28"/>
        </w:rPr>
        <w:t>) Рассчитываем абсолютное значение одного процента прироста по формуле:</w:t>
      </w:r>
    </w:p>
    <w:p w:rsidR="00B41BC8" w:rsidRDefault="00B41BC8" w:rsidP="00B41BC8">
      <w:p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5E8">
        <w:t xml:space="preserve">                                                                         </w:t>
      </w:r>
      <w:r w:rsidRPr="003C55E8">
        <w:rPr>
          <w:position w:val="-24"/>
          <w:sz w:val="28"/>
          <w:szCs w:val="28"/>
        </w:rPr>
        <w:object w:dxaOrig="1340" w:dyaOrig="639">
          <v:shape id="_x0000_i1161" type="#_x0000_t75" style="width:66.15pt;height:31.8pt" o:ole="">
            <v:imagedata r:id="rId281" o:title=""/>
          </v:shape>
          <o:OLEObject Type="Embed" ProgID="Equation.3" ShapeID="_x0000_i1161" DrawAspect="Content" ObjectID="_1493198083" r:id="rId282"/>
        </w:object>
      </w:r>
      <w:r w:rsidRPr="003C55E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</w:t>
      </w:r>
      <w:r w:rsidRPr="003C55E8">
        <w:rPr>
          <w:sz w:val="28"/>
          <w:szCs w:val="28"/>
        </w:rPr>
        <w:t xml:space="preserve">          </w:t>
      </w:r>
      <w:r w:rsidRPr="003328FD">
        <w:rPr>
          <w:rFonts w:ascii="Times New Roman" w:hAnsi="Times New Roman" w:cs="Times New Roman"/>
          <w:sz w:val="28"/>
          <w:szCs w:val="28"/>
        </w:rPr>
        <w:t>(2</w:t>
      </w:r>
      <w:r w:rsidR="003328FD" w:rsidRPr="003328FD">
        <w:rPr>
          <w:rFonts w:ascii="Times New Roman" w:hAnsi="Times New Roman" w:cs="Times New Roman"/>
          <w:sz w:val="28"/>
          <w:szCs w:val="28"/>
        </w:rPr>
        <w:t>.9</w:t>
      </w:r>
      <w:r w:rsidRPr="003328FD">
        <w:rPr>
          <w:rFonts w:ascii="Times New Roman" w:hAnsi="Times New Roman" w:cs="Times New Roman"/>
          <w:sz w:val="28"/>
          <w:szCs w:val="28"/>
        </w:rPr>
        <w:t>)</w:t>
      </w:r>
    </w:p>
    <w:p w:rsidR="00B41BC8" w:rsidRPr="00223671" w:rsidRDefault="00576E3F" w:rsidP="00B41BC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1997</w:t>
      </w:r>
      <w:r w:rsidR="00B41BC8">
        <w:rPr>
          <w:rFonts w:ascii="Times New Roman" w:hAnsi="Times New Roman"/>
          <w:sz w:val="28"/>
          <w:szCs w:val="28"/>
        </w:rPr>
        <w:t xml:space="preserve"> года</w:t>
      </w:r>
      <w:proofErr w:type="gramStart"/>
      <w:r w:rsidR="00B41BC8">
        <w:rPr>
          <w:rFonts w:ascii="Times New Roman" w:hAnsi="Times New Roman"/>
          <w:sz w:val="28"/>
          <w:szCs w:val="28"/>
        </w:rPr>
        <w:t>.:</w:t>
      </w:r>
      <w:r w:rsidR="00B41BC8" w:rsidRPr="00721FEB">
        <w:rPr>
          <w:rFonts w:ascii="Times New Roman" w:hAnsi="Times New Roman"/>
          <w:sz w:val="28"/>
          <w:szCs w:val="28"/>
        </w:rPr>
        <w:t xml:space="preserve"> </w:t>
      </w:r>
      <w:r w:rsidRPr="003C55E8">
        <w:rPr>
          <w:position w:val="-24"/>
          <w:sz w:val="28"/>
          <w:szCs w:val="28"/>
        </w:rPr>
        <w:object w:dxaOrig="1680" w:dyaOrig="620">
          <v:shape id="_x0000_i1162" type="#_x0000_t75" style="width:83.05pt;height:30.5pt" o:ole="">
            <v:imagedata r:id="rId283" o:title=""/>
          </v:shape>
          <o:OLEObject Type="Embed" ProgID="Equation.3" ShapeID="_x0000_i1162" DrawAspect="Content" ObjectID="_1493198084" r:id="rId284"/>
        </w:object>
      </w:r>
      <w:r w:rsidR="00B41BC8">
        <w:rPr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чел.</w:t>
      </w:r>
    </w:p>
    <w:p w:rsidR="00B41BC8" w:rsidRPr="00223671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для </w:t>
      </w:r>
      <w:r w:rsidR="00576E3F">
        <w:rPr>
          <w:rFonts w:ascii="Times New Roman" w:hAnsi="Times New Roman"/>
          <w:sz w:val="28"/>
          <w:szCs w:val="28"/>
        </w:rPr>
        <w:t>1998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815B2F">
        <w:t xml:space="preserve"> </w:t>
      </w:r>
      <w:r w:rsidR="00576E3F" w:rsidRPr="003C55E8">
        <w:rPr>
          <w:position w:val="-24"/>
          <w:sz w:val="28"/>
          <w:szCs w:val="28"/>
        </w:rPr>
        <w:object w:dxaOrig="1680" w:dyaOrig="620">
          <v:shape id="_x0000_i1163" type="#_x0000_t75" style="width:83.05pt;height:30.5pt" o:ole="">
            <v:imagedata r:id="rId285" o:title=""/>
          </v:shape>
          <o:OLEObject Type="Embed" ProgID="Equation.3" ShapeID="_x0000_i1163" DrawAspect="Content" ObjectID="_1493198085" r:id="rId286"/>
        </w:object>
      </w:r>
      <w:r w:rsidR="00576E3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41BC8" w:rsidRPr="00223671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47843">
        <w:rPr>
          <w:rFonts w:ascii="Times New Roman" w:hAnsi="Times New Roman"/>
          <w:sz w:val="28"/>
          <w:szCs w:val="28"/>
        </w:rPr>
        <w:t xml:space="preserve">для </w:t>
      </w:r>
      <w:r w:rsidR="00576E3F">
        <w:rPr>
          <w:rFonts w:ascii="Times New Roman" w:hAnsi="Times New Roman"/>
          <w:sz w:val="28"/>
          <w:szCs w:val="28"/>
        </w:rPr>
        <w:t>1999</w:t>
      </w:r>
      <w:r>
        <w:rPr>
          <w:rFonts w:ascii="Times New Roman" w:hAnsi="Times New Roman"/>
          <w:sz w:val="28"/>
          <w:szCs w:val="28"/>
        </w:rPr>
        <w:t xml:space="preserve"> года:</w:t>
      </w:r>
      <w:r w:rsidRPr="00947843">
        <w:rPr>
          <w:rFonts w:ascii="Times New Roman" w:hAnsi="Times New Roman"/>
          <w:sz w:val="28"/>
          <w:szCs w:val="28"/>
        </w:rPr>
        <w:t xml:space="preserve"> </w:t>
      </w:r>
      <w:r w:rsidR="007B43BF" w:rsidRPr="003C55E8">
        <w:rPr>
          <w:position w:val="-24"/>
          <w:sz w:val="28"/>
          <w:szCs w:val="28"/>
        </w:rPr>
        <w:object w:dxaOrig="1680" w:dyaOrig="620">
          <v:shape id="_x0000_i1164" type="#_x0000_t75" style="width:83.05pt;height:30.5pt" o:ole="">
            <v:imagedata r:id="rId287" o:title=""/>
          </v:shape>
          <o:OLEObject Type="Embed" ProgID="Equation.3" ShapeID="_x0000_i1164" DrawAspect="Content" ObjectID="_1493198086" r:id="rId288"/>
        </w:object>
      </w:r>
      <w:r w:rsidR="00576E3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для 200</w:t>
      </w:r>
      <w:r w:rsidR="00576E3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года: </w:t>
      </w:r>
      <w:r w:rsidR="007B43BF" w:rsidRPr="003C55E8">
        <w:rPr>
          <w:position w:val="-24"/>
          <w:sz w:val="28"/>
          <w:szCs w:val="28"/>
        </w:rPr>
        <w:object w:dxaOrig="1680" w:dyaOrig="620">
          <v:shape id="_x0000_i1165" type="#_x0000_t75" style="width:83.05pt;height:30.5pt" o:ole="">
            <v:imagedata r:id="rId289" o:title=""/>
          </v:shape>
          <o:OLEObject Type="Embed" ProgID="Equation.3" ShapeID="_x0000_i1165" DrawAspect="Content" ObjectID="_1493198087" r:id="rId290"/>
        </w:object>
      </w:r>
      <w:r w:rsidR="00576E3F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576E3F" w:rsidRPr="008117F6" w:rsidRDefault="00576E3F" w:rsidP="008117F6">
      <w:pPr>
        <w:pStyle w:val="a6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Остальные расчеты цепного абсолютного значения 1% прироста за период с 2001г. по 2008г. указаны в таблице 2.1.</w:t>
      </w:r>
    </w:p>
    <w:p w:rsidR="00B41BC8" w:rsidRPr="00223671" w:rsidRDefault="00B41BC8" w:rsidP="00B41BC8">
      <w:pPr>
        <w:tabs>
          <w:tab w:val="left" w:pos="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Pr="00223671">
        <w:rPr>
          <w:rFonts w:ascii="Times New Roman" w:hAnsi="Times New Roman" w:cs="Times New Roman"/>
          <w:sz w:val="28"/>
          <w:szCs w:val="28"/>
        </w:rPr>
        <w:t>.1</w:t>
      </w:r>
    </w:p>
    <w:p w:rsidR="00B41BC8" w:rsidRPr="00223671" w:rsidRDefault="00B41BC8" w:rsidP="00B41BC8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3671">
        <w:rPr>
          <w:rFonts w:ascii="Times New Roman" w:hAnsi="Times New Roman" w:cs="Times New Roman"/>
          <w:sz w:val="28"/>
          <w:szCs w:val="28"/>
        </w:rPr>
        <w:t xml:space="preserve">Динамика </w:t>
      </w:r>
      <w:r w:rsidR="007B43BF" w:rsidRPr="007B43BF">
        <w:rPr>
          <w:rFonts w:ascii="Times New Roman" w:hAnsi="Times New Roman" w:cs="Times New Roman"/>
          <w:sz w:val="28"/>
          <w:szCs w:val="28"/>
        </w:rPr>
        <w:t>численности населения поселка</w:t>
      </w:r>
      <w:r w:rsidR="007B43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период с 199</w:t>
      </w:r>
      <w:r w:rsidR="007B43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г. по 2008г. </w:t>
      </w:r>
    </w:p>
    <w:tbl>
      <w:tblPr>
        <w:tblStyle w:val="a5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417"/>
        <w:gridCol w:w="1134"/>
        <w:gridCol w:w="962"/>
        <w:gridCol w:w="986"/>
        <w:gridCol w:w="986"/>
        <w:gridCol w:w="979"/>
        <w:gridCol w:w="1048"/>
        <w:gridCol w:w="1843"/>
      </w:tblGrid>
      <w:tr w:rsidR="00B41BC8" w:rsidRPr="00223671" w:rsidTr="00EF6F16">
        <w:tc>
          <w:tcPr>
            <w:tcW w:w="1135" w:type="dxa"/>
            <w:vMerge w:val="restart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  <w:vMerge w:val="restart"/>
          </w:tcPr>
          <w:p w:rsidR="00B41BC8" w:rsidRPr="00223671" w:rsidRDefault="007B43BF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Численность, чел.</w:t>
            </w:r>
          </w:p>
        </w:tc>
        <w:tc>
          <w:tcPr>
            <w:tcW w:w="2096" w:type="dxa"/>
            <w:gridSpan w:val="2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Абсолютные приросты,</w:t>
            </w:r>
          </w:p>
          <w:p w:rsidR="00B41BC8" w:rsidRPr="00223671" w:rsidRDefault="007B43BF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972" w:type="dxa"/>
            <w:gridSpan w:val="2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Темп роста, %</w:t>
            </w:r>
          </w:p>
        </w:tc>
        <w:tc>
          <w:tcPr>
            <w:tcW w:w="2027" w:type="dxa"/>
            <w:gridSpan w:val="2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Темп прироста,</w:t>
            </w:r>
          </w:p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vMerge w:val="restart"/>
          </w:tcPr>
          <w:p w:rsidR="00B41BC8" w:rsidRPr="00223671" w:rsidRDefault="00B41BC8" w:rsidP="007B43B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3671">
              <w:rPr>
                <w:rFonts w:ascii="Times New Roman" w:hAnsi="Times New Roman" w:cs="Times New Roman"/>
                <w:sz w:val="24"/>
                <w:szCs w:val="24"/>
              </w:rPr>
              <w:t xml:space="preserve">Абсолютное значение 1% прироста, </w:t>
            </w:r>
            <w:r w:rsidR="007B43BF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</w:tr>
      <w:tr w:rsidR="00B41BC8" w:rsidRPr="00223671" w:rsidTr="00EF6F16">
        <w:tc>
          <w:tcPr>
            <w:tcW w:w="1135" w:type="dxa"/>
            <w:vMerge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2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79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Базисн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8" w:type="dxa"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Цепн</w:t>
            </w:r>
            <w:proofErr w:type="spellEnd"/>
            <w:r w:rsidRPr="002236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B41BC8" w:rsidRPr="00223671" w:rsidRDefault="00B41BC8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-0,8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-19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-12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-2,2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-1,4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-3,7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-1,5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96,7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100,4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-3,3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100,5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-2,9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-18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-2,1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-1,5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-0,9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223671" w:rsidTr="00EF6F16">
        <w:tc>
          <w:tcPr>
            <w:tcW w:w="1135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417" w:type="dxa"/>
          </w:tcPr>
          <w:p w:rsidR="00F551A4" w:rsidRPr="00223671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1134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</w:t>
            </w:r>
          </w:p>
        </w:tc>
        <w:tc>
          <w:tcPr>
            <w:tcW w:w="962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986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979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048" w:type="dxa"/>
          </w:tcPr>
          <w:p w:rsidR="00F551A4" w:rsidRPr="00F551A4" w:rsidRDefault="00F551A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51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843" w:type="dxa"/>
          </w:tcPr>
          <w:p w:rsidR="00F551A4" w:rsidRPr="00223671" w:rsidRDefault="007346F8" w:rsidP="00EF6F1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F551A4" w:rsidRPr="00DA2F4E" w:rsidTr="00EF6F16">
        <w:tc>
          <w:tcPr>
            <w:tcW w:w="1135" w:type="dxa"/>
          </w:tcPr>
          <w:p w:rsidR="00F551A4" w:rsidRPr="00DA2F4E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7" w:type="dxa"/>
          </w:tcPr>
          <w:p w:rsidR="00F551A4" w:rsidRPr="00DA2F4E" w:rsidRDefault="00F551A4" w:rsidP="00EF6F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sz w:val="24"/>
                <w:szCs w:val="24"/>
              </w:rPr>
              <w:t>11156</w:t>
            </w:r>
          </w:p>
        </w:tc>
        <w:tc>
          <w:tcPr>
            <w:tcW w:w="1134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962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986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979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048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  <w:tc>
          <w:tcPr>
            <w:tcW w:w="1843" w:type="dxa"/>
          </w:tcPr>
          <w:p w:rsidR="00F551A4" w:rsidRPr="00DA2F4E" w:rsidRDefault="00F551A4" w:rsidP="00EF6F1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A2F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х</w:t>
            </w:r>
          </w:p>
        </w:tc>
      </w:tr>
    </w:tbl>
    <w:p w:rsidR="00B41BC8" w:rsidRDefault="00B41BC8" w:rsidP="00B41BC8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4512" w:rsidRDefault="00E14512" w:rsidP="00B41BC8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 Рассчитываем среднюю численность населения поселка по формуле средней арифметической простой:</w:t>
      </w:r>
    </w:p>
    <w:p w:rsidR="00E14512" w:rsidRDefault="00317C54" w:rsidP="00B41BC8">
      <w:pPr>
        <w:pStyle w:val="a6"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4E89">
        <w:rPr>
          <w:position w:val="-24"/>
          <w:sz w:val="28"/>
          <w:szCs w:val="28"/>
        </w:rPr>
        <w:object w:dxaOrig="2480" w:dyaOrig="680">
          <v:shape id="_x0000_i1166" type="#_x0000_t75" style="width:123.25pt;height:34.4pt" o:ole="">
            <v:imagedata r:id="rId291" o:title=""/>
          </v:shape>
          <o:OLEObject Type="Embed" ProgID="Equation.3" ShapeID="_x0000_i1166" DrawAspect="Content" ObjectID="_1493198088" r:id="rId292"/>
        </w:object>
      </w:r>
      <w:r w:rsidR="00E14512" w:rsidRPr="00E14512">
        <w:rPr>
          <w:rFonts w:ascii="Times New Roman" w:hAnsi="Times New Roman" w:cs="Times New Roman"/>
          <w:sz w:val="28"/>
          <w:szCs w:val="28"/>
        </w:rPr>
        <w:t>чел.</w:t>
      </w:r>
    </w:p>
    <w:p w:rsidR="00B41BC8" w:rsidRPr="00E44E89" w:rsidRDefault="00E14512" w:rsidP="00B41BC8">
      <w:pPr>
        <w:pStyle w:val="a6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B41BC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41BC8" w:rsidRPr="00E44E89">
        <w:rPr>
          <w:rFonts w:ascii="Times New Roman" w:hAnsi="Times New Roman" w:cs="Times New Roman"/>
          <w:sz w:val="28"/>
          <w:szCs w:val="28"/>
        </w:rPr>
        <w:t>Рассчитываем средний абсолютный прирост по формуле:</w:t>
      </w:r>
    </w:p>
    <w:p w:rsidR="00B41BC8" w:rsidRPr="00E44E89" w:rsidRDefault="00B41BC8" w:rsidP="00B41BC8">
      <w:pPr>
        <w:spacing w:line="360" w:lineRule="auto"/>
        <w:jc w:val="both"/>
        <w:rPr>
          <w:sz w:val="28"/>
          <w:szCs w:val="28"/>
        </w:rPr>
      </w:pPr>
      <w:r w:rsidRPr="00E44E89">
        <w:rPr>
          <w:sz w:val="28"/>
          <w:szCs w:val="28"/>
        </w:rPr>
        <w:t xml:space="preserve">                </w:t>
      </w:r>
      <w:r w:rsidR="008E4C2A" w:rsidRPr="00E44E89">
        <w:rPr>
          <w:position w:val="-24"/>
          <w:sz w:val="28"/>
          <w:szCs w:val="28"/>
        </w:rPr>
        <w:object w:dxaOrig="3780" w:dyaOrig="639">
          <v:shape id="_x0000_i1167" type="#_x0000_t75" style="width:188.1pt;height:32.45pt" o:ole="">
            <v:imagedata r:id="rId293" o:title=""/>
          </v:shape>
          <o:OLEObject Type="Embed" ProgID="Equation.3" ShapeID="_x0000_i1167" DrawAspect="Content" ObjectID="_1493198089" r:id="rId294"/>
        </w:object>
      </w:r>
      <w:r w:rsidR="00DA2F4E" w:rsidRPr="00DA2F4E">
        <w:rPr>
          <w:rFonts w:ascii="Times New Roman" w:hAnsi="Times New Roman" w:cs="Times New Roman"/>
          <w:sz w:val="28"/>
          <w:szCs w:val="28"/>
        </w:rPr>
        <w:t>чел.</w:t>
      </w:r>
      <w:r>
        <w:rPr>
          <w:position w:val="-24"/>
          <w:sz w:val="28"/>
          <w:szCs w:val="28"/>
        </w:rPr>
        <w:t xml:space="preserve">     </w:t>
      </w:r>
      <w:r w:rsidRPr="00E44E89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</w:t>
      </w:r>
      <w:r w:rsidRPr="00E44E89">
        <w:rPr>
          <w:sz w:val="28"/>
          <w:szCs w:val="28"/>
        </w:rPr>
        <w:t xml:space="preserve">    </w:t>
      </w:r>
      <w:r w:rsidRPr="00795B0D">
        <w:rPr>
          <w:rFonts w:ascii="Times New Roman" w:hAnsi="Times New Roman" w:cs="Times New Roman"/>
          <w:sz w:val="28"/>
          <w:szCs w:val="28"/>
        </w:rPr>
        <w:t>(2.</w:t>
      </w:r>
      <w:r w:rsidR="00DA2F4E">
        <w:rPr>
          <w:rFonts w:ascii="Times New Roman" w:hAnsi="Times New Roman" w:cs="Times New Roman"/>
          <w:sz w:val="28"/>
          <w:szCs w:val="28"/>
        </w:rPr>
        <w:t>10</w:t>
      </w:r>
      <w:r w:rsidRPr="00795B0D">
        <w:rPr>
          <w:rFonts w:ascii="Times New Roman" w:hAnsi="Times New Roman" w:cs="Times New Roman"/>
          <w:sz w:val="28"/>
          <w:szCs w:val="28"/>
        </w:rPr>
        <w:t>)</w:t>
      </w:r>
    </w:p>
    <w:p w:rsidR="00B41BC8" w:rsidRPr="00795B0D" w:rsidRDefault="008E4C2A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4512">
        <w:rPr>
          <w:rFonts w:ascii="Times New Roman" w:hAnsi="Times New Roman" w:cs="Times New Roman"/>
          <w:sz w:val="28"/>
          <w:szCs w:val="28"/>
        </w:rPr>
        <w:t>4</w:t>
      </w:r>
      <w:r w:rsidR="00B41BC8" w:rsidRPr="00795B0D">
        <w:rPr>
          <w:rFonts w:ascii="Times New Roman" w:hAnsi="Times New Roman" w:cs="Times New Roman"/>
          <w:sz w:val="28"/>
          <w:szCs w:val="28"/>
        </w:rPr>
        <w:t>)Рассчитываем среднегодовой темп роста  по формуле:</w:t>
      </w:r>
    </w:p>
    <w:p w:rsidR="00B41BC8" w:rsidRPr="00795B0D" w:rsidRDefault="00B41BC8" w:rsidP="00B41BC8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32"/>
          <w:sz w:val="28"/>
          <w:szCs w:val="28"/>
        </w:rPr>
        <w:lastRenderedPageBreak/>
        <w:t xml:space="preserve">                                                          </w:t>
      </w:r>
      <w:r w:rsidRPr="00795B0D">
        <w:rPr>
          <w:rFonts w:ascii="Times New Roman" w:hAnsi="Times New Roman" w:cs="Times New Roman"/>
          <w:position w:val="-32"/>
          <w:sz w:val="28"/>
          <w:szCs w:val="28"/>
        </w:rPr>
        <w:object w:dxaOrig="1800" w:dyaOrig="760">
          <v:shape id="_x0000_i1168" type="#_x0000_t75" style="width:90.8pt;height:38.25pt" o:ole="">
            <v:imagedata r:id="rId295" o:title=""/>
          </v:shape>
          <o:OLEObject Type="Embed" ProgID="Equation.3" ShapeID="_x0000_i1168" DrawAspect="Content" ObjectID="_1493198090" r:id="rId296"/>
        </w:object>
      </w:r>
      <w:r w:rsidRPr="00795B0D">
        <w:rPr>
          <w:rFonts w:ascii="Times New Roman" w:hAnsi="Times New Roman" w:cs="Times New Roman"/>
          <w:sz w:val="28"/>
          <w:szCs w:val="28"/>
        </w:rPr>
        <w:t>,                               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5B0D">
        <w:rPr>
          <w:rFonts w:ascii="Times New Roman" w:hAnsi="Times New Roman" w:cs="Times New Roman"/>
          <w:sz w:val="28"/>
          <w:szCs w:val="28"/>
        </w:rPr>
        <w:t>.</w:t>
      </w:r>
      <w:r w:rsidR="008E4C2A">
        <w:rPr>
          <w:rFonts w:ascii="Times New Roman" w:hAnsi="Times New Roman" w:cs="Times New Roman"/>
          <w:sz w:val="28"/>
          <w:szCs w:val="28"/>
        </w:rPr>
        <w:t>11</w:t>
      </w:r>
      <w:r w:rsidRPr="00795B0D">
        <w:rPr>
          <w:rFonts w:ascii="Times New Roman" w:hAnsi="Times New Roman" w:cs="Times New Roman"/>
          <w:sz w:val="28"/>
          <w:szCs w:val="28"/>
        </w:rPr>
        <w:t>)</w:t>
      </w:r>
    </w:p>
    <w:p w:rsidR="00B41BC8" w:rsidRPr="00795B0D" w:rsidRDefault="00B41BC8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 xml:space="preserve">где: </w:t>
      </w:r>
      <w:r w:rsidRPr="00795B0D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169" type="#_x0000_t75" style="width:15.55pt;height:18.15pt" o:ole="">
            <v:imagedata r:id="rId297" o:title=""/>
          </v:shape>
          <o:OLEObject Type="Embed" ProgID="Equation.3" ShapeID="_x0000_i1169" DrawAspect="Content" ObjectID="_1493198091" r:id="rId298"/>
        </w:object>
      </w:r>
      <w:r w:rsidRPr="00795B0D">
        <w:rPr>
          <w:rFonts w:ascii="Times New Roman" w:hAnsi="Times New Roman" w:cs="Times New Roman"/>
          <w:sz w:val="28"/>
          <w:szCs w:val="28"/>
        </w:rPr>
        <w:t>- последний уровень</w:t>
      </w:r>
    </w:p>
    <w:p w:rsidR="00B41BC8" w:rsidRPr="00795B0D" w:rsidRDefault="00B41BC8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0"/>
          <w:sz w:val="28"/>
          <w:szCs w:val="28"/>
        </w:rPr>
        <w:t xml:space="preserve">       </w:t>
      </w:r>
      <w:r w:rsidRPr="00795B0D">
        <w:rPr>
          <w:rFonts w:ascii="Times New Roman" w:hAnsi="Times New Roman" w:cs="Times New Roman"/>
          <w:position w:val="-10"/>
          <w:sz w:val="28"/>
          <w:szCs w:val="28"/>
        </w:rPr>
        <w:object w:dxaOrig="260" w:dyaOrig="340">
          <v:shape id="_x0000_i1170" type="#_x0000_t75" style="width:11.7pt;height:17.5pt" o:ole="">
            <v:imagedata r:id="rId299" o:title=""/>
          </v:shape>
          <o:OLEObject Type="Embed" ProgID="Equation.3" ShapeID="_x0000_i1170" DrawAspect="Content" ObjectID="_1493198092" r:id="rId300"/>
        </w:object>
      </w:r>
      <w:r w:rsidRPr="00795B0D">
        <w:rPr>
          <w:rFonts w:ascii="Times New Roman" w:hAnsi="Times New Roman" w:cs="Times New Roman"/>
          <w:sz w:val="28"/>
          <w:szCs w:val="28"/>
        </w:rPr>
        <w:t>- начальный уровень</w:t>
      </w:r>
    </w:p>
    <w:p w:rsidR="00B41BC8" w:rsidRPr="00795B0D" w:rsidRDefault="00B41BC8" w:rsidP="00B41BC8">
      <w:pPr>
        <w:jc w:val="both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6"/>
          <w:sz w:val="28"/>
          <w:szCs w:val="28"/>
        </w:rPr>
        <w:t xml:space="preserve">        </w:t>
      </w:r>
      <w:r w:rsidRPr="00795B0D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499" w:dyaOrig="279">
          <v:shape id="_x0000_i1171" type="#_x0000_t75" style="width:24.65pt;height:14.25pt" o:ole="">
            <v:imagedata r:id="rId301" o:title=""/>
          </v:shape>
          <o:OLEObject Type="Embed" ProgID="Equation.3" ShapeID="_x0000_i1171" DrawAspect="Content" ObjectID="_1493198093" r:id="rId302"/>
        </w:object>
      </w:r>
      <w:r w:rsidRPr="00795B0D">
        <w:rPr>
          <w:rFonts w:ascii="Times New Roman" w:hAnsi="Times New Roman" w:cs="Times New Roman"/>
          <w:sz w:val="28"/>
          <w:szCs w:val="28"/>
        </w:rPr>
        <w:t xml:space="preserve">  - число уровней</w:t>
      </w:r>
    </w:p>
    <w:p w:rsidR="00B41BC8" w:rsidRPr="00795B0D" w:rsidRDefault="0022074E" w:rsidP="00B41BC8">
      <w:pPr>
        <w:jc w:val="center"/>
        <w:rPr>
          <w:rFonts w:ascii="Times New Roman" w:hAnsi="Times New Roman" w:cs="Times New Roman"/>
          <w:position w:val="-32"/>
          <w:sz w:val="28"/>
          <w:szCs w:val="28"/>
        </w:rPr>
      </w:pPr>
      <w:r w:rsidRPr="00795B0D">
        <w:rPr>
          <w:rFonts w:ascii="Times New Roman" w:hAnsi="Times New Roman" w:cs="Times New Roman"/>
          <w:position w:val="-32"/>
          <w:sz w:val="28"/>
          <w:szCs w:val="28"/>
        </w:rPr>
        <w:object w:dxaOrig="5560" w:dyaOrig="760">
          <v:shape id="_x0000_i1172" type="#_x0000_t75" style="width:279.55pt;height:38.25pt" o:ole="">
            <v:imagedata r:id="rId303" o:title=""/>
          </v:shape>
          <o:OLEObject Type="Embed" ProgID="Equation.3" ShapeID="_x0000_i1172" DrawAspect="Content" ObjectID="_1493198094" r:id="rId304"/>
        </w:object>
      </w:r>
    </w:p>
    <w:p w:rsidR="00B41BC8" w:rsidRPr="00795B0D" w:rsidRDefault="00B41BC8" w:rsidP="00B41BC8">
      <w:pPr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sz w:val="28"/>
          <w:szCs w:val="28"/>
        </w:rPr>
        <w:t>1</w:t>
      </w:r>
      <w:r w:rsidR="00E14512">
        <w:rPr>
          <w:rFonts w:ascii="Times New Roman" w:hAnsi="Times New Roman" w:cs="Times New Roman"/>
          <w:sz w:val="28"/>
          <w:szCs w:val="28"/>
        </w:rPr>
        <w:t>5</w:t>
      </w:r>
      <w:r w:rsidRPr="00795B0D">
        <w:rPr>
          <w:rFonts w:ascii="Times New Roman" w:hAnsi="Times New Roman" w:cs="Times New Roman"/>
          <w:sz w:val="28"/>
          <w:szCs w:val="28"/>
        </w:rPr>
        <w:t>) Рассчитываем среднегодовой прирост по формуле:</w:t>
      </w:r>
    </w:p>
    <w:p w:rsidR="00B41BC8" w:rsidRPr="00795B0D" w:rsidRDefault="00B41BC8" w:rsidP="00B41BC8">
      <w:pPr>
        <w:jc w:val="center"/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4"/>
          <w:sz w:val="28"/>
          <w:szCs w:val="28"/>
        </w:rPr>
        <w:t xml:space="preserve">                                                        </w:t>
      </w:r>
      <w:r w:rsidRPr="00795B0D">
        <w:rPr>
          <w:rFonts w:ascii="Times New Roman" w:hAnsi="Times New Roman" w:cs="Times New Roman"/>
          <w:position w:val="-14"/>
          <w:sz w:val="28"/>
          <w:szCs w:val="28"/>
        </w:rPr>
        <w:object w:dxaOrig="1359" w:dyaOrig="420">
          <v:shape id="_x0000_i1173" type="#_x0000_t75" style="width:68.75pt;height:20.75pt" o:ole="">
            <v:imagedata r:id="rId305" o:title=""/>
          </v:shape>
          <o:OLEObject Type="Embed" ProgID="Equation.3" ShapeID="_x0000_i1173" DrawAspect="Content" ObjectID="_1493198095" r:id="rId306"/>
        </w:object>
      </w:r>
      <w:r w:rsidRPr="00795B0D">
        <w:rPr>
          <w:rFonts w:ascii="Times New Roman" w:hAnsi="Times New Roman" w:cs="Times New Roman"/>
          <w:sz w:val="28"/>
          <w:szCs w:val="28"/>
        </w:rPr>
        <w:t>,                                            (</w:t>
      </w:r>
      <w:r>
        <w:rPr>
          <w:rFonts w:ascii="Times New Roman" w:hAnsi="Times New Roman" w:cs="Times New Roman"/>
          <w:sz w:val="28"/>
          <w:szCs w:val="28"/>
        </w:rPr>
        <w:t>2</w:t>
      </w:r>
      <w:r w:rsidR="003E7DF3">
        <w:rPr>
          <w:rFonts w:ascii="Times New Roman" w:hAnsi="Times New Roman" w:cs="Times New Roman"/>
          <w:sz w:val="28"/>
          <w:szCs w:val="28"/>
        </w:rPr>
        <w:t>.12</w:t>
      </w:r>
      <w:r w:rsidRPr="00795B0D">
        <w:rPr>
          <w:rFonts w:ascii="Times New Roman" w:hAnsi="Times New Roman" w:cs="Times New Roman"/>
          <w:sz w:val="28"/>
          <w:szCs w:val="28"/>
        </w:rPr>
        <w:t xml:space="preserve">)                         </w:t>
      </w:r>
    </w:p>
    <w:p w:rsidR="00B41BC8" w:rsidRDefault="00CF611D" w:rsidP="00B41BC8">
      <w:pPr>
        <w:rPr>
          <w:rFonts w:ascii="Times New Roman" w:hAnsi="Times New Roman" w:cs="Times New Roman"/>
          <w:sz w:val="28"/>
          <w:szCs w:val="28"/>
        </w:rPr>
      </w:pPr>
      <w:r w:rsidRPr="00795B0D">
        <w:rPr>
          <w:rFonts w:ascii="Times New Roman" w:hAnsi="Times New Roman" w:cs="Times New Roman"/>
          <w:position w:val="-14"/>
          <w:sz w:val="28"/>
          <w:szCs w:val="28"/>
        </w:rPr>
        <w:object w:dxaOrig="2720" w:dyaOrig="420">
          <v:shape id="_x0000_i1174" type="#_x0000_t75" style="width:136.2pt;height:20.75pt" o:ole="">
            <v:imagedata r:id="rId307" o:title=""/>
          </v:shape>
          <o:OLEObject Type="Embed" ProgID="Equation.3" ShapeID="_x0000_i1174" DrawAspect="Content" ObjectID="_1493198096" r:id="rId308"/>
        </w:object>
      </w:r>
    </w:p>
    <w:p w:rsidR="00C57731" w:rsidRPr="00C57731" w:rsidRDefault="00C57731" w:rsidP="00C577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4512">
        <w:rPr>
          <w:rFonts w:ascii="Times New Roman" w:hAnsi="Times New Roman" w:cs="Times New Roman"/>
          <w:sz w:val="28"/>
          <w:szCs w:val="28"/>
        </w:rPr>
        <w:t>6</w:t>
      </w:r>
      <w:r w:rsidRPr="00C57731">
        <w:rPr>
          <w:rFonts w:ascii="Times New Roman" w:hAnsi="Times New Roman" w:cs="Times New Roman"/>
          <w:sz w:val="28"/>
          <w:szCs w:val="28"/>
        </w:rPr>
        <w:t>) Рассчитаем среднюю скользящую  по трем членам ряда динамики:</w:t>
      </w:r>
    </w:p>
    <w:p w:rsidR="00C57731" w:rsidRPr="00C57731" w:rsidRDefault="00C57731" w:rsidP="00C57731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- первая скользящая средняя сумма: </w:t>
      </w:r>
      <w:r w:rsidR="001B7E3D" w:rsidRPr="00C57731">
        <w:rPr>
          <w:rFonts w:ascii="Times New Roman" w:hAnsi="Times New Roman" w:cs="Times New Roman"/>
          <w:position w:val="-24"/>
          <w:sz w:val="28"/>
          <w:szCs w:val="28"/>
        </w:rPr>
        <w:object w:dxaOrig="2180" w:dyaOrig="620">
          <v:shape id="_x0000_i1175" type="#_x0000_t75" style="width:108.95pt;height:31.15pt" o:ole="">
            <v:imagedata r:id="rId309" o:title=""/>
          </v:shape>
          <o:OLEObject Type="Embed" ProgID="Equation.3" ShapeID="_x0000_i1175" DrawAspect="Content" ObjectID="_1493198097" r:id="rId310"/>
        </w:object>
      </w:r>
      <w:r w:rsidR="001B7E3D">
        <w:rPr>
          <w:rFonts w:ascii="Times New Roman" w:hAnsi="Times New Roman" w:cs="Times New Roman"/>
          <w:sz w:val="28"/>
          <w:szCs w:val="28"/>
        </w:rPr>
        <w:t>чел.</w:t>
      </w:r>
    </w:p>
    <w:p w:rsidR="00C57731" w:rsidRPr="00C57731" w:rsidRDefault="00C57731" w:rsidP="00C57731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- вторая скользящая средняя сумма:</w:t>
      </w:r>
      <w:r w:rsidR="001B7E3D" w:rsidRPr="00C57731">
        <w:rPr>
          <w:rFonts w:ascii="Times New Roman" w:hAnsi="Times New Roman" w:cs="Times New Roman"/>
          <w:position w:val="-24"/>
          <w:sz w:val="28"/>
          <w:szCs w:val="28"/>
        </w:rPr>
        <w:object w:dxaOrig="2180" w:dyaOrig="620">
          <v:shape id="_x0000_i1176" type="#_x0000_t75" style="width:108.95pt;height:31.15pt" o:ole="">
            <v:imagedata r:id="rId311" o:title=""/>
          </v:shape>
          <o:OLEObject Type="Embed" ProgID="Equation.3" ShapeID="_x0000_i1176" DrawAspect="Content" ObjectID="_1493198098" r:id="rId312"/>
        </w:object>
      </w:r>
      <w:r w:rsidR="001B7E3D"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C57731" w:rsidRPr="00C57731" w:rsidRDefault="00C57731" w:rsidP="00C57731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-  третья скользящая средняя сумма: </w:t>
      </w:r>
      <w:r w:rsidR="007C1E8C" w:rsidRPr="00C57731">
        <w:rPr>
          <w:rFonts w:ascii="Times New Roman" w:hAnsi="Times New Roman" w:cs="Times New Roman"/>
          <w:position w:val="-24"/>
          <w:sz w:val="28"/>
          <w:szCs w:val="28"/>
        </w:rPr>
        <w:object w:dxaOrig="2180" w:dyaOrig="620">
          <v:shape id="_x0000_i1177" type="#_x0000_t75" style="width:109.6pt;height:31.15pt" o:ole="">
            <v:imagedata r:id="rId313" o:title=""/>
          </v:shape>
          <o:OLEObject Type="Embed" ProgID="Equation.3" ShapeID="_x0000_i1177" DrawAspect="Content" ObjectID="_1493198099" r:id="rId314"/>
        </w:object>
      </w:r>
      <w:r w:rsidRPr="00C57731">
        <w:rPr>
          <w:rFonts w:ascii="Times New Roman" w:hAnsi="Times New Roman" w:cs="Times New Roman"/>
          <w:sz w:val="28"/>
          <w:szCs w:val="28"/>
        </w:rPr>
        <w:t xml:space="preserve"> </w:t>
      </w:r>
      <w:r w:rsidR="001B7E3D">
        <w:rPr>
          <w:rFonts w:ascii="Times New Roman" w:hAnsi="Times New Roman" w:cs="Times New Roman"/>
          <w:sz w:val="28"/>
          <w:szCs w:val="28"/>
        </w:rPr>
        <w:t>чел.</w:t>
      </w:r>
    </w:p>
    <w:p w:rsidR="00C57731" w:rsidRDefault="00C57731" w:rsidP="00C57731">
      <w:pPr>
        <w:pStyle w:val="a6"/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Остальные расчеты </w:t>
      </w:r>
      <w:proofErr w:type="gramStart"/>
      <w:r w:rsidR="001B7E3D">
        <w:rPr>
          <w:rFonts w:ascii="Times New Roman" w:hAnsi="Times New Roman" w:cs="Times New Roman"/>
          <w:sz w:val="28"/>
          <w:szCs w:val="28"/>
        </w:rPr>
        <w:t>трехлетних</w:t>
      </w:r>
      <w:proofErr w:type="gramEnd"/>
      <w:r w:rsidR="001B7E3D">
        <w:rPr>
          <w:rFonts w:ascii="Times New Roman" w:hAnsi="Times New Roman" w:cs="Times New Roman"/>
          <w:sz w:val="28"/>
          <w:szCs w:val="28"/>
        </w:rPr>
        <w:t xml:space="preserve"> </w:t>
      </w:r>
      <w:r w:rsidRPr="00C57731">
        <w:rPr>
          <w:rFonts w:ascii="Times New Roman" w:hAnsi="Times New Roman" w:cs="Times New Roman"/>
          <w:sz w:val="28"/>
          <w:szCs w:val="28"/>
        </w:rPr>
        <w:t>скользящих средних</w:t>
      </w:r>
      <w:r w:rsidR="001B7E3D">
        <w:rPr>
          <w:rFonts w:ascii="Times New Roman" w:hAnsi="Times New Roman" w:cs="Times New Roman"/>
          <w:sz w:val="28"/>
          <w:szCs w:val="28"/>
        </w:rPr>
        <w:t xml:space="preserve"> </w:t>
      </w:r>
      <w:r w:rsidRPr="00C57731">
        <w:rPr>
          <w:rFonts w:ascii="Times New Roman" w:hAnsi="Times New Roman" w:cs="Times New Roman"/>
          <w:sz w:val="28"/>
          <w:szCs w:val="28"/>
        </w:rPr>
        <w:t xml:space="preserve"> указаны в таблице 2.</w:t>
      </w:r>
      <w:r w:rsidR="001B7E3D">
        <w:rPr>
          <w:rFonts w:ascii="Times New Roman" w:hAnsi="Times New Roman" w:cs="Times New Roman"/>
          <w:sz w:val="28"/>
          <w:szCs w:val="28"/>
        </w:rPr>
        <w:t>2</w:t>
      </w:r>
      <w:r w:rsidRPr="00C57731">
        <w:rPr>
          <w:rFonts w:ascii="Times New Roman" w:hAnsi="Times New Roman" w:cs="Times New Roman"/>
          <w:sz w:val="28"/>
          <w:szCs w:val="28"/>
        </w:rPr>
        <w:t>.</w:t>
      </w:r>
    </w:p>
    <w:p w:rsidR="00EA7DAC" w:rsidRPr="00C57731" w:rsidRDefault="00EA7DAC" w:rsidP="00EA7D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4512">
        <w:rPr>
          <w:rFonts w:ascii="Times New Roman" w:hAnsi="Times New Roman" w:cs="Times New Roman"/>
          <w:sz w:val="28"/>
          <w:szCs w:val="28"/>
        </w:rPr>
        <w:t>7</w:t>
      </w:r>
      <w:r w:rsidRPr="00C57731">
        <w:rPr>
          <w:rFonts w:ascii="Times New Roman" w:hAnsi="Times New Roman" w:cs="Times New Roman"/>
          <w:sz w:val="28"/>
          <w:szCs w:val="28"/>
        </w:rPr>
        <w:t xml:space="preserve">) Рассчитаем среднюю скользящую  по </w:t>
      </w:r>
      <w:r>
        <w:rPr>
          <w:rFonts w:ascii="Times New Roman" w:hAnsi="Times New Roman" w:cs="Times New Roman"/>
          <w:sz w:val="28"/>
          <w:szCs w:val="28"/>
        </w:rPr>
        <w:t>пяти</w:t>
      </w:r>
      <w:r w:rsidRPr="00C57731">
        <w:rPr>
          <w:rFonts w:ascii="Times New Roman" w:hAnsi="Times New Roman" w:cs="Times New Roman"/>
          <w:sz w:val="28"/>
          <w:szCs w:val="28"/>
        </w:rPr>
        <w:t xml:space="preserve"> членам ряда динамики:</w:t>
      </w:r>
    </w:p>
    <w:p w:rsidR="00EA7DAC" w:rsidRPr="00C57731" w:rsidRDefault="00EA7DAC" w:rsidP="00EA7DAC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- первая скользящая средняя сумма: </w:t>
      </w:r>
      <w:r w:rsidRPr="00C57731">
        <w:rPr>
          <w:rFonts w:ascii="Times New Roman" w:hAnsi="Times New Roman" w:cs="Times New Roman"/>
          <w:position w:val="-24"/>
          <w:sz w:val="28"/>
          <w:szCs w:val="28"/>
        </w:rPr>
        <w:object w:dxaOrig="3340" w:dyaOrig="620">
          <v:shape id="_x0000_i1178" type="#_x0000_t75" style="width:166.7pt;height:31.15pt" o:ole="">
            <v:imagedata r:id="rId315" o:title=""/>
          </v:shape>
          <o:OLEObject Type="Embed" ProgID="Equation.3" ShapeID="_x0000_i1178" DrawAspect="Content" ObjectID="_1493198100" r:id="rId316"/>
        </w:objec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EA7DAC" w:rsidRPr="00C57731" w:rsidRDefault="00EA7DAC" w:rsidP="00EA7DAC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- вторая скользящая средняя сумма:</w:t>
      </w:r>
      <w:r w:rsidR="00D30341" w:rsidRPr="00C57731">
        <w:rPr>
          <w:rFonts w:ascii="Times New Roman" w:hAnsi="Times New Roman" w:cs="Times New Roman"/>
          <w:position w:val="-24"/>
          <w:sz w:val="28"/>
          <w:szCs w:val="28"/>
        </w:rPr>
        <w:object w:dxaOrig="3320" w:dyaOrig="620">
          <v:shape id="_x0000_i1179" type="#_x0000_t75" style="width:166.05pt;height:31.15pt" o:ole="">
            <v:imagedata r:id="rId317" o:title=""/>
          </v:shape>
          <o:OLEObject Type="Embed" ProgID="Equation.3" ShapeID="_x0000_i1179" DrawAspect="Content" ObjectID="_1493198101" r:id="rId318"/>
        </w:objec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EA7DAC" w:rsidRPr="00C57731" w:rsidRDefault="00EA7DAC" w:rsidP="00EA7DAC">
      <w:pPr>
        <w:ind w:left="360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-  третья скользящая средняя сумма: </w:t>
      </w:r>
      <w:r w:rsidR="00D945C5" w:rsidRPr="00C57731">
        <w:rPr>
          <w:rFonts w:ascii="Times New Roman" w:hAnsi="Times New Roman" w:cs="Times New Roman"/>
          <w:position w:val="-24"/>
          <w:sz w:val="28"/>
          <w:szCs w:val="28"/>
        </w:rPr>
        <w:object w:dxaOrig="3460" w:dyaOrig="620">
          <v:shape id="_x0000_i1180" type="#_x0000_t75" style="width:173.85pt;height:31.15pt" o:ole="">
            <v:imagedata r:id="rId319" o:title=""/>
          </v:shape>
          <o:OLEObject Type="Embed" ProgID="Equation.3" ShapeID="_x0000_i1180" DrawAspect="Content" ObjectID="_1493198102" r:id="rId320"/>
        </w:object>
      </w:r>
      <w:r w:rsidRPr="00C577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чел.</w:t>
      </w:r>
    </w:p>
    <w:p w:rsidR="00C57731" w:rsidRPr="00C57731" w:rsidRDefault="00EA7DAC" w:rsidP="008117F6">
      <w:pPr>
        <w:pStyle w:val="a6"/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Остальные расчеты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пятилетних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731">
        <w:rPr>
          <w:rFonts w:ascii="Times New Roman" w:hAnsi="Times New Roman" w:cs="Times New Roman"/>
          <w:sz w:val="28"/>
          <w:szCs w:val="28"/>
        </w:rPr>
        <w:t>скользящих средних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731">
        <w:rPr>
          <w:rFonts w:ascii="Times New Roman" w:hAnsi="Times New Roman" w:cs="Times New Roman"/>
          <w:sz w:val="28"/>
          <w:szCs w:val="28"/>
        </w:rPr>
        <w:t xml:space="preserve"> указаны в таблице 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57731">
        <w:rPr>
          <w:rFonts w:ascii="Times New Roman" w:hAnsi="Times New Roman" w:cs="Times New Roman"/>
          <w:sz w:val="28"/>
          <w:szCs w:val="28"/>
        </w:rPr>
        <w:t>.</w:t>
      </w:r>
    </w:p>
    <w:p w:rsidR="00C57731" w:rsidRPr="00C57731" w:rsidRDefault="00C57731" w:rsidP="00C57731">
      <w:pPr>
        <w:pStyle w:val="a6"/>
        <w:spacing w:line="360" w:lineRule="auto"/>
        <w:ind w:left="0" w:firstLine="426"/>
        <w:jc w:val="right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7C1E8C">
        <w:rPr>
          <w:rFonts w:ascii="Times New Roman" w:hAnsi="Times New Roman" w:cs="Times New Roman"/>
          <w:sz w:val="28"/>
          <w:szCs w:val="28"/>
        </w:rPr>
        <w:t>2</w:t>
      </w:r>
      <w:r w:rsidRPr="00C57731">
        <w:rPr>
          <w:rFonts w:ascii="Times New Roman" w:hAnsi="Times New Roman" w:cs="Times New Roman"/>
          <w:sz w:val="28"/>
          <w:szCs w:val="28"/>
        </w:rPr>
        <w:t>.</w:t>
      </w:r>
    </w:p>
    <w:p w:rsidR="00C57731" w:rsidRPr="00C57731" w:rsidRDefault="00C57731" w:rsidP="00C57731">
      <w:pPr>
        <w:pStyle w:val="a6"/>
        <w:spacing w:line="360" w:lineRule="auto"/>
        <w:ind w:left="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Расчеты скользящей средней по трем</w:t>
      </w:r>
      <w:r w:rsidR="00EA7DAC">
        <w:rPr>
          <w:rFonts w:ascii="Times New Roman" w:hAnsi="Times New Roman" w:cs="Times New Roman"/>
          <w:sz w:val="28"/>
          <w:szCs w:val="28"/>
        </w:rPr>
        <w:t xml:space="preserve"> и пяти</w:t>
      </w:r>
      <w:r w:rsidRPr="00C57731">
        <w:rPr>
          <w:rFonts w:ascii="Times New Roman" w:hAnsi="Times New Roman" w:cs="Times New Roman"/>
          <w:sz w:val="28"/>
          <w:szCs w:val="28"/>
        </w:rPr>
        <w:t xml:space="preserve"> членам ряда динамики </w:t>
      </w: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1264"/>
        <w:gridCol w:w="1591"/>
        <w:gridCol w:w="3780"/>
        <w:gridCol w:w="2829"/>
      </w:tblGrid>
      <w:tr w:rsidR="00A13E47" w:rsidRPr="00A13E47" w:rsidTr="00A13E47">
        <w:trPr>
          <w:trHeight w:val="683"/>
        </w:trPr>
        <w:tc>
          <w:tcPr>
            <w:tcW w:w="1264" w:type="dxa"/>
          </w:tcPr>
          <w:p w:rsidR="00A13E47" w:rsidRPr="00A13E47" w:rsidRDefault="00A13E47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591" w:type="dxa"/>
          </w:tcPr>
          <w:p w:rsidR="00A13E47" w:rsidRPr="00A13E47" w:rsidRDefault="00A13E47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Численность, чел.</w:t>
            </w:r>
          </w:p>
        </w:tc>
        <w:tc>
          <w:tcPr>
            <w:tcW w:w="3780" w:type="dxa"/>
          </w:tcPr>
          <w:p w:rsidR="00A13E47" w:rsidRPr="00A13E47" w:rsidRDefault="00A13E47" w:rsidP="0021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Скользящая</w:t>
            </w:r>
            <w:proofErr w:type="gramEnd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3 членов</w:t>
            </w:r>
          </w:p>
          <w:p w:rsidR="00A13E47" w:rsidRPr="00A13E47" w:rsidRDefault="00A13E47" w:rsidP="002155C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ряда</w:t>
            </w:r>
          </w:p>
        </w:tc>
        <w:tc>
          <w:tcPr>
            <w:tcW w:w="2829" w:type="dxa"/>
          </w:tcPr>
          <w:p w:rsidR="00A13E47" w:rsidRPr="00A13E47" w:rsidRDefault="00A13E47" w:rsidP="00A13E4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Скользящая</w:t>
            </w:r>
            <w:proofErr w:type="gramEnd"/>
            <w:r w:rsidRPr="00A13E47">
              <w:rPr>
                <w:rFonts w:ascii="Times New Roman" w:hAnsi="Times New Roman" w:cs="Times New Roman"/>
                <w:sz w:val="24"/>
                <w:szCs w:val="24"/>
              </w:rPr>
              <w:t xml:space="preserve"> средняя 5 членов ряда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848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4A463F" w:rsidRPr="00A13E47" w:rsidTr="00A13E47"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3780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2829" w:type="dxa"/>
            <w:vAlign w:val="bottom"/>
          </w:tcPr>
          <w:p w:rsidR="004A463F" w:rsidRPr="004A463F" w:rsidRDefault="004A46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46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4A463F" w:rsidRPr="00A13E47" w:rsidTr="004A463F">
        <w:trPr>
          <w:trHeight w:val="266"/>
        </w:trPr>
        <w:tc>
          <w:tcPr>
            <w:tcW w:w="1264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91" w:type="dxa"/>
          </w:tcPr>
          <w:p w:rsidR="004A463F" w:rsidRPr="00A13E47" w:rsidRDefault="004A463F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b/>
                <w:sz w:val="24"/>
                <w:szCs w:val="24"/>
              </w:rPr>
              <w:t>11156</w:t>
            </w:r>
          </w:p>
        </w:tc>
        <w:tc>
          <w:tcPr>
            <w:tcW w:w="3780" w:type="dxa"/>
            <w:vAlign w:val="bottom"/>
          </w:tcPr>
          <w:p w:rsidR="004A463F" w:rsidRDefault="004A46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2829" w:type="dxa"/>
            <w:vAlign w:val="bottom"/>
          </w:tcPr>
          <w:p w:rsidR="004A463F" w:rsidRDefault="004A463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х</w:t>
            </w:r>
          </w:p>
        </w:tc>
      </w:tr>
    </w:tbl>
    <w:p w:rsidR="00C57731" w:rsidRPr="00C57731" w:rsidRDefault="00C57731" w:rsidP="00C57731">
      <w:pPr>
        <w:rPr>
          <w:rFonts w:ascii="Times New Roman" w:hAnsi="Times New Roman" w:cs="Times New Roman"/>
          <w:sz w:val="28"/>
          <w:szCs w:val="28"/>
        </w:rPr>
      </w:pPr>
    </w:p>
    <w:p w:rsidR="00C57731" w:rsidRDefault="00D30341" w:rsidP="00F10506">
      <w:pPr>
        <w:spacing w:after="0" w:line="36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E14512">
        <w:rPr>
          <w:rFonts w:ascii="Times New Roman" w:eastAsia="Calibri" w:hAnsi="Times New Roman" w:cs="Times New Roman"/>
          <w:sz w:val="28"/>
          <w:szCs w:val="28"/>
        </w:rPr>
        <w:t>8</w:t>
      </w:r>
      <w:r w:rsidR="00C57731" w:rsidRPr="00C57731">
        <w:rPr>
          <w:rFonts w:ascii="Times New Roman" w:eastAsia="Calibri" w:hAnsi="Times New Roman" w:cs="Times New Roman"/>
          <w:sz w:val="28"/>
          <w:szCs w:val="28"/>
        </w:rPr>
        <w:t>)Для установления формы тренда  и расчетов его параметров составим рабочую таблицу 2.</w:t>
      </w:r>
      <w:r w:rsidR="007D48C2">
        <w:rPr>
          <w:rFonts w:ascii="Times New Roman" w:eastAsia="Calibri" w:hAnsi="Times New Roman" w:cs="Times New Roman"/>
          <w:sz w:val="28"/>
          <w:szCs w:val="28"/>
        </w:rPr>
        <w:t>3</w:t>
      </w:r>
      <w:r w:rsidR="00C57731" w:rsidRPr="00C5773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0506" w:rsidRPr="00C57731" w:rsidRDefault="00F10506" w:rsidP="00F10506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При выравнивании по </w:t>
      </w:r>
      <w:proofErr w:type="gramStart"/>
      <w:r w:rsidRPr="00C57731">
        <w:rPr>
          <w:rFonts w:ascii="Times New Roman" w:hAnsi="Times New Roman" w:cs="Times New Roman"/>
          <w:sz w:val="28"/>
          <w:szCs w:val="28"/>
        </w:rPr>
        <w:t>прямой</w:t>
      </w:r>
      <w:proofErr w:type="gramEnd"/>
      <w:r w:rsidRPr="00C57731">
        <w:rPr>
          <w:rFonts w:ascii="Times New Roman" w:hAnsi="Times New Roman" w:cs="Times New Roman"/>
          <w:sz w:val="28"/>
          <w:szCs w:val="28"/>
        </w:rPr>
        <w:t xml:space="preserve"> необходимо определить параметры </w:t>
      </w:r>
      <w:r w:rsidRPr="00C57731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57731">
        <w:rPr>
          <w:rFonts w:ascii="Times New Roman" w:hAnsi="Times New Roman" w:cs="Times New Roman"/>
          <w:sz w:val="28"/>
          <w:szCs w:val="28"/>
        </w:rPr>
        <w:t xml:space="preserve"> и </w:t>
      </w:r>
      <w:r w:rsidRPr="00C57731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57731">
        <w:rPr>
          <w:rFonts w:ascii="Times New Roman" w:hAnsi="Times New Roman" w:cs="Times New Roman"/>
          <w:sz w:val="28"/>
          <w:szCs w:val="28"/>
        </w:rPr>
        <w:t xml:space="preserve"> уравнения:</w:t>
      </w:r>
    </w:p>
    <w:p w:rsidR="00F10506" w:rsidRDefault="00F10506" w:rsidP="00F10506">
      <w:pPr>
        <w:jc w:val="center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E5EF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7731">
        <w:rPr>
          <w:rFonts w:ascii="Times New Roman" w:hAnsi="Times New Roman" w:cs="Times New Roman"/>
          <w:sz w:val="28"/>
          <w:szCs w:val="28"/>
        </w:rPr>
        <w:t xml:space="preserve"> </w:t>
      </w:r>
      <w:r w:rsidRPr="00C57731">
        <w:rPr>
          <w:rFonts w:ascii="Times New Roman" w:hAnsi="Times New Roman" w:cs="Times New Roman"/>
          <w:position w:val="-12"/>
          <w:sz w:val="28"/>
          <w:szCs w:val="28"/>
        </w:rPr>
        <w:object w:dxaOrig="300" w:dyaOrig="380">
          <v:shape id="_x0000_i1181" type="#_x0000_t75" style="width:15.55pt;height:18.8pt" o:ole="">
            <v:imagedata r:id="rId321" o:title=""/>
          </v:shape>
          <o:OLEObject Type="Embed" ProgID="Equation.3" ShapeID="_x0000_i1181" DrawAspect="Content" ObjectID="_1493198103" r:id="rId322"/>
        </w:object>
      </w:r>
      <w:r w:rsidRPr="00C57731">
        <w:rPr>
          <w:rFonts w:ascii="Times New Roman" w:hAnsi="Times New Roman" w:cs="Times New Roman"/>
          <w:sz w:val="28"/>
          <w:szCs w:val="28"/>
        </w:rPr>
        <w:t xml:space="preserve"> = </w:t>
      </w:r>
      <w:r w:rsidRPr="00C57731">
        <w:rPr>
          <w:rFonts w:ascii="Times New Roman" w:hAnsi="Times New Roman" w:cs="Times New Roman"/>
          <w:position w:val="-6"/>
          <w:sz w:val="28"/>
          <w:szCs w:val="28"/>
        </w:rPr>
        <w:object w:dxaOrig="760" w:dyaOrig="279">
          <v:shape id="_x0000_i1182" type="#_x0000_t75" style="width:38.25pt;height:14.25pt" o:ole="">
            <v:imagedata r:id="rId323" o:title=""/>
          </v:shape>
          <o:OLEObject Type="Embed" ProgID="Equation.3" ShapeID="_x0000_i1182" DrawAspect="Content" ObjectID="_1493198104" r:id="rId324"/>
        </w:object>
      </w:r>
      <w:r w:rsidRPr="00C57731">
        <w:rPr>
          <w:rFonts w:ascii="Times New Roman" w:hAnsi="Times New Roman" w:cs="Times New Roman"/>
          <w:sz w:val="28"/>
          <w:szCs w:val="28"/>
        </w:rPr>
        <w:t xml:space="preserve">.                    </w:t>
      </w:r>
      <w:r w:rsidR="00BE5EF4">
        <w:rPr>
          <w:rFonts w:ascii="Times New Roman" w:hAnsi="Times New Roman" w:cs="Times New Roman"/>
          <w:sz w:val="28"/>
          <w:szCs w:val="28"/>
        </w:rPr>
        <w:t xml:space="preserve">     </w:t>
      </w:r>
      <w:r w:rsidRPr="00C57731">
        <w:rPr>
          <w:rFonts w:ascii="Times New Roman" w:hAnsi="Times New Roman" w:cs="Times New Roman"/>
          <w:sz w:val="28"/>
          <w:szCs w:val="28"/>
        </w:rPr>
        <w:t xml:space="preserve">                          (2.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C57731">
        <w:rPr>
          <w:rFonts w:ascii="Times New Roman" w:hAnsi="Times New Roman" w:cs="Times New Roman"/>
          <w:sz w:val="28"/>
          <w:szCs w:val="28"/>
        </w:rPr>
        <w:t>)</w:t>
      </w:r>
    </w:p>
    <w:p w:rsidR="002155C8" w:rsidRDefault="002155C8" w:rsidP="002155C8">
      <w:pPr>
        <w:pStyle w:val="1"/>
        <w:spacing w:line="36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155C8">
        <w:rPr>
          <w:rFonts w:ascii="Times New Roman" w:hAnsi="Times New Roman"/>
          <w:position w:val="-6"/>
          <w:sz w:val="28"/>
          <w:szCs w:val="28"/>
        </w:rPr>
        <w:object w:dxaOrig="200" w:dyaOrig="220">
          <v:shape id="_x0000_i1183" type="#_x0000_t75" style="width:11.7pt;height:12.3pt" o:ole="">
            <v:imagedata r:id="rId325" o:title=""/>
          </v:shape>
          <o:OLEObject Type="Embed" ProgID="Equation.3" ShapeID="_x0000_i1183" DrawAspect="Content" ObjectID="_1493198105" r:id="rId326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– параметры уравнения регрессии, которые определяют путем решения системы нормальных уравнений:</w:t>
      </w:r>
    </w:p>
    <w:p w:rsidR="00F10506" w:rsidRPr="00C57731" w:rsidRDefault="00F90163" w:rsidP="00F10506">
      <w:pPr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position w:val="-30"/>
          <w:sz w:val="28"/>
          <w:szCs w:val="28"/>
        </w:rPr>
        <w:object w:dxaOrig="5679" w:dyaOrig="720">
          <v:shape id="_x0000_i1184" type="#_x0000_t75" style="width:284.75pt;height:36.3pt" o:ole="">
            <v:imagedata r:id="rId327" o:title=""/>
          </v:shape>
          <o:OLEObject Type="Embed" ProgID="Equation.3" ShapeID="_x0000_i1184" DrawAspect="Content" ObjectID="_1493198106" r:id="rId328"/>
        </w:object>
      </w:r>
      <w:r w:rsidR="00F10506" w:rsidRPr="00C57731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F10506" w:rsidRPr="00C57731" w:rsidRDefault="00F10506" w:rsidP="00F10506">
      <w:pPr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 xml:space="preserve"> </w:t>
      </w:r>
      <w:r w:rsidR="008B7135" w:rsidRPr="00C57731">
        <w:rPr>
          <w:rFonts w:ascii="Times New Roman" w:hAnsi="Times New Roman" w:cs="Times New Roman"/>
          <w:position w:val="-10"/>
          <w:sz w:val="28"/>
          <w:szCs w:val="28"/>
        </w:rPr>
        <w:object w:dxaOrig="3460" w:dyaOrig="380">
          <v:shape id="_x0000_i1185" type="#_x0000_t75" style="width:173.2pt;height:18.8pt" o:ole="">
            <v:imagedata r:id="rId329" o:title=""/>
          </v:shape>
          <o:OLEObject Type="Embed" ProgID="Equation.3" ShapeID="_x0000_i1185" DrawAspect="Content" ObjectID="_1493198107" r:id="rId330"/>
        </w:object>
      </w:r>
    </w:p>
    <w:p w:rsidR="00F10506" w:rsidRDefault="00F10506" w:rsidP="00F10506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lastRenderedPageBreak/>
        <w:t xml:space="preserve">Итак, уравнение прямой, которое описывает тенденцию ряда </w:t>
      </w:r>
      <w:proofErr w:type="gramStart"/>
      <w:r w:rsidRPr="00C57731">
        <w:rPr>
          <w:rFonts w:ascii="Times New Roman" w:hAnsi="Times New Roman" w:cs="Times New Roman"/>
          <w:sz w:val="28"/>
          <w:szCs w:val="28"/>
        </w:rPr>
        <w:t>динамики</w:t>
      </w:r>
      <w:proofErr w:type="gramEnd"/>
      <w:r w:rsidRPr="00C57731">
        <w:rPr>
          <w:rFonts w:ascii="Times New Roman" w:hAnsi="Times New Roman" w:cs="Times New Roman"/>
          <w:sz w:val="28"/>
          <w:szCs w:val="28"/>
        </w:rPr>
        <w:t xml:space="preserve"> будет иметь вид: </w:t>
      </w:r>
      <w:r w:rsidR="008B7135" w:rsidRPr="00C57731">
        <w:rPr>
          <w:rFonts w:ascii="Times New Roman" w:hAnsi="Times New Roman" w:cs="Times New Roman"/>
          <w:position w:val="-12"/>
          <w:sz w:val="28"/>
          <w:szCs w:val="28"/>
        </w:rPr>
        <w:object w:dxaOrig="1820" w:dyaOrig="360">
          <v:shape id="_x0000_i1186" type="#_x0000_t75" style="width:90.8pt;height:18.15pt" o:ole="">
            <v:imagedata r:id="rId331" o:title=""/>
          </v:shape>
          <o:OLEObject Type="Embed" ProgID="Equation.3" ShapeID="_x0000_i1186" DrawAspect="Content" ObjectID="_1493198108" r:id="rId332"/>
        </w:object>
      </w:r>
    </w:p>
    <w:p w:rsidR="008B7135" w:rsidRDefault="008B7135" w:rsidP="008B7135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</w:t>
      </w:r>
    </w:p>
    <w:p w:rsidR="008B7135" w:rsidRPr="00C57731" w:rsidRDefault="008B7135" w:rsidP="008B7135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Аналитическое выравнивание по тренду</w:t>
      </w:r>
    </w:p>
    <w:tbl>
      <w:tblPr>
        <w:tblStyle w:val="a5"/>
        <w:tblW w:w="9180" w:type="dxa"/>
        <w:tblLayout w:type="fixed"/>
        <w:tblLook w:val="04A0" w:firstRow="1" w:lastRow="0" w:firstColumn="1" w:lastColumn="0" w:noHBand="0" w:noVBand="1"/>
      </w:tblPr>
      <w:tblGrid>
        <w:gridCol w:w="1239"/>
        <w:gridCol w:w="2697"/>
        <w:gridCol w:w="708"/>
        <w:gridCol w:w="851"/>
        <w:gridCol w:w="1276"/>
        <w:gridCol w:w="2409"/>
      </w:tblGrid>
      <w:tr w:rsidR="00D945C5" w:rsidRPr="00321397" w:rsidTr="00D945C5">
        <w:tc>
          <w:tcPr>
            <w:tcW w:w="1239" w:type="dxa"/>
          </w:tcPr>
          <w:p w:rsidR="00D945C5" w:rsidRPr="00321397" w:rsidRDefault="00D945C5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2697" w:type="dxa"/>
          </w:tcPr>
          <w:p w:rsidR="00321397" w:rsidRPr="00321397" w:rsidRDefault="00D945C5" w:rsidP="002155C8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21397" w:rsidRPr="00321397">
              <w:rPr>
                <w:rFonts w:ascii="Times New Roman" w:hAnsi="Times New Roman" w:cs="Times New Roman"/>
                <w:sz w:val="24"/>
                <w:szCs w:val="24"/>
              </w:rPr>
              <w:t>Численность, чел.</w:t>
            </w:r>
          </w:p>
          <w:p w:rsidR="00D945C5" w:rsidRPr="00321397" w:rsidRDefault="00D945C5" w:rsidP="00321397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sz w:val="24"/>
                <w:szCs w:val="24"/>
              </w:rPr>
              <w:object w:dxaOrig="260" w:dyaOrig="360">
                <v:shape id="_x0000_i1187" type="#_x0000_t75" style="width:12.3pt;height:18.15pt" o:ole="">
                  <v:imagedata r:id="rId333" o:title=""/>
                </v:shape>
                <o:OLEObject Type="Embed" ProgID="Equation.3" ShapeID="_x0000_i1187" DrawAspect="Content" ObjectID="_1493198109" r:id="rId334"/>
              </w:object>
            </w:r>
          </w:p>
        </w:tc>
        <w:tc>
          <w:tcPr>
            <w:tcW w:w="708" w:type="dxa"/>
          </w:tcPr>
          <w:p w:rsidR="00D945C5" w:rsidRPr="00321397" w:rsidRDefault="00D945C5" w:rsidP="00D9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9" w:dyaOrig="240">
                <v:shape id="_x0000_i1188" type="#_x0000_t75" style="width:7.15pt;height:11.7pt" o:ole="">
                  <v:imagedata r:id="rId335" o:title=""/>
                </v:shape>
                <o:OLEObject Type="Embed" ProgID="Equation.3" ShapeID="_x0000_i1188" DrawAspect="Content" ObjectID="_1493198110" r:id="rId336"/>
              </w:object>
            </w:r>
          </w:p>
        </w:tc>
        <w:tc>
          <w:tcPr>
            <w:tcW w:w="851" w:type="dxa"/>
          </w:tcPr>
          <w:p w:rsidR="00D945C5" w:rsidRPr="00321397" w:rsidRDefault="00D945C5" w:rsidP="00D945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320">
                <v:shape id="_x0000_i1189" type="#_x0000_t75" style="width:11.7pt;height:16.2pt" o:ole="">
                  <v:imagedata r:id="rId337" o:title=""/>
                </v:shape>
                <o:OLEObject Type="Embed" ProgID="Equation.3" ShapeID="_x0000_i1189" DrawAspect="Content" ObjectID="_1493198111" r:id="rId338"/>
              </w:object>
            </w:r>
          </w:p>
        </w:tc>
        <w:tc>
          <w:tcPr>
            <w:tcW w:w="1276" w:type="dxa"/>
          </w:tcPr>
          <w:p w:rsidR="00D945C5" w:rsidRPr="00321397" w:rsidRDefault="00D945C5" w:rsidP="002155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79" w:dyaOrig="279">
                <v:shape id="_x0000_i1190" type="#_x0000_t75" style="width:14.25pt;height:14.25pt" o:ole="">
                  <v:imagedata r:id="rId339" o:title=""/>
                </v:shape>
                <o:OLEObject Type="Embed" ProgID="Equation.3" ShapeID="_x0000_i1190" DrawAspect="Content" ObjectID="_1493198112" r:id="rId340"/>
              </w:object>
            </w:r>
          </w:p>
        </w:tc>
        <w:tc>
          <w:tcPr>
            <w:tcW w:w="2409" w:type="dxa"/>
          </w:tcPr>
          <w:p w:rsidR="00D945C5" w:rsidRPr="00321397" w:rsidRDefault="00D945C5" w:rsidP="00215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sz w:val="24"/>
                <w:szCs w:val="24"/>
              </w:rPr>
              <w:t>Теоретические уровни,</w:t>
            </w:r>
            <w:r w:rsidRPr="0032139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60">
                <v:shape id="_x0000_i1191" type="#_x0000_t75" style="width:12.3pt;height:18.15pt" o:ole="">
                  <v:imagedata r:id="rId341" o:title=""/>
                </v:shape>
                <o:OLEObject Type="Embed" ProgID="Equation.3" ShapeID="_x0000_i1191" DrawAspect="Content" ObjectID="_1493198113" r:id="rId342"/>
              </w:objec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2610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863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4315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5106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5866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6728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7605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856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8520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9427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10344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11271</w:t>
            </w:r>
          </w:p>
        </w:tc>
        <w:tc>
          <w:tcPr>
            <w:tcW w:w="2409" w:type="dxa"/>
          </w:tcPr>
          <w:p w:rsidR="00296910" w:rsidRPr="00296910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96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</w:tr>
      <w:tr w:rsidR="00296910" w:rsidRPr="00C57731" w:rsidTr="002155C8">
        <w:tc>
          <w:tcPr>
            <w:tcW w:w="1239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2697" w:type="dxa"/>
          </w:tcPr>
          <w:p w:rsidR="00296910" w:rsidRPr="00A13E47" w:rsidRDefault="00296910" w:rsidP="002155C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E47">
              <w:rPr>
                <w:rFonts w:ascii="Times New Roman" w:hAnsi="Times New Roman" w:cs="Times New Roman"/>
                <w:b/>
                <w:sz w:val="24"/>
                <w:szCs w:val="24"/>
              </w:rPr>
              <w:t>11156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3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77892</w:t>
            </w:r>
          </w:p>
        </w:tc>
        <w:tc>
          <w:tcPr>
            <w:tcW w:w="2409" w:type="dxa"/>
          </w:tcPr>
          <w:p w:rsidR="00296910" w:rsidRPr="00C57731" w:rsidRDefault="00296910" w:rsidP="002155C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</w:p>
        </w:tc>
      </w:tr>
      <w:tr w:rsidR="00296910" w:rsidRPr="00321397" w:rsidTr="00D945C5">
        <w:tc>
          <w:tcPr>
            <w:tcW w:w="1239" w:type="dxa"/>
          </w:tcPr>
          <w:p w:rsidR="00296910" w:rsidRPr="00321397" w:rsidRDefault="00296910" w:rsidP="00215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397">
              <w:rPr>
                <w:rFonts w:ascii="Times New Roman" w:hAnsi="Times New Roman" w:cs="Times New Roman"/>
                <w:b/>
              </w:rPr>
              <w:t>В среднем</w:t>
            </w:r>
          </w:p>
        </w:tc>
        <w:tc>
          <w:tcPr>
            <w:tcW w:w="2697" w:type="dxa"/>
            <w:vAlign w:val="center"/>
          </w:tcPr>
          <w:p w:rsidR="00296910" w:rsidRPr="00321397" w:rsidRDefault="00296910" w:rsidP="002155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397">
              <w:rPr>
                <w:rFonts w:ascii="Times New Roman" w:hAnsi="Times New Roman" w:cs="Times New Roman"/>
                <w:b/>
              </w:rPr>
              <w:t>858,2</w:t>
            </w:r>
          </w:p>
        </w:tc>
        <w:tc>
          <w:tcPr>
            <w:tcW w:w="708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21397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851" w:type="dxa"/>
          </w:tcPr>
          <w:p w:rsidR="00296910" w:rsidRPr="00321397" w:rsidRDefault="0029691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62,2</w:t>
            </w:r>
          </w:p>
        </w:tc>
        <w:tc>
          <w:tcPr>
            <w:tcW w:w="1276" w:type="dxa"/>
          </w:tcPr>
          <w:p w:rsidR="00296910" w:rsidRPr="00321397" w:rsidRDefault="00296910">
            <w:pPr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321397">
              <w:rPr>
                <w:rFonts w:ascii="Times New Roman" w:hAnsi="Times New Roman" w:cs="Times New Roman"/>
                <w:b/>
                <w:color w:val="000000"/>
              </w:rPr>
              <w:t>5991,7</w:t>
            </w:r>
          </w:p>
        </w:tc>
        <w:tc>
          <w:tcPr>
            <w:tcW w:w="2409" w:type="dxa"/>
          </w:tcPr>
          <w:p w:rsidR="00296910" w:rsidRPr="00321397" w:rsidRDefault="00296910" w:rsidP="002155C8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х</w:t>
            </w:r>
          </w:p>
        </w:tc>
      </w:tr>
    </w:tbl>
    <w:p w:rsidR="00C57731" w:rsidRPr="00C57731" w:rsidRDefault="00C57731" w:rsidP="00C57731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57731" w:rsidRPr="00C57731" w:rsidRDefault="00C57731" w:rsidP="00C57731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По этому тренду рассчитаем теоретические (условные) уровни:</w:t>
      </w:r>
    </w:p>
    <w:p w:rsidR="00C57731" w:rsidRPr="00C57731" w:rsidRDefault="00461472" w:rsidP="00C577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1996г</w:t>
      </w:r>
      <w:r w:rsidR="00C57731" w:rsidRPr="00C57731">
        <w:rPr>
          <w:rFonts w:ascii="Times New Roman" w:hAnsi="Times New Roman" w:cs="Times New Roman"/>
          <w:sz w:val="28"/>
          <w:szCs w:val="28"/>
        </w:rPr>
        <w:t xml:space="preserve">: </w:t>
      </w:r>
      <w:r w:rsidRPr="00C57731">
        <w:rPr>
          <w:rFonts w:ascii="Times New Roman" w:hAnsi="Times New Roman" w:cs="Times New Roman"/>
          <w:position w:val="-12"/>
          <w:sz w:val="28"/>
          <w:szCs w:val="28"/>
        </w:rPr>
        <w:object w:dxaOrig="2400" w:dyaOrig="360">
          <v:shape id="_x0000_i1192" type="#_x0000_t75" style="width:120.65pt;height:18.15pt" o:ole="">
            <v:imagedata r:id="rId343" o:title=""/>
          </v:shape>
          <o:OLEObject Type="Embed" ProgID="Equation.3" ShapeID="_x0000_i1192" DrawAspect="Content" ObjectID="_1493198114" r:id="rId344"/>
        </w:objec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C57731" w:rsidRPr="00C57731" w:rsidRDefault="00461472" w:rsidP="00C577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1997 г.</w:t>
      </w:r>
      <w:r w:rsidR="00C57731" w:rsidRPr="00C57731">
        <w:rPr>
          <w:rFonts w:ascii="Times New Roman" w:hAnsi="Times New Roman" w:cs="Times New Roman"/>
          <w:sz w:val="28"/>
          <w:szCs w:val="28"/>
        </w:rPr>
        <w:t xml:space="preserve">: </w:t>
      </w:r>
      <w:r w:rsidR="00646E29" w:rsidRPr="00C57731">
        <w:rPr>
          <w:rFonts w:ascii="Times New Roman" w:hAnsi="Times New Roman" w:cs="Times New Roman"/>
          <w:position w:val="-12"/>
          <w:sz w:val="28"/>
          <w:szCs w:val="28"/>
        </w:rPr>
        <w:object w:dxaOrig="2439" w:dyaOrig="360">
          <v:shape id="_x0000_i1193" type="#_x0000_t75" style="width:122.6pt;height:18.15pt" o:ole="">
            <v:imagedata r:id="rId345" o:title=""/>
          </v:shape>
          <o:OLEObject Type="Embed" ProgID="Equation.3" ShapeID="_x0000_i1193" DrawAspect="Content" ObjectID="_1493198115" r:id="rId346"/>
        </w:objec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C57731" w:rsidRPr="00C57731" w:rsidRDefault="00461472" w:rsidP="00C5773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1998г</w:t>
      </w:r>
      <w:r w:rsidR="00C57731" w:rsidRPr="00C57731">
        <w:rPr>
          <w:rFonts w:ascii="Times New Roman" w:hAnsi="Times New Roman" w:cs="Times New Roman"/>
          <w:sz w:val="28"/>
          <w:szCs w:val="28"/>
        </w:rPr>
        <w:t xml:space="preserve">: </w:t>
      </w:r>
      <w:r w:rsidRPr="00C57731">
        <w:rPr>
          <w:rFonts w:ascii="Times New Roman" w:hAnsi="Times New Roman" w:cs="Times New Roman"/>
          <w:position w:val="-12"/>
          <w:sz w:val="28"/>
          <w:szCs w:val="28"/>
        </w:rPr>
        <w:object w:dxaOrig="2400" w:dyaOrig="360">
          <v:shape id="_x0000_i1194" type="#_x0000_t75" style="width:120.65pt;height:18.15pt" o:ole="">
            <v:imagedata r:id="rId347" o:title=""/>
          </v:shape>
          <o:OLEObject Type="Embed" ProgID="Equation.3" ShapeID="_x0000_i1194" DrawAspect="Content" ObjectID="_1493198116" r:id="rId348"/>
        </w:objec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C57731" w:rsidRPr="00C57731" w:rsidRDefault="00C57731" w:rsidP="00646E2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t>Остальные расчеты теоретических уровней указаны в таблице 2.</w:t>
      </w:r>
      <w:r w:rsidR="00646E29">
        <w:rPr>
          <w:rFonts w:ascii="Times New Roman" w:hAnsi="Times New Roman" w:cs="Times New Roman"/>
          <w:sz w:val="28"/>
          <w:szCs w:val="28"/>
        </w:rPr>
        <w:t>3</w:t>
      </w:r>
      <w:r w:rsidRPr="00C577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57731" w:rsidRPr="00C57731" w:rsidRDefault="00C57731" w:rsidP="00E14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731">
        <w:rPr>
          <w:rFonts w:ascii="Times New Roman" w:hAnsi="Times New Roman" w:cs="Times New Roman"/>
          <w:sz w:val="28"/>
          <w:szCs w:val="28"/>
        </w:rPr>
        <w:lastRenderedPageBreak/>
        <w:t>Выводы: проанализировав  данные о</w:t>
      </w:r>
      <w:r w:rsidR="005E1B36">
        <w:rPr>
          <w:rFonts w:ascii="Times New Roman" w:hAnsi="Times New Roman" w:cs="Times New Roman"/>
          <w:sz w:val="28"/>
          <w:szCs w:val="28"/>
        </w:rPr>
        <w:t xml:space="preserve"> численности населения поселка</w:t>
      </w:r>
      <w:r w:rsidRPr="00C57731">
        <w:rPr>
          <w:rFonts w:ascii="Times New Roman" w:hAnsi="Times New Roman" w:cs="Times New Roman"/>
          <w:sz w:val="28"/>
          <w:szCs w:val="28"/>
        </w:rPr>
        <w:t xml:space="preserve">, можно утверждать, что за </w:t>
      </w:r>
      <w:r w:rsidR="005E1B36">
        <w:rPr>
          <w:rFonts w:ascii="Times New Roman" w:hAnsi="Times New Roman" w:cs="Times New Roman"/>
          <w:sz w:val="28"/>
          <w:szCs w:val="28"/>
        </w:rPr>
        <w:t>период с 1996г. по 2008г.</w:t>
      </w:r>
      <w:r w:rsidRPr="00C57731">
        <w:rPr>
          <w:rFonts w:ascii="Times New Roman" w:hAnsi="Times New Roman" w:cs="Times New Roman"/>
          <w:sz w:val="28"/>
          <w:szCs w:val="28"/>
        </w:rPr>
        <w:t xml:space="preserve"> происходит  </w:t>
      </w:r>
      <w:r w:rsidR="005E1B36">
        <w:rPr>
          <w:rFonts w:ascii="Times New Roman" w:hAnsi="Times New Roman" w:cs="Times New Roman"/>
          <w:sz w:val="28"/>
          <w:szCs w:val="28"/>
        </w:rPr>
        <w:t>негативная</w:t>
      </w:r>
      <w:r w:rsidRPr="00C57731">
        <w:rPr>
          <w:rFonts w:ascii="Times New Roman" w:hAnsi="Times New Roman" w:cs="Times New Roman"/>
          <w:sz w:val="28"/>
          <w:szCs w:val="28"/>
        </w:rPr>
        <w:t xml:space="preserve"> тенденция </w:t>
      </w:r>
      <w:r w:rsidR="005E1B36">
        <w:rPr>
          <w:rFonts w:ascii="Times New Roman" w:hAnsi="Times New Roman" w:cs="Times New Roman"/>
          <w:sz w:val="28"/>
          <w:szCs w:val="28"/>
        </w:rPr>
        <w:t>снижения численности населения в поселке.</w:t>
      </w:r>
    </w:p>
    <w:p w:rsidR="00C57731" w:rsidRPr="001E567C" w:rsidRDefault="00C57731" w:rsidP="00E14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 xml:space="preserve">В среднем за </w:t>
      </w:r>
      <w:r w:rsidR="00E14512" w:rsidRPr="001E567C">
        <w:rPr>
          <w:rFonts w:ascii="Times New Roman" w:hAnsi="Times New Roman" w:cs="Times New Roman"/>
          <w:sz w:val="28"/>
          <w:szCs w:val="28"/>
        </w:rPr>
        <w:t>период с 1996г. по 2008г. численность составила 858 чел.</w:t>
      </w:r>
      <w:r w:rsidR="00317C54" w:rsidRPr="001E567C">
        <w:rPr>
          <w:rFonts w:ascii="Times New Roman" w:hAnsi="Times New Roman" w:cs="Times New Roman"/>
          <w:sz w:val="28"/>
          <w:szCs w:val="28"/>
        </w:rPr>
        <w:t xml:space="preserve"> В среднем в год численность поселка сокращалась на 0,02%</w:t>
      </w: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17F6" w:rsidRDefault="008117F6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67C" w:rsidRDefault="001E567C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1E567C" w:rsidRPr="001E567C" w:rsidRDefault="001E567C" w:rsidP="001E567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 xml:space="preserve">Годин А. М. Статистика: учебник / А. М. Годин. – 7-е изд.,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>. – М.: Дашков и Ко, 2009. – 460 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 xml:space="preserve">Елисеева И. И. Общая теория статистики: учебник  для вузов / И. И. Елисеева, М. М.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Юзбашев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 xml:space="preserve">; под ред. И. И. Елисеевой. – 5-е изд.,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>. и доп. – М.: Финансы и статистика, 2006.  - 656 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Ефимова М.Р., Петрова Е.В., Румянцев В.Н. Общая теория статистики: </w:t>
      </w:r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Учебник. - М.: ИНФРА - М, 2010 – 416с.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>Общая теория статистики: учебник / под ред. М. Г. Назарова. – М.: Омега-Л, 2010. - 410 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Практикум по теории статистики: Учебное пособие</w:t>
      </w:r>
      <w:proofErr w:type="gramStart"/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>/ П</w:t>
      </w:r>
      <w:proofErr w:type="gramEnd"/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од ред. проф. </w:t>
      </w:r>
      <w:proofErr w:type="spellStart"/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>Р.А.Шмойловой</w:t>
      </w:r>
      <w:proofErr w:type="spellEnd"/>
      <w:r w:rsidRPr="001E567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– М.: Финансы и статистика, 2007 – 416с.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67C">
        <w:rPr>
          <w:rFonts w:ascii="Times New Roman" w:hAnsi="Times New Roman" w:cs="Times New Roman"/>
          <w:color w:val="000000"/>
          <w:sz w:val="28"/>
          <w:szCs w:val="28"/>
        </w:rPr>
        <w:t xml:space="preserve">Статистика: учебное пособие / Харченко Л.П., </w:t>
      </w:r>
      <w:proofErr w:type="spellStart"/>
      <w:r w:rsidRPr="001E567C">
        <w:rPr>
          <w:rFonts w:ascii="Times New Roman" w:hAnsi="Times New Roman" w:cs="Times New Roman"/>
          <w:color w:val="000000"/>
          <w:sz w:val="28"/>
          <w:szCs w:val="28"/>
        </w:rPr>
        <w:t>Долгренкова</w:t>
      </w:r>
      <w:proofErr w:type="spellEnd"/>
      <w:r w:rsidRPr="001E567C">
        <w:rPr>
          <w:rFonts w:ascii="Times New Roman" w:hAnsi="Times New Roman" w:cs="Times New Roman"/>
          <w:color w:val="000000"/>
          <w:sz w:val="28"/>
          <w:szCs w:val="28"/>
        </w:rPr>
        <w:t xml:space="preserve"> В.Г., Ионин В.Г. и др.; под ред. к.э.н. Ионина. – М.: МНФРА-М, 2012 – 384с.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67C">
        <w:rPr>
          <w:rFonts w:ascii="Times New Roman" w:hAnsi="Times New Roman" w:cs="Times New Roman"/>
          <w:color w:val="000000"/>
          <w:sz w:val="28"/>
          <w:szCs w:val="28"/>
        </w:rPr>
        <w:t>Статистика. Учебник</w:t>
      </w:r>
      <w:proofErr w:type="gramStart"/>
      <w:r w:rsidRPr="001E567C">
        <w:rPr>
          <w:rFonts w:ascii="Times New Roman" w:hAnsi="Times New Roman" w:cs="Times New Roman"/>
          <w:color w:val="000000"/>
          <w:sz w:val="28"/>
          <w:szCs w:val="28"/>
        </w:rPr>
        <w:t>/ П</w:t>
      </w:r>
      <w:proofErr w:type="gramEnd"/>
      <w:r w:rsidRPr="001E567C">
        <w:rPr>
          <w:rFonts w:ascii="Times New Roman" w:hAnsi="Times New Roman" w:cs="Times New Roman"/>
          <w:color w:val="000000"/>
          <w:sz w:val="28"/>
          <w:szCs w:val="28"/>
        </w:rPr>
        <w:t xml:space="preserve">од ред. И.И. Елисеевой – М.: Издательств </w:t>
      </w:r>
      <w:proofErr w:type="spellStart"/>
      <w:r w:rsidRPr="001E567C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1E567C">
        <w:rPr>
          <w:rFonts w:ascii="Times New Roman" w:hAnsi="Times New Roman" w:cs="Times New Roman"/>
          <w:color w:val="000000"/>
          <w:sz w:val="28"/>
          <w:szCs w:val="28"/>
        </w:rPr>
        <w:t xml:space="preserve">.; ИД </w:t>
      </w:r>
      <w:proofErr w:type="spellStart"/>
      <w:r w:rsidRPr="001E567C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1E567C">
        <w:rPr>
          <w:rFonts w:ascii="Times New Roman" w:hAnsi="Times New Roman" w:cs="Times New Roman"/>
          <w:color w:val="000000"/>
          <w:sz w:val="28"/>
          <w:szCs w:val="28"/>
        </w:rPr>
        <w:t>, 2011 – 565с.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>Статистика финансов: учебник / под ред. М. Г. Назарова. _ 6е изд., стер. – М.: Омега-Л, 2011. - 516 с.</w:t>
      </w:r>
    </w:p>
    <w:p w:rsidR="001E567C" w:rsidRPr="001E567C" w:rsidRDefault="001E567C" w:rsidP="001E567C">
      <w:pPr>
        <w:widowControl w:val="0"/>
        <w:numPr>
          <w:ilvl w:val="0"/>
          <w:numId w:val="4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>Статистика. Практикум: учеб</w:t>
      </w:r>
      <w:proofErr w:type="gramStart"/>
      <w:r w:rsidRPr="001E567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E56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567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567C">
        <w:rPr>
          <w:rFonts w:ascii="Times New Roman" w:hAnsi="Times New Roman" w:cs="Times New Roman"/>
          <w:sz w:val="28"/>
          <w:szCs w:val="28"/>
        </w:rPr>
        <w:t xml:space="preserve">особие / под ред. В. Н.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Салина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 xml:space="preserve">, Е. П. </w:t>
      </w:r>
      <w:proofErr w:type="spellStart"/>
      <w:r w:rsidRPr="001E567C">
        <w:rPr>
          <w:rFonts w:ascii="Times New Roman" w:hAnsi="Times New Roman" w:cs="Times New Roman"/>
          <w:sz w:val="28"/>
          <w:szCs w:val="28"/>
        </w:rPr>
        <w:t>Шпаковской</w:t>
      </w:r>
      <w:proofErr w:type="spellEnd"/>
      <w:r w:rsidRPr="001E567C">
        <w:rPr>
          <w:rFonts w:ascii="Times New Roman" w:hAnsi="Times New Roman" w:cs="Times New Roman"/>
          <w:sz w:val="28"/>
          <w:szCs w:val="28"/>
        </w:rPr>
        <w:t>. – М.: КНОРУС, 2009. - 191 с.</w:t>
      </w:r>
    </w:p>
    <w:p w:rsidR="001E567C" w:rsidRPr="001E567C" w:rsidRDefault="001E567C" w:rsidP="001E567C">
      <w:pPr>
        <w:pStyle w:val="a6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567C">
        <w:rPr>
          <w:rFonts w:ascii="Times New Roman" w:hAnsi="Times New Roman" w:cs="Times New Roman"/>
          <w:sz w:val="28"/>
          <w:szCs w:val="28"/>
        </w:rPr>
        <w:t xml:space="preserve">Статистика: учебник / под ред. И. И. Елисеевой. – М.: Высшее образование, 2009. – 566 с.   </w:t>
      </w:r>
    </w:p>
    <w:p w:rsidR="001E567C" w:rsidRPr="00C57731" w:rsidRDefault="001E567C" w:rsidP="00E145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E567C" w:rsidRPr="00C57731" w:rsidSect="008117F6">
      <w:footerReference w:type="default" r:id="rId34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F8C" w:rsidRDefault="00963F8C" w:rsidP="008117F6">
      <w:pPr>
        <w:spacing w:after="0" w:line="240" w:lineRule="auto"/>
      </w:pPr>
      <w:r>
        <w:separator/>
      </w:r>
    </w:p>
  </w:endnote>
  <w:endnote w:type="continuationSeparator" w:id="0">
    <w:p w:rsidR="00963F8C" w:rsidRDefault="00963F8C" w:rsidP="0081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8539488"/>
      <w:docPartObj>
        <w:docPartGallery w:val="Page Numbers (Bottom of Page)"/>
        <w:docPartUnique/>
      </w:docPartObj>
    </w:sdtPr>
    <w:sdtContent>
      <w:p w:rsidR="008117F6" w:rsidRDefault="008117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117F6" w:rsidRDefault="008117F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F8C" w:rsidRDefault="00963F8C" w:rsidP="008117F6">
      <w:pPr>
        <w:spacing w:after="0" w:line="240" w:lineRule="auto"/>
      </w:pPr>
      <w:r>
        <w:separator/>
      </w:r>
    </w:p>
  </w:footnote>
  <w:footnote w:type="continuationSeparator" w:id="0">
    <w:p w:rsidR="00963F8C" w:rsidRDefault="00963F8C" w:rsidP="00811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264A9"/>
    <w:multiLevelType w:val="singleLevel"/>
    <w:tmpl w:val="E794A398"/>
    <w:lvl w:ilvl="0">
      <w:start w:val="1"/>
      <w:numFmt w:val="decimal"/>
      <w:lvlText w:val="%1.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A045D4C"/>
    <w:multiLevelType w:val="hybridMultilevel"/>
    <w:tmpl w:val="7C38E432"/>
    <w:lvl w:ilvl="0" w:tplc="DBD4FA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65AD4"/>
    <w:multiLevelType w:val="hybridMultilevel"/>
    <w:tmpl w:val="DC9037F2"/>
    <w:lvl w:ilvl="0" w:tplc="D89A37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D6924F4"/>
    <w:multiLevelType w:val="multilevel"/>
    <w:tmpl w:val="9BAEE7D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26041366"/>
    <w:multiLevelType w:val="hybridMultilevel"/>
    <w:tmpl w:val="F82EC8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063B1"/>
    <w:multiLevelType w:val="multilevel"/>
    <w:tmpl w:val="25884C5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EE62611"/>
    <w:multiLevelType w:val="hybridMultilevel"/>
    <w:tmpl w:val="00786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14013"/>
    <w:multiLevelType w:val="hybridMultilevel"/>
    <w:tmpl w:val="30BC2754"/>
    <w:lvl w:ilvl="0" w:tplc="236897E8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F9D74C8"/>
    <w:multiLevelType w:val="hybridMultilevel"/>
    <w:tmpl w:val="20967FBE"/>
    <w:lvl w:ilvl="0" w:tplc="2D9AD9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92C"/>
    <w:rsid w:val="0004322F"/>
    <w:rsid w:val="00087F78"/>
    <w:rsid w:val="000A4578"/>
    <w:rsid w:val="000B4A66"/>
    <w:rsid w:val="000F19B9"/>
    <w:rsid w:val="001051F8"/>
    <w:rsid w:val="0012357B"/>
    <w:rsid w:val="00192AEF"/>
    <w:rsid w:val="00194696"/>
    <w:rsid w:val="001A7D05"/>
    <w:rsid w:val="001B7E3D"/>
    <w:rsid w:val="001E29D5"/>
    <w:rsid w:val="001E567C"/>
    <w:rsid w:val="001E68BB"/>
    <w:rsid w:val="001F570C"/>
    <w:rsid w:val="002155C8"/>
    <w:rsid w:val="00216358"/>
    <w:rsid w:val="0022074E"/>
    <w:rsid w:val="00241D19"/>
    <w:rsid w:val="0025140F"/>
    <w:rsid w:val="00287694"/>
    <w:rsid w:val="00296910"/>
    <w:rsid w:val="002A2F22"/>
    <w:rsid w:val="002A3E2E"/>
    <w:rsid w:val="002B0D31"/>
    <w:rsid w:val="002F678F"/>
    <w:rsid w:val="003032BB"/>
    <w:rsid w:val="00305569"/>
    <w:rsid w:val="00317C54"/>
    <w:rsid w:val="00321397"/>
    <w:rsid w:val="00324074"/>
    <w:rsid w:val="00326E13"/>
    <w:rsid w:val="003328FD"/>
    <w:rsid w:val="00340749"/>
    <w:rsid w:val="00343D5C"/>
    <w:rsid w:val="003469DF"/>
    <w:rsid w:val="003666AC"/>
    <w:rsid w:val="003764DC"/>
    <w:rsid w:val="00384987"/>
    <w:rsid w:val="0038609E"/>
    <w:rsid w:val="003A29B4"/>
    <w:rsid w:val="003A5168"/>
    <w:rsid w:val="003A529C"/>
    <w:rsid w:val="003E6C0A"/>
    <w:rsid w:val="003E7DF3"/>
    <w:rsid w:val="003F2C0B"/>
    <w:rsid w:val="00400A7C"/>
    <w:rsid w:val="00451822"/>
    <w:rsid w:val="00461472"/>
    <w:rsid w:val="00481037"/>
    <w:rsid w:val="004922C7"/>
    <w:rsid w:val="0049371C"/>
    <w:rsid w:val="00494D77"/>
    <w:rsid w:val="004A463F"/>
    <w:rsid w:val="004C3B3C"/>
    <w:rsid w:val="004C59A7"/>
    <w:rsid w:val="004D4139"/>
    <w:rsid w:val="004E3853"/>
    <w:rsid w:val="004F7565"/>
    <w:rsid w:val="004F7A8C"/>
    <w:rsid w:val="00512081"/>
    <w:rsid w:val="00542BC1"/>
    <w:rsid w:val="00547335"/>
    <w:rsid w:val="0055525B"/>
    <w:rsid w:val="005711E7"/>
    <w:rsid w:val="00574530"/>
    <w:rsid w:val="00576E3F"/>
    <w:rsid w:val="0058289C"/>
    <w:rsid w:val="005B4A07"/>
    <w:rsid w:val="005D5BFF"/>
    <w:rsid w:val="005E1B36"/>
    <w:rsid w:val="00613EEA"/>
    <w:rsid w:val="00624E52"/>
    <w:rsid w:val="00632D4D"/>
    <w:rsid w:val="00646E29"/>
    <w:rsid w:val="00651F74"/>
    <w:rsid w:val="00673FB9"/>
    <w:rsid w:val="00695F1A"/>
    <w:rsid w:val="00696698"/>
    <w:rsid w:val="006B0E26"/>
    <w:rsid w:val="006B1E7F"/>
    <w:rsid w:val="006B3722"/>
    <w:rsid w:val="006C45F1"/>
    <w:rsid w:val="006E2F98"/>
    <w:rsid w:val="0071285B"/>
    <w:rsid w:val="00720EDD"/>
    <w:rsid w:val="00731E3E"/>
    <w:rsid w:val="00732716"/>
    <w:rsid w:val="007346F8"/>
    <w:rsid w:val="00745D81"/>
    <w:rsid w:val="00770A42"/>
    <w:rsid w:val="007A08FE"/>
    <w:rsid w:val="007B43BF"/>
    <w:rsid w:val="007C1E8C"/>
    <w:rsid w:val="007C5379"/>
    <w:rsid w:val="007D48C2"/>
    <w:rsid w:val="008050BB"/>
    <w:rsid w:val="008117F6"/>
    <w:rsid w:val="008156DA"/>
    <w:rsid w:val="0083436B"/>
    <w:rsid w:val="00845884"/>
    <w:rsid w:val="0085565D"/>
    <w:rsid w:val="00873025"/>
    <w:rsid w:val="008B7135"/>
    <w:rsid w:val="008C0389"/>
    <w:rsid w:val="008E4C2A"/>
    <w:rsid w:val="00903FAE"/>
    <w:rsid w:val="00943903"/>
    <w:rsid w:val="00963F8C"/>
    <w:rsid w:val="009701EB"/>
    <w:rsid w:val="00970906"/>
    <w:rsid w:val="00994936"/>
    <w:rsid w:val="009B2A43"/>
    <w:rsid w:val="009B7466"/>
    <w:rsid w:val="009C5367"/>
    <w:rsid w:val="009E61E6"/>
    <w:rsid w:val="009F1A80"/>
    <w:rsid w:val="00A13E47"/>
    <w:rsid w:val="00A255C5"/>
    <w:rsid w:val="00A2674A"/>
    <w:rsid w:val="00A40CCB"/>
    <w:rsid w:val="00A66855"/>
    <w:rsid w:val="00A70938"/>
    <w:rsid w:val="00A86D25"/>
    <w:rsid w:val="00A94CDD"/>
    <w:rsid w:val="00AC051B"/>
    <w:rsid w:val="00B30DF5"/>
    <w:rsid w:val="00B34C7B"/>
    <w:rsid w:val="00B41BC8"/>
    <w:rsid w:val="00B46AAE"/>
    <w:rsid w:val="00B7511E"/>
    <w:rsid w:val="00B80206"/>
    <w:rsid w:val="00B90CF4"/>
    <w:rsid w:val="00BD4C93"/>
    <w:rsid w:val="00BD7A66"/>
    <w:rsid w:val="00BE5EF4"/>
    <w:rsid w:val="00C047DD"/>
    <w:rsid w:val="00C06D61"/>
    <w:rsid w:val="00C2292C"/>
    <w:rsid w:val="00C57731"/>
    <w:rsid w:val="00C638AB"/>
    <w:rsid w:val="00C64F89"/>
    <w:rsid w:val="00C93F19"/>
    <w:rsid w:val="00C96751"/>
    <w:rsid w:val="00CA49FF"/>
    <w:rsid w:val="00CC4394"/>
    <w:rsid w:val="00CD061C"/>
    <w:rsid w:val="00CD7B6B"/>
    <w:rsid w:val="00CE2BD2"/>
    <w:rsid w:val="00CF0BFA"/>
    <w:rsid w:val="00CF2413"/>
    <w:rsid w:val="00CF2A30"/>
    <w:rsid w:val="00CF611D"/>
    <w:rsid w:val="00D07212"/>
    <w:rsid w:val="00D13AB6"/>
    <w:rsid w:val="00D30341"/>
    <w:rsid w:val="00D607D4"/>
    <w:rsid w:val="00D63924"/>
    <w:rsid w:val="00D65D2A"/>
    <w:rsid w:val="00D756D9"/>
    <w:rsid w:val="00D80D99"/>
    <w:rsid w:val="00D945C5"/>
    <w:rsid w:val="00DA2F4E"/>
    <w:rsid w:val="00DB124A"/>
    <w:rsid w:val="00DE7593"/>
    <w:rsid w:val="00DE7B36"/>
    <w:rsid w:val="00DF695C"/>
    <w:rsid w:val="00E05D08"/>
    <w:rsid w:val="00E14512"/>
    <w:rsid w:val="00E25FFE"/>
    <w:rsid w:val="00E454DD"/>
    <w:rsid w:val="00E45647"/>
    <w:rsid w:val="00E467B5"/>
    <w:rsid w:val="00E8295E"/>
    <w:rsid w:val="00E843F1"/>
    <w:rsid w:val="00E85BCE"/>
    <w:rsid w:val="00EA13CD"/>
    <w:rsid w:val="00EA7DAC"/>
    <w:rsid w:val="00EB268A"/>
    <w:rsid w:val="00EC3F3C"/>
    <w:rsid w:val="00EF3301"/>
    <w:rsid w:val="00EF6F16"/>
    <w:rsid w:val="00F10114"/>
    <w:rsid w:val="00F10506"/>
    <w:rsid w:val="00F31BD4"/>
    <w:rsid w:val="00F34A4E"/>
    <w:rsid w:val="00F5112D"/>
    <w:rsid w:val="00F551A4"/>
    <w:rsid w:val="00F6253D"/>
    <w:rsid w:val="00F779ED"/>
    <w:rsid w:val="00F8036E"/>
    <w:rsid w:val="00F90163"/>
    <w:rsid w:val="00F93F5D"/>
    <w:rsid w:val="00FA748D"/>
    <w:rsid w:val="00FB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674A"/>
  </w:style>
  <w:style w:type="paragraph" w:styleId="2">
    <w:name w:val="heading 2"/>
    <w:basedOn w:val="a0"/>
    <w:next w:val="a0"/>
    <w:link w:val="20"/>
    <w:semiHidden/>
    <w:unhideWhenUsed/>
    <w:qFormat/>
    <w:rsid w:val="004C59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4C59A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"/>
    <w:basedOn w:val="a0"/>
    <w:unhideWhenUsed/>
    <w:rsid w:val="004C59A7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2"/>
    <w:uiPriority w:val="59"/>
    <w:rsid w:val="00B80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0"/>
    <w:uiPriority w:val="34"/>
    <w:qFormat/>
    <w:rsid w:val="00B80206"/>
    <w:pPr>
      <w:ind w:left="720"/>
      <w:contextualSpacing/>
    </w:pPr>
  </w:style>
  <w:style w:type="paragraph" w:styleId="a7">
    <w:name w:val="Balloon Text"/>
    <w:basedOn w:val="a0"/>
    <w:link w:val="a8"/>
    <w:uiPriority w:val="99"/>
    <w:semiHidden/>
    <w:unhideWhenUsed/>
    <w:rsid w:val="00B80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B80206"/>
    <w:rPr>
      <w:rFonts w:ascii="Tahoma" w:hAnsi="Tahoma" w:cs="Tahoma"/>
      <w:sz w:val="16"/>
      <w:szCs w:val="16"/>
    </w:rPr>
  </w:style>
  <w:style w:type="paragraph" w:styleId="21">
    <w:name w:val="Body Text 2"/>
    <w:basedOn w:val="a0"/>
    <w:link w:val="22"/>
    <w:uiPriority w:val="99"/>
    <w:semiHidden/>
    <w:unhideWhenUsed/>
    <w:rsid w:val="00B8020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B80206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1"/>
    <w:rsid w:val="00B80206"/>
  </w:style>
  <w:style w:type="paragraph" w:customStyle="1" w:styleId="1">
    <w:name w:val="Текст1"/>
    <w:basedOn w:val="a0"/>
    <w:rsid w:val="00B802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0">
    <w:name w:val="Обычный1"/>
    <w:rsid w:val="00EF6F16"/>
    <w:pPr>
      <w:widowControl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">
    <w:name w:val="нумерованный список"/>
    <w:basedOn w:val="a0"/>
    <w:next w:val="a6"/>
    <w:rsid w:val="00C57731"/>
    <w:pPr>
      <w:numPr>
        <w:numId w:val="9"/>
      </w:numPr>
      <w:spacing w:after="0" w:line="360" w:lineRule="auto"/>
      <w:ind w:right="-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0"/>
    <w:link w:val="aa"/>
    <w:uiPriority w:val="99"/>
    <w:unhideWhenUsed/>
    <w:rsid w:val="00811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8117F6"/>
  </w:style>
  <w:style w:type="paragraph" w:styleId="ab">
    <w:name w:val="footer"/>
    <w:basedOn w:val="a0"/>
    <w:link w:val="ac"/>
    <w:uiPriority w:val="99"/>
    <w:unhideWhenUsed/>
    <w:rsid w:val="00811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117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7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image" Target="media/image141.wmf"/><Relationship Id="rId303" Type="http://schemas.openxmlformats.org/officeDocument/2006/relationships/image" Target="media/image143.wmf"/><Relationship Id="rId21" Type="http://schemas.openxmlformats.org/officeDocument/2006/relationships/image" Target="media/image6.wmf"/><Relationship Id="rId42" Type="http://schemas.openxmlformats.org/officeDocument/2006/relationships/oleObject" Target="embeddings/oleObject16.bin"/><Relationship Id="rId63" Type="http://schemas.openxmlformats.org/officeDocument/2006/relationships/image" Target="media/image27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4.bin"/><Relationship Id="rId324" Type="http://schemas.openxmlformats.org/officeDocument/2006/relationships/oleObject" Target="embeddings/oleObject159.bin"/><Relationship Id="rId345" Type="http://schemas.openxmlformats.org/officeDocument/2006/relationships/image" Target="media/image164.wmf"/><Relationship Id="rId170" Type="http://schemas.openxmlformats.org/officeDocument/2006/relationships/image" Target="media/image79.wmf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oleObject" Target="embeddings/oleObject108.bin"/><Relationship Id="rId247" Type="http://schemas.openxmlformats.org/officeDocument/2006/relationships/image" Target="media/image116.wmf"/><Relationship Id="rId107" Type="http://schemas.openxmlformats.org/officeDocument/2006/relationships/image" Target="media/image49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36.wmf"/><Relationship Id="rId11" Type="http://schemas.openxmlformats.org/officeDocument/2006/relationships/image" Target="media/image2.wmf"/><Relationship Id="rId32" Type="http://schemas.openxmlformats.org/officeDocument/2006/relationships/oleObject" Target="embeddings/oleObject11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54.bin"/><Relationship Id="rId335" Type="http://schemas.openxmlformats.org/officeDocument/2006/relationships/image" Target="media/image159.wmf"/><Relationship Id="rId5" Type="http://schemas.openxmlformats.org/officeDocument/2006/relationships/settings" Target="settings.xml"/><Relationship Id="rId95" Type="http://schemas.openxmlformats.org/officeDocument/2006/relationships/image" Target="media/image43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02.wmf"/><Relationship Id="rId237" Type="http://schemas.openxmlformats.org/officeDocument/2006/relationships/image" Target="media/image112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1.wmf"/><Relationship Id="rId22" Type="http://schemas.openxmlformats.org/officeDocument/2006/relationships/oleObject" Target="embeddings/oleObject6.bin"/><Relationship Id="rId43" Type="http://schemas.openxmlformats.org/officeDocument/2006/relationships/image" Target="media/image17.wmf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25" Type="http://schemas.openxmlformats.org/officeDocument/2006/relationships/image" Target="media/image154.wmf"/><Relationship Id="rId346" Type="http://schemas.openxmlformats.org/officeDocument/2006/relationships/oleObject" Target="embeddings/oleObject170.bin"/><Relationship Id="rId85" Type="http://schemas.openxmlformats.org/officeDocument/2006/relationships/image" Target="media/image38.wmf"/><Relationship Id="rId150" Type="http://schemas.openxmlformats.org/officeDocument/2006/relationships/oleObject" Target="embeddings/oleObject69.bin"/><Relationship Id="rId171" Type="http://schemas.openxmlformats.org/officeDocument/2006/relationships/oleObject" Target="embeddings/oleObject80.bin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227" Type="http://schemas.openxmlformats.org/officeDocument/2006/relationships/image" Target="media/image107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26.wmf"/><Relationship Id="rId12" Type="http://schemas.openxmlformats.org/officeDocument/2006/relationships/oleObject" Target="embeddings/oleObject2.bin"/><Relationship Id="rId33" Type="http://schemas.openxmlformats.org/officeDocument/2006/relationships/image" Target="media/image12.wmf"/><Relationship Id="rId108" Type="http://schemas.openxmlformats.org/officeDocument/2006/relationships/oleObject" Target="embeddings/oleObject49.bin"/><Relationship Id="rId129" Type="http://schemas.openxmlformats.org/officeDocument/2006/relationships/image" Target="media/image60.wmf"/><Relationship Id="rId280" Type="http://schemas.openxmlformats.org/officeDocument/2006/relationships/oleObject" Target="embeddings/oleObject137.bin"/><Relationship Id="rId315" Type="http://schemas.openxmlformats.org/officeDocument/2006/relationships/image" Target="media/image149.wmf"/><Relationship Id="rId336" Type="http://schemas.openxmlformats.org/officeDocument/2006/relationships/oleObject" Target="embeddings/oleObject165.bin"/><Relationship Id="rId54" Type="http://schemas.openxmlformats.org/officeDocument/2006/relationships/oleObject" Target="embeddings/oleObject22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5.bin"/><Relationship Id="rId182" Type="http://schemas.openxmlformats.org/officeDocument/2006/relationships/image" Target="media/image85.wmf"/><Relationship Id="rId217" Type="http://schemas.openxmlformats.org/officeDocument/2006/relationships/oleObject" Target="embeddings/oleObject103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1.wmf"/><Relationship Id="rId23" Type="http://schemas.openxmlformats.org/officeDocument/2006/relationships/image" Target="media/image7.wmf"/><Relationship Id="rId119" Type="http://schemas.openxmlformats.org/officeDocument/2006/relationships/image" Target="media/image55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37.wmf"/><Relationship Id="rId305" Type="http://schemas.openxmlformats.org/officeDocument/2006/relationships/image" Target="media/image144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65.wmf"/><Relationship Id="rId44" Type="http://schemas.openxmlformats.org/officeDocument/2006/relationships/oleObject" Target="embeddings/oleObject17.bin"/><Relationship Id="rId65" Type="http://schemas.openxmlformats.org/officeDocument/2006/relationships/image" Target="media/image28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0.wmf"/><Relationship Id="rId172" Type="http://schemas.openxmlformats.org/officeDocument/2006/relationships/image" Target="media/image80.wmf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oleObject" Target="embeddings/oleObject109.bin"/><Relationship Id="rId249" Type="http://schemas.openxmlformats.org/officeDocument/2006/relationships/image" Target="media/image117.wmf"/><Relationship Id="rId13" Type="http://schemas.openxmlformats.org/officeDocument/2006/relationships/image" Target="media/image3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2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0.wmf"/><Relationship Id="rId34" Type="http://schemas.openxmlformats.org/officeDocument/2006/relationships/oleObject" Target="embeddings/oleObject12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65.wmf"/><Relationship Id="rId7" Type="http://schemas.openxmlformats.org/officeDocument/2006/relationships/footnotes" Target="footnotes.xml"/><Relationship Id="rId162" Type="http://schemas.openxmlformats.org/officeDocument/2006/relationships/image" Target="media/image75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03.wmf"/><Relationship Id="rId239" Type="http://schemas.openxmlformats.org/officeDocument/2006/relationships/oleObject" Target="embeddings/oleObject115.bin"/><Relationship Id="rId250" Type="http://schemas.openxmlformats.org/officeDocument/2006/relationships/oleObject" Target="embeddings/oleObject121.bin"/><Relationship Id="rId271" Type="http://schemas.openxmlformats.org/officeDocument/2006/relationships/image" Target="media/image127.wmf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7.bin"/><Relationship Id="rId45" Type="http://schemas.openxmlformats.org/officeDocument/2006/relationships/image" Target="media/image18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9.wmf"/><Relationship Id="rId110" Type="http://schemas.openxmlformats.org/officeDocument/2006/relationships/oleObject" Target="embeddings/oleObject50.bin"/><Relationship Id="rId131" Type="http://schemas.openxmlformats.org/officeDocument/2006/relationships/image" Target="media/image61.wmf"/><Relationship Id="rId327" Type="http://schemas.openxmlformats.org/officeDocument/2006/relationships/image" Target="media/image155.wmf"/><Relationship Id="rId348" Type="http://schemas.openxmlformats.org/officeDocument/2006/relationships/oleObject" Target="embeddings/oleObject171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1.bin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229" Type="http://schemas.openxmlformats.org/officeDocument/2006/relationships/image" Target="media/image108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2.wmf"/><Relationship Id="rId14" Type="http://schemas.openxmlformats.org/officeDocument/2006/relationships/oleObject" Target="embeddings/oleObject3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5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0.wmf"/><Relationship Id="rId338" Type="http://schemas.openxmlformats.org/officeDocument/2006/relationships/oleObject" Target="embeddings/oleObject166.bin"/><Relationship Id="rId8" Type="http://schemas.openxmlformats.org/officeDocument/2006/relationships/endnotes" Target="endnotes.xml"/><Relationship Id="rId98" Type="http://schemas.openxmlformats.org/officeDocument/2006/relationships/oleObject" Target="embeddings/oleObject44.bin"/><Relationship Id="rId121" Type="http://schemas.openxmlformats.org/officeDocument/2006/relationships/image" Target="media/image56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6.bin"/><Relationship Id="rId184" Type="http://schemas.openxmlformats.org/officeDocument/2006/relationships/image" Target="media/image86.wmf"/><Relationship Id="rId219" Type="http://schemas.openxmlformats.org/officeDocument/2006/relationships/oleObject" Target="embeddings/oleObject104.bin"/><Relationship Id="rId230" Type="http://schemas.openxmlformats.org/officeDocument/2006/relationships/oleObject" Target="embeddings/oleObject110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8.wmf"/><Relationship Id="rId46" Type="http://schemas.openxmlformats.org/officeDocument/2006/relationships/oleObject" Target="embeddings/oleObject18.bin"/><Relationship Id="rId67" Type="http://schemas.openxmlformats.org/officeDocument/2006/relationships/image" Target="media/image29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38.wmf"/><Relationship Id="rId307" Type="http://schemas.openxmlformats.org/officeDocument/2006/relationships/image" Target="media/image145.wmf"/><Relationship Id="rId328" Type="http://schemas.openxmlformats.org/officeDocument/2006/relationships/oleObject" Target="embeddings/oleObject161.bin"/><Relationship Id="rId349" Type="http://schemas.openxmlformats.org/officeDocument/2006/relationships/footer" Target="footer1.xml"/><Relationship Id="rId20" Type="http://schemas.openxmlformats.org/officeDocument/2006/relationships/chart" Target="charts/chart2.xml"/><Relationship Id="rId41" Type="http://schemas.openxmlformats.org/officeDocument/2006/relationships/image" Target="media/image16.wmf"/><Relationship Id="rId62" Type="http://schemas.openxmlformats.org/officeDocument/2006/relationships/oleObject" Target="embeddings/oleObject26.bin"/><Relationship Id="rId83" Type="http://schemas.openxmlformats.org/officeDocument/2006/relationships/image" Target="media/image37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1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1.wmf"/><Relationship Id="rId174" Type="http://schemas.openxmlformats.org/officeDocument/2006/relationships/image" Target="media/image81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0" Type="http://schemas.openxmlformats.org/officeDocument/2006/relationships/image" Target="media/image104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13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25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4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48.bin"/><Relationship Id="rId127" Type="http://schemas.openxmlformats.org/officeDocument/2006/relationships/image" Target="media/image59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3.wmf"/><Relationship Id="rId313" Type="http://schemas.openxmlformats.org/officeDocument/2006/relationships/image" Target="media/image148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66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76.wmf"/><Relationship Id="rId169" Type="http://schemas.openxmlformats.org/officeDocument/2006/relationships/oleObject" Target="embeddings/oleObject79.bin"/><Relationship Id="rId185" Type="http://schemas.openxmlformats.org/officeDocument/2006/relationships/oleObject" Target="embeddings/oleObject87.bin"/><Relationship Id="rId334" Type="http://schemas.openxmlformats.org/officeDocument/2006/relationships/oleObject" Target="embeddings/oleObject164.bin"/><Relationship Id="rId35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image" Target="media/image84.wmf"/><Relationship Id="rId210" Type="http://schemas.openxmlformats.org/officeDocument/2006/relationships/image" Target="media/image99.wmf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0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8.bin"/><Relationship Id="rId231" Type="http://schemas.openxmlformats.org/officeDocument/2006/relationships/image" Target="media/image109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28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56.wmf"/><Relationship Id="rId47" Type="http://schemas.openxmlformats.org/officeDocument/2006/relationships/image" Target="media/image19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0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2.wmf"/><Relationship Id="rId154" Type="http://schemas.openxmlformats.org/officeDocument/2006/relationships/oleObject" Target="embeddings/oleObject71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7.bin"/><Relationship Id="rId196" Type="http://schemas.openxmlformats.org/officeDocument/2006/relationships/image" Target="media/image92.wmf"/><Relationship Id="rId200" Type="http://schemas.openxmlformats.org/officeDocument/2006/relationships/image" Target="media/image94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3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1.wmf"/><Relationship Id="rId37" Type="http://schemas.openxmlformats.org/officeDocument/2006/relationships/image" Target="media/image14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66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77.bin"/><Relationship Id="rId186" Type="http://schemas.openxmlformats.org/officeDocument/2006/relationships/image" Target="media/image87.wmf"/><Relationship Id="rId351" Type="http://schemas.openxmlformats.org/officeDocument/2006/relationships/theme" Target="theme/theme1.xml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1.bin"/><Relationship Id="rId253" Type="http://schemas.openxmlformats.org/officeDocument/2006/relationships/image" Target="media/image118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39.wmf"/><Relationship Id="rId309" Type="http://schemas.openxmlformats.org/officeDocument/2006/relationships/image" Target="media/image146.wmf"/><Relationship Id="rId27" Type="http://schemas.openxmlformats.org/officeDocument/2006/relationships/image" Target="media/image9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0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2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5.bin"/><Relationship Id="rId155" Type="http://schemas.openxmlformats.org/officeDocument/2006/relationships/oleObject" Target="embeddings/oleObject72.bin"/><Relationship Id="rId176" Type="http://schemas.openxmlformats.org/officeDocument/2006/relationships/image" Target="media/image82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62.wmf"/><Relationship Id="rId201" Type="http://schemas.openxmlformats.org/officeDocument/2006/relationships/oleObject" Target="embeddings/oleObject95.bin"/><Relationship Id="rId222" Type="http://schemas.openxmlformats.org/officeDocument/2006/relationships/image" Target="media/image105.wmf"/><Relationship Id="rId243" Type="http://schemas.openxmlformats.org/officeDocument/2006/relationships/image" Target="media/image114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3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57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1.wmf"/><Relationship Id="rId145" Type="http://schemas.openxmlformats.org/officeDocument/2006/relationships/image" Target="media/image67.wmf"/><Relationship Id="rId166" Type="http://schemas.openxmlformats.org/officeDocument/2006/relationships/image" Target="media/image77.wmf"/><Relationship Id="rId187" Type="http://schemas.openxmlformats.org/officeDocument/2006/relationships/oleObject" Target="embeddings/oleObject88.bin"/><Relationship Id="rId331" Type="http://schemas.openxmlformats.org/officeDocument/2006/relationships/image" Target="media/image157.wmf"/><Relationship Id="rId1" Type="http://schemas.openxmlformats.org/officeDocument/2006/relationships/customXml" Target="../customXml/item1.xml"/><Relationship Id="rId212" Type="http://schemas.openxmlformats.org/officeDocument/2006/relationships/image" Target="media/image100.wmf"/><Relationship Id="rId233" Type="http://schemas.openxmlformats.org/officeDocument/2006/relationships/image" Target="media/image110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9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2.bin"/><Relationship Id="rId275" Type="http://schemas.openxmlformats.org/officeDocument/2006/relationships/image" Target="media/image129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5.bin"/><Relationship Id="rId81" Type="http://schemas.openxmlformats.org/officeDocument/2006/relationships/image" Target="media/image36.wmf"/><Relationship Id="rId135" Type="http://schemas.openxmlformats.org/officeDocument/2006/relationships/chart" Target="charts/chart3.xml"/><Relationship Id="rId156" Type="http://schemas.openxmlformats.org/officeDocument/2006/relationships/image" Target="media/image72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3.wmf"/><Relationship Id="rId321" Type="http://schemas.openxmlformats.org/officeDocument/2006/relationships/image" Target="media/image152.wmf"/><Relationship Id="rId342" Type="http://schemas.openxmlformats.org/officeDocument/2006/relationships/oleObject" Target="embeddings/oleObject168.bin"/><Relationship Id="rId202" Type="http://schemas.openxmlformats.org/officeDocument/2006/relationships/image" Target="media/image95.wmf"/><Relationship Id="rId223" Type="http://schemas.openxmlformats.org/officeDocument/2006/relationships/oleObject" Target="embeddings/oleObject106.bin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5.wmf"/><Relationship Id="rId265" Type="http://schemas.openxmlformats.org/officeDocument/2006/relationships/image" Target="media/image124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7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8.bin"/><Relationship Id="rId188" Type="http://schemas.openxmlformats.org/officeDocument/2006/relationships/image" Target="media/image88.wmf"/><Relationship Id="rId311" Type="http://schemas.openxmlformats.org/officeDocument/2006/relationships/image" Target="media/image147.wmf"/><Relationship Id="rId332" Type="http://schemas.openxmlformats.org/officeDocument/2006/relationships/oleObject" Target="embeddings/oleObject163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1.bin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55" Type="http://schemas.openxmlformats.org/officeDocument/2006/relationships/image" Target="media/image119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0.wmf"/><Relationship Id="rId40" Type="http://schemas.openxmlformats.org/officeDocument/2006/relationships/oleObject" Target="embeddings/oleObject15.bin"/><Relationship Id="rId115" Type="http://schemas.openxmlformats.org/officeDocument/2006/relationships/image" Target="media/image53.wmf"/><Relationship Id="rId136" Type="http://schemas.openxmlformats.org/officeDocument/2006/relationships/chart" Target="charts/chart4.xml"/><Relationship Id="rId157" Type="http://schemas.openxmlformats.org/officeDocument/2006/relationships/oleObject" Target="embeddings/oleObject73.bin"/><Relationship Id="rId178" Type="http://schemas.openxmlformats.org/officeDocument/2006/relationships/image" Target="media/image83.wmf"/><Relationship Id="rId301" Type="http://schemas.openxmlformats.org/officeDocument/2006/relationships/image" Target="media/image142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3.wmf"/><Relationship Id="rId61" Type="http://schemas.openxmlformats.org/officeDocument/2006/relationships/image" Target="media/image26.wmf"/><Relationship Id="rId82" Type="http://schemas.openxmlformats.org/officeDocument/2006/relationships/oleObject" Target="embeddings/oleObject36.bin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chart" Target="charts/chart1.xml"/><Relationship Id="rId224" Type="http://schemas.openxmlformats.org/officeDocument/2006/relationships/image" Target="media/image106.wmf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35.wmf"/><Relationship Id="rId30" Type="http://schemas.openxmlformats.org/officeDocument/2006/relationships/oleObject" Target="embeddings/oleObject10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68.wmf"/><Relationship Id="rId168" Type="http://schemas.openxmlformats.org/officeDocument/2006/relationships/image" Target="media/image78.wmf"/><Relationship Id="rId312" Type="http://schemas.openxmlformats.org/officeDocument/2006/relationships/oleObject" Target="embeddings/oleObject153.bin"/><Relationship Id="rId333" Type="http://schemas.openxmlformats.org/officeDocument/2006/relationships/image" Target="media/image158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2.wmf"/><Relationship Id="rId189" Type="http://schemas.openxmlformats.org/officeDocument/2006/relationships/oleObject" Target="embeddings/oleObject89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image" Target="media/image111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0.wmf"/><Relationship Id="rId298" Type="http://schemas.openxmlformats.org/officeDocument/2006/relationships/oleObject" Target="embeddings/oleObject146.bin"/><Relationship Id="rId116" Type="http://schemas.openxmlformats.org/officeDocument/2006/relationships/oleObject" Target="embeddings/oleObject53.bin"/><Relationship Id="rId137" Type="http://schemas.openxmlformats.org/officeDocument/2006/relationships/image" Target="media/image63.wmf"/><Relationship Id="rId158" Type="http://schemas.openxmlformats.org/officeDocument/2006/relationships/image" Target="media/image73.wmf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3.wmf"/><Relationship Id="rId344" Type="http://schemas.openxmlformats.org/officeDocument/2006/relationships/oleObject" Target="embeddings/oleObject169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gradFill>
              <a:gsLst>
                <a:gs pos="0">
                  <a:schemeClr val="tx2">
                    <a:lumMod val="75000"/>
                  </a:schemeClr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5400000" scaled="0"/>
            </a:gradFill>
          </c:spPr>
          <c:invertIfNegative val="0"/>
          <c:cat>
            <c:strRef>
              <c:f>Лист1!$A$2:$A$7</c:f>
              <c:strCache>
                <c:ptCount val="6"/>
                <c:pt idx="0">
                  <c:v>13,4-14,7</c:v>
                </c:pt>
                <c:pt idx="1">
                  <c:v>14,7-16,0</c:v>
                </c:pt>
                <c:pt idx="2">
                  <c:v>16,0-17,3</c:v>
                </c:pt>
                <c:pt idx="3">
                  <c:v>17,3-18,6</c:v>
                </c:pt>
                <c:pt idx="4">
                  <c:v>18,6-19,9</c:v>
                </c:pt>
                <c:pt idx="5">
                  <c:v>19,9 и более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8</c:v>
                </c:pt>
                <c:pt idx="2">
                  <c:v>13</c:v>
                </c:pt>
                <c:pt idx="3">
                  <c:v>8</c:v>
                </c:pt>
                <c:pt idx="4">
                  <c:v>5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162944"/>
        <c:axId val="158164864"/>
      </c:barChart>
      <c:catAx>
        <c:axId val="1581629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Доходы, тыс.руб.</a:t>
                </a:r>
              </a:p>
            </c:rich>
          </c:tx>
          <c:overlay val="0"/>
        </c:title>
        <c:majorTickMark val="out"/>
        <c:minorTickMark val="none"/>
        <c:tickLblPos val="nextTo"/>
        <c:crossAx val="158164864"/>
        <c:crosses val="autoZero"/>
        <c:auto val="1"/>
        <c:lblAlgn val="ctr"/>
        <c:lblOffset val="100"/>
        <c:noMultiLvlLbl val="0"/>
      </c:catAx>
      <c:valAx>
        <c:axId val="15816486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жителей, чел.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spPr>
          <a:solidFill>
            <a:schemeClr val="tx2">
              <a:lumMod val="20000"/>
              <a:lumOff val="80000"/>
            </a:schemeClr>
          </a:solidFill>
          <a:effectLst>
            <a:outerShdw blurRad="50800" dist="50800" dir="5400000" algn="ctr" rotWithShape="0">
              <a:schemeClr val="bg1">
                <a:lumMod val="65000"/>
              </a:schemeClr>
            </a:outerShdw>
          </a:effectLst>
        </c:spPr>
        <c:crossAx val="158162944"/>
        <c:crosses val="autoZero"/>
        <c:crossBetween val="between"/>
      </c:valAx>
      <c:spPr>
        <a:gradFill>
          <a:gsLst>
            <a:gs pos="0">
              <a:srgbClr val="4F81BD">
                <a:tint val="66000"/>
                <a:satMod val="160000"/>
                <a:alpha val="92000"/>
              </a:srgbClr>
            </a:gs>
            <a:gs pos="50000">
              <a:srgbClr val="4F81BD">
                <a:tint val="44500"/>
                <a:satMod val="160000"/>
              </a:srgbClr>
            </a:gs>
            <a:gs pos="100000">
              <a:srgbClr val="4F81BD">
                <a:tint val="23500"/>
                <a:satMod val="160000"/>
              </a:srgbClr>
            </a:gs>
          </a:gsLst>
          <a:lin ang="5400000" scaled="0"/>
        </a:gradFill>
        <a:effectLst>
          <a:outerShdw blurRad="50800" dist="50800" dir="5400000" algn="ctr" rotWithShape="0">
            <a:schemeClr val="bg1">
              <a:lumMod val="50000"/>
            </a:schemeClr>
          </a:outerShdw>
        </a:effectLst>
      </c:spPr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13,4-14,7</c:v>
                </c:pt>
                <c:pt idx="1">
                  <c:v>14,7-16,0</c:v>
                </c:pt>
                <c:pt idx="2">
                  <c:v>16,0-17,3</c:v>
                </c:pt>
                <c:pt idx="3">
                  <c:v>17,3-18,6</c:v>
                </c:pt>
                <c:pt idx="4">
                  <c:v>18,6-19,9</c:v>
                </c:pt>
                <c:pt idx="5">
                  <c:v>19,9 и более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13</c:v>
                </c:pt>
                <c:pt idx="2">
                  <c:v>26</c:v>
                </c:pt>
                <c:pt idx="3">
                  <c:v>34</c:v>
                </c:pt>
                <c:pt idx="4">
                  <c:v>39</c:v>
                </c:pt>
                <c:pt idx="5">
                  <c:v>40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180480"/>
        <c:axId val="158182400"/>
      </c:lineChart>
      <c:catAx>
        <c:axId val="15818048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Доходы, тыс.руб.</a:t>
                </a:r>
              </a:p>
            </c:rich>
          </c:tx>
          <c:overlay val="0"/>
        </c:title>
        <c:majorTickMark val="out"/>
        <c:minorTickMark val="none"/>
        <c:tickLblPos val="nextTo"/>
        <c:crossAx val="158182400"/>
        <c:crosses val="autoZero"/>
        <c:auto val="1"/>
        <c:lblAlgn val="ctr"/>
        <c:lblOffset val="100"/>
        <c:noMultiLvlLbl val="0"/>
      </c:catAx>
      <c:valAx>
        <c:axId val="15818240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 жителей, чел.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58180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13,4-14,7</c:v>
                </c:pt>
              </c:strCache>
            </c:strRef>
          </c:tx>
          <c:invertIfNegative val="0"/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14,7-16,0</c:v>
                </c:pt>
              </c:strCache>
            </c:strRef>
          </c:tx>
          <c:invertIfNegative val="0"/>
          <c:trendline>
            <c:trendlineType val="linear"/>
            <c:dispRSqr val="0"/>
            <c:dispEq val="0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Лист1!$B$3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16,0-17,3</c:v>
                </c:pt>
              </c:strCache>
            </c:strRef>
          </c:tx>
          <c:invertIfNegative val="0"/>
          <c:trendline>
            <c:trendlineType val="linear"/>
            <c:dispRSqr val="0"/>
            <c:dispEq val="0"/>
          </c:trendline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Лист1!$B$4</c:f>
              <c:numCache>
                <c:formatCode>General</c:formatCode>
                <c:ptCount val="1"/>
                <c:pt idx="0">
                  <c:v>13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17,3-18,6</c:v>
                </c:pt>
              </c:strCache>
            </c:strRef>
          </c:tx>
          <c:invertIfNegative val="0"/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Лист1!$B$5</c:f>
              <c:numCache>
                <c:formatCode>General</c:formatCode>
                <c:ptCount val="1"/>
                <c:pt idx="0">
                  <c:v>8</c:v>
                </c:pt>
              </c:numCache>
            </c:numRef>
          </c:val>
        </c:ser>
        <c:ser>
          <c:idx val="4"/>
          <c:order val="4"/>
          <c:tx>
            <c:strRef>
              <c:f>Лист1!$A$6</c:f>
              <c:strCache>
                <c:ptCount val="1"/>
                <c:pt idx="0">
                  <c:v>18,6-19,9</c:v>
                </c:pt>
              </c:strCache>
            </c:strRef>
          </c:tx>
          <c:invertIfNegative val="0"/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Лист1!$B$6</c:f>
              <c:numCache>
                <c:formatCode>General</c:formatCode>
                <c:ptCount val="1"/>
                <c:pt idx="0">
                  <c:v>5</c:v>
                </c:pt>
              </c:numCache>
            </c:numRef>
          </c:val>
        </c:ser>
        <c:ser>
          <c:idx val="5"/>
          <c:order val="5"/>
          <c:tx>
            <c:strRef>
              <c:f>Лист1!$A$7</c:f>
              <c:strCache>
                <c:ptCount val="1"/>
                <c:pt idx="0">
                  <c:v>19,9 и более</c:v>
                </c:pt>
              </c:strCache>
            </c:strRef>
          </c:tx>
          <c:invertIfNegative val="0"/>
          <c:cat>
            <c:strRef>
              <c:f>Лист1!$B$1</c:f>
              <c:strCache>
                <c:ptCount val="1"/>
                <c:pt idx="0">
                  <c:v>Число предприятий</c:v>
                </c:pt>
              </c:strCache>
            </c:strRef>
          </c:cat>
          <c:val>
            <c:numRef>
              <c:f>Лист1!$B$7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10145664"/>
        <c:axId val="210147584"/>
      </c:barChart>
      <c:catAx>
        <c:axId val="210145664"/>
        <c:scaling>
          <c:orientation val="minMax"/>
        </c:scaling>
        <c:delete val="1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Величина</a:t>
                </a:r>
                <a:r>
                  <a:rPr lang="ru-RU" baseline="0"/>
                  <a:t> дохода, тыс.руб.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35339545056867894"/>
              <c:y val="0.84290929542898196"/>
            </c:manualLayout>
          </c:layout>
          <c:overlay val="0"/>
        </c:title>
        <c:majorTickMark val="out"/>
        <c:minorTickMark val="none"/>
        <c:tickLblPos val="none"/>
        <c:crossAx val="210147584"/>
        <c:crosses val="autoZero"/>
        <c:auto val="1"/>
        <c:lblAlgn val="ctr"/>
        <c:lblOffset val="100"/>
        <c:noMultiLvlLbl val="0"/>
      </c:catAx>
      <c:valAx>
        <c:axId val="210147584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Количество</a:t>
                </a:r>
                <a:r>
                  <a:rPr lang="ru-RU" baseline="0"/>
                  <a:t> жителей, чел.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10145664"/>
        <c:crosses val="autoZero"/>
        <c:crossBetween val="between"/>
      </c:valAx>
    </c:plotArea>
    <c:legend>
      <c:legendPos val="b"/>
      <c:legendEntry>
        <c:idx val="6"/>
        <c:delete val="1"/>
      </c:legendEntry>
      <c:legendEntry>
        <c:idx val="7"/>
        <c:delete val="1"/>
      </c:legendEntry>
      <c:layout>
        <c:manualLayout>
          <c:xMode val="edge"/>
          <c:yMode val="edge"/>
          <c:x val="0.16904426946631679"/>
          <c:y val="0.71343636282752743"/>
          <c:w val="0.75613140857392869"/>
          <c:h val="7.8155559692336909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13,4-14,7</c:v>
                </c:pt>
                <c:pt idx="1">
                  <c:v>14,7-16,0</c:v>
                </c:pt>
                <c:pt idx="2">
                  <c:v>16,0-17,3</c:v>
                </c:pt>
                <c:pt idx="3">
                  <c:v>17,3-18,6</c:v>
                </c:pt>
                <c:pt idx="4">
                  <c:v>18,6-19,9</c:v>
                </c:pt>
                <c:pt idx="5">
                  <c:v>19,9 и более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13</c:v>
                </c:pt>
                <c:pt idx="2">
                  <c:v>26</c:v>
                </c:pt>
                <c:pt idx="3">
                  <c:v>34</c:v>
                </c:pt>
                <c:pt idx="4">
                  <c:v>39</c:v>
                </c:pt>
                <c:pt idx="5">
                  <c:v>40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10157568"/>
        <c:axId val="210159488"/>
      </c:lineChart>
      <c:catAx>
        <c:axId val="21015756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Величина дохода, тыс.руб.</a:t>
                </a:r>
              </a:p>
            </c:rich>
          </c:tx>
          <c:overlay val="0"/>
        </c:title>
        <c:majorTickMark val="out"/>
        <c:minorTickMark val="none"/>
        <c:tickLblPos val="nextTo"/>
        <c:crossAx val="210159488"/>
        <c:crosses val="autoZero"/>
        <c:auto val="1"/>
        <c:lblAlgn val="ctr"/>
        <c:lblOffset val="100"/>
        <c:noMultiLvlLbl val="0"/>
      </c:catAx>
      <c:valAx>
        <c:axId val="21015948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Накопленная</a:t>
                </a:r>
                <a:r>
                  <a:rPr lang="ru-RU" baseline="0"/>
                  <a:t> частота жителей, чел.</a:t>
                </a:r>
                <a:endParaRPr lang="ru-RU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2101575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0.42666</cdr:x>
      <cdr:y>0.11335</cdr:y>
    </cdr:from>
    <cdr:to>
      <cdr:x>0.54333</cdr:x>
      <cdr:y>0.36949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2438381" y="318500"/>
          <a:ext cx="666769" cy="71972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0.10379</cdr:x>
      <cdr:y>0.48033</cdr:y>
    </cdr:from>
    <cdr:to>
      <cdr:x>0.40527</cdr:x>
      <cdr:y>0.48034</cdr:y>
    </cdr:to>
    <cdr:sp macro="" textlink="">
      <cdr:nvSpPr>
        <cdr:cNvPr id="3" name="Прямая соединительная линия 2"/>
        <cdr:cNvSpPr/>
      </cdr:nvSpPr>
      <cdr:spPr>
        <a:xfrm xmlns:a="http://schemas.openxmlformats.org/drawingml/2006/main">
          <a:off x="600052" y="1628764"/>
          <a:ext cx="1743098" cy="12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0.40197</cdr:x>
      <cdr:y>0.47753</cdr:y>
    </cdr:from>
    <cdr:to>
      <cdr:x>0.40362</cdr:x>
      <cdr:y>0.86236</cdr:y>
    </cdr:to>
    <cdr:sp macro="" textlink="">
      <cdr:nvSpPr>
        <cdr:cNvPr id="5" name="Прямая со стрелкой 4"/>
        <cdr:cNvSpPr/>
      </cdr:nvSpPr>
      <cdr:spPr>
        <a:xfrm xmlns:a="http://schemas.openxmlformats.org/drawingml/2006/main">
          <a:off x="2324080" y="1619253"/>
          <a:ext cx="9539" cy="1304920"/>
        </a:xfrm>
        <a:prstGeom xmlns:a="http://schemas.openxmlformats.org/drawingml/2006/main" prst="straightConnector1">
          <a:avLst/>
        </a:prstGeom>
        <a:ln xmlns:a="http://schemas.openxmlformats.org/drawingml/2006/main" w="19050">
          <a:solidFill>
            <a:schemeClr val="tx1"/>
          </a:solidFill>
          <a:prstDash val="dash"/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4CF1D9-CC31-4E4D-9B8A-283F2A9C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4852</Words>
  <Characters>27660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Дзержинский</dc:creator>
  <cp:lastModifiedBy>Marina</cp:lastModifiedBy>
  <cp:revision>185</cp:revision>
  <dcterms:created xsi:type="dcterms:W3CDTF">2015-05-02T12:57:00Z</dcterms:created>
  <dcterms:modified xsi:type="dcterms:W3CDTF">2015-05-15T09:20:00Z</dcterms:modified>
</cp:coreProperties>
</file>