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D04" w:rsidRDefault="005D3D04" w:rsidP="005D3D04">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СОДЕРЖАНИЕ</w:t>
      </w:r>
    </w:p>
    <w:p w:rsidR="005D3D04" w:rsidRDefault="005D3D04" w:rsidP="005D3D04">
      <w:pPr>
        <w:spacing w:after="0" w:line="360" w:lineRule="auto"/>
        <w:ind w:firstLine="709"/>
        <w:jc w:val="both"/>
        <w:rPr>
          <w:rFonts w:ascii="Times New Roman" w:hAnsi="Times New Roman" w:cs="Times New Roman"/>
          <w:sz w:val="28"/>
          <w:szCs w:val="28"/>
        </w:rPr>
      </w:pPr>
    </w:p>
    <w:sdt>
      <w:sdtPr>
        <w:rPr>
          <w:rFonts w:asciiTheme="minorHAnsi" w:eastAsiaTheme="minorHAnsi" w:hAnsiTheme="minorHAnsi" w:cstheme="minorBidi"/>
          <w:b w:val="0"/>
          <w:bCs w:val="0"/>
          <w:color w:val="auto"/>
          <w:sz w:val="22"/>
          <w:szCs w:val="22"/>
          <w:lang w:eastAsia="en-US"/>
        </w:rPr>
        <w:id w:val="-1397731308"/>
        <w:docPartObj>
          <w:docPartGallery w:val="Table of Contents"/>
          <w:docPartUnique/>
        </w:docPartObj>
      </w:sdtPr>
      <w:sdtEndPr>
        <w:rPr>
          <w:rFonts w:eastAsiaTheme="minorEastAsia"/>
          <w:lang w:eastAsia="ru-RU"/>
        </w:rPr>
      </w:sdtEndPr>
      <w:sdtContent>
        <w:p w:rsidR="005D3D04" w:rsidRPr="000947B9" w:rsidRDefault="005D3D04" w:rsidP="005D3D04">
          <w:pPr>
            <w:pStyle w:val="a8"/>
            <w:spacing w:before="0" w:line="360" w:lineRule="auto"/>
            <w:jc w:val="both"/>
            <w:rPr>
              <w:rFonts w:ascii="Times New Roman" w:hAnsi="Times New Roman" w:cs="Times New Roman"/>
            </w:rPr>
          </w:pPr>
        </w:p>
        <w:p w:rsidR="005D3D04" w:rsidRPr="000947B9" w:rsidRDefault="005D3D04" w:rsidP="005D3D04">
          <w:pPr>
            <w:pStyle w:val="11"/>
            <w:tabs>
              <w:tab w:val="right" w:leader="dot" w:pos="9345"/>
            </w:tabs>
            <w:spacing w:after="0" w:line="360" w:lineRule="auto"/>
            <w:jc w:val="both"/>
            <w:rPr>
              <w:rFonts w:ascii="Times New Roman" w:hAnsi="Times New Roman" w:cs="Times New Roman"/>
              <w:noProof/>
              <w:sz w:val="28"/>
              <w:szCs w:val="28"/>
            </w:rPr>
          </w:pPr>
          <w:r w:rsidRPr="000368CB">
            <w:rPr>
              <w:rFonts w:ascii="Times New Roman" w:hAnsi="Times New Roman" w:cs="Times New Roman"/>
              <w:sz w:val="28"/>
              <w:szCs w:val="28"/>
            </w:rPr>
            <w:fldChar w:fldCharType="begin"/>
          </w:r>
          <w:r w:rsidRPr="000947B9">
            <w:rPr>
              <w:rFonts w:ascii="Times New Roman" w:hAnsi="Times New Roman" w:cs="Times New Roman"/>
              <w:sz w:val="28"/>
              <w:szCs w:val="28"/>
            </w:rPr>
            <w:instrText xml:space="preserve"> TOC \o "1-3" \h \z \u </w:instrText>
          </w:r>
          <w:r w:rsidRPr="000368CB">
            <w:rPr>
              <w:rFonts w:ascii="Times New Roman" w:hAnsi="Times New Roman" w:cs="Times New Roman"/>
              <w:sz w:val="28"/>
              <w:szCs w:val="28"/>
            </w:rPr>
            <w:fldChar w:fldCharType="separate"/>
          </w:r>
          <w:hyperlink w:anchor="_Toc409134704" w:history="1">
            <w:r w:rsidRPr="000947B9">
              <w:rPr>
                <w:rStyle w:val="a3"/>
                <w:rFonts w:ascii="Times New Roman" w:hAnsi="Times New Roman" w:cs="Times New Roman"/>
                <w:noProof/>
                <w:sz w:val="28"/>
                <w:szCs w:val="28"/>
              </w:rPr>
              <w:t>ВВЕДЕНИЕ</w:t>
            </w:r>
            <w:r w:rsidRPr="000947B9">
              <w:rPr>
                <w:rFonts w:ascii="Times New Roman" w:hAnsi="Times New Roman" w:cs="Times New Roman"/>
                <w:noProof/>
                <w:webHidden/>
                <w:sz w:val="28"/>
                <w:szCs w:val="28"/>
              </w:rPr>
              <w:tab/>
            </w:r>
            <w:r w:rsidRPr="000947B9">
              <w:rPr>
                <w:rFonts w:ascii="Times New Roman" w:hAnsi="Times New Roman" w:cs="Times New Roman"/>
                <w:noProof/>
                <w:webHidden/>
                <w:sz w:val="28"/>
                <w:szCs w:val="28"/>
              </w:rPr>
              <w:fldChar w:fldCharType="begin"/>
            </w:r>
            <w:r w:rsidRPr="000947B9">
              <w:rPr>
                <w:rFonts w:ascii="Times New Roman" w:hAnsi="Times New Roman" w:cs="Times New Roman"/>
                <w:noProof/>
                <w:webHidden/>
                <w:sz w:val="28"/>
                <w:szCs w:val="28"/>
              </w:rPr>
              <w:instrText xml:space="preserve"> PAGEREF _Toc409134704 \h </w:instrText>
            </w:r>
            <w:r w:rsidRPr="000947B9">
              <w:rPr>
                <w:rFonts w:ascii="Times New Roman" w:hAnsi="Times New Roman" w:cs="Times New Roman"/>
                <w:noProof/>
                <w:webHidden/>
                <w:sz w:val="28"/>
                <w:szCs w:val="28"/>
              </w:rPr>
            </w:r>
            <w:r w:rsidRPr="000947B9">
              <w:rPr>
                <w:rFonts w:ascii="Times New Roman" w:hAnsi="Times New Roman" w:cs="Times New Roman"/>
                <w:noProof/>
                <w:webHidden/>
                <w:sz w:val="28"/>
                <w:szCs w:val="28"/>
              </w:rPr>
              <w:fldChar w:fldCharType="separate"/>
            </w:r>
            <w:r w:rsidRPr="000947B9">
              <w:rPr>
                <w:rFonts w:ascii="Times New Roman" w:hAnsi="Times New Roman" w:cs="Times New Roman"/>
                <w:noProof/>
                <w:webHidden/>
                <w:sz w:val="28"/>
                <w:szCs w:val="28"/>
              </w:rPr>
              <w:t>3</w:t>
            </w:r>
            <w:r w:rsidRPr="000947B9">
              <w:rPr>
                <w:rFonts w:ascii="Times New Roman" w:hAnsi="Times New Roman" w:cs="Times New Roman"/>
                <w:noProof/>
                <w:webHidden/>
                <w:sz w:val="28"/>
                <w:szCs w:val="28"/>
              </w:rPr>
              <w:fldChar w:fldCharType="end"/>
            </w:r>
          </w:hyperlink>
        </w:p>
        <w:p w:rsidR="005D3D04" w:rsidRPr="000947B9" w:rsidRDefault="005D3D04" w:rsidP="005D3D04">
          <w:pPr>
            <w:pStyle w:val="11"/>
            <w:tabs>
              <w:tab w:val="right" w:leader="dot" w:pos="9345"/>
            </w:tabs>
            <w:spacing w:after="0" w:line="360" w:lineRule="auto"/>
            <w:jc w:val="both"/>
            <w:rPr>
              <w:rFonts w:ascii="Times New Roman" w:hAnsi="Times New Roman" w:cs="Times New Roman"/>
              <w:noProof/>
              <w:sz w:val="28"/>
              <w:szCs w:val="28"/>
            </w:rPr>
          </w:pPr>
          <w:hyperlink w:anchor="_Toc409134705" w:history="1">
            <w:r w:rsidRPr="000947B9">
              <w:rPr>
                <w:rStyle w:val="a3"/>
                <w:rFonts w:ascii="Times New Roman" w:hAnsi="Times New Roman" w:cs="Times New Roman"/>
                <w:noProof/>
                <w:sz w:val="28"/>
                <w:szCs w:val="28"/>
              </w:rPr>
              <w:t>1. Предмет психологии как науки и ее основные категории</w:t>
            </w:r>
            <w:r w:rsidRPr="000947B9">
              <w:rPr>
                <w:rFonts w:ascii="Times New Roman" w:hAnsi="Times New Roman" w:cs="Times New Roman"/>
                <w:noProof/>
                <w:webHidden/>
                <w:sz w:val="28"/>
                <w:szCs w:val="28"/>
              </w:rPr>
              <w:tab/>
            </w:r>
            <w:r w:rsidRPr="000947B9">
              <w:rPr>
                <w:rFonts w:ascii="Times New Roman" w:hAnsi="Times New Roman" w:cs="Times New Roman"/>
                <w:noProof/>
                <w:webHidden/>
                <w:sz w:val="28"/>
                <w:szCs w:val="28"/>
              </w:rPr>
              <w:fldChar w:fldCharType="begin"/>
            </w:r>
            <w:r w:rsidRPr="000947B9">
              <w:rPr>
                <w:rFonts w:ascii="Times New Roman" w:hAnsi="Times New Roman" w:cs="Times New Roman"/>
                <w:noProof/>
                <w:webHidden/>
                <w:sz w:val="28"/>
                <w:szCs w:val="28"/>
              </w:rPr>
              <w:instrText xml:space="preserve"> PAGEREF _Toc409134705 \h </w:instrText>
            </w:r>
            <w:r w:rsidRPr="000947B9">
              <w:rPr>
                <w:rFonts w:ascii="Times New Roman" w:hAnsi="Times New Roman" w:cs="Times New Roman"/>
                <w:noProof/>
                <w:webHidden/>
                <w:sz w:val="28"/>
                <w:szCs w:val="28"/>
              </w:rPr>
            </w:r>
            <w:r w:rsidRPr="000947B9">
              <w:rPr>
                <w:rFonts w:ascii="Times New Roman" w:hAnsi="Times New Roman" w:cs="Times New Roman"/>
                <w:noProof/>
                <w:webHidden/>
                <w:sz w:val="28"/>
                <w:szCs w:val="28"/>
              </w:rPr>
              <w:fldChar w:fldCharType="separate"/>
            </w:r>
            <w:r w:rsidRPr="000947B9">
              <w:rPr>
                <w:rFonts w:ascii="Times New Roman" w:hAnsi="Times New Roman" w:cs="Times New Roman"/>
                <w:noProof/>
                <w:webHidden/>
                <w:sz w:val="28"/>
                <w:szCs w:val="28"/>
              </w:rPr>
              <w:t>4</w:t>
            </w:r>
            <w:r w:rsidRPr="000947B9">
              <w:rPr>
                <w:rFonts w:ascii="Times New Roman" w:hAnsi="Times New Roman" w:cs="Times New Roman"/>
                <w:noProof/>
                <w:webHidden/>
                <w:sz w:val="28"/>
                <w:szCs w:val="28"/>
              </w:rPr>
              <w:fldChar w:fldCharType="end"/>
            </w:r>
          </w:hyperlink>
        </w:p>
        <w:p w:rsidR="005D3D04" w:rsidRPr="000947B9" w:rsidRDefault="005D3D04" w:rsidP="005D3D04">
          <w:pPr>
            <w:pStyle w:val="11"/>
            <w:tabs>
              <w:tab w:val="right" w:leader="dot" w:pos="9345"/>
            </w:tabs>
            <w:spacing w:after="0" w:line="360" w:lineRule="auto"/>
            <w:jc w:val="both"/>
            <w:rPr>
              <w:rFonts w:ascii="Times New Roman" w:hAnsi="Times New Roman" w:cs="Times New Roman"/>
              <w:noProof/>
              <w:sz w:val="28"/>
              <w:szCs w:val="28"/>
            </w:rPr>
          </w:pPr>
          <w:hyperlink w:anchor="_Toc409134706" w:history="1">
            <w:r w:rsidRPr="000947B9">
              <w:rPr>
                <w:rStyle w:val="a3"/>
                <w:rFonts w:ascii="Times New Roman" w:hAnsi="Times New Roman" w:cs="Times New Roman"/>
                <w:noProof/>
                <w:sz w:val="28"/>
                <w:szCs w:val="28"/>
              </w:rPr>
              <w:t>2. Психология, ее основные отрасли и место в системе наук</w:t>
            </w:r>
            <w:r w:rsidRPr="000947B9">
              <w:rPr>
                <w:rFonts w:ascii="Times New Roman" w:hAnsi="Times New Roman" w:cs="Times New Roman"/>
                <w:noProof/>
                <w:webHidden/>
                <w:sz w:val="28"/>
                <w:szCs w:val="28"/>
              </w:rPr>
              <w:tab/>
            </w:r>
            <w:r w:rsidRPr="000947B9">
              <w:rPr>
                <w:rFonts w:ascii="Times New Roman" w:hAnsi="Times New Roman" w:cs="Times New Roman"/>
                <w:noProof/>
                <w:webHidden/>
                <w:sz w:val="28"/>
                <w:szCs w:val="28"/>
              </w:rPr>
              <w:fldChar w:fldCharType="begin"/>
            </w:r>
            <w:r w:rsidRPr="000947B9">
              <w:rPr>
                <w:rFonts w:ascii="Times New Roman" w:hAnsi="Times New Roman" w:cs="Times New Roman"/>
                <w:noProof/>
                <w:webHidden/>
                <w:sz w:val="28"/>
                <w:szCs w:val="28"/>
              </w:rPr>
              <w:instrText xml:space="preserve"> PAGEREF _Toc409134706 \h </w:instrText>
            </w:r>
            <w:r w:rsidRPr="000947B9">
              <w:rPr>
                <w:rFonts w:ascii="Times New Roman" w:hAnsi="Times New Roman" w:cs="Times New Roman"/>
                <w:noProof/>
                <w:webHidden/>
                <w:sz w:val="28"/>
                <w:szCs w:val="28"/>
              </w:rPr>
            </w:r>
            <w:r w:rsidRPr="000947B9">
              <w:rPr>
                <w:rFonts w:ascii="Times New Roman" w:hAnsi="Times New Roman" w:cs="Times New Roman"/>
                <w:noProof/>
                <w:webHidden/>
                <w:sz w:val="28"/>
                <w:szCs w:val="28"/>
              </w:rPr>
              <w:fldChar w:fldCharType="separate"/>
            </w:r>
            <w:r w:rsidRPr="000947B9">
              <w:rPr>
                <w:rFonts w:ascii="Times New Roman" w:hAnsi="Times New Roman" w:cs="Times New Roman"/>
                <w:noProof/>
                <w:webHidden/>
                <w:sz w:val="28"/>
                <w:szCs w:val="28"/>
              </w:rPr>
              <w:t>7</w:t>
            </w:r>
            <w:r w:rsidRPr="000947B9">
              <w:rPr>
                <w:rFonts w:ascii="Times New Roman" w:hAnsi="Times New Roman" w:cs="Times New Roman"/>
                <w:noProof/>
                <w:webHidden/>
                <w:sz w:val="28"/>
                <w:szCs w:val="28"/>
              </w:rPr>
              <w:fldChar w:fldCharType="end"/>
            </w:r>
          </w:hyperlink>
        </w:p>
        <w:p w:rsidR="005D3D04" w:rsidRPr="000947B9" w:rsidRDefault="005D3D04" w:rsidP="005D3D04">
          <w:pPr>
            <w:pStyle w:val="11"/>
            <w:tabs>
              <w:tab w:val="right" w:leader="dot" w:pos="9345"/>
            </w:tabs>
            <w:spacing w:after="0" w:line="360" w:lineRule="auto"/>
            <w:jc w:val="both"/>
            <w:rPr>
              <w:rFonts w:ascii="Times New Roman" w:hAnsi="Times New Roman" w:cs="Times New Roman"/>
              <w:noProof/>
              <w:sz w:val="28"/>
              <w:szCs w:val="28"/>
            </w:rPr>
          </w:pPr>
          <w:hyperlink w:anchor="_Toc409134707" w:history="1">
            <w:r w:rsidRPr="000947B9">
              <w:rPr>
                <w:rStyle w:val="a3"/>
                <w:rFonts w:ascii="Times New Roman" w:hAnsi="Times New Roman" w:cs="Times New Roman"/>
                <w:noProof/>
                <w:sz w:val="28"/>
                <w:szCs w:val="28"/>
              </w:rPr>
              <w:t>3. Тестовое задание</w:t>
            </w:r>
            <w:r w:rsidRPr="000947B9">
              <w:rPr>
                <w:rFonts w:ascii="Times New Roman" w:hAnsi="Times New Roman" w:cs="Times New Roman"/>
                <w:noProof/>
                <w:webHidden/>
                <w:sz w:val="28"/>
                <w:szCs w:val="28"/>
              </w:rPr>
              <w:tab/>
            </w:r>
            <w:r w:rsidRPr="000947B9">
              <w:rPr>
                <w:rFonts w:ascii="Times New Roman" w:hAnsi="Times New Roman" w:cs="Times New Roman"/>
                <w:noProof/>
                <w:webHidden/>
                <w:sz w:val="28"/>
                <w:szCs w:val="28"/>
              </w:rPr>
              <w:fldChar w:fldCharType="begin"/>
            </w:r>
            <w:r w:rsidRPr="000947B9">
              <w:rPr>
                <w:rFonts w:ascii="Times New Roman" w:hAnsi="Times New Roman" w:cs="Times New Roman"/>
                <w:noProof/>
                <w:webHidden/>
                <w:sz w:val="28"/>
                <w:szCs w:val="28"/>
              </w:rPr>
              <w:instrText xml:space="preserve"> PAGEREF _Toc409134707 \h </w:instrText>
            </w:r>
            <w:r w:rsidRPr="000947B9">
              <w:rPr>
                <w:rFonts w:ascii="Times New Roman" w:hAnsi="Times New Roman" w:cs="Times New Roman"/>
                <w:noProof/>
                <w:webHidden/>
                <w:sz w:val="28"/>
                <w:szCs w:val="28"/>
              </w:rPr>
            </w:r>
            <w:r w:rsidRPr="000947B9">
              <w:rPr>
                <w:rFonts w:ascii="Times New Roman" w:hAnsi="Times New Roman" w:cs="Times New Roman"/>
                <w:noProof/>
                <w:webHidden/>
                <w:sz w:val="28"/>
                <w:szCs w:val="28"/>
              </w:rPr>
              <w:fldChar w:fldCharType="separate"/>
            </w:r>
            <w:r w:rsidRPr="000947B9">
              <w:rPr>
                <w:rFonts w:ascii="Times New Roman" w:hAnsi="Times New Roman" w:cs="Times New Roman"/>
                <w:noProof/>
                <w:webHidden/>
                <w:sz w:val="28"/>
                <w:szCs w:val="28"/>
              </w:rPr>
              <w:t>11</w:t>
            </w:r>
            <w:r w:rsidRPr="000947B9">
              <w:rPr>
                <w:rFonts w:ascii="Times New Roman" w:hAnsi="Times New Roman" w:cs="Times New Roman"/>
                <w:noProof/>
                <w:webHidden/>
                <w:sz w:val="28"/>
                <w:szCs w:val="28"/>
              </w:rPr>
              <w:fldChar w:fldCharType="end"/>
            </w:r>
          </w:hyperlink>
        </w:p>
        <w:p w:rsidR="005D3D04" w:rsidRPr="000947B9" w:rsidRDefault="005D3D04" w:rsidP="005D3D04">
          <w:pPr>
            <w:pStyle w:val="11"/>
            <w:tabs>
              <w:tab w:val="right" w:leader="dot" w:pos="9345"/>
            </w:tabs>
            <w:spacing w:after="0" w:line="360" w:lineRule="auto"/>
            <w:jc w:val="both"/>
            <w:rPr>
              <w:rFonts w:ascii="Times New Roman" w:hAnsi="Times New Roman" w:cs="Times New Roman"/>
              <w:noProof/>
              <w:sz w:val="28"/>
              <w:szCs w:val="28"/>
            </w:rPr>
          </w:pPr>
          <w:hyperlink w:anchor="_Toc409134708" w:history="1">
            <w:r w:rsidRPr="000947B9">
              <w:rPr>
                <w:rStyle w:val="a3"/>
                <w:rFonts w:ascii="Times New Roman" w:hAnsi="Times New Roman" w:cs="Times New Roman"/>
                <w:noProof/>
                <w:sz w:val="28"/>
                <w:szCs w:val="28"/>
              </w:rPr>
              <w:t>ЗАКЛЮЧЕНИЕ</w:t>
            </w:r>
            <w:r w:rsidRPr="000947B9">
              <w:rPr>
                <w:rFonts w:ascii="Times New Roman" w:hAnsi="Times New Roman" w:cs="Times New Roman"/>
                <w:noProof/>
                <w:webHidden/>
                <w:sz w:val="28"/>
                <w:szCs w:val="28"/>
              </w:rPr>
              <w:tab/>
            </w:r>
            <w:r w:rsidRPr="000947B9">
              <w:rPr>
                <w:rFonts w:ascii="Times New Roman" w:hAnsi="Times New Roman" w:cs="Times New Roman"/>
                <w:noProof/>
                <w:webHidden/>
                <w:sz w:val="28"/>
                <w:szCs w:val="28"/>
              </w:rPr>
              <w:fldChar w:fldCharType="begin"/>
            </w:r>
            <w:r w:rsidRPr="000947B9">
              <w:rPr>
                <w:rFonts w:ascii="Times New Roman" w:hAnsi="Times New Roman" w:cs="Times New Roman"/>
                <w:noProof/>
                <w:webHidden/>
                <w:sz w:val="28"/>
                <w:szCs w:val="28"/>
              </w:rPr>
              <w:instrText xml:space="preserve"> PAGEREF _Toc409134708 \h </w:instrText>
            </w:r>
            <w:r w:rsidRPr="000947B9">
              <w:rPr>
                <w:rFonts w:ascii="Times New Roman" w:hAnsi="Times New Roman" w:cs="Times New Roman"/>
                <w:noProof/>
                <w:webHidden/>
                <w:sz w:val="28"/>
                <w:szCs w:val="28"/>
              </w:rPr>
            </w:r>
            <w:r w:rsidRPr="000947B9">
              <w:rPr>
                <w:rFonts w:ascii="Times New Roman" w:hAnsi="Times New Roman" w:cs="Times New Roman"/>
                <w:noProof/>
                <w:webHidden/>
                <w:sz w:val="28"/>
                <w:szCs w:val="28"/>
              </w:rPr>
              <w:fldChar w:fldCharType="separate"/>
            </w:r>
            <w:r w:rsidRPr="000947B9">
              <w:rPr>
                <w:rFonts w:ascii="Times New Roman" w:hAnsi="Times New Roman" w:cs="Times New Roman"/>
                <w:noProof/>
                <w:webHidden/>
                <w:sz w:val="28"/>
                <w:szCs w:val="28"/>
              </w:rPr>
              <w:t>12</w:t>
            </w:r>
            <w:r w:rsidRPr="000947B9">
              <w:rPr>
                <w:rFonts w:ascii="Times New Roman" w:hAnsi="Times New Roman" w:cs="Times New Roman"/>
                <w:noProof/>
                <w:webHidden/>
                <w:sz w:val="28"/>
                <w:szCs w:val="28"/>
              </w:rPr>
              <w:fldChar w:fldCharType="end"/>
            </w:r>
          </w:hyperlink>
        </w:p>
        <w:p w:rsidR="005D3D04" w:rsidRPr="000947B9" w:rsidRDefault="005D3D04" w:rsidP="005D3D04">
          <w:pPr>
            <w:pStyle w:val="11"/>
            <w:tabs>
              <w:tab w:val="right" w:leader="dot" w:pos="9345"/>
            </w:tabs>
            <w:spacing w:after="0" w:line="360" w:lineRule="auto"/>
            <w:jc w:val="both"/>
            <w:rPr>
              <w:rFonts w:ascii="Times New Roman" w:hAnsi="Times New Roman" w:cs="Times New Roman"/>
              <w:noProof/>
              <w:sz w:val="28"/>
              <w:szCs w:val="28"/>
            </w:rPr>
          </w:pPr>
          <w:hyperlink w:anchor="_Toc409134709" w:history="1">
            <w:r w:rsidRPr="000947B9">
              <w:rPr>
                <w:rStyle w:val="a3"/>
                <w:rFonts w:ascii="Times New Roman" w:hAnsi="Times New Roman" w:cs="Times New Roman"/>
                <w:noProof/>
                <w:sz w:val="28"/>
                <w:szCs w:val="28"/>
              </w:rPr>
              <w:t>СПИСОК ИСПОЛЬЗОВАННОЙ ЛИТЕРАТУРЫ</w:t>
            </w:r>
            <w:r w:rsidRPr="000947B9">
              <w:rPr>
                <w:rFonts w:ascii="Times New Roman" w:hAnsi="Times New Roman" w:cs="Times New Roman"/>
                <w:noProof/>
                <w:webHidden/>
                <w:sz w:val="28"/>
                <w:szCs w:val="28"/>
              </w:rPr>
              <w:tab/>
            </w:r>
            <w:r w:rsidRPr="000947B9">
              <w:rPr>
                <w:rFonts w:ascii="Times New Roman" w:hAnsi="Times New Roman" w:cs="Times New Roman"/>
                <w:noProof/>
                <w:webHidden/>
                <w:sz w:val="28"/>
                <w:szCs w:val="28"/>
              </w:rPr>
              <w:fldChar w:fldCharType="begin"/>
            </w:r>
            <w:r w:rsidRPr="000947B9">
              <w:rPr>
                <w:rFonts w:ascii="Times New Roman" w:hAnsi="Times New Roman" w:cs="Times New Roman"/>
                <w:noProof/>
                <w:webHidden/>
                <w:sz w:val="28"/>
                <w:szCs w:val="28"/>
              </w:rPr>
              <w:instrText xml:space="preserve"> PAGEREF _Toc409134709 \h </w:instrText>
            </w:r>
            <w:r w:rsidRPr="000947B9">
              <w:rPr>
                <w:rFonts w:ascii="Times New Roman" w:hAnsi="Times New Roman" w:cs="Times New Roman"/>
                <w:noProof/>
                <w:webHidden/>
                <w:sz w:val="28"/>
                <w:szCs w:val="28"/>
              </w:rPr>
            </w:r>
            <w:r w:rsidRPr="000947B9">
              <w:rPr>
                <w:rFonts w:ascii="Times New Roman" w:hAnsi="Times New Roman" w:cs="Times New Roman"/>
                <w:noProof/>
                <w:webHidden/>
                <w:sz w:val="28"/>
                <w:szCs w:val="28"/>
              </w:rPr>
              <w:fldChar w:fldCharType="separate"/>
            </w:r>
            <w:r w:rsidRPr="000947B9">
              <w:rPr>
                <w:rFonts w:ascii="Times New Roman" w:hAnsi="Times New Roman" w:cs="Times New Roman"/>
                <w:noProof/>
                <w:webHidden/>
                <w:sz w:val="28"/>
                <w:szCs w:val="28"/>
              </w:rPr>
              <w:t>13</w:t>
            </w:r>
            <w:r w:rsidRPr="000947B9">
              <w:rPr>
                <w:rFonts w:ascii="Times New Roman" w:hAnsi="Times New Roman" w:cs="Times New Roman"/>
                <w:noProof/>
                <w:webHidden/>
                <w:sz w:val="28"/>
                <w:szCs w:val="28"/>
              </w:rPr>
              <w:fldChar w:fldCharType="end"/>
            </w:r>
          </w:hyperlink>
        </w:p>
        <w:p w:rsidR="005D3D04" w:rsidRDefault="005D3D04" w:rsidP="005D3D04">
          <w:pPr>
            <w:spacing w:after="0" w:line="360" w:lineRule="auto"/>
            <w:jc w:val="both"/>
          </w:pPr>
          <w:r w:rsidRPr="000947B9">
            <w:rPr>
              <w:rFonts w:ascii="Times New Roman" w:hAnsi="Times New Roman" w:cs="Times New Roman"/>
              <w:b/>
              <w:bCs/>
              <w:sz w:val="28"/>
              <w:szCs w:val="28"/>
            </w:rPr>
            <w:fldChar w:fldCharType="end"/>
          </w:r>
        </w:p>
      </w:sdtContent>
    </w:sdt>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Pr="007F7332" w:rsidRDefault="005D3D04" w:rsidP="005D3D04">
      <w:pPr>
        <w:pStyle w:val="1"/>
        <w:spacing w:line="360" w:lineRule="auto"/>
        <w:jc w:val="center"/>
        <w:rPr>
          <w:rFonts w:ascii="Times New Roman" w:hAnsi="Times New Roman" w:cs="Times New Roman"/>
          <w:b w:val="0"/>
          <w:color w:val="auto"/>
        </w:rPr>
      </w:pPr>
      <w:bookmarkStart w:id="0" w:name="_Toc409134704"/>
      <w:r w:rsidRPr="007F7332">
        <w:rPr>
          <w:rFonts w:ascii="Times New Roman" w:hAnsi="Times New Roman" w:cs="Times New Roman"/>
          <w:b w:val="0"/>
          <w:color w:val="auto"/>
        </w:rPr>
        <w:lastRenderedPageBreak/>
        <w:t>ВВЕДЕНИЕ</w:t>
      </w:r>
      <w:bookmarkEnd w:id="0"/>
    </w:p>
    <w:p w:rsidR="005D3D04" w:rsidRDefault="005D3D04" w:rsidP="005D3D04">
      <w:pPr>
        <w:spacing w:after="0" w:line="360" w:lineRule="auto"/>
        <w:ind w:firstLine="709"/>
        <w:jc w:val="both"/>
        <w:rPr>
          <w:rFonts w:ascii="Times New Roman" w:hAnsi="Times New Roman" w:cs="Times New Roman"/>
          <w:sz w:val="28"/>
          <w:szCs w:val="28"/>
        </w:rPr>
      </w:pPr>
    </w:p>
    <w:p w:rsidR="005D3D04" w:rsidRPr="00DA5396" w:rsidRDefault="005D3D04" w:rsidP="005D3D04">
      <w:pPr>
        <w:spacing w:after="0" w:line="360" w:lineRule="auto"/>
        <w:ind w:firstLine="709"/>
        <w:jc w:val="both"/>
        <w:rPr>
          <w:rFonts w:ascii="Times New Roman" w:hAnsi="Times New Roman" w:cs="Times New Roman"/>
          <w:sz w:val="28"/>
          <w:szCs w:val="28"/>
        </w:rPr>
      </w:pPr>
      <w:r w:rsidRPr="00DA5396">
        <w:rPr>
          <w:rFonts w:ascii="Times New Roman" w:hAnsi="Times New Roman" w:cs="Times New Roman"/>
          <w:sz w:val="28"/>
          <w:szCs w:val="28"/>
        </w:rPr>
        <w:t>В последние годы наблюдается бурное развитие психологической науки, обусловленное многообразием теоретических и практических задач, встающих перед нею. В нашей стране интерес к психологии особенно показателен - ей наконец-то начинают уделять то внимание, которого она заслуживает, причем практически во всех отраслях современного образования и бизнеса.</w:t>
      </w:r>
    </w:p>
    <w:p w:rsidR="005D3D04" w:rsidRDefault="005D3D04" w:rsidP="005D3D04">
      <w:pPr>
        <w:spacing w:after="0" w:line="360" w:lineRule="auto"/>
        <w:ind w:firstLine="709"/>
        <w:jc w:val="both"/>
        <w:rPr>
          <w:rFonts w:ascii="Times New Roman" w:hAnsi="Times New Roman" w:cs="Times New Roman"/>
          <w:sz w:val="28"/>
          <w:szCs w:val="28"/>
        </w:rPr>
      </w:pPr>
      <w:r w:rsidRPr="00DA5396">
        <w:rPr>
          <w:rFonts w:ascii="Times New Roman" w:hAnsi="Times New Roman" w:cs="Times New Roman"/>
          <w:sz w:val="28"/>
          <w:szCs w:val="28"/>
        </w:rPr>
        <w:t>Основной задачей психологии является изучение законов психической деятельности в ее развитии. В течение последних десятилетий значительно расширились диапазон и направления психологических исследований, появились новые научные дисциплины. Изменился понятийный аппарат психологической науки, выдвигаются новые гипотезы и концепции, психология непрерывно обогащаетс</w:t>
      </w:r>
      <w:r>
        <w:rPr>
          <w:rFonts w:ascii="Times New Roman" w:hAnsi="Times New Roman" w:cs="Times New Roman"/>
          <w:sz w:val="28"/>
          <w:szCs w:val="28"/>
        </w:rPr>
        <w:t>я новыми эмпирическими данными.</w:t>
      </w:r>
    </w:p>
    <w:p w:rsidR="005D3D04" w:rsidRPr="00DA5396" w:rsidRDefault="005D3D04" w:rsidP="005D3D04">
      <w:pPr>
        <w:spacing w:after="0" w:line="360" w:lineRule="auto"/>
        <w:ind w:firstLine="709"/>
        <w:jc w:val="both"/>
        <w:rPr>
          <w:rFonts w:ascii="Times New Roman" w:hAnsi="Times New Roman" w:cs="Times New Roman"/>
          <w:sz w:val="28"/>
          <w:szCs w:val="28"/>
        </w:rPr>
      </w:pPr>
      <w:r w:rsidRPr="00DA5396">
        <w:rPr>
          <w:rFonts w:ascii="Times New Roman" w:hAnsi="Times New Roman" w:cs="Times New Roman"/>
          <w:sz w:val="28"/>
          <w:szCs w:val="28"/>
        </w:rPr>
        <w:t>Область явлений, изучаемых психологией, огромна. Она охватывает процессы, состояния и свойства человека, имеющие разную степень сложности - от элементарного различения отдельных признаков объекта, воздействующего на органы чувств, до борьбы мотивов личности.</w:t>
      </w:r>
    </w:p>
    <w:p w:rsidR="005D3D04" w:rsidRPr="002154A4" w:rsidRDefault="005D3D04" w:rsidP="005D3D04">
      <w:pPr>
        <w:spacing w:after="0" w:line="360" w:lineRule="auto"/>
        <w:ind w:firstLine="709"/>
        <w:jc w:val="both"/>
        <w:rPr>
          <w:rFonts w:ascii="Times New Roman" w:hAnsi="Times New Roman" w:cs="Times New Roman"/>
          <w:sz w:val="28"/>
          <w:szCs w:val="28"/>
        </w:rPr>
      </w:pPr>
      <w:r w:rsidRPr="002154A4">
        <w:rPr>
          <w:rFonts w:ascii="Times New Roman" w:hAnsi="Times New Roman" w:cs="Times New Roman"/>
          <w:sz w:val="28"/>
          <w:szCs w:val="28"/>
        </w:rPr>
        <w:t>Основная задача психологии как науки - раскрытие законов возникновения, развития и протекания психической деятельности человека, становление его психических свойств, выявление жизненного значения психики и тем самым оказание помощи при её овладении, целенаправленное её формирование соответственно потребностям общества.</w:t>
      </w:r>
    </w:p>
    <w:p w:rsidR="005D3D04" w:rsidRPr="002154A4" w:rsidRDefault="005D3D04" w:rsidP="005D3D04">
      <w:pPr>
        <w:spacing w:after="0" w:line="360" w:lineRule="auto"/>
        <w:ind w:firstLine="709"/>
        <w:jc w:val="both"/>
        <w:rPr>
          <w:rFonts w:ascii="Times New Roman" w:hAnsi="Times New Roman" w:cs="Times New Roman"/>
          <w:sz w:val="28"/>
          <w:szCs w:val="28"/>
        </w:rPr>
      </w:pPr>
      <w:r w:rsidRPr="002154A4">
        <w:rPr>
          <w:rFonts w:ascii="Times New Roman" w:hAnsi="Times New Roman" w:cs="Times New Roman"/>
          <w:sz w:val="28"/>
          <w:szCs w:val="28"/>
        </w:rPr>
        <w:t>Современная психология имеет множество связей, как с гуманитарными, так и с естественными науками.</w:t>
      </w:r>
    </w:p>
    <w:p w:rsidR="005D3D04" w:rsidRPr="00C01214" w:rsidRDefault="005D3D04" w:rsidP="005D3D04">
      <w:pPr>
        <w:spacing w:after="0" w:line="360" w:lineRule="auto"/>
        <w:ind w:firstLine="709"/>
        <w:jc w:val="both"/>
        <w:rPr>
          <w:rFonts w:ascii="Times New Roman" w:hAnsi="Times New Roman" w:cs="Times New Roman"/>
          <w:sz w:val="28"/>
          <w:szCs w:val="28"/>
        </w:rPr>
      </w:pPr>
      <w:r w:rsidRPr="00C01214">
        <w:rPr>
          <w:rFonts w:ascii="Times New Roman" w:hAnsi="Times New Roman" w:cs="Times New Roman"/>
          <w:sz w:val="28"/>
          <w:szCs w:val="28"/>
        </w:rPr>
        <w:t xml:space="preserve">Цель работы: изучить </w:t>
      </w:r>
      <w:r>
        <w:rPr>
          <w:rFonts w:ascii="Times New Roman" w:hAnsi="Times New Roman" w:cs="Times New Roman"/>
          <w:sz w:val="28"/>
          <w:szCs w:val="28"/>
        </w:rPr>
        <w:t>предмет, структуру и место психологии в системе наук.</w:t>
      </w:r>
    </w:p>
    <w:p w:rsidR="005D3D04" w:rsidRDefault="005D3D04" w:rsidP="005D3D04">
      <w:pPr>
        <w:spacing w:after="0" w:line="360" w:lineRule="auto"/>
        <w:ind w:firstLine="709"/>
        <w:jc w:val="both"/>
        <w:rPr>
          <w:rFonts w:ascii="Times New Roman" w:hAnsi="Times New Roman" w:cs="Times New Roman"/>
          <w:sz w:val="28"/>
          <w:szCs w:val="28"/>
        </w:rPr>
      </w:pPr>
      <w:r w:rsidRPr="00C01214">
        <w:rPr>
          <w:rFonts w:ascii="Times New Roman" w:hAnsi="Times New Roman" w:cs="Times New Roman"/>
          <w:sz w:val="28"/>
          <w:szCs w:val="28"/>
        </w:rPr>
        <w:t>Структура работы: введение, основная часть, заключение, список использованной литературы.</w:t>
      </w:r>
    </w:p>
    <w:p w:rsidR="005D3D04" w:rsidRPr="000D3DD9" w:rsidRDefault="005D3D04" w:rsidP="005D3D04">
      <w:pPr>
        <w:pStyle w:val="1"/>
        <w:spacing w:line="360" w:lineRule="auto"/>
        <w:ind w:firstLine="709"/>
        <w:jc w:val="both"/>
        <w:rPr>
          <w:rFonts w:ascii="Times New Roman" w:hAnsi="Times New Roman" w:cs="Times New Roman"/>
          <w:b w:val="0"/>
          <w:color w:val="auto"/>
        </w:rPr>
      </w:pPr>
      <w:bookmarkStart w:id="1" w:name="_Toc409134705"/>
      <w:r w:rsidRPr="000D3DD9">
        <w:rPr>
          <w:rFonts w:ascii="Times New Roman" w:hAnsi="Times New Roman" w:cs="Times New Roman"/>
          <w:b w:val="0"/>
          <w:color w:val="auto"/>
        </w:rPr>
        <w:lastRenderedPageBreak/>
        <w:t>1. Предмет психологии как науки и ее основные категории</w:t>
      </w:r>
      <w:bookmarkEnd w:id="1"/>
    </w:p>
    <w:p w:rsidR="005D3D04" w:rsidRPr="004A2621"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Психология - (от греч. душа и учение) наука о псих</w:t>
      </w:r>
      <w:r>
        <w:rPr>
          <w:rFonts w:ascii="Times New Roman" w:hAnsi="Times New Roman" w:cs="Times New Roman"/>
          <w:sz w:val="28"/>
          <w:szCs w:val="28"/>
        </w:rPr>
        <w:t xml:space="preserve">ике живых существ, о психических процессах </w:t>
      </w:r>
      <w:r w:rsidRPr="004A2621">
        <w:rPr>
          <w:rFonts w:ascii="Times New Roman" w:hAnsi="Times New Roman" w:cs="Times New Roman"/>
          <w:sz w:val="28"/>
          <w:szCs w:val="28"/>
        </w:rPr>
        <w:t>и свойства</w:t>
      </w:r>
      <w:r>
        <w:rPr>
          <w:rFonts w:ascii="Times New Roman" w:hAnsi="Times New Roman" w:cs="Times New Roman"/>
          <w:sz w:val="28"/>
          <w:szCs w:val="28"/>
        </w:rPr>
        <w:t>х, психической</w:t>
      </w:r>
      <w:r w:rsidRPr="004A2621">
        <w:rPr>
          <w:rFonts w:ascii="Times New Roman" w:hAnsi="Times New Roman" w:cs="Times New Roman"/>
          <w:sz w:val="28"/>
          <w:szCs w:val="28"/>
        </w:rPr>
        <w:t xml:space="preserve"> деятельност</w:t>
      </w:r>
      <w:r>
        <w:rPr>
          <w:rFonts w:ascii="Times New Roman" w:hAnsi="Times New Roman" w:cs="Times New Roman"/>
          <w:sz w:val="28"/>
          <w:szCs w:val="28"/>
        </w:rPr>
        <w:t>и</w:t>
      </w:r>
      <w:r w:rsidRPr="004A2621">
        <w:rPr>
          <w:rFonts w:ascii="Times New Roman" w:hAnsi="Times New Roman" w:cs="Times New Roman"/>
          <w:sz w:val="28"/>
          <w:szCs w:val="28"/>
        </w:rPr>
        <w:t xml:space="preserve"> человека</w:t>
      </w:r>
      <w:r>
        <w:rPr>
          <w:rStyle w:val="a7"/>
          <w:rFonts w:ascii="Times New Roman" w:hAnsi="Times New Roman" w:cs="Times New Roman"/>
          <w:sz w:val="28"/>
          <w:szCs w:val="28"/>
        </w:rPr>
        <w:footnoteReference w:id="2"/>
      </w:r>
      <w:r w:rsidRPr="004A2621">
        <w:rPr>
          <w:rFonts w:ascii="Times New Roman" w:hAnsi="Times New Roman" w:cs="Times New Roman"/>
          <w:sz w:val="28"/>
          <w:szCs w:val="28"/>
        </w:rPr>
        <w:t>. Она рассматривает эту деятельность как функци</w:t>
      </w:r>
      <w:r>
        <w:rPr>
          <w:rFonts w:ascii="Times New Roman" w:hAnsi="Times New Roman" w:cs="Times New Roman"/>
          <w:sz w:val="28"/>
          <w:szCs w:val="28"/>
        </w:rPr>
        <w:t>ю мозга, заключающую</w:t>
      </w:r>
      <w:r w:rsidRPr="004A2621">
        <w:rPr>
          <w:rFonts w:ascii="Times New Roman" w:hAnsi="Times New Roman" w:cs="Times New Roman"/>
          <w:sz w:val="28"/>
          <w:szCs w:val="28"/>
        </w:rPr>
        <w:t>ся в отражении им объективной действительности и регуляции отношений живого существа со средой. Это наука о душе, сознани</w:t>
      </w:r>
      <w:r>
        <w:rPr>
          <w:rFonts w:ascii="Times New Roman" w:hAnsi="Times New Roman" w:cs="Times New Roman"/>
          <w:sz w:val="28"/>
          <w:szCs w:val="28"/>
        </w:rPr>
        <w:t>и</w:t>
      </w:r>
      <w:r w:rsidRPr="004A2621">
        <w:rPr>
          <w:rFonts w:ascii="Times New Roman" w:hAnsi="Times New Roman" w:cs="Times New Roman"/>
          <w:sz w:val="28"/>
          <w:szCs w:val="28"/>
        </w:rPr>
        <w:t>, поведени</w:t>
      </w:r>
      <w:r>
        <w:rPr>
          <w:rFonts w:ascii="Times New Roman" w:hAnsi="Times New Roman" w:cs="Times New Roman"/>
          <w:sz w:val="28"/>
          <w:szCs w:val="28"/>
        </w:rPr>
        <w:t>и и объективных закономерностях</w:t>
      </w:r>
      <w:r w:rsidRPr="004A2621">
        <w:rPr>
          <w:rFonts w:ascii="Times New Roman" w:hAnsi="Times New Roman" w:cs="Times New Roman"/>
          <w:sz w:val="28"/>
          <w:szCs w:val="28"/>
        </w:rPr>
        <w:t>, проявлени</w:t>
      </w:r>
      <w:r>
        <w:rPr>
          <w:rFonts w:ascii="Times New Roman" w:hAnsi="Times New Roman" w:cs="Times New Roman"/>
          <w:sz w:val="28"/>
          <w:szCs w:val="28"/>
        </w:rPr>
        <w:t>и</w:t>
      </w:r>
      <w:r w:rsidRPr="004A2621">
        <w:rPr>
          <w:rFonts w:ascii="Times New Roman" w:hAnsi="Times New Roman" w:cs="Times New Roman"/>
          <w:sz w:val="28"/>
          <w:szCs w:val="28"/>
        </w:rPr>
        <w:t xml:space="preserve"> и механизм</w:t>
      </w:r>
      <w:r>
        <w:rPr>
          <w:rFonts w:ascii="Times New Roman" w:hAnsi="Times New Roman" w:cs="Times New Roman"/>
          <w:sz w:val="28"/>
          <w:szCs w:val="28"/>
        </w:rPr>
        <w:t>ах</w:t>
      </w:r>
      <w:r w:rsidRPr="004A2621">
        <w:rPr>
          <w:rFonts w:ascii="Times New Roman" w:hAnsi="Times New Roman" w:cs="Times New Roman"/>
          <w:sz w:val="28"/>
          <w:szCs w:val="28"/>
        </w:rPr>
        <w:t xml:space="preserve"> психики. </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Издревле потребность общественной жизни заставляли человека различать и учитывать особенности психического склада людей. Еще философы Древней Греции: Демокрит, Платон, Аристотель - заложили первые камни в основание многих дисциплин. Греческие философы</w:t>
      </w:r>
      <w:r>
        <w:rPr>
          <w:rFonts w:ascii="Times New Roman" w:hAnsi="Times New Roman" w:cs="Times New Roman"/>
          <w:sz w:val="28"/>
          <w:szCs w:val="28"/>
        </w:rPr>
        <w:t>,</w:t>
      </w:r>
      <w:r w:rsidRPr="004A2621">
        <w:rPr>
          <w:rFonts w:ascii="Times New Roman" w:hAnsi="Times New Roman" w:cs="Times New Roman"/>
          <w:sz w:val="28"/>
          <w:szCs w:val="28"/>
        </w:rPr>
        <w:t xml:space="preserve"> в общем</w:t>
      </w:r>
      <w:r>
        <w:rPr>
          <w:rFonts w:ascii="Times New Roman" w:hAnsi="Times New Roman" w:cs="Times New Roman"/>
          <w:sz w:val="28"/>
          <w:szCs w:val="28"/>
        </w:rPr>
        <w:t>,</w:t>
      </w:r>
      <w:r w:rsidRPr="004A2621">
        <w:rPr>
          <w:rFonts w:ascii="Times New Roman" w:hAnsi="Times New Roman" w:cs="Times New Roman"/>
          <w:sz w:val="28"/>
          <w:szCs w:val="28"/>
        </w:rPr>
        <w:t xml:space="preserve"> рассматривали душу как нечто оживл</w:t>
      </w:r>
      <w:r>
        <w:rPr>
          <w:rFonts w:ascii="Times New Roman" w:hAnsi="Times New Roman" w:cs="Times New Roman"/>
          <w:sz w:val="28"/>
          <w:szCs w:val="28"/>
        </w:rPr>
        <w:t>яющее</w:t>
      </w:r>
      <w:r w:rsidRPr="004A2621">
        <w:rPr>
          <w:rFonts w:ascii="Times New Roman" w:hAnsi="Times New Roman" w:cs="Times New Roman"/>
          <w:sz w:val="28"/>
          <w:szCs w:val="28"/>
        </w:rPr>
        <w:t xml:space="preserve"> (дыхание, жизнь) и считали, что она есть не только у человека. Так, Фалес из Милета, который жил на рубеже VII и VI веков до Рождества Христова, считал, что душа есть у магнита, так как он приводит в движение железо. Душа в понимании Фалеса есть нечто высшее, что управляет другими формами существования. Демокрит (460-360 гг. до Христа) воспринимал душу, как материю, только тоньше той, из которой построено тело. Платон (427-347 гг. до Христа) в противовес философам-натуралистам утверждал, что душа, как бесконечно совершенн</w:t>
      </w:r>
      <w:r>
        <w:rPr>
          <w:rFonts w:ascii="Times New Roman" w:hAnsi="Times New Roman" w:cs="Times New Roman"/>
          <w:sz w:val="28"/>
          <w:szCs w:val="28"/>
        </w:rPr>
        <w:t>ая</w:t>
      </w:r>
      <w:r w:rsidRPr="004A2621">
        <w:rPr>
          <w:rFonts w:ascii="Times New Roman" w:hAnsi="Times New Roman" w:cs="Times New Roman"/>
          <w:sz w:val="28"/>
          <w:szCs w:val="28"/>
        </w:rPr>
        <w:t xml:space="preserve"> от тела субстанция, не</w:t>
      </w:r>
      <w:r>
        <w:rPr>
          <w:rFonts w:ascii="Times New Roman" w:hAnsi="Times New Roman" w:cs="Times New Roman"/>
          <w:sz w:val="28"/>
          <w:szCs w:val="28"/>
        </w:rPr>
        <w:t xml:space="preserve">зависимая от тела. </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Великий Аристотель, живший в 384-322 годах до Христа</w:t>
      </w:r>
      <w:r>
        <w:rPr>
          <w:rFonts w:ascii="Times New Roman" w:hAnsi="Times New Roman" w:cs="Times New Roman"/>
          <w:sz w:val="28"/>
          <w:szCs w:val="28"/>
        </w:rPr>
        <w:t>,</w:t>
      </w:r>
      <w:r w:rsidRPr="004A2621">
        <w:rPr>
          <w:rFonts w:ascii="Times New Roman" w:hAnsi="Times New Roman" w:cs="Times New Roman"/>
          <w:sz w:val="28"/>
          <w:szCs w:val="28"/>
        </w:rPr>
        <w:t xml:space="preserve"> написал трактат </w:t>
      </w:r>
      <w:r>
        <w:rPr>
          <w:rFonts w:ascii="Times New Roman" w:hAnsi="Times New Roman" w:cs="Times New Roman"/>
          <w:sz w:val="28"/>
          <w:szCs w:val="28"/>
        </w:rPr>
        <w:t>«</w:t>
      </w:r>
      <w:r w:rsidRPr="004A2621">
        <w:rPr>
          <w:rFonts w:ascii="Times New Roman" w:hAnsi="Times New Roman" w:cs="Times New Roman"/>
          <w:sz w:val="28"/>
          <w:szCs w:val="28"/>
        </w:rPr>
        <w:t>О душе</w:t>
      </w:r>
      <w:r>
        <w:rPr>
          <w:rFonts w:ascii="Times New Roman" w:hAnsi="Times New Roman" w:cs="Times New Roman"/>
          <w:sz w:val="28"/>
          <w:szCs w:val="28"/>
        </w:rPr>
        <w:t>»</w:t>
      </w:r>
      <w:r w:rsidRPr="004A2621">
        <w:rPr>
          <w:rFonts w:ascii="Times New Roman" w:hAnsi="Times New Roman" w:cs="Times New Roman"/>
          <w:sz w:val="28"/>
          <w:szCs w:val="28"/>
        </w:rPr>
        <w:t>, его часто называют первым учебником по психологии. Он принял утверждение своего учителя, что душа - это источник движения для тела, она оживляет его, но не является субстанцией, оторванной от тела, как считал Платон, не есть она и телом, как утверждал Демокрит. По Аристотелю, душа не может существовать без тела, а тело не может выполнять свои функции без души, которая е</w:t>
      </w:r>
      <w:r>
        <w:rPr>
          <w:rFonts w:ascii="Times New Roman" w:hAnsi="Times New Roman" w:cs="Times New Roman"/>
          <w:sz w:val="28"/>
          <w:szCs w:val="28"/>
        </w:rPr>
        <w:t>е</w:t>
      </w:r>
      <w:r w:rsidRPr="004A2621">
        <w:rPr>
          <w:rFonts w:ascii="Times New Roman" w:hAnsi="Times New Roman" w:cs="Times New Roman"/>
          <w:sz w:val="28"/>
          <w:szCs w:val="28"/>
        </w:rPr>
        <w:t xml:space="preserve"> оживляет.</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lastRenderedPageBreak/>
        <w:t>Таким образом, первый этап развития психологической науки, можно определить как науку о душе, когда существованием души объясняли все явления в жизни человека.</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Второй этап развития психологии начинается в XVII в., в связи с развитием естественных наук. Способность мыслить, чувствовать, желать назвали сознанием. Основным методом изучения считалось наблюдение человеком за собой и описание фактов. Поэтому психологию в этот период можно назвать наукой о сознании.</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Третий этап начинается в XX в. Задачей психологии было наблюдение за тем, что можно непосредственно увидеть, а именно: поведением, поступками, реакцией человека. Мотивы, вызывающие поступки, не учитывались - это была психология как наука о поведении человека. Четвертый этап характеризуется закономерным осмыслением теории отражения, а психология определяется как наука, которая изучает факты, закономерности и механизмы психики.</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Знания в психологии создавались и расширялись</w:t>
      </w:r>
      <w:r>
        <w:rPr>
          <w:rFonts w:ascii="Times New Roman" w:hAnsi="Times New Roman" w:cs="Times New Roman"/>
          <w:sz w:val="28"/>
          <w:szCs w:val="28"/>
        </w:rPr>
        <w:t>,</w:t>
      </w:r>
      <w:r w:rsidRPr="004A2621">
        <w:rPr>
          <w:rFonts w:ascii="Times New Roman" w:hAnsi="Times New Roman" w:cs="Times New Roman"/>
          <w:sz w:val="28"/>
          <w:szCs w:val="28"/>
        </w:rPr>
        <w:t xml:space="preserve"> благодаря связям ее с другими науками - естественными, социальными, психологическими.</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Большое влияние на становление психологии, как науки имели эволюционные идеи великого исследователя Ч. Дарвина, именно они позволили выяснить роль психики в процессе приспособления живых существ к условиям среды, которые изменяются, понять возникновение высших форм психической деятельности из низших. Эволюционное учение дало возможность понять, что психика - это сложный мир психических явлений, играет большую роль в поведении человека</w:t>
      </w:r>
      <w:r>
        <w:rPr>
          <w:rStyle w:val="a7"/>
          <w:rFonts w:ascii="Times New Roman" w:hAnsi="Times New Roman" w:cs="Times New Roman"/>
          <w:sz w:val="28"/>
          <w:szCs w:val="28"/>
        </w:rPr>
        <w:footnoteReference w:id="3"/>
      </w:r>
      <w:r w:rsidRPr="004A2621">
        <w:rPr>
          <w:rFonts w:ascii="Times New Roman" w:hAnsi="Times New Roman" w:cs="Times New Roman"/>
          <w:sz w:val="28"/>
          <w:szCs w:val="28"/>
        </w:rPr>
        <w:t>.</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Психологическая наука очень древняя и очень молодая одновременно. С одной стороны, возраст ее около 2400 лет. Первое систематическое изложение психологических явлений был</w:t>
      </w:r>
      <w:r>
        <w:rPr>
          <w:rFonts w:ascii="Times New Roman" w:hAnsi="Times New Roman" w:cs="Times New Roman"/>
          <w:sz w:val="28"/>
          <w:szCs w:val="28"/>
        </w:rPr>
        <w:t>о</w:t>
      </w:r>
      <w:r w:rsidRPr="004A2621">
        <w:rPr>
          <w:rFonts w:ascii="Times New Roman" w:hAnsi="Times New Roman" w:cs="Times New Roman"/>
          <w:sz w:val="28"/>
          <w:szCs w:val="28"/>
        </w:rPr>
        <w:t xml:space="preserve"> сделан</w:t>
      </w:r>
      <w:r>
        <w:rPr>
          <w:rFonts w:ascii="Times New Roman" w:hAnsi="Times New Roman" w:cs="Times New Roman"/>
          <w:sz w:val="28"/>
          <w:szCs w:val="28"/>
        </w:rPr>
        <w:t>о</w:t>
      </w:r>
      <w:r w:rsidRPr="004A2621">
        <w:rPr>
          <w:rFonts w:ascii="Times New Roman" w:hAnsi="Times New Roman" w:cs="Times New Roman"/>
          <w:sz w:val="28"/>
          <w:szCs w:val="28"/>
        </w:rPr>
        <w:t xml:space="preserve"> древнегреческим ученым Аристотелем. Его и считают основателем психологии. С другой стороны, собственно научное экспериментальное исследование психических явлений и </w:t>
      </w:r>
      <w:r w:rsidRPr="004A2621">
        <w:rPr>
          <w:rFonts w:ascii="Times New Roman" w:hAnsi="Times New Roman" w:cs="Times New Roman"/>
          <w:sz w:val="28"/>
          <w:szCs w:val="28"/>
        </w:rPr>
        <w:lastRenderedPageBreak/>
        <w:t>их закономерностей началось, по сути, с середины XIX в., а собственно научная психология начала складываться значительно позже - на рубеже XIX и XX вв.</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Предметом психологии являются объективные законы психической деятельности, ее возникновени</w:t>
      </w:r>
      <w:r>
        <w:rPr>
          <w:rFonts w:ascii="Times New Roman" w:hAnsi="Times New Roman" w:cs="Times New Roman"/>
          <w:sz w:val="28"/>
          <w:szCs w:val="28"/>
        </w:rPr>
        <w:t>е</w:t>
      </w:r>
      <w:r w:rsidRPr="004A2621">
        <w:rPr>
          <w:rFonts w:ascii="Times New Roman" w:hAnsi="Times New Roman" w:cs="Times New Roman"/>
          <w:sz w:val="28"/>
          <w:szCs w:val="28"/>
        </w:rPr>
        <w:t xml:space="preserve"> и развити</w:t>
      </w:r>
      <w:r>
        <w:rPr>
          <w:rFonts w:ascii="Times New Roman" w:hAnsi="Times New Roman" w:cs="Times New Roman"/>
          <w:sz w:val="28"/>
          <w:szCs w:val="28"/>
        </w:rPr>
        <w:t>е</w:t>
      </w:r>
      <w:r w:rsidRPr="004A2621">
        <w:rPr>
          <w:rFonts w:ascii="Times New Roman" w:hAnsi="Times New Roman" w:cs="Times New Roman"/>
          <w:sz w:val="28"/>
          <w:szCs w:val="28"/>
        </w:rPr>
        <w:t>, формировани</w:t>
      </w:r>
      <w:r>
        <w:rPr>
          <w:rFonts w:ascii="Times New Roman" w:hAnsi="Times New Roman" w:cs="Times New Roman"/>
          <w:sz w:val="28"/>
          <w:szCs w:val="28"/>
        </w:rPr>
        <w:t>е</w:t>
      </w:r>
      <w:r w:rsidRPr="004A2621">
        <w:rPr>
          <w:rFonts w:ascii="Times New Roman" w:hAnsi="Times New Roman" w:cs="Times New Roman"/>
          <w:sz w:val="28"/>
          <w:szCs w:val="28"/>
        </w:rPr>
        <w:t xml:space="preserve"> психических свойств человека. В исследованиях Л.С. Выготского, Б.Г. Ананьева, С.Л. Рубинштейна, Б.Ф. Ломова</w:t>
      </w:r>
      <w:r>
        <w:rPr>
          <w:rFonts w:ascii="Times New Roman" w:hAnsi="Times New Roman" w:cs="Times New Roman"/>
          <w:sz w:val="28"/>
          <w:szCs w:val="28"/>
        </w:rPr>
        <w:t xml:space="preserve">, А.Н. Леонтьева, Г.С. Костюка </w:t>
      </w:r>
      <w:r w:rsidRPr="004A2621">
        <w:rPr>
          <w:rFonts w:ascii="Times New Roman" w:hAnsi="Times New Roman" w:cs="Times New Roman"/>
          <w:sz w:val="28"/>
          <w:szCs w:val="28"/>
        </w:rPr>
        <w:t xml:space="preserve">были заложены методологические основы </w:t>
      </w:r>
      <w:r>
        <w:rPr>
          <w:rFonts w:ascii="Times New Roman" w:hAnsi="Times New Roman" w:cs="Times New Roman"/>
          <w:sz w:val="28"/>
          <w:szCs w:val="28"/>
        </w:rPr>
        <w:t>современной научной психологии</w:t>
      </w:r>
      <w:r>
        <w:rPr>
          <w:rStyle w:val="a7"/>
          <w:rFonts w:ascii="Times New Roman" w:hAnsi="Times New Roman" w:cs="Times New Roman"/>
          <w:sz w:val="28"/>
          <w:szCs w:val="28"/>
        </w:rPr>
        <w:footnoteReference w:id="4"/>
      </w:r>
      <w:r>
        <w:rPr>
          <w:rFonts w:ascii="Times New Roman" w:hAnsi="Times New Roman" w:cs="Times New Roman"/>
          <w:sz w:val="28"/>
          <w:szCs w:val="28"/>
        </w:rPr>
        <w:t>.</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Основными принципами психологической науки является:</w:t>
      </w:r>
    </w:p>
    <w:p w:rsidR="005D3D04" w:rsidRDefault="005D3D04" w:rsidP="005D3D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A2621">
        <w:rPr>
          <w:rFonts w:ascii="Times New Roman" w:hAnsi="Times New Roman" w:cs="Times New Roman"/>
          <w:sz w:val="28"/>
          <w:szCs w:val="28"/>
        </w:rPr>
        <w:t>принцип детерминизма, раскрывающий причины возникновения психики, закономерную обусловленность психических явлений психической деятельности и психических свойств;</w:t>
      </w:r>
    </w:p>
    <w:p w:rsidR="005D3D04" w:rsidRDefault="005D3D04" w:rsidP="005D3D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A2621">
        <w:rPr>
          <w:rFonts w:ascii="Times New Roman" w:hAnsi="Times New Roman" w:cs="Times New Roman"/>
          <w:sz w:val="28"/>
          <w:szCs w:val="28"/>
        </w:rPr>
        <w:t xml:space="preserve">принцип единства психики и деятельности, который раскрывает объективные закономерности </w:t>
      </w:r>
      <w:r>
        <w:rPr>
          <w:rFonts w:ascii="Times New Roman" w:hAnsi="Times New Roman" w:cs="Times New Roman"/>
          <w:sz w:val="28"/>
          <w:szCs w:val="28"/>
        </w:rPr>
        <w:t>внутренних психических явлений</w:t>
      </w:r>
      <w:r w:rsidRPr="004A2621">
        <w:rPr>
          <w:rFonts w:ascii="Times New Roman" w:hAnsi="Times New Roman" w:cs="Times New Roman"/>
          <w:sz w:val="28"/>
          <w:szCs w:val="28"/>
        </w:rPr>
        <w:t>;</w:t>
      </w:r>
    </w:p>
    <w:p w:rsidR="005D3D04" w:rsidRDefault="005D3D04" w:rsidP="005D3D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A2621">
        <w:rPr>
          <w:rFonts w:ascii="Times New Roman" w:hAnsi="Times New Roman" w:cs="Times New Roman"/>
          <w:sz w:val="28"/>
          <w:szCs w:val="28"/>
        </w:rPr>
        <w:t>отраж</w:t>
      </w:r>
      <w:r>
        <w:rPr>
          <w:rFonts w:ascii="Times New Roman" w:hAnsi="Times New Roman" w:cs="Times New Roman"/>
          <w:sz w:val="28"/>
          <w:szCs w:val="28"/>
        </w:rPr>
        <w:t>ательный</w:t>
      </w:r>
      <w:r w:rsidRPr="004A2621">
        <w:rPr>
          <w:rFonts w:ascii="Times New Roman" w:hAnsi="Times New Roman" w:cs="Times New Roman"/>
          <w:sz w:val="28"/>
          <w:szCs w:val="28"/>
        </w:rPr>
        <w:t xml:space="preserve"> принцип, по которому все психические функции по своей природе является </w:t>
      </w:r>
      <w:r>
        <w:rPr>
          <w:rFonts w:ascii="Times New Roman" w:hAnsi="Times New Roman" w:cs="Times New Roman"/>
          <w:sz w:val="28"/>
          <w:szCs w:val="28"/>
        </w:rPr>
        <w:t>отражательными</w:t>
      </w:r>
      <w:r w:rsidRPr="004A2621">
        <w:rPr>
          <w:rFonts w:ascii="Times New Roman" w:hAnsi="Times New Roman" w:cs="Times New Roman"/>
          <w:sz w:val="28"/>
          <w:szCs w:val="28"/>
        </w:rPr>
        <w:t>;</w:t>
      </w:r>
    </w:p>
    <w:p w:rsidR="005D3D04" w:rsidRDefault="005D3D04" w:rsidP="005D3D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A2621">
        <w:rPr>
          <w:rFonts w:ascii="Times New Roman" w:hAnsi="Times New Roman" w:cs="Times New Roman"/>
          <w:sz w:val="28"/>
          <w:szCs w:val="28"/>
        </w:rPr>
        <w:t>принцип развития психики;</w:t>
      </w:r>
    </w:p>
    <w:p w:rsidR="005D3D04" w:rsidRDefault="005D3D04" w:rsidP="005D3D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A2621">
        <w:rPr>
          <w:rFonts w:ascii="Times New Roman" w:hAnsi="Times New Roman" w:cs="Times New Roman"/>
          <w:sz w:val="28"/>
          <w:szCs w:val="28"/>
        </w:rPr>
        <w:t>системно-структурный принцип.</w:t>
      </w:r>
    </w:p>
    <w:p w:rsidR="005D3D04" w:rsidRPr="004A2621"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Задача психологии - раскрыть объективные законы психической деятельности человека, выяснить природу и сущность психики, ее структуру.</w:t>
      </w:r>
    </w:p>
    <w:p w:rsidR="005D3D04" w:rsidRPr="00D00A15" w:rsidRDefault="005D3D04" w:rsidP="005D3D04">
      <w:pPr>
        <w:spacing w:after="0" w:line="360" w:lineRule="auto"/>
        <w:ind w:firstLine="709"/>
        <w:jc w:val="both"/>
        <w:rPr>
          <w:rFonts w:ascii="Times New Roman" w:hAnsi="Times New Roman" w:cs="Times New Roman"/>
          <w:sz w:val="28"/>
          <w:szCs w:val="28"/>
        </w:rPr>
      </w:pPr>
      <w:r w:rsidRPr="00D00A15">
        <w:rPr>
          <w:rFonts w:ascii="Times New Roman" w:hAnsi="Times New Roman" w:cs="Times New Roman"/>
          <w:sz w:val="28"/>
          <w:szCs w:val="28"/>
        </w:rPr>
        <w:t>Основными категориями психологии являются:</w:t>
      </w:r>
    </w:p>
    <w:p w:rsidR="005D3D04" w:rsidRPr="00D00A15" w:rsidRDefault="005D3D04" w:rsidP="005D3D04">
      <w:pPr>
        <w:spacing w:after="0" w:line="360" w:lineRule="auto"/>
        <w:ind w:firstLine="709"/>
        <w:jc w:val="both"/>
        <w:rPr>
          <w:rFonts w:ascii="Times New Roman" w:hAnsi="Times New Roman" w:cs="Times New Roman"/>
          <w:sz w:val="28"/>
          <w:szCs w:val="28"/>
        </w:rPr>
      </w:pPr>
      <w:r w:rsidRPr="00D00A15">
        <w:rPr>
          <w:rFonts w:ascii="Times New Roman" w:hAnsi="Times New Roman" w:cs="Times New Roman"/>
          <w:sz w:val="28"/>
          <w:szCs w:val="28"/>
        </w:rPr>
        <w:t>1. Психика - субъективный образ объективного мира, форм в процессе познания деятельности и общения.</w:t>
      </w:r>
    </w:p>
    <w:p w:rsidR="005D3D04" w:rsidRPr="00D00A15" w:rsidRDefault="005D3D04" w:rsidP="005D3D04">
      <w:pPr>
        <w:spacing w:after="0" w:line="360" w:lineRule="auto"/>
        <w:ind w:firstLine="709"/>
        <w:jc w:val="both"/>
        <w:rPr>
          <w:rFonts w:ascii="Times New Roman" w:hAnsi="Times New Roman" w:cs="Times New Roman"/>
          <w:sz w:val="28"/>
          <w:szCs w:val="28"/>
        </w:rPr>
      </w:pPr>
      <w:r w:rsidRPr="00D00A15">
        <w:rPr>
          <w:rFonts w:ascii="Times New Roman" w:hAnsi="Times New Roman" w:cs="Times New Roman"/>
          <w:sz w:val="28"/>
          <w:szCs w:val="28"/>
        </w:rPr>
        <w:t>В псих</w:t>
      </w:r>
      <w:r>
        <w:rPr>
          <w:rFonts w:ascii="Times New Roman" w:hAnsi="Times New Roman" w:cs="Times New Roman"/>
          <w:sz w:val="28"/>
          <w:szCs w:val="28"/>
        </w:rPr>
        <w:t>ике выделяют такие явления как</w:t>
      </w:r>
      <w:r w:rsidRPr="00D00A15">
        <w:rPr>
          <w:rFonts w:ascii="Times New Roman" w:hAnsi="Times New Roman" w:cs="Times New Roman"/>
          <w:sz w:val="28"/>
          <w:szCs w:val="28"/>
        </w:rPr>
        <w:t>:</w:t>
      </w:r>
      <w:r>
        <w:rPr>
          <w:rFonts w:ascii="Times New Roman" w:hAnsi="Times New Roman" w:cs="Times New Roman"/>
          <w:sz w:val="28"/>
          <w:szCs w:val="28"/>
        </w:rPr>
        <w:t xml:space="preserve"> п</w:t>
      </w:r>
      <w:r w:rsidRPr="00D00A15">
        <w:rPr>
          <w:rFonts w:ascii="Times New Roman" w:hAnsi="Times New Roman" w:cs="Times New Roman"/>
          <w:sz w:val="28"/>
          <w:szCs w:val="28"/>
        </w:rPr>
        <w:t>сихические процессы</w:t>
      </w:r>
      <w:r>
        <w:rPr>
          <w:rFonts w:ascii="Times New Roman" w:hAnsi="Times New Roman" w:cs="Times New Roman"/>
          <w:sz w:val="28"/>
          <w:szCs w:val="28"/>
        </w:rPr>
        <w:t>; п</w:t>
      </w:r>
      <w:r w:rsidRPr="00D00A15">
        <w:rPr>
          <w:rFonts w:ascii="Times New Roman" w:hAnsi="Times New Roman" w:cs="Times New Roman"/>
          <w:sz w:val="28"/>
          <w:szCs w:val="28"/>
        </w:rPr>
        <w:t>сихические состояния</w:t>
      </w:r>
      <w:r>
        <w:rPr>
          <w:rFonts w:ascii="Times New Roman" w:hAnsi="Times New Roman" w:cs="Times New Roman"/>
          <w:sz w:val="28"/>
          <w:szCs w:val="28"/>
        </w:rPr>
        <w:t>; п</w:t>
      </w:r>
      <w:r w:rsidRPr="00D00A15">
        <w:rPr>
          <w:rFonts w:ascii="Times New Roman" w:hAnsi="Times New Roman" w:cs="Times New Roman"/>
          <w:sz w:val="28"/>
          <w:szCs w:val="28"/>
        </w:rPr>
        <w:t>сихические свойства</w:t>
      </w:r>
      <w:r>
        <w:rPr>
          <w:rFonts w:ascii="Times New Roman" w:hAnsi="Times New Roman" w:cs="Times New Roman"/>
          <w:sz w:val="28"/>
          <w:szCs w:val="28"/>
        </w:rPr>
        <w:t>.</w:t>
      </w:r>
    </w:p>
    <w:p w:rsidR="005D3D04" w:rsidRPr="00D00A15" w:rsidRDefault="005D3D04" w:rsidP="005D3D04">
      <w:pPr>
        <w:spacing w:after="0" w:line="360" w:lineRule="auto"/>
        <w:ind w:firstLine="709"/>
        <w:jc w:val="both"/>
        <w:rPr>
          <w:rFonts w:ascii="Times New Roman" w:hAnsi="Times New Roman" w:cs="Times New Roman"/>
          <w:sz w:val="28"/>
          <w:szCs w:val="28"/>
        </w:rPr>
      </w:pPr>
      <w:r w:rsidRPr="00D00A15">
        <w:rPr>
          <w:rFonts w:ascii="Times New Roman" w:hAnsi="Times New Roman" w:cs="Times New Roman"/>
          <w:sz w:val="28"/>
          <w:szCs w:val="28"/>
        </w:rPr>
        <w:t>2. Сознание - высший этап развития психики, результат всестороннего развития человека в процессе общения и труда.</w:t>
      </w:r>
    </w:p>
    <w:p w:rsidR="005D3D04" w:rsidRPr="00D00A15" w:rsidRDefault="005D3D04" w:rsidP="005D3D04">
      <w:pPr>
        <w:spacing w:after="0" w:line="360" w:lineRule="auto"/>
        <w:ind w:firstLine="709"/>
        <w:jc w:val="both"/>
        <w:rPr>
          <w:rFonts w:ascii="Times New Roman" w:hAnsi="Times New Roman" w:cs="Times New Roman"/>
          <w:sz w:val="28"/>
          <w:szCs w:val="28"/>
        </w:rPr>
      </w:pPr>
      <w:r w:rsidRPr="00D00A15">
        <w:rPr>
          <w:rFonts w:ascii="Times New Roman" w:hAnsi="Times New Roman" w:cs="Times New Roman"/>
          <w:sz w:val="28"/>
          <w:szCs w:val="28"/>
        </w:rPr>
        <w:lastRenderedPageBreak/>
        <w:t>3. Бессознательная - форма отражающая действительность, при которой человек не осознает ее источники, а отражаемая реальность сливается с переживаниями (сновидения).</w:t>
      </w:r>
    </w:p>
    <w:p w:rsidR="005D3D04" w:rsidRPr="00D00A15" w:rsidRDefault="005D3D04" w:rsidP="005D3D04">
      <w:pPr>
        <w:spacing w:after="0" w:line="360" w:lineRule="auto"/>
        <w:ind w:firstLine="709"/>
        <w:jc w:val="both"/>
        <w:rPr>
          <w:rFonts w:ascii="Times New Roman" w:hAnsi="Times New Roman" w:cs="Times New Roman"/>
          <w:sz w:val="28"/>
          <w:szCs w:val="28"/>
        </w:rPr>
      </w:pPr>
      <w:r w:rsidRPr="00D00A15">
        <w:rPr>
          <w:rFonts w:ascii="Times New Roman" w:hAnsi="Times New Roman" w:cs="Times New Roman"/>
          <w:sz w:val="28"/>
          <w:szCs w:val="28"/>
        </w:rPr>
        <w:t>4. Поведение - внешнее проявление психической деятельности человека, его поступки и действия.</w:t>
      </w:r>
    </w:p>
    <w:p w:rsidR="005D3D04" w:rsidRPr="00D00A15" w:rsidRDefault="005D3D04" w:rsidP="005D3D04">
      <w:pPr>
        <w:spacing w:after="0" w:line="360" w:lineRule="auto"/>
        <w:ind w:firstLine="709"/>
        <w:jc w:val="both"/>
        <w:rPr>
          <w:rFonts w:ascii="Times New Roman" w:hAnsi="Times New Roman" w:cs="Times New Roman"/>
          <w:sz w:val="28"/>
          <w:szCs w:val="28"/>
        </w:rPr>
      </w:pPr>
      <w:r w:rsidRPr="00D00A15">
        <w:rPr>
          <w:rFonts w:ascii="Times New Roman" w:hAnsi="Times New Roman" w:cs="Times New Roman"/>
          <w:sz w:val="28"/>
          <w:szCs w:val="28"/>
        </w:rPr>
        <w:t>5. Деятельность - система целей, задач, действий и операций, направленных на реализацию потребностей и интересов человека.</w:t>
      </w:r>
    </w:p>
    <w:p w:rsidR="005D3D04" w:rsidRPr="000D3DD9" w:rsidRDefault="005D3D04" w:rsidP="005D3D04">
      <w:pPr>
        <w:pStyle w:val="1"/>
        <w:spacing w:line="360" w:lineRule="auto"/>
        <w:ind w:firstLine="709"/>
        <w:jc w:val="both"/>
        <w:rPr>
          <w:rFonts w:ascii="Times New Roman" w:hAnsi="Times New Roman" w:cs="Times New Roman"/>
          <w:b w:val="0"/>
          <w:color w:val="auto"/>
        </w:rPr>
      </w:pPr>
      <w:bookmarkStart w:id="2" w:name="_Toc409134706"/>
      <w:r w:rsidRPr="000D3DD9">
        <w:rPr>
          <w:rFonts w:ascii="Times New Roman" w:hAnsi="Times New Roman" w:cs="Times New Roman"/>
          <w:b w:val="0"/>
          <w:color w:val="auto"/>
        </w:rPr>
        <w:t>2. Психология, ее основные отрасли и место в системе наук</w:t>
      </w:r>
      <w:bookmarkEnd w:id="2"/>
    </w:p>
    <w:p w:rsidR="005D3D04" w:rsidRPr="004A2621"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 xml:space="preserve"> Современная психология представляет собой разветвленную систему научных дисциплин, находящихся на разных стадиях развития и связанны</w:t>
      </w:r>
      <w:r>
        <w:rPr>
          <w:rFonts w:ascii="Times New Roman" w:hAnsi="Times New Roman" w:cs="Times New Roman"/>
          <w:sz w:val="28"/>
          <w:szCs w:val="28"/>
        </w:rPr>
        <w:t>х</w:t>
      </w:r>
      <w:r w:rsidRPr="004A2621">
        <w:rPr>
          <w:rFonts w:ascii="Times New Roman" w:hAnsi="Times New Roman" w:cs="Times New Roman"/>
          <w:sz w:val="28"/>
          <w:szCs w:val="28"/>
        </w:rPr>
        <w:t xml:space="preserve"> с различными сферами практики</w:t>
      </w:r>
      <w:r>
        <w:rPr>
          <w:rStyle w:val="a7"/>
          <w:rFonts w:ascii="Times New Roman" w:hAnsi="Times New Roman" w:cs="Times New Roman"/>
          <w:sz w:val="28"/>
          <w:szCs w:val="28"/>
        </w:rPr>
        <w:footnoteReference w:id="5"/>
      </w:r>
      <w:r w:rsidRPr="004A2621">
        <w:rPr>
          <w:rFonts w:ascii="Times New Roman" w:hAnsi="Times New Roman" w:cs="Times New Roman"/>
          <w:sz w:val="28"/>
          <w:szCs w:val="28"/>
        </w:rPr>
        <w:t>.</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Отрасли психологии - история психологии, общая психофизиология, дифференциальная, возрастная, педагогическая, спортивная, социальная психологии; зоопсихология, психология аномальных людей, медицинская психология, психопатология, психология труда, инженерная, военная, космическая, юридическая психология, психология искусства, этнопсихология и др.</w:t>
      </w:r>
    </w:p>
    <w:p w:rsidR="005D3D04" w:rsidRPr="004A2621"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Общая психология - отрасль психологической науки, которая изучает психику человека, ее общие закономерности, разрабатывает систему психологических знаний, выявляет ее логический центр, выясняет методологические основы психологической дисциплины, соответственно, толкует психологические феномены. Основные разделы общей психологии - психология познавательных процессов, психология личности, психология человеческого общения.</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Психология деятельности в особых условиях - отрасль психологической науки, которая изучает психологические закономерности поведения людей в организационных и антропотехн</w:t>
      </w:r>
      <w:r>
        <w:rPr>
          <w:rFonts w:ascii="Times New Roman" w:hAnsi="Times New Roman" w:cs="Times New Roman"/>
          <w:sz w:val="28"/>
          <w:szCs w:val="28"/>
        </w:rPr>
        <w:t>и</w:t>
      </w:r>
      <w:r w:rsidRPr="004A2621">
        <w:rPr>
          <w:rFonts w:ascii="Times New Roman" w:hAnsi="Times New Roman" w:cs="Times New Roman"/>
          <w:sz w:val="28"/>
          <w:szCs w:val="28"/>
        </w:rPr>
        <w:t>ч</w:t>
      </w:r>
      <w:r>
        <w:rPr>
          <w:rFonts w:ascii="Times New Roman" w:hAnsi="Times New Roman" w:cs="Times New Roman"/>
          <w:sz w:val="28"/>
          <w:szCs w:val="28"/>
        </w:rPr>
        <w:t>ески</w:t>
      </w:r>
      <w:r w:rsidRPr="004A2621">
        <w:rPr>
          <w:rFonts w:ascii="Times New Roman" w:hAnsi="Times New Roman" w:cs="Times New Roman"/>
          <w:sz w:val="28"/>
          <w:szCs w:val="28"/>
        </w:rPr>
        <w:t xml:space="preserve">х системах в </w:t>
      </w:r>
      <w:r w:rsidRPr="004A2621">
        <w:rPr>
          <w:rFonts w:ascii="Times New Roman" w:hAnsi="Times New Roman" w:cs="Times New Roman"/>
          <w:sz w:val="28"/>
          <w:szCs w:val="28"/>
        </w:rPr>
        <w:lastRenderedPageBreak/>
        <w:t xml:space="preserve">условиях повышенной ответственности за человеческие жизни и сохранения </w:t>
      </w:r>
      <w:r>
        <w:rPr>
          <w:rFonts w:ascii="Times New Roman" w:hAnsi="Times New Roman" w:cs="Times New Roman"/>
          <w:sz w:val="28"/>
          <w:szCs w:val="28"/>
        </w:rPr>
        <w:t>техники специального назначения</w:t>
      </w:r>
      <w:r w:rsidRPr="004A2621">
        <w:rPr>
          <w:rFonts w:ascii="Times New Roman" w:hAnsi="Times New Roman" w:cs="Times New Roman"/>
          <w:sz w:val="28"/>
          <w:szCs w:val="28"/>
        </w:rPr>
        <w:t>:</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а) космическая психология;</w:t>
      </w:r>
    </w:p>
    <w:p w:rsidR="005D3D04" w:rsidRDefault="005D3D04" w:rsidP="005D3D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авиационная психология</w:t>
      </w:r>
      <w:r w:rsidRPr="004A2621">
        <w:rPr>
          <w:rFonts w:ascii="Times New Roman" w:hAnsi="Times New Roman" w:cs="Times New Roman"/>
          <w:sz w:val="28"/>
          <w:szCs w:val="28"/>
        </w:rPr>
        <w:t>;</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в) военная психология;</w:t>
      </w:r>
    </w:p>
    <w:p w:rsidR="005D3D04" w:rsidRPr="004A2621" w:rsidRDefault="005D3D04" w:rsidP="005D3D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 пожарная психология</w:t>
      </w:r>
      <w:r w:rsidRPr="004A2621">
        <w:rPr>
          <w:rFonts w:ascii="Times New Roman" w:hAnsi="Times New Roman" w:cs="Times New Roman"/>
          <w:sz w:val="28"/>
          <w:szCs w:val="28"/>
        </w:rPr>
        <w:t xml:space="preserve">. </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Психология труда - отрасль науки, изучающая психологические особенности трудовой деятельности человека, психологические аспекты научной организации труда</w:t>
      </w:r>
      <w:r>
        <w:rPr>
          <w:rStyle w:val="a7"/>
          <w:rFonts w:ascii="Times New Roman" w:hAnsi="Times New Roman" w:cs="Times New Roman"/>
          <w:sz w:val="28"/>
          <w:szCs w:val="28"/>
        </w:rPr>
        <w:footnoteReference w:id="6"/>
      </w:r>
      <w:r w:rsidRPr="004A2621">
        <w:rPr>
          <w:rFonts w:ascii="Times New Roman" w:hAnsi="Times New Roman" w:cs="Times New Roman"/>
          <w:sz w:val="28"/>
          <w:szCs w:val="28"/>
        </w:rPr>
        <w:t>.</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Психология инженерная - отрасль психологии, которая изучает процессы информационного взаимодействия между человеком и техническими средствами при определенных условиях природной и социальной среды.</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В этой психологии могут быть выделены следующие направления: методический,психофизиологический,системотехнический, эксплуатационный, педагогический.</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Психология юридическая - отрасль психологической науки, задачей которой является разработка психологических аспектов юридической теории и практики.</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 xml:space="preserve">В зависимости от периода, в котором развивалась психология, а также антропологических концепций можно выделить различные направления. </w:t>
      </w:r>
    </w:p>
    <w:p w:rsidR="005D3D04" w:rsidRDefault="005D3D04" w:rsidP="005D3D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н</w:t>
      </w:r>
      <w:r w:rsidRPr="004A2621">
        <w:rPr>
          <w:rFonts w:ascii="Times New Roman" w:hAnsi="Times New Roman" w:cs="Times New Roman"/>
          <w:sz w:val="28"/>
          <w:szCs w:val="28"/>
        </w:rPr>
        <w:t>аиболее фундаментальны</w:t>
      </w:r>
      <w:r>
        <w:rPr>
          <w:rFonts w:ascii="Times New Roman" w:hAnsi="Times New Roman" w:cs="Times New Roman"/>
          <w:sz w:val="28"/>
          <w:szCs w:val="28"/>
        </w:rPr>
        <w:t>е из них.</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Структурализм - направление в психологии, основанн</w:t>
      </w:r>
      <w:r>
        <w:rPr>
          <w:rFonts w:ascii="Times New Roman" w:hAnsi="Times New Roman" w:cs="Times New Roman"/>
          <w:sz w:val="28"/>
          <w:szCs w:val="28"/>
        </w:rPr>
        <w:t>ое</w:t>
      </w:r>
      <w:r w:rsidRPr="004A2621">
        <w:rPr>
          <w:rFonts w:ascii="Times New Roman" w:hAnsi="Times New Roman" w:cs="Times New Roman"/>
          <w:sz w:val="28"/>
          <w:szCs w:val="28"/>
        </w:rPr>
        <w:t xml:space="preserve"> немецким физиологом и психологом В. Вундтом в 1879 г. Основной идеей его является выявление и описание простых структур психики.</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Функционализм - нап</w:t>
      </w:r>
      <w:r>
        <w:rPr>
          <w:rFonts w:ascii="Times New Roman" w:hAnsi="Times New Roman" w:cs="Times New Roman"/>
          <w:sz w:val="28"/>
          <w:szCs w:val="28"/>
        </w:rPr>
        <w:t>равление в психологии, основанное</w:t>
      </w:r>
      <w:r w:rsidRPr="004A2621">
        <w:rPr>
          <w:rFonts w:ascii="Times New Roman" w:hAnsi="Times New Roman" w:cs="Times New Roman"/>
          <w:sz w:val="28"/>
          <w:szCs w:val="28"/>
        </w:rPr>
        <w:t xml:space="preserve"> американским ученым У. Джеймсом в 1881 г. Функцио</w:t>
      </w:r>
      <w:r>
        <w:rPr>
          <w:rFonts w:ascii="Times New Roman" w:hAnsi="Times New Roman" w:cs="Times New Roman"/>
          <w:sz w:val="28"/>
          <w:szCs w:val="28"/>
        </w:rPr>
        <w:t>налисты считают главным изучение</w:t>
      </w:r>
      <w:r w:rsidRPr="004A2621">
        <w:rPr>
          <w:rFonts w:ascii="Times New Roman" w:hAnsi="Times New Roman" w:cs="Times New Roman"/>
          <w:sz w:val="28"/>
          <w:szCs w:val="28"/>
        </w:rPr>
        <w:t xml:space="preserve"> внешних сторон психики, функций сознания и ее роли в выживании индивида.</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lastRenderedPageBreak/>
        <w:t>Бихевиоризм (от англ. bihavior - поведение) - на</w:t>
      </w:r>
      <w:r>
        <w:rPr>
          <w:rFonts w:ascii="Times New Roman" w:hAnsi="Times New Roman" w:cs="Times New Roman"/>
          <w:sz w:val="28"/>
          <w:szCs w:val="28"/>
        </w:rPr>
        <w:t>правление в психологии, введенное</w:t>
      </w:r>
      <w:r w:rsidRPr="004A2621">
        <w:rPr>
          <w:rFonts w:ascii="Times New Roman" w:hAnsi="Times New Roman" w:cs="Times New Roman"/>
          <w:sz w:val="28"/>
          <w:szCs w:val="28"/>
        </w:rPr>
        <w:t xml:space="preserve"> американским психологом Д. Уотсоном в 1913 г., основной задачей которого является изучение поведения человека, чтобы заранее определить е</w:t>
      </w:r>
      <w:r>
        <w:rPr>
          <w:rFonts w:ascii="Times New Roman" w:hAnsi="Times New Roman" w:cs="Times New Roman"/>
          <w:sz w:val="28"/>
          <w:szCs w:val="28"/>
        </w:rPr>
        <w:t>го</w:t>
      </w:r>
      <w:r w:rsidRPr="004A2621">
        <w:rPr>
          <w:rFonts w:ascii="Times New Roman" w:hAnsi="Times New Roman" w:cs="Times New Roman"/>
          <w:sz w:val="28"/>
          <w:szCs w:val="28"/>
        </w:rPr>
        <w:t xml:space="preserve"> реакцию на ситуацию</w:t>
      </w:r>
      <w:r>
        <w:rPr>
          <w:rStyle w:val="a7"/>
          <w:rFonts w:ascii="Times New Roman" w:hAnsi="Times New Roman" w:cs="Times New Roman"/>
          <w:sz w:val="28"/>
          <w:szCs w:val="28"/>
        </w:rPr>
        <w:footnoteReference w:id="7"/>
      </w:r>
      <w:r w:rsidRPr="004A2621">
        <w:rPr>
          <w:rFonts w:ascii="Times New Roman" w:hAnsi="Times New Roman" w:cs="Times New Roman"/>
          <w:sz w:val="28"/>
          <w:szCs w:val="28"/>
        </w:rPr>
        <w:t>. Для каждой ситуации есть соответствующее поведение или реакция.</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Биологический подход проявляется в утверждении, что в основе большинства форм поведения лежат врожденные задатки. На почве этих идей возникли соц</w:t>
      </w:r>
      <w:r>
        <w:rPr>
          <w:rFonts w:ascii="Times New Roman" w:hAnsi="Times New Roman" w:cs="Times New Roman"/>
          <w:sz w:val="28"/>
          <w:szCs w:val="28"/>
        </w:rPr>
        <w:t>и</w:t>
      </w:r>
      <w:r w:rsidRPr="004A2621">
        <w:rPr>
          <w:rFonts w:ascii="Times New Roman" w:hAnsi="Times New Roman" w:cs="Times New Roman"/>
          <w:sz w:val="28"/>
          <w:szCs w:val="28"/>
        </w:rPr>
        <w:t>об</w:t>
      </w:r>
      <w:r>
        <w:rPr>
          <w:rFonts w:ascii="Times New Roman" w:hAnsi="Times New Roman" w:cs="Times New Roman"/>
          <w:sz w:val="28"/>
          <w:szCs w:val="28"/>
        </w:rPr>
        <w:t>и</w:t>
      </w:r>
      <w:r w:rsidRPr="004A2621">
        <w:rPr>
          <w:rFonts w:ascii="Times New Roman" w:hAnsi="Times New Roman" w:cs="Times New Roman"/>
          <w:sz w:val="28"/>
          <w:szCs w:val="28"/>
        </w:rPr>
        <w:t>олог</w:t>
      </w:r>
      <w:r>
        <w:rPr>
          <w:rFonts w:ascii="Times New Roman" w:hAnsi="Times New Roman" w:cs="Times New Roman"/>
          <w:sz w:val="28"/>
          <w:szCs w:val="28"/>
        </w:rPr>
        <w:t>и</w:t>
      </w:r>
      <w:r w:rsidRPr="004A2621">
        <w:rPr>
          <w:rFonts w:ascii="Times New Roman" w:hAnsi="Times New Roman" w:cs="Times New Roman"/>
          <w:sz w:val="28"/>
          <w:szCs w:val="28"/>
        </w:rPr>
        <w:t>я, психофизиология, этология.</w:t>
      </w:r>
    </w:p>
    <w:p w:rsidR="005D3D04" w:rsidRDefault="005D3D04" w:rsidP="005D3D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Когнитивный подход (от лат. – «</w:t>
      </w:r>
      <w:r w:rsidRPr="004A2621">
        <w:rPr>
          <w:rFonts w:ascii="Times New Roman" w:hAnsi="Times New Roman" w:cs="Times New Roman"/>
          <w:sz w:val="28"/>
          <w:szCs w:val="28"/>
        </w:rPr>
        <w:t>знать</w:t>
      </w:r>
      <w:r>
        <w:rPr>
          <w:rFonts w:ascii="Times New Roman" w:hAnsi="Times New Roman" w:cs="Times New Roman"/>
          <w:sz w:val="28"/>
          <w:szCs w:val="28"/>
        </w:rPr>
        <w:t>»</w:t>
      </w:r>
      <w:r w:rsidRPr="004A2621">
        <w:rPr>
          <w:rFonts w:ascii="Times New Roman" w:hAnsi="Times New Roman" w:cs="Times New Roman"/>
          <w:sz w:val="28"/>
          <w:szCs w:val="28"/>
        </w:rPr>
        <w:t xml:space="preserve">). Психологи этого направления </w:t>
      </w:r>
      <w:r w:rsidRPr="004A2621">
        <w:rPr>
          <w:rFonts w:ascii="Times New Roman" w:hAnsi="Times New Roman" w:cs="Times New Roman"/>
          <w:sz w:val="28"/>
          <w:szCs w:val="28"/>
        </w:rPr>
        <w:br/>
        <w:t>(Ж. Пиаже, Л. Выготский и др.) утверждают, что в поведении субъекта решающую роль играет знание.Это направление исследует различные формы познавательных процессов и способы получения знаний.</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Ге</w:t>
      </w:r>
      <w:r>
        <w:rPr>
          <w:rFonts w:ascii="Times New Roman" w:hAnsi="Times New Roman" w:cs="Times New Roman"/>
          <w:sz w:val="28"/>
          <w:szCs w:val="28"/>
        </w:rPr>
        <w:t xml:space="preserve">штальтпсихология </w:t>
      </w:r>
      <w:r w:rsidRPr="004A2621">
        <w:rPr>
          <w:rFonts w:ascii="Times New Roman" w:hAnsi="Times New Roman" w:cs="Times New Roman"/>
          <w:sz w:val="28"/>
          <w:szCs w:val="28"/>
        </w:rPr>
        <w:t>- направление, возникшее в Германии в начале ХХ ст., представителями которого были М. Вертгеймер, В. Келер. Они выдвинули идеи изучения психики с точки зрения целостных структур. Предметом направлени</w:t>
      </w:r>
      <w:r>
        <w:rPr>
          <w:rFonts w:ascii="Times New Roman" w:hAnsi="Times New Roman" w:cs="Times New Roman"/>
          <w:sz w:val="28"/>
          <w:szCs w:val="28"/>
        </w:rPr>
        <w:t>я</w:t>
      </w:r>
      <w:r w:rsidRPr="004A2621">
        <w:rPr>
          <w:rFonts w:ascii="Times New Roman" w:hAnsi="Times New Roman" w:cs="Times New Roman"/>
          <w:sz w:val="28"/>
          <w:szCs w:val="28"/>
        </w:rPr>
        <w:t xml:space="preserve"> стали закономерности формирования структурировани</w:t>
      </w:r>
      <w:r>
        <w:rPr>
          <w:rFonts w:ascii="Times New Roman" w:hAnsi="Times New Roman" w:cs="Times New Roman"/>
          <w:sz w:val="28"/>
          <w:szCs w:val="28"/>
        </w:rPr>
        <w:t>я</w:t>
      </w:r>
      <w:r w:rsidRPr="004A2621">
        <w:rPr>
          <w:rFonts w:ascii="Times New Roman" w:hAnsi="Times New Roman" w:cs="Times New Roman"/>
          <w:sz w:val="28"/>
          <w:szCs w:val="28"/>
        </w:rPr>
        <w:t>, трансформация психического образа.</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 xml:space="preserve">Психоанализ. Это направление называют фрейдизмом, который был основан австрийским психиатром З. Фрейдом (1856-1939). Он предложил свою систему анализа душевной жизни человека, согласно которой психика человека состоит из трех компонентов: «ОНО», «Я», «сверх-Я». </w:t>
      </w:r>
      <w:r>
        <w:rPr>
          <w:rFonts w:ascii="Times New Roman" w:hAnsi="Times New Roman" w:cs="Times New Roman"/>
          <w:sz w:val="28"/>
          <w:szCs w:val="28"/>
        </w:rPr>
        <w:t>О</w:t>
      </w:r>
      <w:r w:rsidRPr="004A2621">
        <w:rPr>
          <w:rFonts w:ascii="Times New Roman" w:hAnsi="Times New Roman" w:cs="Times New Roman"/>
          <w:sz w:val="28"/>
          <w:szCs w:val="28"/>
        </w:rPr>
        <w:t>сновными категориями его являются: потребность, мотив, сознательное, бессознательное, «Я», «сверх-Я», защитные механизмы.</w:t>
      </w:r>
    </w:p>
    <w:p w:rsidR="005D3D04" w:rsidRPr="004A2621"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 xml:space="preserve">Гуманистическое направление (экзистенциальная психология). </w:t>
      </w:r>
      <w:r>
        <w:rPr>
          <w:rFonts w:ascii="Times New Roman" w:hAnsi="Times New Roman" w:cs="Times New Roman"/>
          <w:sz w:val="28"/>
          <w:szCs w:val="28"/>
        </w:rPr>
        <w:t>П</w:t>
      </w:r>
      <w:r w:rsidRPr="004A2621">
        <w:rPr>
          <w:rFonts w:ascii="Times New Roman" w:hAnsi="Times New Roman" w:cs="Times New Roman"/>
          <w:sz w:val="28"/>
          <w:szCs w:val="28"/>
        </w:rPr>
        <w:t>редметом психологии считают здоровую творческую личность. Стержневая идея - оптимистический взгляд на природу человека</w:t>
      </w:r>
      <w:r>
        <w:rPr>
          <w:rStyle w:val="a7"/>
          <w:rFonts w:ascii="Times New Roman" w:hAnsi="Times New Roman" w:cs="Times New Roman"/>
          <w:sz w:val="28"/>
          <w:szCs w:val="28"/>
        </w:rPr>
        <w:footnoteReference w:id="8"/>
      </w:r>
      <w:r w:rsidRPr="004A2621">
        <w:rPr>
          <w:rFonts w:ascii="Times New Roman" w:hAnsi="Times New Roman" w:cs="Times New Roman"/>
          <w:sz w:val="28"/>
          <w:szCs w:val="28"/>
        </w:rPr>
        <w:t>.</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 xml:space="preserve">Социальная психология - направление, возникшее на стыке социологии и психологии, акцентирует свое внимание на психологических феноменах, </w:t>
      </w:r>
      <w:r w:rsidRPr="004A2621">
        <w:rPr>
          <w:rFonts w:ascii="Times New Roman" w:hAnsi="Times New Roman" w:cs="Times New Roman"/>
          <w:sz w:val="28"/>
          <w:szCs w:val="28"/>
        </w:rPr>
        <w:lastRenderedPageBreak/>
        <w:t>которые возникают в группах, на рол</w:t>
      </w:r>
      <w:r>
        <w:rPr>
          <w:rFonts w:ascii="Times New Roman" w:hAnsi="Times New Roman" w:cs="Times New Roman"/>
          <w:sz w:val="28"/>
          <w:szCs w:val="28"/>
        </w:rPr>
        <w:t>ь</w:t>
      </w:r>
      <w:r w:rsidRPr="004A2621">
        <w:rPr>
          <w:rFonts w:ascii="Times New Roman" w:hAnsi="Times New Roman" w:cs="Times New Roman"/>
          <w:sz w:val="28"/>
          <w:szCs w:val="28"/>
        </w:rPr>
        <w:t xml:space="preserve"> влияния окружающих, на становление, развитие психики личности.</w:t>
      </w:r>
    </w:p>
    <w:p w:rsidR="005D3D04"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Современная психология имеет в своем распоряжении широкий арсенал методов исследования для получения фактов, их обработки и объяснения.</w:t>
      </w:r>
    </w:p>
    <w:p w:rsidR="005D3D04" w:rsidRPr="00217093" w:rsidRDefault="005D3D04" w:rsidP="005D3D04">
      <w:pPr>
        <w:spacing w:after="0" w:line="360" w:lineRule="auto"/>
        <w:ind w:firstLine="709"/>
        <w:jc w:val="both"/>
        <w:rPr>
          <w:rFonts w:ascii="Times New Roman" w:hAnsi="Times New Roman" w:cs="Times New Roman"/>
          <w:sz w:val="28"/>
          <w:szCs w:val="28"/>
        </w:rPr>
      </w:pPr>
      <w:r w:rsidRPr="00217093">
        <w:rPr>
          <w:rFonts w:ascii="Times New Roman" w:hAnsi="Times New Roman" w:cs="Times New Roman"/>
          <w:sz w:val="28"/>
          <w:szCs w:val="28"/>
        </w:rPr>
        <w:t xml:space="preserve">Итак, </w:t>
      </w:r>
      <w:r>
        <w:rPr>
          <w:rFonts w:ascii="Times New Roman" w:hAnsi="Times New Roman" w:cs="Times New Roman"/>
          <w:sz w:val="28"/>
          <w:szCs w:val="28"/>
        </w:rPr>
        <w:t>н</w:t>
      </w:r>
      <w:r w:rsidRPr="00217093">
        <w:rPr>
          <w:rFonts w:ascii="Times New Roman" w:hAnsi="Times New Roman" w:cs="Times New Roman"/>
          <w:sz w:val="28"/>
          <w:szCs w:val="28"/>
        </w:rPr>
        <w:t>аука психология многогранна, она тесно связана и переплетается со многими другими науками, охватывает разные сферы изучаемой деятельности.</w:t>
      </w:r>
    </w:p>
    <w:p w:rsidR="005D3D04" w:rsidRPr="00217093" w:rsidRDefault="005D3D04" w:rsidP="005D3D04">
      <w:pPr>
        <w:spacing w:after="0" w:line="360" w:lineRule="auto"/>
        <w:ind w:firstLine="709"/>
        <w:jc w:val="both"/>
        <w:rPr>
          <w:rFonts w:ascii="Times New Roman" w:hAnsi="Times New Roman" w:cs="Times New Roman"/>
          <w:sz w:val="28"/>
          <w:szCs w:val="28"/>
        </w:rPr>
      </w:pPr>
      <w:r w:rsidRPr="00217093">
        <w:rPr>
          <w:rFonts w:ascii="Times New Roman" w:hAnsi="Times New Roman" w:cs="Times New Roman"/>
          <w:sz w:val="28"/>
          <w:szCs w:val="28"/>
        </w:rPr>
        <w:t>Психология изучает и человеческую психику, и характер, и наследственность, и человеческую деятельность, отношения в обществе, отношение человека к самому себе, особенности познания и сознания, способы восприятия и понимания.</w:t>
      </w:r>
    </w:p>
    <w:p w:rsidR="005D3D04" w:rsidRPr="00217093" w:rsidRDefault="005D3D04" w:rsidP="005D3D04">
      <w:pPr>
        <w:spacing w:after="0" w:line="360" w:lineRule="auto"/>
        <w:ind w:firstLine="709"/>
        <w:jc w:val="both"/>
        <w:rPr>
          <w:rFonts w:ascii="Times New Roman" w:hAnsi="Times New Roman" w:cs="Times New Roman"/>
          <w:sz w:val="28"/>
          <w:szCs w:val="28"/>
        </w:rPr>
      </w:pPr>
      <w:r w:rsidRPr="00217093">
        <w:rPr>
          <w:rFonts w:ascii="Times New Roman" w:hAnsi="Times New Roman" w:cs="Times New Roman"/>
          <w:sz w:val="28"/>
          <w:szCs w:val="28"/>
        </w:rPr>
        <w:t xml:space="preserve">В связи со всем этим многообразием предметов психологии, и ее связей с другими науками появились бесплодные по своему существу вопросы о том, естественная она наука или гуманитарная, что должно являться ее методологией - биология или философия.Анализ исторического пути развития психологии показывает, что ее уникальность и ценность, как науки, заключаются именно в ее межпредметном характере, в том, что она строится и, как естественная наука, и в то же время, как гуманитарная наука. В ее проблематику входят вопросы нравственного развития, становления мировоззрения, ценностных ориентаций человека. </w:t>
      </w:r>
      <w:r>
        <w:rPr>
          <w:rFonts w:ascii="Times New Roman" w:hAnsi="Times New Roman" w:cs="Times New Roman"/>
          <w:sz w:val="28"/>
          <w:szCs w:val="28"/>
        </w:rPr>
        <w:t>Э</w:t>
      </w:r>
      <w:r w:rsidRPr="00217093">
        <w:rPr>
          <w:rFonts w:ascii="Times New Roman" w:hAnsi="Times New Roman" w:cs="Times New Roman"/>
          <w:sz w:val="28"/>
          <w:szCs w:val="28"/>
        </w:rPr>
        <w:t>кспериментальную основу, подход к материалу и его обработке психология заимствует у естествознания, в то время как подход к интерпретации полученного материала, методологические принципы - у философии.</w:t>
      </w:r>
    </w:p>
    <w:p w:rsidR="005D3D04" w:rsidRPr="004A2621"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Pr="000D3DD9" w:rsidRDefault="005D3D04" w:rsidP="005D3D04">
      <w:pPr>
        <w:pStyle w:val="1"/>
        <w:spacing w:line="360" w:lineRule="auto"/>
        <w:ind w:firstLine="709"/>
        <w:jc w:val="both"/>
        <w:rPr>
          <w:rFonts w:ascii="Times New Roman" w:hAnsi="Times New Roman" w:cs="Times New Roman"/>
          <w:b w:val="0"/>
          <w:color w:val="auto"/>
        </w:rPr>
      </w:pPr>
      <w:bookmarkStart w:id="3" w:name="_Toc409134707"/>
      <w:r w:rsidRPr="000D3DD9">
        <w:rPr>
          <w:rFonts w:ascii="Times New Roman" w:hAnsi="Times New Roman" w:cs="Times New Roman"/>
          <w:b w:val="0"/>
          <w:color w:val="auto"/>
        </w:rPr>
        <w:lastRenderedPageBreak/>
        <w:t>3. Тестовое задание</w:t>
      </w:r>
      <w:bookmarkEnd w:id="3"/>
    </w:p>
    <w:p w:rsidR="005D3D04" w:rsidRDefault="005D3D04" w:rsidP="005D3D04">
      <w:pPr>
        <w:spacing w:after="0" w:line="360" w:lineRule="auto"/>
        <w:ind w:firstLine="709"/>
        <w:jc w:val="both"/>
        <w:rPr>
          <w:rFonts w:ascii="Times New Roman" w:hAnsi="Times New Roman" w:cs="Times New Roman"/>
          <w:sz w:val="28"/>
          <w:szCs w:val="28"/>
        </w:rPr>
      </w:pPr>
    </w:p>
    <w:p w:rsidR="005D3D04" w:rsidRPr="004A2621"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 xml:space="preserve">Предметом психологии является: </w:t>
      </w:r>
    </w:p>
    <w:p w:rsidR="005D3D04" w:rsidRPr="004A2621"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а) наука о поведении;</w:t>
      </w:r>
    </w:p>
    <w:p w:rsidR="005D3D04" w:rsidRPr="004A2621"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б) наука о душе;</w:t>
      </w:r>
    </w:p>
    <w:p w:rsidR="005D3D04" w:rsidRPr="004A2621"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в) научное исследование поведения и психических процессов</w:t>
      </w:r>
    </w:p>
    <w:p w:rsidR="005D3D04" w:rsidRPr="004A2621"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в целях применения полученных знаний на практике;</w:t>
      </w:r>
    </w:p>
    <w:p w:rsidR="005D3D04" w:rsidRPr="004A2621"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г) наука о сознании;</w:t>
      </w:r>
    </w:p>
    <w:p w:rsidR="005D3D04" w:rsidRPr="004A2621" w:rsidRDefault="005D3D04" w:rsidP="005D3D04">
      <w:pPr>
        <w:spacing w:after="0" w:line="360" w:lineRule="auto"/>
        <w:ind w:firstLine="709"/>
        <w:jc w:val="both"/>
        <w:rPr>
          <w:rFonts w:ascii="Times New Roman" w:hAnsi="Times New Roman" w:cs="Times New Roman"/>
          <w:sz w:val="28"/>
          <w:szCs w:val="28"/>
        </w:rPr>
      </w:pPr>
      <w:r w:rsidRPr="004A2621">
        <w:rPr>
          <w:rFonts w:ascii="Times New Roman" w:hAnsi="Times New Roman" w:cs="Times New Roman"/>
          <w:sz w:val="28"/>
          <w:szCs w:val="28"/>
        </w:rPr>
        <w:t>д) наука об общих законом</w:t>
      </w:r>
      <w:r>
        <w:rPr>
          <w:rFonts w:ascii="Times New Roman" w:hAnsi="Times New Roman" w:cs="Times New Roman"/>
          <w:sz w:val="28"/>
          <w:szCs w:val="28"/>
        </w:rPr>
        <w:t>ерностях эволюции и функциониро</w:t>
      </w:r>
      <w:r w:rsidRPr="004A2621">
        <w:rPr>
          <w:rFonts w:ascii="Times New Roman" w:hAnsi="Times New Roman" w:cs="Times New Roman"/>
          <w:sz w:val="28"/>
          <w:szCs w:val="28"/>
        </w:rPr>
        <w:t>вания психики, психических процессов как специфических формжизнедеятельности животных и человека.</w:t>
      </w: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Верный ответ: д)</w:t>
      </w:r>
    </w:p>
    <w:p w:rsidR="005D3D04" w:rsidRDefault="005D3D04" w:rsidP="005D3D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Мы так считаем, потому, что п</w:t>
      </w:r>
      <w:r w:rsidRPr="00DE5518">
        <w:rPr>
          <w:rFonts w:ascii="Times New Roman" w:hAnsi="Times New Roman" w:cs="Times New Roman"/>
          <w:sz w:val="28"/>
          <w:szCs w:val="28"/>
        </w:rPr>
        <w:t>сихология, как наука</w:t>
      </w:r>
      <w:r>
        <w:rPr>
          <w:rFonts w:ascii="Times New Roman" w:hAnsi="Times New Roman" w:cs="Times New Roman"/>
          <w:sz w:val="28"/>
          <w:szCs w:val="28"/>
        </w:rPr>
        <w:t>,</w:t>
      </w:r>
      <w:r w:rsidRPr="00DE5518">
        <w:rPr>
          <w:rFonts w:ascii="Times New Roman" w:hAnsi="Times New Roman" w:cs="Times New Roman"/>
          <w:sz w:val="28"/>
          <w:szCs w:val="28"/>
        </w:rPr>
        <w:t xml:space="preserve"> очень многогранна и затрагивает очень многие аспекты изучения (душу, поведение, сознание, психику и т.д.). Определение предмет психологииговорит, что под предметом общей психологии предполагается закономерность развития и функционирования психики, а так же индивидуальные особенности ее проявления. </w:t>
      </w: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spacing w:after="0" w:line="360" w:lineRule="auto"/>
        <w:ind w:firstLine="709"/>
        <w:jc w:val="both"/>
        <w:rPr>
          <w:rFonts w:ascii="Times New Roman" w:hAnsi="Times New Roman" w:cs="Times New Roman"/>
          <w:sz w:val="28"/>
          <w:szCs w:val="28"/>
        </w:rPr>
      </w:pPr>
    </w:p>
    <w:p w:rsidR="005D3D04" w:rsidRPr="00DE5518" w:rsidRDefault="005D3D04" w:rsidP="005D3D04">
      <w:pPr>
        <w:pStyle w:val="1"/>
        <w:jc w:val="center"/>
        <w:rPr>
          <w:rFonts w:ascii="Times New Roman" w:hAnsi="Times New Roman" w:cs="Times New Roman"/>
          <w:b w:val="0"/>
          <w:color w:val="auto"/>
        </w:rPr>
      </w:pPr>
      <w:bookmarkStart w:id="4" w:name="_Toc409134708"/>
      <w:r w:rsidRPr="00DE5518">
        <w:rPr>
          <w:rFonts w:ascii="Times New Roman" w:hAnsi="Times New Roman" w:cs="Times New Roman"/>
          <w:b w:val="0"/>
          <w:color w:val="auto"/>
        </w:rPr>
        <w:lastRenderedPageBreak/>
        <w:t>ЗАКЛЮЧЕНИЕ</w:t>
      </w:r>
      <w:bookmarkEnd w:id="4"/>
    </w:p>
    <w:p w:rsidR="005D3D04" w:rsidRDefault="005D3D04" w:rsidP="005D3D04">
      <w:pPr>
        <w:spacing w:after="0" w:line="360" w:lineRule="auto"/>
        <w:ind w:firstLine="709"/>
        <w:jc w:val="both"/>
        <w:rPr>
          <w:rFonts w:ascii="Times New Roman" w:hAnsi="Times New Roman" w:cs="Times New Roman"/>
          <w:sz w:val="28"/>
          <w:szCs w:val="28"/>
        </w:rPr>
      </w:pPr>
    </w:p>
    <w:p w:rsidR="005D3D04" w:rsidRPr="00DA5396" w:rsidRDefault="005D3D04" w:rsidP="005D3D04">
      <w:pPr>
        <w:spacing w:after="0" w:line="360" w:lineRule="auto"/>
        <w:ind w:firstLine="709"/>
        <w:jc w:val="both"/>
        <w:rPr>
          <w:rFonts w:ascii="Times New Roman" w:hAnsi="Times New Roman" w:cs="Times New Roman"/>
          <w:sz w:val="28"/>
          <w:szCs w:val="28"/>
        </w:rPr>
      </w:pPr>
      <w:r w:rsidRPr="00DA5396">
        <w:rPr>
          <w:rFonts w:ascii="Times New Roman" w:hAnsi="Times New Roman" w:cs="Times New Roman"/>
          <w:sz w:val="28"/>
          <w:szCs w:val="28"/>
        </w:rPr>
        <w:t xml:space="preserve">Итак, </w:t>
      </w:r>
      <w:r>
        <w:rPr>
          <w:rFonts w:ascii="Times New Roman" w:hAnsi="Times New Roman" w:cs="Times New Roman"/>
          <w:sz w:val="28"/>
          <w:szCs w:val="28"/>
        </w:rPr>
        <w:t>г</w:t>
      </w:r>
      <w:r w:rsidRPr="00DA5396">
        <w:rPr>
          <w:rFonts w:ascii="Times New Roman" w:hAnsi="Times New Roman" w:cs="Times New Roman"/>
          <w:sz w:val="28"/>
          <w:szCs w:val="28"/>
        </w:rPr>
        <w:t>лавный объект исследования всей системы психологических дисциплин - человек, его психические процессы, состояния и свойства.</w:t>
      </w:r>
    </w:p>
    <w:p w:rsidR="005D3D04" w:rsidRPr="00206832" w:rsidRDefault="005D3D04" w:rsidP="005D3D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Pr="00206832">
        <w:rPr>
          <w:rFonts w:ascii="Times New Roman" w:hAnsi="Times New Roman" w:cs="Times New Roman"/>
          <w:sz w:val="28"/>
          <w:szCs w:val="28"/>
        </w:rPr>
        <w:t>ы выяснили, что выделяются следующие отрасли психологии</w:t>
      </w:r>
      <w:r>
        <w:rPr>
          <w:rFonts w:ascii="Times New Roman" w:hAnsi="Times New Roman" w:cs="Times New Roman"/>
          <w:sz w:val="28"/>
          <w:szCs w:val="28"/>
        </w:rPr>
        <w:t>: о</w:t>
      </w:r>
      <w:r w:rsidRPr="00206832">
        <w:rPr>
          <w:rFonts w:ascii="Times New Roman" w:hAnsi="Times New Roman" w:cs="Times New Roman"/>
          <w:sz w:val="28"/>
          <w:szCs w:val="28"/>
        </w:rPr>
        <w:t xml:space="preserve">бщая психология, </w:t>
      </w:r>
      <w:r>
        <w:rPr>
          <w:rFonts w:ascii="Times New Roman" w:hAnsi="Times New Roman" w:cs="Times New Roman"/>
          <w:sz w:val="28"/>
          <w:szCs w:val="28"/>
        </w:rPr>
        <w:t>со</w:t>
      </w:r>
      <w:r w:rsidRPr="00206832">
        <w:rPr>
          <w:rFonts w:ascii="Times New Roman" w:hAnsi="Times New Roman" w:cs="Times New Roman"/>
          <w:sz w:val="28"/>
          <w:szCs w:val="28"/>
        </w:rPr>
        <w:t>циальная психология</w:t>
      </w:r>
      <w:r>
        <w:rPr>
          <w:rFonts w:ascii="Times New Roman" w:hAnsi="Times New Roman" w:cs="Times New Roman"/>
          <w:sz w:val="28"/>
          <w:szCs w:val="28"/>
        </w:rPr>
        <w:t>, в</w:t>
      </w:r>
      <w:r w:rsidRPr="00206832">
        <w:rPr>
          <w:rFonts w:ascii="Times New Roman" w:hAnsi="Times New Roman" w:cs="Times New Roman"/>
          <w:sz w:val="28"/>
          <w:szCs w:val="28"/>
        </w:rPr>
        <w:t>озрастная психология</w:t>
      </w:r>
      <w:r>
        <w:rPr>
          <w:rFonts w:ascii="Times New Roman" w:hAnsi="Times New Roman" w:cs="Times New Roman"/>
          <w:sz w:val="28"/>
          <w:szCs w:val="28"/>
        </w:rPr>
        <w:t>, п</w:t>
      </w:r>
      <w:r w:rsidRPr="00206832">
        <w:rPr>
          <w:rFonts w:ascii="Times New Roman" w:hAnsi="Times New Roman" w:cs="Times New Roman"/>
          <w:sz w:val="28"/>
          <w:szCs w:val="28"/>
        </w:rPr>
        <w:t>едагогическая психология</w:t>
      </w:r>
      <w:r>
        <w:rPr>
          <w:rFonts w:ascii="Times New Roman" w:hAnsi="Times New Roman" w:cs="Times New Roman"/>
          <w:sz w:val="28"/>
          <w:szCs w:val="28"/>
        </w:rPr>
        <w:t>, пс</w:t>
      </w:r>
      <w:r w:rsidRPr="00206832">
        <w:rPr>
          <w:rFonts w:ascii="Times New Roman" w:hAnsi="Times New Roman" w:cs="Times New Roman"/>
          <w:sz w:val="28"/>
          <w:szCs w:val="28"/>
        </w:rPr>
        <w:t>ихология труда</w:t>
      </w:r>
      <w:r>
        <w:rPr>
          <w:rFonts w:ascii="Times New Roman" w:hAnsi="Times New Roman" w:cs="Times New Roman"/>
          <w:sz w:val="28"/>
          <w:szCs w:val="28"/>
        </w:rPr>
        <w:t>, п</w:t>
      </w:r>
      <w:r w:rsidRPr="00206832">
        <w:rPr>
          <w:rFonts w:ascii="Times New Roman" w:hAnsi="Times New Roman" w:cs="Times New Roman"/>
          <w:sz w:val="28"/>
          <w:szCs w:val="28"/>
        </w:rPr>
        <w:t>сихолингвистика</w:t>
      </w:r>
      <w:r>
        <w:rPr>
          <w:rFonts w:ascii="Times New Roman" w:hAnsi="Times New Roman" w:cs="Times New Roman"/>
          <w:sz w:val="28"/>
          <w:szCs w:val="28"/>
        </w:rPr>
        <w:t>, м</w:t>
      </w:r>
      <w:r w:rsidRPr="00206832">
        <w:rPr>
          <w:rFonts w:ascii="Times New Roman" w:hAnsi="Times New Roman" w:cs="Times New Roman"/>
          <w:sz w:val="28"/>
          <w:szCs w:val="28"/>
        </w:rPr>
        <w:t>едицинская психология</w:t>
      </w:r>
      <w:r>
        <w:rPr>
          <w:rFonts w:ascii="Times New Roman" w:hAnsi="Times New Roman" w:cs="Times New Roman"/>
          <w:sz w:val="28"/>
          <w:szCs w:val="28"/>
        </w:rPr>
        <w:t>,</w:t>
      </w:r>
      <w:r w:rsidRPr="00206832">
        <w:rPr>
          <w:rFonts w:ascii="Times New Roman" w:hAnsi="Times New Roman" w:cs="Times New Roman"/>
          <w:sz w:val="28"/>
          <w:szCs w:val="28"/>
        </w:rPr>
        <w:t> специальная психология</w:t>
      </w:r>
      <w:r>
        <w:rPr>
          <w:rFonts w:ascii="Times New Roman" w:hAnsi="Times New Roman" w:cs="Times New Roman"/>
          <w:sz w:val="28"/>
          <w:szCs w:val="28"/>
        </w:rPr>
        <w:t>, д</w:t>
      </w:r>
      <w:r w:rsidRPr="00206832">
        <w:rPr>
          <w:rFonts w:ascii="Times New Roman" w:hAnsi="Times New Roman" w:cs="Times New Roman"/>
          <w:sz w:val="28"/>
          <w:szCs w:val="28"/>
        </w:rPr>
        <w:t>ифференциальная психология</w:t>
      </w:r>
      <w:r>
        <w:rPr>
          <w:rFonts w:ascii="Times New Roman" w:hAnsi="Times New Roman" w:cs="Times New Roman"/>
          <w:sz w:val="28"/>
          <w:szCs w:val="28"/>
        </w:rPr>
        <w:t>, п</w:t>
      </w:r>
      <w:r w:rsidRPr="00206832">
        <w:rPr>
          <w:rFonts w:ascii="Times New Roman" w:hAnsi="Times New Roman" w:cs="Times New Roman"/>
          <w:sz w:val="28"/>
          <w:szCs w:val="28"/>
        </w:rPr>
        <w:t>сихометрия</w:t>
      </w:r>
      <w:r>
        <w:rPr>
          <w:rFonts w:ascii="Times New Roman" w:hAnsi="Times New Roman" w:cs="Times New Roman"/>
          <w:sz w:val="28"/>
          <w:szCs w:val="28"/>
        </w:rPr>
        <w:t>, п</w:t>
      </w:r>
      <w:r w:rsidRPr="00206832">
        <w:rPr>
          <w:rFonts w:ascii="Times New Roman" w:hAnsi="Times New Roman" w:cs="Times New Roman"/>
          <w:sz w:val="28"/>
          <w:szCs w:val="28"/>
        </w:rPr>
        <w:t>сихофизиология</w:t>
      </w:r>
      <w:r>
        <w:rPr>
          <w:rFonts w:ascii="Times New Roman" w:hAnsi="Times New Roman" w:cs="Times New Roman"/>
          <w:sz w:val="28"/>
          <w:szCs w:val="28"/>
        </w:rPr>
        <w:t>.</w:t>
      </w:r>
    </w:p>
    <w:p w:rsidR="005D3D04" w:rsidRPr="002154A4" w:rsidRDefault="005D3D04" w:rsidP="005D3D04">
      <w:pPr>
        <w:spacing w:after="0" w:line="360" w:lineRule="auto"/>
        <w:ind w:firstLine="709"/>
        <w:jc w:val="both"/>
        <w:rPr>
          <w:rFonts w:ascii="Times New Roman" w:hAnsi="Times New Roman" w:cs="Times New Roman"/>
          <w:sz w:val="28"/>
          <w:szCs w:val="28"/>
        </w:rPr>
      </w:pPr>
      <w:r w:rsidRPr="002154A4">
        <w:rPr>
          <w:rFonts w:ascii="Times New Roman" w:hAnsi="Times New Roman" w:cs="Times New Roman"/>
          <w:sz w:val="28"/>
          <w:szCs w:val="28"/>
        </w:rPr>
        <w:t>Психология как нау</w:t>
      </w:r>
      <w:r w:rsidRPr="002154A4">
        <w:rPr>
          <w:rFonts w:ascii="Times New Roman" w:hAnsi="Times New Roman" w:cs="Times New Roman"/>
          <w:sz w:val="28"/>
          <w:szCs w:val="28"/>
        </w:rPr>
        <w:softHyphen/>
        <w:t>ка решает не толь</w:t>
      </w:r>
      <w:r w:rsidRPr="002154A4">
        <w:rPr>
          <w:rFonts w:ascii="Times New Roman" w:hAnsi="Times New Roman" w:cs="Times New Roman"/>
          <w:sz w:val="28"/>
          <w:szCs w:val="28"/>
        </w:rPr>
        <w:softHyphen/>
        <w:t>ко теоретические задачи, но и выполняет важнейшую познавательную и прикладную функции.</w:t>
      </w:r>
    </w:p>
    <w:p w:rsidR="005D3D04" w:rsidRDefault="005D3D04" w:rsidP="005D3D04">
      <w:pPr>
        <w:spacing w:after="0" w:line="360" w:lineRule="auto"/>
        <w:ind w:firstLine="709"/>
        <w:jc w:val="both"/>
        <w:rPr>
          <w:rFonts w:ascii="Times New Roman" w:hAnsi="Times New Roman" w:cs="Times New Roman"/>
          <w:sz w:val="28"/>
          <w:szCs w:val="28"/>
        </w:rPr>
      </w:pPr>
      <w:r w:rsidRPr="002154A4">
        <w:rPr>
          <w:rFonts w:ascii="Times New Roman" w:hAnsi="Times New Roman" w:cs="Times New Roman"/>
          <w:sz w:val="28"/>
          <w:szCs w:val="28"/>
        </w:rPr>
        <w:t>Вопросы психологии длительное время изучались в рамках философии, и лишь в середине XIX в. психология стала самостоятельной наукой, отделившись от философии. Другой наукой, которая находит очень много общих с психологией интересов в разработке проблем, связанных с обществом и личностью, является социология. Здесь также наблюдается взаимоподдержка в развитии наук, но уже на уровне методологии исследования. Не менее тесно связана психология с медицинскими и биологическими науками. Связь психологии с этими науками обусловлена двойственной природой человека как социального и одновременно биологического существа. Психология активно использует методы математической статистики для обработки данных, полученных в экспериментальных исследованиях.</w:t>
      </w:r>
    </w:p>
    <w:p w:rsidR="005D3D04" w:rsidRPr="00DA5396" w:rsidRDefault="005D3D04" w:rsidP="005D3D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DA5396">
        <w:rPr>
          <w:rFonts w:ascii="Times New Roman" w:hAnsi="Times New Roman" w:cs="Times New Roman"/>
          <w:sz w:val="28"/>
          <w:szCs w:val="28"/>
        </w:rPr>
        <w:t>о всех своих связях с другими науками психология сохраняет свой предмет, свои теоретические принципы и свои мет</w:t>
      </w:r>
      <w:r>
        <w:rPr>
          <w:rFonts w:ascii="Times New Roman" w:hAnsi="Times New Roman" w:cs="Times New Roman"/>
          <w:sz w:val="28"/>
          <w:szCs w:val="28"/>
        </w:rPr>
        <w:t>оды исследования этого предмета</w:t>
      </w:r>
      <w:r w:rsidRPr="00DA5396">
        <w:rPr>
          <w:rFonts w:ascii="Times New Roman" w:hAnsi="Times New Roman" w:cs="Times New Roman"/>
          <w:sz w:val="28"/>
          <w:szCs w:val="28"/>
        </w:rPr>
        <w:t>. В психологии как особой области знания объединяется целый ряд специальных отраслей, связи между которыми далек</w:t>
      </w:r>
      <w:r>
        <w:rPr>
          <w:rFonts w:ascii="Times New Roman" w:hAnsi="Times New Roman" w:cs="Times New Roman"/>
          <w:sz w:val="28"/>
          <w:szCs w:val="28"/>
        </w:rPr>
        <w:t>о не всегда лежат на поверхности. Но о</w:t>
      </w:r>
      <w:r w:rsidRPr="00DA5396">
        <w:rPr>
          <w:rFonts w:ascii="Times New Roman" w:hAnsi="Times New Roman" w:cs="Times New Roman"/>
          <w:sz w:val="28"/>
          <w:szCs w:val="28"/>
        </w:rPr>
        <w:t>ни все</w:t>
      </w:r>
      <w:r>
        <w:rPr>
          <w:rFonts w:ascii="Times New Roman" w:hAnsi="Times New Roman" w:cs="Times New Roman"/>
          <w:sz w:val="28"/>
          <w:szCs w:val="28"/>
        </w:rPr>
        <w:t>,</w:t>
      </w:r>
      <w:r w:rsidRPr="00DA5396">
        <w:rPr>
          <w:rFonts w:ascii="Times New Roman" w:hAnsi="Times New Roman" w:cs="Times New Roman"/>
          <w:sz w:val="28"/>
          <w:szCs w:val="28"/>
        </w:rPr>
        <w:t xml:space="preserve"> тем не менее</w:t>
      </w:r>
      <w:r>
        <w:rPr>
          <w:rFonts w:ascii="Times New Roman" w:hAnsi="Times New Roman" w:cs="Times New Roman"/>
          <w:sz w:val="28"/>
          <w:szCs w:val="28"/>
        </w:rPr>
        <w:t>,</w:t>
      </w:r>
      <w:r w:rsidRPr="00DA5396">
        <w:rPr>
          <w:rFonts w:ascii="Times New Roman" w:hAnsi="Times New Roman" w:cs="Times New Roman"/>
          <w:sz w:val="28"/>
          <w:szCs w:val="28"/>
        </w:rPr>
        <w:t xml:space="preserve"> относятся к единой области знания. В конечном итоге их общая задача состоит в изучении сущности одного и того же класса явлений – психических. </w:t>
      </w:r>
    </w:p>
    <w:p w:rsidR="005D3D04" w:rsidRPr="006B1788" w:rsidRDefault="005D3D04" w:rsidP="005D3D04">
      <w:pPr>
        <w:pStyle w:val="1"/>
        <w:spacing w:line="360" w:lineRule="auto"/>
        <w:jc w:val="both"/>
        <w:rPr>
          <w:rFonts w:ascii="Times New Roman" w:hAnsi="Times New Roman" w:cs="Times New Roman"/>
          <w:b w:val="0"/>
          <w:color w:val="auto"/>
        </w:rPr>
      </w:pPr>
      <w:bookmarkStart w:id="5" w:name="_Toc409134709"/>
      <w:r w:rsidRPr="006B1788">
        <w:rPr>
          <w:rFonts w:ascii="Times New Roman" w:hAnsi="Times New Roman" w:cs="Times New Roman"/>
          <w:b w:val="0"/>
          <w:color w:val="auto"/>
        </w:rPr>
        <w:lastRenderedPageBreak/>
        <w:t>СПИСОК ИСПОЛЬЗОВАННОЙ ЛИТЕРАТУРЫ</w:t>
      </w:r>
      <w:bookmarkEnd w:id="5"/>
    </w:p>
    <w:p w:rsidR="005D3D04"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Pr>
        <w:pStyle w:val="a4"/>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Большой психологический словарь </w:t>
      </w:r>
      <w:r w:rsidRPr="00A24F1D">
        <w:rPr>
          <w:rFonts w:ascii="Times New Roman" w:hAnsi="Times New Roman" w:cs="Times New Roman"/>
          <w:sz w:val="28"/>
          <w:szCs w:val="28"/>
        </w:rPr>
        <w:t>/</w:t>
      </w:r>
      <w:r>
        <w:rPr>
          <w:rFonts w:ascii="Times New Roman" w:hAnsi="Times New Roman" w:cs="Times New Roman"/>
          <w:sz w:val="28"/>
          <w:szCs w:val="28"/>
        </w:rPr>
        <w:t xml:space="preserve"> под.ред. Б.Г.Мещерякова, В.П. Зинченко. – М.: Олма-Пресс, 2003. – 672 с.</w:t>
      </w:r>
    </w:p>
    <w:p w:rsidR="005D3D04" w:rsidRDefault="005D3D04" w:rsidP="005D3D04">
      <w:pPr>
        <w:pStyle w:val="a4"/>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Еникеев, М.И. Общая и социальная психология </w:t>
      </w:r>
      <w:r w:rsidRPr="00A24F1D">
        <w:rPr>
          <w:rFonts w:ascii="Times New Roman" w:hAnsi="Times New Roman" w:cs="Times New Roman"/>
          <w:sz w:val="28"/>
          <w:szCs w:val="28"/>
        </w:rPr>
        <w:t>/</w:t>
      </w:r>
      <w:r>
        <w:rPr>
          <w:rFonts w:ascii="Times New Roman" w:hAnsi="Times New Roman" w:cs="Times New Roman"/>
          <w:sz w:val="28"/>
          <w:szCs w:val="28"/>
        </w:rPr>
        <w:t xml:space="preserve"> М.И. Еникеев. – М.: НОРМА-ИНФРА, 2010. – 624 с.</w:t>
      </w:r>
    </w:p>
    <w:p w:rsidR="005D3D04" w:rsidRPr="00A24F1D" w:rsidRDefault="005D3D04" w:rsidP="005D3D04">
      <w:pPr>
        <w:pStyle w:val="a4"/>
        <w:numPr>
          <w:ilvl w:val="0"/>
          <w:numId w:val="1"/>
        </w:numPr>
        <w:spacing w:after="0" w:line="360" w:lineRule="auto"/>
        <w:jc w:val="both"/>
        <w:rPr>
          <w:rFonts w:ascii="Times New Roman" w:hAnsi="Times New Roman" w:cs="Times New Roman"/>
          <w:sz w:val="28"/>
          <w:szCs w:val="28"/>
        </w:rPr>
      </w:pPr>
      <w:r w:rsidRPr="00A24F1D">
        <w:rPr>
          <w:rFonts w:ascii="Times New Roman" w:hAnsi="Times New Roman" w:cs="Times New Roman"/>
          <w:sz w:val="28"/>
          <w:szCs w:val="28"/>
        </w:rPr>
        <w:t>Лаплаш</w:t>
      </w:r>
      <w:r>
        <w:rPr>
          <w:rFonts w:ascii="Times New Roman" w:hAnsi="Times New Roman" w:cs="Times New Roman"/>
          <w:sz w:val="28"/>
          <w:szCs w:val="28"/>
        </w:rPr>
        <w:t xml:space="preserve">,  Ж. </w:t>
      </w:r>
      <w:r w:rsidRPr="00A24F1D">
        <w:rPr>
          <w:rFonts w:ascii="Times New Roman" w:hAnsi="Times New Roman" w:cs="Times New Roman"/>
          <w:sz w:val="28"/>
          <w:szCs w:val="28"/>
        </w:rPr>
        <w:t>Словарь по психоанализу / Пер. с фр. </w:t>
      </w:r>
      <w:r w:rsidRPr="006A4370">
        <w:rPr>
          <w:rFonts w:ascii="Times New Roman" w:hAnsi="Times New Roman" w:cs="Times New Roman"/>
          <w:sz w:val="28"/>
          <w:szCs w:val="28"/>
        </w:rPr>
        <w:t>/</w:t>
      </w:r>
      <w:r>
        <w:rPr>
          <w:rFonts w:ascii="Times New Roman" w:hAnsi="Times New Roman" w:cs="Times New Roman"/>
          <w:sz w:val="28"/>
          <w:szCs w:val="28"/>
        </w:rPr>
        <w:t xml:space="preserve"> Ж. Лаплаш, Ж.Б. Понталис.</w:t>
      </w:r>
      <w:r w:rsidRPr="00A24F1D">
        <w:rPr>
          <w:rFonts w:ascii="Times New Roman" w:hAnsi="Times New Roman" w:cs="Times New Roman"/>
          <w:sz w:val="28"/>
          <w:szCs w:val="28"/>
        </w:rPr>
        <w:t xml:space="preserve"> – М.: Высшая школа, 200</w:t>
      </w:r>
      <w:r>
        <w:rPr>
          <w:rFonts w:ascii="Times New Roman" w:hAnsi="Times New Roman" w:cs="Times New Roman"/>
          <w:sz w:val="28"/>
          <w:szCs w:val="28"/>
        </w:rPr>
        <w:t>9</w:t>
      </w:r>
      <w:r w:rsidRPr="00A24F1D">
        <w:rPr>
          <w:rFonts w:ascii="Times New Roman" w:hAnsi="Times New Roman" w:cs="Times New Roman"/>
          <w:sz w:val="28"/>
          <w:szCs w:val="28"/>
        </w:rPr>
        <w:t>.  – 150с.</w:t>
      </w:r>
    </w:p>
    <w:p w:rsidR="005D3D04" w:rsidRDefault="005D3D04" w:rsidP="005D3D04">
      <w:pPr>
        <w:pStyle w:val="a4"/>
        <w:numPr>
          <w:ilvl w:val="0"/>
          <w:numId w:val="1"/>
        </w:numPr>
        <w:spacing w:after="0" w:line="360" w:lineRule="auto"/>
        <w:jc w:val="both"/>
        <w:rPr>
          <w:rFonts w:ascii="Times New Roman" w:hAnsi="Times New Roman" w:cs="Times New Roman"/>
          <w:sz w:val="28"/>
          <w:szCs w:val="28"/>
        </w:rPr>
      </w:pPr>
      <w:r w:rsidRPr="006A4370">
        <w:rPr>
          <w:rFonts w:ascii="Times New Roman" w:hAnsi="Times New Roman" w:cs="Times New Roman"/>
          <w:sz w:val="28"/>
          <w:szCs w:val="28"/>
        </w:rPr>
        <w:t>Линдсей</w:t>
      </w:r>
      <w:r>
        <w:rPr>
          <w:rFonts w:ascii="Times New Roman" w:hAnsi="Times New Roman" w:cs="Times New Roman"/>
          <w:sz w:val="28"/>
          <w:szCs w:val="28"/>
        </w:rPr>
        <w:t>,</w:t>
      </w:r>
      <w:r w:rsidRPr="006A4370">
        <w:rPr>
          <w:rFonts w:ascii="Times New Roman" w:hAnsi="Times New Roman" w:cs="Times New Roman"/>
          <w:sz w:val="28"/>
          <w:szCs w:val="28"/>
        </w:rPr>
        <w:t xml:space="preserve"> П. Переработка информа</w:t>
      </w:r>
      <w:r>
        <w:rPr>
          <w:rFonts w:ascii="Times New Roman" w:hAnsi="Times New Roman" w:cs="Times New Roman"/>
          <w:sz w:val="28"/>
          <w:szCs w:val="28"/>
        </w:rPr>
        <w:t xml:space="preserve">ции у человека </w:t>
      </w:r>
      <w:r w:rsidRPr="006A4370">
        <w:rPr>
          <w:rFonts w:ascii="Times New Roman" w:hAnsi="Times New Roman" w:cs="Times New Roman"/>
          <w:sz w:val="28"/>
          <w:szCs w:val="28"/>
        </w:rPr>
        <w:t>/</w:t>
      </w:r>
      <w:r>
        <w:rPr>
          <w:rFonts w:ascii="Times New Roman" w:hAnsi="Times New Roman" w:cs="Times New Roman"/>
          <w:sz w:val="28"/>
          <w:szCs w:val="28"/>
        </w:rPr>
        <w:t xml:space="preserve"> П. Линдсей, Д. </w:t>
      </w:r>
      <w:r w:rsidRPr="006A4370">
        <w:rPr>
          <w:rFonts w:ascii="Times New Roman" w:hAnsi="Times New Roman" w:cs="Times New Roman"/>
          <w:sz w:val="28"/>
          <w:szCs w:val="28"/>
        </w:rPr>
        <w:t>Норман</w:t>
      </w:r>
      <w:r>
        <w:rPr>
          <w:rFonts w:ascii="Times New Roman" w:hAnsi="Times New Roman" w:cs="Times New Roman"/>
          <w:sz w:val="28"/>
          <w:szCs w:val="28"/>
        </w:rPr>
        <w:t>.</w:t>
      </w:r>
      <w:r w:rsidRPr="00A24F1D">
        <w:rPr>
          <w:rFonts w:ascii="Times New Roman" w:hAnsi="Times New Roman" w:cs="Times New Roman"/>
          <w:sz w:val="28"/>
          <w:szCs w:val="28"/>
        </w:rPr>
        <w:t>–</w:t>
      </w:r>
      <w:r>
        <w:rPr>
          <w:rFonts w:ascii="Times New Roman" w:hAnsi="Times New Roman" w:cs="Times New Roman"/>
          <w:sz w:val="28"/>
          <w:szCs w:val="28"/>
        </w:rPr>
        <w:t xml:space="preserve"> М.: Мир, 2013. – 164 с. </w:t>
      </w:r>
    </w:p>
    <w:p w:rsidR="005D3D04" w:rsidRDefault="005D3D04" w:rsidP="005D3D04">
      <w:pPr>
        <w:pStyle w:val="a4"/>
        <w:numPr>
          <w:ilvl w:val="0"/>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Майерс, Д. Социальная психология</w:t>
      </w:r>
      <w:r w:rsidRPr="006A4370">
        <w:rPr>
          <w:rFonts w:ascii="Times New Roman" w:hAnsi="Times New Roman" w:cs="Times New Roman"/>
          <w:sz w:val="28"/>
          <w:szCs w:val="28"/>
        </w:rPr>
        <w:t xml:space="preserve"> / П</w:t>
      </w:r>
      <w:r>
        <w:rPr>
          <w:rFonts w:ascii="Times New Roman" w:hAnsi="Times New Roman" w:cs="Times New Roman"/>
          <w:sz w:val="28"/>
          <w:szCs w:val="28"/>
        </w:rPr>
        <w:t>ер. с англ</w:t>
      </w:r>
      <w:r w:rsidRPr="006A4370">
        <w:rPr>
          <w:rFonts w:ascii="Times New Roman" w:hAnsi="Times New Roman" w:cs="Times New Roman"/>
          <w:sz w:val="28"/>
          <w:szCs w:val="28"/>
        </w:rPr>
        <w:t>/</w:t>
      </w:r>
      <w:r>
        <w:rPr>
          <w:rFonts w:ascii="Times New Roman" w:hAnsi="Times New Roman" w:cs="Times New Roman"/>
          <w:sz w:val="28"/>
          <w:szCs w:val="28"/>
        </w:rPr>
        <w:t xml:space="preserve"> Д. Маейрс. </w:t>
      </w:r>
      <w:r w:rsidRPr="00A24F1D">
        <w:rPr>
          <w:rFonts w:ascii="Times New Roman" w:hAnsi="Times New Roman" w:cs="Times New Roman"/>
          <w:sz w:val="28"/>
          <w:szCs w:val="28"/>
        </w:rPr>
        <w:t>–</w:t>
      </w:r>
      <w:r>
        <w:rPr>
          <w:rFonts w:ascii="Times New Roman" w:hAnsi="Times New Roman" w:cs="Times New Roman"/>
          <w:sz w:val="28"/>
          <w:szCs w:val="28"/>
        </w:rPr>
        <w:t xml:space="preserve"> СПб.: Питер, 2010. – 688 с.</w:t>
      </w:r>
    </w:p>
    <w:p w:rsidR="005D3D04" w:rsidRDefault="005D3D04" w:rsidP="005D3D04">
      <w:pPr>
        <w:pStyle w:val="a4"/>
        <w:numPr>
          <w:ilvl w:val="0"/>
          <w:numId w:val="1"/>
        </w:numPr>
        <w:spacing w:after="0" w:line="360" w:lineRule="auto"/>
        <w:jc w:val="both"/>
        <w:rPr>
          <w:rFonts w:ascii="Times New Roman" w:hAnsi="Times New Roman" w:cs="Times New Roman"/>
          <w:sz w:val="28"/>
          <w:szCs w:val="28"/>
        </w:rPr>
      </w:pPr>
      <w:r w:rsidRPr="006A4370">
        <w:rPr>
          <w:rFonts w:ascii="Times New Roman" w:hAnsi="Times New Roman" w:cs="Times New Roman"/>
          <w:sz w:val="28"/>
          <w:szCs w:val="28"/>
        </w:rPr>
        <w:t>Столяренко</w:t>
      </w:r>
      <w:r>
        <w:rPr>
          <w:rFonts w:ascii="Times New Roman" w:hAnsi="Times New Roman" w:cs="Times New Roman"/>
          <w:sz w:val="28"/>
          <w:szCs w:val="28"/>
        </w:rPr>
        <w:t>,</w:t>
      </w:r>
      <w:r w:rsidRPr="006A4370">
        <w:rPr>
          <w:rFonts w:ascii="Times New Roman" w:hAnsi="Times New Roman" w:cs="Times New Roman"/>
          <w:sz w:val="28"/>
          <w:szCs w:val="28"/>
        </w:rPr>
        <w:t xml:space="preserve"> Л. Д. Психология. Учебник</w:t>
      </w:r>
      <w:r>
        <w:rPr>
          <w:rFonts w:ascii="Times New Roman" w:hAnsi="Times New Roman" w:cs="Times New Roman"/>
          <w:sz w:val="28"/>
          <w:szCs w:val="28"/>
        </w:rPr>
        <w:t xml:space="preserve"> для ВУЗов </w:t>
      </w:r>
      <w:r w:rsidRPr="006A4370">
        <w:rPr>
          <w:rFonts w:ascii="Times New Roman" w:hAnsi="Times New Roman" w:cs="Times New Roman"/>
          <w:sz w:val="28"/>
          <w:szCs w:val="28"/>
        </w:rPr>
        <w:t>/</w:t>
      </w:r>
      <w:r>
        <w:rPr>
          <w:rFonts w:ascii="Times New Roman" w:hAnsi="Times New Roman" w:cs="Times New Roman"/>
          <w:sz w:val="28"/>
          <w:szCs w:val="28"/>
        </w:rPr>
        <w:t xml:space="preserve"> Л.Д. Столяренко. </w:t>
      </w:r>
      <w:r w:rsidRPr="00A24F1D">
        <w:rPr>
          <w:rFonts w:ascii="Times New Roman" w:hAnsi="Times New Roman" w:cs="Times New Roman"/>
          <w:sz w:val="28"/>
          <w:szCs w:val="28"/>
        </w:rPr>
        <w:t>–</w:t>
      </w:r>
      <w:r>
        <w:rPr>
          <w:rFonts w:ascii="Times New Roman" w:hAnsi="Times New Roman" w:cs="Times New Roman"/>
          <w:sz w:val="28"/>
          <w:szCs w:val="28"/>
        </w:rPr>
        <w:t xml:space="preserve"> СПб.: Лидер, 2012. – 592 с.</w:t>
      </w:r>
    </w:p>
    <w:p w:rsidR="005D3D04" w:rsidRPr="004A2621" w:rsidRDefault="005D3D04" w:rsidP="005D3D04">
      <w:pPr>
        <w:spacing w:after="0" w:line="360" w:lineRule="auto"/>
        <w:ind w:firstLine="709"/>
        <w:jc w:val="both"/>
        <w:rPr>
          <w:rFonts w:ascii="Times New Roman" w:hAnsi="Times New Roman" w:cs="Times New Roman"/>
          <w:sz w:val="28"/>
          <w:szCs w:val="28"/>
        </w:rPr>
      </w:pPr>
    </w:p>
    <w:p w:rsidR="005D3D04" w:rsidRDefault="005D3D04" w:rsidP="005D3D04"/>
    <w:p w:rsidR="00052355" w:rsidRDefault="00052355"/>
    <w:sectPr w:rsidR="00052355" w:rsidSect="00AC57E5">
      <w:footerReference w:type="default" r:id="rId7"/>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2355" w:rsidRDefault="00052355" w:rsidP="005D3D04">
      <w:pPr>
        <w:spacing w:after="0" w:line="240" w:lineRule="auto"/>
      </w:pPr>
      <w:r>
        <w:separator/>
      </w:r>
    </w:p>
  </w:endnote>
  <w:endnote w:type="continuationSeparator" w:id="1">
    <w:p w:rsidR="00052355" w:rsidRDefault="00052355" w:rsidP="005D3D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6254"/>
      <w:docPartObj>
        <w:docPartGallery w:val="Page Numbers (Bottom of Page)"/>
        <w:docPartUnique/>
      </w:docPartObj>
    </w:sdtPr>
    <w:sdtEndPr/>
    <w:sdtContent>
      <w:p w:rsidR="00AC57E5" w:rsidRDefault="00052355">
        <w:pPr>
          <w:pStyle w:val="a9"/>
          <w:jc w:val="center"/>
        </w:pPr>
        <w:r>
          <w:fldChar w:fldCharType="begin"/>
        </w:r>
        <w:r>
          <w:instrText xml:space="preserve"> PAGE   \* MERGEFORMAT </w:instrText>
        </w:r>
        <w:r>
          <w:fldChar w:fldCharType="separate"/>
        </w:r>
        <w:r w:rsidR="005D3D04">
          <w:rPr>
            <w:noProof/>
          </w:rPr>
          <w:t>9</w:t>
        </w:r>
        <w:r>
          <w:fldChar w:fldCharType="end"/>
        </w:r>
      </w:p>
    </w:sdtContent>
  </w:sdt>
  <w:p w:rsidR="00AC57E5" w:rsidRDefault="0005235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2355" w:rsidRDefault="00052355" w:rsidP="005D3D04">
      <w:pPr>
        <w:spacing w:after="0" w:line="240" w:lineRule="auto"/>
      </w:pPr>
      <w:r>
        <w:separator/>
      </w:r>
    </w:p>
  </w:footnote>
  <w:footnote w:type="continuationSeparator" w:id="1">
    <w:p w:rsidR="00052355" w:rsidRDefault="00052355" w:rsidP="005D3D04">
      <w:pPr>
        <w:spacing w:after="0" w:line="240" w:lineRule="auto"/>
      </w:pPr>
      <w:r>
        <w:continuationSeparator/>
      </w:r>
    </w:p>
  </w:footnote>
  <w:footnote w:id="2">
    <w:p w:rsidR="005D3D04" w:rsidRDefault="005D3D04" w:rsidP="005D3D04">
      <w:pPr>
        <w:pStyle w:val="a5"/>
        <w:jc w:val="both"/>
      </w:pPr>
      <w:r>
        <w:rPr>
          <w:rStyle w:val="a7"/>
        </w:rPr>
        <w:footnoteRef/>
      </w:r>
      <w:r w:rsidRPr="007643B6">
        <w:rPr>
          <w:rFonts w:ascii="Times New Roman" w:hAnsi="Times New Roman" w:cs="Times New Roman"/>
        </w:rPr>
        <w:t>Столяренко, Л. Д. Психология. Учебник для ВУЗов / Л.Д. Столяренко. – СПб.: Лидер, 2012. –</w:t>
      </w:r>
      <w:r>
        <w:rPr>
          <w:rFonts w:ascii="Times New Roman" w:hAnsi="Times New Roman" w:cs="Times New Roman"/>
        </w:rPr>
        <w:t xml:space="preserve"> с.89</w:t>
      </w:r>
    </w:p>
  </w:footnote>
  <w:footnote w:id="3">
    <w:p w:rsidR="005D3D04" w:rsidRDefault="005D3D04" w:rsidP="005D3D04">
      <w:pPr>
        <w:pStyle w:val="a5"/>
        <w:jc w:val="both"/>
      </w:pPr>
      <w:r>
        <w:rPr>
          <w:rStyle w:val="a7"/>
        </w:rPr>
        <w:footnoteRef/>
      </w:r>
      <w:r w:rsidRPr="007643B6">
        <w:rPr>
          <w:rFonts w:ascii="Times New Roman" w:hAnsi="Times New Roman" w:cs="Times New Roman"/>
        </w:rPr>
        <w:t>Еникеев, М.И. Общая и социальная психология / М.И. Еникеев. – М.: НОРМА-ИНФРА, 2010. –</w:t>
      </w:r>
      <w:r>
        <w:rPr>
          <w:rFonts w:ascii="Times New Roman" w:hAnsi="Times New Roman" w:cs="Times New Roman"/>
        </w:rPr>
        <w:t xml:space="preserve"> с.302</w:t>
      </w:r>
    </w:p>
  </w:footnote>
  <w:footnote w:id="4">
    <w:p w:rsidR="005D3D04" w:rsidRDefault="005D3D04" w:rsidP="005D3D04">
      <w:pPr>
        <w:pStyle w:val="a5"/>
        <w:jc w:val="both"/>
      </w:pPr>
      <w:r>
        <w:rPr>
          <w:rStyle w:val="a7"/>
        </w:rPr>
        <w:footnoteRef/>
      </w:r>
      <w:r w:rsidRPr="007643B6">
        <w:rPr>
          <w:rFonts w:ascii="Times New Roman" w:hAnsi="Times New Roman" w:cs="Times New Roman"/>
        </w:rPr>
        <w:t>Майерс, Д. Социальная психология / Пер. с англ / Д. Маейрс. – СПб.: Питер, 2010. –</w:t>
      </w:r>
      <w:r>
        <w:rPr>
          <w:rFonts w:ascii="Times New Roman" w:hAnsi="Times New Roman" w:cs="Times New Roman"/>
        </w:rPr>
        <w:t xml:space="preserve"> с.56</w:t>
      </w:r>
    </w:p>
  </w:footnote>
  <w:footnote w:id="5">
    <w:p w:rsidR="005D3D04" w:rsidRDefault="005D3D04" w:rsidP="005D3D04">
      <w:pPr>
        <w:pStyle w:val="a5"/>
        <w:jc w:val="both"/>
      </w:pPr>
      <w:r>
        <w:rPr>
          <w:rStyle w:val="a7"/>
        </w:rPr>
        <w:footnoteRef/>
      </w:r>
      <w:r w:rsidRPr="007643B6">
        <w:rPr>
          <w:rFonts w:ascii="Times New Roman" w:hAnsi="Times New Roman" w:cs="Times New Roman"/>
        </w:rPr>
        <w:t>Линдсей, П. Переработка информации у человека / П. Линдсей, Д. Норман.  – М.: Мир, 2013. –</w:t>
      </w:r>
      <w:r>
        <w:rPr>
          <w:rFonts w:ascii="Times New Roman" w:hAnsi="Times New Roman" w:cs="Times New Roman"/>
        </w:rPr>
        <w:t xml:space="preserve"> с.14</w:t>
      </w:r>
    </w:p>
  </w:footnote>
  <w:footnote w:id="6">
    <w:p w:rsidR="005D3D04" w:rsidRDefault="005D3D04" w:rsidP="005D3D04">
      <w:pPr>
        <w:pStyle w:val="a5"/>
        <w:jc w:val="both"/>
      </w:pPr>
      <w:r>
        <w:rPr>
          <w:rStyle w:val="a7"/>
        </w:rPr>
        <w:footnoteRef/>
      </w:r>
      <w:r w:rsidRPr="007643B6">
        <w:rPr>
          <w:rFonts w:ascii="Times New Roman" w:hAnsi="Times New Roman" w:cs="Times New Roman"/>
        </w:rPr>
        <w:t>Майерс, Д. Социальная психология / Пер. с англ / Д. Маейрс. – СПб.: Питер, 2010. –</w:t>
      </w:r>
      <w:r>
        <w:rPr>
          <w:rFonts w:ascii="Times New Roman" w:hAnsi="Times New Roman" w:cs="Times New Roman"/>
        </w:rPr>
        <w:t xml:space="preserve"> с.119</w:t>
      </w:r>
    </w:p>
  </w:footnote>
  <w:footnote w:id="7">
    <w:p w:rsidR="005D3D04" w:rsidRDefault="005D3D04" w:rsidP="005D3D04">
      <w:pPr>
        <w:pStyle w:val="a5"/>
        <w:jc w:val="both"/>
      </w:pPr>
      <w:r>
        <w:rPr>
          <w:rStyle w:val="a7"/>
        </w:rPr>
        <w:footnoteRef/>
      </w:r>
      <w:r w:rsidRPr="007643B6">
        <w:rPr>
          <w:rFonts w:ascii="Times New Roman" w:hAnsi="Times New Roman" w:cs="Times New Roman"/>
        </w:rPr>
        <w:t>Столяренко, Л. Д. Психология. Учебник для ВУЗов / Л.Д. Столяренко. – СПб.: Лидер, 2012. –</w:t>
      </w:r>
      <w:r>
        <w:rPr>
          <w:rFonts w:ascii="Times New Roman" w:hAnsi="Times New Roman" w:cs="Times New Roman"/>
        </w:rPr>
        <w:t xml:space="preserve"> с.11</w:t>
      </w:r>
    </w:p>
  </w:footnote>
  <w:footnote w:id="8">
    <w:p w:rsidR="005D3D04" w:rsidRDefault="005D3D04" w:rsidP="005D3D04">
      <w:pPr>
        <w:pStyle w:val="a5"/>
      </w:pPr>
      <w:r>
        <w:rPr>
          <w:rStyle w:val="a7"/>
        </w:rPr>
        <w:footnoteRef/>
      </w:r>
      <w:r w:rsidRPr="007F7332">
        <w:rPr>
          <w:rFonts w:ascii="Times New Roman" w:hAnsi="Times New Roman" w:cs="Times New Roman"/>
        </w:rPr>
        <w:t>Большой психологический словарь / под.ред. Б.Г.Мещерякова, В.П. Зинченко. – М.: Олма-Пресс, 2003. –</w:t>
      </w:r>
      <w:r>
        <w:rPr>
          <w:rFonts w:ascii="Times New Roman" w:hAnsi="Times New Roman" w:cs="Times New Roman"/>
        </w:rPr>
        <w:t xml:space="preserve"> с.106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0E0C16"/>
    <w:multiLevelType w:val="hybridMultilevel"/>
    <w:tmpl w:val="EBAA5E14"/>
    <w:lvl w:ilvl="0" w:tplc="853265C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useFELayout/>
  </w:compat>
  <w:rsids>
    <w:rsidRoot w:val="005D3D04"/>
    <w:rsid w:val="00052355"/>
    <w:rsid w:val="005D3D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D3D04"/>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D3D04"/>
    <w:rPr>
      <w:rFonts w:asciiTheme="majorHAnsi" w:eastAsiaTheme="majorEastAsia" w:hAnsiTheme="majorHAnsi" w:cstheme="majorBidi"/>
      <w:b/>
      <w:bCs/>
      <w:color w:val="365F91" w:themeColor="accent1" w:themeShade="BF"/>
      <w:sz w:val="28"/>
      <w:szCs w:val="28"/>
      <w:lang w:eastAsia="en-US"/>
    </w:rPr>
  </w:style>
  <w:style w:type="character" w:styleId="a3">
    <w:name w:val="Hyperlink"/>
    <w:basedOn w:val="a0"/>
    <w:uiPriority w:val="99"/>
    <w:unhideWhenUsed/>
    <w:rsid w:val="005D3D04"/>
    <w:rPr>
      <w:color w:val="0000FF"/>
      <w:u w:val="single"/>
    </w:rPr>
  </w:style>
  <w:style w:type="paragraph" w:styleId="a4">
    <w:name w:val="List Paragraph"/>
    <w:basedOn w:val="a"/>
    <w:uiPriority w:val="34"/>
    <w:qFormat/>
    <w:rsid w:val="005D3D04"/>
    <w:pPr>
      <w:ind w:left="720"/>
      <w:contextualSpacing/>
    </w:pPr>
    <w:rPr>
      <w:rFonts w:eastAsiaTheme="minorHAnsi"/>
      <w:lang w:eastAsia="en-US"/>
    </w:rPr>
  </w:style>
  <w:style w:type="paragraph" w:styleId="a5">
    <w:name w:val="footnote text"/>
    <w:basedOn w:val="a"/>
    <w:link w:val="a6"/>
    <w:uiPriority w:val="99"/>
    <w:semiHidden/>
    <w:unhideWhenUsed/>
    <w:rsid w:val="005D3D04"/>
    <w:pPr>
      <w:spacing w:after="0" w:line="240" w:lineRule="auto"/>
    </w:pPr>
    <w:rPr>
      <w:rFonts w:eastAsiaTheme="minorHAnsi"/>
      <w:sz w:val="20"/>
      <w:szCs w:val="20"/>
      <w:lang w:eastAsia="en-US"/>
    </w:rPr>
  </w:style>
  <w:style w:type="character" w:customStyle="1" w:styleId="a6">
    <w:name w:val="Текст сноски Знак"/>
    <w:basedOn w:val="a0"/>
    <w:link w:val="a5"/>
    <w:uiPriority w:val="99"/>
    <w:semiHidden/>
    <w:rsid w:val="005D3D04"/>
    <w:rPr>
      <w:rFonts w:eastAsiaTheme="minorHAnsi"/>
      <w:sz w:val="20"/>
      <w:szCs w:val="20"/>
      <w:lang w:eastAsia="en-US"/>
    </w:rPr>
  </w:style>
  <w:style w:type="character" w:styleId="a7">
    <w:name w:val="footnote reference"/>
    <w:basedOn w:val="a0"/>
    <w:uiPriority w:val="99"/>
    <w:semiHidden/>
    <w:unhideWhenUsed/>
    <w:rsid w:val="005D3D04"/>
    <w:rPr>
      <w:vertAlign w:val="superscript"/>
    </w:rPr>
  </w:style>
  <w:style w:type="paragraph" w:styleId="a8">
    <w:name w:val="TOC Heading"/>
    <w:basedOn w:val="1"/>
    <w:next w:val="a"/>
    <w:uiPriority w:val="39"/>
    <w:semiHidden/>
    <w:unhideWhenUsed/>
    <w:qFormat/>
    <w:rsid w:val="005D3D04"/>
    <w:pPr>
      <w:outlineLvl w:val="9"/>
    </w:pPr>
    <w:rPr>
      <w:lang w:eastAsia="ru-RU"/>
    </w:rPr>
  </w:style>
  <w:style w:type="paragraph" w:styleId="11">
    <w:name w:val="toc 1"/>
    <w:basedOn w:val="a"/>
    <w:next w:val="a"/>
    <w:autoRedefine/>
    <w:uiPriority w:val="39"/>
    <w:unhideWhenUsed/>
    <w:rsid w:val="005D3D04"/>
    <w:pPr>
      <w:spacing w:after="100"/>
    </w:pPr>
    <w:rPr>
      <w:rFonts w:eastAsiaTheme="minorHAnsi"/>
      <w:lang w:eastAsia="en-US"/>
    </w:rPr>
  </w:style>
  <w:style w:type="paragraph" w:styleId="a9">
    <w:name w:val="footer"/>
    <w:basedOn w:val="a"/>
    <w:link w:val="aa"/>
    <w:uiPriority w:val="99"/>
    <w:unhideWhenUsed/>
    <w:rsid w:val="005D3D0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D3D04"/>
  </w:style>
  <w:style w:type="paragraph" w:styleId="ab">
    <w:name w:val="Balloon Text"/>
    <w:basedOn w:val="a"/>
    <w:link w:val="ac"/>
    <w:uiPriority w:val="99"/>
    <w:semiHidden/>
    <w:unhideWhenUsed/>
    <w:rsid w:val="005D3D0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D3D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2484</Words>
  <Characters>14164</Characters>
  <Application>Microsoft Office Word</Application>
  <DocSecurity>0</DocSecurity>
  <Lines>118</Lines>
  <Paragraphs>33</Paragraphs>
  <ScaleCrop>false</ScaleCrop>
  <Company>Microsoft</Company>
  <LinksUpToDate>false</LinksUpToDate>
  <CharactersWithSpaces>16615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2015-10-14T22:25:00Z</dcterms:created>
  <dcterms:modified xsi:type="dcterms:W3CDTF">2015-10-14T22:25:00Z</dcterms:modified>
</cp:coreProperties>
</file>