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BD6" w:rsidRPr="00E65FB5" w:rsidRDefault="00221BD6" w:rsidP="00221B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65FB5">
        <w:rPr>
          <w:rFonts w:ascii="Times New Roman" w:hAnsi="Times New Roman"/>
          <w:b/>
          <w:color w:val="000000" w:themeColor="text1"/>
          <w:sz w:val="28"/>
          <w:szCs w:val="28"/>
        </w:rPr>
        <w:t>ФЕДЕРАЛЬНОЕ ГОСУДАРСТВЕННОЕ ОБРАЗОВАТЕЛЬНОЕ</w:t>
      </w:r>
    </w:p>
    <w:p w:rsidR="00221BD6" w:rsidRPr="00E65FB5" w:rsidRDefault="00221BD6" w:rsidP="00221B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65FB5">
        <w:rPr>
          <w:rFonts w:ascii="Times New Roman" w:hAnsi="Times New Roman"/>
          <w:b/>
          <w:color w:val="000000" w:themeColor="text1"/>
          <w:sz w:val="28"/>
          <w:szCs w:val="28"/>
        </w:rPr>
        <w:t>БЮДЖЕТНОЕ УЧРЕЖДЕНИЕ ВЫСШЕГО ОБРАЗОВАНИЯ</w:t>
      </w:r>
    </w:p>
    <w:p w:rsidR="00221BD6" w:rsidRPr="00E65FB5" w:rsidRDefault="00221BD6" w:rsidP="00221BD6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E65FB5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ФИНАНСОВЫЙ УНИВЕРСИТЕТ </w:t>
      </w:r>
    </w:p>
    <w:p w:rsidR="00221BD6" w:rsidRPr="00E65FB5" w:rsidRDefault="00221BD6" w:rsidP="00221BD6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E65FB5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ПРИ ПРАВИТЕЛЬСТВЕ РОССИЙСКОЙ ФЕДЕРАЦИИ</w:t>
      </w:r>
    </w:p>
    <w:p w:rsidR="00221BD6" w:rsidRPr="00E65FB5" w:rsidRDefault="00221BD6" w:rsidP="00221BD6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E65FB5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ЧЕЛЯБИНСКИЙ ФИЛИАЛ </w:t>
      </w:r>
    </w:p>
    <w:p w:rsidR="00221BD6" w:rsidRPr="00E65FB5" w:rsidRDefault="00221BD6" w:rsidP="00221B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21BD6" w:rsidRPr="00E65FB5" w:rsidRDefault="00221BD6" w:rsidP="00221B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65FB5">
        <w:rPr>
          <w:rFonts w:ascii="Times New Roman" w:hAnsi="Times New Roman"/>
          <w:b/>
          <w:color w:val="000000" w:themeColor="text1"/>
          <w:sz w:val="28"/>
          <w:szCs w:val="28"/>
        </w:rPr>
        <w:t>Кафедра «Экономика и финансы»</w:t>
      </w:r>
    </w:p>
    <w:p w:rsidR="00221BD6" w:rsidRPr="00E65FB5" w:rsidRDefault="00221BD6" w:rsidP="00221BD6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21BD6" w:rsidRPr="00E65FB5" w:rsidRDefault="00221BD6" w:rsidP="00221BD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21BD6" w:rsidRPr="00E65FB5" w:rsidRDefault="00221BD6" w:rsidP="00221BD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21BD6" w:rsidRPr="00E65FB5" w:rsidRDefault="00221BD6" w:rsidP="00221BD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21BD6" w:rsidRPr="00E65FB5" w:rsidRDefault="00221BD6" w:rsidP="00221BD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21BD6" w:rsidRPr="00E65FB5" w:rsidRDefault="00221BD6" w:rsidP="00221BD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21BD6" w:rsidRPr="00E65FB5" w:rsidRDefault="00221BD6" w:rsidP="00221BD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21BD6" w:rsidRPr="00E65FB5" w:rsidRDefault="00221BD6" w:rsidP="00221BD6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52"/>
          <w:szCs w:val="52"/>
        </w:rPr>
      </w:pPr>
      <w:r w:rsidRPr="00E65FB5">
        <w:rPr>
          <w:rFonts w:ascii="Times New Roman" w:hAnsi="Times New Roman"/>
          <w:b/>
          <w:color w:val="000000" w:themeColor="text1"/>
          <w:sz w:val="52"/>
          <w:szCs w:val="52"/>
        </w:rPr>
        <w:t>Контрольная работа</w:t>
      </w:r>
    </w:p>
    <w:p w:rsidR="00221BD6" w:rsidRPr="00E65FB5" w:rsidRDefault="00221BD6" w:rsidP="00221BD6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65FB5">
        <w:rPr>
          <w:rFonts w:ascii="Times New Roman" w:hAnsi="Times New Roman"/>
          <w:b/>
          <w:color w:val="000000" w:themeColor="text1"/>
          <w:sz w:val="28"/>
          <w:szCs w:val="28"/>
        </w:rPr>
        <w:t>по дисциплине: «Макроэкономика»</w:t>
      </w:r>
    </w:p>
    <w:p w:rsidR="00221BD6" w:rsidRPr="00E65FB5" w:rsidRDefault="00221BD6" w:rsidP="00221BD6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65FB5">
        <w:rPr>
          <w:rFonts w:ascii="Times New Roman" w:hAnsi="Times New Roman"/>
          <w:b/>
          <w:color w:val="000000" w:themeColor="text1"/>
          <w:sz w:val="28"/>
          <w:szCs w:val="28"/>
        </w:rPr>
        <w:t>Вариант - 17</w:t>
      </w:r>
    </w:p>
    <w:p w:rsidR="00221BD6" w:rsidRPr="00E65FB5" w:rsidRDefault="00221BD6" w:rsidP="00221BD6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21BD6" w:rsidRPr="00E65FB5" w:rsidRDefault="00221BD6" w:rsidP="00221BD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21BD6" w:rsidRPr="00E65FB5" w:rsidRDefault="00221BD6" w:rsidP="00221BD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21BD6" w:rsidRPr="00E65FB5" w:rsidRDefault="00221BD6" w:rsidP="00221BD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21BD6" w:rsidRPr="00E65FB5" w:rsidRDefault="00221BD6" w:rsidP="00221BD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21BD6" w:rsidRPr="00E65FB5" w:rsidRDefault="00221BD6" w:rsidP="00221BD6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65FB5">
        <w:rPr>
          <w:rFonts w:ascii="Times New Roman" w:hAnsi="Times New Roman"/>
          <w:color w:val="000000" w:themeColor="text1"/>
          <w:sz w:val="28"/>
          <w:szCs w:val="28"/>
        </w:rPr>
        <w:t xml:space="preserve">Студент: </w:t>
      </w:r>
    </w:p>
    <w:p w:rsidR="00221BD6" w:rsidRPr="00E65FB5" w:rsidRDefault="00221BD6" w:rsidP="00221BD6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65FB5">
        <w:rPr>
          <w:rFonts w:ascii="Times New Roman" w:hAnsi="Times New Roman"/>
          <w:color w:val="000000" w:themeColor="text1"/>
          <w:sz w:val="28"/>
          <w:szCs w:val="28"/>
        </w:rPr>
        <w:t>Группа:  212</w:t>
      </w:r>
    </w:p>
    <w:p w:rsidR="00221BD6" w:rsidRPr="00E65FB5" w:rsidRDefault="00221BD6" w:rsidP="00221BD6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65FB5">
        <w:rPr>
          <w:rFonts w:ascii="Times New Roman" w:hAnsi="Times New Roman"/>
          <w:color w:val="000000" w:themeColor="text1"/>
          <w:sz w:val="28"/>
          <w:szCs w:val="28"/>
        </w:rPr>
        <w:t>Направление: экономика</w:t>
      </w:r>
    </w:p>
    <w:p w:rsidR="00221BD6" w:rsidRPr="00E65FB5" w:rsidRDefault="00221BD6" w:rsidP="00221BD6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65FB5">
        <w:rPr>
          <w:rFonts w:ascii="Times New Roman" w:hAnsi="Times New Roman"/>
          <w:color w:val="000000" w:themeColor="text1"/>
          <w:sz w:val="28"/>
          <w:szCs w:val="28"/>
        </w:rPr>
        <w:t xml:space="preserve">Профиль: бухгалтерский учет, анализ и аудит </w:t>
      </w:r>
    </w:p>
    <w:p w:rsidR="00221BD6" w:rsidRPr="00E65FB5" w:rsidRDefault="00221BD6" w:rsidP="00221BD6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E65FB5">
        <w:rPr>
          <w:rFonts w:ascii="Times New Roman" w:hAnsi="Times New Roman"/>
          <w:color w:val="000000" w:themeColor="text1"/>
          <w:sz w:val="28"/>
          <w:szCs w:val="28"/>
        </w:rPr>
        <w:t xml:space="preserve">Личное дело № </w:t>
      </w:r>
    </w:p>
    <w:p w:rsidR="00221BD6" w:rsidRPr="00E65FB5" w:rsidRDefault="00221BD6" w:rsidP="00221BD6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65FB5">
        <w:rPr>
          <w:rFonts w:ascii="Times New Roman" w:hAnsi="Times New Roman"/>
          <w:color w:val="000000" w:themeColor="text1"/>
          <w:sz w:val="28"/>
          <w:szCs w:val="28"/>
        </w:rPr>
        <w:t>Преподаватель:</w:t>
      </w:r>
    </w:p>
    <w:p w:rsidR="00221BD6" w:rsidRPr="00E65FB5" w:rsidRDefault="00221BD6" w:rsidP="00221BD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221BD6" w:rsidRPr="00E65FB5" w:rsidRDefault="00221BD6" w:rsidP="00221BD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221BD6" w:rsidRPr="00E65FB5" w:rsidRDefault="00221BD6" w:rsidP="00221BD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221BD6" w:rsidRPr="00E65FB5" w:rsidRDefault="00221BD6" w:rsidP="00221BD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221BD6" w:rsidRPr="00E65FB5" w:rsidRDefault="00221BD6" w:rsidP="00221BD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221BD6" w:rsidRPr="00E65FB5" w:rsidRDefault="00221BD6" w:rsidP="00221BD6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221BD6" w:rsidRPr="00E65FB5" w:rsidRDefault="00221BD6" w:rsidP="00221BD6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221BD6" w:rsidRPr="00E65FB5" w:rsidRDefault="00221BD6" w:rsidP="00221BD6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65FB5">
        <w:rPr>
          <w:rFonts w:ascii="Times New Roman" w:hAnsi="Times New Roman"/>
          <w:color w:val="000000" w:themeColor="text1"/>
          <w:sz w:val="28"/>
          <w:szCs w:val="28"/>
        </w:rPr>
        <w:t>Челябинск  2015</w:t>
      </w:r>
    </w:p>
    <w:p w:rsidR="00221BD6" w:rsidRDefault="00221BD6" w:rsidP="00221BD6"/>
    <w:p w:rsidR="00221BD6" w:rsidRPr="0016234C" w:rsidRDefault="00221BD6" w:rsidP="00221BD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6234C">
        <w:rPr>
          <w:rFonts w:ascii="Times New Roman" w:hAnsi="Times New Roman"/>
          <w:b/>
          <w:sz w:val="28"/>
          <w:szCs w:val="28"/>
        </w:rPr>
        <w:lastRenderedPageBreak/>
        <w:t>План работы</w:t>
      </w:r>
    </w:p>
    <w:p w:rsidR="00221BD6" w:rsidRPr="0016234C" w:rsidRDefault="00221BD6" w:rsidP="00221B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</w:t>
      </w:r>
    </w:p>
    <w:p w:rsidR="00221BD6" w:rsidRPr="0016234C" w:rsidRDefault="00221BD6" w:rsidP="00221BD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34C">
        <w:rPr>
          <w:rFonts w:ascii="Times New Roman" w:hAnsi="Times New Roman"/>
          <w:sz w:val="28"/>
          <w:szCs w:val="28"/>
        </w:rPr>
        <w:t>Контрольные тестовы</w:t>
      </w:r>
      <w:r>
        <w:rPr>
          <w:rFonts w:ascii="Times New Roman" w:hAnsi="Times New Roman"/>
          <w:sz w:val="28"/>
          <w:szCs w:val="28"/>
        </w:rPr>
        <w:t>е задания……………………………………………</w:t>
      </w:r>
      <w:r w:rsidR="007B4B4F">
        <w:rPr>
          <w:rFonts w:ascii="Times New Roman" w:hAnsi="Times New Roman"/>
          <w:sz w:val="28"/>
          <w:szCs w:val="28"/>
        </w:rPr>
        <w:t>..2</w:t>
      </w:r>
    </w:p>
    <w:p w:rsidR="00221BD6" w:rsidRPr="007B4B4F" w:rsidRDefault="00221BD6" w:rsidP="00221BD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</w:t>
      </w:r>
      <w:r w:rsidR="007B4B4F">
        <w:rPr>
          <w:rFonts w:ascii="Times New Roman" w:hAnsi="Times New Roman"/>
          <w:sz w:val="28"/>
          <w:szCs w:val="28"/>
        </w:rPr>
        <w:t>ача…………………………………………………………………………...3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221BD6" w:rsidRPr="007B4B4F" w:rsidRDefault="00221BD6" w:rsidP="00221BD6">
      <w:pPr>
        <w:rPr>
          <w:rFonts w:ascii="Times New Roman" w:hAnsi="Times New Roman"/>
          <w:sz w:val="28"/>
          <w:szCs w:val="28"/>
        </w:rPr>
      </w:pPr>
    </w:p>
    <w:p w:rsidR="00221BD6" w:rsidRPr="007B4B4F" w:rsidRDefault="00221BD6" w:rsidP="00221BD6">
      <w:pPr>
        <w:rPr>
          <w:rFonts w:ascii="Times New Roman" w:hAnsi="Times New Roman"/>
          <w:sz w:val="28"/>
          <w:szCs w:val="28"/>
        </w:rPr>
      </w:pPr>
    </w:p>
    <w:p w:rsidR="00221BD6" w:rsidRPr="007B4B4F" w:rsidRDefault="00221BD6" w:rsidP="00221BD6">
      <w:pPr>
        <w:rPr>
          <w:rFonts w:ascii="Times New Roman" w:hAnsi="Times New Roman"/>
          <w:sz w:val="28"/>
          <w:szCs w:val="28"/>
        </w:rPr>
      </w:pPr>
    </w:p>
    <w:p w:rsidR="00221BD6" w:rsidRPr="007B4B4F" w:rsidRDefault="00221BD6" w:rsidP="00221BD6">
      <w:pPr>
        <w:rPr>
          <w:rFonts w:ascii="Times New Roman" w:hAnsi="Times New Roman"/>
          <w:sz w:val="28"/>
          <w:szCs w:val="28"/>
        </w:rPr>
      </w:pPr>
    </w:p>
    <w:p w:rsidR="00221BD6" w:rsidRPr="007B4B4F" w:rsidRDefault="00221BD6" w:rsidP="00221BD6">
      <w:pPr>
        <w:rPr>
          <w:rFonts w:ascii="Times New Roman" w:hAnsi="Times New Roman"/>
          <w:sz w:val="28"/>
          <w:szCs w:val="28"/>
        </w:rPr>
      </w:pPr>
    </w:p>
    <w:p w:rsidR="00221BD6" w:rsidRPr="007B4B4F" w:rsidRDefault="00221BD6" w:rsidP="00221BD6">
      <w:pPr>
        <w:rPr>
          <w:rFonts w:ascii="Times New Roman" w:hAnsi="Times New Roman"/>
          <w:sz w:val="28"/>
          <w:szCs w:val="28"/>
        </w:rPr>
      </w:pPr>
    </w:p>
    <w:p w:rsidR="00221BD6" w:rsidRPr="007B4B4F" w:rsidRDefault="00221BD6" w:rsidP="00221BD6">
      <w:pPr>
        <w:rPr>
          <w:rFonts w:ascii="Times New Roman" w:hAnsi="Times New Roman"/>
          <w:sz w:val="28"/>
          <w:szCs w:val="28"/>
        </w:rPr>
      </w:pPr>
    </w:p>
    <w:p w:rsidR="00221BD6" w:rsidRPr="007B4B4F" w:rsidRDefault="00221BD6" w:rsidP="00221BD6">
      <w:pPr>
        <w:rPr>
          <w:rFonts w:ascii="Times New Roman" w:hAnsi="Times New Roman"/>
          <w:sz w:val="28"/>
          <w:szCs w:val="28"/>
        </w:rPr>
      </w:pPr>
    </w:p>
    <w:p w:rsidR="00221BD6" w:rsidRPr="007B4B4F" w:rsidRDefault="00221BD6" w:rsidP="00221BD6">
      <w:pPr>
        <w:rPr>
          <w:rFonts w:ascii="Times New Roman" w:hAnsi="Times New Roman"/>
          <w:sz w:val="28"/>
          <w:szCs w:val="28"/>
        </w:rPr>
      </w:pPr>
    </w:p>
    <w:p w:rsidR="00221BD6" w:rsidRPr="007B4B4F" w:rsidRDefault="00221BD6" w:rsidP="00221BD6">
      <w:pPr>
        <w:rPr>
          <w:rFonts w:ascii="Times New Roman" w:hAnsi="Times New Roman"/>
          <w:sz w:val="28"/>
          <w:szCs w:val="28"/>
        </w:rPr>
      </w:pPr>
    </w:p>
    <w:p w:rsidR="00102938" w:rsidRDefault="00221BD6" w:rsidP="00221BD6">
      <w:pPr>
        <w:tabs>
          <w:tab w:val="left" w:pos="4050"/>
        </w:tabs>
        <w:rPr>
          <w:rFonts w:ascii="Times New Roman" w:hAnsi="Times New Roman"/>
          <w:sz w:val="28"/>
          <w:szCs w:val="28"/>
        </w:rPr>
      </w:pPr>
      <w:r w:rsidRPr="007B4B4F">
        <w:rPr>
          <w:rFonts w:ascii="Times New Roman" w:hAnsi="Times New Roman"/>
          <w:sz w:val="28"/>
          <w:szCs w:val="28"/>
        </w:rPr>
        <w:tab/>
      </w:r>
    </w:p>
    <w:p w:rsidR="00221BD6" w:rsidRDefault="00221BD6" w:rsidP="00221BD6">
      <w:pPr>
        <w:tabs>
          <w:tab w:val="left" w:pos="4050"/>
        </w:tabs>
        <w:rPr>
          <w:rFonts w:ascii="Times New Roman" w:hAnsi="Times New Roman"/>
          <w:sz w:val="28"/>
          <w:szCs w:val="28"/>
        </w:rPr>
      </w:pPr>
    </w:p>
    <w:p w:rsidR="00221BD6" w:rsidRDefault="00221BD6" w:rsidP="00221BD6">
      <w:pPr>
        <w:tabs>
          <w:tab w:val="left" w:pos="4050"/>
        </w:tabs>
        <w:rPr>
          <w:rFonts w:ascii="Times New Roman" w:hAnsi="Times New Roman"/>
          <w:sz w:val="28"/>
          <w:szCs w:val="28"/>
        </w:rPr>
      </w:pPr>
    </w:p>
    <w:p w:rsidR="00221BD6" w:rsidRDefault="00221BD6" w:rsidP="00221BD6">
      <w:pPr>
        <w:tabs>
          <w:tab w:val="left" w:pos="4050"/>
        </w:tabs>
        <w:rPr>
          <w:rFonts w:ascii="Times New Roman" w:hAnsi="Times New Roman"/>
          <w:sz w:val="28"/>
          <w:szCs w:val="28"/>
        </w:rPr>
      </w:pPr>
    </w:p>
    <w:p w:rsidR="00221BD6" w:rsidRDefault="00221BD6" w:rsidP="00221BD6">
      <w:pPr>
        <w:tabs>
          <w:tab w:val="left" w:pos="4050"/>
        </w:tabs>
        <w:rPr>
          <w:rFonts w:ascii="Times New Roman" w:hAnsi="Times New Roman"/>
          <w:sz w:val="28"/>
          <w:szCs w:val="28"/>
        </w:rPr>
      </w:pPr>
    </w:p>
    <w:p w:rsidR="00221BD6" w:rsidRDefault="00221BD6" w:rsidP="00221BD6">
      <w:pPr>
        <w:tabs>
          <w:tab w:val="left" w:pos="4050"/>
        </w:tabs>
        <w:rPr>
          <w:rFonts w:ascii="Times New Roman" w:hAnsi="Times New Roman"/>
          <w:sz w:val="28"/>
          <w:szCs w:val="28"/>
        </w:rPr>
      </w:pPr>
    </w:p>
    <w:p w:rsidR="00221BD6" w:rsidRDefault="00221BD6" w:rsidP="00221BD6">
      <w:pPr>
        <w:tabs>
          <w:tab w:val="left" w:pos="4050"/>
        </w:tabs>
        <w:rPr>
          <w:rFonts w:ascii="Times New Roman" w:hAnsi="Times New Roman"/>
          <w:sz w:val="28"/>
          <w:szCs w:val="28"/>
        </w:rPr>
      </w:pPr>
    </w:p>
    <w:p w:rsidR="00221BD6" w:rsidRDefault="00221BD6" w:rsidP="00221BD6">
      <w:pPr>
        <w:tabs>
          <w:tab w:val="left" w:pos="4050"/>
        </w:tabs>
        <w:rPr>
          <w:rFonts w:ascii="Times New Roman" w:hAnsi="Times New Roman"/>
          <w:sz w:val="28"/>
          <w:szCs w:val="28"/>
        </w:rPr>
      </w:pPr>
    </w:p>
    <w:p w:rsidR="00221BD6" w:rsidRDefault="00221BD6" w:rsidP="00221BD6">
      <w:pPr>
        <w:tabs>
          <w:tab w:val="left" w:pos="4050"/>
        </w:tabs>
        <w:rPr>
          <w:rFonts w:ascii="Times New Roman" w:hAnsi="Times New Roman"/>
          <w:sz w:val="28"/>
          <w:szCs w:val="28"/>
        </w:rPr>
      </w:pPr>
    </w:p>
    <w:p w:rsidR="00221BD6" w:rsidRDefault="00221BD6" w:rsidP="00221BD6">
      <w:pPr>
        <w:tabs>
          <w:tab w:val="left" w:pos="4050"/>
        </w:tabs>
        <w:rPr>
          <w:rFonts w:ascii="Times New Roman" w:hAnsi="Times New Roman"/>
          <w:sz w:val="28"/>
          <w:szCs w:val="28"/>
        </w:rPr>
      </w:pPr>
    </w:p>
    <w:p w:rsidR="00221BD6" w:rsidRDefault="00221BD6" w:rsidP="00221BD6">
      <w:pPr>
        <w:tabs>
          <w:tab w:val="left" w:pos="4050"/>
        </w:tabs>
        <w:rPr>
          <w:rFonts w:ascii="Times New Roman" w:hAnsi="Times New Roman"/>
          <w:sz w:val="28"/>
          <w:szCs w:val="28"/>
        </w:rPr>
      </w:pPr>
    </w:p>
    <w:p w:rsidR="00221BD6" w:rsidRDefault="00221BD6" w:rsidP="00221BD6">
      <w:pPr>
        <w:tabs>
          <w:tab w:val="left" w:pos="4050"/>
        </w:tabs>
        <w:rPr>
          <w:rFonts w:ascii="Times New Roman" w:hAnsi="Times New Roman"/>
          <w:sz w:val="28"/>
          <w:szCs w:val="28"/>
        </w:rPr>
      </w:pPr>
    </w:p>
    <w:p w:rsidR="00221BD6" w:rsidRPr="00CF59A7" w:rsidRDefault="00221BD6" w:rsidP="004D06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</w:t>
      </w:r>
      <w:r w:rsidRPr="00CF59A7">
        <w:rPr>
          <w:rFonts w:ascii="Times New Roman" w:hAnsi="Times New Roman"/>
          <w:b/>
          <w:color w:val="000000"/>
          <w:sz w:val="28"/>
          <w:szCs w:val="28"/>
        </w:rPr>
        <w:t>Контрольные тестовые задания</w:t>
      </w:r>
    </w:p>
    <w:p w:rsidR="00221BD6" w:rsidRPr="00EF18FF" w:rsidRDefault="00221BD6" w:rsidP="004D06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EF18FF">
        <w:rPr>
          <w:rFonts w:ascii="Times New Roman" w:hAnsi="Times New Roman"/>
          <w:color w:val="000000"/>
          <w:sz w:val="28"/>
          <w:szCs w:val="28"/>
        </w:rPr>
        <w:t>Безработица — это:</w:t>
      </w:r>
    </w:p>
    <w:p w:rsidR="00221BD6" w:rsidRPr="00EF18FF" w:rsidRDefault="00221BD6" w:rsidP="004D06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</w:t>
      </w:r>
      <w:r w:rsidRPr="00EF18FF">
        <w:rPr>
          <w:rFonts w:ascii="Times New Roman" w:hAnsi="Times New Roman"/>
          <w:color w:val="000000"/>
          <w:sz w:val="28"/>
          <w:szCs w:val="28"/>
        </w:rPr>
        <w:t>поиск бизнесом требуемого ему количества работников;</w:t>
      </w:r>
    </w:p>
    <w:p w:rsidR="00221BD6" w:rsidRPr="00EF18FF" w:rsidRDefault="00221BD6" w:rsidP="004D06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</w:t>
      </w:r>
      <w:r w:rsidRPr="00EF18FF">
        <w:rPr>
          <w:rFonts w:ascii="Times New Roman" w:hAnsi="Times New Roman"/>
          <w:color w:val="000000"/>
          <w:sz w:val="28"/>
          <w:szCs w:val="28"/>
        </w:rPr>
        <w:t>вынужденная незанятость наемных работников;</w:t>
      </w:r>
    </w:p>
    <w:p w:rsidR="00221BD6" w:rsidRPr="00EF18FF" w:rsidRDefault="00221BD6" w:rsidP="004D06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</w:t>
      </w:r>
      <w:r w:rsidRPr="00EF18FF">
        <w:rPr>
          <w:rFonts w:ascii="Times New Roman" w:hAnsi="Times New Roman"/>
          <w:color w:val="000000"/>
          <w:sz w:val="28"/>
          <w:szCs w:val="28"/>
        </w:rPr>
        <w:t>работа без вознаграждения на семейном приусадебном участке;</w:t>
      </w:r>
    </w:p>
    <w:p w:rsidR="00221BD6" w:rsidRPr="00EF18FF" w:rsidRDefault="00221BD6" w:rsidP="004D069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</w:t>
      </w:r>
      <w:r w:rsidRPr="00EF18FF">
        <w:rPr>
          <w:rFonts w:ascii="Times New Roman" w:hAnsi="Times New Roman"/>
          <w:color w:val="000000"/>
          <w:sz w:val="28"/>
          <w:szCs w:val="28"/>
        </w:rPr>
        <w:t>нарушение равновесия между спросом и предложением на рын</w:t>
      </w:r>
      <w:r w:rsidRPr="00EF18FF">
        <w:rPr>
          <w:rFonts w:ascii="Times New Roman" w:hAnsi="Times New Roman"/>
          <w:color w:val="000000"/>
          <w:sz w:val="28"/>
          <w:szCs w:val="28"/>
        </w:rPr>
        <w:softHyphen/>
        <w:t>ке труда;</w:t>
      </w:r>
    </w:p>
    <w:p w:rsidR="00221BD6" w:rsidRDefault="00221BD6" w:rsidP="004D069C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д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F18FF">
        <w:rPr>
          <w:rFonts w:ascii="Times New Roman" w:hAnsi="Times New Roman"/>
          <w:color w:val="000000"/>
          <w:sz w:val="28"/>
          <w:szCs w:val="28"/>
        </w:rPr>
        <w:t>отсутствие работников на рабочих местах по причине заба</w:t>
      </w:r>
      <w:r w:rsidRPr="00EF18FF">
        <w:rPr>
          <w:rFonts w:ascii="Times New Roman" w:hAnsi="Times New Roman"/>
          <w:color w:val="000000"/>
          <w:sz w:val="28"/>
          <w:szCs w:val="28"/>
        </w:rPr>
        <w:softHyphen/>
        <w:t>стовки.</w:t>
      </w:r>
    </w:p>
    <w:p w:rsidR="00221BD6" w:rsidRPr="004D069C" w:rsidRDefault="00221BD6" w:rsidP="004D069C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Ответ</w:t>
      </w:r>
      <w:r w:rsidRPr="004D069C">
        <w:rPr>
          <w:rFonts w:ascii="Times New Roman" w:hAnsi="Times New Roman"/>
          <w:color w:val="000000"/>
          <w:sz w:val="28"/>
          <w:szCs w:val="28"/>
        </w:rPr>
        <w:t>:</w:t>
      </w:r>
      <w:r w:rsidR="004D069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636C63">
        <w:rPr>
          <w:rFonts w:ascii="Times New Roman" w:hAnsi="Times New Roman"/>
          <w:color w:val="000000"/>
          <w:sz w:val="28"/>
          <w:szCs w:val="28"/>
        </w:rPr>
        <w:t>г</w:t>
      </w:r>
      <w:proofErr w:type="gramEnd"/>
      <w:r w:rsidR="00636C63">
        <w:rPr>
          <w:rFonts w:ascii="Times New Roman" w:hAnsi="Times New Roman"/>
          <w:color w:val="000000"/>
          <w:sz w:val="28"/>
          <w:szCs w:val="28"/>
        </w:rPr>
        <w:t>.</w:t>
      </w:r>
    </w:p>
    <w:p w:rsidR="00636C63" w:rsidRPr="00EA6171" w:rsidRDefault="00636C63" w:rsidP="00636C63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EA6171">
        <w:rPr>
          <w:rFonts w:ascii="Times New Roman" w:hAnsi="Times New Roman"/>
          <w:color w:val="000000"/>
          <w:sz w:val="28"/>
          <w:szCs w:val="28"/>
        </w:rPr>
        <w:t xml:space="preserve">Фискальные мероприятия </w:t>
      </w:r>
      <w:r>
        <w:rPr>
          <w:rFonts w:ascii="Times New Roman" w:hAnsi="Times New Roman"/>
          <w:color w:val="000000"/>
          <w:sz w:val="28"/>
          <w:szCs w:val="28"/>
        </w:rPr>
        <w:t>предполагают действие мультипли</w:t>
      </w:r>
      <w:r w:rsidRPr="00EA6171">
        <w:rPr>
          <w:rFonts w:ascii="Times New Roman" w:hAnsi="Times New Roman"/>
          <w:color w:val="000000"/>
          <w:sz w:val="28"/>
          <w:szCs w:val="28"/>
        </w:rPr>
        <w:t>каторов:</w:t>
      </w:r>
    </w:p>
    <w:p w:rsidR="00636C63" w:rsidRPr="00EA6171" w:rsidRDefault="00636C63" w:rsidP="00636C63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</w:t>
      </w:r>
      <w:r w:rsidRPr="00EA6171">
        <w:rPr>
          <w:rFonts w:ascii="Times New Roman" w:hAnsi="Times New Roman"/>
          <w:color w:val="000000"/>
          <w:sz w:val="28"/>
          <w:szCs w:val="28"/>
        </w:rPr>
        <w:t>денежного предложения;</w:t>
      </w:r>
    </w:p>
    <w:p w:rsidR="00636C63" w:rsidRPr="00EA6171" w:rsidRDefault="00636C63" w:rsidP="00636C63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</w:t>
      </w:r>
      <w:r w:rsidRPr="00EA6171">
        <w:rPr>
          <w:rFonts w:ascii="Times New Roman" w:hAnsi="Times New Roman"/>
          <w:color w:val="000000"/>
          <w:sz w:val="28"/>
          <w:szCs w:val="28"/>
        </w:rPr>
        <w:t>государственных расходов;</w:t>
      </w:r>
    </w:p>
    <w:p w:rsidR="00636C63" w:rsidRPr="00EA6171" w:rsidRDefault="00636C63" w:rsidP="00636C63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</w:t>
      </w:r>
      <w:r w:rsidRPr="00EA6171">
        <w:rPr>
          <w:rFonts w:ascii="Times New Roman" w:hAnsi="Times New Roman"/>
          <w:color w:val="000000"/>
          <w:sz w:val="28"/>
          <w:szCs w:val="28"/>
        </w:rPr>
        <w:t>инвестиций;</w:t>
      </w:r>
    </w:p>
    <w:p w:rsidR="00636C63" w:rsidRPr="00EA6171" w:rsidRDefault="00636C63" w:rsidP="00636C63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</w:t>
      </w:r>
      <w:r w:rsidRPr="00EA6171">
        <w:rPr>
          <w:rFonts w:ascii="Times New Roman" w:hAnsi="Times New Roman"/>
          <w:color w:val="000000"/>
          <w:sz w:val="28"/>
          <w:szCs w:val="28"/>
        </w:rPr>
        <w:t>сбалансированного бюджета;</w:t>
      </w:r>
    </w:p>
    <w:p w:rsidR="00636C63" w:rsidRPr="00EA6171" w:rsidRDefault="00636C63" w:rsidP="00636C63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д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A6171">
        <w:rPr>
          <w:rFonts w:ascii="Times New Roman" w:hAnsi="Times New Roman"/>
          <w:color w:val="000000"/>
          <w:sz w:val="28"/>
          <w:szCs w:val="28"/>
        </w:rPr>
        <w:t>налогового.</w:t>
      </w:r>
    </w:p>
    <w:p w:rsidR="00221BD6" w:rsidRDefault="00222FDD" w:rsidP="00221BD6">
      <w:pPr>
        <w:tabs>
          <w:tab w:val="left" w:pos="40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</w:t>
      </w:r>
      <w:r w:rsidRPr="00222FDD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б,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, д.</w:t>
      </w:r>
    </w:p>
    <w:p w:rsidR="00222FDD" w:rsidRDefault="00222FDD" w:rsidP="00222FD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EA5572" w:rsidRDefault="00EA5572" w:rsidP="00222FD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EA5572" w:rsidRDefault="00EA5572" w:rsidP="00222FD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EA5572" w:rsidRDefault="00EA5572" w:rsidP="00222FD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EA5572" w:rsidRDefault="00EA5572" w:rsidP="00222FD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EA5572" w:rsidRDefault="00EA5572" w:rsidP="00222FD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22FDD" w:rsidRDefault="00222FDD" w:rsidP="00222FD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22FDD" w:rsidRDefault="00222FDD" w:rsidP="00222FD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22FDD" w:rsidRDefault="00222FDD" w:rsidP="00222FD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22FDD" w:rsidRDefault="00222FDD" w:rsidP="00222FD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22FDD" w:rsidRDefault="00222FDD" w:rsidP="00222FD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22FDD" w:rsidRDefault="00222FDD" w:rsidP="00222FD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22FDD" w:rsidRDefault="00222FDD" w:rsidP="00222FD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22FDD" w:rsidRDefault="00222FDD" w:rsidP="00222FD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22FDD" w:rsidRDefault="00222FDD" w:rsidP="00222FD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Задача. </w:t>
      </w:r>
      <w:r w:rsidRPr="00EF18FF">
        <w:rPr>
          <w:rFonts w:ascii="Times New Roman" w:hAnsi="Times New Roman"/>
          <w:b/>
          <w:bCs/>
          <w:color w:val="000000"/>
          <w:sz w:val="28"/>
          <w:szCs w:val="28"/>
        </w:rPr>
        <w:t>Разбор экономической ситуации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222FDD" w:rsidRDefault="00222FDD" w:rsidP="00222FD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B6F16">
        <w:rPr>
          <w:rFonts w:ascii="Times New Roman" w:hAnsi="Times New Roman"/>
          <w:color w:val="000000"/>
          <w:sz w:val="28"/>
          <w:szCs w:val="28"/>
          <w:u w:val="single"/>
        </w:rPr>
        <w:lastRenderedPageBreak/>
        <w:t>Дано:</w:t>
      </w:r>
      <w:r w:rsidRPr="00222FD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F18FF">
        <w:rPr>
          <w:rFonts w:ascii="Times New Roman" w:hAnsi="Times New Roman"/>
          <w:color w:val="000000"/>
          <w:sz w:val="28"/>
          <w:szCs w:val="28"/>
        </w:rPr>
        <w:t>Численность населения страны — 142</w:t>
      </w:r>
      <w:r>
        <w:rPr>
          <w:rFonts w:ascii="Times New Roman" w:hAnsi="Times New Roman"/>
          <w:color w:val="000000"/>
          <w:sz w:val="28"/>
          <w:szCs w:val="28"/>
        </w:rPr>
        <w:t>300</w:t>
      </w:r>
      <w:r w:rsidRPr="00EF18F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тыс. чел., численность экономически активного населения (рабочей силы) – 73100 тыс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.ч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ел., количество занятых – 66770 тыс.чел. </w:t>
      </w:r>
      <w:r w:rsidRPr="00EF18FF">
        <w:rPr>
          <w:rFonts w:ascii="Times New Roman" w:hAnsi="Times New Roman"/>
          <w:color w:val="000000"/>
          <w:sz w:val="28"/>
          <w:szCs w:val="28"/>
        </w:rPr>
        <w:t>Рассчитайте уровень безработицы</w:t>
      </w:r>
      <w:r>
        <w:rPr>
          <w:rFonts w:ascii="Times New Roman" w:hAnsi="Times New Roman"/>
          <w:color w:val="000000"/>
          <w:sz w:val="28"/>
          <w:szCs w:val="28"/>
        </w:rPr>
        <w:t>, численность экономически активного неактивного населения.</w:t>
      </w:r>
    </w:p>
    <w:p w:rsidR="00222FDD" w:rsidRDefault="00222FDD" w:rsidP="00222FD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B6F16">
        <w:rPr>
          <w:rFonts w:ascii="Times New Roman" w:hAnsi="Times New Roman"/>
          <w:color w:val="000000"/>
          <w:sz w:val="28"/>
          <w:szCs w:val="28"/>
          <w:u w:val="single"/>
        </w:rPr>
        <w:t>Решение:</w:t>
      </w:r>
      <w:r w:rsidR="002B6F16">
        <w:rPr>
          <w:rFonts w:ascii="Times New Roman" w:hAnsi="Times New Roman"/>
          <w:color w:val="000000"/>
          <w:sz w:val="28"/>
          <w:szCs w:val="28"/>
        </w:rPr>
        <w:t xml:space="preserve"> 1)</w:t>
      </w:r>
      <w:r w:rsidRPr="002B6F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B6F16">
        <w:rPr>
          <w:rFonts w:ascii="Times New Roman" w:hAnsi="Times New Roman"/>
          <w:color w:val="000000"/>
          <w:sz w:val="28"/>
          <w:szCs w:val="28"/>
        </w:rPr>
        <w:t>73100-66770=3330 человек.</w:t>
      </w:r>
    </w:p>
    <w:p w:rsidR="002B6F16" w:rsidRDefault="002B6F16" w:rsidP="00222FD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 (6330/73100)*100%=8,659%=8,7%.</w:t>
      </w:r>
    </w:p>
    <w:p w:rsidR="002B6F16" w:rsidRPr="002B6F16" w:rsidRDefault="002B6F16" w:rsidP="00222FD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3) 142300-73100=69200 тысяч человек.  </w:t>
      </w:r>
    </w:p>
    <w:p w:rsidR="00222FDD" w:rsidRPr="002B6F16" w:rsidRDefault="00222FDD" w:rsidP="00222FD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2B6F16">
        <w:rPr>
          <w:rFonts w:ascii="Times New Roman" w:hAnsi="Times New Roman"/>
          <w:color w:val="000000"/>
          <w:sz w:val="28"/>
          <w:szCs w:val="28"/>
          <w:u w:val="single"/>
        </w:rPr>
        <w:t>Ответ:</w:t>
      </w:r>
      <w:r w:rsidR="002B6F16" w:rsidRPr="002B6F16">
        <w:rPr>
          <w:rFonts w:ascii="Times New Roman" w:hAnsi="Times New Roman"/>
          <w:color w:val="000000"/>
          <w:sz w:val="28"/>
          <w:szCs w:val="28"/>
        </w:rPr>
        <w:t xml:space="preserve"> 8,7%</w:t>
      </w:r>
      <w:r w:rsidR="002B6F16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2B6F16" w:rsidRPr="002B6F16">
        <w:rPr>
          <w:rFonts w:ascii="Times New Roman" w:hAnsi="Times New Roman"/>
          <w:color w:val="000000"/>
          <w:sz w:val="28"/>
          <w:szCs w:val="28"/>
        </w:rPr>
        <w:t>,</w:t>
      </w:r>
      <w:r w:rsidR="002B6F16">
        <w:rPr>
          <w:rFonts w:ascii="Times New Roman" w:hAnsi="Times New Roman"/>
          <w:color w:val="000000"/>
          <w:sz w:val="28"/>
          <w:szCs w:val="28"/>
        </w:rPr>
        <w:t xml:space="preserve">  69200.</w:t>
      </w:r>
    </w:p>
    <w:p w:rsidR="00222FDD" w:rsidRPr="00EF18FF" w:rsidRDefault="00222FDD" w:rsidP="00222FD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22FDD" w:rsidRPr="00EF18FF" w:rsidRDefault="00222FDD" w:rsidP="00222FD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1BD6" w:rsidRPr="00221BD6" w:rsidRDefault="00221BD6" w:rsidP="00221BD6">
      <w:pPr>
        <w:tabs>
          <w:tab w:val="left" w:pos="4050"/>
        </w:tabs>
        <w:rPr>
          <w:rFonts w:ascii="Times New Roman" w:hAnsi="Times New Roman"/>
          <w:sz w:val="28"/>
          <w:szCs w:val="28"/>
        </w:rPr>
      </w:pPr>
    </w:p>
    <w:sectPr w:rsidR="00221BD6" w:rsidRPr="00221BD6" w:rsidSect="008C2A24">
      <w:footerReference w:type="default" r:id="rId6"/>
      <w:pgSz w:w="11906" w:h="16838"/>
      <w:pgMar w:top="1134" w:right="850" w:bottom="1134" w:left="1701" w:header="708" w:footer="708" w:gutter="0"/>
      <w:pgNumType w:start="0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83E" w:rsidRDefault="005A683E" w:rsidP="008C2A24">
      <w:pPr>
        <w:spacing w:after="0" w:line="240" w:lineRule="auto"/>
      </w:pPr>
      <w:r>
        <w:separator/>
      </w:r>
    </w:p>
  </w:endnote>
  <w:endnote w:type="continuationSeparator" w:id="0">
    <w:p w:rsidR="005A683E" w:rsidRDefault="005A683E" w:rsidP="008C2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7139195"/>
      <w:docPartObj>
        <w:docPartGallery w:val="Page Numbers (Bottom of Page)"/>
        <w:docPartUnique/>
      </w:docPartObj>
    </w:sdtPr>
    <w:sdtContent>
      <w:p w:rsidR="008C2A24" w:rsidRPr="008C2A24" w:rsidRDefault="005C7DCA">
        <w:pPr>
          <w:pStyle w:val="aa"/>
          <w:jc w:val="center"/>
          <w:rPr>
            <w:rFonts w:ascii="Times New Roman" w:hAnsi="Times New Roman"/>
            <w:sz w:val="24"/>
            <w:szCs w:val="24"/>
          </w:rPr>
        </w:pPr>
        <w:r w:rsidRPr="008C2A24">
          <w:rPr>
            <w:rFonts w:ascii="Times New Roman" w:hAnsi="Times New Roman"/>
            <w:sz w:val="24"/>
            <w:szCs w:val="24"/>
          </w:rPr>
          <w:fldChar w:fldCharType="begin"/>
        </w:r>
        <w:r w:rsidR="008C2A24" w:rsidRPr="008C2A2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8C2A24">
          <w:rPr>
            <w:rFonts w:ascii="Times New Roman" w:hAnsi="Times New Roman"/>
            <w:sz w:val="24"/>
            <w:szCs w:val="24"/>
          </w:rPr>
          <w:fldChar w:fldCharType="separate"/>
        </w:r>
        <w:r w:rsidR="00EA5572">
          <w:rPr>
            <w:rFonts w:ascii="Times New Roman" w:hAnsi="Times New Roman"/>
            <w:noProof/>
            <w:sz w:val="24"/>
            <w:szCs w:val="24"/>
          </w:rPr>
          <w:t>3</w:t>
        </w:r>
        <w:r w:rsidRPr="008C2A2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C2A24" w:rsidRPr="008C2A24" w:rsidRDefault="008C2A24" w:rsidP="008C2A24">
    <w:pPr>
      <w:pStyle w:val="aa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83E" w:rsidRDefault="005A683E" w:rsidP="008C2A24">
      <w:pPr>
        <w:spacing w:after="0" w:line="240" w:lineRule="auto"/>
      </w:pPr>
      <w:r>
        <w:separator/>
      </w:r>
    </w:p>
  </w:footnote>
  <w:footnote w:type="continuationSeparator" w:id="0">
    <w:p w:rsidR="005A683E" w:rsidRDefault="005A683E" w:rsidP="008C2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7C0"/>
    <w:rsid w:val="000974E0"/>
    <w:rsid w:val="000F7603"/>
    <w:rsid w:val="00102938"/>
    <w:rsid w:val="00221BD6"/>
    <w:rsid w:val="00222FDD"/>
    <w:rsid w:val="00265F5E"/>
    <w:rsid w:val="002B6F16"/>
    <w:rsid w:val="003218C8"/>
    <w:rsid w:val="00440754"/>
    <w:rsid w:val="004C3E4F"/>
    <w:rsid w:val="004D069C"/>
    <w:rsid w:val="00507933"/>
    <w:rsid w:val="005A683E"/>
    <w:rsid w:val="005C7DCA"/>
    <w:rsid w:val="00636C63"/>
    <w:rsid w:val="006F1D8B"/>
    <w:rsid w:val="006F6435"/>
    <w:rsid w:val="007310DF"/>
    <w:rsid w:val="007B4B4F"/>
    <w:rsid w:val="008544A7"/>
    <w:rsid w:val="008C2A24"/>
    <w:rsid w:val="00A22565"/>
    <w:rsid w:val="00AF6059"/>
    <w:rsid w:val="00B0286F"/>
    <w:rsid w:val="00B667C0"/>
    <w:rsid w:val="00C14747"/>
    <w:rsid w:val="00CC0AB6"/>
    <w:rsid w:val="00CC4A31"/>
    <w:rsid w:val="00CD2A53"/>
    <w:rsid w:val="00CD38A8"/>
    <w:rsid w:val="00D14E96"/>
    <w:rsid w:val="00E23204"/>
    <w:rsid w:val="00E53982"/>
    <w:rsid w:val="00EA5572"/>
    <w:rsid w:val="00EB595C"/>
    <w:rsid w:val="00F01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BD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B667C0"/>
    <w:pPr>
      <w:autoSpaceDE w:val="0"/>
      <w:autoSpaceDN w:val="0"/>
      <w:adjustRightInd w:val="0"/>
      <w:spacing w:after="0" w:line="201" w:lineRule="atLeast"/>
    </w:pPr>
    <w:rPr>
      <w:rFonts w:ascii="Times New Roman" w:hAnsi="Times New Roman"/>
      <w:sz w:val="24"/>
      <w:szCs w:val="24"/>
    </w:rPr>
  </w:style>
  <w:style w:type="character" w:customStyle="1" w:styleId="A20">
    <w:name w:val="A2"/>
    <w:uiPriority w:val="99"/>
    <w:rsid w:val="00B667C0"/>
    <w:rPr>
      <w:color w:val="000000"/>
      <w:sz w:val="20"/>
      <w:szCs w:val="20"/>
    </w:rPr>
  </w:style>
  <w:style w:type="paragraph" w:customStyle="1" w:styleId="Pa6">
    <w:name w:val="Pa6"/>
    <w:basedOn w:val="a"/>
    <w:next w:val="a"/>
    <w:uiPriority w:val="99"/>
    <w:rsid w:val="00A22565"/>
    <w:pPr>
      <w:autoSpaceDE w:val="0"/>
      <w:autoSpaceDN w:val="0"/>
      <w:adjustRightInd w:val="0"/>
      <w:spacing w:after="0" w:line="208" w:lineRule="atLeast"/>
    </w:pPr>
    <w:rPr>
      <w:rFonts w:ascii="Times New Roman" w:hAnsi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C1474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F6059"/>
    <w:pPr>
      <w:ind w:left="720"/>
      <w:contextualSpacing/>
    </w:pPr>
  </w:style>
  <w:style w:type="paragraph" w:customStyle="1" w:styleId="a5">
    <w:name w:val="Базовый"/>
    <w:rsid w:val="00CC0AB6"/>
    <w:pPr>
      <w:tabs>
        <w:tab w:val="left" w:pos="708"/>
      </w:tabs>
      <w:suppressAutoHyphens/>
    </w:pPr>
    <w:rPr>
      <w:rFonts w:ascii="Times New Roman" w:eastAsia="Calibri" w:hAnsi="Times New Roman" w:cs="Times New Roman"/>
      <w:color w:val="00000A"/>
      <w:sz w:val="24"/>
      <w:szCs w:val="24"/>
      <w:lang w:eastAsia="zh-CN"/>
    </w:rPr>
  </w:style>
  <w:style w:type="character" w:styleId="a6">
    <w:name w:val="Strong"/>
    <w:basedOn w:val="a0"/>
    <w:uiPriority w:val="22"/>
    <w:qFormat/>
    <w:rsid w:val="00221BD6"/>
    <w:rPr>
      <w:b/>
      <w:bCs/>
    </w:rPr>
  </w:style>
  <w:style w:type="character" w:customStyle="1" w:styleId="apple-converted-space">
    <w:name w:val="apple-converted-space"/>
    <w:basedOn w:val="a0"/>
    <w:rsid w:val="004D069C"/>
  </w:style>
  <w:style w:type="character" w:styleId="a7">
    <w:name w:val="line number"/>
    <w:basedOn w:val="a0"/>
    <w:uiPriority w:val="99"/>
    <w:semiHidden/>
    <w:unhideWhenUsed/>
    <w:rsid w:val="008C2A24"/>
  </w:style>
  <w:style w:type="paragraph" w:styleId="a8">
    <w:name w:val="header"/>
    <w:basedOn w:val="a"/>
    <w:link w:val="a9"/>
    <w:uiPriority w:val="99"/>
    <w:semiHidden/>
    <w:unhideWhenUsed/>
    <w:rsid w:val="008C2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C2A24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8C2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C2A2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8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2015-03-02T06:16:00Z</dcterms:created>
  <dcterms:modified xsi:type="dcterms:W3CDTF">2015-10-12T13:21:00Z</dcterms:modified>
</cp:coreProperties>
</file>