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EEF" w:rsidRDefault="00D66EEF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56B" w:rsidRPr="00B738F4" w:rsidRDefault="0008756B" w:rsidP="0008756B">
      <w:pPr>
        <w:spacing w:after="0" w:line="360" w:lineRule="auto"/>
        <w:jc w:val="center"/>
        <w:rPr>
          <w:caps/>
          <w:sz w:val="18"/>
          <w:szCs w:val="18"/>
        </w:rPr>
      </w:pPr>
      <w:r w:rsidRPr="00B738F4">
        <w:rPr>
          <w:caps/>
          <w:sz w:val="18"/>
          <w:szCs w:val="18"/>
        </w:rPr>
        <w:t>МИНИСТЕРСТВО ОБРАЗОВАНИЯ И НАУКИ РФ</w:t>
      </w:r>
    </w:p>
    <w:p w:rsidR="0008756B" w:rsidRPr="00B738F4" w:rsidRDefault="0008756B" w:rsidP="0008756B">
      <w:pPr>
        <w:spacing w:after="0" w:line="360" w:lineRule="auto"/>
        <w:jc w:val="center"/>
        <w:rPr>
          <w:caps/>
          <w:sz w:val="18"/>
          <w:szCs w:val="18"/>
        </w:rPr>
      </w:pPr>
      <w:r w:rsidRPr="00B738F4">
        <w:rPr>
          <w:caps/>
          <w:sz w:val="18"/>
          <w:szCs w:val="18"/>
        </w:rPr>
        <w:t xml:space="preserve">федеральное государственное бюджетное образовательное учреждение </w:t>
      </w:r>
      <w:proofErr w:type="gramStart"/>
      <w:r w:rsidRPr="00B738F4">
        <w:rPr>
          <w:caps/>
          <w:sz w:val="18"/>
          <w:szCs w:val="18"/>
        </w:rPr>
        <w:t>высшего</w:t>
      </w:r>
      <w:proofErr w:type="gramEnd"/>
    </w:p>
    <w:p w:rsidR="0008756B" w:rsidRPr="00B738F4" w:rsidRDefault="0008756B" w:rsidP="0008756B">
      <w:pPr>
        <w:spacing w:after="0" w:line="360" w:lineRule="auto"/>
        <w:jc w:val="center"/>
        <w:rPr>
          <w:caps/>
          <w:sz w:val="18"/>
          <w:szCs w:val="18"/>
        </w:rPr>
      </w:pPr>
      <w:r w:rsidRPr="00B738F4">
        <w:rPr>
          <w:caps/>
          <w:sz w:val="18"/>
          <w:szCs w:val="18"/>
        </w:rPr>
        <w:t>профессионального образования</w:t>
      </w:r>
    </w:p>
    <w:p w:rsidR="0008756B" w:rsidRPr="00B738F4" w:rsidRDefault="0008756B" w:rsidP="0008756B">
      <w:pPr>
        <w:spacing w:after="0" w:line="360" w:lineRule="auto"/>
        <w:jc w:val="center"/>
        <w:rPr>
          <w:caps/>
          <w:sz w:val="18"/>
          <w:szCs w:val="18"/>
        </w:rPr>
      </w:pPr>
      <w:r w:rsidRPr="00B738F4">
        <w:rPr>
          <w:caps/>
          <w:sz w:val="18"/>
          <w:szCs w:val="18"/>
        </w:rPr>
        <w:t>ТЮМЕНСКИЙ ГОСУДАРСТВЕННЫЙ АРХИТЕКТУРНО – СТРОИТЕЛЬНЫЙ УНИВЕРСИТЕТ</w:t>
      </w:r>
    </w:p>
    <w:p w:rsidR="0008756B" w:rsidRDefault="0008756B" w:rsidP="0008756B">
      <w:pPr>
        <w:spacing w:after="0" w:line="360" w:lineRule="auto"/>
        <w:jc w:val="center"/>
      </w:pPr>
    </w:p>
    <w:p w:rsidR="0008756B" w:rsidRPr="00A63F4A" w:rsidRDefault="0008756B" w:rsidP="0008756B">
      <w:pPr>
        <w:spacing w:line="360" w:lineRule="auto"/>
        <w:jc w:val="center"/>
      </w:pPr>
      <w:r>
        <w:t>Кафедра Государственного и Муниципального Управления и Права</w:t>
      </w:r>
    </w:p>
    <w:p w:rsidR="0008756B" w:rsidRDefault="0008756B" w:rsidP="0008756B">
      <w:pPr>
        <w:spacing w:line="360" w:lineRule="auto"/>
        <w:jc w:val="center"/>
        <w:rPr>
          <w:caps/>
        </w:rPr>
      </w:pPr>
    </w:p>
    <w:p w:rsidR="0008756B" w:rsidRPr="00CC780D" w:rsidRDefault="0008756B" w:rsidP="00CC780D">
      <w:pPr>
        <w:jc w:val="center"/>
        <w:rPr>
          <w:caps/>
        </w:rPr>
      </w:pPr>
      <w:r w:rsidRPr="00193B34">
        <w:rPr>
          <w:rFonts w:ascii="Book Antiqua" w:hAnsi="Book Antiqua"/>
          <w:b/>
        </w:rPr>
        <w:object w:dxaOrig="10680" w:dyaOrig="5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9pt;height:127.7pt" o:ole="" fillcolor="window">
            <v:imagedata r:id="rId8" o:title=""/>
          </v:shape>
          <o:OLEObject Type="Embed" ProgID="MSDraw" ShapeID="_x0000_i1025" DrawAspect="Content" ObjectID="_1504760303" r:id="rId9">
            <o:FieldCodes>\* MERGEFORMAT</o:FieldCodes>
          </o:OLEObject>
        </w:object>
      </w:r>
    </w:p>
    <w:p w:rsidR="0008756B" w:rsidRDefault="0008756B" w:rsidP="0008756B">
      <w:pPr>
        <w:tabs>
          <w:tab w:val="center" w:pos="4680"/>
          <w:tab w:val="center" w:pos="9360"/>
          <w:tab w:val="right" w:pos="11160"/>
        </w:tabs>
        <w:ind w:left="-540" w:hanging="360"/>
        <w:jc w:val="center"/>
        <w:rPr>
          <w:b/>
          <w:spacing w:val="20"/>
          <w:sz w:val="56"/>
          <w:szCs w:val="56"/>
        </w:rPr>
      </w:pPr>
      <w:r>
        <w:rPr>
          <w:b/>
          <w:spacing w:val="20"/>
          <w:sz w:val="56"/>
          <w:szCs w:val="56"/>
        </w:rPr>
        <w:t>К</w:t>
      </w:r>
      <w:r w:rsidR="00F61706">
        <w:rPr>
          <w:b/>
          <w:spacing w:val="20"/>
          <w:sz w:val="56"/>
          <w:szCs w:val="56"/>
        </w:rPr>
        <w:t>онтрольн</w:t>
      </w:r>
      <w:r>
        <w:rPr>
          <w:b/>
          <w:spacing w:val="20"/>
          <w:sz w:val="56"/>
          <w:szCs w:val="56"/>
        </w:rPr>
        <w:t>ая работа</w:t>
      </w:r>
    </w:p>
    <w:p w:rsidR="0008756B" w:rsidRPr="00902928" w:rsidRDefault="0008756B" w:rsidP="0008756B">
      <w:pPr>
        <w:jc w:val="center"/>
      </w:pPr>
      <w:r>
        <w:rPr>
          <w:sz w:val="28"/>
          <w:szCs w:val="28"/>
        </w:rPr>
        <w:t>по дисциплине: «</w:t>
      </w:r>
      <w:r w:rsidR="00CC780D">
        <w:rPr>
          <w:sz w:val="28"/>
          <w:szCs w:val="28"/>
        </w:rPr>
        <w:t>Государственное регулирование экономики</w:t>
      </w:r>
      <w:r>
        <w:t>»</w:t>
      </w:r>
    </w:p>
    <w:p w:rsidR="0008756B" w:rsidRDefault="00CC780D" w:rsidP="00CC780D">
      <w:pPr>
        <w:tabs>
          <w:tab w:val="center" w:pos="59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Тема «</w:t>
      </w:r>
      <w:r w:rsidRPr="00CC780D">
        <w:rPr>
          <w:sz w:val="28"/>
          <w:szCs w:val="28"/>
        </w:rPr>
        <w:t>Малое предпринимательство в РФ. Проблемы развития. Государственная политика в преодолении проблем р</w:t>
      </w:r>
      <w:r>
        <w:rPr>
          <w:sz w:val="28"/>
          <w:szCs w:val="28"/>
        </w:rPr>
        <w:t>азвития»</w:t>
      </w:r>
    </w:p>
    <w:p w:rsidR="0008756B" w:rsidRDefault="0008756B" w:rsidP="0008756B">
      <w:pPr>
        <w:tabs>
          <w:tab w:val="center" w:pos="5940"/>
        </w:tabs>
        <w:jc w:val="right"/>
        <w:rPr>
          <w:i/>
          <w:sz w:val="32"/>
          <w:szCs w:val="32"/>
        </w:rPr>
      </w:pPr>
    </w:p>
    <w:p w:rsidR="0008756B" w:rsidRPr="00302B8C" w:rsidRDefault="0008756B" w:rsidP="0008756B">
      <w:pPr>
        <w:tabs>
          <w:tab w:val="center" w:pos="5940"/>
        </w:tabs>
        <w:jc w:val="right"/>
        <w:rPr>
          <w:i/>
          <w:sz w:val="32"/>
          <w:szCs w:val="32"/>
        </w:rPr>
      </w:pPr>
      <w:r w:rsidRPr="00302B8C">
        <w:rPr>
          <w:i/>
          <w:sz w:val="32"/>
          <w:szCs w:val="32"/>
        </w:rPr>
        <w:t>Выполни</w:t>
      </w:r>
      <w:proofErr w:type="gramStart"/>
      <w:r w:rsidRPr="00302B8C">
        <w:rPr>
          <w:i/>
          <w:sz w:val="32"/>
          <w:szCs w:val="32"/>
        </w:rPr>
        <w:t>л</w:t>
      </w:r>
      <w:r>
        <w:rPr>
          <w:i/>
          <w:sz w:val="32"/>
          <w:szCs w:val="32"/>
        </w:rPr>
        <w:t>(</w:t>
      </w:r>
      <w:proofErr w:type="gramEnd"/>
      <w:r>
        <w:rPr>
          <w:i/>
          <w:sz w:val="32"/>
          <w:szCs w:val="32"/>
        </w:rPr>
        <w:t>а)</w:t>
      </w:r>
      <w:r w:rsidRPr="00302B8C">
        <w:rPr>
          <w:i/>
          <w:sz w:val="32"/>
          <w:szCs w:val="32"/>
        </w:rPr>
        <w:t>:</w:t>
      </w:r>
    </w:p>
    <w:p w:rsidR="0008756B" w:rsidRDefault="0008756B" w:rsidP="0008756B">
      <w:pPr>
        <w:tabs>
          <w:tab w:val="center" w:pos="5940"/>
        </w:tabs>
        <w:jc w:val="right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Шифр: 12ГМУ002</w:t>
      </w:r>
    </w:p>
    <w:p w:rsidR="0008756B" w:rsidRDefault="0008756B" w:rsidP="0008756B">
      <w:pPr>
        <w:tabs>
          <w:tab w:val="center" w:pos="5940"/>
        </w:tabs>
        <w:jc w:val="right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Смыляева Е.А. </w:t>
      </w:r>
    </w:p>
    <w:p w:rsidR="0008756B" w:rsidRDefault="0008756B" w:rsidP="0008756B">
      <w:pPr>
        <w:jc w:val="right"/>
        <w:rPr>
          <w:i/>
          <w:sz w:val="32"/>
          <w:szCs w:val="32"/>
        </w:rPr>
      </w:pPr>
      <w:r w:rsidRPr="00302B8C">
        <w:rPr>
          <w:i/>
          <w:sz w:val="32"/>
          <w:szCs w:val="32"/>
        </w:rPr>
        <w:t>Провери</w:t>
      </w:r>
      <w:proofErr w:type="gramStart"/>
      <w:r w:rsidRPr="00302B8C">
        <w:rPr>
          <w:i/>
          <w:sz w:val="32"/>
          <w:szCs w:val="32"/>
        </w:rPr>
        <w:t>л</w:t>
      </w:r>
      <w:r>
        <w:rPr>
          <w:i/>
          <w:sz w:val="32"/>
          <w:szCs w:val="32"/>
        </w:rPr>
        <w:t>(</w:t>
      </w:r>
      <w:proofErr w:type="gramEnd"/>
      <w:r>
        <w:rPr>
          <w:i/>
          <w:sz w:val="32"/>
          <w:szCs w:val="32"/>
        </w:rPr>
        <w:t>а)</w:t>
      </w:r>
      <w:r w:rsidRPr="00302B8C">
        <w:rPr>
          <w:i/>
          <w:sz w:val="32"/>
          <w:szCs w:val="32"/>
        </w:rPr>
        <w:t>:</w:t>
      </w:r>
    </w:p>
    <w:p w:rsidR="0008756B" w:rsidRDefault="0008756B" w:rsidP="0008756B">
      <w:pPr>
        <w:tabs>
          <w:tab w:val="left" w:pos="6300"/>
        </w:tabs>
        <w:jc w:val="right"/>
        <w:rPr>
          <w:i/>
          <w:sz w:val="32"/>
          <w:szCs w:val="32"/>
        </w:rPr>
      </w:pPr>
      <w:r>
        <w:rPr>
          <w:i/>
          <w:sz w:val="32"/>
          <w:szCs w:val="32"/>
        </w:rPr>
        <w:t>Васильев С.А.</w:t>
      </w:r>
    </w:p>
    <w:p w:rsidR="0008756B" w:rsidRDefault="000A0DB8" w:rsidP="0008756B">
      <w:pPr>
        <w:jc w:val="right"/>
        <w:rPr>
          <w:i/>
          <w:sz w:val="32"/>
          <w:szCs w:val="32"/>
        </w:rPr>
      </w:pPr>
      <w:r w:rsidRPr="000A0DB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6" style="position:absolute;left:0;text-align:left;margin-left:157.45pt;margin-top:57.9pt;width:137.9pt;height:22.45pt;z-index:251660288" strokecolor="white [3212]">
            <v:textbox>
              <w:txbxContent>
                <w:p w:rsidR="00BC285F" w:rsidRPr="005B5B61" w:rsidRDefault="00BC285F" w:rsidP="0008756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B5B61">
                    <w:rPr>
                      <w:rFonts w:ascii="Times New Roman" w:hAnsi="Times New Roman" w:cs="Times New Roman"/>
                    </w:rPr>
                    <w:t>Тюмень 201</w:t>
                  </w: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Pr="005B5B61">
                    <w:rPr>
                      <w:rFonts w:ascii="Times New Roman" w:hAnsi="Times New Roman" w:cs="Times New Roman"/>
                    </w:rPr>
                    <w:t>г.</w:t>
                  </w:r>
                </w:p>
              </w:txbxContent>
            </v:textbox>
          </v:rect>
        </w:pict>
      </w:r>
    </w:p>
    <w:p w:rsidR="0008756B" w:rsidRPr="00EB1AE6" w:rsidRDefault="0008756B" w:rsidP="0008756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8756B" w:rsidRDefault="0008756B" w:rsidP="0008756B">
      <w:pPr>
        <w:rPr>
          <w:rFonts w:ascii="Times New Roman" w:hAnsi="Times New Roman" w:cs="Times New Roman"/>
          <w:b/>
          <w:sz w:val="28"/>
          <w:szCs w:val="28"/>
        </w:rPr>
      </w:pPr>
    </w:p>
    <w:p w:rsidR="00D66EEF" w:rsidRDefault="00CC780D" w:rsidP="00CC780D">
      <w:pPr>
        <w:pStyle w:val="3"/>
      </w:pPr>
      <w:bookmarkStart w:id="0" w:name="_Toc409381489"/>
      <w:r>
        <w:lastRenderedPageBreak/>
        <w:t>СОДЕРЖАНИЕ</w:t>
      </w:r>
      <w:bookmarkEnd w:id="0"/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36385176"/>
        <w:docPartObj>
          <w:docPartGallery w:val="Table of Contents"/>
          <w:docPartUnique/>
        </w:docPartObj>
      </w:sdtPr>
      <w:sdtContent>
        <w:p w:rsidR="000C0273" w:rsidRDefault="000C0273">
          <w:pPr>
            <w:pStyle w:val="af1"/>
          </w:pPr>
          <w:r>
            <w:t>Оглавление</w:t>
          </w:r>
        </w:p>
        <w:p w:rsidR="000C0273" w:rsidRDefault="000A0DB8">
          <w:pPr>
            <w:pStyle w:val="31"/>
            <w:tabs>
              <w:tab w:val="right" w:leader="dot" w:pos="9345"/>
            </w:tabs>
            <w:rPr>
              <w:noProof/>
            </w:rPr>
          </w:pPr>
          <w:r>
            <w:fldChar w:fldCharType="begin"/>
          </w:r>
          <w:r w:rsidR="000C0273">
            <w:instrText xml:space="preserve"> TOC \o "1-3" \h \z \u </w:instrText>
          </w:r>
          <w:r>
            <w:fldChar w:fldCharType="separate"/>
          </w:r>
          <w:hyperlink w:anchor="_Toc409381489" w:history="1">
            <w:r w:rsidR="000C0273" w:rsidRPr="00ED34C9">
              <w:rPr>
                <w:rStyle w:val="a9"/>
                <w:noProof/>
              </w:rPr>
              <w:t>СОДЕРЖАНИЕ</w:t>
            </w:r>
            <w:r w:rsidR="000C027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0273">
              <w:rPr>
                <w:noProof/>
                <w:webHidden/>
              </w:rPr>
              <w:instrText xml:space="preserve"> PAGEREF _Toc409381489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0273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0273" w:rsidRDefault="000A0DB8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409381490" w:history="1">
            <w:r w:rsidR="000C0273" w:rsidRPr="00ED34C9">
              <w:rPr>
                <w:rStyle w:val="a9"/>
                <w:noProof/>
              </w:rPr>
              <w:t>ВВЕДЕНИЕ</w:t>
            </w:r>
            <w:r w:rsidR="000C027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0273">
              <w:rPr>
                <w:noProof/>
                <w:webHidden/>
              </w:rPr>
              <w:instrText xml:space="preserve"> PAGEREF _Toc409381490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027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0273" w:rsidRDefault="000A0DB8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409381491" w:history="1">
            <w:r w:rsidR="000C0273" w:rsidRPr="00ED34C9">
              <w:rPr>
                <w:rStyle w:val="a9"/>
                <w:noProof/>
              </w:rPr>
              <w:t>1. Понятие и характеристика малого предпринимательства.</w:t>
            </w:r>
            <w:r w:rsidR="000C027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0273">
              <w:rPr>
                <w:noProof/>
                <w:webHidden/>
              </w:rPr>
              <w:instrText xml:space="preserve"> PAGEREF _Toc409381491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027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0273" w:rsidRDefault="000A0DB8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409381492" w:history="1">
            <w:r w:rsidR="000C0273" w:rsidRPr="00ED34C9">
              <w:rPr>
                <w:rStyle w:val="a9"/>
                <w:noProof/>
              </w:rPr>
              <w:t>2. Роль малого предпринимательства в России. Проблемы развития.</w:t>
            </w:r>
            <w:r w:rsidR="000C027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0273">
              <w:rPr>
                <w:noProof/>
                <w:webHidden/>
              </w:rPr>
              <w:instrText xml:space="preserve"> PAGEREF _Toc409381492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027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0273" w:rsidRDefault="000A0DB8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409381493" w:history="1">
            <w:r w:rsidR="000C0273" w:rsidRPr="00ED34C9">
              <w:rPr>
                <w:rStyle w:val="a9"/>
                <w:noProof/>
              </w:rPr>
              <w:t>3. Государственная политика в поддержке малого предпринимательства.</w:t>
            </w:r>
            <w:r w:rsidR="000C027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0273">
              <w:rPr>
                <w:noProof/>
                <w:webHidden/>
              </w:rPr>
              <w:instrText xml:space="preserve"> PAGEREF _Toc409381493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0273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0273" w:rsidRDefault="000A0DB8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409381494" w:history="1">
            <w:r w:rsidR="000C0273" w:rsidRPr="00ED34C9">
              <w:rPr>
                <w:rStyle w:val="a9"/>
                <w:noProof/>
              </w:rPr>
              <w:t>ЗАКЛЮЧЕНИЕ</w:t>
            </w:r>
            <w:r w:rsidR="000C027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0273">
              <w:rPr>
                <w:noProof/>
                <w:webHidden/>
              </w:rPr>
              <w:instrText xml:space="preserve"> PAGEREF _Toc409381494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0273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0273" w:rsidRDefault="000A0DB8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409381495" w:history="1">
            <w:r w:rsidR="000C0273" w:rsidRPr="00ED34C9">
              <w:rPr>
                <w:rStyle w:val="a9"/>
                <w:noProof/>
              </w:rPr>
              <w:t>СПИСОК ЛИТЕРАТУРЫ</w:t>
            </w:r>
            <w:r w:rsidR="000C027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0273">
              <w:rPr>
                <w:noProof/>
                <w:webHidden/>
              </w:rPr>
              <w:instrText xml:space="preserve"> PAGEREF _Toc409381495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0273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0273" w:rsidRDefault="000A0DB8">
          <w:r>
            <w:fldChar w:fldCharType="end"/>
          </w:r>
        </w:p>
      </w:sdtContent>
    </w:sdt>
    <w:p w:rsidR="00D66EEF" w:rsidRDefault="00D66EEF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EEF" w:rsidRDefault="00D66EEF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EEF" w:rsidRDefault="00D66EEF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EEF" w:rsidRDefault="00D66EEF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EEF" w:rsidRDefault="00D66EEF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EEF" w:rsidRDefault="00D66EEF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EEF" w:rsidRDefault="00D66EEF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EEF" w:rsidRDefault="00D66EEF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EEF" w:rsidRDefault="00D66EEF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EEF" w:rsidRDefault="00D66EEF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EEF" w:rsidRDefault="00D66EEF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EEF" w:rsidRDefault="00D66EEF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EEF" w:rsidRDefault="00D66EEF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EEF" w:rsidRDefault="00D66EEF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EEF" w:rsidRDefault="00D66EEF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EEF" w:rsidRDefault="00D66EEF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EEF" w:rsidRDefault="00D66EEF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80D" w:rsidRDefault="00CC780D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273" w:rsidRDefault="000C0273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98F" w:rsidRDefault="0078298F" w:rsidP="00CC780D">
      <w:pPr>
        <w:pStyle w:val="3"/>
      </w:pPr>
      <w:bookmarkStart w:id="1" w:name="_Toc409381490"/>
      <w:r>
        <w:lastRenderedPageBreak/>
        <w:t>ВВЕДЕНИЕ</w:t>
      </w:r>
      <w:bookmarkEnd w:id="1"/>
    </w:p>
    <w:p w:rsidR="00AF5B63" w:rsidRDefault="00AF5B63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F5B63">
        <w:rPr>
          <w:rFonts w:ascii="Times New Roman" w:hAnsi="Times New Roman" w:cs="Times New Roman"/>
          <w:sz w:val="28"/>
          <w:szCs w:val="28"/>
        </w:rPr>
        <w:t>Малые предприятия имеют важное социально-экономическое зна</w:t>
      </w:r>
      <w:r w:rsidRPr="00AF5B63">
        <w:rPr>
          <w:rFonts w:ascii="Times New Roman" w:hAnsi="Times New Roman" w:cs="Times New Roman"/>
          <w:sz w:val="28"/>
          <w:szCs w:val="28"/>
        </w:rPr>
        <w:softHyphen/>
        <w:t>чение. </w:t>
      </w:r>
      <w:r>
        <w:rPr>
          <w:rFonts w:ascii="Times New Roman" w:hAnsi="Times New Roman" w:cs="Times New Roman"/>
          <w:sz w:val="28"/>
          <w:szCs w:val="28"/>
        </w:rPr>
        <w:t>Малый бизнес обеспечивает наличие рабочих мест, пополняет бюджеты всех уровней за счет налоговых отчислений, поддерживает конкуренцию, обеспечивает население разнообразием товаров и услуг.</w:t>
      </w:r>
    </w:p>
    <w:p w:rsidR="00D66EEF" w:rsidRDefault="00AF5B63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F5B63">
        <w:rPr>
          <w:rFonts w:ascii="Times New Roman" w:hAnsi="Times New Roman" w:cs="Times New Roman"/>
          <w:sz w:val="28"/>
          <w:szCs w:val="28"/>
        </w:rPr>
        <w:t>Только трем из ста российских предприятий малого бизнеса удается продержаться на рынке дольше трех лет, говорится в исследовании «Глобальный мониторинг предпринимательства», проведенном совместно Высшей школой менеджмента Санкт-Петербургского государственного университета, компанией EY и Центром предпринимательства.</w:t>
      </w:r>
    </w:p>
    <w:p w:rsidR="00472083" w:rsidRPr="00472083" w:rsidRDefault="00AF5B63" w:rsidP="004720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Малые предприятия сталкиваются с рядом проблем. </w:t>
      </w:r>
      <w:r w:rsidR="005E0846">
        <w:rPr>
          <w:rFonts w:ascii="Times New Roman" w:hAnsi="Times New Roman" w:cs="Times New Roman"/>
          <w:sz w:val="28"/>
          <w:szCs w:val="28"/>
        </w:rPr>
        <w:t xml:space="preserve">Высокая конкуренция, недостаток финансирования, трудности с выбором места, налоговая нагрузка, недостаток информации и многое другое. В условиях рынка выживает </w:t>
      </w:r>
      <w:proofErr w:type="gramStart"/>
      <w:r w:rsidR="005E0846">
        <w:rPr>
          <w:rFonts w:ascii="Times New Roman" w:hAnsi="Times New Roman" w:cs="Times New Roman"/>
          <w:sz w:val="28"/>
          <w:szCs w:val="28"/>
        </w:rPr>
        <w:t>сильнейший</w:t>
      </w:r>
      <w:proofErr w:type="gramEnd"/>
      <w:r w:rsidR="005E0846">
        <w:rPr>
          <w:rFonts w:ascii="Times New Roman" w:hAnsi="Times New Roman" w:cs="Times New Roman"/>
          <w:sz w:val="28"/>
          <w:szCs w:val="28"/>
        </w:rPr>
        <w:t>, а малые предприятия поглощают монополии с большей долей товаров и раскрученным брендом. Поэтому, для преодоления проблем и развития малого предпринимательства, необходимо вмешательство государства.</w:t>
      </w:r>
    </w:p>
    <w:p w:rsidR="005E0846" w:rsidRDefault="005E0846" w:rsidP="00D605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Цель данной контрольной работы – определить направления государственной политики в преодолении проблем развития малого предпринимательства. </w:t>
      </w:r>
    </w:p>
    <w:p w:rsidR="00472083" w:rsidRDefault="00472083" w:rsidP="00472083">
      <w:pPr>
        <w:pStyle w:val="ab"/>
        <w:spacing w:after="0" w:line="276" w:lineRule="auto"/>
        <w:ind w:firstLine="709"/>
      </w:pPr>
      <w:r w:rsidRPr="00AA1CF4">
        <w:t>Достичь названной цели предполагается через решение следующих задач:</w:t>
      </w:r>
    </w:p>
    <w:p w:rsidR="00472083" w:rsidRDefault="00472083" w:rsidP="00472083">
      <w:pPr>
        <w:pStyle w:val="ab"/>
        <w:numPr>
          <w:ilvl w:val="0"/>
          <w:numId w:val="11"/>
        </w:numPr>
        <w:spacing w:after="0" w:line="276" w:lineRule="auto"/>
      </w:pPr>
      <w:r>
        <w:t>Определение критериев малого предпринимательства.</w:t>
      </w:r>
    </w:p>
    <w:p w:rsidR="00472083" w:rsidRDefault="00472083" w:rsidP="00472083">
      <w:pPr>
        <w:pStyle w:val="ab"/>
        <w:numPr>
          <w:ilvl w:val="0"/>
          <w:numId w:val="11"/>
        </w:numPr>
        <w:spacing w:after="0" w:line="276" w:lineRule="auto"/>
      </w:pPr>
      <w:r>
        <w:t>Выявление проблем, с которыми сталкивается малое предпринимательство.</w:t>
      </w:r>
    </w:p>
    <w:p w:rsidR="00472083" w:rsidRDefault="00472083" w:rsidP="00472083">
      <w:pPr>
        <w:pStyle w:val="ab"/>
        <w:numPr>
          <w:ilvl w:val="0"/>
          <w:numId w:val="11"/>
        </w:numPr>
        <w:spacing w:after="0" w:line="276" w:lineRule="auto"/>
      </w:pPr>
      <w:r>
        <w:t>Определение направлений государственной политики по поддержке малого предпринимательства.</w:t>
      </w:r>
    </w:p>
    <w:p w:rsidR="00472083" w:rsidRDefault="0008756B" w:rsidP="0008756B">
      <w:pPr>
        <w:pStyle w:val="ab"/>
        <w:numPr>
          <w:ilvl w:val="0"/>
          <w:numId w:val="11"/>
        </w:numPr>
        <w:spacing w:before="240" w:after="0" w:line="276" w:lineRule="auto"/>
      </w:pPr>
      <w:r>
        <w:t>Рассмотреть инструменты реализации государственной политики по поддержке малого предпринимательства.</w:t>
      </w:r>
    </w:p>
    <w:p w:rsidR="0008756B" w:rsidRDefault="0008756B" w:rsidP="0008756B">
      <w:pPr>
        <w:pStyle w:val="ab"/>
        <w:spacing w:before="240" w:after="0" w:line="276" w:lineRule="auto"/>
        <w:ind w:firstLine="0"/>
      </w:pPr>
      <w:r>
        <w:t xml:space="preserve">         Еще одна задача данной работы, которую мы запишем отдельно, это выяснить, помогают ли действия государственных программ преодолевать проблемы развития малого предпринимательства.</w:t>
      </w:r>
    </w:p>
    <w:p w:rsidR="0008756B" w:rsidRDefault="0008756B" w:rsidP="0008756B">
      <w:pPr>
        <w:pStyle w:val="ab"/>
        <w:spacing w:before="240" w:after="0" w:line="276" w:lineRule="auto"/>
        <w:ind w:firstLine="0"/>
      </w:pPr>
      <w:r>
        <w:t xml:space="preserve">          При написании данной работы использовалась нормативно-правовая база Российской Федерации, интернет-ресурсы, статьи.</w:t>
      </w:r>
    </w:p>
    <w:p w:rsidR="00472083" w:rsidRPr="00AA1CF4" w:rsidRDefault="00472083" w:rsidP="0008756B">
      <w:pPr>
        <w:pStyle w:val="ab"/>
        <w:spacing w:before="240" w:after="0" w:line="276" w:lineRule="auto"/>
        <w:ind w:firstLine="0"/>
      </w:pPr>
    </w:p>
    <w:p w:rsidR="00CC780D" w:rsidRDefault="00CC780D" w:rsidP="006C2B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2BD7" w:rsidRDefault="006C2BD7" w:rsidP="00CC780D">
      <w:pPr>
        <w:pStyle w:val="3"/>
      </w:pPr>
      <w:bookmarkStart w:id="2" w:name="_Toc409381491"/>
      <w:r w:rsidRPr="001A167E">
        <w:lastRenderedPageBreak/>
        <w:t>1. Понятие и характеристика малого предпринимательства.</w:t>
      </w:r>
      <w:bookmarkEnd w:id="2"/>
    </w:p>
    <w:p w:rsidR="006C2BD7" w:rsidRDefault="006C2BD7" w:rsidP="006C2B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Все хозяйствующие субъекты в РФ по своим признакам поделены на малые, средние и крупные. Есть еще другие критерии для классификации, например, по экономической деятельности, форме собственности и прочее. Нас интересует малый бизнес. При каких условиях, предприятие можно отнести к малому бизнесу. Для начала дадим определение понятию. </w:t>
      </w:r>
    </w:p>
    <w:p w:rsidR="00D605E0" w:rsidRPr="006C2BD7" w:rsidRDefault="006C2BD7" w:rsidP="006C2B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605E0" w:rsidRPr="006C2BD7">
        <w:rPr>
          <w:rFonts w:ascii="Times New Roman" w:hAnsi="Times New Roman" w:cs="Times New Roman"/>
          <w:sz w:val="28"/>
          <w:szCs w:val="28"/>
        </w:rPr>
        <w:t>Малое предпринимательство (малый бизнес) — предпринимательство, опирающееся на деятельность небольших фирм, малых предприятий, формально не входящих в объединения.</w:t>
      </w:r>
    </w:p>
    <w:p w:rsidR="00D605E0" w:rsidRPr="006C2BD7" w:rsidRDefault="006C2BD7" w:rsidP="006C2B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605E0" w:rsidRPr="006C2BD7">
        <w:rPr>
          <w:rFonts w:ascii="Times New Roman" w:hAnsi="Times New Roman" w:cs="Times New Roman"/>
          <w:sz w:val="28"/>
          <w:szCs w:val="28"/>
        </w:rPr>
        <w:t>Деятельность субъектов малого и среднего предпринимательства в России регулируется принятым 24 июля 2007 года Федеральным законом 209-ФЗ «О развитии малого и среднего предпринимательства в Российской Федерации», в котором указаны критерии отнесения предприятия к малому предпринимательству.</w:t>
      </w:r>
    </w:p>
    <w:p w:rsidR="00D605E0" w:rsidRPr="006C2BD7" w:rsidRDefault="006C2BD7" w:rsidP="006C2B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D605E0" w:rsidRPr="006C2BD7">
        <w:rPr>
          <w:rFonts w:ascii="Times New Roman" w:hAnsi="Times New Roman" w:cs="Times New Roman"/>
          <w:sz w:val="28"/>
          <w:szCs w:val="28"/>
        </w:rPr>
        <w:t>К субъектам малого и среднего предпринимательства относятся внесённые в единый государственный реестр юридических лиц 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внесённые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(далее — индивидуальные предприниматели), крестьянские (фермерские) хозяйства, соответствующие перечисленным ниже условиям.</w:t>
      </w:r>
      <w:proofErr w:type="gramEnd"/>
    </w:p>
    <w:p w:rsidR="006C2BD7" w:rsidRDefault="001A167E" w:rsidP="006C2B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</w:t>
      </w:r>
      <w:r w:rsidR="006C2BD7">
        <w:rPr>
          <w:rFonts w:ascii="Times New Roman" w:hAnsi="Times New Roman" w:cs="Times New Roman"/>
          <w:sz w:val="28"/>
          <w:szCs w:val="28"/>
        </w:rPr>
        <w:t xml:space="preserve"> </w:t>
      </w:r>
      <w:r w:rsidR="006C2BD7" w:rsidRPr="006C2BD7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C2BD7">
        <w:rPr>
          <w:rFonts w:ascii="Times New Roman" w:hAnsi="Times New Roman" w:cs="Times New Roman"/>
          <w:sz w:val="28"/>
          <w:szCs w:val="28"/>
        </w:rPr>
        <w:t xml:space="preserve"> </w:t>
      </w:r>
      <w:r w:rsidR="006C2BD7" w:rsidRPr="006C2BD7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авительства РФ от 09.02.13 N 101:</w:t>
      </w:r>
    </w:p>
    <w:p w:rsidR="00D605E0" w:rsidRPr="006C2BD7" w:rsidRDefault="00D605E0" w:rsidP="006C2BD7">
      <w:pPr>
        <w:jc w:val="both"/>
        <w:rPr>
          <w:rFonts w:ascii="Times New Roman" w:hAnsi="Times New Roman" w:cs="Times New Roman"/>
          <w:sz w:val="28"/>
          <w:szCs w:val="28"/>
        </w:rPr>
      </w:pPr>
      <w:r w:rsidRPr="006C2BD7">
        <w:rPr>
          <w:rFonts w:ascii="Times New Roman" w:hAnsi="Times New Roman" w:cs="Times New Roman"/>
          <w:sz w:val="28"/>
          <w:szCs w:val="28"/>
        </w:rPr>
        <w:t>- бизнес должен быть официально зарегистрированным, с внесением записи в ЕГРЮЛ или ЕГРИП</w:t>
      </w:r>
      <w:r w:rsidR="001A167E">
        <w:rPr>
          <w:rFonts w:ascii="Times New Roman" w:hAnsi="Times New Roman" w:cs="Times New Roman"/>
          <w:sz w:val="28"/>
          <w:szCs w:val="28"/>
        </w:rPr>
        <w:t>;</w:t>
      </w:r>
    </w:p>
    <w:p w:rsidR="00D605E0" w:rsidRPr="006C2BD7" w:rsidRDefault="00D605E0" w:rsidP="006C2BD7">
      <w:pPr>
        <w:jc w:val="both"/>
        <w:rPr>
          <w:rFonts w:ascii="Times New Roman" w:hAnsi="Times New Roman" w:cs="Times New Roman"/>
          <w:sz w:val="28"/>
          <w:szCs w:val="28"/>
        </w:rPr>
      </w:pPr>
      <w:r w:rsidRPr="006C2BD7">
        <w:rPr>
          <w:rFonts w:ascii="Times New Roman" w:hAnsi="Times New Roman" w:cs="Times New Roman"/>
          <w:sz w:val="28"/>
          <w:szCs w:val="28"/>
        </w:rPr>
        <w:t>- численность работников не должна превышать 250 человек для средних предприятий, до 100 чел. – для малых и до 15 – микропредприятия</w:t>
      </w:r>
      <w:r w:rsidR="001A167E">
        <w:rPr>
          <w:rFonts w:ascii="Times New Roman" w:hAnsi="Times New Roman" w:cs="Times New Roman"/>
          <w:sz w:val="28"/>
          <w:szCs w:val="28"/>
        </w:rPr>
        <w:t>;</w:t>
      </w:r>
    </w:p>
    <w:p w:rsidR="00D605E0" w:rsidRDefault="00D605E0" w:rsidP="006C2BD7">
      <w:pPr>
        <w:jc w:val="both"/>
        <w:rPr>
          <w:rFonts w:ascii="Times New Roman" w:hAnsi="Times New Roman" w:cs="Times New Roman"/>
          <w:sz w:val="28"/>
          <w:szCs w:val="28"/>
        </w:rPr>
      </w:pPr>
      <w:r w:rsidRPr="006C2BD7">
        <w:rPr>
          <w:rFonts w:ascii="Times New Roman" w:hAnsi="Times New Roman" w:cs="Times New Roman"/>
          <w:sz w:val="28"/>
          <w:szCs w:val="28"/>
        </w:rPr>
        <w:t xml:space="preserve">- выручка от реализации товаров (работ, услуг) за предшествующий год без учета налога на добавленную стоимость не должна превышать 1 000 млн. р. для средних предприятий, до 400 млн.р. – для малых и до 60 млн.р. – микропредприятия. </w:t>
      </w:r>
    </w:p>
    <w:p w:rsidR="006C2BD7" w:rsidRDefault="006C2BD7" w:rsidP="006C2B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Из вышесказанного можно сделать вывод, что малое предпринимательство – это хозяйствующие субъекты, официально </w:t>
      </w:r>
      <w:r>
        <w:rPr>
          <w:rFonts w:ascii="Times New Roman" w:hAnsi="Times New Roman" w:cs="Times New Roman"/>
          <w:sz w:val="28"/>
          <w:szCs w:val="28"/>
        </w:rPr>
        <w:lastRenderedPageBreak/>
        <w:t>зарегистрированные, с численностью до 100 человек на одном предприятии и годовой выручкой менее 400 млн. р. в год.</w:t>
      </w:r>
    </w:p>
    <w:p w:rsidR="001A167E" w:rsidRDefault="001A167E" w:rsidP="00C20D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167E" w:rsidRPr="001A167E" w:rsidRDefault="006C2BD7" w:rsidP="00CC780D">
      <w:pPr>
        <w:pStyle w:val="3"/>
      </w:pPr>
      <w:bookmarkStart w:id="3" w:name="_Toc409381492"/>
      <w:r w:rsidRPr="001A167E">
        <w:t>2. Роль малого предпринимательства в России. Проблемы развития.</w:t>
      </w:r>
      <w:bookmarkEnd w:id="3"/>
      <w:r w:rsidRPr="001A167E">
        <w:t xml:space="preserve"> </w:t>
      </w:r>
    </w:p>
    <w:p w:rsidR="00C20D99" w:rsidRPr="003D2943" w:rsidRDefault="003D2943" w:rsidP="003D29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0D99" w:rsidRPr="003D2943">
        <w:rPr>
          <w:rFonts w:ascii="Times New Roman" w:hAnsi="Times New Roman" w:cs="Times New Roman"/>
          <w:sz w:val="28"/>
          <w:szCs w:val="28"/>
        </w:rPr>
        <w:t xml:space="preserve">Малый бизнес выполняет ряд важнейших экономических и социальных задач. Помимо налоговых отчислений в бюджеты всех уровней, малый бизнес развивает экономический сектор, создает дополнительные рабочие </w:t>
      </w:r>
      <w:r>
        <w:rPr>
          <w:rFonts w:ascii="Times New Roman" w:hAnsi="Times New Roman" w:cs="Times New Roman"/>
          <w:sz w:val="28"/>
          <w:szCs w:val="28"/>
        </w:rPr>
        <w:t xml:space="preserve">места, способствует конкуренции, определяет </w:t>
      </w:r>
      <w:r w:rsidRPr="003D2943">
        <w:rPr>
          <w:rFonts w:ascii="Times New Roman" w:hAnsi="Times New Roman" w:cs="Times New Roman"/>
          <w:sz w:val="28"/>
          <w:szCs w:val="28"/>
        </w:rPr>
        <w:t>качество валового национального продукта.</w:t>
      </w:r>
    </w:p>
    <w:p w:rsidR="00C20D99" w:rsidRPr="003D2943" w:rsidRDefault="003D2943" w:rsidP="003D29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0D99" w:rsidRPr="003D2943">
        <w:rPr>
          <w:rFonts w:ascii="Times New Roman" w:hAnsi="Times New Roman" w:cs="Times New Roman"/>
          <w:sz w:val="28"/>
          <w:szCs w:val="28"/>
        </w:rPr>
        <w:t>Рассмотрим, подробнее, какое значение малый бизнес имеет для развития экономики государства.</w:t>
      </w:r>
    </w:p>
    <w:p w:rsidR="00C20D99" w:rsidRPr="003D2943" w:rsidRDefault="003D2943" w:rsidP="003D29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0D99" w:rsidRPr="003D2943">
        <w:rPr>
          <w:rFonts w:ascii="Times New Roman" w:hAnsi="Times New Roman" w:cs="Times New Roman"/>
          <w:sz w:val="28"/>
          <w:szCs w:val="28"/>
        </w:rPr>
        <w:t>Малый бизнес – важный сектор экономики.</w:t>
      </w:r>
      <w:r w:rsidR="00C20D99" w:rsidRPr="003D2943">
        <w:rPr>
          <w:rFonts w:ascii="Times New Roman" w:hAnsi="Times New Roman" w:cs="Times New Roman"/>
          <w:sz w:val="28"/>
          <w:szCs w:val="28"/>
        </w:rPr>
        <w:br/>
        <w:t xml:space="preserve">Предприятия малого бизнеса более устойчивы к внешним изменениям. В период общего экономического спада России в начале 90-х годов именно малый бизнес поддержал российскую экономику и вовремя адаптировался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20D99" w:rsidRPr="003D2943">
        <w:rPr>
          <w:rFonts w:ascii="Times New Roman" w:hAnsi="Times New Roman" w:cs="Times New Roman"/>
          <w:sz w:val="28"/>
          <w:szCs w:val="28"/>
        </w:rPr>
        <w:t xml:space="preserve"> новы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20D99" w:rsidRPr="003D2943">
        <w:rPr>
          <w:rFonts w:ascii="Times New Roman" w:hAnsi="Times New Roman" w:cs="Times New Roman"/>
          <w:sz w:val="28"/>
          <w:szCs w:val="28"/>
        </w:rPr>
        <w:t xml:space="preserve"> рыночны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20D99" w:rsidRPr="003D2943">
        <w:rPr>
          <w:rFonts w:ascii="Times New Roman" w:hAnsi="Times New Roman" w:cs="Times New Roman"/>
          <w:sz w:val="28"/>
          <w:szCs w:val="28"/>
        </w:rPr>
        <w:t xml:space="preserve"> условия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20D99" w:rsidRPr="003D2943">
        <w:rPr>
          <w:rFonts w:ascii="Times New Roman" w:hAnsi="Times New Roman" w:cs="Times New Roman"/>
          <w:sz w:val="28"/>
          <w:szCs w:val="28"/>
        </w:rPr>
        <w:t>. Государственные предприятия же не выдержали конкуренции, были разрушены или приватизированы. Таким образом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C20D99" w:rsidRPr="003D2943">
        <w:rPr>
          <w:rFonts w:ascii="Times New Roman" w:hAnsi="Times New Roman" w:cs="Times New Roman"/>
          <w:sz w:val="28"/>
          <w:szCs w:val="28"/>
        </w:rPr>
        <w:t xml:space="preserve"> малый бизнес демонстрирует свою гибкость, «живучесть», укрепляя и поддерживая рыночную экономику.</w:t>
      </w:r>
    </w:p>
    <w:p w:rsidR="00C20D99" w:rsidRDefault="006617FA" w:rsidP="003D29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20D99" w:rsidRPr="003D2943">
        <w:rPr>
          <w:rFonts w:ascii="Times New Roman" w:hAnsi="Times New Roman" w:cs="Times New Roman"/>
          <w:sz w:val="28"/>
          <w:szCs w:val="28"/>
        </w:rPr>
        <w:t>Малый бизнес - один из основных источников налоговых поступлений.</w:t>
      </w:r>
      <w:r w:rsidR="00C20D99" w:rsidRPr="003D2943">
        <w:rPr>
          <w:rFonts w:ascii="Times New Roman" w:hAnsi="Times New Roman" w:cs="Times New Roman"/>
          <w:sz w:val="28"/>
          <w:szCs w:val="28"/>
        </w:rPr>
        <w:br/>
        <w:t>Малый бизнес участвует в формировании бюджетов всех уровней. Помимо непосредственных отчислений в бюджет от доходов компаний, предприятия малого бизнеса, создавая рабочие места и являясь источником доходов населения, помогает сбору налогов непосредственно с физических лиц. Малые предприятия исправно и своевременно платят налоги по сравнению с представителями среднего и крупного бизнес</w:t>
      </w:r>
      <w:r w:rsidR="001A167E">
        <w:rPr>
          <w:rFonts w:ascii="Times New Roman" w:hAnsi="Times New Roman" w:cs="Times New Roman"/>
          <w:sz w:val="28"/>
          <w:szCs w:val="28"/>
        </w:rPr>
        <w:t>а</w:t>
      </w:r>
      <w:r w:rsidR="003D2943">
        <w:rPr>
          <w:rFonts w:ascii="Times New Roman" w:hAnsi="Times New Roman" w:cs="Times New Roman"/>
          <w:sz w:val="28"/>
          <w:szCs w:val="28"/>
        </w:rPr>
        <w:t>.</w:t>
      </w:r>
    </w:p>
    <w:p w:rsidR="003D2943" w:rsidRPr="003D2943" w:rsidRDefault="006617FA" w:rsidP="003D29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D2943" w:rsidRPr="003D2943">
        <w:rPr>
          <w:rFonts w:ascii="Times New Roman" w:hAnsi="Times New Roman" w:cs="Times New Roman"/>
          <w:sz w:val="28"/>
          <w:szCs w:val="28"/>
        </w:rPr>
        <w:t xml:space="preserve">Необходимо особо подчеркнуть региональную направленность малого бизнеса. Малая экономика является подлинной базой рыночной экономики в регионе. Малый бизнес приносит значительные доходы в местный бюджет. В свою очередь, малые предприятия весьма заинтересованы в тесном и эффективном сотрудничестве с органами власти на местах, т.к. большинство проблем развития малых предприятий связано именно с решением вопросов регионального и местного значения. </w:t>
      </w:r>
    </w:p>
    <w:p w:rsidR="001A167E" w:rsidRDefault="006617FA" w:rsidP="003D29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C20D99" w:rsidRPr="003D2943">
        <w:rPr>
          <w:rFonts w:ascii="Times New Roman" w:hAnsi="Times New Roman" w:cs="Times New Roman"/>
          <w:sz w:val="28"/>
          <w:szCs w:val="28"/>
        </w:rPr>
        <w:t>Малый бизнес способствует развитию инновационных технологий.</w:t>
      </w:r>
      <w:r w:rsidR="00C20D99" w:rsidRPr="003D2943">
        <w:rPr>
          <w:rFonts w:ascii="Times New Roman" w:hAnsi="Times New Roman" w:cs="Times New Roman"/>
          <w:sz w:val="28"/>
          <w:szCs w:val="28"/>
        </w:rPr>
        <w:br/>
        <w:t xml:space="preserve">Малый бизнес выполняет важную функцию в развитии инновационной экономики государства, инвестируя средства в наукоемкие высокотехнологичные направления производства. </w:t>
      </w:r>
      <w:r w:rsidR="001A167E">
        <w:rPr>
          <w:rFonts w:ascii="Times New Roman" w:hAnsi="Times New Roman" w:cs="Times New Roman"/>
          <w:sz w:val="28"/>
          <w:szCs w:val="28"/>
        </w:rPr>
        <w:t>Правда,</w:t>
      </w:r>
      <w:r w:rsidR="00C20D99" w:rsidRPr="003D2943">
        <w:rPr>
          <w:rFonts w:ascii="Times New Roman" w:hAnsi="Times New Roman" w:cs="Times New Roman"/>
          <w:sz w:val="28"/>
          <w:szCs w:val="28"/>
        </w:rPr>
        <w:t xml:space="preserve"> </w:t>
      </w:r>
      <w:r w:rsidR="001A167E">
        <w:rPr>
          <w:rFonts w:ascii="Times New Roman" w:hAnsi="Times New Roman" w:cs="Times New Roman"/>
          <w:sz w:val="28"/>
          <w:szCs w:val="28"/>
        </w:rPr>
        <w:t xml:space="preserve">к </w:t>
      </w:r>
      <w:r w:rsidR="00C20D99" w:rsidRPr="003D2943">
        <w:rPr>
          <w:rFonts w:ascii="Times New Roman" w:hAnsi="Times New Roman" w:cs="Times New Roman"/>
          <w:sz w:val="28"/>
          <w:szCs w:val="28"/>
        </w:rPr>
        <w:t>малому бизнесу России</w:t>
      </w:r>
      <w:r>
        <w:rPr>
          <w:rFonts w:ascii="Times New Roman" w:hAnsi="Times New Roman" w:cs="Times New Roman"/>
          <w:sz w:val="28"/>
          <w:szCs w:val="28"/>
        </w:rPr>
        <w:t xml:space="preserve"> это относится в малой степени, </w:t>
      </w:r>
      <w:r w:rsidR="00C20D99" w:rsidRPr="003D2943">
        <w:rPr>
          <w:rFonts w:ascii="Times New Roman" w:hAnsi="Times New Roman" w:cs="Times New Roman"/>
          <w:sz w:val="28"/>
          <w:szCs w:val="28"/>
        </w:rPr>
        <w:t>поскольку основное направление деятельности – торговля. Однако есть малые предприятия, которые занимаются разработкой новых научно-технических изобретений. В основном они пользуются поддержкой со стороны государства в виде дотаций, дополнительного субсидирования и т.д.</w:t>
      </w:r>
    </w:p>
    <w:p w:rsidR="00C20D99" w:rsidRPr="003D2943" w:rsidRDefault="006617FA" w:rsidP="003D29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20D99" w:rsidRPr="003D2943">
        <w:rPr>
          <w:rFonts w:ascii="Times New Roman" w:hAnsi="Times New Roman" w:cs="Times New Roman"/>
          <w:sz w:val="28"/>
          <w:szCs w:val="28"/>
        </w:rPr>
        <w:t>Социально-экономическая роль малого бизнеса</w:t>
      </w:r>
      <w:r w:rsidR="001A167E">
        <w:rPr>
          <w:rFonts w:ascii="Times New Roman" w:hAnsi="Times New Roman" w:cs="Times New Roman"/>
          <w:sz w:val="28"/>
          <w:szCs w:val="28"/>
        </w:rPr>
        <w:t xml:space="preserve"> заключается</w:t>
      </w:r>
      <w:r w:rsidR="00C20D99" w:rsidRPr="003D2943">
        <w:rPr>
          <w:rFonts w:ascii="Times New Roman" w:hAnsi="Times New Roman" w:cs="Times New Roman"/>
          <w:sz w:val="28"/>
          <w:szCs w:val="28"/>
        </w:rPr>
        <w:br/>
      </w:r>
      <w:r w:rsidR="001A167E">
        <w:rPr>
          <w:rFonts w:ascii="Times New Roman" w:hAnsi="Times New Roman" w:cs="Times New Roman"/>
          <w:sz w:val="28"/>
          <w:szCs w:val="28"/>
        </w:rPr>
        <w:t>в</w:t>
      </w:r>
      <w:r w:rsidR="00C20D99" w:rsidRPr="003D2943">
        <w:rPr>
          <w:rFonts w:ascii="Times New Roman" w:hAnsi="Times New Roman" w:cs="Times New Roman"/>
          <w:sz w:val="28"/>
          <w:szCs w:val="28"/>
        </w:rPr>
        <w:t xml:space="preserve"> создани</w:t>
      </w:r>
      <w:r w:rsidR="001A167E">
        <w:rPr>
          <w:rFonts w:ascii="Times New Roman" w:hAnsi="Times New Roman" w:cs="Times New Roman"/>
          <w:sz w:val="28"/>
          <w:szCs w:val="28"/>
        </w:rPr>
        <w:t>и</w:t>
      </w:r>
      <w:r w:rsidR="00C20D99" w:rsidRPr="003D2943">
        <w:rPr>
          <w:rFonts w:ascii="Times New Roman" w:hAnsi="Times New Roman" w:cs="Times New Roman"/>
          <w:sz w:val="28"/>
          <w:szCs w:val="28"/>
        </w:rPr>
        <w:t xml:space="preserve"> новых рабочих мест, обеспеч</w:t>
      </w:r>
      <w:r w:rsidR="001A167E">
        <w:rPr>
          <w:rFonts w:ascii="Times New Roman" w:hAnsi="Times New Roman" w:cs="Times New Roman"/>
          <w:sz w:val="28"/>
          <w:szCs w:val="28"/>
        </w:rPr>
        <w:t>ении</w:t>
      </w:r>
      <w:r w:rsidR="00C20D99" w:rsidRPr="003D2943">
        <w:rPr>
          <w:rFonts w:ascii="Times New Roman" w:hAnsi="Times New Roman" w:cs="Times New Roman"/>
          <w:sz w:val="28"/>
          <w:szCs w:val="28"/>
        </w:rPr>
        <w:t xml:space="preserve"> занятост</w:t>
      </w:r>
      <w:r w:rsidR="001A167E">
        <w:rPr>
          <w:rFonts w:ascii="Times New Roman" w:hAnsi="Times New Roman" w:cs="Times New Roman"/>
          <w:sz w:val="28"/>
          <w:szCs w:val="28"/>
        </w:rPr>
        <w:t>и</w:t>
      </w:r>
      <w:r w:rsidR="00C20D99" w:rsidRPr="003D2943">
        <w:rPr>
          <w:rFonts w:ascii="Times New Roman" w:hAnsi="Times New Roman" w:cs="Times New Roman"/>
          <w:sz w:val="28"/>
          <w:szCs w:val="28"/>
        </w:rPr>
        <w:t xml:space="preserve"> населения, в итоге уменьшается безработица. Относительно небольшой персонал предприятий малого бизнеса способствует большему сплочению трудового коллектива по сравнению с крупными предприятиями. Это еще более усиливает трудовую мотивацию и положительно сказывается на результатах труда компании. Необходимо отметить тот факт, что предприятия малого бизнеса обеспечивают трудоустройство социально нестабильных слоев населения, в частности, молодежи, женщин, имм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20D99" w:rsidRPr="003D2943">
        <w:rPr>
          <w:rFonts w:ascii="Times New Roman" w:hAnsi="Times New Roman" w:cs="Times New Roman"/>
          <w:sz w:val="28"/>
          <w:szCs w:val="28"/>
        </w:rPr>
        <w:t xml:space="preserve">грантов и т.д. Именно на этих предприятиях они набираются опыта, знаний, добиваются карьерного роста и самореализации. </w:t>
      </w:r>
    </w:p>
    <w:p w:rsidR="00C20D99" w:rsidRPr="003D2943" w:rsidRDefault="006617FA" w:rsidP="006617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Малый бизнес вносит вклад в </w:t>
      </w:r>
      <w:r w:rsidR="00C20D99" w:rsidRPr="003D2943">
        <w:rPr>
          <w:rFonts w:ascii="Times New Roman" w:hAnsi="Times New Roman" w:cs="Times New Roman"/>
          <w:sz w:val="28"/>
          <w:szCs w:val="28"/>
        </w:rPr>
        <w:t>развитие здоровой конкурентной среды экономики, создающее систему сильных мотивационных стимулов для более полного использования знаний, умений энергии и трудолюбия населения, что в свою очередь позволяет более активно разрабатывать и использовать имеющиеся материальные, кадровые, организационные и технологические ресур</w:t>
      </w:r>
      <w:r>
        <w:rPr>
          <w:rFonts w:ascii="Times New Roman" w:hAnsi="Times New Roman" w:cs="Times New Roman"/>
          <w:sz w:val="28"/>
          <w:szCs w:val="28"/>
        </w:rPr>
        <w:t xml:space="preserve">сы. </w:t>
      </w:r>
      <w:r w:rsidR="00C20D99" w:rsidRPr="003D2943">
        <w:rPr>
          <w:rFonts w:ascii="Times New Roman" w:hAnsi="Times New Roman" w:cs="Times New Roman"/>
          <w:sz w:val="28"/>
          <w:szCs w:val="28"/>
        </w:rPr>
        <w:t>Характерной особенностью малого предприятия является высокая интенсивность использования всех видов ресурсов и постоянное стремление к оптимизации их количества, обеспечению их наиболее рациональных для данных условий пропорций. Практически, это означает, что на малом предприятии не может быть лишнего оборудования, избыточных запасов сырья и материалов, лишних работников. Данное обстоятельство является одним из важнейших факторов достижения рациональных показателей экономики в целом.</w:t>
      </w:r>
    </w:p>
    <w:p w:rsidR="00C20D99" w:rsidRPr="006C2BD7" w:rsidRDefault="006617FA" w:rsidP="00C20D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Несмотря на свою важную роль в экономике России, малое предпринимательство, в своем развитии, работе, сталкивается с проблемами и трудностями.</w:t>
      </w:r>
    </w:p>
    <w:p w:rsidR="000B76BB" w:rsidRDefault="006617FA" w:rsidP="006C2B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007A6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B76BB">
        <w:rPr>
          <w:rFonts w:ascii="Times New Roman" w:hAnsi="Times New Roman" w:cs="Times New Roman"/>
          <w:sz w:val="28"/>
          <w:szCs w:val="28"/>
        </w:rPr>
        <w:t xml:space="preserve">Если рассмотреть организацию бизнеса со стороны процесса, то у нас получается схема открытия своего дела следующая. Для начала, необходимо официально зарегистрироваться в ЕГРИП или ЕГРЮЛ, встать на учет в </w:t>
      </w:r>
      <w:r w:rsidR="00007A6E">
        <w:rPr>
          <w:rFonts w:ascii="Times New Roman" w:hAnsi="Times New Roman" w:cs="Times New Roman"/>
          <w:sz w:val="28"/>
          <w:szCs w:val="28"/>
        </w:rPr>
        <w:t>ФНС</w:t>
      </w:r>
      <w:r w:rsidR="000B76BB">
        <w:rPr>
          <w:rFonts w:ascii="Times New Roman" w:hAnsi="Times New Roman" w:cs="Times New Roman"/>
          <w:sz w:val="28"/>
          <w:szCs w:val="28"/>
        </w:rPr>
        <w:t xml:space="preserve">, </w:t>
      </w:r>
      <w:r w:rsidR="00007A6E">
        <w:rPr>
          <w:rFonts w:ascii="Times New Roman" w:hAnsi="Times New Roman" w:cs="Times New Roman"/>
          <w:sz w:val="28"/>
          <w:szCs w:val="28"/>
        </w:rPr>
        <w:t xml:space="preserve">выбрать систему налогообложения, зарегистрироваться в ПФР, </w:t>
      </w:r>
      <w:r w:rsidR="000B76BB">
        <w:rPr>
          <w:rFonts w:ascii="Times New Roman" w:hAnsi="Times New Roman" w:cs="Times New Roman"/>
          <w:sz w:val="28"/>
          <w:szCs w:val="28"/>
        </w:rPr>
        <w:t xml:space="preserve">в </w:t>
      </w:r>
      <w:r w:rsidR="00007A6E">
        <w:rPr>
          <w:rFonts w:ascii="Times New Roman" w:hAnsi="Times New Roman" w:cs="Times New Roman"/>
          <w:sz w:val="28"/>
          <w:szCs w:val="28"/>
        </w:rPr>
        <w:t>Соц</w:t>
      </w:r>
      <w:proofErr w:type="gramStart"/>
      <w:r w:rsidR="00007A6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07A6E">
        <w:rPr>
          <w:rFonts w:ascii="Times New Roman" w:hAnsi="Times New Roman" w:cs="Times New Roman"/>
          <w:sz w:val="28"/>
          <w:szCs w:val="28"/>
        </w:rPr>
        <w:t xml:space="preserve">трах. Найти выгодное место размещения, найти своего потребителя, квалифицированный персонал и многое другое. Все это требует больших затрат. </w:t>
      </w:r>
    </w:p>
    <w:p w:rsidR="00007A6E" w:rsidRDefault="00007A6E" w:rsidP="006C2B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Получается, что на начальном этапе предприниматель сталкивается с проблемой администрирования. В России много требований к малому предпринимательству, отсюда вытекают бесконечные проверки компетентных органов. Основная проблема малого предпринимательства, это несовершенная административно-</w:t>
      </w:r>
      <w:r w:rsidR="000D289E" w:rsidRPr="006C2BD7">
        <w:rPr>
          <w:rFonts w:ascii="Times New Roman" w:hAnsi="Times New Roman" w:cs="Times New Roman"/>
          <w:sz w:val="28"/>
          <w:szCs w:val="28"/>
        </w:rPr>
        <w:t>правов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0D289E" w:rsidRPr="006C2BD7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D289E" w:rsidRPr="006C2BD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C2BD7">
        <w:rPr>
          <w:rFonts w:ascii="Times New Roman" w:hAnsi="Times New Roman" w:cs="Times New Roman"/>
          <w:sz w:val="28"/>
          <w:szCs w:val="28"/>
        </w:rPr>
        <w:t>о оценкам экспертов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C2BD7">
        <w:rPr>
          <w:rFonts w:ascii="Times New Roman" w:hAnsi="Times New Roman" w:cs="Times New Roman"/>
          <w:sz w:val="28"/>
          <w:szCs w:val="28"/>
        </w:rPr>
        <w:t xml:space="preserve"> расходы на преодоление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административных барьеров на </w:t>
      </w:r>
      <w:r w:rsidR="000D289E" w:rsidRPr="006C2BD7">
        <w:rPr>
          <w:rFonts w:ascii="Times New Roman" w:hAnsi="Times New Roman" w:cs="Times New Roman"/>
          <w:sz w:val="28"/>
          <w:szCs w:val="28"/>
        </w:rPr>
        <w:t xml:space="preserve">сегодняшний день достигают 10 % от выручки предприятия. </w:t>
      </w:r>
    </w:p>
    <w:p w:rsidR="000D289E" w:rsidRPr="006C2BD7" w:rsidRDefault="00007A6E" w:rsidP="006C2B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Следующая проблема заключается в финансировании малого бизнеса. В наше время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редко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получается накопить свой стартовый капитал, а частные финансовые организации не вкладываю деньги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стартап-проекты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D289E" w:rsidRPr="006C2BD7">
        <w:rPr>
          <w:rFonts w:ascii="Times New Roman" w:hAnsi="Times New Roman" w:cs="Times New Roman"/>
          <w:sz w:val="28"/>
          <w:szCs w:val="28"/>
        </w:rPr>
        <w:t xml:space="preserve">Кредиты в нашей стране выдаются только под залог или поручительство, которые далеко не всегда могут предоставить малые предприятия. Отсутствуют специальные банки для обслуживания малого бизнеса. </w:t>
      </w:r>
      <w:r w:rsidR="005E3908">
        <w:rPr>
          <w:rFonts w:ascii="Times New Roman" w:hAnsi="Times New Roman" w:cs="Times New Roman"/>
          <w:sz w:val="28"/>
          <w:szCs w:val="28"/>
        </w:rPr>
        <w:t>Из-за этого малые предприятия оказываются в трудной ситуации:</w:t>
      </w:r>
      <w:r w:rsidR="000D289E" w:rsidRPr="006C2BD7">
        <w:rPr>
          <w:rFonts w:ascii="Times New Roman" w:hAnsi="Times New Roman" w:cs="Times New Roman"/>
          <w:sz w:val="28"/>
          <w:szCs w:val="28"/>
        </w:rPr>
        <w:t xml:space="preserve"> невозможность получения кредита исключает возможность их ко</w:t>
      </w:r>
      <w:r>
        <w:rPr>
          <w:rFonts w:ascii="Times New Roman" w:hAnsi="Times New Roman" w:cs="Times New Roman"/>
          <w:sz w:val="28"/>
          <w:szCs w:val="28"/>
        </w:rPr>
        <w:t>нкуренции с иными предприятиями.</w:t>
      </w:r>
      <w:r w:rsidR="007D1A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1ABF" w:rsidRDefault="007D1ABF" w:rsidP="006C2B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Основная проблема малого предпринимательства - это налоговая база. Порой, давление со стороны налогообложения выходит за рамки разумного. Н</w:t>
      </w:r>
      <w:r w:rsidRPr="007D1ABF">
        <w:rPr>
          <w:rFonts w:ascii="Times New Roman" w:hAnsi="Times New Roman" w:cs="Times New Roman"/>
          <w:sz w:val="28"/>
          <w:szCs w:val="28"/>
        </w:rPr>
        <w:t>епродуманная система налогообложения заставляет многих предпринимателей либо «уходить в тень», либо полностью закрывать собственное дело. Так в 2013 г., когда общий размер страховых взносов индивидуальных предпринимателей (ИП) вырос до 35 664,66 рубля (превысило в 2 раза аналогичные взносы 2012 г.), в результате за 6 месяцев с декабря 2012 г. по июнь 2013 г. количество ИП сократилось примерно на 500 тыс. чел. из-за непосильных страховых взносов. Особенно, это коснулось тех, кто работал в сельской мес</w:t>
      </w:r>
      <w:r>
        <w:rPr>
          <w:rFonts w:ascii="Times New Roman" w:hAnsi="Times New Roman" w:cs="Times New Roman"/>
          <w:sz w:val="28"/>
          <w:szCs w:val="28"/>
        </w:rPr>
        <w:t xml:space="preserve">тности или «от случая к случаю»: </w:t>
      </w:r>
      <w:r w:rsidRPr="007D1ABF">
        <w:rPr>
          <w:rFonts w:ascii="Times New Roman" w:hAnsi="Times New Roman" w:cs="Times New Roman"/>
          <w:sz w:val="28"/>
          <w:szCs w:val="28"/>
        </w:rPr>
        <w:t>парикмахеры, няни, репетиторы и</w:t>
      </w:r>
      <w:r>
        <w:rPr>
          <w:rFonts w:ascii="Times New Roman" w:hAnsi="Times New Roman" w:cs="Times New Roman"/>
          <w:sz w:val="28"/>
          <w:szCs w:val="28"/>
        </w:rPr>
        <w:t xml:space="preserve"> т.д. </w:t>
      </w:r>
      <w:r w:rsidRPr="007D1ABF">
        <w:rPr>
          <w:rFonts w:ascii="Times New Roman" w:hAnsi="Times New Roman" w:cs="Times New Roman"/>
          <w:sz w:val="28"/>
          <w:szCs w:val="28"/>
        </w:rPr>
        <w:t>– примерно 20% от общего числа индивидуальных предпринимателей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D1ABF">
        <w:rPr>
          <w:rFonts w:ascii="Times New Roman" w:hAnsi="Times New Roman" w:cs="Times New Roman"/>
          <w:sz w:val="28"/>
          <w:szCs w:val="28"/>
        </w:rPr>
        <w:t>После осознания эти</w:t>
      </w:r>
      <w:r>
        <w:rPr>
          <w:rFonts w:ascii="Times New Roman" w:hAnsi="Times New Roman" w:cs="Times New Roman"/>
          <w:sz w:val="28"/>
          <w:szCs w:val="28"/>
        </w:rPr>
        <w:t xml:space="preserve">х последствий, 1 января 2014 г., </w:t>
      </w:r>
      <w:r w:rsidRPr="007D1ABF">
        <w:rPr>
          <w:rFonts w:ascii="Times New Roman" w:hAnsi="Times New Roman" w:cs="Times New Roman"/>
          <w:sz w:val="28"/>
          <w:szCs w:val="28"/>
        </w:rPr>
        <w:t>социальные взносы были снижены и составляли 20727,53 руб. (при доходе меньше 300 тыс. руб. или его отсутстви</w:t>
      </w:r>
      <w:r w:rsidR="00CC780D">
        <w:rPr>
          <w:rFonts w:ascii="Times New Roman" w:hAnsi="Times New Roman" w:cs="Times New Roman"/>
          <w:sz w:val="28"/>
          <w:szCs w:val="28"/>
        </w:rPr>
        <w:t>и.</w:t>
      </w:r>
      <w:proofErr w:type="gramEnd"/>
    </w:p>
    <w:p w:rsidR="007D1ABF" w:rsidRPr="005E3908" w:rsidRDefault="007D1ABF" w:rsidP="00CC780D">
      <w:pPr>
        <w:pStyle w:val="3"/>
      </w:pPr>
      <w:bookmarkStart w:id="4" w:name="_Toc409381493"/>
      <w:r w:rsidRPr="005E3908">
        <w:lastRenderedPageBreak/>
        <w:t>3. Государственная политика в поддержке малого предпринимательства.</w:t>
      </w:r>
      <w:bookmarkEnd w:id="4"/>
    </w:p>
    <w:p w:rsidR="007D1ABF" w:rsidRDefault="006F7352" w:rsidP="006C2B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 июля 2007 года Государственной думой принят ФЗ- 209 «О развитии малого и среднего предпринимательства в Российской Федерации», где обозначены основные цели и принципы государственной политики в сфере малого и среднего предпринимательства.</w:t>
      </w:r>
    </w:p>
    <w:p w:rsidR="006F7352" w:rsidRPr="006F7352" w:rsidRDefault="006F7352" w:rsidP="006F73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6F7352">
        <w:rPr>
          <w:rFonts w:ascii="Times New Roman" w:hAnsi="Times New Roman" w:cs="Times New Roman"/>
          <w:sz w:val="28"/>
          <w:szCs w:val="28"/>
        </w:rPr>
        <w:t>Государственная политика в области развития малого и среднего предпринимательства в Российской Федерации является частью государственной социально-экономической политики и представляет собой совокупность правовых, политических, экономических, социальных, информационных, консультационных, образовательных, организационных и иных мер, осуществляемых органами государственной власти Российской Федерации, органами государственной власти субъектов Российской Федерации, органами местного самоуправления и направленных на обеспечение реализации целей и принципов, установленных настоящим Федеральным законом.</w:t>
      </w:r>
      <w:proofErr w:type="gramEnd"/>
    </w:p>
    <w:p w:rsidR="006F7352" w:rsidRPr="006F7352" w:rsidRDefault="006F7352" w:rsidP="006F73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F7352">
        <w:rPr>
          <w:rFonts w:ascii="Times New Roman" w:hAnsi="Times New Roman" w:cs="Times New Roman"/>
          <w:sz w:val="28"/>
          <w:szCs w:val="28"/>
        </w:rPr>
        <w:t>Основными целями государственной политики в области развития малого и среднего предпринимательства в Российской Федерации являются:</w:t>
      </w:r>
    </w:p>
    <w:p w:rsidR="006F7352" w:rsidRPr="006F7352" w:rsidRDefault="006F7352" w:rsidP="006F7352">
      <w:pPr>
        <w:jc w:val="both"/>
        <w:rPr>
          <w:rFonts w:ascii="Times New Roman" w:hAnsi="Times New Roman" w:cs="Times New Roman"/>
          <w:sz w:val="28"/>
          <w:szCs w:val="28"/>
        </w:rPr>
      </w:pPr>
      <w:r w:rsidRPr="006F7352">
        <w:rPr>
          <w:rFonts w:ascii="Times New Roman" w:hAnsi="Times New Roman" w:cs="Times New Roman"/>
          <w:sz w:val="28"/>
          <w:szCs w:val="28"/>
        </w:rPr>
        <w:t>1) развитие субъектов малого и среднего предпринимательства в целях формирования конкурентной среды в экономике Российской Федерации;</w:t>
      </w:r>
    </w:p>
    <w:p w:rsidR="006F7352" w:rsidRPr="006F7352" w:rsidRDefault="006F7352" w:rsidP="006F7352">
      <w:pPr>
        <w:jc w:val="both"/>
        <w:rPr>
          <w:rFonts w:ascii="Times New Roman" w:hAnsi="Times New Roman" w:cs="Times New Roman"/>
          <w:sz w:val="28"/>
          <w:szCs w:val="28"/>
        </w:rPr>
      </w:pPr>
      <w:r w:rsidRPr="006F7352">
        <w:rPr>
          <w:rFonts w:ascii="Times New Roman" w:hAnsi="Times New Roman" w:cs="Times New Roman"/>
          <w:sz w:val="28"/>
          <w:szCs w:val="28"/>
        </w:rPr>
        <w:t>2) обеспечение благоприятных условий для развития субъектов малого и среднего предпринимательства;</w:t>
      </w:r>
    </w:p>
    <w:p w:rsidR="006F7352" w:rsidRPr="006F7352" w:rsidRDefault="006F7352" w:rsidP="006F7352">
      <w:pPr>
        <w:jc w:val="both"/>
        <w:rPr>
          <w:rFonts w:ascii="Times New Roman" w:hAnsi="Times New Roman" w:cs="Times New Roman"/>
          <w:sz w:val="28"/>
          <w:szCs w:val="28"/>
        </w:rPr>
      </w:pPr>
      <w:r w:rsidRPr="006F7352">
        <w:rPr>
          <w:rFonts w:ascii="Times New Roman" w:hAnsi="Times New Roman" w:cs="Times New Roman"/>
          <w:sz w:val="28"/>
          <w:szCs w:val="28"/>
        </w:rPr>
        <w:t>3) обеспечение конкурентоспособности субъектов малого и среднего предпринимательства;</w:t>
      </w:r>
    </w:p>
    <w:p w:rsidR="006F7352" w:rsidRPr="006F7352" w:rsidRDefault="006F7352" w:rsidP="006F7352">
      <w:pPr>
        <w:jc w:val="both"/>
        <w:rPr>
          <w:rFonts w:ascii="Times New Roman" w:hAnsi="Times New Roman" w:cs="Times New Roman"/>
          <w:sz w:val="28"/>
          <w:szCs w:val="28"/>
        </w:rPr>
      </w:pPr>
      <w:r w:rsidRPr="006F7352">
        <w:rPr>
          <w:rFonts w:ascii="Times New Roman" w:hAnsi="Times New Roman" w:cs="Times New Roman"/>
          <w:sz w:val="28"/>
          <w:szCs w:val="28"/>
        </w:rPr>
        <w:t>4) оказание содействия субъектам малого и среднего предпринимательства в продвижении производимых ими товаров (работ, услуг), результатов интеллектуальной деятельности на рынок Российской Федерации и рынки иностранных государств;</w:t>
      </w:r>
    </w:p>
    <w:p w:rsidR="006F7352" w:rsidRPr="006F7352" w:rsidRDefault="006F7352" w:rsidP="006F7352">
      <w:pPr>
        <w:jc w:val="both"/>
        <w:rPr>
          <w:rFonts w:ascii="Times New Roman" w:hAnsi="Times New Roman" w:cs="Times New Roman"/>
          <w:sz w:val="28"/>
          <w:szCs w:val="28"/>
        </w:rPr>
      </w:pPr>
      <w:r w:rsidRPr="006F7352">
        <w:rPr>
          <w:rFonts w:ascii="Times New Roman" w:hAnsi="Times New Roman" w:cs="Times New Roman"/>
          <w:sz w:val="28"/>
          <w:szCs w:val="28"/>
        </w:rPr>
        <w:t>5) увеличение количества субъектов малого и среднего предпринимательства;</w:t>
      </w:r>
    </w:p>
    <w:p w:rsidR="006F7352" w:rsidRPr="006F7352" w:rsidRDefault="006F7352" w:rsidP="006F7352">
      <w:pPr>
        <w:jc w:val="both"/>
        <w:rPr>
          <w:rFonts w:ascii="Times New Roman" w:hAnsi="Times New Roman" w:cs="Times New Roman"/>
          <w:sz w:val="28"/>
          <w:szCs w:val="28"/>
        </w:rPr>
      </w:pPr>
      <w:r w:rsidRPr="006F7352">
        <w:rPr>
          <w:rFonts w:ascii="Times New Roman" w:hAnsi="Times New Roman" w:cs="Times New Roman"/>
          <w:sz w:val="28"/>
          <w:szCs w:val="28"/>
        </w:rPr>
        <w:t>6) обеспечение занятости населения и развитие самозанятости;</w:t>
      </w:r>
    </w:p>
    <w:p w:rsidR="006F7352" w:rsidRPr="006F7352" w:rsidRDefault="006F7352" w:rsidP="006F7352">
      <w:pPr>
        <w:jc w:val="both"/>
        <w:rPr>
          <w:rFonts w:ascii="Times New Roman" w:hAnsi="Times New Roman" w:cs="Times New Roman"/>
          <w:sz w:val="28"/>
          <w:szCs w:val="28"/>
        </w:rPr>
      </w:pPr>
      <w:r w:rsidRPr="006F7352">
        <w:rPr>
          <w:rFonts w:ascii="Times New Roman" w:hAnsi="Times New Roman" w:cs="Times New Roman"/>
          <w:sz w:val="28"/>
          <w:szCs w:val="28"/>
        </w:rPr>
        <w:t>7) увеличение доли производимых субъектами малого и среднего предпринимательства товаров (работ, услуг) в объеме валового внутреннего продукта;</w:t>
      </w:r>
    </w:p>
    <w:p w:rsidR="006F7352" w:rsidRPr="006F7352" w:rsidRDefault="006F7352" w:rsidP="006F7352">
      <w:pPr>
        <w:jc w:val="both"/>
        <w:rPr>
          <w:rFonts w:ascii="Times New Roman" w:hAnsi="Times New Roman" w:cs="Times New Roman"/>
          <w:sz w:val="28"/>
          <w:szCs w:val="28"/>
        </w:rPr>
      </w:pPr>
      <w:r w:rsidRPr="006F7352">
        <w:rPr>
          <w:rFonts w:ascii="Times New Roman" w:hAnsi="Times New Roman" w:cs="Times New Roman"/>
          <w:sz w:val="28"/>
          <w:szCs w:val="28"/>
        </w:rPr>
        <w:lastRenderedPageBreak/>
        <w:t>8) увеличение доли уплаченных субъектами малого и среднего предпринимательства налогов в налоговых доходах федерального бюджета, бюджетов субъектов Российской Федерации и местных бюджетов.</w:t>
      </w:r>
    </w:p>
    <w:p w:rsidR="006F7352" w:rsidRPr="006F7352" w:rsidRDefault="006F7352" w:rsidP="006F73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F7352">
        <w:rPr>
          <w:rFonts w:ascii="Times New Roman" w:hAnsi="Times New Roman" w:cs="Times New Roman"/>
          <w:sz w:val="28"/>
          <w:szCs w:val="28"/>
        </w:rPr>
        <w:t>Основными принципами государственной политики в области развития малого и среднего предпринимательства в Российской Федерации являются:</w:t>
      </w:r>
    </w:p>
    <w:p w:rsidR="006F7352" w:rsidRPr="006F7352" w:rsidRDefault="006F7352" w:rsidP="006F7352">
      <w:pPr>
        <w:jc w:val="both"/>
        <w:rPr>
          <w:rFonts w:ascii="Times New Roman" w:hAnsi="Times New Roman" w:cs="Times New Roman"/>
          <w:sz w:val="28"/>
          <w:szCs w:val="28"/>
        </w:rPr>
      </w:pPr>
      <w:r w:rsidRPr="006F7352">
        <w:rPr>
          <w:rFonts w:ascii="Times New Roman" w:hAnsi="Times New Roman" w:cs="Times New Roman"/>
          <w:sz w:val="28"/>
          <w:szCs w:val="28"/>
        </w:rPr>
        <w:t>1) разграничение полномочий по поддержке субъектов малого и среднего предпринимательства между федеральными органами государственной власти, органами государственной власти субъектов Российской Федерации и органами местного самоуправления;</w:t>
      </w:r>
    </w:p>
    <w:p w:rsidR="006F7352" w:rsidRPr="006F7352" w:rsidRDefault="006F7352" w:rsidP="006F7352">
      <w:pPr>
        <w:jc w:val="both"/>
        <w:rPr>
          <w:rFonts w:ascii="Times New Roman" w:hAnsi="Times New Roman" w:cs="Times New Roman"/>
          <w:sz w:val="28"/>
          <w:szCs w:val="28"/>
        </w:rPr>
      </w:pPr>
      <w:r w:rsidRPr="006F7352">
        <w:rPr>
          <w:rFonts w:ascii="Times New Roman" w:hAnsi="Times New Roman" w:cs="Times New Roman"/>
          <w:sz w:val="28"/>
          <w:szCs w:val="28"/>
        </w:rPr>
        <w:t>2) ответственность федеральных органов государственной власти, органов государственной власти субъектов Российской Федерации, органов местного самоуправления за обеспечение благоприятных условий для развития субъектов малого и среднего предпринимательства;</w:t>
      </w:r>
    </w:p>
    <w:p w:rsidR="006F7352" w:rsidRPr="006F7352" w:rsidRDefault="006F7352" w:rsidP="006F7352">
      <w:pPr>
        <w:jc w:val="both"/>
        <w:rPr>
          <w:rFonts w:ascii="Times New Roman" w:hAnsi="Times New Roman" w:cs="Times New Roman"/>
          <w:sz w:val="28"/>
          <w:szCs w:val="28"/>
        </w:rPr>
      </w:pPr>
      <w:r w:rsidRPr="006F7352">
        <w:rPr>
          <w:rFonts w:ascii="Times New Roman" w:hAnsi="Times New Roman" w:cs="Times New Roman"/>
          <w:sz w:val="28"/>
          <w:szCs w:val="28"/>
        </w:rPr>
        <w:t>3) участие представителей субъектов малого и среднего предпринимательства, некоммерческих организаций, выражающих интересы субъектов малого и среднего предпринимательства, в формировании и реализации государственной политики в области развития малого и среднего предпринимательства, экспертизе проектов нормативных правовых актов Российской Федерации, нормативных правовых актов субъектов Российской Федерации, правовых актов органов местного самоуправления, регулирующих развитие малого и среднего предпринимательства;</w:t>
      </w:r>
    </w:p>
    <w:p w:rsidR="005E3908" w:rsidRDefault="006F7352" w:rsidP="005E3908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6F7352">
        <w:rPr>
          <w:rFonts w:ascii="Times New Roman" w:hAnsi="Times New Roman" w:cs="Times New Roman"/>
          <w:sz w:val="28"/>
          <w:szCs w:val="28"/>
        </w:rPr>
        <w:t xml:space="preserve">4) обеспечение равного доступа субъектов малого и среднего предпринимательства к получению поддержки в соответствии с условиями ее предоставления, установленными федеральными программами развития малого и среднего предпринимательства, региональными программами развития малого и среднего предпринимательства и муниципальными программами развития малого и среднего предпринимательства. </w:t>
      </w:r>
      <w:r w:rsidRPr="006F7352">
        <w:rPr>
          <w:rFonts w:ascii="Times New Roman" w:hAnsi="Times New Roman" w:cs="Times New Roman"/>
          <w:sz w:val="28"/>
          <w:szCs w:val="28"/>
        </w:rPr>
        <w:br/>
      </w:r>
    </w:p>
    <w:p w:rsidR="00904176" w:rsidRDefault="00904176" w:rsidP="005E3908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Для выполнения данного закона разрабатываются и реализуются целевые программы. Целевые программы</w:t>
      </w:r>
      <w:r w:rsidR="005E3908">
        <w:rPr>
          <w:rFonts w:ascii="Times New Roman" w:hAnsi="Times New Roman" w:cs="Times New Roman"/>
          <w:sz w:val="28"/>
          <w:szCs w:val="28"/>
        </w:rPr>
        <w:t xml:space="preserve"> являются инструментом государственной политики.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3908">
        <w:rPr>
          <w:rFonts w:ascii="Times New Roman" w:hAnsi="Times New Roman" w:cs="Times New Roman"/>
          <w:sz w:val="28"/>
          <w:szCs w:val="28"/>
        </w:rPr>
        <w:t>Осуществляются на</w:t>
      </w:r>
      <w:r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5E3908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, региональн</w:t>
      </w:r>
      <w:r w:rsidR="005E3908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</w:t>
      </w:r>
      <w:r w:rsidR="005E3908">
        <w:rPr>
          <w:rFonts w:ascii="Times New Roman" w:hAnsi="Times New Roman" w:cs="Times New Roman"/>
          <w:sz w:val="28"/>
          <w:szCs w:val="28"/>
        </w:rPr>
        <w:t>ом уровнях</w:t>
      </w:r>
      <w:r>
        <w:rPr>
          <w:rFonts w:ascii="Times New Roman" w:hAnsi="Times New Roman" w:cs="Times New Roman"/>
          <w:sz w:val="28"/>
          <w:szCs w:val="28"/>
        </w:rPr>
        <w:t xml:space="preserve">. Каждый регион разрабатывает свою программу развития малого предпринимательства, с учетом внутренних потребностей социально-экономического развития, и с учетом возможностей бюджета. </w:t>
      </w:r>
      <w:r>
        <w:rPr>
          <w:rFonts w:ascii="Times New Roman" w:hAnsi="Times New Roman" w:cs="Times New Roman"/>
          <w:sz w:val="28"/>
          <w:szCs w:val="28"/>
        </w:rPr>
        <w:lastRenderedPageBreak/>
        <w:t>Программы разрабатываются на два года, с ежегодным подведением итогов и корректировкой.</w:t>
      </w:r>
    </w:p>
    <w:p w:rsidR="005E3908" w:rsidRDefault="005E3908" w:rsidP="006F73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Помимо программ, ведется усовершенствование нормативно-правовой базы.</w:t>
      </w:r>
    </w:p>
    <w:p w:rsidR="006F7352" w:rsidRDefault="00904176" w:rsidP="006F73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целях </w:t>
      </w:r>
      <w:r w:rsidRPr="006F7352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F7352">
        <w:rPr>
          <w:rFonts w:ascii="Times New Roman" w:hAnsi="Times New Roman" w:cs="Times New Roman"/>
          <w:sz w:val="28"/>
          <w:szCs w:val="28"/>
        </w:rPr>
        <w:t xml:space="preserve"> благоприятных условий для развития субъектов малог</w:t>
      </w:r>
      <w:r>
        <w:rPr>
          <w:rFonts w:ascii="Times New Roman" w:hAnsi="Times New Roman" w:cs="Times New Roman"/>
          <w:sz w:val="28"/>
          <w:szCs w:val="28"/>
        </w:rPr>
        <w:t xml:space="preserve">о и среднего предпринимательства, государством были введены специальные налоговые режимы. В </w:t>
      </w:r>
      <w:r w:rsidR="00E04D2D">
        <w:rPr>
          <w:rFonts w:ascii="Times New Roman" w:hAnsi="Times New Roman" w:cs="Times New Roman"/>
          <w:sz w:val="28"/>
          <w:szCs w:val="28"/>
        </w:rPr>
        <w:t>2012 году введена патентная система</w:t>
      </w:r>
      <w:r w:rsidR="005E3908">
        <w:rPr>
          <w:rFonts w:ascii="Times New Roman" w:hAnsi="Times New Roman" w:cs="Times New Roman"/>
          <w:sz w:val="28"/>
          <w:szCs w:val="28"/>
        </w:rPr>
        <w:t xml:space="preserve"> </w:t>
      </w:r>
      <w:r w:rsidR="00E04D2D">
        <w:rPr>
          <w:rFonts w:ascii="Times New Roman" w:hAnsi="Times New Roman" w:cs="Times New Roman"/>
          <w:sz w:val="28"/>
          <w:szCs w:val="28"/>
        </w:rPr>
        <w:t>для малых предприятий с ежегодным оборотом менее 300 т.р</w:t>
      </w:r>
      <w:proofErr w:type="gramStart"/>
      <w:r w:rsidR="00E04D2D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="00E04D2D">
        <w:rPr>
          <w:rFonts w:ascii="Times New Roman" w:hAnsi="Times New Roman" w:cs="Times New Roman"/>
          <w:sz w:val="28"/>
          <w:szCs w:val="28"/>
        </w:rPr>
        <w:t>А с 1 января 2015 г. введены налоговые каникулы для вновь зарегистрированного бизнеса</w:t>
      </w:r>
      <w:r w:rsidR="005E3908">
        <w:rPr>
          <w:rFonts w:ascii="Times New Roman" w:hAnsi="Times New Roman" w:cs="Times New Roman"/>
          <w:sz w:val="28"/>
          <w:szCs w:val="28"/>
        </w:rPr>
        <w:t>.</w:t>
      </w:r>
      <w:r w:rsidR="00E04D2D">
        <w:rPr>
          <w:rFonts w:ascii="Times New Roman" w:hAnsi="Times New Roman" w:cs="Times New Roman"/>
          <w:sz w:val="28"/>
          <w:szCs w:val="28"/>
        </w:rPr>
        <w:t xml:space="preserve"> </w:t>
      </w:r>
      <w:r w:rsidR="005E3908">
        <w:rPr>
          <w:rFonts w:ascii="Times New Roman" w:hAnsi="Times New Roman" w:cs="Times New Roman"/>
          <w:sz w:val="28"/>
          <w:szCs w:val="28"/>
        </w:rPr>
        <w:t>Т</w:t>
      </w:r>
      <w:r w:rsidR="00E04D2D">
        <w:rPr>
          <w:rFonts w:ascii="Times New Roman" w:hAnsi="Times New Roman" w:cs="Times New Roman"/>
          <w:sz w:val="28"/>
          <w:szCs w:val="28"/>
        </w:rPr>
        <w:t>еперь предприниматели в течение 2-х лет с момента регистрации будут освобождены от налогов.</w:t>
      </w:r>
      <w:r w:rsidR="00E04D2D">
        <w:t xml:space="preserve"> </w:t>
      </w:r>
      <w:r w:rsidR="00E04D2D">
        <w:rPr>
          <w:rFonts w:ascii="Times New Roman" w:hAnsi="Times New Roman" w:cs="Times New Roman"/>
          <w:sz w:val="28"/>
          <w:szCs w:val="28"/>
        </w:rPr>
        <w:t>Такая мера позволит начинающему бизнесу быстрее окупить себя и удержаться «наплаву», а также даст дополнительный стимул к открытию нового бизнеса.</w:t>
      </w:r>
    </w:p>
    <w:p w:rsidR="00E04D2D" w:rsidRDefault="00E04D2D" w:rsidP="006F73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E390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же более 10-ти лет действует упрощенная система налогообложения</w:t>
      </w:r>
      <w:r w:rsidR="00E646F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Данная система позволяет работать без кассового аппарата, имеет более упрощенную систему отчетности, поэтому дает возможность работать без бухгалтерии. Данные моменты также помогают сократить расходы и сэкономить время предпринимателя.</w:t>
      </w:r>
    </w:p>
    <w:p w:rsidR="00E04D2D" w:rsidRDefault="00E04D2D" w:rsidP="006F73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D54B3" w:rsidRPr="009D54B3">
        <w:rPr>
          <w:rFonts w:ascii="Times New Roman" w:hAnsi="Times New Roman" w:cs="Times New Roman"/>
          <w:sz w:val="28"/>
          <w:szCs w:val="28"/>
        </w:rPr>
        <w:t>Нельзя оставить без внимания и систему закупок государственных компаний. Известно, что она</w:t>
      </w:r>
      <w:r w:rsidR="009D54B3">
        <w:rPr>
          <w:rFonts w:ascii="Times New Roman" w:hAnsi="Times New Roman" w:cs="Times New Roman"/>
          <w:sz w:val="28"/>
          <w:szCs w:val="28"/>
        </w:rPr>
        <w:t xml:space="preserve"> ранее была</w:t>
      </w:r>
      <w:r w:rsidR="009D54B3" w:rsidRPr="009D54B3">
        <w:rPr>
          <w:rFonts w:ascii="Times New Roman" w:hAnsi="Times New Roman" w:cs="Times New Roman"/>
          <w:sz w:val="28"/>
          <w:szCs w:val="28"/>
        </w:rPr>
        <w:t xml:space="preserve"> направлена на интересы крупного бизнеса. </w:t>
      </w:r>
      <w:r w:rsidR="009D54B3">
        <w:rPr>
          <w:rFonts w:ascii="Times New Roman" w:hAnsi="Times New Roman" w:cs="Times New Roman"/>
          <w:sz w:val="28"/>
          <w:szCs w:val="28"/>
        </w:rPr>
        <w:t>С</w:t>
      </w:r>
      <w:r w:rsidR="009D54B3" w:rsidRPr="009D54B3">
        <w:rPr>
          <w:rFonts w:ascii="Times New Roman" w:hAnsi="Times New Roman" w:cs="Times New Roman"/>
          <w:sz w:val="28"/>
          <w:szCs w:val="28"/>
        </w:rPr>
        <w:t xml:space="preserve"> 1 января 2014 года действуют нововведения, задача которых оказать поддержку малому и среднему бизнесу в данном направлении. С начала 2014 года проведение конкурсов на госзаказы регулируется Федеральным законом 44-ФЗ "О контрактной системе в сфере закупок товаров, работ, услуг для обеспечения государственных и муниципальных нужд" от 5 апреля 2013 года. В документе содержится информация о том, что малый бизнес должен получать 15% заказов, также "малышам" предоставляется выбор по оплате залога за обеспечение заявки конкурса - банковской гарантией или деньгами. Правительством РФ 29 мая 2013 года была утверждена "дорожная карта", целью которой является облегчение доступа малого и среднего бизнеса к рынку обслуживания компаний с государственным участием. Говоря о планах, содержащихся в "дорожной карте", к 2015 году планируется, что 25% всех закупок государственных компаний будет приходиться на малый и средний бизнес.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D54B3" w:rsidRDefault="009D54B3" w:rsidP="006C2B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Государственная политика по поддержке и развитию малого предпринимательства включает в себя</w:t>
      </w:r>
      <w:r w:rsidR="00E646F4">
        <w:rPr>
          <w:rFonts w:ascii="Times New Roman" w:hAnsi="Times New Roman" w:cs="Times New Roman"/>
          <w:sz w:val="28"/>
          <w:szCs w:val="28"/>
        </w:rPr>
        <w:t xml:space="preserve"> следующие направления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D54B3" w:rsidRPr="009D54B3" w:rsidRDefault="009D54B3" w:rsidP="009D54B3">
      <w:pPr>
        <w:pStyle w:val="aa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финансовую поддержку;</w:t>
      </w:r>
      <w:r w:rsidRPr="009D54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D54B3" w:rsidRPr="009D54B3" w:rsidRDefault="009D54B3" w:rsidP="009D54B3">
      <w:pPr>
        <w:pStyle w:val="aa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имущественную поддержку;</w:t>
      </w:r>
      <w:r w:rsidRPr="009D54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D54B3" w:rsidRPr="009D54B3" w:rsidRDefault="009D54B3" w:rsidP="009D54B3">
      <w:pPr>
        <w:pStyle w:val="aa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информационную поддержку;</w:t>
      </w:r>
      <w:r w:rsidRPr="009D54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D54B3" w:rsidRPr="009D54B3" w:rsidRDefault="009D54B3" w:rsidP="009D54B3">
      <w:pPr>
        <w:pStyle w:val="aa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D54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консультационную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поддержку;</w:t>
      </w:r>
      <w:r w:rsidRPr="009D54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D54B3" w:rsidRPr="009D54B3" w:rsidRDefault="009D54B3" w:rsidP="009D54B3">
      <w:pPr>
        <w:pStyle w:val="aa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D54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поддержку в области подготовки, переподготовки и повышения квалификации работников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9D54B3" w:rsidRPr="009D54B3" w:rsidRDefault="009D54B3" w:rsidP="009D54B3">
      <w:pPr>
        <w:pStyle w:val="aa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D54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поддержку в области инноваций и промышленного производства, ремесленничества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9D54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D54B3" w:rsidRPr="009D54B3" w:rsidRDefault="009D54B3" w:rsidP="009D54B3">
      <w:pPr>
        <w:pStyle w:val="aa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D54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поддержку субъектов малого и среднего предпринимательства, осуществляющих внешнеэкономическую деятельность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9D54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D54B3" w:rsidRPr="009D54B3" w:rsidRDefault="009D54B3" w:rsidP="009D54B3">
      <w:pPr>
        <w:pStyle w:val="aa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D54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поддержку субъектов малого и среднего предпринимательства, осуществляющих сельскохозяйственную деятельность.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ФЗ-209</w:t>
      </w:r>
    </w:p>
    <w:p w:rsidR="009D54B3" w:rsidRDefault="009D54B3" w:rsidP="006104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9D54B3">
        <w:rPr>
          <w:rFonts w:ascii="Times New Roman" w:hAnsi="Times New Roman" w:cs="Times New Roman"/>
          <w:sz w:val="28"/>
          <w:szCs w:val="28"/>
        </w:rPr>
        <w:t>Оказание имущественной поддержки субъектам малого предпринимательства, осуществляется органами государственной власти</w:t>
      </w:r>
      <w:r w:rsidR="0061040A">
        <w:rPr>
          <w:rFonts w:ascii="Times New Roman" w:hAnsi="Times New Roman" w:cs="Times New Roman"/>
          <w:sz w:val="28"/>
          <w:szCs w:val="28"/>
        </w:rPr>
        <w:t xml:space="preserve"> или </w:t>
      </w:r>
      <w:r w:rsidRPr="009D54B3">
        <w:rPr>
          <w:rFonts w:ascii="Times New Roman" w:hAnsi="Times New Roman" w:cs="Times New Roman"/>
          <w:sz w:val="28"/>
          <w:szCs w:val="28"/>
        </w:rPr>
        <w:t>органами местного самоуправления в виде передачи во владение и (или) в пользование государственного или муниципального имущества, в том числе земельных участков, зданий, строений, сооружений, нежилых помещений, оборудования, машин, механизмов, установок, транспортных средств, инвентаря, инструментов, на возмездной основе, безвозмездной основе или на льготных условиях</w:t>
      </w:r>
      <w:r w:rsidR="0061040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61040A" w:rsidRDefault="0061040A" w:rsidP="006104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1040A">
        <w:rPr>
          <w:rFonts w:ascii="Times New Roman" w:hAnsi="Times New Roman" w:cs="Times New Roman"/>
          <w:sz w:val="28"/>
          <w:szCs w:val="28"/>
        </w:rPr>
        <w:t>Оказание финансовой поддержки субъектам малого предпринимательства осуществля</w:t>
      </w:r>
      <w:r>
        <w:rPr>
          <w:rFonts w:ascii="Times New Roman" w:hAnsi="Times New Roman" w:cs="Times New Roman"/>
          <w:sz w:val="28"/>
          <w:szCs w:val="28"/>
        </w:rPr>
        <w:t xml:space="preserve">ется </w:t>
      </w:r>
      <w:r w:rsidRPr="0061040A">
        <w:rPr>
          <w:rFonts w:ascii="Times New Roman" w:hAnsi="Times New Roman" w:cs="Times New Roman"/>
          <w:sz w:val="28"/>
          <w:szCs w:val="28"/>
        </w:rPr>
        <w:t>путем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40A">
        <w:rPr>
          <w:rFonts w:ascii="Times New Roman" w:hAnsi="Times New Roman" w:cs="Times New Roman"/>
          <w:sz w:val="28"/>
          <w:szCs w:val="28"/>
        </w:rPr>
        <w:t>субсидий,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40A">
        <w:rPr>
          <w:rFonts w:ascii="Times New Roman" w:hAnsi="Times New Roman" w:cs="Times New Roman"/>
          <w:sz w:val="28"/>
          <w:szCs w:val="28"/>
        </w:rPr>
        <w:t>бюджетных инвестиций, государственных 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40A">
        <w:rPr>
          <w:rFonts w:ascii="Times New Roman" w:hAnsi="Times New Roman" w:cs="Times New Roman"/>
          <w:sz w:val="28"/>
          <w:szCs w:val="28"/>
        </w:rPr>
        <w:t>гарантий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40A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обязательствам субъектов малого. Предоставляется как государственная финансовая поддержка, так и муниципальная. </w:t>
      </w:r>
    </w:p>
    <w:p w:rsidR="0061040A" w:rsidRDefault="0061040A" w:rsidP="006104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Тюменской области действуют следующие виды </w:t>
      </w:r>
      <w:r w:rsidR="00E646F4">
        <w:rPr>
          <w:rFonts w:ascii="Times New Roman" w:hAnsi="Times New Roman" w:cs="Times New Roman"/>
          <w:sz w:val="28"/>
          <w:szCs w:val="28"/>
        </w:rPr>
        <w:t xml:space="preserve">финансовой </w:t>
      </w:r>
      <w:r>
        <w:rPr>
          <w:rFonts w:ascii="Times New Roman" w:hAnsi="Times New Roman" w:cs="Times New Roman"/>
          <w:sz w:val="28"/>
          <w:szCs w:val="28"/>
        </w:rPr>
        <w:t>поддержки малому предпринимательству:</w:t>
      </w:r>
    </w:p>
    <w:p w:rsidR="0061040A" w:rsidRDefault="0061040A" w:rsidP="006104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1040A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40A">
        <w:rPr>
          <w:rFonts w:ascii="Times New Roman" w:hAnsi="Times New Roman" w:cs="Times New Roman"/>
          <w:bCs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40A">
        <w:rPr>
          <w:rFonts w:ascii="Times New Roman" w:hAnsi="Times New Roman" w:cs="Times New Roman"/>
          <w:bCs/>
          <w:sz w:val="28"/>
          <w:szCs w:val="28"/>
        </w:rPr>
        <w:t>договорам кредита</w:t>
      </w:r>
      <w:r w:rsidRPr="0061040A">
        <w:rPr>
          <w:rFonts w:ascii="Times New Roman" w:hAnsi="Times New Roman" w:cs="Times New Roman"/>
          <w:sz w:val="28"/>
          <w:szCs w:val="28"/>
        </w:rPr>
        <w:t>, привлеченным для реализации инвестиционных проектов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040A" w:rsidRDefault="0061040A" w:rsidP="0061040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</w:t>
      </w:r>
      <w:r w:rsidRPr="0061040A">
        <w:rPr>
          <w:rFonts w:ascii="Times New Roman" w:hAnsi="Times New Roman" w:cs="Times New Roman"/>
          <w:sz w:val="28"/>
          <w:szCs w:val="28"/>
        </w:rPr>
        <w:t>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40A">
        <w:rPr>
          <w:rFonts w:ascii="Times New Roman" w:hAnsi="Times New Roman" w:cs="Times New Roman"/>
          <w:bCs/>
          <w:sz w:val="28"/>
          <w:szCs w:val="28"/>
        </w:rPr>
        <w:t>по договорам лизинга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1040A" w:rsidRDefault="0061040A" w:rsidP="0061040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</w:t>
      </w:r>
      <w:r w:rsidRPr="0061040A">
        <w:rPr>
          <w:rFonts w:ascii="Times New Roman" w:hAnsi="Times New Roman" w:cs="Times New Roman"/>
          <w:bCs/>
          <w:sz w:val="28"/>
          <w:szCs w:val="28"/>
        </w:rPr>
        <w:t>убсидии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040A">
        <w:rPr>
          <w:rFonts w:ascii="Times New Roman" w:hAnsi="Times New Roman" w:cs="Times New Roman"/>
          <w:bCs/>
          <w:sz w:val="28"/>
          <w:szCs w:val="28"/>
        </w:rPr>
        <w:t>субъектам туристской индустрии, осуществляющим организацию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040A">
        <w:rPr>
          <w:rFonts w:ascii="Times New Roman" w:hAnsi="Times New Roman" w:cs="Times New Roman"/>
          <w:bCs/>
          <w:sz w:val="28"/>
          <w:szCs w:val="28"/>
        </w:rPr>
        <w:t>внутреннего и въездного туризма в Тюменской области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1040A" w:rsidRDefault="0061040A" w:rsidP="0061040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</w:t>
      </w:r>
      <w:r w:rsidRPr="0061040A">
        <w:rPr>
          <w:rFonts w:ascii="Times New Roman" w:hAnsi="Times New Roman" w:cs="Times New Roman"/>
          <w:bCs/>
          <w:sz w:val="28"/>
          <w:szCs w:val="28"/>
        </w:rPr>
        <w:t>убсидии инновационным компаниям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14209" w:rsidRPr="00C14209" w:rsidRDefault="00C14209" w:rsidP="00C1420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Решение проблем финансировани</w:t>
      </w:r>
      <w:r w:rsidR="00E646F4"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 xml:space="preserve"> малого бизнеса, решается п</w:t>
      </w:r>
      <w:r w:rsidRPr="00C14209">
        <w:rPr>
          <w:rFonts w:ascii="Times New Roman" w:hAnsi="Times New Roman" w:cs="Times New Roman"/>
          <w:bCs/>
          <w:sz w:val="28"/>
          <w:szCs w:val="28"/>
        </w:rPr>
        <w:t>редоставление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C14209">
        <w:rPr>
          <w:rFonts w:ascii="Times New Roman" w:hAnsi="Times New Roman" w:cs="Times New Roman"/>
          <w:bCs/>
          <w:sz w:val="28"/>
          <w:szCs w:val="28"/>
        </w:rPr>
        <w:t xml:space="preserve"> целевых займов субъектам малого и среднего 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14209">
        <w:rPr>
          <w:rFonts w:ascii="Times New Roman" w:hAnsi="Times New Roman" w:cs="Times New Roman"/>
          <w:bCs/>
          <w:sz w:val="28"/>
          <w:szCs w:val="28"/>
        </w:rPr>
        <w:t>Целевые займы предоставляются 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4209">
        <w:rPr>
          <w:rFonts w:ascii="Times New Roman" w:hAnsi="Times New Roman" w:cs="Times New Roman"/>
          <w:bCs/>
          <w:sz w:val="28"/>
          <w:szCs w:val="28"/>
        </w:rPr>
        <w:t>срок до 84 месяцев с процентной ставкой в размере, не превышающей ставку рефинансирования, в сумме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4209">
        <w:rPr>
          <w:rFonts w:ascii="Times New Roman" w:hAnsi="Times New Roman" w:cs="Times New Roman"/>
          <w:bCs/>
          <w:sz w:val="28"/>
          <w:szCs w:val="28"/>
        </w:rPr>
        <w:t xml:space="preserve">свыше 1 000 </w:t>
      </w:r>
      <w:proofErr w:type="spellStart"/>
      <w:r w:rsidRPr="00C14209">
        <w:rPr>
          <w:rFonts w:ascii="Times New Roman" w:hAnsi="Times New Roman" w:cs="Times New Roman"/>
          <w:bCs/>
          <w:sz w:val="28"/>
          <w:szCs w:val="28"/>
        </w:rPr>
        <w:t>000</w:t>
      </w:r>
      <w:proofErr w:type="spellEnd"/>
      <w:r w:rsidRPr="00C14209">
        <w:rPr>
          <w:rFonts w:ascii="Times New Roman" w:hAnsi="Times New Roman" w:cs="Times New Roman"/>
          <w:bCs/>
          <w:sz w:val="28"/>
          <w:szCs w:val="28"/>
        </w:rPr>
        <w:t xml:space="preserve"> (одного миллиона) рублей и до 20 000 </w:t>
      </w:r>
      <w:proofErr w:type="spellStart"/>
      <w:r w:rsidRPr="00C14209">
        <w:rPr>
          <w:rFonts w:ascii="Times New Roman" w:hAnsi="Times New Roman" w:cs="Times New Roman"/>
          <w:bCs/>
          <w:sz w:val="28"/>
          <w:szCs w:val="28"/>
        </w:rPr>
        <w:t>000</w:t>
      </w:r>
      <w:proofErr w:type="spellEnd"/>
      <w:r w:rsidRPr="00C14209">
        <w:rPr>
          <w:rFonts w:ascii="Times New Roman" w:hAnsi="Times New Roman" w:cs="Times New Roman"/>
          <w:bCs/>
          <w:sz w:val="28"/>
          <w:szCs w:val="28"/>
        </w:rPr>
        <w:t xml:space="preserve"> (двадцати миллионов) рублей </w:t>
      </w:r>
      <w:proofErr w:type="gramStart"/>
      <w:r w:rsidRPr="00C14209">
        <w:rPr>
          <w:rFonts w:ascii="Times New Roman" w:hAnsi="Times New Roman" w:cs="Times New Roman"/>
          <w:bCs/>
          <w:sz w:val="28"/>
          <w:szCs w:val="28"/>
        </w:rPr>
        <w:t>на</w:t>
      </w:r>
      <w:proofErr w:type="gramEnd"/>
      <w:r w:rsidRPr="00C14209">
        <w:rPr>
          <w:rFonts w:ascii="Times New Roman" w:hAnsi="Times New Roman" w:cs="Times New Roman"/>
          <w:bCs/>
          <w:sz w:val="28"/>
          <w:szCs w:val="28"/>
        </w:rPr>
        <w:t>:</w:t>
      </w:r>
    </w:p>
    <w:p w:rsidR="00C14209" w:rsidRPr="00C14209" w:rsidRDefault="00C14209" w:rsidP="00C1420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420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14209">
        <w:rPr>
          <w:rFonts w:ascii="Times New Roman" w:hAnsi="Times New Roman" w:cs="Times New Roman"/>
          <w:bCs/>
          <w:sz w:val="28"/>
          <w:szCs w:val="28"/>
        </w:rPr>
        <w:t>- приобретение оборудования (под оборудованием понимаются устройства, механизмы, автотранспортные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4209">
        <w:rPr>
          <w:rFonts w:ascii="Times New Roman" w:hAnsi="Times New Roman" w:cs="Times New Roman"/>
          <w:bCs/>
          <w:sz w:val="28"/>
          <w:szCs w:val="28"/>
        </w:rPr>
        <w:t>средства (за исключением легковых автомобилей), приборы, аппараты, агрегаты, установки, машины, средства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4209">
        <w:rPr>
          <w:rFonts w:ascii="Times New Roman" w:hAnsi="Times New Roman" w:cs="Times New Roman"/>
          <w:bCs/>
          <w:sz w:val="28"/>
          <w:szCs w:val="28"/>
        </w:rPr>
        <w:t>и технологии);</w:t>
      </w:r>
      <w:proofErr w:type="gramEnd"/>
    </w:p>
    <w:p w:rsidR="00C14209" w:rsidRPr="00C14209" w:rsidRDefault="00C14209" w:rsidP="00C1420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4209">
        <w:rPr>
          <w:rFonts w:ascii="Times New Roman" w:hAnsi="Times New Roman" w:cs="Times New Roman"/>
          <w:bCs/>
          <w:sz w:val="28"/>
          <w:szCs w:val="28"/>
        </w:rPr>
        <w:t>- приобретение, строительство, реконструкцию, ремонт нежилых помещений, зданий и сооружений, 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4209">
        <w:rPr>
          <w:rFonts w:ascii="Times New Roman" w:hAnsi="Times New Roman" w:cs="Times New Roman"/>
          <w:bCs/>
          <w:sz w:val="28"/>
          <w:szCs w:val="28"/>
        </w:rPr>
        <w:t>исключением объектов торгового назначения.</w:t>
      </w:r>
    </w:p>
    <w:p w:rsidR="00C14209" w:rsidRPr="00C14209" w:rsidRDefault="00C14209" w:rsidP="00C1420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Также в</w:t>
      </w:r>
      <w:r w:rsidRPr="00C14209">
        <w:rPr>
          <w:rFonts w:ascii="Times New Roman" w:hAnsi="Times New Roman" w:cs="Times New Roman"/>
          <w:bCs/>
          <w:sz w:val="28"/>
          <w:szCs w:val="28"/>
        </w:rPr>
        <w:t xml:space="preserve"> рамках мероприятия “Гарантийный фонд” предоставляются поручительства по кредитам,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4209">
        <w:rPr>
          <w:rFonts w:ascii="Times New Roman" w:hAnsi="Times New Roman" w:cs="Times New Roman"/>
          <w:bCs/>
          <w:sz w:val="28"/>
          <w:szCs w:val="28"/>
        </w:rPr>
        <w:t>оформляемым субъектами малого и среднего предпринимательства в банках.</w:t>
      </w:r>
      <w:r>
        <w:rPr>
          <w:rFonts w:ascii="Times New Roman" w:hAnsi="Times New Roman" w:cs="Times New Roman"/>
          <w:bCs/>
          <w:sz w:val="28"/>
          <w:szCs w:val="28"/>
        </w:rPr>
        <w:t xml:space="preserve"> Что решает вопрос отсутствия залогового имущества при взятии кредита.</w:t>
      </w:r>
    </w:p>
    <w:p w:rsidR="00C14209" w:rsidRDefault="0061040A" w:rsidP="00C14209">
      <w:pPr>
        <w:rPr>
          <w:rFonts w:ascii="Times New Roman" w:hAnsi="Times New Roman" w:cs="Times New Roman"/>
          <w:bCs/>
          <w:sz w:val="28"/>
          <w:szCs w:val="28"/>
        </w:rPr>
      </w:pPr>
      <w:r w:rsidRPr="0061040A">
        <w:rPr>
          <w:rFonts w:ascii="Times New Roman" w:hAnsi="Times New Roman" w:cs="Times New Roman"/>
          <w:bCs/>
          <w:sz w:val="28"/>
          <w:szCs w:val="28"/>
        </w:rPr>
        <w:t> </w:t>
      </w:r>
      <w:r w:rsidR="00C14209">
        <w:rPr>
          <w:rFonts w:ascii="Times New Roman" w:hAnsi="Times New Roman" w:cs="Times New Roman"/>
          <w:bCs/>
          <w:sz w:val="28"/>
          <w:szCs w:val="28"/>
        </w:rPr>
        <w:t xml:space="preserve">          В рамках муниципальных программ возмещаются денежные средства за получение необходимых видов услуг</w:t>
      </w:r>
      <w:r w:rsidR="00C14209" w:rsidRPr="00C14209">
        <w:rPr>
          <w:rFonts w:ascii="Times New Roman" w:hAnsi="Times New Roman" w:cs="Times New Roman"/>
          <w:bCs/>
          <w:sz w:val="28"/>
          <w:szCs w:val="28"/>
        </w:rPr>
        <w:t>.</w:t>
      </w:r>
      <w:r w:rsidR="00C14209">
        <w:rPr>
          <w:rFonts w:ascii="Times New Roman" w:hAnsi="Times New Roman" w:cs="Times New Roman"/>
          <w:bCs/>
          <w:sz w:val="28"/>
          <w:szCs w:val="28"/>
        </w:rPr>
        <w:t xml:space="preserve"> Денежные субсидии можно получить за следующее:</w:t>
      </w:r>
    </w:p>
    <w:p w:rsidR="00C14209" w:rsidRDefault="00C14209" w:rsidP="00C14209">
      <w:pPr>
        <w:rPr>
          <w:rFonts w:ascii="Times New Roman" w:hAnsi="Times New Roman" w:cs="Times New Roman"/>
          <w:bCs/>
          <w:sz w:val="28"/>
          <w:szCs w:val="28"/>
        </w:rPr>
      </w:pPr>
      <w:r w:rsidRPr="00C14209">
        <w:rPr>
          <w:rFonts w:ascii="Times New Roman" w:hAnsi="Times New Roman" w:cs="Times New Roman"/>
          <w:bCs/>
          <w:sz w:val="28"/>
          <w:szCs w:val="28"/>
        </w:rPr>
        <w:t xml:space="preserve"> - возмещение затрат, связанных с оплатой услуг по проведению специальной оценки условий труда (аттестации рабочих мест); </w:t>
      </w:r>
    </w:p>
    <w:p w:rsidR="00C14209" w:rsidRPr="00C14209" w:rsidRDefault="00C14209" w:rsidP="00C14209">
      <w:pPr>
        <w:rPr>
          <w:rFonts w:ascii="Times New Roman" w:hAnsi="Times New Roman" w:cs="Times New Roman"/>
          <w:bCs/>
          <w:sz w:val="28"/>
          <w:szCs w:val="28"/>
        </w:rPr>
      </w:pPr>
      <w:r w:rsidRPr="00C14209"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r>
        <w:rPr>
          <w:rFonts w:ascii="Times New Roman" w:hAnsi="Times New Roman" w:cs="Times New Roman"/>
          <w:bCs/>
          <w:sz w:val="28"/>
          <w:szCs w:val="28"/>
        </w:rPr>
        <w:t>возмещение затрат</w:t>
      </w:r>
      <w:r w:rsidRPr="00C14209">
        <w:rPr>
          <w:rFonts w:ascii="Times New Roman" w:hAnsi="Times New Roman" w:cs="Times New Roman"/>
          <w:bCs/>
          <w:sz w:val="28"/>
          <w:szCs w:val="28"/>
        </w:rPr>
        <w:t>,</w:t>
      </w:r>
      <w:r w:rsidRPr="00C14209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C14209">
        <w:rPr>
          <w:rFonts w:ascii="Times New Roman" w:hAnsi="Times New Roman" w:cs="Times New Roman"/>
          <w:bCs/>
          <w:sz w:val="28"/>
          <w:szCs w:val="28"/>
        </w:rPr>
        <w:t>связанных с приобретением и установкой программного обеспечения</w:t>
      </w:r>
      <w:r w:rsidR="0019401D">
        <w:rPr>
          <w:rFonts w:ascii="Times New Roman" w:hAnsi="Times New Roman" w:cs="Times New Roman"/>
          <w:bCs/>
          <w:sz w:val="28"/>
          <w:szCs w:val="28"/>
        </w:rPr>
        <w:t>;</w:t>
      </w:r>
    </w:p>
    <w:p w:rsidR="0019401D" w:rsidRDefault="00C14209" w:rsidP="00C1420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4209">
        <w:rPr>
          <w:rFonts w:ascii="Times New Roman" w:hAnsi="Times New Roman" w:cs="Times New Roman"/>
          <w:bCs/>
          <w:sz w:val="28"/>
          <w:szCs w:val="28"/>
        </w:rPr>
        <w:t>- </w:t>
      </w:r>
      <w:r w:rsidRPr="0019401D">
        <w:rPr>
          <w:rFonts w:ascii="Times New Roman" w:hAnsi="Times New Roman" w:cs="Times New Roman"/>
          <w:bCs/>
          <w:sz w:val="28"/>
          <w:szCs w:val="28"/>
        </w:rPr>
        <w:t>возмещение затрат,</w:t>
      </w:r>
      <w:r w:rsidRPr="00C14209">
        <w:rPr>
          <w:rFonts w:ascii="Times New Roman" w:hAnsi="Times New Roman" w:cs="Times New Roman"/>
          <w:bCs/>
          <w:sz w:val="28"/>
          <w:szCs w:val="28"/>
        </w:rPr>
        <w:t xml:space="preserve"> связанных с </w:t>
      </w:r>
      <w:r w:rsidRPr="0019401D">
        <w:rPr>
          <w:rFonts w:ascii="Times New Roman" w:hAnsi="Times New Roman" w:cs="Times New Roman"/>
          <w:bCs/>
          <w:sz w:val="28"/>
          <w:szCs w:val="28"/>
        </w:rPr>
        <w:t>оплатой обучения, дополнительного профессионального образования</w:t>
      </w:r>
      <w:r w:rsidR="0019401D">
        <w:rPr>
          <w:rFonts w:ascii="Times New Roman" w:hAnsi="Times New Roman" w:cs="Times New Roman"/>
          <w:bCs/>
          <w:sz w:val="28"/>
          <w:szCs w:val="28"/>
        </w:rPr>
        <w:t>;</w:t>
      </w:r>
      <w:r w:rsidR="0019401D" w:rsidRPr="00C142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14209" w:rsidRPr="00C14209" w:rsidRDefault="00C14209" w:rsidP="00C1420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01D">
        <w:rPr>
          <w:rFonts w:ascii="Times New Roman" w:hAnsi="Times New Roman" w:cs="Times New Roman"/>
          <w:bCs/>
          <w:sz w:val="28"/>
          <w:szCs w:val="28"/>
        </w:rPr>
        <w:t>- возмещение затрат,</w:t>
      </w:r>
      <w:r w:rsidRPr="00C14209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C14209">
        <w:rPr>
          <w:rFonts w:ascii="Times New Roman" w:hAnsi="Times New Roman" w:cs="Times New Roman"/>
          <w:bCs/>
          <w:sz w:val="28"/>
          <w:szCs w:val="28"/>
        </w:rPr>
        <w:t>связанных с </w:t>
      </w:r>
      <w:r w:rsidRPr="0019401D">
        <w:rPr>
          <w:rFonts w:ascii="Times New Roman" w:hAnsi="Times New Roman" w:cs="Times New Roman"/>
          <w:bCs/>
          <w:sz w:val="28"/>
          <w:szCs w:val="28"/>
        </w:rPr>
        <w:t>приобретением оборудования</w:t>
      </w:r>
      <w:r w:rsidRPr="00C14209">
        <w:rPr>
          <w:rFonts w:ascii="Times New Roman" w:hAnsi="Times New Roman" w:cs="Times New Roman"/>
          <w:bCs/>
          <w:sz w:val="28"/>
          <w:szCs w:val="28"/>
        </w:rPr>
        <w:t>;</w:t>
      </w:r>
    </w:p>
    <w:p w:rsidR="00C14209" w:rsidRPr="00C14209" w:rsidRDefault="00C14209" w:rsidP="00C1420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4209">
        <w:rPr>
          <w:rFonts w:ascii="Times New Roman" w:hAnsi="Times New Roman" w:cs="Times New Roman"/>
          <w:bCs/>
          <w:sz w:val="28"/>
          <w:szCs w:val="28"/>
        </w:rPr>
        <w:t>- </w:t>
      </w:r>
      <w:r w:rsidR="0019401D">
        <w:rPr>
          <w:rFonts w:ascii="Times New Roman" w:hAnsi="Times New Roman" w:cs="Times New Roman"/>
          <w:bCs/>
          <w:sz w:val="28"/>
          <w:szCs w:val="28"/>
        </w:rPr>
        <w:t>возмещение затрат</w:t>
      </w:r>
      <w:r w:rsidRPr="0019401D">
        <w:rPr>
          <w:rFonts w:ascii="Times New Roman" w:hAnsi="Times New Roman" w:cs="Times New Roman"/>
          <w:bCs/>
          <w:sz w:val="28"/>
          <w:szCs w:val="28"/>
        </w:rPr>
        <w:t>,</w:t>
      </w:r>
      <w:r w:rsidRPr="00C14209">
        <w:rPr>
          <w:rFonts w:ascii="Times New Roman" w:hAnsi="Times New Roman" w:cs="Times New Roman"/>
          <w:bCs/>
          <w:sz w:val="28"/>
          <w:szCs w:val="28"/>
        </w:rPr>
        <w:t xml:space="preserve"> связанных </w:t>
      </w:r>
      <w:r w:rsidRPr="0019401D">
        <w:rPr>
          <w:rFonts w:ascii="Times New Roman" w:hAnsi="Times New Roman" w:cs="Times New Roman"/>
          <w:bCs/>
          <w:sz w:val="28"/>
          <w:szCs w:val="28"/>
        </w:rPr>
        <w:t>с разработкой и размещением</w:t>
      </w:r>
      <w:r w:rsidRPr="00C14209">
        <w:rPr>
          <w:rFonts w:ascii="Times New Roman" w:hAnsi="Times New Roman" w:cs="Times New Roman"/>
          <w:bCs/>
          <w:sz w:val="28"/>
          <w:szCs w:val="28"/>
        </w:rPr>
        <w:t> в информационно-телекоммуникационной сети «Интернет»</w:t>
      </w:r>
      <w:r w:rsidR="001940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9401D">
        <w:rPr>
          <w:rFonts w:ascii="Times New Roman" w:hAnsi="Times New Roman" w:cs="Times New Roman"/>
          <w:bCs/>
          <w:sz w:val="28"/>
          <w:szCs w:val="28"/>
        </w:rPr>
        <w:t>информационного сайта</w:t>
      </w:r>
      <w:r w:rsidRPr="00C14209">
        <w:rPr>
          <w:rFonts w:ascii="Times New Roman" w:hAnsi="Times New Roman" w:cs="Times New Roman"/>
          <w:bCs/>
          <w:sz w:val="28"/>
          <w:szCs w:val="28"/>
        </w:rPr>
        <w:t> о деятельности субъекта малого и среднего предпринимательства;</w:t>
      </w:r>
    </w:p>
    <w:p w:rsidR="00C14209" w:rsidRDefault="0019401D" w:rsidP="00C1420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возмещение затрат</w:t>
      </w:r>
      <w:r w:rsidR="00C14209" w:rsidRPr="00C14209">
        <w:rPr>
          <w:rFonts w:ascii="Times New Roman" w:hAnsi="Times New Roman" w:cs="Times New Roman"/>
          <w:bCs/>
          <w:sz w:val="28"/>
          <w:szCs w:val="28"/>
        </w:rPr>
        <w:t>, связанных</w:t>
      </w:r>
      <w:r w:rsidR="00C14209" w:rsidRPr="0019401D">
        <w:rPr>
          <w:rFonts w:ascii="Times New Roman" w:hAnsi="Times New Roman" w:cs="Times New Roman"/>
          <w:bCs/>
          <w:sz w:val="28"/>
          <w:szCs w:val="28"/>
        </w:rPr>
        <w:t> с уплатой  фиксированного разового платежа по договору коммерческой концессии</w:t>
      </w:r>
      <w:r w:rsidR="00C14209" w:rsidRPr="00C1420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9401D" w:rsidRPr="0019401D" w:rsidRDefault="0019401D" w:rsidP="0019401D">
      <w:pPr>
        <w:widowControl w:val="0"/>
        <w:tabs>
          <w:tab w:val="left" w:pos="709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Если обратиться к отчетам, то в</w:t>
      </w:r>
      <w:r w:rsidRPr="0019401D">
        <w:rPr>
          <w:rFonts w:ascii="Times New Roman" w:hAnsi="Times New Roman" w:cs="Times New Roman"/>
          <w:sz w:val="28"/>
          <w:szCs w:val="28"/>
        </w:rPr>
        <w:t xml:space="preserve"> 1 полугодии 2014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9401D">
        <w:rPr>
          <w:rFonts w:ascii="Times New Roman" w:hAnsi="Times New Roman" w:cs="Times New Roman"/>
          <w:sz w:val="28"/>
          <w:szCs w:val="28"/>
        </w:rPr>
        <w:t xml:space="preserve"> за счет денежных средств бюджета города Тюмени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9401D">
        <w:rPr>
          <w:rFonts w:ascii="Times New Roman" w:hAnsi="Times New Roman" w:cs="Times New Roman"/>
          <w:sz w:val="28"/>
          <w:szCs w:val="28"/>
        </w:rPr>
        <w:t xml:space="preserve"> муниципальная финансовая </w:t>
      </w:r>
      <w:r w:rsidRPr="0019401D">
        <w:rPr>
          <w:rFonts w:ascii="Times New Roman" w:hAnsi="Times New Roman" w:cs="Times New Roman"/>
          <w:sz w:val="28"/>
          <w:szCs w:val="28"/>
        </w:rPr>
        <w:lastRenderedPageBreak/>
        <w:t>поддержка в форме субсидии на возмещение затрат по приобретению оборудования, обучению и оплате услуг по проведению аттестации рабочих мест оказана на общую сумму 6 006,5 тыс. рублей 22 субъектам малого и среднего предпринимательства.</w:t>
      </w:r>
      <w:proofErr w:type="gramEnd"/>
    </w:p>
    <w:p w:rsidR="0019401D" w:rsidRPr="0019401D" w:rsidRDefault="0019401D" w:rsidP="00122F7D">
      <w:pPr>
        <w:pStyle w:val="a5"/>
        <w:tabs>
          <w:tab w:val="left" w:pos="709"/>
        </w:tabs>
        <w:suppressAutoHyphens/>
        <w:spacing w:before="240" w:beforeAutospacing="0" w:after="0" w:afterAutospacing="0"/>
        <w:ind w:firstLine="720"/>
        <w:jc w:val="both"/>
        <w:rPr>
          <w:bCs/>
          <w:sz w:val="28"/>
          <w:szCs w:val="28"/>
        </w:rPr>
      </w:pPr>
      <w:r w:rsidRPr="0019401D">
        <w:rPr>
          <w:sz w:val="28"/>
          <w:szCs w:val="28"/>
        </w:rPr>
        <w:t>По состоянию на 01.07.2014 года в целях оказания имущественной поддержки субъектам малого предпринимательства для осуществления предпринимательской деятельности передано в пользование 214 муниципальных нежилых помещений.</w:t>
      </w:r>
      <w:r w:rsidRPr="0019401D">
        <w:rPr>
          <w:bCs/>
          <w:sz w:val="28"/>
          <w:szCs w:val="28"/>
        </w:rPr>
        <w:t xml:space="preserve"> </w:t>
      </w:r>
    </w:p>
    <w:p w:rsidR="00122F7D" w:rsidRDefault="00122F7D" w:rsidP="00122F7D">
      <w:pPr>
        <w:spacing w:before="2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В рамках оказания информационной поддержки органы государственного и муниципального управления</w:t>
      </w:r>
      <w:r w:rsidR="0098352D">
        <w:rPr>
          <w:rFonts w:ascii="Times New Roman" w:hAnsi="Times New Roman" w:cs="Times New Roman"/>
          <w:bCs/>
          <w:sz w:val="28"/>
          <w:szCs w:val="28"/>
        </w:rPr>
        <w:t xml:space="preserve"> создали </w:t>
      </w:r>
      <w:r w:rsidR="0098352D" w:rsidRPr="009835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официальны</w:t>
      </w:r>
      <w:r w:rsidR="009835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98352D" w:rsidRPr="009835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сайт</w:t>
      </w:r>
      <w:r w:rsidR="009835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="0098352D" w:rsidRPr="009835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информационной поддержки субъектов малого и среднего предпринимательства в сети "Интернет" и информационно-телекоммуникационн</w:t>
      </w:r>
      <w:r w:rsidR="009835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ые</w:t>
      </w:r>
      <w:r w:rsidR="0098352D" w:rsidRPr="009835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сет</w:t>
      </w:r>
      <w:r w:rsidR="009835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98352D" w:rsidRPr="009835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9835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Данные ресурсы публикуют информацию о программах поддержки, а также отчеты реализации программ. </w:t>
      </w:r>
    </w:p>
    <w:p w:rsidR="0098352D" w:rsidRPr="0098352D" w:rsidRDefault="0098352D" w:rsidP="0098352D">
      <w:pPr>
        <w:spacing w:before="24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Pr="009835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рамках оказания консультационной поддержки создаются организации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9835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образующи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9835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инфраструкту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 поддержки субъектов малого </w:t>
      </w:r>
      <w:r w:rsidRPr="009835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предпринимательства и оказывающи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9835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консультационные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услуги. А также производится компенсация затрат на оплату консультационных услуг.</w:t>
      </w:r>
    </w:p>
    <w:p w:rsidR="0098352D" w:rsidRDefault="0098352D" w:rsidP="0098352D">
      <w:pPr>
        <w:spacing w:before="2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Также, в Тюменской области проводятся семинары по обучению предпринимателей, данные мероприятия финансируются из бюджета Тюменской области. Направлены на повышение грамотности предпринимателей в нормативно-правовой сфере, в сфере финансов и прочее. </w:t>
      </w:r>
    </w:p>
    <w:p w:rsidR="00EB473A" w:rsidRDefault="00EB473A" w:rsidP="0098352D">
      <w:pPr>
        <w:spacing w:before="2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На основе этого, можно сделать вывод, государственная политика в сфере развития малого бизнеса</w:t>
      </w:r>
      <w:r w:rsidR="00D66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направлена на разработку нормативно-правовой базы, увеличение </w:t>
      </w:r>
      <w:r w:rsidR="004477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субъектов </w:t>
      </w:r>
      <w:r w:rsidR="00D66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малого предпринимательства, поддержание конкуренции, увеличение обеспеченности населения, улучшение уровня жизни.</w:t>
      </w:r>
    </w:p>
    <w:p w:rsidR="00122F7D" w:rsidRPr="00C14209" w:rsidRDefault="00122F7D" w:rsidP="00122F7D">
      <w:pPr>
        <w:spacing w:before="2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</w:p>
    <w:p w:rsidR="0061040A" w:rsidRDefault="0061040A" w:rsidP="0061040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4775E" w:rsidRDefault="0044775E" w:rsidP="0061040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4775E" w:rsidRDefault="0044775E" w:rsidP="0061040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4775E" w:rsidRPr="0061040A" w:rsidRDefault="0044775E" w:rsidP="0061040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1040A" w:rsidRDefault="00D66EEF" w:rsidP="00CC780D">
      <w:pPr>
        <w:pStyle w:val="3"/>
      </w:pPr>
      <w:bookmarkStart w:id="5" w:name="_Toc409381494"/>
      <w:r>
        <w:lastRenderedPageBreak/>
        <w:t>ЗАКЛЮЧЕНИЕ</w:t>
      </w:r>
      <w:bookmarkEnd w:id="5"/>
    </w:p>
    <w:p w:rsidR="00CC780D" w:rsidRDefault="00CC780D" w:rsidP="00CC78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Малое предпринимательство играет важную роль в экономике страны, т.к. выполняет важные социально-экономические задачи.  Перечислим основные: увеличение ВВП, борьба с безработицей за счет предоставления рабочих мест, отчисления налогов в бюджет, поддержание конкуренции, увеличение количества товаров и услуг на душу население, рациональное пользование ресурсов.</w:t>
      </w:r>
    </w:p>
    <w:p w:rsidR="00A00247" w:rsidRDefault="00CC780D" w:rsidP="00A0024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0247">
        <w:rPr>
          <w:rFonts w:ascii="Times New Roman" w:hAnsi="Times New Roman" w:cs="Times New Roman"/>
          <w:sz w:val="28"/>
          <w:szCs w:val="28"/>
        </w:rPr>
        <w:t xml:space="preserve">          В условиях современной экономики малое предпринимательство сталкивается с проблемами в развитии и нуждается в государственной поддержке. </w:t>
      </w:r>
      <w:r w:rsidR="00A00247" w:rsidRPr="00A00247">
        <w:rPr>
          <w:rFonts w:ascii="Times New Roman" w:hAnsi="Times New Roman" w:cs="Times New Roman"/>
          <w:sz w:val="28"/>
          <w:szCs w:val="28"/>
        </w:rPr>
        <w:t xml:space="preserve">В соответствии с ФЗ № 209. Государство оказывает поддержку по следующим направлениям: </w:t>
      </w:r>
      <w:r w:rsidR="00A00247" w:rsidRPr="00A002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финансов</w:t>
      </w:r>
      <w:r w:rsidR="00A002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ая,</w:t>
      </w:r>
      <w:r w:rsidR="00A00247" w:rsidRPr="00A002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имущественн</w:t>
      </w:r>
      <w:r w:rsidR="00A002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ая,</w:t>
      </w:r>
      <w:r w:rsidR="00A00247" w:rsidRPr="00A002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информационн</w:t>
      </w:r>
      <w:r w:rsidR="00A002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ая, </w:t>
      </w:r>
      <w:r w:rsidR="00A00247" w:rsidRPr="00A002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консультационн</w:t>
      </w:r>
      <w:r w:rsidR="00A002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ая.</w:t>
      </w:r>
      <w:r w:rsidR="00A00247" w:rsidRPr="00A002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002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основные направления, по которым малое предпринимательство сталкивается с трудностями.</w:t>
      </w:r>
    </w:p>
    <w:p w:rsidR="00A00247" w:rsidRDefault="00A00247" w:rsidP="00A0024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Действия государства в данных направлениях помогают малому предпринимательству решить ряд проблем. Проблема отсутствия денежных сре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дств дл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развития, покупки оборудования, расширения, помогают решить целевые программы кредитования, субсидии от государства, вложение в новый бизнес. Проблемы высокой арендной платы решаются за счет предоставления муниципальных или федеральных помещений. То есть программы реально работают и помогают малому предприятию на начальном этапе не закрыться и совершить скачек в развитии.</w:t>
      </w:r>
    </w:p>
    <w:p w:rsidR="00A00247" w:rsidRDefault="00A00247" w:rsidP="00A0024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Но есть и обратная сторона. Система налогообложения, на которую всегда жалую</w:t>
      </w:r>
      <w:r w:rsidR="00BC28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тся предприниматели. Она не совершенна, и подталкивает уводить свои доходы в «тень», т.к. очень большая налоговая нагрузка с выручки. Также высок налог на доходы физических лиц и отчисления в пенсионный фонд (20-24%), что заставляет организации устанавливать минимальные заработные платы, остальное передавать «в конверте». Это также те доходы, которые могли бы пойти в бюджет.    </w:t>
      </w:r>
    </w:p>
    <w:p w:rsidR="00BC285F" w:rsidRPr="00A00247" w:rsidRDefault="00BC285F" w:rsidP="00A002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Государственная политика по поддержке малого бизнеса оказывает положительный эффект на малые предприятия</w:t>
      </w:r>
      <w:r w:rsidR="005666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помогает им в развитии, финансовых трудностях, информационных. Но с другой стороны «давит налоговым бременем». На мой взгляд, необходим пересмотр системы налогообложения и налоговых ставок в сторону понижения, и тогда больше предприятий выйдет «из тени», увеличится ВВП.</w:t>
      </w:r>
    </w:p>
    <w:p w:rsidR="00CC780D" w:rsidRDefault="00CC780D" w:rsidP="00CC78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6694" w:rsidRDefault="00CC780D" w:rsidP="005666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A167E" w:rsidRPr="00566694" w:rsidRDefault="001A167E" w:rsidP="00566694">
      <w:pPr>
        <w:pStyle w:val="3"/>
        <w:rPr>
          <w:sz w:val="28"/>
          <w:szCs w:val="28"/>
        </w:rPr>
      </w:pPr>
      <w:bookmarkStart w:id="6" w:name="_Toc409381495"/>
      <w:r>
        <w:lastRenderedPageBreak/>
        <w:t>СПИСОК ЛИТЕРАТУРЫ</w:t>
      </w:r>
      <w:bookmarkEnd w:id="6"/>
      <w:r>
        <w:t xml:space="preserve"> </w:t>
      </w:r>
    </w:p>
    <w:p w:rsidR="0078298F" w:rsidRDefault="0078298F" w:rsidP="0078298F">
      <w:pPr>
        <w:pStyle w:val="aa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B7F66">
        <w:rPr>
          <w:rFonts w:ascii="Times New Roman" w:hAnsi="Times New Roman" w:cs="Times New Roman"/>
          <w:sz w:val="28"/>
          <w:szCs w:val="28"/>
        </w:rPr>
        <w:t>Асаул</w:t>
      </w:r>
      <w:proofErr w:type="spellEnd"/>
      <w:r w:rsidRPr="008B7F66">
        <w:rPr>
          <w:rFonts w:ascii="Times New Roman" w:hAnsi="Times New Roman" w:cs="Times New Roman"/>
          <w:sz w:val="28"/>
          <w:szCs w:val="28"/>
        </w:rPr>
        <w:t> А. Н., Денисова И. В., «Проблемы и тенденции развития малого предпринимательства на региональном уровне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B7F66">
        <w:rPr>
          <w:rFonts w:ascii="Times New Roman" w:hAnsi="Times New Roman" w:cs="Times New Roman"/>
          <w:sz w:val="28"/>
          <w:szCs w:val="28"/>
        </w:rPr>
        <w:t xml:space="preserve"> // Научные труды Международного союза экономистов и Вольного экономического общест</w:t>
      </w:r>
      <w:r>
        <w:rPr>
          <w:rFonts w:ascii="Times New Roman" w:hAnsi="Times New Roman" w:cs="Times New Roman"/>
          <w:sz w:val="28"/>
          <w:szCs w:val="28"/>
        </w:rPr>
        <w:t>ва России. СПб.</w:t>
      </w:r>
      <w:r w:rsidRPr="008B7F66">
        <w:rPr>
          <w:rFonts w:ascii="Times New Roman" w:hAnsi="Times New Roman" w:cs="Times New Roman"/>
          <w:sz w:val="28"/>
          <w:szCs w:val="28"/>
        </w:rPr>
        <w:t>— 2008. </w:t>
      </w:r>
    </w:p>
    <w:p w:rsidR="0078298F" w:rsidRPr="008B7F66" w:rsidRDefault="0078298F" w:rsidP="0078298F">
      <w:pPr>
        <w:pStyle w:val="aa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7F66">
        <w:rPr>
          <w:rFonts w:ascii="Times New Roman" w:hAnsi="Times New Roman" w:cs="Times New Roman"/>
          <w:sz w:val="28"/>
          <w:szCs w:val="28"/>
        </w:rPr>
        <w:t xml:space="preserve">Валентина </w:t>
      </w:r>
      <w:proofErr w:type="spellStart"/>
      <w:r w:rsidRPr="008B7F66">
        <w:rPr>
          <w:rFonts w:ascii="Times New Roman" w:hAnsi="Times New Roman" w:cs="Times New Roman"/>
          <w:sz w:val="28"/>
          <w:szCs w:val="28"/>
        </w:rPr>
        <w:t>Гаврикова</w:t>
      </w:r>
      <w:proofErr w:type="spellEnd"/>
      <w:r w:rsidRPr="008B7F66">
        <w:rPr>
          <w:rFonts w:ascii="Times New Roman" w:hAnsi="Times New Roman" w:cs="Times New Roman"/>
          <w:sz w:val="28"/>
          <w:szCs w:val="28"/>
        </w:rPr>
        <w:t xml:space="preserve">, «Через </w:t>
      </w:r>
      <w:proofErr w:type="gramStart"/>
      <w:r w:rsidRPr="008B7F66">
        <w:rPr>
          <w:rFonts w:ascii="Times New Roman" w:hAnsi="Times New Roman" w:cs="Times New Roman"/>
          <w:sz w:val="28"/>
          <w:szCs w:val="28"/>
        </w:rPr>
        <w:t>тернии</w:t>
      </w:r>
      <w:proofErr w:type="gramEnd"/>
      <w:r w:rsidRPr="008B7F66">
        <w:rPr>
          <w:rFonts w:ascii="Times New Roman" w:hAnsi="Times New Roman" w:cs="Times New Roman"/>
          <w:sz w:val="28"/>
          <w:szCs w:val="28"/>
        </w:rPr>
        <w:t xml:space="preserve"> к звездам: почему малый бизнес так тяжело развивать» // Статья на сайте РБК. Личные финансы от 05.02.2014г. Электронный ресурс http://lf.rbc.ru/.</w:t>
      </w:r>
    </w:p>
    <w:p w:rsidR="0078298F" w:rsidRDefault="0078298F" w:rsidP="0078298F">
      <w:pPr>
        <w:pStyle w:val="aa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7F66">
        <w:rPr>
          <w:rFonts w:ascii="Times New Roman" w:hAnsi="Times New Roman" w:cs="Times New Roman"/>
          <w:sz w:val="28"/>
          <w:szCs w:val="28"/>
        </w:rPr>
        <w:t xml:space="preserve">Гражданкин В. А.,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B7F66">
        <w:rPr>
          <w:rFonts w:ascii="Times New Roman" w:hAnsi="Times New Roman" w:cs="Times New Roman"/>
          <w:sz w:val="28"/>
          <w:szCs w:val="28"/>
        </w:rPr>
        <w:t>Становление и развитие малого предпринимательства в России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B7F66">
        <w:rPr>
          <w:rFonts w:ascii="Times New Roman" w:hAnsi="Times New Roman" w:cs="Times New Roman"/>
          <w:sz w:val="28"/>
          <w:szCs w:val="28"/>
        </w:rPr>
        <w:t xml:space="preserve"> // Экономика.- 2009. — № 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298F" w:rsidRPr="00785548" w:rsidRDefault="0078298F" w:rsidP="0078298F">
      <w:pPr>
        <w:pStyle w:val="a5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85548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785548">
        <w:rPr>
          <w:sz w:val="28"/>
          <w:szCs w:val="28"/>
        </w:rPr>
        <w:t xml:space="preserve"> Правительства РФ от 09.02.13 N 101</w:t>
      </w:r>
    </w:p>
    <w:p w:rsidR="0078298F" w:rsidRPr="00785548" w:rsidRDefault="0078298F" w:rsidP="0078298F">
      <w:pPr>
        <w:pStyle w:val="a5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85548">
        <w:rPr>
          <w:sz w:val="28"/>
          <w:szCs w:val="28"/>
        </w:rPr>
        <w:t xml:space="preserve">ФЗ № 209 «О развитии малого и среднего предпринимательства в Российской Федерации» от 24 июля 2007г., электронный ресурс </w:t>
      </w:r>
      <w:hyperlink r:id="rId10" w:history="1">
        <w:r w:rsidRPr="007418A2">
          <w:rPr>
            <w:rStyle w:val="a9"/>
            <w:sz w:val="28"/>
            <w:szCs w:val="28"/>
          </w:rPr>
          <w:t>http://base.consultant.ru</w:t>
        </w:r>
      </w:hyperlink>
      <w:r w:rsidRPr="00785548">
        <w:rPr>
          <w:sz w:val="28"/>
          <w:szCs w:val="28"/>
        </w:rPr>
        <w:t xml:space="preserve"> </w:t>
      </w:r>
      <w:r>
        <w:rPr>
          <w:sz w:val="28"/>
          <w:szCs w:val="28"/>
        </w:rPr>
        <w:t>КонсультантПлюс.</w:t>
      </w:r>
      <w:r w:rsidRPr="006F7352">
        <w:rPr>
          <w:sz w:val="28"/>
          <w:szCs w:val="28"/>
        </w:rPr>
        <w:t xml:space="preserve"> 1992-2015</w:t>
      </w:r>
    </w:p>
    <w:p w:rsidR="0078298F" w:rsidRDefault="0078298F" w:rsidP="0078298F">
      <w:pPr>
        <w:pStyle w:val="a5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ФЗ № 94 от 25.06.2012 «О внесении изменений в части первую и вторую налогового кодекса Российской Федерации и отдельные законодательные акты Российской Федерации».</w:t>
      </w:r>
    </w:p>
    <w:p w:rsidR="0078298F" w:rsidRPr="008B7F66" w:rsidRDefault="0078298F" w:rsidP="0078298F">
      <w:pPr>
        <w:pStyle w:val="a5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B7F66">
        <w:rPr>
          <w:sz w:val="28"/>
          <w:szCs w:val="28"/>
        </w:rPr>
        <w:t>ФЗ</w:t>
      </w:r>
      <w:r>
        <w:rPr>
          <w:sz w:val="28"/>
          <w:szCs w:val="28"/>
        </w:rPr>
        <w:t xml:space="preserve"> № 44 от 5 апреля 2013г. «О контрактной системе в сфере закупок товаров, работ, услуг для обеспечения государственных и муниципальных нужд»</w:t>
      </w:r>
    </w:p>
    <w:p w:rsidR="001A167E" w:rsidRPr="001A167E" w:rsidRDefault="001A167E" w:rsidP="0078298F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D54B3" w:rsidRDefault="009D54B3" w:rsidP="007D1ABF">
      <w:pPr>
        <w:rPr>
          <w:rFonts w:ascii="Times New Roman" w:hAnsi="Times New Roman" w:cs="Times New Roman"/>
          <w:sz w:val="28"/>
          <w:szCs w:val="28"/>
        </w:rPr>
      </w:pPr>
    </w:p>
    <w:p w:rsidR="009D54B3" w:rsidRDefault="009D54B3" w:rsidP="007D1ABF">
      <w:pPr>
        <w:rPr>
          <w:rFonts w:ascii="Times New Roman" w:hAnsi="Times New Roman" w:cs="Times New Roman"/>
          <w:sz w:val="28"/>
          <w:szCs w:val="28"/>
        </w:rPr>
      </w:pPr>
    </w:p>
    <w:p w:rsidR="00D605E0" w:rsidRDefault="00D605E0">
      <w:pPr>
        <w:rPr>
          <w:rFonts w:ascii="Times New Roman" w:hAnsi="Times New Roman" w:cs="Times New Roman"/>
          <w:sz w:val="28"/>
          <w:szCs w:val="28"/>
        </w:rPr>
      </w:pPr>
    </w:p>
    <w:p w:rsidR="00F84840" w:rsidRDefault="00F84840"/>
    <w:sectPr w:rsidR="00F84840" w:rsidSect="00CC780D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FFD" w:rsidRDefault="001A6FFD" w:rsidP="00CC780D">
      <w:pPr>
        <w:spacing w:after="0" w:line="240" w:lineRule="auto"/>
      </w:pPr>
      <w:r>
        <w:separator/>
      </w:r>
    </w:p>
  </w:endnote>
  <w:endnote w:type="continuationSeparator" w:id="0">
    <w:p w:rsidR="001A6FFD" w:rsidRDefault="001A6FFD" w:rsidP="00CC7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38517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C285F" w:rsidRDefault="000A0DB8">
        <w:pPr>
          <w:pStyle w:val="af"/>
          <w:jc w:val="right"/>
        </w:pPr>
        <w:r w:rsidRPr="00CC780D">
          <w:rPr>
            <w:sz w:val="24"/>
            <w:szCs w:val="24"/>
          </w:rPr>
          <w:fldChar w:fldCharType="begin"/>
        </w:r>
        <w:r w:rsidR="00BC285F" w:rsidRPr="00CC780D">
          <w:rPr>
            <w:sz w:val="24"/>
            <w:szCs w:val="24"/>
          </w:rPr>
          <w:instrText xml:space="preserve"> PAGE   \* MERGEFORMAT </w:instrText>
        </w:r>
        <w:r w:rsidRPr="00CC780D">
          <w:rPr>
            <w:sz w:val="24"/>
            <w:szCs w:val="24"/>
          </w:rPr>
          <w:fldChar w:fldCharType="separate"/>
        </w:r>
        <w:r w:rsidR="00F61706">
          <w:rPr>
            <w:noProof/>
            <w:sz w:val="24"/>
            <w:szCs w:val="24"/>
          </w:rPr>
          <w:t>15</w:t>
        </w:r>
        <w:r w:rsidRPr="00CC780D">
          <w:rPr>
            <w:sz w:val="24"/>
            <w:szCs w:val="24"/>
          </w:rPr>
          <w:fldChar w:fldCharType="end"/>
        </w:r>
      </w:p>
    </w:sdtContent>
  </w:sdt>
  <w:p w:rsidR="00BC285F" w:rsidRDefault="00BC285F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FFD" w:rsidRDefault="001A6FFD" w:rsidP="00CC780D">
      <w:pPr>
        <w:spacing w:after="0" w:line="240" w:lineRule="auto"/>
      </w:pPr>
      <w:r>
        <w:separator/>
      </w:r>
    </w:p>
  </w:footnote>
  <w:footnote w:type="continuationSeparator" w:id="0">
    <w:p w:rsidR="001A6FFD" w:rsidRDefault="001A6FFD" w:rsidP="00CC78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0718F"/>
    <w:multiLevelType w:val="multilevel"/>
    <w:tmpl w:val="165AD7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B67DEA"/>
    <w:multiLevelType w:val="multilevel"/>
    <w:tmpl w:val="A46EB1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5E4BA9"/>
    <w:multiLevelType w:val="hybridMultilevel"/>
    <w:tmpl w:val="B7A6E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83675"/>
    <w:multiLevelType w:val="hybridMultilevel"/>
    <w:tmpl w:val="E1D89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380AC5"/>
    <w:multiLevelType w:val="hybridMultilevel"/>
    <w:tmpl w:val="B3124686"/>
    <w:lvl w:ilvl="0" w:tplc="510A59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547946"/>
    <w:multiLevelType w:val="hybridMultilevel"/>
    <w:tmpl w:val="8CA2B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40253B"/>
    <w:multiLevelType w:val="hybridMultilevel"/>
    <w:tmpl w:val="FAC4D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6C091C"/>
    <w:multiLevelType w:val="multilevel"/>
    <w:tmpl w:val="5C62A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221C7D"/>
    <w:multiLevelType w:val="multilevel"/>
    <w:tmpl w:val="3E30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9F024E"/>
    <w:multiLevelType w:val="multilevel"/>
    <w:tmpl w:val="4E769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30132A"/>
    <w:multiLevelType w:val="multilevel"/>
    <w:tmpl w:val="C380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7"/>
  </w:num>
  <w:num w:numId="5">
    <w:abstractNumId w:val="9"/>
  </w:num>
  <w:num w:numId="6">
    <w:abstractNumId w:val="10"/>
  </w:num>
  <w:num w:numId="7">
    <w:abstractNumId w:val="6"/>
  </w:num>
  <w:num w:numId="8">
    <w:abstractNumId w:val="5"/>
  </w:num>
  <w:num w:numId="9">
    <w:abstractNumId w:val="3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2180"/>
    <w:rsid w:val="00007A6E"/>
    <w:rsid w:val="00035550"/>
    <w:rsid w:val="0008756B"/>
    <w:rsid w:val="000A0DB8"/>
    <w:rsid w:val="000B76BB"/>
    <w:rsid w:val="000C0273"/>
    <w:rsid w:val="000D289E"/>
    <w:rsid w:val="00122F7D"/>
    <w:rsid w:val="0019401D"/>
    <w:rsid w:val="001A167E"/>
    <w:rsid w:val="001A6FFD"/>
    <w:rsid w:val="002C6518"/>
    <w:rsid w:val="003D2943"/>
    <w:rsid w:val="0044775E"/>
    <w:rsid w:val="00472083"/>
    <w:rsid w:val="00566694"/>
    <w:rsid w:val="005E03EF"/>
    <w:rsid w:val="005E0846"/>
    <w:rsid w:val="005E3908"/>
    <w:rsid w:val="0061040A"/>
    <w:rsid w:val="006617FA"/>
    <w:rsid w:val="006C2BD7"/>
    <w:rsid w:val="006F7352"/>
    <w:rsid w:val="0078298F"/>
    <w:rsid w:val="00790EFF"/>
    <w:rsid w:val="007D1ABF"/>
    <w:rsid w:val="007F2180"/>
    <w:rsid w:val="007F56A7"/>
    <w:rsid w:val="0080292D"/>
    <w:rsid w:val="00904176"/>
    <w:rsid w:val="0098352D"/>
    <w:rsid w:val="009D54B3"/>
    <w:rsid w:val="00A00247"/>
    <w:rsid w:val="00AF5B63"/>
    <w:rsid w:val="00BC285F"/>
    <w:rsid w:val="00C14209"/>
    <w:rsid w:val="00C20D99"/>
    <w:rsid w:val="00CC780D"/>
    <w:rsid w:val="00D605E0"/>
    <w:rsid w:val="00D66EEF"/>
    <w:rsid w:val="00E04D2D"/>
    <w:rsid w:val="00E646F4"/>
    <w:rsid w:val="00EB473A"/>
    <w:rsid w:val="00F61706"/>
    <w:rsid w:val="00F84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EFF"/>
  </w:style>
  <w:style w:type="paragraph" w:styleId="1">
    <w:name w:val="heading 1"/>
    <w:basedOn w:val="a"/>
    <w:next w:val="a"/>
    <w:link w:val="10"/>
    <w:uiPriority w:val="9"/>
    <w:qFormat/>
    <w:rsid w:val="00CC78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C78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F21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CC780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CC780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F218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F2180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F218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link w:val="a6"/>
    <w:uiPriority w:val="99"/>
    <w:unhideWhenUsed/>
    <w:rsid w:val="007F2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F2180"/>
    <w:rPr>
      <w:b/>
      <w:bCs/>
    </w:rPr>
  </w:style>
  <w:style w:type="character" w:customStyle="1" w:styleId="apple-converted-space">
    <w:name w:val="apple-converted-space"/>
    <w:basedOn w:val="a0"/>
    <w:rsid w:val="007F2180"/>
  </w:style>
  <w:style w:type="character" w:customStyle="1" w:styleId="w">
    <w:name w:val="w"/>
    <w:basedOn w:val="a0"/>
    <w:rsid w:val="00035550"/>
  </w:style>
  <w:style w:type="paragraph" w:customStyle="1" w:styleId="src">
    <w:name w:val="src"/>
    <w:basedOn w:val="a"/>
    <w:rsid w:val="00035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035550"/>
    <w:rPr>
      <w:i/>
      <w:iCs/>
    </w:rPr>
  </w:style>
  <w:style w:type="character" w:styleId="a9">
    <w:name w:val="Hyperlink"/>
    <w:basedOn w:val="a0"/>
    <w:uiPriority w:val="99"/>
    <w:unhideWhenUsed/>
    <w:rsid w:val="00035550"/>
    <w:rPr>
      <w:color w:val="0000FF" w:themeColor="hyperlink"/>
      <w:u w:val="single"/>
    </w:rPr>
  </w:style>
  <w:style w:type="character" w:customStyle="1" w:styleId="review-h5">
    <w:name w:val="review-h5"/>
    <w:basedOn w:val="a0"/>
    <w:rsid w:val="00035550"/>
  </w:style>
  <w:style w:type="paragraph" w:styleId="aa">
    <w:name w:val="List Paragraph"/>
    <w:basedOn w:val="a"/>
    <w:uiPriority w:val="34"/>
    <w:qFormat/>
    <w:rsid w:val="009D54B3"/>
    <w:pPr>
      <w:ind w:left="720"/>
      <w:contextualSpacing/>
    </w:pPr>
  </w:style>
  <w:style w:type="character" w:customStyle="1" w:styleId="a6">
    <w:name w:val="Обычный (веб) Знак"/>
    <w:link w:val="a5"/>
    <w:locked/>
    <w:rsid w:val="001940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472083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rsid w:val="00472083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CC78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C78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C780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C780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d">
    <w:name w:val="header"/>
    <w:basedOn w:val="a"/>
    <w:link w:val="ae"/>
    <w:uiPriority w:val="99"/>
    <w:semiHidden/>
    <w:unhideWhenUsed/>
    <w:rsid w:val="00CC7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C780D"/>
  </w:style>
  <w:style w:type="paragraph" w:styleId="af">
    <w:name w:val="footer"/>
    <w:basedOn w:val="a"/>
    <w:link w:val="af0"/>
    <w:uiPriority w:val="99"/>
    <w:unhideWhenUsed/>
    <w:rsid w:val="00CC7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C780D"/>
  </w:style>
  <w:style w:type="paragraph" w:styleId="af1">
    <w:name w:val="TOC Heading"/>
    <w:basedOn w:val="1"/>
    <w:next w:val="a"/>
    <w:uiPriority w:val="39"/>
    <w:semiHidden/>
    <w:unhideWhenUsed/>
    <w:qFormat/>
    <w:rsid w:val="000C0273"/>
    <w:pPr>
      <w:outlineLvl w:val="9"/>
    </w:pPr>
  </w:style>
  <w:style w:type="paragraph" w:styleId="31">
    <w:name w:val="toc 3"/>
    <w:basedOn w:val="a"/>
    <w:next w:val="a"/>
    <w:autoRedefine/>
    <w:uiPriority w:val="39"/>
    <w:unhideWhenUsed/>
    <w:rsid w:val="000C0273"/>
    <w:pPr>
      <w:spacing w:after="100"/>
      <w:ind w:left="440"/>
    </w:pPr>
  </w:style>
  <w:style w:type="paragraph" w:styleId="af2">
    <w:name w:val="Balloon Text"/>
    <w:basedOn w:val="a"/>
    <w:link w:val="af3"/>
    <w:uiPriority w:val="99"/>
    <w:semiHidden/>
    <w:unhideWhenUsed/>
    <w:rsid w:val="000C0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C02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5622">
          <w:marLeft w:val="63"/>
          <w:marRight w:val="63"/>
          <w:marTop w:val="63"/>
          <w:marBottom w:val="63"/>
          <w:divBdr>
            <w:top w:val="single" w:sz="4" w:space="6" w:color="4F8444"/>
            <w:left w:val="single" w:sz="4" w:space="6" w:color="4F8444"/>
            <w:bottom w:val="single" w:sz="4" w:space="6" w:color="4F8444"/>
            <w:right w:val="single" w:sz="4" w:space="6" w:color="4F8444"/>
          </w:divBdr>
        </w:div>
      </w:divsChild>
    </w:div>
    <w:div w:id="18673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5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7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base.consultant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F6D765-322E-49FB-BB28-135F46A88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15</Pages>
  <Words>4016</Words>
  <Characters>22896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8</cp:revision>
  <dcterms:created xsi:type="dcterms:W3CDTF">2015-01-02T16:53:00Z</dcterms:created>
  <dcterms:modified xsi:type="dcterms:W3CDTF">2015-09-26T03:12:00Z</dcterms:modified>
</cp:coreProperties>
</file>