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C8B" w:rsidRPr="00415A46" w:rsidRDefault="00A83C8B" w:rsidP="00415A46">
      <w:pPr>
        <w:pStyle w:val="ae"/>
        <w:ind w:firstLine="0"/>
        <w:rPr>
          <w:b/>
          <w:sz w:val="28"/>
          <w:szCs w:val="28"/>
          <w:lang w:val="en-US"/>
        </w:rPr>
      </w:pPr>
      <w:bookmarkStart w:id="0" w:name="_GoBack"/>
      <w:bookmarkEnd w:id="0"/>
    </w:p>
    <w:p w:rsidR="00A83C8B" w:rsidRPr="004D2BAC" w:rsidRDefault="00A83C8B" w:rsidP="00A83C8B">
      <w:pPr>
        <w:pStyle w:val="ae"/>
        <w:ind w:firstLine="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</w:t>
      </w:r>
    </w:p>
    <w:p w:rsidR="00A83C8B" w:rsidRPr="004D2BAC" w:rsidRDefault="00A83C8B" w:rsidP="00A83C8B">
      <w:pPr>
        <w:pStyle w:val="ae"/>
        <w:ind w:firstLine="0"/>
        <w:jc w:val="center"/>
        <w:rPr>
          <w:b/>
          <w:sz w:val="28"/>
          <w:szCs w:val="28"/>
        </w:rPr>
      </w:pPr>
      <w:r w:rsidRPr="004D2BAC">
        <w:rPr>
          <w:b/>
          <w:sz w:val="28"/>
          <w:szCs w:val="28"/>
        </w:rPr>
        <w:t>по дисциплине «</w:t>
      </w:r>
      <w:r>
        <w:rPr>
          <w:b/>
          <w:sz w:val="28"/>
          <w:szCs w:val="28"/>
        </w:rPr>
        <w:t>Математический анализ</w:t>
      </w:r>
      <w:r w:rsidRPr="004D2BAC">
        <w:rPr>
          <w:b/>
          <w:sz w:val="28"/>
          <w:szCs w:val="28"/>
        </w:rPr>
        <w:t>»</w:t>
      </w:r>
    </w:p>
    <w:p w:rsidR="00A83C8B" w:rsidRPr="00355E79" w:rsidRDefault="00A83C8B" w:rsidP="00A83C8B">
      <w:pPr>
        <w:pStyle w:val="ae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Вариант №_2_</w:t>
      </w:r>
    </w:p>
    <w:p w:rsidR="00A83C8B" w:rsidRDefault="00A83C8B" w:rsidP="00A328B3">
      <w:pPr>
        <w:jc w:val="center"/>
        <w:rPr>
          <w:b/>
          <w:sz w:val="28"/>
          <w:szCs w:val="28"/>
        </w:rPr>
      </w:pPr>
    </w:p>
    <w:p w:rsidR="00A83C8B" w:rsidRDefault="00A83C8B" w:rsidP="00A83C8B">
      <w:pPr>
        <w:rPr>
          <w:b/>
          <w:sz w:val="28"/>
          <w:szCs w:val="28"/>
        </w:rPr>
      </w:pPr>
    </w:p>
    <w:p w:rsidR="00A328B3" w:rsidRPr="00A328B3" w:rsidRDefault="00A328B3" w:rsidP="00A328B3">
      <w:pPr>
        <w:jc w:val="center"/>
        <w:rPr>
          <w:b/>
          <w:sz w:val="28"/>
          <w:szCs w:val="28"/>
        </w:rPr>
      </w:pPr>
      <w:r w:rsidRPr="00A328B3">
        <w:rPr>
          <w:b/>
          <w:sz w:val="28"/>
          <w:szCs w:val="28"/>
        </w:rPr>
        <w:t>СОДЕРЖАНИЕ</w:t>
      </w:r>
    </w:p>
    <w:p w:rsidR="00A328B3" w:rsidRPr="00A328B3" w:rsidRDefault="00A328B3" w:rsidP="00A328B3">
      <w:pPr>
        <w:jc w:val="center"/>
        <w:rPr>
          <w:b/>
          <w:sz w:val="28"/>
          <w:szCs w:val="28"/>
        </w:rPr>
      </w:pPr>
    </w:p>
    <w:p w:rsidR="00A328B3" w:rsidRPr="00A328B3" w:rsidRDefault="00A328B3" w:rsidP="00A328B3">
      <w:pPr>
        <w:jc w:val="center"/>
        <w:rPr>
          <w:b/>
          <w:sz w:val="28"/>
          <w:szCs w:val="28"/>
        </w:rPr>
      </w:pPr>
    </w:p>
    <w:p w:rsidR="00450774" w:rsidRPr="00450774" w:rsidRDefault="00845D74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r w:rsidRPr="00450774">
        <w:rPr>
          <w:sz w:val="28"/>
          <w:szCs w:val="28"/>
          <w:u w:val="single"/>
        </w:rPr>
        <w:fldChar w:fldCharType="begin"/>
      </w:r>
      <w:r w:rsidR="00450774" w:rsidRPr="00450774">
        <w:rPr>
          <w:sz w:val="28"/>
          <w:szCs w:val="28"/>
          <w:u w:val="single"/>
        </w:rPr>
        <w:instrText xml:space="preserve"> TOC \o "1-3" \h \z \u </w:instrText>
      </w:r>
      <w:r w:rsidRPr="00450774">
        <w:rPr>
          <w:sz w:val="28"/>
          <w:szCs w:val="28"/>
          <w:u w:val="single"/>
        </w:rPr>
        <w:fldChar w:fldCharType="separate"/>
      </w:r>
      <w:hyperlink w:anchor="_Toc408766537" w:history="1">
        <w:r w:rsidR="00450774" w:rsidRPr="00450774">
          <w:rPr>
            <w:rStyle w:val="ad"/>
            <w:noProof/>
            <w:sz w:val="28"/>
            <w:szCs w:val="28"/>
          </w:rPr>
          <w:t>Задание 1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_Toc408766537 \h </w:instrText>
        </w:r>
        <w:r w:rsidRPr="00450774">
          <w:rPr>
            <w:noProof/>
            <w:webHidden/>
            <w:sz w:val="28"/>
            <w:szCs w:val="28"/>
          </w:rPr>
        </w:r>
        <w:r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3</w:t>
        </w:r>
        <w:r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38" w:history="1">
        <w:r w:rsidR="00450774" w:rsidRPr="00450774">
          <w:rPr>
            <w:rStyle w:val="ad"/>
            <w:noProof/>
            <w:sz w:val="28"/>
            <w:szCs w:val="28"/>
          </w:rPr>
          <w:t>Задание 2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_Toc408766538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5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39" w:history="1">
        <w:r w:rsidR="00450774" w:rsidRPr="00450774">
          <w:rPr>
            <w:rStyle w:val="ad"/>
            <w:noProof/>
            <w:sz w:val="28"/>
            <w:szCs w:val="28"/>
          </w:rPr>
          <w:t>Задание 3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_Toc408766539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7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40" w:history="1">
        <w:r w:rsidR="00450774" w:rsidRPr="00450774">
          <w:rPr>
            <w:rStyle w:val="ad"/>
            <w:noProof/>
            <w:sz w:val="28"/>
            <w:szCs w:val="28"/>
          </w:rPr>
          <w:t>Задание 4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_Toc408766540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9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41" w:history="1">
        <w:r w:rsidR="00450774" w:rsidRPr="00450774">
          <w:rPr>
            <w:rStyle w:val="ad"/>
            <w:noProof/>
            <w:sz w:val="28"/>
            <w:szCs w:val="28"/>
          </w:rPr>
          <w:t>Задание 5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_Toc408766541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10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42" w:history="1">
        <w:r w:rsidR="00450774" w:rsidRPr="00450774">
          <w:rPr>
            <w:rStyle w:val="ad"/>
            <w:noProof/>
            <w:sz w:val="28"/>
            <w:szCs w:val="28"/>
          </w:rPr>
          <w:t>Задание 6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_Toc408766542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14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43" w:history="1">
        <w:r w:rsidR="00450774" w:rsidRPr="00450774">
          <w:rPr>
            <w:rStyle w:val="ad"/>
            <w:noProof/>
            <w:sz w:val="28"/>
            <w:szCs w:val="28"/>
          </w:rPr>
          <w:t>Задание 7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_Toc408766543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15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450774" w:rsidRPr="00450774" w:rsidRDefault="00676C2F" w:rsidP="00450774">
      <w:pPr>
        <w:pStyle w:val="1"/>
        <w:tabs>
          <w:tab w:val="right" w:leader="dot" w:pos="9629"/>
        </w:tabs>
        <w:spacing w:after="0" w:line="360" w:lineRule="auto"/>
        <w:rPr>
          <w:noProof/>
          <w:sz w:val="28"/>
          <w:szCs w:val="28"/>
        </w:rPr>
      </w:pPr>
      <w:hyperlink w:anchor="_Toc408766544" w:history="1">
        <w:r w:rsidR="00450774" w:rsidRPr="00450774">
          <w:rPr>
            <w:rStyle w:val="ad"/>
            <w:noProof/>
            <w:sz w:val="28"/>
            <w:szCs w:val="28"/>
          </w:rPr>
          <w:t>Литература</w:t>
        </w:r>
        <w:r w:rsidR="00450774" w:rsidRPr="00450774">
          <w:rPr>
            <w:noProof/>
            <w:webHidden/>
            <w:sz w:val="28"/>
            <w:szCs w:val="28"/>
          </w:rPr>
          <w:tab/>
        </w:r>
        <w:r w:rsidR="00845D74" w:rsidRPr="00450774">
          <w:rPr>
            <w:noProof/>
            <w:webHidden/>
            <w:sz w:val="28"/>
            <w:szCs w:val="28"/>
          </w:rPr>
          <w:fldChar w:fldCharType="begin"/>
        </w:r>
        <w:r w:rsidR="00450774" w:rsidRPr="00450774">
          <w:rPr>
            <w:noProof/>
            <w:webHidden/>
            <w:sz w:val="28"/>
            <w:szCs w:val="28"/>
          </w:rPr>
          <w:instrText xml:space="preserve"> PAGEREF _Toc408766544 \h </w:instrText>
        </w:r>
        <w:r w:rsidR="00845D74" w:rsidRPr="00450774">
          <w:rPr>
            <w:noProof/>
            <w:webHidden/>
            <w:sz w:val="28"/>
            <w:szCs w:val="28"/>
          </w:rPr>
        </w:r>
        <w:r w:rsidR="00845D74" w:rsidRPr="00450774">
          <w:rPr>
            <w:noProof/>
            <w:webHidden/>
            <w:sz w:val="28"/>
            <w:szCs w:val="28"/>
          </w:rPr>
          <w:fldChar w:fldCharType="separate"/>
        </w:r>
        <w:r w:rsidR="006A7498">
          <w:rPr>
            <w:noProof/>
            <w:webHidden/>
            <w:sz w:val="28"/>
            <w:szCs w:val="28"/>
          </w:rPr>
          <w:t>16</w:t>
        </w:r>
        <w:r w:rsidR="00845D74" w:rsidRPr="00450774">
          <w:rPr>
            <w:noProof/>
            <w:webHidden/>
            <w:sz w:val="28"/>
            <w:szCs w:val="28"/>
          </w:rPr>
          <w:fldChar w:fldCharType="end"/>
        </w:r>
      </w:hyperlink>
    </w:p>
    <w:p w:rsidR="00A328B3" w:rsidRPr="00A328B3" w:rsidRDefault="00845D74" w:rsidP="00450774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450774">
        <w:rPr>
          <w:sz w:val="28"/>
          <w:szCs w:val="28"/>
          <w:u w:val="single"/>
        </w:rPr>
        <w:fldChar w:fldCharType="end"/>
      </w:r>
      <w:r w:rsidR="00A328B3" w:rsidRPr="00A328B3">
        <w:rPr>
          <w:b/>
          <w:sz w:val="28"/>
          <w:szCs w:val="28"/>
          <w:u w:val="single"/>
        </w:rPr>
        <w:br w:type="page"/>
      </w:r>
      <w:bookmarkStart w:id="1" w:name="_Toc408766537"/>
      <w:r w:rsidR="00A328B3" w:rsidRPr="00A328B3">
        <w:rPr>
          <w:b/>
          <w:sz w:val="28"/>
          <w:szCs w:val="28"/>
          <w:u w:val="single"/>
        </w:rPr>
        <w:lastRenderedPageBreak/>
        <w:t>Задание 1</w:t>
      </w:r>
      <w:bookmarkEnd w:id="1"/>
    </w:p>
    <w:p w:rsidR="00A328B3" w:rsidRPr="00A328B3" w:rsidRDefault="00A328B3" w:rsidP="00A328B3">
      <w:pPr>
        <w:rPr>
          <w:sz w:val="28"/>
          <w:szCs w:val="28"/>
        </w:rPr>
      </w:pPr>
    </w:p>
    <w:p w:rsidR="00A328B3" w:rsidRPr="00A328B3" w:rsidRDefault="00A328B3" w:rsidP="00A328B3">
      <w:pPr>
        <w:rPr>
          <w:sz w:val="28"/>
        </w:rPr>
      </w:pPr>
      <w:r w:rsidRPr="00A328B3">
        <w:rPr>
          <w:sz w:val="28"/>
          <w:szCs w:val="28"/>
        </w:rPr>
        <w:tab/>
      </w:r>
      <w:r w:rsidRPr="00A328B3">
        <w:rPr>
          <w:sz w:val="28"/>
        </w:rPr>
        <w:t>Найти пределы:</w:t>
      </w:r>
    </w:p>
    <w:p w:rsidR="00A328B3" w:rsidRPr="00A328B3" w:rsidRDefault="00A328B3" w:rsidP="00A328B3">
      <w:pPr>
        <w:rPr>
          <w:sz w:val="28"/>
        </w:rPr>
      </w:pPr>
    </w:p>
    <w:p w:rsidR="00A328B3" w:rsidRPr="00A328B3" w:rsidRDefault="00A328B3" w:rsidP="00A328B3">
      <w:pPr>
        <w:rPr>
          <w:sz w:val="28"/>
        </w:rPr>
      </w:pPr>
      <w:r w:rsidRPr="00A328B3">
        <w:rPr>
          <w:sz w:val="28"/>
        </w:rPr>
        <w:t xml:space="preserve">а) </w:t>
      </w:r>
      <w:r w:rsidR="00AD4711" w:rsidRPr="00A328B3">
        <w:rPr>
          <w:position w:val="-24"/>
          <w:sz w:val="28"/>
        </w:rPr>
        <w:object w:dxaOrig="20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5pt;height:42pt" o:ole="">
            <v:imagedata r:id="rId9" o:title=""/>
          </v:shape>
          <o:OLEObject Type="Embed" ProgID="Equation.3" ShapeID="_x0000_i1025" DrawAspect="Content" ObjectID="_1495318331" r:id="rId10"/>
        </w:object>
      </w:r>
      <w:r w:rsidRPr="00A328B3">
        <w:rPr>
          <w:sz w:val="28"/>
        </w:rPr>
        <w:t>;        б) </w:t>
      </w:r>
      <w:r w:rsidRPr="00A328B3">
        <w:rPr>
          <w:position w:val="-28"/>
          <w:sz w:val="28"/>
        </w:rPr>
        <w:object w:dxaOrig="1420" w:dyaOrig="720">
          <v:shape id="_x0000_i1026" type="#_x0000_t75" style="width:87pt;height:45pt" o:ole="">
            <v:imagedata r:id="rId11" o:title=""/>
          </v:shape>
          <o:OLEObject Type="Embed" ProgID="Equation.3" ShapeID="_x0000_i1026" DrawAspect="Content" ObjectID="_1495318332" r:id="rId12"/>
        </w:object>
      </w:r>
      <w:r w:rsidRPr="00A328B3">
        <w:rPr>
          <w:sz w:val="28"/>
        </w:rPr>
        <w:t>;       в) </w:t>
      </w:r>
      <w:r w:rsidRPr="00A328B3">
        <w:rPr>
          <w:position w:val="-24"/>
          <w:sz w:val="28"/>
        </w:rPr>
        <w:object w:dxaOrig="1400" w:dyaOrig="620">
          <v:shape id="_x0000_i1027" type="#_x0000_t75" style="width:90pt;height:39.75pt" o:ole="">
            <v:imagedata r:id="rId13" o:title=""/>
          </v:shape>
          <o:OLEObject Type="Embed" ProgID="Equation.3" ShapeID="_x0000_i1027" DrawAspect="Content" ObjectID="_1495318333" r:id="rId14"/>
        </w:object>
      </w:r>
      <w:r w:rsidRPr="00A328B3">
        <w:rPr>
          <w:sz w:val="28"/>
        </w:rPr>
        <w:t>;        г) </w:t>
      </w:r>
      <w:r w:rsidR="00AD4711" w:rsidRPr="00A328B3">
        <w:rPr>
          <w:position w:val="-32"/>
          <w:sz w:val="28"/>
        </w:rPr>
        <w:object w:dxaOrig="1440" w:dyaOrig="840">
          <v:shape id="_x0000_i1028" type="#_x0000_t75" style="width:87pt;height:51pt" o:ole="">
            <v:imagedata r:id="rId15" o:title=""/>
          </v:shape>
          <o:OLEObject Type="Embed" ProgID="Equation.3" ShapeID="_x0000_i1028" DrawAspect="Content" ObjectID="_1495318334" r:id="rId16"/>
        </w:object>
      </w:r>
      <w:r w:rsidRPr="00A328B3">
        <w:rPr>
          <w:sz w:val="28"/>
        </w:rPr>
        <w:t>.</w:t>
      </w:r>
    </w:p>
    <w:p w:rsidR="00A328B3" w:rsidRPr="00A328B3" w:rsidRDefault="00A328B3" w:rsidP="00A328B3">
      <w:pPr>
        <w:rPr>
          <w:sz w:val="28"/>
        </w:rPr>
      </w:pPr>
    </w:p>
    <w:p w:rsidR="00A328B3" w:rsidRPr="00A328B3" w:rsidRDefault="00A328B3" w:rsidP="00A328B3">
      <w:pPr>
        <w:jc w:val="center"/>
        <w:rPr>
          <w:b/>
          <w:sz w:val="28"/>
          <w:u w:val="single"/>
        </w:rPr>
      </w:pPr>
      <w:r w:rsidRPr="00A328B3">
        <w:rPr>
          <w:b/>
          <w:sz w:val="28"/>
          <w:u w:val="single"/>
        </w:rPr>
        <w:t>Решение</w:t>
      </w:r>
    </w:p>
    <w:p w:rsidR="00A328B3" w:rsidRPr="00A328B3" w:rsidRDefault="00A328B3" w:rsidP="00A328B3">
      <w:pPr>
        <w:jc w:val="center"/>
        <w:rPr>
          <w:b/>
          <w:sz w:val="28"/>
          <w:u w:val="single"/>
        </w:rPr>
      </w:pPr>
    </w:p>
    <w:p w:rsidR="00A328B3" w:rsidRPr="00A328B3" w:rsidRDefault="00A328B3" w:rsidP="00A328B3">
      <w:pPr>
        <w:ind w:firstLine="709"/>
        <w:rPr>
          <w:sz w:val="28"/>
        </w:rPr>
      </w:pPr>
      <w:r w:rsidRPr="00A328B3">
        <w:rPr>
          <w:sz w:val="28"/>
        </w:rPr>
        <w:t>а) </w:t>
      </w:r>
      <w:r w:rsidR="00AD4711" w:rsidRPr="00A328B3">
        <w:rPr>
          <w:position w:val="-24"/>
          <w:sz w:val="28"/>
        </w:rPr>
        <w:object w:dxaOrig="2000" w:dyaOrig="660">
          <v:shape id="_x0000_i1029" type="#_x0000_t75" style="width:127.5pt;height:42pt" o:ole="">
            <v:imagedata r:id="rId17" o:title=""/>
          </v:shape>
          <o:OLEObject Type="Embed" ProgID="Equation.3" ShapeID="_x0000_i1029" DrawAspect="Content" ObjectID="_1495318335" r:id="rId18"/>
        </w:object>
      </w:r>
      <w:r w:rsidRPr="00A328B3">
        <w:rPr>
          <w:sz w:val="28"/>
        </w:rPr>
        <w:t>.</w:t>
      </w:r>
    </w:p>
    <w:p w:rsidR="00A328B3" w:rsidRPr="00A328B3" w:rsidRDefault="00A328B3" w:rsidP="00A328B3">
      <w:pPr>
        <w:ind w:firstLine="709"/>
        <w:jc w:val="both"/>
        <w:rPr>
          <w:sz w:val="28"/>
        </w:rPr>
      </w:pPr>
      <w:proofErr w:type="gramStart"/>
      <w:r w:rsidRPr="00A328B3">
        <w:rPr>
          <w:sz w:val="28"/>
        </w:rPr>
        <w:t>При</w:t>
      </w:r>
      <w:proofErr w:type="gramEnd"/>
      <w:r w:rsidRPr="00A328B3">
        <w:rPr>
          <w:sz w:val="28"/>
        </w:rPr>
        <w:t xml:space="preserve"> </w:t>
      </w:r>
      <w:r w:rsidR="00AD4711" w:rsidRPr="00AD4711">
        <w:rPr>
          <w:position w:val="-6"/>
          <w:sz w:val="28"/>
        </w:rPr>
        <w:object w:dxaOrig="800" w:dyaOrig="279">
          <v:shape id="_x0000_i1030" type="#_x0000_t75" style="width:39.75pt;height:13.5pt" o:ole="">
            <v:imagedata r:id="rId19" o:title=""/>
          </v:shape>
          <o:OLEObject Type="Embed" ProgID="Equation.3" ShapeID="_x0000_i1030" DrawAspect="Content" ObjectID="_1495318336" r:id="rId20"/>
        </w:object>
      </w:r>
      <w:r w:rsidRPr="00A328B3">
        <w:rPr>
          <w:sz w:val="28"/>
        </w:rPr>
        <w:t xml:space="preserve"> имеем </w:t>
      </w:r>
      <w:proofErr w:type="gramStart"/>
      <w:r w:rsidRPr="00A328B3">
        <w:rPr>
          <w:sz w:val="28"/>
        </w:rPr>
        <w:t>неопределенность</w:t>
      </w:r>
      <w:proofErr w:type="gramEnd"/>
      <w:r w:rsidRPr="00A328B3">
        <w:rPr>
          <w:sz w:val="28"/>
        </w:rPr>
        <w:t xml:space="preserve"> вида </w:t>
      </w:r>
      <w:r w:rsidR="00AD4711" w:rsidRPr="00AD4711">
        <w:rPr>
          <w:position w:val="-24"/>
          <w:sz w:val="28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495318337" r:id="rId22"/>
        </w:object>
      </w:r>
      <w:r w:rsidRPr="00A328B3">
        <w:rPr>
          <w:sz w:val="28"/>
        </w:rPr>
        <w:t>. Разложим числитель и знаменатель дроби на множители. Получим</w:t>
      </w:r>
    </w:p>
    <w:p w:rsidR="00A328B3" w:rsidRPr="00A328B3" w:rsidRDefault="00901E19" w:rsidP="00A328B3">
      <w:pPr>
        <w:rPr>
          <w:sz w:val="28"/>
        </w:rPr>
      </w:pPr>
      <w:r w:rsidRPr="00AD4711">
        <w:rPr>
          <w:position w:val="-100"/>
          <w:sz w:val="28"/>
        </w:rPr>
        <w:object w:dxaOrig="6399" w:dyaOrig="2079">
          <v:shape id="_x0000_i1032" type="#_x0000_t75" style="width:407.25pt;height:133.5pt" o:ole="">
            <v:imagedata r:id="rId23" o:title=""/>
          </v:shape>
          <o:OLEObject Type="Embed" ProgID="Equation.3" ShapeID="_x0000_i1032" DrawAspect="Content" ObjectID="_1495318338" r:id="rId24"/>
        </w:object>
      </w:r>
    </w:p>
    <w:p w:rsidR="00A328B3" w:rsidRPr="00A328B3" w:rsidRDefault="00A328B3" w:rsidP="00A328B3">
      <w:pPr>
        <w:rPr>
          <w:sz w:val="28"/>
        </w:rPr>
      </w:pPr>
    </w:p>
    <w:p w:rsidR="00A328B3" w:rsidRPr="00A328B3" w:rsidRDefault="00A328B3" w:rsidP="00A328B3">
      <w:pPr>
        <w:rPr>
          <w:sz w:val="28"/>
        </w:rPr>
      </w:pPr>
      <w:r w:rsidRPr="00A328B3">
        <w:rPr>
          <w:sz w:val="28"/>
        </w:rPr>
        <w:tab/>
        <w:t xml:space="preserve">б) </w:t>
      </w:r>
      <w:r w:rsidR="00AD4711" w:rsidRPr="00A328B3">
        <w:rPr>
          <w:position w:val="-28"/>
          <w:sz w:val="28"/>
        </w:rPr>
        <w:object w:dxaOrig="1420" w:dyaOrig="720">
          <v:shape id="_x0000_i1033" type="#_x0000_t75" style="width:87pt;height:45pt" o:ole="">
            <v:imagedata r:id="rId11" o:title=""/>
          </v:shape>
          <o:OLEObject Type="Embed" ProgID="Equation.3" ShapeID="_x0000_i1033" DrawAspect="Content" ObjectID="_1495318339" r:id="rId25"/>
        </w:object>
      </w:r>
      <w:r w:rsidRPr="00A328B3">
        <w:rPr>
          <w:sz w:val="28"/>
        </w:rPr>
        <w:t>.</w:t>
      </w:r>
    </w:p>
    <w:p w:rsidR="00A328B3" w:rsidRPr="00A328B3" w:rsidRDefault="00A328B3" w:rsidP="00A328B3">
      <w:pPr>
        <w:ind w:firstLine="709"/>
        <w:jc w:val="both"/>
        <w:rPr>
          <w:sz w:val="28"/>
        </w:rPr>
      </w:pPr>
      <w:proofErr w:type="gramStart"/>
      <w:r w:rsidRPr="00A328B3">
        <w:rPr>
          <w:sz w:val="28"/>
        </w:rPr>
        <w:t>При</w:t>
      </w:r>
      <w:proofErr w:type="gramEnd"/>
      <w:r w:rsidRPr="00A328B3">
        <w:rPr>
          <w:sz w:val="28"/>
        </w:rPr>
        <w:t xml:space="preserve"> </w:t>
      </w:r>
      <w:r w:rsidR="00901E19" w:rsidRPr="00901E19">
        <w:rPr>
          <w:position w:val="-6"/>
          <w:sz w:val="28"/>
        </w:rPr>
        <w:object w:dxaOrig="680" w:dyaOrig="279">
          <v:shape id="_x0000_i1034" type="#_x0000_t75" style="width:33.75pt;height:13.5pt" o:ole="">
            <v:imagedata r:id="rId26" o:title=""/>
          </v:shape>
          <o:OLEObject Type="Embed" ProgID="Equation.3" ShapeID="_x0000_i1034" DrawAspect="Content" ObjectID="_1495318340" r:id="rId27"/>
        </w:object>
      </w:r>
      <w:r w:rsidRPr="00A328B3">
        <w:rPr>
          <w:sz w:val="28"/>
        </w:rPr>
        <w:t xml:space="preserve">  имеем </w:t>
      </w:r>
      <w:proofErr w:type="gramStart"/>
      <w:r w:rsidRPr="00A328B3">
        <w:rPr>
          <w:sz w:val="28"/>
        </w:rPr>
        <w:t>неопределенность</w:t>
      </w:r>
      <w:proofErr w:type="gramEnd"/>
      <w:r w:rsidRPr="00A328B3">
        <w:rPr>
          <w:sz w:val="28"/>
        </w:rPr>
        <w:t xml:space="preserve"> вида </w:t>
      </w:r>
      <w:r w:rsidR="00901E19" w:rsidRPr="00901E19">
        <w:rPr>
          <w:position w:val="-24"/>
          <w:sz w:val="28"/>
        </w:rPr>
        <w:object w:dxaOrig="240" w:dyaOrig="620">
          <v:shape id="_x0000_i1035" type="#_x0000_t75" style="width:12pt;height:30.75pt" o:ole="">
            <v:imagedata r:id="rId28" o:title=""/>
          </v:shape>
          <o:OLEObject Type="Embed" ProgID="Equation.3" ShapeID="_x0000_i1035" DrawAspect="Content" ObjectID="_1495318341" r:id="rId29"/>
        </w:object>
      </w:r>
      <w:r w:rsidRPr="00A328B3">
        <w:rPr>
          <w:sz w:val="28"/>
        </w:rPr>
        <w:t>. Преобразуем выражение, помножив числитель и знаменатель дроби на выражение, являющееся  произведением выражений, сопряженных числителю и  знаменателю. Получим</w:t>
      </w:r>
    </w:p>
    <w:p w:rsidR="00A328B3" w:rsidRPr="00A328B3" w:rsidRDefault="00901E19" w:rsidP="00A328B3">
      <w:pPr>
        <w:rPr>
          <w:sz w:val="28"/>
        </w:rPr>
      </w:pPr>
      <w:r w:rsidRPr="00901E19">
        <w:rPr>
          <w:position w:val="-102"/>
          <w:sz w:val="28"/>
        </w:rPr>
        <w:object w:dxaOrig="8480" w:dyaOrig="2200">
          <v:shape id="_x0000_i1036" type="#_x0000_t75" style="width:521.25pt;height:136.5pt" o:ole="">
            <v:imagedata r:id="rId30" o:title=""/>
          </v:shape>
          <o:OLEObject Type="Embed" ProgID="Equation.3" ShapeID="_x0000_i1036" DrawAspect="Content" ObjectID="_1495318342" r:id="rId31"/>
        </w:object>
      </w:r>
    </w:p>
    <w:p w:rsidR="00A328B3" w:rsidRPr="00A328B3" w:rsidRDefault="00A328B3" w:rsidP="00A328B3">
      <w:pPr>
        <w:rPr>
          <w:sz w:val="28"/>
        </w:rPr>
      </w:pPr>
      <w:r w:rsidRPr="00A328B3">
        <w:rPr>
          <w:sz w:val="28"/>
        </w:rPr>
        <w:tab/>
      </w:r>
    </w:p>
    <w:p w:rsidR="00A328B3" w:rsidRPr="00A328B3" w:rsidRDefault="00A328B3" w:rsidP="00A328B3">
      <w:pPr>
        <w:rPr>
          <w:sz w:val="28"/>
        </w:rPr>
      </w:pPr>
    </w:p>
    <w:p w:rsidR="00A328B3" w:rsidRPr="00A328B3" w:rsidRDefault="00A328B3" w:rsidP="00A328B3">
      <w:pPr>
        <w:rPr>
          <w:sz w:val="28"/>
        </w:rPr>
      </w:pPr>
      <w:r w:rsidRPr="00A328B3">
        <w:rPr>
          <w:sz w:val="28"/>
        </w:rPr>
        <w:tab/>
        <w:t xml:space="preserve">в) </w:t>
      </w:r>
      <w:r w:rsidR="00AD4711" w:rsidRPr="00A328B3">
        <w:rPr>
          <w:position w:val="-24"/>
          <w:sz w:val="28"/>
        </w:rPr>
        <w:object w:dxaOrig="1400" w:dyaOrig="620">
          <v:shape id="_x0000_i1037" type="#_x0000_t75" style="width:90pt;height:39.75pt" o:ole="">
            <v:imagedata r:id="rId13" o:title=""/>
          </v:shape>
          <o:OLEObject Type="Embed" ProgID="Equation.3" ShapeID="_x0000_i1037" DrawAspect="Content" ObjectID="_1495318343" r:id="rId32"/>
        </w:object>
      </w:r>
      <w:r w:rsidRPr="00A328B3">
        <w:rPr>
          <w:sz w:val="28"/>
        </w:rPr>
        <w:t>.</w:t>
      </w:r>
    </w:p>
    <w:p w:rsidR="00A328B3" w:rsidRPr="00A328B3" w:rsidRDefault="00A328B3" w:rsidP="00A328B3">
      <w:pPr>
        <w:jc w:val="both"/>
        <w:rPr>
          <w:sz w:val="28"/>
        </w:rPr>
      </w:pPr>
      <w:r w:rsidRPr="00A328B3">
        <w:rPr>
          <w:sz w:val="28"/>
        </w:rPr>
        <w:tab/>
      </w:r>
      <w:proofErr w:type="gramStart"/>
      <w:r w:rsidRPr="00A328B3">
        <w:rPr>
          <w:sz w:val="28"/>
        </w:rPr>
        <w:t>При</w:t>
      </w:r>
      <w:proofErr w:type="gramEnd"/>
      <w:r w:rsidR="00901E19">
        <w:rPr>
          <w:sz w:val="28"/>
        </w:rPr>
        <w:t xml:space="preserve"> </w:t>
      </w:r>
      <w:r w:rsidR="00901E19" w:rsidRPr="00901E19">
        <w:rPr>
          <w:position w:val="-6"/>
          <w:sz w:val="28"/>
        </w:rPr>
        <w:object w:dxaOrig="639" w:dyaOrig="279">
          <v:shape id="_x0000_i1038" type="#_x0000_t75" style="width:36.75pt;height:15pt" o:ole="">
            <v:imagedata r:id="rId33" o:title=""/>
          </v:shape>
          <o:OLEObject Type="Embed" ProgID="Equation.3" ShapeID="_x0000_i1038" DrawAspect="Content" ObjectID="_1495318344" r:id="rId34"/>
        </w:object>
      </w:r>
      <w:r w:rsidR="00901E19">
        <w:rPr>
          <w:sz w:val="28"/>
        </w:rPr>
        <w:t xml:space="preserve"> </w:t>
      </w:r>
      <w:r w:rsidRPr="00A328B3">
        <w:rPr>
          <w:sz w:val="28"/>
        </w:rPr>
        <w:t xml:space="preserve">имеем неопределенность вида </w:t>
      </w:r>
      <w:r w:rsidR="00901E19" w:rsidRPr="00901E19">
        <w:rPr>
          <w:position w:val="-24"/>
          <w:sz w:val="28"/>
        </w:rPr>
        <w:object w:dxaOrig="240" w:dyaOrig="620">
          <v:shape id="_x0000_i1039" type="#_x0000_t75" style="width:12pt;height:30.75pt" o:ole="">
            <v:imagedata r:id="rId35" o:title=""/>
          </v:shape>
          <o:OLEObject Type="Embed" ProgID="Equation.3" ShapeID="_x0000_i1039" DrawAspect="Content" ObjectID="_1495318345" r:id="rId36"/>
        </w:object>
      </w:r>
      <w:r w:rsidRPr="00A328B3">
        <w:rPr>
          <w:sz w:val="28"/>
        </w:rPr>
        <w:t xml:space="preserve">. Воспользуемся </w:t>
      </w:r>
      <w:r w:rsidR="00901E19">
        <w:rPr>
          <w:sz w:val="28"/>
        </w:rPr>
        <w:t xml:space="preserve">тригонометрическими формулами и первым </w:t>
      </w:r>
      <w:r w:rsidRPr="00A328B3">
        <w:rPr>
          <w:sz w:val="28"/>
        </w:rPr>
        <w:t xml:space="preserve">«замечательным пределом» </w:t>
      </w:r>
      <w:r w:rsidR="00901E19" w:rsidRPr="00901E19">
        <w:rPr>
          <w:position w:val="-24"/>
          <w:sz w:val="28"/>
        </w:rPr>
        <w:object w:dxaOrig="1200" w:dyaOrig="620">
          <v:shape id="_x0000_i1040" type="#_x0000_t75" style="width:60pt;height:30.75pt" o:ole="">
            <v:imagedata r:id="rId37" o:title=""/>
          </v:shape>
          <o:OLEObject Type="Embed" ProgID="Equation.3" ShapeID="_x0000_i1040" DrawAspect="Content" ObjectID="_1495318346" r:id="rId38"/>
        </w:object>
      </w:r>
      <w:r w:rsidRPr="00A328B3">
        <w:rPr>
          <w:sz w:val="28"/>
        </w:rPr>
        <w:t>. Получим</w:t>
      </w:r>
    </w:p>
    <w:p w:rsidR="00A328B3" w:rsidRPr="00A328B3" w:rsidRDefault="00901E19" w:rsidP="00A328B3">
      <w:pPr>
        <w:rPr>
          <w:sz w:val="28"/>
        </w:rPr>
      </w:pPr>
      <w:r w:rsidRPr="00901E19">
        <w:rPr>
          <w:position w:val="-84"/>
          <w:sz w:val="28"/>
        </w:rPr>
        <w:object w:dxaOrig="7440" w:dyaOrig="1800">
          <v:shape id="_x0000_i1041" type="#_x0000_t75" style="width:478.5pt;height:115.5pt" o:ole="">
            <v:imagedata r:id="rId39" o:title=""/>
          </v:shape>
          <o:OLEObject Type="Embed" ProgID="Equation.3" ShapeID="_x0000_i1041" DrawAspect="Content" ObjectID="_1495318347" r:id="rId40"/>
        </w:object>
      </w:r>
    </w:p>
    <w:p w:rsidR="00A328B3" w:rsidRPr="00A328B3" w:rsidRDefault="00A328B3" w:rsidP="00A328B3">
      <w:pPr>
        <w:rPr>
          <w:sz w:val="28"/>
        </w:rPr>
      </w:pPr>
    </w:p>
    <w:p w:rsidR="00A328B3" w:rsidRPr="00A328B3" w:rsidRDefault="00A328B3" w:rsidP="00A328B3">
      <w:pPr>
        <w:rPr>
          <w:sz w:val="28"/>
        </w:rPr>
      </w:pPr>
      <w:r w:rsidRPr="00A328B3">
        <w:rPr>
          <w:sz w:val="28"/>
        </w:rPr>
        <w:tab/>
      </w:r>
    </w:p>
    <w:p w:rsidR="00A328B3" w:rsidRPr="00A328B3" w:rsidRDefault="00A328B3" w:rsidP="00A328B3">
      <w:pPr>
        <w:ind w:firstLine="709"/>
        <w:rPr>
          <w:sz w:val="28"/>
        </w:rPr>
      </w:pPr>
      <w:r w:rsidRPr="00A328B3">
        <w:rPr>
          <w:sz w:val="28"/>
        </w:rPr>
        <w:t xml:space="preserve">г) </w:t>
      </w:r>
      <w:r w:rsidR="00137898" w:rsidRPr="00A328B3">
        <w:rPr>
          <w:position w:val="-32"/>
          <w:sz w:val="28"/>
        </w:rPr>
        <w:object w:dxaOrig="1440" w:dyaOrig="840">
          <v:shape id="_x0000_i1042" type="#_x0000_t75" style="width:87pt;height:51pt" o:ole="">
            <v:imagedata r:id="rId41" o:title=""/>
          </v:shape>
          <o:OLEObject Type="Embed" ProgID="Equation.3" ShapeID="_x0000_i1042" DrawAspect="Content" ObjectID="_1495318348" r:id="rId42"/>
        </w:object>
      </w:r>
      <w:r w:rsidRPr="00A328B3">
        <w:rPr>
          <w:sz w:val="28"/>
        </w:rPr>
        <w:t>.</w:t>
      </w:r>
    </w:p>
    <w:p w:rsidR="00A328B3" w:rsidRPr="00A328B3" w:rsidRDefault="00A328B3" w:rsidP="00A328B3">
      <w:pPr>
        <w:ind w:firstLine="709"/>
        <w:jc w:val="both"/>
        <w:rPr>
          <w:sz w:val="28"/>
        </w:rPr>
      </w:pPr>
      <w:proofErr w:type="gramStart"/>
      <w:r w:rsidRPr="00A328B3">
        <w:rPr>
          <w:sz w:val="28"/>
        </w:rPr>
        <w:t>При</w:t>
      </w:r>
      <w:proofErr w:type="gramEnd"/>
      <w:r w:rsidRPr="00A328B3">
        <w:rPr>
          <w:sz w:val="28"/>
        </w:rPr>
        <w:t xml:space="preserve">  </w:t>
      </w:r>
      <w:r w:rsidR="00901E19" w:rsidRPr="00901E19">
        <w:rPr>
          <w:position w:val="-6"/>
          <w:sz w:val="28"/>
        </w:rPr>
        <w:object w:dxaOrig="720" w:dyaOrig="220">
          <v:shape id="_x0000_i1043" type="#_x0000_t75" style="width:36pt;height:11.25pt" o:ole="">
            <v:imagedata r:id="rId43" o:title=""/>
          </v:shape>
          <o:OLEObject Type="Embed" ProgID="Equation.3" ShapeID="_x0000_i1043" DrawAspect="Content" ObjectID="_1495318349" r:id="rId44"/>
        </w:object>
      </w:r>
      <w:r w:rsidRPr="00A328B3">
        <w:rPr>
          <w:sz w:val="28"/>
        </w:rPr>
        <w:t xml:space="preserve"> имеем неопределенность вида </w:t>
      </w:r>
      <w:r w:rsidRPr="00A328B3">
        <w:rPr>
          <w:sz w:val="28"/>
        </w:rPr>
        <w:object w:dxaOrig="260" w:dyaOrig="300">
          <v:shape id="_x0000_i1044" type="#_x0000_t75" style="width:12.75pt;height:15pt" o:ole="">
            <v:imagedata r:id="rId45" o:title=""/>
          </v:shape>
          <o:OLEObject Type="Embed" ProgID="Equation.3" ShapeID="_x0000_i1044" DrawAspect="Content" ObjectID="_1495318350" r:id="rId46"/>
        </w:object>
      </w:r>
      <w:r w:rsidRPr="00A328B3">
        <w:rPr>
          <w:sz w:val="28"/>
        </w:rPr>
        <w:t xml:space="preserve">. Преобразуем выражение, а затем воспользуемся «замечательным» пределом </w:t>
      </w:r>
      <w:r w:rsidR="00137898" w:rsidRPr="00137898">
        <w:rPr>
          <w:position w:val="-28"/>
          <w:sz w:val="28"/>
        </w:rPr>
        <w:object w:dxaOrig="1579" w:dyaOrig="740">
          <v:shape id="_x0000_i1045" type="#_x0000_t75" style="width:84.75pt;height:39.75pt" o:ole="">
            <v:imagedata r:id="rId47" o:title=""/>
          </v:shape>
          <o:OLEObject Type="Embed" ProgID="Equation.3" ShapeID="_x0000_i1045" DrawAspect="Content" ObjectID="_1495318351" r:id="rId48"/>
        </w:object>
      </w:r>
      <w:r w:rsidRPr="00A328B3">
        <w:rPr>
          <w:sz w:val="28"/>
        </w:rPr>
        <w:t>. Получим</w:t>
      </w:r>
    </w:p>
    <w:p w:rsidR="00A328B3" w:rsidRPr="00A328B3" w:rsidRDefault="00C12EAA" w:rsidP="00A328B3">
      <w:pPr>
        <w:rPr>
          <w:sz w:val="28"/>
        </w:rPr>
      </w:pPr>
      <w:r w:rsidRPr="00137898">
        <w:rPr>
          <w:position w:val="-96"/>
          <w:sz w:val="28"/>
        </w:rPr>
        <w:object w:dxaOrig="7500" w:dyaOrig="2040">
          <v:shape id="_x0000_i1046" type="#_x0000_t75" style="width:451.5pt;height:123pt" o:ole="">
            <v:imagedata r:id="rId49" o:title=""/>
          </v:shape>
          <o:OLEObject Type="Embed" ProgID="Equation.3" ShapeID="_x0000_i1046" DrawAspect="Content" ObjectID="_1495318352" r:id="rId50"/>
        </w:object>
      </w:r>
    </w:p>
    <w:p w:rsidR="00A328B3" w:rsidRPr="00A328B3" w:rsidRDefault="00A328B3" w:rsidP="00A328B3">
      <w:pPr>
        <w:rPr>
          <w:sz w:val="28"/>
        </w:rPr>
      </w:pPr>
    </w:p>
    <w:p w:rsidR="00C12EAA" w:rsidRDefault="00A328B3" w:rsidP="00A328B3">
      <w:pPr>
        <w:rPr>
          <w:sz w:val="28"/>
        </w:rPr>
      </w:pPr>
      <w:r w:rsidRPr="00A328B3">
        <w:rPr>
          <w:b/>
          <w:sz w:val="28"/>
        </w:rPr>
        <w:tab/>
      </w:r>
      <w:r w:rsidRPr="00A328B3">
        <w:rPr>
          <w:b/>
          <w:sz w:val="28"/>
          <w:u w:val="single"/>
        </w:rPr>
        <w:t>Ответ:</w:t>
      </w:r>
      <w:r w:rsidRPr="00A328B3">
        <w:rPr>
          <w:sz w:val="28"/>
        </w:rPr>
        <w:t xml:space="preserve">  а) </w:t>
      </w:r>
      <w:r w:rsidR="00901E19" w:rsidRPr="00A3446B">
        <w:rPr>
          <w:position w:val="-24"/>
        </w:rPr>
        <w:object w:dxaOrig="240" w:dyaOrig="620">
          <v:shape id="_x0000_i1047" type="#_x0000_t75" style="width:13.5pt;height:36pt" o:ole="">
            <v:imagedata r:id="rId51" o:title=""/>
          </v:shape>
          <o:OLEObject Type="Embed" ProgID="Equation.3" ShapeID="_x0000_i1047" DrawAspect="Content" ObjectID="_1495318353" r:id="rId52"/>
        </w:object>
      </w:r>
      <w:r w:rsidRPr="00A328B3">
        <w:rPr>
          <w:sz w:val="28"/>
        </w:rPr>
        <w:t xml:space="preserve">;  </w:t>
      </w:r>
      <w:r w:rsidR="00901E19">
        <w:rPr>
          <w:sz w:val="28"/>
        </w:rPr>
        <w:t xml:space="preserve">   </w:t>
      </w:r>
      <w:r w:rsidRPr="00A328B3">
        <w:rPr>
          <w:sz w:val="28"/>
        </w:rPr>
        <w:t xml:space="preserve"> б) </w:t>
      </w:r>
      <w:r w:rsidR="00901E19" w:rsidRPr="00901E19">
        <w:rPr>
          <w:position w:val="-24"/>
        </w:rPr>
        <w:object w:dxaOrig="220" w:dyaOrig="620">
          <v:shape id="_x0000_i1048" type="#_x0000_t75" style="width:14.25pt;height:40.5pt" o:ole="">
            <v:imagedata r:id="rId53" o:title=""/>
          </v:shape>
          <o:OLEObject Type="Embed" ProgID="Equation.3" ShapeID="_x0000_i1048" DrawAspect="Content" ObjectID="_1495318354" r:id="rId54"/>
        </w:object>
      </w:r>
      <w:r w:rsidRPr="00A328B3">
        <w:rPr>
          <w:sz w:val="28"/>
        </w:rPr>
        <w:t xml:space="preserve">;  </w:t>
      </w:r>
      <w:r w:rsidR="00901E19">
        <w:rPr>
          <w:sz w:val="28"/>
        </w:rPr>
        <w:t xml:space="preserve">   </w:t>
      </w:r>
      <w:r w:rsidRPr="00A328B3">
        <w:rPr>
          <w:sz w:val="28"/>
        </w:rPr>
        <w:t xml:space="preserve">в) </w:t>
      </w:r>
      <w:r w:rsidR="00901E19" w:rsidRPr="00901E19">
        <w:rPr>
          <w:position w:val="-24"/>
        </w:rPr>
        <w:object w:dxaOrig="240" w:dyaOrig="620">
          <v:shape id="_x0000_i1049" type="#_x0000_t75" style="width:15pt;height:39.75pt" o:ole="">
            <v:imagedata r:id="rId55" o:title=""/>
          </v:shape>
          <o:OLEObject Type="Embed" ProgID="Equation.3" ShapeID="_x0000_i1049" DrawAspect="Content" ObjectID="_1495318355" r:id="rId56"/>
        </w:object>
      </w:r>
      <w:r w:rsidRPr="00A328B3">
        <w:rPr>
          <w:sz w:val="28"/>
        </w:rPr>
        <w:t xml:space="preserve">; </w:t>
      </w:r>
      <w:r w:rsidR="00901E19">
        <w:rPr>
          <w:sz w:val="28"/>
        </w:rPr>
        <w:t xml:space="preserve">   </w:t>
      </w:r>
      <w:r w:rsidRPr="00A328B3">
        <w:rPr>
          <w:sz w:val="28"/>
        </w:rPr>
        <w:t xml:space="preserve"> г) </w:t>
      </w:r>
      <w:r w:rsidR="00C12EAA" w:rsidRPr="00137898">
        <w:rPr>
          <w:position w:val="-24"/>
        </w:rPr>
        <w:object w:dxaOrig="380" w:dyaOrig="620">
          <v:shape id="_x0000_i1050" type="#_x0000_t75" style="width:24.75pt;height:40.5pt" o:ole="">
            <v:imagedata r:id="rId57" o:title=""/>
          </v:shape>
          <o:OLEObject Type="Embed" ProgID="Equation.3" ShapeID="_x0000_i1050" DrawAspect="Content" ObjectID="_1495318356" r:id="rId58"/>
        </w:object>
      </w:r>
      <w:r w:rsidRPr="00A328B3">
        <w:rPr>
          <w:sz w:val="28"/>
        </w:rPr>
        <w:t>.</w:t>
      </w:r>
    </w:p>
    <w:p w:rsidR="00C12EAA" w:rsidRDefault="00C12EAA">
      <w:pPr>
        <w:rPr>
          <w:sz w:val="28"/>
        </w:rPr>
      </w:pPr>
      <w:r>
        <w:rPr>
          <w:sz w:val="28"/>
        </w:rPr>
        <w:br w:type="page"/>
      </w:r>
    </w:p>
    <w:p w:rsidR="00C12EAA" w:rsidRPr="00C12EAA" w:rsidRDefault="00C12EAA" w:rsidP="00C12EAA">
      <w:pPr>
        <w:jc w:val="center"/>
        <w:outlineLvl w:val="0"/>
        <w:rPr>
          <w:b/>
          <w:sz w:val="28"/>
          <w:szCs w:val="28"/>
          <w:u w:val="single"/>
        </w:rPr>
      </w:pPr>
      <w:bookmarkStart w:id="2" w:name="_Toc407131546"/>
      <w:bookmarkStart w:id="3" w:name="_Toc408766538"/>
      <w:r w:rsidRPr="00C12EAA">
        <w:rPr>
          <w:b/>
          <w:sz w:val="28"/>
          <w:szCs w:val="28"/>
          <w:u w:val="single"/>
        </w:rPr>
        <w:lastRenderedPageBreak/>
        <w:t>Задание 2</w:t>
      </w:r>
      <w:bookmarkEnd w:id="2"/>
      <w:bookmarkEnd w:id="3"/>
    </w:p>
    <w:p w:rsidR="00C12EAA" w:rsidRPr="00C12EAA" w:rsidRDefault="00C12EAA" w:rsidP="00C12EAA">
      <w:pPr>
        <w:jc w:val="both"/>
        <w:rPr>
          <w:sz w:val="28"/>
          <w:szCs w:val="28"/>
        </w:rPr>
      </w:pPr>
    </w:p>
    <w:p w:rsidR="00C12EAA" w:rsidRPr="00C12EAA" w:rsidRDefault="00C12EAA" w:rsidP="00C12EAA">
      <w:pPr>
        <w:rPr>
          <w:rFonts w:eastAsiaTheme="minorEastAsia"/>
          <w:sz w:val="28"/>
          <w:szCs w:val="28"/>
        </w:rPr>
      </w:pPr>
      <w:r w:rsidRPr="00C12EAA">
        <w:rPr>
          <w:sz w:val="28"/>
          <w:szCs w:val="28"/>
        </w:rPr>
        <w:tab/>
      </w:r>
      <w:r w:rsidRPr="00C12EAA">
        <w:rPr>
          <w:rFonts w:eastAsiaTheme="minorEastAsia"/>
          <w:sz w:val="28"/>
          <w:szCs w:val="28"/>
        </w:rPr>
        <w:t xml:space="preserve">Для данной функции </w:t>
      </w:r>
      <w:r>
        <w:rPr>
          <w:rFonts w:eastAsiaTheme="minorEastAsia"/>
          <w:i/>
          <w:sz w:val="28"/>
          <w:szCs w:val="28"/>
          <w:lang w:val="en-US"/>
        </w:rPr>
        <w:t>f</w:t>
      </w:r>
      <w:r w:rsidRPr="00C12EAA">
        <w:rPr>
          <w:rFonts w:eastAsiaTheme="minorEastAsia"/>
          <w:sz w:val="28"/>
          <w:szCs w:val="28"/>
        </w:rPr>
        <w:t>(</w:t>
      </w:r>
      <w:r>
        <w:rPr>
          <w:rFonts w:eastAsiaTheme="minorEastAsia"/>
          <w:i/>
          <w:sz w:val="28"/>
          <w:szCs w:val="28"/>
          <w:lang w:val="en-US"/>
        </w:rPr>
        <w:t>x</w:t>
      </w:r>
      <w:r w:rsidRPr="00C12EAA">
        <w:rPr>
          <w:rFonts w:eastAsiaTheme="minorEastAsia"/>
          <w:sz w:val="28"/>
          <w:szCs w:val="28"/>
        </w:rPr>
        <w:t>) требуется:</w:t>
      </w:r>
    </w:p>
    <w:p w:rsidR="00C12EAA" w:rsidRPr="00C12EAA" w:rsidRDefault="00C12EAA" w:rsidP="00C12EAA">
      <w:pPr>
        <w:rPr>
          <w:rFonts w:eastAsiaTheme="minorEastAsia"/>
          <w:sz w:val="28"/>
          <w:szCs w:val="28"/>
        </w:rPr>
      </w:pPr>
      <w:r w:rsidRPr="00C12EAA">
        <w:rPr>
          <w:rFonts w:eastAsiaTheme="minorEastAsia"/>
          <w:sz w:val="28"/>
          <w:szCs w:val="28"/>
        </w:rPr>
        <w:t>а) найти точки разрыва;</w:t>
      </w:r>
    </w:p>
    <w:p w:rsidR="00C12EAA" w:rsidRPr="00C12EAA" w:rsidRDefault="00C12EAA" w:rsidP="00C12EAA">
      <w:pPr>
        <w:rPr>
          <w:rFonts w:eastAsiaTheme="minorEastAsia"/>
          <w:sz w:val="28"/>
          <w:szCs w:val="28"/>
        </w:rPr>
      </w:pPr>
      <w:r w:rsidRPr="00C12EAA">
        <w:rPr>
          <w:rFonts w:eastAsiaTheme="minorEastAsia"/>
          <w:sz w:val="28"/>
          <w:szCs w:val="28"/>
        </w:rPr>
        <w:t>б) найти скачок функции в каждой точке разрыва;</w:t>
      </w:r>
    </w:p>
    <w:p w:rsidR="00C12EAA" w:rsidRPr="00C12EAA" w:rsidRDefault="00C12EAA" w:rsidP="00C12EAA">
      <w:pPr>
        <w:rPr>
          <w:rFonts w:eastAsiaTheme="minorEastAsia"/>
          <w:sz w:val="28"/>
          <w:szCs w:val="28"/>
        </w:rPr>
      </w:pPr>
      <w:r w:rsidRPr="00C12EAA">
        <w:rPr>
          <w:rFonts w:eastAsiaTheme="minorEastAsia"/>
          <w:sz w:val="28"/>
          <w:szCs w:val="28"/>
        </w:rPr>
        <w:t>в) сделать чертеж.</w:t>
      </w:r>
    </w:p>
    <w:p w:rsidR="00C12EAA" w:rsidRPr="00C12EAA" w:rsidRDefault="00C12EAA" w:rsidP="00C12EAA">
      <w:pPr>
        <w:jc w:val="both"/>
        <w:rPr>
          <w:i/>
          <w:sz w:val="28"/>
          <w:szCs w:val="28"/>
        </w:rPr>
      </w:pPr>
    </w:p>
    <w:p w:rsidR="00C12EAA" w:rsidRPr="00C12EAA" w:rsidRDefault="00EC62CF" w:rsidP="00C12EAA">
      <w:pPr>
        <w:spacing w:line="288" w:lineRule="auto"/>
        <w:ind w:firstLine="720"/>
        <w:jc w:val="both"/>
        <w:rPr>
          <w:sz w:val="28"/>
          <w:szCs w:val="28"/>
        </w:rPr>
      </w:pPr>
      <w:r w:rsidRPr="00C12EAA">
        <w:rPr>
          <w:position w:val="-52"/>
          <w:sz w:val="28"/>
          <w:szCs w:val="32"/>
        </w:rPr>
        <w:object w:dxaOrig="2640" w:dyaOrig="1160">
          <v:shape id="_x0000_i1051" type="#_x0000_t75" style="width:165pt;height:1in" o:ole="">
            <v:imagedata r:id="rId59" o:title=""/>
          </v:shape>
          <o:OLEObject Type="Embed" ProgID="Equation.3" ShapeID="_x0000_i1051" DrawAspect="Content" ObjectID="_1495318357" r:id="rId60"/>
        </w:object>
      </w:r>
    </w:p>
    <w:p w:rsidR="00C12EAA" w:rsidRPr="00C12EAA" w:rsidRDefault="00C12EAA" w:rsidP="00C12EAA">
      <w:pPr>
        <w:spacing w:line="288" w:lineRule="auto"/>
        <w:jc w:val="both"/>
        <w:rPr>
          <w:sz w:val="28"/>
          <w:szCs w:val="28"/>
        </w:rPr>
      </w:pPr>
    </w:p>
    <w:p w:rsidR="00C12EAA" w:rsidRPr="00C12EAA" w:rsidRDefault="00C12EAA" w:rsidP="00C12EAA">
      <w:pPr>
        <w:spacing w:line="288" w:lineRule="auto"/>
        <w:jc w:val="center"/>
        <w:rPr>
          <w:b/>
          <w:sz w:val="28"/>
          <w:szCs w:val="28"/>
          <w:u w:val="single"/>
        </w:rPr>
      </w:pPr>
      <w:r w:rsidRPr="00C12EAA">
        <w:rPr>
          <w:b/>
          <w:sz w:val="28"/>
          <w:szCs w:val="28"/>
          <w:u w:val="single"/>
        </w:rPr>
        <w:t>Решение</w:t>
      </w:r>
    </w:p>
    <w:p w:rsidR="00C12EAA" w:rsidRPr="00C12EAA" w:rsidRDefault="00C12EAA" w:rsidP="00C12EAA">
      <w:pPr>
        <w:ind w:firstLine="720"/>
        <w:jc w:val="both"/>
        <w:rPr>
          <w:sz w:val="28"/>
        </w:rPr>
      </w:pPr>
    </w:p>
    <w:p w:rsidR="00C12EAA" w:rsidRPr="00C12EAA" w:rsidRDefault="00C12EAA" w:rsidP="00C12EAA">
      <w:pPr>
        <w:tabs>
          <w:tab w:val="left" w:pos="720"/>
        </w:tabs>
        <w:jc w:val="both"/>
        <w:rPr>
          <w:sz w:val="28"/>
          <w:szCs w:val="28"/>
        </w:rPr>
      </w:pPr>
      <w:r w:rsidRPr="00C12EAA">
        <w:rPr>
          <w:sz w:val="28"/>
          <w:szCs w:val="28"/>
        </w:rPr>
        <w:tab/>
        <w:t xml:space="preserve">На объединении интервалов </w:t>
      </w:r>
      <w:r w:rsidR="005E6323" w:rsidRPr="00EC62CF">
        <w:rPr>
          <w:position w:val="-10"/>
          <w:sz w:val="28"/>
          <w:szCs w:val="28"/>
        </w:rPr>
        <w:object w:dxaOrig="2480" w:dyaOrig="320">
          <v:shape id="_x0000_i1052" type="#_x0000_t75" style="width:168pt;height:21.75pt" o:ole="">
            <v:imagedata r:id="rId61" o:title=""/>
          </v:shape>
          <o:OLEObject Type="Embed" ProgID="Equation.3" ShapeID="_x0000_i1052" DrawAspect="Content" ObjectID="_1495318358" r:id="rId62"/>
        </w:object>
      </w:r>
      <w:r w:rsidRPr="00C12EAA">
        <w:rPr>
          <w:sz w:val="28"/>
          <w:szCs w:val="28"/>
        </w:rPr>
        <w:t xml:space="preserve"> функция </w:t>
      </w:r>
      <w:r w:rsidRPr="00C12EAA">
        <w:rPr>
          <w:i/>
          <w:sz w:val="28"/>
          <w:szCs w:val="28"/>
          <w:lang w:val="en-US"/>
        </w:rPr>
        <w:t>y</w:t>
      </w:r>
      <w:r w:rsidR="00EC62CF">
        <w:rPr>
          <w:i/>
          <w:sz w:val="28"/>
          <w:szCs w:val="28"/>
        </w:rPr>
        <w:t>=</w:t>
      </w:r>
      <w:r w:rsidR="00EC62CF">
        <w:rPr>
          <w:i/>
          <w:sz w:val="28"/>
          <w:szCs w:val="28"/>
          <w:lang w:val="en-US"/>
        </w:rPr>
        <w:t>f</w:t>
      </w:r>
      <w:r w:rsidR="00EC62CF" w:rsidRPr="00EC62CF">
        <w:rPr>
          <w:sz w:val="28"/>
          <w:szCs w:val="28"/>
        </w:rPr>
        <w:t>(</w:t>
      </w:r>
      <w:r w:rsidR="00EC62CF">
        <w:rPr>
          <w:i/>
          <w:sz w:val="28"/>
          <w:szCs w:val="28"/>
          <w:lang w:val="en-US"/>
        </w:rPr>
        <w:t>x</w:t>
      </w:r>
      <w:r w:rsidR="00EC62CF" w:rsidRPr="00EC62CF">
        <w:rPr>
          <w:sz w:val="28"/>
          <w:szCs w:val="28"/>
        </w:rPr>
        <w:t>)</w:t>
      </w:r>
      <w:r w:rsidRPr="00C12EAA">
        <w:rPr>
          <w:sz w:val="28"/>
          <w:szCs w:val="28"/>
        </w:rPr>
        <w:t xml:space="preserve"> непрерывна как композиция непрерывных элементарных функций. Исследуем на непрерывность функцию в точках 0</w:t>
      </w:r>
      <w:r w:rsidRPr="00C12EAA">
        <w:rPr>
          <w:i/>
          <w:sz w:val="28"/>
          <w:szCs w:val="28"/>
        </w:rPr>
        <w:t xml:space="preserve"> </w:t>
      </w:r>
      <w:r w:rsidRPr="00C12EAA">
        <w:rPr>
          <w:sz w:val="28"/>
          <w:szCs w:val="28"/>
        </w:rPr>
        <w:t xml:space="preserve">и </w:t>
      </w:r>
      <w:r w:rsidR="00EC62CF">
        <w:rPr>
          <w:sz w:val="28"/>
          <w:szCs w:val="28"/>
        </w:rPr>
        <w:t>2</w:t>
      </w:r>
      <w:r w:rsidRPr="00C12EAA">
        <w:rPr>
          <w:sz w:val="28"/>
          <w:szCs w:val="28"/>
        </w:rPr>
        <w:t>.</w:t>
      </w:r>
    </w:p>
    <w:p w:rsidR="00EC62CF" w:rsidRPr="00C12EAA" w:rsidRDefault="00EC62CF" w:rsidP="00EC62CF">
      <w:pPr>
        <w:tabs>
          <w:tab w:val="left" w:pos="720"/>
        </w:tabs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Pr="00C12EAA">
        <w:rPr>
          <w:i/>
          <w:sz w:val="28"/>
          <w:szCs w:val="28"/>
        </w:rPr>
        <w:t>х</w:t>
      </w:r>
      <w:r w:rsidRPr="00C12EAA">
        <w:rPr>
          <w:sz w:val="28"/>
          <w:szCs w:val="28"/>
        </w:rPr>
        <w:t>=</w:t>
      </w:r>
      <w:r>
        <w:rPr>
          <w:sz w:val="28"/>
          <w:szCs w:val="28"/>
        </w:rPr>
        <w:t>0</w:t>
      </w:r>
      <w:r w:rsidRPr="00C12EAA">
        <w:rPr>
          <w:sz w:val="28"/>
          <w:szCs w:val="28"/>
        </w:rPr>
        <w:t>: вычислим односторонние пределы  в этой точке</w:t>
      </w:r>
    </w:p>
    <w:p w:rsidR="00EC62CF" w:rsidRPr="00C12EAA" w:rsidRDefault="005E6323" w:rsidP="00EC62CF">
      <w:pPr>
        <w:tabs>
          <w:tab w:val="left" w:pos="720"/>
        </w:tabs>
        <w:rPr>
          <w:sz w:val="28"/>
          <w:szCs w:val="28"/>
        </w:rPr>
      </w:pPr>
      <w:r w:rsidRPr="005E6323">
        <w:rPr>
          <w:position w:val="-34"/>
          <w:sz w:val="28"/>
          <w:szCs w:val="28"/>
        </w:rPr>
        <w:object w:dxaOrig="7380" w:dyaOrig="800">
          <v:shape id="_x0000_i1053" type="#_x0000_t75" style="width:482.25pt;height:52.5pt" o:ole="">
            <v:imagedata r:id="rId63" o:title=""/>
          </v:shape>
          <o:OLEObject Type="Embed" ProgID="Equation.3" ShapeID="_x0000_i1053" DrawAspect="Content" ObjectID="_1495318359" r:id="rId64"/>
        </w:object>
      </w:r>
    </w:p>
    <w:p w:rsidR="00EC62CF" w:rsidRPr="00C12EAA" w:rsidRDefault="00EC62CF" w:rsidP="00EC62CF">
      <w:pPr>
        <w:tabs>
          <w:tab w:val="left" w:pos="720"/>
        </w:tabs>
        <w:jc w:val="both"/>
        <w:rPr>
          <w:i/>
          <w:sz w:val="28"/>
          <w:szCs w:val="28"/>
        </w:rPr>
      </w:pPr>
      <w:r w:rsidRPr="00C12EAA">
        <w:rPr>
          <w:sz w:val="28"/>
          <w:szCs w:val="28"/>
        </w:rPr>
        <w:tab/>
        <w:t>Поскольку</w:t>
      </w:r>
      <w:r w:rsidR="005E6323">
        <w:rPr>
          <w:sz w:val="28"/>
          <w:szCs w:val="28"/>
        </w:rPr>
        <w:t xml:space="preserve"> </w:t>
      </w:r>
      <w:r w:rsidR="005E6323" w:rsidRPr="005E6323">
        <w:rPr>
          <w:position w:val="-20"/>
          <w:sz w:val="28"/>
          <w:szCs w:val="28"/>
        </w:rPr>
        <w:object w:dxaOrig="2860" w:dyaOrig="440">
          <v:shape id="_x0000_i1054" type="#_x0000_t75" style="width:168.75pt;height:25.5pt" o:ole="">
            <v:imagedata r:id="rId65" o:title=""/>
          </v:shape>
          <o:OLEObject Type="Embed" ProgID="Equation.3" ShapeID="_x0000_i1054" DrawAspect="Content" ObjectID="_1495318360" r:id="rId66"/>
        </w:object>
      </w:r>
      <w:r w:rsidRPr="00C12EAA">
        <w:rPr>
          <w:sz w:val="28"/>
          <w:szCs w:val="28"/>
        </w:rPr>
        <w:t>, то функция непрерывна в              точке</w:t>
      </w:r>
      <w:r w:rsidRPr="00C12EAA">
        <w:rPr>
          <w:i/>
          <w:sz w:val="28"/>
          <w:szCs w:val="28"/>
        </w:rPr>
        <w:t xml:space="preserve"> х</w:t>
      </w:r>
      <w:r w:rsidRPr="00C12EAA">
        <w:rPr>
          <w:sz w:val="28"/>
          <w:szCs w:val="28"/>
        </w:rPr>
        <w:t>=</w:t>
      </w:r>
      <w:r w:rsidR="005E6323">
        <w:rPr>
          <w:sz w:val="28"/>
          <w:szCs w:val="28"/>
        </w:rPr>
        <w:t>0</w:t>
      </w:r>
      <w:r w:rsidRPr="00C12EAA">
        <w:rPr>
          <w:i/>
          <w:sz w:val="28"/>
          <w:szCs w:val="28"/>
        </w:rPr>
        <w:t>.</w:t>
      </w:r>
    </w:p>
    <w:p w:rsidR="00EC62CF" w:rsidRDefault="00C12EAA" w:rsidP="00C12EAA">
      <w:pPr>
        <w:tabs>
          <w:tab w:val="left" w:pos="720"/>
        </w:tabs>
        <w:rPr>
          <w:sz w:val="28"/>
          <w:szCs w:val="28"/>
        </w:rPr>
      </w:pPr>
      <w:r w:rsidRPr="00C12EAA">
        <w:rPr>
          <w:sz w:val="28"/>
          <w:szCs w:val="28"/>
        </w:rPr>
        <w:tab/>
      </w:r>
    </w:p>
    <w:p w:rsidR="00C12EAA" w:rsidRPr="00C12EAA" w:rsidRDefault="005E6323" w:rsidP="00C12EAA">
      <w:pPr>
        <w:tabs>
          <w:tab w:val="left" w:pos="720"/>
        </w:tabs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C12EAA" w:rsidRPr="00C12EAA">
        <w:rPr>
          <w:i/>
          <w:sz w:val="28"/>
          <w:szCs w:val="28"/>
        </w:rPr>
        <w:t>х</w:t>
      </w:r>
      <w:r w:rsidR="00C12EAA" w:rsidRPr="00C12EAA">
        <w:rPr>
          <w:sz w:val="28"/>
          <w:szCs w:val="28"/>
        </w:rPr>
        <w:t>=</w:t>
      </w:r>
      <w:r>
        <w:rPr>
          <w:sz w:val="28"/>
          <w:szCs w:val="28"/>
        </w:rPr>
        <w:t>2</w:t>
      </w:r>
      <w:r w:rsidR="00C12EAA" w:rsidRPr="00C12EAA">
        <w:rPr>
          <w:sz w:val="28"/>
          <w:szCs w:val="28"/>
        </w:rPr>
        <w:t>: вычислим односторонние пределы  в этой точке</w:t>
      </w:r>
    </w:p>
    <w:p w:rsidR="00C12EAA" w:rsidRPr="00C12EAA" w:rsidRDefault="00761675" w:rsidP="00C12EAA">
      <w:pPr>
        <w:tabs>
          <w:tab w:val="left" w:pos="720"/>
        </w:tabs>
        <w:rPr>
          <w:sz w:val="28"/>
          <w:szCs w:val="28"/>
        </w:rPr>
      </w:pPr>
      <w:r w:rsidRPr="005E6323">
        <w:rPr>
          <w:position w:val="-20"/>
          <w:sz w:val="28"/>
          <w:szCs w:val="28"/>
        </w:rPr>
        <w:object w:dxaOrig="8540" w:dyaOrig="460">
          <v:shape id="_x0000_i1055" type="#_x0000_t75" style="width:472.5pt;height:25.5pt" o:ole="">
            <v:imagedata r:id="rId67" o:title=""/>
          </v:shape>
          <o:OLEObject Type="Embed" ProgID="Equation.3" ShapeID="_x0000_i1055" DrawAspect="Content" ObjectID="_1495318361" r:id="rId68"/>
        </w:object>
      </w:r>
    </w:p>
    <w:p w:rsidR="00C12EAA" w:rsidRPr="00C12EAA" w:rsidRDefault="00C12EAA" w:rsidP="00C12EAA">
      <w:pPr>
        <w:tabs>
          <w:tab w:val="left" w:pos="720"/>
        </w:tabs>
        <w:jc w:val="both"/>
        <w:rPr>
          <w:sz w:val="28"/>
          <w:szCs w:val="28"/>
        </w:rPr>
      </w:pPr>
      <w:r w:rsidRPr="00C12EAA">
        <w:rPr>
          <w:sz w:val="28"/>
          <w:szCs w:val="28"/>
        </w:rPr>
        <w:tab/>
        <w:t xml:space="preserve">Поскольку </w:t>
      </w:r>
      <w:r w:rsidR="0045774F" w:rsidRPr="005E6323">
        <w:rPr>
          <w:position w:val="-20"/>
          <w:sz w:val="28"/>
          <w:szCs w:val="28"/>
        </w:rPr>
        <w:object w:dxaOrig="2180" w:dyaOrig="440">
          <v:shape id="_x0000_i1056" type="#_x0000_t75" style="width:130.5pt;height:26.25pt" o:ole="">
            <v:imagedata r:id="rId69" o:title=""/>
          </v:shape>
          <o:OLEObject Type="Embed" ProgID="Equation.3" ShapeID="_x0000_i1056" DrawAspect="Content" ObjectID="_1495318362" r:id="rId70"/>
        </w:object>
      </w:r>
      <w:r w:rsidRPr="00C12EAA">
        <w:rPr>
          <w:sz w:val="28"/>
          <w:szCs w:val="28"/>
        </w:rPr>
        <w:t>, то функция имеет  в точке</w:t>
      </w:r>
      <w:r w:rsidRPr="00C12EAA">
        <w:rPr>
          <w:i/>
          <w:sz w:val="28"/>
          <w:szCs w:val="28"/>
        </w:rPr>
        <w:t xml:space="preserve"> х</w:t>
      </w:r>
      <w:r w:rsidRPr="00C12EAA">
        <w:rPr>
          <w:sz w:val="28"/>
          <w:szCs w:val="28"/>
        </w:rPr>
        <w:t>=</w:t>
      </w:r>
      <w:r w:rsidR="005E6323">
        <w:rPr>
          <w:sz w:val="28"/>
          <w:szCs w:val="28"/>
        </w:rPr>
        <w:t>2</w:t>
      </w:r>
      <w:r w:rsidRPr="00C12EAA">
        <w:rPr>
          <w:i/>
          <w:sz w:val="28"/>
          <w:szCs w:val="28"/>
        </w:rPr>
        <w:t xml:space="preserve">  </w:t>
      </w:r>
      <w:r w:rsidRPr="00C12EAA">
        <w:rPr>
          <w:sz w:val="28"/>
          <w:szCs w:val="28"/>
        </w:rPr>
        <w:t>разрыв 1-го рода</w:t>
      </w:r>
      <w:r w:rsidRPr="00C12EAA">
        <w:rPr>
          <w:i/>
          <w:sz w:val="28"/>
          <w:szCs w:val="28"/>
        </w:rPr>
        <w:t>.</w:t>
      </w:r>
      <w:r w:rsidRPr="00C12EAA">
        <w:rPr>
          <w:sz w:val="28"/>
          <w:szCs w:val="28"/>
        </w:rPr>
        <w:t xml:space="preserve"> </w:t>
      </w:r>
    </w:p>
    <w:p w:rsidR="005E6323" w:rsidRPr="005E6323" w:rsidRDefault="005E6323" w:rsidP="005E6323">
      <w:pPr>
        <w:ind w:firstLine="709"/>
        <w:jc w:val="both"/>
        <w:rPr>
          <w:sz w:val="28"/>
          <w:szCs w:val="28"/>
        </w:rPr>
      </w:pPr>
      <w:r w:rsidRPr="005E6323">
        <w:rPr>
          <w:sz w:val="28"/>
          <w:szCs w:val="28"/>
        </w:rPr>
        <w:t>Скачок в этой точке равен:</w:t>
      </w:r>
    </w:p>
    <w:p w:rsidR="005E6323" w:rsidRPr="005E6323" w:rsidRDefault="0045774F" w:rsidP="005E6323">
      <w:pPr>
        <w:jc w:val="both"/>
        <w:rPr>
          <w:sz w:val="28"/>
          <w:szCs w:val="28"/>
        </w:rPr>
      </w:pPr>
      <w:r w:rsidRPr="005E6323">
        <w:rPr>
          <w:position w:val="-20"/>
          <w:sz w:val="28"/>
          <w:szCs w:val="28"/>
        </w:rPr>
        <w:object w:dxaOrig="3420" w:dyaOrig="440">
          <v:shape id="_x0000_i1057" type="#_x0000_t75" style="width:186.75pt;height:24pt" o:ole="">
            <v:imagedata r:id="rId71" o:title=""/>
          </v:shape>
          <o:OLEObject Type="Embed" ProgID="Equation.3" ShapeID="_x0000_i1057" DrawAspect="Content" ObjectID="_1495318363" r:id="rId72"/>
        </w:object>
      </w:r>
      <w:r w:rsidR="005E6323" w:rsidRPr="005E6323">
        <w:rPr>
          <w:sz w:val="28"/>
          <w:szCs w:val="28"/>
        </w:rPr>
        <w:t>.</w:t>
      </w:r>
    </w:p>
    <w:p w:rsidR="00C12EAA" w:rsidRPr="00C12EAA" w:rsidRDefault="00C12EAA" w:rsidP="00C12EAA">
      <w:pPr>
        <w:tabs>
          <w:tab w:val="left" w:pos="720"/>
        </w:tabs>
        <w:rPr>
          <w:i/>
          <w:sz w:val="28"/>
          <w:szCs w:val="28"/>
        </w:rPr>
      </w:pPr>
    </w:p>
    <w:p w:rsidR="00C12EAA" w:rsidRPr="00C12EAA" w:rsidRDefault="00C12EAA" w:rsidP="00C12EAA">
      <w:pPr>
        <w:tabs>
          <w:tab w:val="left" w:pos="720"/>
        </w:tabs>
        <w:rPr>
          <w:sz w:val="28"/>
          <w:szCs w:val="28"/>
        </w:rPr>
      </w:pPr>
      <w:r w:rsidRPr="00C12EAA">
        <w:rPr>
          <w:i/>
          <w:sz w:val="28"/>
          <w:szCs w:val="28"/>
        </w:rPr>
        <w:tab/>
      </w:r>
      <w:r w:rsidRPr="00C12EAA">
        <w:rPr>
          <w:sz w:val="28"/>
          <w:szCs w:val="28"/>
        </w:rPr>
        <w:t>Строим график  функции (рис.</w:t>
      </w:r>
      <w:r w:rsidR="00761675">
        <w:rPr>
          <w:sz w:val="28"/>
          <w:szCs w:val="28"/>
        </w:rPr>
        <w:t>1</w:t>
      </w:r>
      <w:r w:rsidRPr="00C12EAA">
        <w:rPr>
          <w:sz w:val="28"/>
          <w:szCs w:val="28"/>
        </w:rPr>
        <w:t>).</w:t>
      </w:r>
    </w:p>
    <w:p w:rsidR="00C12EAA" w:rsidRPr="00C12EAA" w:rsidRDefault="00F71DE4" w:rsidP="00C12EAA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3623945</wp:posOffset>
                </wp:positionH>
                <wp:positionV relativeFrom="paragraph">
                  <wp:posOffset>623570</wp:posOffset>
                </wp:positionV>
                <wp:extent cx="0" cy="2449195"/>
                <wp:effectExtent l="13970" t="13970" r="5080" b="13335"/>
                <wp:wrapNone/>
                <wp:docPr id="2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49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6" o:spid="_x0000_s1026" type="#_x0000_t32" style="position:absolute;margin-left:285.35pt;margin-top:49.1pt;width:0;height:19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">
                <v:stroke dashstyle="dash"/>
              </v:shape>
            </w:pict>
          </mc:Fallback>
        </mc:AlternateContent>
      </w:r>
      <w:r w:rsidR="0045774F">
        <w:rPr>
          <w:noProof/>
          <w:sz w:val="28"/>
          <w:szCs w:val="28"/>
        </w:rPr>
        <w:drawing>
          <wp:inline distT="0" distB="0" distL="0" distR="0">
            <wp:extent cx="6143211" cy="6143211"/>
            <wp:effectExtent l="19050" t="0" r="0" b="0"/>
            <wp:docPr id="709" name="Рисунок 7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505" cy="6146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EAA" w:rsidRPr="00C12EAA" w:rsidRDefault="00C12EAA" w:rsidP="00C12EAA">
      <w:pPr>
        <w:jc w:val="center"/>
        <w:rPr>
          <w:sz w:val="28"/>
          <w:szCs w:val="28"/>
        </w:rPr>
      </w:pPr>
      <w:r w:rsidRPr="00C12EAA">
        <w:rPr>
          <w:sz w:val="28"/>
          <w:szCs w:val="28"/>
        </w:rPr>
        <w:t>Рис.</w:t>
      </w:r>
      <w:r w:rsidR="0045774F">
        <w:rPr>
          <w:sz w:val="28"/>
          <w:szCs w:val="28"/>
        </w:rPr>
        <w:t>1</w:t>
      </w:r>
    </w:p>
    <w:p w:rsidR="00C12EAA" w:rsidRPr="00C12EAA" w:rsidRDefault="00C12EAA" w:rsidP="00C12EAA">
      <w:pPr>
        <w:tabs>
          <w:tab w:val="left" w:pos="720"/>
        </w:tabs>
        <w:jc w:val="both"/>
        <w:rPr>
          <w:sz w:val="28"/>
          <w:szCs w:val="28"/>
        </w:rPr>
      </w:pPr>
    </w:p>
    <w:p w:rsidR="00EC7A92" w:rsidRDefault="00C12EAA" w:rsidP="00C12EAA">
      <w:pPr>
        <w:jc w:val="both"/>
        <w:rPr>
          <w:sz w:val="28"/>
          <w:szCs w:val="28"/>
        </w:rPr>
      </w:pPr>
      <w:r w:rsidRPr="00C12EAA">
        <w:rPr>
          <w:sz w:val="28"/>
          <w:szCs w:val="28"/>
        </w:rPr>
        <w:tab/>
      </w:r>
      <w:r w:rsidRPr="00C12EAA">
        <w:rPr>
          <w:b/>
          <w:sz w:val="28"/>
          <w:szCs w:val="28"/>
          <w:u w:val="single"/>
        </w:rPr>
        <w:t>Ответ:</w:t>
      </w:r>
      <w:r w:rsidRPr="00C12EAA">
        <w:rPr>
          <w:sz w:val="28"/>
          <w:szCs w:val="28"/>
        </w:rPr>
        <w:t xml:space="preserve">  функция непрерывна на </w:t>
      </w:r>
      <w:r w:rsidR="005F75E6" w:rsidRPr="0045774F">
        <w:rPr>
          <w:position w:val="-10"/>
          <w:sz w:val="28"/>
          <w:szCs w:val="28"/>
        </w:rPr>
        <w:object w:dxaOrig="1740" w:dyaOrig="320">
          <v:shape id="_x0000_i1058" type="#_x0000_t75" style="width:117.75pt;height:21.75pt" o:ole="">
            <v:imagedata r:id="rId74" o:title=""/>
          </v:shape>
          <o:OLEObject Type="Embed" ProgID="Equation.3" ShapeID="_x0000_i1058" DrawAspect="Content" ObjectID="_1495318364" r:id="rId75"/>
        </w:object>
      </w:r>
      <w:r w:rsidRPr="00C12EAA">
        <w:rPr>
          <w:sz w:val="28"/>
          <w:szCs w:val="28"/>
        </w:rPr>
        <w:t xml:space="preserve">;  </w:t>
      </w:r>
      <w:r w:rsidRPr="00C12EAA">
        <w:rPr>
          <w:i/>
          <w:sz w:val="28"/>
          <w:szCs w:val="28"/>
        </w:rPr>
        <w:t>х</w:t>
      </w:r>
      <w:r w:rsidRPr="00C12EAA">
        <w:rPr>
          <w:sz w:val="28"/>
          <w:szCs w:val="28"/>
        </w:rPr>
        <w:t>=</w:t>
      </w:r>
      <w:r w:rsidR="0045774F">
        <w:rPr>
          <w:sz w:val="28"/>
          <w:szCs w:val="28"/>
        </w:rPr>
        <w:t>2</w:t>
      </w:r>
      <w:r w:rsidRPr="00C12EAA">
        <w:rPr>
          <w:sz w:val="28"/>
          <w:szCs w:val="28"/>
        </w:rPr>
        <w:t xml:space="preserve"> – точка разрыва 1-го рода</w:t>
      </w:r>
      <w:r w:rsidR="0045774F">
        <w:rPr>
          <w:sz w:val="28"/>
          <w:szCs w:val="28"/>
        </w:rPr>
        <w:t>, скачок в ней равен 7</w:t>
      </w:r>
      <w:r w:rsidRPr="00C12EAA">
        <w:rPr>
          <w:sz w:val="28"/>
          <w:szCs w:val="28"/>
        </w:rPr>
        <w:t>;</w:t>
      </w:r>
      <w:r w:rsidRPr="00C12EAA">
        <w:rPr>
          <w:sz w:val="28"/>
        </w:rPr>
        <w:t xml:space="preserve"> </w:t>
      </w:r>
      <w:r w:rsidRPr="00C12EAA">
        <w:rPr>
          <w:sz w:val="28"/>
          <w:szCs w:val="28"/>
        </w:rPr>
        <w:t>график функции</w:t>
      </w:r>
      <w:r w:rsidRPr="00C12EAA">
        <w:rPr>
          <w:sz w:val="28"/>
        </w:rPr>
        <w:t xml:space="preserve"> </w:t>
      </w:r>
      <w:r w:rsidR="0045774F" w:rsidRPr="0045774F">
        <w:rPr>
          <w:position w:val="-10"/>
          <w:sz w:val="28"/>
          <w:szCs w:val="28"/>
        </w:rPr>
        <w:object w:dxaOrig="900" w:dyaOrig="320">
          <v:shape id="_x0000_i1059" type="#_x0000_t75" style="width:60.75pt;height:21.75pt" o:ole="">
            <v:imagedata r:id="rId76" o:title=""/>
          </v:shape>
          <o:OLEObject Type="Embed" ProgID="Equation.3" ShapeID="_x0000_i1059" DrawAspect="Content" ObjectID="_1495318365" r:id="rId77"/>
        </w:object>
      </w:r>
      <w:r w:rsidRPr="00C12EAA">
        <w:rPr>
          <w:sz w:val="28"/>
          <w:szCs w:val="28"/>
        </w:rPr>
        <w:t xml:space="preserve"> – на рисунке </w:t>
      </w:r>
      <w:r w:rsidR="0045774F">
        <w:rPr>
          <w:sz w:val="28"/>
          <w:szCs w:val="28"/>
        </w:rPr>
        <w:t>1</w:t>
      </w:r>
      <w:r w:rsidRPr="00C12EAA">
        <w:rPr>
          <w:sz w:val="28"/>
          <w:szCs w:val="28"/>
        </w:rPr>
        <w:t xml:space="preserve">. </w:t>
      </w:r>
    </w:p>
    <w:p w:rsidR="00EC7A92" w:rsidRDefault="00EC7A9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75E6" w:rsidRPr="00A328B3" w:rsidRDefault="005F75E6" w:rsidP="009004E0">
      <w:pPr>
        <w:jc w:val="center"/>
        <w:outlineLvl w:val="0"/>
        <w:rPr>
          <w:b/>
          <w:sz w:val="28"/>
          <w:szCs w:val="28"/>
        </w:rPr>
      </w:pPr>
      <w:bookmarkStart w:id="4" w:name="_Toc408766539"/>
      <w:r w:rsidRPr="00A328B3">
        <w:rPr>
          <w:b/>
          <w:sz w:val="28"/>
          <w:szCs w:val="28"/>
          <w:u w:val="single"/>
        </w:rPr>
        <w:lastRenderedPageBreak/>
        <w:t xml:space="preserve">Задание </w:t>
      </w:r>
      <w:r>
        <w:rPr>
          <w:b/>
          <w:sz w:val="28"/>
          <w:szCs w:val="28"/>
          <w:u w:val="single"/>
        </w:rPr>
        <w:t>3</w:t>
      </w:r>
      <w:bookmarkEnd w:id="4"/>
    </w:p>
    <w:p w:rsidR="005F75E6" w:rsidRPr="00A328B3" w:rsidRDefault="005F75E6" w:rsidP="005F75E6">
      <w:pPr>
        <w:rPr>
          <w:sz w:val="28"/>
          <w:szCs w:val="28"/>
        </w:rPr>
      </w:pP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A328B3">
        <w:rPr>
          <w:sz w:val="28"/>
          <w:szCs w:val="28"/>
        </w:rPr>
        <w:tab/>
      </w:r>
      <w:r w:rsidRPr="00637B67">
        <w:rPr>
          <w:sz w:val="28"/>
          <w:szCs w:val="28"/>
        </w:rPr>
        <w:t>а) Найти производную указанной функции:</w:t>
      </w:r>
    </w:p>
    <w:p w:rsidR="005F75E6" w:rsidRPr="00637B67" w:rsidRDefault="00637B67" w:rsidP="005F75E6">
      <w:pPr>
        <w:rPr>
          <w:sz w:val="28"/>
          <w:szCs w:val="28"/>
        </w:rPr>
      </w:pPr>
      <w:r w:rsidRPr="00637B67">
        <w:rPr>
          <w:position w:val="-24"/>
          <w:sz w:val="28"/>
          <w:szCs w:val="28"/>
        </w:rPr>
        <w:object w:dxaOrig="1300" w:dyaOrig="620">
          <v:shape id="_x0000_i1060" type="#_x0000_t75" style="width:86.25pt;height:41.25pt" o:ole="">
            <v:imagedata r:id="rId78" o:title=""/>
          </v:shape>
          <o:OLEObject Type="Embed" ProgID="Equation.3" ShapeID="_x0000_i1060" DrawAspect="Content" ObjectID="_1495318366" r:id="rId79"/>
        </w:object>
      </w:r>
      <w:r w:rsidR="005F75E6" w:rsidRPr="00637B67">
        <w:rPr>
          <w:sz w:val="28"/>
          <w:szCs w:val="28"/>
        </w:rPr>
        <w:t>;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>б) найти производную неявно заданной функции:</w:t>
      </w:r>
    </w:p>
    <w:p w:rsidR="005F75E6" w:rsidRPr="00637B67" w:rsidRDefault="00637B67" w:rsidP="005F75E6">
      <w:pPr>
        <w:rPr>
          <w:sz w:val="28"/>
          <w:szCs w:val="28"/>
        </w:rPr>
      </w:pPr>
      <w:r w:rsidRPr="00637B67">
        <w:rPr>
          <w:position w:val="-10"/>
          <w:sz w:val="28"/>
          <w:szCs w:val="28"/>
        </w:rPr>
        <w:object w:dxaOrig="2100" w:dyaOrig="360">
          <v:shape id="_x0000_i1061" type="#_x0000_t75" style="width:128.25pt;height:22.5pt" o:ole="">
            <v:imagedata r:id="rId80" o:title=""/>
          </v:shape>
          <o:OLEObject Type="Embed" ProgID="Equation.3" ShapeID="_x0000_i1061" DrawAspect="Content" ObjectID="_1495318367" r:id="rId81"/>
        </w:object>
      </w:r>
      <w:r w:rsidR="005F75E6" w:rsidRPr="00637B67">
        <w:rPr>
          <w:sz w:val="28"/>
          <w:szCs w:val="28"/>
        </w:rPr>
        <w:t>;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>в) найти производную функции, используя логарифмическую производную:</w:t>
      </w:r>
    </w:p>
    <w:p w:rsidR="005F75E6" w:rsidRPr="00637B67" w:rsidRDefault="00637B67" w:rsidP="005F75E6">
      <w:pPr>
        <w:rPr>
          <w:sz w:val="28"/>
          <w:szCs w:val="28"/>
        </w:rPr>
      </w:pPr>
      <w:r w:rsidRPr="00637B67">
        <w:rPr>
          <w:position w:val="-28"/>
          <w:sz w:val="28"/>
          <w:szCs w:val="28"/>
        </w:rPr>
        <w:object w:dxaOrig="1920" w:dyaOrig="720">
          <v:shape id="_x0000_i1062" type="#_x0000_t75" style="width:113.25pt;height:42.75pt" o:ole="">
            <v:imagedata r:id="rId82" o:title=""/>
          </v:shape>
          <o:OLEObject Type="Embed" ProgID="Equation.3" ShapeID="_x0000_i1062" DrawAspect="Content" ObjectID="_1495318368" r:id="rId83"/>
        </w:object>
      </w:r>
      <w:r w:rsidR="004B211E" w:rsidRPr="00637B67">
        <w:rPr>
          <w:sz w:val="28"/>
          <w:szCs w:val="28"/>
        </w:rPr>
        <w:t>.</w:t>
      </w:r>
    </w:p>
    <w:p w:rsidR="005F75E6" w:rsidRPr="00637B67" w:rsidRDefault="005F75E6" w:rsidP="005F75E6">
      <w:pPr>
        <w:rPr>
          <w:sz w:val="28"/>
          <w:szCs w:val="28"/>
        </w:rPr>
      </w:pPr>
    </w:p>
    <w:p w:rsidR="005F75E6" w:rsidRPr="00637B67" w:rsidRDefault="005F75E6" w:rsidP="005F75E6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637B67">
        <w:rPr>
          <w:b/>
          <w:sz w:val="28"/>
          <w:szCs w:val="28"/>
          <w:u w:val="single"/>
        </w:rPr>
        <w:t>Решение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 xml:space="preserve">а) </w:t>
      </w:r>
      <w:r w:rsidR="00721D41" w:rsidRPr="00637B67">
        <w:rPr>
          <w:position w:val="-24"/>
          <w:sz w:val="28"/>
          <w:szCs w:val="28"/>
        </w:rPr>
        <w:object w:dxaOrig="1280" w:dyaOrig="620">
          <v:shape id="_x0000_i1063" type="#_x0000_t75" style="width:84.75pt;height:41.25pt" o:ole="">
            <v:imagedata r:id="rId84" o:title=""/>
          </v:shape>
          <o:OLEObject Type="Embed" ProgID="Equation.3" ShapeID="_x0000_i1063" DrawAspect="Content" ObjectID="_1495318369" r:id="rId85"/>
        </w:object>
      </w:r>
      <w:r w:rsidRPr="00637B67">
        <w:rPr>
          <w:sz w:val="28"/>
          <w:szCs w:val="28"/>
        </w:rPr>
        <w:t>.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</w:rPr>
        <w:tab/>
        <w:t>Используя правила дифференцирования частного, сложной функции и табличные производные, находим</w:t>
      </w:r>
    </w:p>
    <w:p w:rsidR="005F75E6" w:rsidRPr="00637B67" w:rsidRDefault="00721D41" w:rsidP="005F75E6">
      <w:pPr>
        <w:jc w:val="both"/>
        <w:rPr>
          <w:sz w:val="28"/>
          <w:szCs w:val="28"/>
        </w:rPr>
      </w:pPr>
      <w:r w:rsidRPr="00721D41">
        <w:rPr>
          <w:position w:val="-54"/>
          <w:sz w:val="28"/>
          <w:szCs w:val="28"/>
        </w:rPr>
        <w:object w:dxaOrig="5700" w:dyaOrig="1200">
          <v:shape id="_x0000_i1064" type="#_x0000_t75" style="width:336.75pt;height:70.5pt" o:ole="">
            <v:imagedata r:id="rId86" o:title=""/>
          </v:shape>
          <o:OLEObject Type="Embed" ProgID="Equation.3" ShapeID="_x0000_i1064" DrawAspect="Content" ObjectID="_1495318370" r:id="rId87"/>
        </w:object>
      </w:r>
      <w:r>
        <w:rPr>
          <w:sz w:val="28"/>
          <w:szCs w:val="28"/>
        </w:rPr>
        <w:t>.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</w:r>
    </w:p>
    <w:p w:rsidR="005F75E6" w:rsidRPr="00637B67" w:rsidRDefault="005F75E6" w:rsidP="005F75E6">
      <w:pPr>
        <w:ind w:firstLine="709"/>
        <w:jc w:val="both"/>
        <w:rPr>
          <w:sz w:val="28"/>
          <w:szCs w:val="28"/>
        </w:rPr>
      </w:pPr>
      <w:r w:rsidRPr="00637B67">
        <w:rPr>
          <w:sz w:val="28"/>
          <w:szCs w:val="28"/>
        </w:rPr>
        <w:t xml:space="preserve">б) </w:t>
      </w:r>
      <w:r w:rsidR="00721D41" w:rsidRPr="00637B67">
        <w:rPr>
          <w:position w:val="-10"/>
          <w:sz w:val="28"/>
          <w:szCs w:val="28"/>
        </w:rPr>
        <w:object w:dxaOrig="2100" w:dyaOrig="360">
          <v:shape id="_x0000_i1065" type="#_x0000_t75" style="width:128.25pt;height:22.5pt" o:ole="">
            <v:imagedata r:id="rId88" o:title=""/>
          </v:shape>
          <o:OLEObject Type="Embed" ProgID="Equation.3" ShapeID="_x0000_i1065" DrawAspect="Content" ObjectID="_1495318371" r:id="rId89"/>
        </w:object>
      </w:r>
      <w:r w:rsidRPr="00637B67">
        <w:rPr>
          <w:sz w:val="28"/>
          <w:szCs w:val="28"/>
        </w:rPr>
        <w:t>.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>Дифференцируем обе части по</w:t>
      </w:r>
      <w:r w:rsidR="00721D41">
        <w:rPr>
          <w:sz w:val="28"/>
          <w:szCs w:val="28"/>
        </w:rPr>
        <w:t xml:space="preserve"> переменной</w:t>
      </w:r>
      <w:r w:rsidRPr="00637B67">
        <w:rPr>
          <w:sz w:val="28"/>
          <w:szCs w:val="28"/>
        </w:rPr>
        <w:t xml:space="preserve"> </w:t>
      </w:r>
      <w:r w:rsidRPr="00637B67">
        <w:rPr>
          <w:i/>
          <w:sz w:val="28"/>
          <w:szCs w:val="28"/>
        </w:rPr>
        <w:t>х</w:t>
      </w:r>
      <w:r w:rsidRPr="00637B67">
        <w:rPr>
          <w:sz w:val="28"/>
          <w:szCs w:val="28"/>
        </w:rPr>
        <w:t>, считая переменную</w:t>
      </w:r>
      <w:r w:rsidRPr="00637B67">
        <w:rPr>
          <w:i/>
          <w:sz w:val="28"/>
          <w:szCs w:val="28"/>
        </w:rPr>
        <w:t xml:space="preserve"> </w:t>
      </w:r>
      <w:proofErr w:type="gramStart"/>
      <w:r w:rsidRPr="00637B67">
        <w:rPr>
          <w:i/>
          <w:sz w:val="28"/>
          <w:szCs w:val="28"/>
        </w:rPr>
        <w:t>у</w:t>
      </w:r>
      <w:proofErr w:type="gramEnd"/>
      <w:r w:rsidRPr="00637B67">
        <w:rPr>
          <w:sz w:val="28"/>
          <w:szCs w:val="28"/>
        </w:rPr>
        <w:t xml:space="preserve"> функцией от </w:t>
      </w:r>
      <w:r w:rsidRPr="00637B67">
        <w:rPr>
          <w:i/>
          <w:sz w:val="28"/>
          <w:szCs w:val="28"/>
        </w:rPr>
        <w:t>х</w:t>
      </w:r>
      <w:r w:rsidRPr="00637B67">
        <w:rPr>
          <w:sz w:val="28"/>
          <w:szCs w:val="28"/>
        </w:rPr>
        <w:t>:</w:t>
      </w:r>
    </w:p>
    <w:p w:rsidR="005F75E6" w:rsidRPr="00637B67" w:rsidRDefault="00721D41" w:rsidP="005F75E6">
      <w:pPr>
        <w:jc w:val="both"/>
        <w:rPr>
          <w:sz w:val="28"/>
          <w:szCs w:val="28"/>
        </w:rPr>
      </w:pPr>
      <w:r w:rsidRPr="00721D41">
        <w:rPr>
          <w:position w:val="-48"/>
          <w:sz w:val="28"/>
          <w:szCs w:val="28"/>
        </w:rPr>
        <w:object w:dxaOrig="10680" w:dyaOrig="1080">
          <v:shape id="_x0000_i1066" type="#_x0000_t75" style="width:533.25pt;height:54pt" o:ole="">
            <v:imagedata r:id="rId90" o:title=""/>
          </v:shape>
          <o:OLEObject Type="Embed" ProgID="Equation.3" ShapeID="_x0000_i1066" DrawAspect="Content" ObjectID="_1495318372" r:id="rId91"/>
        </w:objec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 xml:space="preserve">в) </w:t>
      </w:r>
      <w:r w:rsidR="00721D41" w:rsidRPr="00637B67">
        <w:rPr>
          <w:position w:val="-28"/>
          <w:sz w:val="28"/>
          <w:szCs w:val="28"/>
        </w:rPr>
        <w:object w:dxaOrig="1920" w:dyaOrig="720">
          <v:shape id="_x0000_i1067" type="#_x0000_t75" style="width:113.25pt;height:42.75pt" o:ole="">
            <v:imagedata r:id="rId92" o:title=""/>
          </v:shape>
          <o:OLEObject Type="Embed" ProgID="Equation.3" ShapeID="_x0000_i1067" DrawAspect="Content" ObjectID="_1495318373" r:id="rId93"/>
        </w:object>
      </w:r>
      <w:r w:rsidRPr="00637B67">
        <w:rPr>
          <w:sz w:val="28"/>
          <w:szCs w:val="28"/>
        </w:rPr>
        <w:t>.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 xml:space="preserve">Логарифмируем обе части по основанию </w:t>
      </w:r>
      <w:r w:rsidRPr="00637B67">
        <w:rPr>
          <w:i/>
          <w:sz w:val="28"/>
          <w:szCs w:val="28"/>
        </w:rPr>
        <w:t>е</w:t>
      </w:r>
      <w:r w:rsidRPr="00637B67">
        <w:rPr>
          <w:sz w:val="28"/>
          <w:szCs w:val="28"/>
        </w:rPr>
        <w:t>:</w:t>
      </w:r>
    </w:p>
    <w:p w:rsidR="00721D41" w:rsidRDefault="009004E0" w:rsidP="005F75E6">
      <w:pPr>
        <w:jc w:val="both"/>
        <w:rPr>
          <w:sz w:val="28"/>
          <w:szCs w:val="28"/>
        </w:rPr>
      </w:pPr>
      <w:r w:rsidRPr="00721D41">
        <w:rPr>
          <w:position w:val="-28"/>
          <w:sz w:val="28"/>
          <w:szCs w:val="28"/>
        </w:rPr>
        <w:object w:dxaOrig="9380" w:dyaOrig="720">
          <v:shape id="_x0000_i1068" type="#_x0000_t75" style="width:489.75pt;height:37.5pt" o:ole="">
            <v:imagedata r:id="rId94" o:title=""/>
          </v:shape>
          <o:OLEObject Type="Embed" ProgID="Equation.3" ShapeID="_x0000_i1068" DrawAspect="Content" ObjectID="_1495318374" r:id="rId95"/>
        </w:object>
      </w:r>
      <w:r w:rsidR="005F75E6" w:rsidRPr="00637B67">
        <w:rPr>
          <w:sz w:val="28"/>
          <w:szCs w:val="28"/>
        </w:rPr>
        <w:tab/>
      </w:r>
    </w:p>
    <w:p w:rsidR="005F75E6" w:rsidRPr="00637B67" w:rsidRDefault="005F75E6" w:rsidP="00721D41">
      <w:pPr>
        <w:ind w:firstLine="709"/>
        <w:jc w:val="both"/>
        <w:rPr>
          <w:sz w:val="28"/>
          <w:szCs w:val="28"/>
        </w:rPr>
      </w:pPr>
      <w:r w:rsidRPr="00637B67">
        <w:rPr>
          <w:sz w:val="28"/>
          <w:szCs w:val="28"/>
        </w:rPr>
        <w:t>Дифференцируем обе части:</w:t>
      </w:r>
    </w:p>
    <w:p w:rsidR="005F75E6" w:rsidRPr="00637B67" w:rsidRDefault="009004E0" w:rsidP="005F75E6">
      <w:pPr>
        <w:jc w:val="both"/>
        <w:rPr>
          <w:sz w:val="28"/>
          <w:szCs w:val="28"/>
        </w:rPr>
      </w:pPr>
      <w:r w:rsidRPr="00721D41">
        <w:rPr>
          <w:position w:val="-28"/>
          <w:sz w:val="28"/>
          <w:szCs w:val="28"/>
        </w:rPr>
        <w:object w:dxaOrig="6600" w:dyaOrig="700">
          <v:shape id="_x0000_i1069" type="#_x0000_t75" style="width:358.5pt;height:38.25pt" o:ole="">
            <v:imagedata r:id="rId96" o:title=""/>
          </v:shape>
          <o:OLEObject Type="Embed" ProgID="Equation.3" ShapeID="_x0000_i1069" DrawAspect="Content" ObjectID="_1495318375" r:id="rId97"/>
        </w:object>
      </w:r>
      <w:r w:rsidR="005F75E6" w:rsidRPr="00637B67">
        <w:rPr>
          <w:sz w:val="28"/>
          <w:szCs w:val="28"/>
        </w:rPr>
        <w:t>.</w:t>
      </w:r>
    </w:p>
    <w:p w:rsidR="005F75E6" w:rsidRPr="00637B67" w:rsidRDefault="005F75E6" w:rsidP="005F75E6">
      <w:pPr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</w:r>
    </w:p>
    <w:p w:rsidR="005F75E6" w:rsidRPr="00637B67" w:rsidRDefault="005F75E6" w:rsidP="005F75E6">
      <w:pPr>
        <w:ind w:firstLine="709"/>
        <w:jc w:val="both"/>
        <w:rPr>
          <w:sz w:val="28"/>
          <w:szCs w:val="28"/>
        </w:rPr>
      </w:pPr>
      <w:r w:rsidRPr="00637B67">
        <w:rPr>
          <w:sz w:val="28"/>
          <w:szCs w:val="28"/>
        </w:rPr>
        <w:lastRenderedPageBreak/>
        <w:t>Отсюда</w:t>
      </w:r>
    </w:p>
    <w:p w:rsidR="005F75E6" w:rsidRPr="00637B67" w:rsidRDefault="009004E0" w:rsidP="005F75E6">
      <w:pPr>
        <w:jc w:val="both"/>
        <w:rPr>
          <w:sz w:val="28"/>
          <w:szCs w:val="28"/>
        </w:rPr>
      </w:pPr>
      <w:r w:rsidRPr="00721D41">
        <w:rPr>
          <w:position w:val="-30"/>
          <w:sz w:val="28"/>
          <w:szCs w:val="28"/>
        </w:rPr>
        <w:object w:dxaOrig="7200" w:dyaOrig="740">
          <v:shape id="_x0000_i1070" type="#_x0000_t75" style="width:490.5pt;height:50.25pt" o:ole="">
            <v:imagedata r:id="rId98" o:title=""/>
          </v:shape>
          <o:OLEObject Type="Embed" ProgID="Equation.3" ShapeID="_x0000_i1070" DrawAspect="Content" ObjectID="_1495318376" r:id="rId99"/>
        </w:object>
      </w:r>
      <w:r w:rsidR="005F75E6" w:rsidRPr="00637B67">
        <w:rPr>
          <w:sz w:val="28"/>
          <w:szCs w:val="28"/>
        </w:rPr>
        <w:t>.</w:t>
      </w:r>
    </w:p>
    <w:p w:rsidR="005F75E6" w:rsidRPr="00637B67" w:rsidRDefault="005F75E6" w:rsidP="005F75E6">
      <w:pPr>
        <w:spacing w:line="360" w:lineRule="auto"/>
        <w:rPr>
          <w:b/>
          <w:sz w:val="28"/>
          <w:szCs w:val="28"/>
        </w:rPr>
      </w:pPr>
      <w:r w:rsidRPr="00637B67">
        <w:rPr>
          <w:b/>
          <w:sz w:val="28"/>
          <w:szCs w:val="28"/>
        </w:rPr>
        <w:tab/>
      </w:r>
    </w:p>
    <w:p w:rsidR="005F75E6" w:rsidRPr="00637B67" w:rsidRDefault="005F75E6" w:rsidP="005F75E6">
      <w:pPr>
        <w:spacing w:line="360" w:lineRule="auto"/>
        <w:rPr>
          <w:sz w:val="28"/>
          <w:szCs w:val="28"/>
        </w:rPr>
      </w:pPr>
      <w:r w:rsidRPr="00637B67">
        <w:rPr>
          <w:b/>
          <w:sz w:val="28"/>
          <w:szCs w:val="28"/>
        </w:rPr>
        <w:tab/>
      </w:r>
      <w:r w:rsidRPr="00637B67">
        <w:rPr>
          <w:b/>
          <w:sz w:val="28"/>
          <w:szCs w:val="28"/>
          <w:u w:val="single"/>
        </w:rPr>
        <w:t>Ответ:</w:t>
      </w:r>
      <w:r w:rsidRPr="00637B67">
        <w:rPr>
          <w:sz w:val="28"/>
          <w:szCs w:val="28"/>
        </w:rPr>
        <w:t xml:space="preserve">  а) </w:t>
      </w:r>
      <w:r w:rsidR="00721D41" w:rsidRPr="00721D41">
        <w:rPr>
          <w:position w:val="-24"/>
          <w:sz w:val="28"/>
          <w:szCs w:val="28"/>
        </w:rPr>
        <w:object w:dxaOrig="1620" w:dyaOrig="900">
          <v:shape id="_x0000_i1071" type="#_x0000_t75" style="width:102.75pt;height:56.25pt" o:ole="">
            <v:imagedata r:id="rId100" o:title=""/>
          </v:shape>
          <o:OLEObject Type="Embed" ProgID="Equation.3" ShapeID="_x0000_i1071" DrawAspect="Content" ObjectID="_1495318377" r:id="rId101"/>
        </w:object>
      </w:r>
      <w:r w:rsidRPr="00637B67">
        <w:rPr>
          <w:sz w:val="28"/>
          <w:szCs w:val="28"/>
        </w:rPr>
        <w:t xml:space="preserve">;   б) </w:t>
      </w:r>
      <w:r w:rsidR="00721D41">
        <w:rPr>
          <w:sz w:val="28"/>
          <w:szCs w:val="28"/>
        </w:rPr>
        <w:t xml:space="preserve">  </w:t>
      </w:r>
      <w:r w:rsidR="00721D41" w:rsidRPr="00721D41">
        <w:rPr>
          <w:position w:val="-28"/>
        </w:rPr>
        <w:object w:dxaOrig="2799" w:dyaOrig="700">
          <v:shape id="_x0000_i1072" type="#_x0000_t75" style="width:181.5pt;height:45.75pt" o:ole="">
            <v:imagedata r:id="rId102" o:title=""/>
          </v:shape>
          <o:OLEObject Type="Embed" ProgID="Equation.3" ShapeID="_x0000_i1072" DrawAspect="Content" ObjectID="_1495318378" r:id="rId103"/>
        </w:object>
      </w:r>
      <w:r w:rsidRPr="00637B67">
        <w:rPr>
          <w:sz w:val="28"/>
          <w:szCs w:val="28"/>
        </w:rPr>
        <w:t xml:space="preserve">;  </w:t>
      </w:r>
    </w:p>
    <w:p w:rsidR="009004E0" w:rsidRDefault="005F75E6" w:rsidP="005F75E6">
      <w:pPr>
        <w:spacing w:line="360" w:lineRule="auto"/>
        <w:rPr>
          <w:sz w:val="28"/>
          <w:szCs w:val="28"/>
        </w:rPr>
      </w:pPr>
      <w:r w:rsidRPr="00637B67">
        <w:rPr>
          <w:sz w:val="28"/>
          <w:szCs w:val="28"/>
        </w:rPr>
        <w:t xml:space="preserve">в) </w:t>
      </w:r>
      <w:r w:rsidR="00721D41" w:rsidRPr="00721D41">
        <w:rPr>
          <w:position w:val="-28"/>
          <w:sz w:val="28"/>
          <w:szCs w:val="28"/>
        </w:rPr>
        <w:object w:dxaOrig="4480" w:dyaOrig="720">
          <v:shape id="_x0000_i1073" type="#_x0000_t75" style="width:282pt;height:45pt" o:ole="">
            <v:imagedata r:id="rId104" o:title=""/>
          </v:shape>
          <o:OLEObject Type="Embed" ProgID="Equation.3" ShapeID="_x0000_i1073" DrawAspect="Content" ObjectID="_1495318379" r:id="rId105"/>
        </w:object>
      </w:r>
      <w:r w:rsidRPr="00637B67">
        <w:rPr>
          <w:sz w:val="28"/>
          <w:szCs w:val="28"/>
        </w:rPr>
        <w:t>.</w:t>
      </w:r>
    </w:p>
    <w:p w:rsidR="009004E0" w:rsidRDefault="009004E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004E0" w:rsidRPr="009004E0" w:rsidRDefault="009004E0" w:rsidP="009004E0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u w:val="single"/>
        </w:rPr>
      </w:pPr>
      <w:bookmarkStart w:id="5" w:name="_Toc407029093"/>
      <w:bookmarkStart w:id="6" w:name="_Toc408766540"/>
      <w:r w:rsidRPr="009004E0">
        <w:rPr>
          <w:b/>
          <w:sz w:val="28"/>
          <w:szCs w:val="28"/>
          <w:u w:val="single"/>
        </w:rPr>
        <w:lastRenderedPageBreak/>
        <w:t xml:space="preserve">Задание </w:t>
      </w:r>
      <w:bookmarkEnd w:id="5"/>
      <w:r w:rsidR="008F1A84">
        <w:rPr>
          <w:b/>
          <w:sz w:val="28"/>
          <w:szCs w:val="28"/>
          <w:u w:val="single"/>
        </w:rPr>
        <w:t>4</w:t>
      </w:r>
      <w:bookmarkEnd w:id="6"/>
    </w:p>
    <w:p w:rsidR="009004E0" w:rsidRPr="009004E0" w:rsidRDefault="009004E0" w:rsidP="009004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04E0" w:rsidRPr="008F1A84" w:rsidRDefault="009004E0" w:rsidP="008F1A84">
      <w:pPr>
        <w:widowControl w:val="0"/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9004E0">
        <w:rPr>
          <w:sz w:val="28"/>
          <w:szCs w:val="28"/>
        </w:rPr>
        <w:tab/>
      </w:r>
      <w:r w:rsidR="008F1A84">
        <w:rPr>
          <w:sz w:val="28"/>
          <w:szCs w:val="28"/>
        </w:rPr>
        <w:t>Найти</w:t>
      </w:r>
      <w:r w:rsidRPr="009004E0">
        <w:rPr>
          <w:sz w:val="28"/>
          <w:szCs w:val="28"/>
        </w:rPr>
        <w:t xml:space="preserve"> приближенно</w:t>
      </w:r>
      <w:r w:rsidR="008F1A84">
        <w:rPr>
          <w:sz w:val="28"/>
          <w:szCs w:val="28"/>
        </w:rPr>
        <w:t xml:space="preserve"> значение функции  </w:t>
      </w:r>
      <w:r w:rsidR="008F1A84" w:rsidRPr="008F1A84">
        <w:rPr>
          <w:rFonts w:eastAsia="MS Mincho"/>
          <w:position w:val="-30"/>
          <w:sz w:val="28"/>
          <w:szCs w:val="28"/>
          <w:lang w:val="en-US"/>
        </w:rPr>
        <w:object w:dxaOrig="1320" w:dyaOrig="680">
          <v:shape id="_x0000_i1074" type="#_x0000_t75" style="width:88.5pt;height:47.25pt" o:ole="">
            <v:imagedata r:id="rId106" o:title=""/>
          </v:shape>
          <o:OLEObject Type="Embed" ProgID="Equation.3" ShapeID="_x0000_i1074" DrawAspect="Content" ObjectID="_1495318380" r:id="rId107"/>
        </w:object>
      </w:r>
      <w:r w:rsidR="008F1A84">
        <w:rPr>
          <w:rFonts w:eastAsia="MS Mincho"/>
          <w:sz w:val="28"/>
          <w:szCs w:val="28"/>
        </w:rPr>
        <w:t xml:space="preserve"> при </w:t>
      </w:r>
      <w:r w:rsidR="008F1A84">
        <w:rPr>
          <w:rFonts w:eastAsia="MS Mincho"/>
          <w:i/>
          <w:sz w:val="28"/>
          <w:szCs w:val="28"/>
        </w:rPr>
        <w:t>х</w:t>
      </w:r>
      <w:r w:rsidR="008F1A84">
        <w:rPr>
          <w:rFonts w:eastAsia="MS Mincho"/>
          <w:sz w:val="28"/>
          <w:szCs w:val="28"/>
        </w:rPr>
        <w:t>=2,9.</w:t>
      </w:r>
    </w:p>
    <w:p w:rsidR="009004E0" w:rsidRPr="009004E0" w:rsidRDefault="009004E0" w:rsidP="009004E0">
      <w:pPr>
        <w:jc w:val="both"/>
        <w:rPr>
          <w:sz w:val="28"/>
          <w:szCs w:val="28"/>
        </w:rPr>
      </w:pPr>
    </w:p>
    <w:p w:rsidR="009004E0" w:rsidRPr="009004E0" w:rsidRDefault="009004E0" w:rsidP="009004E0">
      <w:pPr>
        <w:jc w:val="center"/>
        <w:rPr>
          <w:b/>
          <w:sz w:val="28"/>
          <w:szCs w:val="28"/>
          <w:u w:val="single"/>
        </w:rPr>
      </w:pPr>
      <w:r w:rsidRPr="009004E0">
        <w:rPr>
          <w:b/>
          <w:sz w:val="28"/>
          <w:szCs w:val="28"/>
          <w:u w:val="single"/>
        </w:rPr>
        <w:t>Решение</w:t>
      </w:r>
    </w:p>
    <w:p w:rsidR="009004E0" w:rsidRPr="009004E0" w:rsidRDefault="009004E0" w:rsidP="009004E0">
      <w:pPr>
        <w:ind w:firstLine="720"/>
        <w:jc w:val="both"/>
        <w:rPr>
          <w:sz w:val="28"/>
          <w:szCs w:val="28"/>
        </w:rPr>
      </w:pPr>
    </w:p>
    <w:p w:rsidR="009004E0" w:rsidRPr="009004E0" w:rsidRDefault="009004E0" w:rsidP="009004E0">
      <w:pPr>
        <w:ind w:right="11" w:firstLine="708"/>
        <w:rPr>
          <w:sz w:val="28"/>
          <w:szCs w:val="22"/>
          <w:lang w:eastAsia="en-US"/>
        </w:rPr>
      </w:pPr>
      <w:r w:rsidRPr="009004E0">
        <w:rPr>
          <w:sz w:val="28"/>
          <w:szCs w:val="22"/>
          <w:lang w:eastAsia="en-US"/>
        </w:rPr>
        <w:t>Воспользуемся приближенной формулой:</w:t>
      </w:r>
    </w:p>
    <w:p w:rsidR="009004E0" w:rsidRPr="009004E0" w:rsidRDefault="008F1A84" w:rsidP="009004E0">
      <w:pPr>
        <w:ind w:right="11"/>
        <w:rPr>
          <w:sz w:val="28"/>
          <w:szCs w:val="22"/>
          <w:lang w:eastAsia="en-US"/>
        </w:rPr>
      </w:pPr>
      <w:r w:rsidRPr="008F1A84">
        <w:rPr>
          <w:position w:val="-12"/>
          <w:sz w:val="28"/>
          <w:szCs w:val="22"/>
          <w:lang w:eastAsia="en-US"/>
        </w:rPr>
        <w:object w:dxaOrig="2920" w:dyaOrig="380">
          <v:shape id="_x0000_i1075" type="#_x0000_t75" style="width:175.5pt;height:23.25pt" o:ole="">
            <v:imagedata r:id="rId108" o:title=""/>
          </v:shape>
          <o:OLEObject Type="Embed" ProgID="Equation.3" ShapeID="_x0000_i1075" DrawAspect="Content" ObjectID="_1495318381" r:id="rId109"/>
        </w:object>
      </w:r>
      <w:r w:rsidR="009004E0" w:rsidRPr="009004E0">
        <w:rPr>
          <w:sz w:val="28"/>
          <w:szCs w:val="22"/>
          <w:lang w:eastAsia="en-US"/>
        </w:rPr>
        <w:t>.</w:t>
      </w:r>
    </w:p>
    <w:p w:rsidR="009004E0" w:rsidRPr="009004E0" w:rsidRDefault="009004E0" w:rsidP="009004E0">
      <w:pPr>
        <w:ind w:right="11" w:firstLine="708"/>
        <w:rPr>
          <w:sz w:val="28"/>
          <w:szCs w:val="22"/>
          <w:lang w:eastAsia="en-US"/>
        </w:rPr>
      </w:pPr>
      <w:r w:rsidRPr="009004E0">
        <w:rPr>
          <w:sz w:val="28"/>
          <w:szCs w:val="28"/>
          <w:lang w:eastAsia="en-US"/>
        </w:rPr>
        <w:t>В</w:t>
      </w:r>
      <w:r w:rsidRPr="009004E0">
        <w:rPr>
          <w:sz w:val="28"/>
          <w:szCs w:val="22"/>
          <w:lang w:eastAsia="en-US"/>
        </w:rPr>
        <w:t xml:space="preserve">ведем функцию  </w:t>
      </w:r>
      <w:r w:rsidR="008F1A84" w:rsidRPr="008F1A84">
        <w:rPr>
          <w:position w:val="-30"/>
          <w:sz w:val="28"/>
          <w:szCs w:val="22"/>
          <w:lang w:eastAsia="en-US"/>
        </w:rPr>
        <w:object w:dxaOrig="1340" w:dyaOrig="680">
          <v:shape id="_x0000_i1076" type="#_x0000_t75" style="width:75pt;height:38.25pt" o:ole="">
            <v:imagedata r:id="rId110" o:title=""/>
          </v:shape>
          <o:OLEObject Type="Embed" ProgID="Equation.3" ShapeID="_x0000_i1076" DrawAspect="Content" ObjectID="_1495318382" r:id="rId111"/>
        </w:object>
      </w:r>
      <w:r w:rsidRPr="009004E0">
        <w:rPr>
          <w:sz w:val="28"/>
          <w:szCs w:val="22"/>
          <w:lang w:eastAsia="en-US"/>
        </w:rPr>
        <w:t xml:space="preserve">, где </w:t>
      </w:r>
      <w:r w:rsidR="008F1A84" w:rsidRPr="008F1A84">
        <w:rPr>
          <w:position w:val="-12"/>
          <w:sz w:val="28"/>
          <w:szCs w:val="22"/>
          <w:lang w:eastAsia="en-US"/>
        </w:rPr>
        <w:object w:dxaOrig="1140" w:dyaOrig="360">
          <v:shape id="_x0000_i1077" type="#_x0000_t75" style="width:63.75pt;height:20.25pt" o:ole="">
            <v:imagedata r:id="rId112" o:title=""/>
          </v:shape>
          <o:OLEObject Type="Embed" ProgID="Equation.3" ShapeID="_x0000_i1077" DrawAspect="Content" ObjectID="_1495318383" r:id="rId113"/>
        </w:object>
      </w:r>
      <w:r w:rsidRPr="009004E0">
        <w:rPr>
          <w:sz w:val="28"/>
          <w:szCs w:val="22"/>
          <w:lang w:eastAsia="en-US"/>
        </w:rPr>
        <w:t>.</w:t>
      </w:r>
    </w:p>
    <w:p w:rsidR="009004E0" w:rsidRPr="009004E0" w:rsidRDefault="009004E0" w:rsidP="009004E0">
      <w:pPr>
        <w:ind w:right="11" w:firstLine="708"/>
        <w:rPr>
          <w:sz w:val="28"/>
          <w:szCs w:val="22"/>
          <w:lang w:eastAsia="en-US"/>
        </w:rPr>
      </w:pPr>
      <w:r w:rsidRPr="009004E0">
        <w:rPr>
          <w:sz w:val="28"/>
          <w:szCs w:val="22"/>
          <w:lang w:eastAsia="en-US"/>
        </w:rPr>
        <w:t xml:space="preserve">В нашем случае:   </w:t>
      </w:r>
      <w:r w:rsidRPr="009004E0">
        <w:rPr>
          <w:i/>
          <w:sz w:val="28"/>
          <w:szCs w:val="22"/>
          <w:lang w:eastAsia="en-US"/>
        </w:rPr>
        <w:t>х</w:t>
      </w:r>
      <w:proofErr w:type="gramStart"/>
      <w:r w:rsidRPr="009004E0">
        <w:rPr>
          <w:sz w:val="28"/>
          <w:szCs w:val="22"/>
          <w:vertAlign w:val="subscript"/>
          <w:lang w:eastAsia="en-US"/>
        </w:rPr>
        <w:t>0</w:t>
      </w:r>
      <w:proofErr w:type="gramEnd"/>
      <w:r w:rsidRPr="009004E0">
        <w:rPr>
          <w:sz w:val="28"/>
          <w:szCs w:val="22"/>
          <w:lang w:eastAsia="en-US"/>
        </w:rPr>
        <w:t>=</w:t>
      </w:r>
      <w:r w:rsidR="008F1A84">
        <w:rPr>
          <w:sz w:val="28"/>
          <w:szCs w:val="22"/>
          <w:lang w:eastAsia="en-US"/>
        </w:rPr>
        <w:t>3</w:t>
      </w:r>
      <w:r w:rsidRPr="009004E0">
        <w:rPr>
          <w:sz w:val="28"/>
          <w:szCs w:val="22"/>
          <w:lang w:eastAsia="en-US"/>
        </w:rPr>
        <w:t xml:space="preserve">; </w:t>
      </w:r>
      <w:proofErr w:type="spellStart"/>
      <w:r w:rsidRPr="009004E0">
        <w:rPr>
          <w:sz w:val="28"/>
          <w:szCs w:val="22"/>
          <w:lang w:eastAsia="en-US"/>
        </w:rPr>
        <w:t>Δ</w:t>
      </w:r>
      <w:r w:rsidRPr="009004E0">
        <w:rPr>
          <w:i/>
          <w:sz w:val="28"/>
          <w:szCs w:val="22"/>
          <w:lang w:eastAsia="en-US"/>
        </w:rPr>
        <w:t>х</w:t>
      </w:r>
      <w:proofErr w:type="spellEnd"/>
      <w:r w:rsidRPr="009004E0">
        <w:rPr>
          <w:sz w:val="28"/>
          <w:szCs w:val="22"/>
          <w:lang w:eastAsia="en-US"/>
        </w:rPr>
        <w:t>=</w:t>
      </w:r>
      <w:r w:rsidR="008F1A84">
        <w:rPr>
          <w:sz w:val="28"/>
          <w:szCs w:val="22"/>
          <w:lang w:eastAsia="en-US"/>
        </w:rPr>
        <w:t>-0,</w:t>
      </w:r>
      <w:r w:rsidRPr="009004E0">
        <w:rPr>
          <w:sz w:val="28"/>
          <w:szCs w:val="22"/>
          <w:lang w:eastAsia="en-US"/>
        </w:rPr>
        <w:t>1.</w:t>
      </w:r>
    </w:p>
    <w:p w:rsidR="009004E0" w:rsidRPr="009004E0" w:rsidRDefault="009004E0" w:rsidP="009004E0">
      <w:pPr>
        <w:ind w:right="11"/>
        <w:rPr>
          <w:sz w:val="28"/>
          <w:szCs w:val="22"/>
          <w:lang w:eastAsia="en-US"/>
        </w:rPr>
      </w:pPr>
      <w:r w:rsidRPr="009004E0">
        <w:rPr>
          <w:sz w:val="28"/>
          <w:szCs w:val="22"/>
          <w:lang w:eastAsia="en-US"/>
        </w:rPr>
        <w:tab/>
        <w:t>Получим:</w:t>
      </w:r>
    </w:p>
    <w:p w:rsidR="009004E0" w:rsidRPr="009004E0" w:rsidRDefault="0015705A" w:rsidP="009004E0">
      <w:pPr>
        <w:ind w:right="11"/>
        <w:rPr>
          <w:sz w:val="28"/>
          <w:szCs w:val="22"/>
          <w:lang w:eastAsia="en-US"/>
        </w:rPr>
      </w:pPr>
      <w:r w:rsidRPr="0015705A">
        <w:rPr>
          <w:position w:val="-178"/>
          <w:sz w:val="28"/>
          <w:szCs w:val="22"/>
          <w:lang w:eastAsia="en-US"/>
        </w:rPr>
        <w:object w:dxaOrig="7760" w:dyaOrig="3680">
          <v:shape id="_x0000_i1078" type="#_x0000_t75" style="width:435.75pt;height:207pt" o:ole="">
            <v:imagedata r:id="rId114" o:title=""/>
          </v:shape>
          <o:OLEObject Type="Embed" ProgID="Equation.3" ShapeID="_x0000_i1078" DrawAspect="Content" ObjectID="_1495318384" r:id="rId115"/>
        </w:object>
      </w:r>
    </w:p>
    <w:p w:rsidR="009004E0" w:rsidRPr="009004E0" w:rsidRDefault="009004E0" w:rsidP="009004E0">
      <w:pPr>
        <w:ind w:right="11"/>
        <w:rPr>
          <w:sz w:val="28"/>
          <w:szCs w:val="22"/>
          <w:lang w:eastAsia="en-US"/>
        </w:rPr>
      </w:pPr>
      <w:r w:rsidRPr="009004E0">
        <w:rPr>
          <w:sz w:val="28"/>
          <w:szCs w:val="22"/>
          <w:lang w:eastAsia="en-US"/>
        </w:rPr>
        <w:tab/>
        <w:t>Вычисляем</w:t>
      </w:r>
    </w:p>
    <w:p w:rsidR="009004E0" w:rsidRPr="009004E0" w:rsidRDefault="00EF39F8" w:rsidP="009004E0">
      <w:pPr>
        <w:ind w:right="11"/>
        <w:rPr>
          <w:sz w:val="28"/>
          <w:szCs w:val="22"/>
          <w:lang w:eastAsia="en-US"/>
        </w:rPr>
      </w:pPr>
      <w:r w:rsidRPr="0015705A">
        <w:rPr>
          <w:position w:val="-10"/>
          <w:sz w:val="28"/>
          <w:szCs w:val="22"/>
          <w:lang w:eastAsia="en-US"/>
        </w:rPr>
        <w:object w:dxaOrig="3500" w:dyaOrig="320">
          <v:shape id="_x0000_i1079" type="#_x0000_t75" style="width:196.5pt;height:18pt" o:ole="">
            <v:imagedata r:id="rId116" o:title=""/>
          </v:shape>
          <o:OLEObject Type="Embed" ProgID="Equation.3" ShapeID="_x0000_i1079" DrawAspect="Content" ObjectID="_1495318385" r:id="rId117"/>
        </w:object>
      </w:r>
      <w:r w:rsidR="009004E0" w:rsidRPr="009004E0">
        <w:rPr>
          <w:sz w:val="28"/>
          <w:szCs w:val="22"/>
          <w:lang w:eastAsia="en-US"/>
        </w:rPr>
        <w:t>.</w:t>
      </w:r>
    </w:p>
    <w:p w:rsidR="009004E0" w:rsidRPr="009004E0" w:rsidRDefault="009004E0" w:rsidP="009004E0">
      <w:pPr>
        <w:ind w:right="11"/>
        <w:jc w:val="both"/>
        <w:rPr>
          <w:sz w:val="28"/>
          <w:szCs w:val="22"/>
          <w:lang w:eastAsia="en-US"/>
        </w:rPr>
      </w:pPr>
    </w:p>
    <w:p w:rsidR="00EF39F8" w:rsidRDefault="009004E0" w:rsidP="009004E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2"/>
          <w:lang w:eastAsia="en-US"/>
        </w:rPr>
      </w:pPr>
      <w:r w:rsidRPr="009004E0">
        <w:rPr>
          <w:b/>
          <w:sz w:val="28"/>
          <w:szCs w:val="28"/>
          <w:u w:val="single"/>
        </w:rPr>
        <w:t>Ответ:</w:t>
      </w:r>
      <w:r w:rsidRPr="009004E0">
        <w:rPr>
          <w:sz w:val="28"/>
          <w:szCs w:val="28"/>
        </w:rPr>
        <w:t xml:space="preserve">   </w:t>
      </w:r>
      <w:r w:rsidR="00EF39F8" w:rsidRPr="0015705A">
        <w:rPr>
          <w:position w:val="-10"/>
          <w:sz w:val="28"/>
          <w:szCs w:val="22"/>
          <w:lang w:eastAsia="en-US"/>
        </w:rPr>
        <w:object w:dxaOrig="1560" w:dyaOrig="320">
          <v:shape id="_x0000_i1080" type="#_x0000_t75" style="width:102pt;height:21pt" o:ole="">
            <v:imagedata r:id="rId118" o:title=""/>
          </v:shape>
          <o:OLEObject Type="Embed" ProgID="Equation.3" ShapeID="_x0000_i1080" DrawAspect="Content" ObjectID="_1495318386" r:id="rId119"/>
        </w:object>
      </w:r>
      <w:r w:rsidR="007D6483">
        <w:rPr>
          <w:sz w:val="28"/>
          <w:szCs w:val="22"/>
          <w:lang w:eastAsia="en-US"/>
        </w:rPr>
        <w:t>.</w:t>
      </w:r>
    </w:p>
    <w:p w:rsidR="00EF39F8" w:rsidRDefault="00EF39F8">
      <w:pPr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br w:type="page"/>
      </w:r>
    </w:p>
    <w:p w:rsidR="00730B27" w:rsidRPr="009004E0" w:rsidRDefault="00730B27" w:rsidP="00730B27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u w:val="single"/>
        </w:rPr>
      </w:pPr>
      <w:bookmarkStart w:id="7" w:name="_Toc408766541"/>
      <w:r w:rsidRPr="009004E0">
        <w:rPr>
          <w:b/>
          <w:sz w:val="28"/>
          <w:szCs w:val="28"/>
          <w:u w:val="single"/>
        </w:rPr>
        <w:lastRenderedPageBreak/>
        <w:t xml:space="preserve">Задание </w:t>
      </w:r>
      <w:r>
        <w:rPr>
          <w:b/>
          <w:sz w:val="28"/>
          <w:szCs w:val="28"/>
          <w:u w:val="single"/>
        </w:rPr>
        <w:t>5</w:t>
      </w:r>
      <w:bookmarkEnd w:id="7"/>
    </w:p>
    <w:p w:rsidR="00730B27" w:rsidRPr="009004E0" w:rsidRDefault="00730B27" w:rsidP="00730B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0B27" w:rsidRDefault="00730B27" w:rsidP="00730B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004E0">
        <w:rPr>
          <w:sz w:val="28"/>
          <w:szCs w:val="28"/>
        </w:rPr>
        <w:tab/>
      </w:r>
      <w:r>
        <w:rPr>
          <w:sz w:val="28"/>
          <w:szCs w:val="28"/>
        </w:rPr>
        <w:t>Исследовать функцию и построить ее график:</w:t>
      </w:r>
    </w:p>
    <w:p w:rsidR="00730B27" w:rsidRPr="008F1A84" w:rsidRDefault="0060735B" w:rsidP="00730B27">
      <w:pPr>
        <w:widowControl w:val="0"/>
        <w:autoSpaceDE w:val="0"/>
        <w:autoSpaceDN w:val="0"/>
        <w:adjustRightInd w:val="0"/>
        <w:jc w:val="both"/>
        <w:rPr>
          <w:rFonts w:eastAsia="MS Mincho"/>
          <w:sz w:val="28"/>
          <w:szCs w:val="28"/>
        </w:rPr>
      </w:pPr>
      <w:r w:rsidRPr="00400D62">
        <w:rPr>
          <w:rFonts w:eastAsia="MS Mincho"/>
          <w:position w:val="-24"/>
          <w:sz w:val="28"/>
          <w:szCs w:val="28"/>
          <w:lang w:val="en-US"/>
        </w:rPr>
        <w:object w:dxaOrig="1040" w:dyaOrig="660">
          <v:shape id="_x0000_i1081" type="#_x0000_t75" style="width:69.75pt;height:45.75pt" o:ole="">
            <v:imagedata r:id="rId120" o:title=""/>
          </v:shape>
          <o:OLEObject Type="Embed" ProgID="Equation.3" ShapeID="_x0000_i1081" DrawAspect="Content" ObjectID="_1495318387" r:id="rId121"/>
        </w:object>
      </w:r>
      <w:r w:rsidR="00730B27">
        <w:rPr>
          <w:rFonts w:eastAsia="MS Mincho"/>
          <w:sz w:val="28"/>
          <w:szCs w:val="28"/>
        </w:rPr>
        <w:t>.</w:t>
      </w:r>
    </w:p>
    <w:p w:rsidR="00730B27" w:rsidRPr="009004E0" w:rsidRDefault="00730B27" w:rsidP="00730B27">
      <w:pPr>
        <w:jc w:val="both"/>
        <w:rPr>
          <w:sz w:val="28"/>
          <w:szCs w:val="28"/>
        </w:rPr>
      </w:pPr>
    </w:p>
    <w:p w:rsidR="00730B27" w:rsidRPr="009004E0" w:rsidRDefault="00730B27" w:rsidP="00730B27">
      <w:pPr>
        <w:jc w:val="center"/>
        <w:rPr>
          <w:b/>
          <w:sz w:val="28"/>
          <w:szCs w:val="28"/>
          <w:u w:val="single"/>
        </w:rPr>
      </w:pPr>
      <w:r w:rsidRPr="009004E0">
        <w:rPr>
          <w:b/>
          <w:sz w:val="28"/>
          <w:szCs w:val="28"/>
          <w:u w:val="single"/>
        </w:rPr>
        <w:t>Решение</w:t>
      </w:r>
    </w:p>
    <w:p w:rsidR="00730B27" w:rsidRPr="009004E0" w:rsidRDefault="00730B27" w:rsidP="00730B27">
      <w:pPr>
        <w:ind w:firstLine="720"/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949BC">
        <w:rPr>
          <w:sz w:val="28"/>
          <w:szCs w:val="28"/>
        </w:rPr>
        <w:t>1</w:t>
      </w:r>
      <w:r w:rsidRPr="005246D9">
        <w:rPr>
          <w:sz w:val="28"/>
          <w:szCs w:val="28"/>
        </w:rPr>
        <w:t xml:space="preserve">) Функция определена всюду, за исключением точек </w:t>
      </w:r>
      <w:r w:rsidRPr="005246D9">
        <w:rPr>
          <w:i/>
          <w:sz w:val="28"/>
          <w:szCs w:val="28"/>
        </w:rPr>
        <w:t>х</w:t>
      </w:r>
      <w:r w:rsidRPr="005246D9">
        <w:rPr>
          <w:sz w:val="28"/>
          <w:szCs w:val="28"/>
        </w:rPr>
        <w:t>=</w:t>
      </w:r>
      <w:r w:rsidRPr="005246D9">
        <w:rPr>
          <w:rFonts w:eastAsia="MS Mincho"/>
          <w:position w:val="-8"/>
          <w:sz w:val="28"/>
          <w:szCs w:val="28"/>
          <w:lang w:val="en-US"/>
        </w:rPr>
        <w:object w:dxaOrig="540" w:dyaOrig="360">
          <v:shape id="_x0000_i1082" type="#_x0000_t75" style="width:36pt;height:24.75pt" o:ole="">
            <v:imagedata r:id="rId122" o:title=""/>
          </v:shape>
          <o:OLEObject Type="Embed" ProgID="Equation.3" ShapeID="_x0000_i1082" DrawAspect="Content" ObjectID="_1495318388" r:id="rId123"/>
        </w:object>
      </w:r>
      <w:r w:rsidRPr="005246D9">
        <w:rPr>
          <w:i/>
          <w:sz w:val="28"/>
          <w:szCs w:val="28"/>
        </w:rPr>
        <w:t xml:space="preserve"> </w:t>
      </w:r>
      <w:r w:rsidRPr="005246D9">
        <w:rPr>
          <w:sz w:val="28"/>
          <w:szCs w:val="28"/>
        </w:rPr>
        <w:t xml:space="preserve">и </w:t>
      </w:r>
      <w:r w:rsidRPr="005246D9">
        <w:rPr>
          <w:i/>
          <w:sz w:val="28"/>
          <w:szCs w:val="28"/>
        </w:rPr>
        <w:t>х</w:t>
      </w:r>
      <w:r w:rsidRPr="005246D9">
        <w:rPr>
          <w:sz w:val="28"/>
          <w:szCs w:val="28"/>
        </w:rPr>
        <w:t>=</w:t>
      </w:r>
      <w:r w:rsidRPr="005246D9">
        <w:rPr>
          <w:rFonts w:eastAsia="MS Mincho"/>
          <w:position w:val="-8"/>
          <w:sz w:val="28"/>
          <w:szCs w:val="28"/>
          <w:lang w:val="en-US"/>
        </w:rPr>
        <w:object w:dxaOrig="360" w:dyaOrig="360">
          <v:shape id="_x0000_i1083" type="#_x0000_t75" style="width:24pt;height:24.75pt" o:ole="">
            <v:imagedata r:id="rId124" o:title=""/>
          </v:shape>
          <o:OLEObject Type="Embed" ProgID="Equation.3" ShapeID="_x0000_i1083" DrawAspect="Content" ObjectID="_1495318389" r:id="rId125"/>
        </w:object>
      </w:r>
      <w:r w:rsidRPr="005246D9">
        <w:rPr>
          <w:sz w:val="28"/>
          <w:szCs w:val="28"/>
        </w:rPr>
        <w:t>, в которых знаменатель дроби обращается в ноль</w:t>
      </w:r>
      <w:r w:rsidRPr="005246D9">
        <w:rPr>
          <w:i/>
          <w:sz w:val="28"/>
          <w:szCs w:val="28"/>
        </w:rPr>
        <w:t>.</w:t>
      </w:r>
      <w:r w:rsidRPr="005246D9">
        <w:rPr>
          <w:sz w:val="28"/>
          <w:szCs w:val="28"/>
        </w:rPr>
        <w:t xml:space="preserve"> Найдем пределы функции слева и справа в этих точках:</w:t>
      </w:r>
    </w:p>
    <w:p w:rsidR="005246D9" w:rsidRPr="005246D9" w:rsidRDefault="00400D62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position w:val="-62"/>
          <w:sz w:val="28"/>
          <w:szCs w:val="28"/>
        </w:rPr>
        <w:object w:dxaOrig="5700" w:dyaOrig="1359">
          <v:shape id="_x0000_i1084" type="#_x0000_t75" style="width:388.5pt;height:93pt" o:ole="">
            <v:imagedata r:id="rId126" o:title=""/>
          </v:shape>
          <o:OLEObject Type="Embed" ProgID="Equation.3" ShapeID="_x0000_i1084" DrawAspect="Content" ObjectID="_1495318390" r:id="rId127"/>
        </w:objec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 xml:space="preserve">Следовательно, прямые </w:t>
      </w:r>
      <w:r w:rsidRPr="005246D9">
        <w:rPr>
          <w:i/>
          <w:sz w:val="28"/>
          <w:szCs w:val="28"/>
        </w:rPr>
        <w:t>х</w:t>
      </w:r>
      <w:r w:rsidRPr="005246D9">
        <w:rPr>
          <w:sz w:val="28"/>
          <w:szCs w:val="28"/>
        </w:rPr>
        <w:t>=</w:t>
      </w:r>
      <w:r w:rsidRPr="005246D9">
        <w:rPr>
          <w:rFonts w:eastAsia="MS Mincho"/>
          <w:position w:val="-8"/>
          <w:sz w:val="28"/>
          <w:szCs w:val="28"/>
          <w:lang w:val="en-US"/>
        </w:rPr>
        <w:object w:dxaOrig="540" w:dyaOrig="360">
          <v:shape id="_x0000_i1085" type="#_x0000_t75" style="width:36pt;height:24.75pt" o:ole="">
            <v:imagedata r:id="rId122" o:title=""/>
          </v:shape>
          <o:OLEObject Type="Embed" ProgID="Equation.3" ShapeID="_x0000_i1085" DrawAspect="Content" ObjectID="_1495318391" r:id="rId128"/>
        </w:object>
      </w:r>
      <w:r w:rsidRPr="005246D9">
        <w:rPr>
          <w:i/>
          <w:sz w:val="28"/>
          <w:szCs w:val="28"/>
        </w:rPr>
        <w:t xml:space="preserve"> </w:t>
      </w:r>
      <w:r w:rsidRPr="005246D9">
        <w:rPr>
          <w:sz w:val="28"/>
          <w:szCs w:val="28"/>
        </w:rPr>
        <w:t xml:space="preserve">и </w:t>
      </w:r>
      <w:r w:rsidRPr="005246D9">
        <w:rPr>
          <w:i/>
          <w:sz w:val="28"/>
          <w:szCs w:val="28"/>
        </w:rPr>
        <w:t>х</w:t>
      </w:r>
      <w:r w:rsidRPr="005246D9">
        <w:rPr>
          <w:sz w:val="28"/>
          <w:szCs w:val="28"/>
        </w:rPr>
        <w:t>=</w:t>
      </w:r>
      <w:r w:rsidRPr="005246D9">
        <w:rPr>
          <w:rFonts w:eastAsia="MS Mincho"/>
          <w:position w:val="-8"/>
          <w:sz w:val="28"/>
          <w:szCs w:val="28"/>
          <w:lang w:val="en-US"/>
        </w:rPr>
        <w:object w:dxaOrig="360" w:dyaOrig="360">
          <v:shape id="_x0000_i1086" type="#_x0000_t75" style="width:24pt;height:24.75pt" o:ole="">
            <v:imagedata r:id="rId124" o:title=""/>
          </v:shape>
          <o:OLEObject Type="Embed" ProgID="Equation.3" ShapeID="_x0000_i1086" DrawAspect="Content" ObjectID="_1495318392" r:id="rId129"/>
        </w:object>
      </w:r>
      <w:r w:rsidRPr="005246D9">
        <w:rPr>
          <w:sz w:val="28"/>
          <w:szCs w:val="28"/>
        </w:rPr>
        <w:t xml:space="preserve">  являются вертикальными асимптотами графика функции.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2) Исследуем функцию на четность и нечетность. Поскольку</w:t>
      </w:r>
    </w:p>
    <w:p w:rsidR="005246D9" w:rsidRDefault="00400D62" w:rsidP="005246D9">
      <w:pPr>
        <w:tabs>
          <w:tab w:val="left" w:pos="720"/>
        </w:tabs>
        <w:jc w:val="both"/>
        <w:rPr>
          <w:sz w:val="28"/>
          <w:szCs w:val="28"/>
        </w:rPr>
      </w:pPr>
      <w:r w:rsidRPr="00400D62">
        <w:rPr>
          <w:position w:val="-30"/>
          <w:sz w:val="28"/>
          <w:szCs w:val="28"/>
        </w:rPr>
        <w:object w:dxaOrig="4380" w:dyaOrig="720">
          <v:shape id="_x0000_i1087" type="#_x0000_t75" style="width:306.75pt;height:49.5pt" o:ole="">
            <v:imagedata r:id="rId130" o:title=""/>
          </v:shape>
          <o:OLEObject Type="Embed" ProgID="Equation.3" ShapeID="_x0000_i1087" DrawAspect="Content" ObjectID="_1495318393" r:id="rId131"/>
        </w:object>
      </w:r>
      <w:r w:rsidR="005246D9" w:rsidRPr="005246D9">
        <w:rPr>
          <w:sz w:val="28"/>
          <w:szCs w:val="28"/>
        </w:rPr>
        <w:t xml:space="preserve"> и область определения симметрична относительно начала координат, то функция  является  нечетной. Следовательно, ее график симметричен относительно начала координат.</w:t>
      </w:r>
    </w:p>
    <w:p w:rsidR="00400D62" w:rsidRPr="005246D9" w:rsidRDefault="00400D62" w:rsidP="00400D62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246D9">
        <w:rPr>
          <w:sz w:val="28"/>
          <w:szCs w:val="28"/>
        </w:rPr>
        <w:t>Функция непериодическая.</w:t>
      </w:r>
    </w:p>
    <w:p w:rsidR="00400D62" w:rsidRPr="005246D9" w:rsidRDefault="00400D62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3) Находим критические точки функции, для чего вычисляем первую производную</w:t>
      </w:r>
    </w:p>
    <w:p w:rsidR="005246D9" w:rsidRPr="005246D9" w:rsidRDefault="00AC53E5" w:rsidP="005246D9">
      <w:pPr>
        <w:tabs>
          <w:tab w:val="left" w:pos="720"/>
        </w:tabs>
        <w:jc w:val="both"/>
        <w:rPr>
          <w:sz w:val="28"/>
          <w:szCs w:val="28"/>
        </w:rPr>
      </w:pPr>
      <w:r w:rsidRPr="00400D62">
        <w:rPr>
          <w:position w:val="-70"/>
          <w:sz w:val="28"/>
          <w:szCs w:val="28"/>
        </w:rPr>
        <w:object w:dxaOrig="7100" w:dyaOrig="1520">
          <v:shape id="_x0000_i1088" type="#_x0000_t75" style="width:469.5pt;height:100.5pt" o:ole="">
            <v:imagedata r:id="rId132" o:title=""/>
          </v:shape>
          <o:OLEObject Type="Embed" ProgID="Equation.3" ShapeID="_x0000_i1088" DrawAspect="Content" ObjectID="_1495318394" r:id="rId133"/>
        </w:objec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Первая производная существует и непрерывна на области определения функции.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 xml:space="preserve">Решаем уравнение </w:t>
      </w:r>
      <w:r w:rsidRPr="005246D9">
        <w:rPr>
          <w:i/>
          <w:sz w:val="28"/>
          <w:szCs w:val="28"/>
          <w:lang w:val="en-US"/>
        </w:rPr>
        <w:t>y</w:t>
      </w:r>
      <w:r w:rsidRPr="005246D9">
        <w:rPr>
          <w:i/>
          <w:sz w:val="28"/>
          <w:szCs w:val="28"/>
          <w:vertAlign w:val="superscript"/>
          <w:lang w:val="en-US"/>
        </w:rPr>
        <w:t>/</w:t>
      </w:r>
      <w:r w:rsidRPr="005246D9">
        <w:rPr>
          <w:sz w:val="28"/>
          <w:szCs w:val="28"/>
          <w:lang w:val="en-US"/>
        </w:rPr>
        <w:t>=0</w:t>
      </w:r>
      <w:r w:rsidRPr="005246D9">
        <w:rPr>
          <w:i/>
          <w:sz w:val="28"/>
          <w:szCs w:val="28"/>
        </w:rPr>
        <w:t>:</w:t>
      </w:r>
    </w:p>
    <w:p w:rsidR="005246D9" w:rsidRPr="005246D9" w:rsidRDefault="005A33FA" w:rsidP="005246D9">
      <w:pPr>
        <w:tabs>
          <w:tab w:val="left" w:pos="720"/>
        </w:tabs>
        <w:jc w:val="both"/>
        <w:rPr>
          <w:sz w:val="28"/>
          <w:szCs w:val="28"/>
        </w:rPr>
      </w:pPr>
      <w:r w:rsidRPr="00E45A68">
        <w:rPr>
          <w:position w:val="-28"/>
          <w:sz w:val="28"/>
          <w:szCs w:val="28"/>
        </w:rPr>
        <w:object w:dxaOrig="6080" w:dyaOrig="700">
          <v:shape id="_x0000_i1089" type="#_x0000_t75" style="width:384pt;height:43.5pt" o:ole="">
            <v:imagedata r:id="rId134" o:title=""/>
          </v:shape>
          <o:OLEObject Type="Embed" ProgID="Equation.3" ShapeID="_x0000_i1089" DrawAspect="Content" ObjectID="_1495318395" r:id="rId135"/>
        </w:objec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lastRenderedPageBreak/>
        <w:tab/>
        <w:t>Имеем</w:t>
      </w:r>
      <w:r w:rsidR="005A33FA">
        <w:rPr>
          <w:sz w:val="28"/>
          <w:szCs w:val="28"/>
        </w:rPr>
        <w:t>: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proofErr w:type="gramStart"/>
      <w:r w:rsidRPr="005A33FA">
        <w:rPr>
          <w:sz w:val="28"/>
          <w:szCs w:val="28"/>
        </w:rPr>
        <w:t>при</w:t>
      </w:r>
      <w:proofErr w:type="gramEnd"/>
      <w:r w:rsidRPr="005A33FA">
        <w:rPr>
          <w:sz w:val="28"/>
          <w:szCs w:val="28"/>
        </w:rPr>
        <w:t xml:space="preserve"> </w:t>
      </w:r>
      <w:r w:rsidRPr="005A33FA">
        <w:rPr>
          <w:sz w:val="28"/>
          <w:szCs w:val="28"/>
        </w:rPr>
        <w:object w:dxaOrig="180" w:dyaOrig="340">
          <v:shape id="_x0000_i1090" type="#_x0000_t75" style="width:9pt;height:17.25pt" o:ole="">
            <v:imagedata r:id="rId136" o:title=""/>
          </v:shape>
          <o:OLEObject Type="Embed" ProgID="Equation.3" ShapeID="_x0000_i1090" DrawAspect="Content" ObjectID="_1495318396" r:id="rId137"/>
        </w:object>
      </w:r>
      <w:r w:rsidRPr="005A33FA">
        <w:rPr>
          <w:position w:val="-10"/>
          <w:sz w:val="28"/>
          <w:szCs w:val="28"/>
        </w:rPr>
        <w:object w:dxaOrig="2659" w:dyaOrig="360">
          <v:shape id="_x0000_i1091" type="#_x0000_t75" style="width:158.25pt;height:21.75pt" o:ole="">
            <v:imagedata r:id="rId138" o:title=""/>
          </v:shape>
          <o:OLEObject Type="Embed" ProgID="Equation.3" ShapeID="_x0000_i1091" DrawAspect="Content" ObjectID="_1495318397" r:id="rId139"/>
        </w:object>
      </w:r>
      <w:r w:rsidRPr="005A33FA">
        <w:rPr>
          <w:sz w:val="28"/>
          <w:szCs w:val="28"/>
        </w:rPr>
        <w:t xml:space="preserve"> функция </w:t>
      </w:r>
      <w:r>
        <w:rPr>
          <w:sz w:val="28"/>
          <w:szCs w:val="28"/>
        </w:rPr>
        <w:t>убывает</w:t>
      </w:r>
      <w:r w:rsidRPr="005A33FA">
        <w:rPr>
          <w:sz w:val="28"/>
          <w:szCs w:val="28"/>
        </w:rPr>
        <w:t>;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proofErr w:type="gramStart"/>
      <w:r w:rsidRPr="005A33FA">
        <w:rPr>
          <w:sz w:val="28"/>
          <w:szCs w:val="28"/>
        </w:rPr>
        <w:t>при</w:t>
      </w:r>
      <w:proofErr w:type="gramEnd"/>
      <w:r w:rsidRPr="005A33FA">
        <w:rPr>
          <w:sz w:val="28"/>
          <w:szCs w:val="28"/>
        </w:rPr>
        <w:t xml:space="preserve"> </w:t>
      </w:r>
      <w:r w:rsidRPr="005A33FA">
        <w:rPr>
          <w:sz w:val="28"/>
          <w:szCs w:val="28"/>
        </w:rPr>
        <w:object w:dxaOrig="180" w:dyaOrig="340">
          <v:shape id="_x0000_i1092" type="#_x0000_t75" style="width:9pt;height:17.25pt" o:ole="">
            <v:imagedata r:id="rId136" o:title=""/>
          </v:shape>
          <o:OLEObject Type="Embed" ProgID="Equation.3" ShapeID="_x0000_i1092" DrawAspect="Content" ObjectID="_1495318398" r:id="rId140"/>
        </w:object>
      </w:r>
      <w:r w:rsidRPr="005A33FA">
        <w:rPr>
          <w:position w:val="-10"/>
          <w:sz w:val="28"/>
          <w:szCs w:val="28"/>
        </w:rPr>
        <w:object w:dxaOrig="2780" w:dyaOrig="380">
          <v:shape id="_x0000_i1093" type="#_x0000_t75" style="width:165pt;height:23.25pt" o:ole="">
            <v:imagedata r:id="rId141" o:title=""/>
          </v:shape>
          <o:OLEObject Type="Embed" ProgID="Equation.3" ShapeID="_x0000_i1093" DrawAspect="Content" ObjectID="_1495318399" r:id="rId142"/>
        </w:object>
      </w:r>
      <w:r w:rsidRPr="005A33FA">
        <w:rPr>
          <w:sz w:val="28"/>
          <w:szCs w:val="28"/>
        </w:rPr>
        <w:t xml:space="preserve"> функция возрастает;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proofErr w:type="gramStart"/>
      <w:r w:rsidRPr="005A33FA">
        <w:rPr>
          <w:sz w:val="28"/>
          <w:szCs w:val="28"/>
        </w:rPr>
        <w:t>при</w:t>
      </w:r>
      <w:proofErr w:type="gramEnd"/>
      <w:r w:rsidRPr="005A33FA">
        <w:rPr>
          <w:sz w:val="28"/>
          <w:szCs w:val="28"/>
        </w:rPr>
        <w:t xml:space="preserve"> </w:t>
      </w:r>
      <w:r w:rsidRPr="005A33FA">
        <w:rPr>
          <w:sz w:val="28"/>
          <w:szCs w:val="28"/>
        </w:rPr>
        <w:object w:dxaOrig="180" w:dyaOrig="340">
          <v:shape id="_x0000_i1094" type="#_x0000_t75" style="width:9pt;height:17.25pt" o:ole="">
            <v:imagedata r:id="rId136" o:title=""/>
          </v:shape>
          <o:OLEObject Type="Embed" ProgID="Equation.3" ShapeID="_x0000_i1094" DrawAspect="Content" ObjectID="_1495318400" r:id="rId143"/>
        </w:object>
      </w:r>
      <w:r w:rsidRPr="005A33FA">
        <w:rPr>
          <w:position w:val="-10"/>
          <w:sz w:val="28"/>
          <w:szCs w:val="28"/>
        </w:rPr>
        <w:object w:dxaOrig="2840" w:dyaOrig="380">
          <v:shape id="_x0000_i1095" type="#_x0000_t75" style="width:168.75pt;height:23.25pt" o:ole="">
            <v:imagedata r:id="rId144" o:title=""/>
          </v:shape>
          <o:OLEObject Type="Embed" ProgID="Equation.3" ShapeID="_x0000_i1095" DrawAspect="Content" ObjectID="_1495318401" r:id="rId145"/>
        </w:object>
      </w:r>
      <w:r w:rsidRPr="005A33FA">
        <w:rPr>
          <w:sz w:val="28"/>
          <w:szCs w:val="28"/>
        </w:rPr>
        <w:t xml:space="preserve"> функция возрастает;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proofErr w:type="gramStart"/>
      <w:r w:rsidRPr="005A33FA">
        <w:rPr>
          <w:sz w:val="28"/>
          <w:szCs w:val="28"/>
        </w:rPr>
        <w:t>при</w:t>
      </w:r>
      <w:proofErr w:type="gramEnd"/>
      <w:r w:rsidRPr="005A33FA">
        <w:rPr>
          <w:sz w:val="28"/>
          <w:szCs w:val="28"/>
        </w:rPr>
        <w:t xml:space="preserve"> </w:t>
      </w:r>
      <w:r w:rsidRPr="005A33FA">
        <w:rPr>
          <w:sz w:val="28"/>
          <w:szCs w:val="28"/>
        </w:rPr>
        <w:object w:dxaOrig="180" w:dyaOrig="340">
          <v:shape id="_x0000_i1096" type="#_x0000_t75" style="width:9pt;height:17.25pt" o:ole="">
            <v:imagedata r:id="rId136" o:title=""/>
          </v:shape>
          <o:OLEObject Type="Embed" ProgID="Equation.3" ShapeID="_x0000_i1096" DrawAspect="Content" ObjectID="_1495318402" r:id="rId146"/>
        </w:object>
      </w:r>
      <w:r w:rsidRPr="005A33FA">
        <w:rPr>
          <w:position w:val="-10"/>
          <w:sz w:val="28"/>
          <w:szCs w:val="28"/>
        </w:rPr>
        <w:object w:dxaOrig="2480" w:dyaOrig="380">
          <v:shape id="_x0000_i1097" type="#_x0000_t75" style="width:147.75pt;height:23.25pt" o:ole="">
            <v:imagedata r:id="rId147" o:title=""/>
          </v:shape>
          <o:OLEObject Type="Embed" ProgID="Equation.3" ShapeID="_x0000_i1097" DrawAspect="Content" ObjectID="_1495318403" r:id="rId148"/>
        </w:object>
      </w:r>
      <w:r w:rsidRPr="005A33FA">
        <w:rPr>
          <w:sz w:val="28"/>
          <w:szCs w:val="28"/>
        </w:rPr>
        <w:t xml:space="preserve"> функция </w:t>
      </w:r>
      <w:r>
        <w:rPr>
          <w:sz w:val="28"/>
          <w:szCs w:val="28"/>
        </w:rPr>
        <w:t>возрастает</w:t>
      </w:r>
      <w:r w:rsidRPr="005A33FA">
        <w:rPr>
          <w:sz w:val="28"/>
          <w:szCs w:val="28"/>
        </w:rPr>
        <w:t>;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proofErr w:type="gramStart"/>
      <w:r w:rsidRPr="005A33FA">
        <w:rPr>
          <w:sz w:val="28"/>
          <w:szCs w:val="28"/>
        </w:rPr>
        <w:t>при</w:t>
      </w:r>
      <w:proofErr w:type="gramEnd"/>
      <w:r w:rsidRPr="005A33FA">
        <w:rPr>
          <w:sz w:val="28"/>
          <w:szCs w:val="28"/>
        </w:rPr>
        <w:t xml:space="preserve"> </w:t>
      </w:r>
      <w:r w:rsidRPr="005A33FA">
        <w:rPr>
          <w:sz w:val="28"/>
          <w:szCs w:val="28"/>
        </w:rPr>
        <w:object w:dxaOrig="180" w:dyaOrig="340">
          <v:shape id="_x0000_i1098" type="#_x0000_t75" style="width:9pt;height:17.25pt" o:ole="">
            <v:imagedata r:id="rId136" o:title=""/>
          </v:shape>
          <o:OLEObject Type="Embed" ProgID="Equation.3" ShapeID="_x0000_i1098" DrawAspect="Content" ObjectID="_1495318404" r:id="rId149"/>
        </w:object>
      </w:r>
      <w:r w:rsidRPr="005A33FA">
        <w:rPr>
          <w:position w:val="-10"/>
          <w:sz w:val="28"/>
          <w:szCs w:val="28"/>
        </w:rPr>
        <w:object w:dxaOrig="2360" w:dyaOrig="360">
          <v:shape id="_x0000_i1099" type="#_x0000_t75" style="width:135.75pt;height:21pt" o:ole="">
            <v:imagedata r:id="rId150" o:title=""/>
          </v:shape>
          <o:OLEObject Type="Embed" ProgID="Equation.3" ShapeID="_x0000_i1099" DrawAspect="Content" ObjectID="_1495318405" r:id="rId151"/>
        </w:object>
      </w:r>
      <w:r w:rsidRPr="005A33FA">
        <w:rPr>
          <w:sz w:val="28"/>
          <w:szCs w:val="28"/>
        </w:rPr>
        <w:t>функция убывает.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r w:rsidRPr="005A33FA">
        <w:rPr>
          <w:sz w:val="28"/>
          <w:szCs w:val="28"/>
        </w:rPr>
        <w:tab/>
        <w:t xml:space="preserve">Таким образом, точка  </w:t>
      </w:r>
      <w:r w:rsidRPr="005A33FA">
        <w:rPr>
          <w:i/>
          <w:sz w:val="28"/>
          <w:szCs w:val="28"/>
        </w:rPr>
        <w:t xml:space="preserve">х </w:t>
      </w:r>
      <w:r w:rsidRPr="005A33FA">
        <w:rPr>
          <w:sz w:val="28"/>
          <w:szCs w:val="28"/>
        </w:rPr>
        <w:t>=</w:t>
      </w:r>
      <w:r>
        <w:rPr>
          <w:sz w:val="28"/>
          <w:szCs w:val="28"/>
        </w:rPr>
        <w:t>-3</w:t>
      </w:r>
      <w:r w:rsidRPr="005A33FA">
        <w:rPr>
          <w:sz w:val="28"/>
          <w:szCs w:val="28"/>
        </w:rPr>
        <w:t xml:space="preserve"> – точка локального </w:t>
      </w:r>
      <w:r>
        <w:rPr>
          <w:sz w:val="28"/>
          <w:szCs w:val="28"/>
        </w:rPr>
        <w:t>минимума</w:t>
      </w:r>
      <w:r w:rsidRPr="005A33FA">
        <w:rPr>
          <w:sz w:val="28"/>
          <w:szCs w:val="28"/>
        </w:rPr>
        <w:t xml:space="preserve"> функции:</w:t>
      </w:r>
    </w:p>
    <w:p w:rsidR="005A33FA" w:rsidRDefault="006C5C9E" w:rsidP="005A33FA">
      <w:pPr>
        <w:jc w:val="both"/>
        <w:rPr>
          <w:sz w:val="28"/>
          <w:szCs w:val="28"/>
        </w:rPr>
      </w:pPr>
      <w:r w:rsidRPr="005A33FA">
        <w:rPr>
          <w:position w:val="-10"/>
          <w:sz w:val="28"/>
          <w:szCs w:val="28"/>
        </w:rPr>
        <w:object w:dxaOrig="1780" w:dyaOrig="340">
          <v:shape id="_x0000_i1100" type="#_x0000_t75" style="width:111pt;height:21pt" o:ole="">
            <v:imagedata r:id="rId152" o:title=""/>
          </v:shape>
          <o:OLEObject Type="Embed" ProgID="Equation.3" ShapeID="_x0000_i1100" DrawAspect="Content" ObjectID="_1495318406" r:id="rId153"/>
        </w:object>
      </w:r>
      <w:r w:rsidR="005A33FA">
        <w:rPr>
          <w:sz w:val="28"/>
          <w:szCs w:val="28"/>
        </w:rPr>
        <w:t>,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точка </w:t>
      </w:r>
      <w:r w:rsidRPr="005A33FA">
        <w:rPr>
          <w:i/>
          <w:sz w:val="28"/>
          <w:szCs w:val="28"/>
        </w:rPr>
        <w:t xml:space="preserve">х </w:t>
      </w:r>
      <w:r w:rsidRPr="005A33FA">
        <w:rPr>
          <w:sz w:val="28"/>
          <w:szCs w:val="28"/>
        </w:rPr>
        <w:t>=</w:t>
      </w:r>
      <w:r>
        <w:rPr>
          <w:sz w:val="28"/>
          <w:szCs w:val="28"/>
        </w:rPr>
        <w:t>3</w:t>
      </w:r>
      <w:r w:rsidRPr="005A33FA">
        <w:rPr>
          <w:sz w:val="28"/>
          <w:szCs w:val="28"/>
        </w:rPr>
        <w:t xml:space="preserve"> – точка локального </w:t>
      </w:r>
      <w:r>
        <w:rPr>
          <w:sz w:val="28"/>
          <w:szCs w:val="28"/>
        </w:rPr>
        <w:t>максимума</w:t>
      </w:r>
      <w:r w:rsidRPr="005A33FA">
        <w:rPr>
          <w:sz w:val="28"/>
          <w:szCs w:val="28"/>
        </w:rPr>
        <w:t xml:space="preserve"> функции:</w:t>
      </w:r>
    </w:p>
    <w:p w:rsidR="005A33FA" w:rsidRDefault="00AC53E5" w:rsidP="005A33FA">
      <w:pPr>
        <w:jc w:val="both"/>
        <w:rPr>
          <w:sz w:val="28"/>
          <w:szCs w:val="28"/>
        </w:rPr>
      </w:pPr>
      <w:r w:rsidRPr="005A33FA">
        <w:rPr>
          <w:position w:val="-12"/>
          <w:sz w:val="28"/>
          <w:szCs w:val="28"/>
        </w:rPr>
        <w:object w:dxaOrig="1800" w:dyaOrig="360">
          <v:shape id="_x0000_i1101" type="#_x0000_t75" style="width:111.75pt;height:21.75pt" o:ole="">
            <v:imagedata r:id="rId154" o:title=""/>
          </v:shape>
          <o:OLEObject Type="Embed" ProgID="Equation.3" ShapeID="_x0000_i1101" DrawAspect="Content" ObjectID="_1495318407" r:id="rId155"/>
        </w:object>
      </w:r>
      <w:r w:rsidR="005A33FA">
        <w:rPr>
          <w:sz w:val="28"/>
          <w:szCs w:val="28"/>
        </w:rPr>
        <w:t>.</w:t>
      </w:r>
    </w:p>
    <w:p w:rsidR="005A33FA" w:rsidRPr="005A33FA" w:rsidRDefault="005A33FA" w:rsidP="005A33FA">
      <w:pPr>
        <w:jc w:val="both"/>
        <w:rPr>
          <w:sz w:val="28"/>
          <w:szCs w:val="28"/>
        </w:rPr>
      </w:pPr>
      <w:r w:rsidRPr="005A33FA">
        <w:rPr>
          <w:sz w:val="28"/>
          <w:szCs w:val="28"/>
        </w:rPr>
        <w:tab/>
        <w:t>Точк</w:t>
      </w:r>
      <w:r>
        <w:rPr>
          <w:sz w:val="28"/>
          <w:szCs w:val="28"/>
        </w:rPr>
        <w:t>а</w:t>
      </w:r>
      <w:r w:rsidRPr="005A33FA">
        <w:rPr>
          <w:sz w:val="28"/>
          <w:szCs w:val="28"/>
        </w:rPr>
        <w:t xml:space="preserve"> </w:t>
      </w:r>
      <w:r w:rsidRPr="005A33FA">
        <w:rPr>
          <w:i/>
          <w:sz w:val="28"/>
          <w:szCs w:val="28"/>
        </w:rPr>
        <w:t>х</w:t>
      </w:r>
      <w:r w:rsidRPr="005A33FA">
        <w:rPr>
          <w:sz w:val="28"/>
          <w:szCs w:val="28"/>
        </w:rPr>
        <w:t>=</w:t>
      </w:r>
      <w:r>
        <w:rPr>
          <w:sz w:val="28"/>
          <w:szCs w:val="28"/>
        </w:rPr>
        <w:t>0</w:t>
      </w:r>
      <w:r w:rsidRPr="005A33FA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5A33FA">
        <w:rPr>
          <w:sz w:val="28"/>
          <w:szCs w:val="28"/>
        </w:rPr>
        <w:t>очк</w:t>
      </w:r>
      <w:r>
        <w:rPr>
          <w:sz w:val="28"/>
          <w:szCs w:val="28"/>
        </w:rPr>
        <w:t>ой</w:t>
      </w:r>
      <w:r w:rsidRPr="005A33FA">
        <w:rPr>
          <w:sz w:val="28"/>
          <w:szCs w:val="28"/>
        </w:rPr>
        <w:t xml:space="preserve"> экстремума не явля</w:t>
      </w:r>
      <w:r>
        <w:rPr>
          <w:sz w:val="28"/>
          <w:szCs w:val="28"/>
        </w:rPr>
        <w:t>е</w:t>
      </w:r>
      <w:r w:rsidRPr="005A33FA">
        <w:rPr>
          <w:sz w:val="28"/>
          <w:szCs w:val="28"/>
        </w:rPr>
        <w:t>тся.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4) Для разыскания точек перегиба находим вторую производную функции</w:t>
      </w:r>
    </w:p>
    <w:p w:rsidR="005246D9" w:rsidRPr="005246D9" w:rsidRDefault="00C44504" w:rsidP="005246D9">
      <w:pPr>
        <w:tabs>
          <w:tab w:val="left" w:pos="720"/>
        </w:tabs>
        <w:jc w:val="both"/>
        <w:rPr>
          <w:sz w:val="28"/>
          <w:szCs w:val="28"/>
        </w:rPr>
      </w:pPr>
      <w:r w:rsidRPr="00AC53E5">
        <w:rPr>
          <w:position w:val="-172"/>
          <w:sz w:val="28"/>
          <w:szCs w:val="28"/>
        </w:rPr>
        <w:object w:dxaOrig="6500" w:dyaOrig="3660">
          <v:shape id="_x0000_i1102" type="#_x0000_t75" style="width:429.75pt;height:243pt" o:ole="">
            <v:imagedata r:id="rId156" o:title=""/>
          </v:shape>
          <o:OLEObject Type="Embed" ProgID="Equation.3" ShapeID="_x0000_i1102" DrawAspect="Content" ObjectID="_1495318408" r:id="rId157"/>
        </w:objec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Вторая производная существует и непрерывна на области определения функции.</w:t>
      </w:r>
      <w:r w:rsidRPr="005246D9">
        <w:rPr>
          <w:sz w:val="28"/>
          <w:szCs w:val="28"/>
        </w:rPr>
        <w:tab/>
      </w:r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5246D9">
        <w:rPr>
          <w:sz w:val="28"/>
          <w:szCs w:val="28"/>
        </w:rPr>
        <w:t xml:space="preserve">Решаем уравнение </w:t>
      </w:r>
      <w:r w:rsidRPr="005246D9">
        <w:rPr>
          <w:i/>
          <w:sz w:val="28"/>
          <w:szCs w:val="28"/>
          <w:lang w:val="en-US"/>
        </w:rPr>
        <w:t>y</w:t>
      </w:r>
      <w:r w:rsidRPr="00C44504">
        <w:rPr>
          <w:i/>
          <w:sz w:val="28"/>
          <w:szCs w:val="28"/>
          <w:vertAlign w:val="superscript"/>
        </w:rPr>
        <w:t>/</w:t>
      </w:r>
      <w:r w:rsidRPr="005246D9">
        <w:rPr>
          <w:i/>
          <w:sz w:val="28"/>
          <w:szCs w:val="28"/>
          <w:vertAlign w:val="superscript"/>
        </w:rPr>
        <w:t>/</w:t>
      </w:r>
      <w:r w:rsidRPr="00C44504">
        <w:rPr>
          <w:sz w:val="28"/>
          <w:szCs w:val="28"/>
        </w:rPr>
        <w:t>=0</w:t>
      </w:r>
      <w:r w:rsidRPr="005246D9">
        <w:rPr>
          <w:sz w:val="28"/>
          <w:szCs w:val="28"/>
        </w:rPr>
        <w:t>:</w:t>
      </w:r>
    </w:p>
    <w:p w:rsidR="005246D9" w:rsidRPr="005246D9" w:rsidRDefault="00C44504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AC53E5">
        <w:rPr>
          <w:position w:val="-28"/>
          <w:sz w:val="28"/>
          <w:szCs w:val="28"/>
        </w:rPr>
        <w:object w:dxaOrig="5620" w:dyaOrig="700">
          <v:shape id="_x0000_i1103" type="#_x0000_t75" style="width:335.25pt;height:42pt" o:ole="">
            <v:imagedata r:id="rId158" o:title=""/>
          </v:shape>
          <o:OLEObject Type="Embed" ProgID="Equation.3" ShapeID="_x0000_i1103" DrawAspect="Content" ObjectID="_1495318409" r:id="rId159"/>
        </w:object>
      </w:r>
      <w:r>
        <w:rPr>
          <w:sz w:val="28"/>
          <w:szCs w:val="28"/>
        </w:rPr>
        <w:t>.</w:t>
      </w:r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5246D9">
        <w:rPr>
          <w:sz w:val="28"/>
          <w:szCs w:val="28"/>
        </w:rPr>
        <w:t xml:space="preserve">При </w:t>
      </w:r>
      <w:r w:rsidR="0060735B" w:rsidRPr="00C44504">
        <w:rPr>
          <w:position w:val="-10"/>
          <w:sz w:val="28"/>
          <w:szCs w:val="28"/>
        </w:rPr>
        <w:object w:dxaOrig="2760" w:dyaOrig="380">
          <v:shape id="_x0000_i1104" type="#_x0000_t75" style="width:166.5pt;height:23.25pt" o:ole="">
            <v:imagedata r:id="rId160" o:title=""/>
          </v:shape>
          <o:OLEObject Type="Embed" ProgID="Equation.3" ShapeID="_x0000_i1104" DrawAspect="Content" ObjectID="_1495318410" r:id="rId161"/>
        </w:object>
      </w:r>
      <w:r w:rsidRPr="005246D9">
        <w:rPr>
          <w:sz w:val="28"/>
          <w:szCs w:val="28"/>
        </w:rPr>
        <w:t xml:space="preserve">график функции выпуклый </w:t>
      </w:r>
      <w:r w:rsidR="00C44504">
        <w:rPr>
          <w:sz w:val="28"/>
          <w:szCs w:val="28"/>
        </w:rPr>
        <w:t>вниз</w:t>
      </w:r>
      <w:r w:rsidRPr="005246D9">
        <w:rPr>
          <w:sz w:val="28"/>
          <w:szCs w:val="28"/>
        </w:rPr>
        <w:t>,</w:t>
      </w:r>
      <w:proofErr w:type="gramEnd"/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5246D9">
        <w:rPr>
          <w:sz w:val="28"/>
          <w:szCs w:val="28"/>
        </w:rPr>
        <w:t xml:space="preserve">при </w:t>
      </w:r>
      <w:r w:rsidR="0060735B" w:rsidRPr="00C44504">
        <w:rPr>
          <w:position w:val="-10"/>
          <w:sz w:val="28"/>
          <w:szCs w:val="28"/>
        </w:rPr>
        <w:object w:dxaOrig="2520" w:dyaOrig="380">
          <v:shape id="_x0000_i1105" type="#_x0000_t75" style="width:152.25pt;height:23.25pt" o:ole="">
            <v:imagedata r:id="rId162" o:title=""/>
          </v:shape>
          <o:OLEObject Type="Embed" ProgID="Equation.3" ShapeID="_x0000_i1105" DrawAspect="Content" ObjectID="_1495318411" r:id="rId163"/>
        </w:object>
      </w:r>
      <w:r w:rsidRPr="005246D9">
        <w:rPr>
          <w:sz w:val="28"/>
          <w:szCs w:val="28"/>
        </w:rPr>
        <w:t xml:space="preserve">график функции выпуклый </w:t>
      </w:r>
      <w:r w:rsidR="00C44504">
        <w:rPr>
          <w:sz w:val="28"/>
          <w:szCs w:val="28"/>
        </w:rPr>
        <w:t>вверх</w:t>
      </w:r>
      <w:r w:rsidRPr="005246D9">
        <w:rPr>
          <w:sz w:val="28"/>
          <w:szCs w:val="28"/>
        </w:rPr>
        <w:t>,</w:t>
      </w:r>
      <w:proofErr w:type="gramEnd"/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5246D9">
        <w:rPr>
          <w:sz w:val="28"/>
          <w:szCs w:val="28"/>
        </w:rPr>
        <w:t xml:space="preserve">при </w:t>
      </w:r>
      <w:r w:rsidR="0060735B" w:rsidRPr="00C44504">
        <w:rPr>
          <w:position w:val="-10"/>
          <w:sz w:val="28"/>
          <w:szCs w:val="28"/>
        </w:rPr>
        <w:object w:dxaOrig="2380" w:dyaOrig="380">
          <v:shape id="_x0000_i1106" type="#_x0000_t75" style="width:143.25pt;height:23.25pt" o:ole="">
            <v:imagedata r:id="rId164" o:title=""/>
          </v:shape>
          <o:OLEObject Type="Embed" ProgID="Equation.3" ShapeID="_x0000_i1106" DrawAspect="Content" ObjectID="_1495318412" r:id="rId165"/>
        </w:object>
      </w:r>
      <w:r w:rsidRPr="005246D9">
        <w:rPr>
          <w:sz w:val="28"/>
          <w:szCs w:val="28"/>
        </w:rPr>
        <w:t xml:space="preserve">график функции выпуклый </w:t>
      </w:r>
      <w:r w:rsidR="00C44504">
        <w:rPr>
          <w:sz w:val="28"/>
          <w:szCs w:val="28"/>
        </w:rPr>
        <w:t>вниз</w:t>
      </w:r>
      <w:r w:rsidRPr="005246D9">
        <w:rPr>
          <w:sz w:val="28"/>
          <w:szCs w:val="28"/>
        </w:rPr>
        <w:t>,</w:t>
      </w:r>
      <w:proofErr w:type="gramEnd"/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5246D9">
        <w:rPr>
          <w:sz w:val="28"/>
          <w:szCs w:val="28"/>
        </w:rPr>
        <w:t xml:space="preserve">при </w:t>
      </w:r>
      <w:r w:rsidR="006E1C1B" w:rsidRPr="00C44504">
        <w:rPr>
          <w:position w:val="-10"/>
          <w:sz w:val="28"/>
          <w:szCs w:val="28"/>
        </w:rPr>
        <w:object w:dxaOrig="2460" w:dyaOrig="380">
          <v:shape id="_x0000_i1107" type="#_x0000_t75" style="width:153pt;height:24pt" o:ole="">
            <v:imagedata r:id="rId166" o:title=""/>
          </v:shape>
          <o:OLEObject Type="Embed" ProgID="Equation.3" ShapeID="_x0000_i1107" DrawAspect="Content" ObjectID="_1495318413" r:id="rId167"/>
        </w:object>
      </w:r>
      <w:r w:rsidRPr="005246D9">
        <w:rPr>
          <w:sz w:val="28"/>
          <w:szCs w:val="28"/>
        </w:rPr>
        <w:t xml:space="preserve">график функции выпуклый </w:t>
      </w:r>
      <w:r w:rsidR="00C44504">
        <w:rPr>
          <w:sz w:val="28"/>
          <w:szCs w:val="28"/>
        </w:rPr>
        <w:t>вверх</w:t>
      </w:r>
      <w:r w:rsidRPr="005246D9">
        <w:rPr>
          <w:sz w:val="28"/>
          <w:szCs w:val="28"/>
        </w:rPr>
        <w:t>.</w:t>
      </w:r>
      <w:proofErr w:type="gramEnd"/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0"/>
        </w:rPr>
      </w:pPr>
      <w:r w:rsidRPr="005246D9">
        <w:rPr>
          <w:sz w:val="28"/>
          <w:szCs w:val="28"/>
        </w:rPr>
        <w:lastRenderedPageBreak/>
        <w:tab/>
        <w:t xml:space="preserve">Значит, точка </w:t>
      </w:r>
      <w:r w:rsidR="00C44504" w:rsidRPr="00C44504">
        <w:rPr>
          <w:rFonts w:ascii="Calibri" w:hAnsi="Calibri"/>
          <w:position w:val="-6"/>
          <w:sz w:val="22"/>
          <w:szCs w:val="22"/>
        </w:rPr>
        <w:object w:dxaOrig="560" w:dyaOrig="279">
          <v:shape id="_x0000_i1108" type="#_x0000_t75" style="width:32.25pt;height:15.75pt" o:ole="">
            <v:imagedata r:id="rId168" o:title=""/>
          </v:shape>
          <o:OLEObject Type="Embed" ProgID="Equation.3" ShapeID="_x0000_i1108" DrawAspect="Content" ObjectID="_1495318414" r:id="rId169"/>
        </w:object>
      </w:r>
      <w:r w:rsidRPr="005246D9">
        <w:rPr>
          <w:sz w:val="28"/>
          <w:szCs w:val="20"/>
        </w:rPr>
        <w:t xml:space="preserve"> является точкой перегиба графика функции:</w:t>
      </w:r>
    </w:p>
    <w:p w:rsidR="005246D9" w:rsidRPr="005246D9" w:rsidRDefault="00C44504" w:rsidP="005246D9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32"/>
          <w:szCs w:val="28"/>
        </w:rPr>
      </w:pPr>
      <w:r w:rsidRPr="00C44504">
        <w:rPr>
          <w:position w:val="-10"/>
          <w:sz w:val="28"/>
          <w:szCs w:val="20"/>
        </w:rPr>
        <w:object w:dxaOrig="859" w:dyaOrig="320">
          <v:shape id="_x0000_i1109" type="#_x0000_t75" style="width:48pt;height:18pt" o:ole="">
            <v:imagedata r:id="rId170" o:title=""/>
          </v:shape>
          <o:OLEObject Type="Embed" ProgID="Equation.3" ShapeID="_x0000_i1109" DrawAspect="Content" ObjectID="_1495318415" r:id="rId171"/>
        </w:object>
      </w:r>
      <w:r w:rsidR="005246D9" w:rsidRPr="005246D9">
        <w:rPr>
          <w:sz w:val="28"/>
          <w:szCs w:val="20"/>
        </w:rPr>
        <w:t xml:space="preserve">. </w:t>
      </w:r>
    </w:p>
    <w:p w:rsidR="005246D9" w:rsidRPr="005246D9" w:rsidRDefault="005246D9" w:rsidP="005246D9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5) Ищем асимптоты, параллельные оси абсцисс:</w:t>
      </w:r>
    </w:p>
    <w:p w:rsidR="005246D9" w:rsidRPr="005246D9" w:rsidRDefault="006E1C1B" w:rsidP="005246D9">
      <w:pPr>
        <w:tabs>
          <w:tab w:val="left" w:pos="720"/>
        </w:tabs>
        <w:jc w:val="both"/>
        <w:rPr>
          <w:sz w:val="28"/>
          <w:szCs w:val="28"/>
        </w:rPr>
      </w:pPr>
      <w:r w:rsidRPr="0060735B">
        <w:rPr>
          <w:position w:val="-24"/>
          <w:sz w:val="28"/>
          <w:szCs w:val="28"/>
        </w:rPr>
        <w:object w:dxaOrig="2340" w:dyaOrig="660">
          <v:shape id="_x0000_i1110" type="#_x0000_t75" style="width:171.75pt;height:48pt" o:ole="">
            <v:imagedata r:id="rId172" o:title=""/>
          </v:shape>
          <o:OLEObject Type="Embed" ProgID="Equation.3" ShapeID="_x0000_i1110" DrawAspect="Content" ObjectID="_1495318416" r:id="rId173"/>
        </w:object>
      </w:r>
      <w:r w:rsidR="005246D9" w:rsidRPr="005246D9">
        <w:rPr>
          <w:sz w:val="28"/>
          <w:szCs w:val="28"/>
        </w:rPr>
        <w:t xml:space="preserve">. 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 xml:space="preserve">Значит, </w:t>
      </w:r>
      <w:r w:rsidR="0060735B">
        <w:rPr>
          <w:sz w:val="28"/>
          <w:szCs w:val="28"/>
        </w:rPr>
        <w:t xml:space="preserve">горизонтальных асимптот </w:t>
      </w:r>
      <w:proofErr w:type="gramStart"/>
      <w:r w:rsidR="0060735B">
        <w:rPr>
          <w:sz w:val="28"/>
          <w:szCs w:val="28"/>
        </w:rPr>
        <w:t>нету</w:t>
      </w:r>
      <w:proofErr w:type="gramEnd"/>
      <w:r w:rsidR="0060735B">
        <w:rPr>
          <w:sz w:val="28"/>
          <w:szCs w:val="28"/>
        </w:rPr>
        <w:t>.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Ищем наклонные асимптоты:</w:t>
      </w:r>
    </w:p>
    <w:p w:rsidR="005246D9" w:rsidRPr="005246D9" w:rsidRDefault="006E1C1B" w:rsidP="005246D9">
      <w:pPr>
        <w:tabs>
          <w:tab w:val="left" w:pos="720"/>
        </w:tabs>
        <w:jc w:val="both"/>
        <w:rPr>
          <w:sz w:val="28"/>
          <w:szCs w:val="28"/>
        </w:rPr>
      </w:pPr>
      <w:r w:rsidRPr="006E1C1B">
        <w:rPr>
          <w:position w:val="-74"/>
          <w:sz w:val="28"/>
          <w:szCs w:val="28"/>
        </w:rPr>
        <w:object w:dxaOrig="6820" w:dyaOrig="1600">
          <v:shape id="_x0000_i1111" type="#_x0000_t75" style="width:420.75pt;height:98.25pt" o:ole="">
            <v:imagedata r:id="rId174" o:title=""/>
          </v:shape>
          <o:OLEObject Type="Embed" ProgID="Equation.3" ShapeID="_x0000_i1111" DrawAspect="Content" ObjectID="_1495318417" r:id="rId175"/>
        </w:object>
      </w:r>
      <w:r w:rsidR="005246D9" w:rsidRPr="005246D9">
        <w:rPr>
          <w:sz w:val="28"/>
          <w:szCs w:val="28"/>
        </w:rPr>
        <w:t xml:space="preserve"> </w:t>
      </w:r>
    </w:p>
    <w:p w:rsidR="005246D9" w:rsidRPr="005246D9" w:rsidRDefault="006E1C1B" w:rsidP="005246D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Значит, прямая </w:t>
      </w:r>
      <w:r w:rsidR="005246D9" w:rsidRPr="005246D9">
        <w:rPr>
          <w:sz w:val="28"/>
          <w:szCs w:val="28"/>
        </w:rPr>
        <w:tab/>
      </w:r>
      <w:r w:rsidRPr="006E1C1B">
        <w:rPr>
          <w:position w:val="-10"/>
          <w:sz w:val="28"/>
          <w:szCs w:val="28"/>
        </w:rPr>
        <w:object w:dxaOrig="720" w:dyaOrig="260">
          <v:shape id="_x0000_i1112" type="#_x0000_t75" style="width:52.5pt;height:18.75pt" o:ole="">
            <v:imagedata r:id="rId176" o:title=""/>
          </v:shape>
          <o:OLEObject Type="Embed" ProgID="Equation.3" ShapeID="_x0000_i1112" DrawAspect="Content" ObjectID="_1495318418" r:id="rId177"/>
        </w:object>
      </w:r>
      <w:r>
        <w:rPr>
          <w:sz w:val="28"/>
          <w:szCs w:val="28"/>
        </w:rPr>
        <w:t xml:space="preserve"> является наклонной асимптотой графика функции </w:t>
      </w:r>
      <w:r w:rsidRPr="006E1C1B">
        <w:rPr>
          <w:sz w:val="28"/>
          <w:szCs w:val="28"/>
        </w:rPr>
        <w:t xml:space="preserve">как  </w:t>
      </w:r>
      <w:proofErr w:type="gramStart"/>
      <w:r w:rsidRPr="006E1C1B">
        <w:rPr>
          <w:sz w:val="28"/>
          <w:szCs w:val="28"/>
        </w:rPr>
        <w:t>при</w:t>
      </w:r>
      <w:proofErr w:type="gramEnd"/>
      <w:r w:rsidRPr="006E1C1B">
        <w:rPr>
          <w:sz w:val="28"/>
          <w:szCs w:val="28"/>
        </w:rPr>
        <w:t xml:space="preserve">  </w:t>
      </w:r>
      <w:r w:rsidRPr="006E1C1B">
        <w:rPr>
          <w:position w:val="-6"/>
          <w:sz w:val="28"/>
          <w:szCs w:val="28"/>
        </w:rPr>
        <w:object w:dxaOrig="840" w:dyaOrig="220">
          <v:shape id="_x0000_i1113" type="#_x0000_t75" style="width:54.75pt;height:14.25pt" o:ole="">
            <v:imagedata r:id="rId178" o:title=""/>
          </v:shape>
          <o:OLEObject Type="Embed" ProgID="Equation.3" ShapeID="_x0000_i1113" DrawAspect="Content" ObjectID="_1495318419" r:id="rId179"/>
        </w:object>
      </w:r>
      <w:r w:rsidRPr="006E1C1B">
        <w:rPr>
          <w:sz w:val="28"/>
          <w:szCs w:val="28"/>
        </w:rPr>
        <w:t xml:space="preserve">, так и при </w:t>
      </w:r>
      <w:r w:rsidRPr="006E1C1B">
        <w:rPr>
          <w:position w:val="-6"/>
          <w:sz w:val="28"/>
          <w:szCs w:val="28"/>
        </w:rPr>
        <w:object w:dxaOrig="840" w:dyaOrig="240">
          <v:shape id="_x0000_i1114" type="#_x0000_t75" style="width:54.75pt;height:16.5pt" o:ole="">
            <v:imagedata r:id="rId180" o:title=""/>
          </v:shape>
          <o:OLEObject Type="Embed" ProgID="Equation.3" ShapeID="_x0000_i1114" DrawAspect="Content" ObjectID="_1495318420" r:id="rId181"/>
        </w:object>
      </w:r>
      <w:r w:rsidRPr="006E1C1B">
        <w:rPr>
          <w:sz w:val="28"/>
          <w:szCs w:val="28"/>
        </w:rPr>
        <w:t>.</w:t>
      </w:r>
    </w:p>
    <w:p w:rsid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6) График функции пересекает оси координат в точке (0;0).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tab/>
        <w:t>7) Строим график функции (рис.</w:t>
      </w:r>
      <w:r w:rsidR="006E1C1B">
        <w:rPr>
          <w:sz w:val="28"/>
          <w:szCs w:val="28"/>
        </w:rPr>
        <w:t>2</w:t>
      </w:r>
      <w:r w:rsidRPr="005246D9">
        <w:rPr>
          <w:sz w:val="28"/>
          <w:szCs w:val="28"/>
        </w:rPr>
        <w:t>).</w:t>
      </w:r>
    </w:p>
    <w:p w:rsidR="005246D9" w:rsidRPr="005246D9" w:rsidRDefault="005246D9" w:rsidP="005246D9">
      <w:pPr>
        <w:tabs>
          <w:tab w:val="left" w:pos="720"/>
        </w:tabs>
        <w:jc w:val="both"/>
        <w:rPr>
          <w:sz w:val="28"/>
          <w:szCs w:val="28"/>
        </w:rPr>
      </w:pPr>
      <w:r w:rsidRPr="005246D9">
        <w:rPr>
          <w:sz w:val="28"/>
          <w:szCs w:val="28"/>
        </w:rPr>
        <w:lastRenderedPageBreak/>
        <w:t xml:space="preserve"> </w:t>
      </w:r>
      <w:r w:rsidRPr="005246D9">
        <w:rPr>
          <w:noProof/>
          <w:sz w:val="28"/>
          <w:szCs w:val="28"/>
        </w:rPr>
        <w:drawing>
          <wp:inline distT="0" distB="0" distL="0" distR="0">
            <wp:extent cx="6206822" cy="6206822"/>
            <wp:effectExtent l="19050" t="0" r="3478" b="0"/>
            <wp:docPr id="547" name="Рисунок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1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150" cy="62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6D9" w:rsidRPr="005246D9" w:rsidRDefault="00F71DE4" w:rsidP="005246D9">
      <w:pPr>
        <w:widowControl w:val="0"/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4119880</wp:posOffset>
                </wp:positionH>
                <wp:positionV relativeFrom="paragraph">
                  <wp:posOffset>-4312285</wp:posOffset>
                </wp:positionV>
                <wp:extent cx="635" cy="635"/>
                <wp:effectExtent l="5080" t="12065" r="13335" b="6350"/>
                <wp:wrapNone/>
                <wp:docPr id="1" name="Auto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7" o:spid="_x0000_s1026" type="#_x0000_t32" style="position:absolute;margin-left:324.4pt;margin-top:-339.55pt;width:.0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"/>
            </w:pict>
          </mc:Fallback>
        </mc:AlternateContent>
      </w:r>
      <w:r w:rsidR="005246D9" w:rsidRPr="005246D9">
        <w:rPr>
          <w:noProof/>
          <w:sz w:val="28"/>
        </w:rPr>
        <w:t>Рис.</w:t>
      </w:r>
      <w:r w:rsidR="006E1C1B">
        <w:rPr>
          <w:noProof/>
          <w:sz w:val="28"/>
        </w:rPr>
        <w:t>2</w:t>
      </w:r>
      <w:r w:rsidR="005246D9" w:rsidRPr="005246D9">
        <w:rPr>
          <w:noProof/>
          <w:sz w:val="28"/>
        </w:rPr>
        <w:t xml:space="preserve"> – График функции </w:t>
      </w:r>
      <w:r w:rsidR="006E1C1B" w:rsidRPr="00400D62">
        <w:rPr>
          <w:rFonts w:eastAsia="MS Mincho"/>
          <w:position w:val="-24"/>
          <w:sz w:val="28"/>
          <w:szCs w:val="28"/>
          <w:lang w:val="en-US"/>
        </w:rPr>
        <w:object w:dxaOrig="1040" w:dyaOrig="660">
          <v:shape id="_x0000_i1115" type="#_x0000_t75" style="width:69.75pt;height:45.75pt" o:ole="">
            <v:imagedata r:id="rId120" o:title=""/>
          </v:shape>
          <o:OLEObject Type="Embed" ProgID="Equation.3" ShapeID="_x0000_i1115" DrawAspect="Content" ObjectID="_1495318421" r:id="rId183"/>
        </w:object>
      </w:r>
    </w:p>
    <w:p w:rsidR="005246D9" w:rsidRPr="005246D9" w:rsidRDefault="005246D9" w:rsidP="005246D9">
      <w:pPr>
        <w:jc w:val="both"/>
        <w:rPr>
          <w:sz w:val="28"/>
          <w:szCs w:val="28"/>
        </w:rPr>
      </w:pPr>
    </w:p>
    <w:p w:rsidR="005246D9" w:rsidRPr="005246D9" w:rsidRDefault="005246D9" w:rsidP="005246D9">
      <w:pPr>
        <w:ind w:right="11"/>
        <w:jc w:val="both"/>
        <w:rPr>
          <w:noProof/>
          <w:sz w:val="28"/>
          <w:szCs w:val="22"/>
          <w:lang w:eastAsia="en-US"/>
        </w:rPr>
      </w:pPr>
    </w:p>
    <w:p w:rsidR="005246D9" w:rsidRPr="005246D9" w:rsidRDefault="005246D9" w:rsidP="005246D9">
      <w:pPr>
        <w:ind w:right="11"/>
        <w:jc w:val="both"/>
        <w:rPr>
          <w:noProof/>
          <w:sz w:val="28"/>
          <w:szCs w:val="22"/>
          <w:lang w:eastAsia="en-US"/>
        </w:rPr>
      </w:pPr>
      <w:r w:rsidRPr="005246D9">
        <w:rPr>
          <w:noProof/>
          <w:sz w:val="28"/>
          <w:szCs w:val="22"/>
          <w:lang w:eastAsia="en-US"/>
        </w:rPr>
        <w:tab/>
      </w:r>
      <w:r w:rsidRPr="005246D9">
        <w:rPr>
          <w:b/>
          <w:noProof/>
          <w:sz w:val="28"/>
          <w:szCs w:val="22"/>
          <w:u w:val="single"/>
          <w:lang w:eastAsia="en-US"/>
        </w:rPr>
        <w:t>Ответ:</w:t>
      </w:r>
      <w:r w:rsidRPr="005246D9">
        <w:rPr>
          <w:noProof/>
          <w:sz w:val="28"/>
          <w:szCs w:val="22"/>
          <w:lang w:eastAsia="en-US"/>
        </w:rPr>
        <w:t xml:space="preserve">  график функции на рис.</w:t>
      </w:r>
      <w:r w:rsidR="006E1C1B">
        <w:rPr>
          <w:noProof/>
          <w:sz w:val="28"/>
          <w:szCs w:val="22"/>
          <w:lang w:eastAsia="en-US"/>
        </w:rPr>
        <w:t>2</w:t>
      </w:r>
      <w:r w:rsidRPr="005246D9">
        <w:rPr>
          <w:noProof/>
          <w:sz w:val="28"/>
          <w:szCs w:val="22"/>
          <w:lang w:eastAsia="en-US"/>
        </w:rPr>
        <w:t>.</w:t>
      </w:r>
    </w:p>
    <w:p w:rsidR="00730B27" w:rsidRPr="009004E0" w:rsidRDefault="00730B27" w:rsidP="00730B27">
      <w:pPr>
        <w:ind w:right="11"/>
        <w:rPr>
          <w:sz w:val="28"/>
          <w:szCs w:val="22"/>
          <w:lang w:eastAsia="en-US"/>
        </w:rPr>
      </w:pPr>
    </w:p>
    <w:p w:rsidR="009004E0" w:rsidRPr="009004E0" w:rsidRDefault="009004E0" w:rsidP="009004E0">
      <w:pPr>
        <w:widowControl w:val="0"/>
        <w:autoSpaceDE w:val="0"/>
        <w:autoSpaceDN w:val="0"/>
        <w:adjustRightInd w:val="0"/>
        <w:ind w:firstLine="708"/>
        <w:jc w:val="both"/>
        <w:rPr>
          <w:rFonts w:eastAsia="MS Mincho"/>
          <w:sz w:val="28"/>
          <w:szCs w:val="28"/>
        </w:rPr>
      </w:pPr>
    </w:p>
    <w:p w:rsidR="005F75E6" w:rsidRPr="009004E0" w:rsidRDefault="005F75E6" w:rsidP="005F75E6">
      <w:pPr>
        <w:spacing w:line="360" w:lineRule="auto"/>
        <w:rPr>
          <w:sz w:val="28"/>
          <w:szCs w:val="28"/>
        </w:rPr>
      </w:pPr>
    </w:p>
    <w:p w:rsidR="00C12EAA" w:rsidRPr="00637B67" w:rsidRDefault="00C12EAA" w:rsidP="00C12EAA">
      <w:pPr>
        <w:jc w:val="both"/>
        <w:rPr>
          <w:sz w:val="28"/>
        </w:rPr>
      </w:pPr>
    </w:p>
    <w:p w:rsidR="00A328B3" w:rsidRPr="00637B67" w:rsidRDefault="00A328B3" w:rsidP="00A328B3">
      <w:pPr>
        <w:rPr>
          <w:sz w:val="28"/>
        </w:rPr>
      </w:pPr>
    </w:p>
    <w:p w:rsidR="00A328B3" w:rsidRPr="00637B67" w:rsidRDefault="00A328B3">
      <w:pPr>
        <w:rPr>
          <w:b/>
          <w:sz w:val="28"/>
          <w:szCs w:val="28"/>
          <w:u w:val="single"/>
        </w:rPr>
      </w:pPr>
    </w:p>
    <w:p w:rsidR="00A328B3" w:rsidRPr="00637B67" w:rsidRDefault="00A328B3">
      <w:pPr>
        <w:rPr>
          <w:b/>
          <w:sz w:val="28"/>
          <w:szCs w:val="28"/>
          <w:u w:val="single"/>
        </w:rPr>
      </w:pPr>
      <w:r w:rsidRPr="00637B67">
        <w:rPr>
          <w:b/>
          <w:sz w:val="28"/>
          <w:szCs w:val="28"/>
          <w:u w:val="single"/>
        </w:rPr>
        <w:br w:type="page"/>
      </w:r>
    </w:p>
    <w:p w:rsidR="00C07DC0" w:rsidRPr="00637B67" w:rsidRDefault="00C07DC0" w:rsidP="00A21805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bookmarkStart w:id="8" w:name="_Toc408766542"/>
      <w:r w:rsidRPr="00637B67">
        <w:rPr>
          <w:b/>
          <w:sz w:val="28"/>
          <w:szCs w:val="28"/>
          <w:u w:val="single"/>
        </w:rPr>
        <w:lastRenderedPageBreak/>
        <w:t>Зада</w:t>
      </w:r>
      <w:r w:rsidR="00A21805">
        <w:rPr>
          <w:b/>
          <w:sz w:val="28"/>
          <w:szCs w:val="28"/>
          <w:u w:val="single"/>
        </w:rPr>
        <w:t>ние</w:t>
      </w:r>
      <w:r w:rsidRPr="00637B67">
        <w:rPr>
          <w:b/>
          <w:sz w:val="28"/>
          <w:szCs w:val="28"/>
          <w:u w:val="single"/>
        </w:rPr>
        <w:t xml:space="preserve"> </w:t>
      </w:r>
      <w:r w:rsidR="00A21805">
        <w:rPr>
          <w:b/>
          <w:sz w:val="28"/>
          <w:szCs w:val="28"/>
          <w:u w:val="single"/>
        </w:rPr>
        <w:t>6</w:t>
      </w:r>
      <w:bookmarkEnd w:id="8"/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7DC0" w:rsidRPr="00637B67" w:rsidRDefault="00C07DC0" w:rsidP="00C07DC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637B67">
        <w:rPr>
          <w:rFonts w:ascii="Times New Roman CYR" w:hAnsi="Times New Roman CYR" w:cs="Times New Roman CYR"/>
          <w:sz w:val="28"/>
          <w:szCs w:val="28"/>
        </w:rPr>
        <w:t xml:space="preserve">Требуется изготовить закрытый цилиндрический бак </w:t>
      </w:r>
      <w:r w:rsidR="00F12C6C">
        <w:rPr>
          <w:rFonts w:ascii="Times New Roman CYR" w:hAnsi="Times New Roman CYR" w:cs="Times New Roman CYR"/>
          <w:sz w:val="28"/>
          <w:szCs w:val="28"/>
        </w:rPr>
        <w:t>вместимостью</w:t>
      </w:r>
      <w:r w:rsidRPr="00637B6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37B67">
        <w:rPr>
          <w:rFonts w:ascii="Times New Roman CYR" w:hAnsi="Times New Roman CYR" w:cs="Times New Roman CYR"/>
          <w:i/>
          <w:iCs/>
          <w:sz w:val="28"/>
          <w:szCs w:val="28"/>
        </w:rPr>
        <w:t>V</w:t>
      </w:r>
      <w:r w:rsidRPr="00637B67">
        <w:rPr>
          <w:rFonts w:ascii="Times New Roman CYR" w:hAnsi="Times New Roman CYR" w:cs="Times New Roman CYR"/>
          <w:sz w:val="28"/>
          <w:szCs w:val="28"/>
        </w:rPr>
        <w:t>=</w:t>
      </w:r>
      <w:r w:rsidR="00F12C6C" w:rsidRPr="00637B67">
        <w:rPr>
          <w:rFonts w:ascii="Times New Roman CYR" w:hAnsi="Times New Roman CYR" w:cs="Times New Roman CYR"/>
          <w:sz w:val="28"/>
          <w:szCs w:val="28"/>
        </w:rPr>
        <w:t>16</w:t>
      </w:r>
      <w:r w:rsidR="00F12C6C" w:rsidRPr="00637B67">
        <w:rPr>
          <w:rFonts w:ascii="Symbol" w:hAnsi="Symbol" w:cs="Symbol"/>
          <w:sz w:val="28"/>
          <w:szCs w:val="28"/>
        </w:rPr>
        <w:t></w:t>
      </w:r>
      <w:r w:rsidR="00F12C6C" w:rsidRPr="00637B67">
        <w:rPr>
          <w:rFonts w:ascii="Symbol" w:hAnsi="Symbol" w:cs="Symbol"/>
          <w:sz w:val="28"/>
          <w:szCs w:val="28"/>
        </w:rPr>
        <w:t></w:t>
      </w:r>
      <w:r w:rsidRPr="00637B67">
        <w:rPr>
          <w:rFonts w:ascii="Times New Roman CYR" w:hAnsi="Times New Roman CYR" w:cs="Times New Roman CYR"/>
          <w:sz w:val="28"/>
          <w:szCs w:val="28"/>
        </w:rPr>
        <w:t>50м</w:t>
      </w:r>
      <w:r w:rsidRPr="00637B67">
        <w:rPr>
          <w:rFonts w:ascii="Times New Roman CYR" w:hAnsi="Times New Roman CYR" w:cs="Times New Roman CYR"/>
          <w:sz w:val="28"/>
          <w:szCs w:val="28"/>
          <w:vertAlign w:val="superscript"/>
        </w:rPr>
        <w:t>3</w:t>
      </w:r>
      <w:r w:rsidRPr="00637B67">
        <w:rPr>
          <w:rFonts w:ascii="Times New Roman CYR" w:hAnsi="Times New Roman CYR" w:cs="Times New Roman CYR"/>
          <w:sz w:val="28"/>
          <w:szCs w:val="28"/>
        </w:rPr>
        <w:t xml:space="preserve">. Каковы должны размеры бака (радиус </w:t>
      </w:r>
      <w:r w:rsidRPr="00637B67">
        <w:rPr>
          <w:rFonts w:ascii="Times New Roman CYR" w:hAnsi="Times New Roman CYR" w:cs="Times New Roman CYR"/>
          <w:i/>
          <w:iCs/>
          <w:sz w:val="28"/>
          <w:szCs w:val="28"/>
        </w:rPr>
        <w:t>R</w:t>
      </w:r>
      <w:r w:rsidRPr="00637B67">
        <w:rPr>
          <w:rFonts w:ascii="Times New Roman CYR" w:hAnsi="Times New Roman CYR" w:cs="Times New Roman CYR"/>
          <w:sz w:val="28"/>
          <w:szCs w:val="28"/>
        </w:rPr>
        <w:t xml:space="preserve"> и высота </w:t>
      </w:r>
      <w:r w:rsidRPr="00637B67">
        <w:rPr>
          <w:rFonts w:ascii="Times New Roman CYR" w:hAnsi="Times New Roman CYR" w:cs="Times New Roman CYR"/>
          <w:i/>
          <w:iCs/>
          <w:sz w:val="28"/>
          <w:szCs w:val="28"/>
        </w:rPr>
        <w:t>Н</w:t>
      </w:r>
      <w:r w:rsidRPr="00637B67">
        <w:rPr>
          <w:rFonts w:ascii="Times New Roman CYR" w:hAnsi="Times New Roman CYR" w:cs="Times New Roman CYR"/>
          <w:sz w:val="28"/>
          <w:szCs w:val="28"/>
        </w:rPr>
        <w:t>), чтобы на его изготовление пошло наименьшее количество материала?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37B67">
        <w:rPr>
          <w:b/>
          <w:sz w:val="28"/>
          <w:szCs w:val="28"/>
          <w:u w:val="single"/>
        </w:rPr>
        <w:t>Решение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 xml:space="preserve">Объем цилиндрического бака с радиусом основания </w:t>
      </w:r>
      <w:r w:rsidRPr="00637B67">
        <w:rPr>
          <w:i/>
          <w:sz w:val="28"/>
          <w:szCs w:val="28"/>
          <w:lang w:val="en-US"/>
        </w:rPr>
        <w:t>R</w:t>
      </w:r>
      <w:r w:rsidRPr="00637B67">
        <w:rPr>
          <w:sz w:val="28"/>
          <w:szCs w:val="28"/>
        </w:rPr>
        <w:t xml:space="preserve"> и высотой </w:t>
      </w:r>
      <w:r w:rsidRPr="00637B67">
        <w:rPr>
          <w:i/>
          <w:sz w:val="28"/>
          <w:szCs w:val="28"/>
        </w:rPr>
        <w:t>Н</w:t>
      </w:r>
      <w:r w:rsidRPr="00637B67">
        <w:rPr>
          <w:sz w:val="28"/>
          <w:szCs w:val="28"/>
        </w:rPr>
        <w:t xml:space="preserve"> </w:t>
      </w:r>
      <w:proofErr w:type="gramStart"/>
      <w:r w:rsidRPr="00637B67">
        <w:rPr>
          <w:sz w:val="28"/>
          <w:szCs w:val="28"/>
        </w:rPr>
        <w:t>равна</w:t>
      </w:r>
      <w:proofErr w:type="gramEnd"/>
    </w:p>
    <w:p w:rsidR="00C07DC0" w:rsidRPr="00637B67" w:rsidRDefault="00F12C6C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2C6C">
        <w:rPr>
          <w:position w:val="-24"/>
          <w:sz w:val="28"/>
          <w:szCs w:val="28"/>
        </w:rPr>
        <w:object w:dxaOrig="3900" w:dyaOrig="620">
          <v:shape id="_x0000_i1116" type="#_x0000_t75" style="width:246.75pt;height:39pt" o:ole="">
            <v:imagedata r:id="rId184" o:title=""/>
          </v:shape>
          <o:OLEObject Type="Embed" ProgID="Equation.3" ShapeID="_x0000_i1116" DrawAspect="Content" ObjectID="_1495318422" r:id="rId185"/>
        </w:object>
      </w:r>
      <w:r w:rsidR="00C07DC0" w:rsidRPr="00637B67">
        <w:rPr>
          <w:sz w:val="28"/>
          <w:szCs w:val="28"/>
        </w:rPr>
        <w:t>.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>Площадь поверхности бака задается функцией:</w:t>
      </w:r>
    </w:p>
    <w:p w:rsidR="00C07DC0" w:rsidRPr="00637B67" w:rsidRDefault="001450EA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2C6C">
        <w:rPr>
          <w:position w:val="-24"/>
          <w:sz w:val="28"/>
          <w:szCs w:val="28"/>
        </w:rPr>
        <w:object w:dxaOrig="5539" w:dyaOrig="620">
          <v:shape id="_x0000_i1117" type="#_x0000_t75" style="width:313.5pt;height:34.5pt" o:ole="">
            <v:imagedata r:id="rId186" o:title=""/>
          </v:shape>
          <o:OLEObject Type="Embed" ProgID="Equation.3" ShapeID="_x0000_i1117" DrawAspect="Content" ObjectID="_1495318423" r:id="rId187"/>
        </w:objec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>Найдем экстремумы этой функции:</w:t>
      </w:r>
    </w:p>
    <w:p w:rsidR="00C07DC0" w:rsidRPr="00637B67" w:rsidRDefault="00F12C6C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2C6C">
        <w:rPr>
          <w:position w:val="-24"/>
          <w:sz w:val="28"/>
          <w:szCs w:val="28"/>
        </w:rPr>
        <w:object w:dxaOrig="3600" w:dyaOrig="620">
          <v:shape id="_x0000_i1118" type="#_x0000_t75" style="width:222pt;height:37.5pt" o:ole="">
            <v:imagedata r:id="rId188" o:title=""/>
          </v:shape>
          <o:OLEObject Type="Embed" ProgID="Equation.3" ShapeID="_x0000_i1118" DrawAspect="Content" ObjectID="_1495318424" r:id="rId189"/>
        </w:object>
      </w:r>
      <w:r>
        <w:rPr>
          <w:sz w:val="28"/>
          <w:szCs w:val="28"/>
        </w:rPr>
        <w:t>.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>Приравниваем производную к нулю:</w:t>
      </w:r>
    </w:p>
    <w:p w:rsidR="00C07DC0" w:rsidRPr="00637B67" w:rsidRDefault="00F12C6C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12C6C">
        <w:rPr>
          <w:position w:val="-24"/>
          <w:sz w:val="28"/>
          <w:szCs w:val="28"/>
        </w:rPr>
        <w:object w:dxaOrig="6840" w:dyaOrig="620">
          <v:shape id="_x0000_i1119" type="#_x0000_t75" style="width:378pt;height:33.75pt" o:ole="">
            <v:imagedata r:id="rId190" o:title=""/>
          </v:shape>
          <o:OLEObject Type="Embed" ProgID="Equation.3" ShapeID="_x0000_i1119" DrawAspect="Content" ObjectID="_1495318425" r:id="rId191"/>
        </w:object>
      </w:r>
      <w:r w:rsidR="00C07DC0" w:rsidRPr="00637B67">
        <w:rPr>
          <w:sz w:val="28"/>
          <w:szCs w:val="28"/>
        </w:rPr>
        <w:t>.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  <w:t xml:space="preserve">При  </w:t>
      </w:r>
      <w:r w:rsidR="00F12C6C" w:rsidRPr="00F12C6C">
        <w:rPr>
          <w:position w:val="-10"/>
          <w:sz w:val="28"/>
          <w:szCs w:val="28"/>
        </w:rPr>
        <w:object w:dxaOrig="4380" w:dyaOrig="360">
          <v:shape id="_x0000_i1120" type="#_x0000_t75" style="width:320.25pt;height:26.25pt" o:ole="">
            <v:imagedata r:id="rId192" o:title=""/>
          </v:shape>
          <o:OLEObject Type="Embed" ProgID="Equation.3" ShapeID="_x0000_i1120" DrawAspect="Content" ObjectID="_1495318426" r:id="rId193"/>
        </w:object>
      </w:r>
      <w:r w:rsidRPr="00637B67">
        <w:rPr>
          <w:sz w:val="28"/>
          <w:szCs w:val="28"/>
        </w:rPr>
        <w:t>;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 xml:space="preserve">при  </w:t>
      </w:r>
      <w:r w:rsidR="00F12C6C" w:rsidRPr="00F12C6C">
        <w:rPr>
          <w:position w:val="-10"/>
          <w:sz w:val="28"/>
          <w:szCs w:val="28"/>
        </w:rPr>
        <w:object w:dxaOrig="4420" w:dyaOrig="360">
          <v:shape id="_x0000_i1121" type="#_x0000_t75" style="width:269.25pt;height:21.75pt" o:ole="">
            <v:imagedata r:id="rId194" o:title=""/>
          </v:shape>
          <o:OLEObject Type="Embed" ProgID="Equation.3" ShapeID="_x0000_i1121" DrawAspect="Content" ObjectID="_1495318427" r:id="rId195"/>
        </w:object>
      </w:r>
      <w:r w:rsidRPr="00637B67">
        <w:rPr>
          <w:sz w:val="28"/>
          <w:szCs w:val="28"/>
        </w:rPr>
        <w:t>.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7B67">
        <w:rPr>
          <w:sz w:val="28"/>
          <w:szCs w:val="28"/>
        </w:rPr>
        <w:t xml:space="preserve">Значит, точка </w:t>
      </w:r>
      <w:r w:rsidRPr="00637B67">
        <w:rPr>
          <w:i/>
          <w:sz w:val="28"/>
          <w:szCs w:val="28"/>
          <w:lang w:val="en-US"/>
        </w:rPr>
        <w:t>R</w:t>
      </w:r>
      <w:r w:rsidRPr="00637B67">
        <w:rPr>
          <w:i/>
          <w:sz w:val="28"/>
          <w:szCs w:val="28"/>
        </w:rPr>
        <w:t>=</w:t>
      </w:r>
      <w:r w:rsidRPr="00637B67">
        <w:rPr>
          <w:sz w:val="28"/>
          <w:szCs w:val="28"/>
        </w:rPr>
        <w:t xml:space="preserve">2 является точкой минимума функции </w:t>
      </w:r>
      <w:r w:rsidRPr="00637B67">
        <w:rPr>
          <w:i/>
          <w:sz w:val="28"/>
          <w:szCs w:val="28"/>
          <w:lang w:val="en-US"/>
        </w:rPr>
        <w:t>S</w:t>
      </w:r>
      <w:r w:rsidRPr="00637B67">
        <w:rPr>
          <w:sz w:val="28"/>
          <w:szCs w:val="28"/>
        </w:rPr>
        <w:t xml:space="preserve">. Значит, для того чтобы </w:t>
      </w:r>
      <w:r w:rsidRPr="00637B67">
        <w:rPr>
          <w:rFonts w:ascii="Times New Roman CYR" w:hAnsi="Times New Roman CYR" w:cs="Times New Roman CYR"/>
          <w:sz w:val="28"/>
          <w:szCs w:val="28"/>
        </w:rPr>
        <w:t>на изготовление бака пошло наименьшее количество материала</w:t>
      </w:r>
      <w:r w:rsidRPr="00637B67">
        <w:rPr>
          <w:sz w:val="28"/>
          <w:szCs w:val="28"/>
        </w:rPr>
        <w:t>,  необходимо, чтобы размеры бака были следующими: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i/>
          <w:sz w:val="28"/>
          <w:szCs w:val="28"/>
          <w:lang w:val="en-US"/>
        </w:rPr>
        <w:t>R</w:t>
      </w:r>
      <w:r w:rsidRPr="00637B67">
        <w:rPr>
          <w:i/>
          <w:sz w:val="28"/>
          <w:szCs w:val="28"/>
        </w:rPr>
        <w:t>=</w:t>
      </w:r>
      <w:r w:rsidRPr="00637B67">
        <w:rPr>
          <w:sz w:val="28"/>
          <w:szCs w:val="28"/>
        </w:rPr>
        <w:t xml:space="preserve">2 м – радиус основания,  </w:t>
      </w:r>
      <w:r w:rsidR="001F36E4" w:rsidRPr="001F36E4">
        <w:rPr>
          <w:position w:val="-24"/>
          <w:sz w:val="28"/>
          <w:szCs w:val="28"/>
        </w:rPr>
        <w:object w:dxaOrig="1760" w:dyaOrig="620">
          <v:shape id="_x0000_i1122" type="#_x0000_t75" style="width:108pt;height:38.25pt" o:ole="">
            <v:imagedata r:id="rId196" o:title=""/>
          </v:shape>
          <o:OLEObject Type="Embed" ProgID="Equation.3" ShapeID="_x0000_i1122" DrawAspect="Content" ObjectID="_1495318428" r:id="rId197"/>
        </w:object>
      </w:r>
      <w:r w:rsidRPr="00637B67">
        <w:rPr>
          <w:sz w:val="28"/>
          <w:szCs w:val="28"/>
        </w:rPr>
        <w:t> м – высота.</w:t>
      </w:r>
    </w:p>
    <w:p w:rsidR="00C07DC0" w:rsidRPr="00637B67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6E4" w:rsidRDefault="00C07DC0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37B67">
        <w:rPr>
          <w:sz w:val="28"/>
          <w:szCs w:val="28"/>
        </w:rPr>
        <w:tab/>
      </w:r>
      <w:r w:rsidRPr="00637B67">
        <w:rPr>
          <w:b/>
          <w:sz w:val="28"/>
          <w:szCs w:val="28"/>
          <w:u w:val="single"/>
        </w:rPr>
        <w:t>Ответ:</w:t>
      </w:r>
      <w:r w:rsidRPr="00637B67">
        <w:rPr>
          <w:sz w:val="28"/>
          <w:szCs w:val="28"/>
        </w:rPr>
        <w:t xml:space="preserve">  </w:t>
      </w:r>
      <w:r w:rsidRPr="00637B67">
        <w:rPr>
          <w:i/>
          <w:sz w:val="28"/>
          <w:szCs w:val="28"/>
          <w:lang w:val="en-US"/>
        </w:rPr>
        <w:t>R</w:t>
      </w:r>
      <w:r w:rsidRPr="00637B67">
        <w:rPr>
          <w:i/>
          <w:sz w:val="28"/>
          <w:szCs w:val="28"/>
        </w:rPr>
        <w:t>=</w:t>
      </w:r>
      <w:r w:rsidRPr="00637B67">
        <w:rPr>
          <w:sz w:val="28"/>
          <w:szCs w:val="28"/>
        </w:rPr>
        <w:t xml:space="preserve">2 м – радиус основания,  </w:t>
      </w:r>
      <w:r w:rsidR="001F36E4" w:rsidRPr="001F36E4">
        <w:rPr>
          <w:position w:val="-4"/>
          <w:sz w:val="28"/>
          <w:szCs w:val="28"/>
        </w:rPr>
        <w:object w:dxaOrig="660" w:dyaOrig="260">
          <v:shape id="_x0000_i1123" type="#_x0000_t75" style="width:44.25pt;height:17.25pt" o:ole="">
            <v:imagedata r:id="rId198" o:title=""/>
          </v:shape>
          <o:OLEObject Type="Embed" ProgID="Equation.3" ShapeID="_x0000_i1123" DrawAspect="Content" ObjectID="_1495318429" r:id="rId199"/>
        </w:object>
      </w:r>
      <w:r w:rsidRPr="00637B67">
        <w:rPr>
          <w:sz w:val="28"/>
          <w:szCs w:val="28"/>
        </w:rPr>
        <w:t> м – высота.</w:t>
      </w:r>
    </w:p>
    <w:p w:rsidR="001F36E4" w:rsidRDefault="001F36E4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B40D4" w:rsidRPr="00A328B3" w:rsidRDefault="00DB40D4" w:rsidP="00DB40D4">
      <w:pPr>
        <w:jc w:val="center"/>
        <w:outlineLvl w:val="0"/>
        <w:rPr>
          <w:b/>
          <w:sz w:val="28"/>
          <w:szCs w:val="28"/>
        </w:rPr>
      </w:pPr>
      <w:bookmarkStart w:id="9" w:name="_Toc408766543"/>
      <w:r w:rsidRPr="00A328B3">
        <w:rPr>
          <w:b/>
          <w:sz w:val="28"/>
          <w:szCs w:val="28"/>
          <w:u w:val="single"/>
        </w:rPr>
        <w:lastRenderedPageBreak/>
        <w:t xml:space="preserve">Задание </w:t>
      </w:r>
      <w:r>
        <w:rPr>
          <w:b/>
          <w:sz w:val="28"/>
          <w:szCs w:val="28"/>
          <w:u w:val="single"/>
        </w:rPr>
        <w:t>7</w:t>
      </w:r>
      <w:bookmarkEnd w:id="9"/>
    </w:p>
    <w:p w:rsidR="00DB40D4" w:rsidRPr="00A328B3" w:rsidRDefault="00DB40D4" w:rsidP="00DB40D4">
      <w:pPr>
        <w:rPr>
          <w:sz w:val="28"/>
          <w:szCs w:val="28"/>
        </w:rPr>
      </w:pPr>
    </w:p>
    <w:p w:rsidR="00DB40D4" w:rsidRPr="00A328B3" w:rsidRDefault="00DB40D4" w:rsidP="00DB40D4">
      <w:pPr>
        <w:rPr>
          <w:sz w:val="28"/>
        </w:rPr>
      </w:pPr>
      <w:r w:rsidRPr="00A328B3">
        <w:rPr>
          <w:sz w:val="28"/>
          <w:szCs w:val="28"/>
        </w:rPr>
        <w:tab/>
      </w:r>
      <w:r>
        <w:rPr>
          <w:sz w:val="28"/>
        </w:rPr>
        <w:t>Вычислить</w:t>
      </w:r>
      <w:r w:rsidRPr="00A328B3">
        <w:rPr>
          <w:sz w:val="28"/>
        </w:rPr>
        <w:t>:</w:t>
      </w:r>
    </w:p>
    <w:p w:rsidR="00DB40D4" w:rsidRPr="00A328B3" w:rsidRDefault="00DB40D4" w:rsidP="00DB40D4">
      <w:pPr>
        <w:rPr>
          <w:sz w:val="28"/>
        </w:rPr>
      </w:pPr>
    </w:p>
    <w:p w:rsidR="00DB40D4" w:rsidRPr="00DB40D4" w:rsidRDefault="00DB40D4" w:rsidP="00DB40D4">
      <w:pPr>
        <w:rPr>
          <w:sz w:val="28"/>
        </w:rPr>
      </w:pPr>
      <w:r w:rsidRPr="00DB40D4">
        <w:rPr>
          <w:sz w:val="28"/>
        </w:rPr>
        <w:t xml:space="preserve">а) </w:t>
      </w:r>
      <w:r w:rsidRPr="00DB40D4">
        <w:rPr>
          <w:position w:val="-24"/>
          <w:sz w:val="28"/>
        </w:rPr>
        <w:object w:dxaOrig="1460" w:dyaOrig="620">
          <v:shape id="_x0000_i1124" type="#_x0000_t75" style="width:93pt;height:39.75pt" o:ole="">
            <v:imagedata r:id="rId200" o:title=""/>
          </v:shape>
          <o:OLEObject Type="Embed" ProgID="Equation.3" ShapeID="_x0000_i1124" DrawAspect="Content" ObjectID="_1495318430" r:id="rId201"/>
        </w:object>
      </w:r>
      <w:r w:rsidRPr="00DB40D4">
        <w:rPr>
          <w:sz w:val="28"/>
        </w:rPr>
        <w:t>;          б) </w:t>
      </w:r>
      <w:r w:rsidRPr="00DB40D4">
        <w:rPr>
          <w:position w:val="-28"/>
          <w:sz w:val="28"/>
        </w:rPr>
        <w:object w:dxaOrig="900" w:dyaOrig="740">
          <v:shape id="_x0000_i1125" type="#_x0000_t75" style="width:54.75pt;height:46.5pt" o:ole="">
            <v:imagedata r:id="rId202" o:title=""/>
          </v:shape>
          <o:OLEObject Type="Embed" ProgID="Equation.3" ShapeID="_x0000_i1125" DrawAspect="Content" ObjectID="_1495318431" r:id="rId203"/>
        </w:object>
      </w:r>
      <w:r w:rsidRPr="00DB40D4">
        <w:rPr>
          <w:sz w:val="28"/>
        </w:rPr>
        <w:t>.</w:t>
      </w:r>
    </w:p>
    <w:p w:rsidR="00DB40D4" w:rsidRPr="00A328B3" w:rsidRDefault="00DB40D4" w:rsidP="00DB40D4">
      <w:pPr>
        <w:rPr>
          <w:sz w:val="28"/>
        </w:rPr>
      </w:pPr>
    </w:p>
    <w:p w:rsidR="00DB40D4" w:rsidRPr="00A328B3" w:rsidRDefault="00DB40D4" w:rsidP="00DB40D4">
      <w:pPr>
        <w:jc w:val="center"/>
        <w:rPr>
          <w:b/>
          <w:sz w:val="28"/>
          <w:u w:val="single"/>
        </w:rPr>
      </w:pPr>
      <w:r w:rsidRPr="00A328B3">
        <w:rPr>
          <w:b/>
          <w:sz w:val="28"/>
          <w:u w:val="single"/>
        </w:rPr>
        <w:t>Решение</w:t>
      </w:r>
    </w:p>
    <w:p w:rsidR="00DB40D4" w:rsidRPr="00A328B3" w:rsidRDefault="00DB40D4" w:rsidP="00DB40D4">
      <w:pPr>
        <w:jc w:val="center"/>
        <w:rPr>
          <w:b/>
          <w:sz w:val="28"/>
          <w:u w:val="single"/>
        </w:rPr>
      </w:pPr>
    </w:p>
    <w:p w:rsidR="00DB40D4" w:rsidRDefault="00DB40D4" w:rsidP="00DB40D4">
      <w:pPr>
        <w:ind w:firstLine="709"/>
        <w:rPr>
          <w:sz w:val="28"/>
        </w:rPr>
      </w:pPr>
      <w:r>
        <w:rPr>
          <w:sz w:val="28"/>
        </w:rPr>
        <w:t>Используя правила выполнения действий с комплексными числами, вычисляем:</w:t>
      </w:r>
    </w:p>
    <w:p w:rsidR="00DB40D4" w:rsidRDefault="00DB40D4" w:rsidP="00DB40D4">
      <w:pPr>
        <w:rPr>
          <w:sz w:val="28"/>
        </w:rPr>
      </w:pPr>
      <w:r w:rsidRPr="00A328B3">
        <w:rPr>
          <w:sz w:val="28"/>
        </w:rPr>
        <w:t>а)</w:t>
      </w:r>
    </w:p>
    <w:p w:rsidR="00DB40D4" w:rsidRPr="00A328B3" w:rsidRDefault="00DB40D4" w:rsidP="00DB40D4">
      <w:pPr>
        <w:rPr>
          <w:sz w:val="28"/>
        </w:rPr>
      </w:pPr>
      <w:r w:rsidRPr="00A328B3">
        <w:rPr>
          <w:sz w:val="28"/>
        </w:rPr>
        <w:t> </w:t>
      </w:r>
      <w:r w:rsidR="000E4E6D" w:rsidRPr="00DB40D4">
        <w:rPr>
          <w:position w:val="-62"/>
          <w:sz w:val="28"/>
        </w:rPr>
        <w:object w:dxaOrig="6940" w:dyaOrig="1359">
          <v:shape id="_x0000_i1126" type="#_x0000_t75" style="width:442.5pt;height:86.25pt" o:ole="">
            <v:imagedata r:id="rId204" o:title=""/>
          </v:shape>
          <o:OLEObject Type="Embed" ProgID="Equation.3" ShapeID="_x0000_i1126" DrawAspect="Content" ObjectID="_1495318432" r:id="rId205"/>
        </w:object>
      </w:r>
    </w:p>
    <w:p w:rsidR="00DB40D4" w:rsidRPr="00A328B3" w:rsidRDefault="00DB40D4" w:rsidP="00DB40D4">
      <w:pPr>
        <w:rPr>
          <w:sz w:val="28"/>
        </w:rPr>
      </w:pPr>
    </w:p>
    <w:p w:rsidR="000E4E6D" w:rsidRDefault="00DB40D4" w:rsidP="00DB40D4">
      <w:pPr>
        <w:rPr>
          <w:sz w:val="28"/>
        </w:rPr>
      </w:pPr>
      <w:r w:rsidRPr="00A328B3">
        <w:rPr>
          <w:sz w:val="28"/>
        </w:rPr>
        <w:t xml:space="preserve">б) </w:t>
      </w:r>
    </w:p>
    <w:p w:rsidR="00DB40D4" w:rsidRPr="00A328B3" w:rsidRDefault="00450774" w:rsidP="00DB40D4">
      <w:pPr>
        <w:rPr>
          <w:sz w:val="28"/>
        </w:rPr>
      </w:pPr>
      <w:r w:rsidRPr="000E4E6D">
        <w:rPr>
          <w:position w:val="-54"/>
          <w:sz w:val="28"/>
        </w:rPr>
        <w:object w:dxaOrig="6580" w:dyaOrig="1200">
          <v:shape id="_x0000_i1127" type="#_x0000_t75" style="width:403.5pt;height:75pt" o:ole="">
            <v:imagedata r:id="rId206" o:title=""/>
          </v:shape>
          <o:OLEObject Type="Embed" ProgID="Equation.3" ShapeID="_x0000_i1127" DrawAspect="Content" ObjectID="_1495318433" r:id="rId207"/>
        </w:object>
      </w:r>
      <w:r w:rsidR="00DB40D4" w:rsidRPr="00A328B3">
        <w:rPr>
          <w:sz w:val="28"/>
        </w:rPr>
        <w:tab/>
      </w:r>
    </w:p>
    <w:p w:rsidR="00DB40D4" w:rsidRPr="00A328B3" w:rsidRDefault="00DB40D4" w:rsidP="00DB40D4">
      <w:pPr>
        <w:rPr>
          <w:sz w:val="28"/>
        </w:rPr>
      </w:pPr>
    </w:p>
    <w:p w:rsidR="00DB40D4" w:rsidRDefault="00DB40D4" w:rsidP="00DB40D4">
      <w:pPr>
        <w:rPr>
          <w:sz w:val="28"/>
        </w:rPr>
      </w:pPr>
      <w:r w:rsidRPr="00A328B3">
        <w:rPr>
          <w:b/>
          <w:sz w:val="28"/>
        </w:rPr>
        <w:tab/>
      </w:r>
      <w:r w:rsidRPr="00A328B3">
        <w:rPr>
          <w:b/>
          <w:sz w:val="28"/>
          <w:u w:val="single"/>
        </w:rPr>
        <w:t>Ответ:</w:t>
      </w:r>
      <w:r w:rsidRPr="00A328B3">
        <w:rPr>
          <w:sz w:val="28"/>
        </w:rPr>
        <w:t xml:space="preserve">  а) </w:t>
      </w:r>
      <w:r w:rsidR="00450774" w:rsidRPr="00A3446B">
        <w:rPr>
          <w:position w:val="-24"/>
        </w:rPr>
        <w:object w:dxaOrig="900" w:dyaOrig="620">
          <v:shape id="_x0000_i1128" type="#_x0000_t75" style="width:51pt;height:36pt" o:ole="">
            <v:imagedata r:id="rId208" o:title=""/>
          </v:shape>
          <o:OLEObject Type="Embed" ProgID="Equation.3" ShapeID="_x0000_i1128" DrawAspect="Content" ObjectID="_1495318434" r:id="rId209"/>
        </w:object>
      </w:r>
      <w:r w:rsidRPr="00A328B3">
        <w:rPr>
          <w:sz w:val="28"/>
        </w:rPr>
        <w:t xml:space="preserve">;  </w:t>
      </w:r>
      <w:r>
        <w:rPr>
          <w:sz w:val="28"/>
        </w:rPr>
        <w:t xml:space="preserve">   </w:t>
      </w:r>
      <w:r w:rsidRPr="00A328B3">
        <w:rPr>
          <w:sz w:val="28"/>
        </w:rPr>
        <w:t xml:space="preserve"> б) </w:t>
      </w:r>
      <w:r w:rsidR="00450774" w:rsidRPr="000E4E6D">
        <w:rPr>
          <w:position w:val="-4"/>
        </w:rPr>
        <w:object w:dxaOrig="139" w:dyaOrig="260">
          <v:shape id="_x0000_i1129" type="#_x0000_t75" style="width:9pt;height:17.25pt" o:ole="">
            <v:imagedata r:id="rId210" o:title=""/>
          </v:shape>
          <o:OLEObject Type="Embed" ProgID="Equation.3" ShapeID="_x0000_i1129" DrawAspect="Content" ObjectID="_1495318435" r:id="rId211"/>
        </w:object>
      </w:r>
      <w:r w:rsidRPr="00A328B3">
        <w:rPr>
          <w:sz w:val="28"/>
        </w:rPr>
        <w:t>.</w:t>
      </w:r>
    </w:p>
    <w:p w:rsidR="00F12C6C" w:rsidRDefault="00F12C6C" w:rsidP="00C07DC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2C6C" w:rsidRDefault="00F12C6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20CE7" w:rsidRPr="00A328B3" w:rsidRDefault="00020CE7" w:rsidP="00450774">
      <w:pPr>
        <w:jc w:val="center"/>
        <w:outlineLvl w:val="0"/>
        <w:rPr>
          <w:b/>
          <w:sz w:val="28"/>
          <w:szCs w:val="28"/>
          <w:u w:val="single"/>
        </w:rPr>
      </w:pPr>
      <w:bookmarkStart w:id="10" w:name="_Toc408766544"/>
      <w:r w:rsidRPr="00A328B3">
        <w:rPr>
          <w:b/>
          <w:sz w:val="28"/>
          <w:szCs w:val="28"/>
          <w:u w:val="single"/>
        </w:rPr>
        <w:lastRenderedPageBreak/>
        <w:t>Литература</w:t>
      </w:r>
      <w:bookmarkStart w:id="11" w:name="Литература"/>
      <w:bookmarkEnd w:id="10"/>
      <w:bookmarkEnd w:id="11"/>
    </w:p>
    <w:p w:rsidR="00020CE7" w:rsidRPr="00A328B3" w:rsidRDefault="00020CE7" w:rsidP="00020CE7">
      <w:pPr>
        <w:jc w:val="center"/>
        <w:rPr>
          <w:b/>
          <w:sz w:val="28"/>
          <w:szCs w:val="28"/>
          <w:u w:val="single"/>
        </w:rPr>
      </w:pP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 xml:space="preserve">Беклемишев, Д.В. Курс аналитической геометрии и линейной алгебры. 4-е изд. / </w:t>
      </w:r>
      <w:proofErr w:type="spellStart"/>
      <w:r w:rsidRPr="00A328B3">
        <w:rPr>
          <w:sz w:val="28"/>
          <w:szCs w:val="28"/>
        </w:rPr>
        <w:t>Д.В.Беклемишев</w:t>
      </w:r>
      <w:proofErr w:type="spellEnd"/>
      <w:r w:rsidRPr="00A328B3">
        <w:rPr>
          <w:sz w:val="28"/>
          <w:szCs w:val="28"/>
        </w:rPr>
        <w:t>. – М.: Наука, 1980.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 xml:space="preserve">Бугров, Н.С. Высшая математика. Дифференциальное и интегральное исчисления / </w:t>
      </w:r>
      <w:proofErr w:type="spellStart"/>
      <w:r w:rsidRPr="00A328B3">
        <w:rPr>
          <w:sz w:val="28"/>
          <w:szCs w:val="28"/>
        </w:rPr>
        <w:t>Н.С.Бугров</w:t>
      </w:r>
      <w:proofErr w:type="spellEnd"/>
      <w:r w:rsidRPr="00A328B3">
        <w:rPr>
          <w:sz w:val="28"/>
          <w:szCs w:val="28"/>
        </w:rPr>
        <w:t xml:space="preserve">, </w:t>
      </w:r>
      <w:proofErr w:type="spellStart"/>
      <w:r w:rsidRPr="00A328B3">
        <w:rPr>
          <w:sz w:val="28"/>
          <w:szCs w:val="28"/>
        </w:rPr>
        <w:t>С.М.Никольский</w:t>
      </w:r>
      <w:proofErr w:type="spellEnd"/>
      <w:r w:rsidRPr="00A328B3">
        <w:rPr>
          <w:sz w:val="28"/>
          <w:szCs w:val="28"/>
        </w:rPr>
        <w:t>. – М.: Наука, 1980.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 xml:space="preserve">Бугров, Н.С. Дифференциальные уравнения. Кратные интегралы. Ряды. Функции комплексного переменного / </w:t>
      </w:r>
      <w:proofErr w:type="spellStart"/>
      <w:r w:rsidRPr="00A328B3">
        <w:rPr>
          <w:sz w:val="28"/>
          <w:szCs w:val="28"/>
        </w:rPr>
        <w:t>Н.С.Бугров</w:t>
      </w:r>
      <w:proofErr w:type="spellEnd"/>
      <w:r w:rsidRPr="00A328B3">
        <w:rPr>
          <w:sz w:val="28"/>
          <w:szCs w:val="28"/>
        </w:rPr>
        <w:t xml:space="preserve">, </w:t>
      </w:r>
      <w:proofErr w:type="spellStart"/>
      <w:r w:rsidRPr="00A328B3">
        <w:rPr>
          <w:sz w:val="28"/>
          <w:szCs w:val="28"/>
        </w:rPr>
        <w:t>С.М.Никольский</w:t>
      </w:r>
      <w:proofErr w:type="spellEnd"/>
      <w:r w:rsidRPr="00A328B3">
        <w:rPr>
          <w:sz w:val="28"/>
          <w:szCs w:val="28"/>
        </w:rPr>
        <w:t>. – М.: Наука, 1981.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 xml:space="preserve">Данко, П.Е. Высшая математика в упражнениях и задачах. Ч. </w:t>
      </w:r>
      <w:r w:rsidRPr="00A328B3">
        <w:rPr>
          <w:sz w:val="28"/>
          <w:szCs w:val="28"/>
          <w:lang w:val="en-US"/>
        </w:rPr>
        <w:t>I</w:t>
      </w:r>
      <w:r w:rsidRPr="00A328B3">
        <w:rPr>
          <w:sz w:val="28"/>
          <w:szCs w:val="28"/>
        </w:rPr>
        <w:t xml:space="preserve">, </w:t>
      </w:r>
      <w:r w:rsidRPr="00A328B3">
        <w:rPr>
          <w:sz w:val="28"/>
          <w:szCs w:val="28"/>
          <w:lang w:val="en-US"/>
        </w:rPr>
        <w:t>II</w:t>
      </w:r>
      <w:r w:rsidRPr="00A328B3">
        <w:rPr>
          <w:sz w:val="28"/>
          <w:szCs w:val="28"/>
        </w:rPr>
        <w:t xml:space="preserve"> / </w:t>
      </w:r>
      <w:proofErr w:type="spellStart"/>
      <w:r w:rsidRPr="00A328B3">
        <w:rPr>
          <w:sz w:val="28"/>
          <w:szCs w:val="28"/>
        </w:rPr>
        <w:t>П.Е.Данко</w:t>
      </w:r>
      <w:proofErr w:type="spellEnd"/>
      <w:r w:rsidRPr="00A328B3">
        <w:rPr>
          <w:sz w:val="28"/>
          <w:szCs w:val="28"/>
        </w:rPr>
        <w:t xml:space="preserve">, </w:t>
      </w:r>
      <w:proofErr w:type="spellStart"/>
      <w:r w:rsidRPr="00A328B3">
        <w:rPr>
          <w:sz w:val="28"/>
          <w:szCs w:val="28"/>
        </w:rPr>
        <w:t>А.Г.Попов</w:t>
      </w:r>
      <w:proofErr w:type="spellEnd"/>
      <w:r w:rsidRPr="00A328B3">
        <w:rPr>
          <w:sz w:val="28"/>
          <w:szCs w:val="28"/>
        </w:rPr>
        <w:t xml:space="preserve">, </w:t>
      </w:r>
      <w:proofErr w:type="spellStart"/>
      <w:r w:rsidRPr="00A328B3">
        <w:rPr>
          <w:sz w:val="28"/>
          <w:szCs w:val="28"/>
        </w:rPr>
        <w:t>Т.Я.Кожевникова</w:t>
      </w:r>
      <w:proofErr w:type="spellEnd"/>
      <w:r w:rsidRPr="00A328B3">
        <w:rPr>
          <w:sz w:val="28"/>
          <w:szCs w:val="28"/>
        </w:rPr>
        <w:t xml:space="preserve">. – М.: </w:t>
      </w:r>
      <w:proofErr w:type="spellStart"/>
      <w:r w:rsidRPr="00A328B3">
        <w:rPr>
          <w:sz w:val="28"/>
          <w:szCs w:val="28"/>
        </w:rPr>
        <w:t>Высш</w:t>
      </w:r>
      <w:proofErr w:type="spellEnd"/>
      <w:r w:rsidRPr="00A328B3">
        <w:rPr>
          <w:sz w:val="28"/>
          <w:szCs w:val="28"/>
        </w:rPr>
        <w:t xml:space="preserve">. </w:t>
      </w:r>
      <w:proofErr w:type="spellStart"/>
      <w:r w:rsidRPr="00A328B3">
        <w:rPr>
          <w:sz w:val="28"/>
          <w:szCs w:val="28"/>
        </w:rPr>
        <w:t>шк</w:t>
      </w:r>
      <w:proofErr w:type="spellEnd"/>
      <w:r w:rsidRPr="00A328B3">
        <w:rPr>
          <w:sz w:val="28"/>
          <w:szCs w:val="28"/>
        </w:rPr>
        <w:t>., 1980.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A328B3">
        <w:rPr>
          <w:sz w:val="28"/>
          <w:szCs w:val="28"/>
        </w:rPr>
        <w:t>Жевняк</w:t>
      </w:r>
      <w:proofErr w:type="spellEnd"/>
      <w:r w:rsidRPr="00A328B3">
        <w:rPr>
          <w:sz w:val="28"/>
          <w:szCs w:val="28"/>
        </w:rPr>
        <w:t>, М.Р. Высшая математика: В 4 ч. / М.Р. </w:t>
      </w:r>
      <w:proofErr w:type="spellStart"/>
      <w:r w:rsidRPr="00A328B3">
        <w:rPr>
          <w:sz w:val="28"/>
          <w:szCs w:val="28"/>
        </w:rPr>
        <w:t>Жевняк</w:t>
      </w:r>
      <w:proofErr w:type="spellEnd"/>
      <w:r w:rsidRPr="00A328B3">
        <w:rPr>
          <w:sz w:val="28"/>
          <w:szCs w:val="28"/>
        </w:rPr>
        <w:t xml:space="preserve">, </w:t>
      </w:r>
      <w:proofErr w:type="spellStart"/>
      <w:r w:rsidRPr="00A328B3">
        <w:rPr>
          <w:sz w:val="28"/>
          <w:szCs w:val="28"/>
        </w:rPr>
        <w:t>А.А.Карпук</w:t>
      </w:r>
      <w:proofErr w:type="spellEnd"/>
      <w:r w:rsidRPr="00A328B3">
        <w:rPr>
          <w:sz w:val="28"/>
          <w:szCs w:val="28"/>
        </w:rPr>
        <w:t>:</w:t>
      </w:r>
    </w:p>
    <w:p w:rsidR="00020CE7" w:rsidRPr="00A328B3" w:rsidRDefault="00020CE7" w:rsidP="00020CE7">
      <w:pPr>
        <w:pStyle w:val="aa"/>
        <w:jc w:val="both"/>
        <w:rPr>
          <w:sz w:val="28"/>
          <w:szCs w:val="28"/>
        </w:rPr>
      </w:pPr>
      <w:r w:rsidRPr="00A328B3">
        <w:rPr>
          <w:sz w:val="28"/>
          <w:szCs w:val="28"/>
        </w:rPr>
        <w:t>Ч.</w:t>
      </w:r>
      <w:r w:rsidRPr="00A328B3">
        <w:rPr>
          <w:sz w:val="28"/>
          <w:szCs w:val="28"/>
          <w:lang w:val="en-US"/>
        </w:rPr>
        <w:t>I</w:t>
      </w:r>
      <w:r w:rsidRPr="00A328B3">
        <w:rPr>
          <w:sz w:val="28"/>
          <w:szCs w:val="28"/>
        </w:rPr>
        <w:t xml:space="preserve">. – Минск: </w:t>
      </w:r>
      <w:proofErr w:type="spellStart"/>
      <w:r w:rsidRPr="00A328B3">
        <w:rPr>
          <w:sz w:val="28"/>
          <w:szCs w:val="28"/>
        </w:rPr>
        <w:t>Выш</w:t>
      </w:r>
      <w:proofErr w:type="spellEnd"/>
      <w:r w:rsidRPr="00A328B3">
        <w:rPr>
          <w:sz w:val="28"/>
          <w:szCs w:val="28"/>
        </w:rPr>
        <w:t xml:space="preserve">. </w:t>
      </w:r>
      <w:proofErr w:type="spellStart"/>
      <w:r w:rsidRPr="00A328B3">
        <w:rPr>
          <w:sz w:val="28"/>
          <w:szCs w:val="28"/>
        </w:rPr>
        <w:t>шк</w:t>
      </w:r>
      <w:proofErr w:type="spellEnd"/>
      <w:r w:rsidRPr="00A328B3">
        <w:rPr>
          <w:sz w:val="28"/>
          <w:szCs w:val="28"/>
        </w:rPr>
        <w:t>., 1992; Ч.</w:t>
      </w:r>
      <w:r w:rsidRPr="00A328B3">
        <w:rPr>
          <w:sz w:val="28"/>
          <w:szCs w:val="28"/>
          <w:lang w:val="en-US"/>
        </w:rPr>
        <w:t>II</w:t>
      </w:r>
      <w:r w:rsidRPr="00A328B3">
        <w:rPr>
          <w:sz w:val="28"/>
          <w:szCs w:val="28"/>
        </w:rPr>
        <w:t xml:space="preserve"> – Минск: </w:t>
      </w:r>
      <w:proofErr w:type="spellStart"/>
      <w:r w:rsidRPr="00A328B3">
        <w:rPr>
          <w:sz w:val="28"/>
          <w:szCs w:val="28"/>
        </w:rPr>
        <w:t>Выш</w:t>
      </w:r>
      <w:proofErr w:type="spellEnd"/>
      <w:r w:rsidRPr="00A328B3">
        <w:rPr>
          <w:sz w:val="28"/>
          <w:szCs w:val="28"/>
        </w:rPr>
        <w:t xml:space="preserve">. </w:t>
      </w:r>
      <w:proofErr w:type="spellStart"/>
      <w:r w:rsidRPr="00A328B3">
        <w:rPr>
          <w:sz w:val="28"/>
          <w:szCs w:val="28"/>
        </w:rPr>
        <w:t>шк</w:t>
      </w:r>
      <w:proofErr w:type="spellEnd"/>
      <w:r w:rsidRPr="00A328B3">
        <w:rPr>
          <w:sz w:val="28"/>
          <w:szCs w:val="28"/>
        </w:rPr>
        <w:t xml:space="preserve">., 1993; Ч. </w:t>
      </w:r>
      <w:r w:rsidRPr="00A328B3">
        <w:rPr>
          <w:sz w:val="28"/>
          <w:szCs w:val="28"/>
          <w:lang w:val="en-US"/>
        </w:rPr>
        <w:t>III</w:t>
      </w:r>
      <w:r w:rsidRPr="00A328B3">
        <w:rPr>
          <w:sz w:val="28"/>
          <w:szCs w:val="28"/>
        </w:rPr>
        <w:t xml:space="preserve">, </w:t>
      </w:r>
      <w:r w:rsidRPr="00A328B3">
        <w:rPr>
          <w:sz w:val="28"/>
          <w:szCs w:val="28"/>
          <w:lang w:val="en-US"/>
        </w:rPr>
        <w:t>IV</w:t>
      </w:r>
      <w:r w:rsidRPr="00A328B3">
        <w:rPr>
          <w:sz w:val="28"/>
          <w:szCs w:val="28"/>
        </w:rPr>
        <w:t>. – Минск: Обозрение, 1997.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A328B3">
        <w:rPr>
          <w:sz w:val="28"/>
          <w:szCs w:val="28"/>
        </w:rPr>
        <w:t>Клетеник</w:t>
      </w:r>
      <w:proofErr w:type="spellEnd"/>
      <w:r w:rsidRPr="00A328B3">
        <w:rPr>
          <w:sz w:val="28"/>
          <w:szCs w:val="28"/>
        </w:rPr>
        <w:t xml:space="preserve">, Д.В. Сборник задач по аналитической геометрии / </w:t>
      </w:r>
      <w:proofErr w:type="spellStart"/>
      <w:r w:rsidRPr="00A328B3">
        <w:rPr>
          <w:sz w:val="28"/>
          <w:szCs w:val="28"/>
        </w:rPr>
        <w:t>Д.В.Клетеник</w:t>
      </w:r>
      <w:proofErr w:type="spellEnd"/>
      <w:r w:rsidRPr="00A328B3">
        <w:rPr>
          <w:sz w:val="28"/>
          <w:szCs w:val="28"/>
        </w:rPr>
        <w:t>. – М.: Наука, 1965–1980.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 xml:space="preserve">Краснов, М.Л. Функции </w:t>
      </w:r>
      <w:proofErr w:type="gramStart"/>
      <w:r w:rsidRPr="00A328B3">
        <w:rPr>
          <w:sz w:val="28"/>
          <w:szCs w:val="28"/>
        </w:rPr>
        <w:t>комплексного</w:t>
      </w:r>
      <w:proofErr w:type="gramEnd"/>
      <w:r w:rsidRPr="00A328B3">
        <w:rPr>
          <w:sz w:val="28"/>
          <w:szCs w:val="28"/>
        </w:rPr>
        <w:t xml:space="preserve"> переменного. Операционное исчисление. Теория устойчивости (задачи и упражнения) / М.Л. Краснов, А.И. Киселев, Г.И. Макаренко. – М.: Наука, 1971.</w:t>
      </w:r>
    </w:p>
    <w:p w:rsidR="00020CE7" w:rsidRPr="00A328B3" w:rsidRDefault="00020CE7" w:rsidP="00020C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>Пискунов, Н.С. Дифференциальное и интегральное исчисление для втузов. В 2 т. / Н.С. Пискунов. – М.: Наука, 1985.</w:t>
      </w:r>
    </w:p>
    <w:p w:rsidR="00D43882" w:rsidRPr="00A328B3" w:rsidRDefault="00020CE7" w:rsidP="006F72CB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A328B3">
        <w:rPr>
          <w:sz w:val="28"/>
          <w:szCs w:val="28"/>
        </w:rPr>
        <w:t>Задачи и упражнения по математическому анализу для втузов / под ред. Б.П. </w:t>
      </w:r>
      <w:proofErr w:type="spellStart"/>
      <w:r w:rsidRPr="00A328B3">
        <w:rPr>
          <w:sz w:val="28"/>
          <w:szCs w:val="28"/>
        </w:rPr>
        <w:t>Демидовича</w:t>
      </w:r>
      <w:proofErr w:type="spellEnd"/>
      <w:r w:rsidRPr="00A328B3">
        <w:rPr>
          <w:sz w:val="28"/>
          <w:szCs w:val="28"/>
        </w:rPr>
        <w:t>. – М.: Наука, 1964–1978.</w:t>
      </w:r>
    </w:p>
    <w:sectPr w:rsidR="00D43882" w:rsidRPr="00A328B3" w:rsidSect="00450774">
      <w:footerReference w:type="default" r:id="rId212"/>
      <w:pgSz w:w="11906" w:h="16838"/>
      <w:pgMar w:top="1134" w:right="849" w:bottom="851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C2F" w:rsidRDefault="00676C2F" w:rsidP="00D15506">
      <w:r>
        <w:separator/>
      </w:r>
    </w:p>
  </w:endnote>
  <w:endnote w:type="continuationSeparator" w:id="0">
    <w:p w:rsidR="00676C2F" w:rsidRDefault="00676C2F" w:rsidP="00D1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24626"/>
      <w:docPartObj>
        <w:docPartGallery w:val="Page Numbers (Bottom of Page)"/>
        <w:docPartUnique/>
      </w:docPartObj>
    </w:sdtPr>
    <w:sdtEndPr/>
    <w:sdtContent>
      <w:p w:rsidR="00450774" w:rsidRDefault="00E24B0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5A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C2F" w:rsidRDefault="00676C2F" w:rsidP="00D15506">
      <w:r>
        <w:separator/>
      </w:r>
    </w:p>
  </w:footnote>
  <w:footnote w:type="continuationSeparator" w:id="0">
    <w:p w:rsidR="00676C2F" w:rsidRDefault="00676C2F" w:rsidP="00D1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3F30"/>
    <w:multiLevelType w:val="hybridMultilevel"/>
    <w:tmpl w:val="5C42E948"/>
    <w:lvl w:ilvl="0" w:tplc="F8DA53F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8320F3"/>
    <w:multiLevelType w:val="hybridMultilevel"/>
    <w:tmpl w:val="DE3094EA"/>
    <w:lvl w:ilvl="0" w:tplc="B218EE0C">
      <w:start w:val="2"/>
      <w:numFmt w:val="decimal"/>
      <w:lvlText w:val="%1)"/>
      <w:lvlJc w:val="left"/>
      <w:pPr>
        <w:tabs>
          <w:tab w:val="num" w:pos="1395"/>
        </w:tabs>
        <w:ind w:left="139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DE432C"/>
    <w:multiLevelType w:val="hybridMultilevel"/>
    <w:tmpl w:val="89E6C540"/>
    <w:lvl w:ilvl="0" w:tplc="32C07F50">
      <w:start w:val="6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B6239CB"/>
    <w:multiLevelType w:val="hybridMultilevel"/>
    <w:tmpl w:val="F2DEF6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AD08A0"/>
    <w:multiLevelType w:val="hybridMultilevel"/>
    <w:tmpl w:val="88663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D0FE3"/>
    <w:multiLevelType w:val="hybridMultilevel"/>
    <w:tmpl w:val="FECEE8AC"/>
    <w:lvl w:ilvl="0" w:tplc="9E1404AE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DD2"/>
    <w:multiLevelType w:val="hybridMultilevel"/>
    <w:tmpl w:val="1CE49E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A26693"/>
    <w:multiLevelType w:val="hybridMultilevel"/>
    <w:tmpl w:val="041E348C"/>
    <w:lvl w:ilvl="0" w:tplc="653E9442">
      <w:start w:val="4"/>
      <w:numFmt w:val="decimal"/>
      <w:lvlText w:val="%1.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8233D3"/>
    <w:multiLevelType w:val="hybridMultilevel"/>
    <w:tmpl w:val="C8C6EACA"/>
    <w:lvl w:ilvl="0" w:tplc="E96422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C06052"/>
    <w:multiLevelType w:val="hybridMultilevel"/>
    <w:tmpl w:val="9146D1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07F6A"/>
    <w:multiLevelType w:val="hybridMultilevel"/>
    <w:tmpl w:val="26829426"/>
    <w:lvl w:ilvl="0" w:tplc="C9543DE6">
      <w:start w:val="3"/>
      <w:numFmt w:val="decimal"/>
      <w:lvlText w:val="%1)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7B140C1D"/>
    <w:multiLevelType w:val="hybridMultilevel"/>
    <w:tmpl w:val="179C220C"/>
    <w:lvl w:ilvl="0" w:tplc="9F8A0D64">
      <w:start w:val="1"/>
      <w:numFmt w:val="decimal"/>
      <w:lvlText w:val="%1)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0"/>
  </w:num>
  <w:num w:numId="5">
    <w:abstractNumId w:val="2"/>
  </w:num>
  <w:num w:numId="6">
    <w:abstractNumId w:val="3"/>
  </w:num>
  <w:num w:numId="7">
    <w:abstractNumId w:val="11"/>
  </w:num>
  <w:num w:numId="8">
    <w:abstractNumId w:val="7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AE7"/>
    <w:rsid w:val="000011B7"/>
    <w:rsid w:val="0000218E"/>
    <w:rsid w:val="000032A5"/>
    <w:rsid w:val="00005C60"/>
    <w:rsid w:val="0001527A"/>
    <w:rsid w:val="0001738C"/>
    <w:rsid w:val="00020CE7"/>
    <w:rsid w:val="00022F64"/>
    <w:rsid w:val="0002322D"/>
    <w:rsid w:val="00023B72"/>
    <w:rsid w:val="0003027D"/>
    <w:rsid w:val="0003742A"/>
    <w:rsid w:val="00045736"/>
    <w:rsid w:val="00050343"/>
    <w:rsid w:val="000521AC"/>
    <w:rsid w:val="000718D2"/>
    <w:rsid w:val="000732F3"/>
    <w:rsid w:val="0008094B"/>
    <w:rsid w:val="0009057A"/>
    <w:rsid w:val="00092585"/>
    <w:rsid w:val="00094884"/>
    <w:rsid w:val="00095291"/>
    <w:rsid w:val="00096764"/>
    <w:rsid w:val="000A17BB"/>
    <w:rsid w:val="000A205A"/>
    <w:rsid w:val="000B0387"/>
    <w:rsid w:val="000C76FD"/>
    <w:rsid w:val="000D1A5A"/>
    <w:rsid w:val="000E4E6D"/>
    <w:rsid w:val="000E7810"/>
    <w:rsid w:val="000F2712"/>
    <w:rsid w:val="000F2D5C"/>
    <w:rsid w:val="0010155E"/>
    <w:rsid w:val="00104062"/>
    <w:rsid w:val="00104432"/>
    <w:rsid w:val="001049EC"/>
    <w:rsid w:val="0010758A"/>
    <w:rsid w:val="00111222"/>
    <w:rsid w:val="001166BE"/>
    <w:rsid w:val="001167B9"/>
    <w:rsid w:val="0012604B"/>
    <w:rsid w:val="00127AB2"/>
    <w:rsid w:val="00132AE7"/>
    <w:rsid w:val="00133404"/>
    <w:rsid w:val="001335FF"/>
    <w:rsid w:val="00137898"/>
    <w:rsid w:val="001450EA"/>
    <w:rsid w:val="001531BB"/>
    <w:rsid w:val="0015705A"/>
    <w:rsid w:val="00164B99"/>
    <w:rsid w:val="00165B98"/>
    <w:rsid w:val="00181175"/>
    <w:rsid w:val="00187D99"/>
    <w:rsid w:val="0019187A"/>
    <w:rsid w:val="00192956"/>
    <w:rsid w:val="00196876"/>
    <w:rsid w:val="001A0FAE"/>
    <w:rsid w:val="001A6456"/>
    <w:rsid w:val="001B035C"/>
    <w:rsid w:val="001B1EA4"/>
    <w:rsid w:val="001B3311"/>
    <w:rsid w:val="001C36EC"/>
    <w:rsid w:val="001C689D"/>
    <w:rsid w:val="001E190B"/>
    <w:rsid w:val="001E3F90"/>
    <w:rsid w:val="001F36E4"/>
    <w:rsid w:val="001F4E6C"/>
    <w:rsid w:val="002004BB"/>
    <w:rsid w:val="00202640"/>
    <w:rsid w:val="0020676A"/>
    <w:rsid w:val="002069FC"/>
    <w:rsid w:val="002107B2"/>
    <w:rsid w:val="00213064"/>
    <w:rsid w:val="00216B61"/>
    <w:rsid w:val="002170E5"/>
    <w:rsid w:val="00217192"/>
    <w:rsid w:val="00224EF6"/>
    <w:rsid w:val="00231B3A"/>
    <w:rsid w:val="00232D41"/>
    <w:rsid w:val="00236106"/>
    <w:rsid w:val="002376F4"/>
    <w:rsid w:val="002406C0"/>
    <w:rsid w:val="00241783"/>
    <w:rsid w:val="00242AEC"/>
    <w:rsid w:val="002477D5"/>
    <w:rsid w:val="00250498"/>
    <w:rsid w:val="0025273A"/>
    <w:rsid w:val="00256194"/>
    <w:rsid w:val="00256A1A"/>
    <w:rsid w:val="00257133"/>
    <w:rsid w:val="0026051C"/>
    <w:rsid w:val="00261C02"/>
    <w:rsid w:val="00262D8B"/>
    <w:rsid w:val="0026663F"/>
    <w:rsid w:val="0026708E"/>
    <w:rsid w:val="00272578"/>
    <w:rsid w:val="00277A45"/>
    <w:rsid w:val="002864C2"/>
    <w:rsid w:val="00286ED5"/>
    <w:rsid w:val="00286F66"/>
    <w:rsid w:val="00291FDE"/>
    <w:rsid w:val="002934E9"/>
    <w:rsid w:val="00297E07"/>
    <w:rsid w:val="002A0FB0"/>
    <w:rsid w:val="002A12A5"/>
    <w:rsid w:val="002A4B2D"/>
    <w:rsid w:val="002B237A"/>
    <w:rsid w:val="002B6E4D"/>
    <w:rsid w:val="002C4A83"/>
    <w:rsid w:val="002C608D"/>
    <w:rsid w:val="002C7082"/>
    <w:rsid w:val="002C7788"/>
    <w:rsid w:val="002C7A70"/>
    <w:rsid w:val="002D490A"/>
    <w:rsid w:val="002E0D1D"/>
    <w:rsid w:val="002F05F3"/>
    <w:rsid w:val="002F0C9A"/>
    <w:rsid w:val="002F390E"/>
    <w:rsid w:val="00313175"/>
    <w:rsid w:val="003243AD"/>
    <w:rsid w:val="0033259B"/>
    <w:rsid w:val="00340E6E"/>
    <w:rsid w:val="00341D9F"/>
    <w:rsid w:val="00342F3B"/>
    <w:rsid w:val="00347248"/>
    <w:rsid w:val="003551D1"/>
    <w:rsid w:val="0035680F"/>
    <w:rsid w:val="00357469"/>
    <w:rsid w:val="00360FD1"/>
    <w:rsid w:val="003611F9"/>
    <w:rsid w:val="003658A7"/>
    <w:rsid w:val="00372035"/>
    <w:rsid w:val="003746E4"/>
    <w:rsid w:val="0039041F"/>
    <w:rsid w:val="003907F6"/>
    <w:rsid w:val="00397F63"/>
    <w:rsid w:val="003A3A56"/>
    <w:rsid w:val="003A44D7"/>
    <w:rsid w:val="003A4C46"/>
    <w:rsid w:val="003B0917"/>
    <w:rsid w:val="003B3F01"/>
    <w:rsid w:val="003C648F"/>
    <w:rsid w:val="003D0696"/>
    <w:rsid w:val="003D2AF1"/>
    <w:rsid w:val="003D375B"/>
    <w:rsid w:val="003D3911"/>
    <w:rsid w:val="003E1CE0"/>
    <w:rsid w:val="003F1155"/>
    <w:rsid w:val="003F534D"/>
    <w:rsid w:val="003F54CF"/>
    <w:rsid w:val="003F7CA7"/>
    <w:rsid w:val="00400D62"/>
    <w:rsid w:val="00410B24"/>
    <w:rsid w:val="00410E7F"/>
    <w:rsid w:val="004118DC"/>
    <w:rsid w:val="00415689"/>
    <w:rsid w:val="00415A46"/>
    <w:rsid w:val="00416CB6"/>
    <w:rsid w:val="0042088B"/>
    <w:rsid w:val="00422E8B"/>
    <w:rsid w:val="0042671F"/>
    <w:rsid w:val="00434774"/>
    <w:rsid w:val="0043546E"/>
    <w:rsid w:val="00435E58"/>
    <w:rsid w:val="004403C7"/>
    <w:rsid w:val="004461AF"/>
    <w:rsid w:val="00447476"/>
    <w:rsid w:val="00450774"/>
    <w:rsid w:val="00454E36"/>
    <w:rsid w:val="0045774F"/>
    <w:rsid w:val="00460084"/>
    <w:rsid w:val="00461F93"/>
    <w:rsid w:val="00470415"/>
    <w:rsid w:val="004730F0"/>
    <w:rsid w:val="00475A2E"/>
    <w:rsid w:val="00480D84"/>
    <w:rsid w:val="00490400"/>
    <w:rsid w:val="00492199"/>
    <w:rsid w:val="004932EF"/>
    <w:rsid w:val="004937CB"/>
    <w:rsid w:val="004A0A1A"/>
    <w:rsid w:val="004B0E65"/>
    <w:rsid w:val="004B211E"/>
    <w:rsid w:val="004B3F35"/>
    <w:rsid w:val="004B56A1"/>
    <w:rsid w:val="004C030F"/>
    <w:rsid w:val="004C0638"/>
    <w:rsid w:val="004C1085"/>
    <w:rsid w:val="004C6E06"/>
    <w:rsid w:val="004C6F0B"/>
    <w:rsid w:val="004D6098"/>
    <w:rsid w:val="004E209E"/>
    <w:rsid w:val="004E33BB"/>
    <w:rsid w:val="004F0F48"/>
    <w:rsid w:val="004F60B2"/>
    <w:rsid w:val="00510977"/>
    <w:rsid w:val="0051365A"/>
    <w:rsid w:val="005246D9"/>
    <w:rsid w:val="0053453A"/>
    <w:rsid w:val="00534B6C"/>
    <w:rsid w:val="00534DD3"/>
    <w:rsid w:val="005357F4"/>
    <w:rsid w:val="0053591F"/>
    <w:rsid w:val="00536AF5"/>
    <w:rsid w:val="00537ADB"/>
    <w:rsid w:val="00547E7C"/>
    <w:rsid w:val="00560BC3"/>
    <w:rsid w:val="00561705"/>
    <w:rsid w:val="00565C43"/>
    <w:rsid w:val="00565E4C"/>
    <w:rsid w:val="00570C1B"/>
    <w:rsid w:val="00575D56"/>
    <w:rsid w:val="005804F1"/>
    <w:rsid w:val="00591602"/>
    <w:rsid w:val="005916A6"/>
    <w:rsid w:val="005A2DD4"/>
    <w:rsid w:val="005A33FA"/>
    <w:rsid w:val="005A5836"/>
    <w:rsid w:val="005A6550"/>
    <w:rsid w:val="005A7572"/>
    <w:rsid w:val="005B0327"/>
    <w:rsid w:val="005B31E3"/>
    <w:rsid w:val="005B7987"/>
    <w:rsid w:val="005C06CD"/>
    <w:rsid w:val="005C2B81"/>
    <w:rsid w:val="005C3A82"/>
    <w:rsid w:val="005C7D38"/>
    <w:rsid w:val="005D3A5D"/>
    <w:rsid w:val="005D4A78"/>
    <w:rsid w:val="005E24E8"/>
    <w:rsid w:val="005E6323"/>
    <w:rsid w:val="005F0454"/>
    <w:rsid w:val="005F3779"/>
    <w:rsid w:val="005F4C3C"/>
    <w:rsid w:val="005F6FA4"/>
    <w:rsid w:val="005F75E6"/>
    <w:rsid w:val="0060735B"/>
    <w:rsid w:val="00614690"/>
    <w:rsid w:val="0062249D"/>
    <w:rsid w:val="00623B0D"/>
    <w:rsid w:val="00632CE1"/>
    <w:rsid w:val="00637B67"/>
    <w:rsid w:val="00641E46"/>
    <w:rsid w:val="00643F9F"/>
    <w:rsid w:val="00644EF2"/>
    <w:rsid w:val="00676C2F"/>
    <w:rsid w:val="00685121"/>
    <w:rsid w:val="006876B0"/>
    <w:rsid w:val="00693ED1"/>
    <w:rsid w:val="00696A28"/>
    <w:rsid w:val="006A2475"/>
    <w:rsid w:val="006A7498"/>
    <w:rsid w:val="006A7B90"/>
    <w:rsid w:val="006B58DE"/>
    <w:rsid w:val="006B7972"/>
    <w:rsid w:val="006B7C30"/>
    <w:rsid w:val="006C2AC1"/>
    <w:rsid w:val="006C4D1A"/>
    <w:rsid w:val="006C5C9E"/>
    <w:rsid w:val="006C61B0"/>
    <w:rsid w:val="006C74F3"/>
    <w:rsid w:val="006D3C5F"/>
    <w:rsid w:val="006D666B"/>
    <w:rsid w:val="006E1C1B"/>
    <w:rsid w:val="006E4314"/>
    <w:rsid w:val="006E48D9"/>
    <w:rsid w:val="006E5B65"/>
    <w:rsid w:val="006E77F6"/>
    <w:rsid w:val="006F395A"/>
    <w:rsid w:val="006F5AE9"/>
    <w:rsid w:val="006F5DB5"/>
    <w:rsid w:val="006F72CB"/>
    <w:rsid w:val="006F73C4"/>
    <w:rsid w:val="0071152D"/>
    <w:rsid w:val="0071353D"/>
    <w:rsid w:val="00713E37"/>
    <w:rsid w:val="007142B5"/>
    <w:rsid w:val="00715426"/>
    <w:rsid w:val="0071790D"/>
    <w:rsid w:val="00721D41"/>
    <w:rsid w:val="00722ED2"/>
    <w:rsid w:val="0072501B"/>
    <w:rsid w:val="00726F3F"/>
    <w:rsid w:val="00730B27"/>
    <w:rsid w:val="00732CCF"/>
    <w:rsid w:val="00737D3E"/>
    <w:rsid w:val="00741706"/>
    <w:rsid w:val="007463A8"/>
    <w:rsid w:val="00755A28"/>
    <w:rsid w:val="0075768C"/>
    <w:rsid w:val="00760844"/>
    <w:rsid w:val="00761675"/>
    <w:rsid w:val="00761DFC"/>
    <w:rsid w:val="0076318A"/>
    <w:rsid w:val="00774BD0"/>
    <w:rsid w:val="007803B8"/>
    <w:rsid w:val="0079550E"/>
    <w:rsid w:val="00795697"/>
    <w:rsid w:val="007964D6"/>
    <w:rsid w:val="00796607"/>
    <w:rsid w:val="00796C5F"/>
    <w:rsid w:val="007A253A"/>
    <w:rsid w:val="007A4249"/>
    <w:rsid w:val="007A43E0"/>
    <w:rsid w:val="007B036A"/>
    <w:rsid w:val="007B2B30"/>
    <w:rsid w:val="007B2E98"/>
    <w:rsid w:val="007D099F"/>
    <w:rsid w:val="007D5010"/>
    <w:rsid w:val="007D6483"/>
    <w:rsid w:val="007D7159"/>
    <w:rsid w:val="007E1689"/>
    <w:rsid w:val="007E48C0"/>
    <w:rsid w:val="007E503C"/>
    <w:rsid w:val="007E53BC"/>
    <w:rsid w:val="0080041E"/>
    <w:rsid w:val="00800F32"/>
    <w:rsid w:val="00801939"/>
    <w:rsid w:val="00821750"/>
    <w:rsid w:val="0082256D"/>
    <w:rsid w:val="0083378E"/>
    <w:rsid w:val="00836088"/>
    <w:rsid w:val="00840F32"/>
    <w:rsid w:val="008439FF"/>
    <w:rsid w:val="00845D74"/>
    <w:rsid w:val="00852412"/>
    <w:rsid w:val="00857043"/>
    <w:rsid w:val="008624E4"/>
    <w:rsid w:val="00862A07"/>
    <w:rsid w:val="00866D13"/>
    <w:rsid w:val="008670C7"/>
    <w:rsid w:val="00871E4E"/>
    <w:rsid w:val="00872FC6"/>
    <w:rsid w:val="008A46BA"/>
    <w:rsid w:val="008B1571"/>
    <w:rsid w:val="008B3814"/>
    <w:rsid w:val="008B4A3E"/>
    <w:rsid w:val="008B4F91"/>
    <w:rsid w:val="008B7898"/>
    <w:rsid w:val="008D0F51"/>
    <w:rsid w:val="008D101B"/>
    <w:rsid w:val="008D6FF9"/>
    <w:rsid w:val="008D7276"/>
    <w:rsid w:val="008E0DBD"/>
    <w:rsid w:val="008F1A84"/>
    <w:rsid w:val="008F4861"/>
    <w:rsid w:val="008F6C44"/>
    <w:rsid w:val="008F7FFB"/>
    <w:rsid w:val="009004E0"/>
    <w:rsid w:val="00901E19"/>
    <w:rsid w:val="0091302A"/>
    <w:rsid w:val="009150A1"/>
    <w:rsid w:val="009413A1"/>
    <w:rsid w:val="0094179E"/>
    <w:rsid w:val="00944F7F"/>
    <w:rsid w:val="00953B8B"/>
    <w:rsid w:val="00962CC3"/>
    <w:rsid w:val="00973104"/>
    <w:rsid w:val="00974B60"/>
    <w:rsid w:val="00975487"/>
    <w:rsid w:val="00976B05"/>
    <w:rsid w:val="009806F5"/>
    <w:rsid w:val="00980B31"/>
    <w:rsid w:val="009A194F"/>
    <w:rsid w:val="009A2DF0"/>
    <w:rsid w:val="009A53A4"/>
    <w:rsid w:val="009B297B"/>
    <w:rsid w:val="009B38EC"/>
    <w:rsid w:val="009B407D"/>
    <w:rsid w:val="009B69E4"/>
    <w:rsid w:val="009B76B1"/>
    <w:rsid w:val="009C452A"/>
    <w:rsid w:val="009C4908"/>
    <w:rsid w:val="009C5230"/>
    <w:rsid w:val="009C5231"/>
    <w:rsid w:val="009C75B7"/>
    <w:rsid w:val="009D2210"/>
    <w:rsid w:val="009D6A44"/>
    <w:rsid w:val="009E1289"/>
    <w:rsid w:val="009E14D4"/>
    <w:rsid w:val="009F6BBF"/>
    <w:rsid w:val="009F7914"/>
    <w:rsid w:val="00A05C97"/>
    <w:rsid w:val="00A12E08"/>
    <w:rsid w:val="00A1505E"/>
    <w:rsid w:val="00A21805"/>
    <w:rsid w:val="00A23341"/>
    <w:rsid w:val="00A26FBF"/>
    <w:rsid w:val="00A328B3"/>
    <w:rsid w:val="00A3446B"/>
    <w:rsid w:val="00A34E48"/>
    <w:rsid w:val="00A56269"/>
    <w:rsid w:val="00A570BC"/>
    <w:rsid w:val="00A57DE7"/>
    <w:rsid w:val="00A6333F"/>
    <w:rsid w:val="00A64735"/>
    <w:rsid w:val="00A66D90"/>
    <w:rsid w:val="00A713E2"/>
    <w:rsid w:val="00A748DC"/>
    <w:rsid w:val="00A7685F"/>
    <w:rsid w:val="00A76FE2"/>
    <w:rsid w:val="00A8144C"/>
    <w:rsid w:val="00A82CD1"/>
    <w:rsid w:val="00A83C8B"/>
    <w:rsid w:val="00A84C9F"/>
    <w:rsid w:val="00A917DD"/>
    <w:rsid w:val="00A92D0A"/>
    <w:rsid w:val="00A942CE"/>
    <w:rsid w:val="00AB339D"/>
    <w:rsid w:val="00AB7FE3"/>
    <w:rsid w:val="00AC237D"/>
    <w:rsid w:val="00AC53E5"/>
    <w:rsid w:val="00AD3974"/>
    <w:rsid w:val="00AD4711"/>
    <w:rsid w:val="00AD4E8A"/>
    <w:rsid w:val="00AE1CFC"/>
    <w:rsid w:val="00AE29DD"/>
    <w:rsid w:val="00AE798E"/>
    <w:rsid w:val="00AF78E5"/>
    <w:rsid w:val="00B03C3F"/>
    <w:rsid w:val="00B15907"/>
    <w:rsid w:val="00B16E23"/>
    <w:rsid w:val="00B16FFB"/>
    <w:rsid w:val="00B23F59"/>
    <w:rsid w:val="00B406F1"/>
    <w:rsid w:val="00B44685"/>
    <w:rsid w:val="00B50E72"/>
    <w:rsid w:val="00B536B0"/>
    <w:rsid w:val="00B56772"/>
    <w:rsid w:val="00B6631C"/>
    <w:rsid w:val="00B669B3"/>
    <w:rsid w:val="00B72F0A"/>
    <w:rsid w:val="00B80D51"/>
    <w:rsid w:val="00B82C0D"/>
    <w:rsid w:val="00B8308C"/>
    <w:rsid w:val="00B83A6C"/>
    <w:rsid w:val="00B86A1D"/>
    <w:rsid w:val="00B954F6"/>
    <w:rsid w:val="00BA43F7"/>
    <w:rsid w:val="00BB06F0"/>
    <w:rsid w:val="00BB3957"/>
    <w:rsid w:val="00BB5B34"/>
    <w:rsid w:val="00BD0AB6"/>
    <w:rsid w:val="00BD1120"/>
    <w:rsid w:val="00BD39D3"/>
    <w:rsid w:val="00BE134E"/>
    <w:rsid w:val="00BE1893"/>
    <w:rsid w:val="00BE75F2"/>
    <w:rsid w:val="00BF2E98"/>
    <w:rsid w:val="00BF57A9"/>
    <w:rsid w:val="00C01FEA"/>
    <w:rsid w:val="00C02EA9"/>
    <w:rsid w:val="00C03090"/>
    <w:rsid w:val="00C048BA"/>
    <w:rsid w:val="00C07DC0"/>
    <w:rsid w:val="00C12EAA"/>
    <w:rsid w:val="00C13900"/>
    <w:rsid w:val="00C15613"/>
    <w:rsid w:val="00C265BE"/>
    <w:rsid w:val="00C26EE6"/>
    <w:rsid w:val="00C36BCB"/>
    <w:rsid w:val="00C37FA6"/>
    <w:rsid w:val="00C4312A"/>
    <w:rsid w:val="00C44473"/>
    <w:rsid w:val="00C44504"/>
    <w:rsid w:val="00C458E3"/>
    <w:rsid w:val="00C5082C"/>
    <w:rsid w:val="00C52EEA"/>
    <w:rsid w:val="00C53D83"/>
    <w:rsid w:val="00C80708"/>
    <w:rsid w:val="00C85098"/>
    <w:rsid w:val="00C87C38"/>
    <w:rsid w:val="00C90256"/>
    <w:rsid w:val="00C91E05"/>
    <w:rsid w:val="00C92C99"/>
    <w:rsid w:val="00C95391"/>
    <w:rsid w:val="00CA6835"/>
    <w:rsid w:val="00CB252C"/>
    <w:rsid w:val="00CB38A2"/>
    <w:rsid w:val="00CC1CEE"/>
    <w:rsid w:val="00CC71E9"/>
    <w:rsid w:val="00CD1C85"/>
    <w:rsid w:val="00CE31A6"/>
    <w:rsid w:val="00CE7490"/>
    <w:rsid w:val="00CF00BC"/>
    <w:rsid w:val="00CF3A95"/>
    <w:rsid w:val="00D006DF"/>
    <w:rsid w:val="00D05D6A"/>
    <w:rsid w:val="00D105A4"/>
    <w:rsid w:val="00D15506"/>
    <w:rsid w:val="00D156D2"/>
    <w:rsid w:val="00D209C6"/>
    <w:rsid w:val="00D2495E"/>
    <w:rsid w:val="00D34D6D"/>
    <w:rsid w:val="00D36EA7"/>
    <w:rsid w:val="00D40CD7"/>
    <w:rsid w:val="00D4125C"/>
    <w:rsid w:val="00D43882"/>
    <w:rsid w:val="00D50397"/>
    <w:rsid w:val="00D51646"/>
    <w:rsid w:val="00D5281D"/>
    <w:rsid w:val="00D62F4C"/>
    <w:rsid w:val="00D64234"/>
    <w:rsid w:val="00D676DC"/>
    <w:rsid w:val="00D7184A"/>
    <w:rsid w:val="00D72DEE"/>
    <w:rsid w:val="00D755D3"/>
    <w:rsid w:val="00D7580D"/>
    <w:rsid w:val="00D820E4"/>
    <w:rsid w:val="00D95DC8"/>
    <w:rsid w:val="00D978A0"/>
    <w:rsid w:val="00DA5A50"/>
    <w:rsid w:val="00DB2F2E"/>
    <w:rsid w:val="00DB40D4"/>
    <w:rsid w:val="00DC1D37"/>
    <w:rsid w:val="00DC49CA"/>
    <w:rsid w:val="00DC4B84"/>
    <w:rsid w:val="00DC4B99"/>
    <w:rsid w:val="00DD0E83"/>
    <w:rsid w:val="00DD1BB8"/>
    <w:rsid w:val="00DD42C8"/>
    <w:rsid w:val="00DD4C21"/>
    <w:rsid w:val="00DF319F"/>
    <w:rsid w:val="00DF691A"/>
    <w:rsid w:val="00E00287"/>
    <w:rsid w:val="00E00B70"/>
    <w:rsid w:val="00E077A9"/>
    <w:rsid w:val="00E11970"/>
    <w:rsid w:val="00E13217"/>
    <w:rsid w:val="00E13DF7"/>
    <w:rsid w:val="00E15244"/>
    <w:rsid w:val="00E15777"/>
    <w:rsid w:val="00E15E89"/>
    <w:rsid w:val="00E21F2A"/>
    <w:rsid w:val="00E24B02"/>
    <w:rsid w:val="00E26654"/>
    <w:rsid w:val="00E27309"/>
    <w:rsid w:val="00E44D1A"/>
    <w:rsid w:val="00E45A5E"/>
    <w:rsid w:val="00E45A68"/>
    <w:rsid w:val="00E46179"/>
    <w:rsid w:val="00E52943"/>
    <w:rsid w:val="00E54292"/>
    <w:rsid w:val="00E619D2"/>
    <w:rsid w:val="00E70909"/>
    <w:rsid w:val="00E72510"/>
    <w:rsid w:val="00E75946"/>
    <w:rsid w:val="00E760A1"/>
    <w:rsid w:val="00E76CA2"/>
    <w:rsid w:val="00E84F9E"/>
    <w:rsid w:val="00E85186"/>
    <w:rsid w:val="00E86D46"/>
    <w:rsid w:val="00E87A85"/>
    <w:rsid w:val="00E91BA4"/>
    <w:rsid w:val="00EA04AE"/>
    <w:rsid w:val="00EB5E97"/>
    <w:rsid w:val="00EB64E6"/>
    <w:rsid w:val="00EB729F"/>
    <w:rsid w:val="00EC03C5"/>
    <w:rsid w:val="00EC17A2"/>
    <w:rsid w:val="00EC2341"/>
    <w:rsid w:val="00EC62CF"/>
    <w:rsid w:val="00EC7A92"/>
    <w:rsid w:val="00ED36D8"/>
    <w:rsid w:val="00ED3DD5"/>
    <w:rsid w:val="00EE317D"/>
    <w:rsid w:val="00EF0ADC"/>
    <w:rsid w:val="00EF351D"/>
    <w:rsid w:val="00EF39F8"/>
    <w:rsid w:val="00EF507E"/>
    <w:rsid w:val="00F114DE"/>
    <w:rsid w:val="00F124F5"/>
    <w:rsid w:val="00F12C6C"/>
    <w:rsid w:val="00F160B0"/>
    <w:rsid w:val="00F168DE"/>
    <w:rsid w:val="00F42644"/>
    <w:rsid w:val="00F42D55"/>
    <w:rsid w:val="00F445A8"/>
    <w:rsid w:val="00F449B5"/>
    <w:rsid w:val="00F450FA"/>
    <w:rsid w:val="00F47B04"/>
    <w:rsid w:val="00F47CD3"/>
    <w:rsid w:val="00F5148D"/>
    <w:rsid w:val="00F52336"/>
    <w:rsid w:val="00F53590"/>
    <w:rsid w:val="00F61340"/>
    <w:rsid w:val="00F62889"/>
    <w:rsid w:val="00F64E9E"/>
    <w:rsid w:val="00F66E94"/>
    <w:rsid w:val="00F71673"/>
    <w:rsid w:val="00F71D87"/>
    <w:rsid w:val="00F71DE4"/>
    <w:rsid w:val="00F72E21"/>
    <w:rsid w:val="00F773AF"/>
    <w:rsid w:val="00F80444"/>
    <w:rsid w:val="00F95D34"/>
    <w:rsid w:val="00FA212E"/>
    <w:rsid w:val="00FA3F65"/>
    <w:rsid w:val="00FB0BB2"/>
    <w:rsid w:val="00FB378A"/>
    <w:rsid w:val="00FC05C2"/>
    <w:rsid w:val="00FC124D"/>
    <w:rsid w:val="00FC1A6E"/>
    <w:rsid w:val="00FD4CBF"/>
    <w:rsid w:val="00FD6B43"/>
    <w:rsid w:val="00FD7D21"/>
    <w:rsid w:val="00FE4324"/>
    <w:rsid w:val="00FE55BA"/>
    <w:rsid w:val="00FF12BD"/>
    <w:rsid w:val="00FF6A6F"/>
    <w:rsid w:val="00FF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D15506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link w:val="a4"/>
    <w:rsid w:val="00D15506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1550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rsid w:val="00D15506"/>
    <w:rPr>
      <w:sz w:val="24"/>
      <w:szCs w:val="24"/>
    </w:rPr>
  </w:style>
  <w:style w:type="paragraph" w:styleId="a8">
    <w:name w:val="Body Text"/>
    <w:basedOn w:val="a"/>
    <w:link w:val="a9"/>
    <w:rsid w:val="00B23F59"/>
    <w:pPr>
      <w:spacing w:after="120"/>
    </w:pPr>
  </w:style>
  <w:style w:type="character" w:customStyle="1" w:styleId="a9">
    <w:name w:val="Основной текст Знак"/>
    <w:link w:val="a8"/>
    <w:rsid w:val="00B23F59"/>
    <w:rPr>
      <w:sz w:val="24"/>
      <w:szCs w:val="24"/>
    </w:rPr>
  </w:style>
  <w:style w:type="paragraph" w:styleId="aa">
    <w:name w:val="List Paragraph"/>
    <w:basedOn w:val="a"/>
    <w:uiPriority w:val="34"/>
    <w:qFormat/>
    <w:rsid w:val="00840F3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328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28B3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450774"/>
    <w:pPr>
      <w:spacing w:after="100"/>
    </w:pPr>
  </w:style>
  <w:style w:type="character" w:styleId="ad">
    <w:name w:val="Hyperlink"/>
    <w:basedOn w:val="a0"/>
    <w:uiPriority w:val="99"/>
    <w:unhideWhenUsed/>
    <w:rsid w:val="00450774"/>
    <w:rPr>
      <w:color w:val="0000FF" w:themeColor="hyperlink"/>
      <w:u w:val="single"/>
    </w:rPr>
  </w:style>
  <w:style w:type="paragraph" w:customStyle="1" w:styleId="ae">
    <w:name w:val="Основной"/>
    <w:basedOn w:val="a"/>
    <w:link w:val="af"/>
    <w:uiPriority w:val="99"/>
    <w:qFormat/>
    <w:rsid w:val="00A83C8B"/>
    <w:pPr>
      <w:spacing w:line="360" w:lineRule="auto"/>
      <w:ind w:firstLine="567"/>
      <w:jc w:val="both"/>
    </w:pPr>
    <w:rPr>
      <w:lang w:bidi="en-US"/>
    </w:rPr>
  </w:style>
  <w:style w:type="character" w:customStyle="1" w:styleId="af">
    <w:name w:val="Основной Знак"/>
    <w:link w:val="ae"/>
    <w:uiPriority w:val="99"/>
    <w:rsid w:val="00A83C8B"/>
    <w:rPr>
      <w:sz w:val="24"/>
      <w:szCs w:val="24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E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0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D15506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link w:val="a4"/>
    <w:rsid w:val="00D15506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D15506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link w:val="a6"/>
    <w:uiPriority w:val="99"/>
    <w:rsid w:val="00D15506"/>
    <w:rPr>
      <w:sz w:val="24"/>
      <w:szCs w:val="24"/>
    </w:rPr>
  </w:style>
  <w:style w:type="paragraph" w:styleId="a8">
    <w:name w:val="Body Text"/>
    <w:basedOn w:val="a"/>
    <w:link w:val="a9"/>
    <w:rsid w:val="00B23F59"/>
    <w:pPr>
      <w:spacing w:after="120"/>
    </w:pPr>
  </w:style>
  <w:style w:type="character" w:customStyle="1" w:styleId="a9">
    <w:name w:val="Основной текст Знак"/>
    <w:link w:val="a8"/>
    <w:rsid w:val="00B23F59"/>
    <w:rPr>
      <w:sz w:val="24"/>
      <w:szCs w:val="24"/>
    </w:rPr>
  </w:style>
  <w:style w:type="paragraph" w:styleId="aa">
    <w:name w:val="List Paragraph"/>
    <w:basedOn w:val="a"/>
    <w:uiPriority w:val="34"/>
    <w:qFormat/>
    <w:rsid w:val="00840F3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328B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28B3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450774"/>
    <w:pPr>
      <w:spacing w:after="100"/>
    </w:pPr>
  </w:style>
  <w:style w:type="character" w:styleId="ad">
    <w:name w:val="Hyperlink"/>
    <w:basedOn w:val="a0"/>
    <w:uiPriority w:val="99"/>
    <w:unhideWhenUsed/>
    <w:rsid w:val="00450774"/>
    <w:rPr>
      <w:color w:val="0000FF" w:themeColor="hyperlink"/>
      <w:u w:val="single"/>
    </w:rPr>
  </w:style>
  <w:style w:type="paragraph" w:customStyle="1" w:styleId="ae">
    <w:name w:val="Основной"/>
    <w:basedOn w:val="a"/>
    <w:link w:val="af"/>
    <w:uiPriority w:val="99"/>
    <w:qFormat/>
    <w:rsid w:val="00A83C8B"/>
    <w:pPr>
      <w:spacing w:line="360" w:lineRule="auto"/>
      <w:ind w:firstLine="567"/>
      <w:jc w:val="both"/>
    </w:pPr>
    <w:rPr>
      <w:lang w:bidi="en-US"/>
    </w:rPr>
  </w:style>
  <w:style w:type="character" w:customStyle="1" w:styleId="af">
    <w:name w:val="Основной Знак"/>
    <w:link w:val="ae"/>
    <w:uiPriority w:val="99"/>
    <w:rsid w:val="00A83C8B"/>
    <w:rPr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7.wmf"/><Relationship Id="rId84" Type="http://schemas.openxmlformats.org/officeDocument/2006/relationships/image" Target="media/image38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78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2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28" Type="http://schemas.openxmlformats.org/officeDocument/2006/relationships/oleObject" Target="embeddings/oleObject61.bin"/><Relationship Id="rId144" Type="http://schemas.openxmlformats.org/officeDocument/2006/relationships/image" Target="media/image66.wmf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82.bin"/><Relationship Id="rId181" Type="http://schemas.openxmlformats.org/officeDocument/2006/relationships/oleObject" Target="embeddings/oleObject90.bin"/><Relationship Id="rId186" Type="http://schemas.openxmlformats.org/officeDocument/2006/relationships/image" Target="media/image86.wmf"/><Relationship Id="rId211" Type="http://schemas.openxmlformats.org/officeDocument/2006/relationships/oleObject" Target="embeddings/oleObject105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0.bin"/><Relationship Id="rId43" Type="http://schemas.openxmlformats.org/officeDocument/2006/relationships/image" Target="media/image17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5.wmf"/><Relationship Id="rId134" Type="http://schemas.openxmlformats.org/officeDocument/2006/relationships/image" Target="media/image62.wmf"/><Relationship Id="rId139" Type="http://schemas.openxmlformats.org/officeDocument/2006/relationships/oleObject" Target="embeddings/oleObject67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77.bin"/><Relationship Id="rId171" Type="http://schemas.openxmlformats.org/officeDocument/2006/relationships/oleObject" Target="embeddings/oleObject85.bin"/><Relationship Id="rId176" Type="http://schemas.openxmlformats.org/officeDocument/2006/relationships/image" Target="media/image81.wmf"/><Relationship Id="rId192" Type="http://schemas.openxmlformats.org/officeDocument/2006/relationships/image" Target="media/image89.wmf"/><Relationship Id="rId197" Type="http://schemas.openxmlformats.org/officeDocument/2006/relationships/oleObject" Target="embeddings/oleObject98.bin"/><Relationship Id="rId206" Type="http://schemas.openxmlformats.org/officeDocument/2006/relationships/image" Target="media/image96.wmf"/><Relationship Id="rId201" Type="http://schemas.openxmlformats.org/officeDocument/2006/relationships/oleObject" Target="embeddings/oleObject100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2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40" Type="http://schemas.openxmlformats.org/officeDocument/2006/relationships/oleObject" Target="embeddings/oleObject68.bin"/><Relationship Id="rId145" Type="http://schemas.openxmlformats.org/officeDocument/2006/relationships/oleObject" Target="embeddings/oleObject71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76.wmf"/><Relationship Id="rId182" Type="http://schemas.openxmlformats.org/officeDocument/2006/relationships/image" Target="media/image84.emf"/><Relationship Id="rId187" Type="http://schemas.openxmlformats.org/officeDocument/2006/relationships/oleObject" Target="embeddings/oleObject9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footer" Target="footer1.xml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8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1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2.wmf"/><Relationship Id="rId172" Type="http://schemas.openxmlformats.org/officeDocument/2006/relationships/image" Target="media/image79.wmf"/><Relationship Id="rId193" Type="http://schemas.openxmlformats.org/officeDocument/2006/relationships/oleObject" Target="embeddings/oleObject96.bin"/><Relationship Id="rId202" Type="http://schemas.openxmlformats.org/officeDocument/2006/relationships/image" Target="media/image94.wmf"/><Relationship Id="rId207" Type="http://schemas.openxmlformats.org/officeDocument/2006/relationships/oleObject" Target="embeddings/oleObject103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5.wmf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3.bin"/><Relationship Id="rId188" Type="http://schemas.openxmlformats.org/officeDocument/2006/relationships/image" Target="media/image87.wmf"/><Relationship Id="rId7" Type="http://schemas.openxmlformats.org/officeDocument/2006/relationships/footnotes" Target="footnotes.xml"/><Relationship Id="rId71" Type="http://schemas.openxmlformats.org/officeDocument/2006/relationships/image" Target="media/image31.wmf"/><Relationship Id="rId92" Type="http://schemas.openxmlformats.org/officeDocument/2006/relationships/image" Target="media/image42.wmf"/><Relationship Id="rId162" Type="http://schemas.openxmlformats.org/officeDocument/2006/relationships/image" Target="media/image74.wmf"/><Relationship Id="rId183" Type="http://schemas.openxmlformats.org/officeDocument/2006/relationships/oleObject" Target="embeddings/oleObject91.bin"/><Relationship Id="rId21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2.wmf"/><Relationship Id="rId61" Type="http://schemas.openxmlformats.org/officeDocument/2006/relationships/image" Target="media/image26.wmf"/><Relationship Id="rId82" Type="http://schemas.openxmlformats.org/officeDocument/2006/relationships/image" Target="media/image37.wmf"/><Relationship Id="rId152" Type="http://schemas.openxmlformats.org/officeDocument/2006/relationships/image" Target="media/image69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208" Type="http://schemas.openxmlformats.org/officeDocument/2006/relationships/image" Target="media/image97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8" Type="http://schemas.openxmlformats.org/officeDocument/2006/relationships/endnotes" Target="endnote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94.bin"/><Relationship Id="rId3" Type="http://schemas.openxmlformats.org/officeDocument/2006/relationships/styles" Target="styles.xml"/><Relationship Id="rId214" Type="http://schemas.openxmlformats.org/officeDocument/2006/relationships/theme" Target="theme/theme1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29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2.wmf"/><Relationship Id="rId20" Type="http://schemas.openxmlformats.org/officeDocument/2006/relationships/oleObject" Target="embeddings/oleObject6.bin"/><Relationship Id="rId41" Type="http://schemas.openxmlformats.org/officeDocument/2006/relationships/image" Target="media/image16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0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88.wmf"/><Relationship Id="rId204" Type="http://schemas.openxmlformats.org/officeDocument/2006/relationships/image" Target="media/image95.wmf"/><Relationship Id="rId15" Type="http://schemas.openxmlformats.org/officeDocument/2006/relationships/image" Target="media/image4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4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2.emf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0.bin"/><Relationship Id="rId148" Type="http://schemas.openxmlformats.org/officeDocument/2006/relationships/oleObject" Target="embeddings/oleObject73.bin"/><Relationship Id="rId164" Type="http://schemas.openxmlformats.org/officeDocument/2006/relationships/image" Target="media/image75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3.wmf"/><Relationship Id="rId210" Type="http://schemas.openxmlformats.org/officeDocument/2006/relationships/image" Target="media/image98.wmf"/><Relationship Id="rId26" Type="http://schemas.openxmlformats.org/officeDocument/2006/relationships/image" Target="media/image9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0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33D86-932C-479C-9EA0-C6844C52A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1</vt:lpstr>
    </vt:vector>
  </TitlesOfParts>
  <Company>MultiDVD Team</Company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1</dc:title>
  <dc:creator>Саня</dc:creator>
  <cp:lastModifiedBy>Vadim</cp:lastModifiedBy>
  <cp:revision>2</cp:revision>
  <dcterms:created xsi:type="dcterms:W3CDTF">2015-06-08T23:24:00Z</dcterms:created>
  <dcterms:modified xsi:type="dcterms:W3CDTF">2015-06-08T23:24:00Z</dcterms:modified>
</cp:coreProperties>
</file>