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398" w:rsidRPr="00E6542B" w:rsidRDefault="00636398" w:rsidP="00E6542B">
      <w:pPr>
        <w:spacing w:line="240" w:lineRule="auto"/>
        <w:jc w:val="both"/>
        <w:rPr>
          <w:rFonts w:ascii="Times New Roman" w:hAnsi="Times New Roman" w:cs="Times New Roman"/>
          <w:b/>
          <w:sz w:val="8"/>
        </w:rPr>
      </w:pPr>
      <w:r w:rsidRPr="006C5DF5">
        <w:rPr>
          <w:rFonts w:ascii="Times New Roman" w:hAnsi="Times New Roman" w:cs="Times New Roman"/>
          <w:b/>
          <w:sz w:val="12"/>
        </w:rPr>
        <w:t xml:space="preserve">Возникновение конфликта. </w:t>
      </w:r>
      <w:r w:rsidR="00E6542B">
        <w:rPr>
          <w:rFonts w:ascii="Times New Roman" w:hAnsi="Times New Roman" w:cs="Times New Roman"/>
          <w:b/>
          <w:sz w:val="12"/>
        </w:rPr>
        <w:t xml:space="preserve"> </w:t>
      </w:r>
      <w:r w:rsidRPr="00E6542B">
        <w:rPr>
          <w:rStyle w:val="a4"/>
          <w:rFonts w:ascii="Times New Roman" w:hAnsi="Times New Roman" w:cs="Times New Roman"/>
          <w:color w:val="363636"/>
          <w:sz w:val="12"/>
          <w:szCs w:val="21"/>
        </w:rPr>
        <w:t>Причины конфликтов</w:t>
      </w:r>
      <w:r w:rsidRPr="00E6542B">
        <w:rPr>
          <w:rStyle w:val="apple-converted-space"/>
          <w:rFonts w:ascii="Times New Roman" w:hAnsi="Times New Roman" w:cs="Times New Roman"/>
          <w:bCs/>
          <w:color w:val="363636"/>
          <w:sz w:val="12"/>
          <w:szCs w:val="21"/>
        </w:rPr>
        <w:t> </w:t>
      </w:r>
      <w:r w:rsidRPr="00E6542B">
        <w:rPr>
          <w:rFonts w:ascii="Times New Roman" w:hAnsi="Times New Roman" w:cs="Times New Roman"/>
          <w:color w:val="363636"/>
          <w:sz w:val="12"/>
          <w:szCs w:val="21"/>
        </w:rPr>
        <w:t>– важный компонент в вопросе урегулирования любого конфликта. Причины возникновения конфликта являются движущей силой развития и эскалации конфликта. Природа причин может иметь объективный или субъективный характер. Сами причины могут иметь структуру, поэтому необходимо уметь отделять изменения параметров внутри причин от причины конфликта в целом.</w:t>
      </w:r>
      <w:r w:rsidR="006C5DF5" w:rsidRPr="00E6542B">
        <w:rPr>
          <w:rFonts w:ascii="Times New Roman" w:hAnsi="Times New Roman" w:cs="Times New Roman"/>
          <w:color w:val="363636"/>
          <w:sz w:val="12"/>
          <w:szCs w:val="21"/>
        </w:rPr>
        <w:t xml:space="preserve"> </w:t>
      </w:r>
      <w:r w:rsidRPr="00E6542B">
        <w:rPr>
          <w:rStyle w:val="a4"/>
          <w:rFonts w:ascii="Times New Roman" w:hAnsi="Times New Roman" w:cs="Times New Roman"/>
          <w:color w:val="363636"/>
          <w:sz w:val="12"/>
          <w:szCs w:val="21"/>
        </w:rPr>
        <w:t>Определяют четыре основных группы причин</w:t>
      </w:r>
      <w:r w:rsidRPr="00E6542B">
        <w:rPr>
          <w:rStyle w:val="a4"/>
          <w:rFonts w:ascii="Times New Roman" w:hAnsi="Times New Roman" w:cs="Times New Roman"/>
          <w:b w:val="0"/>
          <w:color w:val="363636"/>
          <w:sz w:val="12"/>
          <w:szCs w:val="21"/>
        </w:rPr>
        <w:t>.</w:t>
      </w:r>
      <w:r w:rsidR="006C5DF5" w:rsidRPr="00E6542B">
        <w:rPr>
          <w:rFonts w:ascii="Times New Roman" w:hAnsi="Times New Roman" w:cs="Times New Roman"/>
          <w:b/>
          <w:color w:val="363636"/>
          <w:sz w:val="12"/>
          <w:szCs w:val="21"/>
        </w:rPr>
        <w:t xml:space="preserve"> </w:t>
      </w:r>
      <w:r w:rsidRPr="00E6542B">
        <w:rPr>
          <w:rFonts w:ascii="Times New Roman" w:hAnsi="Times New Roman" w:cs="Times New Roman"/>
          <w:b/>
          <w:color w:val="363636"/>
          <w:sz w:val="12"/>
          <w:szCs w:val="21"/>
        </w:rPr>
        <w:t>1. Объективные причины</w:t>
      </w:r>
      <w:r w:rsidRPr="00E6542B">
        <w:rPr>
          <w:rFonts w:ascii="Times New Roman" w:hAnsi="Times New Roman" w:cs="Times New Roman"/>
          <w:color w:val="363636"/>
          <w:sz w:val="12"/>
          <w:szCs w:val="21"/>
        </w:rPr>
        <w:t>.</w:t>
      </w:r>
      <w:r w:rsidR="006C5DF5" w:rsidRPr="00E6542B">
        <w:rPr>
          <w:rFonts w:ascii="Times New Roman" w:hAnsi="Times New Roman" w:cs="Times New Roman"/>
          <w:color w:val="363636"/>
          <w:sz w:val="12"/>
          <w:szCs w:val="21"/>
        </w:rPr>
        <w:t xml:space="preserve"> Внешние обстоятельства, стереотипы поведения, социальное положение индивида, образ жизни – примеры объективных факторов возникновения конфликта. Существующая в обществе договоренность или нормативно-правовая база способна стать причиной конфликтов в обществе, если она недостаточно разработана, не учитывает всего многообразия возможных ситуаций в межличностных взаимодействиях, имеет слабую регулирующую функцию.</w:t>
      </w:r>
      <w:r w:rsidR="00E6542B" w:rsidRPr="00E6542B">
        <w:rPr>
          <w:rFonts w:ascii="Times New Roman" w:hAnsi="Times New Roman" w:cs="Times New Roman"/>
          <w:color w:val="363636"/>
          <w:sz w:val="12"/>
          <w:szCs w:val="21"/>
        </w:rPr>
        <w:t xml:space="preserve"> </w:t>
      </w:r>
      <w:r w:rsidRPr="00E6542B">
        <w:rPr>
          <w:rFonts w:ascii="Times New Roman" w:hAnsi="Times New Roman" w:cs="Times New Roman"/>
          <w:b/>
          <w:color w:val="363636"/>
          <w:sz w:val="12"/>
          <w:szCs w:val="21"/>
        </w:rPr>
        <w:t>2. Структурно</w:t>
      </w:r>
      <w:r w:rsidR="006C5DF5" w:rsidRPr="00E6542B">
        <w:rPr>
          <w:rFonts w:ascii="Times New Roman" w:hAnsi="Times New Roman" w:cs="Times New Roman"/>
          <w:b/>
          <w:color w:val="363636"/>
          <w:sz w:val="12"/>
          <w:szCs w:val="21"/>
        </w:rPr>
        <w:t xml:space="preserve"> </w:t>
      </w:r>
      <w:r w:rsidRPr="00E6542B">
        <w:rPr>
          <w:rFonts w:ascii="Times New Roman" w:hAnsi="Times New Roman" w:cs="Times New Roman"/>
          <w:b/>
          <w:color w:val="363636"/>
          <w:sz w:val="12"/>
          <w:szCs w:val="21"/>
        </w:rPr>
        <w:t>управленческие, или организационные.</w:t>
      </w:r>
      <w:r w:rsidR="006C5DF5" w:rsidRPr="00E6542B">
        <w:rPr>
          <w:rFonts w:ascii="Times New Roman" w:hAnsi="Times New Roman" w:cs="Times New Roman"/>
          <w:color w:val="363636"/>
          <w:sz w:val="12"/>
          <w:szCs w:val="21"/>
        </w:rPr>
        <w:t xml:space="preserve"> </w:t>
      </w:r>
      <w:r w:rsidR="00E6542B" w:rsidRPr="00E6542B">
        <w:rPr>
          <w:rFonts w:ascii="Times New Roman" w:hAnsi="Times New Roman" w:cs="Times New Roman"/>
          <w:color w:val="363636"/>
          <w:sz w:val="12"/>
          <w:szCs w:val="21"/>
        </w:rPr>
        <w:t xml:space="preserve">Вторая группа причин включает структурные, функциональные, ситуативные причины конфликтов. В этом случае конфликты возникают в связи с плохо организованной деятельностью индивидов. Структура организации не соответствует предъявляемым требованиям, влияет на слабую функциональность, поэтому провоцирует конфликты внутри коллектива и между трудовыми группами. Управленческие ошибки вызывают ситуации возникновения конфликтов. Наслоение управленческих промахов усугубляет напряженность в организации и приводит к конфликтам. </w:t>
      </w:r>
      <w:r w:rsidR="00E6542B" w:rsidRPr="00E6542B">
        <w:rPr>
          <w:rFonts w:ascii="Times New Roman" w:hAnsi="Times New Roman" w:cs="Times New Roman"/>
          <w:b/>
          <w:color w:val="363636"/>
          <w:sz w:val="12"/>
          <w:szCs w:val="21"/>
        </w:rPr>
        <w:t>3. </w:t>
      </w:r>
      <w:proofErr w:type="spellStart"/>
      <w:r w:rsidR="00E6542B" w:rsidRPr="00E6542B">
        <w:rPr>
          <w:rFonts w:ascii="Times New Roman" w:hAnsi="Times New Roman" w:cs="Times New Roman"/>
          <w:b/>
          <w:color w:val="363636"/>
          <w:sz w:val="12"/>
          <w:szCs w:val="21"/>
        </w:rPr>
        <w:t>Социальнопсихологические</w:t>
      </w:r>
      <w:proofErr w:type="spellEnd"/>
      <w:r w:rsidR="00E6542B" w:rsidRPr="00E6542B">
        <w:rPr>
          <w:rFonts w:ascii="Times New Roman" w:hAnsi="Times New Roman" w:cs="Times New Roman"/>
          <w:b/>
          <w:color w:val="363636"/>
          <w:sz w:val="12"/>
          <w:szCs w:val="21"/>
        </w:rPr>
        <w:t xml:space="preserve"> </w:t>
      </w:r>
      <w:r w:rsidRPr="00E6542B">
        <w:rPr>
          <w:rFonts w:ascii="Times New Roman" w:hAnsi="Times New Roman" w:cs="Times New Roman"/>
          <w:b/>
          <w:color w:val="363636"/>
          <w:sz w:val="12"/>
          <w:szCs w:val="21"/>
        </w:rPr>
        <w:t>факторы</w:t>
      </w:r>
      <w:r w:rsidRPr="00E6542B">
        <w:rPr>
          <w:rFonts w:ascii="Times New Roman" w:hAnsi="Times New Roman" w:cs="Times New Roman"/>
          <w:color w:val="363636"/>
          <w:sz w:val="12"/>
          <w:szCs w:val="21"/>
        </w:rPr>
        <w:t>.</w:t>
      </w:r>
      <w:r w:rsidR="006C5DF5" w:rsidRPr="00E6542B">
        <w:rPr>
          <w:rFonts w:ascii="Times New Roman" w:hAnsi="Times New Roman" w:cs="Times New Roman"/>
          <w:color w:val="363636"/>
          <w:sz w:val="12"/>
          <w:szCs w:val="21"/>
        </w:rPr>
        <w:t xml:space="preserve"> Все отношения индивида в обществе обусловлены его психологическими и социальными установками, которые иногда способны вызвать противоречия и конфликты в межличностных взаимодействиях, –</w:t>
      </w:r>
      <w:r w:rsidR="006C5DF5" w:rsidRPr="00E6542B">
        <w:rPr>
          <w:rStyle w:val="apple-converted-space"/>
          <w:rFonts w:ascii="Times New Roman" w:hAnsi="Times New Roman" w:cs="Times New Roman"/>
          <w:color w:val="363636"/>
          <w:sz w:val="12"/>
          <w:szCs w:val="21"/>
        </w:rPr>
        <w:t> </w:t>
      </w:r>
      <w:r w:rsidR="006C5DF5" w:rsidRPr="00E6542B">
        <w:rPr>
          <w:rStyle w:val="a4"/>
          <w:rFonts w:ascii="Times New Roman" w:hAnsi="Times New Roman" w:cs="Times New Roman"/>
          <w:color w:val="363636"/>
          <w:sz w:val="12"/>
          <w:szCs w:val="21"/>
        </w:rPr>
        <w:t>социально-психологические факторы</w:t>
      </w:r>
      <w:r w:rsidR="006C5DF5" w:rsidRPr="00E6542B">
        <w:rPr>
          <w:rStyle w:val="apple-converted-space"/>
          <w:rFonts w:ascii="Times New Roman" w:hAnsi="Times New Roman" w:cs="Times New Roman"/>
          <w:bCs/>
          <w:color w:val="363636"/>
          <w:sz w:val="12"/>
          <w:szCs w:val="21"/>
        </w:rPr>
        <w:t> </w:t>
      </w:r>
      <w:r w:rsidR="006C5DF5" w:rsidRPr="00E6542B">
        <w:rPr>
          <w:rFonts w:ascii="Times New Roman" w:hAnsi="Times New Roman" w:cs="Times New Roman"/>
          <w:color w:val="363636"/>
          <w:sz w:val="12"/>
          <w:szCs w:val="21"/>
        </w:rPr>
        <w:t>.</w:t>
      </w:r>
      <w:r w:rsidR="00E6542B" w:rsidRPr="00E6542B">
        <w:rPr>
          <w:rFonts w:ascii="Times New Roman" w:hAnsi="Times New Roman" w:cs="Times New Roman"/>
          <w:color w:val="363636"/>
          <w:sz w:val="12"/>
          <w:szCs w:val="21"/>
        </w:rPr>
        <w:t xml:space="preserve"> </w:t>
      </w:r>
      <w:r w:rsidR="006C5DF5" w:rsidRPr="00E6542B">
        <w:rPr>
          <w:rFonts w:ascii="Times New Roman" w:hAnsi="Times New Roman" w:cs="Times New Roman"/>
          <w:color w:val="363636"/>
          <w:sz w:val="12"/>
          <w:szCs w:val="21"/>
        </w:rPr>
        <w:t>Например, психологическая система человека устроена таким образом, чтобы оптимальным образом регулировать всю поступающую к индивиду информацию. Поэтому в межличностных отношениях люди теряют или искажают информацию, поступающую в коммуникации. Этот естественный процесс не зависит от человека, но может спровоцировать конфликты. Несоответствие занимаемых индивидом ролей в процессе взаимодействия относится к третьей группе причин.</w:t>
      </w:r>
      <w:r w:rsidR="00E6542B" w:rsidRPr="00E6542B">
        <w:rPr>
          <w:rFonts w:ascii="Times New Roman" w:hAnsi="Times New Roman" w:cs="Times New Roman"/>
          <w:color w:val="363636"/>
          <w:sz w:val="12"/>
          <w:szCs w:val="21"/>
        </w:rPr>
        <w:t xml:space="preserve"> </w:t>
      </w:r>
      <w:r w:rsidRPr="00E6542B">
        <w:rPr>
          <w:rFonts w:ascii="Times New Roman" w:hAnsi="Times New Roman" w:cs="Times New Roman"/>
          <w:b/>
          <w:color w:val="363636"/>
          <w:sz w:val="12"/>
          <w:szCs w:val="21"/>
        </w:rPr>
        <w:t>4. Субъективные причины</w:t>
      </w:r>
      <w:r w:rsidRPr="00E6542B">
        <w:rPr>
          <w:rFonts w:ascii="Times New Roman" w:hAnsi="Times New Roman" w:cs="Times New Roman"/>
          <w:color w:val="363636"/>
          <w:sz w:val="12"/>
          <w:szCs w:val="21"/>
        </w:rPr>
        <w:t>.</w:t>
      </w:r>
      <w:r w:rsidR="00E6542B" w:rsidRPr="00E6542B">
        <w:rPr>
          <w:rFonts w:ascii="Times New Roman" w:hAnsi="Times New Roman" w:cs="Times New Roman"/>
          <w:color w:val="363636"/>
          <w:sz w:val="12"/>
          <w:szCs w:val="21"/>
        </w:rPr>
        <w:t xml:space="preserve"> </w:t>
      </w:r>
      <w:r w:rsidRPr="00E6542B">
        <w:rPr>
          <w:rFonts w:ascii="Times New Roman" w:hAnsi="Times New Roman" w:cs="Times New Roman"/>
          <w:color w:val="363636"/>
          <w:sz w:val="12"/>
          <w:szCs w:val="21"/>
        </w:rPr>
        <w:t xml:space="preserve">зависят от человека, его восприятия и формы поведения, психики. От того, как индивид оценивает поведение другого индивида, насколько сам проецирует бесконфликтное или конфликтное поведение, зависит личностная </w:t>
      </w:r>
      <w:proofErr w:type="spellStart"/>
      <w:r w:rsidRPr="00E6542B">
        <w:rPr>
          <w:rFonts w:ascii="Times New Roman" w:hAnsi="Times New Roman" w:cs="Times New Roman"/>
          <w:color w:val="363636"/>
          <w:sz w:val="12"/>
          <w:szCs w:val="21"/>
        </w:rPr>
        <w:t>конфликтоустойчивость</w:t>
      </w:r>
      <w:proofErr w:type="spellEnd"/>
      <w:r w:rsidRPr="00E6542B">
        <w:rPr>
          <w:rFonts w:ascii="Times New Roman" w:hAnsi="Times New Roman" w:cs="Times New Roman"/>
          <w:color w:val="363636"/>
          <w:sz w:val="12"/>
          <w:szCs w:val="21"/>
        </w:rPr>
        <w:t>.</w:t>
      </w:r>
      <w:r w:rsidR="00E6542B" w:rsidRPr="00E6542B">
        <w:rPr>
          <w:rFonts w:ascii="Times New Roman" w:hAnsi="Times New Roman" w:cs="Times New Roman"/>
          <w:color w:val="363636"/>
          <w:sz w:val="12"/>
          <w:szCs w:val="21"/>
        </w:rPr>
        <w:t xml:space="preserve"> </w:t>
      </w:r>
      <w:r w:rsidRPr="00E6542B">
        <w:rPr>
          <w:rFonts w:ascii="Times New Roman" w:hAnsi="Times New Roman" w:cs="Times New Roman"/>
          <w:color w:val="363636"/>
          <w:sz w:val="12"/>
          <w:szCs w:val="21"/>
        </w:rPr>
        <w:t>Разделение причин конфликтов на субъективную и объективную составляющие важно при реальном конфликте.</w:t>
      </w:r>
    </w:p>
    <w:p w:rsidR="00F044AE" w:rsidRDefault="00F044AE" w:rsidP="00F044AE">
      <w:pPr>
        <w:spacing w:line="240" w:lineRule="auto"/>
        <w:jc w:val="both"/>
      </w:pPr>
    </w:p>
    <w:p w:rsidR="00636398" w:rsidRPr="00F044AE" w:rsidRDefault="00636398" w:rsidP="00F044AE">
      <w:pPr>
        <w:spacing w:line="240" w:lineRule="auto"/>
        <w:jc w:val="both"/>
        <w:rPr>
          <w:rFonts w:ascii="Times New Roman" w:hAnsi="Times New Roman" w:cs="Times New Roman"/>
          <w:b/>
          <w:sz w:val="12"/>
        </w:rPr>
      </w:pPr>
      <w:r w:rsidRPr="00E6542B">
        <w:rPr>
          <w:rFonts w:ascii="Times New Roman" w:hAnsi="Times New Roman" w:cs="Times New Roman"/>
          <w:b/>
          <w:sz w:val="12"/>
        </w:rPr>
        <w:t>Классификация межличностных конфликтов.</w:t>
      </w:r>
      <w:r w:rsidR="00F044AE">
        <w:rPr>
          <w:rFonts w:ascii="Times New Roman" w:hAnsi="Times New Roman" w:cs="Times New Roman"/>
          <w:b/>
          <w:sz w:val="12"/>
        </w:rPr>
        <w:t xml:space="preserve"> </w:t>
      </w:r>
      <w:r w:rsidRPr="00F044AE">
        <w:rPr>
          <w:rFonts w:ascii="Times New Roman" w:hAnsi="Times New Roman" w:cs="Times New Roman"/>
          <w:sz w:val="12"/>
        </w:rPr>
        <w:t xml:space="preserve">Для практической работы с конфликтами целесообразно не только выделять причины, но и классифицировать конфликты по различным основаниям. а) </w:t>
      </w:r>
      <w:r w:rsidRPr="00F044AE">
        <w:rPr>
          <w:rFonts w:ascii="Times New Roman" w:hAnsi="Times New Roman" w:cs="Times New Roman"/>
          <w:b/>
          <w:sz w:val="12"/>
        </w:rPr>
        <w:t xml:space="preserve">По сферам существования </w:t>
      </w:r>
      <w:r w:rsidRPr="00F044AE">
        <w:rPr>
          <w:rFonts w:ascii="Times New Roman" w:hAnsi="Times New Roman" w:cs="Times New Roman"/>
          <w:sz w:val="12"/>
        </w:rPr>
        <w:t>конфликты делятся на: деловые, семейные, имущественные, бытовые и др.</w:t>
      </w:r>
      <w:r w:rsidR="00E6542B" w:rsidRPr="00F044AE">
        <w:rPr>
          <w:rFonts w:ascii="Times New Roman" w:hAnsi="Times New Roman" w:cs="Times New Roman"/>
          <w:sz w:val="12"/>
        </w:rPr>
        <w:t xml:space="preserve"> </w:t>
      </w:r>
      <w:r w:rsidRPr="00F044AE">
        <w:rPr>
          <w:rFonts w:ascii="Times New Roman" w:hAnsi="Times New Roman" w:cs="Times New Roman"/>
          <w:sz w:val="12"/>
        </w:rPr>
        <w:t xml:space="preserve">Вместе с тем отметим, что столкновения различных позиций и точек зрения отдельных людей или групп в процессе совместной деятельности практически неизбежны. </w:t>
      </w:r>
      <w:r w:rsidRPr="00F044AE">
        <w:rPr>
          <w:rFonts w:ascii="Times New Roman" w:hAnsi="Times New Roman" w:cs="Times New Roman"/>
          <w:b/>
          <w:sz w:val="12"/>
        </w:rPr>
        <w:t>б) По своему эффекту и функциональным последствиям</w:t>
      </w:r>
      <w:r w:rsidRPr="00F044AE">
        <w:rPr>
          <w:rFonts w:ascii="Times New Roman" w:hAnsi="Times New Roman" w:cs="Times New Roman"/>
          <w:sz w:val="12"/>
        </w:rPr>
        <w:t xml:space="preserve"> конфликты бывают: конструктивные (функциональные) и деструктивные (</w:t>
      </w:r>
      <w:proofErr w:type="spellStart"/>
      <w:r w:rsidRPr="00F044AE">
        <w:rPr>
          <w:rFonts w:ascii="Times New Roman" w:hAnsi="Times New Roman" w:cs="Times New Roman"/>
          <w:sz w:val="12"/>
        </w:rPr>
        <w:t>дисфункциональные</w:t>
      </w:r>
      <w:proofErr w:type="spellEnd"/>
      <w:r w:rsidRPr="00F044AE">
        <w:rPr>
          <w:rFonts w:ascii="Times New Roman" w:hAnsi="Times New Roman" w:cs="Times New Roman"/>
          <w:sz w:val="12"/>
        </w:rPr>
        <w:t>).</w:t>
      </w:r>
      <w:r w:rsidR="00F044AE" w:rsidRPr="00F044AE">
        <w:rPr>
          <w:rFonts w:ascii="Times New Roman" w:hAnsi="Times New Roman" w:cs="Times New Roman"/>
          <w:sz w:val="12"/>
        </w:rPr>
        <w:t xml:space="preserve"> </w:t>
      </w:r>
      <w:r w:rsidRPr="00F044AE">
        <w:rPr>
          <w:rFonts w:ascii="Times New Roman" w:hAnsi="Times New Roman" w:cs="Times New Roman"/>
          <w:sz w:val="12"/>
        </w:rPr>
        <w:t xml:space="preserve">в) </w:t>
      </w:r>
      <w:r w:rsidRPr="00F044AE">
        <w:rPr>
          <w:rFonts w:ascii="Times New Roman" w:hAnsi="Times New Roman" w:cs="Times New Roman"/>
          <w:b/>
          <w:sz w:val="12"/>
        </w:rPr>
        <w:t>По критерию реальности или истинности</w:t>
      </w:r>
      <w:r w:rsidRPr="00F044AE">
        <w:rPr>
          <w:rFonts w:ascii="Times New Roman" w:hAnsi="Times New Roman" w:cs="Times New Roman"/>
          <w:sz w:val="12"/>
        </w:rPr>
        <w:t xml:space="preserve">—ложности, согласно М. </w:t>
      </w:r>
      <w:proofErr w:type="spellStart"/>
      <w:r w:rsidRPr="00F044AE">
        <w:rPr>
          <w:rFonts w:ascii="Times New Roman" w:hAnsi="Times New Roman" w:cs="Times New Roman"/>
          <w:sz w:val="12"/>
        </w:rPr>
        <w:t>Дойчу</w:t>
      </w:r>
      <w:proofErr w:type="spellEnd"/>
      <w:r w:rsidRPr="00F044AE">
        <w:rPr>
          <w:rFonts w:ascii="Times New Roman" w:hAnsi="Times New Roman" w:cs="Times New Roman"/>
          <w:sz w:val="12"/>
        </w:rPr>
        <w:t>, выделяю</w:t>
      </w:r>
      <w:r w:rsidR="00F044AE">
        <w:rPr>
          <w:rFonts w:ascii="Times New Roman" w:hAnsi="Times New Roman" w:cs="Times New Roman"/>
          <w:sz w:val="12"/>
        </w:rPr>
        <w:t xml:space="preserve">тся следующие типы конфликтов : </w:t>
      </w:r>
      <w:r w:rsidRPr="00F044AE">
        <w:rPr>
          <w:rFonts w:ascii="Times New Roman" w:hAnsi="Times New Roman" w:cs="Times New Roman"/>
          <w:sz w:val="12"/>
        </w:rPr>
        <w:t>«подлинный» конфликт, который существует объекти</w:t>
      </w:r>
      <w:r w:rsidR="00F044AE">
        <w:rPr>
          <w:rFonts w:ascii="Times New Roman" w:hAnsi="Times New Roman" w:cs="Times New Roman"/>
          <w:sz w:val="12"/>
        </w:rPr>
        <w:t xml:space="preserve">вно и воспринимается адекватно; </w:t>
      </w:r>
      <w:r w:rsidRPr="00F044AE">
        <w:rPr>
          <w:rFonts w:ascii="Times New Roman" w:hAnsi="Times New Roman" w:cs="Times New Roman"/>
          <w:sz w:val="12"/>
        </w:rPr>
        <w:t xml:space="preserve">«случайный» или «условный» конфликт, зависящий от легко изменяемых обстоятельств, что </w:t>
      </w:r>
      <w:r w:rsidR="00F044AE">
        <w:rPr>
          <w:rFonts w:ascii="Times New Roman" w:hAnsi="Times New Roman" w:cs="Times New Roman"/>
          <w:sz w:val="12"/>
        </w:rPr>
        <w:t xml:space="preserve">не всегда осознается сторонами; </w:t>
      </w:r>
      <w:r w:rsidRPr="00F044AE">
        <w:rPr>
          <w:rFonts w:ascii="Times New Roman" w:hAnsi="Times New Roman" w:cs="Times New Roman"/>
          <w:sz w:val="12"/>
        </w:rPr>
        <w:t>«смещенный» конфликт — когда имеется в виду явный конфликт, за которым скрывается другой, невидимый конфликт, лежащий в основе явного;</w:t>
      </w:r>
      <w:r w:rsidRPr="00F044AE">
        <w:rPr>
          <w:rFonts w:ascii="Times New Roman" w:hAnsi="Times New Roman" w:cs="Times New Roman"/>
          <w:sz w:val="12"/>
        </w:rPr>
        <w:br/>
        <w:t>«неверно приписанный» конфликт — между сторонами, ошибочно понявшими друг друга и неверно истолковывающими проблемы;</w:t>
      </w:r>
      <w:r w:rsidRPr="00F044AE">
        <w:rPr>
          <w:rFonts w:ascii="Times New Roman" w:hAnsi="Times New Roman" w:cs="Times New Roman"/>
          <w:sz w:val="12"/>
        </w:rPr>
        <w:br/>
        <w:t>«латентный» (скрытый) конфликт, который должен был бы произойти, но которого нет, поскольку по тем или иным причинам он не осознается сторонами;</w:t>
      </w:r>
      <w:r w:rsidRPr="00F044AE">
        <w:rPr>
          <w:rFonts w:ascii="Times New Roman" w:hAnsi="Times New Roman" w:cs="Times New Roman"/>
          <w:sz w:val="12"/>
        </w:rPr>
        <w:br/>
        <w:t xml:space="preserve">«ложный» конфликт — когда отсутствуют объективные </w:t>
      </w:r>
    </w:p>
    <w:p w:rsidR="00636398" w:rsidRDefault="00636398"/>
    <w:p w:rsidR="00636398" w:rsidRPr="00F044AE" w:rsidRDefault="00636398" w:rsidP="00F044AE">
      <w:pPr>
        <w:spacing w:line="240" w:lineRule="auto"/>
        <w:jc w:val="both"/>
        <w:rPr>
          <w:rStyle w:val="apple-converted-space"/>
          <w:rFonts w:ascii="Times New Roman" w:hAnsi="Times New Roman" w:cs="Times New Roman"/>
          <w:b/>
          <w:sz w:val="12"/>
        </w:rPr>
      </w:pPr>
      <w:r w:rsidRPr="00F044AE">
        <w:rPr>
          <w:rFonts w:ascii="Times New Roman" w:hAnsi="Times New Roman" w:cs="Times New Roman"/>
          <w:b/>
          <w:sz w:val="12"/>
        </w:rPr>
        <w:t xml:space="preserve">Этапы развития конфликта, их основное содержание. </w:t>
      </w:r>
      <w:r w:rsidR="00F044AE">
        <w:rPr>
          <w:rFonts w:ascii="Times New Roman" w:hAnsi="Times New Roman" w:cs="Times New Roman"/>
          <w:b/>
          <w:sz w:val="12"/>
        </w:rPr>
        <w:t xml:space="preserve"> </w:t>
      </w:r>
      <w:r w:rsidRPr="00F044AE">
        <w:rPr>
          <w:rStyle w:val="apple-converted-space"/>
          <w:rFonts w:ascii="Times New Roman" w:hAnsi="Times New Roman" w:cs="Times New Roman"/>
          <w:color w:val="000000"/>
          <w:sz w:val="12"/>
          <w:szCs w:val="27"/>
          <w:shd w:val="clear" w:color="auto" w:fill="FFFFFF"/>
        </w:rPr>
        <w:t> </w:t>
      </w:r>
      <w:r w:rsidRPr="00F044AE">
        <w:rPr>
          <w:rFonts w:ascii="Times New Roman" w:hAnsi="Times New Roman" w:cs="Times New Roman"/>
          <w:color w:val="000000"/>
          <w:sz w:val="12"/>
          <w:szCs w:val="27"/>
          <w:shd w:val="clear" w:color="auto" w:fill="FFFFFF"/>
        </w:rPr>
        <w:t>1.</w:t>
      </w:r>
      <w:r w:rsidRPr="00F044AE">
        <w:rPr>
          <w:rFonts w:ascii="Times New Roman" w:hAnsi="Times New Roman" w:cs="Times New Roman"/>
          <w:b/>
          <w:bCs/>
          <w:color w:val="000000"/>
          <w:sz w:val="12"/>
          <w:szCs w:val="27"/>
          <w:shd w:val="clear" w:color="auto" w:fill="FFFFFF"/>
        </w:rPr>
        <w:t>Предконфликтная</w:t>
      </w:r>
      <w:r w:rsidR="00F044AE" w:rsidRPr="00F044AE">
        <w:rPr>
          <w:rFonts w:ascii="Times New Roman" w:hAnsi="Times New Roman" w:cs="Times New Roman"/>
          <w:b/>
          <w:bCs/>
          <w:color w:val="000000"/>
          <w:sz w:val="12"/>
          <w:szCs w:val="27"/>
          <w:shd w:val="clear" w:color="auto" w:fill="FFFFFF"/>
        </w:rPr>
        <w:t xml:space="preserve"> </w:t>
      </w:r>
      <w:r w:rsidRPr="00F044AE">
        <w:rPr>
          <w:rFonts w:ascii="Times New Roman" w:hAnsi="Times New Roman" w:cs="Times New Roman"/>
          <w:b/>
          <w:bCs/>
          <w:color w:val="000000"/>
          <w:sz w:val="12"/>
          <w:szCs w:val="27"/>
          <w:shd w:val="clear" w:color="auto" w:fill="FFFFFF"/>
        </w:rPr>
        <w:t>ситуация</w:t>
      </w:r>
      <w:r w:rsidRPr="00F044AE">
        <w:rPr>
          <w:rFonts w:ascii="Times New Roman" w:hAnsi="Times New Roman" w:cs="Times New Roman"/>
          <w:color w:val="000000"/>
          <w:sz w:val="12"/>
          <w:szCs w:val="27"/>
          <w:shd w:val="clear" w:color="auto" w:fill="FFFFFF"/>
        </w:rPr>
        <w:t xml:space="preserve">. Это положение дел накануне конфликта. Начинается внезапно и определяется неожиданным всплеском переживаний, </w:t>
      </w:r>
      <w:proofErr w:type="spellStart"/>
      <w:r w:rsidRPr="00F044AE">
        <w:rPr>
          <w:rFonts w:ascii="Times New Roman" w:hAnsi="Times New Roman" w:cs="Times New Roman"/>
          <w:color w:val="000000"/>
          <w:sz w:val="12"/>
          <w:szCs w:val="27"/>
          <w:shd w:val="clear" w:color="auto" w:fill="FFFFFF"/>
        </w:rPr>
        <w:t>неприят.эмоций</w:t>
      </w:r>
      <w:proofErr w:type="spellEnd"/>
      <w:r w:rsidRPr="00F044AE">
        <w:rPr>
          <w:rFonts w:ascii="Times New Roman" w:hAnsi="Times New Roman" w:cs="Times New Roman"/>
          <w:color w:val="000000"/>
          <w:sz w:val="12"/>
          <w:szCs w:val="27"/>
          <w:shd w:val="clear" w:color="auto" w:fill="FFFFFF"/>
        </w:rPr>
        <w:t>, субъектом осознается или нет. 2.</w:t>
      </w:r>
      <w:r w:rsidRPr="00F044AE">
        <w:rPr>
          <w:rFonts w:ascii="Times New Roman" w:hAnsi="Times New Roman" w:cs="Times New Roman"/>
          <w:b/>
          <w:bCs/>
          <w:color w:val="000000"/>
          <w:sz w:val="12"/>
          <w:szCs w:val="27"/>
          <w:shd w:val="clear" w:color="auto" w:fill="FFFFFF"/>
        </w:rPr>
        <w:t>Инцидент</w:t>
      </w:r>
      <w:r w:rsidRPr="00F044AE">
        <w:rPr>
          <w:rFonts w:ascii="Times New Roman" w:hAnsi="Times New Roman" w:cs="Times New Roman"/>
          <w:color w:val="000000"/>
          <w:sz w:val="12"/>
          <w:szCs w:val="27"/>
          <w:shd w:val="clear" w:color="auto" w:fill="FFFFFF"/>
        </w:rPr>
        <w:t xml:space="preserve">– это первая стычка </w:t>
      </w:r>
      <w:proofErr w:type="spellStart"/>
      <w:r w:rsidRPr="00F044AE">
        <w:rPr>
          <w:rFonts w:ascii="Times New Roman" w:hAnsi="Times New Roman" w:cs="Times New Roman"/>
          <w:color w:val="000000"/>
          <w:sz w:val="12"/>
          <w:szCs w:val="27"/>
          <w:shd w:val="clear" w:color="auto" w:fill="FFFFFF"/>
        </w:rPr>
        <w:t>конфликтантов</w:t>
      </w:r>
      <w:proofErr w:type="spellEnd"/>
      <w:r w:rsidRPr="00F044AE">
        <w:rPr>
          <w:rFonts w:ascii="Times New Roman" w:hAnsi="Times New Roman" w:cs="Times New Roman"/>
          <w:color w:val="000000"/>
          <w:sz w:val="12"/>
          <w:szCs w:val="27"/>
          <w:shd w:val="clear" w:color="auto" w:fill="FFFFFF"/>
        </w:rPr>
        <w:t>. 3.</w:t>
      </w:r>
      <w:r w:rsidRPr="00F044AE">
        <w:rPr>
          <w:rStyle w:val="apple-converted-space"/>
          <w:rFonts w:ascii="Times New Roman" w:hAnsi="Times New Roman" w:cs="Times New Roman"/>
          <w:b/>
          <w:bCs/>
          <w:color w:val="000000"/>
          <w:sz w:val="12"/>
          <w:szCs w:val="27"/>
          <w:shd w:val="clear" w:color="auto" w:fill="FFFFFF"/>
        </w:rPr>
        <w:t> </w:t>
      </w:r>
      <w:r w:rsidRPr="00F044AE">
        <w:rPr>
          <w:rFonts w:ascii="Times New Roman" w:hAnsi="Times New Roman" w:cs="Times New Roman"/>
          <w:b/>
          <w:bCs/>
          <w:color w:val="000000"/>
          <w:sz w:val="12"/>
          <w:szCs w:val="27"/>
          <w:shd w:val="clear" w:color="auto" w:fill="FFFFFF"/>
        </w:rPr>
        <w:t>Эскалация-с</w:t>
      </w:r>
      <w:r w:rsidRPr="00F044AE">
        <w:rPr>
          <w:rFonts w:ascii="Times New Roman" w:hAnsi="Times New Roman" w:cs="Times New Roman"/>
          <w:color w:val="000000"/>
          <w:sz w:val="12"/>
          <w:szCs w:val="27"/>
          <w:shd w:val="clear" w:color="auto" w:fill="FFFFFF"/>
        </w:rPr>
        <w:t xml:space="preserve">ам конфликт, постоянный обмен </w:t>
      </w:r>
      <w:proofErr w:type="spellStart"/>
      <w:r w:rsidRPr="00F044AE">
        <w:rPr>
          <w:rFonts w:ascii="Times New Roman" w:hAnsi="Times New Roman" w:cs="Times New Roman"/>
          <w:color w:val="000000"/>
          <w:sz w:val="12"/>
          <w:szCs w:val="27"/>
          <w:shd w:val="clear" w:color="auto" w:fill="FFFFFF"/>
        </w:rPr>
        <w:t>конфликтогенами</w:t>
      </w:r>
      <w:proofErr w:type="spellEnd"/>
      <w:r w:rsidRPr="00F044AE">
        <w:rPr>
          <w:rFonts w:ascii="Times New Roman" w:hAnsi="Times New Roman" w:cs="Times New Roman"/>
          <w:color w:val="000000"/>
          <w:sz w:val="12"/>
          <w:szCs w:val="27"/>
          <w:shd w:val="clear" w:color="auto" w:fill="FFFFFF"/>
        </w:rPr>
        <w:t>, может быть крутой, вялой, хронической (затяжной). 4.</w:t>
      </w:r>
      <w:r w:rsidRPr="00F044AE">
        <w:rPr>
          <w:rFonts w:ascii="Times New Roman" w:hAnsi="Times New Roman" w:cs="Times New Roman"/>
          <w:b/>
          <w:bCs/>
          <w:color w:val="000000"/>
          <w:sz w:val="12"/>
          <w:szCs w:val="27"/>
          <w:shd w:val="clear" w:color="auto" w:fill="FFFFFF"/>
        </w:rPr>
        <w:t>Кульминация</w:t>
      </w:r>
      <w:r w:rsidRPr="00F044AE">
        <w:rPr>
          <w:rFonts w:ascii="Times New Roman" w:hAnsi="Times New Roman" w:cs="Times New Roman"/>
          <w:color w:val="000000"/>
          <w:sz w:val="12"/>
          <w:szCs w:val="27"/>
          <w:shd w:val="clear" w:color="auto" w:fill="FFFFFF"/>
        </w:rPr>
        <w:t>. Кульминация – это верхняя точка эскалации. Она обычно выражается в каком-то «взрывном» эпизоде или нескольких следующих подряд эпизодах конфликтной борьбы. Зат</w:t>
      </w:r>
      <w:r w:rsidR="00F044AE" w:rsidRPr="00F044AE">
        <w:rPr>
          <w:rFonts w:ascii="Times New Roman" w:hAnsi="Times New Roman" w:cs="Times New Roman"/>
          <w:color w:val="000000"/>
          <w:sz w:val="12"/>
          <w:szCs w:val="27"/>
          <w:shd w:val="clear" w:color="auto" w:fill="FFFFFF"/>
        </w:rPr>
        <w:t xml:space="preserve">ем наступает бессилие, затишье. </w:t>
      </w:r>
      <w:r w:rsidRPr="00F044AE">
        <w:rPr>
          <w:rFonts w:ascii="Times New Roman" w:hAnsi="Times New Roman" w:cs="Times New Roman"/>
          <w:color w:val="000000"/>
          <w:sz w:val="12"/>
          <w:szCs w:val="27"/>
          <w:shd w:val="clear" w:color="auto" w:fill="FFFFFF"/>
        </w:rPr>
        <w:t>5.</w:t>
      </w:r>
      <w:r w:rsidRPr="00F044AE">
        <w:rPr>
          <w:rFonts w:ascii="Times New Roman" w:hAnsi="Times New Roman" w:cs="Times New Roman"/>
          <w:b/>
          <w:bCs/>
          <w:color w:val="000000"/>
          <w:sz w:val="12"/>
          <w:szCs w:val="27"/>
          <w:shd w:val="clear" w:color="auto" w:fill="FFFFFF"/>
        </w:rPr>
        <w:t>Завершение</w:t>
      </w:r>
      <w:r w:rsidRPr="00F044AE">
        <w:rPr>
          <w:rStyle w:val="apple-converted-space"/>
          <w:rFonts w:ascii="Times New Roman" w:hAnsi="Times New Roman" w:cs="Times New Roman"/>
          <w:b/>
          <w:bCs/>
          <w:color w:val="000000"/>
          <w:sz w:val="12"/>
          <w:szCs w:val="27"/>
          <w:shd w:val="clear" w:color="auto" w:fill="FFFFFF"/>
        </w:rPr>
        <w:t> </w:t>
      </w:r>
      <w:r w:rsidRPr="00F044AE">
        <w:rPr>
          <w:rFonts w:ascii="Times New Roman" w:hAnsi="Times New Roman" w:cs="Times New Roman"/>
          <w:b/>
          <w:bCs/>
          <w:color w:val="000000"/>
          <w:sz w:val="12"/>
          <w:szCs w:val="27"/>
          <w:shd w:val="clear" w:color="auto" w:fill="FFFFFF"/>
        </w:rPr>
        <w:t>конфликта.</w:t>
      </w:r>
      <w:r w:rsidR="00F044AE" w:rsidRPr="00F044AE">
        <w:rPr>
          <w:rFonts w:ascii="Times New Roman" w:hAnsi="Times New Roman" w:cs="Times New Roman"/>
          <w:b/>
          <w:bCs/>
          <w:color w:val="000000"/>
          <w:sz w:val="12"/>
          <w:szCs w:val="27"/>
          <w:shd w:val="clear" w:color="auto" w:fill="FFFFFF"/>
        </w:rPr>
        <w:t xml:space="preserve"> </w:t>
      </w:r>
      <w:r w:rsidRPr="00F044AE">
        <w:rPr>
          <w:rFonts w:ascii="Times New Roman" w:hAnsi="Times New Roman" w:cs="Times New Roman"/>
          <w:color w:val="000000"/>
          <w:sz w:val="12"/>
          <w:szCs w:val="27"/>
          <w:shd w:val="clear" w:color="auto" w:fill="FFFFFF"/>
        </w:rPr>
        <w:t xml:space="preserve">Завершение конфликта происходит потому, что </w:t>
      </w:r>
      <w:proofErr w:type="spellStart"/>
      <w:r w:rsidRPr="00F044AE">
        <w:rPr>
          <w:rFonts w:ascii="Times New Roman" w:hAnsi="Times New Roman" w:cs="Times New Roman"/>
          <w:color w:val="000000"/>
          <w:sz w:val="12"/>
          <w:szCs w:val="27"/>
          <w:shd w:val="clear" w:color="auto" w:fill="FFFFFF"/>
        </w:rPr>
        <w:t>конфликтанты</w:t>
      </w:r>
      <w:proofErr w:type="spellEnd"/>
      <w:r w:rsidRPr="00F044AE">
        <w:rPr>
          <w:rFonts w:ascii="Times New Roman" w:hAnsi="Times New Roman" w:cs="Times New Roman"/>
          <w:color w:val="000000"/>
          <w:sz w:val="12"/>
          <w:szCs w:val="27"/>
          <w:shd w:val="clear" w:color="auto" w:fill="FFFFFF"/>
        </w:rPr>
        <w:t xml:space="preserve"> устают конфликтовать, привыкают друг к другу и приспосабливаются к сосуще</w:t>
      </w:r>
      <w:r w:rsidR="00F044AE" w:rsidRPr="00F044AE">
        <w:rPr>
          <w:rFonts w:ascii="Times New Roman" w:hAnsi="Times New Roman" w:cs="Times New Roman"/>
          <w:color w:val="000000"/>
          <w:sz w:val="12"/>
          <w:szCs w:val="27"/>
          <w:shd w:val="clear" w:color="auto" w:fill="FFFFFF"/>
        </w:rPr>
        <w:t xml:space="preserve">ствованию. </w:t>
      </w:r>
      <w:r w:rsidRPr="00F044AE">
        <w:rPr>
          <w:rFonts w:ascii="Times New Roman" w:hAnsi="Times New Roman" w:cs="Times New Roman"/>
          <w:color w:val="000000"/>
          <w:sz w:val="12"/>
          <w:szCs w:val="27"/>
          <w:shd w:val="clear" w:color="auto" w:fill="FFFFFF"/>
        </w:rPr>
        <w:t>6.</w:t>
      </w:r>
      <w:r w:rsidRPr="00F044AE">
        <w:rPr>
          <w:rFonts w:ascii="Times New Roman" w:hAnsi="Times New Roman" w:cs="Times New Roman"/>
          <w:b/>
          <w:bCs/>
          <w:color w:val="000000"/>
          <w:sz w:val="12"/>
          <w:szCs w:val="27"/>
          <w:shd w:val="clear" w:color="auto" w:fill="FFFFFF"/>
        </w:rPr>
        <w:t>Постконфликтная</w:t>
      </w:r>
      <w:r w:rsidR="00F044AE" w:rsidRPr="00F044AE">
        <w:rPr>
          <w:rFonts w:ascii="Times New Roman" w:hAnsi="Times New Roman" w:cs="Times New Roman"/>
          <w:b/>
          <w:bCs/>
          <w:color w:val="000000"/>
          <w:sz w:val="12"/>
          <w:szCs w:val="27"/>
          <w:shd w:val="clear" w:color="auto" w:fill="FFFFFF"/>
        </w:rPr>
        <w:t xml:space="preserve"> </w:t>
      </w:r>
      <w:r w:rsidRPr="00F044AE">
        <w:rPr>
          <w:rFonts w:ascii="Times New Roman" w:hAnsi="Times New Roman" w:cs="Times New Roman"/>
          <w:b/>
          <w:bCs/>
          <w:color w:val="000000"/>
          <w:sz w:val="12"/>
          <w:szCs w:val="27"/>
          <w:shd w:val="clear" w:color="auto" w:fill="FFFFFF"/>
        </w:rPr>
        <w:t>ситуация</w:t>
      </w:r>
      <w:r w:rsidRPr="00F044AE">
        <w:rPr>
          <w:rFonts w:ascii="Times New Roman" w:hAnsi="Times New Roman" w:cs="Times New Roman"/>
          <w:color w:val="000000"/>
          <w:sz w:val="12"/>
          <w:szCs w:val="27"/>
          <w:shd w:val="clear" w:color="auto" w:fill="FFFFFF"/>
        </w:rPr>
        <w:t xml:space="preserve">. Последствие конфликта может быть деструктивным, негативным, отрицательно сказывающимся на жизни и деятельности </w:t>
      </w:r>
      <w:proofErr w:type="spellStart"/>
      <w:r w:rsidRPr="00F044AE">
        <w:rPr>
          <w:rFonts w:ascii="Times New Roman" w:hAnsi="Times New Roman" w:cs="Times New Roman"/>
          <w:color w:val="000000"/>
          <w:sz w:val="12"/>
          <w:szCs w:val="27"/>
          <w:shd w:val="clear" w:color="auto" w:fill="FFFFFF"/>
        </w:rPr>
        <w:t>конфликтантов</w:t>
      </w:r>
      <w:proofErr w:type="spellEnd"/>
      <w:r w:rsidRPr="00F044AE">
        <w:rPr>
          <w:rFonts w:ascii="Times New Roman" w:hAnsi="Times New Roman" w:cs="Times New Roman"/>
          <w:color w:val="000000"/>
          <w:sz w:val="12"/>
          <w:szCs w:val="27"/>
          <w:shd w:val="clear" w:color="auto" w:fill="FFFFFF"/>
        </w:rPr>
        <w:t>, сообществ или организаций, а может быть и конструктивным, позитивным, способствующим перемене дел к лучшему, введению полезных инноваций, выявлению и разрешению существенных проблем, ранее остававшихся в тени.</w:t>
      </w:r>
      <w:r w:rsidR="00F044AE" w:rsidRPr="00F044AE">
        <w:rPr>
          <w:rFonts w:ascii="Times New Roman" w:hAnsi="Times New Roman" w:cs="Times New Roman"/>
          <w:color w:val="000000"/>
          <w:sz w:val="12"/>
          <w:szCs w:val="27"/>
          <w:shd w:val="clear" w:color="auto" w:fill="FFFFFF"/>
        </w:rPr>
        <w:t xml:space="preserve"> </w:t>
      </w:r>
      <w:r w:rsidRPr="00F044AE">
        <w:rPr>
          <w:rFonts w:ascii="Times New Roman" w:hAnsi="Times New Roman" w:cs="Times New Roman"/>
          <w:b/>
          <w:bCs/>
          <w:color w:val="000000"/>
          <w:sz w:val="12"/>
          <w:szCs w:val="27"/>
          <w:shd w:val="clear" w:color="auto" w:fill="FFFFFF"/>
        </w:rPr>
        <w:t>Формы</w:t>
      </w:r>
      <w:r w:rsidRPr="00F044AE">
        <w:rPr>
          <w:rStyle w:val="apple-converted-space"/>
          <w:rFonts w:ascii="Times New Roman" w:hAnsi="Times New Roman" w:cs="Times New Roman"/>
          <w:b/>
          <w:bCs/>
          <w:color w:val="000000"/>
          <w:sz w:val="12"/>
          <w:szCs w:val="27"/>
          <w:shd w:val="clear" w:color="auto" w:fill="FFFFFF"/>
        </w:rPr>
        <w:t> </w:t>
      </w:r>
      <w:r w:rsidRPr="00F044AE">
        <w:rPr>
          <w:rFonts w:ascii="Times New Roman" w:hAnsi="Times New Roman" w:cs="Times New Roman"/>
          <w:b/>
          <w:bCs/>
          <w:color w:val="000000"/>
          <w:sz w:val="12"/>
          <w:szCs w:val="27"/>
          <w:shd w:val="clear" w:color="auto" w:fill="FFFFFF"/>
        </w:rPr>
        <w:t>завершения</w:t>
      </w:r>
      <w:r w:rsidRPr="00F044AE">
        <w:rPr>
          <w:rStyle w:val="apple-converted-space"/>
          <w:rFonts w:ascii="Times New Roman" w:hAnsi="Times New Roman" w:cs="Times New Roman"/>
          <w:b/>
          <w:bCs/>
          <w:color w:val="000000"/>
          <w:sz w:val="12"/>
          <w:szCs w:val="27"/>
          <w:shd w:val="clear" w:color="auto" w:fill="FFFFFF"/>
        </w:rPr>
        <w:t> </w:t>
      </w:r>
      <w:r w:rsidRPr="00F044AE">
        <w:rPr>
          <w:rFonts w:ascii="Times New Roman" w:hAnsi="Times New Roman" w:cs="Times New Roman"/>
          <w:b/>
          <w:bCs/>
          <w:color w:val="000000"/>
          <w:sz w:val="12"/>
          <w:szCs w:val="27"/>
          <w:shd w:val="clear" w:color="auto" w:fill="FFFFFF"/>
        </w:rPr>
        <w:t>конфл</w:t>
      </w:r>
      <w:r w:rsidRPr="00F044AE">
        <w:rPr>
          <w:rFonts w:ascii="Times New Roman" w:hAnsi="Times New Roman" w:cs="Times New Roman"/>
          <w:color w:val="000000"/>
          <w:sz w:val="12"/>
          <w:szCs w:val="27"/>
          <w:shd w:val="clear" w:color="auto" w:fill="FFFFFF"/>
        </w:rPr>
        <w:t>.:</w:t>
      </w:r>
      <w:r w:rsidRPr="00F044AE">
        <w:rPr>
          <w:rFonts w:ascii="Times New Roman" w:hAnsi="Times New Roman" w:cs="Times New Roman"/>
          <w:i/>
          <w:iCs/>
          <w:color w:val="000000"/>
          <w:sz w:val="12"/>
          <w:szCs w:val="27"/>
          <w:u w:val="single"/>
          <w:shd w:val="clear" w:color="auto" w:fill="FFFFFF"/>
        </w:rPr>
        <w:t>1)</w:t>
      </w:r>
      <w:r w:rsidRPr="00F044AE">
        <w:rPr>
          <w:rStyle w:val="apple-converted-space"/>
          <w:rFonts w:ascii="Times New Roman" w:hAnsi="Times New Roman" w:cs="Times New Roman"/>
          <w:i/>
          <w:iCs/>
          <w:color w:val="000000"/>
          <w:sz w:val="12"/>
          <w:szCs w:val="27"/>
          <w:u w:val="single"/>
          <w:shd w:val="clear" w:color="auto" w:fill="FFFFFF"/>
        </w:rPr>
        <w:t> </w:t>
      </w:r>
      <w:proofErr w:type="spellStart"/>
      <w:r w:rsidRPr="00F044AE">
        <w:rPr>
          <w:rFonts w:ascii="Times New Roman" w:hAnsi="Times New Roman" w:cs="Times New Roman"/>
          <w:i/>
          <w:iCs/>
          <w:color w:val="000000"/>
          <w:sz w:val="12"/>
          <w:szCs w:val="27"/>
          <w:u w:val="single"/>
          <w:shd w:val="clear" w:color="auto" w:fill="FFFFFF"/>
        </w:rPr>
        <w:t>конструктив.и</w:t>
      </w:r>
      <w:proofErr w:type="spellEnd"/>
      <w:r w:rsidR="00F044AE">
        <w:rPr>
          <w:rFonts w:ascii="Times New Roman" w:hAnsi="Times New Roman" w:cs="Times New Roman"/>
          <w:i/>
          <w:iCs/>
          <w:color w:val="000000"/>
          <w:sz w:val="12"/>
          <w:szCs w:val="27"/>
          <w:u w:val="single"/>
          <w:shd w:val="clear" w:color="auto" w:fill="FFFFFF"/>
        </w:rPr>
        <w:t xml:space="preserve"> </w:t>
      </w:r>
      <w:r w:rsidRPr="00F044AE">
        <w:rPr>
          <w:rFonts w:ascii="Times New Roman" w:hAnsi="Times New Roman" w:cs="Times New Roman"/>
          <w:i/>
          <w:iCs/>
          <w:color w:val="000000"/>
          <w:sz w:val="12"/>
          <w:szCs w:val="27"/>
          <w:u w:val="single"/>
          <w:shd w:val="clear" w:color="auto" w:fill="FFFFFF"/>
        </w:rPr>
        <w:t>деструктив</w:t>
      </w:r>
      <w:r w:rsidRPr="00F044AE">
        <w:rPr>
          <w:rFonts w:ascii="Times New Roman" w:hAnsi="Times New Roman" w:cs="Times New Roman"/>
          <w:color w:val="000000"/>
          <w:sz w:val="12"/>
          <w:szCs w:val="27"/>
          <w:shd w:val="clear" w:color="auto" w:fill="FFFFFF"/>
        </w:rPr>
        <w:t>.,</w:t>
      </w:r>
      <w:r w:rsidRPr="00F044AE">
        <w:rPr>
          <w:rFonts w:ascii="Times New Roman" w:hAnsi="Times New Roman" w:cs="Times New Roman"/>
          <w:i/>
          <w:iCs/>
          <w:color w:val="000000"/>
          <w:sz w:val="12"/>
          <w:szCs w:val="27"/>
          <w:u w:val="single"/>
          <w:shd w:val="clear" w:color="auto" w:fill="FFFFFF"/>
        </w:rPr>
        <w:t>2)урегулирование</w:t>
      </w:r>
      <w:r w:rsidRPr="00F044AE">
        <w:rPr>
          <w:rFonts w:ascii="Times New Roman" w:hAnsi="Times New Roman" w:cs="Times New Roman"/>
          <w:color w:val="000000"/>
          <w:sz w:val="12"/>
          <w:szCs w:val="27"/>
          <w:shd w:val="clear" w:color="auto" w:fill="FFFFFF"/>
        </w:rPr>
        <w:t>,</w:t>
      </w:r>
      <w:r w:rsidRPr="00F044AE">
        <w:rPr>
          <w:rFonts w:ascii="Times New Roman" w:hAnsi="Times New Roman" w:cs="Times New Roman"/>
          <w:i/>
          <w:iCs/>
          <w:color w:val="000000"/>
          <w:sz w:val="12"/>
          <w:szCs w:val="27"/>
          <w:u w:val="single"/>
          <w:shd w:val="clear" w:color="auto" w:fill="FFFFFF"/>
        </w:rPr>
        <w:t>3)затухание</w:t>
      </w:r>
      <w:r w:rsidR="00F044AE" w:rsidRPr="00F044AE">
        <w:rPr>
          <w:rFonts w:ascii="Times New Roman" w:hAnsi="Times New Roman" w:cs="Times New Roman"/>
          <w:color w:val="000000"/>
          <w:sz w:val="12"/>
          <w:szCs w:val="27"/>
          <w:shd w:val="clear" w:color="auto" w:fill="FFFFFF"/>
        </w:rPr>
        <w:t xml:space="preserve">. </w:t>
      </w:r>
      <w:r w:rsidRPr="00F044AE">
        <w:rPr>
          <w:rStyle w:val="apple-converted-space"/>
          <w:rFonts w:ascii="Times New Roman" w:hAnsi="Times New Roman" w:cs="Times New Roman"/>
          <w:color w:val="000000"/>
          <w:sz w:val="12"/>
          <w:szCs w:val="27"/>
          <w:shd w:val="clear" w:color="auto" w:fill="FFFFFF"/>
        </w:rPr>
        <w:t> </w:t>
      </w:r>
      <w:r w:rsidRPr="00F044AE">
        <w:rPr>
          <w:rFonts w:ascii="Times New Roman" w:hAnsi="Times New Roman" w:cs="Times New Roman"/>
          <w:i/>
          <w:iCs/>
          <w:color w:val="000000"/>
          <w:sz w:val="12"/>
          <w:szCs w:val="27"/>
          <w:u w:val="single"/>
          <w:shd w:val="clear" w:color="auto" w:fill="FFFFFF"/>
        </w:rPr>
        <w:t>4)устранение</w:t>
      </w:r>
      <w:r w:rsidR="00F044AE" w:rsidRPr="00F044AE">
        <w:rPr>
          <w:rFonts w:ascii="Times New Roman" w:hAnsi="Times New Roman" w:cs="Times New Roman"/>
          <w:i/>
          <w:iCs/>
          <w:color w:val="000000"/>
          <w:sz w:val="12"/>
          <w:szCs w:val="27"/>
          <w:u w:val="single"/>
          <w:shd w:val="clear" w:color="auto" w:fill="FFFFFF"/>
        </w:rPr>
        <w:t xml:space="preserve"> </w:t>
      </w:r>
      <w:r w:rsidRPr="00F044AE">
        <w:rPr>
          <w:rFonts w:ascii="Times New Roman" w:hAnsi="Times New Roman" w:cs="Times New Roman"/>
          <w:i/>
          <w:iCs/>
          <w:color w:val="000000"/>
          <w:sz w:val="12"/>
          <w:szCs w:val="27"/>
          <w:u w:val="single"/>
          <w:shd w:val="clear" w:color="auto" w:fill="FFFFFF"/>
        </w:rPr>
        <w:t>5)перерастание</w:t>
      </w:r>
      <w:r w:rsidRPr="00F044AE">
        <w:rPr>
          <w:rStyle w:val="apple-converted-space"/>
          <w:rFonts w:ascii="Times New Roman" w:hAnsi="Times New Roman" w:cs="Times New Roman"/>
          <w:i/>
          <w:iCs/>
          <w:color w:val="000000"/>
          <w:sz w:val="12"/>
          <w:szCs w:val="27"/>
          <w:u w:val="single"/>
          <w:shd w:val="clear" w:color="auto" w:fill="FFFFFF"/>
        </w:rPr>
        <w:t> </w:t>
      </w:r>
      <w:r w:rsidRPr="00F044AE">
        <w:rPr>
          <w:rFonts w:ascii="Times New Roman" w:hAnsi="Times New Roman" w:cs="Times New Roman"/>
          <w:i/>
          <w:iCs/>
          <w:color w:val="000000"/>
          <w:sz w:val="12"/>
          <w:szCs w:val="27"/>
          <w:u w:val="single"/>
          <w:shd w:val="clear" w:color="auto" w:fill="FFFFFF"/>
        </w:rPr>
        <w:t>вдр.конфликт</w:t>
      </w:r>
      <w:r w:rsidRPr="00F044AE">
        <w:rPr>
          <w:rFonts w:ascii="Times New Roman" w:hAnsi="Times New Roman" w:cs="Times New Roman"/>
          <w:color w:val="000000"/>
          <w:sz w:val="12"/>
          <w:szCs w:val="27"/>
          <w:shd w:val="clear" w:color="auto" w:fill="FFFFFF"/>
        </w:rPr>
        <w:t>-,</w:t>
      </w:r>
      <w:r w:rsidRPr="00F044AE">
        <w:rPr>
          <w:rFonts w:ascii="Times New Roman" w:hAnsi="Times New Roman" w:cs="Times New Roman"/>
          <w:i/>
          <w:iCs/>
          <w:color w:val="000000"/>
          <w:sz w:val="12"/>
          <w:szCs w:val="27"/>
          <w:u w:val="single"/>
          <w:shd w:val="clear" w:color="auto" w:fill="FFFFFF"/>
        </w:rPr>
        <w:t>6)исход</w:t>
      </w:r>
      <w:r w:rsidRPr="00F044AE">
        <w:rPr>
          <w:rStyle w:val="apple-converted-space"/>
          <w:rFonts w:ascii="Times New Roman" w:hAnsi="Times New Roman" w:cs="Times New Roman"/>
          <w:i/>
          <w:iCs/>
          <w:color w:val="000000"/>
          <w:sz w:val="12"/>
          <w:szCs w:val="27"/>
          <w:u w:val="single"/>
          <w:shd w:val="clear" w:color="auto" w:fill="FFFFFF"/>
        </w:rPr>
        <w:t> </w:t>
      </w:r>
      <w:proofErr w:type="spellStart"/>
      <w:r w:rsidRPr="00F044AE">
        <w:rPr>
          <w:rFonts w:ascii="Times New Roman" w:hAnsi="Times New Roman" w:cs="Times New Roman"/>
          <w:i/>
          <w:iCs/>
          <w:color w:val="000000"/>
          <w:sz w:val="12"/>
          <w:szCs w:val="27"/>
          <w:u w:val="single"/>
          <w:shd w:val="clear" w:color="auto" w:fill="FFFFFF"/>
        </w:rPr>
        <w:t>конф-та</w:t>
      </w:r>
      <w:proofErr w:type="spellEnd"/>
    </w:p>
    <w:p w:rsidR="00777B26" w:rsidRDefault="00777B26" w:rsidP="00777B26">
      <w:pPr>
        <w:spacing w:line="240" w:lineRule="auto"/>
        <w:jc w:val="both"/>
        <w:rPr>
          <w:rStyle w:val="apple-converted-space"/>
          <w:color w:val="000000"/>
          <w:sz w:val="27"/>
          <w:szCs w:val="27"/>
          <w:shd w:val="clear" w:color="auto" w:fill="FFFFFF"/>
        </w:rPr>
      </w:pPr>
    </w:p>
    <w:p w:rsidR="00636398" w:rsidRPr="00777B26" w:rsidRDefault="00A343A6" w:rsidP="00777B26">
      <w:pPr>
        <w:spacing w:line="240" w:lineRule="auto"/>
        <w:jc w:val="both"/>
        <w:rPr>
          <w:rFonts w:ascii="Times New Roman" w:hAnsi="Times New Roman" w:cs="Times New Roman"/>
          <w:b/>
          <w:sz w:val="12"/>
        </w:rPr>
      </w:pPr>
      <w:r w:rsidRPr="00777B26">
        <w:rPr>
          <w:rFonts w:ascii="Times New Roman" w:hAnsi="Times New Roman" w:cs="Times New Roman"/>
          <w:b/>
          <w:sz w:val="12"/>
        </w:rPr>
        <w:t>Типы конфликтных личностей.</w:t>
      </w:r>
      <w:r w:rsidR="00777B26">
        <w:rPr>
          <w:rFonts w:ascii="Times New Roman" w:hAnsi="Times New Roman" w:cs="Times New Roman"/>
          <w:b/>
          <w:sz w:val="12"/>
        </w:rPr>
        <w:t xml:space="preserve"> </w:t>
      </w:r>
      <w:r w:rsidR="00F044AE" w:rsidRPr="00777B26">
        <w:rPr>
          <w:rFonts w:ascii="Times New Roman" w:hAnsi="Times New Roman" w:cs="Times New Roman"/>
          <w:color w:val="000000"/>
          <w:sz w:val="12"/>
          <w:szCs w:val="27"/>
          <w:shd w:val="clear" w:color="auto" w:fill="FFFFFF"/>
        </w:rPr>
        <w:t>1</w:t>
      </w:r>
      <w:r w:rsidR="00636398" w:rsidRPr="00777B26">
        <w:rPr>
          <w:rFonts w:ascii="Times New Roman" w:hAnsi="Times New Roman" w:cs="Times New Roman"/>
          <w:i/>
          <w:iCs/>
          <w:color w:val="000000"/>
          <w:sz w:val="12"/>
          <w:szCs w:val="27"/>
          <w:shd w:val="clear" w:color="auto" w:fill="FFFFFF"/>
        </w:rPr>
        <w:t>.«Грубиян-танк»:</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color w:val="000000"/>
          <w:sz w:val="12"/>
          <w:szCs w:val="27"/>
          <w:shd w:val="clear" w:color="auto" w:fill="FFFFFF"/>
        </w:rPr>
        <w:t>идет напролом, не обращая внимания на попадающееся на пути. Лучший выход – это уклониться от встречи с ним. Важно установить пределы дальше которых вы не пойдете, сохранение эмоциональной сдержанности. Говорить с таким человеком следует коротко и ясно.</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i/>
          <w:iCs/>
          <w:color w:val="000000"/>
          <w:sz w:val="12"/>
          <w:szCs w:val="27"/>
          <w:shd w:val="clear" w:color="auto" w:fill="FFFFFF"/>
        </w:rPr>
        <w:t>2.Грубиян-«крикун»:</w:t>
      </w:r>
      <w:r w:rsidR="00636398" w:rsidRPr="00777B26">
        <w:rPr>
          <w:rFonts w:ascii="Times New Roman" w:hAnsi="Times New Roman" w:cs="Times New Roman"/>
          <w:color w:val="000000"/>
          <w:sz w:val="12"/>
          <w:szCs w:val="27"/>
          <w:shd w:val="clear" w:color="auto" w:fill="FFFFFF"/>
        </w:rPr>
        <w:t>немедленно повышает голос, когда разозлен, испуган или расстроен. Важно не перейти на его стиль разговора. Лучше проявить внимание и сочувствие.</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i/>
          <w:iCs/>
          <w:color w:val="000000"/>
          <w:sz w:val="12"/>
          <w:szCs w:val="27"/>
          <w:shd w:val="clear" w:color="auto" w:fill="FFFFFF"/>
        </w:rPr>
        <w:t>3.«Привычный</w:t>
      </w:r>
      <w:r w:rsidR="00636398" w:rsidRPr="00777B26">
        <w:rPr>
          <w:rStyle w:val="apple-converted-space"/>
          <w:rFonts w:ascii="Times New Roman" w:hAnsi="Times New Roman" w:cs="Times New Roman"/>
          <w:i/>
          <w:iCs/>
          <w:color w:val="000000"/>
          <w:sz w:val="12"/>
          <w:szCs w:val="27"/>
          <w:shd w:val="clear" w:color="auto" w:fill="FFFFFF"/>
        </w:rPr>
        <w:t> </w:t>
      </w:r>
      <w:r w:rsidR="00636398" w:rsidRPr="00777B26">
        <w:rPr>
          <w:rFonts w:ascii="Times New Roman" w:hAnsi="Times New Roman" w:cs="Times New Roman"/>
          <w:i/>
          <w:iCs/>
          <w:color w:val="000000"/>
          <w:sz w:val="12"/>
          <w:szCs w:val="27"/>
          <w:shd w:val="clear" w:color="auto" w:fill="FFFFFF"/>
        </w:rPr>
        <w:t>крикун»:</w:t>
      </w:r>
      <w:r w:rsidR="00636398" w:rsidRPr="00777B26">
        <w:rPr>
          <w:rFonts w:ascii="Times New Roman" w:hAnsi="Times New Roman" w:cs="Times New Roman"/>
          <w:color w:val="000000"/>
          <w:sz w:val="12"/>
          <w:szCs w:val="27"/>
          <w:shd w:val="clear" w:color="auto" w:fill="FFFFFF"/>
        </w:rPr>
        <w:t>не умеет решать проблемы иначе и переходит на крик при ближайшей возможности. Лучший способ – это не обращать внимания на его манеры и спокойно достигать цели.</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i/>
          <w:iCs/>
          <w:color w:val="000000"/>
          <w:sz w:val="12"/>
          <w:szCs w:val="27"/>
          <w:shd w:val="clear" w:color="auto" w:fill="FFFFFF"/>
        </w:rPr>
        <w:t>4.«Всезнайка»:</w:t>
      </w:r>
      <w:r w:rsidR="00636398" w:rsidRPr="00777B26">
        <w:rPr>
          <w:rFonts w:ascii="Times New Roman" w:hAnsi="Times New Roman" w:cs="Times New Roman"/>
          <w:color w:val="000000"/>
          <w:sz w:val="12"/>
          <w:szCs w:val="27"/>
          <w:shd w:val="clear" w:color="auto" w:fill="FFFFFF"/>
        </w:rPr>
        <w:t>постоянно перебивает, принижает значимость сказанного вами и всячески выпячивает свое превосходство. Наилучший способ – считаться с его мнением.</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i/>
          <w:iCs/>
          <w:color w:val="000000"/>
          <w:sz w:val="12"/>
          <w:szCs w:val="27"/>
          <w:shd w:val="clear" w:color="auto" w:fill="FFFFFF"/>
        </w:rPr>
        <w:t>5.«Пессимист»:</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color w:val="000000"/>
          <w:sz w:val="12"/>
          <w:szCs w:val="27"/>
          <w:shd w:val="clear" w:color="auto" w:fill="FFFFFF"/>
        </w:rPr>
        <w:t>стоит внимательно отнестись к его критическим замечаниям. Полезно опередить пессимиста в негативных высказываниях, найти полезное в его позиции.</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i/>
          <w:iCs/>
          <w:color w:val="000000"/>
          <w:sz w:val="12"/>
          <w:szCs w:val="27"/>
          <w:shd w:val="clear" w:color="auto" w:fill="FFFFFF"/>
        </w:rPr>
        <w:t>6.«Пассивно-агрессивный»</w:t>
      </w:r>
      <w:r w:rsidR="00636398" w:rsidRPr="00777B26">
        <w:rPr>
          <w:rFonts w:ascii="Times New Roman" w:hAnsi="Times New Roman" w:cs="Times New Roman"/>
          <w:color w:val="000000"/>
          <w:sz w:val="12"/>
          <w:szCs w:val="27"/>
          <w:shd w:val="clear" w:color="auto" w:fill="FFFFFF"/>
        </w:rPr>
        <w:t>: не возражает и не сопротивляется открыто, но старается достичь своих целей за счет других.</w:t>
      </w:r>
      <w:r w:rsidR="00636398" w:rsidRPr="00777B26">
        <w:rPr>
          <w:rStyle w:val="apple-converted-space"/>
          <w:rFonts w:ascii="Times New Roman" w:hAnsi="Times New Roman" w:cs="Times New Roman"/>
          <w:color w:val="000000"/>
          <w:sz w:val="12"/>
          <w:szCs w:val="27"/>
          <w:shd w:val="clear" w:color="auto" w:fill="FFFFFF"/>
        </w:rPr>
        <w:t> </w:t>
      </w:r>
      <w:r w:rsidR="00636398" w:rsidRPr="00777B26">
        <w:rPr>
          <w:rFonts w:ascii="Times New Roman" w:hAnsi="Times New Roman" w:cs="Times New Roman"/>
          <w:i/>
          <w:iCs/>
          <w:color w:val="000000"/>
          <w:sz w:val="12"/>
          <w:szCs w:val="27"/>
          <w:shd w:val="clear" w:color="auto" w:fill="FFFFFF"/>
        </w:rPr>
        <w:t>7.«</w:t>
      </w:r>
      <w:proofErr w:type="spellStart"/>
      <w:r w:rsidR="00636398" w:rsidRPr="00777B26">
        <w:rPr>
          <w:rFonts w:ascii="Times New Roman" w:hAnsi="Times New Roman" w:cs="Times New Roman"/>
          <w:i/>
          <w:iCs/>
          <w:color w:val="000000"/>
          <w:sz w:val="12"/>
          <w:szCs w:val="27"/>
          <w:shd w:val="clear" w:color="auto" w:fill="FFFFFF"/>
        </w:rPr>
        <w:t>Сверхпокладистый</w:t>
      </w:r>
      <w:proofErr w:type="spellEnd"/>
      <w:r w:rsidR="00636398" w:rsidRPr="00777B26">
        <w:rPr>
          <w:rFonts w:ascii="Times New Roman" w:hAnsi="Times New Roman" w:cs="Times New Roman"/>
          <w:i/>
          <w:iCs/>
          <w:color w:val="000000"/>
          <w:sz w:val="12"/>
          <w:szCs w:val="27"/>
          <w:shd w:val="clear" w:color="auto" w:fill="FFFFFF"/>
        </w:rPr>
        <w:t>»:</w:t>
      </w:r>
      <w:r w:rsidR="00636398" w:rsidRPr="00777B26">
        <w:rPr>
          <w:rFonts w:ascii="Times New Roman" w:hAnsi="Times New Roman" w:cs="Times New Roman"/>
          <w:color w:val="000000"/>
          <w:sz w:val="12"/>
          <w:szCs w:val="27"/>
          <w:shd w:val="clear" w:color="auto" w:fill="FFFFFF"/>
        </w:rPr>
        <w:t>настойчиво предлагает свою помощь, но почти ничего не выполняет. Важно проверять его обещания, уточнять сроки, поощрять его искренность.</w:t>
      </w:r>
    </w:p>
    <w:p w:rsidR="005C6675" w:rsidRPr="005C6675" w:rsidRDefault="00542023" w:rsidP="005C6675">
      <w:pPr>
        <w:spacing w:line="240" w:lineRule="auto"/>
        <w:jc w:val="both"/>
        <w:rPr>
          <w:rFonts w:ascii="Times New Roman" w:hAnsi="Times New Roman" w:cs="Times New Roman"/>
          <w:sz w:val="12"/>
        </w:rPr>
      </w:pPr>
      <w:proofErr w:type="spellStart"/>
      <w:r w:rsidRPr="00777B26">
        <w:rPr>
          <w:rFonts w:ascii="Times New Roman" w:hAnsi="Times New Roman" w:cs="Times New Roman"/>
          <w:b/>
          <w:sz w:val="12"/>
        </w:rPr>
        <w:lastRenderedPageBreak/>
        <w:t>Конфликтология</w:t>
      </w:r>
      <w:proofErr w:type="spellEnd"/>
      <w:r w:rsidRPr="00777B26">
        <w:rPr>
          <w:rFonts w:ascii="Times New Roman" w:hAnsi="Times New Roman" w:cs="Times New Roman"/>
          <w:b/>
          <w:sz w:val="12"/>
        </w:rPr>
        <w:t xml:space="preserve"> как научная и учебная дисциплина</w:t>
      </w:r>
      <w:r w:rsidRPr="00777B26">
        <w:rPr>
          <w:rFonts w:ascii="Times New Roman" w:hAnsi="Times New Roman" w:cs="Times New Roman"/>
          <w:b/>
          <w:color w:val="FF0000"/>
          <w:sz w:val="12"/>
        </w:rPr>
        <w:t xml:space="preserve"> </w:t>
      </w:r>
      <w:r w:rsidRPr="00777B26">
        <w:rPr>
          <w:rFonts w:ascii="Times New Roman" w:hAnsi="Times New Roman" w:cs="Times New Roman"/>
          <w:sz w:val="12"/>
        </w:rPr>
        <w:t xml:space="preserve">Как научная дисциплина </w:t>
      </w:r>
      <w:proofErr w:type="spellStart"/>
      <w:r w:rsidRPr="00777B26">
        <w:rPr>
          <w:rFonts w:ascii="Times New Roman" w:hAnsi="Times New Roman" w:cs="Times New Roman"/>
          <w:sz w:val="12"/>
        </w:rPr>
        <w:t>конфликтология</w:t>
      </w:r>
      <w:proofErr w:type="spellEnd"/>
      <w:r w:rsidRPr="00777B26">
        <w:rPr>
          <w:rFonts w:ascii="Times New Roman" w:hAnsi="Times New Roman" w:cs="Times New Roman"/>
          <w:sz w:val="12"/>
        </w:rPr>
        <w:t xml:space="preserve"> начала формироваться в</w:t>
      </w:r>
      <w:r w:rsidRPr="00777B26">
        <w:rPr>
          <w:rStyle w:val="apple-converted-space"/>
          <w:rFonts w:ascii="Times New Roman" w:hAnsi="Times New Roman" w:cs="Times New Roman"/>
          <w:color w:val="000000"/>
          <w:sz w:val="12"/>
        </w:rPr>
        <w:t> </w:t>
      </w:r>
      <w:r w:rsidRPr="00777B26">
        <w:rPr>
          <w:rFonts w:ascii="Times New Roman" w:hAnsi="Times New Roman" w:cs="Times New Roman"/>
          <w:b/>
          <w:bCs/>
          <w:sz w:val="12"/>
        </w:rPr>
        <w:t xml:space="preserve">1960е </w:t>
      </w:r>
      <w:proofErr w:type="spellStart"/>
      <w:r w:rsidRPr="00777B26">
        <w:rPr>
          <w:rFonts w:ascii="Times New Roman" w:hAnsi="Times New Roman" w:cs="Times New Roman"/>
          <w:b/>
          <w:bCs/>
          <w:sz w:val="12"/>
        </w:rPr>
        <w:t>гг</w:t>
      </w:r>
      <w:proofErr w:type="spellEnd"/>
      <w:r w:rsidRPr="00777B26">
        <w:rPr>
          <w:rStyle w:val="apple-converted-space"/>
          <w:rFonts w:ascii="Times New Roman" w:hAnsi="Times New Roman" w:cs="Times New Roman"/>
          <w:b/>
          <w:bCs/>
          <w:color w:val="000000"/>
          <w:sz w:val="12"/>
        </w:rPr>
        <w:t> </w:t>
      </w:r>
      <w:r w:rsidRPr="00777B26">
        <w:rPr>
          <w:rFonts w:ascii="Times New Roman" w:hAnsi="Times New Roman" w:cs="Times New Roman"/>
          <w:sz w:val="12"/>
        </w:rPr>
        <w:t>. за рубежом и в</w:t>
      </w:r>
      <w:r w:rsidRPr="00777B26">
        <w:rPr>
          <w:rStyle w:val="apple-converted-space"/>
          <w:rFonts w:ascii="Times New Roman" w:hAnsi="Times New Roman" w:cs="Times New Roman"/>
          <w:color w:val="000000"/>
          <w:sz w:val="12"/>
        </w:rPr>
        <w:t> </w:t>
      </w:r>
      <w:r w:rsidRPr="00777B26">
        <w:rPr>
          <w:rFonts w:ascii="Times New Roman" w:hAnsi="Times New Roman" w:cs="Times New Roman"/>
          <w:b/>
          <w:bCs/>
          <w:sz w:val="12"/>
        </w:rPr>
        <w:t>1990е гг.</w:t>
      </w:r>
      <w:r w:rsidRPr="00777B26">
        <w:rPr>
          <w:rStyle w:val="apple-converted-space"/>
          <w:rFonts w:ascii="Times New Roman" w:hAnsi="Times New Roman" w:cs="Times New Roman"/>
          <w:b/>
          <w:bCs/>
          <w:color w:val="000000"/>
          <w:sz w:val="12"/>
        </w:rPr>
        <w:t> </w:t>
      </w:r>
      <w:r w:rsidRPr="00777B26">
        <w:rPr>
          <w:rFonts w:ascii="Times New Roman" w:hAnsi="Times New Roman" w:cs="Times New Roman"/>
          <w:sz w:val="12"/>
        </w:rPr>
        <w:t>в</w:t>
      </w:r>
      <w:r w:rsidRPr="00777B26">
        <w:rPr>
          <w:rStyle w:val="apple-converted-space"/>
          <w:rFonts w:ascii="Times New Roman" w:hAnsi="Times New Roman" w:cs="Times New Roman"/>
          <w:color w:val="000000"/>
          <w:sz w:val="12"/>
        </w:rPr>
        <w:t> </w:t>
      </w:r>
      <w:r w:rsidRPr="00777B26">
        <w:rPr>
          <w:rFonts w:ascii="Times New Roman" w:hAnsi="Times New Roman" w:cs="Times New Roman"/>
          <w:b/>
          <w:bCs/>
          <w:sz w:val="12"/>
        </w:rPr>
        <w:t>России.</w:t>
      </w:r>
      <w:r w:rsidRPr="00777B26">
        <w:rPr>
          <w:rStyle w:val="apple-converted-space"/>
          <w:rFonts w:ascii="Times New Roman" w:hAnsi="Times New Roman" w:cs="Times New Roman"/>
          <w:b/>
          <w:bCs/>
          <w:color w:val="000000"/>
          <w:sz w:val="12"/>
        </w:rPr>
        <w:t> </w:t>
      </w:r>
      <w:r w:rsidR="00777B26" w:rsidRPr="00777B26">
        <w:rPr>
          <w:rFonts w:ascii="Times New Roman" w:hAnsi="Times New Roman" w:cs="Times New Roman"/>
          <w:sz w:val="12"/>
        </w:rPr>
        <w:t xml:space="preserve"> </w:t>
      </w:r>
      <w:r w:rsidR="005C6675">
        <w:rPr>
          <w:rFonts w:ascii="Times New Roman" w:hAnsi="Times New Roman" w:cs="Times New Roman"/>
          <w:sz w:val="12"/>
        </w:rPr>
        <w:t xml:space="preserve"> </w:t>
      </w:r>
      <w:r w:rsidR="005C6675" w:rsidRPr="005C6675">
        <w:rPr>
          <w:rFonts w:ascii="Times New Roman" w:hAnsi="Times New Roman" w:cs="Times New Roman"/>
          <w:b/>
          <w:bCs/>
          <w:i/>
          <w:iCs/>
          <w:color w:val="000000"/>
          <w:sz w:val="12"/>
          <w:szCs w:val="27"/>
        </w:rPr>
        <w:t>Определения:</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1)</w:t>
      </w:r>
      <w:proofErr w:type="spellStart"/>
      <w:r w:rsidR="005C6675" w:rsidRPr="005C6675">
        <w:rPr>
          <w:rFonts w:ascii="Times New Roman" w:hAnsi="Times New Roman" w:cs="Times New Roman"/>
          <w:color w:val="000000"/>
          <w:sz w:val="12"/>
          <w:szCs w:val="27"/>
          <w:shd w:val="clear" w:color="auto" w:fill="FFFFFF"/>
        </w:rPr>
        <w:t>Конфликтология</w:t>
      </w:r>
      <w:proofErr w:type="spellEnd"/>
      <w:r w:rsidR="005C6675" w:rsidRPr="005C6675">
        <w:rPr>
          <w:rFonts w:ascii="Times New Roman" w:hAnsi="Times New Roman" w:cs="Times New Roman"/>
          <w:color w:val="000000"/>
          <w:sz w:val="12"/>
          <w:szCs w:val="27"/>
          <w:shd w:val="clear" w:color="auto" w:fill="FFFFFF"/>
        </w:rPr>
        <w:t xml:space="preserve"> – отрасль обществознания и </w:t>
      </w:r>
      <w:proofErr w:type="spellStart"/>
      <w:r w:rsidR="005C6675" w:rsidRPr="005C6675">
        <w:rPr>
          <w:rFonts w:ascii="Times New Roman" w:hAnsi="Times New Roman" w:cs="Times New Roman"/>
          <w:color w:val="000000"/>
          <w:sz w:val="12"/>
          <w:szCs w:val="27"/>
          <w:shd w:val="clear" w:color="auto" w:fill="FFFFFF"/>
        </w:rPr>
        <w:t>человековедения</w:t>
      </w:r>
      <w:proofErr w:type="spellEnd"/>
      <w:r w:rsidR="005C6675" w:rsidRPr="005C6675">
        <w:rPr>
          <w:rFonts w:ascii="Times New Roman" w:hAnsi="Times New Roman" w:cs="Times New Roman"/>
          <w:color w:val="000000"/>
          <w:sz w:val="12"/>
          <w:szCs w:val="27"/>
          <w:shd w:val="clear" w:color="auto" w:fill="FFFFFF"/>
        </w:rPr>
        <w:t>; область научного знания о природе, причинах, видах и динамики конфликтов, методах их предупреждения и способах разрешения. 2)</w:t>
      </w:r>
      <w:proofErr w:type="spellStart"/>
      <w:r w:rsidR="005C6675" w:rsidRPr="005C6675">
        <w:rPr>
          <w:rFonts w:ascii="Times New Roman" w:hAnsi="Times New Roman" w:cs="Times New Roman"/>
          <w:color w:val="000000"/>
          <w:sz w:val="12"/>
          <w:szCs w:val="27"/>
          <w:shd w:val="clear" w:color="auto" w:fill="FFFFFF"/>
        </w:rPr>
        <w:t>Конфликтология</w:t>
      </w:r>
      <w:proofErr w:type="spellEnd"/>
      <w:r w:rsidR="005C6675" w:rsidRPr="005C6675">
        <w:rPr>
          <w:rFonts w:ascii="Times New Roman" w:hAnsi="Times New Roman" w:cs="Times New Roman"/>
          <w:color w:val="000000"/>
          <w:sz w:val="12"/>
          <w:szCs w:val="27"/>
          <w:shd w:val="clear" w:color="auto" w:fill="FFFFFF"/>
        </w:rPr>
        <w:t xml:space="preserve"> – это система знаний о закономерностях и механизмах возникновения и развития конфликтов, а также о принципах и технологиях управления ими.</w:t>
      </w:r>
      <w:r w:rsidR="005C6675">
        <w:rPr>
          <w:rFonts w:ascii="Times New Roman" w:hAnsi="Times New Roman" w:cs="Times New Roman"/>
          <w:color w:val="000000"/>
          <w:sz w:val="12"/>
          <w:szCs w:val="27"/>
        </w:rPr>
        <w:t xml:space="preserve"> </w:t>
      </w:r>
      <w:r w:rsidR="005C6675" w:rsidRPr="005C6675">
        <w:rPr>
          <w:rFonts w:ascii="Times New Roman" w:hAnsi="Times New Roman" w:cs="Times New Roman"/>
          <w:b/>
          <w:bCs/>
          <w:i/>
          <w:iCs/>
          <w:color w:val="000000"/>
          <w:sz w:val="12"/>
          <w:szCs w:val="27"/>
        </w:rPr>
        <w:t>Предмет:</w:t>
      </w:r>
      <w:r w:rsidR="005C6675" w:rsidRPr="005C6675">
        <w:rPr>
          <w:rStyle w:val="apple-converted-space"/>
          <w:rFonts w:ascii="Times New Roman" w:hAnsi="Times New Roman" w:cs="Times New Roman"/>
          <w:b/>
          <w:bCs/>
          <w:i/>
          <w:iCs/>
          <w:color w:val="000000"/>
          <w:sz w:val="12"/>
          <w:szCs w:val="27"/>
        </w:rPr>
        <w:t> </w:t>
      </w:r>
      <w:r w:rsidR="005C6675" w:rsidRPr="005C6675">
        <w:rPr>
          <w:rFonts w:ascii="Times New Roman" w:hAnsi="Times New Roman" w:cs="Times New Roman"/>
          <w:color w:val="000000"/>
          <w:sz w:val="12"/>
          <w:szCs w:val="27"/>
          <w:shd w:val="clear" w:color="auto" w:fill="FFFFFF"/>
        </w:rPr>
        <w:t>Социальная природа, причины, типы и динамика конфликтов, пути, методы, средства их предупреждения и регулирования.</w:t>
      </w:r>
      <w:r w:rsidR="005C6675" w:rsidRPr="005C6675">
        <w:rPr>
          <w:rStyle w:val="apple-converted-space"/>
          <w:rFonts w:ascii="Times New Roman" w:hAnsi="Times New Roman" w:cs="Times New Roman"/>
          <w:color w:val="000000"/>
          <w:sz w:val="12"/>
          <w:szCs w:val="27"/>
          <w:shd w:val="clear" w:color="auto" w:fill="FFFFFF"/>
        </w:rPr>
        <w:t> </w:t>
      </w:r>
      <w:r w:rsidR="005C6675">
        <w:rPr>
          <w:rFonts w:ascii="Times New Roman" w:hAnsi="Times New Roman" w:cs="Times New Roman"/>
          <w:color w:val="000000"/>
          <w:sz w:val="12"/>
          <w:szCs w:val="27"/>
        </w:rPr>
        <w:t xml:space="preserve">  </w:t>
      </w:r>
      <w:proofErr w:type="spellStart"/>
      <w:r w:rsidR="005C6675" w:rsidRPr="005C6675">
        <w:rPr>
          <w:rFonts w:ascii="Times New Roman" w:hAnsi="Times New Roman" w:cs="Times New Roman"/>
          <w:color w:val="000000"/>
          <w:sz w:val="12"/>
          <w:szCs w:val="27"/>
          <w:shd w:val="clear" w:color="auto" w:fill="FFFFFF"/>
        </w:rPr>
        <w:t>Конфликтология</w:t>
      </w:r>
      <w:proofErr w:type="spellEnd"/>
      <w:r w:rsidR="005C6675" w:rsidRPr="005C6675">
        <w:rPr>
          <w:rFonts w:ascii="Times New Roman" w:hAnsi="Times New Roman" w:cs="Times New Roman"/>
          <w:color w:val="000000"/>
          <w:sz w:val="12"/>
          <w:szCs w:val="27"/>
          <w:shd w:val="clear" w:color="auto" w:fill="FFFFFF"/>
        </w:rPr>
        <w:t xml:space="preserve"> как учебная дисциплина занимается изучением природы конфликтов, причин их возникновения, динамики развития. Важным аспектом современной </w:t>
      </w:r>
      <w:proofErr w:type="spellStart"/>
      <w:r w:rsidR="005C6675" w:rsidRPr="005C6675">
        <w:rPr>
          <w:rFonts w:ascii="Times New Roman" w:hAnsi="Times New Roman" w:cs="Times New Roman"/>
          <w:color w:val="000000"/>
          <w:sz w:val="12"/>
          <w:szCs w:val="27"/>
          <w:shd w:val="clear" w:color="auto" w:fill="FFFFFF"/>
        </w:rPr>
        <w:t>конфликтологии</w:t>
      </w:r>
      <w:proofErr w:type="spellEnd"/>
      <w:r w:rsidR="005C6675" w:rsidRPr="005C6675">
        <w:rPr>
          <w:rFonts w:ascii="Times New Roman" w:hAnsi="Times New Roman" w:cs="Times New Roman"/>
          <w:color w:val="000000"/>
          <w:sz w:val="12"/>
          <w:szCs w:val="27"/>
          <w:shd w:val="clear" w:color="auto" w:fill="FFFFFF"/>
        </w:rPr>
        <w:t xml:space="preserve"> является поиск методов предупреждения и способов разрешения различных видов и типов конфликтов. Как важная отрасль обществознания и </w:t>
      </w:r>
      <w:proofErr w:type="spellStart"/>
      <w:r w:rsidR="005C6675" w:rsidRPr="005C6675">
        <w:rPr>
          <w:rFonts w:ascii="Times New Roman" w:hAnsi="Times New Roman" w:cs="Times New Roman"/>
          <w:color w:val="000000"/>
          <w:sz w:val="12"/>
          <w:szCs w:val="27"/>
          <w:shd w:val="clear" w:color="auto" w:fill="FFFFFF"/>
        </w:rPr>
        <w:t>человековедения</w:t>
      </w:r>
      <w:proofErr w:type="spellEnd"/>
      <w:r w:rsidR="005C6675" w:rsidRPr="005C6675">
        <w:rPr>
          <w:rFonts w:ascii="Times New Roman" w:hAnsi="Times New Roman" w:cs="Times New Roman"/>
          <w:color w:val="000000"/>
          <w:sz w:val="12"/>
          <w:szCs w:val="27"/>
          <w:shd w:val="clear" w:color="auto" w:fill="FFFFFF"/>
        </w:rPr>
        <w:t xml:space="preserve"> </w:t>
      </w:r>
      <w:proofErr w:type="spellStart"/>
      <w:r w:rsidR="005C6675" w:rsidRPr="005C6675">
        <w:rPr>
          <w:rFonts w:ascii="Times New Roman" w:hAnsi="Times New Roman" w:cs="Times New Roman"/>
          <w:color w:val="000000"/>
          <w:sz w:val="12"/>
          <w:szCs w:val="27"/>
          <w:shd w:val="clear" w:color="auto" w:fill="FFFFFF"/>
        </w:rPr>
        <w:t>конфликтология</w:t>
      </w:r>
      <w:proofErr w:type="spellEnd"/>
      <w:r w:rsidR="005C6675" w:rsidRPr="005C6675">
        <w:rPr>
          <w:rFonts w:ascii="Times New Roman" w:hAnsi="Times New Roman" w:cs="Times New Roman"/>
          <w:color w:val="000000"/>
          <w:sz w:val="12"/>
          <w:szCs w:val="27"/>
          <w:shd w:val="clear" w:color="auto" w:fill="FFFFFF"/>
        </w:rPr>
        <w:t xml:space="preserve"> возникла, сформировалась и развивается в настоящее время в тесной связи с социальной философией, социологией, психологией, политэкономией, историей, правом, этикой, рядом других социальных и гуманитарных наук.</w:t>
      </w:r>
      <w:r w:rsidR="005C6675">
        <w:rPr>
          <w:rFonts w:ascii="Times New Roman" w:hAnsi="Times New Roman" w:cs="Times New Roman"/>
          <w:color w:val="000000"/>
          <w:sz w:val="12"/>
          <w:szCs w:val="27"/>
        </w:rPr>
        <w:t xml:space="preserve"> </w:t>
      </w:r>
      <w:r w:rsidR="005C6675" w:rsidRPr="005C6675">
        <w:rPr>
          <w:rFonts w:ascii="Times New Roman" w:hAnsi="Times New Roman" w:cs="Times New Roman"/>
          <w:b/>
          <w:bCs/>
          <w:i/>
          <w:iCs/>
          <w:color w:val="000000"/>
          <w:sz w:val="12"/>
          <w:szCs w:val="27"/>
        </w:rPr>
        <w:t>Цель:</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xml:space="preserve">знакомство студентов с существующими </w:t>
      </w:r>
      <w:proofErr w:type="spellStart"/>
      <w:r w:rsidR="005C6675" w:rsidRPr="005C6675">
        <w:rPr>
          <w:rFonts w:ascii="Times New Roman" w:hAnsi="Times New Roman" w:cs="Times New Roman"/>
          <w:color w:val="000000"/>
          <w:sz w:val="12"/>
          <w:szCs w:val="27"/>
          <w:shd w:val="clear" w:color="auto" w:fill="FFFFFF"/>
        </w:rPr>
        <w:t>конфликтологическими</w:t>
      </w:r>
      <w:proofErr w:type="spellEnd"/>
      <w:r w:rsidR="005C6675" w:rsidRPr="005C6675">
        <w:rPr>
          <w:rFonts w:ascii="Times New Roman" w:hAnsi="Times New Roman" w:cs="Times New Roman"/>
          <w:color w:val="000000"/>
          <w:sz w:val="12"/>
          <w:szCs w:val="27"/>
          <w:shd w:val="clear" w:color="auto" w:fill="FFFFFF"/>
        </w:rPr>
        <w:t xml:space="preserve"> подходами к работе с проблемными социальными ситуациями, деятельность по разрешению которых входит в компетенцию социальных работников.</w:t>
      </w:r>
      <w:r w:rsidR="005C6675">
        <w:rPr>
          <w:rFonts w:ascii="Times New Roman" w:hAnsi="Times New Roman" w:cs="Times New Roman"/>
          <w:color w:val="000000"/>
          <w:sz w:val="12"/>
          <w:szCs w:val="27"/>
        </w:rPr>
        <w:t xml:space="preserve"> </w:t>
      </w:r>
      <w:r w:rsidR="005C6675" w:rsidRPr="005C6675">
        <w:rPr>
          <w:rFonts w:ascii="Times New Roman" w:hAnsi="Times New Roman" w:cs="Times New Roman"/>
          <w:b/>
          <w:bCs/>
          <w:i/>
          <w:iCs/>
          <w:color w:val="000000"/>
          <w:sz w:val="12"/>
          <w:szCs w:val="27"/>
        </w:rPr>
        <w:t>Задачи:</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1)Предотвращение конфликтов, которые разрушают отношения между людьми. 2)Как вести себя в ходе конфликта и минимизировать его последствия. 3)Как завершить конфликт так, чтобы потери были наименьшими и была польза обеим сторонам взаимодействия.</w:t>
      </w:r>
      <w:r w:rsidR="005C6675">
        <w:rPr>
          <w:rFonts w:ascii="Times New Roman" w:hAnsi="Times New Roman" w:cs="Times New Roman"/>
          <w:color w:val="000000"/>
          <w:sz w:val="12"/>
          <w:szCs w:val="27"/>
        </w:rPr>
        <w:t xml:space="preserve"> </w:t>
      </w:r>
      <w:r w:rsidR="005C6675" w:rsidRPr="005C6675">
        <w:rPr>
          <w:rFonts w:ascii="Times New Roman" w:hAnsi="Times New Roman" w:cs="Times New Roman"/>
          <w:b/>
          <w:bCs/>
          <w:i/>
          <w:iCs/>
          <w:color w:val="000000"/>
          <w:sz w:val="12"/>
          <w:szCs w:val="27"/>
        </w:rPr>
        <w:t>Система:</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xml:space="preserve">изложение материала носит проблемно-дискуссионный характер и предполагает обсуждение феномена конфликта с разных позиций, имеющих место в современной научной мысли, а также анализ существующих форм работы с ним с точки зрения их практической </w:t>
      </w:r>
      <w:proofErr w:type="spellStart"/>
      <w:r w:rsidR="005C6675" w:rsidRPr="005C6675">
        <w:rPr>
          <w:rFonts w:ascii="Times New Roman" w:hAnsi="Times New Roman" w:cs="Times New Roman"/>
          <w:color w:val="000000"/>
          <w:sz w:val="12"/>
          <w:szCs w:val="27"/>
          <w:shd w:val="clear" w:color="auto" w:fill="FFFFFF"/>
        </w:rPr>
        <w:t>приложимости</w:t>
      </w:r>
      <w:proofErr w:type="spellEnd"/>
      <w:r w:rsidR="005C6675" w:rsidRPr="005C6675">
        <w:rPr>
          <w:rFonts w:ascii="Times New Roman" w:hAnsi="Times New Roman" w:cs="Times New Roman"/>
          <w:color w:val="000000"/>
          <w:sz w:val="12"/>
          <w:szCs w:val="27"/>
          <w:shd w:val="clear" w:color="auto" w:fill="FFFFFF"/>
        </w:rPr>
        <w:t xml:space="preserve"> и </w:t>
      </w:r>
      <w:proofErr w:type="spellStart"/>
      <w:r w:rsidR="005C6675" w:rsidRPr="005C6675">
        <w:rPr>
          <w:rFonts w:ascii="Times New Roman" w:hAnsi="Times New Roman" w:cs="Times New Roman"/>
          <w:color w:val="000000"/>
          <w:sz w:val="12"/>
          <w:szCs w:val="27"/>
          <w:shd w:val="clear" w:color="auto" w:fill="FFFFFF"/>
        </w:rPr>
        <w:t>востребованности</w:t>
      </w:r>
      <w:proofErr w:type="spellEnd"/>
      <w:r w:rsidR="005C6675" w:rsidRPr="005C6675">
        <w:rPr>
          <w:rFonts w:ascii="Times New Roman" w:hAnsi="Times New Roman" w:cs="Times New Roman"/>
          <w:color w:val="000000"/>
          <w:sz w:val="12"/>
          <w:szCs w:val="27"/>
          <w:shd w:val="clear" w:color="auto" w:fill="FFFFFF"/>
        </w:rPr>
        <w:t xml:space="preserve"> для практики социальной работы. Курс делится на </w:t>
      </w:r>
      <w:proofErr w:type="spellStart"/>
      <w:r w:rsidR="005C6675" w:rsidRPr="005C6675">
        <w:rPr>
          <w:rFonts w:ascii="Times New Roman" w:hAnsi="Times New Roman" w:cs="Times New Roman"/>
          <w:color w:val="000000"/>
          <w:sz w:val="12"/>
          <w:szCs w:val="27"/>
          <w:shd w:val="clear" w:color="auto" w:fill="FFFFFF"/>
        </w:rPr>
        <w:t>теоритическую</w:t>
      </w:r>
      <w:proofErr w:type="spellEnd"/>
      <w:r w:rsidR="005C6675" w:rsidRPr="005C6675">
        <w:rPr>
          <w:rFonts w:ascii="Times New Roman" w:hAnsi="Times New Roman" w:cs="Times New Roman"/>
          <w:color w:val="000000"/>
          <w:sz w:val="12"/>
          <w:szCs w:val="27"/>
          <w:shd w:val="clear" w:color="auto" w:fill="FFFFFF"/>
        </w:rPr>
        <w:t xml:space="preserve"> и практическую части.</w:t>
      </w:r>
      <w:r w:rsidR="005C6675" w:rsidRPr="005C6675">
        <w:rPr>
          <w:rFonts w:ascii="Times New Roman" w:hAnsi="Times New Roman" w:cs="Times New Roman"/>
          <w:color w:val="000000"/>
          <w:sz w:val="12"/>
          <w:szCs w:val="27"/>
        </w:rPr>
        <w:br/>
      </w:r>
      <w:r w:rsidR="005C6675">
        <w:rPr>
          <w:rFonts w:ascii="Times New Roman" w:hAnsi="Times New Roman" w:cs="Times New Roman"/>
          <w:color w:val="000000"/>
          <w:sz w:val="12"/>
          <w:szCs w:val="27"/>
        </w:rPr>
        <w:t xml:space="preserve"> </w:t>
      </w:r>
      <w:r w:rsidR="005C6675" w:rsidRPr="005C6675">
        <w:rPr>
          <w:rFonts w:ascii="Times New Roman" w:hAnsi="Times New Roman" w:cs="Times New Roman"/>
          <w:b/>
          <w:bCs/>
          <w:i/>
          <w:iCs/>
          <w:color w:val="000000"/>
          <w:sz w:val="12"/>
          <w:szCs w:val="27"/>
        </w:rPr>
        <w:t>Требования к студентам:</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студент должен самостоятельно работать по ознакомлению с научной литературой по темам и в пределах указанных в программе, присутствовать на лекциях, активно участвовать в обсуждении проблем на семинарских занятиях</w:t>
      </w:r>
    </w:p>
    <w:p w:rsidR="005C6675" w:rsidRDefault="005C6675" w:rsidP="00777B26">
      <w:pPr>
        <w:spacing w:line="240" w:lineRule="auto"/>
        <w:jc w:val="both"/>
        <w:rPr>
          <w:rFonts w:ascii="Times New Roman" w:hAnsi="Times New Roman" w:cs="Times New Roman"/>
          <w:sz w:val="12"/>
        </w:rPr>
      </w:pPr>
    </w:p>
    <w:p w:rsidR="00542023" w:rsidRPr="00542023" w:rsidRDefault="00542023" w:rsidP="005C6675">
      <w:pPr>
        <w:spacing w:line="240" w:lineRule="auto"/>
        <w:jc w:val="both"/>
        <w:rPr>
          <w:rFonts w:ascii="Times New Roman" w:eastAsia="Times New Roman" w:hAnsi="Times New Roman" w:cs="Times New Roman"/>
          <w:color w:val="000000"/>
          <w:sz w:val="27"/>
          <w:szCs w:val="27"/>
        </w:rPr>
      </w:pPr>
      <w:r w:rsidRPr="005C6675">
        <w:rPr>
          <w:rFonts w:ascii="Times New Roman" w:hAnsi="Times New Roman" w:cs="Times New Roman"/>
          <w:b/>
          <w:sz w:val="12"/>
        </w:rPr>
        <w:t>Социологическое направление в разработке теории конфликта.</w:t>
      </w:r>
      <w:r w:rsidR="005C6675" w:rsidRPr="005C6675">
        <w:rPr>
          <w:b/>
          <w:bCs/>
          <w:color w:val="000000"/>
          <w:sz w:val="16"/>
          <w:szCs w:val="27"/>
        </w:rPr>
        <w:t xml:space="preserve"> </w:t>
      </w:r>
      <w:r w:rsidR="005C6675" w:rsidRPr="005C6675">
        <w:rPr>
          <w:rFonts w:ascii="Times New Roman" w:hAnsi="Times New Roman" w:cs="Times New Roman"/>
          <w:b/>
          <w:bCs/>
          <w:color w:val="000000"/>
          <w:sz w:val="12"/>
          <w:szCs w:val="27"/>
        </w:rPr>
        <w:t>-Социал-дарвинизм</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xml:space="preserve">– общество и организм сходны, что позволяет объяснить социальную жизнь биологическими законами. (Г. Спенсер и др.), </w:t>
      </w:r>
      <w:proofErr w:type="spellStart"/>
      <w:r w:rsidR="005C6675" w:rsidRPr="005C6675">
        <w:rPr>
          <w:rFonts w:ascii="Times New Roman" w:hAnsi="Times New Roman" w:cs="Times New Roman"/>
          <w:color w:val="000000"/>
          <w:sz w:val="12"/>
          <w:szCs w:val="27"/>
          <w:shd w:val="clear" w:color="auto" w:fill="FFFFFF"/>
        </w:rPr>
        <w:t>Социал-дарвинисты</w:t>
      </w:r>
      <w:proofErr w:type="spellEnd"/>
      <w:r w:rsidR="005C6675" w:rsidRPr="005C6675">
        <w:rPr>
          <w:rFonts w:ascii="Times New Roman" w:hAnsi="Times New Roman" w:cs="Times New Roman"/>
          <w:color w:val="000000"/>
          <w:sz w:val="12"/>
          <w:szCs w:val="27"/>
          <w:shd w:val="clear" w:color="auto" w:fill="FFFFFF"/>
        </w:rPr>
        <w:t xml:space="preserve"> утверждали, что общество может быть отождествлено с организмом. Это дает возможность объяснить социальную жизнь биологическими закономерностями.</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rPr>
        <w:t xml:space="preserve"> </w:t>
      </w:r>
      <w:r w:rsidR="005C6675" w:rsidRPr="005C6675">
        <w:rPr>
          <w:rFonts w:ascii="Times New Roman" w:hAnsi="Times New Roman" w:cs="Times New Roman"/>
          <w:color w:val="000000"/>
          <w:sz w:val="12"/>
          <w:szCs w:val="27"/>
          <w:shd w:val="clear" w:color="auto" w:fill="FFFFFF"/>
        </w:rPr>
        <w:t>-</w:t>
      </w:r>
      <w:r w:rsidR="005C6675" w:rsidRPr="005C6675">
        <w:rPr>
          <w:rFonts w:ascii="Times New Roman" w:hAnsi="Times New Roman" w:cs="Times New Roman"/>
          <w:b/>
          <w:bCs/>
          <w:color w:val="000000"/>
          <w:sz w:val="12"/>
          <w:szCs w:val="27"/>
        </w:rPr>
        <w:t>Структурный функционализм</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xml:space="preserve">идея поддержания бесконфликтного взаимодействия между структурными элементами общества. (Т. </w:t>
      </w:r>
      <w:proofErr w:type="spellStart"/>
      <w:r w:rsidR="005C6675" w:rsidRPr="005C6675">
        <w:rPr>
          <w:rFonts w:ascii="Times New Roman" w:hAnsi="Times New Roman" w:cs="Times New Roman"/>
          <w:color w:val="000000"/>
          <w:sz w:val="12"/>
          <w:szCs w:val="27"/>
          <w:shd w:val="clear" w:color="auto" w:fill="FFFFFF"/>
        </w:rPr>
        <w:t>Парсонс</w:t>
      </w:r>
      <w:proofErr w:type="spellEnd"/>
      <w:r w:rsidR="005C6675" w:rsidRPr="005C6675">
        <w:rPr>
          <w:rFonts w:ascii="Times New Roman" w:hAnsi="Times New Roman" w:cs="Times New Roman"/>
          <w:color w:val="000000"/>
          <w:sz w:val="12"/>
          <w:szCs w:val="27"/>
          <w:shd w:val="clear" w:color="auto" w:fill="FFFFFF"/>
        </w:rPr>
        <w:t xml:space="preserve">), </w:t>
      </w:r>
      <w:proofErr w:type="spellStart"/>
      <w:r w:rsidR="005C6675" w:rsidRPr="005C6675">
        <w:rPr>
          <w:rFonts w:ascii="Times New Roman" w:hAnsi="Times New Roman" w:cs="Times New Roman"/>
          <w:color w:val="000000"/>
          <w:sz w:val="12"/>
          <w:szCs w:val="27"/>
          <w:shd w:val="clear" w:color="auto" w:fill="FFFFFF"/>
        </w:rPr>
        <w:t>Парсонс</w:t>
      </w:r>
      <w:proofErr w:type="spellEnd"/>
      <w:r w:rsidR="005C6675" w:rsidRPr="005C6675">
        <w:rPr>
          <w:rFonts w:ascii="Times New Roman" w:hAnsi="Times New Roman" w:cs="Times New Roman"/>
          <w:color w:val="000000"/>
          <w:sz w:val="12"/>
          <w:szCs w:val="27"/>
          <w:shd w:val="clear" w:color="auto" w:fill="FFFFFF"/>
        </w:rPr>
        <w:t xml:space="preserve"> рассматривал конфликт как причину дестабилизации и дезорганизации общественной жизни. -</w:t>
      </w:r>
      <w:r w:rsidR="005C6675" w:rsidRPr="005C6675">
        <w:rPr>
          <w:rFonts w:ascii="Times New Roman" w:hAnsi="Times New Roman" w:cs="Times New Roman"/>
          <w:b/>
          <w:bCs/>
          <w:color w:val="000000"/>
          <w:sz w:val="12"/>
          <w:szCs w:val="27"/>
        </w:rPr>
        <w:t>Марксизм</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к причинам конфликтов относится неравенство и социальная поляризация. Его развитие идет в соответствии с диалектическим законом единства и борьбы противоположностей, которые в этом обществе представлены большими социальными группами или классами.</w:t>
      </w:r>
      <w:r w:rsidR="005C6675" w:rsidRPr="005C6675">
        <w:rPr>
          <w:rStyle w:val="apple-converted-space"/>
          <w:rFonts w:ascii="Times New Roman" w:hAnsi="Times New Roman" w:cs="Times New Roman"/>
          <w:color w:val="000000"/>
          <w:sz w:val="12"/>
          <w:szCs w:val="27"/>
          <w:shd w:val="clear" w:color="auto" w:fill="FFFFFF"/>
        </w:rPr>
        <w:t> </w:t>
      </w:r>
      <w:bookmarkStart w:id="0" w:name="i00169"/>
      <w:bookmarkEnd w:id="0"/>
      <w:r w:rsidR="005C6675">
        <w:rPr>
          <w:rFonts w:ascii="Times New Roman" w:hAnsi="Times New Roman" w:cs="Times New Roman"/>
          <w:color w:val="000000"/>
          <w:sz w:val="12"/>
          <w:szCs w:val="27"/>
        </w:rPr>
        <w:t xml:space="preserve"> </w:t>
      </w:r>
      <w:r w:rsidR="005C6675" w:rsidRPr="005C6675">
        <w:rPr>
          <w:rFonts w:ascii="Times New Roman" w:hAnsi="Times New Roman" w:cs="Times New Roman"/>
          <w:color w:val="000000"/>
          <w:sz w:val="12"/>
          <w:szCs w:val="27"/>
          <w:shd w:val="clear" w:color="auto" w:fill="FFFFFF"/>
        </w:rPr>
        <w:t>-</w:t>
      </w:r>
      <w:r w:rsidR="005C6675" w:rsidRPr="005C6675">
        <w:rPr>
          <w:rFonts w:ascii="Times New Roman" w:hAnsi="Times New Roman" w:cs="Times New Roman"/>
          <w:b/>
          <w:bCs/>
          <w:color w:val="000000"/>
          <w:sz w:val="12"/>
          <w:szCs w:val="27"/>
        </w:rPr>
        <w:t>Теория позитивно-функционального конфликта</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xml:space="preserve">– положительная роль конфликтов в обеспечении устойчивости социальных систем. (Л. </w:t>
      </w:r>
      <w:proofErr w:type="spellStart"/>
      <w:r w:rsidR="005C6675" w:rsidRPr="005C6675">
        <w:rPr>
          <w:rFonts w:ascii="Times New Roman" w:hAnsi="Times New Roman" w:cs="Times New Roman"/>
          <w:color w:val="000000"/>
          <w:sz w:val="12"/>
          <w:szCs w:val="27"/>
          <w:shd w:val="clear" w:color="auto" w:fill="FFFFFF"/>
        </w:rPr>
        <w:t>Козер</w:t>
      </w:r>
      <w:proofErr w:type="spellEnd"/>
      <w:r w:rsidR="005C6675" w:rsidRPr="005C6675">
        <w:rPr>
          <w:rFonts w:ascii="Times New Roman" w:hAnsi="Times New Roman" w:cs="Times New Roman"/>
          <w:color w:val="000000"/>
          <w:sz w:val="12"/>
          <w:szCs w:val="27"/>
          <w:shd w:val="clear" w:color="auto" w:fill="FFFFFF"/>
        </w:rPr>
        <w:t xml:space="preserve">), </w:t>
      </w:r>
      <w:proofErr w:type="spellStart"/>
      <w:r w:rsidR="005C6675" w:rsidRPr="005C6675">
        <w:rPr>
          <w:rFonts w:ascii="Times New Roman" w:hAnsi="Times New Roman" w:cs="Times New Roman"/>
          <w:color w:val="000000"/>
          <w:sz w:val="12"/>
          <w:szCs w:val="27"/>
          <w:shd w:val="clear" w:color="auto" w:fill="FFFFFF"/>
        </w:rPr>
        <w:t>Козер</w:t>
      </w:r>
      <w:proofErr w:type="spellEnd"/>
      <w:r w:rsidR="005C6675" w:rsidRPr="005C6675">
        <w:rPr>
          <w:rFonts w:ascii="Times New Roman" w:hAnsi="Times New Roman" w:cs="Times New Roman"/>
          <w:color w:val="000000"/>
          <w:sz w:val="12"/>
          <w:szCs w:val="27"/>
          <w:shd w:val="clear" w:color="auto" w:fill="FFFFFF"/>
        </w:rPr>
        <w:t xml:space="preserve"> утверждал, что нет, и не может быть социальных групп без конфликтных отношений. В данной теории конфликт рассматривался как борьба за ценности и социальный статус, власть и недостаточные материальные и духовные блага.</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rPr>
        <w:br/>
      </w:r>
      <w:bookmarkStart w:id="1" w:name="i00145"/>
      <w:bookmarkStart w:id="2" w:name="i00183"/>
      <w:bookmarkEnd w:id="1"/>
      <w:bookmarkEnd w:id="2"/>
      <w:r w:rsidR="005C6675" w:rsidRPr="005C6675">
        <w:rPr>
          <w:rFonts w:ascii="Times New Roman" w:hAnsi="Times New Roman" w:cs="Times New Roman"/>
          <w:color w:val="000000"/>
          <w:sz w:val="12"/>
          <w:szCs w:val="27"/>
        </w:rPr>
        <w:t xml:space="preserve"> </w:t>
      </w:r>
      <w:r w:rsidR="005C6675" w:rsidRPr="005C6675">
        <w:rPr>
          <w:rFonts w:ascii="Times New Roman" w:hAnsi="Times New Roman" w:cs="Times New Roman"/>
          <w:color w:val="000000"/>
          <w:sz w:val="12"/>
          <w:szCs w:val="27"/>
          <w:shd w:val="clear" w:color="auto" w:fill="FFFFFF"/>
        </w:rPr>
        <w:t>-</w:t>
      </w:r>
      <w:r w:rsidR="005C6675" w:rsidRPr="005C6675">
        <w:rPr>
          <w:rFonts w:ascii="Times New Roman" w:hAnsi="Times New Roman" w:cs="Times New Roman"/>
          <w:b/>
          <w:bCs/>
          <w:color w:val="000000"/>
          <w:sz w:val="12"/>
          <w:szCs w:val="27"/>
        </w:rPr>
        <w:t>Функциональная теория конфликта</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xml:space="preserve">– конфликт является нормальной движущей силой общественного развития. (Г. </w:t>
      </w:r>
      <w:proofErr w:type="spellStart"/>
      <w:r w:rsidR="005C6675" w:rsidRPr="005C6675">
        <w:rPr>
          <w:rFonts w:ascii="Times New Roman" w:hAnsi="Times New Roman" w:cs="Times New Roman"/>
          <w:color w:val="000000"/>
          <w:sz w:val="12"/>
          <w:szCs w:val="27"/>
          <w:shd w:val="clear" w:color="auto" w:fill="FFFFFF"/>
        </w:rPr>
        <w:t>Зиммель</w:t>
      </w:r>
      <w:proofErr w:type="spellEnd"/>
      <w:r w:rsidR="005C6675" w:rsidRPr="005C6675">
        <w:rPr>
          <w:rFonts w:ascii="Times New Roman" w:hAnsi="Times New Roman" w:cs="Times New Roman"/>
          <w:color w:val="000000"/>
          <w:sz w:val="12"/>
          <w:szCs w:val="27"/>
          <w:shd w:val="clear" w:color="auto" w:fill="FFFFFF"/>
        </w:rPr>
        <w:t xml:space="preserve">) Согласно </w:t>
      </w:r>
      <w:proofErr w:type="spellStart"/>
      <w:r w:rsidR="005C6675" w:rsidRPr="005C6675">
        <w:rPr>
          <w:rFonts w:ascii="Times New Roman" w:hAnsi="Times New Roman" w:cs="Times New Roman"/>
          <w:color w:val="000000"/>
          <w:sz w:val="12"/>
          <w:szCs w:val="27"/>
          <w:shd w:val="clear" w:color="auto" w:fill="FFFFFF"/>
        </w:rPr>
        <w:t>Зиммелю</w:t>
      </w:r>
      <w:proofErr w:type="spellEnd"/>
      <w:r w:rsidR="005C6675" w:rsidRPr="005C6675">
        <w:rPr>
          <w:rFonts w:ascii="Times New Roman" w:hAnsi="Times New Roman" w:cs="Times New Roman"/>
          <w:color w:val="000000"/>
          <w:sz w:val="12"/>
          <w:szCs w:val="27"/>
          <w:shd w:val="clear" w:color="auto" w:fill="FFFFFF"/>
        </w:rPr>
        <w:t>, конфликт — универсальное явление, более того, полностью единая и гармоничная группа или общество вообще немыслимы. -</w:t>
      </w:r>
      <w:r w:rsidR="005C6675" w:rsidRPr="005C6675">
        <w:rPr>
          <w:rFonts w:ascii="Times New Roman" w:hAnsi="Times New Roman" w:cs="Times New Roman"/>
          <w:b/>
          <w:bCs/>
          <w:color w:val="000000"/>
          <w:sz w:val="12"/>
          <w:szCs w:val="27"/>
        </w:rPr>
        <w:t>Конфликтная</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модель общества – невозможно избежать конфликтов в обществе, нужно влиять на специфику их протекания., Р. </w:t>
      </w:r>
      <w:proofErr w:type="spellStart"/>
      <w:r w:rsidR="005C6675" w:rsidRPr="005C6675">
        <w:rPr>
          <w:rFonts w:ascii="Times New Roman" w:hAnsi="Times New Roman" w:cs="Times New Roman"/>
          <w:color w:val="000000"/>
          <w:sz w:val="12"/>
          <w:szCs w:val="27"/>
          <w:shd w:val="clear" w:color="auto" w:fill="FFFFFF"/>
        </w:rPr>
        <w:t>Дарендорф</w:t>
      </w:r>
      <w:proofErr w:type="spellEnd"/>
      <w:r w:rsidR="005C6675" w:rsidRPr="005C6675">
        <w:rPr>
          <w:rFonts w:ascii="Times New Roman" w:hAnsi="Times New Roman" w:cs="Times New Roman"/>
          <w:color w:val="000000"/>
          <w:sz w:val="12"/>
          <w:szCs w:val="27"/>
          <w:shd w:val="clear" w:color="auto" w:fill="FFFFFF"/>
        </w:rPr>
        <w:t xml:space="preserve"> утверждает, что общество в каждый момент подвержено изменениям, и эти изменения </w:t>
      </w:r>
      <w:proofErr w:type="spellStart"/>
      <w:r w:rsidR="005C6675" w:rsidRPr="005C6675">
        <w:rPr>
          <w:rFonts w:ascii="Times New Roman" w:hAnsi="Times New Roman" w:cs="Times New Roman"/>
          <w:color w:val="000000"/>
          <w:sz w:val="12"/>
          <w:szCs w:val="27"/>
          <w:shd w:val="clear" w:color="auto" w:fill="FFFFFF"/>
        </w:rPr>
        <w:t>всепроникающи</w:t>
      </w:r>
      <w:proofErr w:type="spellEnd"/>
      <w:r w:rsidR="005C6675" w:rsidRPr="005C6675">
        <w:rPr>
          <w:rFonts w:ascii="Times New Roman" w:hAnsi="Times New Roman" w:cs="Times New Roman"/>
          <w:color w:val="000000"/>
          <w:sz w:val="12"/>
          <w:szCs w:val="27"/>
          <w:shd w:val="clear" w:color="auto" w:fill="FFFFFF"/>
        </w:rPr>
        <w:t>. Поэтому любое общество испытывает социальные конфликты, происходящие на различных уровнях. -</w:t>
      </w:r>
      <w:r w:rsidR="005C6675" w:rsidRPr="005C6675">
        <w:rPr>
          <w:rFonts w:ascii="Times New Roman" w:hAnsi="Times New Roman" w:cs="Times New Roman"/>
          <w:b/>
          <w:bCs/>
          <w:color w:val="000000"/>
          <w:sz w:val="12"/>
          <w:szCs w:val="27"/>
        </w:rPr>
        <w:t>Общая теория конфликта</w:t>
      </w:r>
      <w:r w:rsidR="005C6675" w:rsidRPr="005C6675">
        <w:rPr>
          <w:rStyle w:val="apple-converted-space"/>
          <w:rFonts w:ascii="Times New Roman" w:hAnsi="Times New Roman" w:cs="Times New Roman"/>
          <w:color w:val="000000"/>
          <w:sz w:val="12"/>
          <w:szCs w:val="27"/>
          <w:shd w:val="clear" w:color="auto" w:fill="FFFFFF"/>
        </w:rPr>
        <w:t> </w:t>
      </w:r>
      <w:r w:rsidR="005C6675" w:rsidRPr="005C6675">
        <w:rPr>
          <w:rFonts w:ascii="Times New Roman" w:hAnsi="Times New Roman" w:cs="Times New Roman"/>
          <w:color w:val="000000"/>
          <w:sz w:val="12"/>
          <w:szCs w:val="27"/>
          <w:shd w:val="clear" w:color="auto" w:fill="FFFFFF"/>
        </w:rPr>
        <w:t xml:space="preserve">– конфликт есть универсальное явление присущее всему живому, его нельзя избежать, но можно регулировать. (К. </w:t>
      </w:r>
      <w:proofErr w:type="spellStart"/>
      <w:r w:rsidR="005C6675" w:rsidRPr="005C6675">
        <w:rPr>
          <w:rFonts w:ascii="Times New Roman" w:hAnsi="Times New Roman" w:cs="Times New Roman"/>
          <w:color w:val="000000"/>
          <w:sz w:val="12"/>
          <w:szCs w:val="27"/>
          <w:shd w:val="clear" w:color="auto" w:fill="FFFFFF"/>
        </w:rPr>
        <w:t>Боулдинг</w:t>
      </w:r>
      <w:proofErr w:type="spellEnd"/>
      <w:r w:rsidR="005C6675" w:rsidRPr="005C6675">
        <w:rPr>
          <w:rFonts w:ascii="Times New Roman" w:hAnsi="Times New Roman" w:cs="Times New Roman"/>
          <w:color w:val="000000"/>
          <w:sz w:val="12"/>
          <w:szCs w:val="27"/>
          <w:shd w:val="clear" w:color="auto" w:fill="FFFFFF"/>
        </w:rPr>
        <w:t>), В соответствии с ней конфликт — всеобщая категория, присущая живому и неживому миру, выступающая базовым понятием для анализа процессов социальной, физической, химической и биологической среды.</w:t>
      </w:r>
    </w:p>
    <w:p w:rsidR="00542023" w:rsidRDefault="00542023">
      <w:pPr>
        <w:rPr>
          <w:color w:val="000000"/>
          <w:sz w:val="27"/>
          <w:szCs w:val="27"/>
          <w:shd w:val="clear" w:color="auto" w:fill="FFFFFF"/>
        </w:rPr>
      </w:pPr>
    </w:p>
    <w:p w:rsidR="005C6675" w:rsidRPr="005C6675" w:rsidRDefault="00542023" w:rsidP="005C6675">
      <w:pPr>
        <w:spacing w:line="240" w:lineRule="auto"/>
        <w:jc w:val="both"/>
        <w:rPr>
          <w:rFonts w:ascii="Times New Roman" w:hAnsi="Times New Roman" w:cs="Times New Roman"/>
          <w:sz w:val="12"/>
        </w:rPr>
      </w:pPr>
      <w:r w:rsidRPr="005C6675">
        <w:rPr>
          <w:rFonts w:ascii="Times New Roman" w:hAnsi="Times New Roman" w:cs="Times New Roman"/>
          <w:b/>
          <w:sz w:val="12"/>
          <w:szCs w:val="16"/>
        </w:rPr>
        <w:t>Психологическое направление в разработке теории конфликта</w:t>
      </w:r>
      <w:r w:rsidRPr="005C6675">
        <w:rPr>
          <w:rFonts w:ascii="Times New Roman" w:hAnsi="Times New Roman" w:cs="Times New Roman"/>
          <w:sz w:val="12"/>
        </w:rPr>
        <w:t>.</w:t>
      </w:r>
      <w:r w:rsidR="005C6675" w:rsidRPr="005C6675">
        <w:rPr>
          <w:rFonts w:ascii="Times New Roman" w:hAnsi="Times New Roman" w:cs="Times New Roman"/>
          <w:sz w:val="12"/>
        </w:rPr>
        <w:t xml:space="preserve"> - Конфликт как одно из значимых явлений психической жизни человека непосредственно связан с проблемой психического благополучия – фундаментальной проблемой всей психологической науки, по-разному решаемой ее различными дисциплинами. Психоаналитическое – поиск причин в сфере бессознательного. (З. Фрейд, А. Адлер, К. </w:t>
      </w:r>
      <w:proofErr w:type="spellStart"/>
      <w:r w:rsidR="005C6675" w:rsidRPr="005C6675">
        <w:rPr>
          <w:rFonts w:ascii="Times New Roman" w:hAnsi="Times New Roman" w:cs="Times New Roman"/>
          <w:sz w:val="12"/>
        </w:rPr>
        <w:t>Хорни</w:t>
      </w:r>
      <w:proofErr w:type="spellEnd"/>
      <w:r w:rsidR="005C6675" w:rsidRPr="005C6675">
        <w:rPr>
          <w:rFonts w:ascii="Times New Roman" w:hAnsi="Times New Roman" w:cs="Times New Roman"/>
          <w:sz w:val="12"/>
        </w:rPr>
        <w:t xml:space="preserve">, Э. </w:t>
      </w:r>
      <w:proofErr w:type="spellStart"/>
      <w:r w:rsidR="005C6675" w:rsidRPr="005C6675">
        <w:rPr>
          <w:rFonts w:ascii="Times New Roman" w:hAnsi="Times New Roman" w:cs="Times New Roman"/>
          <w:sz w:val="12"/>
        </w:rPr>
        <w:t>Фромм</w:t>
      </w:r>
      <w:proofErr w:type="spellEnd"/>
      <w:r w:rsidR="005C6675" w:rsidRPr="005C6675">
        <w:rPr>
          <w:rFonts w:ascii="Times New Roman" w:hAnsi="Times New Roman" w:cs="Times New Roman"/>
          <w:sz w:val="12"/>
        </w:rPr>
        <w:t xml:space="preserve">);-Поведенческое – влияние социального окружения на поведение человека. (А. </w:t>
      </w:r>
      <w:proofErr w:type="spellStart"/>
      <w:r w:rsidR="005C6675" w:rsidRPr="005C6675">
        <w:rPr>
          <w:rFonts w:ascii="Times New Roman" w:hAnsi="Times New Roman" w:cs="Times New Roman"/>
          <w:sz w:val="12"/>
        </w:rPr>
        <w:t>Басс</w:t>
      </w:r>
      <w:proofErr w:type="spellEnd"/>
      <w:r w:rsidR="005C6675" w:rsidRPr="005C6675">
        <w:rPr>
          <w:rFonts w:ascii="Times New Roman" w:hAnsi="Times New Roman" w:cs="Times New Roman"/>
          <w:sz w:val="12"/>
        </w:rPr>
        <w:t xml:space="preserve">, А. Бандура, Р. </w:t>
      </w:r>
      <w:proofErr w:type="spellStart"/>
      <w:r w:rsidR="005C6675" w:rsidRPr="005C6675">
        <w:rPr>
          <w:rFonts w:ascii="Times New Roman" w:hAnsi="Times New Roman" w:cs="Times New Roman"/>
          <w:sz w:val="12"/>
        </w:rPr>
        <w:t>Сирс</w:t>
      </w:r>
      <w:proofErr w:type="spellEnd"/>
      <w:r w:rsidR="005C6675" w:rsidRPr="005C6675">
        <w:rPr>
          <w:rFonts w:ascii="Times New Roman" w:hAnsi="Times New Roman" w:cs="Times New Roman"/>
          <w:sz w:val="12"/>
        </w:rPr>
        <w:t xml:space="preserve">);-Этологическое – агрессия, постоянное состояние живого организма. (К. Лоренц, Н. </w:t>
      </w:r>
      <w:proofErr w:type="spellStart"/>
      <w:r w:rsidR="005C6675" w:rsidRPr="005C6675">
        <w:rPr>
          <w:rFonts w:ascii="Times New Roman" w:hAnsi="Times New Roman" w:cs="Times New Roman"/>
          <w:sz w:val="12"/>
        </w:rPr>
        <w:t>Тинберген</w:t>
      </w:r>
      <w:proofErr w:type="spellEnd"/>
      <w:r w:rsidR="005C6675" w:rsidRPr="005C6675">
        <w:rPr>
          <w:rFonts w:ascii="Times New Roman" w:hAnsi="Times New Roman" w:cs="Times New Roman"/>
          <w:sz w:val="12"/>
        </w:rPr>
        <w:t xml:space="preserve">); -Теория групповой динамики – нарушение равновесия в системе «человек – среда». (К. Левин, Д. </w:t>
      </w:r>
      <w:proofErr w:type="spellStart"/>
      <w:r w:rsidR="005C6675" w:rsidRPr="005C6675">
        <w:rPr>
          <w:rFonts w:ascii="Times New Roman" w:hAnsi="Times New Roman" w:cs="Times New Roman"/>
          <w:sz w:val="12"/>
        </w:rPr>
        <w:t>Креч</w:t>
      </w:r>
      <w:proofErr w:type="spellEnd"/>
      <w:r w:rsidR="005C6675" w:rsidRPr="005C6675">
        <w:rPr>
          <w:rFonts w:ascii="Times New Roman" w:hAnsi="Times New Roman" w:cs="Times New Roman"/>
          <w:sz w:val="12"/>
        </w:rPr>
        <w:t xml:space="preserve">, Л. </w:t>
      </w:r>
      <w:proofErr w:type="spellStart"/>
      <w:r w:rsidR="005C6675" w:rsidRPr="005C6675">
        <w:rPr>
          <w:rFonts w:ascii="Times New Roman" w:hAnsi="Times New Roman" w:cs="Times New Roman"/>
          <w:sz w:val="12"/>
        </w:rPr>
        <w:t>Линдсей</w:t>
      </w:r>
      <w:proofErr w:type="spellEnd"/>
      <w:r w:rsidR="005C6675" w:rsidRPr="005C6675">
        <w:rPr>
          <w:rFonts w:ascii="Times New Roman" w:hAnsi="Times New Roman" w:cs="Times New Roman"/>
          <w:sz w:val="12"/>
        </w:rPr>
        <w:t>);-</w:t>
      </w:r>
      <w:proofErr w:type="spellStart"/>
      <w:r w:rsidR="005C6675" w:rsidRPr="005C6675">
        <w:rPr>
          <w:rFonts w:ascii="Times New Roman" w:hAnsi="Times New Roman" w:cs="Times New Roman"/>
          <w:sz w:val="12"/>
        </w:rPr>
        <w:t>Фрустрационно-агрессивное</w:t>
      </w:r>
      <w:proofErr w:type="spellEnd"/>
      <w:r w:rsidR="005C6675" w:rsidRPr="005C6675">
        <w:rPr>
          <w:rFonts w:ascii="Times New Roman" w:hAnsi="Times New Roman" w:cs="Times New Roman"/>
          <w:sz w:val="12"/>
        </w:rPr>
        <w:t xml:space="preserve"> – взаимосвязь агрессии и социальной фрустрации. (Д. </w:t>
      </w:r>
      <w:proofErr w:type="spellStart"/>
      <w:r w:rsidR="005C6675" w:rsidRPr="005C6675">
        <w:rPr>
          <w:rFonts w:ascii="Times New Roman" w:hAnsi="Times New Roman" w:cs="Times New Roman"/>
          <w:sz w:val="12"/>
        </w:rPr>
        <w:t>Доллард</w:t>
      </w:r>
      <w:proofErr w:type="spellEnd"/>
      <w:r w:rsidR="005C6675" w:rsidRPr="005C6675">
        <w:rPr>
          <w:rFonts w:ascii="Times New Roman" w:hAnsi="Times New Roman" w:cs="Times New Roman"/>
          <w:sz w:val="12"/>
        </w:rPr>
        <w:t xml:space="preserve">, Л. </w:t>
      </w:r>
      <w:proofErr w:type="spellStart"/>
      <w:r w:rsidR="005C6675" w:rsidRPr="005C6675">
        <w:rPr>
          <w:rFonts w:ascii="Times New Roman" w:hAnsi="Times New Roman" w:cs="Times New Roman"/>
          <w:sz w:val="12"/>
        </w:rPr>
        <w:t>Берковитц</w:t>
      </w:r>
      <w:proofErr w:type="spellEnd"/>
      <w:r w:rsidR="005C6675" w:rsidRPr="005C6675">
        <w:rPr>
          <w:rFonts w:ascii="Times New Roman" w:hAnsi="Times New Roman" w:cs="Times New Roman"/>
          <w:sz w:val="12"/>
        </w:rPr>
        <w:t>, Н. Миллер);-</w:t>
      </w:r>
      <w:proofErr w:type="spellStart"/>
      <w:r w:rsidR="005C6675" w:rsidRPr="005C6675">
        <w:rPr>
          <w:rFonts w:ascii="Times New Roman" w:hAnsi="Times New Roman" w:cs="Times New Roman"/>
          <w:sz w:val="12"/>
        </w:rPr>
        <w:t>Социотропное</w:t>
      </w:r>
      <w:proofErr w:type="spellEnd"/>
      <w:r w:rsidR="005C6675" w:rsidRPr="005C6675">
        <w:rPr>
          <w:rFonts w:ascii="Times New Roman" w:hAnsi="Times New Roman" w:cs="Times New Roman"/>
          <w:sz w:val="12"/>
        </w:rPr>
        <w:t xml:space="preserve"> распространение идей инстинкта борьбы за выживание на человеческое общество. (У. </w:t>
      </w:r>
      <w:proofErr w:type="spellStart"/>
      <w:r w:rsidR="005C6675" w:rsidRPr="005C6675">
        <w:rPr>
          <w:rFonts w:ascii="Times New Roman" w:hAnsi="Times New Roman" w:cs="Times New Roman"/>
          <w:sz w:val="12"/>
        </w:rPr>
        <w:t>Мак-Дугалл</w:t>
      </w:r>
      <w:proofErr w:type="spellEnd"/>
      <w:r w:rsidR="005C6675" w:rsidRPr="005C6675">
        <w:rPr>
          <w:rFonts w:ascii="Times New Roman" w:hAnsi="Times New Roman" w:cs="Times New Roman"/>
          <w:sz w:val="12"/>
        </w:rPr>
        <w:t xml:space="preserve">, С. </w:t>
      </w:r>
      <w:proofErr w:type="spellStart"/>
      <w:r w:rsidR="005C6675" w:rsidRPr="005C6675">
        <w:rPr>
          <w:rFonts w:ascii="Times New Roman" w:hAnsi="Times New Roman" w:cs="Times New Roman"/>
          <w:sz w:val="12"/>
        </w:rPr>
        <w:t>Сигеле</w:t>
      </w:r>
      <w:proofErr w:type="spellEnd"/>
      <w:r w:rsidR="005C6675" w:rsidRPr="005C6675">
        <w:rPr>
          <w:rFonts w:ascii="Times New Roman" w:hAnsi="Times New Roman" w:cs="Times New Roman"/>
          <w:sz w:val="12"/>
        </w:rPr>
        <w:t xml:space="preserve"> и др.);-Социометрическое – в основе взаимодействия эмоциональные отношения. (Д. Морено, Э. </w:t>
      </w:r>
      <w:proofErr w:type="spellStart"/>
      <w:r w:rsidR="005C6675" w:rsidRPr="005C6675">
        <w:rPr>
          <w:rFonts w:ascii="Times New Roman" w:hAnsi="Times New Roman" w:cs="Times New Roman"/>
          <w:sz w:val="12"/>
        </w:rPr>
        <w:t>Дженигс</w:t>
      </w:r>
      <w:proofErr w:type="spellEnd"/>
      <w:r w:rsidR="005C6675" w:rsidRPr="005C6675">
        <w:rPr>
          <w:rFonts w:ascii="Times New Roman" w:hAnsi="Times New Roman" w:cs="Times New Roman"/>
          <w:sz w:val="12"/>
        </w:rPr>
        <w:t xml:space="preserve">, С. </w:t>
      </w:r>
      <w:proofErr w:type="spellStart"/>
      <w:r w:rsidR="005C6675" w:rsidRPr="005C6675">
        <w:rPr>
          <w:rFonts w:ascii="Times New Roman" w:hAnsi="Times New Roman" w:cs="Times New Roman"/>
          <w:sz w:val="12"/>
        </w:rPr>
        <w:t>Додд</w:t>
      </w:r>
      <w:proofErr w:type="spellEnd"/>
      <w:r w:rsidR="005C6675" w:rsidRPr="005C6675">
        <w:rPr>
          <w:rFonts w:ascii="Times New Roman" w:hAnsi="Times New Roman" w:cs="Times New Roman"/>
          <w:sz w:val="12"/>
        </w:rPr>
        <w:t>, Г. Гурвич);-</w:t>
      </w:r>
      <w:proofErr w:type="spellStart"/>
      <w:r w:rsidR="005C6675" w:rsidRPr="005C6675">
        <w:rPr>
          <w:rFonts w:ascii="Times New Roman" w:hAnsi="Times New Roman" w:cs="Times New Roman"/>
          <w:sz w:val="12"/>
        </w:rPr>
        <w:t>Интеракционистское</w:t>
      </w:r>
      <w:proofErr w:type="spellEnd"/>
      <w:r w:rsidR="005C6675" w:rsidRPr="005C6675">
        <w:rPr>
          <w:rFonts w:ascii="Times New Roman" w:hAnsi="Times New Roman" w:cs="Times New Roman"/>
          <w:sz w:val="12"/>
        </w:rPr>
        <w:t xml:space="preserve"> – попытки приспособиться к среде вызывают напряжение. (Д. </w:t>
      </w:r>
      <w:proofErr w:type="spellStart"/>
      <w:r w:rsidR="005C6675" w:rsidRPr="005C6675">
        <w:rPr>
          <w:rFonts w:ascii="Times New Roman" w:hAnsi="Times New Roman" w:cs="Times New Roman"/>
          <w:sz w:val="12"/>
        </w:rPr>
        <w:t>Мид</w:t>
      </w:r>
      <w:proofErr w:type="spellEnd"/>
      <w:r w:rsidR="005C6675" w:rsidRPr="005C6675">
        <w:rPr>
          <w:rFonts w:ascii="Times New Roman" w:hAnsi="Times New Roman" w:cs="Times New Roman"/>
          <w:sz w:val="12"/>
        </w:rPr>
        <w:t xml:space="preserve">, Т. </w:t>
      </w:r>
      <w:proofErr w:type="spellStart"/>
      <w:r w:rsidR="005C6675" w:rsidRPr="005C6675">
        <w:rPr>
          <w:rFonts w:ascii="Times New Roman" w:hAnsi="Times New Roman" w:cs="Times New Roman"/>
          <w:sz w:val="12"/>
        </w:rPr>
        <w:t>Шибутани</w:t>
      </w:r>
      <w:proofErr w:type="spellEnd"/>
      <w:r w:rsidR="005C6675" w:rsidRPr="005C6675">
        <w:rPr>
          <w:rFonts w:ascii="Times New Roman" w:hAnsi="Times New Roman" w:cs="Times New Roman"/>
          <w:sz w:val="12"/>
        </w:rPr>
        <w:t>, Д. Шпигель).</w:t>
      </w:r>
    </w:p>
    <w:p w:rsidR="00542023" w:rsidRPr="005C6675" w:rsidRDefault="00542023" w:rsidP="005C6675">
      <w:pPr>
        <w:rPr>
          <w:rFonts w:ascii="Times New Roman" w:hAnsi="Times New Roman" w:cs="Times New Roman"/>
          <w:b/>
        </w:rPr>
      </w:pPr>
    </w:p>
    <w:p w:rsidR="005C6675" w:rsidRDefault="005C6675" w:rsidP="005C6675">
      <w:pPr>
        <w:pStyle w:val="a6"/>
        <w:spacing w:line="360" w:lineRule="auto"/>
        <w:ind w:left="720"/>
        <w:rPr>
          <w:color w:val="FF0000"/>
          <w:sz w:val="22"/>
          <w:lang w:val="ru-RU"/>
        </w:rPr>
      </w:pPr>
    </w:p>
    <w:p w:rsidR="005C6675" w:rsidRDefault="005C6675" w:rsidP="005C6675">
      <w:pPr>
        <w:pStyle w:val="a6"/>
        <w:spacing w:line="360" w:lineRule="auto"/>
        <w:ind w:left="720"/>
        <w:rPr>
          <w:color w:val="FF0000"/>
          <w:sz w:val="22"/>
          <w:lang w:val="ru-RU"/>
        </w:rPr>
      </w:pPr>
    </w:p>
    <w:p w:rsidR="005C6675" w:rsidRDefault="005C6675" w:rsidP="005C6675">
      <w:pPr>
        <w:pStyle w:val="a6"/>
        <w:spacing w:line="360" w:lineRule="auto"/>
        <w:ind w:left="720"/>
        <w:rPr>
          <w:color w:val="FF0000"/>
          <w:sz w:val="22"/>
          <w:lang w:val="ru-RU"/>
        </w:rPr>
      </w:pPr>
    </w:p>
    <w:p w:rsidR="005C6675" w:rsidRDefault="005C6675" w:rsidP="005C6675">
      <w:pPr>
        <w:pStyle w:val="a6"/>
        <w:spacing w:line="360" w:lineRule="auto"/>
        <w:ind w:left="720"/>
        <w:rPr>
          <w:color w:val="FF0000"/>
          <w:sz w:val="22"/>
          <w:lang w:val="ru-RU"/>
        </w:rPr>
      </w:pPr>
    </w:p>
    <w:p w:rsidR="005C6675" w:rsidRDefault="005C6675" w:rsidP="005C6675">
      <w:pPr>
        <w:spacing w:line="240" w:lineRule="auto"/>
        <w:jc w:val="both"/>
        <w:rPr>
          <w:rFonts w:ascii="Times New Roman" w:hAnsi="Times New Roman" w:cs="Times New Roman"/>
          <w:b/>
          <w:sz w:val="12"/>
        </w:rPr>
      </w:pPr>
    </w:p>
    <w:p w:rsidR="00542023" w:rsidRPr="005C6675" w:rsidRDefault="00542023" w:rsidP="005C6675">
      <w:pPr>
        <w:spacing w:line="240" w:lineRule="auto"/>
        <w:jc w:val="both"/>
        <w:rPr>
          <w:rFonts w:ascii="Times New Roman" w:hAnsi="Times New Roman" w:cs="Times New Roman"/>
          <w:b/>
          <w:sz w:val="12"/>
        </w:rPr>
      </w:pPr>
      <w:r w:rsidRPr="005C6675">
        <w:rPr>
          <w:rFonts w:ascii="Times New Roman" w:hAnsi="Times New Roman" w:cs="Times New Roman"/>
          <w:b/>
          <w:sz w:val="12"/>
        </w:rPr>
        <w:lastRenderedPageBreak/>
        <w:t>Конфликт и конфликтная ситуация. Критерии выявления.</w:t>
      </w:r>
      <w:r w:rsidR="005C6675">
        <w:rPr>
          <w:rFonts w:ascii="Times New Roman" w:hAnsi="Times New Roman" w:cs="Times New Roman"/>
          <w:b/>
          <w:sz w:val="12"/>
        </w:rPr>
        <w:t xml:space="preserve"> </w:t>
      </w:r>
      <w:r w:rsidRPr="005C6675">
        <w:rPr>
          <w:rFonts w:ascii="Times New Roman" w:hAnsi="Times New Roman" w:cs="Times New Roman"/>
          <w:sz w:val="12"/>
        </w:rPr>
        <w:t>Конфликт определяется как столкновение противоположно направленных, несовместимых друг с другом тенденций, отдельно взятого эпизода в сознании, в межличностных взаимодействиях или межличностных отношениях индивидов или групп людей, связанное с отрицательными эмоциональными переживаниями. Т.е. конфликт не только представляет собой предельно обостренную форму противоречия, но он также еще и служит способом выявления и разрешения противоречий</w:t>
      </w:r>
      <w:r w:rsidR="005C6675" w:rsidRPr="005C6675">
        <w:rPr>
          <w:rFonts w:ascii="Times New Roman" w:hAnsi="Times New Roman" w:cs="Times New Roman"/>
          <w:sz w:val="12"/>
        </w:rPr>
        <w:t xml:space="preserve">. </w:t>
      </w:r>
      <w:r w:rsidRPr="005C6675">
        <w:rPr>
          <w:rFonts w:ascii="Times New Roman" w:hAnsi="Times New Roman" w:cs="Times New Roman"/>
          <w:sz w:val="12"/>
        </w:rPr>
        <w:t xml:space="preserve"> Можно ответить, что предшествует ему объективная жизненная ситуация, в которой находятся противоборствующие стороны, и сами эти стороны имеют определенные интересы, потребности, цели. Естественно, что посягательство одной стороны на какую-либо из таких потребностей другой стороны создает социально-психологическую основу конфликта. Это и есть структура противоречия, пока еще не перешедшего в конфликт, - конфликтная ситуация. Таким образом, конфликтная ситуация - это такое совмещение человеческих потребностей и интересов, которое объективно создает почву для реального противоборства между различными социальными субъектами.</w:t>
      </w:r>
      <w:r w:rsidR="005C6675" w:rsidRPr="005C6675">
        <w:rPr>
          <w:rFonts w:ascii="Times New Roman" w:hAnsi="Times New Roman" w:cs="Times New Roman"/>
          <w:sz w:val="12"/>
        </w:rPr>
        <w:t xml:space="preserve"> </w:t>
      </w:r>
      <w:r w:rsidRPr="005C6675">
        <w:rPr>
          <w:rFonts w:ascii="Times New Roman" w:hAnsi="Times New Roman" w:cs="Times New Roman"/>
          <w:sz w:val="12"/>
        </w:rPr>
        <w:t>Любой конфликт возникает, протекает и разрешается на фоне конфликтной ситуации - неотъемлемая сторона конфликта, существенный элемент его структуры.</w:t>
      </w:r>
      <w:r w:rsidR="005C6675" w:rsidRPr="005C6675">
        <w:rPr>
          <w:rFonts w:ascii="Times New Roman" w:hAnsi="Times New Roman" w:cs="Times New Roman"/>
          <w:sz w:val="12"/>
        </w:rPr>
        <w:t xml:space="preserve"> </w:t>
      </w:r>
      <w:r w:rsidRPr="005C6675">
        <w:rPr>
          <w:rFonts w:ascii="Times New Roman" w:hAnsi="Times New Roman" w:cs="Times New Roman"/>
          <w:sz w:val="12"/>
        </w:rPr>
        <w:t>Конфликтная ситуация включает, в первую очередь, острую форму противоречия, образующего основу конфликта; именно такую, при которой обе противоположности или одна из них уже не могут существовать в рамках прежней взаимосвязи, единства. </w:t>
      </w:r>
      <w:r w:rsidR="005C6675" w:rsidRPr="005C6675">
        <w:rPr>
          <w:rFonts w:ascii="Times New Roman" w:hAnsi="Times New Roman" w:cs="Times New Roman"/>
          <w:sz w:val="12"/>
        </w:rPr>
        <w:t xml:space="preserve"> </w:t>
      </w:r>
      <w:r w:rsidRPr="005C6675">
        <w:rPr>
          <w:rFonts w:ascii="Times New Roman" w:hAnsi="Times New Roman" w:cs="Times New Roman"/>
          <w:sz w:val="12"/>
        </w:rPr>
        <w:t xml:space="preserve">Наличие конфликтной ситуации свидетельствует о сформировавшихся </w:t>
      </w:r>
      <w:proofErr w:type="spellStart"/>
      <w:r w:rsidRPr="005C6675">
        <w:rPr>
          <w:rFonts w:ascii="Times New Roman" w:hAnsi="Times New Roman" w:cs="Times New Roman"/>
          <w:sz w:val="12"/>
        </w:rPr>
        <w:t>конфликтогенных</w:t>
      </w:r>
      <w:proofErr w:type="spellEnd"/>
      <w:r w:rsidRPr="005C6675">
        <w:rPr>
          <w:rFonts w:ascii="Times New Roman" w:hAnsi="Times New Roman" w:cs="Times New Roman"/>
          <w:sz w:val="12"/>
        </w:rPr>
        <w:t xml:space="preserve"> факторах, говорит о появлении инициатора конфликта.</w:t>
      </w:r>
    </w:p>
    <w:p w:rsidR="002F161C" w:rsidRDefault="002F161C" w:rsidP="002F161C">
      <w:pPr>
        <w:autoSpaceDN w:val="0"/>
        <w:spacing w:after="0" w:line="360" w:lineRule="auto"/>
        <w:ind w:left="720"/>
        <w:rPr>
          <w:color w:val="000000"/>
          <w:sz w:val="27"/>
          <w:szCs w:val="27"/>
          <w:shd w:val="clear" w:color="auto" w:fill="FFFFFF"/>
        </w:rPr>
      </w:pPr>
    </w:p>
    <w:p w:rsidR="00542023" w:rsidRPr="002F161C" w:rsidRDefault="00542023" w:rsidP="002F161C">
      <w:pPr>
        <w:spacing w:line="240" w:lineRule="auto"/>
        <w:jc w:val="both"/>
        <w:rPr>
          <w:rFonts w:ascii="Times New Roman" w:hAnsi="Times New Roman" w:cs="Times New Roman"/>
          <w:b/>
          <w:sz w:val="12"/>
        </w:rPr>
      </w:pPr>
      <w:r w:rsidRPr="002F161C">
        <w:rPr>
          <w:rFonts w:ascii="Times New Roman" w:hAnsi="Times New Roman" w:cs="Times New Roman"/>
          <w:b/>
          <w:sz w:val="12"/>
        </w:rPr>
        <w:t xml:space="preserve">Структура конфликта. Основные элементы структуры </w:t>
      </w:r>
      <w:proofErr w:type="spellStart"/>
      <w:r w:rsidRPr="002F161C">
        <w:rPr>
          <w:rFonts w:ascii="Times New Roman" w:hAnsi="Times New Roman" w:cs="Times New Roman"/>
          <w:b/>
          <w:sz w:val="12"/>
        </w:rPr>
        <w:t>конфликта.</w:t>
      </w:r>
      <w:r w:rsidRPr="002F161C">
        <w:rPr>
          <w:rFonts w:ascii="Times New Roman" w:hAnsi="Times New Roman" w:cs="Times New Roman"/>
          <w:color w:val="000000"/>
          <w:sz w:val="12"/>
          <w:szCs w:val="27"/>
          <w:shd w:val="clear" w:color="auto" w:fill="FFFFFF"/>
        </w:rPr>
        <w:t>Структура</w:t>
      </w:r>
      <w:proofErr w:type="spellEnd"/>
      <w:r w:rsidRPr="002F161C">
        <w:rPr>
          <w:rFonts w:ascii="Times New Roman" w:hAnsi="Times New Roman" w:cs="Times New Roman"/>
          <w:color w:val="000000"/>
          <w:sz w:val="12"/>
          <w:szCs w:val="27"/>
          <w:shd w:val="clear" w:color="auto" w:fill="FFFFFF"/>
        </w:rPr>
        <w:t xml:space="preserve"> конфликта:</w:t>
      </w:r>
      <w:r w:rsidR="002F161C">
        <w:rPr>
          <w:rFonts w:ascii="Times New Roman" w:hAnsi="Times New Roman" w:cs="Times New Roman"/>
          <w:color w:val="000000"/>
          <w:sz w:val="12"/>
          <w:szCs w:val="27"/>
        </w:rPr>
        <w:t xml:space="preserve"> </w:t>
      </w:r>
      <w:r w:rsidR="00CA5DD0"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Стороны, участвующие в конфликте</w:t>
      </w:r>
      <w:r w:rsidR="00CA5DD0" w:rsidRPr="002F161C">
        <w:rPr>
          <w:rFonts w:ascii="Times New Roman" w:hAnsi="Times New Roman" w:cs="Times New Roman"/>
          <w:color w:val="000000"/>
          <w:sz w:val="12"/>
          <w:szCs w:val="27"/>
          <w:shd w:val="clear" w:color="auto" w:fill="FFFFFF"/>
        </w:rPr>
        <w:t xml:space="preserve">. </w:t>
      </w:r>
      <w:r w:rsidRPr="002F161C">
        <w:rPr>
          <w:rFonts w:ascii="Times New Roman" w:hAnsi="Times New Roman" w:cs="Times New Roman"/>
          <w:color w:val="000000"/>
          <w:sz w:val="12"/>
          <w:szCs w:val="27"/>
          <w:shd w:val="clear" w:color="auto" w:fill="FFFFFF"/>
        </w:rPr>
        <w:t>Зона разногласий (предмет спора, факт, вопрос обсуждения).</w:t>
      </w:r>
      <w:r w:rsidR="002F161C">
        <w:rPr>
          <w:rFonts w:ascii="Times New Roman" w:hAnsi="Times New Roman" w:cs="Times New Roman"/>
          <w:color w:val="000000"/>
          <w:sz w:val="12"/>
          <w:szCs w:val="27"/>
        </w:rPr>
        <w:t xml:space="preserve"> </w:t>
      </w:r>
      <w:r w:rsidR="00CA5DD0"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 xml:space="preserve">Представления о ситуации - отображение предмета конфликта в сознании субъектов конфликтного взаимодействия. </w:t>
      </w:r>
      <w:r w:rsidR="00CA5DD0"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Мотивы - внутренние побудительные силы, которые подталкивают субъектов к конфликту.</w:t>
      </w:r>
      <w:r w:rsidR="00CA5DD0" w:rsidRPr="002F161C">
        <w:rPr>
          <w:rFonts w:ascii="Times New Roman" w:hAnsi="Times New Roman" w:cs="Times New Roman"/>
          <w:color w:val="000000"/>
          <w:sz w:val="12"/>
          <w:szCs w:val="27"/>
          <w:shd w:val="clear" w:color="auto" w:fill="FFFFFF"/>
        </w:rPr>
        <w:t xml:space="preserve"> </w:t>
      </w:r>
      <w:r w:rsidR="00CA5DD0" w:rsidRPr="002F161C">
        <w:rPr>
          <w:rFonts w:ascii="Times New Roman" w:hAnsi="Times New Roman" w:cs="Times New Roman"/>
          <w:color w:val="000000"/>
          <w:sz w:val="12"/>
          <w:szCs w:val="27"/>
        </w:rPr>
        <w:t>и</w:t>
      </w:r>
      <w:r w:rsidRPr="002F161C">
        <w:rPr>
          <w:rFonts w:ascii="Times New Roman" w:hAnsi="Times New Roman" w:cs="Times New Roman"/>
          <w:color w:val="000000"/>
          <w:sz w:val="12"/>
          <w:szCs w:val="27"/>
          <w:shd w:val="clear" w:color="auto" w:fill="FFFFFF"/>
        </w:rPr>
        <w:t xml:space="preserve">нтересы </w:t>
      </w:r>
      <w:proofErr w:type="spellStart"/>
      <w:r w:rsidRPr="002F161C">
        <w:rPr>
          <w:rFonts w:ascii="Times New Roman" w:hAnsi="Times New Roman" w:cs="Times New Roman"/>
          <w:color w:val="000000"/>
          <w:sz w:val="12"/>
          <w:szCs w:val="27"/>
          <w:shd w:val="clear" w:color="auto" w:fill="FFFFFF"/>
        </w:rPr>
        <w:t>конфликтантов</w:t>
      </w:r>
      <w:proofErr w:type="spellEnd"/>
      <w:r w:rsidRPr="002F161C">
        <w:rPr>
          <w:rFonts w:ascii="Times New Roman" w:hAnsi="Times New Roman" w:cs="Times New Roman"/>
          <w:color w:val="000000"/>
          <w:sz w:val="12"/>
          <w:szCs w:val="27"/>
          <w:shd w:val="clear" w:color="auto" w:fill="FFFFFF"/>
        </w:rPr>
        <w:t xml:space="preserve"> — эмоциональное состояние, связанное с осуществлением познавательной деятельности и характеризующееся побудительностью этой деятельности, преимущественной ее направленностью на какой либо объект.</w:t>
      </w:r>
      <w:r w:rsidR="00CA5DD0"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Позиции конфликтующих сторон — то, о чем заявляют друг другу стороны конфликта. Интересы от позиции отличаются по наличию побуждения.</w:t>
      </w:r>
      <w:bookmarkStart w:id="3" w:name="i00575"/>
      <w:bookmarkEnd w:id="3"/>
      <w:r w:rsidR="00CA5DD0"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Предмет конфликта - это то, из-за чего возникает конфликт. Объективно существующая или воспринимаемая в качестве таковой проблема, служащая основой конфликта, это то противоречие, ради разрешения которого стороны и вступают в конфликт.</w:t>
      </w:r>
      <w:bookmarkStart w:id="4" w:name="i00577"/>
      <w:bookmarkStart w:id="5" w:name="i00578"/>
      <w:bookmarkEnd w:id="4"/>
      <w:bookmarkEnd w:id="5"/>
      <w:r w:rsidR="002F161C"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Объект конфликта - это конкретная причина, мотивация, движущая сила конфликта</w:t>
      </w:r>
      <w:bookmarkStart w:id="6" w:name="i00597"/>
      <w:bookmarkStart w:id="7" w:name="i00598"/>
      <w:bookmarkEnd w:id="6"/>
      <w:bookmarkEnd w:id="7"/>
      <w:r w:rsidR="002F161C"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Окружающая среда - это совокупность объективных условий конфликта. Среда конфликта оказывает большое влияние на причины его возникновения и его динамику.</w:t>
      </w:r>
      <w:r w:rsidR="002F161C"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 xml:space="preserve">У каждой из сторон свои представления о сложившейся ситуации. </w:t>
      </w:r>
      <w:r w:rsidR="002F161C"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Зона разногласий состоит из объективных и субъективных факторов конфликта.</w:t>
      </w:r>
      <w:r w:rsidR="002F161C"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Субъектами конфликта, выступают индивиды, группы, классы, национально-этнические общности, организации, социальные институты и пр.</w:t>
      </w:r>
      <w:r w:rsid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 xml:space="preserve">Предмет конфликта. </w:t>
      </w:r>
      <w:r w:rsidR="002F161C" w:rsidRPr="002F161C">
        <w:rPr>
          <w:rFonts w:ascii="Times New Roman" w:hAnsi="Times New Roman" w:cs="Times New Roman"/>
          <w:color w:val="000000"/>
          <w:sz w:val="12"/>
          <w:szCs w:val="27"/>
        </w:rPr>
        <w:t xml:space="preserve"> </w:t>
      </w:r>
      <w:r w:rsidRPr="002F161C">
        <w:rPr>
          <w:rFonts w:ascii="Times New Roman" w:hAnsi="Times New Roman" w:cs="Times New Roman"/>
          <w:color w:val="000000"/>
          <w:sz w:val="12"/>
          <w:szCs w:val="27"/>
          <w:shd w:val="clear" w:color="auto" w:fill="FFFFFF"/>
        </w:rPr>
        <w:t xml:space="preserve">Главная линия конфликта или ядро конфликта - это сектор поля, характеризующий тот элемент взаимодействия, который определяет противоположность позиций сторон. Иными словами, это </w:t>
      </w:r>
      <w:proofErr w:type="spellStart"/>
      <w:r w:rsidRPr="002F161C">
        <w:rPr>
          <w:rFonts w:ascii="Times New Roman" w:hAnsi="Times New Roman" w:cs="Times New Roman"/>
          <w:color w:val="000000"/>
          <w:sz w:val="12"/>
          <w:szCs w:val="27"/>
          <w:shd w:val="clear" w:color="auto" w:fill="FFFFFF"/>
        </w:rPr>
        <w:t>конфликтогенный</w:t>
      </w:r>
      <w:proofErr w:type="spellEnd"/>
      <w:r w:rsidRPr="002F161C">
        <w:rPr>
          <w:rFonts w:ascii="Times New Roman" w:hAnsi="Times New Roman" w:cs="Times New Roman"/>
          <w:color w:val="000000"/>
          <w:sz w:val="12"/>
          <w:szCs w:val="27"/>
          <w:shd w:val="clear" w:color="auto" w:fill="FFFFFF"/>
        </w:rPr>
        <w:t xml:space="preserve"> фактор, прежде всего противопоставляющий оппонентов.</w:t>
      </w:r>
      <w:r w:rsidRPr="002F161C">
        <w:rPr>
          <w:rStyle w:val="apple-converted-space"/>
          <w:rFonts w:ascii="Times New Roman" w:hAnsi="Times New Roman" w:cs="Times New Roman"/>
          <w:color w:val="000000"/>
          <w:sz w:val="12"/>
          <w:szCs w:val="27"/>
          <w:shd w:val="clear" w:color="auto" w:fill="FFFFFF"/>
        </w:rPr>
        <w:t> </w:t>
      </w:r>
    </w:p>
    <w:p w:rsidR="00542023" w:rsidRPr="00CE24EC" w:rsidRDefault="00542023" w:rsidP="00CE24EC">
      <w:pPr>
        <w:spacing w:line="240" w:lineRule="auto"/>
        <w:jc w:val="both"/>
        <w:rPr>
          <w:rFonts w:ascii="Times New Roman" w:hAnsi="Times New Roman" w:cs="Times New Roman"/>
          <w:b/>
          <w:sz w:val="12"/>
        </w:rPr>
      </w:pPr>
      <w:r w:rsidRPr="00CE24EC">
        <w:rPr>
          <w:rFonts w:ascii="Times New Roman" w:hAnsi="Times New Roman" w:cs="Times New Roman"/>
          <w:b/>
          <w:sz w:val="12"/>
        </w:rPr>
        <w:t>Типология социальных конфликтов.</w:t>
      </w:r>
      <w:r w:rsidR="00CE24EC">
        <w:rPr>
          <w:rFonts w:ascii="Times New Roman" w:hAnsi="Times New Roman" w:cs="Times New Roman"/>
          <w:b/>
          <w:sz w:val="12"/>
        </w:rPr>
        <w:t xml:space="preserve"> </w:t>
      </w:r>
      <w:r w:rsidRPr="00CE24EC">
        <w:rPr>
          <w:rFonts w:ascii="Times New Roman" w:hAnsi="Times New Roman" w:cs="Times New Roman"/>
          <w:color w:val="000000"/>
          <w:sz w:val="12"/>
          <w:szCs w:val="27"/>
          <w:shd w:val="clear" w:color="auto" w:fill="FFFFFF"/>
        </w:rPr>
        <w:t>Суть конфликта - противоборство субъектов из-за осуществления противоположных интересов, целей, ценностей и т.п.</w:t>
      </w:r>
      <w:r w:rsidRPr="00CE24EC">
        <w:rPr>
          <w:rStyle w:val="apple-converted-space"/>
          <w:rFonts w:ascii="Times New Roman" w:hAnsi="Times New Roman" w:cs="Times New Roman"/>
          <w:color w:val="000000"/>
          <w:sz w:val="12"/>
          <w:szCs w:val="27"/>
          <w:shd w:val="clear" w:color="auto" w:fill="FFFFFF"/>
        </w:rPr>
        <w:t> </w:t>
      </w:r>
      <w:r w:rsidR="002F161C" w:rsidRPr="00CE24EC">
        <w:rPr>
          <w:rFonts w:ascii="Times New Roman" w:hAnsi="Times New Roman" w:cs="Times New Roman"/>
          <w:color w:val="000000"/>
          <w:sz w:val="12"/>
          <w:szCs w:val="27"/>
        </w:rPr>
        <w:t xml:space="preserve"> </w:t>
      </w:r>
      <w:r w:rsidRPr="00CE24EC">
        <w:rPr>
          <w:rFonts w:ascii="Times New Roman" w:hAnsi="Times New Roman" w:cs="Times New Roman"/>
          <w:color w:val="000000"/>
          <w:sz w:val="12"/>
          <w:szCs w:val="27"/>
          <w:shd w:val="clear" w:color="auto" w:fill="FFFFFF"/>
        </w:rPr>
        <w:t>Субъектами социальных (общественных) конфликтов выступают: личности, группы, классы, этнические общности, социальные организации и институты, политические союзы, государства, международные объединения. Соответственно различаются типы конфликтов: межличностные, внутригрупповые и межгрупповые, межклассовые и внутриклассовые, этнические (или национальные), внутренние конфликты организаций и институтов, конфликты, возникающие между государствами, т. е. международные.</w:t>
      </w:r>
      <w:r w:rsidRPr="00CE24EC">
        <w:rPr>
          <w:rStyle w:val="apple-converted-space"/>
          <w:rFonts w:ascii="Times New Roman" w:hAnsi="Times New Roman" w:cs="Times New Roman"/>
          <w:color w:val="000000"/>
          <w:sz w:val="12"/>
          <w:szCs w:val="27"/>
          <w:shd w:val="clear" w:color="auto" w:fill="FFFFFF"/>
        </w:rPr>
        <w:t> </w:t>
      </w:r>
      <w:r w:rsidR="00CE24EC" w:rsidRPr="00CE24EC">
        <w:rPr>
          <w:rFonts w:ascii="Times New Roman" w:hAnsi="Times New Roman" w:cs="Times New Roman"/>
          <w:color w:val="000000"/>
          <w:sz w:val="12"/>
          <w:szCs w:val="27"/>
        </w:rPr>
        <w:t xml:space="preserve"> </w:t>
      </w:r>
      <w:proofErr w:type="spellStart"/>
      <w:r w:rsidRPr="00CE24EC">
        <w:rPr>
          <w:rFonts w:ascii="Times New Roman" w:hAnsi="Times New Roman" w:cs="Times New Roman"/>
          <w:color w:val="000000"/>
          <w:sz w:val="12"/>
          <w:szCs w:val="27"/>
          <w:shd w:val="clear" w:color="auto" w:fill="FFFFFF"/>
        </w:rPr>
        <w:t>Данакин</w:t>
      </w:r>
      <w:proofErr w:type="spellEnd"/>
      <w:r w:rsidRPr="00CE24EC">
        <w:rPr>
          <w:rFonts w:ascii="Times New Roman" w:hAnsi="Times New Roman" w:cs="Times New Roman"/>
          <w:color w:val="000000"/>
          <w:sz w:val="12"/>
          <w:szCs w:val="27"/>
          <w:shd w:val="clear" w:color="auto" w:fill="FFFFFF"/>
        </w:rPr>
        <w:t xml:space="preserve"> Н. С., </w:t>
      </w:r>
      <w:proofErr w:type="spellStart"/>
      <w:r w:rsidRPr="00CE24EC">
        <w:rPr>
          <w:rFonts w:ascii="Times New Roman" w:hAnsi="Times New Roman" w:cs="Times New Roman"/>
          <w:color w:val="000000"/>
          <w:sz w:val="12"/>
          <w:szCs w:val="27"/>
          <w:shd w:val="clear" w:color="auto" w:fill="FFFFFF"/>
        </w:rPr>
        <w:t>Дятченко</w:t>
      </w:r>
      <w:proofErr w:type="spellEnd"/>
      <w:r w:rsidRPr="00CE24EC">
        <w:rPr>
          <w:rFonts w:ascii="Times New Roman" w:hAnsi="Times New Roman" w:cs="Times New Roman"/>
          <w:color w:val="000000"/>
          <w:sz w:val="12"/>
          <w:szCs w:val="27"/>
          <w:shd w:val="clear" w:color="auto" w:fill="FFFFFF"/>
        </w:rPr>
        <w:t xml:space="preserve"> Л. Я. отмечают различия конфликтов по уровню субъектов: глобальные, межгосударственные, региональные, груп</w:t>
      </w:r>
      <w:r w:rsidR="00CE24EC" w:rsidRPr="00CE24EC">
        <w:rPr>
          <w:rFonts w:ascii="Times New Roman" w:hAnsi="Times New Roman" w:cs="Times New Roman"/>
          <w:color w:val="000000"/>
          <w:sz w:val="12"/>
          <w:szCs w:val="27"/>
          <w:shd w:val="clear" w:color="auto" w:fill="FFFFFF"/>
        </w:rPr>
        <w:t xml:space="preserve">повые, семейные, межличностные. </w:t>
      </w:r>
      <w:r w:rsidRPr="00CE24EC">
        <w:rPr>
          <w:rFonts w:ascii="Times New Roman" w:hAnsi="Times New Roman" w:cs="Times New Roman"/>
          <w:color w:val="000000"/>
          <w:sz w:val="12"/>
          <w:szCs w:val="27"/>
          <w:shd w:val="clear" w:color="auto" w:fill="FFFFFF"/>
        </w:rPr>
        <w:t>Критерий данного вида типологии конфликтов — уровень субъектов относительно социальной системы.</w:t>
      </w:r>
      <w:r w:rsidRPr="00CE24EC">
        <w:rPr>
          <w:rStyle w:val="apple-converted-space"/>
          <w:rFonts w:ascii="Times New Roman" w:hAnsi="Times New Roman" w:cs="Times New Roman"/>
          <w:color w:val="000000"/>
          <w:sz w:val="12"/>
          <w:szCs w:val="27"/>
          <w:shd w:val="clear" w:color="auto" w:fill="FFFFFF"/>
        </w:rPr>
        <w:t> </w:t>
      </w:r>
      <w:r w:rsidR="00CE24EC" w:rsidRPr="00CE24EC">
        <w:rPr>
          <w:rFonts w:ascii="Times New Roman" w:hAnsi="Times New Roman" w:cs="Times New Roman"/>
          <w:color w:val="000000"/>
          <w:sz w:val="12"/>
          <w:szCs w:val="27"/>
        </w:rPr>
        <w:t xml:space="preserve"> </w:t>
      </w:r>
      <w:r w:rsidRPr="00CE24EC">
        <w:rPr>
          <w:rFonts w:ascii="Times New Roman" w:hAnsi="Times New Roman" w:cs="Times New Roman"/>
          <w:color w:val="000000"/>
          <w:sz w:val="12"/>
          <w:szCs w:val="27"/>
          <w:shd w:val="clear" w:color="auto" w:fill="FFFFFF"/>
        </w:rPr>
        <w:t>Противостоящие субъекты живут и борются в различных подсистемах общественных отношений и деятельности. Отсюда вытекает классификация конфликтов по критерию сфер жизнедеятельности общества: экономические, социальные политические, правовые, идеологические, нравственные, религиозные, научные, управленческие конфликты. Их носителями могут быть любые из вышеперечисленных субъектов.</w:t>
      </w:r>
      <w:r w:rsidRPr="00CE24EC">
        <w:rPr>
          <w:rStyle w:val="apple-converted-space"/>
          <w:rFonts w:ascii="Times New Roman" w:hAnsi="Times New Roman" w:cs="Times New Roman"/>
          <w:color w:val="000000"/>
          <w:sz w:val="12"/>
          <w:szCs w:val="27"/>
          <w:shd w:val="clear" w:color="auto" w:fill="FFFFFF"/>
        </w:rPr>
        <w:t> </w:t>
      </w:r>
      <w:r w:rsidR="00CE24EC" w:rsidRPr="00CE24EC">
        <w:rPr>
          <w:rFonts w:ascii="Times New Roman" w:hAnsi="Times New Roman" w:cs="Times New Roman"/>
          <w:color w:val="000000"/>
          <w:sz w:val="12"/>
          <w:szCs w:val="27"/>
        </w:rPr>
        <w:t xml:space="preserve">  </w:t>
      </w:r>
      <w:r w:rsidRPr="00CE24EC">
        <w:rPr>
          <w:rFonts w:ascii="Times New Roman" w:hAnsi="Times New Roman" w:cs="Times New Roman"/>
          <w:color w:val="000000"/>
          <w:sz w:val="12"/>
          <w:szCs w:val="27"/>
          <w:shd w:val="clear" w:color="auto" w:fill="FFFFFF"/>
        </w:rPr>
        <w:t>Теоретически и практически значимо различие конфликтов по времени протекания. Одни из ни продолжительные, другие кратковременные.</w:t>
      </w:r>
      <w:r w:rsidR="00CE24EC" w:rsidRPr="00CE24EC">
        <w:rPr>
          <w:rFonts w:ascii="Times New Roman" w:hAnsi="Times New Roman" w:cs="Times New Roman"/>
          <w:color w:val="000000"/>
          <w:sz w:val="12"/>
          <w:szCs w:val="27"/>
        </w:rPr>
        <w:t xml:space="preserve"> </w:t>
      </w:r>
    </w:p>
    <w:p w:rsidR="009F7CEC" w:rsidRDefault="009F7CEC" w:rsidP="009F7CEC">
      <w:pPr>
        <w:spacing w:line="240" w:lineRule="auto"/>
        <w:jc w:val="both"/>
        <w:rPr>
          <w:color w:val="000000"/>
          <w:sz w:val="27"/>
          <w:szCs w:val="27"/>
          <w:shd w:val="clear" w:color="auto" w:fill="FFFFFF"/>
        </w:rPr>
      </w:pPr>
    </w:p>
    <w:p w:rsidR="00542023" w:rsidRPr="009F7CEC" w:rsidRDefault="00542023" w:rsidP="009F7CEC">
      <w:pPr>
        <w:spacing w:line="240" w:lineRule="auto"/>
        <w:jc w:val="both"/>
        <w:rPr>
          <w:rFonts w:ascii="Times New Roman" w:hAnsi="Times New Roman" w:cs="Times New Roman"/>
          <w:b/>
          <w:sz w:val="12"/>
        </w:rPr>
      </w:pPr>
      <w:r w:rsidRPr="009F7CEC">
        <w:rPr>
          <w:rFonts w:ascii="Times New Roman" w:hAnsi="Times New Roman" w:cs="Times New Roman"/>
          <w:b/>
          <w:sz w:val="12"/>
        </w:rPr>
        <w:t>Функции конфликта.</w:t>
      </w:r>
      <w:r w:rsidR="009F7CEC">
        <w:rPr>
          <w:rFonts w:ascii="Times New Roman" w:hAnsi="Times New Roman" w:cs="Times New Roman"/>
          <w:b/>
          <w:sz w:val="12"/>
        </w:rPr>
        <w:t xml:space="preserve"> </w:t>
      </w:r>
      <w:r w:rsidRPr="009F7CEC">
        <w:rPr>
          <w:rFonts w:ascii="Times New Roman" w:hAnsi="Times New Roman" w:cs="Times New Roman"/>
          <w:b/>
          <w:color w:val="000000"/>
          <w:sz w:val="12"/>
          <w:szCs w:val="27"/>
          <w:shd w:val="clear" w:color="auto" w:fill="FFFFFF"/>
        </w:rPr>
        <w:t>Негативные функции конфликта</w:t>
      </w:r>
      <w:r w:rsidRPr="009F7CEC">
        <w:rPr>
          <w:rFonts w:ascii="Times New Roman" w:hAnsi="Times New Roman" w:cs="Times New Roman"/>
          <w:color w:val="000000"/>
          <w:sz w:val="12"/>
          <w:szCs w:val="27"/>
          <w:shd w:val="clear" w:color="auto" w:fill="FFFFFF"/>
        </w:rPr>
        <w:t>:</w:t>
      </w:r>
      <w:r w:rsidRPr="009F7CEC">
        <w:rPr>
          <w:rFonts w:ascii="Times New Roman" w:hAnsi="Times New Roman" w:cs="Times New Roman"/>
          <w:color w:val="000000"/>
          <w:sz w:val="12"/>
          <w:szCs w:val="27"/>
        </w:rPr>
        <w:br/>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-материальные и эмоциональные затраты,</w:t>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-дух конфронтации, ухудшение отношений,</w:t>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-снижение производительности труда.</w:t>
      </w:r>
      <w:r w:rsidRPr="009F7CEC">
        <w:rPr>
          <w:rFonts w:ascii="Times New Roman" w:hAnsi="Times New Roman" w:cs="Times New Roman"/>
          <w:color w:val="000000"/>
          <w:sz w:val="12"/>
          <w:szCs w:val="27"/>
        </w:rPr>
        <w:br/>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-сложное восстановление отношений</w:t>
      </w:r>
      <w:r w:rsidR="00CE24EC" w:rsidRPr="009F7CEC">
        <w:rPr>
          <w:rFonts w:ascii="Times New Roman" w:hAnsi="Times New Roman" w:cs="Times New Roman"/>
          <w:color w:val="000000"/>
          <w:sz w:val="12"/>
          <w:szCs w:val="27"/>
          <w:shd w:val="clear" w:color="auto" w:fill="FFFFFF"/>
        </w:rPr>
        <w:t>.</w:t>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b/>
          <w:color w:val="000000"/>
          <w:sz w:val="12"/>
          <w:szCs w:val="27"/>
          <w:shd w:val="clear" w:color="auto" w:fill="FFFFFF"/>
        </w:rPr>
        <w:t>Позитивные функции конфликта:</w:t>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-не дает окостенеть системе отношений, толкает к развитию,</w:t>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-стороны лучше узнают друг друга,</w:t>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-выявляются ранее скрытые достоинства и недостатки,</w:t>
      </w:r>
      <w:r w:rsidRPr="009F7CEC">
        <w:rPr>
          <w:rFonts w:ascii="Times New Roman" w:hAnsi="Times New Roman" w:cs="Times New Roman"/>
          <w:color w:val="000000"/>
          <w:sz w:val="12"/>
          <w:szCs w:val="27"/>
        </w:rPr>
        <w:br/>
      </w:r>
      <w:r w:rsidRPr="009F7CEC">
        <w:rPr>
          <w:rFonts w:ascii="Times New Roman" w:hAnsi="Times New Roman" w:cs="Times New Roman"/>
          <w:color w:val="000000"/>
          <w:sz w:val="12"/>
          <w:szCs w:val="27"/>
          <w:shd w:val="clear" w:color="auto" w:fill="FFFFFF"/>
        </w:rPr>
        <w:t>-снимает напряженность, дает выход пару,</w:t>
      </w:r>
      <w:r w:rsidR="00CE24EC" w:rsidRPr="009F7CEC">
        <w:rPr>
          <w:rFonts w:ascii="Times New Roman" w:hAnsi="Times New Roman" w:cs="Times New Roman"/>
          <w:color w:val="000000"/>
          <w:sz w:val="12"/>
          <w:szCs w:val="27"/>
          <w:shd w:val="clear" w:color="auto" w:fill="FFFFFF"/>
        </w:rPr>
        <w:t xml:space="preserve"> </w:t>
      </w:r>
      <w:r w:rsidRPr="009F7CEC">
        <w:rPr>
          <w:rFonts w:ascii="Times New Roman" w:hAnsi="Times New Roman" w:cs="Times New Roman"/>
          <w:color w:val="000000"/>
          <w:sz w:val="12"/>
          <w:szCs w:val="27"/>
          <w:shd w:val="clear" w:color="auto" w:fill="FFFFFF"/>
        </w:rPr>
        <w:t>-выдвижение и формирование лидеров,</w:t>
      </w:r>
      <w:r w:rsidR="00CE24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-диагностика и прояснение ситуации.</w:t>
      </w:r>
      <w:r w:rsidR="009F7CEC" w:rsidRPr="009F7CEC">
        <w:rPr>
          <w:rFonts w:ascii="Times New Roman" w:hAnsi="Times New Roman" w:cs="Times New Roman"/>
          <w:color w:val="000000"/>
          <w:sz w:val="12"/>
          <w:szCs w:val="27"/>
        </w:rPr>
        <w:t xml:space="preserve"> </w:t>
      </w:r>
      <w:r w:rsidRPr="009F7CEC">
        <w:rPr>
          <w:rFonts w:ascii="Times New Roman" w:hAnsi="Times New Roman" w:cs="Times New Roman"/>
          <w:b/>
          <w:color w:val="000000"/>
          <w:sz w:val="12"/>
          <w:szCs w:val="27"/>
          <w:shd w:val="clear" w:color="auto" w:fill="FFFFFF"/>
        </w:rPr>
        <w:t>Конструктивные функции</w:t>
      </w:r>
      <w:r w:rsidRPr="009F7CEC">
        <w:rPr>
          <w:rFonts w:ascii="Times New Roman" w:hAnsi="Times New Roman" w:cs="Times New Roman"/>
          <w:color w:val="000000"/>
          <w:sz w:val="12"/>
          <w:szCs w:val="27"/>
          <w:shd w:val="clear" w:color="auto" w:fill="FFFFFF"/>
        </w:rPr>
        <w:t>: стимулирует познание интересов, ценностей, позиций, сталкивающихся в противоборстве субъектов, усвоение полезный опыт.</w:t>
      </w:r>
      <w:r w:rsidRPr="009F7CEC">
        <w:rPr>
          <w:rStyle w:val="apple-converted-space"/>
          <w:rFonts w:ascii="Times New Roman" w:hAnsi="Times New Roman" w:cs="Times New Roman"/>
          <w:color w:val="000000"/>
          <w:sz w:val="12"/>
          <w:szCs w:val="27"/>
          <w:shd w:val="clear" w:color="auto" w:fill="FFFFFF"/>
        </w:rPr>
        <w:t> </w:t>
      </w:r>
      <w:r w:rsidR="009F7CEC">
        <w:rPr>
          <w:rFonts w:ascii="Times New Roman" w:hAnsi="Times New Roman" w:cs="Times New Roman"/>
          <w:color w:val="000000"/>
          <w:sz w:val="12"/>
          <w:szCs w:val="27"/>
        </w:rPr>
        <w:t xml:space="preserve"> </w:t>
      </w:r>
      <w:r w:rsidRPr="009F7CEC">
        <w:rPr>
          <w:rFonts w:ascii="Times New Roman" w:hAnsi="Times New Roman" w:cs="Times New Roman"/>
          <w:b/>
          <w:color w:val="000000"/>
          <w:sz w:val="12"/>
          <w:szCs w:val="27"/>
          <w:shd w:val="clear" w:color="auto" w:fill="FFFFFF"/>
        </w:rPr>
        <w:t>Другая всеобщая функция конфликта - интегративная</w:t>
      </w:r>
      <w:r w:rsidRPr="009F7CEC">
        <w:rPr>
          <w:rFonts w:ascii="Times New Roman" w:hAnsi="Times New Roman" w:cs="Times New Roman"/>
          <w:color w:val="000000"/>
          <w:sz w:val="12"/>
          <w:szCs w:val="27"/>
          <w:shd w:val="clear" w:color="auto" w:fill="FFFFFF"/>
        </w:rPr>
        <w:t>. Возникновение, развитие, а главное разрешение конфликта сплачивает группы, сообщества, способствует гармонизации общественных отношений, симулирует социализацию групп и индивидов, а тем самым содействует формированию необходимого равновесия в общественном организме.</w:t>
      </w:r>
      <w:r w:rsidRPr="009F7CEC">
        <w:rPr>
          <w:rStyle w:val="apple-converted-space"/>
          <w:rFonts w:ascii="Times New Roman" w:hAnsi="Times New Roman" w:cs="Times New Roman"/>
          <w:color w:val="000000"/>
          <w:sz w:val="12"/>
          <w:szCs w:val="27"/>
          <w:shd w:val="clear" w:color="auto" w:fill="FFFFFF"/>
        </w:rPr>
        <w:t> </w:t>
      </w:r>
      <w:r w:rsidR="009F7CEC" w:rsidRPr="009F7CEC">
        <w:rPr>
          <w:rFonts w:ascii="Times New Roman" w:hAnsi="Times New Roman" w:cs="Times New Roman"/>
          <w:color w:val="000000"/>
          <w:sz w:val="12"/>
          <w:szCs w:val="27"/>
        </w:rPr>
        <w:t xml:space="preserve"> </w:t>
      </w:r>
      <w:r w:rsidRPr="009F7CEC">
        <w:rPr>
          <w:rFonts w:ascii="Times New Roman" w:hAnsi="Times New Roman" w:cs="Times New Roman"/>
          <w:b/>
          <w:color w:val="000000"/>
          <w:sz w:val="12"/>
          <w:szCs w:val="27"/>
          <w:shd w:val="clear" w:color="auto" w:fill="FFFFFF"/>
        </w:rPr>
        <w:t>Функция стимулирования адаптации к изменяющейся среде</w:t>
      </w:r>
      <w:r w:rsidRPr="009F7CEC">
        <w:rPr>
          <w:rFonts w:ascii="Times New Roman" w:hAnsi="Times New Roman" w:cs="Times New Roman"/>
          <w:color w:val="000000"/>
          <w:sz w:val="12"/>
          <w:szCs w:val="27"/>
          <w:shd w:val="clear" w:color="auto" w:fill="FFFFFF"/>
        </w:rPr>
        <w:t>. Конфликты - движущий механизм изменений, процессов развития, модернизации и распада исчерпавших себя образований. Они - гарантия прогресса.</w:t>
      </w:r>
      <w:r w:rsid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 xml:space="preserve">Трудности типологии связаны с рядом обстоятельств:1.конфликты относятся к категории социальных явлений, границы которых явно не прослеживаются;2.любой конфликт имеет множество сторон, аспектов и возможных граней, что не дает возможности создать единую классификацию и однозначно отличить один тип конфликта от другого;3.сущность конфликта зачастую невозможно определить даже по прошествии времени: </w:t>
      </w:r>
      <w:proofErr w:type="spellStart"/>
      <w:r w:rsidRPr="009F7CEC">
        <w:rPr>
          <w:rFonts w:ascii="Times New Roman" w:hAnsi="Times New Roman" w:cs="Times New Roman"/>
          <w:color w:val="000000"/>
          <w:sz w:val="12"/>
          <w:szCs w:val="27"/>
          <w:shd w:val="clear" w:color="auto" w:fill="FFFFFF"/>
        </w:rPr>
        <w:t>закамуфлированность</w:t>
      </w:r>
      <w:proofErr w:type="spellEnd"/>
      <w:r w:rsidRPr="009F7CEC">
        <w:rPr>
          <w:rFonts w:ascii="Times New Roman" w:hAnsi="Times New Roman" w:cs="Times New Roman"/>
          <w:color w:val="000000"/>
          <w:sz w:val="12"/>
          <w:szCs w:val="27"/>
          <w:shd w:val="clear" w:color="auto" w:fill="FFFFFF"/>
        </w:rPr>
        <w:t xml:space="preserve"> подлинных источников, причин и мотивов участников;4.субъективность исследователя.</w:t>
      </w:r>
      <w:r w:rsidRPr="009F7CEC">
        <w:rPr>
          <w:rFonts w:ascii="Times New Roman" w:hAnsi="Times New Roman" w:cs="Times New Roman"/>
          <w:color w:val="000000"/>
          <w:sz w:val="27"/>
          <w:szCs w:val="27"/>
        </w:rPr>
        <w:br/>
      </w:r>
      <w:bookmarkStart w:id="8" w:name="i00797"/>
      <w:bookmarkStart w:id="9" w:name="i00798"/>
      <w:bookmarkStart w:id="10" w:name="i00805"/>
      <w:bookmarkEnd w:id="8"/>
      <w:bookmarkEnd w:id="9"/>
      <w:bookmarkEnd w:id="10"/>
    </w:p>
    <w:p w:rsidR="00542023" w:rsidRPr="009F7CEC" w:rsidRDefault="00542023" w:rsidP="009F7CEC">
      <w:pPr>
        <w:spacing w:line="240" w:lineRule="auto"/>
        <w:jc w:val="both"/>
        <w:rPr>
          <w:rFonts w:ascii="Times New Roman" w:hAnsi="Times New Roman" w:cs="Times New Roman"/>
          <w:b/>
          <w:sz w:val="12"/>
        </w:rPr>
      </w:pPr>
      <w:r w:rsidRPr="009F7CEC">
        <w:rPr>
          <w:rFonts w:ascii="Times New Roman" w:hAnsi="Times New Roman" w:cs="Times New Roman"/>
          <w:b/>
          <w:sz w:val="12"/>
        </w:rPr>
        <w:lastRenderedPageBreak/>
        <w:t>Конфликт как социальный феномен.</w:t>
      </w:r>
      <w:r w:rsidR="009F7CEC">
        <w:rPr>
          <w:rFonts w:ascii="Times New Roman" w:hAnsi="Times New Roman" w:cs="Times New Roman"/>
          <w:b/>
          <w:sz w:val="12"/>
        </w:rPr>
        <w:t xml:space="preserve"> </w:t>
      </w:r>
      <w:r w:rsidR="009F7CEC" w:rsidRPr="009F7CEC">
        <w:rPr>
          <w:rFonts w:ascii="Times New Roman" w:hAnsi="Times New Roman" w:cs="Times New Roman"/>
          <w:color w:val="000000"/>
          <w:sz w:val="12"/>
          <w:szCs w:val="27"/>
          <w:shd w:val="clear" w:color="auto" w:fill="FFFFFF"/>
        </w:rPr>
        <w:t xml:space="preserve">Социальный конфликт — это открытое противоборство, столкновение двух и более субъектов и участников социального взаимодействия, причинами которого являются несовместимые потребности, интересы и ценности. </w:t>
      </w:r>
      <w:r w:rsidRPr="009F7CEC">
        <w:rPr>
          <w:rFonts w:ascii="Times New Roman" w:hAnsi="Times New Roman" w:cs="Times New Roman"/>
          <w:color w:val="000000"/>
          <w:sz w:val="12"/>
          <w:szCs w:val="27"/>
          <w:shd w:val="clear" w:color="auto" w:fill="FFFFFF"/>
        </w:rPr>
        <w:t>Социальные конфликты объективно неизбежны в любой социальной структуре. Более того, они являются необходимым условием общественного развития. Весь процесс развития общества состоит из конфликтов и консенсусов, согласия и противоборства. Сама социальная структура общества с ее жесткой дифференциацией различных классов, социальных слоев, групп и отдельных индивидов представляет собой неиссякаемый источник конфликтов. И чем сложнее социальная структура, чем более дифференцированно общество, чем больше в нем свободы, несовпадающих целей, ценностей и, соответственно, больше источников для потенциальных конфликтов. Но одновременно в сложной социальной системе существуют и механизмы успешного разрешения конфликтов. Поэтому проблема любого социума состоит в том, чтобы не допустить негативные последствия конфликта, использовать его для позитивного решения возникших проблем.</w:t>
      </w:r>
      <w:r w:rsidR="009F7CEC" w:rsidRPr="009F7CEC">
        <w:rPr>
          <w:rFonts w:ascii="Times New Roman" w:hAnsi="Times New Roman" w:cs="Times New Roman"/>
          <w:color w:val="000000"/>
          <w:sz w:val="12"/>
          <w:szCs w:val="27"/>
        </w:rPr>
        <w:t xml:space="preserve"> </w:t>
      </w:r>
      <w:r w:rsidR="009F7CEC" w:rsidRPr="009F7CEC">
        <w:rPr>
          <w:rFonts w:ascii="Times New Roman" w:hAnsi="Times New Roman" w:cs="Times New Roman"/>
          <w:color w:val="000000"/>
          <w:sz w:val="12"/>
          <w:szCs w:val="27"/>
          <w:shd w:val="clear" w:color="auto" w:fill="FFFFFF"/>
        </w:rPr>
        <w:t>Конфликт</w:t>
      </w:r>
      <w:r w:rsidRPr="009F7CEC">
        <w:rPr>
          <w:rFonts w:ascii="Times New Roman" w:hAnsi="Times New Roman" w:cs="Times New Roman"/>
          <w:color w:val="000000"/>
          <w:sz w:val="12"/>
          <w:szCs w:val="27"/>
          <w:shd w:val="clear" w:color="auto" w:fill="FFFFFF"/>
        </w:rPr>
        <w:t xml:space="preserve"> означает столкновение (сторон, мнений, сил).</w:t>
      </w:r>
      <w:r w:rsidR="009F7CEC" w:rsidRPr="009F7CEC">
        <w:rPr>
          <w:rFonts w:ascii="Times New Roman" w:hAnsi="Times New Roman" w:cs="Times New Roman"/>
          <w:color w:val="000000"/>
          <w:sz w:val="12"/>
          <w:szCs w:val="27"/>
        </w:rPr>
        <w:t xml:space="preserve"> </w:t>
      </w:r>
      <w:r w:rsidRPr="009F7CEC">
        <w:rPr>
          <w:rFonts w:ascii="Times New Roman" w:hAnsi="Times New Roman" w:cs="Times New Roman"/>
          <w:color w:val="000000"/>
          <w:sz w:val="12"/>
          <w:szCs w:val="27"/>
          <w:shd w:val="clear" w:color="auto" w:fill="FFFFFF"/>
        </w:rPr>
        <w:t>Конфликты охватывают все сферы жизнедеятельности людей, всю совокупность социальных отношений, социального взаимодействия. Конфликт по сути является одним из видов социального взаимодействия, субъектами и участниками которого выступают отдельные индивиды, большие и малые социальные группы и организации.</w:t>
      </w:r>
      <w:r w:rsidR="009F7CEC" w:rsidRPr="009F7CEC">
        <w:rPr>
          <w:rFonts w:ascii="Times New Roman" w:hAnsi="Times New Roman" w:cs="Times New Roman"/>
          <w:color w:val="000000"/>
          <w:sz w:val="12"/>
          <w:szCs w:val="27"/>
        </w:rPr>
        <w:t xml:space="preserve"> </w:t>
      </w:r>
    </w:p>
    <w:p w:rsidR="00542023" w:rsidRPr="006863DC" w:rsidRDefault="00542023" w:rsidP="006863DC">
      <w:pPr>
        <w:spacing w:line="240" w:lineRule="auto"/>
        <w:jc w:val="both"/>
        <w:rPr>
          <w:rFonts w:ascii="Times New Roman" w:hAnsi="Times New Roman" w:cs="Times New Roman"/>
          <w:b/>
          <w:sz w:val="12"/>
        </w:rPr>
      </w:pPr>
      <w:r w:rsidRPr="006863DC">
        <w:rPr>
          <w:rFonts w:ascii="Times New Roman" w:hAnsi="Times New Roman" w:cs="Times New Roman"/>
          <w:b/>
          <w:sz w:val="12"/>
        </w:rPr>
        <w:t>Детерминация конфликта. Классификация причин конфликта.</w:t>
      </w:r>
      <w:r w:rsidR="006863DC">
        <w:rPr>
          <w:rFonts w:ascii="Times New Roman" w:hAnsi="Times New Roman" w:cs="Times New Roman"/>
          <w:b/>
          <w:sz w:val="12"/>
        </w:rPr>
        <w:t xml:space="preserve"> </w:t>
      </w:r>
      <w:r w:rsidRPr="006863DC">
        <w:rPr>
          <w:rFonts w:ascii="Times New Roman" w:hAnsi="Times New Roman" w:cs="Times New Roman"/>
          <w:color w:val="000000"/>
          <w:sz w:val="12"/>
          <w:szCs w:val="27"/>
          <w:shd w:val="clear" w:color="auto" w:fill="FFFFFF"/>
        </w:rPr>
        <w:t>Это - фундаментальная проблема, т.к. связана с раскрытием природы конфликта.</w:t>
      </w:r>
      <w:r w:rsidR="009F7CE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Главная форма детерминации - причинная обусловленность конфликта, причем как непосредственная, так и опосредованно действующая. Это пространственный и временной факторы, функциональная взаимосвязь, закономерности взаимодействия системы и ее элементов, взаимоотношение материального и духовного, целевая детерминация и т.п. В совокупности детерминирующих факторов переплетаются необходимость и случайность, динамические и статистические связи, рациональное и иррациональное, практическое и духовное, религиозное и научное - все зависит от того, какой конфликт возникает. Противоречие лежит в основе конфликта. Принимая противоречие за исходное, ошибочно считать его существующим вне и независимо от деятельности сознания людей.</w:t>
      </w:r>
      <w:r w:rsidRPr="006863DC">
        <w:rPr>
          <w:rStyle w:val="apple-converted-space"/>
          <w:rFonts w:ascii="Times New Roman" w:hAnsi="Times New Roman" w:cs="Times New Roman"/>
          <w:color w:val="000000"/>
          <w:sz w:val="12"/>
          <w:szCs w:val="27"/>
          <w:shd w:val="clear" w:color="auto" w:fill="FFFFFF"/>
        </w:rPr>
        <w:t> </w:t>
      </w:r>
      <w:bookmarkStart w:id="11" w:name="i01098"/>
      <w:bookmarkStart w:id="12" w:name="i01101"/>
      <w:bookmarkStart w:id="13" w:name="i01107"/>
      <w:bookmarkStart w:id="14" w:name="i01109"/>
      <w:bookmarkStart w:id="15" w:name="i01114"/>
      <w:bookmarkEnd w:id="11"/>
      <w:bookmarkEnd w:id="12"/>
      <w:bookmarkEnd w:id="13"/>
      <w:bookmarkEnd w:id="14"/>
      <w:bookmarkEnd w:id="15"/>
      <w:r w:rsidR="006863D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Детерминанты степени искажения восприятия конфликтной ситуации:1.состояние стресса;2.вы</w:t>
      </w:r>
      <w:r w:rsidR="006863DC" w:rsidRPr="006863DC">
        <w:rPr>
          <w:rFonts w:ascii="Times New Roman" w:hAnsi="Times New Roman" w:cs="Times New Roman"/>
          <w:color w:val="000000"/>
          <w:sz w:val="12"/>
          <w:szCs w:val="27"/>
          <w:shd w:val="clear" w:color="auto" w:fill="FFFFFF"/>
        </w:rPr>
        <w:t>сокий уровень негативных эмоций</w:t>
      </w:r>
      <w:r w:rsidRPr="006863DC">
        <w:rPr>
          <w:rFonts w:ascii="Times New Roman" w:hAnsi="Times New Roman" w:cs="Times New Roman"/>
          <w:color w:val="000000"/>
          <w:sz w:val="12"/>
          <w:szCs w:val="27"/>
          <w:shd w:val="clear" w:color="auto" w:fill="FFFFFF"/>
        </w:rPr>
        <w:t>;3.неумение предвидеть последствия;4.доминирование в сознании оппонента агрессивной концепции среды;5.негативная установка на оппонента, 6.рост эмоционального напряжения;</w:t>
      </w:r>
      <w:r w:rsidR="006863D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Причины</w:t>
      </w:r>
      <w:r w:rsidR="006863DC" w:rsidRPr="006863DC">
        <w:rPr>
          <w:rFonts w:ascii="Times New Roman" w:hAnsi="Times New Roman" w:cs="Times New Roman"/>
          <w:color w:val="000000"/>
          <w:sz w:val="12"/>
          <w:szCs w:val="27"/>
          <w:shd w:val="clear" w:color="auto" w:fill="FFFFFF"/>
        </w:rPr>
        <w:t xml:space="preserve"> конфликта</w:t>
      </w:r>
      <w:r w:rsidRPr="006863DC">
        <w:rPr>
          <w:rFonts w:ascii="Times New Roman" w:hAnsi="Times New Roman" w:cs="Times New Roman"/>
          <w:color w:val="000000"/>
          <w:sz w:val="12"/>
          <w:szCs w:val="27"/>
          <w:shd w:val="clear" w:color="auto" w:fill="FFFFFF"/>
        </w:rPr>
        <w:t>:</w:t>
      </w:r>
      <w:r w:rsidR="006863D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*конфликт - это всегда субъективно-объективное отношение (взаимодействие), происходящее в социальной среде.</w:t>
      </w:r>
      <w:r w:rsidRPr="006863DC">
        <w:rPr>
          <w:rStyle w:val="apple-converted-space"/>
          <w:rFonts w:ascii="Times New Roman" w:hAnsi="Times New Roman" w:cs="Times New Roman"/>
          <w:color w:val="000000"/>
          <w:sz w:val="12"/>
          <w:szCs w:val="27"/>
          <w:shd w:val="clear" w:color="auto" w:fill="FFFFFF"/>
        </w:rPr>
        <w:t> </w:t>
      </w:r>
      <w:r w:rsidRPr="006863DC">
        <w:rPr>
          <w:rFonts w:ascii="Times New Roman" w:hAnsi="Times New Roman" w:cs="Times New Roman"/>
          <w:color w:val="000000"/>
          <w:sz w:val="12"/>
          <w:szCs w:val="27"/>
        </w:rPr>
        <w:br/>
      </w:r>
      <w:r w:rsidR="006863D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*конфликт - многосложное явление, в нем переплетаются различного рода психологические элементы и биологического фактора.</w:t>
      </w:r>
      <w:r w:rsidRPr="006863DC">
        <w:rPr>
          <w:rStyle w:val="apple-converted-space"/>
          <w:rFonts w:ascii="Times New Roman" w:hAnsi="Times New Roman" w:cs="Times New Roman"/>
          <w:color w:val="000000"/>
          <w:sz w:val="12"/>
          <w:szCs w:val="27"/>
          <w:shd w:val="clear" w:color="auto" w:fill="FFFFFF"/>
        </w:rPr>
        <w:t> </w:t>
      </w:r>
      <w:r w:rsidR="006863D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*объективные, обусловленные конкретной жизненной ситуа</w:t>
      </w:r>
      <w:r w:rsidRPr="006863DC">
        <w:rPr>
          <w:rFonts w:ascii="Times New Roman" w:hAnsi="Times New Roman" w:cs="Times New Roman"/>
          <w:color w:val="000000"/>
          <w:sz w:val="12"/>
          <w:szCs w:val="27"/>
          <w:shd w:val="clear" w:color="auto" w:fill="FFFFFF"/>
        </w:rPr>
        <w:softHyphen/>
        <w:t>цией</w:t>
      </w:r>
      <w:r w:rsidR="006863D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*субъективные, зависящие от личностных харак</w:t>
      </w:r>
      <w:r w:rsidR="006863DC" w:rsidRPr="006863DC">
        <w:rPr>
          <w:rFonts w:ascii="Times New Roman" w:hAnsi="Times New Roman" w:cs="Times New Roman"/>
          <w:color w:val="000000"/>
          <w:sz w:val="12"/>
          <w:szCs w:val="27"/>
          <w:shd w:val="clear" w:color="auto" w:fill="FFFFFF"/>
        </w:rPr>
        <w:t xml:space="preserve">теристик участников конфликта. </w:t>
      </w:r>
      <w:r w:rsidRPr="006863DC">
        <w:rPr>
          <w:rFonts w:ascii="Times New Roman" w:hAnsi="Times New Roman" w:cs="Times New Roman"/>
          <w:color w:val="000000"/>
          <w:sz w:val="12"/>
          <w:szCs w:val="27"/>
          <w:shd w:val="clear" w:color="auto" w:fill="FFFFFF"/>
        </w:rPr>
        <w:t>И главным сиг</w:t>
      </w:r>
      <w:r w:rsidRPr="006863DC">
        <w:rPr>
          <w:rFonts w:ascii="Times New Roman" w:hAnsi="Times New Roman" w:cs="Times New Roman"/>
          <w:color w:val="000000"/>
          <w:sz w:val="12"/>
          <w:szCs w:val="27"/>
          <w:shd w:val="clear" w:color="auto" w:fill="FFFFFF"/>
        </w:rPr>
        <w:softHyphen/>
        <w:t>налом зарождения конфликта является рост напряженности.</w:t>
      </w:r>
      <w:r w:rsidR="006863DC" w:rsidRPr="006863DC">
        <w:rPr>
          <w:rFonts w:ascii="Times New Roman" w:hAnsi="Times New Roman" w:cs="Times New Roman"/>
          <w:color w:val="000000"/>
          <w:sz w:val="12"/>
          <w:szCs w:val="27"/>
        </w:rPr>
        <w:t xml:space="preserve"> </w:t>
      </w:r>
      <w:r w:rsidRPr="006863DC">
        <w:rPr>
          <w:rFonts w:ascii="Times New Roman" w:hAnsi="Times New Roman" w:cs="Times New Roman"/>
          <w:color w:val="000000"/>
          <w:sz w:val="12"/>
          <w:szCs w:val="27"/>
          <w:shd w:val="clear" w:color="auto" w:fill="FFFFFF"/>
        </w:rPr>
        <w:t>Социальная напряженность представляет собой эмоциональное состояние группы или общества в целом, вызванное давлением природной или социальной среды и продолжающееся, как прави</w:t>
      </w:r>
      <w:r w:rsidRPr="006863DC">
        <w:rPr>
          <w:rFonts w:ascii="Times New Roman" w:hAnsi="Times New Roman" w:cs="Times New Roman"/>
          <w:color w:val="000000"/>
          <w:sz w:val="12"/>
          <w:szCs w:val="27"/>
          <w:shd w:val="clear" w:color="auto" w:fill="FFFFFF"/>
        </w:rPr>
        <w:softHyphen/>
        <w:t>ло, в течение более или менее длительного времени.</w:t>
      </w:r>
    </w:p>
    <w:p w:rsidR="00542023" w:rsidRPr="006863DC" w:rsidRDefault="00542023" w:rsidP="006863DC">
      <w:pPr>
        <w:spacing w:line="240" w:lineRule="auto"/>
        <w:jc w:val="both"/>
        <w:rPr>
          <w:rStyle w:val="apple-converted-space"/>
          <w:rFonts w:ascii="Times New Roman" w:hAnsi="Times New Roman" w:cs="Times New Roman"/>
          <w:b/>
          <w:sz w:val="12"/>
        </w:rPr>
      </w:pPr>
      <w:r w:rsidRPr="006863DC">
        <w:rPr>
          <w:rFonts w:ascii="Times New Roman" w:hAnsi="Times New Roman" w:cs="Times New Roman"/>
          <w:b/>
          <w:sz w:val="12"/>
        </w:rPr>
        <w:t xml:space="preserve">Модели завершения конфликта. </w:t>
      </w:r>
      <w:r w:rsidR="006863DC">
        <w:rPr>
          <w:rFonts w:ascii="Times New Roman" w:hAnsi="Times New Roman" w:cs="Times New Roman"/>
          <w:b/>
          <w:sz w:val="12"/>
        </w:rPr>
        <w:t xml:space="preserve"> </w:t>
      </w:r>
      <w:r w:rsidR="002F2B78" w:rsidRPr="006863DC">
        <w:rPr>
          <w:rFonts w:ascii="Times New Roman" w:hAnsi="Times New Roman" w:cs="Times New Roman"/>
          <w:b/>
          <w:bCs/>
          <w:color w:val="000000"/>
          <w:sz w:val="12"/>
          <w:szCs w:val="27"/>
        </w:rPr>
        <w:t>Завершение конфликта</w:t>
      </w:r>
      <w:r w:rsidR="002F2B78" w:rsidRPr="006863DC">
        <w:rPr>
          <w:rStyle w:val="apple-converted-space"/>
          <w:rFonts w:ascii="Times New Roman" w:hAnsi="Times New Roman" w:cs="Times New Roman"/>
          <w:b/>
          <w:bCs/>
          <w:color w:val="000000"/>
          <w:sz w:val="12"/>
          <w:szCs w:val="27"/>
        </w:rPr>
        <w:t> </w:t>
      </w:r>
      <w:r w:rsidR="002F2B78" w:rsidRPr="006863DC">
        <w:rPr>
          <w:rFonts w:ascii="Times New Roman" w:hAnsi="Times New Roman" w:cs="Times New Roman"/>
          <w:iCs/>
          <w:color w:val="000000"/>
          <w:sz w:val="12"/>
          <w:szCs w:val="27"/>
        </w:rPr>
        <w:t>заключается в окончании конфликта по любым причинам</w:t>
      </w:r>
      <w:r w:rsidR="002F2B78" w:rsidRPr="006863DC">
        <w:rPr>
          <w:rFonts w:ascii="Times New Roman" w:hAnsi="Times New Roman" w:cs="Times New Roman"/>
          <w:color w:val="000000"/>
          <w:sz w:val="12"/>
          <w:szCs w:val="27"/>
          <w:shd w:val="clear" w:color="auto" w:fill="FFFFFF"/>
        </w:rPr>
        <w:t>.</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color w:val="000000"/>
          <w:sz w:val="12"/>
          <w:szCs w:val="27"/>
          <w:shd w:val="clear" w:color="auto" w:fill="FFFFFF"/>
        </w:rPr>
        <w:t>Сложность этого процесса предполагает многообразие его основных форм.</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b/>
          <w:bCs/>
          <w:color w:val="000000"/>
          <w:sz w:val="12"/>
          <w:szCs w:val="27"/>
        </w:rPr>
        <w:t>Разрешение конфликта</w:t>
      </w:r>
      <w:r w:rsidR="002F2B78" w:rsidRPr="006863DC">
        <w:rPr>
          <w:rStyle w:val="apple-converted-space"/>
          <w:rFonts w:ascii="Times New Roman" w:hAnsi="Times New Roman" w:cs="Times New Roman"/>
          <w:b/>
          <w:bCs/>
          <w:color w:val="000000"/>
          <w:sz w:val="12"/>
          <w:szCs w:val="27"/>
        </w:rPr>
        <w:t> </w:t>
      </w:r>
      <w:r w:rsidR="002F2B78" w:rsidRPr="006863DC">
        <w:rPr>
          <w:rFonts w:ascii="Times New Roman" w:hAnsi="Times New Roman" w:cs="Times New Roman"/>
          <w:color w:val="000000"/>
          <w:sz w:val="12"/>
          <w:szCs w:val="27"/>
          <w:shd w:val="clear" w:color="auto" w:fill="FFFFFF"/>
        </w:rPr>
        <w:t>—</w:t>
      </w:r>
      <w:r w:rsidR="002F2B78" w:rsidRPr="006863DC">
        <w:rPr>
          <w:rStyle w:val="apple-converted-space"/>
          <w:rFonts w:ascii="Times New Roman" w:hAnsi="Times New Roman" w:cs="Times New Roman"/>
          <w:color w:val="000000"/>
          <w:sz w:val="12"/>
          <w:szCs w:val="27"/>
          <w:shd w:val="clear" w:color="auto" w:fill="FFFFFF"/>
        </w:rPr>
        <w:t> </w:t>
      </w:r>
      <w:r w:rsidR="002F2B78" w:rsidRPr="006863DC">
        <w:rPr>
          <w:rFonts w:ascii="Times New Roman" w:hAnsi="Times New Roman" w:cs="Times New Roman"/>
          <w:iCs/>
          <w:color w:val="000000"/>
          <w:sz w:val="12"/>
          <w:szCs w:val="27"/>
        </w:rPr>
        <w:t>это совместная деятельность его участников, направленная на прекращение противодействия и решение проблемы, которая привела к столкновению</w:t>
      </w:r>
      <w:r w:rsidR="002F2B78" w:rsidRPr="006863DC">
        <w:rPr>
          <w:rFonts w:ascii="Times New Roman" w:hAnsi="Times New Roman" w:cs="Times New Roman"/>
          <w:color w:val="000000"/>
          <w:sz w:val="12"/>
          <w:szCs w:val="27"/>
          <w:shd w:val="clear" w:color="auto" w:fill="FFFFFF"/>
        </w:rPr>
        <w:t>. Часто разрешение конфликта основывается на изменении отношения оппонентов к его объекту или друг к другу.</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b/>
          <w:bCs/>
          <w:color w:val="000000"/>
          <w:sz w:val="12"/>
          <w:szCs w:val="27"/>
        </w:rPr>
        <w:t>Урегулирование конфликта</w:t>
      </w:r>
      <w:r w:rsidR="002F2B78" w:rsidRPr="006863DC">
        <w:rPr>
          <w:rStyle w:val="apple-converted-space"/>
          <w:rFonts w:ascii="Times New Roman" w:hAnsi="Times New Roman" w:cs="Times New Roman"/>
          <w:b/>
          <w:bCs/>
          <w:color w:val="000000"/>
          <w:sz w:val="12"/>
          <w:szCs w:val="27"/>
        </w:rPr>
        <w:t> </w:t>
      </w:r>
      <w:r w:rsidR="002F2B78" w:rsidRPr="006863DC">
        <w:rPr>
          <w:rFonts w:ascii="Times New Roman" w:hAnsi="Times New Roman" w:cs="Times New Roman"/>
          <w:color w:val="000000"/>
          <w:sz w:val="12"/>
          <w:szCs w:val="27"/>
          <w:shd w:val="clear" w:color="auto" w:fill="FFFFFF"/>
        </w:rPr>
        <w:t>—</w:t>
      </w:r>
      <w:r w:rsidR="002F2B78" w:rsidRPr="006863DC">
        <w:rPr>
          <w:rStyle w:val="apple-converted-space"/>
          <w:rFonts w:ascii="Times New Roman" w:hAnsi="Times New Roman" w:cs="Times New Roman"/>
          <w:color w:val="000000"/>
          <w:sz w:val="12"/>
          <w:szCs w:val="27"/>
          <w:shd w:val="clear" w:color="auto" w:fill="FFFFFF"/>
        </w:rPr>
        <w:t> </w:t>
      </w:r>
      <w:r w:rsidR="002F2B78" w:rsidRPr="006863DC">
        <w:rPr>
          <w:rFonts w:ascii="Times New Roman" w:hAnsi="Times New Roman" w:cs="Times New Roman"/>
          <w:iCs/>
          <w:color w:val="000000"/>
          <w:sz w:val="12"/>
          <w:szCs w:val="27"/>
        </w:rPr>
        <w:t>устранение противоречия между оппонентами</w:t>
      </w:r>
      <w:r w:rsidR="002F2B78" w:rsidRPr="006863DC">
        <w:rPr>
          <w:rFonts w:ascii="Times New Roman" w:hAnsi="Times New Roman" w:cs="Times New Roman"/>
          <w:color w:val="000000"/>
          <w:sz w:val="12"/>
          <w:szCs w:val="27"/>
          <w:shd w:val="clear" w:color="auto" w:fill="FFFFFF"/>
        </w:rPr>
        <w:t>.</w:t>
      </w:r>
      <w:r w:rsidR="002F2B78" w:rsidRPr="006863DC">
        <w:rPr>
          <w:rStyle w:val="apple-converted-space"/>
          <w:rFonts w:ascii="Times New Roman" w:hAnsi="Times New Roman" w:cs="Times New Roman"/>
          <w:color w:val="000000"/>
          <w:sz w:val="12"/>
          <w:szCs w:val="27"/>
          <w:shd w:val="clear" w:color="auto" w:fill="FFFFFF"/>
        </w:rPr>
        <w:t> </w:t>
      </w:r>
      <w:r w:rsidR="002F2B78" w:rsidRPr="006863DC">
        <w:rPr>
          <w:rFonts w:ascii="Times New Roman" w:hAnsi="Times New Roman" w:cs="Times New Roman"/>
          <w:b/>
          <w:bCs/>
          <w:color w:val="000000"/>
          <w:sz w:val="12"/>
          <w:szCs w:val="27"/>
        </w:rPr>
        <w:t>Затухание конфликта</w:t>
      </w:r>
      <w:r w:rsidR="002F2B78" w:rsidRPr="006863DC">
        <w:rPr>
          <w:rStyle w:val="apple-converted-space"/>
          <w:rFonts w:ascii="Times New Roman" w:hAnsi="Times New Roman" w:cs="Times New Roman"/>
          <w:b/>
          <w:bCs/>
          <w:color w:val="000000"/>
          <w:sz w:val="12"/>
          <w:szCs w:val="27"/>
        </w:rPr>
        <w:t> </w:t>
      </w:r>
      <w:r w:rsidR="002F2B78" w:rsidRPr="006863DC">
        <w:rPr>
          <w:rFonts w:ascii="Times New Roman" w:hAnsi="Times New Roman" w:cs="Times New Roman"/>
          <w:color w:val="000000"/>
          <w:sz w:val="12"/>
          <w:szCs w:val="27"/>
          <w:shd w:val="clear" w:color="auto" w:fill="FFFFFF"/>
        </w:rPr>
        <w:t>—</w:t>
      </w:r>
      <w:r w:rsidR="002F2B78" w:rsidRPr="006863DC">
        <w:rPr>
          <w:rStyle w:val="apple-converted-space"/>
          <w:rFonts w:ascii="Times New Roman" w:hAnsi="Times New Roman" w:cs="Times New Roman"/>
          <w:color w:val="000000"/>
          <w:sz w:val="12"/>
          <w:szCs w:val="27"/>
          <w:shd w:val="clear" w:color="auto" w:fill="FFFFFF"/>
        </w:rPr>
        <w:t> </w:t>
      </w:r>
      <w:r w:rsidR="002F2B78" w:rsidRPr="006863DC">
        <w:rPr>
          <w:rFonts w:ascii="Times New Roman" w:hAnsi="Times New Roman" w:cs="Times New Roman"/>
          <w:iCs/>
          <w:color w:val="000000"/>
          <w:sz w:val="12"/>
          <w:szCs w:val="27"/>
        </w:rPr>
        <w:t>временное прекращение противодействия при сохранении основных признаков конфликта</w:t>
      </w:r>
      <w:r w:rsidR="002F2B78" w:rsidRPr="006863DC">
        <w:rPr>
          <w:rFonts w:ascii="Times New Roman" w:hAnsi="Times New Roman" w:cs="Times New Roman"/>
          <w:color w:val="000000"/>
          <w:sz w:val="12"/>
          <w:szCs w:val="27"/>
          <w:shd w:val="clear" w:color="auto" w:fill="FFFFFF"/>
        </w:rPr>
        <w:t xml:space="preserve">: </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b/>
          <w:bCs/>
          <w:color w:val="000000"/>
          <w:sz w:val="12"/>
          <w:szCs w:val="27"/>
        </w:rPr>
        <w:t>Устранение конфликта</w:t>
      </w:r>
      <w:r w:rsidR="002F2B78" w:rsidRPr="006863DC">
        <w:rPr>
          <w:rStyle w:val="apple-converted-space"/>
          <w:rFonts w:ascii="Times New Roman" w:hAnsi="Times New Roman" w:cs="Times New Roman"/>
          <w:b/>
          <w:bCs/>
          <w:color w:val="000000"/>
          <w:sz w:val="12"/>
          <w:szCs w:val="27"/>
        </w:rPr>
        <w:t> </w:t>
      </w:r>
      <w:r w:rsidR="002F2B78" w:rsidRPr="006863DC">
        <w:rPr>
          <w:rFonts w:ascii="Times New Roman" w:hAnsi="Times New Roman" w:cs="Times New Roman"/>
          <w:color w:val="000000"/>
          <w:sz w:val="12"/>
          <w:szCs w:val="27"/>
          <w:shd w:val="clear" w:color="auto" w:fill="FFFFFF"/>
        </w:rPr>
        <w:t>—</w:t>
      </w:r>
      <w:r w:rsidR="002F2B78" w:rsidRPr="006863DC">
        <w:rPr>
          <w:rStyle w:val="apple-converted-space"/>
          <w:rFonts w:ascii="Times New Roman" w:hAnsi="Times New Roman" w:cs="Times New Roman"/>
          <w:color w:val="000000"/>
          <w:sz w:val="12"/>
          <w:szCs w:val="27"/>
          <w:shd w:val="clear" w:color="auto" w:fill="FFFFFF"/>
        </w:rPr>
        <w:t> </w:t>
      </w:r>
      <w:r w:rsidR="002F2B78" w:rsidRPr="006863DC">
        <w:rPr>
          <w:rFonts w:ascii="Times New Roman" w:hAnsi="Times New Roman" w:cs="Times New Roman"/>
          <w:iCs/>
          <w:color w:val="000000"/>
          <w:sz w:val="12"/>
          <w:szCs w:val="27"/>
        </w:rPr>
        <w:t>такое воздействие на него, в результате которого</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iCs/>
          <w:color w:val="000000"/>
          <w:sz w:val="12"/>
          <w:szCs w:val="27"/>
        </w:rPr>
        <w:t>ликвидируются основные структурные элементы конфликта</w:t>
      </w:r>
      <w:r w:rsidR="006863DC">
        <w:rPr>
          <w:rFonts w:ascii="Times New Roman" w:hAnsi="Times New Roman" w:cs="Times New Roman"/>
          <w:color w:val="000000"/>
          <w:sz w:val="12"/>
          <w:szCs w:val="27"/>
          <w:shd w:val="clear" w:color="auto" w:fill="FFFFFF"/>
        </w:rPr>
        <w:t xml:space="preserve">. </w:t>
      </w:r>
      <w:r w:rsidR="002F2B78" w:rsidRPr="006863DC">
        <w:rPr>
          <w:rFonts w:ascii="Times New Roman" w:hAnsi="Times New Roman" w:cs="Times New Roman"/>
          <w:color w:val="000000"/>
          <w:sz w:val="12"/>
          <w:szCs w:val="27"/>
          <w:shd w:val="clear" w:color="auto" w:fill="FFFFFF"/>
        </w:rPr>
        <w:t>Это возможно с по-</w:t>
      </w:r>
      <w:r w:rsidR="006863DC">
        <w:rPr>
          <w:rFonts w:ascii="Times New Roman" w:hAnsi="Times New Roman" w:cs="Times New Roman"/>
          <w:color w:val="000000"/>
          <w:sz w:val="12"/>
          <w:szCs w:val="27"/>
        </w:rPr>
        <w:t xml:space="preserve"> </w:t>
      </w:r>
      <w:r w:rsidR="002F2B78" w:rsidRPr="006863DC">
        <w:rPr>
          <w:rFonts w:ascii="Times New Roman" w:hAnsi="Times New Roman" w:cs="Times New Roman"/>
          <w:color w:val="000000"/>
          <w:sz w:val="12"/>
          <w:szCs w:val="27"/>
          <w:shd w:val="clear" w:color="auto" w:fill="FFFFFF"/>
        </w:rPr>
        <w:t>мощью следующих способов: изъятие из конфликта одного из оппонентов или исключение взаимодействия оппонентов на длительное время</w:t>
      </w:r>
      <w:r w:rsidR="006863DC" w:rsidRPr="006863DC">
        <w:rPr>
          <w:rFonts w:ascii="Times New Roman" w:hAnsi="Times New Roman" w:cs="Times New Roman"/>
          <w:color w:val="000000"/>
          <w:sz w:val="12"/>
          <w:szCs w:val="27"/>
          <w:shd w:val="clear" w:color="auto" w:fill="FFFFFF"/>
        </w:rPr>
        <w:t xml:space="preserve">. </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color w:val="000000"/>
          <w:sz w:val="12"/>
          <w:szCs w:val="27"/>
          <w:shd w:val="clear" w:color="auto" w:fill="FFFFFF"/>
        </w:rPr>
        <w:t xml:space="preserve">изъятие объекта конфликта </w:t>
      </w:r>
      <w:r w:rsidR="006863DC" w:rsidRPr="006863DC">
        <w:rPr>
          <w:rFonts w:ascii="Times New Roman" w:hAnsi="Times New Roman" w:cs="Times New Roman"/>
          <w:color w:val="000000"/>
          <w:sz w:val="12"/>
          <w:szCs w:val="27"/>
          <w:shd w:val="clear" w:color="auto" w:fill="FFFFFF"/>
        </w:rPr>
        <w:t xml:space="preserve">. </w:t>
      </w:r>
      <w:r w:rsidR="002F2B78" w:rsidRPr="006863DC">
        <w:rPr>
          <w:rFonts w:ascii="Times New Roman" w:hAnsi="Times New Roman" w:cs="Times New Roman"/>
          <w:color w:val="000000"/>
          <w:sz w:val="12"/>
          <w:szCs w:val="27"/>
          <w:shd w:val="clear" w:color="auto" w:fill="FFFFFF"/>
        </w:rPr>
        <w:t>устранение дефицита объекта конфликта</w:t>
      </w:r>
      <w:r w:rsidR="006863DC" w:rsidRPr="006863DC">
        <w:rPr>
          <w:rFonts w:ascii="Times New Roman" w:hAnsi="Times New Roman" w:cs="Times New Roman"/>
          <w:color w:val="000000"/>
          <w:sz w:val="12"/>
          <w:szCs w:val="27"/>
          <w:shd w:val="clear" w:color="auto" w:fill="FFFFFF"/>
        </w:rPr>
        <w:t xml:space="preserve">. </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b/>
          <w:bCs/>
          <w:color w:val="000000"/>
          <w:sz w:val="12"/>
          <w:szCs w:val="27"/>
        </w:rPr>
        <w:t>Перерастание в другой конфликт</w:t>
      </w:r>
      <w:r w:rsidR="002F2B78" w:rsidRPr="006863DC">
        <w:rPr>
          <w:rStyle w:val="apple-converted-space"/>
          <w:rFonts w:ascii="Times New Roman" w:hAnsi="Times New Roman" w:cs="Times New Roman"/>
          <w:b/>
          <w:bCs/>
          <w:color w:val="000000"/>
          <w:sz w:val="12"/>
          <w:szCs w:val="27"/>
        </w:rPr>
        <w:t> </w:t>
      </w:r>
      <w:r w:rsidR="002F2B78" w:rsidRPr="006863DC">
        <w:rPr>
          <w:rFonts w:ascii="Times New Roman" w:hAnsi="Times New Roman" w:cs="Times New Roman"/>
          <w:color w:val="000000"/>
          <w:sz w:val="12"/>
          <w:szCs w:val="27"/>
          <w:shd w:val="clear" w:color="auto" w:fill="FFFFFF"/>
        </w:rPr>
        <w:t>—</w:t>
      </w:r>
      <w:r w:rsidR="002F2B78" w:rsidRPr="006863DC">
        <w:rPr>
          <w:rStyle w:val="apple-converted-space"/>
          <w:rFonts w:ascii="Times New Roman" w:hAnsi="Times New Roman" w:cs="Times New Roman"/>
          <w:color w:val="000000"/>
          <w:sz w:val="12"/>
          <w:szCs w:val="27"/>
          <w:shd w:val="clear" w:color="auto" w:fill="FFFFFF"/>
        </w:rPr>
        <w:t> </w:t>
      </w:r>
      <w:r w:rsidR="002F2B78" w:rsidRPr="006863DC">
        <w:rPr>
          <w:rFonts w:ascii="Times New Roman" w:hAnsi="Times New Roman" w:cs="Times New Roman"/>
          <w:iCs/>
          <w:color w:val="000000"/>
          <w:sz w:val="12"/>
          <w:szCs w:val="27"/>
        </w:rPr>
        <w:t>в отношениях сторон возникает новое, более значимое противоречие и происходит смена объекта конфликта</w:t>
      </w:r>
      <w:r w:rsidR="002F2B78" w:rsidRPr="006863DC">
        <w:rPr>
          <w:rFonts w:ascii="Times New Roman" w:hAnsi="Times New Roman" w:cs="Times New Roman"/>
          <w:color w:val="000000"/>
          <w:sz w:val="12"/>
          <w:szCs w:val="27"/>
          <w:shd w:val="clear" w:color="auto" w:fill="FFFFFF"/>
        </w:rPr>
        <w:t>.</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b/>
          <w:bCs/>
          <w:color w:val="000000"/>
          <w:sz w:val="12"/>
          <w:szCs w:val="27"/>
        </w:rPr>
        <w:t>Исход конфликта</w:t>
      </w:r>
      <w:r w:rsidR="002F2B78" w:rsidRPr="006863DC">
        <w:rPr>
          <w:rStyle w:val="apple-converted-space"/>
          <w:rFonts w:ascii="Times New Roman" w:hAnsi="Times New Roman" w:cs="Times New Roman"/>
          <w:b/>
          <w:bCs/>
          <w:color w:val="000000"/>
          <w:sz w:val="12"/>
          <w:szCs w:val="27"/>
        </w:rPr>
        <w:t> </w:t>
      </w:r>
      <w:r w:rsidR="002F2B78" w:rsidRPr="006863DC">
        <w:rPr>
          <w:rFonts w:ascii="Times New Roman" w:hAnsi="Times New Roman" w:cs="Times New Roman"/>
          <w:iCs/>
          <w:color w:val="000000"/>
          <w:sz w:val="12"/>
          <w:szCs w:val="27"/>
        </w:rPr>
        <w:t>рассматривается как результат борьбы с точки зрения состояния сторон и их отношения к объекту конфликта</w:t>
      </w:r>
      <w:r w:rsidR="002F2B78" w:rsidRPr="006863DC">
        <w:rPr>
          <w:rFonts w:ascii="Times New Roman" w:hAnsi="Times New Roman" w:cs="Times New Roman"/>
          <w:color w:val="000000"/>
          <w:sz w:val="12"/>
          <w:szCs w:val="27"/>
          <w:shd w:val="clear" w:color="auto" w:fill="FFFFFF"/>
        </w:rPr>
        <w:t>. Исходами конфликта могут</w:t>
      </w:r>
      <w:r w:rsidR="006863DC" w:rsidRPr="006863DC">
        <w:rPr>
          <w:rFonts w:ascii="Times New Roman" w:hAnsi="Times New Roman" w:cs="Times New Roman"/>
          <w:color w:val="000000"/>
          <w:sz w:val="12"/>
          <w:szCs w:val="27"/>
        </w:rPr>
        <w:t xml:space="preserve"> </w:t>
      </w:r>
      <w:r w:rsidR="002F2B78" w:rsidRPr="006863DC">
        <w:rPr>
          <w:rFonts w:ascii="Times New Roman" w:hAnsi="Times New Roman" w:cs="Times New Roman"/>
          <w:color w:val="000000"/>
          <w:sz w:val="12"/>
          <w:szCs w:val="27"/>
          <w:shd w:val="clear" w:color="auto" w:fill="FFFFFF"/>
        </w:rPr>
        <w:t xml:space="preserve">быть: устранение одной или обеих сторон; </w:t>
      </w:r>
      <w:r w:rsidR="006863DC" w:rsidRPr="006863DC">
        <w:rPr>
          <w:rFonts w:ascii="Times New Roman" w:hAnsi="Times New Roman" w:cs="Times New Roman"/>
          <w:color w:val="000000"/>
          <w:sz w:val="12"/>
          <w:szCs w:val="27"/>
        </w:rPr>
        <w:t xml:space="preserve"> </w:t>
      </w:r>
    </w:p>
    <w:p w:rsidR="002F2B78" w:rsidRPr="00BD4FA5" w:rsidRDefault="002F2B78" w:rsidP="007D25DC">
      <w:pPr>
        <w:spacing w:line="240" w:lineRule="auto"/>
        <w:jc w:val="both"/>
        <w:rPr>
          <w:rStyle w:val="apple-converted-space"/>
          <w:rFonts w:ascii="Times New Roman" w:hAnsi="Times New Roman" w:cs="Times New Roman"/>
          <w:b/>
          <w:sz w:val="12"/>
        </w:rPr>
      </w:pPr>
      <w:r w:rsidRPr="007D25DC">
        <w:rPr>
          <w:rFonts w:ascii="Times New Roman" w:hAnsi="Times New Roman" w:cs="Times New Roman"/>
          <w:b/>
          <w:sz w:val="12"/>
        </w:rPr>
        <w:t>Межличностный конфликт, типология</w:t>
      </w:r>
      <w:r w:rsidRPr="007D25DC">
        <w:rPr>
          <w:rFonts w:ascii="Times New Roman" w:hAnsi="Times New Roman" w:cs="Times New Roman"/>
          <w:b/>
          <w:sz w:val="20"/>
        </w:rPr>
        <w:t xml:space="preserve">. </w:t>
      </w:r>
      <w:r w:rsidRPr="007D25DC">
        <w:rPr>
          <w:rFonts w:ascii="Times New Roman" w:hAnsi="Times New Roman" w:cs="Times New Roman"/>
          <w:sz w:val="12"/>
        </w:rPr>
        <w:t>Строгого определения межличностного конфликта не существует.</w:t>
      </w:r>
      <w:r w:rsidR="006863DC" w:rsidRPr="007D25DC">
        <w:rPr>
          <w:rFonts w:ascii="Times New Roman" w:hAnsi="Times New Roman" w:cs="Times New Roman"/>
          <w:sz w:val="12"/>
        </w:rPr>
        <w:t xml:space="preserve"> </w:t>
      </w:r>
      <w:r w:rsidRPr="007D25DC">
        <w:rPr>
          <w:rFonts w:ascii="Times New Roman" w:hAnsi="Times New Roman" w:cs="Times New Roman"/>
          <w:sz w:val="12"/>
        </w:rPr>
        <w:t>Отличительные особенности межличностного конфликта:</w:t>
      </w:r>
      <w:r w:rsidR="006863DC" w:rsidRPr="007D25DC">
        <w:rPr>
          <w:rFonts w:ascii="Times New Roman" w:hAnsi="Times New Roman" w:cs="Times New Roman"/>
          <w:sz w:val="12"/>
        </w:rPr>
        <w:t xml:space="preserve"> </w:t>
      </w:r>
      <w:r w:rsidRPr="007D25DC">
        <w:rPr>
          <w:rFonts w:ascii="Times New Roman" w:hAnsi="Times New Roman" w:cs="Times New Roman"/>
          <w:sz w:val="12"/>
        </w:rPr>
        <w:t xml:space="preserve">1. противоборство людей происходит непосредственно, здесь и сейчас, на основе столкновения их личных мотивов. </w:t>
      </w:r>
      <w:r w:rsidR="006863DC" w:rsidRPr="007D25DC">
        <w:rPr>
          <w:rFonts w:ascii="Times New Roman" w:hAnsi="Times New Roman" w:cs="Times New Roman"/>
          <w:sz w:val="12"/>
        </w:rPr>
        <w:t xml:space="preserve"> </w:t>
      </w:r>
      <w:r w:rsidRPr="007D25DC">
        <w:rPr>
          <w:rFonts w:ascii="Times New Roman" w:hAnsi="Times New Roman" w:cs="Times New Roman"/>
          <w:sz w:val="12"/>
        </w:rPr>
        <w:t>2. Проявляется весь спектр известных причин: общих и частных, объективных и субъективных</w:t>
      </w:r>
      <w:r w:rsidR="006863DC" w:rsidRPr="007D25DC">
        <w:rPr>
          <w:rFonts w:ascii="Times New Roman" w:hAnsi="Times New Roman" w:cs="Times New Roman"/>
          <w:sz w:val="12"/>
        </w:rPr>
        <w:t xml:space="preserve"> </w:t>
      </w:r>
      <w:r w:rsidRPr="007D25DC">
        <w:rPr>
          <w:rFonts w:ascii="Times New Roman" w:hAnsi="Times New Roman" w:cs="Times New Roman"/>
          <w:sz w:val="12"/>
        </w:rPr>
        <w:t>3. межличностные конфликты для субъектов конфликтного взаимодействия являются своеобразным полигоном проверки характеров, темпераментов, проявления способностей, интеллекта</w:t>
      </w:r>
      <w:r w:rsidR="006863DC" w:rsidRPr="007D25DC">
        <w:rPr>
          <w:rFonts w:ascii="Times New Roman" w:hAnsi="Times New Roman" w:cs="Times New Roman"/>
          <w:sz w:val="12"/>
        </w:rPr>
        <w:t xml:space="preserve">.  </w:t>
      </w:r>
      <w:r w:rsidRPr="007D25DC">
        <w:rPr>
          <w:rFonts w:ascii="Times New Roman" w:hAnsi="Times New Roman" w:cs="Times New Roman"/>
          <w:sz w:val="12"/>
        </w:rPr>
        <w:t>4. отличаются высокой эмоциональностью</w:t>
      </w:r>
      <w:r w:rsidR="006863DC" w:rsidRPr="007D25DC">
        <w:rPr>
          <w:rFonts w:ascii="Times New Roman" w:hAnsi="Times New Roman" w:cs="Times New Roman"/>
          <w:sz w:val="12"/>
        </w:rPr>
        <w:t xml:space="preserve">. </w:t>
      </w:r>
      <w:r w:rsidRPr="007D25DC">
        <w:rPr>
          <w:rFonts w:ascii="Times New Roman" w:hAnsi="Times New Roman" w:cs="Times New Roman"/>
          <w:sz w:val="12"/>
        </w:rPr>
        <w:t>5. затрагивают интересы окружения.</w:t>
      </w:r>
      <w:r w:rsidR="006863DC" w:rsidRPr="007D25DC">
        <w:rPr>
          <w:rFonts w:ascii="Times New Roman" w:hAnsi="Times New Roman" w:cs="Times New Roman"/>
          <w:sz w:val="12"/>
        </w:rPr>
        <w:t xml:space="preserve"> </w:t>
      </w:r>
      <w:r w:rsidRPr="007D25DC">
        <w:rPr>
          <w:rFonts w:ascii="Times New Roman" w:hAnsi="Times New Roman" w:cs="Times New Roman"/>
          <w:sz w:val="12"/>
        </w:rPr>
        <w:t>"Групповой конфликт" – противоборство, в котором хотя бы одна сторона представлена малой социальной группой.</w:t>
      </w:r>
      <w:r w:rsidR="006863DC" w:rsidRPr="007D25DC">
        <w:rPr>
          <w:rFonts w:ascii="Times New Roman" w:hAnsi="Times New Roman" w:cs="Times New Roman"/>
          <w:sz w:val="12"/>
        </w:rPr>
        <w:t xml:space="preserve"> </w:t>
      </w:r>
      <w:r w:rsidRPr="007D25DC">
        <w:rPr>
          <w:rFonts w:ascii="Times New Roman" w:hAnsi="Times New Roman" w:cs="Times New Roman"/>
          <w:sz w:val="12"/>
        </w:rPr>
        <w:t>В зависимости от участников выделяют два типа групповых конфликтов «личность-группа» и «группа-группа».</w:t>
      </w:r>
      <w:r w:rsidR="00BD4FA5" w:rsidRPr="007D25DC">
        <w:rPr>
          <w:rFonts w:ascii="Times New Roman" w:hAnsi="Times New Roman" w:cs="Times New Roman"/>
          <w:sz w:val="12"/>
        </w:rPr>
        <w:t xml:space="preserve"> </w:t>
      </w:r>
      <w:r w:rsidRPr="007D25DC">
        <w:rPr>
          <w:rFonts w:ascii="Times New Roman" w:hAnsi="Times New Roman" w:cs="Times New Roman"/>
          <w:sz w:val="12"/>
        </w:rPr>
        <w:t>Причины конфликта между личностью и группой всегда связаны: 1) с нарушением ролевых ожиданий; 2) с неадекватностью внутренней установки статусу личности; в) с нарушением групповых норм.</w:t>
      </w:r>
      <w:r w:rsidR="007D25DC" w:rsidRPr="007D25DC">
        <w:rPr>
          <w:rFonts w:ascii="Times New Roman" w:hAnsi="Times New Roman" w:cs="Times New Roman"/>
          <w:sz w:val="12"/>
        </w:rPr>
        <w:t xml:space="preserve"> Типология конфликтов на основе потребности, которую стремятся удовлетворить участники конфликта: 1) ресурсные конфликты (борьба за материальные ресурсы)   2) </w:t>
      </w:r>
      <w:proofErr w:type="spellStart"/>
      <w:r w:rsidR="007D25DC" w:rsidRPr="007D25DC">
        <w:rPr>
          <w:rFonts w:ascii="Times New Roman" w:hAnsi="Times New Roman" w:cs="Times New Roman"/>
          <w:sz w:val="12"/>
        </w:rPr>
        <w:t>статусноролевые</w:t>
      </w:r>
      <w:proofErr w:type="spellEnd"/>
      <w:r w:rsidR="007D25DC" w:rsidRPr="007D25DC">
        <w:rPr>
          <w:rFonts w:ascii="Times New Roman" w:hAnsi="Times New Roman" w:cs="Times New Roman"/>
          <w:sz w:val="12"/>
        </w:rPr>
        <w:t xml:space="preserve"> конфликты (социальные потребности)   3) идейные конфликты (духовные потребности и отстаивание идей, норм, принципов)     Конфликты могут классифицироваться в зависимости от сферы или области деятельности, в которых они происходят:  1) семейные;   2) трудовые или производственные;  3) бытовые;  4) политические;  5) религиозные и т. д.   На основании характеристик последствий конфликта конфликты могут быть: позитивными/конструктивными; негативными/деструктивными     Конфликты различаются степенью или уровнем интенсивности, в котором они проходят свои этапы.    Межличностные конфликты могут происходить «по вертикали», «по горизонтали» или «по диагонали» в зависимости от позиции оппонента в социальных отношениях. Примером классификации конфликтов является типология по причинно мотивационным условиям конфликта.</w:t>
      </w:r>
      <w:r w:rsidR="007D25DC">
        <w:rPr>
          <w:rFonts w:ascii="Verdana" w:hAnsi="Verdana"/>
          <w:color w:val="333333"/>
          <w:sz w:val="18"/>
          <w:szCs w:val="18"/>
        </w:rPr>
        <w:br/>
        <w:t> </w:t>
      </w:r>
      <w:r w:rsidRPr="007D25DC">
        <w:rPr>
          <w:rFonts w:ascii="Times New Roman" w:hAnsi="Times New Roman" w:cs="Times New Roman"/>
          <w:color w:val="000000"/>
          <w:sz w:val="40"/>
          <w:szCs w:val="27"/>
        </w:rPr>
        <w:br/>
      </w:r>
      <w:r w:rsidRPr="00BD4FA5">
        <w:rPr>
          <w:rFonts w:ascii="Times New Roman" w:hAnsi="Times New Roman" w:cs="Times New Roman"/>
          <w:color w:val="000000"/>
          <w:sz w:val="27"/>
          <w:szCs w:val="27"/>
        </w:rPr>
        <w:br/>
      </w:r>
      <w:r w:rsidRPr="00BD4FA5">
        <w:rPr>
          <w:rFonts w:ascii="Times New Roman" w:hAnsi="Times New Roman" w:cs="Times New Roman"/>
          <w:color w:val="000000"/>
          <w:sz w:val="27"/>
          <w:szCs w:val="27"/>
        </w:rPr>
        <w:br/>
      </w:r>
    </w:p>
    <w:p w:rsidR="002F2B78" w:rsidRPr="00CE0FA3" w:rsidRDefault="002F2B78" w:rsidP="00CE0FA3">
      <w:pPr>
        <w:spacing w:line="240" w:lineRule="auto"/>
        <w:jc w:val="both"/>
        <w:rPr>
          <w:rFonts w:ascii="Times New Roman" w:hAnsi="Times New Roman" w:cs="Times New Roman"/>
          <w:b/>
          <w:sz w:val="12"/>
        </w:rPr>
      </w:pPr>
      <w:r w:rsidRPr="00CE0FA3">
        <w:rPr>
          <w:rFonts w:ascii="Times New Roman" w:hAnsi="Times New Roman" w:cs="Times New Roman"/>
          <w:b/>
          <w:sz w:val="12"/>
        </w:rPr>
        <w:lastRenderedPageBreak/>
        <w:t>Возможности практической работы с конфликтом.</w:t>
      </w:r>
      <w:r w:rsidR="00CE0FA3">
        <w:rPr>
          <w:rFonts w:ascii="Times New Roman" w:hAnsi="Times New Roman" w:cs="Times New Roman"/>
          <w:b/>
          <w:sz w:val="12"/>
        </w:rPr>
        <w:t xml:space="preserve"> </w:t>
      </w:r>
      <w:r w:rsidRPr="00CE0FA3">
        <w:rPr>
          <w:rFonts w:ascii="Times New Roman" w:hAnsi="Times New Roman" w:cs="Times New Roman"/>
          <w:color w:val="000000"/>
          <w:sz w:val="12"/>
          <w:szCs w:val="27"/>
          <w:shd w:val="clear" w:color="auto" w:fill="FFFFFF"/>
        </w:rPr>
        <w:t>Практические методы управления конфликтами.</w:t>
      </w:r>
      <w:r w:rsidR="00BD4FA5"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Существует достаточно много методов управления конфликтами. Их можно разделить на несколько групп, каждая из которых имеет свою область применения. </w:t>
      </w:r>
      <w:r w:rsidR="00BD4FA5"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1)</w:t>
      </w:r>
      <w:r w:rsidRPr="00CE0FA3">
        <w:rPr>
          <w:rStyle w:val="apple-converted-space"/>
          <w:rFonts w:ascii="Times New Roman" w:hAnsi="Times New Roman" w:cs="Times New Roman"/>
          <w:i/>
          <w:iCs/>
          <w:color w:val="000000"/>
          <w:sz w:val="12"/>
          <w:szCs w:val="27"/>
        </w:rPr>
        <w:t> </w:t>
      </w:r>
      <w:r w:rsidRPr="00CE0FA3">
        <w:rPr>
          <w:rFonts w:ascii="Times New Roman" w:hAnsi="Times New Roman" w:cs="Times New Roman"/>
          <w:i/>
          <w:iCs/>
          <w:color w:val="000000"/>
          <w:sz w:val="12"/>
          <w:szCs w:val="27"/>
        </w:rPr>
        <w:t>уход от конфликта</w:t>
      </w:r>
      <w:r w:rsidRPr="00CE0FA3">
        <w:rPr>
          <w:rFonts w:ascii="Times New Roman" w:hAnsi="Times New Roman" w:cs="Times New Roman"/>
          <w:color w:val="000000"/>
          <w:sz w:val="12"/>
          <w:szCs w:val="27"/>
          <w:shd w:val="clear" w:color="auto" w:fill="FFFFFF"/>
        </w:rPr>
        <w:t>. 2)</w:t>
      </w:r>
      <w:r w:rsidRPr="00CE0FA3">
        <w:rPr>
          <w:rStyle w:val="apple-converted-space"/>
          <w:rFonts w:ascii="Times New Roman" w:hAnsi="Times New Roman" w:cs="Times New Roman"/>
          <w:color w:val="000000"/>
          <w:sz w:val="12"/>
          <w:szCs w:val="27"/>
          <w:shd w:val="clear" w:color="auto" w:fill="FFFFFF"/>
        </w:rPr>
        <w:t> </w:t>
      </w:r>
      <w:r w:rsidRPr="00CE0FA3">
        <w:rPr>
          <w:rFonts w:ascii="Times New Roman" w:hAnsi="Times New Roman" w:cs="Times New Roman"/>
          <w:i/>
          <w:iCs/>
          <w:color w:val="000000"/>
          <w:sz w:val="12"/>
          <w:szCs w:val="27"/>
        </w:rPr>
        <w:t>уступок или приспособления</w:t>
      </w:r>
      <w:r w:rsidRPr="00CE0FA3">
        <w:rPr>
          <w:rFonts w:ascii="Times New Roman" w:hAnsi="Times New Roman" w:cs="Times New Roman"/>
          <w:color w:val="000000"/>
          <w:sz w:val="12"/>
          <w:szCs w:val="27"/>
          <w:shd w:val="clear" w:color="auto" w:fill="FFFFFF"/>
        </w:rPr>
        <w:t>. 3)</w:t>
      </w:r>
      <w:r w:rsidRPr="00CE0FA3">
        <w:rPr>
          <w:rStyle w:val="apple-converted-space"/>
          <w:rFonts w:ascii="Times New Roman" w:hAnsi="Times New Roman" w:cs="Times New Roman"/>
          <w:i/>
          <w:iCs/>
          <w:color w:val="000000"/>
          <w:sz w:val="12"/>
          <w:szCs w:val="27"/>
        </w:rPr>
        <w:t> </w:t>
      </w:r>
      <w:r w:rsidRPr="00CE0FA3">
        <w:rPr>
          <w:rFonts w:ascii="Times New Roman" w:hAnsi="Times New Roman" w:cs="Times New Roman"/>
          <w:i/>
          <w:iCs/>
          <w:color w:val="000000"/>
          <w:sz w:val="12"/>
          <w:szCs w:val="27"/>
        </w:rPr>
        <w:t>Метод «скрытых действий»</w:t>
      </w:r>
      <w:r w:rsidRPr="00CE0FA3">
        <w:rPr>
          <w:rStyle w:val="apple-converted-space"/>
          <w:rFonts w:ascii="Times New Roman" w:hAnsi="Times New Roman" w:cs="Times New Roman"/>
          <w:color w:val="000000"/>
          <w:sz w:val="12"/>
          <w:szCs w:val="27"/>
          <w:shd w:val="clear" w:color="auto" w:fill="FFFFFF"/>
        </w:rPr>
        <w:t> </w:t>
      </w:r>
      <w:r w:rsidRPr="00CE0FA3">
        <w:rPr>
          <w:rFonts w:ascii="Times New Roman" w:hAnsi="Times New Roman" w:cs="Times New Roman"/>
          <w:color w:val="000000"/>
          <w:sz w:val="12"/>
          <w:szCs w:val="27"/>
          <w:shd w:val="clear" w:color="auto" w:fill="FFFFFF"/>
        </w:rPr>
        <w:t>используется тогда, когда управление конфликтом нуждается, с точки одной из сторон, в скрытых средствах его регулирования.</w:t>
      </w:r>
      <w:r w:rsidR="00BD4FA5" w:rsidRPr="00CE0FA3">
        <w:rPr>
          <w:rFonts w:ascii="Times New Roman" w:hAnsi="Times New Roman" w:cs="Times New Roman"/>
          <w:color w:val="000000"/>
          <w:sz w:val="12"/>
          <w:szCs w:val="27"/>
        </w:rPr>
        <w:t xml:space="preserve"> </w:t>
      </w:r>
      <w:r w:rsidRPr="00CE0FA3">
        <w:rPr>
          <w:rFonts w:ascii="Times New Roman" w:hAnsi="Times New Roman" w:cs="Times New Roman"/>
          <w:i/>
          <w:iCs/>
          <w:color w:val="000000"/>
          <w:sz w:val="12"/>
          <w:szCs w:val="27"/>
        </w:rPr>
        <w:t>4) Метод «быстрого решения»</w:t>
      </w:r>
      <w:r w:rsidRPr="00CE0FA3">
        <w:rPr>
          <w:rStyle w:val="apple-converted-space"/>
          <w:rFonts w:ascii="Times New Roman" w:hAnsi="Times New Roman" w:cs="Times New Roman"/>
          <w:color w:val="000000"/>
          <w:sz w:val="12"/>
          <w:szCs w:val="27"/>
          <w:shd w:val="clear" w:color="auto" w:fill="FFFFFF"/>
        </w:rPr>
        <w:t> </w:t>
      </w:r>
      <w:r w:rsidRPr="00CE0FA3">
        <w:rPr>
          <w:rFonts w:ascii="Times New Roman" w:hAnsi="Times New Roman" w:cs="Times New Roman"/>
          <w:color w:val="000000"/>
          <w:sz w:val="12"/>
          <w:szCs w:val="27"/>
          <w:shd w:val="clear" w:color="auto" w:fill="FFFFFF"/>
        </w:rPr>
        <w:t>применяется в случаях:</w:t>
      </w:r>
      <w:r w:rsidR="00BD4FA5"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дефицита времени для принятия решения и в связи со сложившимися обстоятельствами;</w:t>
      </w:r>
      <w:r w:rsidR="00BD4FA5"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если обе конфликтующие стороны желают участвовать в поиске более лучших соглашений;</w:t>
      </w:r>
      <w:r w:rsidRPr="00CE0FA3">
        <w:rPr>
          <w:rStyle w:val="apple-converted-space"/>
          <w:rFonts w:ascii="Times New Roman" w:hAnsi="Times New Roman" w:cs="Times New Roman"/>
          <w:color w:val="000000"/>
          <w:sz w:val="12"/>
          <w:szCs w:val="27"/>
          <w:shd w:val="clear" w:color="auto" w:fill="FFFFFF"/>
        </w:rPr>
        <w:t> </w:t>
      </w:r>
      <w:r w:rsidR="00BD4FA5"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если ситуация конфликта не является остро противостоящей интересам сторон и не требует тщательно выработанных и согласованных решений;</w:t>
      </w:r>
      <w:r w:rsidR="00BD4FA5" w:rsidRPr="00CE0FA3">
        <w:rPr>
          <w:rFonts w:ascii="Times New Roman" w:hAnsi="Times New Roman" w:cs="Times New Roman"/>
          <w:color w:val="000000"/>
          <w:sz w:val="12"/>
          <w:szCs w:val="27"/>
        </w:rPr>
        <w:t xml:space="preserve"> </w:t>
      </w:r>
      <w:r w:rsidRPr="00CE0FA3">
        <w:rPr>
          <w:rFonts w:ascii="Times New Roman" w:hAnsi="Times New Roman" w:cs="Times New Roman"/>
          <w:i/>
          <w:iCs/>
          <w:color w:val="000000"/>
          <w:sz w:val="12"/>
          <w:szCs w:val="27"/>
        </w:rPr>
        <w:t>5) Метод «компромисса»</w:t>
      </w:r>
      <w:r w:rsidRPr="00CE0FA3">
        <w:rPr>
          <w:rStyle w:val="apple-converted-space"/>
          <w:rFonts w:ascii="Times New Roman" w:hAnsi="Times New Roman" w:cs="Times New Roman"/>
          <w:color w:val="000000"/>
          <w:sz w:val="12"/>
          <w:szCs w:val="27"/>
          <w:shd w:val="clear" w:color="auto" w:fill="FFFFFF"/>
        </w:rPr>
        <w:t> </w:t>
      </w:r>
      <w:r w:rsidRPr="00CE0FA3">
        <w:rPr>
          <w:rFonts w:ascii="Times New Roman" w:hAnsi="Times New Roman" w:cs="Times New Roman"/>
          <w:color w:val="000000"/>
          <w:sz w:val="12"/>
          <w:szCs w:val="27"/>
          <w:shd w:val="clear" w:color="auto" w:fill="FFFFFF"/>
        </w:rPr>
        <w:t xml:space="preserve">является таким видом соглашения, в котором обе стороны занимают средние позиции в рамках имеющихся расхождений и поля проблем.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i/>
          <w:iCs/>
          <w:color w:val="000000"/>
          <w:sz w:val="12"/>
          <w:szCs w:val="27"/>
        </w:rPr>
        <w:t>6) Метод «сотрудничества</w:t>
      </w:r>
    </w:p>
    <w:p w:rsidR="002F2B78" w:rsidRPr="00CE0FA3" w:rsidRDefault="002F2B78" w:rsidP="00CE0FA3">
      <w:pPr>
        <w:spacing w:line="240" w:lineRule="auto"/>
        <w:jc w:val="both"/>
        <w:rPr>
          <w:rFonts w:ascii="Times New Roman" w:hAnsi="Times New Roman" w:cs="Times New Roman"/>
          <w:b/>
          <w:sz w:val="12"/>
        </w:rPr>
      </w:pPr>
      <w:r w:rsidRPr="00CE0FA3">
        <w:rPr>
          <w:rFonts w:ascii="Times New Roman" w:hAnsi="Times New Roman" w:cs="Times New Roman"/>
          <w:b/>
          <w:sz w:val="12"/>
        </w:rPr>
        <w:t xml:space="preserve">Психотехнические стратегии  в прикладной </w:t>
      </w:r>
      <w:proofErr w:type="spellStart"/>
      <w:r w:rsidRPr="00CE0FA3">
        <w:rPr>
          <w:rFonts w:ascii="Times New Roman" w:hAnsi="Times New Roman" w:cs="Times New Roman"/>
          <w:b/>
          <w:sz w:val="12"/>
        </w:rPr>
        <w:t>конфликтологии</w:t>
      </w:r>
      <w:proofErr w:type="spellEnd"/>
      <w:r w:rsidRPr="00CE0FA3">
        <w:rPr>
          <w:rFonts w:ascii="Times New Roman" w:hAnsi="Times New Roman" w:cs="Times New Roman"/>
          <w:b/>
          <w:sz w:val="12"/>
        </w:rPr>
        <w:t>.</w:t>
      </w:r>
      <w:r w:rsidR="00CE0FA3">
        <w:rPr>
          <w:rFonts w:ascii="Times New Roman" w:hAnsi="Times New Roman" w:cs="Times New Roman"/>
          <w:b/>
          <w:sz w:val="12"/>
        </w:rPr>
        <w:t xml:space="preserve"> </w:t>
      </w:r>
      <w:r w:rsidRPr="00CE0FA3">
        <w:rPr>
          <w:rFonts w:ascii="Times New Roman" w:hAnsi="Times New Roman" w:cs="Times New Roman"/>
          <w:color w:val="000000"/>
          <w:sz w:val="12"/>
          <w:szCs w:val="27"/>
          <w:shd w:val="clear" w:color="auto" w:fill="FFFFFF"/>
        </w:rPr>
        <w:t xml:space="preserve">1. </w:t>
      </w:r>
      <w:r w:rsidRPr="00CE0FA3">
        <w:rPr>
          <w:rFonts w:ascii="Times New Roman" w:hAnsi="Times New Roman" w:cs="Times New Roman"/>
          <w:b/>
          <w:color w:val="000000"/>
          <w:sz w:val="12"/>
          <w:szCs w:val="27"/>
          <w:shd w:val="clear" w:color="auto" w:fill="FFFFFF"/>
        </w:rPr>
        <w:t>Менеджер-посредник</w:t>
      </w:r>
      <w:r w:rsidRPr="00CE0FA3">
        <w:rPr>
          <w:rFonts w:ascii="Times New Roman" w:hAnsi="Times New Roman" w:cs="Times New Roman"/>
          <w:color w:val="000000"/>
          <w:sz w:val="12"/>
          <w:szCs w:val="27"/>
          <w:shd w:val="clear" w:color="auto" w:fill="FFFFFF"/>
        </w:rPr>
        <w:t xml:space="preserve">. В последнее время многие менеджеры используют посредничество с целью решения своих проблем.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Менеджер — носитель власти, он обладает большими преимуществами, чем простой посредник. Когда возникает необходимость, менеджер может не обращать внимания на нежелание служащих ни во что не вникать, он должен им указать на то, как плохое сотрудничество сказывается на производительности труда. Решение проблемы, т.о., является мощным средством в организациях, поскольку решаются здесь не личные, а деловые вопросы.</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2. </w:t>
      </w:r>
      <w:r w:rsidRPr="00CE0FA3">
        <w:rPr>
          <w:rFonts w:ascii="Times New Roman" w:hAnsi="Times New Roman" w:cs="Times New Roman"/>
          <w:b/>
          <w:color w:val="000000"/>
          <w:sz w:val="12"/>
          <w:szCs w:val="27"/>
          <w:shd w:val="clear" w:color="auto" w:fill="FFFFFF"/>
        </w:rPr>
        <w:t>Служащий — посредник</w:t>
      </w:r>
      <w:r w:rsidRPr="00CE0FA3">
        <w:rPr>
          <w:rFonts w:ascii="Times New Roman" w:hAnsi="Times New Roman" w:cs="Times New Roman"/>
          <w:color w:val="000000"/>
          <w:sz w:val="12"/>
          <w:szCs w:val="27"/>
          <w:shd w:val="clear" w:color="auto" w:fill="FFFFFF"/>
        </w:rPr>
        <w:t>. Служащий организации выполняет</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роль посредника для других работников, которые ему не подчиняются. Эту роль обычно выполняют специалисты по кадровым вопросам,</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консультанты по развитию персонала и повышению квалификации.</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3. </w:t>
      </w:r>
      <w:r w:rsidRPr="00CE0FA3">
        <w:rPr>
          <w:rFonts w:ascii="Times New Roman" w:hAnsi="Times New Roman" w:cs="Times New Roman"/>
          <w:b/>
          <w:color w:val="000000"/>
          <w:sz w:val="12"/>
          <w:szCs w:val="27"/>
          <w:shd w:val="clear" w:color="auto" w:fill="FFFFFF"/>
        </w:rPr>
        <w:t>Семейный посредник</w:t>
      </w:r>
      <w:r w:rsidRPr="00CE0FA3">
        <w:rPr>
          <w:rFonts w:ascii="Times New Roman" w:hAnsi="Times New Roman" w:cs="Times New Roman"/>
          <w:color w:val="000000"/>
          <w:sz w:val="12"/>
          <w:szCs w:val="27"/>
          <w:shd w:val="clear" w:color="auto" w:fill="FFFFFF"/>
        </w:rPr>
        <w:t>. Посредниками в супружеских отношениях являются адвокаты, психотерапевты, социальные работники и добровольцы. Целью данного посредничества является увеличение доверия и взаимопонимания супругов.</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4. </w:t>
      </w:r>
      <w:r w:rsidRPr="00CE0FA3">
        <w:rPr>
          <w:rFonts w:ascii="Times New Roman" w:hAnsi="Times New Roman" w:cs="Times New Roman"/>
          <w:b/>
          <w:color w:val="000000"/>
          <w:sz w:val="12"/>
          <w:szCs w:val="27"/>
          <w:shd w:val="clear" w:color="auto" w:fill="FFFFFF"/>
        </w:rPr>
        <w:t>Друг-посредник</w:t>
      </w:r>
      <w:r w:rsidRPr="00CE0FA3">
        <w:rPr>
          <w:rFonts w:ascii="Times New Roman" w:hAnsi="Times New Roman" w:cs="Times New Roman"/>
          <w:color w:val="000000"/>
          <w:sz w:val="12"/>
          <w:szCs w:val="27"/>
          <w:shd w:val="clear" w:color="auto" w:fill="FFFFFF"/>
        </w:rPr>
        <w:t xml:space="preserve">. 5. </w:t>
      </w:r>
      <w:r w:rsidRPr="00CE0FA3">
        <w:rPr>
          <w:rFonts w:ascii="Times New Roman" w:hAnsi="Times New Roman" w:cs="Times New Roman"/>
          <w:b/>
          <w:color w:val="000000"/>
          <w:sz w:val="12"/>
          <w:szCs w:val="27"/>
          <w:shd w:val="clear" w:color="auto" w:fill="FFFFFF"/>
        </w:rPr>
        <w:t>Посредник в сообществах</w:t>
      </w:r>
      <w:r w:rsidRPr="00CE0FA3">
        <w:rPr>
          <w:rFonts w:ascii="Times New Roman" w:hAnsi="Times New Roman" w:cs="Times New Roman"/>
          <w:color w:val="000000"/>
          <w:sz w:val="12"/>
          <w:szCs w:val="27"/>
          <w:shd w:val="clear" w:color="auto" w:fill="FFFFFF"/>
        </w:rPr>
        <w:t>. Данный вид посредничества активно применяется в США. Например, в университетах осуществляется подготовка добровольцев — преподавателей, студентов и других лиц — для работы в качестве посредников при разрешении конфликта, возникающего между студентами.</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6. </w:t>
      </w:r>
      <w:r w:rsidRPr="00CE0FA3">
        <w:rPr>
          <w:rFonts w:ascii="Times New Roman" w:hAnsi="Times New Roman" w:cs="Times New Roman"/>
          <w:b/>
          <w:color w:val="000000"/>
          <w:sz w:val="12"/>
          <w:szCs w:val="27"/>
          <w:shd w:val="clear" w:color="auto" w:fill="FFFFFF"/>
        </w:rPr>
        <w:t>Родители-посредники</w:t>
      </w:r>
      <w:r w:rsidRPr="00CE0FA3">
        <w:rPr>
          <w:rFonts w:ascii="Times New Roman" w:hAnsi="Times New Roman" w:cs="Times New Roman"/>
          <w:color w:val="000000"/>
          <w:sz w:val="12"/>
          <w:szCs w:val="27"/>
          <w:shd w:val="clear" w:color="auto" w:fill="FFFFFF"/>
        </w:rPr>
        <w:t xml:space="preserve">.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7. </w:t>
      </w:r>
      <w:r w:rsidRPr="00CE0FA3">
        <w:rPr>
          <w:rFonts w:ascii="Times New Roman" w:hAnsi="Times New Roman" w:cs="Times New Roman"/>
          <w:b/>
          <w:color w:val="000000"/>
          <w:sz w:val="12"/>
          <w:szCs w:val="27"/>
          <w:shd w:val="clear" w:color="auto" w:fill="FFFFFF"/>
        </w:rPr>
        <w:t>Учителя-посредники</w:t>
      </w:r>
      <w:r w:rsidRPr="00CE0FA3">
        <w:rPr>
          <w:rFonts w:ascii="Times New Roman" w:hAnsi="Times New Roman" w:cs="Times New Roman"/>
          <w:color w:val="000000"/>
          <w:sz w:val="12"/>
          <w:szCs w:val="27"/>
          <w:shd w:val="clear" w:color="auto" w:fill="FFFFFF"/>
        </w:rPr>
        <w:t xml:space="preserve">.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8. </w:t>
      </w:r>
      <w:r w:rsidRPr="00CE0FA3">
        <w:rPr>
          <w:rFonts w:ascii="Times New Roman" w:hAnsi="Times New Roman" w:cs="Times New Roman"/>
          <w:b/>
          <w:color w:val="000000"/>
          <w:sz w:val="12"/>
          <w:szCs w:val="27"/>
          <w:shd w:val="clear" w:color="auto" w:fill="FFFFFF"/>
        </w:rPr>
        <w:t>Учащиеся-посредники</w:t>
      </w:r>
      <w:r w:rsidRPr="00CE0FA3">
        <w:rPr>
          <w:rFonts w:ascii="Times New Roman" w:hAnsi="Times New Roman" w:cs="Times New Roman"/>
          <w:color w:val="000000"/>
          <w:sz w:val="12"/>
          <w:szCs w:val="27"/>
          <w:shd w:val="clear" w:color="auto" w:fill="FFFFFF"/>
        </w:rPr>
        <w:t xml:space="preserve">.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9. </w:t>
      </w:r>
      <w:r w:rsidRPr="00CE0FA3">
        <w:rPr>
          <w:rFonts w:ascii="Times New Roman" w:hAnsi="Times New Roman" w:cs="Times New Roman"/>
          <w:b/>
          <w:color w:val="000000"/>
          <w:sz w:val="12"/>
          <w:szCs w:val="27"/>
          <w:shd w:val="clear" w:color="auto" w:fill="FFFFFF"/>
        </w:rPr>
        <w:t>Консультанты-посредники</w:t>
      </w:r>
      <w:r w:rsidRPr="00CE0FA3">
        <w:rPr>
          <w:rFonts w:ascii="Times New Roman" w:hAnsi="Times New Roman" w:cs="Times New Roman"/>
          <w:color w:val="000000"/>
          <w:sz w:val="12"/>
          <w:szCs w:val="27"/>
          <w:shd w:val="clear" w:color="auto" w:fill="FFFFFF"/>
        </w:rPr>
        <w:t>. Используя науку о поведении людей, консультанты помогают руководителям крупных организаций повышать сотрудничество и доверие, используя посредничество.</w:t>
      </w:r>
    </w:p>
    <w:p w:rsidR="002F2B78" w:rsidRDefault="002F2B78">
      <w:pPr>
        <w:rPr>
          <w:color w:val="000000"/>
          <w:sz w:val="27"/>
          <w:szCs w:val="27"/>
          <w:shd w:val="clear" w:color="auto" w:fill="FFFFFF"/>
        </w:rPr>
      </w:pPr>
    </w:p>
    <w:p w:rsidR="002F2B78" w:rsidRPr="00CE0FA3" w:rsidRDefault="002F2B78" w:rsidP="00CE0FA3">
      <w:pPr>
        <w:spacing w:line="240" w:lineRule="auto"/>
        <w:jc w:val="both"/>
        <w:rPr>
          <w:rFonts w:ascii="Times New Roman" w:hAnsi="Times New Roman" w:cs="Times New Roman"/>
          <w:b/>
          <w:sz w:val="12"/>
        </w:rPr>
      </w:pPr>
      <w:r w:rsidRPr="00CE0FA3">
        <w:rPr>
          <w:rFonts w:ascii="Times New Roman" w:hAnsi="Times New Roman" w:cs="Times New Roman"/>
          <w:b/>
          <w:sz w:val="12"/>
        </w:rPr>
        <w:t>Переговоры как способ разрешения конфликта.</w:t>
      </w:r>
      <w:r w:rsidR="00CE0FA3">
        <w:rPr>
          <w:rFonts w:ascii="Times New Roman" w:hAnsi="Times New Roman" w:cs="Times New Roman"/>
          <w:b/>
          <w:sz w:val="12"/>
        </w:rPr>
        <w:t xml:space="preserve"> </w:t>
      </w:r>
      <w:r w:rsidRPr="00CE0FA3">
        <w:rPr>
          <w:rFonts w:ascii="Times New Roman" w:hAnsi="Times New Roman" w:cs="Times New Roman"/>
          <w:color w:val="000000"/>
          <w:sz w:val="12"/>
          <w:szCs w:val="27"/>
          <w:shd w:val="clear" w:color="auto" w:fill="FFFFFF"/>
        </w:rPr>
        <w:t>Переговоры - Форма разрешения конфликта. Их главное отличие от других форм заключается в том, что решение в данном случае вырабатывается совместно участниками переговоров, а не принимается за них вышестоящими или судебными (арбитражными) инстанциями. Переговоры -это первым делом процесс принятия решений. Главная проблема, которая решается в ходе переговоров, заключается в постепенном преодолении различий и сближении участников относительно выбора варианта и конкретных условий решения той или иной проблемы.</w:t>
      </w:r>
      <w:r w:rsidRPr="00CE0FA3">
        <w:rPr>
          <w:rStyle w:val="apple-converted-space"/>
          <w:rFonts w:ascii="Times New Roman" w:hAnsi="Times New Roman" w:cs="Times New Roman"/>
          <w:color w:val="000000"/>
          <w:sz w:val="12"/>
          <w:szCs w:val="27"/>
          <w:shd w:val="clear" w:color="auto" w:fill="FFFFFF"/>
        </w:rPr>
        <w:t> </w:t>
      </w:r>
      <w:r w:rsidRPr="00CE0FA3">
        <w:rPr>
          <w:rFonts w:ascii="Times New Roman" w:hAnsi="Times New Roman" w:cs="Times New Roman"/>
          <w:color w:val="000000"/>
          <w:sz w:val="12"/>
          <w:szCs w:val="27"/>
        </w:rPr>
        <w:br/>
      </w:r>
      <w:r w:rsid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Для того чтобы переговоры стали возможными, необходимо выполнение определенных условий:</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существование взаимозависимости сторон, участвующих в конфликте;</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отсутствия значительного различия в возможностях (силе) субъектов конфликта;</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соответствие стадии развития конфликта возможностям переговоров;</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участие в переговорах сторон, которые реально могут принимать решения в сложившейся ситуации.</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Считается, что переговоры целесообразно вести только с теми силами, которые имеют власть в сложившейся ситуации и могут повлиять на исход события.</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Правильно организованные переговоры проходят последовательно несколько стадий:</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подготовка к началу переговоров (до открытия переговоров) ;</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предварительный отбор позиции (первоначальные заявления участников об их позиции в данных переговорах) ;</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поиск взаимоприемлемого решения ;</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завершение (выход из возникшего кризиса или переговорного тупика).</w:t>
      </w:r>
    </w:p>
    <w:p w:rsidR="002F2B78" w:rsidRDefault="002F2B78">
      <w:pPr>
        <w:rPr>
          <w:color w:val="000000"/>
          <w:sz w:val="27"/>
          <w:szCs w:val="27"/>
          <w:shd w:val="clear" w:color="auto" w:fill="FFFFFF"/>
        </w:rPr>
      </w:pPr>
    </w:p>
    <w:p w:rsidR="002F2B78" w:rsidRPr="00CE0FA3" w:rsidRDefault="002F2B78" w:rsidP="00CE0FA3">
      <w:pPr>
        <w:spacing w:line="240" w:lineRule="auto"/>
        <w:jc w:val="both"/>
        <w:rPr>
          <w:rFonts w:ascii="Times New Roman" w:hAnsi="Times New Roman" w:cs="Times New Roman"/>
          <w:b/>
          <w:sz w:val="12"/>
        </w:rPr>
      </w:pPr>
      <w:r w:rsidRPr="00CE0FA3">
        <w:rPr>
          <w:rFonts w:ascii="Times New Roman" w:hAnsi="Times New Roman" w:cs="Times New Roman"/>
          <w:b/>
          <w:sz w:val="12"/>
        </w:rPr>
        <w:t>Посредничество в разрешении конфликта.</w:t>
      </w:r>
      <w:r w:rsidR="00CE0FA3">
        <w:rPr>
          <w:rFonts w:ascii="Times New Roman" w:hAnsi="Times New Roman" w:cs="Times New Roman"/>
          <w:b/>
          <w:sz w:val="12"/>
        </w:rPr>
        <w:t xml:space="preserve"> </w:t>
      </w:r>
      <w:r w:rsidRPr="00CE0FA3">
        <w:rPr>
          <w:rFonts w:ascii="Times New Roman" w:hAnsi="Times New Roman" w:cs="Times New Roman"/>
          <w:color w:val="000000"/>
          <w:sz w:val="12"/>
          <w:szCs w:val="27"/>
          <w:shd w:val="clear" w:color="auto" w:fill="FFFFFF"/>
        </w:rPr>
        <w:t>Существует точка зрения, что в каждом конфликте присутствует третья сторона, если изначально она может себя не проявить, то впоследствии ее участие неизбежно.</w:t>
      </w:r>
      <w:r w:rsidRPr="00CE0FA3">
        <w:rPr>
          <w:rStyle w:val="apple-converted-space"/>
          <w:rFonts w:ascii="Times New Roman" w:hAnsi="Times New Roman" w:cs="Times New Roman"/>
          <w:color w:val="000000"/>
          <w:sz w:val="12"/>
          <w:szCs w:val="27"/>
          <w:shd w:val="clear" w:color="auto" w:fill="FFFFFF"/>
        </w:rPr>
        <w:t> </w:t>
      </w:r>
      <w:r w:rsidR="00CE0FA3" w:rsidRPr="00CE0FA3">
        <w:rPr>
          <w:rFonts w:ascii="Times New Roman" w:hAnsi="Times New Roman" w:cs="Times New Roman"/>
          <w:color w:val="000000"/>
          <w:sz w:val="12"/>
          <w:szCs w:val="27"/>
        </w:rPr>
        <w:t xml:space="preserve"> </w:t>
      </w:r>
      <w:r w:rsidR="00CE0FA3" w:rsidRPr="00CE0FA3">
        <w:rPr>
          <w:rFonts w:ascii="Times New Roman" w:hAnsi="Times New Roman" w:cs="Times New Roman"/>
          <w:color w:val="000000"/>
          <w:sz w:val="12"/>
          <w:szCs w:val="27"/>
          <w:shd w:val="clear" w:color="auto" w:fill="FFFFFF"/>
        </w:rPr>
        <w:t xml:space="preserve">Если рассматривать </w:t>
      </w:r>
      <w:proofErr w:type="spellStart"/>
      <w:r w:rsidR="00CE0FA3" w:rsidRPr="00CE0FA3">
        <w:rPr>
          <w:rFonts w:ascii="Times New Roman" w:hAnsi="Times New Roman" w:cs="Times New Roman"/>
          <w:b/>
          <w:color w:val="000000"/>
          <w:sz w:val="12"/>
          <w:szCs w:val="27"/>
          <w:shd w:val="clear" w:color="auto" w:fill="FFFFFF"/>
        </w:rPr>
        <w:t>внутри</w:t>
      </w:r>
      <w:r w:rsidRPr="00CE0FA3">
        <w:rPr>
          <w:rFonts w:ascii="Times New Roman" w:hAnsi="Times New Roman" w:cs="Times New Roman"/>
          <w:b/>
          <w:color w:val="000000"/>
          <w:sz w:val="12"/>
          <w:szCs w:val="27"/>
          <w:shd w:val="clear" w:color="auto" w:fill="FFFFFF"/>
        </w:rPr>
        <w:t>личностный</w:t>
      </w:r>
      <w:proofErr w:type="spellEnd"/>
      <w:r w:rsidRPr="00CE0FA3">
        <w:rPr>
          <w:rFonts w:ascii="Times New Roman" w:hAnsi="Times New Roman" w:cs="Times New Roman"/>
          <w:b/>
          <w:color w:val="000000"/>
          <w:sz w:val="12"/>
          <w:szCs w:val="27"/>
          <w:shd w:val="clear" w:color="auto" w:fill="FFFFFF"/>
        </w:rPr>
        <w:t xml:space="preserve"> конфликт</w:t>
      </w:r>
      <w:r w:rsidRPr="00CE0FA3">
        <w:rPr>
          <w:rFonts w:ascii="Times New Roman" w:hAnsi="Times New Roman" w:cs="Times New Roman"/>
          <w:color w:val="000000"/>
          <w:sz w:val="12"/>
          <w:szCs w:val="27"/>
          <w:shd w:val="clear" w:color="auto" w:fill="FFFFFF"/>
        </w:rPr>
        <w:t>, то каждый человек, сталкиваясь с внутренними противоречиями, желает «излить душу». Здесь на помощь приходят психологи, психоаналитики, просто «близкие друзья» и родственники, что более реально для российской ментальности.</w:t>
      </w:r>
      <w:r w:rsidRPr="00CE0FA3">
        <w:rPr>
          <w:rStyle w:val="apple-converted-space"/>
          <w:rFonts w:ascii="Times New Roman" w:hAnsi="Times New Roman" w:cs="Times New Roman"/>
          <w:color w:val="000000"/>
          <w:sz w:val="12"/>
          <w:szCs w:val="27"/>
          <w:shd w:val="clear" w:color="auto" w:fill="FFFFFF"/>
        </w:rPr>
        <w:t> </w:t>
      </w:r>
      <w:r w:rsid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 xml:space="preserve">При </w:t>
      </w:r>
      <w:r w:rsidRPr="00CE0FA3">
        <w:rPr>
          <w:rFonts w:ascii="Times New Roman" w:hAnsi="Times New Roman" w:cs="Times New Roman"/>
          <w:b/>
          <w:color w:val="000000"/>
          <w:sz w:val="12"/>
          <w:szCs w:val="27"/>
          <w:shd w:val="clear" w:color="auto" w:fill="FFFFFF"/>
        </w:rPr>
        <w:t>межличностном конфликте</w:t>
      </w:r>
      <w:r w:rsidRPr="00CE0FA3">
        <w:rPr>
          <w:rFonts w:ascii="Times New Roman" w:hAnsi="Times New Roman" w:cs="Times New Roman"/>
          <w:color w:val="000000"/>
          <w:sz w:val="12"/>
          <w:szCs w:val="27"/>
          <w:shd w:val="clear" w:color="auto" w:fill="FFFFFF"/>
        </w:rPr>
        <w:t xml:space="preserve"> у противоборствующих сторон возникает подсознательное желание обратиться к незаинтересованному лицу, обладающему объективным взглядом на ситуацию. Третья сторона может выступать в роли посредника, в роли судьи и в роли наблюдателя.</w:t>
      </w:r>
      <w:r w:rsidR="00CE0FA3" w:rsidRPr="00CE0FA3">
        <w:rPr>
          <w:rFonts w:ascii="Times New Roman" w:hAnsi="Times New Roman" w:cs="Times New Roman"/>
          <w:color w:val="000000"/>
          <w:sz w:val="12"/>
          <w:szCs w:val="27"/>
        </w:rPr>
        <w:t xml:space="preserve"> </w:t>
      </w:r>
      <w:r w:rsidRPr="00CE0FA3">
        <w:rPr>
          <w:rFonts w:ascii="Times New Roman" w:hAnsi="Times New Roman" w:cs="Times New Roman"/>
          <w:color w:val="000000"/>
          <w:sz w:val="12"/>
          <w:szCs w:val="27"/>
          <w:shd w:val="clear" w:color="auto" w:fill="FFFFFF"/>
        </w:rPr>
        <w:t>Посредником можно назвать незаинтересованное лицо, обладающее мудростью, тактом, дипломатическими способностями, необходимыми для нахождения конструктивного взаимовыгодного решения. Его основная задача — ускорить этот процесс при минимизации возможных потерь для всех участвующих в противоборстве сторон. Важное требование, предъявляемое к посреднику, — способность удовлетворить всех участников конфликта, вызвать доверие и уважение, что создаст необходимую доверительную атмосферу и позволит ускорить процесс. В юридической практике роль посредника отводится адвокату. Он не только представляет интересы гражданина в суде, но и минимизирует возможные столкновения на межличностном уровне.</w:t>
      </w:r>
    </w:p>
    <w:p w:rsidR="002F2B78" w:rsidRDefault="002F2B78">
      <w:pPr>
        <w:rPr>
          <w:color w:val="000000"/>
          <w:sz w:val="27"/>
          <w:szCs w:val="27"/>
          <w:shd w:val="clear" w:color="auto" w:fill="FFFFFF"/>
        </w:rPr>
      </w:pPr>
    </w:p>
    <w:p w:rsidR="00CE0FA3" w:rsidRDefault="00CE0FA3" w:rsidP="00CE0FA3">
      <w:pPr>
        <w:autoSpaceDN w:val="0"/>
        <w:spacing w:after="0" w:line="360" w:lineRule="auto"/>
        <w:ind w:left="720"/>
        <w:rPr>
          <w:color w:val="FF0000"/>
        </w:rPr>
      </w:pPr>
    </w:p>
    <w:p w:rsidR="00CE0FA3" w:rsidRDefault="00CE0FA3" w:rsidP="00CE0FA3">
      <w:pPr>
        <w:autoSpaceDN w:val="0"/>
        <w:spacing w:after="0" w:line="360" w:lineRule="auto"/>
        <w:ind w:left="720"/>
        <w:rPr>
          <w:color w:val="FF0000"/>
        </w:rPr>
      </w:pPr>
    </w:p>
    <w:p w:rsidR="00CE0FA3" w:rsidRDefault="00CE0FA3" w:rsidP="00CE0FA3">
      <w:pPr>
        <w:autoSpaceDN w:val="0"/>
        <w:spacing w:after="0" w:line="360" w:lineRule="auto"/>
        <w:ind w:left="720"/>
        <w:rPr>
          <w:color w:val="FF0000"/>
        </w:rPr>
      </w:pPr>
    </w:p>
    <w:p w:rsidR="002F2B78" w:rsidRPr="00E801C6" w:rsidRDefault="00D3096F" w:rsidP="00E801C6">
      <w:pPr>
        <w:spacing w:line="240" w:lineRule="auto"/>
        <w:jc w:val="both"/>
        <w:rPr>
          <w:rFonts w:ascii="Times New Roman" w:hAnsi="Times New Roman" w:cs="Times New Roman"/>
          <w:b/>
          <w:sz w:val="12"/>
        </w:rPr>
      </w:pPr>
      <w:r w:rsidRPr="00E801C6">
        <w:rPr>
          <w:rFonts w:ascii="Times New Roman" w:hAnsi="Times New Roman" w:cs="Times New Roman"/>
          <w:b/>
          <w:sz w:val="12"/>
        </w:rPr>
        <w:lastRenderedPageBreak/>
        <w:t>Процедура проведения переговоров между конфликтующими сторонами.</w:t>
      </w:r>
      <w:r w:rsidR="00E801C6">
        <w:rPr>
          <w:rFonts w:ascii="Times New Roman" w:hAnsi="Times New Roman" w:cs="Times New Roman"/>
          <w:b/>
          <w:sz w:val="12"/>
        </w:rPr>
        <w:t xml:space="preserve"> </w:t>
      </w:r>
      <w:r w:rsidRPr="00E801C6">
        <w:rPr>
          <w:rFonts w:ascii="Times New Roman" w:hAnsi="Times New Roman" w:cs="Times New Roman"/>
          <w:color w:val="000000"/>
          <w:sz w:val="12"/>
          <w:szCs w:val="27"/>
          <w:shd w:val="clear" w:color="auto" w:fill="FFFFFF"/>
        </w:rPr>
        <w:t>В самом общем виде можно говорить о трех основных этапах ведения переговоров:</w:t>
      </w:r>
      <w:r w:rsidR="00CE0FA3" w:rsidRPr="00E801C6">
        <w:rPr>
          <w:rFonts w:ascii="Times New Roman" w:hAnsi="Times New Roman" w:cs="Times New Roman"/>
          <w:color w:val="000000"/>
          <w:sz w:val="12"/>
          <w:szCs w:val="27"/>
        </w:rPr>
        <w:t xml:space="preserve"> </w:t>
      </w:r>
      <w:r w:rsidRPr="00E801C6">
        <w:rPr>
          <w:rFonts w:ascii="Times New Roman" w:hAnsi="Times New Roman" w:cs="Times New Roman"/>
          <w:color w:val="000000"/>
          <w:sz w:val="12"/>
          <w:szCs w:val="27"/>
          <w:shd w:val="clear" w:color="auto" w:fill="FFFFFF"/>
        </w:rPr>
        <w:t>1) взаимное уточнение интересо</w:t>
      </w:r>
      <w:r w:rsidR="00CE0FA3" w:rsidRPr="00E801C6">
        <w:rPr>
          <w:rFonts w:ascii="Times New Roman" w:hAnsi="Times New Roman" w:cs="Times New Roman"/>
          <w:color w:val="000000"/>
          <w:sz w:val="12"/>
          <w:szCs w:val="27"/>
          <w:shd w:val="clear" w:color="auto" w:fill="FFFFFF"/>
        </w:rPr>
        <w:t>в, точек зрения, концепций и по</w:t>
      </w:r>
      <w:r w:rsidRPr="00E801C6">
        <w:rPr>
          <w:rFonts w:ascii="Times New Roman" w:hAnsi="Times New Roman" w:cs="Times New Roman"/>
          <w:color w:val="000000"/>
          <w:sz w:val="12"/>
          <w:szCs w:val="27"/>
          <w:shd w:val="clear" w:color="auto" w:fill="FFFFFF"/>
        </w:rPr>
        <w:t>зиций участников;</w:t>
      </w:r>
      <w:r w:rsidR="00CE0FA3" w:rsidRPr="00E801C6">
        <w:rPr>
          <w:rFonts w:ascii="Times New Roman" w:hAnsi="Times New Roman" w:cs="Times New Roman"/>
          <w:color w:val="000000"/>
          <w:sz w:val="12"/>
          <w:szCs w:val="27"/>
        </w:rPr>
        <w:t xml:space="preserve"> </w:t>
      </w:r>
      <w:r w:rsidRPr="00E801C6">
        <w:rPr>
          <w:rFonts w:ascii="Times New Roman" w:hAnsi="Times New Roman" w:cs="Times New Roman"/>
          <w:color w:val="000000"/>
          <w:sz w:val="12"/>
          <w:szCs w:val="27"/>
          <w:shd w:val="clear" w:color="auto" w:fill="FFFFFF"/>
        </w:rPr>
        <w:t>2) их обсуждение (выдвижение аргументов в поддержку своих</w:t>
      </w:r>
      <w:r w:rsidR="00CE0FA3" w:rsidRPr="00E801C6">
        <w:rPr>
          <w:rFonts w:ascii="Times New Roman" w:hAnsi="Times New Roman" w:cs="Times New Roman"/>
          <w:color w:val="000000"/>
          <w:sz w:val="12"/>
          <w:szCs w:val="27"/>
        </w:rPr>
        <w:t xml:space="preserve"> </w:t>
      </w:r>
      <w:r w:rsidRPr="00E801C6">
        <w:rPr>
          <w:rFonts w:ascii="Times New Roman" w:hAnsi="Times New Roman" w:cs="Times New Roman"/>
          <w:color w:val="000000"/>
          <w:sz w:val="12"/>
          <w:szCs w:val="27"/>
          <w:shd w:val="clear" w:color="auto" w:fill="FFFFFF"/>
        </w:rPr>
        <w:t>взглядов, предложений, их обоснование);</w:t>
      </w:r>
      <w:r w:rsidR="00CE0FA3" w:rsidRPr="00E801C6">
        <w:rPr>
          <w:rFonts w:ascii="Times New Roman" w:hAnsi="Times New Roman" w:cs="Times New Roman"/>
          <w:color w:val="000000"/>
          <w:sz w:val="12"/>
          <w:szCs w:val="27"/>
        </w:rPr>
        <w:t xml:space="preserve"> </w:t>
      </w:r>
      <w:r w:rsidRPr="00E801C6">
        <w:rPr>
          <w:rFonts w:ascii="Times New Roman" w:hAnsi="Times New Roman" w:cs="Times New Roman"/>
          <w:color w:val="000000"/>
          <w:sz w:val="12"/>
          <w:szCs w:val="27"/>
          <w:shd w:val="clear" w:color="auto" w:fill="FFFFFF"/>
        </w:rPr>
        <w:t>3) согласование позиций и выработка договоренностей.</w:t>
      </w:r>
      <w:r w:rsidR="00E801C6" w:rsidRPr="00E801C6">
        <w:rPr>
          <w:rFonts w:ascii="Times New Roman" w:hAnsi="Times New Roman" w:cs="Times New Roman"/>
          <w:color w:val="000000"/>
          <w:sz w:val="12"/>
          <w:szCs w:val="27"/>
        </w:rPr>
        <w:t xml:space="preserve"> </w:t>
      </w:r>
      <w:r w:rsidRPr="00E801C6">
        <w:rPr>
          <w:rFonts w:ascii="Times New Roman" w:hAnsi="Times New Roman" w:cs="Times New Roman"/>
          <w:color w:val="000000"/>
          <w:sz w:val="12"/>
          <w:szCs w:val="27"/>
          <w:shd w:val="clear" w:color="auto" w:fill="FFFFFF"/>
        </w:rPr>
        <w:t>Разумеется, выделенные этапы следуют не строго друг за другом. Уточняя позиции, стороны могут и согласовывать сразу ряд вопросов или отстаивать свою т</w:t>
      </w:r>
      <w:r w:rsidR="00E801C6" w:rsidRPr="00E801C6">
        <w:rPr>
          <w:rFonts w:ascii="Times New Roman" w:hAnsi="Times New Roman" w:cs="Times New Roman"/>
          <w:color w:val="000000"/>
          <w:sz w:val="12"/>
          <w:szCs w:val="27"/>
          <w:shd w:val="clear" w:color="auto" w:fill="FFFFFF"/>
        </w:rPr>
        <w:t xml:space="preserve">очку зрения </w:t>
      </w:r>
      <w:r w:rsidRPr="00E801C6">
        <w:rPr>
          <w:rFonts w:ascii="Times New Roman" w:hAnsi="Times New Roman" w:cs="Times New Roman"/>
          <w:color w:val="000000"/>
          <w:sz w:val="12"/>
          <w:szCs w:val="27"/>
          <w:shd w:val="clear" w:color="auto" w:fill="FFFFFF"/>
        </w:rPr>
        <w:t>а в конце переговоров участники могут вновь перейти к уточнению отдельных элементов своих позиций. Однако в целом последовательность в решении у</w:t>
      </w:r>
      <w:r w:rsidR="00E801C6" w:rsidRPr="00E801C6">
        <w:rPr>
          <w:rFonts w:ascii="Times New Roman" w:hAnsi="Times New Roman" w:cs="Times New Roman"/>
          <w:color w:val="000000"/>
          <w:sz w:val="12"/>
          <w:szCs w:val="27"/>
          <w:shd w:val="clear" w:color="auto" w:fill="FFFFFF"/>
        </w:rPr>
        <w:t>казанных задач должна сохранять</w:t>
      </w:r>
      <w:r w:rsidRPr="00E801C6">
        <w:rPr>
          <w:rFonts w:ascii="Times New Roman" w:hAnsi="Times New Roman" w:cs="Times New Roman"/>
          <w:color w:val="000000"/>
          <w:sz w:val="12"/>
          <w:szCs w:val="27"/>
          <w:shd w:val="clear" w:color="auto" w:fill="FFFFFF"/>
        </w:rPr>
        <w:t>ся. Ее несоблюдение может вести к значительному затягиванию переговоров, а то и их срыву.</w:t>
      </w:r>
    </w:p>
    <w:p w:rsidR="00BF0C96" w:rsidRDefault="00BF0C96" w:rsidP="00BF0C96">
      <w:pPr>
        <w:pStyle w:val="Style20"/>
        <w:widowControl/>
        <w:tabs>
          <w:tab w:val="left" w:pos="355"/>
        </w:tabs>
        <w:spacing w:line="360" w:lineRule="auto"/>
        <w:ind w:left="720" w:firstLine="0"/>
        <w:rPr>
          <w:rStyle w:val="FontStyle55"/>
          <w:color w:val="FF0000"/>
          <w:szCs w:val="20"/>
        </w:rPr>
      </w:pPr>
    </w:p>
    <w:p w:rsidR="00BF0C96" w:rsidRPr="00E801C6" w:rsidRDefault="00BF0C96" w:rsidP="00E801C6">
      <w:pPr>
        <w:spacing w:line="240" w:lineRule="auto"/>
        <w:jc w:val="both"/>
        <w:rPr>
          <w:rFonts w:ascii="Times New Roman" w:hAnsi="Times New Roman" w:cs="Times New Roman"/>
          <w:b/>
          <w:sz w:val="12"/>
        </w:rPr>
      </w:pPr>
      <w:r w:rsidRPr="00E801C6">
        <w:rPr>
          <w:rFonts w:ascii="Times New Roman" w:hAnsi="Times New Roman" w:cs="Times New Roman"/>
          <w:b/>
          <w:sz w:val="12"/>
        </w:rPr>
        <w:t>Способы разрешения социальных конфликтов.</w:t>
      </w:r>
      <w:r w:rsidR="00E801C6">
        <w:rPr>
          <w:rFonts w:ascii="Times New Roman" w:hAnsi="Times New Roman" w:cs="Times New Roman"/>
          <w:b/>
          <w:sz w:val="12"/>
        </w:rPr>
        <w:t xml:space="preserve"> </w:t>
      </w:r>
      <w:r w:rsidRPr="00E801C6">
        <w:rPr>
          <w:rFonts w:ascii="Times New Roman" w:hAnsi="Times New Roman" w:cs="Times New Roman"/>
          <w:sz w:val="12"/>
        </w:rPr>
        <w:t>Приспособление:</w:t>
      </w:r>
      <w:r w:rsidR="00E801C6" w:rsidRPr="00E801C6">
        <w:rPr>
          <w:rFonts w:ascii="Times New Roman" w:hAnsi="Times New Roman" w:cs="Times New Roman"/>
          <w:sz w:val="12"/>
        </w:rPr>
        <w:t xml:space="preserve"> </w:t>
      </w:r>
      <w:r w:rsidRPr="00E801C6">
        <w:rPr>
          <w:rFonts w:ascii="Times New Roman" w:hAnsi="Times New Roman" w:cs="Times New Roman"/>
          <w:sz w:val="12"/>
        </w:rPr>
        <w:t>&gt; наиболее важной задачей является восстановление спокойствия и стабильности, а не разрешение конфликта;</w:t>
      </w:r>
      <w:r w:rsidR="00E801C6" w:rsidRPr="00E801C6">
        <w:rPr>
          <w:rFonts w:ascii="Times New Roman" w:hAnsi="Times New Roman" w:cs="Times New Roman"/>
          <w:sz w:val="12"/>
        </w:rPr>
        <w:t xml:space="preserve"> </w:t>
      </w:r>
      <w:r w:rsidRPr="00E801C6">
        <w:rPr>
          <w:rFonts w:ascii="Times New Roman" w:hAnsi="Times New Roman" w:cs="Times New Roman"/>
          <w:sz w:val="12"/>
        </w:rPr>
        <w:t>&gt; предмет разногласия связан с более сложными проблемами по сравнению с теми, которые рассматриваются сейчас, а пока необходимо упрочить взаимное доверие;</w:t>
      </w:r>
      <w:r w:rsidR="00E801C6" w:rsidRPr="00E801C6">
        <w:rPr>
          <w:rFonts w:ascii="Times New Roman" w:hAnsi="Times New Roman" w:cs="Times New Roman"/>
          <w:sz w:val="12"/>
        </w:rPr>
        <w:t xml:space="preserve"> </w:t>
      </w:r>
      <w:r w:rsidRPr="00E801C6">
        <w:rPr>
          <w:rFonts w:ascii="Times New Roman" w:hAnsi="Times New Roman" w:cs="Times New Roman"/>
          <w:sz w:val="12"/>
        </w:rPr>
        <w:t>&gt; существует возможность позволить подчиненным действовать по собственному усмотрению, чтобы они приобрели навыки, извлекая уроки из собственных ошибок;</w:t>
      </w:r>
      <w:r w:rsidR="00E801C6" w:rsidRPr="00E801C6">
        <w:rPr>
          <w:rFonts w:ascii="Times New Roman" w:hAnsi="Times New Roman" w:cs="Times New Roman"/>
          <w:sz w:val="12"/>
        </w:rPr>
        <w:t xml:space="preserve"> </w:t>
      </w:r>
      <w:r w:rsidRPr="00E801C6">
        <w:rPr>
          <w:rFonts w:ascii="Times New Roman" w:hAnsi="Times New Roman" w:cs="Times New Roman"/>
          <w:sz w:val="12"/>
        </w:rPr>
        <w:t>&gt; необходимо признать собственную неправоту; Компромисс:</w:t>
      </w:r>
      <w:r w:rsidR="00E801C6" w:rsidRPr="00E801C6">
        <w:rPr>
          <w:rFonts w:ascii="Times New Roman" w:hAnsi="Times New Roman" w:cs="Times New Roman"/>
          <w:sz w:val="12"/>
        </w:rPr>
        <w:t xml:space="preserve"> </w:t>
      </w:r>
      <w:r w:rsidRPr="00E801C6">
        <w:rPr>
          <w:rFonts w:ascii="Times New Roman" w:hAnsi="Times New Roman" w:cs="Times New Roman"/>
          <w:sz w:val="12"/>
        </w:rPr>
        <w:t>&gt; у сторон одинаково убедительные аргументы;</w:t>
      </w:r>
      <w:r w:rsidR="00E801C6" w:rsidRPr="00E801C6">
        <w:rPr>
          <w:rFonts w:ascii="Times New Roman" w:hAnsi="Times New Roman" w:cs="Times New Roman"/>
          <w:sz w:val="12"/>
        </w:rPr>
        <w:t xml:space="preserve"> </w:t>
      </w:r>
      <w:r w:rsidRPr="00E801C6">
        <w:rPr>
          <w:rFonts w:ascii="Times New Roman" w:hAnsi="Times New Roman" w:cs="Times New Roman"/>
          <w:sz w:val="12"/>
        </w:rPr>
        <w:t>&gt; необходимо время для урегулирования сложных проблем;</w:t>
      </w:r>
      <w:r w:rsidR="00E801C6" w:rsidRPr="00E801C6">
        <w:rPr>
          <w:rFonts w:ascii="Times New Roman" w:hAnsi="Times New Roman" w:cs="Times New Roman"/>
          <w:sz w:val="12"/>
        </w:rPr>
        <w:t xml:space="preserve"> </w:t>
      </w:r>
      <w:r w:rsidRPr="00E801C6">
        <w:rPr>
          <w:rFonts w:ascii="Times New Roman" w:hAnsi="Times New Roman" w:cs="Times New Roman"/>
          <w:sz w:val="12"/>
        </w:rPr>
        <w:t>&gt; необходимо принять срочное решение при дефиците времени;</w:t>
      </w:r>
      <w:r w:rsidR="00E801C6" w:rsidRPr="00E801C6">
        <w:rPr>
          <w:rFonts w:ascii="Times New Roman" w:hAnsi="Times New Roman" w:cs="Times New Roman"/>
          <w:sz w:val="12"/>
        </w:rPr>
        <w:t xml:space="preserve"> </w:t>
      </w:r>
      <w:r w:rsidRPr="00E801C6">
        <w:rPr>
          <w:rFonts w:ascii="Times New Roman" w:hAnsi="Times New Roman" w:cs="Times New Roman"/>
          <w:sz w:val="12"/>
        </w:rPr>
        <w:t>&gt; сотрудничество и директивное утверждение своей точки зрения не приведут к успеху;</w:t>
      </w:r>
      <w:r w:rsidR="00E801C6" w:rsidRPr="00E801C6">
        <w:rPr>
          <w:rFonts w:ascii="Times New Roman" w:hAnsi="Times New Roman" w:cs="Times New Roman"/>
          <w:sz w:val="12"/>
        </w:rPr>
        <w:t xml:space="preserve"> </w:t>
      </w:r>
      <w:r w:rsidRPr="00E801C6">
        <w:rPr>
          <w:rFonts w:ascii="Times New Roman" w:hAnsi="Times New Roman" w:cs="Times New Roman"/>
          <w:sz w:val="12"/>
        </w:rPr>
        <w:t>&gt; обе стороны обладают одинаковой властью и имеют взаимоисключающие интересы;</w:t>
      </w:r>
      <w:r w:rsidR="00E801C6" w:rsidRPr="00E801C6">
        <w:rPr>
          <w:rFonts w:ascii="Times New Roman" w:hAnsi="Times New Roman" w:cs="Times New Roman"/>
          <w:sz w:val="12"/>
        </w:rPr>
        <w:t xml:space="preserve"> </w:t>
      </w:r>
      <w:r w:rsidRPr="00E801C6">
        <w:rPr>
          <w:rFonts w:ascii="Times New Roman" w:hAnsi="Times New Roman" w:cs="Times New Roman"/>
          <w:sz w:val="12"/>
        </w:rPr>
        <w:t>Сотрудничество:</w:t>
      </w:r>
      <w:r w:rsidR="00E801C6" w:rsidRPr="00E801C6">
        <w:rPr>
          <w:rFonts w:ascii="Times New Roman" w:hAnsi="Times New Roman" w:cs="Times New Roman"/>
          <w:sz w:val="12"/>
        </w:rPr>
        <w:t xml:space="preserve"> </w:t>
      </w:r>
      <w:r w:rsidRPr="00E801C6">
        <w:rPr>
          <w:rFonts w:ascii="Times New Roman" w:hAnsi="Times New Roman" w:cs="Times New Roman"/>
          <w:sz w:val="12"/>
        </w:rPr>
        <w:t>&gt; необходимо найти общее решение, если каждый подход к проблеме важен и не допускает компромиссных вариантов;</w:t>
      </w:r>
      <w:r w:rsidR="00E801C6" w:rsidRPr="00E801C6">
        <w:rPr>
          <w:rFonts w:ascii="Times New Roman" w:hAnsi="Times New Roman" w:cs="Times New Roman"/>
          <w:sz w:val="12"/>
        </w:rPr>
        <w:t xml:space="preserve"> </w:t>
      </w:r>
      <w:r w:rsidRPr="00E801C6">
        <w:rPr>
          <w:rFonts w:ascii="Times New Roman" w:hAnsi="Times New Roman" w:cs="Times New Roman"/>
          <w:sz w:val="12"/>
        </w:rPr>
        <w:t>&gt; целями обсуждения являются приобретение совместного опыта работы и получение широкой информации;</w:t>
      </w:r>
      <w:r w:rsidR="00E801C6" w:rsidRPr="00E801C6">
        <w:rPr>
          <w:rFonts w:ascii="Times New Roman" w:hAnsi="Times New Roman" w:cs="Times New Roman"/>
          <w:sz w:val="12"/>
        </w:rPr>
        <w:t xml:space="preserve"> </w:t>
      </w:r>
      <w:r w:rsidRPr="00E801C6">
        <w:rPr>
          <w:rFonts w:ascii="Times New Roman" w:hAnsi="Times New Roman" w:cs="Times New Roman"/>
          <w:sz w:val="12"/>
        </w:rPr>
        <w:t>&gt; необходимы интеграция точек зрения и сближение мнений сотрудников</w:t>
      </w:r>
      <w:r w:rsidR="00E801C6" w:rsidRPr="00E801C6">
        <w:rPr>
          <w:rFonts w:ascii="Times New Roman" w:hAnsi="Times New Roman" w:cs="Times New Roman"/>
          <w:sz w:val="12"/>
        </w:rPr>
        <w:t xml:space="preserve">. </w:t>
      </w:r>
      <w:r w:rsidRPr="00E801C6">
        <w:rPr>
          <w:rFonts w:ascii="Times New Roman" w:hAnsi="Times New Roman" w:cs="Times New Roman"/>
          <w:sz w:val="12"/>
        </w:rPr>
        <w:t>Пренебрежение:</w:t>
      </w:r>
      <w:r w:rsidR="00E801C6" w:rsidRPr="00E801C6">
        <w:rPr>
          <w:rFonts w:ascii="Times New Roman" w:hAnsi="Times New Roman" w:cs="Times New Roman"/>
          <w:sz w:val="12"/>
        </w:rPr>
        <w:t xml:space="preserve"> </w:t>
      </w:r>
      <w:r w:rsidRPr="00E801C6">
        <w:rPr>
          <w:rFonts w:ascii="Times New Roman" w:hAnsi="Times New Roman" w:cs="Times New Roman"/>
          <w:sz w:val="12"/>
        </w:rPr>
        <w:t>&gt; источник разногласий тривиален и несущественен по сравнению с более важными задачами;</w:t>
      </w:r>
      <w:r w:rsidR="00E801C6" w:rsidRPr="00E801C6">
        <w:rPr>
          <w:rFonts w:ascii="Times New Roman" w:hAnsi="Times New Roman" w:cs="Times New Roman"/>
          <w:sz w:val="12"/>
        </w:rPr>
        <w:t xml:space="preserve"> </w:t>
      </w:r>
      <w:r w:rsidRPr="00E801C6">
        <w:rPr>
          <w:rFonts w:ascii="Times New Roman" w:hAnsi="Times New Roman" w:cs="Times New Roman"/>
          <w:sz w:val="12"/>
        </w:rPr>
        <w:t>&gt; необходимо время, чтобы восстановить спокойствие и создать условия для трезвой оценки ситуации;</w:t>
      </w:r>
      <w:r w:rsidR="00E801C6" w:rsidRPr="00E801C6">
        <w:rPr>
          <w:rFonts w:ascii="Times New Roman" w:hAnsi="Times New Roman" w:cs="Times New Roman"/>
          <w:sz w:val="12"/>
        </w:rPr>
        <w:t xml:space="preserve"> </w:t>
      </w:r>
      <w:r w:rsidRPr="00E801C6">
        <w:rPr>
          <w:rFonts w:ascii="Times New Roman" w:hAnsi="Times New Roman" w:cs="Times New Roman"/>
          <w:sz w:val="12"/>
        </w:rPr>
        <w:t xml:space="preserve">&gt; изучение ситуации и поиск дополнительной информации о природе конфликта представляются более предпочтительными, чем немедленное принятие </w:t>
      </w:r>
      <w:proofErr w:type="spellStart"/>
      <w:r w:rsidRPr="00E801C6">
        <w:rPr>
          <w:rFonts w:ascii="Times New Roman" w:hAnsi="Times New Roman" w:cs="Times New Roman"/>
          <w:sz w:val="12"/>
        </w:rPr>
        <w:t>какого</w:t>
      </w:r>
      <w:r w:rsidRPr="00E801C6">
        <w:rPr>
          <w:rFonts w:ascii="Times New Roman" w:hAnsi="Times New Roman" w:cs="Times New Roman"/>
          <w:sz w:val="12"/>
        </w:rPr>
        <w:noBreakHyphen/>
        <w:t>либо</w:t>
      </w:r>
      <w:proofErr w:type="spellEnd"/>
      <w:r w:rsidRPr="00E801C6">
        <w:rPr>
          <w:rFonts w:ascii="Times New Roman" w:hAnsi="Times New Roman" w:cs="Times New Roman"/>
          <w:sz w:val="12"/>
        </w:rPr>
        <w:t xml:space="preserve"> решения;</w:t>
      </w:r>
      <w:r w:rsidR="00E801C6" w:rsidRPr="00E801C6">
        <w:rPr>
          <w:rFonts w:ascii="Times New Roman" w:hAnsi="Times New Roman" w:cs="Times New Roman"/>
          <w:sz w:val="12"/>
        </w:rPr>
        <w:t xml:space="preserve"> </w:t>
      </w:r>
      <w:r w:rsidRPr="00E801C6">
        <w:rPr>
          <w:rFonts w:ascii="Times New Roman" w:hAnsi="Times New Roman" w:cs="Times New Roman"/>
          <w:sz w:val="12"/>
        </w:rPr>
        <w:t>&gt; немедленно решить проблему опасно, поскольку открытое обсуждение конфликта может только ухудшить ситуацию.</w:t>
      </w:r>
    </w:p>
    <w:p w:rsidR="00D3096F" w:rsidRDefault="00D3096F"/>
    <w:p w:rsidR="00E52280" w:rsidRPr="000714A2" w:rsidRDefault="00BF0C96" w:rsidP="000714A2">
      <w:pPr>
        <w:spacing w:line="240" w:lineRule="auto"/>
        <w:jc w:val="both"/>
        <w:rPr>
          <w:rFonts w:ascii="Times New Roman" w:hAnsi="Times New Roman" w:cs="Times New Roman"/>
          <w:b/>
          <w:sz w:val="12"/>
        </w:rPr>
      </w:pPr>
      <w:r w:rsidRPr="000714A2">
        <w:rPr>
          <w:rFonts w:ascii="Times New Roman" w:hAnsi="Times New Roman" w:cs="Times New Roman"/>
          <w:b/>
          <w:sz w:val="12"/>
        </w:rPr>
        <w:t>Причины социальных конфликтов.</w:t>
      </w:r>
      <w:r w:rsidR="000714A2">
        <w:rPr>
          <w:rFonts w:ascii="Times New Roman" w:hAnsi="Times New Roman" w:cs="Times New Roman"/>
          <w:b/>
          <w:sz w:val="12"/>
        </w:rPr>
        <w:t xml:space="preserve"> </w:t>
      </w:r>
      <w:r w:rsidR="00E52280" w:rsidRPr="000714A2">
        <w:rPr>
          <w:rFonts w:ascii="Times New Roman" w:hAnsi="Times New Roman" w:cs="Times New Roman"/>
          <w:sz w:val="12"/>
        </w:rPr>
        <w:t>В нашей стране сложилась традиция объяснения социальных конфликтов через  объективное противоречие интересов  больших социальных групп, которые  диктуют стор</w:t>
      </w:r>
      <w:r w:rsidR="00E801C6" w:rsidRPr="000714A2">
        <w:rPr>
          <w:rFonts w:ascii="Times New Roman" w:hAnsi="Times New Roman" w:cs="Times New Roman"/>
          <w:sz w:val="12"/>
        </w:rPr>
        <w:t xml:space="preserve">онам логику, продолжительность. </w:t>
      </w:r>
      <w:r w:rsidR="00E52280" w:rsidRPr="000714A2">
        <w:rPr>
          <w:rFonts w:ascii="Times New Roman" w:hAnsi="Times New Roman" w:cs="Times New Roman"/>
          <w:sz w:val="12"/>
        </w:rPr>
        <w:t>Обостренные  противоречия порождают открытые или  закрытые конфликты только тогда, когда  они глубоко переживаются людьми, осознаются как несовместимость  интересов, целей. Конфликтная  ситуация не об</w:t>
      </w:r>
      <w:r w:rsidR="00E801C6" w:rsidRPr="000714A2">
        <w:rPr>
          <w:rFonts w:ascii="Times New Roman" w:hAnsi="Times New Roman" w:cs="Times New Roman"/>
          <w:sz w:val="12"/>
        </w:rPr>
        <w:t>язательно приводит к  конфликту</w:t>
      </w:r>
      <w:r w:rsidR="00E52280" w:rsidRPr="000714A2">
        <w:rPr>
          <w:rFonts w:ascii="Times New Roman" w:hAnsi="Times New Roman" w:cs="Times New Roman"/>
          <w:sz w:val="12"/>
        </w:rPr>
        <w:t>. В социальном конфликте выделяют: а) осознание человеком образа своего противника, понимание противоречий, несовместимости их целей и ценностей; б) нагнетание напряженности; в) угрозы и намерения разрешить разногласия, устранить несовместимость; г) войну.</w:t>
      </w:r>
      <w:r w:rsidR="00E801C6" w:rsidRPr="000714A2">
        <w:rPr>
          <w:rFonts w:ascii="Times New Roman" w:hAnsi="Times New Roman" w:cs="Times New Roman"/>
          <w:sz w:val="12"/>
        </w:rPr>
        <w:t xml:space="preserve">  </w:t>
      </w:r>
      <w:r w:rsidR="000714A2">
        <w:rPr>
          <w:rFonts w:ascii="Times New Roman" w:hAnsi="Times New Roman" w:cs="Times New Roman"/>
          <w:sz w:val="12"/>
        </w:rPr>
        <w:t xml:space="preserve">1). </w:t>
      </w:r>
      <w:proofErr w:type="spellStart"/>
      <w:r w:rsidR="000714A2">
        <w:rPr>
          <w:rFonts w:ascii="Times New Roman" w:hAnsi="Times New Roman" w:cs="Times New Roman"/>
          <w:sz w:val="12"/>
        </w:rPr>
        <w:t>Внутриличностный</w:t>
      </w:r>
      <w:proofErr w:type="spellEnd"/>
      <w:r w:rsidR="000714A2">
        <w:rPr>
          <w:rFonts w:ascii="Times New Roman" w:hAnsi="Times New Roman" w:cs="Times New Roman"/>
          <w:sz w:val="12"/>
        </w:rPr>
        <w:t> </w:t>
      </w:r>
      <w:proofErr w:type="spellStart"/>
      <w:r w:rsidR="000714A2">
        <w:rPr>
          <w:rFonts w:ascii="Times New Roman" w:hAnsi="Times New Roman" w:cs="Times New Roman"/>
          <w:sz w:val="12"/>
        </w:rPr>
        <w:t>конфликт,</w:t>
      </w:r>
      <w:r w:rsidR="00E52280" w:rsidRPr="000714A2">
        <w:rPr>
          <w:rFonts w:ascii="Times New Roman" w:hAnsi="Times New Roman" w:cs="Times New Roman"/>
          <w:sz w:val="12"/>
        </w:rPr>
        <w:t>который</w:t>
      </w:r>
      <w:proofErr w:type="spellEnd"/>
      <w:r w:rsidR="00E52280" w:rsidRPr="000714A2">
        <w:rPr>
          <w:rFonts w:ascii="Times New Roman" w:hAnsi="Times New Roman" w:cs="Times New Roman"/>
          <w:sz w:val="12"/>
        </w:rPr>
        <w:t xml:space="preserve">  выражается борьбой противоречий  внутри человека, сопровождаемой  эмоциональной напряженностью. </w:t>
      </w:r>
      <w:r w:rsidR="000714A2">
        <w:rPr>
          <w:rFonts w:ascii="Times New Roman" w:hAnsi="Times New Roman" w:cs="Times New Roman"/>
          <w:sz w:val="12"/>
        </w:rPr>
        <w:t>2). Межличностный </w:t>
      </w:r>
      <w:proofErr w:type="spellStart"/>
      <w:r w:rsidR="000714A2">
        <w:rPr>
          <w:rFonts w:ascii="Times New Roman" w:hAnsi="Times New Roman" w:cs="Times New Roman"/>
          <w:sz w:val="12"/>
        </w:rPr>
        <w:t>конфликт.</w:t>
      </w:r>
      <w:r w:rsidR="00E52280" w:rsidRPr="000714A2">
        <w:rPr>
          <w:rFonts w:ascii="Times New Roman" w:hAnsi="Times New Roman" w:cs="Times New Roman"/>
          <w:sz w:val="12"/>
        </w:rPr>
        <w:t>Этот</w:t>
      </w:r>
      <w:proofErr w:type="spellEnd"/>
      <w:r w:rsidR="00E52280" w:rsidRPr="000714A2">
        <w:rPr>
          <w:rFonts w:ascii="Times New Roman" w:hAnsi="Times New Roman" w:cs="Times New Roman"/>
          <w:sz w:val="12"/>
        </w:rPr>
        <w:t> тип  конфликта самый распространенный.</w:t>
      </w:r>
      <w:r w:rsidR="00E801C6" w:rsidRPr="000714A2">
        <w:rPr>
          <w:rFonts w:ascii="Times New Roman" w:hAnsi="Times New Roman" w:cs="Times New Roman"/>
          <w:sz w:val="12"/>
        </w:rPr>
        <w:t>3).</w:t>
      </w:r>
      <w:r w:rsidR="00E52280" w:rsidRPr="000714A2">
        <w:rPr>
          <w:rFonts w:ascii="Times New Roman" w:hAnsi="Times New Roman" w:cs="Times New Roman"/>
          <w:sz w:val="12"/>
        </w:rPr>
        <w:t>Конфликт между личностью и  группой може</w:t>
      </w:r>
      <w:r w:rsidR="000714A2">
        <w:rPr>
          <w:rFonts w:ascii="Times New Roman" w:hAnsi="Times New Roman" w:cs="Times New Roman"/>
          <w:sz w:val="12"/>
        </w:rPr>
        <w:t>т </w:t>
      </w:r>
      <w:proofErr w:type="spellStart"/>
      <w:r w:rsidR="000714A2">
        <w:rPr>
          <w:rFonts w:ascii="Times New Roman" w:hAnsi="Times New Roman" w:cs="Times New Roman"/>
          <w:sz w:val="12"/>
        </w:rPr>
        <w:t>возникнуть,</w:t>
      </w:r>
      <w:r w:rsidR="00E52280" w:rsidRPr="000714A2">
        <w:rPr>
          <w:rFonts w:ascii="Times New Roman" w:hAnsi="Times New Roman" w:cs="Times New Roman"/>
          <w:sz w:val="12"/>
        </w:rPr>
        <w:t>если</w:t>
      </w:r>
      <w:proofErr w:type="spellEnd"/>
      <w:r w:rsidR="00E52280" w:rsidRPr="000714A2">
        <w:rPr>
          <w:rFonts w:ascii="Times New Roman" w:hAnsi="Times New Roman" w:cs="Times New Roman"/>
          <w:sz w:val="12"/>
        </w:rPr>
        <w:t>  эта личность займет позицию,  отличающуюся от позиции группы. 4). Межгрупповы</w:t>
      </w:r>
      <w:r w:rsidR="000714A2">
        <w:rPr>
          <w:rFonts w:ascii="Times New Roman" w:hAnsi="Times New Roman" w:cs="Times New Roman"/>
          <w:sz w:val="12"/>
        </w:rPr>
        <w:t>е конфликты часто  возникают </w:t>
      </w:r>
      <w:proofErr w:type="spellStart"/>
      <w:r w:rsidR="000714A2">
        <w:rPr>
          <w:rFonts w:ascii="Times New Roman" w:hAnsi="Times New Roman" w:cs="Times New Roman"/>
          <w:sz w:val="12"/>
        </w:rPr>
        <w:t>из</w:t>
      </w:r>
      <w:r w:rsidR="00E52280" w:rsidRPr="000714A2">
        <w:rPr>
          <w:rFonts w:ascii="Times New Roman" w:hAnsi="Times New Roman" w:cs="Times New Roman"/>
          <w:sz w:val="12"/>
        </w:rPr>
        <w:t>за</w:t>
      </w:r>
      <w:proofErr w:type="spellEnd"/>
      <w:r w:rsidR="00E52280" w:rsidRPr="000714A2">
        <w:rPr>
          <w:rFonts w:ascii="Times New Roman" w:hAnsi="Times New Roman" w:cs="Times New Roman"/>
          <w:sz w:val="12"/>
        </w:rPr>
        <w:t> отсутствия четкого  согласования функций и </w:t>
      </w:r>
      <w:r w:rsidR="000714A2" w:rsidRPr="000714A2">
        <w:rPr>
          <w:rFonts w:ascii="Times New Roman" w:hAnsi="Times New Roman" w:cs="Times New Roman"/>
          <w:sz w:val="12"/>
        </w:rPr>
        <w:t>графиков  работы между </w:t>
      </w:r>
      <w:proofErr w:type="spellStart"/>
      <w:r w:rsidR="000714A2" w:rsidRPr="000714A2">
        <w:rPr>
          <w:rFonts w:ascii="Times New Roman" w:hAnsi="Times New Roman" w:cs="Times New Roman"/>
          <w:sz w:val="12"/>
        </w:rPr>
        <w:t>группами</w:t>
      </w:r>
      <w:r w:rsidR="00E52280" w:rsidRPr="000714A2">
        <w:rPr>
          <w:rFonts w:ascii="Times New Roman" w:hAnsi="Times New Roman" w:cs="Times New Roman"/>
          <w:sz w:val="12"/>
        </w:rPr>
        <w:t>.По</w:t>
      </w:r>
      <w:proofErr w:type="spellEnd"/>
      <w:r w:rsidR="00E52280" w:rsidRPr="000714A2">
        <w:rPr>
          <w:rFonts w:ascii="Times New Roman" w:hAnsi="Times New Roman" w:cs="Times New Roman"/>
          <w:sz w:val="12"/>
        </w:rPr>
        <w:t>  природе возникновения выделяют конфликты:</w:t>
      </w:r>
      <w:r w:rsidR="000714A2" w:rsidRPr="000714A2">
        <w:rPr>
          <w:rFonts w:ascii="Times New Roman" w:hAnsi="Times New Roman" w:cs="Times New Roman"/>
          <w:sz w:val="12"/>
        </w:rPr>
        <w:t xml:space="preserve">  </w:t>
      </w:r>
      <w:r w:rsidR="00E52280" w:rsidRPr="000714A2">
        <w:rPr>
          <w:rFonts w:ascii="Times New Roman" w:hAnsi="Times New Roman" w:cs="Times New Roman"/>
          <w:sz w:val="12"/>
        </w:rPr>
        <w:t>а) деловые - имеют производственную основу и возникают в связи с поиском  путей решения сложных проблем, с отношением к имеющимся недостаткам, выбора стиля руководителя и т.д. Они неизбежны.</w:t>
      </w:r>
      <w:r w:rsidR="000714A2" w:rsidRPr="000714A2">
        <w:rPr>
          <w:rFonts w:ascii="Times New Roman" w:hAnsi="Times New Roman" w:cs="Times New Roman"/>
          <w:sz w:val="12"/>
        </w:rPr>
        <w:t xml:space="preserve"> </w:t>
      </w:r>
      <w:r w:rsidR="00E52280" w:rsidRPr="000714A2">
        <w:rPr>
          <w:rFonts w:ascii="Times New Roman" w:hAnsi="Times New Roman" w:cs="Times New Roman"/>
          <w:sz w:val="12"/>
        </w:rPr>
        <w:t>б) эмоциональные - имеют сугубо личностную природу. Источник этих конфликтов кроется либо в личностных качествах оппонентов, либо в их психологической несовместимости;</w:t>
      </w:r>
      <w:r w:rsidR="000714A2" w:rsidRPr="000714A2">
        <w:rPr>
          <w:rFonts w:ascii="Times New Roman" w:hAnsi="Times New Roman" w:cs="Times New Roman"/>
          <w:sz w:val="12"/>
        </w:rPr>
        <w:t xml:space="preserve">  </w:t>
      </w:r>
      <w:r w:rsidR="00E52280" w:rsidRPr="000714A2">
        <w:rPr>
          <w:rFonts w:ascii="Times New Roman" w:hAnsi="Times New Roman" w:cs="Times New Roman"/>
          <w:sz w:val="12"/>
        </w:rPr>
        <w:t>Предметная  сторона конфликта зависит от интересов, актуальной мотивации. Так, трудовые конфликты связаны с  удовлетворением потребностей конкретных целей в процессе трудовой деятельности, политические - с властными отношениями, экологические - порождены глобальными  проблемами современного поведения  участников</w:t>
      </w:r>
    </w:p>
    <w:p w:rsidR="00BF0C96" w:rsidRPr="00E801C6" w:rsidRDefault="00BF0C96" w:rsidP="00E801C6"/>
    <w:p w:rsidR="000714A2" w:rsidRPr="000714A2" w:rsidRDefault="00E52280" w:rsidP="000714A2">
      <w:pPr>
        <w:spacing w:line="240" w:lineRule="auto"/>
        <w:jc w:val="both"/>
        <w:rPr>
          <w:rFonts w:ascii="Times New Roman" w:hAnsi="Times New Roman" w:cs="Times New Roman"/>
          <w:b/>
          <w:sz w:val="12"/>
        </w:rPr>
      </w:pPr>
      <w:r w:rsidRPr="000714A2">
        <w:rPr>
          <w:rFonts w:ascii="Times New Roman" w:hAnsi="Times New Roman" w:cs="Times New Roman"/>
          <w:b/>
          <w:sz w:val="12"/>
        </w:rPr>
        <w:t>Общая характеристика конфликта.</w:t>
      </w:r>
      <w:r w:rsidR="000714A2">
        <w:rPr>
          <w:rFonts w:ascii="Times New Roman" w:hAnsi="Times New Roman" w:cs="Times New Roman"/>
          <w:b/>
          <w:sz w:val="12"/>
        </w:rPr>
        <w:t xml:space="preserve"> </w:t>
      </w:r>
      <w:r w:rsidR="000714A2" w:rsidRPr="000714A2">
        <w:rPr>
          <w:rFonts w:ascii="Times New Roman" w:hAnsi="Times New Roman" w:cs="Times New Roman"/>
          <w:sz w:val="12"/>
        </w:rPr>
        <w:t>Источником обострения конфликтов между большими группами является накопление неудовлетворенности существующим положением дел, возрастанием притязаний, радикальное изменение самосознания и социального самочувствия. Как правило, сначала процесс накопления неудовлетворенности идет медленно и подспудно, пока не происходит некоторое событие, которое играет роль своего рода спускового механизма выводящего наружу это чувство неудовлетворенности.</w:t>
      </w:r>
      <w:r w:rsidR="000714A2">
        <w:rPr>
          <w:rFonts w:ascii="Times New Roman" w:hAnsi="Times New Roman" w:cs="Times New Roman"/>
          <w:sz w:val="12"/>
        </w:rPr>
        <w:t xml:space="preserve"> </w:t>
      </w:r>
      <w:r w:rsidR="000714A2" w:rsidRPr="000714A2">
        <w:rPr>
          <w:rFonts w:ascii="Times New Roman" w:hAnsi="Times New Roman" w:cs="Times New Roman"/>
          <w:sz w:val="12"/>
        </w:rPr>
        <w:t>Неудовлетворенность, приобретающая открытую форму, стимулирует возникновение социального движения, в ходе которого выдвигаются лидеры, отрабатываются программы и лозунги, формируется идеология защиты интересов. На этом этапе конфликт становится открытым и необратимым. Он либо превращается в самостоятельный и постоянный компонент общественной жизни, либо завершается победой инициирующей стороны, либо решается на основе взаимных уступок сторон.</w:t>
      </w:r>
      <w:r w:rsidR="000714A2">
        <w:rPr>
          <w:rFonts w:ascii="Times New Roman" w:hAnsi="Times New Roman" w:cs="Times New Roman"/>
          <w:sz w:val="12"/>
        </w:rPr>
        <w:t xml:space="preserve"> </w:t>
      </w:r>
      <w:r w:rsidR="000714A2" w:rsidRPr="000714A2">
        <w:rPr>
          <w:rFonts w:ascii="Times New Roman" w:hAnsi="Times New Roman" w:cs="Times New Roman"/>
          <w:sz w:val="12"/>
        </w:rPr>
        <w:t>Адекватный анализ конфликтной ситуации предполагает тщательное выделение обстоятельств созревания конфликта. Здесь могут действовать исторические, социально-экономические и культурные факторы, завершающиеся в действиях политических структур и институтов.</w:t>
      </w:r>
    </w:p>
    <w:p w:rsidR="000714A2" w:rsidRDefault="000714A2" w:rsidP="004020DA">
      <w:pPr>
        <w:pStyle w:val="Style20"/>
        <w:widowControl/>
        <w:tabs>
          <w:tab w:val="left" w:pos="355"/>
        </w:tabs>
        <w:spacing w:line="360" w:lineRule="auto"/>
        <w:ind w:left="720" w:firstLine="0"/>
        <w:rPr>
          <w:rStyle w:val="FontStyle55"/>
          <w:color w:val="FF0000"/>
          <w:szCs w:val="20"/>
        </w:rPr>
      </w:pPr>
    </w:p>
    <w:p w:rsidR="000714A2" w:rsidRDefault="000714A2" w:rsidP="004020DA">
      <w:pPr>
        <w:pStyle w:val="Style20"/>
        <w:widowControl/>
        <w:tabs>
          <w:tab w:val="left" w:pos="355"/>
        </w:tabs>
        <w:spacing w:line="360" w:lineRule="auto"/>
        <w:ind w:left="720" w:firstLine="0"/>
        <w:rPr>
          <w:rStyle w:val="FontStyle55"/>
          <w:color w:val="FF0000"/>
          <w:szCs w:val="20"/>
        </w:rPr>
      </w:pPr>
    </w:p>
    <w:p w:rsidR="000714A2" w:rsidRDefault="000714A2" w:rsidP="004020DA">
      <w:pPr>
        <w:pStyle w:val="Style20"/>
        <w:widowControl/>
        <w:tabs>
          <w:tab w:val="left" w:pos="355"/>
        </w:tabs>
        <w:spacing w:line="360" w:lineRule="auto"/>
        <w:ind w:left="720" w:firstLine="0"/>
        <w:rPr>
          <w:rStyle w:val="FontStyle55"/>
          <w:color w:val="FF0000"/>
          <w:szCs w:val="20"/>
        </w:rPr>
      </w:pPr>
    </w:p>
    <w:p w:rsidR="00954DFC" w:rsidRDefault="00954DFC" w:rsidP="00954DFC">
      <w:pPr>
        <w:spacing w:line="240" w:lineRule="auto"/>
        <w:jc w:val="both"/>
        <w:rPr>
          <w:rFonts w:ascii="Times New Roman" w:hAnsi="Times New Roman" w:cs="Times New Roman"/>
          <w:b/>
          <w:sz w:val="12"/>
          <w:szCs w:val="16"/>
        </w:rPr>
      </w:pPr>
    </w:p>
    <w:p w:rsidR="004020DA" w:rsidRPr="00954DFC" w:rsidRDefault="004020DA" w:rsidP="00954DFC">
      <w:pPr>
        <w:spacing w:line="240" w:lineRule="auto"/>
        <w:jc w:val="both"/>
        <w:rPr>
          <w:rFonts w:ascii="Times New Roman" w:hAnsi="Times New Roman" w:cs="Times New Roman"/>
          <w:b/>
          <w:sz w:val="12"/>
          <w:szCs w:val="16"/>
        </w:rPr>
      </w:pPr>
      <w:r w:rsidRPr="00954DFC">
        <w:rPr>
          <w:rFonts w:ascii="Times New Roman" w:hAnsi="Times New Roman" w:cs="Times New Roman"/>
          <w:b/>
          <w:sz w:val="12"/>
          <w:szCs w:val="16"/>
        </w:rPr>
        <w:lastRenderedPageBreak/>
        <w:t>Методы управления конфликтами.</w:t>
      </w:r>
      <w:r w:rsidR="00954DFC">
        <w:rPr>
          <w:rFonts w:ascii="Times New Roman" w:hAnsi="Times New Roman" w:cs="Times New Roman"/>
          <w:b/>
          <w:sz w:val="12"/>
          <w:szCs w:val="16"/>
        </w:rPr>
        <w:t xml:space="preserve"> </w:t>
      </w:r>
      <w:r w:rsidRPr="00954DFC">
        <w:rPr>
          <w:rFonts w:ascii="Times New Roman" w:hAnsi="Times New Roman" w:cs="Times New Roman"/>
          <w:b/>
          <w:sz w:val="12"/>
        </w:rPr>
        <w:t>Конфликт</w:t>
      </w:r>
      <w:r w:rsidRPr="00954DFC">
        <w:rPr>
          <w:rFonts w:ascii="Times New Roman" w:hAnsi="Times New Roman" w:cs="Times New Roman"/>
          <w:sz w:val="12"/>
        </w:rPr>
        <w:t xml:space="preserve"> —  это отсутствие согласия между двумя и более сторонами, которые могут быть определенными людьми и группами лиц.</w:t>
      </w:r>
      <w:r w:rsidR="000714A2" w:rsidRPr="00954DFC">
        <w:rPr>
          <w:rFonts w:ascii="Times New Roman" w:hAnsi="Times New Roman" w:cs="Times New Roman"/>
          <w:b/>
          <w:bCs/>
          <w:sz w:val="12"/>
        </w:rPr>
        <w:t xml:space="preserve"> </w:t>
      </w:r>
      <w:r w:rsidRPr="00954DFC">
        <w:rPr>
          <w:rFonts w:ascii="Times New Roman" w:hAnsi="Times New Roman" w:cs="Times New Roman"/>
          <w:b/>
          <w:bCs/>
          <w:sz w:val="12"/>
        </w:rPr>
        <w:t>Структурные методы:</w:t>
      </w:r>
      <w:r w:rsidRPr="00954DFC">
        <w:rPr>
          <w:rFonts w:ascii="Times New Roman" w:hAnsi="Times New Roman" w:cs="Times New Roman"/>
          <w:sz w:val="12"/>
        </w:rPr>
        <w:t xml:space="preserve">- разъяснение требований к работе;- координационные и интеграционные механизмы;- общеорганизационные комплексные цели;- Структура системы вознаграждений. </w:t>
      </w:r>
      <w:r w:rsidRPr="00954DFC">
        <w:rPr>
          <w:rFonts w:ascii="Times New Roman" w:hAnsi="Times New Roman" w:cs="Times New Roman"/>
          <w:b/>
          <w:bCs/>
          <w:sz w:val="12"/>
        </w:rPr>
        <w:t>Межличностные стили разрешения конфликтов:</w:t>
      </w:r>
      <w:r w:rsidRPr="00954DFC">
        <w:rPr>
          <w:rFonts w:ascii="Times New Roman" w:hAnsi="Times New Roman" w:cs="Times New Roman"/>
          <w:sz w:val="12"/>
        </w:rPr>
        <w:t>- уклонение;- сглаживание;- принуждение;- компромисс; - решение проблемы.</w:t>
      </w:r>
      <w:r w:rsidRPr="00954DFC">
        <w:rPr>
          <w:rFonts w:ascii="Times New Roman" w:hAnsi="Times New Roman" w:cs="Times New Roman"/>
          <w:b/>
          <w:sz w:val="12"/>
          <w:u w:val="single"/>
        </w:rPr>
        <w:t xml:space="preserve"> Структурные методы. Разъяснение требований к работе</w:t>
      </w:r>
      <w:r w:rsidRPr="00954DFC">
        <w:rPr>
          <w:rFonts w:ascii="Times New Roman" w:hAnsi="Times New Roman" w:cs="Times New Roman"/>
          <w:sz w:val="12"/>
        </w:rPr>
        <w:t>;</w:t>
      </w:r>
      <w:r w:rsidR="00954DFC" w:rsidRPr="00954DFC">
        <w:rPr>
          <w:rFonts w:ascii="Times New Roman" w:hAnsi="Times New Roman" w:cs="Times New Roman"/>
          <w:b/>
          <w:sz w:val="12"/>
          <w:u w:val="single"/>
        </w:rPr>
        <w:t xml:space="preserve"> </w:t>
      </w:r>
      <w:r w:rsidRPr="00954DFC">
        <w:rPr>
          <w:rFonts w:ascii="Times New Roman" w:hAnsi="Times New Roman" w:cs="Times New Roman"/>
          <w:b/>
          <w:sz w:val="12"/>
          <w:u w:val="single"/>
        </w:rPr>
        <w:t xml:space="preserve">Координационные и интеграционные механизмы </w:t>
      </w:r>
      <w:r w:rsidRPr="00954DFC">
        <w:rPr>
          <w:rFonts w:ascii="Times New Roman" w:hAnsi="Times New Roman" w:cs="Times New Roman"/>
          <w:sz w:val="12"/>
        </w:rPr>
        <w:t>Если два или более подчинённых имеют разногласия по какому-либо вопросу, конфликта можно избежать, обратившись к общему начальнику</w:t>
      </w:r>
      <w:r w:rsidR="00954DFC" w:rsidRPr="00954DFC">
        <w:rPr>
          <w:rFonts w:ascii="Times New Roman" w:hAnsi="Times New Roman" w:cs="Times New Roman"/>
          <w:sz w:val="12"/>
        </w:rPr>
        <w:t xml:space="preserve">, предлагая ему принять решение. </w:t>
      </w:r>
      <w:r w:rsidRPr="00954DFC">
        <w:rPr>
          <w:rFonts w:ascii="Times New Roman" w:hAnsi="Times New Roman" w:cs="Times New Roman"/>
          <w:b/>
          <w:sz w:val="12"/>
          <w:u w:val="single"/>
        </w:rPr>
        <w:t>Общеорганизационные комплексные цели</w:t>
      </w:r>
      <w:r w:rsidR="00954DFC" w:rsidRPr="00954DFC">
        <w:rPr>
          <w:rFonts w:ascii="Times New Roman" w:hAnsi="Times New Roman" w:cs="Times New Roman"/>
          <w:b/>
          <w:sz w:val="12"/>
          <w:u w:val="single"/>
        </w:rPr>
        <w:t xml:space="preserve"> </w:t>
      </w:r>
      <w:r w:rsidRPr="00954DFC">
        <w:rPr>
          <w:rFonts w:ascii="Times New Roman" w:hAnsi="Times New Roman" w:cs="Times New Roman"/>
          <w:sz w:val="12"/>
        </w:rPr>
        <w:t xml:space="preserve">Общеорганизационные комплексные цели направить усилия всех участников на достижение общей цели. </w:t>
      </w:r>
      <w:r w:rsidRPr="00954DFC">
        <w:rPr>
          <w:rFonts w:ascii="Times New Roman" w:hAnsi="Times New Roman" w:cs="Times New Roman"/>
          <w:b/>
          <w:sz w:val="12"/>
          <w:u w:val="single"/>
        </w:rPr>
        <w:t>Структура системы вознаграждений</w:t>
      </w:r>
      <w:r w:rsidR="00954DFC" w:rsidRPr="00954DFC">
        <w:rPr>
          <w:rFonts w:ascii="Times New Roman" w:hAnsi="Times New Roman" w:cs="Times New Roman"/>
          <w:b/>
          <w:sz w:val="12"/>
          <w:u w:val="single"/>
        </w:rPr>
        <w:t xml:space="preserve"> </w:t>
      </w:r>
      <w:r w:rsidRPr="00954DFC">
        <w:rPr>
          <w:rFonts w:ascii="Times New Roman" w:hAnsi="Times New Roman" w:cs="Times New Roman"/>
          <w:sz w:val="12"/>
        </w:rPr>
        <w:t xml:space="preserve">Люди, вносящие свой вклад в достижение общеорганизационных комплексных целей, помогают другим группам организации и стараются подойти к решению проблемы комплексно, должны вознаграждаться  благодарностью, премией, признанием или повышением по службе. </w:t>
      </w:r>
      <w:r w:rsidRPr="00954DFC">
        <w:rPr>
          <w:rFonts w:ascii="Times New Roman" w:hAnsi="Times New Roman" w:cs="Times New Roman"/>
          <w:b/>
          <w:sz w:val="12"/>
        </w:rPr>
        <w:t>Известны пять методов управления конфликтами</w:t>
      </w:r>
      <w:r w:rsidRPr="00954DFC">
        <w:rPr>
          <w:rFonts w:ascii="Times New Roman" w:hAnsi="Times New Roman" w:cs="Times New Roman"/>
          <w:sz w:val="12"/>
        </w:rPr>
        <w:t>:</w:t>
      </w:r>
      <w:r w:rsidR="00954DFC">
        <w:rPr>
          <w:rFonts w:ascii="Times New Roman" w:hAnsi="Times New Roman" w:cs="Times New Roman"/>
          <w:b/>
          <w:sz w:val="12"/>
          <w:u w:val="single"/>
        </w:rPr>
        <w:t xml:space="preserve"> </w:t>
      </w:r>
      <w:r w:rsidRPr="00954DFC">
        <w:rPr>
          <w:rFonts w:ascii="Times New Roman" w:hAnsi="Times New Roman" w:cs="Times New Roman"/>
          <w:b/>
          <w:bCs/>
          <w:sz w:val="12"/>
        </w:rPr>
        <w:t>Уклонение</w:t>
      </w:r>
      <w:r w:rsidRPr="00954DFC">
        <w:rPr>
          <w:rFonts w:ascii="Times New Roman" w:hAnsi="Times New Roman" w:cs="Times New Roman"/>
          <w:sz w:val="12"/>
        </w:rPr>
        <w:t xml:space="preserve">. </w:t>
      </w:r>
      <w:r w:rsidRPr="00954DFC">
        <w:rPr>
          <w:rFonts w:ascii="Times New Roman" w:hAnsi="Times New Roman" w:cs="Times New Roman"/>
          <w:b/>
          <w:bCs/>
          <w:sz w:val="12"/>
        </w:rPr>
        <w:t>Сглаживание. Принуждение.</w:t>
      </w:r>
      <w:r w:rsidRPr="00954DFC">
        <w:rPr>
          <w:rFonts w:ascii="Times New Roman" w:hAnsi="Times New Roman" w:cs="Times New Roman"/>
          <w:sz w:val="12"/>
        </w:rPr>
        <w:t xml:space="preserve"> </w:t>
      </w:r>
      <w:r w:rsidRPr="00954DFC">
        <w:rPr>
          <w:rFonts w:ascii="Times New Roman" w:hAnsi="Times New Roman" w:cs="Times New Roman"/>
          <w:b/>
          <w:bCs/>
          <w:sz w:val="12"/>
        </w:rPr>
        <w:t>Компромисс.</w:t>
      </w:r>
      <w:r w:rsidRPr="00954DFC">
        <w:rPr>
          <w:rFonts w:ascii="Times New Roman" w:hAnsi="Times New Roman" w:cs="Times New Roman"/>
          <w:sz w:val="12"/>
        </w:rPr>
        <w:t xml:space="preserve"> </w:t>
      </w:r>
      <w:r w:rsidRPr="00954DFC">
        <w:rPr>
          <w:rFonts w:ascii="Times New Roman" w:hAnsi="Times New Roman" w:cs="Times New Roman"/>
          <w:b/>
          <w:bCs/>
          <w:sz w:val="12"/>
          <w:u w:val="single"/>
        </w:rPr>
        <w:t>Решение проблемы.</w:t>
      </w:r>
    </w:p>
    <w:p w:rsidR="00954DFC" w:rsidRDefault="00954DFC" w:rsidP="00954DFC">
      <w:pPr>
        <w:pStyle w:val="Style20"/>
        <w:widowControl/>
        <w:tabs>
          <w:tab w:val="left" w:pos="355"/>
        </w:tabs>
        <w:spacing w:line="360" w:lineRule="auto"/>
        <w:ind w:left="720" w:firstLine="0"/>
        <w:rPr>
          <w:rFonts w:asciiTheme="minorHAnsi" w:eastAsiaTheme="minorEastAsia" w:hAnsiTheme="minorHAnsi" w:cstheme="minorBidi"/>
          <w:sz w:val="22"/>
          <w:szCs w:val="22"/>
        </w:rPr>
      </w:pPr>
    </w:p>
    <w:p w:rsidR="004020DA" w:rsidRPr="00954DFC" w:rsidRDefault="004020DA" w:rsidP="00954DFC">
      <w:pPr>
        <w:spacing w:line="240" w:lineRule="auto"/>
        <w:jc w:val="both"/>
        <w:rPr>
          <w:rFonts w:ascii="Times New Roman" w:hAnsi="Times New Roman" w:cs="Times New Roman"/>
          <w:b/>
          <w:sz w:val="12"/>
        </w:rPr>
      </w:pPr>
      <w:r w:rsidRPr="00954DFC">
        <w:rPr>
          <w:rFonts w:ascii="Times New Roman" w:hAnsi="Times New Roman" w:cs="Times New Roman"/>
          <w:b/>
          <w:sz w:val="12"/>
        </w:rPr>
        <w:t>Технологии предупреждения конфликтов.</w:t>
      </w:r>
      <w:r w:rsidR="00954DFC">
        <w:rPr>
          <w:rFonts w:ascii="Times New Roman" w:hAnsi="Times New Roman" w:cs="Times New Roman"/>
          <w:b/>
          <w:sz w:val="12"/>
        </w:rPr>
        <w:t xml:space="preserve"> </w:t>
      </w:r>
      <w:r w:rsidRPr="00954DFC">
        <w:rPr>
          <w:rFonts w:ascii="Times New Roman" w:hAnsi="Times New Roman" w:cs="Times New Roman"/>
          <w:sz w:val="12"/>
          <w:szCs w:val="18"/>
        </w:rPr>
        <w:t>Социальное взаимодействие носит непротиворечивый характер, если оно сбалансировано. Рассмотрим</w:t>
      </w:r>
      <w:r w:rsidRPr="00954DFC">
        <w:rPr>
          <w:rStyle w:val="apple-converted-space"/>
          <w:rFonts w:ascii="Times New Roman" w:hAnsi="Times New Roman" w:cs="Times New Roman"/>
          <w:b/>
          <w:bCs/>
          <w:sz w:val="12"/>
          <w:szCs w:val="18"/>
        </w:rPr>
        <w:t> </w:t>
      </w:r>
      <w:r w:rsidRPr="00954DFC">
        <w:rPr>
          <w:rFonts w:ascii="Times New Roman" w:hAnsi="Times New Roman" w:cs="Times New Roman"/>
          <w:b/>
          <w:bCs/>
          <w:sz w:val="12"/>
          <w:szCs w:val="18"/>
        </w:rPr>
        <w:t>пять основных балансов,</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сознательное или неосознанное нарушение которых может привести к конфликтам.</w:t>
      </w:r>
      <w:r w:rsidR="00954DFC" w:rsidRPr="00954DFC">
        <w:rPr>
          <w:rFonts w:ascii="Times New Roman" w:hAnsi="Times New Roman" w:cs="Times New Roman"/>
          <w:sz w:val="12"/>
          <w:szCs w:val="18"/>
        </w:rPr>
        <w:t xml:space="preserve"> </w:t>
      </w:r>
      <w:r w:rsidRPr="00954DFC">
        <w:rPr>
          <w:rFonts w:ascii="Times New Roman" w:hAnsi="Times New Roman" w:cs="Times New Roman"/>
          <w:sz w:val="12"/>
          <w:szCs w:val="18"/>
        </w:rPr>
        <w:t>1. </w:t>
      </w:r>
      <w:r w:rsidRPr="00954DFC">
        <w:rPr>
          <w:rStyle w:val="apple-converted-space"/>
          <w:rFonts w:ascii="Times New Roman" w:hAnsi="Times New Roman" w:cs="Times New Roman"/>
          <w:sz w:val="12"/>
          <w:szCs w:val="18"/>
        </w:rPr>
        <w:t> </w:t>
      </w:r>
      <w:r w:rsidRPr="00954DFC">
        <w:rPr>
          <w:rFonts w:ascii="Times New Roman" w:hAnsi="Times New Roman" w:cs="Times New Roman"/>
          <w:b/>
          <w:bCs/>
          <w:sz w:val="12"/>
          <w:szCs w:val="18"/>
        </w:rPr>
        <w:t>Баланс ролей.</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Каждый из партнеров может играть по отношению к другому различные роли. Если партнер принимает отводимую ему роль, то ролевого конфликта не происходит. Поэтому</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в ситуации социального взаимодействия важно понять, какую роль играет партнер и какой роли он ожидает от нас.</w:t>
      </w:r>
      <w:r w:rsidRPr="00954DFC">
        <w:rPr>
          <w:rStyle w:val="apple-converted-space"/>
          <w:rFonts w:ascii="Times New Roman" w:hAnsi="Times New Roman" w:cs="Times New Roman"/>
          <w:i/>
          <w:iCs/>
          <w:sz w:val="12"/>
          <w:szCs w:val="18"/>
        </w:rPr>
        <w:t> </w:t>
      </w:r>
      <w:r w:rsidRPr="00954DFC">
        <w:rPr>
          <w:rFonts w:ascii="Times New Roman" w:hAnsi="Times New Roman" w:cs="Times New Roman"/>
          <w:sz w:val="12"/>
          <w:szCs w:val="18"/>
        </w:rPr>
        <w:t>.</w:t>
      </w:r>
      <w:r w:rsidR="00954DFC" w:rsidRPr="00954DFC">
        <w:rPr>
          <w:rFonts w:ascii="Times New Roman" w:hAnsi="Times New Roman" w:cs="Times New Roman"/>
          <w:sz w:val="12"/>
          <w:szCs w:val="18"/>
        </w:rPr>
        <w:t xml:space="preserve"> </w:t>
      </w:r>
      <w:r w:rsidRPr="00954DFC">
        <w:rPr>
          <w:rFonts w:ascii="Times New Roman" w:hAnsi="Times New Roman" w:cs="Times New Roman"/>
          <w:sz w:val="12"/>
          <w:szCs w:val="18"/>
        </w:rPr>
        <w:t>2. </w:t>
      </w:r>
      <w:r w:rsidRPr="00954DFC">
        <w:rPr>
          <w:rStyle w:val="apple-converted-space"/>
          <w:rFonts w:ascii="Times New Roman" w:hAnsi="Times New Roman" w:cs="Times New Roman"/>
          <w:sz w:val="12"/>
          <w:szCs w:val="18"/>
        </w:rPr>
        <w:t> </w:t>
      </w:r>
      <w:r w:rsidRPr="00954DFC">
        <w:rPr>
          <w:rFonts w:ascii="Times New Roman" w:hAnsi="Times New Roman" w:cs="Times New Roman"/>
          <w:b/>
          <w:bCs/>
          <w:sz w:val="12"/>
          <w:szCs w:val="18"/>
        </w:rPr>
        <w:t>Баланс взаимозависимости в решениях и действиях</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людей и социальных групп. Каждому человеку изначально внутренне присуще стремление к свободе и независимости. Каждый в идеале стремится делать то, что он хочет и когда хочет.</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Однако свобода каждого из нас не может обеспечиваться за счет свободы тех, с кем мы взаимодействуем.</w:t>
      </w:r>
      <w:r w:rsidRPr="00954DFC">
        <w:rPr>
          <w:rStyle w:val="apple-converted-space"/>
          <w:rFonts w:ascii="Times New Roman" w:hAnsi="Times New Roman" w:cs="Times New Roman"/>
          <w:sz w:val="12"/>
          <w:szCs w:val="18"/>
        </w:rPr>
        <w:t> </w:t>
      </w:r>
      <w:r w:rsidR="00954DFC" w:rsidRPr="00954DFC">
        <w:rPr>
          <w:rFonts w:ascii="Times New Roman" w:hAnsi="Times New Roman" w:cs="Times New Roman"/>
          <w:sz w:val="12"/>
          <w:szCs w:val="18"/>
        </w:rPr>
        <w:t xml:space="preserve"> </w:t>
      </w:r>
      <w:r w:rsidRPr="00954DFC">
        <w:rPr>
          <w:rFonts w:ascii="Times New Roman" w:hAnsi="Times New Roman" w:cs="Times New Roman"/>
          <w:sz w:val="12"/>
          <w:szCs w:val="18"/>
        </w:rPr>
        <w:t>3. </w:t>
      </w:r>
      <w:r w:rsidRPr="00954DFC">
        <w:rPr>
          <w:rStyle w:val="apple-converted-space"/>
          <w:rFonts w:ascii="Times New Roman" w:hAnsi="Times New Roman" w:cs="Times New Roman"/>
          <w:sz w:val="12"/>
          <w:szCs w:val="18"/>
        </w:rPr>
        <w:t> </w:t>
      </w:r>
      <w:r w:rsidRPr="00954DFC">
        <w:rPr>
          <w:rFonts w:ascii="Times New Roman" w:hAnsi="Times New Roman" w:cs="Times New Roman"/>
          <w:b/>
          <w:bCs/>
          <w:sz w:val="12"/>
          <w:szCs w:val="18"/>
        </w:rPr>
        <w:t>Сбалансированность самооценки и внешней оценки</w:t>
      </w:r>
      <w:r w:rsidRPr="00954DFC">
        <w:rPr>
          <w:rFonts w:ascii="Times New Roman" w:hAnsi="Times New Roman" w:cs="Times New Roman"/>
          <w:sz w:val="12"/>
          <w:szCs w:val="18"/>
        </w:rPr>
        <w:t>. Анализ межличностных конфликтов показал, что, оценивая себя и результаты своей деятельности, человек в качестве основы оценки чаще выбирает положительные стороны своей личности и то,</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что</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ему</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удалось сделать</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в результате работы. При оценке работы подчиненного начальником последний чаще оценивает ее по тому,</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что</w:t>
      </w:r>
      <w:r w:rsidR="00954DFC" w:rsidRPr="00954DFC">
        <w:rPr>
          <w:rFonts w:ascii="Times New Roman" w:hAnsi="Times New Roman" w:cs="Times New Roman"/>
          <w:i/>
          <w:iCs/>
          <w:sz w:val="12"/>
          <w:szCs w:val="18"/>
        </w:rPr>
        <w:t xml:space="preserve"> </w:t>
      </w:r>
      <w:r w:rsidRPr="00954DFC">
        <w:rPr>
          <w:rFonts w:ascii="Times New Roman" w:hAnsi="Times New Roman" w:cs="Times New Roman"/>
          <w:sz w:val="12"/>
          <w:szCs w:val="18"/>
        </w:rPr>
        <w:t>подчиненному</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не удалось сделать</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по сравнению с идеалом, нормативными требованиями к деятельности и ее целью.4. </w:t>
      </w:r>
      <w:r w:rsidRPr="00954DFC">
        <w:rPr>
          <w:rStyle w:val="apple-converted-space"/>
          <w:rFonts w:ascii="Times New Roman" w:hAnsi="Times New Roman" w:cs="Times New Roman"/>
          <w:sz w:val="12"/>
          <w:szCs w:val="18"/>
        </w:rPr>
        <w:t> </w:t>
      </w:r>
      <w:r w:rsidRPr="00954DFC">
        <w:rPr>
          <w:rFonts w:ascii="Times New Roman" w:hAnsi="Times New Roman" w:cs="Times New Roman"/>
          <w:b/>
          <w:bCs/>
          <w:sz w:val="12"/>
          <w:szCs w:val="18"/>
        </w:rPr>
        <w:t>Баланс взаимных услуг.</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В процессе совместной деятельности люди оказывают друг другу услуги. Анализ конфликтов между людьми показывает, что</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мы осознанно или подсознательно фиксируем услуги, которые оказали мы, и те, которые оказали нам.</w:t>
      </w:r>
      <w:r w:rsidRPr="00954DFC">
        <w:rPr>
          <w:rStyle w:val="apple-converted-space"/>
          <w:rFonts w:ascii="Times New Roman" w:hAnsi="Times New Roman" w:cs="Times New Roman"/>
          <w:sz w:val="12"/>
          <w:szCs w:val="18"/>
        </w:rPr>
        <w:t> </w:t>
      </w:r>
      <w:r w:rsidR="00954DFC" w:rsidRPr="00954DFC">
        <w:rPr>
          <w:rFonts w:ascii="Times New Roman" w:hAnsi="Times New Roman" w:cs="Times New Roman"/>
          <w:sz w:val="12"/>
          <w:szCs w:val="18"/>
        </w:rPr>
        <w:t xml:space="preserve"> </w:t>
      </w:r>
      <w:r w:rsidRPr="00954DFC">
        <w:rPr>
          <w:rFonts w:ascii="Times New Roman" w:hAnsi="Times New Roman" w:cs="Times New Roman"/>
          <w:sz w:val="12"/>
          <w:szCs w:val="18"/>
        </w:rPr>
        <w:t>5. </w:t>
      </w:r>
      <w:r w:rsidRPr="00954DFC">
        <w:rPr>
          <w:rStyle w:val="apple-converted-space"/>
          <w:rFonts w:ascii="Times New Roman" w:hAnsi="Times New Roman" w:cs="Times New Roman"/>
          <w:sz w:val="12"/>
          <w:szCs w:val="18"/>
        </w:rPr>
        <w:t> </w:t>
      </w:r>
      <w:r w:rsidRPr="00954DFC">
        <w:rPr>
          <w:rFonts w:ascii="Times New Roman" w:hAnsi="Times New Roman" w:cs="Times New Roman"/>
          <w:b/>
          <w:bCs/>
          <w:sz w:val="12"/>
          <w:szCs w:val="18"/>
        </w:rPr>
        <w:t>Баланс ущерба.</w:t>
      </w:r>
      <w:r w:rsidRPr="00954DFC">
        <w:rPr>
          <w:rStyle w:val="apple-converted-space"/>
          <w:rFonts w:ascii="Times New Roman" w:hAnsi="Times New Roman" w:cs="Times New Roman"/>
          <w:sz w:val="12"/>
          <w:szCs w:val="18"/>
        </w:rPr>
        <w:t> </w:t>
      </w:r>
      <w:r w:rsidRPr="00954DFC">
        <w:rPr>
          <w:rFonts w:ascii="Times New Roman" w:hAnsi="Times New Roman" w:cs="Times New Roman"/>
          <w:sz w:val="12"/>
          <w:szCs w:val="18"/>
        </w:rPr>
        <w:t>Нанесение ущерба нарушает сбалансированность межличностного или межгруппового взаимодействия и может стать основой конфликта. Поэтому важным социально-психологическим условием профилактики конфликтов является</w:t>
      </w:r>
      <w:r w:rsidRPr="00954DFC">
        <w:rPr>
          <w:rStyle w:val="apple-converted-space"/>
          <w:rFonts w:ascii="Times New Roman" w:hAnsi="Times New Roman" w:cs="Times New Roman"/>
          <w:i/>
          <w:iCs/>
          <w:sz w:val="12"/>
          <w:szCs w:val="18"/>
        </w:rPr>
        <w:t> </w:t>
      </w:r>
      <w:r w:rsidRPr="00954DFC">
        <w:rPr>
          <w:rFonts w:ascii="Times New Roman" w:hAnsi="Times New Roman" w:cs="Times New Roman"/>
          <w:i/>
          <w:iCs/>
          <w:sz w:val="12"/>
          <w:szCs w:val="18"/>
        </w:rPr>
        <w:t>не</w:t>
      </w:r>
      <w:r w:rsidR="00954DFC" w:rsidRPr="00954DFC">
        <w:rPr>
          <w:rFonts w:ascii="Times New Roman" w:hAnsi="Times New Roman" w:cs="Times New Roman"/>
          <w:i/>
          <w:iCs/>
          <w:sz w:val="12"/>
          <w:szCs w:val="18"/>
        </w:rPr>
        <w:t xml:space="preserve"> </w:t>
      </w:r>
      <w:r w:rsidRPr="00954DFC">
        <w:rPr>
          <w:rFonts w:ascii="Times New Roman" w:hAnsi="Times New Roman" w:cs="Times New Roman"/>
          <w:i/>
          <w:iCs/>
          <w:sz w:val="12"/>
          <w:szCs w:val="18"/>
        </w:rPr>
        <w:t>нанесение ущерба окружающим в процессе взаимодействия с ними.</w:t>
      </w:r>
      <w:r w:rsidR="00954DFC" w:rsidRPr="00954DFC">
        <w:rPr>
          <w:rFonts w:ascii="Times New Roman" w:hAnsi="Times New Roman" w:cs="Times New Roman"/>
          <w:sz w:val="12"/>
          <w:szCs w:val="18"/>
        </w:rPr>
        <w:t xml:space="preserve"> </w:t>
      </w:r>
      <w:r w:rsidRPr="00954DFC">
        <w:rPr>
          <w:rFonts w:ascii="Times New Roman" w:hAnsi="Times New Roman" w:cs="Times New Roman"/>
          <w:sz w:val="12"/>
          <w:szCs w:val="18"/>
        </w:rPr>
        <w:t>Говоря обо всей системе балансов, необходимо отметить важную особенность.</w:t>
      </w:r>
      <w:r w:rsidRPr="00954DFC">
        <w:rPr>
          <w:rStyle w:val="apple-converted-space"/>
          <w:rFonts w:ascii="Times New Roman" w:hAnsi="Times New Roman" w:cs="Times New Roman"/>
          <w:sz w:val="12"/>
          <w:szCs w:val="18"/>
        </w:rPr>
        <w:t> </w:t>
      </w:r>
      <w:r w:rsidRPr="00954DFC">
        <w:rPr>
          <w:rFonts w:ascii="Times New Roman" w:hAnsi="Times New Roman" w:cs="Times New Roman"/>
          <w:i/>
          <w:iCs/>
          <w:sz w:val="12"/>
          <w:szCs w:val="18"/>
        </w:rPr>
        <w:t>Речь идет не об объективном, а о субъективно оцениваемом балансе.</w:t>
      </w:r>
      <w:r w:rsidRPr="00954DFC">
        <w:rPr>
          <w:rStyle w:val="apple-converted-space"/>
          <w:rFonts w:ascii="Times New Roman" w:hAnsi="Times New Roman" w:cs="Times New Roman"/>
          <w:sz w:val="12"/>
          <w:szCs w:val="18"/>
        </w:rPr>
        <w:t> </w:t>
      </w:r>
    </w:p>
    <w:p w:rsidR="004020DA" w:rsidRDefault="004020DA" w:rsidP="00BF0C96">
      <w:pPr>
        <w:rPr>
          <w:lang w:val="en-US"/>
        </w:rPr>
      </w:pPr>
    </w:p>
    <w:p w:rsidR="004020DA" w:rsidRPr="004020DA" w:rsidRDefault="004020DA" w:rsidP="00A7577F">
      <w:pPr>
        <w:shd w:val="clear" w:color="auto" w:fill="FFFFFF"/>
        <w:spacing w:before="150" w:after="225" w:line="240" w:lineRule="auto"/>
        <w:jc w:val="both"/>
        <w:rPr>
          <w:rFonts w:ascii="Arial" w:eastAsia="Times New Roman" w:hAnsi="Arial" w:cs="Arial"/>
          <w:color w:val="646464"/>
          <w:sz w:val="18"/>
          <w:szCs w:val="18"/>
        </w:rPr>
      </w:pPr>
      <w:r w:rsidRPr="00A7577F">
        <w:rPr>
          <w:rFonts w:ascii="Times New Roman" w:hAnsi="Times New Roman" w:cs="Times New Roman"/>
          <w:b/>
          <w:sz w:val="12"/>
        </w:rPr>
        <w:t>Стили конфликтного поведения.</w:t>
      </w:r>
      <w:r w:rsidRPr="00A7577F">
        <w:rPr>
          <w:color w:val="FF0000"/>
          <w:sz w:val="12"/>
        </w:rPr>
        <w:t xml:space="preserve"> </w:t>
      </w:r>
      <w:r w:rsidRPr="00A7577F">
        <w:rPr>
          <w:rFonts w:ascii="Arial" w:eastAsia="Times New Roman" w:hAnsi="Arial" w:cs="Arial"/>
          <w:b/>
          <w:bCs/>
          <w:i/>
          <w:iCs/>
          <w:color w:val="646464"/>
          <w:sz w:val="8"/>
        </w:rPr>
        <w:t> </w:t>
      </w:r>
      <w:r w:rsidR="00954DFC" w:rsidRPr="00A7577F">
        <w:rPr>
          <w:rFonts w:ascii="Arial" w:eastAsia="Times New Roman" w:hAnsi="Arial" w:cs="Arial"/>
          <w:color w:val="646464"/>
          <w:sz w:val="8"/>
          <w:szCs w:val="18"/>
        </w:rPr>
        <w:t xml:space="preserve"> </w:t>
      </w:r>
      <w:r w:rsidRPr="00A7577F">
        <w:rPr>
          <w:rFonts w:ascii="Times New Roman" w:eastAsia="Times New Roman" w:hAnsi="Times New Roman" w:cs="Times New Roman"/>
          <w:b/>
          <w:bCs/>
          <w:i/>
          <w:iCs/>
          <w:sz w:val="12"/>
          <w:szCs w:val="18"/>
        </w:rPr>
        <w:t>Стиль поведения в конфликте</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w:t>
      </w:r>
      <w:r w:rsidRPr="00A7577F">
        <w:rPr>
          <w:rFonts w:ascii="Times New Roman" w:eastAsia="Times New Roman" w:hAnsi="Times New Roman" w:cs="Times New Roman"/>
          <w:i/>
          <w:iCs/>
          <w:sz w:val="12"/>
        </w:rPr>
        <w:t> </w:t>
      </w:r>
      <w:r w:rsidRPr="00A7577F">
        <w:rPr>
          <w:rFonts w:ascii="Times New Roman" w:eastAsia="Times New Roman" w:hAnsi="Times New Roman" w:cs="Times New Roman"/>
          <w:i/>
          <w:iCs/>
          <w:sz w:val="12"/>
          <w:szCs w:val="18"/>
        </w:rPr>
        <w:t>совокупность методов и способов действия в конфликте,</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ориентированных на достижение определенных целей и реализацию интересов.</w:t>
      </w:r>
      <w:r w:rsidR="00954DFC"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b/>
          <w:bCs/>
          <w:i/>
          <w:iCs/>
          <w:sz w:val="12"/>
          <w:szCs w:val="18"/>
        </w:rPr>
        <w:t>Выделяются</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5 основных стилей поведения в конфликте.</w:t>
      </w:r>
      <w:r w:rsidR="00954DFC" w:rsidRPr="00A7577F">
        <w:rPr>
          <w:rFonts w:ascii="Times New Roman" w:eastAsia="Times New Roman" w:hAnsi="Times New Roman" w:cs="Times New Roman"/>
          <w:sz w:val="12"/>
          <w:szCs w:val="18"/>
        </w:rPr>
        <w:t xml:space="preserve"> </w:t>
      </w:r>
      <w:r w:rsidRPr="00A7577F">
        <w:rPr>
          <w:rFonts w:ascii="Times New Roman" w:eastAsia="MS Gothic" w:hAnsi="MS Gothic" w:cs="Times New Roman"/>
          <w:b/>
          <w:bCs/>
          <w:i/>
          <w:iCs/>
          <w:sz w:val="12"/>
          <w:szCs w:val="18"/>
        </w:rPr>
        <w:t>✓</w:t>
      </w:r>
      <w:r w:rsidRPr="00A7577F">
        <w:rPr>
          <w:rFonts w:ascii="Times New Roman" w:eastAsia="Times New Roman" w:hAnsi="Times New Roman" w:cs="Times New Roman"/>
          <w:b/>
          <w:bCs/>
          <w:i/>
          <w:iCs/>
          <w:sz w:val="12"/>
        </w:rPr>
        <w:t> </w:t>
      </w:r>
      <w:r w:rsidRPr="00A7577F">
        <w:rPr>
          <w:rFonts w:ascii="Times New Roman" w:eastAsia="Times New Roman" w:hAnsi="Times New Roman" w:cs="Times New Roman"/>
          <w:sz w:val="12"/>
          <w:szCs w:val="18"/>
        </w:rPr>
        <w:t>соперничество;</w:t>
      </w:r>
      <w:r w:rsidRPr="00A7577F">
        <w:rPr>
          <w:rFonts w:ascii="Times New Roman" w:eastAsia="MS Gothic" w:hAnsi="MS Gothic" w:cs="Times New Roman"/>
          <w:b/>
          <w:bCs/>
          <w:i/>
          <w:iCs/>
          <w:sz w:val="12"/>
          <w:szCs w:val="18"/>
        </w:rPr>
        <w:t>✓</w:t>
      </w:r>
      <w:r w:rsidRPr="00A7577F">
        <w:rPr>
          <w:rFonts w:ascii="Times New Roman" w:eastAsia="Times New Roman" w:hAnsi="Times New Roman" w:cs="Times New Roman"/>
          <w:b/>
          <w:bCs/>
          <w:i/>
          <w:iCs/>
          <w:sz w:val="12"/>
        </w:rPr>
        <w:t> </w:t>
      </w:r>
      <w:r w:rsidRPr="00A7577F">
        <w:rPr>
          <w:rFonts w:ascii="Times New Roman" w:eastAsia="Times New Roman" w:hAnsi="Times New Roman" w:cs="Times New Roman"/>
          <w:sz w:val="12"/>
          <w:szCs w:val="18"/>
        </w:rPr>
        <w:t>приспособление;</w:t>
      </w:r>
      <w:r w:rsidRPr="00A7577F">
        <w:rPr>
          <w:rFonts w:ascii="Times New Roman" w:eastAsia="MS Gothic" w:hAnsi="MS Gothic" w:cs="Times New Roman"/>
          <w:b/>
          <w:bCs/>
          <w:i/>
          <w:iCs/>
          <w:sz w:val="12"/>
          <w:szCs w:val="18"/>
        </w:rPr>
        <w:t>✓</w:t>
      </w:r>
      <w:r w:rsidRPr="00A7577F">
        <w:rPr>
          <w:rFonts w:ascii="Times New Roman" w:eastAsia="Times New Roman" w:hAnsi="Times New Roman" w:cs="Times New Roman"/>
          <w:b/>
          <w:bCs/>
          <w:i/>
          <w:iCs/>
          <w:sz w:val="12"/>
        </w:rPr>
        <w:t> </w:t>
      </w:r>
      <w:r w:rsidRPr="00A7577F">
        <w:rPr>
          <w:rFonts w:ascii="Times New Roman" w:eastAsia="Times New Roman" w:hAnsi="Times New Roman" w:cs="Times New Roman"/>
          <w:sz w:val="12"/>
          <w:szCs w:val="18"/>
        </w:rPr>
        <w:t>уклонение;</w:t>
      </w:r>
      <w:r w:rsidRPr="00A7577F">
        <w:rPr>
          <w:rFonts w:ascii="Times New Roman" w:eastAsia="MS Gothic" w:hAnsi="MS Gothic" w:cs="Times New Roman"/>
          <w:b/>
          <w:bCs/>
          <w:i/>
          <w:iCs/>
          <w:sz w:val="12"/>
          <w:szCs w:val="18"/>
        </w:rPr>
        <w:t>✓</w:t>
      </w:r>
      <w:r w:rsidRPr="00A7577F">
        <w:rPr>
          <w:rFonts w:ascii="Times New Roman" w:eastAsia="Times New Roman" w:hAnsi="Times New Roman" w:cs="Times New Roman"/>
          <w:b/>
          <w:bCs/>
          <w:i/>
          <w:iCs/>
          <w:sz w:val="12"/>
        </w:rPr>
        <w:t> </w:t>
      </w:r>
      <w:r w:rsidRPr="00A7577F">
        <w:rPr>
          <w:rFonts w:ascii="Times New Roman" w:eastAsia="Times New Roman" w:hAnsi="Times New Roman" w:cs="Times New Roman"/>
          <w:sz w:val="12"/>
          <w:szCs w:val="18"/>
        </w:rPr>
        <w:t>компромисс;</w:t>
      </w:r>
      <w:r w:rsidRPr="00A7577F">
        <w:rPr>
          <w:rFonts w:ascii="Times New Roman" w:eastAsia="MS Gothic" w:hAnsi="MS Gothic" w:cs="Times New Roman"/>
          <w:b/>
          <w:bCs/>
          <w:i/>
          <w:iCs/>
          <w:sz w:val="12"/>
          <w:szCs w:val="18"/>
        </w:rPr>
        <w:t>✓</w:t>
      </w:r>
      <w:r w:rsidRPr="00A7577F">
        <w:rPr>
          <w:rFonts w:ascii="Times New Roman" w:eastAsia="Times New Roman" w:hAnsi="Times New Roman" w:cs="Times New Roman"/>
          <w:b/>
          <w:bCs/>
          <w:i/>
          <w:iCs/>
          <w:sz w:val="12"/>
        </w:rPr>
        <w:t> </w:t>
      </w:r>
      <w:r w:rsidRPr="00A7577F">
        <w:rPr>
          <w:rFonts w:ascii="Times New Roman" w:eastAsia="Times New Roman" w:hAnsi="Times New Roman" w:cs="Times New Roman"/>
          <w:sz w:val="12"/>
          <w:szCs w:val="18"/>
        </w:rPr>
        <w:t>сотрудничество.</w:t>
      </w:r>
      <w:r w:rsidR="00954DFC"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b/>
          <w:bCs/>
          <w:i/>
          <w:iCs/>
          <w:sz w:val="12"/>
          <w:szCs w:val="18"/>
        </w:rPr>
        <w:t>Уклонение</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 такое поведение в конфликте, когда участник</w:t>
      </w:r>
      <w:r w:rsidRPr="00A7577F">
        <w:rPr>
          <w:rFonts w:ascii="Times New Roman" w:eastAsia="Times New Roman" w:hAnsi="Times New Roman" w:cs="Times New Roman"/>
          <w:sz w:val="12"/>
        </w:rPr>
        <w:t> </w:t>
      </w:r>
      <w:r w:rsidRPr="00A7577F">
        <w:rPr>
          <w:rFonts w:ascii="Times New Roman" w:eastAsia="Times New Roman" w:hAnsi="Times New Roman" w:cs="Times New Roman"/>
          <w:i/>
          <w:iCs/>
          <w:sz w:val="12"/>
          <w:szCs w:val="18"/>
        </w:rPr>
        <w:t>стремится выйти из конфликта,</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тактика нежелания активно отстаивать чьи-либо интересы, в том числе собственные.</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b/>
          <w:bCs/>
          <w:i/>
          <w:iCs/>
          <w:sz w:val="12"/>
          <w:szCs w:val="18"/>
        </w:rPr>
        <w:t>Это стиль пассивного поведения.</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Чаще используется в межличностных конфликтах, когда причины возникновения противоре</w:t>
      </w:r>
      <w:r w:rsidR="00A7577F" w:rsidRPr="00A7577F">
        <w:rPr>
          <w:rFonts w:ascii="Times New Roman" w:eastAsia="Times New Roman" w:hAnsi="Times New Roman" w:cs="Times New Roman"/>
          <w:sz w:val="12"/>
          <w:szCs w:val="18"/>
        </w:rPr>
        <w:t>чия в основном субъективные, ли</w:t>
      </w:r>
      <w:r w:rsidRPr="00A7577F">
        <w:rPr>
          <w:rFonts w:ascii="Times New Roman" w:eastAsia="Times New Roman" w:hAnsi="Times New Roman" w:cs="Times New Roman"/>
          <w:sz w:val="12"/>
          <w:szCs w:val="18"/>
        </w:rPr>
        <w:t>чностные. Его выбирают</w:t>
      </w:r>
      <w:r w:rsidRPr="00A7577F">
        <w:rPr>
          <w:rFonts w:ascii="Times New Roman" w:eastAsia="Times New Roman" w:hAnsi="Times New Roman" w:cs="Times New Roman"/>
          <w:sz w:val="12"/>
        </w:rPr>
        <w:t> </w:t>
      </w:r>
      <w:r w:rsidRPr="00A7577F">
        <w:rPr>
          <w:rFonts w:ascii="Times New Roman" w:eastAsia="Times New Roman" w:hAnsi="Times New Roman" w:cs="Times New Roman"/>
          <w:i/>
          <w:iCs/>
          <w:sz w:val="12"/>
          <w:szCs w:val="18"/>
        </w:rPr>
        <w:t>эмоционально уравновешенные люди,</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которые умеют трезво оценить ситуацию и не спешат ввязываться в конфликт</w:t>
      </w:r>
      <w:r w:rsidRPr="00A7577F">
        <w:rPr>
          <w:rFonts w:ascii="Times New Roman" w:eastAsia="Times New Roman" w:hAnsi="Times New Roman" w:cs="Times New Roman"/>
          <w:b/>
          <w:bCs/>
          <w:sz w:val="12"/>
          <w:szCs w:val="18"/>
        </w:rPr>
        <w:t>.</w:t>
      </w:r>
      <w:r w:rsidRPr="00A7577F">
        <w:rPr>
          <w:rFonts w:ascii="Times New Roman" w:eastAsia="Times New Roman" w:hAnsi="Times New Roman" w:cs="Times New Roman"/>
          <w:b/>
          <w:bCs/>
          <w:sz w:val="12"/>
        </w:rPr>
        <w:t> </w:t>
      </w:r>
      <w:r w:rsidRPr="00A7577F">
        <w:rPr>
          <w:rFonts w:ascii="Times New Roman" w:eastAsia="Times New Roman" w:hAnsi="Times New Roman" w:cs="Times New Roman"/>
          <w:b/>
          <w:bCs/>
          <w:i/>
          <w:iCs/>
          <w:sz w:val="12"/>
          <w:szCs w:val="18"/>
        </w:rPr>
        <w:t>Приспособление</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 стиль, ориентированный на</w:t>
      </w:r>
      <w:r w:rsidRPr="00A7577F">
        <w:rPr>
          <w:rFonts w:ascii="Times New Roman" w:eastAsia="Times New Roman" w:hAnsi="Times New Roman" w:cs="Times New Roman"/>
          <w:i/>
          <w:iCs/>
          <w:sz w:val="12"/>
        </w:rPr>
        <w:t> </w:t>
      </w:r>
      <w:r w:rsidRPr="00A7577F">
        <w:rPr>
          <w:rFonts w:ascii="Times New Roman" w:eastAsia="Times New Roman" w:hAnsi="Times New Roman" w:cs="Times New Roman"/>
          <w:i/>
          <w:iCs/>
          <w:sz w:val="12"/>
          <w:szCs w:val="18"/>
        </w:rPr>
        <w:t>интересы соперника,</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стремление сгладить конфликт и восстановить гармонию в отношениях путем уступок и готовности поступиться своими интересами ради примирения.</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sz w:val="12"/>
          <w:szCs w:val="18"/>
        </w:rPr>
        <w:t>Это тоже</w:t>
      </w:r>
      <w:r w:rsidRPr="00A7577F">
        <w:rPr>
          <w:rFonts w:ascii="Times New Roman" w:eastAsia="Times New Roman" w:hAnsi="Times New Roman" w:cs="Times New Roman"/>
          <w:i/>
          <w:iCs/>
          <w:sz w:val="12"/>
        </w:rPr>
        <w:t> </w:t>
      </w:r>
      <w:r w:rsidRPr="00A7577F">
        <w:rPr>
          <w:rFonts w:ascii="Times New Roman" w:eastAsia="Times New Roman" w:hAnsi="Times New Roman" w:cs="Times New Roman"/>
          <w:i/>
          <w:iCs/>
          <w:sz w:val="12"/>
          <w:szCs w:val="18"/>
        </w:rPr>
        <w:t>пассивный стиль конфликтного поведения,</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однако, в отличие от уклонения, направлен на совместные действия. Этот стиль можно применять при любом типе конфликта.</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b/>
          <w:bCs/>
          <w:i/>
          <w:iCs/>
          <w:sz w:val="12"/>
          <w:szCs w:val="18"/>
        </w:rPr>
        <w:t>Конфронтация</w:t>
      </w:r>
      <w:r w:rsidRPr="00A7577F">
        <w:rPr>
          <w:rFonts w:ascii="Times New Roman" w:eastAsia="Times New Roman" w:hAnsi="Times New Roman" w:cs="Times New Roman"/>
          <w:i/>
          <w:iCs/>
          <w:sz w:val="12"/>
        </w:rPr>
        <w:t> </w:t>
      </w:r>
      <w:r w:rsidRPr="00A7577F">
        <w:rPr>
          <w:rFonts w:ascii="Times New Roman" w:eastAsia="Times New Roman" w:hAnsi="Times New Roman" w:cs="Times New Roman"/>
          <w:i/>
          <w:iCs/>
          <w:sz w:val="12"/>
          <w:szCs w:val="18"/>
        </w:rPr>
        <w:t>— стиль поведения, направленный на достижение собственных интересов без учета интересов оппонента</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или в ущерб им, основанный на стремлении во что бы то ни стало победить. Конфронтация проявляется в применении силы, открытом противостоянии, навязыва</w:t>
      </w:r>
      <w:r w:rsidR="00A7577F" w:rsidRPr="00A7577F">
        <w:rPr>
          <w:rFonts w:ascii="Times New Roman" w:eastAsia="Times New Roman" w:hAnsi="Times New Roman" w:cs="Times New Roman"/>
          <w:sz w:val="12"/>
          <w:szCs w:val="18"/>
        </w:rPr>
        <w:t>нии сво</w:t>
      </w:r>
      <w:r w:rsidRPr="00A7577F">
        <w:rPr>
          <w:rFonts w:ascii="Times New Roman" w:eastAsia="Times New Roman" w:hAnsi="Times New Roman" w:cs="Times New Roman"/>
          <w:sz w:val="12"/>
          <w:szCs w:val="18"/>
        </w:rPr>
        <w:t>ей точки зрения, шантаже, угрозе и пр.</w:t>
      </w:r>
      <w:r w:rsidR="00A7577F" w:rsidRPr="00A7577F">
        <w:rPr>
          <w:rFonts w:ascii="Times New Roman" w:eastAsia="Times New Roman" w:hAnsi="Times New Roman" w:cs="Times New Roman"/>
          <w:sz w:val="12"/>
          <w:szCs w:val="18"/>
        </w:rPr>
        <w:t xml:space="preserve"> Для конфронта</w:t>
      </w:r>
      <w:r w:rsidRPr="00A7577F">
        <w:rPr>
          <w:rFonts w:ascii="Times New Roman" w:eastAsia="Times New Roman" w:hAnsi="Times New Roman" w:cs="Times New Roman"/>
          <w:sz w:val="12"/>
          <w:szCs w:val="18"/>
        </w:rPr>
        <w:t xml:space="preserve">ции </w:t>
      </w:r>
      <w:r w:rsidR="00A7577F" w:rsidRPr="00A7577F">
        <w:rPr>
          <w:rFonts w:ascii="Times New Roman" w:eastAsia="Times New Roman" w:hAnsi="Times New Roman" w:cs="Times New Roman"/>
          <w:sz w:val="12"/>
          <w:szCs w:val="18"/>
        </w:rPr>
        <w:t>характерны активные самостоятел</w:t>
      </w:r>
      <w:r w:rsidRPr="00A7577F">
        <w:rPr>
          <w:rFonts w:ascii="Times New Roman" w:eastAsia="Times New Roman" w:hAnsi="Times New Roman" w:cs="Times New Roman"/>
          <w:sz w:val="12"/>
          <w:szCs w:val="18"/>
        </w:rPr>
        <w:t>ьные действия, отказ от совместно го поиска решений.</w:t>
      </w:r>
      <w:r w:rsidRPr="00A7577F">
        <w:rPr>
          <w:rFonts w:ascii="Times New Roman" w:eastAsia="Times New Roman" w:hAnsi="Times New Roman" w:cs="Times New Roman"/>
          <w:i/>
          <w:iCs/>
          <w:sz w:val="12"/>
        </w:rPr>
        <w:t> </w:t>
      </w:r>
      <w:r w:rsidRPr="00A7577F">
        <w:rPr>
          <w:rFonts w:ascii="Times New Roman" w:eastAsia="Times New Roman" w:hAnsi="Times New Roman" w:cs="Times New Roman"/>
          <w:i/>
          <w:iCs/>
          <w:sz w:val="12"/>
          <w:szCs w:val="18"/>
        </w:rPr>
        <w:t>Этот стиль нацелен на выигрыш при полном поражении другой стороны.</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sz w:val="12"/>
          <w:szCs w:val="18"/>
        </w:rPr>
        <w:t>Использование этого стил</w:t>
      </w:r>
      <w:r w:rsidR="00A7577F" w:rsidRPr="00A7577F">
        <w:rPr>
          <w:rFonts w:ascii="Times New Roman" w:eastAsia="Times New Roman" w:hAnsi="Times New Roman" w:cs="Times New Roman"/>
          <w:sz w:val="12"/>
          <w:szCs w:val="18"/>
        </w:rPr>
        <w:t>я поведения может привести к не</w:t>
      </w:r>
      <w:r w:rsidRPr="00A7577F">
        <w:rPr>
          <w:rFonts w:ascii="Times New Roman" w:eastAsia="Times New Roman" w:hAnsi="Times New Roman" w:cs="Times New Roman"/>
          <w:sz w:val="12"/>
          <w:szCs w:val="18"/>
        </w:rPr>
        <w:t xml:space="preserve">гативным последствиям, разрушению дружеских и </w:t>
      </w:r>
      <w:r w:rsidR="00A7577F" w:rsidRPr="00A7577F">
        <w:rPr>
          <w:rFonts w:ascii="Times New Roman" w:eastAsia="Times New Roman" w:hAnsi="Times New Roman" w:cs="Times New Roman"/>
          <w:sz w:val="12"/>
          <w:szCs w:val="18"/>
        </w:rPr>
        <w:t>партнерских отношений, появлени</w:t>
      </w:r>
      <w:r w:rsidRPr="00A7577F">
        <w:rPr>
          <w:rFonts w:ascii="Times New Roman" w:eastAsia="Times New Roman" w:hAnsi="Times New Roman" w:cs="Times New Roman"/>
          <w:sz w:val="12"/>
          <w:szCs w:val="18"/>
        </w:rPr>
        <w:t>ю врагов и недоброжелателей.</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b/>
          <w:bCs/>
          <w:i/>
          <w:iCs/>
          <w:sz w:val="12"/>
          <w:szCs w:val="18"/>
        </w:rPr>
        <w:t>Сотрудничество</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 стиль поведения, ориентированный на совместный поиск участниками конфликта</w:t>
      </w:r>
      <w:r w:rsidRPr="00A7577F">
        <w:rPr>
          <w:rFonts w:ascii="Times New Roman" w:eastAsia="Times New Roman" w:hAnsi="Times New Roman" w:cs="Times New Roman"/>
          <w:i/>
          <w:iCs/>
          <w:sz w:val="12"/>
        </w:rPr>
        <w:t> </w:t>
      </w:r>
      <w:r w:rsidRPr="00A7577F">
        <w:rPr>
          <w:rFonts w:ascii="Times New Roman" w:eastAsia="Times New Roman" w:hAnsi="Times New Roman" w:cs="Times New Roman"/>
          <w:i/>
          <w:iCs/>
          <w:sz w:val="12"/>
          <w:szCs w:val="18"/>
        </w:rPr>
        <w:t>конструктивного взаимовыгодного решения.</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sz w:val="12"/>
          <w:szCs w:val="18"/>
        </w:rPr>
        <w:t>Аналогично конфронтации этот стиль нацелен на достижение собственные</w:t>
      </w:r>
      <w:r w:rsidR="00A7577F" w:rsidRPr="00A7577F">
        <w:rPr>
          <w:rFonts w:ascii="Times New Roman" w:eastAsia="Times New Roman" w:hAnsi="Times New Roman" w:cs="Times New Roman"/>
          <w:sz w:val="12"/>
          <w:szCs w:val="18"/>
        </w:rPr>
        <w:t xml:space="preserve"> целей участниками конфликта. О</w:t>
      </w:r>
      <w:r w:rsidRPr="00A7577F">
        <w:rPr>
          <w:rFonts w:ascii="Times New Roman" w:eastAsia="Times New Roman" w:hAnsi="Times New Roman" w:cs="Times New Roman"/>
          <w:sz w:val="12"/>
          <w:szCs w:val="18"/>
        </w:rPr>
        <w:t>днако от конфронтации отличается тем, что предполагает</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i/>
          <w:iCs/>
          <w:sz w:val="12"/>
          <w:szCs w:val="18"/>
        </w:rPr>
        <w:t>совместный поиск решений, удовлетворяющих интересы обеих сторон.</w:t>
      </w:r>
      <w:r w:rsidRPr="00A7577F">
        <w:rPr>
          <w:rFonts w:ascii="Times New Roman" w:eastAsia="Times New Roman" w:hAnsi="Times New Roman" w:cs="Times New Roman"/>
          <w:sz w:val="12"/>
        </w:rPr>
        <w:t> </w:t>
      </w:r>
      <w:r w:rsidR="00A7577F" w:rsidRPr="00A7577F">
        <w:rPr>
          <w:rFonts w:ascii="Times New Roman" w:eastAsia="Times New Roman" w:hAnsi="Times New Roman" w:cs="Times New Roman"/>
          <w:sz w:val="12"/>
          <w:szCs w:val="18"/>
        </w:rPr>
        <w:t>Этот стиль дает возможност</w:t>
      </w:r>
      <w:r w:rsidRPr="00A7577F">
        <w:rPr>
          <w:rFonts w:ascii="Times New Roman" w:eastAsia="Times New Roman" w:hAnsi="Times New Roman" w:cs="Times New Roman"/>
          <w:sz w:val="12"/>
          <w:szCs w:val="18"/>
        </w:rPr>
        <w:t>ь разрешить конфликт без нанесения ущерба</w:t>
      </w:r>
      <w:r w:rsidR="00A7577F" w:rsidRPr="00A7577F">
        <w:rPr>
          <w:rFonts w:ascii="Times New Roman" w:eastAsia="Times New Roman" w:hAnsi="Times New Roman" w:cs="Times New Roman"/>
          <w:sz w:val="12"/>
          <w:szCs w:val="18"/>
        </w:rPr>
        <w:t xml:space="preserve"> обеим сторонам и их взаимоотно</w:t>
      </w:r>
      <w:r w:rsidRPr="00A7577F">
        <w:rPr>
          <w:rFonts w:ascii="Times New Roman" w:eastAsia="Times New Roman" w:hAnsi="Times New Roman" w:cs="Times New Roman"/>
          <w:sz w:val="12"/>
          <w:szCs w:val="18"/>
        </w:rPr>
        <w:t>шениям и может,</w:t>
      </w:r>
      <w:r w:rsidR="00A7577F" w:rsidRPr="00A7577F">
        <w:rPr>
          <w:rFonts w:ascii="Times New Roman" w:eastAsia="Times New Roman" w:hAnsi="Times New Roman" w:cs="Times New Roman"/>
          <w:sz w:val="12"/>
          <w:szCs w:val="18"/>
        </w:rPr>
        <w:t xml:space="preserve"> наоборот, привести к укреплени</w:t>
      </w:r>
      <w:r w:rsidRPr="00A7577F">
        <w:rPr>
          <w:rFonts w:ascii="Times New Roman" w:eastAsia="Times New Roman" w:hAnsi="Times New Roman" w:cs="Times New Roman"/>
          <w:sz w:val="12"/>
          <w:szCs w:val="18"/>
        </w:rPr>
        <w:t>ю партнерского взаимодействия.</w:t>
      </w:r>
      <w:r w:rsidRPr="00A7577F">
        <w:rPr>
          <w:rFonts w:ascii="Times New Roman" w:eastAsia="Times New Roman" w:hAnsi="Times New Roman" w:cs="Times New Roman"/>
          <w:i/>
          <w:iCs/>
          <w:sz w:val="12"/>
        </w:rPr>
        <w:t> </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b/>
          <w:bCs/>
          <w:i/>
          <w:iCs/>
          <w:sz w:val="12"/>
          <w:szCs w:val="18"/>
        </w:rPr>
        <w:t>Положительный момент использования данного стиля поведения —</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возможность решить проблему с максимальной пользой для обеих сторон и с минимальными потерями</w:t>
      </w:r>
      <w:r w:rsidRPr="00A7577F">
        <w:rPr>
          <w:rFonts w:ascii="Times New Roman" w:eastAsia="Times New Roman" w:hAnsi="Times New Roman" w:cs="Times New Roman"/>
          <w:b/>
          <w:bCs/>
          <w:sz w:val="12"/>
        </w:rPr>
        <w:t> </w:t>
      </w:r>
      <w:r w:rsidRPr="00A7577F">
        <w:rPr>
          <w:rFonts w:ascii="Times New Roman" w:eastAsia="Times New Roman" w:hAnsi="Times New Roman" w:cs="Times New Roman"/>
          <w:b/>
          <w:bCs/>
          <w:sz w:val="12"/>
          <w:szCs w:val="18"/>
        </w:rPr>
        <w:t>каждого из участников.</w:t>
      </w:r>
      <w:r w:rsidRPr="00A7577F">
        <w:rPr>
          <w:rFonts w:ascii="Times New Roman" w:eastAsia="Times New Roman" w:hAnsi="Times New Roman" w:cs="Times New Roman"/>
          <w:b/>
          <w:bCs/>
          <w:i/>
          <w:iCs/>
          <w:sz w:val="12"/>
        </w:rPr>
        <w:t> </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b/>
          <w:bCs/>
          <w:i/>
          <w:iCs/>
          <w:sz w:val="12"/>
          <w:szCs w:val="18"/>
        </w:rPr>
        <w:t>Компромисс</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 стиль по</w:t>
      </w:r>
      <w:r w:rsidR="00A7577F" w:rsidRPr="00A7577F">
        <w:rPr>
          <w:rFonts w:ascii="Times New Roman" w:eastAsia="Times New Roman" w:hAnsi="Times New Roman" w:cs="Times New Roman"/>
          <w:sz w:val="12"/>
          <w:szCs w:val="18"/>
        </w:rPr>
        <w:t>ведения, ориентированный на уре</w:t>
      </w:r>
      <w:r w:rsidRPr="00A7577F">
        <w:rPr>
          <w:rFonts w:ascii="Times New Roman" w:eastAsia="Times New Roman" w:hAnsi="Times New Roman" w:cs="Times New Roman"/>
          <w:sz w:val="12"/>
          <w:szCs w:val="18"/>
        </w:rPr>
        <w:t>гулирование конфликта путем</w:t>
      </w:r>
      <w:r w:rsidRPr="00A7577F">
        <w:rPr>
          <w:rFonts w:ascii="Times New Roman" w:eastAsia="Times New Roman" w:hAnsi="Times New Roman" w:cs="Times New Roman"/>
          <w:i/>
          <w:iCs/>
          <w:sz w:val="12"/>
        </w:rPr>
        <w:t> </w:t>
      </w:r>
      <w:r w:rsidRPr="00A7577F">
        <w:rPr>
          <w:rFonts w:ascii="Times New Roman" w:eastAsia="Times New Roman" w:hAnsi="Times New Roman" w:cs="Times New Roman"/>
          <w:i/>
          <w:iCs/>
          <w:sz w:val="12"/>
          <w:szCs w:val="18"/>
        </w:rPr>
        <w:t>взаимных уступок и частичного удовлетворения своих интересов.</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sz w:val="12"/>
          <w:szCs w:val="18"/>
        </w:rPr>
        <w:t>При помощи ко</w:t>
      </w:r>
      <w:r w:rsidR="00A7577F" w:rsidRPr="00A7577F">
        <w:rPr>
          <w:rFonts w:ascii="Times New Roman" w:eastAsia="Times New Roman" w:hAnsi="Times New Roman" w:cs="Times New Roman"/>
          <w:sz w:val="12"/>
          <w:szCs w:val="18"/>
        </w:rPr>
        <w:t>мпромисса появляется возможност</w:t>
      </w:r>
      <w:r w:rsidRPr="00A7577F">
        <w:rPr>
          <w:rFonts w:ascii="Times New Roman" w:eastAsia="Times New Roman" w:hAnsi="Times New Roman" w:cs="Times New Roman"/>
          <w:sz w:val="12"/>
          <w:szCs w:val="18"/>
        </w:rPr>
        <w:t>ь частично удовлетворить интересы каждой из конфликтующих сторон.</w:t>
      </w:r>
      <w:r w:rsidRPr="00A7577F">
        <w:rPr>
          <w:rFonts w:ascii="Times New Roman" w:eastAsia="Times New Roman" w:hAnsi="Times New Roman" w:cs="Times New Roman"/>
          <w:sz w:val="12"/>
        </w:rPr>
        <w:t> </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i/>
          <w:iCs/>
          <w:sz w:val="12"/>
          <w:szCs w:val="18"/>
        </w:rPr>
        <w:t>Умение идти на компромисс очень ценное качество в управленческой среде.</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Но не всегда использование этого стиля поведения дает нужный результат, так как</w:t>
      </w:r>
      <w:r w:rsidR="00A7577F" w:rsidRPr="00A7577F">
        <w:rPr>
          <w:rFonts w:ascii="Times New Roman" w:eastAsia="Times New Roman" w:hAnsi="Times New Roman" w:cs="Times New Roman"/>
          <w:sz w:val="12"/>
          <w:szCs w:val="18"/>
        </w:rPr>
        <w:t xml:space="preserve"> </w:t>
      </w:r>
      <w:r w:rsidRPr="00A7577F">
        <w:rPr>
          <w:rFonts w:ascii="Times New Roman" w:eastAsia="Times New Roman" w:hAnsi="Times New Roman" w:cs="Times New Roman"/>
          <w:i/>
          <w:iCs/>
          <w:sz w:val="12"/>
          <w:szCs w:val="18"/>
        </w:rPr>
        <w:t>последствия этой стратегии непредсказуемы.</w:t>
      </w:r>
      <w:r w:rsidRPr="00A7577F">
        <w:rPr>
          <w:rFonts w:ascii="Times New Roman" w:eastAsia="Times New Roman" w:hAnsi="Times New Roman" w:cs="Times New Roman"/>
          <w:sz w:val="12"/>
        </w:rPr>
        <w:t> </w:t>
      </w:r>
      <w:r w:rsidRPr="00A7577F">
        <w:rPr>
          <w:rFonts w:ascii="Times New Roman" w:eastAsia="Times New Roman" w:hAnsi="Times New Roman" w:cs="Times New Roman"/>
          <w:sz w:val="12"/>
          <w:szCs w:val="18"/>
        </w:rPr>
        <w:t>В каких-то ситуациях он необходим, в каких-то, наобо</w:t>
      </w:r>
      <w:r w:rsidR="00A7577F" w:rsidRPr="00A7577F">
        <w:rPr>
          <w:rFonts w:ascii="Times New Roman" w:eastAsia="Times New Roman" w:hAnsi="Times New Roman" w:cs="Times New Roman"/>
          <w:sz w:val="12"/>
          <w:szCs w:val="18"/>
        </w:rPr>
        <w:t>рот, нежелателен и может сказат</w:t>
      </w:r>
      <w:r w:rsidRPr="00A7577F">
        <w:rPr>
          <w:rFonts w:ascii="Times New Roman" w:eastAsia="Times New Roman" w:hAnsi="Times New Roman" w:cs="Times New Roman"/>
          <w:sz w:val="12"/>
          <w:szCs w:val="18"/>
        </w:rPr>
        <w:t>ься на авторитете руководителя и отношении к нему подчиненных.</w:t>
      </w:r>
    </w:p>
    <w:p w:rsidR="004020DA" w:rsidRDefault="004020DA" w:rsidP="00BF0C96">
      <w:pPr>
        <w:rPr>
          <w:lang w:val="en-US"/>
        </w:rPr>
      </w:pPr>
    </w:p>
    <w:p w:rsidR="007D25DC" w:rsidRPr="007D25DC" w:rsidRDefault="0082604D" w:rsidP="007D25DC">
      <w:pPr>
        <w:spacing w:line="240" w:lineRule="auto"/>
        <w:jc w:val="both"/>
        <w:rPr>
          <w:rFonts w:ascii="Times New Roman" w:hAnsi="Times New Roman" w:cs="Times New Roman"/>
          <w:b/>
          <w:sz w:val="12"/>
        </w:rPr>
      </w:pPr>
      <w:r w:rsidRPr="007D25DC">
        <w:rPr>
          <w:rFonts w:ascii="Times New Roman" w:hAnsi="Times New Roman" w:cs="Times New Roman"/>
          <w:b/>
          <w:sz w:val="12"/>
        </w:rPr>
        <w:lastRenderedPageBreak/>
        <w:t>Основные направления в разработке теории конфликта.</w:t>
      </w:r>
      <w:r w:rsidR="007D25DC">
        <w:rPr>
          <w:rFonts w:ascii="Times New Roman" w:hAnsi="Times New Roman" w:cs="Times New Roman"/>
          <w:b/>
          <w:sz w:val="12"/>
        </w:rPr>
        <w:t xml:space="preserve"> </w:t>
      </w:r>
      <w:r w:rsidR="007D25DC" w:rsidRPr="007D25DC">
        <w:rPr>
          <w:rFonts w:ascii="Times New Roman" w:eastAsia="Times New Roman" w:hAnsi="Times New Roman" w:cs="Times New Roman"/>
          <w:b/>
          <w:bCs/>
          <w:i/>
          <w:iCs/>
          <w:color w:val="000000"/>
          <w:sz w:val="12"/>
          <w:szCs w:val="27"/>
        </w:rPr>
        <w:t>Психологические направления:</w:t>
      </w:r>
      <w:r w:rsid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b/>
          <w:color w:val="000000"/>
          <w:sz w:val="12"/>
          <w:szCs w:val="27"/>
        </w:rPr>
        <w:t>-Психоаналитическое</w:t>
      </w:r>
      <w:r w:rsidR="007D25DC" w:rsidRPr="007D25DC">
        <w:rPr>
          <w:rFonts w:ascii="Times New Roman" w:eastAsia="Times New Roman" w:hAnsi="Times New Roman" w:cs="Times New Roman"/>
          <w:color w:val="000000"/>
          <w:sz w:val="12"/>
          <w:szCs w:val="27"/>
        </w:rPr>
        <w:t xml:space="preserve"> – поиск причин в сфере </w:t>
      </w:r>
      <w:proofErr w:type="spellStart"/>
      <w:r w:rsidR="007D25DC" w:rsidRPr="007D25DC">
        <w:rPr>
          <w:rFonts w:ascii="Times New Roman" w:eastAsia="Times New Roman" w:hAnsi="Times New Roman" w:cs="Times New Roman"/>
          <w:color w:val="000000"/>
          <w:sz w:val="12"/>
          <w:szCs w:val="27"/>
        </w:rPr>
        <w:t>бессознательного;-</w:t>
      </w:r>
      <w:r w:rsidR="007D25DC" w:rsidRPr="007D25DC">
        <w:rPr>
          <w:rFonts w:ascii="Times New Roman" w:eastAsia="Times New Roman" w:hAnsi="Times New Roman" w:cs="Times New Roman"/>
          <w:b/>
          <w:color w:val="000000"/>
          <w:sz w:val="12"/>
          <w:szCs w:val="27"/>
        </w:rPr>
        <w:t>Поведенческое</w:t>
      </w:r>
      <w:proofErr w:type="spellEnd"/>
      <w:r w:rsidR="007D25DC" w:rsidRPr="007D25DC">
        <w:rPr>
          <w:rFonts w:ascii="Times New Roman" w:eastAsia="Times New Roman" w:hAnsi="Times New Roman" w:cs="Times New Roman"/>
          <w:color w:val="000000"/>
          <w:sz w:val="12"/>
          <w:szCs w:val="27"/>
        </w:rPr>
        <w:t xml:space="preserve"> – влияние социального окружения на поведение </w:t>
      </w:r>
      <w:proofErr w:type="spellStart"/>
      <w:r w:rsidR="007D25DC" w:rsidRPr="007D25DC">
        <w:rPr>
          <w:rFonts w:ascii="Times New Roman" w:eastAsia="Times New Roman" w:hAnsi="Times New Roman" w:cs="Times New Roman"/>
          <w:color w:val="000000"/>
          <w:sz w:val="12"/>
          <w:szCs w:val="27"/>
        </w:rPr>
        <w:t>человека.;-</w:t>
      </w:r>
      <w:r w:rsidR="007D25DC" w:rsidRPr="007D25DC">
        <w:rPr>
          <w:rFonts w:ascii="Times New Roman" w:eastAsia="Times New Roman" w:hAnsi="Times New Roman" w:cs="Times New Roman"/>
          <w:b/>
          <w:color w:val="000000"/>
          <w:sz w:val="12"/>
          <w:szCs w:val="27"/>
        </w:rPr>
        <w:t>Этологическое</w:t>
      </w:r>
      <w:proofErr w:type="spellEnd"/>
      <w:r w:rsidR="007D25DC" w:rsidRPr="007D25DC">
        <w:rPr>
          <w:rFonts w:ascii="Times New Roman" w:eastAsia="Times New Roman" w:hAnsi="Times New Roman" w:cs="Times New Roman"/>
          <w:b/>
          <w:color w:val="000000"/>
          <w:sz w:val="12"/>
          <w:szCs w:val="27"/>
        </w:rPr>
        <w:t xml:space="preserve"> </w:t>
      </w:r>
      <w:r w:rsidR="007D25DC" w:rsidRPr="007D25DC">
        <w:rPr>
          <w:rFonts w:ascii="Times New Roman" w:eastAsia="Times New Roman" w:hAnsi="Times New Roman" w:cs="Times New Roman"/>
          <w:color w:val="000000"/>
          <w:sz w:val="12"/>
          <w:szCs w:val="27"/>
        </w:rPr>
        <w:t>– агрессия, постоянное состояние живого организма; -</w:t>
      </w:r>
      <w:r w:rsidR="007D25DC" w:rsidRPr="007D25DC">
        <w:rPr>
          <w:rFonts w:ascii="Times New Roman" w:eastAsia="Times New Roman" w:hAnsi="Times New Roman" w:cs="Times New Roman"/>
          <w:b/>
          <w:color w:val="000000"/>
          <w:sz w:val="12"/>
          <w:szCs w:val="27"/>
        </w:rPr>
        <w:t>Теория групповой динамики</w:t>
      </w:r>
      <w:r w:rsidR="007D25DC" w:rsidRPr="007D25DC">
        <w:rPr>
          <w:rFonts w:ascii="Times New Roman" w:eastAsia="Times New Roman" w:hAnsi="Times New Roman" w:cs="Times New Roman"/>
          <w:color w:val="000000"/>
          <w:sz w:val="12"/>
          <w:szCs w:val="27"/>
        </w:rPr>
        <w:t xml:space="preserve"> – нарушение равновесия в системе "человек – среда"</w:t>
      </w:r>
      <w:r w:rsidR="007D25DC" w:rsidRPr="007D25DC">
        <w:rPr>
          <w:rFonts w:ascii="Times New Roman" w:eastAsia="Times New Roman" w:hAnsi="Times New Roman" w:cs="Times New Roman"/>
          <w:sz w:val="10"/>
          <w:szCs w:val="24"/>
        </w:rPr>
        <w:t xml:space="preserve"> </w:t>
      </w:r>
      <w:r w:rsidR="007D25DC" w:rsidRPr="007D25DC">
        <w:rPr>
          <w:rFonts w:ascii="Times New Roman" w:eastAsia="Times New Roman" w:hAnsi="Times New Roman" w:cs="Times New Roman"/>
          <w:b/>
          <w:bCs/>
          <w:i/>
          <w:iCs/>
          <w:color w:val="000000"/>
          <w:sz w:val="12"/>
          <w:szCs w:val="27"/>
        </w:rPr>
        <w:t>Современные подходы:</w:t>
      </w:r>
      <w:r w:rsidR="007D25DC" w:rsidRP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color w:val="000000"/>
          <w:sz w:val="12"/>
          <w:szCs w:val="27"/>
          <w:shd w:val="clear" w:color="auto" w:fill="FFFFFF"/>
        </w:rPr>
        <w:t>-</w:t>
      </w:r>
      <w:r w:rsidR="007D25DC" w:rsidRPr="007D25DC">
        <w:rPr>
          <w:rFonts w:ascii="Times New Roman" w:eastAsia="Times New Roman" w:hAnsi="Times New Roman" w:cs="Times New Roman"/>
          <w:b/>
          <w:bCs/>
          <w:color w:val="000000"/>
          <w:sz w:val="12"/>
          <w:szCs w:val="27"/>
        </w:rPr>
        <w:t>Теория организационных систем</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изучение стилей конфликтного поведения в реальных условиях. (Р. Блейк, Дж. Мутон);-</w:t>
      </w:r>
      <w:r w:rsidR="007D25DC" w:rsidRPr="007D25DC">
        <w:rPr>
          <w:rFonts w:ascii="Times New Roman" w:eastAsia="Times New Roman" w:hAnsi="Times New Roman" w:cs="Times New Roman"/>
          <w:b/>
          <w:bCs/>
          <w:color w:val="000000"/>
          <w:sz w:val="12"/>
          <w:szCs w:val="27"/>
        </w:rPr>
        <w:t>Теория и практика переговорного процесса</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 изучение условий ведений конструктивных переговоров. (Д. </w:t>
      </w:r>
      <w:proofErr w:type="spellStart"/>
      <w:r w:rsidR="007D25DC" w:rsidRPr="007D25DC">
        <w:rPr>
          <w:rFonts w:ascii="Times New Roman" w:eastAsia="Times New Roman" w:hAnsi="Times New Roman" w:cs="Times New Roman"/>
          <w:color w:val="000000"/>
          <w:sz w:val="12"/>
          <w:szCs w:val="27"/>
          <w:shd w:val="clear" w:color="auto" w:fill="FFFFFF"/>
        </w:rPr>
        <w:t>Прюитт</w:t>
      </w:r>
      <w:proofErr w:type="spellEnd"/>
      <w:r w:rsidR="007D25DC" w:rsidRPr="007D25DC">
        <w:rPr>
          <w:rFonts w:ascii="Times New Roman" w:eastAsia="Times New Roman" w:hAnsi="Times New Roman" w:cs="Times New Roman"/>
          <w:color w:val="000000"/>
          <w:sz w:val="12"/>
          <w:szCs w:val="27"/>
          <w:shd w:val="clear" w:color="auto" w:fill="FFFFFF"/>
        </w:rPr>
        <w:t xml:space="preserve">, Д. Рубин, Р. Фишер, У. </w:t>
      </w:r>
      <w:proofErr w:type="spellStart"/>
      <w:r w:rsidR="007D25DC" w:rsidRPr="007D25DC">
        <w:rPr>
          <w:rFonts w:ascii="Times New Roman" w:eastAsia="Times New Roman" w:hAnsi="Times New Roman" w:cs="Times New Roman"/>
          <w:color w:val="000000"/>
          <w:sz w:val="12"/>
          <w:szCs w:val="27"/>
          <w:shd w:val="clear" w:color="auto" w:fill="FFFFFF"/>
        </w:rPr>
        <w:t>Юри</w:t>
      </w:r>
      <w:proofErr w:type="spellEnd"/>
      <w:r w:rsidR="007D25DC" w:rsidRPr="007D25DC">
        <w:rPr>
          <w:rFonts w:ascii="Times New Roman" w:eastAsia="Times New Roman" w:hAnsi="Times New Roman" w:cs="Times New Roman"/>
          <w:color w:val="000000"/>
          <w:sz w:val="12"/>
          <w:szCs w:val="27"/>
          <w:shd w:val="clear" w:color="auto" w:fill="FFFFFF"/>
        </w:rPr>
        <w:t>)</w:t>
      </w:r>
      <w:r w:rsidR="007D25DC" w:rsidRP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color w:val="000000"/>
          <w:sz w:val="12"/>
          <w:szCs w:val="27"/>
          <w:shd w:val="clear" w:color="auto" w:fill="FFFFFF"/>
        </w:rPr>
        <w:t>-</w:t>
      </w:r>
      <w:r w:rsidR="007D25DC" w:rsidRPr="007D25DC">
        <w:rPr>
          <w:rFonts w:ascii="Times New Roman" w:eastAsia="Times New Roman" w:hAnsi="Times New Roman" w:cs="Times New Roman"/>
          <w:b/>
          <w:bCs/>
          <w:color w:val="000000"/>
          <w:sz w:val="12"/>
          <w:szCs w:val="27"/>
        </w:rPr>
        <w:t>Теоретико-игровое</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 проблема несовместимости целей участников конфликта. (М. </w:t>
      </w:r>
      <w:proofErr w:type="spellStart"/>
      <w:r w:rsidR="007D25DC" w:rsidRPr="007D25DC">
        <w:rPr>
          <w:rFonts w:ascii="Times New Roman" w:eastAsia="Times New Roman" w:hAnsi="Times New Roman" w:cs="Times New Roman"/>
          <w:color w:val="000000"/>
          <w:sz w:val="12"/>
          <w:szCs w:val="27"/>
          <w:shd w:val="clear" w:color="auto" w:fill="FFFFFF"/>
        </w:rPr>
        <w:t>Дойч</w:t>
      </w:r>
      <w:proofErr w:type="spellEnd"/>
      <w:r w:rsidR="007D25DC" w:rsidRPr="007D25DC">
        <w:rPr>
          <w:rFonts w:ascii="Times New Roman" w:eastAsia="Times New Roman" w:hAnsi="Times New Roman" w:cs="Times New Roman"/>
          <w:color w:val="000000"/>
          <w:sz w:val="12"/>
          <w:szCs w:val="27"/>
          <w:shd w:val="clear" w:color="auto" w:fill="FFFFFF"/>
        </w:rPr>
        <w:t>);</w:t>
      </w:r>
      <w:r w:rsidR="007D25DC" w:rsidRP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b/>
          <w:bCs/>
          <w:i/>
          <w:iCs/>
          <w:color w:val="000000"/>
          <w:sz w:val="12"/>
          <w:szCs w:val="27"/>
        </w:rPr>
        <w:t>Социологические направления:</w:t>
      </w:r>
      <w:r w:rsid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b/>
          <w:bCs/>
          <w:color w:val="000000"/>
          <w:sz w:val="12"/>
          <w:szCs w:val="27"/>
        </w:rPr>
        <w:t>-Социал-дарвинизм</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 общество и организм сходны, что позволяет объяснить социальную жизнь биологическими законами. (Г. Спенсер и др.), </w:t>
      </w:r>
      <w:proofErr w:type="spellStart"/>
      <w:r w:rsidR="007D25DC" w:rsidRPr="007D25DC">
        <w:rPr>
          <w:rFonts w:ascii="Times New Roman" w:eastAsia="Times New Roman" w:hAnsi="Times New Roman" w:cs="Times New Roman"/>
          <w:color w:val="000000"/>
          <w:sz w:val="12"/>
          <w:szCs w:val="27"/>
          <w:shd w:val="clear" w:color="auto" w:fill="FFFFFF"/>
        </w:rPr>
        <w:t>Социал-дарвинисты</w:t>
      </w:r>
      <w:proofErr w:type="spellEnd"/>
      <w:r w:rsidR="007D25DC" w:rsidRPr="007D25DC">
        <w:rPr>
          <w:rFonts w:ascii="Times New Roman" w:eastAsia="Times New Roman" w:hAnsi="Times New Roman" w:cs="Times New Roman"/>
          <w:color w:val="000000"/>
          <w:sz w:val="12"/>
          <w:szCs w:val="27"/>
          <w:shd w:val="clear" w:color="auto" w:fill="FFFFFF"/>
        </w:rPr>
        <w:t xml:space="preserve"> утверждали, что общество может быть отождествлено с организмом. Это дает возможность объяснить социальную жизнь биологическими закономерностями.</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color w:val="000000"/>
          <w:sz w:val="12"/>
          <w:szCs w:val="27"/>
          <w:shd w:val="clear" w:color="auto" w:fill="FFFFFF"/>
        </w:rPr>
        <w:t>-</w:t>
      </w:r>
      <w:r w:rsidR="007D25DC" w:rsidRPr="007D25DC">
        <w:rPr>
          <w:rFonts w:ascii="Times New Roman" w:eastAsia="Times New Roman" w:hAnsi="Times New Roman" w:cs="Times New Roman"/>
          <w:b/>
          <w:bCs/>
          <w:color w:val="000000"/>
          <w:sz w:val="12"/>
          <w:szCs w:val="27"/>
        </w:rPr>
        <w:t>Структурный функционализм</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идея поддержания бесконфликтного взаимодействия между структурными элементами общества. (Т. </w:t>
      </w:r>
      <w:proofErr w:type="spellStart"/>
      <w:r w:rsidR="007D25DC" w:rsidRPr="007D25DC">
        <w:rPr>
          <w:rFonts w:ascii="Times New Roman" w:eastAsia="Times New Roman" w:hAnsi="Times New Roman" w:cs="Times New Roman"/>
          <w:color w:val="000000"/>
          <w:sz w:val="12"/>
          <w:szCs w:val="27"/>
          <w:shd w:val="clear" w:color="auto" w:fill="FFFFFF"/>
        </w:rPr>
        <w:t>Парсонс</w:t>
      </w:r>
      <w:proofErr w:type="spellEnd"/>
      <w:r w:rsidR="007D25DC" w:rsidRPr="007D25DC">
        <w:rPr>
          <w:rFonts w:ascii="Times New Roman" w:eastAsia="Times New Roman" w:hAnsi="Times New Roman" w:cs="Times New Roman"/>
          <w:color w:val="000000"/>
          <w:sz w:val="12"/>
          <w:szCs w:val="27"/>
          <w:shd w:val="clear" w:color="auto" w:fill="FFFFFF"/>
        </w:rPr>
        <w:t xml:space="preserve">), </w:t>
      </w:r>
      <w:proofErr w:type="spellStart"/>
      <w:r w:rsidR="007D25DC" w:rsidRPr="007D25DC">
        <w:rPr>
          <w:rFonts w:ascii="Times New Roman" w:eastAsia="Times New Roman" w:hAnsi="Times New Roman" w:cs="Times New Roman"/>
          <w:color w:val="000000"/>
          <w:sz w:val="12"/>
          <w:szCs w:val="27"/>
          <w:shd w:val="clear" w:color="auto" w:fill="FFFFFF"/>
        </w:rPr>
        <w:t>Парсонс</w:t>
      </w:r>
      <w:proofErr w:type="spellEnd"/>
      <w:r w:rsidR="007D25DC" w:rsidRPr="007D25DC">
        <w:rPr>
          <w:rFonts w:ascii="Times New Roman" w:eastAsia="Times New Roman" w:hAnsi="Times New Roman" w:cs="Times New Roman"/>
          <w:color w:val="000000"/>
          <w:sz w:val="12"/>
          <w:szCs w:val="27"/>
          <w:shd w:val="clear" w:color="auto" w:fill="FFFFFF"/>
        </w:rPr>
        <w:t xml:space="preserve"> рассматривал конфликт как причину дестабилизации и дезорганизации общественной жизни. -</w:t>
      </w:r>
      <w:r w:rsidR="007D25DC" w:rsidRPr="007D25DC">
        <w:rPr>
          <w:rFonts w:ascii="Times New Roman" w:eastAsia="Times New Roman" w:hAnsi="Times New Roman" w:cs="Times New Roman"/>
          <w:b/>
          <w:bCs/>
          <w:color w:val="000000"/>
          <w:sz w:val="12"/>
          <w:szCs w:val="27"/>
        </w:rPr>
        <w:t>Марксизм</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 к причинам конфликтов относится неравенство и социальная поляризация. Его развитие идет в соответствии с диалектическим законом единства и борьбы </w:t>
      </w:r>
      <w:proofErr w:type="spellStart"/>
      <w:r w:rsidR="007D25DC" w:rsidRPr="007D25DC">
        <w:rPr>
          <w:rFonts w:ascii="Times New Roman" w:eastAsia="Times New Roman" w:hAnsi="Times New Roman" w:cs="Times New Roman"/>
          <w:color w:val="000000"/>
          <w:sz w:val="12"/>
          <w:szCs w:val="27"/>
          <w:shd w:val="clear" w:color="auto" w:fill="FFFFFF"/>
        </w:rPr>
        <w:t>противоположностей,которые</w:t>
      </w:r>
      <w:proofErr w:type="spellEnd"/>
      <w:r w:rsidR="007D25DC" w:rsidRPr="007D25DC">
        <w:rPr>
          <w:rFonts w:ascii="Times New Roman" w:eastAsia="Times New Roman" w:hAnsi="Times New Roman" w:cs="Times New Roman"/>
          <w:color w:val="000000"/>
          <w:sz w:val="12"/>
          <w:szCs w:val="27"/>
          <w:shd w:val="clear" w:color="auto" w:fill="FFFFFF"/>
        </w:rPr>
        <w:t xml:space="preserve"> в этом обществе представлены большими социальными группами или классами.</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color w:val="000000"/>
          <w:sz w:val="12"/>
          <w:szCs w:val="27"/>
          <w:shd w:val="clear" w:color="auto" w:fill="FFFFFF"/>
        </w:rPr>
        <w:t>-</w:t>
      </w:r>
      <w:r w:rsidR="007D25DC" w:rsidRPr="007D25DC">
        <w:rPr>
          <w:rFonts w:ascii="Times New Roman" w:eastAsia="Times New Roman" w:hAnsi="Times New Roman" w:cs="Times New Roman"/>
          <w:b/>
          <w:bCs/>
          <w:color w:val="000000"/>
          <w:sz w:val="12"/>
          <w:szCs w:val="27"/>
        </w:rPr>
        <w:t>Теория позитивно-функционального конфликта</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 положительная роль конфликтов в обеспечении устойчивости социальных систем. </w:t>
      </w:r>
      <w:r w:rsidR="007D25DC" w:rsidRPr="007D25DC">
        <w:rPr>
          <w:rFonts w:ascii="Times New Roman" w:eastAsia="Times New Roman" w:hAnsi="Times New Roman" w:cs="Times New Roman"/>
          <w:color w:val="000000"/>
          <w:sz w:val="12"/>
          <w:szCs w:val="27"/>
        </w:rPr>
        <w:t xml:space="preserve"> </w:t>
      </w:r>
      <w:r w:rsidR="007D25DC" w:rsidRPr="007D25DC">
        <w:rPr>
          <w:rFonts w:ascii="Times New Roman" w:eastAsia="Times New Roman" w:hAnsi="Times New Roman" w:cs="Times New Roman"/>
          <w:color w:val="000000"/>
          <w:sz w:val="12"/>
          <w:szCs w:val="27"/>
          <w:shd w:val="clear" w:color="auto" w:fill="FFFFFF"/>
        </w:rPr>
        <w:t>-</w:t>
      </w:r>
      <w:r w:rsidR="007D25DC" w:rsidRPr="007D25DC">
        <w:rPr>
          <w:rFonts w:ascii="Times New Roman" w:eastAsia="Times New Roman" w:hAnsi="Times New Roman" w:cs="Times New Roman"/>
          <w:b/>
          <w:bCs/>
          <w:color w:val="000000"/>
          <w:sz w:val="12"/>
          <w:szCs w:val="27"/>
        </w:rPr>
        <w:t>Функциональная теория конфликта</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 конфликт является нормальной движущей силой общественного развития. </w:t>
      </w:r>
      <w:r w:rsidR="007D25DC" w:rsidRPr="007D25DC">
        <w:rPr>
          <w:rFonts w:ascii="Times New Roman" w:eastAsia="Times New Roman" w:hAnsi="Times New Roman" w:cs="Times New Roman"/>
          <w:b/>
          <w:bCs/>
          <w:color w:val="000000"/>
          <w:sz w:val="12"/>
          <w:szCs w:val="27"/>
        </w:rPr>
        <w:t>Конфликтная</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модель общества – невозможно избежать конфликтов в обществе, нужно влиять на специфику их протекания.,. -</w:t>
      </w:r>
      <w:r w:rsidR="007D25DC" w:rsidRPr="007D25DC">
        <w:rPr>
          <w:rFonts w:ascii="Times New Roman" w:eastAsia="Times New Roman" w:hAnsi="Times New Roman" w:cs="Times New Roman"/>
          <w:b/>
          <w:bCs/>
          <w:color w:val="000000"/>
          <w:sz w:val="12"/>
          <w:szCs w:val="27"/>
        </w:rPr>
        <w:t>Общая теория конфликта</w:t>
      </w:r>
      <w:r w:rsidR="007D25DC" w:rsidRPr="007D25DC">
        <w:rPr>
          <w:rFonts w:ascii="Times New Roman" w:eastAsia="Times New Roman" w:hAnsi="Times New Roman" w:cs="Times New Roman"/>
          <w:color w:val="000000"/>
          <w:sz w:val="12"/>
        </w:rPr>
        <w:t> </w:t>
      </w:r>
      <w:r w:rsidR="007D25DC" w:rsidRPr="007D25DC">
        <w:rPr>
          <w:rFonts w:ascii="Times New Roman" w:eastAsia="Times New Roman" w:hAnsi="Times New Roman" w:cs="Times New Roman"/>
          <w:color w:val="000000"/>
          <w:sz w:val="12"/>
          <w:szCs w:val="27"/>
          <w:shd w:val="clear" w:color="auto" w:fill="FFFFFF"/>
        </w:rPr>
        <w:t xml:space="preserve">– конфликт есть универсальное явление присущее всему живому, его нельзя избежать, но можно регулировать. </w:t>
      </w:r>
    </w:p>
    <w:p w:rsidR="0082604D" w:rsidRPr="004529C0" w:rsidRDefault="007D25DC" w:rsidP="004529C0">
      <w:pPr>
        <w:spacing w:line="240" w:lineRule="auto"/>
        <w:jc w:val="both"/>
        <w:rPr>
          <w:rFonts w:ascii="Times New Roman" w:hAnsi="Times New Roman" w:cs="Times New Roman"/>
          <w:b/>
          <w:sz w:val="12"/>
        </w:rPr>
      </w:pPr>
      <w:r w:rsidRPr="004529C0">
        <w:rPr>
          <w:rFonts w:ascii="Times New Roman" w:hAnsi="Times New Roman" w:cs="Times New Roman"/>
          <w:b/>
          <w:sz w:val="12"/>
        </w:rPr>
        <w:t xml:space="preserve"> </w:t>
      </w:r>
      <w:r w:rsidR="0082604D" w:rsidRPr="004529C0">
        <w:rPr>
          <w:rFonts w:ascii="Times New Roman" w:hAnsi="Times New Roman" w:cs="Times New Roman"/>
          <w:b/>
          <w:sz w:val="12"/>
        </w:rPr>
        <w:t>Правила ведения переговоров по спорным вопросам.</w:t>
      </w:r>
      <w:r w:rsidR="004529C0">
        <w:rPr>
          <w:rFonts w:ascii="Times New Roman" w:hAnsi="Times New Roman" w:cs="Times New Roman"/>
          <w:b/>
          <w:sz w:val="12"/>
        </w:rPr>
        <w:t xml:space="preserve"> </w:t>
      </w:r>
      <w:r w:rsidR="0082604D" w:rsidRPr="004529C0">
        <w:rPr>
          <w:rFonts w:ascii="Times New Roman" w:hAnsi="Times New Roman" w:cs="Times New Roman"/>
          <w:sz w:val="12"/>
        </w:rPr>
        <w:t>Как и все целое, любые переговоры имеют свою внутреннюю структуру - этапы ведения:</w:t>
      </w:r>
      <w:r w:rsidRPr="004529C0">
        <w:rPr>
          <w:rFonts w:ascii="Times New Roman" w:hAnsi="Times New Roman" w:cs="Times New Roman"/>
          <w:sz w:val="12"/>
        </w:rPr>
        <w:t xml:space="preserve"> 1. Планирование. 2. Установление контакта. </w:t>
      </w:r>
      <w:r w:rsidR="0082604D" w:rsidRPr="004529C0">
        <w:rPr>
          <w:rFonts w:ascii="Times New Roman" w:hAnsi="Times New Roman" w:cs="Times New Roman"/>
          <w:sz w:val="12"/>
        </w:rPr>
        <w:t>3. Определение «правил игры». </w:t>
      </w:r>
      <w:r w:rsidRPr="004529C0">
        <w:rPr>
          <w:rFonts w:ascii="Times New Roman" w:hAnsi="Times New Roman" w:cs="Times New Roman"/>
          <w:sz w:val="12"/>
        </w:rPr>
        <w:t xml:space="preserve"> </w:t>
      </w:r>
      <w:r w:rsidR="0082604D" w:rsidRPr="004529C0">
        <w:rPr>
          <w:rFonts w:ascii="Times New Roman" w:hAnsi="Times New Roman" w:cs="Times New Roman"/>
          <w:sz w:val="12"/>
        </w:rPr>
        <w:t>4. Оценка партнера. </w:t>
      </w:r>
      <w:r w:rsidRPr="004529C0">
        <w:rPr>
          <w:rFonts w:ascii="Times New Roman" w:hAnsi="Times New Roman" w:cs="Times New Roman"/>
          <w:sz w:val="12"/>
        </w:rPr>
        <w:t xml:space="preserve"> </w:t>
      </w:r>
      <w:r w:rsidR="0082604D" w:rsidRPr="004529C0">
        <w:rPr>
          <w:rFonts w:ascii="Times New Roman" w:hAnsi="Times New Roman" w:cs="Times New Roman"/>
          <w:sz w:val="12"/>
        </w:rPr>
        <w:t>5. Развитие сценария. </w:t>
      </w:r>
      <w:r w:rsidRPr="004529C0">
        <w:rPr>
          <w:rFonts w:ascii="Times New Roman" w:hAnsi="Times New Roman" w:cs="Times New Roman"/>
          <w:sz w:val="12"/>
        </w:rPr>
        <w:t xml:space="preserve"> </w:t>
      </w:r>
      <w:r w:rsidR="0082604D" w:rsidRPr="004529C0">
        <w:rPr>
          <w:rFonts w:ascii="Times New Roman" w:hAnsi="Times New Roman" w:cs="Times New Roman"/>
          <w:sz w:val="12"/>
        </w:rPr>
        <w:t>6. Ведение торга. Уступки. </w:t>
      </w:r>
      <w:r w:rsidRPr="004529C0">
        <w:rPr>
          <w:rFonts w:ascii="Times New Roman" w:hAnsi="Times New Roman" w:cs="Times New Roman"/>
          <w:sz w:val="12"/>
        </w:rPr>
        <w:t xml:space="preserve"> </w:t>
      </w:r>
      <w:r w:rsidR="0082604D" w:rsidRPr="004529C0">
        <w:rPr>
          <w:rFonts w:ascii="Times New Roman" w:hAnsi="Times New Roman" w:cs="Times New Roman"/>
          <w:sz w:val="12"/>
        </w:rPr>
        <w:t>7. Завершение переговоров.</w:t>
      </w:r>
      <w:r w:rsidRPr="004529C0">
        <w:rPr>
          <w:rFonts w:ascii="Times New Roman" w:hAnsi="Times New Roman" w:cs="Times New Roman"/>
          <w:sz w:val="12"/>
        </w:rPr>
        <w:t xml:space="preserve"> </w:t>
      </w:r>
      <w:r w:rsidR="0082604D" w:rsidRPr="004529C0">
        <w:rPr>
          <w:rFonts w:ascii="Times New Roman" w:hAnsi="Times New Roman" w:cs="Times New Roman"/>
          <w:sz w:val="12"/>
        </w:rPr>
        <w:t xml:space="preserve">Кто знаком с техниками продаж, может воскликнуть, что этапы ведения переговоров практически полностью совпадают с этапами продаж. </w:t>
      </w:r>
      <w:r w:rsidRPr="004529C0">
        <w:rPr>
          <w:rFonts w:ascii="Times New Roman" w:hAnsi="Times New Roman" w:cs="Times New Roman"/>
          <w:sz w:val="12"/>
        </w:rPr>
        <w:t xml:space="preserve"> </w:t>
      </w:r>
      <w:r w:rsidR="0082604D" w:rsidRPr="004529C0">
        <w:rPr>
          <w:rFonts w:ascii="Times New Roman" w:hAnsi="Times New Roman" w:cs="Times New Roman"/>
          <w:sz w:val="12"/>
        </w:rPr>
        <w:t xml:space="preserve">Главное отличие переговоров от продажи - это цели. В продаже основная цель - продать товар. 1. Планирование </w:t>
      </w:r>
      <w:proofErr w:type="spellStart"/>
      <w:r w:rsidR="0082604D" w:rsidRPr="004529C0">
        <w:rPr>
          <w:rFonts w:ascii="Times New Roman" w:hAnsi="Times New Roman" w:cs="Times New Roman"/>
          <w:sz w:val="12"/>
        </w:rPr>
        <w:t>переговоровНа</w:t>
      </w:r>
      <w:proofErr w:type="spellEnd"/>
      <w:r w:rsidR="0082604D" w:rsidRPr="004529C0">
        <w:rPr>
          <w:rFonts w:ascii="Times New Roman" w:hAnsi="Times New Roman" w:cs="Times New Roman"/>
          <w:sz w:val="12"/>
        </w:rPr>
        <w:t xml:space="preserve"> этом этапе самое главное - сфо</w:t>
      </w:r>
      <w:r w:rsidR="004529C0" w:rsidRPr="004529C0">
        <w:rPr>
          <w:rFonts w:ascii="Times New Roman" w:hAnsi="Times New Roman" w:cs="Times New Roman"/>
          <w:sz w:val="12"/>
        </w:rPr>
        <w:t xml:space="preserve">рмулировать для себя свои цели. </w:t>
      </w:r>
      <w:r w:rsidR="0082604D" w:rsidRPr="004529C0">
        <w:rPr>
          <w:rFonts w:ascii="Times New Roman" w:hAnsi="Times New Roman" w:cs="Times New Roman"/>
          <w:sz w:val="12"/>
        </w:rPr>
        <w:t>Поэтому переговорщик должен заранее определить свои цели, разбив их по трем группам:</w:t>
      </w:r>
      <w:r w:rsidR="004529C0" w:rsidRPr="004529C0">
        <w:rPr>
          <w:rFonts w:ascii="Times New Roman" w:hAnsi="Times New Roman" w:cs="Times New Roman"/>
          <w:sz w:val="12"/>
        </w:rPr>
        <w:t xml:space="preserve"> 1. Перспективные цели. 2. Вероятные цели. </w:t>
      </w:r>
      <w:r w:rsidR="0082604D" w:rsidRPr="004529C0">
        <w:rPr>
          <w:rFonts w:ascii="Times New Roman" w:hAnsi="Times New Roman" w:cs="Times New Roman"/>
          <w:sz w:val="12"/>
        </w:rPr>
        <w:t>3. Обязательные цели.</w:t>
      </w:r>
      <w:r w:rsidR="004529C0" w:rsidRPr="004529C0">
        <w:rPr>
          <w:rFonts w:ascii="Times New Roman" w:hAnsi="Times New Roman" w:cs="Times New Roman"/>
          <w:sz w:val="12"/>
        </w:rPr>
        <w:t xml:space="preserve"> </w:t>
      </w:r>
      <w:r w:rsidR="0082604D" w:rsidRPr="004529C0">
        <w:rPr>
          <w:rFonts w:ascii="Times New Roman" w:hAnsi="Times New Roman" w:cs="Times New Roman"/>
          <w:sz w:val="12"/>
        </w:rPr>
        <w:t>2. Установление контакта</w:t>
      </w:r>
      <w:r w:rsidR="004529C0" w:rsidRPr="004529C0">
        <w:rPr>
          <w:rFonts w:ascii="Times New Roman" w:hAnsi="Times New Roman" w:cs="Times New Roman"/>
          <w:sz w:val="12"/>
        </w:rPr>
        <w:t xml:space="preserve"> - создание атмосферы доверия. </w:t>
      </w:r>
      <w:r w:rsidR="0082604D" w:rsidRPr="004529C0">
        <w:rPr>
          <w:rFonts w:ascii="Times New Roman" w:hAnsi="Times New Roman" w:cs="Times New Roman"/>
          <w:sz w:val="12"/>
        </w:rPr>
        <w:t>3. Определение «правил игры»</w:t>
      </w:r>
      <w:r w:rsidR="004529C0" w:rsidRPr="004529C0">
        <w:rPr>
          <w:rFonts w:ascii="Times New Roman" w:hAnsi="Times New Roman" w:cs="Times New Roman"/>
          <w:sz w:val="12"/>
        </w:rPr>
        <w:t xml:space="preserve"> </w:t>
      </w:r>
      <w:r w:rsidR="0082604D" w:rsidRPr="004529C0">
        <w:rPr>
          <w:rFonts w:ascii="Times New Roman" w:hAnsi="Times New Roman" w:cs="Times New Roman"/>
          <w:sz w:val="12"/>
        </w:rPr>
        <w:t>Прежде чем предпринимать какие-нибудь шаги, нужно договориться с собеседником о том, как будут проходить ваши переговоры: в какой форме, что за чем будет следовать и, самое главное, какие критерии будут использованы, и кто их будет устанавливать. </w:t>
      </w:r>
      <w:r w:rsidR="004529C0" w:rsidRPr="004529C0">
        <w:rPr>
          <w:rFonts w:ascii="Times New Roman" w:hAnsi="Times New Roman" w:cs="Times New Roman"/>
          <w:sz w:val="12"/>
        </w:rPr>
        <w:t xml:space="preserve"> </w:t>
      </w:r>
      <w:r w:rsidR="004529C0">
        <w:rPr>
          <w:rFonts w:ascii="Times New Roman" w:hAnsi="Times New Roman" w:cs="Times New Roman"/>
          <w:sz w:val="12"/>
        </w:rPr>
        <w:t xml:space="preserve">4. Оценка партнера </w:t>
      </w:r>
      <w:r w:rsidR="0082604D" w:rsidRPr="004529C0">
        <w:rPr>
          <w:rFonts w:ascii="Times New Roman" w:hAnsi="Times New Roman" w:cs="Times New Roman"/>
          <w:sz w:val="12"/>
        </w:rPr>
        <w:t xml:space="preserve">На этом этапе переговоров важно определить ключевые потребности и исходную позицию противоположной стороны, прозондировать, на какие уступки </w:t>
      </w:r>
      <w:r w:rsidR="004529C0" w:rsidRPr="004529C0">
        <w:rPr>
          <w:rFonts w:ascii="Times New Roman" w:hAnsi="Times New Roman" w:cs="Times New Roman"/>
          <w:sz w:val="12"/>
        </w:rPr>
        <w:t xml:space="preserve">он может пойти. </w:t>
      </w:r>
      <w:r w:rsidR="0082604D" w:rsidRPr="004529C0">
        <w:rPr>
          <w:rFonts w:ascii="Times New Roman" w:hAnsi="Times New Roman" w:cs="Times New Roman"/>
          <w:sz w:val="12"/>
        </w:rPr>
        <w:t>5. Развитие сценария</w:t>
      </w:r>
      <w:r w:rsidR="0082604D" w:rsidRPr="004529C0">
        <w:rPr>
          <w:rFonts w:ascii="Times New Roman" w:hAnsi="Times New Roman" w:cs="Times New Roman"/>
          <w:sz w:val="12"/>
        </w:rPr>
        <w:br/>
        <w:t xml:space="preserve">Если заснять переговоры на видео, то получится фильм. </w:t>
      </w:r>
      <w:r w:rsidR="004529C0" w:rsidRPr="004529C0">
        <w:rPr>
          <w:rFonts w:ascii="Times New Roman" w:hAnsi="Times New Roman" w:cs="Times New Roman"/>
          <w:sz w:val="12"/>
        </w:rPr>
        <w:t xml:space="preserve"> </w:t>
      </w:r>
      <w:r w:rsidR="0082604D" w:rsidRPr="004529C0">
        <w:rPr>
          <w:rFonts w:ascii="Times New Roman" w:hAnsi="Times New Roman" w:cs="Times New Roman"/>
          <w:sz w:val="12"/>
        </w:rPr>
        <w:t>6. Ведение торга</w:t>
      </w:r>
      <w:r w:rsidR="004529C0">
        <w:rPr>
          <w:rFonts w:ascii="Times New Roman" w:hAnsi="Times New Roman" w:cs="Times New Roman"/>
          <w:sz w:val="12"/>
        </w:rPr>
        <w:t xml:space="preserve">. Уступки 7. Завершение переговоров </w:t>
      </w:r>
      <w:r w:rsidR="0082604D" w:rsidRPr="004529C0">
        <w:rPr>
          <w:rFonts w:ascii="Times New Roman" w:hAnsi="Times New Roman" w:cs="Times New Roman"/>
          <w:sz w:val="12"/>
        </w:rPr>
        <w:t xml:space="preserve">Когда все проблемы разрешены, подведите итог тем позициям, по которым вы достигли соглашения, и завершите сделку. </w:t>
      </w:r>
    </w:p>
    <w:p w:rsidR="0082604D" w:rsidRPr="004529C0" w:rsidRDefault="0082604D" w:rsidP="0082604D"/>
    <w:p w:rsidR="0082604D" w:rsidRPr="004529C0" w:rsidRDefault="0082604D" w:rsidP="004529C0">
      <w:pPr>
        <w:spacing w:line="240" w:lineRule="auto"/>
        <w:jc w:val="both"/>
        <w:rPr>
          <w:rFonts w:ascii="Times New Roman" w:hAnsi="Times New Roman" w:cs="Times New Roman"/>
          <w:b/>
          <w:sz w:val="12"/>
        </w:rPr>
      </w:pPr>
      <w:r w:rsidRPr="004529C0">
        <w:rPr>
          <w:rFonts w:ascii="Times New Roman" w:hAnsi="Times New Roman" w:cs="Times New Roman"/>
          <w:b/>
          <w:sz w:val="12"/>
        </w:rPr>
        <w:t>Предупреждение и разрешение межличностных конфликтов.</w:t>
      </w:r>
      <w:r w:rsidR="004529C0">
        <w:rPr>
          <w:rFonts w:ascii="Times New Roman" w:hAnsi="Times New Roman" w:cs="Times New Roman"/>
          <w:b/>
          <w:sz w:val="12"/>
        </w:rPr>
        <w:t xml:space="preserve"> </w:t>
      </w:r>
      <w:r w:rsidRPr="004529C0">
        <w:rPr>
          <w:rFonts w:ascii="Times New Roman" w:eastAsia="Times New Roman" w:hAnsi="Times New Roman" w:cs="Times New Roman"/>
          <w:bCs/>
          <w:sz w:val="12"/>
        </w:rPr>
        <w:t>Предполагается следующий алгоритм разрешения межличностных конфликтов:</w:t>
      </w:r>
      <w:r w:rsidR="004529C0" w:rsidRPr="004529C0">
        <w:rPr>
          <w:rFonts w:ascii="Times New Roman" w:eastAsia="Times New Roman" w:hAnsi="Times New Roman" w:cs="Times New Roman"/>
          <w:sz w:val="12"/>
          <w:szCs w:val="21"/>
        </w:rPr>
        <w:t xml:space="preserve">  §  </w:t>
      </w:r>
      <w:r w:rsidRPr="004529C0">
        <w:rPr>
          <w:rFonts w:ascii="Times New Roman" w:eastAsia="Times New Roman" w:hAnsi="Times New Roman" w:cs="Times New Roman"/>
          <w:sz w:val="12"/>
          <w:szCs w:val="21"/>
        </w:rPr>
        <w:t>опред</w:t>
      </w:r>
      <w:r w:rsidR="004529C0" w:rsidRPr="004529C0">
        <w:rPr>
          <w:rFonts w:ascii="Times New Roman" w:eastAsia="Times New Roman" w:hAnsi="Times New Roman" w:cs="Times New Roman"/>
          <w:sz w:val="12"/>
          <w:szCs w:val="21"/>
        </w:rPr>
        <w:t xml:space="preserve">елите причину и суть проблемы;  </w:t>
      </w:r>
      <w:r w:rsidRPr="004529C0">
        <w:rPr>
          <w:rFonts w:ascii="Times New Roman" w:eastAsia="Times New Roman" w:hAnsi="Times New Roman" w:cs="Times New Roman"/>
          <w:sz w:val="12"/>
          <w:szCs w:val="21"/>
        </w:rPr>
        <w:t>§   поговорить с каждым, кого затронул конфликт, обсудить мнения, плавн</w:t>
      </w:r>
      <w:r w:rsidR="004529C0" w:rsidRPr="004529C0">
        <w:rPr>
          <w:rFonts w:ascii="Times New Roman" w:eastAsia="Times New Roman" w:hAnsi="Times New Roman" w:cs="Times New Roman"/>
          <w:sz w:val="12"/>
          <w:szCs w:val="21"/>
        </w:rPr>
        <w:t xml:space="preserve">о переходя к следующему пункту; </w:t>
      </w:r>
      <w:r w:rsidRPr="004529C0">
        <w:rPr>
          <w:rFonts w:ascii="Times New Roman" w:eastAsia="Times New Roman" w:hAnsi="Times New Roman" w:cs="Times New Roman"/>
          <w:sz w:val="12"/>
          <w:szCs w:val="21"/>
        </w:rPr>
        <w:t>§   выясните все</w:t>
      </w:r>
      <w:r w:rsidR="004529C0" w:rsidRPr="004529C0">
        <w:rPr>
          <w:rFonts w:ascii="Times New Roman" w:eastAsia="Times New Roman" w:hAnsi="Times New Roman" w:cs="Times New Roman"/>
          <w:sz w:val="12"/>
          <w:szCs w:val="21"/>
        </w:rPr>
        <w:t xml:space="preserve"> желания и интересы участников; </w:t>
      </w:r>
      <w:r w:rsidRPr="004529C0">
        <w:rPr>
          <w:rFonts w:ascii="Times New Roman" w:eastAsia="Times New Roman" w:hAnsi="Times New Roman" w:cs="Times New Roman"/>
          <w:sz w:val="12"/>
          <w:szCs w:val="21"/>
        </w:rPr>
        <w:t>§   найдите все возможные решения, пытаясь не отказываться от других предложений и выделите самые лучшие варианты.</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bCs/>
          <w:sz w:val="12"/>
        </w:rPr>
        <w:t>Стратегии поведения участников межличностной конфликтной ситуации делятся на три основные категории</w:t>
      </w:r>
      <w:r w:rsidRPr="004529C0">
        <w:rPr>
          <w:rFonts w:ascii="Times New Roman" w:eastAsia="Times New Roman" w:hAnsi="Times New Roman" w:cs="Times New Roman"/>
          <w:b/>
          <w:bCs/>
          <w:sz w:val="12"/>
        </w:rPr>
        <w:t>.</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b/>
          <w:sz w:val="12"/>
          <w:szCs w:val="21"/>
        </w:rPr>
        <w:t>силовые стратегии</w:t>
      </w:r>
      <w:r w:rsidRPr="004529C0">
        <w:rPr>
          <w:rFonts w:ascii="Times New Roman" w:eastAsia="Times New Roman" w:hAnsi="Times New Roman" w:cs="Times New Roman"/>
          <w:sz w:val="12"/>
          <w:szCs w:val="21"/>
        </w:rPr>
        <w:t xml:space="preserve">: к ним относятся  стратегии поведения участников конфликта, направленные на достижение собственных интересов без учета интересов партнера. другую группу </w:t>
      </w:r>
      <w:r w:rsidRPr="004529C0">
        <w:rPr>
          <w:rFonts w:ascii="Times New Roman" w:eastAsia="Times New Roman" w:hAnsi="Times New Roman" w:cs="Times New Roman"/>
          <w:b/>
          <w:sz w:val="12"/>
          <w:szCs w:val="21"/>
        </w:rPr>
        <w:t>стратегий взаимодействия</w:t>
      </w:r>
      <w:r w:rsidRPr="004529C0">
        <w:rPr>
          <w:rFonts w:ascii="Times New Roman" w:eastAsia="Times New Roman" w:hAnsi="Times New Roman" w:cs="Times New Roman"/>
          <w:sz w:val="12"/>
          <w:szCs w:val="21"/>
        </w:rPr>
        <w:t xml:space="preserve"> в конфликте образуют та</w:t>
      </w:r>
      <w:r w:rsidRPr="004529C0">
        <w:rPr>
          <w:rFonts w:ascii="Times New Roman" w:eastAsia="Times New Roman" w:hAnsi="Times New Roman" w:cs="Times New Roman"/>
          <w:sz w:val="12"/>
          <w:szCs w:val="21"/>
        </w:rPr>
        <w:softHyphen/>
        <w:t>кие формы поведения, которые имеют в своей основе стремление к уходу от конфликта. Они могут иметь характер игнорирования проблемы, непризнания наличия конфликта, ухода от проблемы вме</w:t>
      </w:r>
      <w:r w:rsidRPr="004529C0">
        <w:rPr>
          <w:rFonts w:ascii="Times New Roman" w:eastAsia="Times New Roman" w:hAnsi="Times New Roman" w:cs="Times New Roman"/>
          <w:sz w:val="12"/>
          <w:szCs w:val="21"/>
        </w:rPr>
        <w:softHyphen/>
        <w:t>сто ее решения.</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sz w:val="12"/>
          <w:szCs w:val="21"/>
        </w:rPr>
        <w:t xml:space="preserve">третья форма </w:t>
      </w:r>
      <w:r w:rsidRPr="004529C0">
        <w:rPr>
          <w:rFonts w:ascii="Times New Roman" w:eastAsia="Times New Roman" w:hAnsi="Times New Roman" w:cs="Times New Roman"/>
          <w:b/>
          <w:sz w:val="12"/>
          <w:szCs w:val="21"/>
        </w:rPr>
        <w:t>ухода от конфлик</w:t>
      </w:r>
      <w:r w:rsidRPr="004529C0">
        <w:rPr>
          <w:rFonts w:ascii="Times New Roman" w:eastAsia="Times New Roman" w:hAnsi="Times New Roman" w:cs="Times New Roman"/>
          <w:b/>
          <w:sz w:val="12"/>
          <w:szCs w:val="21"/>
        </w:rPr>
        <w:softHyphen/>
        <w:t>та</w:t>
      </w:r>
      <w:r w:rsidRPr="004529C0">
        <w:rPr>
          <w:rFonts w:ascii="Times New Roman" w:eastAsia="Times New Roman" w:hAnsi="Times New Roman" w:cs="Times New Roman"/>
          <w:sz w:val="12"/>
          <w:szCs w:val="21"/>
        </w:rPr>
        <w:t xml:space="preserve"> - уступчивость, готовность пренебречь, поступиться своими ин</w:t>
      </w:r>
      <w:r w:rsidRPr="004529C0">
        <w:rPr>
          <w:rFonts w:ascii="Times New Roman" w:eastAsia="Times New Roman" w:hAnsi="Times New Roman" w:cs="Times New Roman"/>
          <w:sz w:val="12"/>
          <w:szCs w:val="21"/>
        </w:rPr>
        <w:softHyphen/>
        <w:t xml:space="preserve">тересами, целями. </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b/>
          <w:bCs/>
          <w:sz w:val="12"/>
        </w:rPr>
        <w:t>Разрешение конфликта</w:t>
      </w:r>
      <w:r w:rsidRPr="004529C0">
        <w:rPr>
          <w:rFonts w:ascii="Times New Roman" w:eastAsia="Times New Roman" w:hAnsi="Times New Roman" w:cs="Times New Roman"/>
          <w:sz w:val="12"/>
        </w:rPr>
        <w:t> </w:t>
      </w:r>
      <w:r w:rsidRPr="004529C0">
        <w:rPr>
          <w:rFonts w:ascii="Times New Roman" w:eastAsia="Times New Roman" w:hAnsi="Times New Roman" w:cs="Times New Roman"/>
          <w:sz w:val="12"/>
          <w:szCs w:val="21"/>
        </w:rPr>
        <w:t xml:space="preserve">можно считать окончательным только в том случае, если участники конфликтной ситуации не просто находят какое-то решение проблемы, ставшей предметом их разногласий, но приходят к этому решению в результате согласия. </w:t>
      </w:r>
      <w:r w:rsidRPr="004529C0">
        <w:rPr>
          <w:rFonts w:ascii="Times New Roman" w:eastAsia="Times New Roman" w:hAnsi="Times New Roman" w:cs="Times New Roman"/>
          <w:b/>
          <w:bCs/>
          <w:sz w:val="12"/>
        </w:rPr>
        <w:t>Выделяют пять других основных межличностных стилей разрешения конфликтов: </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sz w:val="12"/>
          <w:szCs w:val="21"/>
        </w:rPr>
        <w:t>·  </w:t>
      </w:r>
      <w:r w:rsidRPr="004529C0">
        <w:rPr>
          <w:rFonts w:ascii="Times New Roman" w:eastAsia="Times New Roman" w:hAnsi="Times New Roman" w:cs="Times New Roman"/>
          <w:b/>
          <w:bCs/>
          <w:sz w:val="12"/>
        </w:rPr>
        <w:t>уклонение</w:t>
      </w:r>
      <w:r w:rsidRPr="004529C0">
        <w:rPr>
          <w:rFonts w:ascii="Times New Roman" w:eastAsia="Times New Roman" w:hAnsi="Times New Roman" w:cs="Times New Roman"/>
          <w:sz w:val="12"/>
        </w:rPr>
        <w:t> </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sz w:val="12"/>
          <w:szCs w:val="21"/>
        </w:rPr>
        <w:t>·  </w:t>
      </w:r>
      <w:r w:rsidRPr="004529C0">
        <w:rPr>
          <w:rFonts w:ascii="Times New Roman" w:eastAsia="Times New Roman" w:hAnsi="Times New Roman" w:cs="Times New Roman"/>
          <w:b/>
          <w:bCs/>
          <w:sz w:val="12"/>
        </w:rPr>
        <w:t>сглаживание</w:t>
      </w:r>
      <w:r w:rsidRPr="004529C0">
        <w:rPr>
          <w:rFonts w:ascii="Times New Roman" w:eastAsia="Times New Roman" w:hAnsi="Times New Roman" w:cs="Times New Roman"/>
          <w:sz w:val="12"/>
          <w:szCs w:val="21"/>
        </w:rPr>
        <w:t>, ·  </w:t>
      </w:r>
      <w:r w:rsidRPr="004529C0">
        <w:rPr>
          <w:rFonts w:ascii="Times New Roman" w:eastAsia="Times New Roman" w:hAnsi="Times New Roman" w:cs="Times New Roman"/>
          <w:b/>
          <w:bCs/>
          <w:sz w:val="12"/>
        </w:rPr>
        <w:t>компромисс</w:t>
      </w:r>
      <w:r w:rsidRPr="004529C0">
        <w:rPr>
          <w:rFonts w:ascii="Times New Roman" w:eastAsia="Times New Roman" w:hAnsi="Times New Roman" w:cs="Times New Roman"/>
          <w:sz w:val="12"/>
        </w:rPr>
        <w:t> </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sz w:val="12"/>
          <w:szCs w:val="21"/>
        </w:rPr>
        <w:t>·  </w:t>
      </w:r>
      <w:r w:rsidRPr="004529C0">
        <w:rPr>
          <w:rFonts w:ascii="Times New Roman" w:eastAsia="Times New Roman" w:hAnsi="Times New Roman" w:cs="Times New Roman"/>
          <w:b/>
          <w:bCs/>
          <w:sz w:val="12"/>
        </w:rPr>
        <w:t>принуждение</w:t>
      </w:r>
      <w:r w:rsidRPr="004529C0">
        <w:rPr>
          <w:rFonts w:ascii="Times New Roman" w:eastAsia="Times New Roman" w:hAnsi="Times New Roman" w:cs="Times New Roman"/>
          <w:sz w:val="12"/>
        </w:rPr>
        <w:t> </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sz w:val="12"/>
          <w:szCs w:val="21"/>
        </w:rPr>
        <w:t>·  </w:t>
      </w:r>
      <w:r w:rsidRPr="004529C0">
        <w:rPr>
          <w:rFonts w:ascii="Times New Roman" w:eastAsia="Times New Roman" w:hAnsi="Times New Roman" w:cs="Times New Roman"/>
          <w:b/>
          <w:bCs/>
          <w:sz w:val="12"/>
        </w:rPr>
        <w:t>решение проблемы</w:t>
      </w:r>
      <w:r w:rsidRPr="004529C0">
        <w:rPr>
          <w:rFonts w:ascii="Times New Roman" w:eastAsia="Times New Roman" w:hAnsi="Times New Roman" w:cs="Times New Roman"/>
          <w:sz w:val="12"/>
          <w:szCs w:val="21"/>
        </w:rPr>
        <w:t>:. .</w:t>
      </w:r>
      <w:r w:rsidRPr="004529C0">
        <w:rPr>
          <w:rFonts w:ascii="Times New Roman" w:eastAsia="Times New Roman" w:hAnsi="Times New Roman" w:cs="Times New Roman"/>
          <w:b/>
          <w:bCs/>
          <w:sz w:val="12"/>
        </w:rPr>
        <w:t>Методы предупреждения межличностных конфликтов:</w:t>
      </w:r>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sz w:val="12"/>
          <w:szCs w:val="21"/>
        </w:rPr>
        <w:t>Профилактика конфликта и представляет такой вид управленческой деятельности, который состоит в заблаговременном распознании, устранении или ослаблении факторов конфликта и ограничении таким путем возможности их возникновения или деструктивного развития в будущем. Успех этой деятельности определяе</w:t>
      </w:r>
      <w:r w:rsidR="004529C0" w:rsidRPr="004529C0">
        <w:rPr>
          <w:rFonts w:ascii="Times New Roman" w:eastAsia="Times New Roman" w:hAnsi="Times New Roman" w:cs="Times New Roman"/>
          <w:sz w:val="12"/>
          <w:szCs w:val="21"/>
        </w:rPr>
        <w:t xml:space="preserve">тся рядом предпосылок: </w:t>
      </w:r>
      <w:r w:rsidRPr="004529C0">
        <w:rPr>
          <w:rFonts w:ascii="Times New Roman" w:eastAsia="Times New Roman" w:hAnsi="Times New Roman" w:cs="Times New Roman"/>
          <w:sz w:val="12"/>
          <w:szCs w:val="21"/>
        </w:rPr>
        <w:t>§    знанием общих принципов управления социальными организациями, формулируемых современной теорией менеджмента, и умением использовать их дл</w:t>
      </w:r>
      <w:r w:rsidR="004529C0" w:rsidRPr="004529C0">
        <w:rPr>
          <w:rFonts w:ascii="Times New Roman" w:eastAsia="Times New Roman" w:hAnsi="Times New Roman" w:cs="Times New Roman"/>
          <w:sz w:val="12"/>
          <w:szCs w:val="21"/>
        </w:rPr>
        <w:t xml:space="preserve">я анализа конфликтных ситуаций; </w:t>
      </w:r>
      <w:r w:rsidRPr="004529C0">
        <w:rPr>
          <w:rFonts w:ascii="Times New Roman" w:eastAsia="Times New Roman" w:hAnsi="Times New Roman" w:cs="Times New Roman"/>
          <w:sz w:val="12"/>
          <w:szCs w:val="21"/>
        </w:rPr>
        <w:t>§   уровнем общетеоретических знаний о сущности конфликта, его причинах, видах и этапах развития, которые</w:t>
      </w:r>
      <w:r w:rsidR="004529C0" w:rsidRPr="004529C0">
        <w:rPr>
          <w:rFonts w:ascii="Times New Roman" w:eastAsia="Times New Roman" w:hAnsi="Times New Roman" w:cs="Times New Roman"/>
          <w:sz w:val="12"/>
          <w:szCs w:val="21"/>
        </w:rPr>
        <w:t xml:space="preserve"> формулируются </w:t>
      </w:r>
      <w:proofErr w:type="spellStart"/>
      <w:r w:rsidR="004529C0" w:rsidRPr="004529C0">
        <w:rPr>
          <w:rFonts w:ascii="Times New Roman" w:eastAsia="Times New Roman" w:hAnsi="Times New Roman" w:cs="Times New Roman"/>
          <w:sz w:val="12"/>
          <w:szCs w:val="21"/>
        </w:rPr>
        <w:t>конфликтологией</w:t>
      </w:r>
      <w:proofErr w:type="spellEnd"/>
      <w:r w:rsidR="004529C0" w:rsidRPr="004529C0">
        <w:rPr>
          <w:rFonts w:ascii="Times New Roman" w:eastAsia="Times New Roman" w:hAnsi="Times New Roman" w:cs="Times New Roman"/>
          <w:sz w:val="12"/>
          <w:szCs w:val="21"/>
        </w:rPr>
        <w:t xml:space="preserve">; </w:t>
      </w:r>
      <w:r w:rsidRPr="004529C0">
        <w:rPr>
          <w:rFonts w:ascii="Times New Roman" w:eastAsia="Times New Roman" w:hAnsi="Times New Roman" w:cs="Times New Roman"/>
          <w:sz w:val="12"/>
          <w:szCs w:val="21"/>
        </w:rPr>
        <w:t xml:space="preserve">§   глубиной анализа на этой общей теоретической основе конкретной </w:t>
      </w:r>
      <w:proofErr w:type="spellStart"/>
      <w:r w:rsidRPr="004529C0">
        <w:rPr>
          <w:rFonts w:ascii="Times New Roman" w:eastAsia="Times New Roman" w:hAnsi="Times New Roman" w:cs="Times New Roman"/>
          <w:sz w:val="12"/>
          <w:szCs w:val="21"/>
        </w:rPr>
        <w:t>предконфликтной</w:t>
      </w:r>
      <w:proofErr w:type="spellEnd"/>
      <w:r w:rsidRPr="004529C0">
        <w:rPr>
          <w:rFonts w:ascii="Times New Roman" w:eastAsia="Times New Roman" w:hAnsi="Times New Roman" w:cs="Times New Roman"/>
          <w:sz w:val="12"/>
          <w:szCs w:val="21"/>
        </w:rPr>
        <w:t xml:space="preserve"> ситуации, которая в каждом отдельном случае оказывается уникальной и требующей особого комплекса мето</w:t>
      </w:r>
      <w:r w:rsidR="004529C0" w:rsidRPr="004529C0">
        <w:rPr>
          <w:rFonts w:ascii="Times New Roman" w:eastAsia="Times New Roman" w:hAnsi="Times New Roman" w:cs="Times New Roman"/>
          <w:sz w:val="12"/>
          <w:szCs w:val="21"/>
        </w:rPr>
        <w:t xml:space="preserve">дов и средств по ее улаживанию; </w:t>
      </w:r>
      <w:r w:rsidRPr="004529C0">
        <w:rPr>
          <w:rFonts w:ascii="Times New Roman" w:eastAsia="Times New Roman" w:hAnsi="Times New Roman" w:cs="Times New Roman"/>
          <w:sz w:val="12"/>
          <w:szCs w:val="21"/>
        </w:rPr>
        <w:t>Поддержание и укрепление сотрудничества, отношений взаимовыручки является центральной проблемой всей тактики предупреждения конфликта. Ее решение носит комплексный характер и включает методы социально-психологического, организационно - управленческого и морально-этического характера.</w:t>
      </w:r>
    </w:p>
    <w:p w:rsidR="0082604D" w:rsidRDefault="0082604D" w:rsidP="0082604D"/>
    <w:p w:rsidR="0082604D" w:rsidRDefault="0082604D" w:rsidP="0082604D"/>
    <w:p w:rsidR="004529C0" w:rsidRDefault="004529C0" w:rsidP="004529C0">
      <w:pPr>
        <w:pStyle w:val="Style20"/>
        <w:widowControl/>
        <w:tabs>
          <w:tab w:val="left" w:pos="365"/>
        </w:tabs>
        <w:spacing w:line="360" w:lineRule="auto"/>
        <w:ind w:left="720" w:firstLine="0"/>
        <w:rPr>
          <w:rStyle w:val="FontStyle55"/>
          <w:color w:val="FF0000"/>
          <w:szCs w:val="20"/>
        </w:rPr>
      </w:pPr>
    </w:p>
    <w:p w:rsidR="00BD4878" w:rsidRDefault="00BD4878" w:rsidP="00BD4878">
      <w:pPr>
        <w:spacing w:line="240" w:lineRule="auto"/>
        <w:jc w:val="both"/>
        <w:rPr>
          <w:rFonts w:ascii="Times New Roman" w:hAnsi="Times New Roman" w:cs="Times New Roman"/>
          <w:b/>
          <w:sz w:val="12"/>
        </w:rPr>
      </w:pPr>
    </w:p>
    <w:p w:rsidR="004529C0" w:rsidRPr="00BD4878" w:rsidRDefault="0082604D" w:rsidP="00BD4878">
      <w:pPr>
        <w:spacing w:line="240" w:lineRule="auto"/>
        <w:jc w:val="both"/>
        <w:rPr>
          <w:rFonts w:ascii="Times New Roman" w:hAnsi="Times New Roman" w:cs="Times New Roman"/>
          <w:b/>
          <w:sz w:val="12"/>
        </w:rPr>
      </w:pPr>
      <w:r w:rsidRPr="00BD4878">
        <w:rPr>
          <w:rFonts w:ascii="Times New Roman" w:hAnsi="Times New Roman" w:cs="Times New Roman"/>
          <w:b/>
          <w:sz w:val="12"/>
        </w:rPr>
        <w:lastRenderedPageBreak/>
        <w:t>Динамика социальных конфликтов.</w:t>
      </w:r>
      <w:r w:rsidR="00BD4878">
        <w:rPr>
          <w:rFonts w:ascii="Times New Roman" w:hAnsi="Times New Roman" w:cs="Times New Roman"/>
          <w:b/>
          <w:sz w:val="12"/>
        </w:rPr>
        <w:t xml:space="preserve"> </w:t>
      </w:r>
      <w:r w:rsidR="004529C0" w:rsidRPr="00BD4878">
        <w:rPr>
          <w:rFonts w:ascii="Times New Roman" w:hAnsi="Times New Roman" w:cs="Times New Roman"/>
          <w:b/>
          <w:bCs/>
          <w:color w:val="000000"/>
          <w:sz w:val="12"/>
          <w:szCs w:val="27"/>
        </w:rPr>
        <w:t>Динамика конфликта –</w:t>
      </w:r>
      <w:r w:rsidR="004529C0" w:rsidRPr="00BD4878">
        <w:rPr>
          <w:rStyle w:val="apple-converted-space"/>
          <w:rFonts w:ascii="Times New Roman" w:hAnsi="Times New Roman" w:cs="Times New Roman"/>
          <w:b/>
          <w:bCs/>
          <w:color w:val="000000"/>
          <w:sz w:val="12"/>
          <w:szCs w:val="27"/>
        </w:rPr>
        <w:t> </w:t>
      </w:r>
      <w:r w:rsidR="004529C0" w:rsidRPr="00BD4878">
        <w:rPr>
          <w:rFonts w:ascii="Times New Roman" w:hAnsi="Times New Roman" w:cs="Times New Roman"/>
          <w:color w:val="000000"/>
          <w:sz w:val="12"/>
          <w:szCs w:val="27"/>
        </w:rPr>
        <w:t xml:space="preserve">это процесс изменения конфликта. </w:t>
      </w:r>
      <w:r w:rsidR="004529C0" w:rsidRPr="00BD4878">
        <w:rPr>
          <w:rFonts w:ascii="Times New Roman" w:hAnsi="Times New Roman" w:cs="Times New Roman"/>
          <w:b/>
          <w:bCs/>
          <w:color w:val="000000"/>
          <w:sz w:val="12"/>
          <w:szCs w:val="27"/>
        </w:rPr>
        <w:t>Этапы конфликта:</w:t>
      </w:r>
      <w:r w:rsidR="004529C0" w:rsidRPr="00BD4878">
        <w:rPr>
          <w:rFonts w:ascii="Times New Roman" w:hAnsi="Times New Roman" w:cs="Times New Roman"/>
          <w:color w:val="000000"/>
          <w:sz w:val="12"/>
          <w:szCs w:val="27"/>
        </w:rPr>
        <w:t xml:space="preserve"> </w:t>
      </w:r>
      <w:proofErr w:type="spellStart"/>
      <w:r w:rsidR="004529C0" w:rsidRPr="00BD4878">
        <w:rPr>
          <w:rFonts w:ascii="Times New Roman" w:hAnsi="Times New Roman" w:cs="Times New Roman"/>
          <w:b/>
          <w:bCs/>
          <w:color w:val="000000"/>
          <w:sz w:val="12"/>
          <w:szCs w:val="27"/>
        </w:rPr>
        <w:t>предконфликтная</w:t>
      </w:r>
      <w:proofErr w:type="spellEnd"/>
      <w:r w:rsidR="004529C0" w:rsidRPr="00BD4878">
        <w:rPr>
          <w:rFonts w:ascii="Times New Roman" w:hAnsi="Times New Roman" w:cs="Times New Roman"/>
          <w:b/>
          <w:bCs/>
          <w:color w:val="000000"/>
          <w:sz w:val="12"/>
          <w:szCs w:val="27"/>
        </w:rPr>
        <w:t xml:space="preserve"> ситуация –</w:t>
      </w:r>
      <w:r w:rsidR="004529C0" w:rsidRPr="00BD4878">
        <w:rPr>
          <w:rStyle w:val="apple-converted-space"/>
          <w:rFonts w:ascii="Times New Roman" w:hAnsi="Times New Roman" w:cs="Times New Roman"/>
          <w:b/>
          <w:bCs/>
          <w:color w:val="000000"/>
          <w:sz w:val="12"/>
          <w:szCs w:val="27"/>
        </w:rPr>
        <w:t> </w:t>
      </w:r>
      <w:r w:rsidR="004529C0" w:rsidRPr="00BD4878">
        <w:rPr>
          <w:rFonts w:ascii="Times New Roman" w:hAnsi="Times New Roman" w:cs="Times New Roman"/>
          <w:color w:val="000000"/>
          <w:sz w:val="12"/>
          <w:szCs w:val="27"/>
        </w:rPr>
        <w:t>это время вызревания конфликта, развития и обострения противоречий, его вызывающих..</w:t>
      </w:r>
      <w:r w:rsidR="00BD4878" w:rsidRPr="00BD4878">
        <w:rPr>
          <w:rFonts w:ascii="Times New Roman" w:hAnsi="Times New Roman" w:cs="Times New Roman"/>
          <w:color w:val="000000"/>
          <w:sz w:val="12"/>
          <w:szCs w:val="27"/>
        </w:rPr>
        <w:t xml:space="preserve"> </w:t>
      </w:r>
      <w:r w:rsidR="004529C0" w:rsidRPr="00BD4878">
        <w:rPr>
          <w:rFonts w:ascii="Times New Roman" w:hAnsi="Times New Roman" w:cs="Times New Roman"/>
          <w:b/>
          <w:bCs/>
          <w:color w:val="000000"/>
          <w:sz w:val="12"/>
          <w:szCs w:val="27"/>
        </w:rPr>
        <w:t>открытый конфликт</w:t>
      </w:r>
      <w:r w:rsidR="004529C0" w:rsidRPr="00BD4878">
        <w:rPr>
          <w:rStyle w:val="apple-converted-space"/>
          <w:rFonts w:ascii="Times New Roman" w:hAnsi="Times New Roman" w:cs="Times New Roman"/>
          <w:color w:val="000000"/>
          <w:sz w:val="12"/>
          <w:szCs w:val="27"/>
        </w:rPr>
        <w:t> </w:t>
      </w:r>
      <w:r w:rsidR="004529C0" w:rsidRPr="00BD4878">
        <w:rPr>
          <w:rFonts w:ascii="Times New Roman" w:hAnsi="Times New Roman" w:cs="Times New Roman"/>
          <w:color w:val="000000"/>
          <w:sz w:val="12"/>
          <w:szCs w:val="27"/>
        </w:rPr>
        <w:t>наступает в случае, если противоречие интересов достигает такой степени зрелости, что их уже невозможно не замечать или скрывать, наличие противоборства становится очевидным всем. Стадии открытого конфликта:</w:t>
      </w:r>
      <w:r w:rsidR="00BD4878" w:rsidRPr="00BD4878">
        <w:rPr>
          <w:rFonts w:ascii="Times New Roman" w:hAnsi="Times New Roman" w:cs="Times New Roman"/>
          <w:color w:val="000000"/>
          <w:sz w:val="12"/>
          <w:szCs w:val="27"/>
        </w:rPr>
        <w:t xml:space="preserve"> </w:t>
      </w:r>
      <w:r w:rsidR="004529C0" w:rsidRPr="00BD4878">
        <w:rPr>
          <w:rFonts w:ascii="Times New Roman" w:hAnsi="Times New Roman" w:cs="Times New Roman"/>
          <w:b/>
          <w:bCs/>
          <w:color w:val="000000"/>
          <w:sz w:val="12"/>
          <w:szCs w:val="27"/>
        </w:rPr>
        <w:t>эскалация конфликта</w:t>
      </w:r>
      <w:r w:rsidR="004529C0" w:rsidRPr="00BD4878">
        <w:rPr>
          <w:rStyle w:val="apple-converted-space"/>
          <w:rFonts w:ascii="Times New Roman" w:hAnsi="Times New Roman" w:cs="Times New Roman"/>
          <w:color w:val="000000"/>
          <w:sz w:val="12"/>
          <w:szCs w:val="27"/>
        </w:rPr>
        <w:t> </w:t>
      </w:r>
      <w:r w:rsidR="004529C0" w:rsidRPr="00BD4878">
        <w:rPr>
          <w:rFonts w:ascii="Times New Roman" w:hAnsi="Times New Roman" w:cs="Times New Roman"/>
          <w:color w:val="000000"/>
          <w:sz w:val="12"/>
          <w:szCs w:val="27"/>
        </w:rPr>
        <w:t xml:space="preserve">– стадия развернутого конфликта, когда обострение противоречий между его участниками достигает максимума и происходит мобилизация всех ресурсов: материальных, политических, финансовых, информационных, физических, психических и др. </w:t>
      </w:r>
      <w:r w:rsidR="00BD4878" w:rsidRPr="00BD4878">
        <w:rPr>
          <w:rFonts w:ascii="Times New Roman" w:hAnsi="Times New Roman" w:cs="Times New Roman"/>
          <w:color w:val="000000"/>
          <w:sz w:val="12"/>
          <w:szCs w:val="27"/>
        </w:rPr>
        <w:t xml:space="preserve"> </w:t>
      </w:r>
      <w:r w:rsidR="004529C0" w:rsidRPr="00BD4878">
        <w:rPr>
          <w:rFonts w:ascii="Times New Roman" w:hAnsi="Times New Roman" w:cs="Times New Roman"/>
          <w:b/>
          <w:bCs/>
          <w:color w:val="000000"/>
          <w:sz w:val="12"/>
          <w:szCs w:val="27"/>
        </w:rPr>
        <w:t>завершение конфликта</w:t>
      </w:r>
      <w:r w:rsidR="004529C0" w:rsidRPr="00BD4878">
        <w:rPr>
          <w:rStyle w:val="apple-converted-space"/>
          <w:rFonts w:ascii="Times New Roman" w:hAnsi="Times New Roman" w:cs="Times New Roman"/>
          <w:color w:val="000000"/>
          <w:sz w:val="12"/>
          <w:szCs w:val="27"/>
        </w:rPr>
        <w:t> </w:t>
      </w:r>
      <w:r w:rsidR="004529C0" w:rsidRPr="00BD4878">
        <w:rPr>
          <w:rFonts w:ascii="Times New Roman" w:hAnsi="Times New Roman" w:cs="Times New Roman"/>
          <w:color w:val="000000"/>
          <w:sz w:val="12"/>
          <w:szCs w:val="27"/>
        </w:rPr>
        <w:t>– окончательный этап открытого периода конфликта, который может наступать при явном ослабление одной или обеих сторон или исчерпание их ресурсов, не позволяющих вести дальнейшее противоборство, очевидной бесперспективности продолжения конфликта и ее осознание его участниками, преобладании одной из сторон и ее способность подавить оппонента или навязать ему свою волю, появление в конфликте третьей стороны и ее способность и желание прекратить противоборство.</w:t>
      </w:r>
      <w:r w:rsidR="00BD4878" w:rsidRPr="00BD4878">
        <w:rPr>
          <w:rFonts w:ascii="Times New Roman" w:hAnsi="Times New Roman" w:cs="Times New Roman"/>
          <w:color w:val="000000"/>
          <w:sz w:val="12"/>
          <w:szCs w:val="27"/>
        </w:rPr>
        <w:t xml:space="preserve"> </w:t>
      </w:r>
      <w:proofErr w:type="spellStart"/>
      <w:r w:rsidR="004529C0" w:rsidRPr="00BD4878">
        <w:rPr>
          <w:rFonts w:ascii="Times New Roman" w:hAnsi="Times New Roman" w:cs="Times New Roman"/>
          <w:b/>
          <w:bCs/>
          <w:color w:val="000000"/>
          <w:sz w:val="12"/>
          <w:szCs w:val="27"/>
        </w:rPr>
        <w:t>послеконфликтный</w:t>
      </w:r>
      <w:proofErr w:type="spellEnd"/>
      <w:r w:rsidR="004529C0" w:rsidRPr="00BD4878">
        <w:rPr>
          <w:rFonts w:ascii="Times New Roman" w:hAnsi="Times New Roman" w:cs="Times New Roman"/>
          <w:b/>
          <w:bCs/>
          <w:color w:val="000000"/>
          <w:sz w:val="12"/>
          <w:szCs w:val="27"/>
        </w:rPr>
        <w:t xml:space="preserve"> период</w:t>
      </w:r>
      <w:r w:rsidR="004529C0" w:rsidRPr="00BD4878">
        <w:rPr>
          <w:rStyle w:val="apple-converted-space"/>
          <w:rFonts w:ascii="Times New Roman" w:hAnsi="Times New Roman" w:cs="Times New Roman"/>
          <w:color w:val="000000"/>
          <w:sz w:val="12"/>
          <w:szCs w:val="27"/>
        </w:rPr>
        <w:t> </w:t>
      </w:r>
      <w:r w:rsidR="004529C0" w:rsidRPr="00BD4878">
        <w:rPr>
          <w:rFonts w:ascii="Times New Roman" w:hAnsi="Times New Roman" w:cs="Times New Roman"/>
          <w:color w:val="000000"/>
          <w:sz w:val="12"/>
          <w:szCs w:val="27"/>
        </w:rPr>
        <w:t>– период ликвидации основных видов напряженности, нормализация отношений между сторонами.</w:t>
      </w:r>
    </w:p>
    <w:p w:rsidR="004529C0" w:rsidRPr="004529C0" w:rsidRDefault="004529C0" w:rsidP="004529C0">
      <w:pPr>
        <w:pStyle w:val="Style20"/>
        <w:widowControl/>
        <w:tabs>
          <w:tab w:val="left" w:pos="365"/>
        </w:tabs>
        <w:spacing w:line="360" w:lineRule="auto"/>
        <w:ind w:left="720" w:firstLine="0"/>
        <w:rPr>
          <w:rStyle w:val="FontStyle55"/>
          <w:color w:val="FF0000"/>
          <w:szCs w:val="20"/>
        </w:rPr>
      </w:pPr>
    </w:p>
    <w:p w:rsidR="0063222B" w:rsidRPr="00BD4878" w:rsidRDefault="0063222B" w:rsidP="00BD4878">
      <w:pPr>
        <w:spacing w:line="240" w:lineRule="auto"/>
        <w:jc w:val="both"/>
        <w:rPr>
          <w:rFonts w:ascii="Times New Roman" w:hAnsi="Times New Roman" w:cs="Times New Roman"/>
          <w:b/>
          <w:sz w:val="12"/>
        </w:rPr>
      </w:pPr>
      <w:r w:rsidRPr="00BD4878">
        <w:rPr>
          <w:rFonts w:ascii="Times New Roman" w:hAnsi="Times New Roman" w:cs="Times New Roman"/>
          <w:b/>
          <w:sz w:val="12"/>
        </w:rPr>
        <w:t>Последствия социальных конфликтов.</w:t>
      </w:r>
      <w:r w:rsidR="00BD4878">
        <w:rPr>
          <w:rFonts w:ascii="Times New Roman" w:hAnsi="Times New Roman" w:cs="Times New Roman"/>
          <w:b/>
          <w:sz w:val="12"/>
        </w:rPr>
        <w:t xml:space="preserve"> </w:t>
      </w:r>
      <w:r w:rsidRPr="00BD4878">
        <w:rPr>
          <w:rFonts w:ascii="Times New Roman" w:hAnsi="Times New Roman" w:cs="Times New Roman"/>
          <w:sz w:val="12"/>
        </w:rPr>
        <w:t>Последствия конфликта весьма противоречивы. С одной стороны, конфликты разрушают социальные структуры, приводят к значительным необоснованным затратам ресурсов, с другой — являются тем механизмом, который способствует решению многих проблем, сплачивает группы и в конечном счете служит одним из способов достижения социальной справедливости. Двойственность в оценке людьми последствий конфликта привела к тому, что социологи, занимающиеся теорией конфликтов, не пришли к общей точке зрения по поводу того, полезны или вредны конфликты для общества.</w:t>
      </w:r>
      <w:r w:rsidR="00BD4878" w:rsidRPr="00BD4878">
        <w:rPr>
          <w:rFonts w:ascii="Times New Roman" w:hAnsi="Times New Roman" w:cs="Times New Roman"/>
          <w:sz w:val="12"/>
        </w:rPr>
        <w:t xml:space="preserve"> </w:t>
      </w:r>
      <w:r w:rsidRPr="00BD4878">
        <w:rPr>
          <w:rFonts w:ascii="Times New Roman" w:hAnsi="Times New Roman" w:cs="Times New Roman"/>
          <w:sz w:val="12"/>
        </w:rPr>
        <w:t xml:space="preserve">Сторонники диалектического метода признают конструктивное, полезное содержание всякого конфликта, так как в результате конфликтов появляются новые качественные определенности.   Итак, существуют две полярные точки зрения на последствия конфликта. Предположим, что в каждом конфликте </w:t>
      </w:r>
      <w:r w:rsidR="00BD4878" w:rsidRPr="00BD4878">
        <w:rPr>
          <w:rFonts w:ascii="Times New Roman" w:hAnsi="Times New Roman" w:cs="Times New Roman"/>
          <w:sz w:val="12"/>
        </w:rPr>
        <w:t xml:space="preserve">существуют как </w:t>
      </w:r>
      <w:r w:rsidRPr="00BD4878">
        <w:rPr>
          <w:rFonts w:ascii="Times New Roman" w:hAnsi="Times New Roman" w:cs="Times New Roman"/>
          <w:sz w:val="12"/>
        </w:rPr>
        <w:t xml:space="preserve"> р</w:t>
      </w:r>
      <w:r w:rsidR="00BD4878" w:rsidRPr="00BD4878">
        <w:rPr>
          <w:rFonts w:ascii="Times New Roman" w:hAnsi="Times New Roman" w:cs="Times New Roman"/>
          <w:sz w:val="12"/>
        </w:rPr>
        <w:t xml:space="preserve">азрушительные, так и </w:t>
      </w:r>
      <w:r w:rsidRPr="00BD4878">
        <w:rPr>
          <w:rFonts w:ascii="Times New Roman" w:hAnsi="Times New Roman" w:cs="Times New Roman"/>
          <w:sz w:val="12"/>
        </w:rPr>
        <w:t xml:space="preserve"> созидательные моменты, определяющие его последствия. Прежде всего следует отметить, что конфликт способен разрушать социальные общности. Многие социальные конфликты являются высоко</w:t>
      </w:r>
      <w:r w:rsidR="00BD4878" w:rsidRPr="00BD4878">
        <w:rPr>
          <w:rFonts w:ascii="Times New Roman" w:hAnsi="Times New Roman" w:cs="Times New Roman"/>
          <w:sz w:val="12"/>
        </w:rPr>
        <w:t xml:space="preserve"> </w:t>
      </w:r>
      <w:r w:rsidRPr="00BD4878">
        <w:rPr>
          <w:rFonts w:ascii="Times New Roman" w:hAnsi="Times New Roman" w:cs="Times New Roman"/>
          <w:sz w:val="12"/>
        </w:rPr>
        <w:t>дестабилизирующими событиями в социальных системах. Забастовки могут оставить бездеятельными тысячи людей и нанести серьезный урон предприятиям и организациям; супружеские конфликты мешают объединению супругов и взаимопониманию между ними; национальные конфликты нарушают взаимосвязи между народами. И, наконец, атомный конфликт грозит уничтожить все человечество.</w:t>
      </w:r>
      <w:r w:rsidR="00BD4878" w:rsidRPr="00BD4878">
        <w:rPr>
          <w:rFonts w:ascii="Times New Roman" w:hAnsi="Times New Roman" w:cs="Times New Roman"/>
          <w:sz w:val="12"/>
        </w:rPr>
        <w:t xml:space="preserve"> Говоря об</w:t>
      </w:r>
      <w:r w:rsidRPr="00BD4878">
        <w:rPr>
          <w:rFonts w:ascii="Times New Roman" w:hAnsi="Times New Roman" w:cs="Times New Roman"/>
          <w:sz w:val="12"/>
        </w:rPr>
        <w:t xml:space="preserve"> позитивных сторонах конфликта, следует отметить, что ограниченным, частным последствием конфликта может явиться усиление группового взаимодействия.   Таким образом, налицо два типа последствий конфликтов:. </w:t>
      </w:r>
      <w:proofErr w:type="spellStart"/>
      <w:r w:rsidRPr="00BD4878">
        <w:rPr>
          <w:rFonts w:ascii="Times New Roman" w:hAnsi="Times New Roman" w:cs="Times New Roman"/>
          <w:sz w:val="12"/>
        </w:rPr>
        <w:t>Дезынтегративные</w:t>
      </w:r>
      <w:proofErr w:type="spellEnd"/>
      <w:r w:rsidRPr="00BD4878">
        <w:rPr>
          <w:rFonts w:ascii="Times New Roman" w:hAnsi="Times New Roman" w:cs="Times New Roman"/>
          <w:sz w:val="12"/>
        </w:rPr>
        <w:t xml:space="preserve"> — усиливают ожесточение; ведут к разрушениям и кровопролитию; к </w:t>
      </w:r>
      <w:proofErr w:type="spellStart"/>
      <w:r w:rsidRPr="00BD4878">
        <w:rPr>
          <w:rFonts w:ascii="Times New Roman" w:hAnsi="Times New Roman" w:cs="Times New Roman"/>
          <w:sz w:val="12"/>
        </w:rPr>
        <w:t>внутри-групповому</w:t>
      </w:r>
      <w:proofErr w:type="spellEnd"/>
      <w:r w:rsidRPr="00BD4878">
        <w:rPr>
          <w:rFonts w:ascii="Times New Roman" w:hAnsi="Times New Roman" w:cs="Times New Roman"/>
          <w:sz w:val="12"/>
        </w:rPr>
        <w:t xml:space="preserve"> напряжению; разрушают каналы кооперации; отвлекают внимание членов группы от насущных проблем</w:t>
      </w:r>
      <w:r w:rsidR="00BD4878" w:rsidRPr="00BD4878">
        <w:rPr>
          <w:rFonts w:ascii="Times New Roman" w:hAnsi="Times New Roman" w:cs="Times New Roman"/>
          <w:sz w:val="12"/>
        </w:rPr>
        <w:t xml:space="preserve"> </w:t>
      </w:r>
      <w:r w:rsidRPr="00BD4878">
        <w:rPr>
          <w:rFonts w:ascii="Times New Roman" w:hAnsi="Times New Roman" w:cs="Times New Roman"/>
          <w:sz w:val="12"/>
        </w:rPr>
        <w:t>Интегративные — определяют выход из сложных ситуаций; приводят к разрешению проблем; усиливают групповую сплоченность; ведут к заключению союзов с другими группами; приводят группу к пониманию интересов ее членов</w:t>
      </w:r>
    </w:p>
    <w:p w:rsidR="0063222B" w:rsidRDefault="0063222B" w:rsidP="0082604D"/>
    <w:p w:rsidR="0063222B" w:rsidRPr="00BD4878" w:rsidRDefault="0063222B" w:rsidP="00BD4878">
      <w:pPr>
        <w:spacing w:line="240" w:lineRule="auto"/>
        <w:jc w:val="both"/>
        <w:rPr>
          <w:rFonts w:ascii="Times New Roman" w:hAnsi="Times New Roman" w:cs="Times New Roman"/>
          <w:b/>
          <w:sz w:val="12"/>
        </w:rPr>
      </w:pPr>
      <w:r w:rsidRPr="00BD4878">
        <w:rPr>
          <w:rFonts w:ascii="Times New Roman" w:hAnsi="Times New Roman" w:cs="Times New Roman"/>
          <w:b/>
          <w:sz w:val="12"/>
        </w:rPr>
        <w:t>Ролевой конфликт: определение, виды.</w:t>
      </w:r>
      <w:r w:rsidR="00BD4878">
        <w:rPr>
          <w:rFonts w:ascii="Times New Roman" w:hAnsi="Times New Roman" w:cs="Times New Roman"/>
          <w:b/>
          <w:sz w:val="12"/>
        </w:rPr>
        <w:t xml:space="preserve"> </w:t>
      </w:r>
      <w:r w:rsidRPr="00BD4878">
        <w:rPr>
          <w:rFonts w:ascii="Times New Roman" w:hAnsi="Times New Roman" w:cs="Times New Roman"/>
          <w:sz w:val="12"/>
        </w:rPr>
        <w:t xml:space="preserve">Ролевой конфликт – ситуация, в которой индивид, имеющий определенный статус, сталкивается с несовместимыми ожиданиями. В ролевых теориях принято выделять конфликты двух типов: </w:t>
      </w:r>
      <w:proofErr w:type="spellStart"/>
      <w:r w:rsidRPr="00BD4878">
        <w:rPr>
          <w:rFonts w:ascii="Times New Roman" w:hAnsi="Times New Roman" w:cs="Times New Roman"/>
          <w:sz w:val="12"/>
        </w:rPr>
        <w:t>межролевые</w:t>
      </w:r>
      <w:proofErr w:type="spellEnd"/>
      <w:r w:rsidRPr="00BD4878">
        <w:rPr>
          <w:rFonts w:ascii="Times New Roman" w:hAnsi="Times New Roman" w:cs="Times New Roman"/>
          <w:sz w:val="12"/>
        </w:rPr>
        <w:t xml:space="preserve"> и </w:t>
      </w:r>
      <w:proofErr w:type="spellStart"/>
      <w:r w:rsidRPr="00BD4878">
        <w:rPr>
          <w:rFonts w:ascii="Times New Roman" w:hAnsi="Times New Roman" w:cs="Times New Roman"/>
          <w:sz w:val="12"/>
        </w:rPr>
        <w:t>внутриролевые</w:t>
      </w:r>
      <w:proofErr w:type="spellEnd"/>
      <w:r w:rsidRPr="00BD4878">
        <w:rPr>
          <w:rFonts w:ascii="Times New Roman" w:hAnsi="Times New Roman" w:cs="Times New Roman"/>
          <w:sz w:val="12"/>
        </w:rPr>
        <w:t>. К</w:t>
      </w:r>
      <w:r w:rsidR="00BD4878" w:rsidRPr="00BD4878">
        <w:rPr>
          <w:rFonts w:ascii="Times New Roman" w:hAnsi="Times New Roman" w:cs="Times New Roman"/>
          <w:sz w:val="12"/>
        </w:rPr>
        <w:t xml:space="preserve"> </w:t>
      </w:r>
      <w:proofErr w:type="spellStart"/>
      <w:r w:rsidR="00BD4878" w:rsidRPr="00BD4878">
        <w:rPr>
          <w:rFonts w:ascii="Times New Roman" w:hAnsi="Times New Roman" w:cs="Times New Roman"/>
          <w:sz w:val="12"/>
        </w:rPr>
        <w:t>меж</w:t>
      </w:r>
      <w:r w:rsidRPr="00BD4878">
        <w:rPr>
          <w:rFonts w:ascii="Times New Roman" w:hAnsi="Times New Roman" w:cs="Times New Roman"/>
          <w:sz w:val="12"/>
        </w:rPr>
        <w:t>ролевым</w:t>
      </w:r>
      <w:proofErr w:type="spellEnd"/>
      <w:r w:rsidRPr="00BD4878">
        <w:rPr>
          <w:rFonts w:ascii="Times New Roman" w:hAnsi="Times New Roman" w:cs="Times New Roman"/>
          <w:sz w:val="12"/>
        </w:rPr>
        <w:t xml:space="preserve"> относят конфликты, вызываемые тем, что индивиду одновременно приходится исполнять слишком много различных ролей, и поэтому он не в состоянии отвечать всем требованиям этих ролей, либо потому что для этого у него нет достаточно времени и физических возможностей, либо различные роли предъявляют ему несовместимые требования. Он называет ролевой напряженностью состояние индивида в ситуации </w:t>
      </w:r>
      <w:proofErr w:type="spellStart"/>
      <w:r w:rsidRPr="00BD4878">
        <w:rPr>
          <w:rFonts w:ascii="Times New Roman" w:hAnsi="Times New Roman" w:cs="Times New Roman"/>
          <w:sz w:val="12"/>
        </w:rPr>
        <w:t>межролевого</w:t>
      </w:r>
      <w:proofErr w:type="spellEnd"/>
      <w:r w:rsidRPr="00BD4878">
        <w:rPr>
          <w:rFonts w:ascii="Times New Roman" w:hAnsi="Times New Roman" w:cs="Times New Roman"/>
          <w:sz w:val="12"/>
        </w:rPr>
        <w:t xml:space="preserve"> конфликта и предлагает способы снятия этой напряженности. Для этого надо освободиться от ряда ролей, а затрату времени и энергии на выполнение остальных поставить в зависимость от знач</w:t>
      </w:r>
      <w:r w:rsidR="00BD4878" w:rsidRPr="00BD4878">
        <w:rPr>
          <w:rFonts w:ascii="Times New Roman" w:hAnsi="Times New Roman" w:cs="Times New Roman"/>
          <w:sz w:val="12"/>
        </w:rPr>
        <w:t>имости данной роли для индивида</w:t>
      </w:r>
      <w:r w:rsidRPr="00BD4878">
        <w:rPr>
          <w:rFonts w:ascii="Times New Roman" w:hAnsi="Times New Roman" w:cs="Times New Roman"/>
          <w:sz w:val="12"/>
        </w:rPr>
        <w:t xml:space="preserve">. Анализ </w:t>
      </w:r>
      <w:proofErr w:type="spellStart"/>
      <w:r w:rsidRPr="00BD4878">
        <w:rPr>
          <w:rFonts w:ascii="Times New Roman" w:hAnsi="Times New Roman" w:cs="Times New Roman"/>
          <w:sz w:val="12"/>
        </w:rPr>
        <w:t>внутриролевого</w:t>
      </w:r>
      <w:proofErr w:type="spellEnd"/>
      <w:r w:rsidRPr="00BD4878">
        <w:rPr>
          <w:rFonts w:ascii="Times New Roman" w:hAnsi="Times New Roman" w:cs="Times New Roman"/>
          <w:sz w:val="12"/>
        </w:rPr>
        <w:t xml:space="preserve"> конфликта выявляет противоречивые требования, предъявляемые к носителям одной роли разными социальными группами. Ролевые конфликты, по мнению исследователей, отрицательно влияют на осуществление взаимодействия, поэтому социальные психологи пытаются выработать какие-то общие концепции, обосновывающие пути устранения ролевых конфликтов. Они выделяют три группы факторов, имеющих отношение к проблеме устранения ролевых конфликтов. Первая связана с субъективным отношением к роли ее исполнителя. Вторая группа включает санкции (положительные и отрицательные), которые могут быть применены за исполнение или неисполнение роли. К третьей группе факторов авторы относят тип ориентации исполнителя роли, среди которых они выделяют две: ориентацию на моральные ценности и прагматическую ориентацию. Исходя из анализа этих факторов можно предсказать, какой способ решения ролевого конфликта предпочтет тот или иной исполнитель роли.</w:t>
      </w:r>
      <w:r w:rsidRPr="00BD4878">
        <w:rPr>
          <w:rFonts w:ascii="Times New Roman" w:hAnsi="Times New Roman" w:cs="Times New Roman"/>
        </w:rPr>
        <w:br/>
      </w:r>
    </w:p>
    <w:p w:rsidR="00673D33" w:rsidRDefault="0063222B" w:rsidP="00673D33">
      <w:pPr>
        <w:spacing w:line="240" w:lineRule="auto"/>
        <w:jc w:val="both"/>
        <w:rPr>
          <w:rFonts w:ascii="Times New Roman" w:hAnsi="Times New Roman" w:cs="Times New Roman"/>
          <w:b/>
          <w:sz w:val="12"/>
        </w:rPr>
      </w:pPr>
      <w:r>
        <w:br/>
      </w:r>
    </w:p>
    <w:p w:rsidR="00673D33" w:rsidRDefault="00673D33" w:rsidP="00673D33">
      <w:pPr>
        <w:spacing w:line="240" w:lineRule="auto"/>
        <w:jc w:val="both"/>
        <w:rPr>
          <w:rFonts w:ascii="Times New Roman" w:hAnsi="Times New Roman" w:cs="Times New Roman"/>
          <w:b/>
          <w:sz w:val="12"/>
        </w:rPr>
      </w:pPr>
    </w:p>
    <w:p w:rsidR="00673D33" w:rsidRDefault="00673D33" w:rsidP="00673D33">
      <w:pPr>
        <w:spacing w:line="240" w:lineRule="auto"/>
        <w:jc w:val="both"/>
        <w:rPr>
          <w:rFonts w:ascii="Times New Roman" w:hAnsi="Times New Roman" w:cs="Times New Roman"/>
          <w:b/>
          <w:sz w:val="12"/>
        </w:rPr>
      </w:pPr>
    </w:p>
    <w:p w:rsidR="00673D33" w:rsidRDefault="00673D33" w:rsidP="00673D33">
      <w:pPr>
        <w:spacing w:line="240" w:lineRule="auto"/>
        <w:jc w:val="both"/>
        <w:rPr>
          <w:rFonts w:ascii="Times New Roman" w:hAnsi="Times New Roman" w:cs="Times New Roman"/>
          <w:b/>
          <w:sz w:val="12"/>
        </w:rPr>
      </w:pPr>
    </w:p>
    <w:p w:rsidR="00673D33" w:rsidRDefault="00673D33" w:rsidP="00673D33">
      <w:pPr>
        <w:spacing w:line="240" w:lineRule="auto"/>
        <w:jc w:val="both"/>
        <w:rPr>
          <w:rFonts w:ascii="Times New Roman" w:hAnsi="Times New Roman" w:cs="Times New Roman"/>
          <w:b/>
          <w:sz w:val="12"/>
        </w:rPr>
      </w:pPr>
    </w:p>
    <w:p w:rsidR="00673D33" w:rsidRDefault="00673D33" w:rsidP="00673D33">
      <w:pPr>
        <w:spacing w:line="240" w:lineRule="auto"/>
        <w:jc w:val="both"/>
        <w:rPr>
          <w:rFonts w:ascii="Times New Roman" w:hAnsi="Times New Roman" w:cs="Times New Roman"/>
          <w:b/>
          <w:sz w:val="12"/>
        </w:rPr>
      </w:pPr>
    </w:p>
    <w:p w:rsidR="00673D33" w:rsidRDefault="00673D33" w:rsidP="00673D33">
      <w:pPr>
        <w:spacing w:line="240" w:lineRule="auto"/>
        <w:jc w:val="both"/>
        <w:rPr>
          <w:rFonts w:ascii="Times New Roman" w:hAnsi="Times New Roman" w:cs="Times New Roman"/>
          <w:b/>
          <w:sz w:val="12"/>
        </w:rPr>
      </w:pPr>
    </w:p>
    <w:p w:rsidR="0063222B" w:rsidRPr="00673D33" w:rsidRDefault="0063222B" w:rsidP="00673D33">
      <w:pPr>
        <w:spacing w:line="240" w:lineRule="auto"/>
        <w:jc w:val="both"/>
        <w:rPr>
          <w:rFonts w:ascii="Times New Roman" w:hAnsi="Times New Roman" w:cs="Times New Roman"/>
          <w:b/>
        </w:rPr>
      </w:pPr>
      <w:r w:rsidRPr="00673D33">
        <w:rPr>
          <w:rFonts w:ascii="Times New Roman" w:hAnsi="Times New Roman" w:cs="Times New Roman"/>
          <w:b/>
          <w:sz w:val="12"/>
        </w:rPr>
        <w:lastRenderedPageBreak/>
        <w:t>Стратегии выхода из конфликтных ситуаций.</w:t>
      </w:r>
      <w:r w:rsidR="00673D33">
        <w:rPr>
          <w:rFonts w:ascii="Times New Roman" w:hAnsi="Times New Roman" w:cs="Times New Roman"/>
          <w:b/>
        </w:rPr>
        <w:t xml:space="preserve"> </w:t>
      </w:r>
      <w:r w:rsidRPr="00673D33">
        <w:rPr>
          <w:rFonts w:ascii="Times New Roman" w:hAnsi="Times New Roman" w:cs="Times New Roman"/>
          <w:sz w:val="12"/>
          <w:shd w:val="clear" w:color="auto" w:fill="FFFFFF"/>
        </w:rPr>
        <w:t xml:space="preserve"> </w:t>
      </w:r>
      <w:r w:rsidRPr="00673D33">
        <w:rPr>
          <w:rFonts w:ascii="Times New Roman" w:hAnsi="Times New Roman" w:cs="Times New Roman"/>
          <w:sz w:val="12"/>
        </w:rPr>
        <w:t xml:space="preserve">Существует три способа выхода из конфликта: насилие, разъединение, примирение. Предпосылки разрешения конфликта: - достаточная зрелость конфликта; - потребность субъектов конфликта к разрешению его и способность это осуществить; - наличие необходимых средств и ресурсов (материальных, политических, человеческих) для разрешения конфликта. Процесс разрешения любого конфликта складывается из трех этапов: А) подготовительный (диагностика конфликта); Б) разработка стратегии разрешения и выбор технологии; В) непосредственная практическая деятельность по разрешению конфликта, реализация комплекса методов и средств. Методы разрешения конфликта: негативные (победа одного над другим) и позитивные (единение). Негативные методы включают в себя все виды борьбы, преследующие цель достижения победы одной стороной над другой: Позитивные методы: переговоры. Управление конфликтом включает в себя: - прогнозирование конфликта; - предупреждение одних и вместе с тем стимулирование других; - прекращение и подавление конфликтов; - регулирование и разрешение. Активное вмешательство в возникший конфликтный процесс может приобретать разнообразные формы: регулирование конфликта, подавление и разрешение. Регулирование конфликта - это действие управляющего субъекта с целью смягчения, ослабления или перевода его в другое русло и на другой уровень отношений. Проблема регулирования конфликта - это проблема ограничения его негативного влияния на общественные отношения и перевода в общественно приемлемые формы развития и разрешения. Этапы регулирования конфликта: - признание и выявление как реальности; - </w:t>
      </w:r>
      <w:proofErr w:type="spellStart"/>
      <w:r w:rsidRPr="00673D33">
        <w:rPr>
          <w:rFonts w:ascii="Times New Roman" w:hAnsi="Times New Roman" w:cs="Times New Roman"/>
          <w:sz w:val="12"/>
        </w:rPr>
        <w:t>легитимизация</w:t>
      </w:r>
      <w:proofErr w:type="spellEnd"/>
      <w:r w:rsidRPr="00673D33">
        <w:rPr>
          <w:rFonts w:ascii="Times New Roman" w:hAnsi="Times New Roman" w:cs="Times New Roman"/>
          <w:sz w:val="12"/>
        </w:rPr>
        <w:t xml:space="preserve"> конфликта; - институционализация и рационализация конфликта; - ослабление его и перевод в другое русло и на другой этап. Подавление конфликта - насильственное устранение одной или обеих сторон без ликвидации причин и предмета противоборства. Самый неприемлемый метод борьбы с конфликтом. Компромисс - самый удачный способ регулирования конфликта. Переговоры - это совместное обсуждение конфликтующими сторонами с возможным привлечением посредника спорных вопросов с целью достижения согласия. Общие рекомендации по решению конфликтной ситуации могут быть сведены к следующему: 1. Признать существование конфликта, т.е. признать наличие противоположных целей, методов у оппонентов, определить самих этих участников. 2. Определить возможность переговоров, целесообразно договориться о возможности проведения переговоров и уточнить с посредником или без него, каким именно посредником. 3. Согласовать структуру переговоров. Определить, где, когда и как начнутся переговоры. 4. Выявить круг вопросов, составляющих предмет конфликта. Основная проблема состоит в том, чтобы определиться в совместно используемых терминах, что является предметом конфликта, а что нет. 5. Разработать варианты решений. Стороны при совместной работе предлагают несколько вариантов решений с расчетом затрат по каждому из них, с учетом возможных последствий. 6. Принять согласованное решение. 7. Реализовать принятое решение на практике. </w:t>
      </w:r>
    </w:p>
    <w:sectPr w:rsidR="0063222B" w:rsidRPr="00673D33" w:rsidSect="00636398">
      <w:pgSz w:w="11906" w:h="16838"/>
      <w:pgMar w:top="1134" w:right="850" w:bottom="1134" w:left="170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5598"/>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0D7D6B"/>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DF35A3C"/>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FD923F3"/>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B65C79"/>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1AB5C4D"/>
    <w:multiLevelType w:val="multilevel"/>
    <w:tmpl w:val="A39E6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54631AF"/>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87B3F7B"/>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080D28"/>
    <w:multiLevelType w:val="multilevel"/>
    <w:tmpl w:val="E88CD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ED5DA1"/>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F7E304B"/>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4C063DC"/>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DC2A2C"/>
    <w:multiLevelType w:val="multilevel"/>
    <w:tmpl w:val="2D6E4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176B6F"/>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B4C1461"/>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18311E0"/>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3CE3AD6"/>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42137DB"/>
    <w:multiLevelType w:val="multilevel"/>
    <w:tmpl w:val="FF3E9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6525A0A"/>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9D97BCF"/>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B3E0A8F"/>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E767038"/>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F64200D"/>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BF250C8"/>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DEE5A20"/>
    <w:multiLevelType w:val="hybridMultilevel"/>
    <w:tmpl w:val="5A16837A"/>
    <w:lvl w:ilvl="0" w:tplc="87206078">
      <w:start w:val="1"/>
      <w:numFmt w:val="decimal"/>
      <w:lvlText w:val="%1."/>
      <w:lvlJc w:val="left"/>
      <w:pPr>
        <w:ind w:left="72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2"/>
  </w:num>
  <w:num w:numId="4">
    <w:abstractNumId w:val="12"/>
  </w:num>
  <w:num w:numId="5">
    <w:abstractNumId w:val="15"/>
  </w:num>
  <w:num w:numId="6">
    <w:abstractNumId w:val="7"/>
  </w:num>
  <w:num w:numId="7">
    <w:abstractNumId w:val="0"/>
  </w:num>
  <w:num w:numId="8">
    <w:abstractNumId w:val="9"/>
  </w:num>
  <w:num w:numId="9">
    <w:abstractNumId w:val="1"/>
  </w:num>
  <w:num w:numId="10">
    <w:abstractNumId w:val="20"/>
  </w:num>
  <w:num w:numId="11">
    <w:abstractNumId w:val="21"/>
  </w:num>
  <w:num w:numId="12">
    <w:abstractNumId w:val="10"/>
  </w:num>
  <w:num w:numId="13">
    <w:abstractNumId w:val="24"/>
  </w:num>
  <w:num w:numId="14">
    <w:abstractNumId w:val="19"/>
  </w:num>
  <w:num w:numId="15">
    <w:abstractNumId w:val="13"/>
  </w:num>
  <w:num w:numId="16">
    <w:abstractNumId w:val="16"/>
  </w:num>
  <w:num w:numId="17">
    <w:abstractNumId w:val="3"/>
  </w:num>
  <w:num w:numId="18">
    <w:abstractNumId w:val="18"/>
  </w:num>
  <w:num w:numId="19">
    <w:abstractNumId w:val="4"/>
  </w:num>
  <w:num w:numId="20">
    <w:abstractNumId w:val="2"/>
  </w:num>
  <w:num w:numId="21">
    <w:abstractNumId w:val="14"/>
  </w:num>
  <w:num w:numId="22">
    <w:abstractNumId w:val="17"/>
  </w:num>
  <w:num w:numId="23">
    <w:abstractNumId w:val="6"/>
  </w:num>
  <w:num w:numId="24">
    <w:abstractNumId w:val="11"/>
  </w:num>
  <w:num w:numId="25">
    <w:abstractNumId w:val="5"/>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636398"/>
    <w:rsid w:val="000714A2"/>
    <w:rsid w:val="002F161C"/>
    <w:rsid w:val="002F2B78"/>
    <w:rsid w:val="004020DA"/>
    <w:rsid w:val="004529C0"/>
    <w:rsid w:val="00542023"/>
    <w:rsid w:val="005C6675"/>
    <w:rsid w:val="0063222B"/>
    <w:rsid w:val="00636398"/>
    <w:rsid w:val="00673D33"/>
    <w:rsid w:val="006863DC"/>
    <w:rsid w:val="006C5DF5"/>
    <w:rsid w:val="00777B26"/>
    <w:rsid w:val="007D25DC"/>
    <w:rsid w:val="0082604D"/>
    <w:rsid w:val="00954DFC"/>
    <w:rsid w:val="009F7CEC"/>
    <w:rsid w:val="00A343A6"/>
    <w:rsid w:val="00A7577F"/>
    <w:rsid w:val="00BD4878"/>
    <w:rsid w:val="00BD4FA5"/>
    <w:rsid w:val="00BF0C96"/>
    <w:rsid w:val="00CA5DD0"/>
    <w:rsid w:val="00CE0FA3"/>
    <w:rsid w:val="00CE24EC"/>
    <w:rsid w:val="00D3096F"/>
    <w:rsid w:val="00E52280"/>
    <w:rsid w:val="00E6542B"/>
    <w:rsid w:val="00E801C6"/>
    <w:rsid w:val="00EC0F31"/>
    <w:rsid w:val="00F044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639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36398"/>
    <w:rPr>
      <w:b/>
      <w:bCs/>
    </w:rPr>
  </w:style>
  <w:style w:type="character" w:customStyle="1" w:styleId="apple-converted-space">
    <w:name w:val="apple-converted-space"/>
    <w:basedOn w:val="a0"/>
    <w:rsid w:val="00636398"/>
  </w:style>
  <w:style w:type="paragraph" w:customStyle="1" w:styleId="Style20">
    <w:name w:val="Style20"/>
    <w:basedOn w:val="a"/>
    <w:rsid w:val="00636398"/>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FontStyle55">
    <w:name w:val="Font Style55"/>
    <w:rsid w:val="00636398"/>
    <w:rPr>
      <w:rFonts w:ascii="Times New Roman" w:hAnsi="Times New Roman" w:cs="Times New Roman" w:hint="default"/>
      <w:color w:val="000000"/>
      <w:sz w:val="22"/>
      <w:szCs w:val="22"/>
    </w:rPr>
  </w:style>
  <w:style w:type="character" w:styleId="a5">
    <w:name w:val="Hyperlink"/>
    <w:basedOn w:val="a0"/>
    <w:uiPriority w:val="99"/>
    <w:unhideWhenUsed/>
    <w:rsid w:val="00636398"/>
    <w:rPr>
      <w:color w:val="0000FF"/>
      <w:u w:val="single"/>
    </w:rPr>
  </w:style>
  <w:style w:type="paragraph" w:styleId="a6">
    <w:name w:val="Body Text"/>
    <w:basedOn w:val="a"/>
    <w:link w:val="a7"/>
    <w:semiHidden/>
    <w:unhideWhenUsed/>
    <w:rsid w:val="00542023"/>
    <w:pPr>
      <w:spacing w:after="0" w:line="240" w:lineRule="auto"/>
      <w:jc w:val="both"/>
    </w:pPr>
    <w:rPr>
      <w:rFonts w:ascii="Times New Roman" w:eastAsia="Times New Roman" w:hAnsi="Times New Roman" w:cs="Times New Roman"/>
      <w:sz w:val="28"/>
      <w:szCs w:val="20"/>
      <w:lang w:val="en-US"/>
    </w:rPr>
  </w:style>
  <w:style w:type="character" w:customStyle="1" w:styleId="a7">
    <w:name w:val="Основной текст Знак"/>
    <w:basedOn w:val="a0"/>
    <w:link w:val="a6"/>
    <w:semiHidden/>
    <w:rsid w:val="00542023"/>
    <w:rPr>
      <w:rFonts w:ascii="Times New Roman" w:eastAsia="Times New Roman" w:hAnsi="Times New Roman" w:cs="Times New Roman"/>
      <w:sz w:val="28"/>
      <w:szCs w:val="20"/>
      <w:lang w:val="en-US"/>
    </w:rPr>
  </w:style>
  <w:style w:type="paragraph" w:styleId="a8">
    <w:name w:val="List Paragraph"/>
    <w:basedOn w:val="a"/>
    <w:uiPriority w:val="34"/>
    <w:qFormat/>
    <w:rsid w:val="004020DA"/>
    <w:pPr>
      <w:ind w:left="720"/>
      <w:contextualSpacing/>
    </w:pPr>
  </w:style>
  <w:style w:type="paragraph" w:styleId="a9">
    <w:name w:val="Balloon Text"/>
    <w:basedOn w:val="a"/>
    <w:link w:val="aa"/>
    <w:uiPriority w:val="99"/>
    <w:semiHidden/>
    <w:unhideWhenUsed/>
    <w:rsid w:val="004020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020DA"/>
    <w:rPr>
      <w:rFonts w:ascii="Tahoma" w:hAnsi="Tahoma" w:cs="Tahoma"/>
      <w:sz w:val="16"/>
      <w:szCs w:val="16"/>
    </w:rPr>
  </w:style>
  <w:style w:type="character" w:styleId="ab">
    <w:name w:val="Emphasis"/>
    <w:basedOn w:val="a0"/>
    <w:uiPriority w:val="20"/>
    <w:qFormat/>
    <w:rsid w:val="0082604D"/>
    <w:rPr>
      <w:i/>
      <w:iCs/>
    </w:rPr>
  </w:style>
</w:styles>
</file>

<file path=word/webSettings.xml><?xml version="1.0" encoding="utf-8"?>
<w:webSettings xmlns:r="http://schemas.openxmlformats.org/officeDocument/2006/relationships" xmlns:w="http://schemas.openxmlformats.org/wordprocessingml/2006/main">
  <w:divs>
    <w:div w:id="74280413">
      <w:bodyDiv w:val="1"/>
      <w:marLeft w:val="0"/>
      <w:marRight w:val="0"/>
      <w:marTop w:val="0"/>
      <w:marBottom w:val="0"/>
      <w:divBdr>
        <w:top w:val="none" w:sz="0" w:space="0" w:color="auto"/>
        <w:left w:val="none" w:sz="0" w:space="0" w:color="auto"/>
        <w:bottom w:val="none" w:sz="0" w:space="0" w:color="auto"/>
        <w:right w:val="none" w:sz="0" w:space="0" w:color="auto"/>
      </w:divBdr>
    </w:div>
    <w:div w:id="106389408">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60587111">
      <w:bodyDiv w:val="1"/>
      <w:marLeft w:val="0"/>
      <w:marRight w:val="0"/>
      <w:marTop w:val="0"/>
      <w:marBottom w:val="0"/>
      <w:divBdr>
        <w:top w:val="none" w:sz="0" w:space="0" w:color="auto"/>
        <w:left w:val="none" w:sz="0" w:space="0" w:color="auto"/>
        <w:bottom w:val="none" w:sz="0" w:space="0" w:color="auto"/>
        <w:right w:val="none" w:sz="0" w:space="0" w:color="auto"/>
      </w:divBdr>
    </w:div>
    <w:div w:id="173495873">
      <w:bodyDiv w:val="1"/>
      <w:marLeft w:val="0"/>
      <w:marRight w:val="0"/>
      <w:marTop w:val="0"/>
      <w:marBottom w:val="0"/>
      <w:divBdr>
        <w:top w:val="none" w:sz="0" w:space="0" w:color="auto"/>
        <w:left w:val="none" w:sz="0" w:space="0" w:color="auto"/>
        <w:bottom w:val="none" w:sz="0" w:space="0" w:color="auto"/>
        <w:right w:val="none" w:sz="0" w:space="0" w:color="auto"/>
      </w:divBdr>
    </w:div>
    <w:div w:id="201598047">
      <w:bodyDiv w:val="1"/>
      <w:marLeft w:val="0"/>
      <w:marRight w:val="0"/>
      <w:marTop w:val="0"/>
      <w:marBottom w:val="0"/>
      <w:divBdr>
        <w:top w:val="none" w:sz="0" w:space="0" w:color="auto"/>
        <w:left w:val="none" w:sz="0" w:space="0" w:color="auto"/>
        <w:bottom w:val="none" w:sz="0" w:space="0" w:color="auto"/>
        <w:right w:val="none" w:sz="0" w:space="0" w:color="auto"/>
      </w:divBdr>
    </w:div>
    <w:div w:id="244191980">
      <w:bodyDiv w:val="1"/>
      <w:marLeft w:val="0"/>
      <w:marRight w:val="0"/>
      <w:marTop w:val="0"/>
      <w:marBottom w:val="0"/>
      <w:divBdr>
        <w:top w:val="none" w:sz="0" w:space="0" w:color="auto"/>
        <w:left w:val="none" w:sz="0" w:space="0" w:color="auto"/>
        <w:bottom w:val="none" w:sz="0" w:space="0" w:color="auto"/>
        <w:right w:val="none" w:sz="0" w:space="0" w:color="auto"/>
      </w:divBdr>
    </w:div>
    <w:div w:id="290013974">
      <w:bodyDiv w:val="1"/>
      <w:marLeft w:val="0"/>
      <w:marRight w:val="0"/>
      <w:marTop w:val="0"/>
      <w:marBottom w:val="0"/>
      <w:divBdr>
        <w:top w:val="none" w:sz="0" w:space="0" w:color="auto"/>
        <w:left w:val="none" w:sz="0" w:space="0" w:color="auto"/>
        <w:bottom w:val="none" w:sz="0" w:space="0" w:color="auto"/>
        <w:right w:val="none" w:sz="0" w:space="0" w:color="auto"/>
      </w:divBdr>
    </w:div>
    <w:div w:id="298078837">
      <w:bodyDiv w:val="1"/>
      <w:marLeft w:val="0"/>
      <w:marRight w:val="0"/>
      <w:marTop w:val="0"/>
      <w:marBottom w:val="0"/>
      <w:divBdr>
        <w:top w:val="none" w:sz="0" w:space="0" w:color="auto"/>
        <w:left w:val="none" w:sz="0" w:space="0" w:color="auto"/>
        <w:bottom w:val="none" w:sz="0" w:space="0" w:color="auto"/>
        <w:right w:val="none" w:sz="0" w:space="0" w:color="auto"/>
      </w:divBdr>
    </w:div>
    <w:div w:id="404038103">
      <w:bodyDiv w:val="1"/>
      <w:marLeft w:val="0"/>
      <w:marRight w:val="0"/>
      <w:marTop w:val="0"/>
      <w:marBottom w:val="0"/>
      <w:divBdr>
        <w:top w:val="none" w:sz="0" w:space="0" w:color="auto"/>
        <w:left w:val="none" w:sz="0" w:space="0" w:color="auto"/>
        <w:bottom w:val="none" w:sz="0" w:space="0" w:color="auto"/>
        <w:right w:val="none" w:sz="0" w:space="0" w:color="auto"/>
      </w:divBdr>
    </w:div>
    <w:div w:id="404842241">
      <w:bodyDiv w:val="1"/>
      <w:marLeft w:val="0"/>
      <w:marRight w:val="0"/>
      <w:marTop w:val="0"/>
      <w:marBottom w:val="0"/>
      <w:divBdr>
        <w:top w:val="none" w:sz="0" w:space="0" w:color="auto"/>
        <w:left w:val="none" w:sz="0" w:space="0" w:color="auto"/>
        <w:bottom w:val="none" w:sz="0" w:space="0" w:color="auto"/>
        <w:right w:val="none" w:sz="0" w:space="0" w:color="auto"/>
      </w:divBdr>
    </w:div>
    <w:div w:id="409545774">
      <w:bodyDiv w:val="1"/>
      <w:marLeft w:val="0"/>
      <w:marRight w:val="0"/>
      <w:marTop w:val="0"/>
      <w:marBottom w:val="0"/>
      <w:divBdr>
        <w:top w:val="none" w:sz="0" w:space="0" w:color="auto"/>
        <w:left w:val="none" w:sz="0" w:space="0" w:color="auto"/>
        <w:bottom w:val="none" w:sz="0" w:space="0" w:color="auto"/>
        <w:right w:val="none" w:sz="0" w:space="0" w:color="auto"/>
      </w:divBdr>
    </w:div>
    <w:div w:id="455370317">
      <w:bodyDiv w:val="1"/>
      <w:marLeft w:val="0"/>
      <w:marRight w:val="0"/>
      <w:marTop w:val="0"/>
      <w:marBottom w:val="0"/>
      <w:divBdr>
        <w:top w:val="none" w:sz="0" w:space="0" w:color="auto"/>
        <w:left w:val="none" w:sz="0" w:space="0" w:color="auto"/>
        <w:bottom w:val="none" w:sz="0" w:space="0" w:color="auto"/>
        <w:right w:val="none" w:sz="0" w:space="0" w:color="auto"/>
      </w:divBdr>
    </w:div>
    <w:div w:id="465396220">
      <w:bodyDiv w:val="1"/>
      <w:marLeft w:val="0"/>
      <w:marRight w:val="0"/>
      <w:marTop w:val="0"/>
      <w:marBottom w:val="0"/>
      <w:divBdr>
        <w:top w:val="none" w:sz="0" w:space="0" w:color="auto"/>
        <w:left w:val="none" w:sz="0" w:space="0" w:color="auto"/>
        <w:bottom w:val="none" w:sz="0" w:space="0" w:color="auto"/>
        <w:right w:val="none" w:sz="0" w:space="0" w:color="auto"/>
      </w:divBdr>
    </w:div>
    <w:div w:id="467363207">
      <w:bodyDiv w:val="1"/>
      <w:marLeft w:val="0"/>
      <w:marRight w:val="0"/>
      <w:marTop w:val="0"/>
      <w:marBottom w:val="0"/>
      <w:divBdr>
        <w:top w:val="none" w:sz="0" w:space="0" w:color="auto"/>
        <w:left w:val="none" w:sz="0" w:space="0" w:color="auto"/>
        <w:bottom w:val="none" w:sz="0" w:space="0" w:color="auto"/>
        <w:right w:val="none" w:sz="0" w:space="0" w:color="auto"/>
      </w:divBdr>
    </w:div>
    <w:div w:id="525607513">
      <w:bodyDiv w:val="1"/>
      <w:marLeft w:val="0"/>
      <w:marRight w:val="0"/>
      <w:marTop w:val="0"/>
      <w:marBottom w:val="0"/>
      <w:divBdr>
        <w:top w:val="none" w:sz="0" w:space="0" w:color="auto"/>
        <w:left w:val="none" w:sz="0" w:space="0" w:color="auto"/>
        <w:bottom w:val="none" w:sz="0" w:space="0" w:color="auto"/>
        <w:right w:val="none" w:sz="0" w:space="0" w:color="auto"/>
      </w:divBdr>
    </w:div>
    <w:div w:id="533464875">
      <w:bodyDiv w:val="1"/>
      <w:marLeft w:val="0"/>
      <w:marRight w:val="0"/>
      <w:marTop w:val="0"/>
      <w:marBottom w:val="0"/>
      <w:divBdr>
        <w:top w:val="none" w:sz="0" w:space="0" w:color="auto"/>
        <w:left w:val="none" w:sz="0" w:space="0" w:color="auto"/>
        <w:bottom w:val="none" w:sz="0" w:space="0" w:color="auto"/>
        <w:right w:val="none" w:sz="0" w:space="0" w:color="auto"/>
      </w:divBdr>
    </w:div>
    <w:div w:id="559944488">
      <w:bodyDiv w:val="1"/>
      <w:marLeft w:val="0"/>
      <w:marRight w:val="0"/>
      <w:marTop w:val="0"/>
      <w:marBottom w:val="0"/>
      <w:divBdr>
        <w:top w:val="none" w:sz="0" w:space="0" w:color="auto"/>
        <w:left w:val="none" w:sz="0" w:space="0" w:color="auto"/>
        <w:bottom w:val="none" w:sz="0" w:space="0" w:color="auto"/>
        <w:right w:val="none" w:sz="0" w:space="0" w:color="auto"/>
      </w:divBdr>
    </w:div>
    <w:div w:id="577785178">
      <w:bodyDiv w:val="1"/>
      <w:marLeft w:val="0"/>
      <w:marRight w:val="0"/>
      <w:marTop w:val="0"/>
      <w:marBottom w:val="0"/>
      <w:divBdr>
        <w:top w:val="none" w:sz="0" w:space="0" w:color="auto"/>
        <w:left w:val="none" w:sz="0" w:space="0" w:color="auto"/>
        <w:bottom w:val="none" w:sz="0" w:space="0" w:color="auto"/>
        <w:right w:val="none" w:sz="0" w:space="0" w:color="auto"/>
      </w:divBdr>
    </w:div>
    <w:div w:id="609240021">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23537593">
      <w:bodyDiv w:val="1"/>
      <w:marLeft w:val="0"/>
      <w:marRight w:val="0"/>
      <w:marTop w:val="0"/>
      <w:marBottom w:val="0"/>
      <w:divBdr>
        <w:top w:val="none" w:sz="0" w:space="0" w:color="auto"/>
        <w:left w:val="none" w:sz="0" w:space="0" w:color="auto"/>
        <w:bottom w:val="none" w:sz="0" w:space="0" w:color="auto"/>
        <w:right w:val="none" w:sz="0" w:space="0" w:color="auto"/>
      </w:divBdr>
      <w:divsChild>
        <w:div w:id="3008918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189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502427">
      <w:bodyDiv w:val="1"/>
      <w:marLeft w:val="0"/>
      <w:marRight w:val="0"/>
      <w:marTop w:val="0"/>
      <w:marBottom w:val="0"/>
      <w:divBdr>
        <w:top w:val="none" w:sz="0" w:space="0" w:color="auto"/>
        <w:left w:val="none" w:sz="0" w:space="0" w:color="auto"/>
        <w:bottom w:val="none" w:sz="0" w:space="0" w:color="auto"/>
        <w:right w:val="none" w:sz="0" w:space="0" w:color="auto"/>
      </w:divBdr>
    </w:div>
    <w:div w:id="627666338">
      <w:bodyDiv w:val="1"/>
      <w:marLeft w:val="0"/>
      <w:marRight w:val="0"/>
      <w:marTop w:val="0"/>
      <w:marBottom w:val="0"/>
      <w:divBdr>
        <w:top w:val="none" w:sz="0" w:space="0" w:color="auto"/>
        <w:left w:val="none" w:sz="0" w:space="0" w:color="auto"/>
        <w:bottom w:val="none" w:sz="0" w:space="0" w:color="auto"/>
        <w:right w:val="none" w:sz="0" w:space="0" w:color="auto"/>
      </w:divBdr>
    </w:div>
    <w:div w:id="684601794">
      <w:bodyDiv w:val="1"/>
      <w:marLeft w:val="0"/>
      <w:marRight w:val="0"/>
      <w:marTop w:val="0"/>
      <w:marBottom w:val="0"/>
      <w:divBdr>
        <w:top w:val="none" w:sz="0" w:space="0" w:color="auto"/>
        <w:left w:val="none" w:sz="0" w:space="0" w:color="auto"/>
        <w:bottom w:val="none" w:sz="0" w:space="0" w:color="auto"/>
        <w:right w:val="none" w:sz="0" w:space="0" w:color="auto"/>
      </w:divBdr>
    </w:div>
    <w:div w:id="787630200">
      <w:bodyDiv w:val="1"/>
      <w:marLeft w:val="0"/>
      <w:marRight w:val="0"/>
      <w:marTop w:val="0"/>
      <w:marBottom w:val="0"/>
      <w:divBdr>
        <w:top w:val="none" w:sz="0" w:space="0" w:color="auto"/>
        <w:left w:val="none" w:sz="0" w:space="0" w:color="auto"/>
        <w:bottom w:val="none" w:sz="0" w:space="0" w:color="auto"/>
        <w:right w:val="none" w:sz="0" w:space="0" w:color="auto"/>
      </w:divBdr>
    </w:div>
    <w:div w:id="833952320">
      <w:bodyDiv w:val="1"/>
      <w:marLeft w:val="0"/>
      <w:marRight w:val="0"/>
      <w:marTop w:val="0"/>
      <w:marBottom w:val="0"/>
      <w:divBdr>
        <w:top w:val="none" w:sz="0" w:space="0" w:color="auto"/>
        <w:left w:val="none" w:sz="0" w:space="0" w:color="auto"/>
        <w:bottom w:val="none" w:sz="0" w:space="0" w:color="auto"/>
        <w:right w:val="none" w:sz="0" w:space="0" w:color="auto"/>
      </w:divBdr>
    </w:div>
    <w:div w:id="861090968">
      <w:bodyDiv w:val="1"/>
      <w:marLeft w:val="0"/>
      <w:marRight w:val="0"/>
      <w:marTop w:val="0"/>
      <w:marBottom w:val="0"/>
      <w:divBdr>
        <w:top w:val="none" w:sz="0" w:space="0" w:color="auto"/>
        <w:left w:val="none" w:sz="0" w:space="0" w:color="auto"/>
        <w:bottom w:val="none" w:sz="0" w:space="0" w:color="auto"/>
        <w:right w:val="none" w:sz="0" w:space="0" w:color="auto"/>
      </w:divBdr>
    </w:div>
    <w:div w:id="885071085">
      <w:bodyDiv w:val="1"/>
      <w:marLeft w:val="0"/>
      <w:marRight w:val="0"/>
      <w:marTop w:val="0"/>
      <w:marBottom w:val="0"/>
      <w:divBdr>
        <w:top w:val="none" w:sz="0" w:space="0" w:color="auto"/>
        <w:left w:val="none" w:sz="0" w:space="0" w:color="auto"/>
        <w:bottom w:val="none" w:sz="0" w:space="0" w:color="auto"/>
        <w:right w:val="none" w:sz="0" w:space="0" w:color="auto"/>
      </w:divBdr>
    </w:div>
    <w:div w:id="934478196">
      <w:bodyDiv w:val="1"/>
      <w:marLeft w:val="0"/>
      <w:marRight w:val="0"/>
      <w:marTop w:val="0"/>
      <w:marBottom w:val="0"/>
      <w:divBdr>
        <w:top w:val="none" w:sz="0" w:space="0" w:color="auto"/>
        <w:left w:val="none" w:sz="0" w:space="0" w:color="auto"/>
        <w:bottom w:val="none" w:sz="0" w:space="0" w:color="auto"/>
        <w:right w:val="none" w:sz="0" w:space="0" w:color="auto"/>
      </w:divBdr>
    </w:div>
    <w:div w:id="1001808423">
      <w:bodyDiv w:val="1"/>
      <w:marLeft w:val="0"/>
      <w:marRight w:val="0"/>
      <w:marTop w:val="0"/>
      <w:marBottom w:val="0"/>
      <w:divBdr>
        <w:top w:val="none" w:sz="0" w:space="0" w:color="auto"/>
        <w:left w:val="none" w:sz="0" w:space="0" w:color="auto"/>
        <w:bottom w:val="none" w:sz="0" w:space="0" w:color="auto"/>
        <w:right w:val="none" w:sz="0" w:space="0" w:color="auto"/>
      </w:divBdr>
    </w:div>
    <w:div w:id="1030952107">
      <w:bodyDiv w:val="1"/>
      <w:marLeft w:val="0"/>
      <w:marRight w:val="0"/>
      <w:marTop w:val="0"/>
      <w:marBottom w:val="0"/>
      <w:divBdr>
        <w:top w:val="none" w:sz="0" w:space="0" w:color="auto"/>
        <w:left w:val="none" w:sz="0" w:space="0" w:color="auto"/>
        <w:bottom w:val="none" w:sz="0" w:space="0" w:color="auto"/>
        <w:right w:val="none" w:sz="0" w:space="0" w:color="auto"/>
      </w:divBdr>
    </w:div>
    <w:div w:id="1063672577">
      <w:bodyDiv w:val="1"/>
      <w:marLeft w:val="0"/>
      <w:marRight w:val="0"/>
      <w:marTop w:val="0"/>
      <w:marBottom w:val="0"/>
      <w:divBdr>
        <w:top w:val="none" w:sz="0" w:space="0" w:color="auto"/>
        <w:left w:val="none" w:sz="0" w:space="0" w:color="auto"/>
        <w:bottom w:val="none" w:sz="0" w:space="0" w:color="auto"/>
        <w:right w:val="none" w:sz="0" w:space="0" w:color="auto"/>
      </w:divBdr>
    </w:div>
    <w:div w:id="1114835591">
      <w:bodyDiv w:val="1"/>
      <w:marLeft w:val="0"/>
      <w:marRight w:val="0"/>
      <w:marTop w:val="0"/>
      <w:marBottom w:val="0"/>
      <w:divBdr>
        <w:top w:val="none" w:sz="0" w:space="0" w:color="auto"/>
        <w:left w:val="none" w:sz="0" w:space="0" w:color="auto"/>
        <w:bottom w:val="none" w:sz="0" w:space="0" w:color="auto"/>
        <w:right w:val="none" w:sz="0" w:space="0" w:color="auto"/>
      </w:divBdr>
    </w:div>
    <w:div w:id="1115293578">
      <w:bodyDiv w:val="1"/>
      <w:marLeft w:val="0"/>
      <w:marRight w:val="0"/>
      <w:marTop w:val="0"/>
      <w:marBottom w:val="0"/>
      <w:divBdr>
        <w:top w:val="none" w:sz="0" w:space="0" w:color="auto"/>
        <w:left w:val="none" w:sz="0" w:space="0" w:color="auto"/>
        <w:bottom w:val="none" w:sz="0" w:space="0" w:color="auto"/>
        <w:right w:val="none" w:sz="0" w:space="0" w:color="auto"/>
      </w:divBdr>
      <w:divsChild>
        <w:div w:id="1967009080">
          <w:marLeft w:val="0"/>
          <w:marRight w:val="0"/>
          <w:marTop w:val="0"/>
          <w:marBottom w:val="0"/>
          <w:divBdr>
            <w:top w:val="none" w:sz="0" w:space="0" w:color="auto"/>
            <w:left w:val="none" w:sz="0" w:space="0" w:color="auto"/>
            <w:bottom w:val="none" w:sz="0" w:space="0" w:color="auto"/>
            <w:right w:val="none" w:sz="0" w:space="0" w:color="auto"/>
          </w:divBdr>
        </w:div>
      </w:divsChild>
    </w:div>
    <w:div w:id="1124929691">
      <w:bodyDiv w:val="1"/>
      <w:marLeft w:val="0"/>
      <w:marRight w:val="0"/>
      <w:marTop w:val="0"/>
      <w:marBottom w:val="0"/>
      <w:divBdr>
        <w:top w:val="none" w:sz="0" w:space="0" w:color="auto"/>
        <w:left w:val="none" w:sz="0" w:space="0" w:color="auto"/>
        <w:bottom w:val="none" w:sz="0" w:space="0" w:color="auto"/>
        <w:right w:val="none" w:sz="0" w:space="0" w:color="auto"/>
      </w:divBdr>
    </w:div>
    <w:div w:id="1167358843">
      <w:bodyDiv w:val="1"/>
      <w:marLeft w:val="0"/>
      <w:marRight w:val="0"/>
      <w:marTop w:val="0"/>
      <w:marBottom w:val="0"/>
      <w:divBdr>
        <w:top w:val="none" w:sz="0" w:space="0" w:color="auto"/>
        <w:left w:val="none" w:sz="0" w:space="0" w:color="auto"/>
        <w:bottom w:val="none" w:sz="0" w:space="0" w:color="auto"/>
        <w:right w:val="none" w:sz="0" w:space="0" w:color="auto"/>
      </w:divBdr>
    </w:div>
    <w:div w:id="1176266259">
      <w:bodyDiv w:val="1"/>
      <w:marLeft w:val="0"/>
      <w:marRight w:val="0"/>
      <w:marTop w:val="0"/>
      <w:marBottom w:val="0"/>
      <w:divBdr>
        <w:top w:val="none" w:sz="0" w:space="0" w:color="auto"/>
        <w:left w:val="none" w:sz="0" w:space="0" w:color="auto"/>
        <w:bottom w:val="none" w:sz="0" w:space="0" w:color="auto"/>
        <w:right w:val="none" w:sz="0" w:space="0" w:color="auto"/>
      </w:divBdr>
    </w:div>
    <w:div w:id="1189299073">
      <w:bodyDiv w:val="1"/>
      <w:marLeft w:val="0"/>
      <w:marRight w:val="0"/>
      <w:marTop w:val="0"/>
      <w:marBottom w:val="0"/>
      <w:divBdr>
        <w:top w:val="none" w:sz="0" w:space="0" w:color="auto"/>
        <w:left w:val="none" w:sz="0" w:space="0" w:color="auto"/>
        <w:bottom w:val="none" w:sz="0" w:space="0" w:color="auto"/>
        <w:right w:val="none" w:sz="0" w:space="0" w:color="auto"/>
      </w:divBdr>
    </w:div>
    <w:div w:id="1212109179">
      <w:bodyDiv w:val="1"/>
      <w:marLeft w:val="0"/>
      <w:marRight w:val="0"/>
      <w:marTop w:val="0"/>
      <w:marBottom w:val="0"/>
      <w:divBdr>
        <w:top w:val="none" w:sz="0" w:space="0" w:color="auto"/>
        <w:left w:val="none" w:sz="0" w:space="0" w:color="auto"/>
        <w:bottom w:val="none" w:sz="0" w:space="0" w:color="auto"/>
        <w:right w:val="none" w:sz="0" w:space="0" w:color="auto"/>
      </w:divBdr>
    </w:div>
    <w:div w:id="1306934123">
      <w:bodyDiv w:val="1"/>
      <w:marLeft w:val="0"/>
      <w:marRight w:val="0"/>
      <w:marTop w:val="0"/>
      <w:marBottom w:val="0"/>
      <w:divBdr>
        <w:top w:val="none" w:sz="0" w:space="0" w:color="auto"/>
        <w:left w:val="none" w:sz="0" w:space="0" w:color="auto"/>
        <w:bottom w:val="none" w:sz="0" w:space="0" w:color="auto"/>
        <w:right w:val="none" w:sz="0" w:space="0" w:color="auto"/>
      </w:divBdr>
    </w:div>
    <w:div w:id="1448574597">
      <w:bodyDiv w:val="1"/>
      <w:marLeft w:val="0"/>
      <w:marRight w:val="0"/>
      <w:marTop w:val="0"/>
      <w:marBottom w:val="0"/>
      <w:divBdr>
        <w:top w:val="none" w:sz="0" w:space="0" w:color="auto"/>
        <w:left w:val="none" w:sz="0" w:space="0" w:color="auto"/>
        <w:bottom w:val="none" w:sz="0" w:space="0" w:color="auto"/>
        <w:right w:val="none" w:sz="0" w:space="0" w:color="auto"/>
      </w:divBdr>
    </w:div>
    <w:div w:id="1530295310">
      <w:bodyDiv w:val="1"/>
      <w:marLeft w:val="0"/>
      <w:marRight w:val="0"/>
      <w:marTop w:val="0"/>
      <w:marBottom w:val="0"/>
      <w:divBdr>
        <w:top w:val="none" w:sz="0" w:space="0" w:color="auto"/>
        <w:left w:val="none" w:sz="0" w:space="0" w:color="auto"/>
        <w:bottom w:val="none" w:sz="0" w:space="0" w:color="auto"/>
        <w:right w:val="none" w:sz="0" w:space="0" w:color="auto"/>
      </w:divBdr>
    </w:div>
    <w:div w:id="1533105346">
      <w:bodyDiv w:val="1"/>
      <w:marLeft w:val="0"/>
      <w:marRight w:val="0"/>
      <w:marTop w:val="0"/>
      <w:marBottom w:val="0"/>
      <w:divBdr>
        <w:top w:val="none" w:sz="0" w:space="0" w:color="auto"/>
        <w:left w:val="none" w:sz="0" w:space="0" w:color="auto"/>
        <w:bottom w:val="none" w:sz="0" w:space="0" w:color="auto"/>
        <w:right w:val="none" w:sz="0" w:space="0" w:color="auto"/>
      </w:divBdr>
    </w:div>
    <w:div w:id="1550192590">
      <w:bodyDiv w:val="1"/>
      <w:marLeft w:val="0"/>
      <w:marRight w:val="0"/>
      <w:marTop w:val="0"/>
      <w:marBottom w:val="0"/>
      <w:divBdr>
        <w:top w:val="none" w:sz="0" w:space="0" w:color="auto"/>
        <w:left w:val="none" w:sz="0" w:space="0" w:color="auto"/>
        <w:bottom w:val="none" w:sz="0" w:space="0" w:color="auto"/>
        <w:right w:val="none" w:sz="0" w:space="0" w:color="auto"/>
      </w:divBdr>
    </w:div>
    <w:div w:id="1618369403">
      <w:bodyDiv w:val="1"/>
      <w:marLeft w:val="0"/>
      <w:marRight w:val="0"/>
      <w:marTop w:val="0"/>
      <w:marBottom w:val="0"/>
      <w:divBdr>
        <w:top w:val="none" w:sz="0" w:space="0" w:color="auto"/>
        <w:left w:val="none" w:sz="0" w:space="0" w:color="auto"/>
        <w:bottom w:val="none" w:sz="0" w:space="0" w:color="auto"/>
        <w:right w:val="none" w:sz="0" w:space="0" w:color="auto"/>
      </w:divBdr>
    </w:div>
    <w:div w:id="1659267047">
      <w:bodyDiv w:val="1"/>
      <w:marLeft w:val="0"/>
      <w:marRight w:val="0"/>
      <w:marTop w:val="0"/>
      <w:marBottom w:val="0"/>
      <w:divBdr>
        <w:top w:val="none" w:sz="0" w:space="0" w:color="auto"/>
        <w:left w:val="none" w:sz="0" w:space="0" w:color="auto"/>
        <w:bottom w:val="none" w:sz="0" w:space="0" w:color="auto"/>
        <w:right w:val="none" w:sz="0" w:space="0" w:color="auto"/>
      </w:divBdr>
    </w:div>
    <w:div w:id="1818760218">
      <w:bodyDiv w:val="1"/>
      <w:marLeft w:val="0"/>
      <w:marRight w:val="0"/>
      <w:marTop w:val="0"/>
      <w:marBottom w:val="0"/>
      <w:divBdr>
        <w:top w:val="none" w:sz="0" w:space="0" w:color="auto"/>
        <w:left w:val="none" w:sz="0" w:space="0" w:color="auto"/>
        <w:bottom w:val="none" w:sz="0" w:space="0" w:color="auto"/>
        <w:right w:val="none" w:sz="0" w:space="0" w:color="auto"/>
      </w:divBdr>
    </w:div>
    <w:div w:id="1826585220">
      <w:bodyDiv w:val="1"/>
      <w:marLeft w:val="0"/>
      <w:marRight w:val="0"/>
      <w:marTop w:val="0"/>
      <w:marBottom w:val="0"/>
      <w:divBdr>
        <w:top w:val="none" w:sz="0" w:space="0" w:color="auto"/>
        <w:left w:val="none" w:sz="0" w:space="0" w:color="auto"/>
        <w:bottom w:val="none" w:sz="0" w:space="0" w:color="auto"/>
        <w:right w:val="none" w:sz="0" w:space="0" w:color="auto"/>
      </w:divBdr>
    </w:div>
    <w:div w:id="1873876445">
      <w:bodyDiv w:val="1"/>
      <w:marLeft w:val="0"/>
      <w:marRight w:val="0"/>
      <w:marTop w:val="0"/>
      <w:marBottom w:val="0"/>
      <w:divBdr>
        <w:top w:val="none" w:sz="0" w:space="0" w:color="auto"/>
        <w:left w:val="none" w:sz="0" w:space="0" w:color="auto"/>
        <w:bottom w:val="none" w:sz="0" w:space="0" w:color="auto"/>
        <w:right w:val="none" w:sz="0" w:space="0" w:color="auto"/>
      </w:divBdr>
    </w:div>
    <w:div w:id="190486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TotalTime>
  <Pages>5</Pages>
  <Words>8434</Words>
  <Characters>48078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Юрий</cp:lastModifiedBy>
  <cp:revision>2</cp:revision>
  <dcterms:created xsi:type="dcterms:W3CDTF">2015-06-07T09:57:00Z</dcterms:created>
  <dcterms:modified xsi:type="dcterms:W3CDTF">2015-06-07T17:56:00Z</dcterms:modified>
</cp:coreProperties>
</file>