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2BBA" w:rsidRPr="00FB7069" w:rsidRDefault="001C2BBA" w:rsidP="001C2BBA">
      <w:pPr>
        <w:ind w:firstLine="720"/>
        <w:jc w:val="center"/>
      </w:pPr>
    </w:p>
    <w:p w:rsidR="001C2BBA" w:rsidRPr="00FB7069" w:rsidRDefault="001C2BBA" w:rsidP="001C2BBA">
      <w:pPr>
        <w:jc w:val="center"/>
      </w:pPr>
      <w:r w:rsidRPr="00FB7069">
        <w:t>Федеральное государственное образовательное бюджетное</w:t>
      </w:r>
    </w:p>
    <w:p w:rsidR="001C2BBA" w:rsidRPr="00FB7069" w:rsidRDefault="001C2BBA" w:rsidP="001C2BBA">
      <w:pPr>
        <w:jc w:val="center"/>
      </w:pPr>
      <w:r w:rsidRPr="00FB7069">
        <w:t xml:space="preserve"> учреждение высшего профессионального образования</w:t>
      </w:r>
    </w:p>
    <w:p w:rsidR="001C2BBA" w:rsidRPr="00FB7069" w:rsidRDefault="001C2BBA" w:rsidP="001C2BBA">
      <w:pPr>
        <w:jc w:val="center"/>
      </w:pPr>
    </w:p>
    <w:p w:rsidR="001C2BBA" w:rsidRPr="00FB7069" w:rsidRDefault="001C2BBA" w:rsidP="001C2BBA">
      <w:pPr>
        <w:jc w:val="center"/>
        <w:rPr>
          <w:b/>
          <w:spacing w:val="-20"/>
        </w:rPr>
      </w:pPr>
      <w:r w:rsidRPr="00FB7069">
        <w:rPr>
          <w:b/>
          <w:spacing w:val="-20"/>
        </w:rPr>
        <w:t xml:space="preserve">«ФИНАНСОВЫЙ </w:t>
      </w:r>
      <w:proofErr w:type="gramStart"/>
      <w:r w:rsidRPr="00FB7069">
        <w:rPr>
          <w:b/>
          <w:spacing w:val="-20"/>
        </w:rPr>
        <w:t>УНИВЕРСИТЕТ  ПРИ</w:t>
      </w:r>
      <w:proofErr w:type="gramEnd"/>
      <w:r w:rsidRPr="00FB7069">
        <w:rPr>
          <w:b/>
          <w:spacing w:val="-20"/>
        </w:rPr>
        <w:t xml:space="preserve"> ПРАВИТЕЛЬСТВЕ </w:t>
      </w:r>
    </w:p>
    <w:p w:rsidR="001C2BBA" w:rsidRPr="00FB7069" w:rsidRDefault="001C2BBA" w:rsidP="001C2BBA">
      <w:pPr>
        <w:jc w:val="center"/>
        <w:rPr>
          <w:b/>
          <w:spacing w:val="-20"/>
        </w:rPr>
      </w:pPr>
      <w:r w:rsidRPr="00FB7069">
        <w:rPr>
          <w:b/>
          <w:spacing w:val="-20"/>
        </w:rPr>
        <w:t>РОССИЙСКОЙ ФЕДЕРАЦИИ»</w:t>
      </w:r>
    </w:p>
    <w:p w:rsidR="001C2BBA" w:rsidRPr="00FB7069" w:rsidRDefault="001C2BBA" w:rsidP="001C2BBA">
      <w:pPr>
        <w:jc w:val="center"/>
        <w:rPr>
          <w:b/>
          <w:spacing w:val="-20"/>
        </w:rPr>
      </w:pPr>
    </w:p>
    <w:p w:rsidR="001C2BBA" w:rsidRPr="00FB7069" w:rsidRDefault="001C2BBA" w:rsidP="001C2BBA">
      <w:pPr>
        <w:jc w:val="center"/>
        <w:rPr>
          <w:b/>
        </w:rPr>
      </w:pPr>
      <w:r w:rsidRPr="00FB7069">
        <w:rPr>
          <w:b/>
        </w:rPr>
        <w:t>(Финансовый университет)</w:t>
      </w:r>
    </w:p>
    <w:p w:rsidR="001C2BBA" w:rsidRPr="00FB7069" w:rsidRDefault="001C2BBA" w:rsidP="001C2BBA">
      <w:pPr>
        <w:jc w:val="center"/>
        <w:rPr>
          <w:b/>
        </w:rPr>
      </w:pPr>
    </w:p>
    <w:p w:rsidR="001C2BBA" w:rsidRPr="00FB7069" w:rsidRDefault="001C2BBA" w:rsidP="001C2BBA">
      <w:pPr>
        <w:jc w:val="center"/>
      </w:pPr>
    </w:p>
    <w:p w:rsidR="001C2BBA" w:rsidRPr="00FB7069" w:rsidRDefault="001C2BBA" w:rsidP="001C2BBA">
      <w:pPr>
        <w:jc w:val="center"/>
        <w:rPr>
          <w:b/>
        </w:rPr>
      </w:pPr>
      <w:r w:rsidRPr="00FB7069">
        <w:rPr>
          <w:b/>
        </w:rPr>
        <w:t>Кафедра «</w:t>
      </w:r>
      <w:r>
        <w:rPr>
          <w:b/>
        </w:rPr>
        <w:t>Налоги и Налогообложение</w:t>
      </w:r>
      <w:r w:rsidRPr="00FB7069">
        <w:rPr>
          <w:b/>
        </w:rPr>
        <w:t xml:space="preserve">» </w:t>
      </w:r>
    </w:p>
    <w:p w:rsidR="001C2BBA" w:rsidRPr="00FB7069" w:rsidRDefault="001C2BBA" w:rsidP="001C2BBA">
      <w:pPr>
        <w:jc w:val="center"/>
      </w:pPr>
    </w:p>
    <w:p w:rsidR="001C2BBA" w:rsidRDefault="001C2BBA" w:rsidP="001C2BBA">
      <w:pPr>
        <w:pStyle w:val="a5"/>
        <w:spacing w:line="360" w:lineRule="auto"/>
        <w:ind w:left="360"/>
        <w:jc w:val="center"/>
        <w:rPr>
          <w:sz w:val="24"/>
          <w:szCs w:val="24"/>
        </w:rPr>
      </w:pPr>
    </w:p>
    <w:p w:rsidR="001C2BBA" w:rsidRPr="005A5EE7" w:rsidRDefault="001C2BBA" w:rsidP="001C2BBA">
      <w:pPr>
        <w:pStyle w:val="a5"/>
        <w:spacing w:line="360" w:lineRule="auto"/>
        <w:ind w:left="360"/>
        <w:jc w:val="center"/>
        <w:rPr>
          <w:sz w:val="24"/>
          <w:szCs w:val="24"/>
        </w:rPr>
      </w:pPr>
    </w:p>
    <w:p w:rsidR="001C2BBA" w:rsidRPr="005A5EE7" w:rsidRDefault="001C2BBA" w:rsidP="001C2BBA">
      <w:pPr>
        <w:pStyle w:val="a5"/>
        <w:spacing w:line="360" w:lineRule="auto"/>
        <w:ind w:left="360"/>
        <w:jc w:val="center"/>
        <w:rPr>
          <w:sz w:val="24"/>
          <w:szCs w:val="24"/>
        </w:rPr>
      </w:pPr>
    </w:p>
    <w:p w:rsidR="001C2BBA" w:rsidRPr="005A5EE7" w:rsidRDefault="001C2BBA" w:rsidP="001C2BBA">
      <w:pPr>
        <w:pStyle w:val="a5"/>
        <w:spacing w:line="360" w:lineRule="auto"/>
        <w:ind w:left="360"/>
        <w:jc w:val="center"/>
        <w:rPr>
          <w:sz w:val="24"/>
          <w:szCs w:val="24"/>
        </w:rPr>
      </w:pPr>
      <w:r w:rsidRPr="005A5EE7">
        <w:rPr>
          <w:sz w:val="24"/>
          <w:szCs w:val="24"/>
        </w:rPr>
        <w:t>КОНТРОЛЬНАЯ РАБОТА</w:t>
      </w:r>
    </w:p>
    <w:p w:rsidR="001C2BBA" w:rsidRPr="005A5EE7" w:rsidRDefault="001C2BBA" w:rsidP="001C2BBA">
      <w:pPr>
        <w:pStyle w:val="a5"/>
        <w:spacing w:line="360" w:lineRule="auto"/>
        <w:ind w:left="360"/>
        <w:jc w:val="center"/>
        <w:rPr>
          <w:sz w:val="24"/>
          <w:szCs w:val="24"/>
        </w:rPr>
      </w:pPr>
      <w:r w:rsidRPr="005A5EE7">
        <w:rPr>
          <w:sz w:val="24"/>
          <w:szCs w:val="24"/>
        </w:rPr>
        <w:t>по дисциплине «</w:t>
      </w:r>
      <w:r w:rsidRPr="001C2BBA">
        <w:rPr>
          <w:sz w:val="24"/>
          <w:szCs w:val="24"/>
        </w:rPr>
        <w:t>Налоги и налоговая система Российской Федерации</w:t>
      </w:r>
      <w:r w:rsidRPr="005A5EE7">
        <w:rPr>
          <w:sz w:val="24"/>
          <w:szCs w:val="24"/>
        </w:rPr>
        <w:t>»</w:t>
      </w:r>
    </w:p>
    <w:p w:rsidR="001C2BBA" w:rsidRPr="005A5EE7" w:rsidRDefault="001C2BBA" w:rsidP="001C2BBA">
      <w:pPr>
        <w:pStyle w:val="a5"/>
        <w:spacing w:line="360" w:lineRule="auto"/>
        <w:ind w:left="360"/>
        <w:jc w:val="center"/>
        <w:rPr>
          <w:sz w:val="24"/>
          <w:szCs w:val="24"/>
        </w:rPr>
      </w:pPr>
    </w:p>
    <w:p w:rsidR="001C2BBA" w:rsidRPr="005A5EE7" w:rsidRDefault="001C2BBA" w:rsidP="001C2BBA">
      <w:pPr>
        <w:pStyle w:val="a5"/>
        <w:spacing w:line="360" w:lineRule="auto"/>
        <w:ind w:left="360"/>
        <w:jc w:val="center"/>
        <w:rPr>
          <w:sz w:val="24"/>
          <w:szCs w:val="24"/>
        </w:rPr>
      </w:pPr>
      <w:r w:rsidRPr="005A5EE7">
        <w:rPr>
          <w:sz w:val="24"/>
          <w:szCs w:val="24"/>
        </w:rPr>
        <w:t>Вариант №_</w:t>
      </w:r>
      <w:r>
        <w:rPr>
          <w:sz w:val="24"/>
          <w:szCs w:val="24"/>
        </w:rPr>
        <w:t>2</w:t>
      </w:r>
      <w:r w:rsidRPr="005A5EE7">
        <w:rPr>
          <w:sz w:val="24"/>
          <w:szCs w:val="24"/>
        </w:rPr>
        <w:t>_</w:t>
      </w:r>
      <w:bookmarkStart w:id="0" w:name="_GoBack"/>
      <w:bookmarkEnd w:id="0"/>
    </w:p>
    <w:p w:rsidR="001C2BBA" w:rsidRPr="005A5EE7" w:rsidRDefault="001C2BBA" w:rsidP="001C2BBA">
      <w:pPr>
        <w:pStyle w:val="a5"/>
        <w:spacing w:line="360" w:lineRule="auto"/>
        <w:ind w:left="360"/>
        <w:rPr>
          <w:sz w:val="24"/>
          <w:szCs w:val="24"/>
        </w:rPr>
      </w:pPr>
      <w:r w:rsidRPr="005A5EE7">
        <w:rPr>
          <w:sz w:val="24"/>
          <w:szCs w:val="24"/>
        </w:rPr>
        <w:t xml:space="preserve"> </w:t>
      </w:r>
    </w:p>
    <w:p w:rsidR="001C2BBA" w:rsidRPr="005A5EE7" w:rsidRDefault="001C2BBA" w:rsidP="001C2BBA">
      <w:pPr>
        <w:pStyle w:val="a5"/>
        <w:spacing w:line="360" w:lineRule="auto"/>
        <w:ind w:left="360"/>
        <w:rPr>
          <w:sz w:val="24"/>
          <w:szCs w:val="24"/>
        </w:rPr>
      </w:pPr>
      <w:r w:rsidRPr="005A5EE7">
        <w:rPr>
          <w:sz w:val="24"/>
          <w:szCs w:val="24"/>
        </w:rPr>
        <w:t>студента (</w:t>
      </w:r>
      <w:proofErr w:type="spellStart"/>
      <w:r w:rsidRPr="005A5EE7">
        <w:rPr>
          <w:sz w:val="24"/>
          <w:szCs w:val="24"/>
        </w:rPr>
        <w:t>ки</w:t>
      </w:r>
      <w:proofErr w:type="spellEnd"/>
      <w:r w:rsidRPr="005A5EE7">
        <w:rPr>
          <w:sz w:val="24"/>
          <w:szCs w:val="24"/>
        </w:rPr>
        <w:t>) ____</w:t>
      </w:r>
      <w:r>
        <w:rPr>
          <w:sz w:val="24"/>
          <w:szCs w:val="24"/>
        </w:rPr>
        <w:t>Галоян С.О.</w:t>
      </w:r>
      <w:r w:rsidRPr="005A5EE7">
        <w:rPr>
          <w:sz w:val="24"/>
          <w:szCs w:val="24"/>
        </w:rPr>
        <w:t>________________________________</w:t>
      </w:r>
    </w:p>
    <w:p w:rsidR="001C2BBA" w:rsidRPr="005A5EE7" w:rsidRDefault="001C2BBA" w:rsidP="001C2BBA">
      <w:pPr>
        <w:pStyle w:val="a5"/>
        <w:spacing w:line="360" w:lineRule="auto"/>
        <w:ind w:left="360"/>
        <w:rPr>
          <w:sz w:val="24"/>
          <w:szCs w:val="24"/>
        </w:rPr>
      </w:pPr>
      <w:r w:rsidRPr="005A5EE7">
        <w:rPr>
          <w:sz w:val="24"/>
          <w:szCs w:val="24"/>
        </w:rPr>
        <w:t xml:space="preserve">                                                            (Ф.И.О.)</w:t>
      </w:r>
    </w:p>
    <w:p w:rsidR="001C2BBA" w:rsidRPr="005A5EE7" w:rsidRDefault="001C2BBA" w:rsidP="001C2BBA">
      <w:pPr>
        <w:pStyle w:val="a5"/>
        <w:spacing w:line="360" w:lineRule="auto"/>
        <w:ind w:left="360"/>
        <w:rPr>
          <w:sz w:val="24"/>
          <w:szCs w:val="24"/>
        </w:rPr>
      </w:pPr>
      <w:r>
        <w:rPr>
          <w:sz w:val="24"/>
          <w:szCs w:val="24"/>
        </w:rPr>
        <w:t>____________ группы_</w:t>
      </w:r>
      <w:r w:rsidRPr="001C2BBA">
        <w:rPr>
          <w:rFonts w:ascii="Verdana" w:hAnsi="Verdana"/>
          <w:color w:val="46535A"/>
          <w:sz w:val="18"/>
          <w:szCs w:val="18"/>
          <w:shd w:val="clear" w:color="auto" w:fill="FDFDFE"/>
        </w:rPr>
        <w:t xml:space="preserve"> </w:t>
      </w:r>
      <w:r w:rsidRPr="001C2BBA">
        <w:rPr>
          <w:sz w:val="24"/>
          <w:szCs w:val="24"/>
        </w:rPr>
        <w:t>ЗБ2-ЭФ306</w:t>
      </w:r>
      <w:r>
        <w:rPr>
          <w:sz w:val="24"/>
          <w:szCs w:val="24"/>
        </w:rPr>
        <w:t xml:space="preserve">___заочной </w:t>
      </w:r>
      <w:r w:rsidRPr="005A5EE7">
        <w:rPr>
          <w:sz w:val="24"/>
          <w:szCs w:val="24"/>
        </w:rPr>
        <w:t>_____формы обучения</w:t>
      </w:r>
    </w:p>
    <w:p w:rsidR="001C2BBA" w:rsidRPr="005A5EE7" w:rsidRDefault="001C2BBA" w:rsidP="001C2BBA">
      <w:pPr>
        <w:pStyle w:val="a5"/>
        <w:spacing w:line="360" w:lineRule="auto"/>
        <w:ind w:left="360"/>
        <w:rPr>
          <w:sz w:val="24"/>
          <w:szCs w:val="24"/>
        </w:rPr>
      </w:pPr>
    </w:p>
    <w:p w:rsidR="001C2BBA" w:rsidRPr="005A5EE7" w:rsidRDefault="001C2BBA" w:rsidP="001C2BBA">
      <w:pPr>
        <w:pStyle w:val="a5"/>
        <w:spacing w:line="360" w:lineRule="auto"/>
        <w:ind w:left="360"/>
        <w:rPr>
          <w:sz w:val="24"/>
          <w:szCs w:val="24"/>
        </w:rPr>
      </w:pPr>
      <w:r w:rsidRPr="005A5EE7">
        <w:rPr>
          <w:sz w:val="24"/>
          <w:szCs w:val="24"/>
        </w:rPr>
        <w:t>Преподаватель___</w:t>
      </w:r>
      <w:proofErr w:type="spellStart"/>
      <w:r>
        <w:rPr>
          <w:sz w:val="24"/>
          <w:szCs w:val="24"/>
        </w:rPr>
        <w:t>Скрыпник</w:t>
      </w:r>
      <w:proofErr w:type="spellEnd"/>
      <w:r>
        <w:rPr>
          <w:sz w:val="24"/>
          <w:szCs w:val="24"/>
        </w:rPr>
        <w:t xml:space="preserve"> Надежда Владимировна</w:t>
      </w:r>
      <w:r w:rsidRPr="005A5EE7">
        <w:rPr>
          <w:sz w:val="24"/>
          <w:szCs w:val="24"/>
        </w:rPr>
        <w:t>________________</w:t>
      </w:r>
    </w:p>
    <w:p w:rsidR="001C2BBA" w:rsidRPr="005A5EE7" w:rsidRDefault="001C2BBA" w:rsidP="001C2BBA">
      <w:pPr>
        <w:pStyle w:val="a5"/>
        <w:spacing w:line="360" w:lineRule="auto"/>
        <w:ind w:left="360"/>
        <w:rPr>
          <w:sz w:val="24"/>
          <w:szCs w:val="24"/>
        </w:rPr>
      </w:pPr>
    </w:p>
    <w:p w:rsidR="001C2BBA" w:rsidRDefault="001C2BBA" w:rsidP="001C2BBA">
      <w:pPr>
        <w:pStyle w:val="a5"/>
        <w:spacing w:line="360" w:lineRule="auto"/>
        <w:ind w:left="360"/>
        <w:rPr>
          <w:sz w:val="24"/>
          <w:szCs w:val="24"/>
        </w:rPr>
      </w:pPr>
    </w:p>
    <w:p w:rsidR="001C2BBA" w:rsidRPr="005A5EE7" w:rsidRDefault="001C2BBA" w:rsidP="001C2BBA">
      <w:pPr>
        <w:pStyle w:val="a5"/>
        <w:spacing w:line="360" w:lineRule="auto"/>
        <w:ind w:left="360"/>
        <w:rPr>
          <w:sz w:val="24"/>
          <w:szCs w:val="24"/>
        </w:rPr>
      </w:pPr>
    </w:p>
    <w:p w:rsidR="001C2BBA" w:rsidRDefault="001C2BBA" w:rsidP="001C2BBA">
      <w:pPr>
        <w:pStyle w:val="a5"/>
        <w:spacing w:line="360" w:lineRule="auto"/>
        <w:ind w:left="360"/>
        <w:jc w:val="center"/>
        <w:rPr>
          <w:sz w:val="24"/>
          <w:szCs w:val="24"/>
        </w:rPr>
      </w:pPr>
      <w:r w:rsidRPr="005A5EE7">
        <w:rPr>
          <w:sz w:val="24"/>
          <w:szCs w:val="24"/>
        </w:rPr>
        <w:t>Москва 201</w:t>
      </w:r>
      <w:r>
        <w:rPr>
          <w:sz w:val="24"/>
          <w:szCs w:val="24"/>
        </w:rPr>
        <w:t>5</w:t>
      </w:r>
    </w:p>
    <w:p w:rsidR="001C2BBA" w:rsidRDefault="001C2BBA" w:rsidP="001C2BBA">
      <w:pPr>
        <w:pStyle w:val="a5"/>
        <w:spacing w:line="360" w:lineRule="auto"/>
        <w:ind w:left="360"/>
        <w:jc w:val="center"/>
        <w:rPr>
          <w:sz w:val="24"/>
          <w:szCs w:val="24"/>
        </w:rPr>
      </w:pPr>
    </w:p>
    <w:p w:rsidR="001C2BBA" w:rsidRDefault="001C2BBA" w:rsidP="001C2BBA">
      <w:pPr>
        <w:pStyle w:val="a5"/>
        <w:spacing w:line="360" w:lineRule="auto"/>
        <w:ind w:left="360"/>
        <w:jc w:val="center"/>
        <w:rPr>
          <w:sz w:val="24"/>
          <w:szCs w:val="24"/>
        </w:rPr>
      </w:pPr>
    </w:p>
    <w:p w:rsidR="001C2BBA" w:rsidRPr="005A5EE7" w:rsidRDefault="001C2BBA" w:rsidP="001C2BBA">
      <w:pPr>
        <w:pStyle w:val="a5"/>
        <w:spacing w:line="360" w:lineRule="auto"/>
        <w:ind w:left="360"/>
        <w:jc w:val="center"/>
        <w:rPr>
          <w:sz w:val="24"/>
          <w:szCs w:val="24"/>
        </w:rPr>
      </w:pPr>
    </w:p>
    <w:p w:rsidR="00583B64" w:rsidRDefault="00583B64" w:rsidP="00583B64">
      <w:pPr>
        <w:ind w:left="360"/>
        <w:jc w:val="both"/>
        <w:rPr>
          <w:b/>
          <w:bCs/>
          <w:sz w:val="28"/>
          <w:szCs w:val="28"/>
        </w:rPr>
      </w:pPr>
    </w:p>
    <w:p w:rsidR="00583B64" w:rsidRPr="00114462" w:rsidRDefault="00583B64" w:rsidP="00583B6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ФИНАНСОВЫЙ УНИВЕРСИТЕТ ПРИ </w:t>
      </w:r>
      <w:proofErr w:type="gramStart"/>
      <w:r>
        <w:rPr>
          <w:b/>
          <w:bCs/>
          <w:sz w:val="28"/>
          <w:szCs w:val="28"/>
        </w:rPr>
        <w:t>ПРАВИТЕЛЬСТВЕ  РОССИЙСКОЙ</w:t>
      </w:r>
      <w:proofErr w:type="gramEnd"/>
      <w:r>
        <w:rPr>
          <w:b/>
          <w:bCs/>
          <w:sz w:val="28"/>
          <w:szCs w:val="28"/>
        </w:rPr>
        <w:t xml:space="preserve"> ФЕДЕРАЦИИ</w:t>
      </w:r>
    </w:p>
    <w:p w:rsidR="00583B64" w:rsidRDefault="00583B64" w:rsidP="00583B64">
      <w:pPr>
        <w:rPr>
          <w:b/>
          <w:bCs/>
          <w:sz w:val="28"/>
          <w:szCs w:val="28"/>
        </w:rPr>
      </w:pPr>
    </w:p>
    <w:p w:rsidR="00583B64" w:rsidRDefault="00583B64" w:rsidP="00583B6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Контрольная работа по дисциплине «Налоги и налоговая система РФ»</w:t>
      </w:r>
    </w:p>
    <w:p w:rsidR="00583B64" w:rsidRDefault="00583B64" w:rsidP="00583B6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Вариант № 2</w:t>
      </w:r>
    </w:p>
    <w:p w:rsidR="00583B64" w:rsidRDefault="00583B64" w:rsidP="00583B64">
      <w:pPr>
        <w:rPr>
          <w:b/>
          <w:bCs/>
          <w:sz w:val="28"/>
          <w:szCs w:val="28"/>
        </w:rPr>
      </w:pPr>
    </w:p>
    <w:p w:rsidR="00583B64" w:rsidRDefault="00583B64" w:rsidP="00583B64">
      <w:pPr>
        <w:jc w:val="center"/>
        <w:rPr>
          <w:b/>
          <w:bCs/>
          <w:sz w:val="28"/>
          <w:szCs w:val="28"/>
          <w:u w:val="single"/>
        </w:rPr>
      </w:pPr>
      <w:r w:rsidRPr="00B101FE">
        <w:rPr>
          <w:b/>
          <w:bCs/>
          <w:sz w:val="28"/>
          <w:szCs w:val="28"/>
          <w:u w:val="single"/>
        </w:rPr>
        <w:t>ЧАСТЬ 1</w:t>
      </w:r>
    </w:p>
    <w:p w:rsidR="00583B64" w:rsidRDefault="00583B64" w:rsidP="00583B64">
      <w:pPr>
        <w:rPr>
          <w:b/>
          <w:bCs/>
          <w:sz w:val="28"/>
          <w:szCs w:val="28"/>
        </w:rPr>
      </w:pPr>
      <w:r w:rsidRPr="00B101FE">
        <w:rPr>
          <w:b/>
          <w:bCs/>
          <w:sz w:val="28"/>
          <w:szCs w:val="28"/>
        </w:rPr>
        <w:t>Вопросы 1-5 оцениваются по 1 баллу.</w:t>
      </w:r>
    </w:p>
    <w:p w:rsidR="00583B64" w:rsidRPr="002160BB" w:rsidRDefault="00583B64" w:rsidP="00583B64">
      <w:pPr>
        <w:numPr>
          <w:ilvl w:val="0"/>
          <w:numId w:val="1"/>
        </w:numPr>
        <w:rPr>
          <w:b/>
          <w:bCs/>
          <w:sz w:val="28"/>
          <w:szCs w:val="28"/>
          <w:u w:val="single"/>
        </w:rPr>
      </w:pPr>
      <w:r w:rsidRPr="002160BB">
        <w:rPr>
          <w:b/>
          <w:bCs/>
          <w:sz w:val="28"/>
          <w:szCs w:val="28"/>
          <w:u w:val="single"/>
        </w:rPr>
        <w:t>Субъект налогообложения – это:</w:t>
      </w:r>
    </w:p>
    <w:p w:rsidR="00583B64" w:rsidRPr="00A172FA" w:rsidRDefault="00583B64" w:rsidP="00583B64">
      <w:pPr>
        <w:ind w:left="360"/>
        <w:rPr>
          <w:b/>
          <w:bCs/>
          <w:sz w:val="28"/>
          <w:szCs w:val="28"/>
        </w:rPr>
      </w:pPr>
      <w:r w:rsidRPr="00A172FA">
        <w:rPr>
          <w:b/>
          <w:bCs/>
          <w:sz w:val="28"/>
          <w:szCs w:val="28"/>
        </w:rPr>
        <w:t xml:space="preserve">а) организации и физические лица, на которых </w:t>
      </w:r>
      <w:proofErr w:type="gramStart"/>
      <w:r w:rsidRPr="00A172FA">
        <w:rPr>
          <w:b/>
          <w:bCs/>
          <w:sz w:val="28"/>
          <w:szCs w:val="28"/>
        </w:rPr>
        <w:t>НК  РФ</w:t>
      </w:r>
      <w:proofErr w:type="gramEnd"/>
      <w:r w:rsidRPr="00A172FA">
        <w:rPr>
          <w:b/>
          <w:bCs/>
          <w:sz w:val="28"/>
          <w:szCs w:val="28"/>
        </w:rPr>
        <w:t xml:space="preserve"> возложена обязанность уплачивать соответствующие налоги и сборы;</w:t>
      </w:r>
    </w:p>
    <w:p w:rsidR="00583B64" w:rsidRDefault="00583B64" w:rsidP="00583B64">
      <w:pPr>
        <w:ind w:left="360"/>
        <w:rPr>
          <w:sz w:val="28"/>
          <w:szCs w:val="28"/>
        </w:rPr>
      </w:pPr>
      <w:r>
        <w:rPr>
          <w:sz w:val="28"/>
          <w:szCs w:val="28"/>
        </w:rPr>
        <w:t>б) индивидуальные предприниматели и физические лица, на которых НК РФ возложена обязанность уплачивать соответствующие налоги и сборы;</w:t>
      </w:r>
    </w:p>
    <w:p w:rsidR="00583B64" w:rsidRDefault="00583B64" w:rsidP="00583B64">
      <w:pPr>
        <w:ind w:left="360"/>
        <w:rPr>
          <w:sz w:val="28"/>
          <w:szCs w:val="28"/>
        </w:rPr>
      </w:pPr>
      <w:r>
        <w:rPr>
          <w:sz w:val="28"/>
          <w:szCs w:val="28"/>
        </w:rPr>
        <w:t>в) организации, на которых НК РФ возложена обязанность уплачивать соответствующие налоги и сборы;</w:t>
      </w:r>
    </w:p>
    <w:p w:rsidR="00583B64" w:rsidRDefault="00583B64" w:rsidP="00583B64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г) организации и физические лица, которые являются налоговыми резидентами и на которых </w:t>
      </w:r>
      <w:proofErr w:type="gramStart"/>
      <w:r>
        <w:rPr>
          <w:sz w:val="28"/>
          <w:szCs w:val="28"/>
        </w:rPr>
        <w:t>НК  РФ</w:t>
      </w:r>
      <w:proofErr w:type="gramEnd"/>
      <w:r>
        <w:rPr>
          <w:sz w:val="28"/>
          <w:szCs w:val="28"/>
        </w:rPr>
        <w:t xml:space="preserve"> возложена обязанность уплачивать соответствующие налоги и сборы</w:t>
      </w:r>
    </w:p>
    <w:p w:rsidR="00A172FA" w:rsidRDefault="00A172FA" w:rsidP="00583B64">
      <w:pPr>
        <w:ind w:left="360"/>
        <w:rPr>
          <w:sz w:val="28"/>
          <w:szCs w:val="28"/>
        </w:rPr>
      </w:pPr>
    </w:p>
    <w:p w:rsidR="00A172FA" w:rsidRPr="00A172FA" w:rsidRDefault="00A172FA" w:rsidP="00A172FA">
      <w:pPr>
        <w:ind w:left="360"/>
        <w:rPr>
          <w:b/>
          <w:bCs/>
          <w:sz w:val="28"/>
          <w:szCs w:val="28"/>
        </w:rPr>
      </w:pPr>
      <w:r>
        <w:rPr>
          <w:sz w:val="28"/>
          <w:szCs w:val="28"/>
        </w:rPr>
        <w:t>Ответ:</w:t>
      </w:r>
      <w:r w:rsidRPr="00A172FA">
        <w:rPr>
          <w:b/>
          <w:color w:val="C00000"/>
          <w:sz w:val="28"/>
          <w:szCs w:val="28"/>
        </w:rPr>
        <w:t xml:space="preserve"> </w:t>
      </w:r>
      <w:r w:rsidRPr="00A172FA">
        <w:rPr>
          <w:b/>
          <w:bCs/>
          <w:sz w:val="28"/>
          <w:szCs w:val="28"/>
        </w:rPr>
        <w:t xml:space="preserve">а) организации и физические лица, на которых </w:t>
      </w:r>
      <w:proofErr w:type="gramStart"/>
      <w:r w:rsidRPr="00A172FA">
        <w:rPr>
          <w:b/>
          <w:bCs/>
          <w:sz w:val="28"/>
          <w:szCs w:val="28"/>
        </w:rPr>
        <w:t>НК  РФ</w:t>
      </w:r>
      <w:proofErr w:type="gramEnd"/>
      <w:r w:rsidRPr="00A172FA">
        <w:rPr>
          <w:b/>
          <w:bCs/>
          <w:sz w:val="28"/>
          <w:szCs w:val="28"/>
        </w:rPr>
        <w:t xml:space="preserve"> возложена обязанность уплачивать соответствующие налоги и сборы;</w:t>
      </w:r>
    </w:p>
    <w:p w:rsidR="00A172FA" w:rsidRPr="00A172FA" w:rsidRDefault="00A172FA" w:rsidP="00583B64">
      <w:pPr>
        <w:ind w:left="360"/>
        <w:rPr>
          <w:b/>
          <w:bCs/>
          <w:sz w:val="28"/>
          <w:szCs w:val="28"/>
        </w:rPr>
      </w:pPr>
    </w:p>
    <w:p w:rsidR="00583B64" w:rsidRPr="002160BB" w:rsidRDefault="00583B64" w:rsidP="00583B64">
      <w:pPr>
        <w:spacing w:line="360" w:lineRule="auto"/>
        <w:rPr>
          <w:bCs/>
          <w:sz w:val="28"/>
          <w:szCs w:val="28"/>
          <w:u w:val="single"/>
        </w:rPr>
      </w:pPr>
      <w:r w:rsidRPr="002160BB">
        <w:rPr>
          <w:b/>
          <w:bCs/>
          <w:sz w:val="28"/>
          <w:szCs w:val="28"/>
          <w:u w:val="single"/>
        </w:rPr>
        <w:t>2.</w:t>
      </w:r>
      <w:r w:rsidRPr="002160BB">
        <w:rPr>
          <w:bCs/>
          <w:sz w:val="28"/>
          <w:szCs w:val="28"/>
          <w:u w:val="single"/>
        </w:rPr>
        <w:t xml:space="preserve"> </w:t>
      </w:r>
      <w:r w:rsidRPr="002160BB">
        <w:rPr>
          <w:b/>
          <w:sz w:val="28"/>
          <w:szCs w:val="28"/>
          <w:u w:val="single"/>
        </w:rPr>
        <w:t xml:space="preserve"> Налогоплательщиками НДФЛ </w:t>
      </w:r>
      <w:r w:rsidR="00A172FA" w:rsidRPr="002160BB">
        <w:rPr>
          <w:b/>
          <w:sz w:val="28"/>
          <w:szCs w:val="28"/>
          <w:u w:val="single"/>
        </w:rPr>
        <w:t>являются</w:t>
      </w:r>
      <w:r w:rsidR="00A172FA" w:rsidRPr="002160BB">
        <w:rPr>
          <w:bCs/>
          <w:sz w:val="28"/>
          <w:szCs w:val="28"/>
          <w:u w:val="single"/>
        </w:rPr>
        <w:t>:</w:t>
      </w:r>
    </w:p>
    <w:p w:rsidR="00583B64" w:rsidRDefault="00583B64" w:rsidP="00583B6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а) физические лица -  только граждане РФ;</w:t>
      </w:r>
    </w:p>
    <w:p w:rsidR="00583B64" w:rsidRDefault="00583B64" w:rsidP="00583B6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б) физические лица – только налоговые резиденты РФ;</w:t>
      </w:r>
    </w:p>
    <w:p w:rsidR="00A172FA" w:rsidRPr="00A172FA" w:rsidRDefault="00583B64" w:rsidP="00583B64">
      <w:pPr>
        <w:jc w:val="both"/>
        <w:rPr>
          <w:b/>
          <w:bCs/>
          <w:sz w:val="28"/>
          <w:szCs w:val="28"/>
        </w:rPr>
      </w:pPr>
      <w:r w:rsidRPr="00583B64">
        <w:rPr>
          <w:b/>
          <w:bCs/>
          <w:color w:val="C00000"/>
          <w:sz w:val="28"/>
          <w:szCs w:val="28"/>
        </w:rPr>
        <w:t xml:space="preserve">      </w:t>
      </w:r>
      <w:r w:rsidRPr="00A172FA">
        <w:rPr>
          <w:b/>
          <w:bCs/>
          <w:sz w:val="28"/>
          <w:szCs w:val="28"/>
        </w:rPr>
        <w:t xml:space="preserve">в) физические лица, являющиеся налоговыми резидентами, а также                     физические   лица, </w:t>
      </w:r>
      <w:r w:rsidR="00A172FA" w:rsidRPr="00A172FA">
        <w:rPr>
          <w:b/>
          <w:bCs/>
          <w:sz w:val="28"/>
          <w:szCs w:val="28"/>
        </w:rPr>
        <w:t>получающие доходы</w:t>
      </w:r>
      <w:r w:rsidRPr="00A172FA">
        <w:rPr>
          <w:b/>
          <w:bCs/>
          <w:sz w:val="28"/>
          <w:szCs w:val="28"/>
        </w:rPr>
        <w:t xml:space="preserve"> от источников в РФ, не </w:t>
      </w:r>
      <w:r w:rsidR="00A172FA" w:rsidRPr="00A172FA">
        <w:rPr>
          <w:b/>
          <w:bCs/>
          <w:sz w:val="28"/>
          <w:szCs w:val="28"/>
        </w:rPr>
        <w:t>являющиеся налоговыми</w:t>
      </w:r>
      <w:r w:rsidRPr="00A172FA">
        <w:rPr>
          <w:b/>
          <w:bCs/>
          <w:sz w:val="28"/>
          <w:szCs w:val="28"/>
        </w:rPr>
        <w:t xml:space="preserve"> резидентами РФ;</w:t>
      </w:r>
    </w:p>
    <w:p w:rsidR="00583B64" w:rsidRDefault="00583B64" w:rsidP="00583B6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г) физические лица, зарегистрированные в установленном     законодательством порядке без </w:t>
      </w:r>
      <w:r w:rsidR="00A172FA">
        <w:rPr>
          <w:bCs/>
          <w:sz w:val="28"/>
          <w:szCs w:val="28"/>
        </w:rPr>
        <w:t>образования юридического</w:t>
      </w:r>
      <w:r>
        <w:rPr>
          <w:bCs/>
          <w:sz w:val="28"/>
          <w:szCs w:val="28"/>
        </w:rPr>
        <w:t xml:space="preserve"> лица</w:t>
      </w:r>
      <w:r w:rsidR="00A172FA">
        <w:rPr>
          <w:bCs/>
          <w:sz w:val="28"/>
          <w:szCs w:val="28"/>
        </w:rPr>
        <w:t>.</w:t>
      </w:r>
    </w:p>
    <w:p w:rsidR="00A172FA" w:rsidRDefault="00A172FA" w:rsidP="00583B64">
      <w:pPr>
        <w:jc w:val="both"/>
        <w:rPr>
          <w:bCs/>
          <w:sz w:val="28"/>
          <w:szCs w:val="28"/>
        </w:rPr>
      </w:pPr>
    </w:p>
    <w:p w:rsidR="00A172FA" w:rsidRDefault="00A172FA" w:rsidP="00A172FA">
      <w:pPr>
        <w:jc w:val="both"/>
        <w:rPr>
          <w:b/>
          <w:bCs/>
          <w:sz w:val="28"/>
          <w:szCs w:val="28"/>
        </w:rPr>
      </w:pPr>
      <w:r w:rsidRPr="00A172FA">
        <w:rPr>
          <w:sz w:val="28"/>
          <w:szCs w:val="28"/>
        </w:rPr>
        <w:t>О</w:t>
      </w:r>
      <w:r>
        <w:rPr>
          <w:sz w:val="28"/>
          <w:szCs w:val="28"/>
        </w:rPr>
        <w:t>твет</w:t>
      </w:r>
      <w:r w:rsidRPr="00A172FA">
        <w:rPr>
          <w:sz w:val="28"/>
          <w:szCs w:val="28"/>
        </w:rPr>
        <w:t>:</w:t>
      </w:r>
      <w:r>
        <w:rPr>
          <w:b/>
          <w:bCs/>
          <w:color w:val="C00000"/>
          <w:sz w:val="28"/>
          <w:szCs w:val="28"/>
        </w:rPr>
        <w:t xml:space="preserve"> </w:t>
      </w:r>
      <w:r w:rsidRPr="00A172FA">
        <w:rPr>
          <w:b/>
          <w:bCs/>
          <w:sz w:val="28"/>
          <w:szCs w:val="28"/>
        </w:rPr>
        <w:t>в) физические лица, являющиеся налого</w:t>
      </w:r>
      <w:r>
        <w:rPr>
          <w:b/>
          <w:bCs/>
          <w:sz w:val="28"/>
          <w:szCs w:val="28"/>
        </w:rPr>
        <w:t xml:space="preserve">выми резидентами, а </w:t>
      </w:r>
      <w:r>
        <w:rPr>
          <w:b/>
          <w:bCs/>
          <w:sz w:val="28"/>
          <w:szCs w:val="28"/>
        </w:rPr>
        <w:t xml:space="preserve">также </w:t>
      </w:r>
      <w:r w:rsidRPr="00A172FA">
        <w:rPr>
          <w:b/>
          <w:bCs/>
          <w:sz w:val="28"/>
          <w:szCs w:val="28"/>
        </w:rPr>
        <w:t>физические</w:t>
      </w:r>
      <w:r w:rsidRPr="00A172FA">
        <w:rPr>
          <w:b/>
          <w:bCs/>
          <w:sz w:val="28"/>
          <w:szCs w:val="28"/>
        </w:rPr>
        <w:t xml:space="preserve">   лица, </w:t>
      </w:r>
      <w:r w:rsidRPr="00A172FA">
        <w:rPr>
          <w:b/>
          <w:bCs/>
          <w:sz w:val="28"/>
          <w:szCs w:val="28"/>
        </w:rPr>
        <w:t>получающие доходы</w:t>
      </w:r>
      <w:r w:rsidRPr="00A172FA">
        <w:rPr>
          <w:b/>
          <w:bCs/>
          <w:sz w:val="28"/>
          <w:szCs w:val="28"/>
        </w:rPr>
        <w:t xml:space="preserve"> от источников в РФ, не </w:t>
      </w:r>
      <w:r w:rsidRPr="00A172FA">
        <w:rPr>
          <w:b/>
          <w:bCs/>
          <w:sz w:val="28"/>
          <w:szCs w:val="28"/>
        </w:rPr>
        <w:t>являющиеся налоговыми</w:t>
      </w:r>
      <w:r w:rsidRPr="00A172FA">
        <w:rPr>
          <w:b/>
          <w:bCs/>
          <w:sz w:val="28"/>
          <w:szCs w:val="28"/>
        </w:rPr>
        <w:t xml:space="preserve"> резидентами РФ;</w:t>
      </w:r>
    </w:p>
    <w:p w:rsidR="00A172FA" w:rsidRDefault="00A172FA" w:rsidP="00583B64">
      <w:pPr>
        <w:jc w:val="both"/>
        <w:rPr>
          <w:bCs/>
          <w:sz w:val="28"/>
          <w:szCs w:val="28"/>
        </w:rPr>
      </w:pPr>
    </w:p>
    <w:p w:rsidR="00583B64" w:rsidRPr="002160BB" w:rsidRDefault="00583B64" w:rsidP="00583B64">
      <w:pPr>
        <w:jc w:val="both"/>
        <w:rPr>
          <w:b/>
          <w:sz w:val="28"/>
          <w:szCs w:val="28"/>
          <w:u w:val="single"/>
        </w:rPr>
      </w:pPr>
      <w:r w:rsidRPr="002160BB">
        <w:rPr>
          <w:b/>
          <w:sz w:val="28"/>
          <w:szCs w:val="28"/>
          <w:u w:val="single"/>
        </w:rPr>
        <w:t>3. Организации применяют систему налогообложения в виде ЕНВД:</w:t>
      </w:r>
    </w:p>
    <w:p w:rsidR="00A172FA" w:rsidRPr="00A172FA" w:rsidRDefault="00583B64" w:rsidP="00583B64">
      <w:pPr>
        <w:jc w:val="both"/>
        <w:rPr>
          <w:b/>
          <w:bCs/>
          <w:sz w:val="28"/>
          <w:szCs w:val="28"/>
        </w:rPr>
      </w:pPr>
      <w:r w:rsidRPr="00A172FA">
        <w:rPr>
          <w:b/>
          <w:bCs/>
          <w:sz w:val="28"/>
          <w:szCs w:val="28"/>
        </w:rPr>
        <w:t xml:space="preserve">    а) в обязательном </w:t>
      </w:r>
      <w:r w:rsidR="00A172FA" w:rsidRPr="00A172FA">
        <w:rPr>
          <w:b/>
          <w:bCs/>
          <w:sz w:val="28"/>
          <w:szCs w:val="28"/>
        </w:rPr>
        <w:t>порядке по</w:t>
      </w:r>
      <w:r w:rsidRPr="00A172FA">
        <w:rPr>
          <w:b/>
          <w:bCs/>
          <w:sz w:val="28"/>
          <w:szCs w:val="28"/>
        </w:rPr>
        <w:t xml:space="preserve"> видам деятельности, установленным законами субъектов РФ;</w:t>
      </w:r>
    </w:p>
    <w:p w:rsidR="00583B64" w:rsidRDefault="00583B64" w:rsidP="00583B6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б) в обязательном </w:t>
      </w:r>
      <w:r w:rsidR="00A172FA">
        <w:rPr>
          <w:bCs/>
          <w:sz w:val="28"/>
          <w:szCs w:val="28"/>
        </w:rPr>
        <w:t>порядке по</w:t>
      </w:r>
      <w:r>
        <w:rPr>
          <w:bCs/>
          <w:sz w:val="28"/>
          <w:szCs w:val="28"/>
        </w:rPr>
        <w:t xml:space="preserve"> видам деятельности, установленным федеральным законодательством;</w:t>
      </w:r>
    </w:p>
    <w:p w:rsidR="00583B64" w:rsidRDefault="00583B64" w:rsidP="00583B6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в) по выбору организации, утвержденному в ее учетной политике;</w:t>
      </w:r>
    </w:p>
    <w:p w:rsidR="00583B64" w:rsidRDefault="00583B64" w:rsidP="00583B6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г) по выбору организации, согласованному с налоговыми органами</w:t>
      </w:r>
    </w:p>
    <w:p w:rsidR="00A172FA" w:rsidRPr="00A172FA" w:rsidRDefault="00A172FA" w:rsidP="00A172FA">
      <w:pPr>
        <w:jc w:val="both"/>
        <w:rPr>
          <w:b/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Ответ:</w:t>
      </w:r>
      <w:r w:rsidRPr="00A172FA">
        <w:rPr>
          <w:b/>
          <w:bCs/>
          <w:sz w:val="28"/>
          <w:szCs w:val="28"/>
        </w:rPr>
        <w:t xml:space="preserve">   </w:t>
      </w:r>
      <w:proofErr w:type="gramEnd"/>
      <w:r w:rsidRPr="00A172FA">
        <w:rPr>
          <w:b/>
          <w:bCs/>
          <w:sz w:val="28"/>
          <w:szCs w:val="28"/>
        </w:rPr>
        <w:t xml:space="preserve"> а) в обязательном порядке  по видам деятельности, установленным законами субъектов РФ;</w:t>
      </w:r>
    </w:p>
    <w:p w:rsidR="00A172FA" w:rsidRDefault="00A172FA" w:rsidP="00583B64">
      <w:pPr>
        <w:jc w:val="both"/>
        <w:rPr>
          <w:bCs/>
          <w:sz w:val="28"/>
          <w:szCs w:val="28"/>
        </w:rPr>
      </w:pPr>
    </w:p>
    <w:p w:rsidR="00583B64" w:rsidRPr="002160BB" w:rsidRDefault="00583B64" w:rsidP="00583B64">
      <w:pPr>
        <w:jc w:val="both"/>
        <w:rPr>
          <w:b/>
          <w:sz w:val="28"/>
          <w:szCs w:val="28"/>
          <w:u w:val="single"/>
        </w:rPr>
      </w:pPr>
      <w:r w:rsidRPr="002160BB">
        <w:rPr>
          <w:b/>
          <w:sz w:val="28"/>
          <w:szCs w:val="28"/>
          <w:u w:val="single"/>
        </w:rPr>
        <w:t xml:space="preserve">4. Объектом </w:t>
      </w:r>
      <w:proofErr w:type="gramStart"/>
      <w:r w:rsidRPr="002160BB">
        <w:rPr>
          <w:b/>
          <w:sz w:val="28"/>
          <w:szCs w:val="28"/>
          <w:u w:val="single"/>
        </w:rPr>
        <w:t>налогообложения  по</w:t>
      </w:r>
      <w:proofErr w:type="gramEnd"/>
      <w:r w:rsidRPr="002160BB">
        <w:rPr>
          <w:b/>
          <w:sz w:val="28"/>
          <w:szCs w:val="28"/>
          <w:u w:val="single"/>
        </w:rPr>
        <w:t xml:space="preserve"> налогу на имущество для российских организаций является:</w:t>
      </w:r>
    </w:p>
    <w:p w:rsidR="00583B64" w:rsidRDefault="00583B64" w:rsidP="00583B6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а) движимое и недвижимое имущество, учитываемое на </w:t>
      </w:r>
      <w:r w:rsidR="00E45483">
        <w:rPr>
          <w:bCs/>
          <w:sz w:val="28"/>
          <w:szCs w:val="28"/>
        </w:rPr>
        <w:t>балансе организации</w:t>
      </w:r>
      <w:r>
        <w:rPr>
          <w:bCs/>
          <w:sz w:val="28"/>
          <w:szCs w:val="28"/>
        </w:rPr>
        <w:t>;</w:t>
      </w:r>
    </w:p>
    <w:p w:rsidR="00583B64" w:rsidRDefault="00583B64" w:rsidP="00583B6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б) недвижимое имущество организации в качестве объектов основных средств, </w:t>
      </w:r>
      <w:r w:rsidR="00E45483">
        <w:rPr>
          <w:bCs/>
          <w:sz w:val="28"/>
          <w:szCs w:val="28"/>
        </w:rPr>
        <w:t>включая имущество</w:t>
      </w:r>
      <w:r>
        <w:rPr>
          <w:bCs/>
          <w:sz w:val="28"/>
          <w:szCs w:val="28"/>
        </w:rPr>
        <w:t>, находящееся во временном пользовании;</w:t>
      </w:r>
    </w:p>
    <w:p w:rsidR="00583B64" w:rsidRDefault="00583B64" w:rsidP="00583B6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в) движимое и недвижимое имущество, учитываемое на </w:t>
      </w:r>
      <w:r w:rsidR="00E45483">
        <w:rPr>
          <w:bCs/>
          <w:sz w:val="28"/>
          <w:szCs w:val="28"/>
        </w:rPr>
        <w:t>балансе организации</w:t>
      </w:r>
      <w:r>
        <w:rPr>
          <w:bCs/>
          <w:sz w:val="28"/>
          <w:szCs w:val="28"/>
        </w:rPr>
        <w:t xml:space="preserve"> в качестве объектов основных средств, за исключением имущества, находящегося во временном пользовании;</w:t>
      </w:r>
    </w:p>
    <w:p w:rsidR="00583B64" w:rsidRDefault="00583B64" w:rsidP="00583B64">
      <w:pPr>
        <w:jc w:val="both"/>
        <w:rPr>
          <w:b/>
          <w:bCs/>
          <w:sz w:val="28"/>
          <w:szCs w:val="28"/>
        </w:rPr>
      </w:pPr>
      <w:r w:rsidRPr="00A172FA">
        <w:rPr>
          <w:b/>
          <w:bCs/>
          <w:sz w:val="28"/>
          <w:szCs w:val="28"/>
        </w:rPr>
        <w:tab/>
        <w:t xml:space="preserve">г) движимое и недвижимое имущество, учитываемое на </w:t>
      </w:r>
      <w:r w:rsidR="00A172FA" w:rsidRPr="00A172FA">
        <w:rPr>
          <w:b/>
          <w:bCs/>
          <w:sz w:val="28"/>
          <w:szCs w:val="28"/>
        </w:rPr>
        <w:t>балансе организации</w:t>
      </w:r>
      <w:r w:rsidRPr="00A172FA">
        <w:rPr>
          <w:b/>
          <w:bCs/>
          <w:sz w:val="28"/>
          <w:szCs w:val="28"/>
        </w:rPr>
        <w:t xml:space="preserve"> в качестве объектов основных средств, включая имущество, находящееся во временном пользовании</w:t>
      </w:r>
    </w:p>
    <w:p w:rsidR="00A172FA" w:rsidRPr="00A172FA" w:rsidRDefault="00A172FA" w:rsidP="00583B64">
      <w:pPr>
        <w:jc w:val="both"/>
        <w:rPr>
          <w:bCs/>
          <w:sz w:val="28"/>
          <w:szCs w:val="28"/>
        </w:rPr>
      </w:pPr>
    </w:p>
    <w:p w:rsidR="00A172FA" w:rsidRPr="0080196F" w:rsidRDefault="00A172FA" w:rsidP="00A172FA">
      <w:pPr>
        <w:jc w:val="both"/>
        <w:rPr>
          <w:b/>
          <w:bCs/>
          <w:sz w:val="28"/>
          <w:szCs w:val="28"/>
        </w:rPr>
      </w:pPr>
      <w:r w:rsidRPr="00A172FA">
        <w:rPr>
          <w:bCs/>
          <w:sz w:val="28"/>
          <w:szCs w:val="28"/>
        </w:rPr>
        <w:t>Ответ:</w:t>
      </w:r>
      <w:r>
        <w:rPr>
          <w:b/>
          <w:bCs/>
          <w:sz w:val="28"/>
          <w:szCs w:val="28"/>
        </w:rPr>
        <w:t xml:space="preserve"> </w:t>
      </w:r>
      <w:r w:rsidRPr="00A172FA">
        <w:rPr>
          <w:b/>
          <w:bCs/>
          <w:sz w:val="28"/>
          <w:szCs w:val="28"/>
        </w:rPr>
        <w:tab/>
        <w:t xml:space="preserve">г) движимое и недвижимое имущество, учитываемое на </w:t>
      </w:r>
      <w:r w:rsidRPr="00A172FA">
        <w:rPr>
          <w:b/>
          <w:bCs/>
          <w:sz w:val="28"/>
          <w:szCs w:val="28"/>
        </w:rPr>
        <w:t>балансе организации</w:t>
      </w:r>
      <w:r w:rsidRPr="00A172FA">
        <w:rPr>
          <w:b/>
          <w:bCs/>
          <w:sz w:val="28"/>
          <w:szCs w:val="28"/>
        </w:rPr>
        <w:t xml:space="preserve"> в качестве объектов основных средств, включая имущество, находящееся во временном пользовании</w:t>
      </w:r>
    </w:p>
    <w:p w:rsidR="00A172FA" w:rsidRPr="00A172FA" w:rsidRDefault="00A172FA" w:rsidP="00583B64">
      <w:pPr>
        <w:jc w:val="both"/>
        <w:rPr>
          <w:b/>
          <w:bCs/>
          <w:sz w:val="28"/>
          <w:szCs w:val="28"/>
        </w:rPr>
      </w:pPr>
    </w:p>
    <w:p w:rsidR="00583B64" w:rsidRPr="002160BB" w:rsidRDefault="00583B64" w:rsidP="00583B64">
      <w:pPr>
        <w:spacing w:line="360" w:lineRule="auto"/>
        <w:jc w:val="both"/>
        <w:rPr>
          <w:b/>
          <w:sz w:val="28"/>
          <w:szCs w:val="28"/>
          <w:u w:val="single"/>
        </w:rPr>
      </w:pPr>
      <w:r w:rsidRPr="002160BB">
        <w:rPr>
          <w:b/>
          <w:bCs/>
          <w:sz w:val="28"/>
          <w:szCs w:val="28"/>
          <w:u w:val="single"/>
        </w:rPr>
        <w:t>5. Укажите какие элементы транспортного налога вправе устанавливать самостоятельно с</w:t>
      </w:r>
      <w:r w:rsidRPr="002160BB">
        <w:rPr>
          <w:b/>
          <w:sz w:val="28"/>
          <w:szCs w:val="28"/>
          <w:u w:val="single"/>
        </w:rPr>
        <w:t>убъекты РФ:</w:t>
      </w:r>
    </w:p>
    <w:p w:rsidR="00583B64" w:rsidRDefault="00583B64" w:rsidP="00583B6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а) объект налогообложения</w:t>
      </w:r>
    </w:p>
    <w:p w:rsidR="00583B64" w:rsidRDefault="00583B64" w:rsidP="00583B6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б) налоговые льготы, основания и порядок их применения</w:t>
      </w:r>
    </w:p>
    <w:p w:rsidR="00583B64" w:rsidRDefault="00583B64" w:rsidP="00583B6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в) налоговый период</w:t>
      </w:r>
    </w:p>
    <w:p w:rsidR="00583B64" w:rsidRPr="008E6CC1" w:rsidRDefault="00583B64" w:rsidP="00583B64">
      <w:pPr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</w:rPr>
        <w:tab/>
        <w:t>г) порядок исчисления налога</w:t>
      </w:r>
      <w:r w:rsidR="008E6CC1">
        <w:rPr>
          <w:bCs/>
          <w:sz w:val="28"/>
          <w:szCs w:val="28"/>
        </w:rPr>
        <w:tab/>
      </w:r>
      <w:r w:rsidR="008E6CC1">
        <w:rPr>
          <w:bCs/>
          <w:sz w:val="28"/>
          <w:szCs w:val="28"/>
          <w:lang w:val="en-US"/>
        </w:rPr>
        <w:t xml:space="preserve"> </w:t>
      </w:r>
    </w:p>
    <w:p w:rsidR="00583B64" w:rsidRPr="00A172FA" w:rsidRDefault="00583B64" w:rsidP="00583B64">
      <w:pPr>
        <w:jc w:val="both"/>
        <w:rPr>
          <w:b/>
          <w:bCs/>
          <w:sz w:val="28"/>
          <w:szCs w:val="28"/>
        </w:rPr>
      </w:pPr>
      <w:r w:rsidRPr="00A172FA">
        <w:rPr>
          <w:b/>
          <w:bCs/>
          <w:sz w:val="28"/>
          <w:szCs w:val="28"/>
        </w:rPr>
        <w:tab/>
        <w:t>д) ставки налога в определенных пределах</w:t>
      </w:r>
    </w:p>
    <w:p w:rsidR="00A172FA" w:rsidRPr="00A172FA" w:rsidRDefault="00A172FA" w:rsidP="00583B64">
      <w:pPr>
        <w:jc w:val="both"/>
        <w:rPr>
          <w:bCs/>
          <w:sz w:val="28"/>
          <w:szCs w:val="28"/>
        </w:rPr>
      </w:pPr>
    </w:p>
    <w:p w:rsidR="00A172FA" w:rsidRPr="00A172FA" w:rsidRDefault="00A172FA" w:rsidP="00A172FA">
      <w:pPr>
        <w:jc w:val="both"/>
        <w:rPr>
          <w:b/>
          <w:bCs/>
          <w:sz w:val="28"/>
          <w:szCs w:val="28"/>
        </w:rPr>
      </w:pPr>
      <w:r w:rsidRPr="00A172FA">
        <w:rPr>
          <w:bCs/>
          <w:sz w:val="28"/>
          <w:szCs w:val="28"/>
        </w:rPr>
        <w:t xml:space="preserve">Ответ: </w:t>
      </w:r>
      <w:r w:rsidRPr="00A172FA">
        <w:rPr>
          <w:b/>
          <w:bCs/>
          <w:sz w:val="28"/>
          <w:szCs w:val="28"/>
        </w:rPr>
        <w:t>д) ставки налога в определенных пределах</w:t>
      </w:r>
    </w:p>
    <w:p w:rsidR="00A172FA" w:rsidRPr="00A172FA" w:rsidRDefault="00A172FA" w:rsidP="00583B64">
      <w:pPr>
        <w:jc w:val="both"/>
        <w:rPr>
          <w:bCs/>
          <w:sz w:val="28"/>
          <w:szCs w:val="28"/>
        </w:rPr>
      </w:pPr>
    </w:p>
    <w:p w:rsidR="00583B64" w:rsidRPr="00142618" w:rsidRDefault="00583B64" w:rsidP="00583B64">
      <w:pPr>
        <w:ind w:left="360"/>
        <w:jc w:val="both"/>
        <w:rPr>
          <w:b/>
          <w:bCs/>
          <w:sz w:val="28"/>
          <w:szCs w:val="28"/>
        </w:rPr>
      </w:pPr>
    </w:p>
    <w:p w:rsidR="00583B64" w:rsidRDefault="00583B64" w:rsidP="00583B64">
      <w:pPr>
        <w:jc w:val="both"/>
        <w:rPr>
          <w:b/>
          <w:sz w:val="28"/>
          <w:szCs w:val="28"/>
          <w:u w:val="single"/>
        </w:rPr>
      </w:pPr>
      <w:r>
        <w:rPr>
          <w:b/>
          <w:bCs/>
          <w:sz w:val="28"/>
          <w:szCs w:val="28"/>
        </w:rPr>
        <w:t xml:space="preserve">                                                </w:t>
      </w:r>
      <w:r w:rsidRPr="007F1608">
        <w:rPr>
          <w:b/>
          <w:sz w:val="28"/>
          <w:szCs w:val="28"/>
          <w:u w:val="single"/>
        </w:rPr>
        <w:t>ЧАСТЬ 2</w:t>
      </w:r>
    </w:p>
    <w:p w:rsidR="00583B64" w:rsidRPr="007F1608" w:rsidRDefault="00583B64" w:rsidP="00583B64">
      <w:pPr>
        <w:jc w:val="both"/>
        <w:rPr>
          <w:b/>
          <w:sz w:val="28"/>
          <w:szCs w:val="28"/>
          <w:u w:val="single"/>
        </w:rPr>
      </w:pPr>
    </w:p>
    <w:p w:rsidR="00583B64" w:rsidRDefault="00583B64" w:rsidP="00583B64">
      <w:pPr>
        <w:ind w:left="360"/>
        <w:jc w:val="both"/>
        <w:rPr>
          <w:b/>
          <w:bCs/>
          <w:sz w:val="28"/>
          <w:szCs w:val="28"/>
          <w:u w:val="single"/>
        </w:rPr>
      </w:pPr>
      <w:r w:rsidRPr="00114462">
        <w:rPr>
          <w:b/>
          <w:bCs/>
          <w:sz w:val="28"/>
          <w:szCs w:val="28"/>
          <w:u w:val="single"/>
        </w:rPr>
        <w:t>Задача 1.</w:t>
      </w:r>
      <w:r>
        <w:rPr>
          <w:b/>
          <w:bCs/>
          <w:sz w:val="28"/>
          <w:szCs w:val="28"/>
          <w:u w:val="single"/>
        </w:rPr>
        <w:t xml:space="preserve">Определите общую сумму </w:t>
      </w:r>
      <w:proofErr w:type="gramStart"/>
      <w:r>
        <w:rPr>
          <w:b/>
          <w:bCs/>
          <w:sz w:val="28"/>
          <w:szCs w:val="28"/>
          <w:u w:val="single"/>
        </w:rPr>
        <w:t>налога  на</w:t>
      </w:r>
      <w:proofErr w:type="gramEnd"/>
      <w:r>
        <w:rPr>
          <w:b/>
          <w:bCs/>
          <w:sz w:val="28"/>
          <w:szCs w:val="28"/>
          <w:u w:val="single"/>
        </w:rPr>
        <w:t xml:space="preserve"> землю, уплачиваемого организацией «Смена» ( 3 балла).</w:t>
      </w:r>
    </w:p>
    <w:p w:rsidR="00583B64" w:rsidRDefault="00583B64" w:rsidP="00583B64">
      <w:pPr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Организация «Смена» </w:t>
      </w:r>
      <w:proofErr w:type="gramStart"/>
      <w:r>
        <w:rPr>
          <w:bCs/>
          <w:sz w:val="28"/>
          <w:szCs w:val="28"/>
        </w:rPr>
        <w:t>имеет  земельный</w:t>
      </w:r>
      <w:proofErr w:type="gramEnd"/>
      <w:r>
        <w:rPr>
          <w:bCs/>
          <w:sz w:val="28"/>
          <w:szCs w:val="28"/>
        </w:rPr>
        <w:t xml:space="preserve"> участок №1 под промышленными объектами, который расположен в областном центре. Кадастровая стоимость данного участка определена в размере 500 000 руб. Ставка земельного налога максимальная – 1,5%.</w:t>
      </w:r>
    </w:p>
    <w:p w:rsidR="00E015A0" w:rsidRDefault="00E015A0" w:rsidP="00583B64">
      <w:pPr>
        <w:ind w:left="360"/>
        <w:jc w:val="both"/>
        <w:rPr>
          <w:bCs/>
          <w:sz w:val="28"/>
          <w:szCs w:val="28"/>
        </w:rPr>
      </w:pPr>
    </w:p>
    <w:p w:rsidR="00583B64" w:rsidRDefault="00583B64" w:rsidP="00583B64">
      <w:pPr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Организация имеет также в собственности земельный участок №2 для жилищного строительства, на котором в течение года строит жилые дома.</w:t>
      </w:r>
      <w:r>
        <w:rPr>
          <w:b/>
          <w:bCs/>
          <w:sz w:val="28"/>
          <w:szCs w:val="28"/>
          <w:u w:val="single"/>
        </w:rPr>
        <w:t xml:space="preserve"> </w:t>
      </w:r>
      <w:r w:rsidRPr="00DB6B24">
        <w:rPr>
          <w:bCs/>
          <w:sz w:val="28"/>
          <w:szCs w:val="28"/>
        </w:rPr>
        <w:t xml:space="preserve">Площадь земельного участка </w:t>
      </w:r>
      <w:proofErr w:type="gramStart"/>
      <w:r w:rsidRPr="00DB6B24">
        <w:rPr>
          <w:bCs/>
          <w:sz w:val="28"/>
          <w:szCs w:val="28"/>
        </w:rPr>
        <w:t>составляет</w:t>
      </w:r>
      <w:r>
        <w:rPr>
          <w:bCs/>
          <w:sz w:val="28"/>
          <w:szCs w:val="28"/>
        </w:rPr>
        <w:t xml:space="preserve">  </w:t>
      </w:r>
      <w:smartTag w:uri="urn:schemas-microsoft-com:office:smarttags" w:element="metricconverter">
        <w:smartTagPr>
          <w:attr w:name="ProductID" w:val="1100 кв. м"/>
        </w:smartTagPr>
        <w:r>
          <w:rPr>
            <w:bCs/>
            <w:sz w:val="28"/>
            <w:szCs w:val="28"/>
          </w:rPr>
          <w:t>1100</w:t>
        </w:r>
        <w:proofErr w:type="gramEnd"/>
        <w:r>
          <w:rPr>
            <w:bCs/>
            <w:sz w:val="28"/>
            <w:szCs w:val="28"/>
          </w:rPr>
          <w:t xml:space="preserve"> кв. м</w:t>
        </w:r>
      </w:smartTag>
      <w:r>
        <w:rPr>
          <w:bCs/>
          <w:sz w:val="28"/>
          <w:szCs w:val="28"/>
        </w:rPr>
        <w:t xml:space="preserve">. Кадастровая стоимость </w:t>
      </w:r>
      <w:smartTag w:uri="urn:schemas-microsoft-com:office:smarttags" w:element="metricconverter">
        <w:smartTagPr>
          <w:attr w:name="ProductID" w:val="1 кв. м"/>
        </w:smartTagPr>
        <w:r>
          <w:rPr>
            <w:bCs/>
            <w:sz w:val="28"/>
            <w:szCs w:val="28"/>
          </w:rPr>
          <w:t>1 кв. м</w:t>
        </w:r>
      </w:smartTag>
      <w:r>
        <w:rPr>
          <w:bCs/>
          <w:sz w:val="28"/>
          <w:szCs w:val="28"/>
        </w:rPr>
        <w:t>. равна 750 руб. Ставка налога – 0,3%.</w:t>
      </w:r>
    </w:p>
    <w:p w:rsidR="00E015A0" w:rsidRDefault="00E015A0" w:rsidP="00583B64">
      <w:pPr>
        <w:ind w:left="360"/>
        <w:jc w:val="both"/>
        <w:rPr>
          <w:bCs/>
          <w:sz w:val="28"/>
          <w:szCs w:val="28"/>
        </w:rPr>
      </w:pPr>
    </w:p>
    <w:p w:rsidR="00583B64" w:rsidRDefault="00583B64" w:rsidP="00583B64">
      <w:pPr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ab/>
        <w:t xml:space="preserve">Кроме того, организация имеет земельный участок №3, занятый объектом торговли. </w:t>
      </w:r>
      <w:r w:rsidRPr="00DB6B24">
        <w:rPr>
          <w:bCs/>
          <w:sz w:val="28"/>
          <w:szCs w:val="28"/>
        </w:rPr>
        <w:t>Его кадастровая стоимость со</w:t>
      </w:r>
      <w:r>
        <w:rPr>
          <w:bCs/>
          <w:sz w:val="28"/>
          <w:szCs w:val="28"/>
        </w:rPr>
        <w:t>с</w:t>
      </w:r>
      <w:r w:rsidRPr="00DB6B24">
        <w:rPr>
          <w:bCs/>
          <w:sz w:val="28"/>
          <w:szCs w:val="28"/>
        </w:rPr>
        <w:t>тавляет 350 000 руб.</w:t>
      </w:r>
      <w:r>
        <w:rPr>
          <w:bCs/>
          <w:sz w:val="28"/>
          <w:szCs w:val="28"/>
        </w:rPr>
        <w:t xml:space="preserve"> Ставка налога -1,5%.</w:t>
      </w:r>
    </w:p>
    <w:p w:rsidR="00E015A0" w:rsidRDefault="00E015A0" w:rsidP="00583B64">
      <w:pPr>
        <w:ind w:left="360"/>
        <w:jc w:val="both"/>
        <w:rPr>
          <w:bCs/>
          <w:sz w:val="28"/>
          <w:szCs w:val="28"/>
        </w:rPr>
      </w:pPr>
    </w:p>
    <w:p w:rsidR="00A172FA" w:rsidRPr="00F75A5F" w:rsidRDefault="00F75A5F" w:rsidP="00583B64">
      <w:pPr>
        <w:ind w:left="360"/>
        <w:jc w:val="both"/>
        <w:rPr>
          <w:b/>
          <w:bCs/>
          <w:sz w:val="28"/>
          <w:szCs w:val="28"/>
        </w:rPr>
      </w:pPr>
      <w:r w:rsidRPr="00F75A5F">
        <w:rPr>
          <w:b/>
          <w:bCs/>
          <w:sz w:val="28"/>
          <w:szCs w:val="28"/>
        </w:rPr>
        <w:t>Решение:</w:t>
      </w:r>
    </w:p>
    <w:tbl>
      <w:tblPr>
        <w:tblW w:w="0" w:type="auto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8"/>
        <w:gridCol w:w="300"/>
        <w:gridCol w:w="5015"/>
        <w:gridCol w:w="300"/>
        <w:gridCol w:w="1792"/>
        <w:gridCol w:w="300"/>
        <w:gridCol w:w="140"/>
      </w:tblGrid>
      <w:tr w:rsidR="00A172FA" w:rsidRPr="00E015A0" w:rsidTr="00E208D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A172FA" w:rsidRPr="00E015A0" w:rsidRDefault="00A172FA" w:rsidP="00E208DF">
            <w:pPr>
              <w:spacing w:line="293" w:lineRule="atLeast"/>
              <w:jc w:val="center"/>
              <w:rPr>
                <w:bCs/>
                <w:sz w:val="28"/>
                <w:szCs w:val="28"/>
              </w:rPr>
            </w:pPr>
            <w:r w:rsidRPr="00F75A5F">
              <w:rPr>
                <w:bCs/>
                <w:sz w:val="28"/>
                <w:szCs w:val="28"/>
              </w:rPr>
              <w:t>Земельный налог</w:t>
            </w:r>
          </w:p>
        </w:tc>
        <w:tc>
          <w:tcPr>
            <w:tcW w:w="300" w:type="dxa"/>
            <w:shd w:val="clear" w:color="auto" w:fill="FFFFFF"/>
            <w:vAlign w:val="center"/>
            <w:hideMark/>
          </w:tcPr>
          <w:p w:rsidR="00A172FA" w:rsidRPr="00E015A0" w:rsidRDefault="00A172FA" w:rsidP="00E208DF">
            <w:pPr>
              <w:spacing w:line="293" w:lineRule="atLeast"/>
              <w:jc w:val="center"/>
              <w:rPr>
                <w:bCs/>
                <w:sz w:val="28"/>
                <w:szCs w:val="28"/>
              </w:rPr>
            </w:pPr>
            <w:r w:rsidRPr="00F75A5F">
              <w:rPr>
                <w:bCs/>
                <w:sz w:val="28"/>
                <w:szCs w:val="28"/>
              </w:rPr>
              <w:t>=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72FA" w:rsidRPr="00E015A0" w:rsidRDefault="00A172FA" w:rsidP="00E208DF">
            <w:pPr>
              <w:spacing w:line="293" w:lineRule="atLeast"/>
              <w:jc w:val="center"/>
              <w:rPr>
                <w:bCs/>
                <w:sz w:val="28"/>
                <w:szCs w:val="28"/>
              </w:rPr>
            </w:pPr>
            <w:r w:rsidRPr="00F75A5F">
              <w:rPr>
                <w:bCs/>
                <w:sz w:val="28"/>
                <w:szCs w:val="28"/>
              </w:rPr>
              <w:t>Кадастровая стоимость земельного участка (при наличии льготы в виде не облагаемой налогом суммы – за вычетом этой суммы)</w:t>
            </w:r>
          </w:p>
        </w:tc>
        <w:tc>
          <w:tcPr>
            <w:tcW w:w="300" w:type="dxa"/>
            <w:shd w:val="clear" w:color="auto" w:fill="FFFFFF"/>
            <w:vAlign w:val="center"/>
            <w:hideMark/>
          </w:tcPr>
          <w:p w:rsidR="00A172FA" w:rsidRPr="00E015A0" w:rsidRDefault="00A172FA" w:rsidP="00E208DF">
            <w:pPr>
              <w:spacing w:line="293" w:lineRule="atLeast"/>
              <w:jc w:val="center"/>
              <w:rPr>
                <w:bCs/>
                <w:sz w:val="28"/>
                <w:szCs w:val="28"/>
              </w:rPr>
            </w:pPr>
            <w:r w:rsidRPr="00F75A5F">
              <w:rPr>
                <w:bCs/>
                <w:sz w:val="28"/>
                <w:szCs w:val="28"/>
              </w:rPr>
              <w:t>×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72FA" w:rsidRPr="00E015A0" w:rsidRDefault="00A172FA" w:rsidP="00E208DF">
            <w:pPr>
              <w:spacing w:line="293" w:lineRule="atLeast"/>
              <w:jc w:val="center"/>
              <w:rPr>
                <w:bCs/>
                <w:sz w:val="28"/>
                <w:szCs w:val="28"/>
              </w:rPr>
            </w:pPr>
            <w:r w:rsidRPr="00F75A5F">
              <w:rPr>
                <w:bCs/>
                <w:sz w:val="28"/>
                <w:szCs w:val="28"/>
              </w:rPr>
              <w:t>Ставка земельного налога</w:t>
            </w:r>
          </w:p>
        </w:tc>
        <w:tc>
          <w:tcPr>
            <w:tcW w:w="300" w:type="dxa"/>
            <w:shd w:val="clear" w:color="auto" w:fill="FFFFFF"/>
            <w:vAlign w:val="center"/>
            <w:hideMark/>
          </w:tcPr>
          <w:p w:rsidR="00A172FA" w:rsidRPr="00E015A0" w:rsidRDefault="00A172FA" w:rsidP="00E208DF">
            <w:pPr>
              <w:spacing w:line="293" w:lineRule="atLeast"/>
              <w:jc w:val="center"/>
              <w:rPr>
                <w:bCs/>
                <w:sz w:val="28"/>
                <w:szCs w:val="28"/>
              </w:rPr>
            </w:pPr>
            <w:r w:rsidRPr="00F75A5F">
              <w:rPr>
                <w:bCs/>
                <w:sz w:val="28"/>
                <w:szCs w:val="28"/>
              </w:rPr>
              <w:t>×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172FA" w:rsidRPr="00E015A0" w:rsidRDefault="00A172FA" w:rsidP="00E208DF">
            <w:pPr>
              <w:spacing w:line="293" w:lineRule="atLeast"/>
              <w:jc w:val="center"/>
              <w:rPr>
                <w:bCs/>
                <w:sz w:val="28"/>
                <w:szCs w:val="28"/>
              </w:rPr>
            </w:pPr>
            <w:r w:rsidRPr="00F75A5F">
              <w:rPr>
                <w:bCs/>
                <w:sz w:val="28"/>
                <w:szCs w:val="28"/>
              </w:rPr>
              <w:t>2</w:t>
            </w:r>
          </w:p>
        </w:tc>
      </w:tr>
    </w:tbl>
    <w:p w:rsidR="00A172FA" w:rsidRDefault="00A172FA" w:rsidP="00583B64">
      <w:pPr>
        <w:ind w:left="360"/>
        <w:jc w:val="both"/>
        <w:rPr>
          <w:bCs/>
          <w:sz w:val="28"/>
          <w:szCs w:val="28"/>
        </w:rPr>
      </w:pPr>
    </w:p>
    <w:p w:rsidR="00A172FA" w:rsidRDefault="00A172FA" w:rsidP="00583B64">
      <w:pPr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1)500 000 </w:t>
      </w:r>
      <w:r w:rsidRPr="00E015A0">
        <w:rPr>
          <w:rFonts w:ascii="Arial" w:eastAsia="Times New Roman" w:hAnsi="Arial" w:cs="Arial"/>
          <w:b/>
          <w:bCs/>
          <w:i/>
          <w:iCs/>
          <w:color w:val="505050"/>
          <w:sz w:val="18"/>
          <w:szCs w:val="18"/>
          <w:lang w:eastAsia="ru-RU"/>
        </w:rPr>
        <w:t>×</w:t>
      </w:r>
      <w:r>
        <w:rPr>
          <w:bCs/>
          <w:sz w:val="28"/>
          <w:szCs w:val="28"/>
        </w:rPr>
        <w:t xml:space="preserve">1,5 </w:t>
      </w:r>
      <w:r w:rsidRPr="00E015A0">
        <w:rPr>
          <w:rFonts w:ascii="Arial" w:eastAsia="Times New Roman" w:hAnsi="Arial" w:cs="Arial"/>
          <w:b/>
          <w:bCs/>
          <w:i/>
          <w:iCs/>
          <w:color w:val="505050"/>
          <w:sz w:val="18"/>
          <w:szCs w:val="18"/>
          <w:lang w:eastAsia="ru-RU"/>
        </w:rPr>
        <w:t>×</w:t>
      </w:r>
      <w:r>
        <w:rPr>
          <w:rFonts w:ascii="Arial" w:eastAsia="Times New Roman" w:hAnsi="Arial" w:cs="Arial"/>
          <w:b/>
          <w:bCs/>
          <w:i/>
          <w:iCs/>
          <w:color w:val="505050"/>
          <w:sz w:val="18"/>
          <w:szCs w:val="18"/>
          <w:lang w:eastAsia="ru-RU"/>
        </w:rPr>
        <w:t xml:space="preserve"> </w:t>
      </w:r>
      <w:r w:rsidRPr="00A172FA">
        <w:rPr>
          <w:bCs/>
          <w:sz w:val="28"/>
          <w:szCs w:val="28"/>
        </w:rPr>
        <w:t>2 =1 500</w:t>
      </w:r>
      <w:r w:rsidR="00F75A5F">
        <w:rPr>
          <w:bCs/>
          <w:sz w:val="28"/>
          <w:szCs w:val="28"/>
        </w:rPr>
        <w:t> </w:t>
      </w:r>
      <w:r w:rsidRPr="00A172FA">
        <w:rPr>
          <w:bCs/>
          <w:sz w:val="28"/>
          <w:szCs w:val="28"/>
        </w:rPr>
        <w:t>000</w:t>
      </w:r>
      <w:r w:rsidR="00F75A5F">
        <w:rPr>
          <w:bCs/>
          <w:sz w:val="28"/>
          <w:szCs w:val="28"/>
        </w:rPr>
        <w:t xml:space="preserve"> руб.</w:t>
      </w:r>
    </w:p>
    <w:p w:rsidR="00A172FA" w:rsidRDefault="00A172FA" w:rsidP="00583B64">
      <w:pPr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2)(1 100 </w:t>
      </w:r>
      <w:r w:rsidRPr="00E015A0">
        <w:rPr>
          <w:rFonts w:ascii="Arial" w:eastAsia="Times New Roman" w:hAnsi="Arial" w:cs="Arial"/>
          <w:b/>
          <w:bCs/>
          <w:i/>
          <w:iCs/>
          <w:color w:val="505050"/>
          <w:sz w:val="18"/>
          <w:szCs w:val="18"/>
          <w:lang w:eastAsia="ru-RU"/>
        </w:rPr>
        <w:t>×</w:t>
      </w:r>
      <w:r>
        <w:rPr>
          <w:rFonts w:ascii="Arial" w:eastAsia="Times New Roman" w:hAnsi="Arial" w:cs="Arial"/>
          <w:b/>
          <w:bCs/>
          <w:i/>
          <w:iCs/>
          <w:color w:val="505050"/>
          <w:sz w:val="18"/>
          <w:szCs w:val="18"/>
          <w:lang w:eastAsia="ru-RU"/>
        </w:rPr>
        <w:t xml:space="preserve"> </w:t>
      </w:r>
      <w:r w:rsidRPr="00A172FA">
        <w:rPr>
          <w:bCs/>
          <w:sz w:val="28"/>
          <w:szCs w:val="28"/>
        </w:rPr>
        <w:t>750)</w:t>
      </w:r>
      <w:r>
        <w:rPr>
          <w:bCs/>
          <w:sz w:val="28"/>
          <w:szCs w:val="28"/>
        </w:rPr>
        <w:t xml:space="preserve"> </w:t>
      </w:r>
      <w:r w:rsidRPr="00E015A0">
        <w:rPr>
          <w:rFonts w:ascii="Arial" w:eastAsia="Times New Roman" w:hAnsi="Arial" w:cs="Arial"/>
          <w:b/>
          <w:bCs/>
          <w:i/>
          <w:iCs/>
          <w:color w:val="505050"/>
          <w:sz w:val="18"/>
          <w:szCs w:val="18"/>
          <w:lang w:eastAsia="ru-RU"/>
        </w:rPr>
        <w:t>×</w:t>
      </w:r>
      <w:r>
        <w:rPr>
          <w:rFonts w:ascii="Arial" w:eastAsia="Times New Roman" w:hAnsi="Arial" w:cs="Arial"/>
          <w:b/>
          <w:bCs/>
          <w:i/>
          <w:iCs/>
          <w:color w:val="505050"/>
          <w:sz w:val="18"/>
          <w:szCs w:val="18"/>
          <w:lang w:eastAsia="ru-RU"/>
        </w:rPr>
        <w:t xml:space="preserve"> </w:t>
      </w:r>
      <w:r w:rsidRPr="00A172FA">
        <w:rPr>
          <w:bCs/>
          <w:sz w:val="28"/>
          <w:szCs w:val="28"/>
        </w:rPr>
        <w:t>0,3</w:t>
      </w:r>
      <w:r>
        <w:rPr>
          <w:rFonts w:ascii="Arial" w:eastAsia="Times New Roman" w:hAnsi="Arial" w:cs="Arial"/>
          <w:b/>
          <w:bCs/>
          <w:i/>
          <w:iCs/>
          <w:color w:val="505050"/>
          <w:sz w:val="18"/>
          <w:szCs w:val="18"/>
          <w:lang w:eastAsia="ru-RU"/>
        </w:rPr>
        <w:t xml:space="preserve"> </w:t>
      </w:r>
      <w:r w:rsidRPr="00E015A0">
        <w:rPr>
          <w:rFonts w:ascii="Arial" w:eastAsia="Times New Roman" w:hAnsi="Arial" w:cs="Arial"/>
          <w:b/>
          <w:bCs/>
          <w:i/>
          <w:iCs/>
          <w:color w:val="505050"/>
          <w:sz w:val="18"/>
          <w:szCs w:val="18"/>
          <w:lang w:eastAsia="ru-RU"/>
        </w:rPr>
        <w:t>×</w:t>
      </w:r>
      <w:r>
        <w:rPr>
          <w:rFonts w:ascii="Arial" w:eastAsia="Times New Roman" w:hAnsi="Arial" w:cs="Arial"/>
          <w:b/>
          <w:bCs/>
          <w:i/>
          <w:iCs/>
          <w:color w:val="505050"/>
          <w:sz w:val="18"/>
          <w:szCs w:val="18"/>
          <w:lang w:eastAsia="ru-RU"/>
        </w:rPr>
        <w:t xml:space="preserve"> </w:t>
      </w:r>
      <w:r w:rsidRPr="00A172FA">
        <w:rPr>
          <w:bCs/>
          <w:sz w:val="28"/>
          <w:szCs w:val="28"/>
        </w:rPr>
        <w:t xml:space="preserve">2 = 495 000 </w:t>
      </w:r>
      <w:r w:rsidR="00F75A5F">
        <w:rPr>
          <w:bCs/>
          <w:sz w:val="28"/>
          <w:szCs w:val="28"/>
        </w:rPr>
        <w:t>руб.</w:t>
      </w:r>
    </w:p>
    <w:p w:rsidR="00E015A0" w:rsidRDefault="00A172FA" w:rsidP="00583B64">
      <w:pPr>
        <w:ind w:left="360"/>
        <w:jc w:val="both"/>
        <w:rPr>
          <w:rFonts w:ascii="Arial" w:eastAsia="Times New Roman" w:hAnsi="Arial" w:cs="Arial"/>
          <w:b/>
          <w:bCs/>
          <w:i/>
          <w:iCs/>
          <w:color w:val="505050"/>
          <w:sz w:val="18"/>
          <w:szCs w:val="18"/>
          <w:lang w:eastAsia="ru-RU"/>
        </w:rPr>
      </w:pPr>
      <w:r>
        <w:rPr>
          <w:bCs/>
          <w:sz w:val="28"/>
          <w:szCs w:val="28"/>
        </w:rPr>
        <w:t xml:space="preserve">3) 350 000 </w:t>
      </w:r>
      <w:r w:rsidRPr="00E015A0">
        <w:rPr>
          <w:rFonts w:ascii="Arial" w:eastAsia="Times New Roman" w:hAnsi="Arial" w:cs="Arial"/>
          <w:b/>
          <w:bCs/>
          <w:i/>
          <w:iCs/>
          <w:color w:val="505050"/>
          <w:sz w:val="18"/>
          <w:szCs w:val="18"/>
          <w:lang w:eastAsia="ru-RU"/>
        </w:rPr>
        <w:t>×</w:t>
      </w:r>
      <w:r>
        <w:rPr>
          <w:rFonts w:ascii="Arial" w:eastAsia="Times New Roman" w:hAnsi="Arial" w:cs="Arial"/>
          <w:b/>
          <w:bCs/>
          <w:i/>
          <w:iCs/>
          <w:color w:val="505050"/>
          <w:sz w:val="18"/>
          <w:szCs w:val="18"/>
          <w:lang w:eastAsia="ru-RU"/>
        </w:rPr>
        <w:t xml:space="preserve"> </w:t>
      </w:r>
      <w:r w:rsidRPr="00F75A5F">
        <w:rPr>
          <w:bCs/>
          <w:sz w:val="28"/>
          <w:szCs w:val="28"/>
        </w:rPr>
        <w:t>1,5</w:t>
      </w:r>
      <w:r>
        <w:rPr>
          <w:rFonts w:ascii="Arial" w:eastAsia="Times New Roman" w:hAnsi="Arial" w:cs="Arial"/>
          <w:b/>
          <w:bCs/>
          <w:i/>
          <w:iCs/>
          <w:color w:val="505050"/>
          <w:sz w:val="18"/>
          <w:szCs w:val="18"/>
          <w:lang w:eastAsia="ru-RU"/>
        </w:rPr>
        <w:t xml:space="preserve"> </w:t>
      </w:r>
      <w:r w:rsidRPr="00E015A0">
        <w:rPr>
          <w:rFonts w:ascii="Arial" w:eastAsia="Times New Roman" w:hAnsi="Arial" w:cs="Arial"/>
          <w:b/>
          <w:bCs/>
          <w:i/>
          <w:iCs/>
          <w:color w:val="505050"/>
          <w:sz w:val="18"/>
          <w:szCs w:val="18"/>
          <w:lang w:eastAsia="ru-RU"/>
        </w:rPr>
        <w:t>×</w:t>
      </w:r>
      <w:r>
        <w:rPr>
          <w:rFonts w:ascii="Arial" w:eastAsia="Times New Roman" w:hAnsi="Arial" w:cs="Arial"/>
          <w:b/>
          <w:bCs/>
          <w:i/>
          <w:iCs/>
          <w:color w:val="505050"/>
          <w:sz w:val="18"/>
          <w:szCs w:val="18"/>
          <w:lang w:eastAsia="ru-RU"/>
        </w:rPr>
        <w:t xml:space="preserve"> </w:t>
      </w:r>
      <w:r w:rsidRPr="00F75A5F">
        <w:rPr>
          <w:bCs/>
          <w:sz w:val="28"/>
          <w:szCs w:val="28"/>
        </w:rPr>
        <w:t>2 = 1 050</w:t>
      </w:r>
      <w:r w:rsidR="00F75A5F">
        <w:rPr>
          <w:bCs/>
          <w:sz w:val="28"/>
          <w:szCs w:val="28"/>
        </w:rPr>
        <w:t> 000 руб.</w:t>
      </w:r>
    </w:p>
    <w:p w:rsidR="00F75A5F" w:rsidRPr="00F75A5F" w:rsidRDefault="00F75A5F" w:rsidP="00583B64">
      <w:pPr>
        <w:ind w:left="360"/>
        <w:jc w:val="both"/>
        <w:rPr>
          <w:bCs/>
          <w:sz w:val="28"/>
          <w:szCs w:val="28"/>
        </w:rPr>
      </w:pPr>
    </w:p>
    <w:p w:rsidR="00F75A5F" w:rsidRDefault="00F75A5F" w:rsidP="00583B64">
      <w:pPr>
        <w:ind w:left="360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4)</w:t>
      </w:r>
      <w:r w:rsidRPr="00F75A5F">
        <w:rPr>
          <w:bCs/>
          <w:sz w:val="28"/>
          <w:szCs w:val="28"/>
        </w:rPr>
        <w:t>Общая</w:t>
      </w:r>
      <w:proofErr w:type="gramEnd"/>
      <w:r w:rsidRPr="00F75A5F">
        <w:rPr>
          <w:bCs/>
          <w:sz w:val="28"/>
          <w:szCs w:val="28"/>
        </w:rPr>
        <w:t xml:space="preserve"> сумма налога на землю организации: «Смена» </w:t>
      </w:r>
      <w:r>
        <w:rPr>
          <w:bCs/>
          <w:sz w:val="28"/>
          <w:szCs w:val="28"/>
        </w:rPr>
        <w:t>=</w:t>
      </w:r>
    </w:p>
    <w:p w:rsidR="00F75A5F" w:rsidRDefault="00F75A5F" w:rsidP="00583B64">
      <w:pPr>
        <w:ind w:left="360"/>
        <w:jc w:val="both"/>
        <w:rPr>
          <w:bCs/>
          <w:sz w:val="28"/>
          <w:szCs w:val="28"/>
        </w:rPr>
      </w:pPr>
      <w:r w:rsidRPr="00F75A5F">
        <w:rPr>
          <w:bCs/>
          <w:sz w:val="28"/>
          <w:szCs w:val="28"/>
        </w:rPr>
        <w:t xml:space="preserve"> = 1 500 000 + 495 000 + 1 050 000 = 3 045 000 руб.</w:t>
      </w:r>
    </w:p>
    <w:p w:rsidR="00E015A0" w:rsidRPr="00F75A5F" w:rsidRDefault="00E015A0" w:rsidP="00583B64">
      <w:pPr>
        <w:ind w:left="360"/>
        <w:jc w:val="both"/>
        <w:rPr>
          <w:bCs/>
          <w:sz w:val="28"/>
          <w:szCs w:val="28"/>
        </w:rPr>
      </w:pPr>
    </w:p>
    <w:p w:rsidR="00F75A5F" w:rsidRDefault="00F75A5F" w:rsidP="00583B64">
      <w:pPr>
        <w:ind w:left="36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Ответ: </w:t>
      </w:r>
      <w:r>
        <w:rPr>
          <w:bCs/>
          <w:sz w:val="28"/>
          <w:szCs w:val="28"/>
        </w:rPr>
        <w:t>общая сумма</w:t>
      </w:r>
      <w:r w:rsidRPr="00F75A5F">
        <w:rPr>
          <w:bCs/>
          <w:sz w:val="28"/>
          <w:szCs w:val="28"/>
        </w:rPr>
        <w:t xml:space="preserve"> </w:t>
      </w:r>
      <w:r w:rsidRPr="00F75A5F">
        <w:rPr>
          <w:bCs/>
          <w:sz w:val="28"/>
          <w:szCs w:val="28"/>
        </w:rPr>
        <w:t>налога на</w:t>
      </w:r>
      <w:r w:rsidRPr="00F75A5F">
        <w:rPr>
          <w:bCs/>
          <w:sz w:val="28"/>
          <w:szCs w:val="28"/>
        </w:rPr>
        <w:t xml:space="preserve"> землю, уплачиваемого организацией «Смена»</w:t>
      </w:r>
      <w:r>
        <w:rPr>
          <w:bCs/>
          <w:sz w:val="28"/>
          <w:szCs w:val="28"/>
        </w:rPr>
        <w:t xml:space="preserve"> составляет 3 045 000 рублей.</w:t>
      </w:r>
    </w:p>
    <w:p w:rsidR="00F75A5F" w:rsidRPr="00F75A5F" w:rsidRDefault="00F75A5F" w:rsidP="00583B64">
      <w:pPr>
        <w:ind w:left="360"/>
        <w:jc w:val="both"/>
        <w:rPr>
          <w:bCs/>
          <w:sz w:val="28"/>
          <w:szCs w:val="28"/>
        </w:rPr>
      </w:pPr>
    </w:p>
    <w:p w:rsidR="00E015A0" w:rsidRDefault="00E015A0" w:rsidP="00583B64">
      <w:pPr>
        <w:ind w:left="360"/>
        <w:jc w:val="both"/>
        <w:rPr>
          <w:b/>
          <w:bCs/>
          <w:sz w:val="28"/>
          <w:szCs w:val="28"/>
        </w:rPr>
      </w:pPr>
    </w:p>
    <w:p w:rsidR="00E015A0" w:rsidRDefault="00F85479" w:rsidP="00583B64">
      <w:pPr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0C17CA">
        <w:rPr>
          <w:b/>
          <w:bCs/>
          <w:sz w:val="28"/>
          <w:szCs w:val="28"/>
        </w:rPr>
        <w:t xml:space="preserve">   </w:t>
      </w:r>
    </w:p>
    <w:p w:rsidR="00E015A0" w:rsidRDefault="00E015A0" w:rsidP="00583B64">
      <w:pPr>
        <w:ind w:left="360"/>
        <w:jc w:val="both"/>
        <w:rPr>
          <w:b/>
          <w:bCs/>
          <w:sz w:val="28"/>
          <w:szCs w:val="28"/>
        </w:rPr>
      </w:pPr>
    </w:p>
    <w:p w:rsidR="00E015A0" w:rsidRDefault="00E015A0" w:rsidP="00583B64">
      <w:pPr>
        <w:ind w:left="360"/>
        <w:jc w:val="both"/>
        <w:rPr>
          <w:b/>
          <w:bCs/>
          <w:sz w:val="28"/>
          <w:szCs w:val="28"/>
        </w:rPr>
      </w:pPr>
    </w:p>
    <w:p w:rsidR="00583B64" w:rsidRDefault="00583B64" w:rsidP="00583B64">
      <w:pPr>
        <w:ind w:left="360"/>
        <w:jc w:val="both"/>
        <w:rPr>
          <w:b/>
          <w:bCs/>
          <w:sz w:val="28"/>
          <w:szCs w:val="28"/>
          <w:u w:val="single"/>
        </w:rPr>
      </w:pPr>
      <w:r w:rsidRPr="00114462">
        <w:rPr>
          <w:b/>
          <w:bCs/>
          <w:sz w:val="28"/>
          <w:szCs w:val="28"/>
          <w:u w:val="single"/>
        </w:rPr>
        <w:t>Задача 2.</w:t>
      </w:r>
      <w:r>
        <w:rPr>
          <w:b/>
          <w:bCs/>
          <w:sz w:val="28"/>
          <w:szCs w:val="28"/>
          <w:u w:val="single"/>
        </w:rPr>
        <w:t xml:space="preserve">Определите размер транспортного налога для указанных физических лиц </w:t>
      </w:r>
      <w:r w:rsidRPr="00B67253">
        <w:rPr>
          <w:b/>
          <w:bCs/>
          <w:sz w:val="28"/>
          <w:szCs w:val="28"/>
          <w:u w:val="single"/>
        </w:rPr>
        <w:t>(2 балла)</w:t>
      </w:r>
    </w:p>
    <w:p w:rsidR="00583B64" w:rsidRDefault="00583B64" w:rsidP="00583B64">
      <w:pPr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У гражданина Петрова М.Н., проживающего в г. Костроме, в собственности имелся легковой автомобиль мощностью </w:t>
      </w:r>
      <w:smartTag w:uri="urn:schemas-microsoft-com:office:smarttags" w:element="metricconverter">
        <w:smartTagPr>
          <w:attr w:name="ProductID" w:val="120 л"/>
        </w:smartTagPr>
        <w:r>
          <w:rPr>
            <w:bCs/>
            <w:sz w:val="28"/>
            <w:szCs w:val="28"/>
          </w:rPr>
          <w:t xml:space="preserve">120 </w:t>
        </w:r>
        <w:proofErr w:type="spellStart"/>
        <w:r>
          <w:rPr>
            <w:bCs/>
            <w:sz w:val="28"/>
            <w:szCs w:val="28"/>
          </w:rPr>
          <w:t>л</w:t>
        </w:r>
      </w:smartTag>
      <w:r>
        <w:rPr>
          <w:bCs/>
          <w:sz w:val="28"/>
          <w:szCs w:val="28"/>
        </w:rPr>
        <w:t>.с</w:t>
      </w:r>
      <w:proofErr w:type="spellEnd"/>
      <w:r>
        <w:rPr>
          <w:bCs/>
          <w:sz w:val="28"/>
          <w:szCs w:val="28"/>
        </w:rPr>
        <w:t xml:space="preserve">. Ставка транспортного налога по легковым автомобилям мощностью от 100 до 150 </w:t>
      </w:r>
      <w:proofErr w:type="spellStart"/>
      <w:r>
        <w:rPr>
          <w:bCs/>
          <w:sz w:val="28"/>
          <w:szCs w:val="28"/>
        </w:rPr>
        <w:t>л.с</w:t>
      </w:r>
      <w:proofErr w:type="spellEnd"/>
      <w:r>
        <w:rPr>
          <w:bCs/>
          <w:sz w:val="28"/>
          <w:szCs w:val="28"/>
        </w:rPr>
        <w:t xml:space="preserve">. установлена в размере 25 </w:t>
      </w:r>
      <w:proofErr w:type="spellStart"/>
      <w:r>
        <w:rPr>
          <w:bCs/>
          <w:sz w:val="28"/>
          <w:szCs w:val="28"/>
        </w:rPr>
        <w:t>руб.за</w:t>
      </w:r>
      <w:proofErr w:type="spellEnd"/>
      <w:r>
        <w:rPr>
          <w:bCs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 л"/>
        </w:smartTagPr>
        <w:r>
          <w:rPr>
            <w:bCs/>
            <w:sz w:val="28"/>
            <w:szCs w:val="28"/>
          </w:rPr>
          <w:t xml:space="preserve">1 </w:t>
        </w:r>
        <w:proofErr w:type="spellStart"/>
        <w:r>
          <w:rPr>
            <w:bCs/>
            <w:sz w:val="28"/>
            <w:szCs w:val="28"/>
          </w:rPr>
          <w:t>л</w:t>
        </w:r>
      </w:smartTag>
      <w:r>
        <w:rPr>
          <w:bCs/>
          <w:sz w:val="28"/>
          <w:szCs w:val="28"/>
        </w:rPr>
        <w:t>.с</w:t>
      </w:r>
      <w:proofErr w:type="spellEnd"/>
      <w:r>
        <w:rPr>
          <w:bCs/>
          <w:sz w:val="28"/>
          <w:szCs w:val="28"/>
        </w:rPr>
        <w:t>. Автомобиль был продан гражданину Иванову К.П. 20 мая текущего года.</w:t>
      </w:r>
    </w:p>
    <w:p w:rsidR="00F75A5F" w:rsidRPr="00E45483" w:rsidRDefault="00F75A5F" w:rsidP="00583B64">
      <w:pPr>
        <w:ind w:left="360"/>
        <w:jc w:val="both"/>
        <w:rPr>
          <w:b/>
          <w:bCs/>
          <w:sz w:val="28"/>
          <w:szCs w:val="28"/>
        </w:rPr>
      </w:pPr>
    </w:p>
    <w:p w:rsidR="00F75A5F" w:rsidRPr="00E45483" w:rsidRDefault="00F75A5F" w:rsidP="00583B64">
      <w:pPr>
        <w:ind w:left="360"/>
        <w:jc w:val="both"/>
        <w:rPr>
          <w:b/>
          <w:bCs/>
          <w:sz w:val="28"/>
          <w:szCs w:val="28"/>
        </w:rPr>
      </w:pPr>
      <w:r w:rsidRPr="00E45483">
        <w:rPr>
          <w:b/>
          <w:bCs/>
          <w:sz w:val="28"/>
          <w:szCs w:val="28"/>
        </w:rPr>
        <w:t>Решение:</w:t>
      </w:r>
    </w:p>
    <w:p w:rsidR="00F75A5F" w:rsidRDefault="00F75A5F" w:rsidP="00583B64">
      <w:pPr>
        <w:ind w:left="360"/>
        <w:jc w:val="both"/>
        <w:rPr>
          <w:bCs/>
          <w:sz w:val="28"/>
          <w:szCs w:val="28"/>
        </w:rPr>
      </w:pPr>
    </w:p>
    <w:p w:rsidR="00F75A5F" w:rsidRDefault="00F75A5F" w:rsidP="00583B64">
      <w:pPr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1) Т.Н. (Петров М.Н) = 25 </w:t>
      </w:r>
      <w:r w:rsidRPr="00E015A0">
        <w:rPr>
          <w:rFonts w:ascii="Arial" w:eastAsia="Times New Roman" w:hAnsi="Arial" w:cs="Arial"/>
          <w:b/>
          <w:bCs/>
          <w:i/>
          <w:iCs/>
          <w:color w:val="505050"/>
          <w:sz w:val="18"/>
          <w:szCs w:val="18"/>
          <w:lang w:eastAsia="ru-RU"/>
        </w:rPr>
        <w:t>×</w:t>
      </w:r>
      <w:r>
        <w:rPr>
          <w:bCs/>
          <w:sz w:val="28"/>
          <w:szCs w:val="28"/>
        </w:rPr>
        <w:t xml:space="preserve"> 120 </w:t>
      </w:r>
      <w:r w:rsidRPr="00E015A0">
        <w:rPr>
          <w:rFonts w:ascii="Arial" w:eastAsia="Times New Roman" w:hAnsi="Arial" w:cs="Arial"/>
          <w:b/>
          <w:bCs/>
          <w:i/>
          <w:iCs/>
          <w:color w:val="505050"/>
          <w:sz w:val="18"/>
          <w:szCs w:val="18"/>
          <w:lang w:eastAsia="ru-RU"/>
        </w:rPr>
        <w:t>×</w:t>
      </w:r>
      <w:r>
        <w:rPr>
          <w:bCs/>
          <w:sz w:val="28"/>
          <w:szCs w:val="28"/>
        </w:rPr>
        <w:t xml:space="preserve"> 5/12 = 1250 руб.</w:t>
      </w:r>
    </w:p>
    <w:p w:rsidR="00F75A5F" w:rsidRDefault="00F75A5F" w:rsidP="00583B64">
      <w:pPr>
        <w:ind w:left="360"/>
        <w:jc w:val="both"/>
        <w:rPr>
          <w:bCs/>
          <w:sz w:val="28"/>
          <w:szCs w:val="28"/>
        </w:rPr>
      </w:pPr>
      <w:r w:rsidRPr="00F75A5F">
        <w:rPr>
          <w:bCs/>
          <w:sz w:val="28"/>
          <w:szCs w:val="28"/>
        </w:rPr>
        <w:t>2) Т.Н. (Иванов К.П.) = 25</w:t>
      </w:r>
      <w:r>
        <w:rPr>
          <w:bCs/>
          <w:sz w:val="28"/>
          <w:szCs w:val="28"/>
        </w:rPr>
        <w:t xml:space="preserve"> </w:t>
      </w:r>
      <w:r w:rsidRPr="00E015A0">
        <w:rPr>
          <w:rFonts w:ascii="Arial" w:eastAsia="Times New Roman" w:hAnsi="Arial" w:cs="Arial"/>
          <w:b/>
          <w:bCs/>
          <w:i/>
          <w:iCs/>
          <w:color w:val="505050"/>
          <w:sz w:val="18"/>
          <w:szCs w:val="18"/>
          <w:lang w:eastAsia="ru-RU"/>
        </w:rPr>
        <w:t>×</w:t>
      </w:r>
      <w:r w:rsidRPr="00F75A5F">
        <w:rPr>
          <w:bCs/>
          <w:sz w:val="28"/>
          <w:szCs w:val="28"/>
        </w:rPr>
        <w:t xml:space="preserve"> 120 </w:t>
      </w:r>
      <w:r w:rsidRPr="00E015A0">
        <w:rPr>
          <w:rFonts w:ascii="Arial" w:eastAsia="Times New Roman" w:hAnsi="Arial" w:cs="Arial"/>
          <w:b/>
          <w:bCs/>
          <w:i/>
          <w:iCs/>
          <w:color w:val="505050"/>
          <w:sz w:val="18"/>
          <w:szCs w:val="18"/>
          <w:lang w:eastAsia="ru-RU"/>
        </w:rPr>
        <w:t>×</w:t>
      </w:r>
      <w:r>
        <w:rPr>
          <w:rFonts w:ascii="Arial" w:eastAsia="Times New Roman" w:hAnsi="Arial" w:cs="Arial"/>
          <w:b/>
          <w:bCs/>
          <w:i/>
          <w:iCs/>
          <w:color w:val="505050"/>
          <w:sz w:val="18"/>
          <w:szCs w:val="18"/>
          <w:lang w:eastAsia="ru-RU"/>
        </w:rPr>
        <w:t xml:space="preserve"> </w:t>
      </w:r>
      <w:r w:rsidRPr="00F75A5F">
        <w:rPr>
          <w:bCs/>
          <w:sz w:val="28"/>
          <w:szCs w:val="28"/>
        </w:rPr>
        <w:t>7/12 = 2000 руб.</w:t>
      </w:r>
    </w:p>
    <w:p w:rsidR="00E45483" w:rsidRDefault="00E45483" w:rsidP="00583B64">
      <w:pPr>
        <w:ind w:left="360"/>
        <w:jc w:val="both"/>
        <w:rPr>
          <w:bCs/>
          <w:sz w:val="28"/>
          <w:szCs w:val="28"/>
        </w:rPr>
      </w:pPr>
    </w:p>
    <w:p w:rsidR="00F75A5F" w:rsidRPr="00F75A5F" w:rsidRDefault="00F75A5F" w:rsidP="00583B64">
      <w:pPr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Ответ: </w:t>
      </w:r>
      <w:r w:rsidRPr="00F75A5F">
        <w:rPr>
          <w:bCs/>
          <w:sz w:val="28"/>
          <w:szCs w:val="28"/>
        </w:rPr>
        <w:t>размер транспортного налога</w:t>
      </w:r>
      <w:r w:rsidRPr="00F75A5F">
        <w:rPr>
          <w:bCs/>
          <w:sz w:val="28"/>
          <w:szCs w:val="28"/>
        </w:rPr>
        <w:t xml:space="preserve"> для Петрова составляет 1250 рублей, а для Иванова 2000 рублей. </w:t>
      </w:r>
    </w:p>
    <w:p w:rsidR="00F75A5F" w:rsidRDefault="00F75A5F" w:rsidP="00583B64">
      <w:pPr>
        <w:ind w:left="360"/>
        <w:jc w:val="both"/>
        <w:rPr>
          <w:b/>
          <w:bCs/>
          <w:sz w:val="28"/>
          <w:szCs w:val="28"/>
        </w:rPr>
      </w:pPr>
    </w:p>
    <w:p w:rsidR="00583B64" w:rsidRPr="002160BB" w:rsidRDefault="00583B64" w:rsidP="00583B64">
      <w:pPr>
        <w:ind w:left="360"/>
        <w:jc w:val="both"/>
        <w:rPr>
          <w:b/>
          <w:bCs/>
          <w:sz w:val="28"/>
          <w:szCs w:val="28"/>
          <w:u w:val="single"/>
        </w:rPr>
      </w:pPr>
      <w:r w:rsidRPr="00114462">
        <w:rPr>
          <w:b/>
          <w:bCs/>
          <w:sz w:val="28"/>
          <w:szCs w:val="28"/>
          <w:u w:val="single"/>
        </w:rPr>
        <w:t>Задача 3</w:t>
      </w:r>
      <w:r w:rsidRPr="002160BB">
        <w:rPr>
          <w:b/>
          <w:bCs/>
          <w:sz w:val="28"/>
          <w:szCs w:val="28"/>
          <w:u w:val="single"/>
        </w:rPr>
        <w:t>. Определите, имеет ли организация право быть плательщиком единого сельскохозяйственного налога (10 баллов)</w:t>
      </w:r>
    </w:p>
    <w:p w:rsidR="00583B64" w:rsidRDefault="00583B64" w:rsidP="00583B64">
      <w:pPr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ООО «Свет» в Новгородской </w:t>
      </w:r>
      <w:proofErr w:type="gramStart"/>
      <w:r>
        <w:rPr>
          <w:bCs/>
          <w:sz w:val="28"/>
          <w:szCs w:val="28"/>
        </w:rPr>
        <w:t>области  в</w:t>
      </w:r>
      <w:proofErr w:type="gramEnd"/>
      <w:r>
        <w:rPr>
          <w:bCs/>
          <w:sz w:val="28"/>
          <w:szCs w:val="28"/>
        </w:rPr>
        <w:t xml:space="preserve"> течение календарного года занималось производством сельхозпродукции и ее первичной переработкой, а также другими видами деятельности.</w:t>
      </w:r>
    </w:p>
    <w:p w:rsidR="00583B64" w:rsidRPr="00F85199" w:rsidRDefault="00583B64" w:rsidP="00583B64">
      <w:pPr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ab/>
        <w:t>По итогам</w:t>
      </w:r>
      <w:r w:rsidRPr="00FA7F2E">
        <w:rPr>
          <w:bCs/>
          <w:sz w:val="28"/>
          <w:szCs w:val="28"/>
        </w:rPr>
        <w:t xml:space="preserve"> </w:t>
      </w:r>
      <w:proofErr w:type="gramStart"/>
      <w:r w:rsidRPr="00F85199">
        <w:rPr>
          <w:bCs/>
          <w:sz w:val="28"/>
          <w:szCs w:val="28"/>
        </w:rPr>
        <w:t>года  организация</w:t>
      </w:r>
      <w:proofErr w:type="gramEnd"/>
      <w:r w:rsidRPr="00F85199">
        <w:rPr>
          <w:bCs/>
          <w:sz w:val="28"/>
          <w:szCs w:val="28"/>
        </w:rPr>
        <w:t xml:space="preserve"> получила доход в размере 1 000 000 руб., в том числе  доход от реализации сельхозпродукции 500 000 руб., доход от переработки сельхозпродукции 300 000 руб., доход от других видов деятельности- 200 000 руб.</w:t>
      </w:r>
    </w:p>
    <w:p w:rsidR="00583B64" w:rsidRDefault="00583B64" w:rsidP="00583B64">
      <w:pPr>
        <w:jc w:val="center"/>
        <w:rPr>
          <w:b/>
          <w:bCs/>
          <w:sz w:val="28"/>
          <w:szCs w:val="28"/>
        </w:rPr>
      </w:pPr>
    </w:p>
    <w:p w:rsidR="00E45483" w:rsidRPr="00E45483" w:rsidRDefault="00743D6C" w:rsidP="00E45483">
      <w:pPr>
        <w:ind w:left="360"/>
        <w:jc w:val="both"/>
        <w:rPr>
          <w:b/>
          <w:bCs/>
          <w:sz w:val="28"/>
          <w:szCs w:val="28"/>
        </w:rPr>
      </w:pPr>
      <w:r w:rsidRPr="00E45483">
        <w:rPr>
          <w:b/>
          <w:bCs/>
          <w:sz w:val="28"/>
          <w:szCs w:val="28"/>
        </w:rPr>
        <w:t> Решение:</w:t>
      </w:r>
    </w:p>
    <w:p w:rsidR="00E45483" w:rsidRPr="00E45483" w:rsidRDefault="00E45483">
      <w:pPr>
        <w:rPr>
          <w:bCs/>
          <w:sz w:val="28"/>
          <w:szCs w:val="28"/>
        </w:rPr>
      </w:pPr>
    </w:p>
    <w:p w:rsidR="00E45483" w:rsidRPr="00E45483" w:rsidRDefault="00E45483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(</w:t>
      </w:r>
      <w:r w:rsidR="00743D6C" w:rsidRPr="00E45483">
        <w:rPr>
          <w:bCs/>
          <w:sz w:val="28"/>
          <w:szCs w:val="28"/>
        </w:rPr>
        <w:t>(500 00</w:t>
      </w:r>
      <w:r w:rsidRPr="00E45483">
        <w:rPr>
          <w:bCs/>
          <w:sz w:val="28"/>
          <w:szCs w:val="28"/>
        </w:rPr>
        <w:t>0 + 300 000)</w:t>
      </w:r>
      <w:r>
        <w:rPr>
          <w:bCs/>
          <w:sz w:val="28"/>
          <w:szCs w:val="28"/>
        </w:rPr>
        <w:t>: 1 000 000)</w:t>
      </w:r>
      <w:r w:rsidRPr="00E45483">
        <w:rPr>
          <w:bCs/>
          <w:sz w:val="28"/>
          <w:szCs w:val="28"/>
        </w:rPr>
        <w:t xml:space="preserve"> х 100% = 80</w:t>
      </w:r>
      <w:r w:rsidR="00743D6C" w:rsidRPr="00E45483">
        <w:rPr>
          <w:bCs/>
          <w:sz w:val="28"/>
          <w:szCs w:val="28"/>
        </w:rPr>
        <w:t>%</w:t>
      </w:r>
    </w:p>
    <w:p w:rsidR="00E45483" w:rsidRPr="00E45483" w:rsidRDefault="00E45483">
      <w:pPr>
        <w:rPr>
          <w:bCs/>
          <w:sz w:val="28"/>
          <w:szCs w:val="28"/>
        </w:rPr>
      </w:pPr>
    </w:p>
    <w:p w:rsidR="00293F1F" w:rsidRPr="00E45483" w:rsidRDefault="00E45483">
      <w:pPr>
        <w:rPr>
          <w:bCs/>
          <w:sz w:val="28"/>
          <w:szCs w:val="28"/>
        </w:rPr>
      </w:pPr>
      <w:r w:rsidRPr="00E45483">
        <w:rPr>
          <w:bCs/>
          <w:sz w:val="28"/>
          <w:szCs w:val="28"/>
        </w:rPr>
        <w:t xml:space="preserve">Ответ: </w:t>
      </w:r>
      <w:r>
        <w:rPr>
          <w:bCs/>
          <w:sz w:val="28"/>
          <w:szCs w:val="28"/>
        </w:rPr>
        <w:t>Д</w:t>
      </w:r>
      <w:r w:rsidR="00743D6C" w:rsidRPr="00E45483">
        <w:rPr>
          <w:bCs/>
          <w:sz w:val="28"/>
          <w:szCs w:val="28"/>
        </w:rPr>
        <w:t>оля дохода от реализации произведенной организацией сельхозпродукции, включая продукцию ее первичной переработки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- 80 %</w:t>
      </w:r>
      <w:r w:rsidR="00743D6C" w:rsidRPr="00E45483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 xml:space="preserve">а это больше 70 % </w:t>
      </w:r>
      <w:r w:rsidRPr="00E45483">
        <w:rPr>
          <w:bCs/>
          <w:sz w:val="28"/>
          <w:szCs w:val="28"/>
        </w:rPr>
        <w:t xml:space="preserve">установленные законодательно </w:t>
      </w:r>
      <w:r>
        <w:rPr>
          <w:bCs/>
          <w:sz w:val="28"/>
          <w:szCs w:val="28"/>
        </w:rPr>
        <w:t xml:space="preserve">и </w:t>
      </w:r>
      <w:r w:rsidR="00743D6C" w:rsidRPr="00E45483">
        <w:rPr>
          <w:bCs/>
          <w:sz w:val="28"/>
          <w:szCs w:val="28"/>
        </w:rPr>
        <w:t xml:space="preserve">дает </w:t>
      </w:r>
      <w:r>
        <w:rPr>
          <w:bCs/>
          <w:sz w:val="28"/>
          <w:szCs w:val="28"/>
        </w:rPr>
        <w:t xml:space="preserve">ей </w:t>
      </w:r>
      <w:r w:rsidR="00743D6C" w:rsidRPr="00E45483">
        <w:rPr>
          <w:bCs/>
          <w:sz w:val="28"/>
          <w:szCs w:val="28"/>
        </w:rPr>
        <w:t xml:space="preserve">право </w:t>
      </w:r>
      <w:r w:rsidRPr="00E45483">
        <w:rPr>
          <w:bCs/>
          <w:sz w:val="28"/>
          <w:szCs w:val="28"/>
        </w:rPr>
        <w:t>быть плательщиком единого сельскохозяйственного налога</w:t>
      </w:r>
      <w:r>
        <w:rPr>
          <w:bCs/>
          <w:sz w:val="28"/>
          <w:szCs w:val="28"/>
        </w:rPr>
        <w:t>.</w:t>
      </w:r>
    </w:p>
    <w:sectPr w:rsidR="00293F1F" w:rsidRPr="00E454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A65492"/>
    <w:multiLevelType w:val="hybridMultilevel"/>
    <w:tmpl w:val="7D04693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B64"/>
    <w:rsid w:val="000C17CA"/>
    <w:rsid w:val="001C2BBA"/>
    <w:rsid w:val="00293F1F"/>
    <w:rsid w:val="00583B64"/>
    <w:rsid w:val="00743D6C"/>
    <w:rsid w:val="0080196F"/>
    <w:rsid w:val="008E6CC1"/>
    <w:rsid w:val="00A172FA"/>
    <w:rsid w:val="00C17099"/>
    <w:rsid w:val="00E015A0"/>
    <w:rsid w:val="00E45483"/>
    <w:rsid w:val="00F75A5F"/>
    <w:rsid w:val="00F85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C68CB8-DCC1-41FB-9595-77FECEBF5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B6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015A0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4">
    <w:name w:val="Emphasis"/>
    <w:basedOn w:val="a0"/>
    <w:uiPriority w:val="20"/>
    <w:qFormat/>
    <w:rsid w:val="00E015A0"/>
    <w:rPr>
      <w:i/>
      <w:iCs/>
    </w:rPr>
  </w:style>
  <w:style w:type="paragraph" w:styleId="a5">
    <w:name w:val="Body Text Indent"/>
    <w:basedOn w:val="a"/>
    <w:link w:val="a6"/>
    <w:rsid w:val="001C2BBA"/>
    <w:pPr>
      <w:widowControl w:val="0"/>
      <w:autoSpaceDE w:val="0"/>
      <w:autoSpaceDN w:val="0"/>
      <w:adjustRightInd w:val="0"/>
      <w:spacing w:after="120"/>
      <w:ind w:left="283"/>
    </w:pPr>
    <w:rPr>
      <w:rFonts w:eastAsia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1C2BB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17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D306E-E85F-43B7-8101-2485593AB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5</Pages>
  <Words>964</Words>
  <Characters>5499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Сусанна Галоян</dc:creator>
  <cp:keywords/>
  <dc:description/>
  <cp:lastModifiedBy>Сусанна Галоян</cp:lastModifiedBy>
  <cp:revision>2</cp:revision>
  <dcterms:created xsi:type="dcterms:W3CDTF">2015-05-11T15:02:00Z</dcterms:created>
  <dcterms:modified xsi:type="dcterms:W3CDTF">2015-05-11T19:04:00Z</dcterms:modified>
</cp:coreProperties>
</file>