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F93" w:rsidRDefault="00BF3C91" w:rsidP="00EA723E">
      <w:pPr>
        <w:spacing w:line="276" w:lineRule="auto"/>
        <w:jc w:val="center"/>
        <w:rPr>
          <w:sz w:val="28"/>
        </w:rPr>
      </w:pPr>
      <w:r w:rsidRPr="00BB11A0">
        <w:rPr>
          <w:sz w:val="28"/>
        </w:rPr>
        <w:t>Федеральное государственное образ</w:t>
      </w:r>
      <w:r>
        <w:rPr>
          <w:sz w:val="28"/>
        </w:rPr>
        <w:t>овательное бюджетное</w:t>
      </w:r>
    </w:p>
    <w:p w:rsidR="00BF3C91" w:rsidRPr="00BB11A0" w:rsidRDefault="00BF3C91" w:rsidP="00EA723E">
      <w:pPr>
        <w:spacing w:line="276" w:lineRule="auto"/>
        <w:jc w:val="center"/>
        <w:rPr>
          <w:sz w:val="28"/>
        </w:rPr>
      </w:pPr>
      <w:r>
        <w:rPr>
          <w:sz w:val="28"/>
        </w:rPr>
        <w:t xml:space="preserve"> учреждение </w:t>
      </w:r>
      <w:r w:rsidRPr="00BB11A0">
        <w:rPr>
          <w:sz w:val="28"/>
        </w:rPr>
        <w:t>высшего образования</w:t>
      </w:r>
    </w:p>
    <w:p w:rsidR="00BF3C91" w:rsidRPr="002D6429" w:rsidRDefault="00BF3C91" w:rsidP="00EA723E">
      <w:pPr>
        <w:spacing w:line="276" w:lineRule="auto"/>
        <w:jc w:val="center"/>
        <w:rPr>
          <w:sz w:val="28"/>
        </w:rPr>
      </w:pPr>
      <w:r w:rsidRPr="002D6429">
        <w:rPr>
          <w:b/>
          <w:sz w:val="28"/>
        </w:rPr>
        <w:t>ФИНАНСОВЫЙ УНИВЕРСИТЕТ ПРИ ПРАВИТЕЛЬСТВЕ РОССИЙСКОЙ ФЕДЕРАЦИИ</w:t>
      </w:r>
    </w:p>
    <w:p w:rsidR="00BF3C91" w:rsidRPr="00BB11A0" w:rsidRDefault="00BF3C91" w:rsidP="00EA723E">
      <w:pPr>
        <w:spacing w:line="276" w:lineRule="auto"/>
        <w:jc w:val="center"/>
        <w:rPr>
          <w:b/>
        </w:rPr>
      </w:pPr>
      <w:r w:rsidRPr="00BB11A0">
        <w:rPr>
          <w:b/>
          <w:sz w:val="28"/>
          <w:szCs w:val="28"/>
        </w:rPr>
        <w:t>(Финансовый университет)</w:t>
      </w:r>
    </w:p>
    <w:p w:rsidR="00BF3C91" w:rsidRDefault="00BF3C91" w:rsidP="00EA723E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Ярославский филиал</w:t>
      </w:r>
    </w:p>
    <w:p w:rsidR="00BF3C91" w:rsidRDefault="00BF3C91" w:rsidP="00BF3C91">
      <w:pPr>
        <w:spacing w:line="360" w:lineRule="auto"/>
        <w:jc w:val="center"/>
        <w:rPr>
          <w:sz w:val="28"/>
          <w:szCs w:val="28"/>
        </w:rPr>
      </w:pPr>
    </w:p>
    <w:p w:rsidR="00BF3C91" w:rsidRPr="006225E3" w:rsidRDefault="00BF3C91" w:rsidP="00CB4F93">
      <w:pPr>
        <w:spacing w:line="360" w:lineRule="auto"/>
        <w:jc w:val="center"/>
        <w:rPr>
          <w:sz w:val="28"/>
          <w:szCs w:val="28"/>
        </w:rPr>
      </w:pPr>
      <w:r w:rsidRPr="006225E3">
        <w:rPr>
          <w:sz w:val="28"/>
          <w:szCs w:val="28"/>
        </w:rPr>
        <w:t>Кафедра: Математика и информатика</w:t>
      </w:r>
    </w:p>
    <w:p w:rsidR="00BF3C91" w:rsidRPr="006225E3" w:rsidRDefault="00BF3C91" w:rsidP="00CB4F93">
      <w:pPr>
        <w:spacing w:line="360" w:lineRule="auto"/>
        <w:jc w:val="center"/>
        <w:rPr>
          <w:sz w:val="28"/>
          <w:szCs w:val="28"/>
        </w:rPr>
      </w:pPr>
      <w:r w:rsidRPr="006225E3">
        <w:rPr>
          <w:sz w:val="28"/>
          <w:szCs w:val="28"/>
        </w:rPr>
        <w:t>Направление подготовки: Экономика</w:t>
      </w:r>
    </w:p>
    <w:p w:rsidR="00A836FE" w:rsidRPr="006225E3" w:rsidRDefault="00A836FE" w:rsidP="00CB4F93">
      <w:pPr>
        <w:spacing w:line="360" w:lineRule="auto"/>
        <w:jc w:val="center"/>
        <w:rPr>
          <w:sz w:val="28"/>
          <w:szCs w:val="28"/>
        </w:rPr>
      </w:pPr>
    </w:p>
    <w:p w:rsidR="00994FD5" w:rsidRDefault="00994FD5" w:rsidP="00994FD5">
      <w:pPr>
        <w:rPr>
          <w:sz w:val="28"/>
          <w:szCs w:val="28"/>
        </w:rPr>
      </w:pPr>
    </w:p>
    <w:p w:rsidR="00473D36" w:rsidRDefault="00473D36" w:rsidP="00994FD5">
      <w:pPr>
        <w:rPr>
          <w:sz w:val="28"/>
          <w:szCs w:val="28"/>
        </w:rPr>
      </w:pPr>
    </w:p>
    <w:p w:rsidR="00473D36" w:rsidRDefault="00473D36" w:rsidP="00994FD5">
      <w:pPr>
        <w:rPr>
          <w:sz w:val="28"/>
          <w:szCs w:val="28"/>
        </w:rPr>
      </w:pPr>
    </w:p>
    <w:p w:rsidR="00473D36" w:rsidRDefault="00473D36" w:rsidP="00994FD5">
      <w:pPr>
        <w:rPr>
          <w:sz w:val="28"/>
          <w:szCs w:val="28"/>
        </w:rPr>
      </w:pPr>
    </w:p>
    <w:p w:rsidR="00A836FE" w:rsidRPr="002B168C" w:rsidRDefault="002B168C" w:rsidP="002B168C">
      <w:pPr>
        <w:jc w:val="center"/>
        <w:rPr>
          <w:b/>
          <w:sz w:val="28"/>
          <w:szCs w:val="28"/>
        </w:rPr>
      </w:pPr>
      <w:r w:rsidRPr="002B168C">
        <w:rPr>
          <w:b/>
          <w:sz w:val="28"/>
          <w:szCs w:val="28"/>
        </w:rPr>
        <w:t>СПРАВОЧНЫЕ ИНФОРМАЦИОННЫЕ СИСТЕМЫ</w:t>
      </w:r>
    </w:p>
    <w:p w:rsidR="00A836FE" w:rsidRPr="006225E3" w:rsidRDefault="00A836FE" w:rsidP="00CB4F93">
      <w:pPr>
        <w:widowControl w:val="0"/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</w:p>
    <w:p w:rsidR="00BF3C91" w:rsidRPr="00C007EA" w:rsidRDefault="00A836FE" w:rsidP="00CB4F93">
      <w:pPr>
        <w:widowControl w:val="0"/>
        <w:autoSpaceDE w:val="0"/>
        <w:autoSpaceDN w:val="0"/>
        <w:adjustRightInd w:val="0"/>
        <w:jc w:val="center"/>
        <w:rPr>
          <w:b/>
          <w:color w:val="000000"/>
          <w:sz w:val="28"/>
          <w:szCs w:val="28"/>
        </w:rPr>
      </w:pPr>
      <w:r w:rsidRPr="00C007EA">
        <w:rPr>
          <w:b/>
          <w:color w:val="000000"/>
          <w:sz w:val="28"/>
          <w:szCs w:val="28"/>
        </w:rPr>
        <w:t>Контрольная работа</w:t>
      </w:r>
    </w:p>
    <w:p w:rsidR="00A836FE" w:rsidRPr="006225E3" w:rsidRDefault="00A836FE" w:rsidP="00CB4F93">
      <w:pPr>
        <w:widowControl w:val="0"/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</w:p>
    <w:p w:rsidR="00A836FE" w:rsidRPr="006225E3" w:rsidRDefault="00000DEC" w:rsidP="00CB4F93">
      <w:pPr>
        <w:widowControl w:val="0"/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Вариант 1</w:t>
      </w:r>
    </w:p>
    <w:p w:rsidR="006225E3" w:rsidRPr="006225E3" w:rsidRDefault="006225E3" w:rsidP="00CB4F93">
      <w:pPr>
        <w:widowControl w:val="0"/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</w:p>
    <w:p w:rsidR="00996F33" w:rsidRPr="006225E3" w:rsidRDefault="00996F33" w:rsidP="00A836FE">
      <w:pPr>
        <w:widowControl w:val="0"/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FF1D08" w:rsidRPr="006225E3" w:rsidRDefault="00FF1D08" w:rsidP="00BF3C91">
      <w:pPr>
        <w:jc w:val="center"/>
        <w:rPr>
          <w:sz w:val="28"/>
          <w:szCs w:val="28"/>
        </w:rPr>
      </w:pPr>
    </w:p>
    <w:p w:rsidR="00A836FE" w:rsidRPr="006225E3" w:rsidRDefault="00A836FE" w:rsidP="00A836FE">
      <w:pPr>
        <w:jc w:val="center"/>
        <w:rPr>
          <w:sz w:val="28"/>
          <w:szCs w:val="28"/>
        </w:rPr>
      </w:pPr>
      <w:r w:rsidRPr="006225E3">
        <w:rPr>
          <w:sz w:val="28"/>
          <w:szCs w:val="28"/>
        </w:rPr>
        <w:t xml:space="preserve">                                                    </w:t>
      </w:r>
    </w:p>
    <w:p w:rsidR="00A836FE" w:rsidRPr="006225E3" w:rsidRDefault="00A836FE" w:rsidP="00A836FE">
      <w:pPr>
        <w:jc w:val="center"/>
        <w:rPr>
          <w:sz w:val="28"/>
          <w:szCs w:val="28"/>
        </w:rPr>
      </w:pPr>
    </w:p>
    <w:p w:rsidR="00BF3C91" w:rsidRPr="006225E3" w:rsidRDefault="00A836FE" w:rsidP="006225E3">
      <w:pPr>
        <w:spacing w:line="360" w:lineRule="auto"/>
        <w:jc w:val="center"/>
        <w:rPr>
          <w:sz w:val="28"/>
          <w:szCs w:val="28"/>
        </w:rPr>
      </w:pPr>
      <w:r w:rsidRPr="006225E3">
        <w:rPr>
          <w:sz w:val="28"/>
          <w:szCs w:val="28"/>
        </w:rPr>
        <w:t xml:space="preserve">                             </w:t>
      </w:r>
      <w:r w:rsidR="006225E3" w:rsidRPr="006225E3">
        <w:rPr>
          <w:sz w:val="28"/>
          <w:szCs w:val="28"/>
        </w:rPr>
        <w:t xml:space="preserve"> </w:t>
      </w:r>
      <w:r w:rsidR="00062F35">
        <w:rPr>
          <w:sz w:val="28"/>
          <w:szCs w:val="28"/>
        </w:rPr>
        <w:t xml:space="preserve">                             </w:t>
      </w:r>
      <w:r w:rsidR="00FC3DD7">
        <w:rPr>
          <w:sz w:val="28"/>
          <w:szCs w:val="28"/>
        </w:rPr>
        <w:t xml:space="preserve"> </w:t>
      </w:r>
      <w:r w:rsidR="00062F35">
        <w:rPr>
          <w:sz w:val="28"/>
          <w:szCs w:val="28"/>
        </w:rPr>
        <w:t xml:space="preserve"> </w:t>
      </w:r>
      <w:r w:rsidRPr="006225E3">
        <w:rPr>
          <w:sz w:val="28"/>
          <w:szCs w:val="28"/>
        </w:rPr>
        <w:t xml:space="preserve">Студент: </w:t>
      </w:r>
      <w:proofErr w:type="spellStart"/>
      <w:r w:rsidR="00062F35">
        <w:rPr>
          <w:sz w:val="28"/>
          <w:szCs w:val="28"/>
        </w:rPr>
        <w:t>Агабекян</w:t>
      </w:r>
      <w:proofErr w:type="spellEnd"/>
      <w:r w:rsidR="00062F35">
        <w:rPr>
          <w:sz w:val="28"/>
          <w:szCs w:val="28"/>
        </w:rPr>
        <w:t xml:space="preserve"> Светлана </w:t>
      </w:r>
      <w:proofErr w:type="spellStart"/>
      <w:r w:rsidR="00062F35">
        <w:rPr>
          <w:sz w:val="28"/>
          <w:szCs w:val="28"/>
        </w:rPr>
        <w:t>Сашивна</w:t>
      </w:r>
      <w:proofErr w:type="spellEnd"/>
      <w:r w:rsidR="00062F35">
        <w:rPr>
          <w:sz w:val="28"/>
          <w:szCs w:val="28"/>
        </w:rPr>
        <w:t xml:space="preserve">  </w:t>
      </w:r>
    </w:p>
    <w:p w:rsidR="00A836FE" w:rsidRPr="006225E3" w:rsidRDefault="00662818" w:rsidP="00F349B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A836FE" w:rsidRPr="006225E3">
        <w:rPr>
          <w:sz w:val="28"/>
          <w:szCs w:val="28"/>
        </w:rPr>
        <w:t>Курс: 2</w:t>
      </w:r>
    </w:p>
    <w:p w:rsidR="00A836FE" w:rsidRPr="006225E3" w:rsidRDefault="00A836FE" w:rsidP="00F349B6">
      <w:pPr>
        <w:spacing w:line="360" w:lineRule="auto"/>
        <w:jc w:val="center"/>
        <w:rPr>
          <w:sz w:val="28"/>
          <w:szCs w:val="28"/>
        </w:rPr>
      </w:pPr>
      <w:r w:rsidRPr="006225E3">
        <w:rPr>
          <w:sz w:val="28"/>
          <w:szCs w:val="28"/>
        </w:rPr>
        <w:t xml:space="preserve">                                    </w:t>
      </w:r>
      <w:r w:rsidR="007C2D91">
        <w:rPr>
          <w:sz w:val="28"/>
          <w:szCs w:val="28"/>
        </w:rPr>
        <w:t xml:space="preserve">   </w:t>
      </w:r>
      <w:r w:rsidR="00062F35">
        <w:rPr>
          <w:sz w:val="28"/>
          <w:szCs w:val="28"/>
        </w:rPr>
        <w:t xml:space="preserve"> </w:t>
      </w:r>
      <w:r w:rsidR="007C2D91">
        <w:rPr>
          <w:sz w:val="28"/>
          <w:szCs w:val="28"/>
        </w:rPr>
        <w:t>Форма обучения: Заочная</w:t>
      </w:r>
    </w:p>
    <w:p w:rsidR="00A836FE" w:rsidRPr="006225E3" w:rsidRDefault="00A836FE" w:rsidP="00F349B6">
      <w:pPr>
        <w:spacing w:line="360" w:lineRule="auto"/>
        <w:jc w:val="center"/>
        <w:rPr>
          <w:sz w:val="28"/>
          <w:szCs w:val="28"/>
        </w:rPr>
      </w:pPr>
      <w:r w:rsidRPr="006225E3">
        <w:rPr>
          <w:sz w:val="28"/>
          <w:szCs w:val="28"/>
        </w:rPr>
        <w:t xml:space="preserve">                                             </w:t>
      </w:r>
      <w:r w:rsidR="007C2D91">
        <w:rPr>
          <w:sz w:val="28"/>
          <w:szCs w:val="28"/>
        </w:rPr>
        <w:t xml:space="preserve">   </w:t>
      </w:r>
      <w:r w:rsidR="00662818">
        <w:rPr>
          <w:sz w:val="28"/>
          <w:szCs w:val="28"/>
        </w:rPr>
        <w:t xml:space="preserve"> </w:t>
      </w:r>
      <w:r w:rsidRPr="006225E3">
        <w:rPr>
          <w:sz w:val="28"/>
          <w:szCs w:val="28"/>
        </w:rPr>
        <w:t>Личное дело №: 100.31/1300</w:t>
      </w:r>
      <w:r w:rsidR="00062F35">
        <w:rPr>
          <w:sz w:val="28"/>
          <w:szCs w:val="28"/>
        </w:rPr>
        <w:t>02</w:t>
      </w:r>
    </w:p>
    <w:p w:rsidR="009F689A" w:rsidRDefault="00A836FE" w:rsidP="00026AAB">
      <w:pPr>
        <w:spacing w:line="360" w:lineRule="auto"/>
        <w:rPr>
          <w:sz w:val="28"/>
          <w:szCs w:val="28"/>
        </w:rPr>
      </w:pPr>
      <w:r w:rsidRPr="006225E3">
        <w:rPr>
          <w:sz w:val="28"/>
          <w:szCs w:val="28"/>
        </w:rPr>
        <w:t xml:space="preserve">                                          </w:t>
      </w:r>
      <w:r w:rsidR="00026AAB">
        <w:rPr>
          <w:sz w:val="28"/>
          <w:szCs w:val="28"/>
        </w:rPr>
        <w:t xml:space="preserve">             </w:t>
      </w:r>
      <w:r w:rsidR="00530F97">
        <w:rPr>
          <w:sz w:val="28"/>
          <w:szCs w:val="28"/>
        </w:rPr>
        <w:t xml:space="preserve">         </w:t>
      </w:r>
      <w:r w:rsidRPr="006225E3">
        <w:rPr>
          <w:sz w:val="28"/>
          <w:szCs w:val="28"/>
        </w:rPr>
        <w:t xml:space="preserve">Преподаватель: </w:t>
      </w:r>
    </w:p>
    <w:p w:rsidR="00026AAB" w:rsidRDefault="009F689A" w:rsidP="00026AA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</w:t>
      </w:r>
      <w:r w:rsidR="004531D3">
        <w:rPr>
          <w:sz w:val="28"/>
          <w:szCs w:val="28"/>
        </w:rPr>
        <w:t xml:space="preserve">                              </w:t>
      </w:r>
      <w:r w:rsidR="00A836FE" w:rsidRPr="006225E3">
        <w:rPr>
          <w:sz w:val="28"/>
          <w:szCs w:val="28"/>
        </w:rPr>
        <w:t>Ольга Виталь</w:t>
      </w:r>
      <w:r w:rsidR="00026AAB">
        <w:rPr>
          <w:sz w:val="28"/>
          <w:szCs w:val="28"/>
        </w:rPr>
        <w:t xml:space="preserve">евна </w:t>
      </w:r>
      <w:proofErr w:type="spellStart"/>
      <w:r w:rsidR="00026AAB">
        <w:rPr>
          <w:sz w:val="28"/>
          <w:szCs w:val="28"/>
        </w:rPr>
        <w:t>Карташева</w:t>
      </w:r>
      <w:proofErr w:type="spellEnd"/>
      <w:r w:rsidR="00026AAB">
        <w:rPr>
          <w:sz w:val="28"/>
          <w:szCs w:val="28"/>
        </w:rPr>
        <w:t xml:space="preserve">    </w:t>
      </w:r>
    </w:p>
    <w:p w:rsidR="009F689A" w:rsidRDefault="00026AAB" w:rsidP="009F689A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</w:t>
      </w:r>
      <w:r w:rsidR="009F689A">
        <w:rPr>
          <w:sz w:val="28"/>
          <w:szCs w:val="28"/>
        </w:rPr>
        <w:t xml:space="preserve">                              </w:t>
      </w:r>
    </w:p>
    <w:p w:rsidR="009F689A" w:rsidRDefault="009F689A" w:rsidP="009F689A">
      <w:pPr>
        <w:spacing w:line="360" w:lineRule="auto"/>
        <w:jc w:val="center"/>
        <w:rPr>
          <w:sz w:val="28"/>
          <w:szCs w:val="28"/>
        </w:rPr>
      </w:pPr>
    </w:p>
    <w:p w:rsidR="00DA548C" w:rsidRDefault="00DA548C" w:rsidP="00CB4F93">
      <w:pPr>
        <w:spacing w:line="360" w:lineRule="auto"/>
        <w:jc w:val="center"/>
        <w:rPr>
          <w:sz w:val="28"/>
          <w:szCs w:val="28"/>
        </w:rPr>
      </w:pPr>
    </w:p>
    <w:p w:rsidR="00473D36" w:rsidRDefault="00473D36" w:rsidP="00CB4F93">
      <w:pPr>
        <w:spacing w:line="360" w:lineRule="auto"/>
        <w:jc w:val="center"/>
        <w:rPr>
          <w:sz w:val="28"/>
          <w:szCs w:val="28"/>
        </w:rPr>
      </w:pPr>
    </w:p>
    <w:p w:rsidR="00CB4F93" w:rsidRDefault="00CB4F93" w:rsidP="00CB4F93">
      <w:pPr>
        <w:spacing w:line="360" w:lineRule="auto"/>
        <w:jc w:val="center"/>
        <w:rPr>
          <w:sz w:val="28"/>
          <w:szCs w:val="28"/>
        </w:rPr>
      </w:pPr>
    </w:p>
    <w:p w:rsidR="00FD26FD" w:rsidRDefault="009578D4" w:rsidP="00CB4F93">
      <w:pPr>
        <w:spacing w:line="360" w:lineRule="auto"/>
        <w:jc w:val="center"/>
        <w:rPr>
          <w:sz w:val="28"/>
          <w:szCs w:val="28"/>
        </w:rPr>
      </w:pPr>
      <w:r w:rsidRPr="006225E3">
        <w:rPr>
          <w:sz w:val="28"/>
          <w:szCs w:val="28"/>
        </w:rPr>
        <w:t>Ярославль 2015</w:t>
      </w:r>
    </w:p>
    <w:p w:rsidR="00C808C4" w:rsidRDefault="00C808C4" w:rsidP="00C808C4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  <w:lang w:eastAsia="ru-RU"/>
        </w:rPr>
      </w:pPr>
    </w:p>
    <w:p w:rsidR="00CE5B3F" w:rsidRPr="00330ADC" w:rsidRDefault="00C808C4" w:rsidP="00CE5B3F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08C4">
        <w:rPr>
          <w:rFonts w:ascii="Times New Roman" w:hAnsi="Times New Roman" w:cs="Times New Roman"/>
          <w:b/>
          <w:color w:val="auto"/>
          <w:sz w:val="28"/>
          <w:szCs w:val="28"/>
          <w:lang w:eastAsia="ru-RU"/>
        </w:rPr>
        <w:t>Задание № 1.</w:t>
      </w:r>
      <w:r w:rsidRPr="00C808C4">
        <w:rPr>
          <w:rFonts w:ascii="Times New Roman" w:hAnsi="Times New Roman" w:cs="Times New Roman"/>
          <w:color w:val="auto"/>
          <w:sz w:val="28"/>
          <w:szCs w:val="28"/>
          <w:lang w:eastAsia="ru-RU"/>
        </w:rPr>
        <w:t xml:space="preserve"> </w:t>
      </w:r>
      <w:r w:rsidRPr="00330ADC">
        <w:rPr>
          <w:rFonts w:ascii="Times New Roman" w:hAnsi="Times New Roman" w:cs="Times New Roman"/>
          <w:sz w:val="28"/>
          <w:szCs w:val="28"/>
        </w:rPr>
        <w:t xml:space="preserve">Найдите </w:t>
      </w:r>
      <w:r w:rsidRPr="00330ADC">
        <w:rPr>
          <w:rFonts w:ascii="Times New Roman" w:hAnsi="Times New Roman" w:cs="Times New Roman"/>
          <w:color w:val="auto"/>
          <w:sz w:val="28"/>
          <w:szCs w:val="28"/>
        </w:rPr>
        <w:t xml:space="preserve">документ </w:t>
      </w:r>
      <w:r w:rsidR="00DA548C" w:rsidRPr="00DA548C">
        <w:rPr>
          <w:rFonts w:ascii="Times New Roman" w:hAnsi="Times New Roman" w:cs="Times New Roman"/>
          <w:sz w:val="28"/>
          <w:szCs w:val="28"/>
        </w:rPr>
        <w:t>«Трудовой кодекс Российской Федерации от 30 декабря 2001 г. N 197-ФЗ (ТК РФ)»</w:t>
      </w:r>
    </w:p>
    <w:p w:rsidR="004C4518" w:rsidRDefault="00CE5B3F" w:rsidP="004C4518">
      <w:pPr>
        <w:pStyle w:val="Default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поиска документа используем «Карточку поиска».</w:t>
      </w:r>
    </w:p>
    <w:p w:rsidR="00F53E56" w:rsidRPr="00F53E56" w:rsidRDefault="003C2F06" w:rsidP="00662818">
      <w:pPr>
        <w:pStyle w:val="Default"/>
        <w:spacing w:line="360" w:lineRule="auto"/>
        <w:ind w:left="720" w:hanging="29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0BD60E" wp14:editId="2905CA62">
            <wp:extent cx="5738649" cy="29195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907" t="3874" b="6452"/>
                    <a:stretch/>
                  </pic:blipFill>
                  <pic:spPr bwMode="auto">
                    <a:xfrm>
                      <a:off x="0" y="0"/>
                      <a:ext cx="5745056" cy="2922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0EAF" w:rsidRDefault="00860EAF" w:rsidP="00860EAF">
      <w:pPr>
        <w:pStyle w:val="ad"/>
        <w:numPr>
          <w:ilvl w:val="0"/>
          <w:numId w:val="17"/>
        </w:numPr>
        <w:rPr>
          <w:rFonts w:ascii="Times New Roman" w:hAnsi="Times New Roman"/>
          <w:color w:val="000000"/>
          <w:sz w:val="28"/>
          <w:szCs w:val="28"/>
        </w:rPr>
      </w:pPr>
      <w:r w:rsidRPr="00860EAF">
        <w:rPr>
          <w:rFonts w:ascii="Times New Roman" w:hAnsi="Times New Roman"/>
          <w:color w:val="000000"/>
          <w:sz w:val="28"/>
          <w:szCs w:val="28"/>
        </w:rPr>
        <w:t>В поле «Название документа» используем «Расширенный поиск».</w:t>
      </w:r>
    </w:p>
    <w:p w:rsidR="0095678C" w:rsidRPr="0095678C" w:rsidRDefault="003C2F06" w:rsidP="0095678C">
      <w:pPr>
        <w:ind w:left="360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E31D26D" wp14:editId="558FCDD5">
            <wp:extent cx="5875283" cy="3005958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39" t="4403" r="-62" b="5660"/>
                    <a:stretch/>
                  </pic:blipFill>
                  <pic:spPr bwMode="auto">
                    <a:xfrm>
                      <a:off x="0" y="0"/>
                      <a:ext cx="5870576" cy="300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421" w:rsidRDefault="00DA7421" w:rsidP="00DA7421">
      <w:pPr>
        <w:rPr>
          <w:color w:val="000000"/>
          <w:sz w:val="28"/>
          <w:szCs w:val="28"/>
        </w:rPr>
      </w:pPr>
    </w:p>
    <w:p w:rsidR="00DA7421" w:rsidRPr="00DA7421" w:rsidRDefault="00DA7421" w:rsidP="00DA7421">
      <w:pPr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Pr="00DA7421">
        <w:rPr>
          <w:color w:val="000000"/>
          <w:sz w:val="28"/>
          <w:szCs w:val="28"/>
        </w:rPr>
        <w:t>3. Строим список документов, открываем документ, информацию о публикации этого документа можно узнать в «Справке».</w:t>
      </w:r>
    </w:p>
    <w:p w:rsidR="00B07FA8" w:rsidRPr="00860EAF" w:rsidRDefault="003C2F06" w:rsidP="00860EAF">
      <w:pPr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41DADA6" wp14:editId="3F934C08">
            <wp:extent cx="5948855" cy="2984938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4402" r="-62" b="6290"/>
                    <a:stretch/>
                  </pic:blipFill>
                  <pic:spPr bwMode="auto">
                    <a:xfrm>
                      <a:off x="0" y="0"/>
                      <a:ext cx="5944086" cy="298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0EAF" w:rsidRPr="00860EAF" w:rsidRDefault="00860EAF" w:rsidP="00860EAF">
      <w:pPr>
        <w:rPr>
          <w:color w:val="000000"/>
          <w:sz w:val="28"/>
          <w:szCs w:val="28"/>
        </w:rPr>
      </w:pPr>
    </w:p>
    <w:p w:rsidR="00CE5B3F" w:rsidRPr="00C808C4" w:rsidRDefault="00CE5B3F" w:rsidP="00C808C4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40AD" w:rsidRPr="004E2526" w:rsidRDefault="00AA40AD" w:rsidP="00AA40AD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40AD">
        <w:rPr>
          <w:rFonts w:ascii="Times New Roman" w:hAnsi="Times New Roman" w:cs="Times New Roman"/>
          <w:b/>
          <w:sz w:val="28"/>
          <w:szCs w:val="28"/>
        </w:rPr>
        <w:t>Задание № 2.</w:t>
      </w:r>
      <w:r w:rsidRPr="00AA40AD">
        <w:rPr>
          <w:rFonts w:ascii="Times New Roman" w:hAnsi="Times New Roman" w:cs="Times New Roman"/>
          <w:sz w:val="28"/>
          <w:szCs w:val="28"/>
        </w:rPr>
        <w:t xml:space="preserve"> </w:t>
      </w:r>
      <w:r w:rsidRPr="004E2526">
        <w:rPr>
          <w:rFonts w:ascii="Times New Roman" w:hAnsi="Times New Roman" w:cs="Times New Roman"/>
          <w:sz w:val="28"/>
          <w:szCs w:val="28"/>
        </w:rPr>
        <w:t xml:space="preserve">Найдите законы по теме </w:t>
      </w:r>
      <w:r w:rsidR="003C2F06" w:rsidRPr="00C40126">
        <w:rPr>
          <w:rFonts w:ascii="Times New Roman" w:hAnsi="Times New Roman" w:cs="Times New Roman"/>
        </w:rPr>
        <w:t>Налоговая отчетность и налоговый контроль</w:t>
      </w:r>
      <w:r w:rsidR="00B5491B" w:rsidRPr="004E2526">
        <w:rPr>
          <w:rFonts w:ascii="Times New Roman" w:hAnsi="Times New Roman" w:cs="Times New Roman"/>
          <w:sz w:val="28"/>
          <w:szCs w:val="28"/>
        </w:rPr>
        <w:t xml:space="preserve">, принятые с </w:t>
      </w:r>
      <w:r w:rsidR="003C2F06" w:rsidRPr="00C40126">
        <w:rPr>
          <w:rFonts w:ascii="Times New Roman" w:hAnsi="Times New Roman" w:cs="Times New Roman"/>
        </w:rPr>
        <w:t>1.10.1999</w:t>
      </w:r>
      <w:r w:rsidR="003C2F06">
        <w:rPr>
          <w:rFonts w:ascii="Times New Roman" w:hAnsi="Times New Roman" w:cs="Times New Roman"/>
        </w:rPr>
        <w:t xml:space="preserve"> </w:t>
      </w:r>
      <w:r w:rsidR="00B5491B" w:rsidRPr="004E2526">
        <w:rPr>
          <w:rFonts w:ascii="Times New Roman" w:hAnsi="Times New Roman" w:cs="Times New Roman"/>
          <w:sz w:val="28"/>
          <w:szCs w:val="28"/>
        </w:rPr>
        <w:t xml:space="preserve">по </w:t>
      </w:r>
      <w:r w:rsidR="003C2F06" w:rsidRPr="00C40126">
        <w:rPr>
          <w:rFonts w:ascii="Times New Roman" w:hAnsi="Times New Roman" w:cs="Times New Roman"/>
        </w:rPr>
        <w:t>17.04.2000</w:t>
      </w:r>
      <w:r w:rsidRPr="004E2526">
        <w:rPr>
          <w:rFonts w:ascii="Times New Roman" w:hAnsi="Times New Roman" w:cs="Times New Roman"/>
          <w:sz w:val="28"/>
          <w:szCs w:val="28"/>
        </w:rPr>
        <w:t>.</w:t>
      </w:r>
    </w:p>
    <w:p w:rsidR="00B90088" w:rsidRDefault="00B90088" w:rsidP="009562D5">
      <w:pPr>
        <w:pStyle w:val="Default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поиска закона используем «Карточку поиска».</w:t>
      </w:r>
    </w:p>
    <w:p w:rsidR="009562D5" w:rsidRPr="00AA40AD" w:rsidRDefault="003C2F06" w:rsidP="00662818">
      <w:pPr>
        <w:pStyle w:val="Default"/>
        <w:spacing w:line="360" w:lineRule="auto"/>
        <w:ind w:left="284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3291C7" wp14:editId="40729DF1">
            <wp:extent cx="5948856" cy="2354317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3459" r="-62" b="26100"/>
                    <a:stretch/>
                  </pic:blipFill>
                  <pic:spPr bwMode="auto">
                    <a:xfrm>
                      <a:off x="0" y="0"/>
                      <a:ext cx="5944089" cy="2352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B6E" w:rsidRPr="005B2B6E" w:rsidRDefault="007003B8" w:rsidP="005B2B6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B2B6E">
        <w:rPr>
          <w:sz w:val="28"/>
          <w:szCs w:val="28"/>
        </w:rPr>
        <w:t>2.</w:t>
      </w:r>
      <w:r w:rsidR="00FB0930" w:rsidRPr="005B2B6E">
        <w:rPr>
          <w:sz w:val="28"/>
          <w:szCs w:val="28"/>
        </w:rPr>
        <w:t>После заполнения данных, нажимаем на кнопку "П</w:t>
      </w:r>
      <w:r w:rsidR="003C2F06">
        <w:rPr>
          <w:sz w:val="28"/>
          <w:szCs w:val="28"/>
        </w:rPr>
        <w:t>оказать</w:t>
      </w:r>
      <w:r w:rsidR="00FB0930" w:rsidRPr="005B2B6E">
        <w:rPr>
          <w:sz w:val="28"/>
          <w:szCs w:val="28"/>
        </w:rPr>
        <w:t xml:space="preserve"> список документов". Затем откроется окно</w:t>
      </w:r>
      <w:r w:rsidR="00B9783F" w:rsidRPr="005B2B6E">
        <w:rPr>
          <w:sz w:val="28"/>
          <w:szCs w:val="28"/>
        </w:rPr>
        <w:t>,</w:t>
      </w:r>
      <w:r w:rsidR="00FB0930" w:rsidRPr="005B2B6E">
        <w:rPr>
          <w:sz w:val="28"/>
          <w:szCs w:val="28"/>
        </w:rPr>
        <w:t xml:space="preserve"> в котором можно ознакомиться со всеми результатами.</w:t>
      </w:r>
    </w:p>
    <w:p w:rsidR="005B2B6E" w:rsidRPr="005B2B6E" w:rsidRDefault="003C2F06" w:rsidP="005B2B6E">
      <w:pPr>
        <w:spacing w:line="360" w:lineRule="auto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B38E9F4" wp14:editId="0BF8929E">
            <wp:extent cx="5948855" cy="200747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3773" r="-62" b="36164"/>
                    <a:stretch/>
                  </pic:blipFill>
                  <pic:spPr bwMode="auto">
                    <a:xfrm>
                      <a:off x="0" y="0"/>
                      <a:ext cx="5944086" cy="2005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2CC3" w:rsidRDefault="00CA2CC3" w:rsidP="00AA40AD">
      <w:pPr>
        <w:spacing w:line="360" w:lineRule="auto"/>
        <w:jc w:val="both"/>
        <w:rPr>
          <w:sz w:val="28"/>
          <w:szCs w:val="28"/>
        </w:rPr>
      </w:pPr>
    </w:p>
    <w:p w:rsidR="0033262A" w:rsidRDefault="0033262A" w:rsidP="0033262A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262A">
        <w:rPr>
          <w:rFonts w:ascii="Times New Roman" w:hAnsi="Times New Roman" w:cs="Times New Roman"/>
          <w:b/>
          <w:sz w:val="28"/>
          <w:szCs w:val="28"/>
        </w:rPr>
        <w:t>Задание №3</w:t>
      </w:r>
      <w:r w:rsidRPr="0033262A">
        <w:rPr>
          <w:rFonts w:ascii="Times New Roman" w:hAnsi="Times New Roman" w:cs="Times New Roman"/>
          <w:sz w:val="28"/>
          <w:szCs w:val="28"/>
        </w:rPr>
        <w:t xml:space="preserve">. </w:t>
      </w:r>
      <w:r w:rsidRPr="00056D3C">
        <w:rPr>
          <w:rFonts w:ascii="Times New Roman" w:hAnsi="Times New Roman" w:cs="Times New Roman"/>
          <w:sz w:val="28"/>
          <w:szCs w:val="28"/>
        </w:rPr>
        <w:t xml:space="preserve">Найдите действующие документы, принятые в </w:t>
      </w:r>
      <w:r w:rsidR="00CC28E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9A4418" w:rsidRPr="009A4418">
        <w:rPr>
          <w:rFonts w:ascii="Times New Roman" w:hAnsi="Times New Roman" w:cs="Times New Roman"/>
          <w:sz w:val="28"/>
          <w:szCs w:val="28"/>
        </w:rPr>
        <w:t xml:space="preserve"> квартал 20</w:t>
      </w:r>
      <w:r w:rsidR="00CC28E6">
        <w:rPr>
          <w:rFonts w:ascii="Times New Roman" w:hAnsi="Times New Roman" w:cs="Times New Roman"/>
          <w:sz w:val="28"/>
          <w:szCs w:val="28"/>
        </w:rPr>
        <w:t>00</w:t>
      </w:r>
      <w:r w:rsidR="009A4418" w:rsidRPr="009A4418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9A4418">
        <w:rPr>
          <w:rFonts w:ascii="Times New Roman" w:hAnsi="Times New Roman" w:cs="Times New Roman"/>
          <w:sz w:val="28"/>
          <w:szCs w:val="28"/>
        </w:rPr>
        <w:t xml:space="preserve">, в названии которых присутствует слово </w:t>
      </w:r>
      <w:r w:rsidR="0058217E" w:rsidRPr="009A4418">
        <w:rPr>
          <w:rFonts w:ascii="Times New Roman" w:hAnsi="Times New Roman" w:cs="Times New Roman"/>
          <w:sz w:val="28"/>
          <w:szCs w:val="28"/>
        </w:rPr>
        <w:t>«</w:t>
      </w:r>
      <w:r w:rsidR="00CC28E6">
        <w:rPr>
          <w:rFonts w:ascii="Times New Roman" w:hAnsi="Times New Roman" w:cs="Times New Roman"/>
          <w:sz w:val="28"/>
          <w:szCs w:val="28"/>
        </w:rPr>
        <w:t>семья</w:t>
      </w:r>
      <w:r w:rsidR="0058217E" w:rsidRPr="009A4418">
        <w:rPr>
          <w:rFonts w:ascii="Times New Roman" w:hAnsi="Times New Roman" w:cs="Times New Roman"/>
          <w:sz w:val="28"/>
          <w:szCs w:val="28"/>
        </w:rPr>
        <w:t>»</w:t>
      </w:r>
      <w:r w:rsidRPr="009A4418">
        <w:rPr>
          <w:rFonts w:ascii="Times New Roman" w:hAnsi="Times New Roman" w:cs="Times New Roman"/>
          <w:sz w:val="28"/>
          <w:szCs w:val="28"/>
        </w:rPr>
        <w:t xml:space="preserve"> в различных падежах.</w:t>
      </w:r>
    </w:p>
    <w:p w:rsidR="002E3FBD" w:rsidRDefault="002E3FBD" w:rsidP="009B14D3">
      <w:pPr>
        <w:pStyle w:val="Default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поиска закона используем «Карточку поиска».</w:t>
      </w:r>
    </w:p>
    <w:p w:rsidR="009B14D3" w:rsidRPr="00056D3C" w:rsidRDefault="00CC28E6" w:rsidP="009B14D3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812779A" wp14:editId="645F685B">
            <wp:extent cx="5948855" cy="264860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3773" r="-62" b="16981"/>
                    <a:stretch/>
                  </pic:blipFill>
                  <pic:spPr bwMode="auto">
                    <a:xfrm>
                      <a:off x="0" y="0"/>
                      <a:ext cx="5944089" cy="2646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1FC" w:rsidRDefault="006661FC" w:rsidP="00CC28E6">
      <w:pPr>
        <w:spacing w:line="360" w:lineRule="auto"/>
        <w:jc w:val="both"/>
        <w:rPr>
          <w:sz w:val="28"/>
          <w:szCs w:val="28"/>
        </w:rPr>
      </w:pPr>
      <w:r w:rsidRPr="006661FC">
        <w:rPr>
          <w:sz w:val="28"/>
          <w:szCs w:val="28"/>
        </w:rPr>
        <w:t xml:space="preserve">     2.Во вкладке "Текст докумен</w:t>
      </w:r>
      <w:r w:rsidR="005F0C62">
        <w:rPr>
          <w:sz w:val="28"/>
          <w:szCs w:val="28"/>
        </w:rPr>
        <w:t>та" вписываем слово "</w:t>
      </w:r>
      <w:r w:rsidR="00CC28E6">
        <w:rPr>
          <w:sz w:val="28"/>
          <w:szCs w:val="28"/>
        </w:rPr>
        <w:t>семья</w:t>
      </w:r>
      <w:r w:rsidRPr="006661FC">
        <w:rPr>
          <w:sz w:val="28"/>
          <w:szCs w:val="28"/>
        </w:rPr>
        <w:t>", также не забываем поставить в пункте "Окончание" радиокнопку "С любым окончанием ".</w:t>
      </w:r>
    </w:p>
    <w:p w:rsidR="00E02E33" w:rsidRPr="006661FC" w:rsidRDefault="00CC28E6" w:rsidP="006661FC">
      <w:pPr>
        <w:spacing w:line="360" w:lineRule="auto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FDC838" wp14:editId="5F528D7B">
            <wp:extent cx="5948855" cy="30374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4088" r="-62" b="5031"/>
                    <a:stretch/>
                  </pic:blipFill>
                  <pic:spPr bwMode="auto">
                    <a:xfrm>
                      <a:off x="0" y="0"/>
                      <a:ext cx="5944087" cy="3035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582A" w:rsidRDefault="00A2582A" w:rsidP="00A2582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3.</w:t>
      </w:r>
      <w:r w:rsidRPr="00A2582A">
        <w:rPr>
          <w:sz w:val="28"/>
          <w:szCs w:val="28"/>
        </w:rPr>
        <w:t>В пункте "Поиск по статусу" ставим чек бокс в нужное нам значение.</w:t>
      </w:r>
    </w:p>
    <w:p w:rsidR="00A2582A" w:rsidRPr="00A2582A" w:rsidRDefault="00CC28E6" w:rsidP="00A2582A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 wp14:anchorId="7668AD0C" wp14:editId="60132CD6">
            <wp:extent cx="5948855" cy="301646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4088" r="-62" b="5660"/>
                    <a:stretch/>
                  </pic:blipFill>
                  <pic:spPr bwMode="auto">
                    <a:xfrm>
                      <a:off x="0" y="0"/>
                      <a:ext cx="5944087" cy="3014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4C69" w:rsidRDefault="00246227" w:rsidP="0024622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A14C69" w:rsidRDefault="00A14C69" w:rsidP="00246227">
      <w:pPr>
        <w:spacing w:line="360" w:lineRule="auto"/>
        <w:rPr>
          <w:sz w:val="28"/>
          <w:szCs w:val="28"/>
        </w:rPr>
      </w:pPr>
    </w:p>
    <w:p w:rsidR="00246227" w:rsidRDefault="00246227" w:rsidP="0024622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4.</w:t>
      </w:r>
      <w:r w:rsidRPr="00246227">
        <w:rPr>
          <w:sz w:val="28"/>
          <w:szCs w:val="28"/>
        </w:rPr>
        <w:t xml:space="preserve">Далее строим список документов и выбираем нужные нам позиции. </w:t>
      </w:r>
    </w:p>
    <w:p w:rsidR="00246227" w:rsidRPr="00246227" w:rsidRDefault="00CC28E6" w:rsidP="00246227">
      <w:pPr>
        <w:spacing w:line="360" w:lineRule="auto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E46FADE" wp14:editId="28D2E5BF">
            <wp:extent cx="5948855" cy="2984937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3774" r="-62" b="6917"/>
                    <a:stretch/>
                  </pic:blipFill>
                  <pic:spPr bwMode="auto">
                    <a:xfrm>
                      <a:off x="0" y="0"/>
                      <a:ext cx="5944086" cy="2982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6227" w:rsidRPr="00246227" w:rsidRDefault="00246227" w:rsidP="00246227">
      <w:pPr>
        <w:spacing w:line="360" w:lineRule="auto"/>
        <w:rPr>
          <w:sz w:val="28"/>
          <w:szCs w:val="28"/>
        </w:rPr>
      </w:pPr>
    </w:p>
    <w:p w:rsidR="00335F44" w:rsidRDefault="00335F44" w:rsidP="00335F44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5F44">
        <w:rPr>
          <w:rFonts w:ascii="Times New Roman" w:hAnsi="Times New Roman" w:cs="Times New Roman"/>
          <w:b/>
          <w:sz w:val="28"/>
          <w:szCs w:val="28"/>
        </w:rPr>
        <w:t>Задание №4.</w:t>
      </w:r>
      <w:r w:rsidRPr="00335F44">
        <w:rPr>
          <w:rFonts w:ascii="Times New Roman" w:hAnsi="Times New Roman" w:cs="Times New Roman"/>
          <w:sz w:val="28"/>
          <w:szCs w:val="28"/>
        </w:rPr>
        <w:t xml:space="preserve"> Найдите определение термина </w:t>
      </w:r>
      <w:r w:rsidR="0052585C">
        <w:rPr>
          <w:rFonts w:ascii="Times New Roman" w:hAnsi="Times New Roman" w:cs="Times New Roman"/>
          <w:sz w:val="28"/>
          <w:szCs w:val="28"/>
        </w:rPr>
        <w:t>«</w:t>
      </w:r>
      <w:r w:rsidR="00CC28E6">
        <w:rPr>
          <w:rFonts w:ascii="Times New Roman" w:hAnsi="Times New Roman" w:cs="Times New Roman"/>
          <w:sz w:val="28"/>
          <w:szCs w:val="28"/>
        </w:rPr>
        <w:t>Трудовой договор</w:t>
      </w:r>
      <w:r w:rsidR="0052585C">
        <w:rPr>
          <w:rFonts w:ascii="Times New Roman" w:hAnsi="Times New Roman" w:cs="Times New Roman"/>
          <w:sz w:val="28"/>
          <w:szCs w:val="28"/>
        </w:rPr>
        <w:t>»</w:t>
      </w:r>
      <w:r w:rsidRPr="00335F44">
        <w:rPr>
          <w:rFonts w:ascii="Times New Roman" w:hAnsi="Times New Roman" w:cs="Times New Roman"/>
          <w:sz w:val="28"/>
          <w:szCs w:val="28"/>
        </w:rPr>
        <w:t>. Приведете определение, укажите наименование нормативного документа, в котором дано это определение.</w:t>
      </w:r>
    </w:p>
    <w:p w:rsidR="00DA4F1A" w:rsidRDefault="00984155" w:rsidP="00984155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DA4F1A">
        <w:rPr>
          <w:rFonts w:ascii="Times New Roman" w:hAnsi="Times New Roman" w:cs="Times New Roman"/>
          <w:sz w:val="28"/>
          <w:szCs w:val="28"/>
        </w:rPr>
        <w:t xml:space="preserve">Для поиска термина используем «Словарь терминов». После ввода запроса и перехода по ссылке находим определение термина: </w:t>
      </w:r>
    </w:p>
    <w:p w:rsidR="00436D02" w:rsidRDefault="00CC28E6" w:rsidP="00984155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E82E9A" wp14:editId="718744E0">
            <wp:extent cx="5885793" cy="2406868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061" t="3458" r="-62" b="24528"/>
                    <a:stretch/>
                  </pic:blipFill>
                  <pic:spPr bwMode="auto">
                    <a:xfrm>
                      <a:off x="0" y="0"/>
                      <a:ext cx="5881077" cy="2404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28E6" w:rsidRDefault="00A52658" w:rsidP="00CC28E6">
      <w:pPr>
        <w:autoSpaceDE w:val="0"/>
        <w:autoSpaceDN w:val="0"/>
        <w:adjustRightInd w:val="0"/>
        <w:rPr>
          <w:rFonts w:ascii="Tahoma" w:eastAsiaTheme="minorHAnsi" w:hAnsi="Tahoma" w:cs="Tahoma"/>
          <w:sz w:val="22"/>
          <w:szCs w:val="22"/>
          <w:lang w:eastAsia="en-US"/>
        </w:rPr>
      </w:pPr>
      <w:r>
        <w:rPr>
          <w:sz w:val="28"/>
          <w:szCs w:val="28"/>
        </w:rPr>
        <w:t>Как видно из скриншота, это определение наход</w:t>
      </w:r>
      <w:r w:rsidR="005142EC">
        <w:rPr>
          <w:sz w:val="28"/>
          <w:szCs w:val="28"/>
        </w:rPr>
        <w:t xml:space="preserve">ится  в </w:t>
      </w:r>
      <w:r w:rsidR="00CC28E6">
        <w:rPr>
          <w:sz w:val="28"/>
          <w:szCs w:val="28"/>
        </w:rPr>
        <w:t>Трудовом кодексе Российской Федерации от 30.12.2001 № 197-ФЗ.</w:t>
      </w:r>
    </w:p>
    <w:p w:rsidR="0033262A" w:rsidRDefault="0033262A" w:rsidP="00A52658">
      <w:pPr>
        <w:spacing w:line="360" w:lineRule="auto"/>
        <w:rPr>
          <w:rStyle w:val="blk"/>
          <w:sz w:val="28"/>
          <w:szCs w:val="28"/>
        </w:rPr>
      </w:pPr>
    </w:p>
    <w:p w:rsidR="006C1826" w:rsidRPr="0048021A" w:rsidRDefault="00BA08DA" w:rsidP="006C1826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8DA">
        <w:rPr>
          <w:rFonts w:ascii="Times New Roman" w:hAnsi="Times New Roman" w:cs="Times New Roman"/>
          <w:b/>
          <w:sz w:val="28"/>
          <w:szCs w:val="28"/>
        </w:rPr>
        <w:t>Задание № 5.</w:t>
      </w:r>
      <w:r w:rsidRPr="00BA08DA">
        <w:rPr>
          <w:rFonts w:ascii="Times New Roman" w:hAnsi="Times New Roman" w:cs="Times New Roman"/>
          <w:sz w:val="28"/>
          <w:szCs w:val="28"/>
        </w:rPr>
        <w:t xml:space="preserve"> </w:t>
      </w:r>
      <w:r w:rsidRPr="0048021A">
        <w:rPr>
          <w:rFonts w:ascii="Times New Roman" w:hAnsi="Times New Roman" w:cs="Times New Roman"/>
          <w:sz w:val="28"/>
          <w:szCs w:val="28"/>
        </w:rPr>
        <w:t xml:space="preserve">В каком издании официально публикуются решения </w:t>
      </w:r>
      <w:r w:rsidR="0048021A">
        <w:rPr>
          <w:rFonts w:ascii="Times New Roman" w:hAnsi="Times New Roman" w:cs="Times New Roman"/>
          <w:sz w:val="28"/>
          <w:szCs w:val="28"/>
        </w:rPr>
        <w:t xml:space="preserve"> </w:t>
      </w:r>
      <w:r w:rsidR="00CC28E6">
        <w:rPr>
          <w:rFonts w:ascii="Times New Roman" w:hAnsi="Times New Roman" w:cs="Times New Roman"/>
          <w:sz w:val="28"/>
          <w:szCs w:val="28"/>
        </w:rPr>
        <w:t>Конституционного суда РФ</w:t>
      </w:r>
      <w:r w:rsidRPr="0048021A">
        <w:rPr>
          <w:rFonts w:ascii="Times New Roman" w:hAnsi="Times New Roman" w:cs="Times New Roman"/>
          <w:sz w:val="28"/>
          <w:szCs w:val="28"/>
        </w:rPr>
        <w:t>? Укажите наименование нормативного документа.</w:t>
      </w:r>
    </w:p>
    <w:p w:rsidR="006C1826" w:rsidRPr="006C1826" w:rsidRDefault="00BE0A75" w:rsidP="006C1826">
      <w:pPr>
        <w:pStyle w:val="Default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826">
        <w:rPr>
          <w:sz w:val="28"/>
          <w:szCs w:val="28"/>
        </w:rPr>
        <w:lastRenderedPageBreak/>
        <w:t xml:space="preserve">Во вкладке "Справочная информация" выбираем пункт "Условия и порядок вступления в силу нормативных актов", далее в открывшемся окне выбираем нужный нам документ. </w:t>
      </w:r>
    </w:p>
    <w:p w:rsidR="00BE0A75" w:rsidRPr="00437ED3" w:rsidRDefault="00A616E5" w:rsidP="00BA08DA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45F40D" wp14:editId="3FE6B108">
            <wp:extent cx="5948855" cy="294289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5032" r="-62" b="6918"/>
                    <a:stretch/>
                  </pic:blipFill>
                  <pic:spPr bwMode="auto">
                    <a:xfrm>
                      <a:off x="0" y="0"/>
                      <a:ext cx="5944088" cy="2940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6E5" w:rsidRPr="00A616E5" w:rsidRDefault="00DE2CD9" w:rsidP="00A616E5">
      <w:pPr>
        <w:widowControl w:val="0"/>
        <w:autoSpaceDE w:val="0"/>
        <w:autoSpaceDN w:val="0"/>
        <w:adjustRightInd w:val="0"/>
        <w:spacing w:line="360" w:lineRule="auto"/>
        <w:ind w:firstLine="540"/>
        <w:jc w:val="both"/>
        <w:rPr>
          <w:rFonts w:eastAsiaTheme="minorHAnsi"/>
          <w:sz w:val="28"/>
          <w:szCs w:val="22"/>
          <w:lang w:eastAsia="en-US"/>
        </w:rPr>
      </w:pPr>
      <w:r>
        <w:rPr>
          <w:noProof/>
          <w:sz w:val="28"/>
          <w:szCs w:val="28"/>
        </w:rPr>
        <w:t xml:space="preserve">2. Ищем по тексту нужную нам информацию, и получаем ответ: </w:t>
      </w:r>
      <w:r>
        <w:rPr>
          <w:rStyle w:val="blk"/>
          <w:sz w:val="28"/>
          <w:szCs w:val="28"/>
        </w:rPr>
        <w:t>Официальный источник опубликован</w:t>
      </w:r>
      <w:r w:rsidR="00D263EB">
        <w:rPr>
          <w:rStyle w:val="blk"/>
          <w:sz w:val="28"/>
          <w:szCs w:val="28"/>
        </w:rPr>
        <w:t xml:space="preserve">ия: </w:t>
      </w:r>
      <w:r w:rsidR="00A616E5" w:rsidRPr="00A616E5">
        <w:rPr>
          <w:rFonts w:eastAsiaTheme="minorHAnsi"/>
          <w:sz w:val="28"/>
          <w:szCs w:val="22"/>
          <w:lang w:eastAsia="en-US"/>
        </w:rPr>
        <w:t>Решения Конституционного Суда Российской Федерации</w:t>
      </w:r>
      <w:r w:rsidR="00A616E5" w:rsidRPr="00A616E5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="00A616E5" w:rsidRPr="00A616E5">
        <w:rPr>
          <w:rFonts w:eastAsiaTheme="minorHAnsi"/>
          <w:sz w:val="28"/>
          <w:szCs w:val="22"/>
          <w:lang w:eastAsia="en-US"/>
        </w:rPr>
        <w:t>в "Вестнике Конституционного Суда Российской Федерации". Решения Конституционного Суда Российской Федерации,</w:t>
      </w:r>
      <w:r w:rsidR="00A616E5" w:rsidRPr="00A616E5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="00A616E5" w:rsidRPr="00A616E5">
        <w:rPr>
          <w:rFonts w:eastAsiaTheme="minorHAnsi"/>
          <w:sz w:val="28"/>
          <w:szCs w:val="22"/>
          <w:lang w:eastAsia="en-US"/>
        </w:rPr>
        <w:t>которыми предусмотрен такой порядок опубликования, публикуются (размещаются) на "</w:t>
      </w:r>
      <w:proofErr w:type="gramStart"/>
      <w:r w:rsidR="00A616E5" w:rsidRPr="00A616E5">
        <w:rPr>
          <w:rFonts w:eastAsiaTheme="minorHAnsi"/>
          <w:sz w:val="28"/>
          <w:szCs w:val="22"/>
          <w:lang w:eastAsia="en-US"/>
        </w:rPr>
        <w:t>Официальном</w:t>
      </w:r>
      <w:proofErr w:type="gramEnd"/>
      <w:r w:rsidR="00A616E5" w:rsidRPr="00A616E5">
        <w:rPr>
          <w:rFonts w:eastAsiaTheme="minorHAnsi"/>
          <w:sz w:val="28"/>
          <w:szCs w:val="22"/>
          <w:lang w:eastAsia="en-US"/>
        </w:rPr>
        <w:t xml:space="preserve"> интернет-портале правовой информации" (www.pravo.gov.ru) </w:t>
      </w:r>
    </w:p>
    <w:p w:rsidR="00BA08DA" w:rsidRPr="00BA08DA" w:rsidRDefault="00A616E5" w:rsidP="00662818">
      <w:pPr>
        <w:spacing w:line="360" w:lineRule="auto"/>
        <w:ind w:firstLine="142"/>
        <w:rPr>
          <w:sz w:val="28"/>
          <w:szCs w:val="28"/>
        </w:rPr>
      </w:pPr>
      <w:r>
        <w:rPr>
          <w:noProof/>
        </w:rPr>
        <w:drawing>
          <wp:inline distT="0" distB="0" distL="0" distR="0" wp14:anchorId="5E392592" wp14:editId="5163498D">
            <wp:extent cx="5990897" cy="297442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-707" t="4088" r="-62" b="6918"/>
                    <a:stretch/>
                  </pic:blipFill>
                  <pic:spPr bwMode="auto">
                    <a:xfrm>
                      <a:off x="0" y="0"/>
                      <a:ext cx="5986094" cy="2972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3EC3" w:rsidRDefault="00CF3EC3" w:rsidP="000C13DB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b/>
          <w:sz w:val="28"/>
          <w:szCs w:val="28"/>
        </w:rPr>
        <w:lastRenderedPageBreak/>
        <w:t>Задание № 6</w:t>
      </w:r>
      <w:r w:rsidRPr="00CF3EC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CF3EC3">
        <w:rPr>
          <w:rFonts w:ascii="Times New Roman" w:hAnsi="Times New Roman" w:cs="Times New Roman"/>
          <w:sz w:val="28"/>
          <w:szCs w:val="28"/>
        </w:rPr>
        <w:t>Укажите курсы доллара С</w:t>
      </w:r>
      <w:r w:rsidR="00E26464">
        <w:rPr>
          <w:rFonts w:ascii="Times New Roman" w:hAnsi="Times New Roman" w:cs="Times New Roman"/>
          <w:sz w:val="28"/>
          <w:szCs w:val="28"/>
        </w:rPr>
        <w:t xml:space="preserve">ША и евро на </w:t>
      </w:r>
      <w:r w:rsidR="007E16D4">
        <w:rPr>
          <w:rFonts w:ascii="Times New Roman" w:hAnsi="Times New Roman" w:cs="Times New Roman"/>
          <w:sz w:val="28"/>
          <w:szCs w:val="28"/>
        </w:rPr>
        <w:t>1</w:t>
      </w:r>
      <w:r w:rsidR="00B9531B">
        <w:rPr>
          <w:rFonts w:ascii="Times New Roman" w:hAnsi="Times New Roman" w:cs="Times New Roman"/>
          <w:sz w:val="28"/>
          <w:szCs w:val="28"/>
        </w:rPr>
        <w:t xml:space="preserve"> июня</w:t>
      </w:r>
      <w:r w:rsidR="00E26464">
        <w:rPr>
          <w:rFonts w:ascii="Times New Roman" w:hAnsi="Times New Roman" w:cs="Times New Roman"/>
          <w:sz w:val="28"/>
          <w:szCs w:val="28"/>
        </w:rPr>
        <w:t xml:space="preserve"> </w:t>
      </w:r>
      <w:r w:rsidRPr="00CF3EC3">
        <w:rPr>
          <w:rFonts w:ascii="Times New Roman" w:hAnsi="Times New Roman" w:cs="Times New Roman"/>
          <w:color w:val="auto"/>
          <w:sz w:val="28"/>
          <w:szCs w:val="28"/>
        </w:rPr>
        <w:t>прошедшего года.</w:t>
      </w:r>
    </w:p>
    <w:p w:rsidR="00454564" w:rsidRDefault="00454564" w:rsidP="0045456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1.</w:t>
      </w:r>
      <w:r w:rsidR="00CD05BB" w:rsidRPr="00454564">
        <w:rPr>
          <w:sz w:val="28"/>
          <w:szCs w:val="28"/>
        </w:rPr>
        <w:t>Переходим во вкладку справочные материалы, затем жмем на ссылку "Курсы валют за прошедшие годы".</w:t>
      </w:r>
    </w:p>
    <w:p w:rsidR="007E22C0" w:rsidRPr="00454564" w:rsidRDefault="007E22C0" w:rsidP="00454564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306D2D7A" wp14:editId="72B165AB">
            <wp:extent cx="6105525" cy="31051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r="5769" b="21608"/>
                    <a:stretch/>
                  </pic:blipFill>
                  <pic:spPr bwMode="auto">
                    <a:xfrm>
                      <a:off x="0" y="0"/>
                      <a:ext cx="6102265" cy="3103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05BB" w:rsidRPr="00CF3EC3" w:rsidRDefault="00CD05BB" w:rsidP="000C13DB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531B" w:rsidRPr="00286EF9" w:rsidRDefault="00286EF9" w:rsidP="00286E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2.</w:t>
      </w:r>
      <w:r w:rsidR="00B9531B" w:rsidRPr="00286EF9">
        <w:rPr>
          <w:sz w:val="28"/>
          <w:szCs w:val="28"/>
        </w:rPr>
        <w:t xml:space="preserve">В открывшемся окне выбираем нужный нам </w:t>
      </w:r>
      <w:r w:rsidR="00DC58D9">
        <w:rPr>
          <w:sz w:val="28"/>
          <w:szCs w:val="28"/>
        </w:rPr>
        <w:t>пункт и смотрим курс валют на 1</w:t>
      </w:r>
      <w:r w:rsidR="00B9531B" w:rsidRPr="00286EF9">
        <w:rPr>
          <w:sz w:val="28"/>
          <w:szCs w:val="28"/>
        </w:rPr>
        <w:t xml:space="preserve"> июня 2014г. </w:t>
      </w:r>
    </w:p>
    <w:p w:rsidR="00286EF9" w:rsidRPr="00286EF9" w:rsidRDefault="00A616E5" w:rsidP="00662818">
      <w:pPr>
        <w:pStyle w:val="ad"/>
        <w:spacing w:line="360" w:lineRule="auto"/>
        <w:ind w:left="426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DCDD2D4" wp14:editId="1197F8AE">
            <wp:extent cx="5945191" cy="2984937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3774" b="6917"/>
                    <a:stretch/>
                  </pic:blipFill>
                  <pic:spPr bwMode="auto">
                    <a:xfrm>
                      <a:off x="0" y="0"/>
                      <a:ext cx="5940425" cy="2982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6F2F" w:rsidRDefault="00EB2ADA" w:rsidP="002C533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</w:t>
      </w:r>
      <w:r w:rsidR="002C533A">
        <w:rPr>
          <w:sz w:val="28"/>
          <w:szCs w:val="28"/>
        </w:rPr>
        <w:t>.</w:t>
      </w:r>
      <w:r w:rsidR="002E32B5">
        <w:rPr>
          <w:sz w:val="28"/>
          <w:szCs w:val="28"/>
        </w:rPr>
        <w:t xml:space="preserve"> </w:t>
      </w:r>
      <w:r w:rsidR="00243125">
        <w:rPr>
          <w:sz w:val="28"/>
          <w:szCs w:val="28"/>
        </w:rPr>
        <w:t>Как видно из скриншота с 1</w:t>
      </w:r>
      <w:r w:rsidR="00156F2F" w:rsidRPr="002C533A">
        <w:rPr>
          <w:sz w:val="28"/>
          <w:szCs w:val="28"/>
        </w:rPr>
        <w:t xml:space="preserve"> июня Доллар стоил 34.</w:t>
      </w:r>
      <w:r w:rsidR="00A616E5">
        <w:rPr>
          <w:sz w:val="28"/>
          <w:szCs w:val="28"/>
        </w:rPr>
        <w:t>7352</w:t>
      </w:r>
      <w:r w:rsidR="00243125">
        <w:rPr>
          <w:sz w:val="28"/>
          <w:szCs w:val="28"/>
        </w:rPr>
        <w:t xml:space="preserve"> руб. а Евро </w:t>
      </w:r>
      <w:r w:rsidR="00A616E5">
        <w:rPr>
          <w:sz w:val="28"/>
          <w:szCs w:val="28"/>
        </w:rPr>
        <w:t>47,2677</w:t>
      </w:r>
      <w:r w:rsidR="00243125">
        <w:rPr>
          <w:sz w:val="28"/>
          <w:szCs w:val="28"/>
        </w:rPr>
        <w:t xml:space="preserve"> </w:t>
      </w:r>
      <w:r w:rsidR="00156F2F" w:rsidRPr="002C533A">
        <w:rPr>
          <w:sz w:val="28"/>
          <w:szCs w:val="28"/>
        </w:rPr>
        <w:t>руб.</w:t>
      </w:r>
    </w:p>
    <w:p w:rsidR="002C533A" w:rsidRDefault="002C533A" w:rsidP="002C533A">
      <w:pPr>
        <w:spacing w:line="360" w:lineRule="auto"/>
        <w:jc w:val="both"/>
        <w:rPr>
          <w:sz w:val="28"/>
          <w:szCs w:val="28"/>
        </w:rPr>
      </w:pPr>
    </w:p>
    <w:p w:rsidR="00DA130E" w:rsidRDefault="00DA130E" w:rsidP="00DA130E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F35">
        <w:rPr>
          <w:rFonts w:ascii="Times New Roman" w:hAnsi="Times New Roman" w:cs="Times New Roman"/>
          <w:b/>
          <w:sz w:val="28"/>
          <w:szCs w:val="28"/>
        </w:rPr>
        <w:t>Задание № 7.</w:t>
      </w:r>
      <w:r w:rsidRPr="00062F35">
        <w:rPr>
          <w:rFonts w:ascii="Times New Roman" w:hAnsi="Times New Roman" w:cs="Times New Roman"/>
          <w:sz w:val="28"/>
          <w:szCs w:val="28"/>
        </w:rPr>
        <w:t xml:space="preserve"> Укажите рабочие дни,</w:t>
      </w:r>
      <w:r w:rsidRPr="00DA130E">
        <w:rPr>
          <w:rFonts w:ascii="Times New Roman" w:hAnsi="Times New Roman" w:cs="Times New Roman"/>
          <w:sz w:val="28"/>
          <w:szCs w:val="28"/>
        </w:rPr>
        <w:t xml:space="preserve"> в которые продолжительность работы сокращается н</w:t>
      </w:r>
      <w:r w:rsidR="00AC2E91">
        <w:rPr>
          <w:rFonts w:ascii="Times New Roman" w:hAnsi="Times New Roman" w:cs="Times New Roman"/>
          <w:sz w:val="28"/>
          <w:szCs w:val="28"/>
        </w:rPr>
        <w:t>а один час в декабре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130E">
        <w:rPr>
          <w:rFonts w:ascii="Times New Roman" w:hAnsi="Times New Roman" w:cs="Times New Roman"/>
          <w:sz w:val="28"/>
          <w:szCs w:val="28"/>
        </w:rPr>
        <w:t>текущего года. Укажите причину и наименование нормативного документа.</w:t>
      </w:r>
    </w:p>
    <w:p w:rsidR="00DA130E" w:rsidRDefault="002238BD" w:rsidP="00062F35">
      <w:pPr>
        <w:pStyle w:val="Default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поиска закона используем «Карточку поиска». Вводим в поле "Вид документа" слово "Кодекс" в поле "Текст" вводим фразу "Продолжительность работы сокращается на один час ", далее строим список документов.</w:t>
      </w:r>
    </w:p>
    <w:p w:rsidR="002238BD" w:rsidRPr="00DA130E" w:rsidRDefault="00062F35" w:rsidP="00662818">
      <w:pPr>
        <w:pStyle w:val="Default"/>
        <w:spacing w:line="360" w:lineRule="auto"/>
        <w:ind w:left="780" w:hanging="4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74B5B4" wp14:editId="396556AA">
            <wp:extent cx="5717628" cy="224921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4088" r="-62" b="25894"/>
                    <a:stretch/>
                  </pic:blipFill>
                  <pic:spPr bwMode="auto">
                    <a:xfrm>
                      <a:off x="0" y="0"/>
                      <a:ext cx="5713046" cy="2247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28F2" w:rsidRPr="00062F35" w:rsidRDefault="00BD28F2" w:rsidP="00062F35">
      <w:pPr>
        <w:pStyle w:val="ad"/>
        <w:numPr>
          <w:ilvl w:val="0"/>
          <w:numId w:val="2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062F35">
        <w:rPr>
          <w:rFonts w:ascii="Times New Roman" w:hAnsi="Times New Roman"/>
          <w:sz w:val="28"/>
          <w:szCs w:val="28"/>
        </w:rPr>
        <w:t>В открывшемся окне выб</w:t>
      </w:r>
      <w:r w:rsidR="00EA37F8" w:rsidRPr="00062F35">
        <w:rPr>
          <w:rFonts w:ascii="Times New Roman" w:hAnsi="Times New Roman"/>
          <w:sz w:val="28"/>
          <w:szCs w:val="28"/>
        </w:rPr>
        <w:t>ираем самый актуальный на данный</w:t>
      </w:r>
      <w:r w:rsidRPr="00062F35">
        <w:rPr>
          <w:rFonts w:ascii="Times New Roman" w:hAnsi="Times New Roman"/>
          <w:sz w:val="28"/>
          <w:szCs w:val="28"/>
        </w:rPr>
        <w:t xml:space="preserve"> момент документ.</w:t>
      </w:r>
    </w:p>
    <w:p w:rsidR="00B66E05" w:rsidRPr="00DA130E" w:rsidRDefault="00062F35" w:rsidP="00BD28F2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4B71FDB" wp14:editId="096B5B7E">
            <wp:extent cx="5896303" cy="172369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3774" r="822" b="44653"/>
                    <a:stretch/>
                  </pic:blipFill>
                  <pic:spPr bwMode="auto">
                    <a:xfrm>
                      <a:off x="0" y="0"/>
                      <a:ext cx="5891579" cy="1722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33A" w:rsidRPr="00DA130E" w:rsidRDefault="002C533A" w:rsidP="00BD28F2">
      <w:pPr>
        <w:spacing w:line="360" w:lineRule="auto"/>
        <w:ind w:left="360"/>
        <w:jc w:val="both"/>
        <w:rPr>
          <w:sz w:val="28"/>
          <w:szCs w:val="28"/>
        </w:rPr>
      </w:pPr>
    </w:p>
    <w:p w:rsidR="00B43297" w:rsidRPr="00062F35" w:rsidRDefault="00B43297" w:rsidP="00062F35">
      <w:pPr>
        <w:pStyle w:val="ad"/>
        <w:numPr>
          <w:ilvl w:val="0"/>
          <w:numId w:val="27"/>
        </w:numPr>
        <w:autoSpaceDE w:val="0"/>
        <w:autoSpaceDN w:val="0"/>
        <w:adjustRightInd w:val="0"/>
        <w:jc w:val="both"/>
        <w:rPr>
          <w:rStyle w:val="blk"/>
          <w:rFonts w:ascii="Times New Roman" w:eastAsiaTheme="minorHAnsi" w:hAnsi="Times New Roman"/>
          <w:sz w:val="28"/>
          <w:szCs w:val="28"/>
        </w:rPr>
      </w:pPr>
      <w:r w:rsidRPr="00062F35">
        <w:rPr>
          <w:rFonts w:ascii="Times New Roman" w:hAnsi="Times New Roman"/>
          <w:sz w:val="28"/>
          <w:szCs w:val="28"/>
        </w:rPr>
        <w:t xml:space="preserve">После открытия нужного документа, узнаем, что в соответствии со </w:t>
      </w:r>
      <w:r w:rsidRPr="00062F35">
        <w:rPr>
          <w:rStyle w:val="blk"/>
          <w:rFonts w:ascii="Times New Roman" w:hAnsi="Times New Roman"/>
          <w:sz w:val="28"/>
          <w:szCs w:val="28"/>
        </w:rPr>
        <w:t>ст. 95 ТК РФ "Продолжительность рабочего дня или смены, непосредственно предшествующих нерабочему праздничному дню, уменьшается на один час". Таким образом</w:t>
      </w:r>
      <w:r w:rsidR="004F7C7D" w:rsidRPr="00062F35">
        <w:rPr>
          <w:rStyle w:val="blk"/>
          <w:rFonts w:ascii="Times New Roman" w:hAnsi="Times New Roman"/>
          <w:sz w:val="28"/>
          <w:szCs w:val="28"/>
        </w:rPr>
        <w:t>,</w:t>
      </w:r>
      <w:r w:rsidRPr="00062F35">
        <w:rPr>
          <w:rStyle w:val="blk"/>
          <w:rFonts w:ascii="Times New Roman" w:hAnsi="Times New Roman"/>
          <w:sz w:val="28"/>
          <w:szCs w:val="28"/>
        </w:rPr>
        <w:t xml:space="preserve"> </w:t>
      </w:r>
      <w:r w:rsidR="00062F35" w:rsidRPr="00062F35">
        <w:rPr>
          <w:rFonts w:ascii="Times New Roman" w:eastAsiaTheme="minorHAnsi" w:hAnsi="Times New Roman"/>
          <w:sz w:val="28"/>
          <w:szCs w:val="28"/>
        </w:rPr>
        <w:t xml:space="preserve">23 февраля </w:t>
      </w:r>
      <w:r w:rsidR="00062F35" w:rsidRPr="00062F35">
        <w:rPr>
          <w:rStyle w:val="blk"/>
          <w:rFonts w:ascii="Times New Roman" w:hAnsi="Times New Roman"/>
          <w:sz w:val="28"/>
          <w:szCs w:val="28"/>
        </w:rPr>
        <w:t xml:space="preserve">2015 года </w:t>
      </w:r>
      <w:r w:rsidRPr="00062F35">
        <w:rPr>
          <w:rStyle w:val="blk"/>
          <w:rFonts w:ascii="Times New Roman" w:hAnsi="Times New Roman"/>
          <w:sz w:val="28"/>
          <w:szCs w:val="28"/>
        </w:rPr>
        <w:t>рабочий день будет сокращен на один час.</w:t>
      </w:r>
    </w:p>
    <w:p w:rsidR="00A278A6" w:rsidRPr="00940738" w:rsidRDefault="00A278A6" w:rsidP="00A278A6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78A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№8. </w:t>
      </w:r>
      <w:r w:rsidRPr="00940738">
        <w:rPr>
          <w:rFonts w:ascii="Times New Roman" w:hAnsi="Times New Roman" w:cs="Times New Roman"/>
          <w:sz w:val="28"/>
          <w:szCs w:val="28"/>
        </w:rPr>
        <w:t>Рассчитайте размер государственной пошлины при подаче искового заявления в суд</w:t>
      </w:r>
      <w:r w:rsidR="00B958F5" w:rsidRPr="00940738">
        <w:rPr>
          <w:rFonts w:ascii="Times New Roman" w:hAnsi="Times New Roman" w:cs="Times New Roman"/>
          <w:sz w:val="28"/>
          <w:szCs w:val="28"/>
        </w:rPr>
        <w:t xml:space="preserve"> общей юрисдикции с ценой иска </w:t>
      </w:r>
      <w:r w:rsidR="00062F35">
        <w:rPr>
          <w:rFonts w:ascii="Times New Roman" w:hAnsi="Times New Roman" w:cs="Times New Roman"/>
          <w:sz w:val="28"/>
          <w:szCs w:val="28"/>
        </w:rPr>
        <w:t>1</w:t>
      </w:r>
      <w:r w:rsidR="003B7AFF" w:rsidRPr="00940738">
        <w:rPr>
          <w:rFonts w:ascii="Times New Roman" w:hAnsi="Times New Roman" w:cs="Times New Roman"/>
          <w:sz w:val="28"/>
          <w:szCs w:val="28"/>
        </w:rPr>
        <w:t xml:space="preserve">0 000 </w:t>
      </w:r>
      <w:r w:rsidRPr="00940738">
        <w:rPr>
          <w:rFonts w:ascii="Times New Roman" w:hAnsi="Times New Roman" w:cs="Times New Roman"/>
          <w:color w:val="auto"/>
          <w:sz w:val="28"/>
          <w:szCs w:val="28"/>
        </w:rPr>
        <w:t>рублей.</w:t>
      </w:r>
      <w:r w:rsidRPr="00940738">
        <w:rPr>
          <w:rFonts w:ascii="Times New Roman" w:hAnsi="Times New Roman" w:cs="Times New Roman"/>
          <w:sz w:val="28"/>
          <w:szCs w:val="28"/>
        </w:rPr>
        <w:t xml:space="preserve"> Укажите название закона и номер статьи.</w:t>
      </w:r>
    </w:p>
    <w:p w:rsidR="00A52658" w:rsidRPr="00A278A6" w:rsidRDefault="00682303" w:rsidP="00A278A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1. Воспользуемся вкладкой "Быстрый поиск". В поисковую строку введем фразу "размер государственной пошлины при подаче искового заявления в суд общей юрисдикции"  и выбираем нужный нам документ.</w:t>
      </w:r>
    </w:p>
    <w:p w:rsidR="00A278A6" w:rsidRDefault="00B679E7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 wp14:anchorId="1FBB24FF" wp14:editId="698713FD">
            <wp:extent cx="6124575" cy="20669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8814" b="41277"/>
                    <a:stretch/>
                  </pic:blipFill>
                  <pic:spPr bwMode="auto">
                    <a:xfrm>
                      <a:off x="0" y="0"/>
                      <a:ext cx="6121305" cy="2065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44B7" w:rsidRDefault="00A410AE" w:rsidP="00A410AE">
      <w:pPr>
        <w:spacing w:line="360" w:lineRule="auto"/>
        <w:rPr>
          <w:rStyle w:val="blk"/>
          <w:sz w:val="28"/>
          <w:szCs w:val="28"/>
        </w:rPr>
      </w:pPr>
      <w:r>
        <w:rPr>
          <w:sz w:val="28"/>
          <w:szCs w:val="28"/>
        </w:rPr>
        <w:t xml:space="preserve">       2.</w:t>
      </w:r>
      <w:r w:rsidR="002144B7" w:rsidRPr="00A410AE">
        <w:rPr>
          <w:sz w:val="28"/>
          <w:szCs w:val="28"/>
        </w:rPr>
        <w:t>Из документа (ст. 333.19 НК РФ) узнаем, что при подаче искового заявления имущественного характера, под</w:t>
      </w:r>
      <w:r w:rsidR="00F74DBD">
        <w:rPr>
          <w:sz w:val="28"/>
          <w:szCs w:val="28"/>
        </w:rPr>
        <w:t xml:space="preserve">лежащего оценке, при цене иска </w:t>
      </w:r>
      <w:r w:rsidR="00BA250E">
        <w:rPr>
          <w:sz w:val="28"/>
          <w:szCs w:val="28"/>
        </w:rPr>
        <w:t>1</w:t>
      </w:r>
      <w:r w:rsidR="002144B7" w:rsidRPr="00A410AE">
        <w:rPr>
          <w:sz w:val="28"/>
          <w:szCs w:val="28"/>
        </w:rPr>
        <w:t xml:space="preserve">0 000 рублей размер госпошлины будет составлять </w:t>
      </w:r>
      <w:r w:rsidR="002521AD">
        <w:rPr>
          <w:rStyle w:val="blk"/>
          <w:b/>
          <w:sz w:val="28"/>
          <w:szCs w:val="28"/>
        </w:rPr>
        <w:t>400</w:t>
      </w:r>
      <w:r w:rsidR="002144B7" w:rsidRPr="00C156C1">
        <w:rPr>
          <w:rStyle w:val="blk"/>
          <w:b/>
          <w:sz w:val="28"/>
          <w:szCs w:val="28"/>
        </w:rPr>
        <w:t xml:space="preserve"> рублей</w:t>
      </w:r>
      <w:r w:rsidR="002144B7" w:rsidRPr="00A410AE">
        <w:rPr>
          <w:rStyle w:val="blk"/>
          <w:sz w:val="28"/>
          <w:szCs w:val="28"/>
        </w:rPr>
        <w:t>.</w:t>
      </w:r>
    </w:p>
    <w:p w:rsidR="00B34B03" w:rsidRPr="00A410AE" w:rsidRDefault="00B34B03" w:rsidP="00A410AE">
      <w:pPr>
        <w:spacing w:line="360" w:lineRule="auto"/>
        <w:rPr>
          <w:rStyle w:val="blk"/>
          <w:sz w:val="28"/>
          <w:szCs w:val="28"/>
        </w:rPr>
      </w:pPr>
    </w:p>
    <w:p w:rsidR="00A410AE" w:rsidRDefault="00A410AE" w:rsidP="006F24BE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 wp14:anchorId="2912907B" wp14:editId="01D72859">
            <wp:extent cx="6115050" cy="25622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28506" r="17628" b="13342"/>
                    <a:stretch/>
                  </pic:blipFill>
                  <pic:spPr bwMode="auto">
                    <a:xfrm>
                      <a:off x="0" y="0"/>
                      <a:ext cx="611505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B03" w:rsidRDefault="00B34B03" w:rsidP="00A410AE">
      <w:pPr>
        <w:spacing w:line="360" w:lineRule="auto"/>
        <w:ind w:left="360"/>
        <w:rPr>
          <w:sz w:val="28"/>
          <w:szCs w:val="28"/>
        </w:rPr>
      </w:pPr>
    </w:p>
    <w:p w:rsidR="005118AD" w:rsidRDefault="005118AD" w:rsidP="005118AD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31D3">
        <w:rPr>
          <w:rFonts w:ascii="Times New Roman" w:hAnsi="Times New Roman" w:cs="Times New Roman"/>
          <w:b/>
          <w:sz w:val="28"/>
          <w:szCs w:val="28"/>
        </w:rPr>
        <w:t xml:space="preserve">Задание № 9. </w:t>
      </w:r>
      <w:r w:rsidRPr="004531D3">
        <w:rPr>
          <w:rFonts w:ascii="Times New Roman" w:hAnsi="Times New Roman" w:cs="Times New Roman"/>
          <w:sz w:val="28"/>
          <w:szCs w:val="28"/>
        </w:rPr>
        <w:t xml:space="preserve">Через сколько дней после официального опубликования вступают в силу </w:t>
      </w:r>
      <w:r w:rsidRPr="004531D3">
        <w:rPr>
          <w:rFonts w:ascii="Times New Roman" w:hAnsi="Times New Roman" w:cs="Times New Roman"/>
          <w:color w:val="auto"/>
          <w:sz w:val="28"/>
          <w:szCs w:val="28"/>
        </w:rPr>
        <w:t>нормативные акты</w:t>
      </w:r>
      <w:r w:rsidRPr="004531D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63C02" w:rsidRPr="004531D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A250E" w:rsidRPr="004531D3">
        <w:rPr>
          <w:rFonts w:ascii="Times New Roman" w:hAnsi="Times New Roman" w:cs="Times New Roman"/>
          <w:sz w:val="28"/>
          <w:szCs w:val="28"/>
        </w:rPr>
        <w:t>Министерства печати и информации РФ</w:t>
      </w:r>
      <w:r w:rsidRPr="004531D3">
        <w:rPr>
          <w:rFonts w:ascii="Times New Roman" w:hAnsi="Times New Roman" w:cs="Times New Roman"/>
          <w:sz w:val="28"/>
          <w:szCs w:val="28"/>
        </w:rPr>
        <w:t>? Укажите нормативный акт.</w:t>
      </w:r>
    </w:p>
    <w:p w:rsidR="00833EAF" w:rsidRDefault="004531D3" w:rsidP="004531D3">
      <w:pPr>
        <w:pStyle w:val="Default"/>
        <w:spacing w:line="360" w:lineRule="auto"/>
        <w:ind w:firstLine="708"/>
        <w:jc w:val="both"/>
        <w:rPr>
          <w:rFonts w:ascii="Times New Roman" w:eastAsiaTheme="minorHAnsi" w:hAnsi="Times New Roman" w:cs="Times New Roman"/>
          <w:sz w:val="28"/>
          <w:szCs w:val="23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Министерство печати и информации РФ было ликвидировано </w:t>
      </w:r>
      <w:r w:rsidRPr="004531D3">
        <w:rPr>
          <w:rFonts w:ascii="Times New Roman" w:eastAsiaTheme="minorHAnsi" w:hAnsi="Times New Roman" w:cs="Times New Roman"/>
          <w:sz w:val="28"/>
          <w:szCs w:val="23"/>
        </w:rPr>
        <w:t>Указом Президента Российской Федерации от 22 декабря 1993 г. № 2255 «О совершенствовании государственного управления в сфере массовой информации».</w:t>
      </w:r>
    </w:p>
    <w:p w:rsidR="00162CFB" w:rsidRDefault="00162CFB" w:rsidP="004531D3">
      <w:pPr>
        <w:pStyle w:val="Default"/>
        <w:spacing w:line="360" w:lineRule="auto"/>
        <w:ind w:firstLine="708"/>
        <w:jc w:val="both"/>
        <w:rPr>
          <w:rFonts w:ascii="Times New Roman" w:eastAsiaTheme="minorHAnsi" w:hAnsi="Times New Roman" w:cs="Times New Roman"/>
          <w:sz w:val="28"/>
          <w:szCs w:val="23"/>
        </w:rPr>
      </w:pPr>
    </w:p>
    <w:p w:rsidR="00662818" w:rsidRDefault="004D6410" w:rsidP="00A133DC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6410">
        <w:rPr>
          <w:rFonts w:ascii="Times New Roman" w:hAnsi="Times New Roman" w:cs="Times New Roman"/>
          <w:b/>
          <w:sz w:val="28"/>
          <w:szCs w:val="28"/>
        </w:rPr>
        <w:t xml:space="preserve">Задание № 10. </w:t>
      </w:r>
      <w:r w:rsidR="00427201" w:rsidRPr="008845AD">
        <w:rPr>
          <w:rFonts w:ascii="Times New Roman" w:hAnsi="Times New Roman" w:cs="Times New Roman"/>
          <w:sz w:val="28"/>
          <w:szCs w:val="28"/>
        </w:rPr>
        <w:t>Найдите ответ на вопрос</w:t>
      </w:r>
      <w:r w:rsidR="006C6DFD">
        <w:rPr>
          <w:rFonts w:ascii="Times New Roman" w:hAnsi="Times New Roman" w:cs="Times New Roman"/>
          <w:sz w:val="28"/>
          <w:szCs w:val="28"/>
        </w:rPr>
        <w:t xml:space="preserve"> </w:t>
      </w:r>
      <w:r w:rsidR="00427201" w:rsidRPr="008845AD">
        <w:rPr>
          <w:rFonts w:ascii="Times New Roman" w:hAnsi="Times New Roman" w:cs="Times New Roman"/>
          <w:sz w:val="28"/>
          <w:szCs w:val="28"/>
        </w:rPr>
        <w:t xml:space="preserve"> «</w:t>
      </w:r>
      <w:r w:rsidR="00BA4506">
        <w:rPr>
          <w:rFonts w:ascii="Times New Roman" w:hAnsi="Times New Roman" w:cs="Times New Roman"/>
          <w:sz w:val="28"/>
          <w:szCs w:val="28"/>
        </w:rPr>
        <w:t>Можно ли продавать спиртные напитки на территории вуза</w:t>
      </w:r>
      <w:r w:rsidR="00427201" w:rsidRPr="008845AD">
        <w:rPr>
          <w:rFonts w:ascii="Times New Roman" w:hAnsi="Times New Roman" w:cs="Times New Roman"/>
          <w:sz w:val="28"/>
          <w:szCs w:val="28"/>
        </w:rPr>
        <w:t xml:space="preserve">»? </w:t>
      </w:r>
      <w:r w:rsidRPr="008845AD">
        <w:rPr>
          <w:rFonts w:ascii="Times New Roman" w:hAnsi="Times New Roman" w:cs="Times New Roman"/>
          <w:sz w:val="28"/>
          <w:szCs w:val="28"/>
        </w:rPr>
        <w:t>Укажите название закона и номер статьи.</w:t>
      </w:r>
    </w:p>
    <w:p w:rsidR="006F24BE" w:rsidRDefault="007A776B" w:rsidP="006F24BE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Для поиска информации используем «Карточку поиска». Наполняем карточку известной нам информацией, после чего строим список документов. </w:t>
      </w:r>
    </w:p>
    <w:p w:rsidR="006F24BE" w:rsidRDefault="006F24BE" w:rsidP="006F24BE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818" w:rsidRPr="00662818" w:rsidRDefault="007A776B" w:rsidP="006F24BE">
      <w:pPr>
        <w:pStyle w:val="Default"/>
        <w:spacing w:line="36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662818">
        <w:rPr>
          <w:rFonts w:ascii="Times New Roman" w:hAnsi="Times New Roman"/>
          <w:sz w:val="28"/>
          <w:szCs w:val="28"/>
        </w:rPr>
        <w:t xml:space="preserve">2. В открывшемся окне выбираем нужный нам </w:t>
      </w:r>
      <w:r w:rsidR="00DC30EC" w:rsidRPr="00662818">
        <w:rPr>
          <w:rFonts w:ascii="Times New Roman" w:hAnsi="Times New Roman"/>
          <w:sz w:val="28"/>
          <w:szCs w:val="28"/>
        </w:rPr>
        <w:t>документ</w:t>
      </w:r>
      <w:r w:rsidR="00662818">
        <w:rPr>
          <w:sz w:val="28"/>
          <w:szCs w:val="28"/>
        </w:rPr>
        <w:t xml:space="preserve"> </w:t>
      </w:r>
      <w:r w:rsidR="00662818" w:rsidRPr="00662818">
        <w:rPr>
          <w:rFonts w:ascii="Times New Roman" w:hAnsi="Times New Roman"/>
          <w:color w:val="000000" w:themeColor="text1"/>
          <w:sz w:val="28"/>
          <w:szCs w:val="28"/>
        </w:rPr>
        <w:t>Постановление Правительства Российской Федерации от 27 декабря 2012 г. N 1425 г. Москва</w:t>
      </w:r>
    </w:p>
    <w:p w:rsidR="00E10D1C" w:rsidRPr="00E10D1C" w:rsidRDefault="00662818" w:rsidP="00662818">
      <w:pPr>
        <w:pStyle w:val="2"/>
        <w:spacing w:before="0" w:line="276" w:lineRule="auto"/>
        <w:jc w:val="both"/>
        <w:rPr>
          <w:color w:val="000000"/>
          <w:sz w:val="28"/>
          <w:szCs w:val="28"/>
          <w:lang w:eastAsia="en-US"/>
        </w:rPr>
      </w:pPr>
      <w:proofErr w:type="gramStart"/>
      <w:r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«</w:t>
      </w:r>
      <w:r w:rsidRPr="00662818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опасности, в которых не допускается розничная продажа алкогольной продукции, а также определении органами местного самоуправления границ прилегающих к некоторым организациям и объектам территорий, на которых не допускается розничная продажа алкогольной продукции</w:t>
      </w:r>
      <w:r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»,</w:t>
      </w:r>
      <w:r w:rsidR="00DC4764" w:rsidRPr="00E10D1C">
        <w:rPr>
          <w:color w:val="000000"/>
          <w:sz w:val="28"/>
          <w:szCs w:val="28"/>
          <w:lang w:eastAsia="en-US"/>
        </w:rPr>
        <w:t xml:space="preserve"> </w:t>
      </w:r>
      <w:r w:rsidR="00DC4764" w:rsidRPr="00662818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из которого узнаем, что</w:t>
      </w:r>
      <w:r w:rsidR="00E7773A" w:rsidRPr="00662818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 </w:t>
      </w:r>
      <w:r w:rsidR="00E10D1C" w:rsidRPr="00662818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розничная продажа алкогольной продукции не допускается: на территориях</w:t>
      </w:r>
      <w:proofErr w:type="gramEnd"/>
      <w:r w:rsidR="00E10D1C" w:rsidRPr="00662818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, прилегающих:</w:t>
      </w:r>
    </w:p>
    <w:p w:rsidR="00E10D1C" w:rsidRPr="00E10D1C" w:rsidRDefault="00E10D1C" w:rsidP="00E10D1C">
      <w:pPr>
        <w:widowControl w:val="0"/>
        <w:autoSpaceDE w:val="0"/>
        <w:autoSpaceDN w:val="0"/>
        <w:adjustRightInd w:val="0"/>
        <w:spacing w:line="360" w:lineRule="auto"/>
        <w:ind w:firstLine="540"/>
        <w:jc w:val="both"/>
        <w:rPr>
          <w:color w:val="000000"/>
          <w:sz w:val="28"/>
          <w:szCs w:val="28"/>
          <w:lang w:eastAsia="en-US"/>
        </w:rPr>
      </w:pPr>
      <w:r w:rsidRPr="00E10D1C">
        <w:rPr>
          <w:color w:val="000000"/>
          <w:sz w:val="28"/>
          <w:szCs w:val="28"/>
          <w:lang w:eastAsia="en-US"/>
        </w:rPr>
        <w:t>а) к детским, образовательным, медицинским организациям и объектам спорта; и т.д.</w:t>
      </w:r>
    </w:p>
    <w:p w:rsidR="00E76FA7" w:rsidRDefault="006F4D1E" w:rsidP="00E76FA7">
      <w:pPr>
        <w:spacing w:line="360" w:lineRule="auto"/>
        <w:ind w:left="284"/>
        <w:jc w:val="both"/>
        <w:rPr>
          <w:noProof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1DA4FE4E" wp14:editId="5DBCBFC4">
            <wp:extent cx="6011918" cy="3069021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197" t="5169" r="1025" b="6044"/>
                    <a:stretch/>
                  </pic:blipFill>
                  <pic:spPr bwMode="auto">
                    <a:xfrm>
                      <a:off x="0" y="0"/>
                      <a:ext cx="6015792" cy="3070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51D1B" w:rsidRDefault="00751D1B" w:rsidP="00E76FA7">
      <w:pPr>
        <w:spacing w:line="360" w:lineRule="auto"/>
        <w:jc w:val="both"/>
        <w:rPr>
          <w:sz w:val="28"/>
          <w:szCs w:val="28"/>
        </w:rPr>
      </w:pPr>
      <w:r w:rsidRPr="00751D1B">
        <w:rPr>
          <w:b/>
          <w:sz w:val="28"/>
          <w:szCs w:val="28"/>
        </w:rPr>
        <w:t>Задание № 11.</w:t>
      </w:r>
      <w:r w:rsidRPr="00751D1B">
        <w:rPr>
          <w:sz w:val="28"/>
          <w:szCs w:val="28"/>
        </w:rPr>
        <w:t xml:space="preserve"> Заполните на себя Личную карточку работника (Унифицированная форма N Т-2). Для этого найдите в правовой информационной системе соответствующую форму, сохраните ее в формате MS </w:t>
      </w:r>
      <w:proofErr w:type="spellStart"/>
      <w:r w:rsidRPr="00751D1B">
        <w:rPr>
          <w:sz w:val="28"/>
          <w:szCs w:val="28"/>
        </w:rPr>
        <w:t>Excel</w:t>
      </w:r>
      <w:proofErr w:type="spellEnd"/>
      <w:r w:rsidRPr="00751D1B">
        <w:rPr>
          <w:sz w:val="28"/>
          <w:szCs w:val="28"/>
        </w:rPr>
        <w:t xml:space="preserve"> и заполните. Распечатайте первые две страницы и приложите к контрольной работе.</w:t>
      </w:r>
    </w:p>
    <w:p w:rsidR="006C6D3D" w:rsidRDefault="006C6D3D" w:rsidP="00751D1B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Смотрите Приложение 1.</w:t>
      </w:r>
    </w:p>
    <w:p w:rsidR="00F02349" w:rsidRDefault="00F02349" w:rsidP="00F02349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2349">
        <w:rPr>
          <w:rFonts w:ascii="Times New Roman" w:hAnsi="Times New Roman" w:cs="Times New Roman"/>
          <w:b/>
          <w:sz w:val="28"/>
          <w:szCs w:val="28"/>
        </w:rPr>
        <w:t>Задание № 12</w:t>
      </w:r>
      <w:r w:rsidRPr="00F02349">
        <w:rPr>
          <w:rFonts w:ascii="Times New Roman" w:hAnsi="Times New Roman" w:cs="Times New Roman"/>
          <w:sz w:val="28"/>
          <w:szCs w:val="28"/>
        </w:rPr>
        <w:t>. Используя сайт http://</w:t>
      </w:r>
      <w:hyperlink r:id="rId28" w:history="1">
        <w:r w:rsidRPr="00F02349">
          <w:rPr>
            <w:rStyle w:val="a3"/>
            <w:sz w:val="28"/>
            <w:szCs w:val="28"/>
          </w:rPr>
          <w:t>www.pravo.gov.ru</w:t>
        </w:r>
      </w:hyperlink>
      <w:r w:rsidRPr="00F02349">
        <w:rPr>
          <w:rFonts w:ascii="Times New Roman" w:hAnsi="Times New Roman" w:cs="Times New Roman"/>
          <w:sz w:val="28"/>
          <w:szCs w:val="28"/>
        </w:rPr>
        <w:t xml:space="preserve"> сформируйте список официально опубликованных правовы</w:t>
      </w:r>
      <w:r>
        <w:rPr>
          <w:rFonts w:ascii="Times New Roman" w:hAnsi="Times New Roman" w:cs="Times New Roman"/>
          <w:sz w:val="28"/>
          <w:szCs w:val="28"/>
        </w:rPr>
        <w:t>х актов на текущую дату (</w:t>
      </w:r>
      <w:r w:rsidR="00E10D1C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>.05.2015</w:t>
      </w:r>
      <w:r w:rsidRPr="00F02349">
        <w:rPr>
          <w:rFonts w:ascii="Times New Roman" w:hAnsi="Times New Roman" w:cs="Times New Roman"/>
          <w:sz w:val="28"/>
          <w:szCs w:val="28"/>
        </w:rPr>
        <w:t>).</w:t>
      </w:r>
    </w:p>
    <w:p w:rsidR="00B254FA" w:rsidRPr="005118AD" w:rsidRDefault="00E10D1C" w:rsidP="004531D3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E62719" wp14:editId="3276CD70">
            <wp:extent cx="5875282" cy="3048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2830" r="1176" b="5975"/>
                    <a:stretch/>
                  </pic:blipFill>
                  <pic:spPr bwMode="auto">
                    <a:xfrm>
                      <a:off x="0" y="0"/>
                      <a:ext cx="5870574" cy="3045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254FA" w:rsidRPr="005118AD" w:rsidSect="00DD1F95">
      <w:footerReference w:type="default" r:id="rId3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1C77" w:rsidRDefault="005B1C77" w:rsidP="006C116D">
      <w:r>
        <w:separator/>
      </w:r>
    </w:p>
  </w:endnote>
  <w:endnote w:type="continuationSeparator" w:id="0">
    <w:p w:rsidR="005B1C77" w:rsidRDefault="005B1C77" w:rsidP="006C11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41539359"/>
      <w:docPartObj>
        <w:docPartGallery w:val="Page Numbers (Bottom of Page)"/>
        <w:docPartUnique/>
      </w:docPartObj>
    </w:sdtPr>
    <w:sdtEndPr/>
    <w:sdtContent>
      <w:p w:rsidR="004531D3" w:rsidRDefault="004531D3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187D">
          <w:rPr>
            <w:noProof/>
          </w:rPr>
          <w:t>12</w:t>
        </w:r>
        <w:r>
          <w:fldChar w:fldCharType="end"/>
        </w:r>
      </w:p>
    </w:sdtContent>
  </w:sdt>
  <w:p w:rsidR="006C116D" w:rsidRDefault="006C116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1C77" w:rsidRDefault="005B1C77" w:rsidP="006C116D">
      <w:r>
        <w:separator/>
      </w:r>
    </w:p>
  </w:footnote>
  <w:footnote w:type="continuationSeparator" w:id="0">
    <w:p w:rsidR="005B1C77" w:rsidRDefault="005B1C77" w:rsidP="006C11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C4C4C"/>
    <w:multiLevelType w:val="hybridMultilevel"/>
    <w:tmpl w:val="77DA8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05381E"/>
    <w:multiLevelType w:val="hybridMultilevel"/>
    <w:tmpl w:val="0FD81C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E4187"/>
    <w:multiLevelType w:val="hybridMultilevel"/>
    <w:tmpl w:val="A0A8C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1667D9"/>
    <w:multiLevelType w:val="hybridMultilevel"/>
    <w:tmpl w:val="69C2B2D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08EC67E8"/>
    <w:multiLevelType w:val="hybridMultilevel"/>
    <w:tmpl w:val="59EC3CF8"/>
    <w:lvl w:ilvl="0" w:tplc="699289DC">
      <w:numFmt w:val="bullet"/>
      <w:lvlText w:val="•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DF76D41"/>
    <w:multiLevelType w:val="multilevel"/>
    <w:tmpl w:val="2BDA9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2664FAA"/>
    <w:multiLevelType w:val="hybridMultilevel"/>
    <w:tmpl w:val="D764AFAE"/>
    <w:lvl w:ilvl="0" w:tplc="6E50767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2833D3A"/>
    <w:multiLevelType w:val="multilevel"/>
    <w:tmpl w:val="4412F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7D67630"/>
    <w:multiLevelType w:val="hybridMultilevel"/>
    <w:tmpl w:val="404280DE"/>
    <w:lvl w:ilvl="0" w:tplc="7E46AEE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D926443"/>
    <w:multiLevelType w:val="hybridMultilevel"/>
    <w:tmpl w:val="20EA20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017038"/>
    <w:multiLevelType w:val="hybridMultilevel"/>
    <w:tmpl w:val="2AE28F14"/>
    <w:lvl w:ilvl="0" w:tplc="1BEC996C">
      <w:start w:val="1"/>
      <w:numFmt w:val="decimal"/>
      <w:lvlText w:val="%1."/>
      <w:lvlJc w:val="left"/>
      <w:pPr>
        <w:ind w:left="720" w:hanging="360"/>
      </w:pPr>
      <w:rPr>
        <w:rFonts w:ascii="PetersburgC" w:hAnsi="PetersburgC" w:cs="Petersburg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D65EFC"/>
    <w:multiLevelType w:val="hybridMultilevel"/>
    <w:tmpl w:val="ABC2B81A"/>
    <w:lvl w:ilvl="0" w:tplc="F0D82C02">
      <w:start w:val="1"/>
      <w:numFmt w:val="decimal"/>
      <w:lvlText w:val="%1.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2">
    <w:nsid w:val="359D13AE"/>
    <w:multiLevelType w:val="hybridMultilevel"/>
    <w:tmpl w:val="51602E84"/>
    <w:lvl w:ilvl="0" w:tplc="96E20A94">
      <w:start w:val="1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3">
    <w:nsid w:val="3A47643A"/>
    <w:multiLevelType w:val="hybridMultilevel"/>
    <w:tmpl w:val="4E3A7B80"/>
    <w:lvl w:ilvl="0" w:tplc="B5E8F47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4">
    <w:nsid w:val="3C12310F"/>
    <w:multiLevelType w:val="hybridMultilevel"/>
    <w:tmpl w:val="A60A71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BD2A3C"/>
    <w:multiLevelType w:val="hybridMultilevel"/>
    <w:tmpl w:val="6C9642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986E9F"/>
    <w:multiLevelType w:val="hybridMultilevel"/>
    <w:tmpl w:val="026E9538"/>
    <w:lvl w:ilvl="0" w:tplc="F38250A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7">
    <w:nsid w:val="49B2794A"/>
    <w:multiLevelType w:val="hybridMultilevel"/>
    <w:tmpl w:val="3436875E"/>
    <w:lvl w:ilvl="0" w:tplc="D4A8B03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8">
    <w:nsid w:val="5D531418"/>
    <w:multiLevelType w:val="multilevel"/>
    <w:tmpl w:val="18AA7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D955D4D"/>
    <w:multiLevelType w:val="hybridMultilevel"/>
    <w:tmpl w:val="15969C0C"/>
    <w:lvl w:ilvl="0" w:tplc="225201E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3CE11D8"/>
    <w:multiLevelType w:val="hybridMultilevel"/>
    <w:tmpl w:val="A978DE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6B15DA"/>
    <w:multiLevelType w:val="hybridMultilevel"/>
    <w:tmpl w:val="74D0B7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A24499"/>
    <w:multiLevelType w:val="hybridMultilevel"/>
    <w:tmpl w:val="D94020C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A495227"/>
    <w:multiLevelType w:val="hybridMultilevel"/>
    <w:tmpl w:val="A5286C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B75372E"/>
    <w:multiLevelType w:val="hybridMultilevel"/>
    <w:tmpl w:val="1A5EDEE0"/>
    <w:lvl w:ilvl="0" w:tplc="699289DC">
      <w:numFmt w:val="bullet"/>
      <w:lvlText w:val="•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69B6AB6"/>
    <w:multiLevelType w:val="hybridMultilevel"/>
    <w:tmpl w:val="DE4EE8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716494C"/>
    <w:multiLevelType w:val="hybridMultilevel"/>
    <w:tmpl w:val="2E606FF2"/>
    <w:lvl w:ilvl="0" w:tplc="44F85FCA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7"/>
  </w:num>
  <w:num w:numId="2">
    <w:abstractNumId w:val="1"/>
  </w:num>
  <w:num w:numId="3">
    <w:abstractNumId w:val="14"/>
  </w:num>
  <w:num w:numId="4">
    <w:abstractNumId w:val="16"/>
  </w:num>
  <w:num w:numId="5">
    <w:abstractNumId w:val="21"/>
  </w:num>
  <w:num w:numId="6">
    <w:abstractNumId w:val="18"/>
  </w:num>
  <w:num w:numId="7">
    <w:abstractNumId w:val="5"/>
  </w:num>
  <w:num w:numId="8">
    <w:abstractNumId w:val="20"/>
  </w:num>
  <w:num w:numId="9">
    <w:abstractNumId w:val="9"/>
  </w:num>
  <w:num w:numId="10">
    <w:abstractNumId w:val="25"/>
  </w:num>
  <w:num w:numId="11">
    <w:abstractNumId w:val="19"/>
  </w:num>
  <w:num w:numId="12">
    <w:abstractNumId w:val="3"/>
  </w:num>
  <w:num w:numId="13">
    <w:abstractNumId w:val="4"/>
  </w:num>
  <w:num w:numId="14">
    <w:abstractNumId w:val="24"/>
  </w:num>
  <w:num w:numId="15">
    <w:abstractNumId w:val="0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</w:num>
  <w:num w:numId="18">
    <w:abstractNumId w:val="22"/>
  </w:num>
  <w:num w:numId="19">
    <w:abstractNumId w:val="13"/>
  </w:num>
  <w:num w:numId="20">
    <w:abstractNumId w:val="11"/>
  </w:num>
  <w:num w:numId="21">
    <w:abstractNumId w:val="2"/>
  </w:num>
  <w:num w:numId="22">
    <w:abstractNumId w:val="26"/>
  </w:num>
  <w:num w:numId="23">
    <w:abstractNumId w:val="15"/>
  </w:num>
  <w:num w:numId="24">
    <w:abstractNumId w:val="17"/>
  </w:num>
  <w:num w:numId="25">
    <w:abstractNumId w:val="6"/>
  </w:num>
  <w:num w:numId="26">
    <w:abstractNumId w:val="8"/>
  </w:num>
  <w:num w:numId="2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731F"/>
    <w:rsid w:val="00000DEC"/>
    <w:rsid w:val="00026AAB"/>
    <w:rsid w:val="00041179"/>
    <w:rsid w:val="000475F5"/>
    <w:rsid w:val="00052859"/>
    <w:rsid w:val="00056D3C"/>
    <w:rsid w:val="00060F30"/>
    <w:rsid w:val="00062F35"/>
    <w:rsid w:val="0007037D"/>
    <w:rsid w:val="00074650"/>
    <w:rsid w:val="0009695A"/>
    <w:rsid w:val="000C13DB"/>
    <w:rsid w:val="000D57AD"/>
    <w:rsid w:val="000D5C1C"/>
    <w:rsid w:val="000F5A4D"/>
    <w:rsid w:val="001041C4"/>
    <w:rsid w:val="0011095F"/>
    <w:rsid w:val="00110F84"/>
    <w:rsid w:val="00112304"/>
    <w:rsid w:val="00117441"/>
    <w:rsid w:val="00146A81"/>
    <w:rsid w:val="00156F2F"/>
    <w:rsid w:val="00162CFB"/>
    <w:rsid w:val="00164190"/>
    <w:rsid w:val="00175B2C"/>
    <w:rsid w:val="0018264B"/>
    <w:rsid w:val="00190BD7"/>
    <w:rsid w:val="00191D81"/>
    <w:rsid w:val="001D0EFC"/>
    <w:rsid w:val="001F187D"/>
    <w:rsid w:val="001F4F71"/>
    <w:rsid w:val="00201206"/>
    <w:rsid w:val="002144B7"/>
    <w:rsid w:val="00216493"/>
    <w:rsid w:val="002238BD"/>
    <w:rsid w:val="00243125"/>
    <w:rsid w:val="00246227"/>
    <w:rsid w:val="00250F41"/>
    <w:rsid w:val="002521AD"/>
    <w:rsid w:val="002540FB"/>
    <w:rsid w:val="00254DB2"/>
    <w:rsid w:val="0025717D"/>
    <w:rsid w:val="002775A9"/>
    <w:rsid w:val="00286EF9"/>
    <w:rsid w:val="00294B67"/>
    <w:rsid w:val="00296311"/>
    <w:rsid w:val="002A22CF"/>
    <w:rsid w:val="002B168C"/>
    <w:rsid w:val="002B467A"/>
    <w:rsid w:val="002C533A"/>
    <w:rsid w:val="002E32B5"/>
    <w:rsid w:val="002E3FBD"/>
    <w:rsid w:val="002F071B"/>
    <w:rsid w:val="00301182"/>
    <w:rsid w:val="00305B58"/>
    <w:rsid w:val="003123B4"/>
    <w:rsid w:val="003162AF"/>
    <w:rsid w:val="0032478D"/>
    <w:rsid w:val="00327161"/>
    <w:rsid w:val="00330ADC"/>
    <w:rsid w:val="0033262A"/>
    <w:rsid w:val="00335F44"/>
    <w:rsid w:val="00350A6A"/>
    <w:rsid w:val="003513F3"/>
    <w:rsid w:val="0035545A"/>
    <w:rsid w:val="00363B3A"/>
    <w:rsid w:val="00365774"/>
    <w:rsid w:val="0036606B"/>
    <w:rsid w:val="0036677E"/>
    <w:rsid w:val="00380B61"/>
    <w:rsid w:val="003A255C"/>
    <w:rsid w:val="003A5882"/>
    <w:rsid w:val="003B75FA"/>
    <w:rsid w:val="003B7AFF"/>
    <w:rsid w:val="003C2F06"/>
    <w:rsid w:val="003C4083"/>
    <w:rsid w:val="003C6B70"/>
    <w:rsid w:val="003D29DF"/>
    <w:rsid w:val="003F2797"/>
    <w:rsid w:val="003F4FF7"/>
    <w:rsid w:val="003F6016"/>
    <w:rsid w:val="00403295"/>
    <w:rsid w:val="0041109B"/>
    <w:rsid w:val="00427201"/>
    <w:rsid w:val="00436D02"/>
    <w:rsid w:val="00437ED3"/>
    <w:rsid w:val="004457E2"/>
    <w:rsid w:val="004531D3"/>
    <w:rsid w:val="00454564"/>
    <w:rsid w:val="00457306"/>
    <w:rsid w:val="004658F0"/>
    <w:rsid w:val="00473D36"/>
    <w:rsid w:val="0048021A"/>
    <w:rsid w:val="004879C2"/>
    <w:rsid w:val="004A7042"/>
    <w:rsid w:val="004B4377"/>
    <w:rsid w:val="004B67F5"/>
    <w:rsid w:val="004C4518"/>
    <w:rsid w:val="004D109F"/>
    <w:rsid w:val="004D3D01"/>
    <w:rsid w:val="004D6410"/>
    <w:rsid w:val="004E2526"/>
    <w:rsid w:val="004F6FFC"/>
    <w:rsid w:val="004F7C7D"/>
    <w:rsid w:val="00504C5E"/>
    <w:rsid w:val="005118AD"/>
    <w:rsid w:val="005142EC"/>
    <w:rsid w:val="005244B3"/>
    <w:rsid w:val="0052585C"/>
    <w:rsid w:val="00526FCE"/>
    <w:rsid w:val="00527728"/>
    <w:rsid w:val="00530F97"/>
    <w:rsid w:val="00533A19"/>
    <w:rsid w:val="00547214"/>
    <w:rsid w:val="005545D1"/>
    <w:rsid w:val="00564CA0"/>
    <w:rsid w:val="005742D2"/>
    <w:rsid w:val="0057584C"/>
    <w:rsid w:val="0058163F"/>
    <w:rsid w:val="0058217E"/>
    <w:rsid w:val="005A27F8"/>
    <w:rsid w:val="005A410A"/>
    <w:rsid w:val="005B1C77"/>
    <w:rsid w:val="005B2B6E"/>
    <w:rsid w:val="005D7284"/>
    <w:rsid w:val="005E1C51"/>
    <w:rsid w:val="005F0AA6"/>
    <w:rsid w:val="005F0C62"/>
    <w:rsid w:val="006225E3"/>
    <w:rsid w:val="00647252"/>
    <w:rsid w:val="00662818"/>
    <w:rsid w:val="006633D7"/>
    <w:rsid w:val="00664E21"/>
    <w:rsid w:val="006661FC"/>
    <w:rsid w:val="006728BC"/>
    <w:rsid w:val="00682303"/>
    <w:rsid w:val="00684423"/>
    <w:rsid w:val="00691758"/>
    <w:rsid w:val="0069510F"/>
    <w:rsid w:val="006A4A8A"/>
    <w:rsid w:val="006A6438"/>
    <w:rsid w:val="006B1EF9"/>
    <w:rsid w:val="006C116D"/>
    <w:rsid w:val="006C1826"/>
    <w:rsid w:val="006C6D3D"/>
    <w:rsid w:val="006C6DFD"/>
    <w:rsid w:val="006D70D2"/>
    <w:rsid w:val="006F24BE"/>
    <w:rsid w:val="006F4418"/>
    <w:rsid w:val="006F4D1E"/>
    <w:rsid w:val="006F6D77"/>
    <w:rsid w:val="007003B8"/>
    <w:rsid w:val="00702A2D"/>
    <w:rsid w:val="00704240"/>
    <w:rsid w:val="007333E7"/>
    <w:rsid w:val="00751D1B"/>
    <w:rsid w:val="0075494B"/>
    <w:rsid w:val="00757396"/>
    <w:rsid w:val="0078262E"/>
    <w:rsid w:val="00784020"/>
    <w:rsid w:val="007853D0"/>
    <w:rsid w:val="007878E7"/>
    <w:rsid w:val="00796ACA"/>
    <w:rsid w:val="007A776B"/>
    <w:rsid w:val="007B2331"/>
    <w:rsid w:val="007C23D6"/>
    <w:rsid w:val="007C2D91"/>
    <w:rsid w:val="007C4CC1"/>
    <w:rsid w:val="007D1931"/>
    <w:rsid w:val="007D48B3"/>
    <w:rsid w:val="007E16D4"/>
    <w:rsid w:val="007E22C0"/>
    <w:rsid w:val="008056BB"/>
    <w:rsid w:val="0081391E"/>
    <w:rsid w:val="008222E7"/>
    <w:rsid w:val="00824AC1"/>
    <w:rsid w:val="00833EAF"/>
    <w:rsid w:val="008407D3"/>
    <w:rsid w:val="00850B27"/>
    <w:rsid w:val="008516C0"/>
    <w:rsid w:val="00860EAF"/>
    <w:rsid w:val="00877C1F"/>
    <w:rsid w:val="008845AD"/>
    <w:rsid w:val="00893086"/>
    <w:rsid w:val="00894D55"/>
    <w:rsid w:val="008B0FC9"/>
    <w:rsid w:val="008B59C3"/>
    <w:rsid w:val="008B5A16"/>
    <w:rsid w:val="008B5E61"/>
    <w:rsid w:val="008D4250"/>
    <w:rsid w:val="008E1B9E"/>
    <w:rsid w:val="008F2DEC"/>
    <w:rsid w:val="008F40CB"/>
    <w:rsid w:val="00902D1C"/>
    <w:rsid w:val="00920823"/>
    <w:rsid w:val="00923C49"/>
    <w:rsid w:val="00930A1F"/>
    <w:rsid w:val="00932157"/>
    <w:rsid w:val="0093233C"/>
    <w:rsid w:val="00940738"/>
    <w:rsid w:val="00946512"/>
    <w:rsid w:val="009562D5"/>
    <w:rsid w:val="0095678C"/>
    <w:rsid w:val="009578D4"/>
    <w:rsid w:val="00965B43"/>
    <w:rsid w:val="0098359F"/>
    <w:rsid w:val="00984155"/>
    <w:rsid w:val="00994FD5"/>
    <w:rsid w:val="00996F33"/>
    <w:rsid w:val="009A4418"/>
    <w:rsid w:val="009A7F8C"/>
    <w:rsid w:val="009B14D3"/>
    <w:rsid w:val="009B4921"/>
    <w:rsid w:val="009B6F1E"/>
    <w:rsid w:val="009C6E05"/>
    <w:rsid w:val="009E3106"/>
    <w:rsid w:val="009E7723"/>
    <w:rsid w:val="009F1592"/>
    <w:rsid w:val="009F3B88"/>
    <w:rsid w:val="009F689A"/>
    <w:rsid w:val="00A12936"/>
    <w:rsid w:val="00A133DC"/>
    <w:rsid w:val="00A14C69"/>
    <w:rsid w:val="00A2582A"/>
    <w:rsid w:val="00A278A6"/>
    <w:rsid w:val="00A410AE"/>
    <w:rsid w:val="00A4304D"/>
    <w:rsid w:val="00A43AF6"/>
    <w:rsid w:val="00A52658"/>
    <w:rsid w:val="00A57E43"/>
    <w:rsid w:val="00A61399"/>
    <w:rsid w:val="00A616E5"/>
    <w:rsid w:val="00A72031"/>
    <w:rsid w:val="00A7252E"/>
    <w:rsid w:val="00A836FE"/>
    <w:rsid w:val="00A904CF"/>
    <w:rsid w:val="00AA1E42"/>
    <w:rsid w:val="00AA40AD"/>
    <w:rsid w:val="00AA6217"/>
    <w:rsid w:val="00AB37E3"/>
    <w:rsid w:val="00AC294F"/>
    <w:rsid w:val="00AC2E91"/>
    <w:rsid w:val="00AC2F83"/>
    <w:rsid w:val="00AD6D2E"/>
    <w:rsid w:val="00AE0617"/>
    <w:rsid w:val="00B03FD5"/>
    <w:rsid w:val="00B07FA8"/>
    <w:rsid w:val="00B14446"/>
    <w:rsid w:val="00B254FA"/>
    <w:rsid w:val="00B32391"/>
    <w:rsid w:val="00B34B03"/>
    <w:rsid w:val="00B43297"/>
    <w:rsid w:val="00B5491B"/>
    <w:rsid w:val="00B55D22"/>
    <w:rsid w:val="00B63C02"/>
    <w:rsid w:val="00B63D0A"/>
    <w:rsid w:val="00B66E05"/>
    <w:rsid w:val="00B679E7"/>
    <w:rsid w:val="00B7782A"/>
    <w:rsid w:val="00B866E4"/>
    <w:rsid w:val="00B86796"/>
    <w:rsid w:val="00B90088"/>
    <w:rsid w:val="00B92B6D"/>
    <w:rsid w:val="00B9531B"/>
    <w:rsid w:val="00B958F5"/>
    <w:rsid w:val="00B9783F"/>
    <w:rsid w:val="00BA08DA"/>
    <w:rsid w:val="00BA0FDE"/>
    <w:rsid w:val="00BA250E"/>
    <w:rsid w:val="00BA4506"/>
    <w:rsid w:val="00BB75A3"/>
    <w:rsid w:val="00BC3699"/>
    <w:rsid w:val="00BC773D"/>
    <w:rsid w:val="00BD0E3A"/>
    <w:rsid w:val="00BD28F2"/>
    <w:rsid w:val="00BD37D4"/>
    <w:rsid w:val="00BD79AF"/>
    <w:rsid w:val="00BE0790"/>
    <w:rsid w:val="00BE0A75"/>
    <w:rsid w:val="00BF3C91"/>
    <w:rsid w:val="00C007EA"/>
    <w:rsid w:val="00C156C1"/>
    <w:rsid w:val="00C536A4"/>
    <w:rsid w:val="00C66EF0"/>
    <w:rsid w:val="00C714E0"/>
    <w:rsid w:val="00C808C4"/>
    <w:rsid w:val="00C8107B"/>
    <w:rsid w:val="00C92280"/>
    <w:rsid w:val="00C9530E"/>
    <w:rsid w:val="00CA0F79"/>
    <w:rsid w:val="00CA2CC3"/>
    <w:rsid w:val="00CB4F93"/>
    <w:rsid w:val="00CB71E6"/>
    <w:rsid w:val="00CC28E6"/>
    <w:rsid w:val="00CC54A7"/>
    <w:rsid w:val="00CD05BB"/>
    <w:rsid w:val="00CE5B3F"/>
    <w:rsid w:val="00CE7FF7"/>
    <w:rsid w:val="00CF3EC3"/>
    <w:rsid w:val="00CF566F"/>
    <w:rsid w:val="00D00C46"/>
    <w:rsid w:val="00D02C17"/>
    <w:rsid w:val="00D06200"/>
    <w:rsid w:val="00D17B10"/>
    <w:rsid w:val="00D263EB"/>
    <w:rsid w:val="00D30427"/>
    <w:rsid w:val="00D37296"/>
    <w:rsid w:val="00D50653"/>
    <w:rsid w:val="00D522F5"/>
    <w:rsid w:val="00D54E52"/>
    <w:rsid w:val="00D62282"/>
    <w:rsid w:val="00D94D41"/>
    <w:rsid w:val="00D954AC"/>
    <w:rsid w:val="00D960E9"/>
    <w:rsid w:val="00DA130E"/>
    <w:rsid w:val="00DA199A"/>
    <w:rsid w:val="00DA3006"/>
    <w:rsid w:val="00DA4F1A"/>
    <w:rsid w:val="00DA548C"/>
    <w:rsid w:val="00DA7421"/>
    <w:rsid w:val="00DC30EC"/>
    <w:rsid w:val="00DC4764"/>
    <w:rsid w:val="00DC58D9"/>
    <w:rsid w:val="00DD1F95"/>
    <w:rsid w:val="00DE1DC2"/>
    <w:rsid w:val="00DE2CD9"/>
    <w:rsid w:val="00DE4DB7"/>
    <w:rsid w:val="00DF3348"/>
    <w:rsid w:val="00DF551D"/>
    <w:rsid w:val="00E02E33"/>
    <w:rsid w:val="00E10D1C"/>
    <w:rsid w:val="00E11BBD"/>
    <w:rsid w:val="00E144F4"/>
    <w:rsid w:val="00E17250"/>
    <w:rsid w:val="00E23A7C"/>
    <w:rsid w:val="00E26464"/>
    <w:rsid w:val="00E52B2E"/>
    <w:rsid w:val="00E52E18"/>
    <w:rsid w:val="00E73E02"/>
    <w:rsid w:val="00E76FA7"/>
    <w:rsid w:val="00E7773A"/>
    <w:rsid w:val="00E80DF4"/>
    <w:rsid w:val="00EA37F8"/>
    <w:rsid w:val="00EA723E"/>
    <w:rsid w:val="00EB2ADA"/>
    <w:rsid w:val="00EB7114"/>
    <w:rsid w:val="00EC2CE6"/>
    <w:rsid w:val="00EC6703"/>
    <w:rsid w:val="00ED19FD"/>
    <w:rsid w:val="00EE731F"/>
    <w:rsid w:val="00EF130F"/>
    <w:rsid w:val="00EF1CE8"/>
    <w:rsid w:val="00EF3876"/>
    <w:rsid w:val="00F02349"/>
    <w:rsid w:val="00F02494"/>
    <w:rsid w:val="00F07CCF"/>
    <w:rsid w:val="00F15EAB"/>
    <w:rsid w:val="00F349B6"/>
    <w:rsid w:val="00F36DEA"/>
    <w:rsid w:val="00F36EF6"/>
    <w:rsid w:val="00F522CA"/>
    <w:rsid w:val="00F53E56"/>
    <w:rsid w:val="00F636E1"/>
    <w:rsid w:val="00F70A6E"/>
    <w:rsid w:val="00F74DBD"/>
    <w:rsid w:val="00F75603"/>
    <w:rsid w:val="00F90E22"/>
    <w:rsid w:val="00FB0930"/>
    <w:rsid w:val="00FB3085"/>
    <w:rsid w:val="00FB5176"/>
    <w:rsid w:val="00FC3DD7"/>
    <w:rsid w:val="00FD26FD"/>
    <w:rsid w:val="00FD6868"/>
    <w:rsid w:val="00FF16B5"/>
    <w:rsid w:val="00FF1D08"/>
    <w:rsid w:val="00FF7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C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144F4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zh-CN"/>
    </w:rPr>
  </w:style>
  <w:style w:type="paragraph" w:styleId="2">
    <w:name w:val="heading 2"/>
    <w:basedOn w:val="a"/>
    <w:next w:val="a"/>
    <w:link w:val="20"/>
    <w:uiPriority w:val="9"/>
    <w:unhideWhenUsed/>
    <w:qFormat/>
    <w:rsid w:val="0066281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144F4"/>
    <w:rPr>
      <w:rFonts w:ascii="Cambria" w:eastAsia="Times New Roman" w:hAnsi="Cambria" w:cs="Times New Roman"/>
      <w:b/>
      <w:bCs/>
      <w:kern w:val="32"/>
      <w:sz w:val="32"/>
      <w:szCs w:val="32"/>
      <w:lang w:eastAsia="zh-CN"/>
    </w:rPr>
  </w:style>
  <w:style w:type="character" w:styleId="a3">
    <w:name w:val="Hyperlink"/>
    <w:uiPriority w:val="99"/>
    <w:unhideWhenUsed/>
    <w:rsid w:val="00E144F4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E144F4"/>
    <w:rPr>
      <w:color w:val="800080" w:themeColor="followedHyperlink"/>
      <w:u w:val="single"/>
    </w:rPr>
  </w:style>
  <w:style w:type="paragraph" w:styleId="11">
    <w:name w:val="toc 1"/>
    <w:basedOn w:val="a"/>
    <w:next w:val="a"/>
    <w:autoRedefine/>
    <w:uiPriority w:val="39"/>
    <w:semiHidden/>
    <w:unhideWhenUsed/>
    <w:rsid w:val="00E144F4"/>
    <w:pPr>
      <w:spacing w:after="200" w:line="276" w:lineRule="auto"/>
    </w:pPr>
    <w:rPr>
      <w:rFonts w:ascii="Calibri" w:hAnsi="Calibri" w:cs="Calibri"/>
      <w:sz w:val="22"/>
      <w:szCs w:val="22"/>
      <w:lang w:eastAsia="en-US"/>
    </w:rPr>
  </w:style>
  <w:style w:type="paragraph" w:styleId="a5">
    <w:name w:val="header"/>
    <w:basedOn w:val="a"/>
    <w:link w:val="a6"/>
    <w:uiPriority w:val="99"/>
    <w:unhideWhenUsed/>
    <w:rsid w:val="00E144F4"/>
    <w:pPr>
      <w:tabs>
        <w:tab w:val="center" w:pos="4677"/>
        <w:tab w:val="right" w:pos="9355"/>
      </w:tabs>
    </w:pPr>
    <w:rPr>
      <w:sz w:val="28"/>
      <w:szCs w:val="20"/>
    </w:rPr>
  </w:style>
  <w:style w:type="character" w:customStyle="1" w:styleId="a6">
    <w:name w:val="Верхний колонтитул Знак"/>
    <w:basedOn w:val="a0"/>
    <w:link w:val="a5"/>
    <w:uiPriority w:val="99"/>
    <w:rsid w:val="00E144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E144F4"/>
    <w:pPr>
      <w:tabs>
        <w:tab w:val="center" w:pos="4677"/>
        <w:tab w:val="right" w:pos="9355"/>
      </w:tabs>
    </w:pPr>
    <w:rPr>
      <w:sz w:val="28"/>
      <w:szCs w:val="20"/>
    </w:rPr>
  </w:style>
  <w:style w:type="character" w:customStyle="1" w:styleId="a8">
    <w:name w:val="Нижний колонтитул Знак"/>
    <w:basedOn w:val="a0"/>
    <w:link w:val="a7"/>
    <w:uiPriority w:val="99"/>
    <w:rsid w:val="00E144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Body Text Indent"/>
    <w:basedOn w:val="a"/>
    <w:link w:val="aa"/>
    <w:semiHidden/>
    <w:unhideWhenUsed/>
    <w:rsid w:val="00E144F4"/>
    <w:pPr>
      <w:spacing w:line="360" w:lineRule="auto"/>
      <w:ind w:left="960" w:firstLine="709"/>
      <w:jc w:val="center"/>
    </w:pPr>
    <w:rPr>
      <w:szCs w:val="20"/>
    </w:rPr>
  </w:style>
  <w:style w:type="character" w:customStyle="1" w:styleId="aa">
    <w:name w:val="Основной текст с отступом Знак"/>
    <w:basedOn w:val="a0"/>
    <w:link w:val="a9"/>
    <w:semiHidden/>
    <w:rsid w:val="00E144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144F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144F4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E144F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Pa5">
    <w:name w:val="Pa5"/>
    <w:basedOn w:val="a"/>
    <w:next w:val="a"/>
    <w:uiPriority w:val="99"/>
    <w:rsid w:val="00E144F4"/>
    <w:pPr>
      <w:autoSpaceDE w:val="0"/>
      <w:autoSpaceDN w:val="0"/>
      <w:adjustRightInd w:val="0"/>
      <w:spacing w:line="261" w:lineRule="atLeast"/>
    </w:pPr>
    <w:rPr>
      <w:rFonts w:ascii="PetersburgC" w:hAnsi="PetersburgC" w:cs="PetersburgC"/>
      <w:lang w:eastAsia="en-US"/>
    </w:rPr>
  </w:style>
  <w:style w:type="paragraph" w:customStyle="1" w:styleId="Pa6">
    <w:name w:val="Pa6"/>
    <w:basedOn w:val="a"/>
    <w:next w:val="a"/>
    <w:uiPriority w:val="99"/>
    <w:rsid w:val="00E144F4"/>
    <w:pPr>
      <w:autoSpaceDE w:val="0"/>
      <w:autoSpaceDN w:val="0"/>
      <w:adjustRightInd w:val="0"/>
      <w:spacing w:line="211" w:lineRule="atLeast"/>
    </w:pPr>
    <w:rPr>
      <w:rFonts w:ascii="PetersburgC" w:hAnsi="PetersburgC" w:cs="PetersburgC"/>
      <w:lang w:eastAsia="en-US"/>
    </w:rPr>
  </w:style>
  <w:style w:type="paragraph" w:customStyle="1" w:styleId="Pa7">
    <w:name w:val="Pa7"/>
    <w:basedOn w:val="a"/>
    <w:next w:val="a"/>
    <w:uiPriority w:val="99"/>
    <w:rsid w:val="00E144F4"/>
    <w:pPr>
      <w:autoSpaceDE w:val="0"/>
      <w:autoSpaceDN w:val="0"/>
      <w:adjustRightInd w:val="0"/>
      <w:spacing w:line="211" w:lineRule="atLeast"/>
    </w:pPr>
    <w:rPr>
      <w:rFonts w:ascii="PetersburgC" w:hAnsi="PetersburgC" w:cs="PetersburgC"/>
      <w:lang w:eastAsia="en-US"/>
    </w:rPr>
  </w:style>
  <w:style w:type="paragraph" w:customStyle="1" w:styleId="Default">
    <w:name w:val="Default"/>
    <w:rsid w:val="00E144F4"/>
    <w:pPr>
      <w:autoSpaceDE w:val="0"/>
      <w:autoSpaceDN w:val="0"/>
      <w:adjustRightInd w:val="0"/>
      <w:spacing w:after="0" w:line="240" w:lineRule="auto"/>
    </w:pPr>
    <w:rPr>
      <w:rFonts w:ascii="PetersburgC" w:eastAsia="Times New Roman" w:hAnsi="PetersburgC" w:cs="PetersburgC"/>
      <w:color w:val="000000"/>
      <w:sz w:val="24"/>
      <w:szCs w:val="24"/>
    </w:rPr>
  </w:style>
  <w:style w:type="paragraph" w:customStyle="1" w:styleId="12">
    <w:name w:val="Абзац списка1"/>
    <w:basedOn w:val="a"/>
    <w:uiPriority w:val="99"/>
    <w:qFormat/>
    <w:rsid w:val="00E144F4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Pa24">
    <w:name w:val="Pa24"/>
    <w:basedOn w:val="Default"/>
    <w:next w:val="Default"/>
    <w:uiPriority w:val="99"/>
    <w:rsid w:val="00E144F4"/>
    <w:pPr>
      <w:spacing w:line="211" w:lineRule="atLeast"/>
    </w:pPr>
    <w:rPr>
      <w:color w:val="auto"/>
    </w:rPr>
  </w:style>
  <w:style w:type="paragraph" w:customStyle="1" w:styleId="Style1">
    <w:name w:val="Style1"/>
    <w:basedOn w:val="a"/>
    <w:rsid w:val="00E144F4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"/>
    <w:rsid w:val="00E144F4"/>
    <w:pPr>
      <w:widowControl w:val="0"/>
      <w:autoSpaceDE w:val="0"/>
      <w:autoSpaceDN w:val="0"/>
      <w:adjustRightInd w:val="0"/>
    </w:pPr>
  </w:style>
  <w:style w:type="character" w:customStyle="1" w:styleId="FontStyle11">
    <w:name w:val="Font Style11"/>
    <w:uiPriority w:val="99"/>
    <w:rsid w:val="00E144F4"/>
    <w:rPr>
      <w:rFonts w:ascii="Times New Roman" w:hAnsi="Times New Roman" w:cs="Times New Roman" w:hint="default"/>
      <w:b/>
      <w:bCs w:val="0"/>
      <w:sz w:val="22"/>
    </w:rPr>
  </w:style>
  <w:style w:type="character" w:customStyle="1" w:styleId="FontStyle12">
    <w:name w:val="Font Style12"/>
    <w:rsid w:val="00E144F4"/>
    <w:rPr>
      <w:rFonts w:ascii="Times New Roman" w:hAnsi="Times New Roman" w:cs="Times New Roman" w:hint="default"/>
      <w:sz w:val="22"/>
    </w:rPr>
  </w:style>
  <w:style w:type="table" w:styleId="ae">
    <w:name w:val="Table Grid"/>
    <w:basedOn w:val="a1"/>
    <w:uiPriority w:val="59"/>
    <w:rsid w:val="00E144F4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Normal (Web)"/>
    <w:basedOn w:val="a"/>
    <w:uiPriority w:val="99"/>
    <w:unhideWhenUsed/>
    <w:rsid w:val="00B03FD5"/>
    <w:pPr>
      <w:spacing w:before="100" w:beforeAutospacing="1" w:after="100" w:afterAutospacing="1"/>
    </w:pPr>
  </w:style>
  <w:style w:type="character" w:customStyle="1" w:styleId="blk">
    <w:name w:val="blk"/>
    <w:basedOn w:val="a0"/>
    <w:rsid w:val="00A52658"/>
  </w:style>
  <w:style w:type="character" w:customStyle="1" w:styleId="ep">
    <w:name w:val="ep"/>
    <w:basedOn w:val="a0"/>
    <w:rsid w:val="007A776B"/>
  </w:style>
  <w:style w:type="character" w:customStyle="1" w:styleId="20">
    <w:name w:val="Заголовок 2 Знак"/>
    <w:basedOn w:val="a0"/>
    <w:link w:val="2"/>
    <w:uiPriority w:val="9"/>
    <w:rsid w:val="0066281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C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144F4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zh-CN"/>
    </w:rPr>
  </w:style>
  <w:style w:type="paragraph" w:styleId="2">
    <w:name w:val="heading 2"/>
    <w:basedOn w:val="a"/>
    <w:next w:val="a"/>
    <w:link w:val="20"/>
    <w:uiPriority w:val="9"/>
    <w:unhideWhenUsed/>
    <w:qFormat/>
    <w:rsid w:val="0066281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144F4"/>
    <w:rPr>
      <w:rFonts w:ascii="Cambria" w:eastAsia="Times New Roman" w:hAnsi="Cambria" w:cs="Times New Roman"/>
      <w:b/>
      <w:bCs/>
      <w:kern w:val="32"/>
      <w:sz w:val="32"/>
      <w:szCs w:val="32"/>
      <w:lang w:eastAsia="zh-CN"/>
    </w:rPr>
  </w:style>
  <w:style w:type="character" w:styleId="a3">
    <w:name w:val="Hyperlink"/>
    <w:uiPriority w:val="99"/>
    <w:unhideWhenUsed/>
    <w:rsid w:val="00E144F4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E144F4"/>
    <w:rPr>
      <w:color w:val="800080" w:themeColor="followedHyperlink"/>
      <w:u w:val="single"/>
    </w:rPr>
  </w:style>
  <w:style w:type="paragraph" w:styleId="11">
    <w:name w:val="toc 1"/>
    <w:basedOn w:val="a"/>
    <w:next w:val="a"/>
    <w:autoRedefine/>
    <w:uiPriority w:val="39"/>
    <w:semiHidden/>
    <w:unhideWhenUsed/>
    <w:rsid w:val="00E144F4"/>
    <w:pPr>
      <w:spacing w:after="200" w:line="276" w:lineRule="auto"/>
    </w:pPr>
    <w:rPr>
      <w:rFonts w:ascii="Calibri" w:hAnsi="Calibri" w:cs="Calibri"/>
      <w:sz w:val="22"/>
      <w:szCs w:val="22"/>
      <w:lang w:eastAsia="en-US"/>
    </w:rPr>
  </w:style>
  <w:style w:type="paragraph" w:styleId="a5">
    <w:name w:val="header"/>
    <w:basedOn w:val="a"/>
    <w:link w:val="a6"/>
    <w:uiPriority w:val="99"/>
    <w:unhideWhenUsed/>
    <w:rsid w:val="00E144F4"/>
    <w:pPr>
      <w:tabs>
        <w:tab w:val="center" w:pos="4677"/>
        <w:tab w:val="right" w:pos="9355"/>
      </w:tabs>
    </w:pPr>
    <w:rPr>
      <w:sz w:val="28"/>
      <w:szCs w:val="20"/>
    </w:rPr>
  </w:style>
  <w:style w:type="character" w:customStyle="1" w:styleId="a6">
    <w:name w:val="Верхний колонтитул Знак"/>
    <w:basedOn w:val="a0"/>
    <w:link w:val="a5"/>
    <w:uiPriority w:val="99"/>
    <w:rsid w:val="00E144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E144F4"/>
    <w:pPr>
      <w:tabs>
        <w:tab w:val="center" w:pos="4677"/>
        <w:tab w:val="right" w:pos="9355"/>
      </w:tabs>
    </w:pPr>
    <w:rPr>
      <w:sz w:val="28"/>
      <w:szCs w:val="20"/>
    </w:rPr>
  </w:style>
  <w:style w:type="character" w:customStyle="1" w:styleId="a8">
    <w:name w:val="Нижний колонтитул Знак"/>
    <w:basedOn w:val="a0"/>
    <w:link w:val="a7"/>
    <w:uiPriority w:val="99"/>
    <w:rsid w:val="00E144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Body Text Indent"/>
    <w:basedOn w:val="a"/>
    <w:link w:val="aa"/>
    <w:semiHidden/>
    <w:unhideWhenUsed/>
    <w:rsid w:val="00E144F4"/>
    <w:pPr>
      <w:spacing w:line="360" w:lineRule="auto"/>
      <w:ind w:left="960" w:firstLine="709"/>
      <w:jc w:val="center"/>
    </w:pPr>
    <w:rPr>
      <w:szCs w:val="20"/>
    </w:rPr>
  </w:style>
  <w:style w:type="character" w:customStyle="1" w:styleId="aa">
    <w:name w:val="Основной текст с отступом Знак"/>
    <w:basedOn w:val="a0"/>
    <w:link w:val="a9"/>
    <w:semiHidden/>
    <w:rsid w:val="00E144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144F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144F4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E144F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Pa5">
    <w:name w:val="Pa5"/>
    <w:basedOn w:val="a"/>
    <w:next w:val="a"/>
    <w:uiPriority w:val="99"/>
    <w:rsid w:val="00E144F4"/>
    <w:pPr>
      <w:autoSpaceDE w:val="0"/>
      <w:autoSpaceDN w:val="0"/>
      <w:adjustRightInd w:val="0"/>
      <w:spacing w:line="261" w:lineRule="atLeast"/>
    </w:pPr>
    <w:rPr>
      <w:rFonts w:ascii="PetersburgC" w:hAnsi="PetersburgC" w:cs="PetersburgC"/>
      <w:lang w:eastAsia="en-US"/>
    </w:rPr>
  </w:style>
  <w:style w:type="paragraph" w:customStyle="1" w:styleId="Pa6">
    <w:name w:val="Pa6"/>
    <w:basedOn w:val="a"/>
    <w:next w:val="a"/>
    <w:uiPriority w:val="99"/>
    <w:rsid w:val="00E144F4"/>
    <w:pPr>
      <w:autoSpaceDE w:val="0"/>
      <w:autoSpaceDN w:val="0"/>
      <w:adjustRightInd w:val="0"/>
      <w:spacing w:line="211" w:lineRule="atLeast"/>
    </w:pPr>
    <w:rPr>
      <w:rFonts w:ascii="PetersburgC" w:hAnsi="PetersburgC" w:cs="PetersburgC"/>
      <w:lang w:eastAsia="en-US"/>
    </w:rPr>
  </w:style>
  <w:style w:type="paragraph" w:customStyle="1" w:styleId="Pa7">
    <w:name w:val="Pa7"/>
    <w:basedOn w:val="a"/>
    <w:next w:val="a"/>
    <w:uiPriority w:val="99"/>
    <w:rsid w:val="00E144F4"/>
    <w:pPr>
      <w:autoSpaceDE w:val="0"/>
      <w:autoSpaceDN w:val="0"/>
      <w:adjustRightInd w:val="0"/>
      <w:spacing w:line="211" w:lineRule="atLeast"/>
    </w:pPr>
    <w:rPr>
      <w:rFonts w:ascii="PetersburgC" w:hAnsi="PetersburgC" w:cs="PetersburgC"/>
      <w:lang w:eastAsia="en-US"/>
    </w:rPr>
  </w:style>
  <w:style w:type="paragraph" w:customStyle="1" w:styleId="Default">
    <w:name w:val="Default"/>
    <w:rsid w:val="00E144F4"/>
    <w:pPr>
      <w:autoSpaceDE w:val="0"/>
      <w:autoSpaceDN w:val="0"/>
      <w:adjustRightInd w:val="0"/>
      <w:spacing w:after="0" w:line="240" w:lineRule="auto"/>
    </w:pPr>
    <w:rPr>
      <w:rFonts w:ascii="PetersburgC" w:eastAsia="Times New Roman" w:hAnsi="PetersburgC" w:cs="PetersburgC"/>
      <w:color w:val="000000"/>
      <w:sz w:val="24"/>
      <w:szCs w:val="24"/>
    </w:rPr>
  </w:style>
  <w:style w:type="paragraph" w:customStyle="1" w:styleId="12">
    <w:name w:val="Абзац списка1"/>
    <w:basedOn w:val="a"/>
    <w:uiPriority w:val="99"/>
    <w:qFormat/>
    <w:rsid w:val="00E144F4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Pa24">
    <w:name w:val="Pa24"/>
    <w:basedOn w:val="Default"/>
    <w:next w:val="Default"/>
    <w:uiPriority w:val="99"/>
    <w:rsid w:val="00E144F4"/>
    <w:pPr>
      <w:spacing w:line="211" w:lineRule="atLeast"/>
    </w:pPr>
    <w:rPr>
      <w:color w:val="auto"/>
    </w:rPr>
  </w:style>
  <w:style w:type="paragraph" w:customStyle="1" w:styleId="Style1">
    <w:name w:val="Style1"/>
    <w:basedOn w:val="a"/>
    <w:rsid w:val="00E144F4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"/>
    <w:rsid w:val="00E144F4"/>
    <w:pPr>
      <w:widowControl w:val="0"/>
      <w:autoSpaceDE w:val="0"/>
      <w:autoSpaceDN w:val="0"/>
      <w:adjustRightInd w:val="0"/>
    </w:pPr>
  </w:style>
  <w:style w:type="character" w:customStyle="1" w:styleId="FontStyle11">
    <w:name w:val="Font Style11"/>
    <w:uiPriority w:val="99"/>
    <w:rsid w:val="00E144F4"/>
    <w:rPr>
      <w:rFonts w:ascii="Times New Roman" w:hAnsi="Times New Roman" w:cs="Times New Roman" w:hint="default"/>
      <w:b/>
      <w:bCs w:val="0"/>
      <w:sz w:val="22"/>
    </w:rPr>
  </w:style>
  <w:style w:type="character" w:customStyle="1" w:styleId="FontStyle12">
    <w:name w:val="Font Style12"/>
    <w:rsid w:val="00E144F4"/>
    <w:rPr>
      <w:rFonts w:ascii="Times New Roman" w:hAnsi="Times New Roman" w:cs="Times New Roman" w:hint="default"/>
      <w:sz w:val="22"/>
    </w:rPr>
  </w:style>
  <w:style w:type="table" w:styleId="ae">
    <w:name w:val="Table Grid"/>
    <w:basedOn w:val="a1"/>
    <w:uiPriority w:val="59"/>
    <w:rsid w:val="00E144F4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Normal (Web)"/>
    <w:basedOn w:val="a"/>
    <w:uiPriority w:val="99"/>
    <w:unhideWhenUsed/>
    <w:rsid w:val="00B03FD5"/>
    <w:pPr>
      <w:spacing w:before="100" w:beforeAutospacing="1" w:after="100" w:afterAutospacing="1"/>
    </w:pPr>
  </w:style>
  <w:style w:type="character" w:customStyle="1" w:styleId="blk">
    <w:name w:val="blk"/>
    <w:basedOn w:val="a0"/>
    <w:rsid w:val="00A52658"/>
  </w:style>
  <w:style w:type="character" w:customStyle="1" w:styleId="ep">
    <w:name w:val="ep"/>
    <w:basedOn w:val="a0"/>
    <w:rsid w:val="007A776B"/>
  </w:style>
  <w:style w:type="character" w:customStyle="1" w:styleId="20">
    <w:name w:val="Заголовок 2 Знак"/>
    <w:basedOn w:val="a0"/>
    <w:link w:val="2"/>
    <w:uiPriority w:val="9"/>
    <w:rsid w:val="0066281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3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03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970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805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8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643503">
                          <w:marLeft w:val="0"/>
                          <w:marRight w:val="225"/>
                          <w:marTop w:val="0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75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574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99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9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1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4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4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0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5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4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7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52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4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yperlink" Target="http://www.pravo.gov.ru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9BB19D-7EA8-4471-AE98-2B1DA390A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12</Pages>
  <Words>1005</Words>
  <Characters>5730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yuser</dc:creator>
  <cp:lastModifiedBy>Кафедра</cp:lastModifiedBy>
  <cp:revision>17</cp:revision>
  <dcterms:created xsi:type="dcterms:W3CDTF">2015-05-12T08:36:00Z</dcterms:created>
  <dcterms:modified xsi:type="dcterms:W3CDTF">2015-05-13T13:12:00Z</dcterms:modified>
</cp:coreProperties>
</file>