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735" w:rsidRPr="00342735" w:rsidRDefault="00342735" w:rsidP="00342735">
      <w:pPr>
        <w:shd w:val="clear" w:color="auto" w:fill="FFFFFF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bookmarkStart w:id="0" w:name="_GoBack"/>
      <w:bookmarkEnd w:id="0"/>
      <w:r w:rsidRPr="00342735">
        <w:rPr>
          <w:rFonts w:ascii="Times New Roman" w:hAnsi="Times New Roman" w:cs="Times New Roman"/>
          <w:b/>
          <w:spacing w:val="8"/>
          <w:sz w:val="28"/>
          <w:szCs w:val="28"/>
        </w:rPr>
        <w:t>Федеральное государственное образовательное</w:t>
      </w:r>
    </w:p>
    <w:p w:rsidR="00342735" w:rsidRPr="00342735" w:rsidRDefault="00342735" w:rsidP="00342735">
      <w:pPr>
        <w:shd w:val="clear" w:color="auto" w:fill="FFFFFF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 w:rsidRPr="00342735">
        <w:rPr>
          <w:rFonts w:ascii="Times New Roman" w:hAnsi="Times New Roman" w:cs="Times New Roman"/>
          <w:b/>
          <w:spacing w:val="8"/>
          <w:sz w:val="28"/>
          <w:szCs w:val="28"/>
        </w:rPr>
        <w:t>бюджетное учреждение высшего профессионального образования</w:t>
      </w:r>
    </w:p>
    <w:p w:rsidR="00342735" w:rsidRPr="00342735" w:rsidRDefault="00342735" w:rsidP="00342735">
      <w:pPr>
        <w:shd w:val="clear" w:color="auto" w:fill="FFFFFF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 w:rsidRPr="00342735">
        <w:rPr>
          <w:rFonts w:ascii="Times New Roman" w:hAnsi="Times New Roman" w:cs="Times New Roman"/>
          <w:b/>
          <w:spacing w:val="8"/>
          <w:sz w:val="28"/>
          <w:szCs w:val="28"/>
        </w:rPr>
        <w:t>«Финансовый университет</w:t>
      </w:r>
    </w:p>
    <w:p w:rsidR="00342735" w:rsidRPr="00342735" w:rsidRDefault="00342735" w:rsidP="00342735">
      <w:pPr>
        <w:shd w:val="clear" w:color="auto" w:fill="FFFFFF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 w:rsidRPr="00342735">
        <w:rPr>
          <w:rFonts w:ascii="Times New Roman" w:hAnsi="Times New Roman" w:cs="Times New Roman"/>
          <w:b/>
          <w:spacing w:val="8"/>
          <w:sz w:val="28"/>
          <w:szCs w:val="28"/>
        </w:rPr>
        <w:t>при Правительстве Российской Федерации»</w:t>
      </w:r>
    </w:p>
    <w:p w:rsidR="00342735" w:rsidRPr="00342735" w:rsidRDefault="00342735" w:rsidP="00342735">
      <w:pPr>
        <w:shd w:val="clear" w:color="auto" w:fill="FFFFFF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 w:rsidRPr="00342735">
        <w:rPr>
          <w:rFonts w:ascii="Times New Roman" w:hAnsi="Times New Roman" w:cs="Times New Roman"/>
          <w:b/>
          <w:spacing w:val="8"/>
          <w:sz w:val="28"/>
          <w:szCs w:val="28"/>
        </w:rPr>
        <w:t>Брянский филиал</w:t>
      </w:r>
    </w:p>
    <w:p w:rsidR="003E482E" w:rsidRPr="00342735" w:rsidRDefault="00342735" w:rsidP="0034273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42735">
        <w:rPr>
          <w:rFonts w:ascii="Times New Roman" w:eastAsia="Times New Roman" w:hAnsi="Times New Roman" w:cs="Times New Roman"/>
          <w:b/>
          <w:sz w:val="28"/>
          <w:szCs w:val="28"/>
        </w:rPr>
        <w:t>Кафедра «Экономика, менеджмент и маркетинг»</w:t>
      </w:r>
    </w:p>
    <w:p w:rsidR="003E482E" w:rsidRPr="004115A6" w:rsidRDefault="003E482E" w:rsidP="0055559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42735" w:rsidRDefault="00342735" w:rsidP="00342735">
      <w:pPr>
        <w:jc w:val="center"/>
        <w:rPr>
          <w:b/>
          <w:caps/>
          <w:sz w:val="52"/>
          <w:szCs w:val="52"/>
        </w:rPr>
      </w:pPr>
      <w:r w:rsidRPr="0069553E">
        <w:rPr>
          <w:b/>
          <w:caps/>
          <w:sz w:val="52"/>
          <w:szCs w:val="52"/>
        </w:rPr>
        <w:t>кОНТРОЛЬНАЯ РАБОТА</w:t>
      </w:r>
    </w:p>
    <w:p w:rsidR="00342735" w:rsidRDefault="00342735" w:rsidP="0055559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E482E" w:rsidRPr="00342735" w:rsidRDefault="003E482E" w:rsidP="00342735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34273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 дисциплине:</w:t>
      </w:r>
      <w:r w:rsidR="00342735" w:rsidRPr="0034273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34273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« Основы </w:t>
      </w:r>
      <w:r w:rsidRPr="0034273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экономики и финансов фирмы</w:t>
      </w:r>
      <w:r w:rsidRPr="0034273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»</w:t>
      </w:r>
    </w:p>
    <w:p w:rsidR="003E482E" w:rsidRPr="00342735" w:rsidRDefault="00342735" w:rsidP="0034273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4273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Смета № 1 (вариант 1</w:t>
      </w:r>
      <w:r w:rsidR="003E482E" w:rsidRPr="0034273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)</w:t>
      </w:r>
    </w:p>
    <w:p w:rsidR="003E482E" w:rsidRPr="00342735" w:rsidRDefault="003E482E" w:rsidP="0055559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B4B69" w:rsidRPr="00342735" w:rsidRDefault="001B4B69" w:rsidP="0055559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42735" w:rsidRPr="00342735" w:rsidRDefault="00342735" w:rsidP="00342735">
      <w:pPr>
        <w:rPr>
          <w:rFonts w:ascii="Times New Roman" w:hAnsi="Times New Roman" w:cs="Times New Roman"/>
          <w:b/>
          <w:sz w:val="28"/>
          <w:szCs w:val="28"/>
        </w:rPr>
      </w:pPr>
      <w:r w:rsidRPr="00342735">
        <w:rPr>
          <w:rFonts w:ascii="Times New Roman" w:hAnsi="Times New Roman" w:cs="Times New Roman"/>
          <w:b/>
          <w:sz w:val="28"/>
          <w:szCs w:val="28"/>
        </w:rPr>
        <w:t>Выполни</w:t>
      </w:r>
      <w:proofErr w:type="gramStart"/>
      <w:r w:rsidRPr="00342735">
        <w:rPr>
          <w:rFonts w:ascii="Times New Roman" w:hAnsi="Times New Roman" w:cs="Times New Roman"/>
          <w:b/>
          <w:sz w:val="28"/>
          <w:szCs w:val="28"/>
        </w:rPr>
        <w:t>л(</w:t>
      </w:r>
      <w:proofErr w:type="gramEnd"/>
      <w:r w:rsidRPr="00342735">
        <w:rPr>
          <w:rFonts w:ascii="Times New Roman" w:hAnsi="Times New Roman" w:cs="Times New Roman"/>
          <w:b/>
          <w:sz w:val="28"/>
          <w:szCs w:val="28"/>
        </w:rPr>
        <w:t xml:space="preserve">а)                                           </w:t>
      </w:r>
      <w:r w:rsidRPr="00342735">
        <w:rPr>
          <w:rFonts w:ascii="Times New Roman" w:hAnsi="Times New Roman" w:cs="Times New Roman"/>
          <w:b/>
          <w:sz w:val="28"/>
          <w:szCs w:val="28"/>
        </w:rPr>
        <w:tab/>
        <w:t xml:space="preserve">         Лебедева В.Р.</w:t>
      </w:r>
    </w:p>
    <w:p w:rsidR="00342735" w:rsidRPr="00342735" w:rsidRDefault="00342735" w:rsidP="00342735">
      <w:pPr>
        <w:rPr>
          <w:rFonts w:ascii="Times New Roman" w:hAnsi="Times New Roman" w:cs="Times New Roman"/>
          <w:b/>
          <w:sz w:val="28"/>
          <w:szCs w:val="28"/>
        </w:rPr>
      </w:pPr>
      <w:r w:rsidRPr="00342735">
        <w:rPr>
          <w:rFonts w:ascii="Times New Roman" w:hAnsi="Times New Roman" w:cs="Times New Roman"/>
          <w:b/>
          <w:sz w:val="28"/>
          <w:szCs w:val="28"/>
        </w:rPr>
        <w:t>Студен</w:t>
      </w:r>
      <w:proofErr w:type="gramStart"/>
      <w:r w:rsidRPr="00342735">
        <w:rPr>
          <w:rFonts w:ascii="Times New Roman" w:hAnsi="Times New Roman" w:cs="Times New Roman"/>
          <w:b/>
          <w:sz w:val="28"/>
          <w:szCs w:val="28"/>
        </w:rPr>
        <w:t>т(</w:t>
      </w:r>
      <w:proofErr w:type="spellStart"/>
      <w:proofErr w:type="gramEnd"/>
      <w:r w:rsidRPr="00342735">
        <w:rPr>
          <w:rFonts w:ascii="Times New Roman" w:hAnsi="Times New Roman" w:cs="Times New Roman"/>
          <w:b/>
          <w:sz w:val="28"/>
          <w:szCs w:val="28"/>
        </w:rPr>
        <w:t>ка</w:t>
      </w:r>
      <w:proofErr w:type="spellEnd"/>
      <w:r w:rsidRPr="00342735">
        <w:rPr>
          <w:rFonts w:ascii="Times New Roman" w:hAnsi="Times New Roman" w:cs="Times New Roman"/>
          <w:b/>
          <w:sz w:val="28"/>
          <w:szCs w:val="28"/>
        </w:rPr>
        <w:t xml:space="preserve">)                                             </w:t>
      </w:r>
      <w:r w:rsidRPr="00342735">
        <w:rPr>
          <w:rFonts w:ascii="Times New Roman" w:hAnsi="Times New Roman" w:cs="Times New Roman"/>
          <w:b/>
          <w:sz w:val="28"/>
          <w:szCs w:val="28"/>
        </w:rPr>
        <w:tab/>
        <w:t xml:space="preserve">         3 курса</w:t>
      </w:r>
    </w:p>
    <w:p w:rsidR="00342735" w:rsidRPr="00342735" w:rsidRDefault="00342735" w:rsidP="00342735">
      <w:pPr>
        <w:rPr>
          <w:rFonts w:ascii="Times New Roman" w:hAnsi="Times New Roman" w:cs="Times New Roman"/>
          <w:b/>
          <w:sz w:val="28"/>
          <w:szCs w:val="28"/>
        </w:rPr>
      </w:pPr>
      <w:r w:rsidRPr="00342735">
        <w:rPr>
          <w:rFonts w:ascii="Times New Roman" w:hAnsi="Times New Roman" w:cs="Times New Roman"/>
          <w:b/>
          <w:sz w:val="28"/>
          <w:szCs w:val="28"/>
        </w:rPr>
        <w:t xml:space="preserve">Направление                                          </w:t>
      </w:r>
      <w:r w:rsidRPr="00342735">
        <w:rPr>
          <w:rFonts w:ascii="Times New Roman" w:hAnsi="Times New Roman" w:cs="Times New Roman"/>
          <w:b/>
          <w:sz w:val="28"/>
          <w:szCs w:val="28"/>
        </w:rPr>
        <w:tab/>
        <w:t xml:space="preserve">         Финансовый менеджмент</w:t>
      </w:r>
    </w:p>
    <w:p w:rsidR="00342735" w:rsidRPr="00342735" w:rsidRDefault="00342735" w:rsidP="00342735">
      <w:pPr>
        <w:rPr>
          <w:rFonts w:ascii="Times New Roman" w:hAnsi="Times New Roman" w:cs="Times New Roman"/>
          <w:b/>
          <w:sz w:val="28"/>
          <w:szCs w:val="28"/>
        </w:rPr>
      </w:pPr>
      <w:r w:rsidRPr="00342735">
        <w:rPr>
          <w:rFonts w:ascii="Times New Roman" w:hAnsi="Times New Roman" w:cs="Times New Roman"/>
          <w:b/>
          <w:sz w:val="28"/>
          <w:szCs w:val="28"/>
        </w:rPr>
        <w:t xml:space="preserve">№ </w:t>
      </w:r>
      <w:proofErr w:type="spellStart"/>
      <w:r w:rsidRPr="00342735">
        <w:rPr>
          <w:rFonts w:ascii="Times New Roman" w:hAnsi="Times New Roman" w:cs="Times New Roman"/>
          <w:b/>
          <w:sz w:val="28"/>
          <w:szCs w:val="28"/>
        </w:rPr>
        <w:t>зач</w:t>
      </w:r>
      <w:proofErr w:type="spellEnd"/>
      <w:r w:rsidRPr="00342735">
        <w:rPr>
          <w:rFonts w:ascii="Times New Roman" w:hAnsi="Times New Roman" w:cs="Times New Roman"/>
          <w:b/>
          <w:sz w:val="28"/>
          <w:szCs w:val="28"/>
        </w:rPr>
        <w:t>. книжки</w:t>
      </w:r>
      <w:r w:rsidRPr="00342735">
        <w:rPr>
          <w:rFonts w:ascii="Times New Roman" w:hAnsi="Times New Roman" w:cs="Times New Roman"/>
          <w:b/>
          <w:sz w:val="28"/>
          <w:szCs w:val="28"/>
        </w:rPr>
        <w:tab/>
      </w:r>
      <w:r w:rsidRPr="00342735">
        <w:rPr>
          <w:rFonts w:ascii="Times New Roman" w:hAnsi="Times New Roman" w:cs="Times New Roman"/>
          <w:b/>
          <w:sz w:val="28"/>
          <w:szCs w:val="28"/>
        </w:rPr>
        <w:tab/>
      </w:r>
      <w:r w:rsidRPr="00342735">
        <w:rPr>
          <w:rFonts w:ascii="Times New Roman" w:hAnsi="Times New Roman" w:cs="Times New Roman"/>
          <w:b/>
          <w:sz w:val="28"/>
          <w:szCs w:val="28"/>
        </w:rPr>
        <w:tab/>
      </w:r>
      <w:r w:rsidRPr="00342735">
        <w:rPr>
          <w:rFonts w:ascii="Times New Roman" w:hAnsi="Times New Roman" w:cs="Times New Roman"/>
          <w:b/>
          <w:sz w:val="28"/>
          <w:szCs w:val="28"/>
        </w:rPr>
        <w:tab/>
      </w:r>
      <w:r w:rsidRPr="00342735">
        <w:rPr>
          <w:rFonts w:ascii="Times New Roman" w:hAnsi="Times New Roman" w:cs="Times New Roman"/>
          <w:b/>
          <w:sz w:val="28"/>
          <w:szCs w:val="28"/>
        </w:rPr>
        <w:tab/>
        <w:t xml:space="preserve">         100.04/120211</w:t>
      </w:r>
    </w:p>
    <w:p w:rsidR="00342735" w:rsidRPr="00342735" w:rsidRDefault="00342735" w:rsidP="00342735">
      <w:pPr>
        <w:rPr>
          <w:rFonts w:ascii="Times New Roman" w:hAnsi="Times New Roman" w:cs="Times New Roman"/>
          <w:b/>
          <w:sz w:val="28"/>
          <w:szCs w:val="28"/>
        </w:rPr>
      </w:pPr>
      <w:r w:rsidRPr="00342735">
        <w:rPr>
          <w:rFonts w:ascii="Times New Roman" w:hAnsi="Times New Roman" w:cs="Times New Roman"/>
          <w:b/>
          <w:sz w:val="28"/>
          <w:szCs w:val="28"/>
        </w:rPr>
        <w:t xml:space="preserve">Преподаватель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42735">
        <w:rPr>
          <w:rFonts w:ascii="Times New Roman" w:hAnsi="Times New Roman" w:cs="Times New Roman"/>
          <w:b/>
          <w:sz w:val="28"/>
          <w:szCs w:val="28"/>
        </w:rPr>
        <w:t>ст.</w:t>
      </w:r>
      <w:r w:rsidR="00F63C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2735">
        <w:rPr>
          <w:rFonts w:ascii="Times New Roman" w:hAnsi="Times New Roman" w:cs="Times New Roman"/>
          <w:b/>
          <w:sz w:val="28"/>
          <w:szCs w:val="28"/>
        </w:rPr>
        <w:t>преп. Фрумкина Е.А</w:t>
      </w:r>
    </w:p>
    <w:p w:rsidR="00AC1AE8" w:rsidRDefault="00AC1AE8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1AE8" w:rsidRDefault="00AC1AE8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42735" w:rsidRDefault="00342735" w:rsidP="00342735">
      <w:pPr>
        <w:jc w:val="center"/>
        <w:rPr>
          <w:b/>
          <w:sz w:val="28"/>
          <w:szCs w:val="28"/>
        </w:rPr>
      </w:pPr>
    </w:p>
    <w:p w:rsidR="00342735" w:rsidRPr="00342735" w:rsidRDefault="00342735" w:rsidP="003427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2735" w:rsidRPr="00342735" w:rsidRDefault="00342735" w:rsidP="003427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735">
        <w:rPr>
          <w:rFonts w:ascii="Times New Roman" w:hAnsi="Times New Roman" w:cs="Times New Roman"/>
          <w:b/>
          <w:sz w:val="28"/>
          <w:szCs w:val="28"/>
        </w:rPr>
        <w:t>Брянск 2015</w:t>
      </w:r>
    </w:p>
    <w:p w:rsidR="00F63CEF" w:rsidRDefault="00F63CEF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157C" w:rsidRPr="004115A6" w:rsidRDefault="00C9157C" w:rsidP="00F63CE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15A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Содержание:</w:t>
      </w:r>
    </w:p>
    <w:p w:rsidR="00F63CEF" w:rsidRDefault="00F63CEF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9157C" w:rsidRPr="004115A6" w:rsidRDefault="00C9157C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Расчетная часть..................................................................................</w:t>
      </w:r>
      <w:r w:rsidR="008A5A38"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..</w:t>
      </w:r>
      <w:r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........</w:t>
      </w:r>
      <w:r w:rsidR="00F63CEF">
        <w:rPr>
          <w:rFonts w:ascii="Times New Roman" w:eastAsia="Times New Roman" w:hAnsi="Times New Roman" w:cs="Times New Roman"/>
          <w:sz w:val="28"/>
          <w:szCs w:val="28"/>
          <w:lang w:eastAsia="ar-SA"/>
        </w:rPr>
        <w:t>......</w:t>
      </w:r>
      <w:r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</w:p>
    <w:p w:rsidR="00C9157C" w:rsidRPr="004115A6" w:rsidRDefault="00C9157C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Пояснительная записка............................</w:t>
      </w:r>
      <w:r w:rsidR="008A5A38"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........</w:t>
      </w:r>
      <w:r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..........</w:t>
      </w:r>
      <w:r w:rsidR="00B87FC5"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..............................</w:t>
      </w:r>
      <w:r w:rsidR="00F63CEF">
        <w:rPr>
          <w:rFonts w:ascii="Times New Roman" w:eastAsia="Times New Roman" w:hAnsi="Times New Roman" w:cs="Times New Roman"/>
          <w:sz w:val="28"/>
          <w:szCs w:val="28"/>
          <w:lang w:eastAsia="ar-SA"/>
        </w:rPr>
        <w:t>........</w:t>
      </w:r>
      <w:r w:rsidR="00B87FC5"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24</w:t>
      </w:r>
    </w:p>
    <w:p w:rsidR="00C9157C" w:rsidRPr="004115A6" w:rsidRDefault="00C9157C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Список литературы...................</w:t>
      </w:r>
      <w:r w:rsidR="008A5A38"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.....</w:t>
      </w:r>
      <w:r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................................</w:t>
      </w:r>
      <w:r w:rsidR="008A5A38"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.....</w:t>
      </w:r>
      <w:r w:rsidR="00B87FC5"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.................</w:t>
      </w:r>
      <w:r w:rsidR="00F63CEF">
        <w:rPr>
          <w:rFonts w:ascii="Times New Roman" w:eastAsia="Times New Roman" w:hAnsi="Times New Roman" w:cs="Times New Roman"/>
          <w:sz w:val="28"/>
          <w:szCs w:val="28"/>
          <w:lang w:eastAsia="ar-SA"/>
        </w:rPr>
        <w:t>................</w:t>
      </w:r>
      <w:r w:rsidR="00B87FC5"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25</w:t>
      </w:r>
      <w:r w:rsidRPr="004115A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305AD9" w:rsidRPr="004115A6" w:rsidRDefault="00305AD9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u w:val="single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u w:val="single"/>
          <w:lang w:eastAsia="ru-RU"/>
        </w:rPr>
        <w:lastRenderedPageBreak/>
        <w:t>Таблица1</w:t>
      </w:r>
    </w:p>
    <w:p w:rsidR="00305AD9" w:rsidRPr="004115A6" w:rsidRDefault="00305AD9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u w:val="single"/>
          <w:lang w:eastAsia="ru-RU"/>
        </w:rPr>
        <w:t xml:space="preserve">Смета </w:t>
      </w:r>
      <w:r w:rsidRPr="004115A6">
        <w:rPr>
          <w:rFonts w:ascii="Times New Roman" w:eastAsia="RoscherkDL" w:hAnsi="Times New Roman" w:cs="Times New Roman"/>
          <w:bCs/>
          <w:sz w:val="28"/>
          <w:szCs w:val="28"/>
          <w:u w:val="single"/>
          <w:lang w:val="en-US" w:eastAsia="ru-RU"/>
        </w:rPr>
        <w:t>I</w:t>
      </w:r>
      <w:r w:rsidRPr="004115A6">
        <w:rPr>
          <w:rFonts w:ascii="Times New Roman" w:eastAsia="RoscherkDL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затрат на производство продукции</w:t>
      </w:r>
      <w:r w:rsidR="000A3468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общества с ограниченной ответственностью, тыс. руб.</w:t>
      </w:r>
    </w:p>
    <w:tbl>
      <w:tblPr>
        <w:tblW w:w="9547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6"/>
        <w:gridCol w:w="5935"/>
        <w:gridCol w:w="1204"/>
        <w:gridCol w:w="1512"/>
      </w:tblGrid>
      <w:tr w:rsidR="00305AD9" w:rsidRPr="004115A6" w:rsidTr="003B4D24">
        <w:trPr>
          <w:cantSplit/>
          <w:trHeight w:val="192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AD9" w:rsidRPr="004115A6" w:rsidRDefault="00305AD9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№ стр.</w:t>
            </w:r>
          </w:p>
        </w:tc>
        <w:tc>
          <w:tcPr>
            <w:tcW w:w="5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AD9" w:rsidRPr="004115A6" w:rsidRDefault="00305AD9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Статья затрат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AD9" w:rsidRPr="004115A6" w:rsidRDefault="00305AD9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Варианты сметы</w:t>
            </w:r>
          </w:p>
        </w:tc>
      </w:tr>
      <w:tr w:rsidR="004115A6" w:rsidRPr="004115A6" w:rsidTr="003B4D24">
        <w:trPr>
          <w:cantSplit/>
          <w:trHeight w:val="151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Вариант 1.1.</w:t>
            </w:r>
          </w:p>
        </w:tc>
      </w:tr>
      <w:tr w:rsidR="004115A6" w:rsidRPr="004115A6" w:rsidTr="003B4D24">
        <w:trPr>
          <w:cantSplit/>
          <w:trHeight w:val="817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всего на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 xml:space="preserve">в т.ч. на </w:t>
            </w: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val="en-US" w:eastAsia="ru-RU"/>
              </w:rPr>
              <w:t>IV</w:t>
            </w: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 xml:space="preserve"> квартал</w:t>
            </w:r>
          </w:p>
        </w:tc>
      </w:tr>
      <w:tr w:rsidR="004115A6" w:rsidRPr="004115A6" w:rsidTr="003B4D24">
        <w:trPr>
          <w:trHeight w:val="158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4115A6" w:rsidRPr="004115A6" w:rsidTr="003B4D24">
        <w:trPr>
          <w:trHeight w:val="146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Материальные затраты (за вычетом возвратных отходов)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36 540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9 135</w:t>
            </w:r>
          </w:p>
        </w:tc>
      </w:tr>
      <w:tr w:rsidR="004115A6" w:rsidRPr="004115A6" w:rsidTr="003B4D24">
        <w:trPr>
          <w:trHeight w:val="148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keepNext/>
              <w:spacing w:after="0" w:line="360" w:lineRule="auto"/>
              <w:jc w:val="both"/>
              <w:outlineLvl w:val="0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Затраты на оплату труда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17 608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4 402</w:t>
            </w:r>
          </w:p>
        </w:tc>
      </w:tr>
      <w:tr w:rsidR="004115A6" w:rsidRPr="004115A6" w:rsidTr="003B4D24">
        <w:trPr>
          <w:trHeight w:val="158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keepNext/>
              <w:spacing w:after="0" w:line="360" w:lineRule="auto"/>
              <w:jc w:val="both"/>
              <w:outlineLvl w:val="0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Амортизация основных фондов*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2 005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</w:tr>
      <w:tr w:rsidR="004115A6" w:rsidRPr="004115A6" w:rsidTr="003B4D24">
        <w:trPr>
          <w:trHeight w:val="306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keepNext/>
              <w:spacing w:after="0" w:line="360" w:lineRule="auto"/>
              <w:jc w:val="both"/>
              <w:outlineLvl w:val="0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Прочие расходы – всего,*</w:t>
            </w:r>
          </w:p>
          <w:p w:rsidR="004115A6" w:rsidRPr="004115A6" w:rsidRDefault="004115A6" w:rsidP="0055559F">
            <w:pPr>
              <w:keepNext/>
              <w:spacing w:after="0" w:line="360" w:lineRule="auto"/>
              <w:jc w:val="both"/>
              <w:outlineLvl w:val="0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6 253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1 562</w:t>
            </w:r>
          </w:p>
        </w:tc>
      </w:tr>
      <w:tr w:rsidR="004115A6" w:rsidRPr="004115A6" w:rsidTr="003B4D24">
        <w:trPr>
          <w:trHeight w:val="316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а) уплата процентов за краткосрочный кредит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4115A6" w:rsidRPr="004115A6" w:rsidTr="003B4D24">
        <w:trPr>
          <w:trHeight w:val="464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б) налоги, включаемые в себестоимость,* </w:t>
            </w:r>
          </w:p>
          <w:p w:rsidR="004115A6" w:rsidRPr="004115A6" w:rsidRDefault="004115A6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5 567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1 392</w:t>
            </w:r>
          </w:p>
        </w:tc>
      </w:tr>
      <w:tr w:rsidR="004115A6" w:rsidRPr="004115A6" w:rsidTr="003B4D24">
        <w:trPr>
          <w:trHeight w:val="306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4.2.1.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Единый социальный налог (26%)*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4 578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1 145</w:t>
            </w:r>
          </w:p>
        </w:tc>
      </w:tr>
      <w:tr w:rsidR="004115A6" w:rsidRPr="004115A6" w:rsidTr="003B4D24">
        <w:trPr>
          <w:trHeight w:val="158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4.2.2.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прочие налоги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989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247</w:t>
            </w:r>
          </w:p>
        </w:tc>
      </w:tr>
      <w:tr w:rsidR="004115A6" w:rsidRPr="004115A6" w:rsidTr="003B4D24">
        <w:trPr>
          <w:trHeight w:val="306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в) арендные платежи и другие расходы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4115A6" w:rsidRPr="004115A6" w:rsidTr="003B4D24">
        <w:trPr>
          <w:trHeight w:val="158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Итого затрат на производство*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62 406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15 600</w:t>
            </w:r>
          </w:p>
        </w:tc>
      </w:tr>
      <w:tr w:rsidR="004115A6" w:rsidRPr="004115A6" w:rsidTr="003B4D24">
        <w:trPr>
          <w:trHeight w:val="306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Списано на непроизводственные счета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10 238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2 560</w:t>
            </w:r>
          </w:p>
        </w:tc>
      </w:tr>
      <w:tr w:rsidR="004115A6" w:rsidRPr="004115A6" w:rsidTr="003B4D24">
        <w:trPr>
          <w:trHeight w:val="158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keepNext/>
              <w:tabs>
                <w:tab w:val="left" w:pos="5040"/>
              </w:tabs>
              <w:spacing w:after="0" w:line="360" w:lineRule="auto"/>
              <w:jc w:val="both"/>
              <w:outlineLvl w:val="1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Затраты на валовую продукцию*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52 168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13 040</w:t>
            </w:r>
          </w:p>
        </w:tc>
      </w:tr>
      <w:tr w:rsidR="004115A6" w:rsidRPr="004115A6" w:rsidTr="003B4D24">
        <w:trPr>
          <w:trHeight w:val="306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keepNext/>
              <w:tabs>
                <w:tab w:val="left" w:pos="5040"/>
              </w:tabs>
              <w:spacing w:after="0" w:line="360" w:lineRule="auto"/>
              <w:jc w:val="both"/>
              <w:outlineLvl w:val="1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 xml:space="preserve">Изменение остатков незавершенного производства*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344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86</w:t>
            </w:r>
          </w:p>
        </w:tc>
      </w:tr>
      <w:tr w:rsidR="004115A6" w:rsidRPr="004115A6" w:rsidTr="003B4D24">
        <w:trPr>
          <w:trHeight w:val="316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keepNext/>
              <w:tabs>
                <w:tab w:val="left" w:pos="5040"/>
              </w:tabs>
              <w:spacing w:after="0" w:line="360" w:lineRule="auto"/>
              <w:jc w:val="both"/>
              <w:outlineLvl w:val="1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 xml:space="preserve">Изменение остатков по расходам будущих периодов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- 12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-3</w:t>
            </w:r>
          </w:p>
        </w:tc>
      </w:tr>
      <w:tr w:rsidR="004115A6" w:rsidRPr="004115A6" w:rsidTr="003B4D24">
        <w:trPr>
          <w:trHeight w:val="464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keepNext/>
              <w:tabs>
                <w:tab w:val="left" w:pos="5040"/>
              </w:tabs>
              <w:spacing w:after="0" w:line="360" w:lineRule="auto"/>
              <w:jc w:val="both"/>
              <w:outlineLvl w:val="1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Производственная себестоимость товарной продукции*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51 836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12 957</w:t>
            </w:r>
          </w:p>
        </w:tc>
      </w:tr>
      <w:tr w:rsidR="004115A6" w:rsidRPr="004115A6" w:rsidTr="003B4D24">
        <w:trPr>
          <w:trHeight w:val="158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keepNext/>
              <w:tabs>
                <w:tab w:val="left" w:pos="5040"/>
              </w:tabs>
              <w:spacing w:after="0" w:line="360" w:lineRule="auto"/>
              <w:jc w:val="both"/>
              <w:outlineLvl w:val="1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Внепроизводственные (коммерческие) расходы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5 261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1 315</w:t>
            </w:r>
          </w:p>
        </w:tc>
      </w:tr>
      <w:tr w:rsidR="004115A6" w:rsidRPr="004115A6" w:rsidTr="003B4D24">
        <w:trPr>
          <w:trHeight w:val="9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keepNext/>
              <w:tabs>
                <w:tab w:val="left" w:pos="5040"/>
              </w:tabs>
              <w:spacing w:after="0" w:line="360" w:lineRule="auto"/>
              <w:jc w:val="both"/>
              <w:outlineLvl w:val="1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Полная себестоимость товарной продукции*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57 097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14 272</w:t>
            </w:r>
          </w:p>
        </w:tc>
      </w:tr>
      <w:tr w:rsidR="004115A6" w:rsidRPr="004115A6" w:rsidTr="003B4D24">
        <w:trPr>
          <w:trHeight w:val="9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Товарная продукция в отпускных ценах (без НДС и акцизов)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85 200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21 550</w:t>
            </w:r>
          </w:p>
        </w:tc>
      </w:tr>
      <w:tr w:rsidR="004115A6" w:rsidRPr="004115A6" w:rsidTr="003B4D24">
        <w:trPr>
          <w:trHeight w:val="9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keepNext/>
              <w:tabs>
                <w:tab w:val="left" w:pos="5040"/>
              </w:tabs>
              <w:spacing w:after="0" w:line="360" w:lineRule="auto"/>
              <w:jc w:val="both"/>
              <w:outlineLvl w:val="1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Прибыль на выпуск товарной продукции*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28 103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7 278</w:t>
            </w:r>
          </w:p>
        </w:tc>
      </w:tr>
      <w:tr w:rsidR="004115A6" w:rsidRPr="004115A6" w:rsidTr="003B4D24">
        <w:trPr>
          <w:trHeight w:val="9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5A6" w:rsidRPr="004115A6" w:rsidRDefault="004115A6" w:rsidP="0055559F">
            <w:pPr>
              <w:keepNext/>
              <w:tabs>
                <w:tab w:val="left" w:pos="5040"/>
              </w:tabs>
              <w:spacing w:after="0" w:line="360" w:lineRule="auto"/>
              <w:jc w:val="both"/>
              <w:outlineLvl w:val="1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Затраты на 1 рубль товарной продукции*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0,67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6" w:rsidRPr="004115A6" w:rsidRDefault="004115A6" w:rsidP="0055559F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0,66</w:t>
            </w:r>
          </w:p>
        </w:tc>
      </w:tr>
    </w:tbl>
    <w:p w:rsidR="00305AD9" w:rsidRPr="004115A6" w:rsidRDefault="00305AD9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* - определить</w:t>
      </w:r>
    </w:p>
    <w:p w:rsidR="001C2880" w:rsidRPr="004115A6" w:rsidRDefault="001C2880" w:rsidP="0055559F">
      <w:pPr>
        <w:spacing w:after="0" w:line="360" w:lineRule="auto"/>
        <w:ind w:right="24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p w:rsidR="00BA3472" w:rsidRPr="004115A6" w:rsidRDefault="00BA3472" w:rsidP="0055559F">
      <w:pPr>
        <w:tabs>
          <w:tab w:val="center" w:pos="4677"/>
        </w:tabs>
        <w:spacing w:after="0" w:line="360" w:lineRule="auto"/>
        <w:ind w:right="24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b/>
          <w:sz w:val="28"/>
          <w:szCs w:val="28"/>
        </w:rPr>
        <w:t>3.</w:t>
      </w:r>
      <w:r w:rsidRPr="004115A6">
        <w:rPr>
          <w:rFonts w:ascii="Times New Roman" w:hAnsi="Times New Roman" w:cs="Times New Roman"/>
          <w:sz w:val="28"/>
          <w:szCs w:val="28"/>
        </w:rPr>
        <w:t xml:space="preserve"> Амортизация основных фондов: информация из п.7 табл. № 4 Расчет плановой суммы амортизационных отчислений и ее распределение составляет 2</w:t>
      </w:r>
      <w:r w:rsidR="004115A6">
        <w:rPr>
          <w:rFonts w:ascii="Times New Roman" w:hAnsi="Times New Roman" w:cs="Times New Roman"/>
          <w:sz w:val="28"/>
          <w:szCs w:val="28"/>
        </w:rPr>
        <w:t xml:space="preserve"> </w:t>
      </w:r>
      <w:r w:rsidRPr="004115A6">
        <w:rPr>
          <w:rFonts w:ascii="Times New Roman" w:hAnsi="Times New Roman" w:cs="Times New Roman"/>
          <w:sz w:val="28"/>
          <w:szCs w:val="28"/>
        </w:rPr>
        <w:t>00</w:t>
      </w:r>
      <w:r w:rsidR="004115A6">
        <w:rPr>
          <w:rFonts w:ascii="Times New Roman" w:hAnsi="Times New Roman" w:cs="Times New Roman"/>
          <w:sz w:val="28"/>
          <w:szCs w:val="28"/>
        </w:rPr>
        <w:t>5</w:t>
      </w:r>
      <w:r w:rsidRPr="004115A6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AF54A7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Pr="004115A6">
        <w:rPr>
          <w:rFonts w:ascii="Times New Roman" w:hAnsi="Times New Roman" w:cs="Times New Roman"/>
          <w:sz w:val="28"/>
          <w:szCs w:val="28"/>
        </w:rPr>
        <w:t xml:space="preserve">Для </w:t>
      </w:r>
      <w:r w:rsidR="00BD539B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IV</w:t>
      </w:r>
      <w:r w:rsidR="00BD539B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Pr="004115A6">
        <w:rPr>
          <w:rFonts w:ascii="Times New Roman" w:hAnsi="Times New Roman" w:cs="Times New Roman"/>
          <w:sz w:val="28"/>
          <w:szCs w:val="28"/>
        </w:rPr>
        <w:t>квартала 50</w:t>
      </w:r>
      <w:r w:rsidR="004115A6">
        <w:rPr>
          <w:rFonts w:ascii="Times New Roman" w:hAnsi="Times New Roman" w:cs="Times New Roman"/>
          <w:sz w:val="28"/>
          <w:szCs w:val="28"/>
        </w:rPr>
        <w:t>1</w:t>
      </w:r>
      <w:r w:rsidR="0055559F" w:rsidRPr="0055559F">
        <w:rPr>
          <w:rFonts w:ascii="Times New Roman" w:hAnsi="Times New Roman" w:cs="Times New Roman"/>
          <w:sz w:val="28"/>
          <w:szCs w:val="28"/>
        </w:rPr>
        <w:t xml:space="preserve"> </w:t>
      </w:r>
      <w:r w:rsidR="0055559F" w:rsidRPr="004115A6">
        <w:rPr>
          <w:rFonts w:ascii="Times New Roman" w:hAnsi="Times New Roman" w:cs="Times New Roman"/>
          <w:sz w:val="28"/>
          <w:szCs w:val="28"/>
        </w:rPr>
        <w:t>тыс.руб.</w:t>
      </w:r>
    </w:p>
    <w:p w:rsidR="00752987" w:rsidRPr="004115A6" w:rsidRDefault="00A21369" w:rsidP="0055559F">
      <w:pPr>
        <w:tabs>
          <w:tab w:val="center" w:pos="4677"/>
        </w:tabs>
        <w:spacing w:after="0" w:line="360" w:lineRule="auto"/>
        <w:ind w:right="24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b/>
          <w:sz w:val="28"/>
          <w:szCs w:val="28"/>
        </w:rPr>
        <w:t>4.2.1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. Единый социальный налог (26%): затраты на оплату труда умноженные на 26% = всего за год - 17 </w:t>
      </w:r>
      <w:r w:rsidR="004115A6">
        <w:rPr>
          <w:rFonts w:ascii="Times New Roman" w:hAnsi="Times New Roman" w:cs="Times New Roman"/>
          <w:sz w:val="28"/>
          <w:szCs w:val="28"/>
        </w:rPr>
        <w:t>6</w:t>
      </w:r>
      <w:r w:rsidR="00752987" w:rsidRPr="004115A6">
        <w:rPr>
          <w:rFonts w:ascii="Times New Roman" w:hAnsi="Times New Roman" w:cs="Times New Roman"/>
          <w:sz w:val="28"/>
          <w:szCs w:val="28"/>
        </w:rPr>
        <w:t>0</w:t>
      </w:r>
      <w:r w:rsidR="004115A6">
        <w:rPr>
          <w:rFonts w:ascii="Times New Roman" w:hAnsi="Times New Roman" w:cs="Times New Roman"/>
          <w:sz w:val="28"/>
          <w:szCs w:val="28"/>
        </w:rPr>
        <w:t>8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*26/100 = 4 </w:t>
      </w:r>
      <w:r w:rsidR="004115A6">
        <w:rPr>
          <w:rFonts w:ascii="Times New Roman" w:hAnsi="Times New Roman" w:cs="Times New Roman"/>
          <w:sz w:val="28"/>
          <w:szCs w:val="28"/>
        </w:rPr>
        <w:t>578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55559F">
        <w:rPr>
          <w:rFonts w:ascii="Times New Roman" w:hAnsi="Times New Roman" w:cs="Times New Roman"/>
          <w:sz w:val="28"/>
          <w:szCs w:val="28"/>
        </w:rPr>
        <w:t xml:space="preserve"> в </w:t>
      </w:r>
      <w:r w:rsidR="00BD539B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IV</w:t>
      </w:r>
      <w:r w:rsidR="0055559F">
        <w:rPr>
          <w:rFonts w:ascii="Times New Roman" w:hAnsi="Times New Roman" w:cs="Times New Roman"/>
          <w:sz w:val="28"/>
          <w:szCs w:val="28"/>
        </w:rPr>
        <w:t xml:space="preserve"> квартале – </w:t>
      </w:r>
      <w:r w:rsidR="00BD539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5559F">
        <w:rPr>
          <w:rFonts w:ascii="Times New Roman" w:hAnsi="Times New Roman" w:cs="Times New Roman"/>
          <w:sz w:val="28"/>
          <w:szCs w:val="28"/>
        </w:rPr>
        <w:t>4 578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/4 = 1</w:t>
      </w:r>
      <w:r w:rsidR="0055559F">
        <w:rPr>
          <w:rFonts w:ascii="Times New Roman" w:hAnsi="Times New Roman" w:cs="Times New Roman"/>
          <w:sz w:val="28"/>
          <w:szCs w:val="28"/>
        </w:rPr>
        <w:t xml:space="preserve"> </w:t>
      </w:r>
      <w:r w:rsidR="00752987" w:rsidRPr="004115A6">
        <w:rPr>
          <w:rFonts w:ascii="Times New Roman" w:hAnsi="Times New Roman" w:cs="Times New Roman"/>
          <w:sz w:val="28"/>
          <w:szCs w:val="28"/>
        </w:rPr>
        <w:t>14</w:t>
      </w:r>
      <w:r w:rsidR="0055559F">
        <w:rPr>
          <w:rFonts w:ascii="Times New Roman" w:hAnsi="Times New Roman" w:cs="Times New Roman"/>
          <w:sz w:val="28"/>
          <w:szCs w:val="28"/>
        </w:rPr>
        <w:t>5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BA3472" w:rsidRPr="004115A6" w:rsidRDefault="00BA3472" w:rsidP="0055559F">
      <w:pPr>
        <w:tabs>
          <w:tab w:val="center" w:pos="4677"/>
        </w:tabs>
        <w:spacing w:after="0" w:line="360" w:lineRule="auto"/>
        <w:ind w:right="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15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4.2</w:t>
      </w:r>
      <w:r w:rsidRPr="004115A6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4115A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15A6">
        <w:rPr>
          <w:rFonts w:ascii="Times New Roman" w:hAnsi="Times New Roman" w:cs="Times New Roman"/>
          <w:color w:val="000000"/>
          <w:sz w:val="28"/>
          <w:szCs w:val="28"/>
        </w:rPr>
        <w:t>Налоги, включаемые в себестоимость: 4.2.1</w:t>
      </w:r>
      <w:r w:rsidR="007C64C6" w:rsidRPr="004115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115A6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="007C64C6" w:rsidRPr="004115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115A6">
        <w:rPr>
          <w:rFonts w:ascii="Times New Roman" w:hAnsi="Times New Roman" w:cs="Times New Roman"/>
          <w:color w:val="000000"/>
          <w:sz w:val="28"/>
          <w:szCs w:val="28"/>
        </w:rPr>
        <w:t>4.2.2</w:t>
      </w:r>
      <w:r w:rsidR="00AF54A7" w:rsidRPr="004115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115A6">
        <w:rPr>
          <w:rFonts w:ascii="Times New Roman" w:hAnsi="Times New Roman" w:cs="Times New Roman"/>
          <w:color w:val="000000"/>
          <w:sz w:val="28"/>
          <w:szCs w:val="28"/>
        </w:rPr>
        <w:t>= 5</w:t>
      </w:r>
      <w:r w:rsidR="0055559F">
        <w:rPr>
          <w:rFonts w:ascii="Times New Roman" w:hAnsi="Times New Roman" w:cs="Times New Roman"/>
          <w:color w:val="000000"/>
          <w:sz w:val="28"/>
          <w:szCs w:val="28"/>
        </w:rPr>
        <w:t xml:space="preserve"> 567 </w:t>
      </w:r>
      <w:r w:rsidR="0055559F" w:rsidRPr="004115A6">
        <w:rPr>
          <w:rFonts w:ascii="Times New Roman" w:hAnsi="Times New Roman" w:cs="Times New Roman"/>
          <w:sz w:val="28"/>
          <w:szCs w:val="28"/>
        </w:rPr>
        <w:t>тыс.руб.</w:t>
      </w:r>
    </w:p>
    <w:p w:rsidR="00BA3472" w:rsidRPr="004115A6" w:rsidRDefault="00BA3472" w:rsidP="0055559F">
      <w:pPr>
        <w:tabs>
          <w:tab w:val="center" w:pos="4677"/>
        </w:tabs>
        <w:spacing w:after="0" w:line="360" w:lineRule="auto"/>
        <w:ind w:right="24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b/>
          <w:sz w:val="28"/>
          <w:szCs w:val="28"/>
        </w:rPr>
        <w:t>4.</w:t>
      </w:r>
      <w:r w:rsidRPr="004115A6">
        <w:rPr>
          <w:rFonts w:ascii="Times New Roman" w:hAnsi="Times New Roman" w:cs="Times New Roman"/>
          <w:sz w:val="28"/>
          <w:szCs w:val="28"/>
        </w:rPr>
        <w:t xml:space="preserve"> Прочие расходы: определяются сложением уплаченных процентов за краткосрочный кредит (п.4.1), прочих налогов (п.4.2) и арендных платежей и других расходов (п.4.3): на год = </w:t>
      </w:r>
      <w:r w:rsidR="0055559F">
        <w:rPr>
          <w:rFonts w:ascii="Times New Roman" w:hAnsi="Times New Roman" w:cs="Times New Roman"/>
          <w:sz w:val="28"/>
          <w:szCs w:val="28"/>
        </w:rPr>
        <w:t>4</w:t>
      </w:r>
      <w:r w:rsidRPr="004115A6">
        <w:rPr>
          <w:rFonts w:ascii="Times New Roman" w:hAnsi="Times New Roman" w:cs="Times New Roman"/>
          <w:sz w:val="28"/>
          <w:szCs w:val="28"/>
        </w:rPr>
        <w:t>30 + 5</w:t>
      </w:r>
      <w:r w:rsidR="00AF54A7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55559F">
        <w:rPr>
          <w:rFonts w:ascii="Times New Roman" w:hAnsi="Times New Roman" w:cs="Times New Roman"/>
          <w:sz w:val="28"/>
          <w:szCs w:val="28"/>
        </w:rPr>
        <w:t>567</w:t>
      </w:r>
      <w:r w:rsidRPr="004115A6">
        <w:rPr>
          <w:rFonts w:ascii="Times New Roman" w:hAnsi="Times New Roman" w:cs="Times New Roman"/>
          <w:sz w:val="28"/>
          <w:szCs w:val="28"/>
        </w:rPr>
        <w:t xml:space="preserve"> + 2</w:t>
      </w:r>
      <w:r w:rsidR="0055559F">
        <w:rPr>
          <w:rFonts w:ascii="Times New Roman" w:hAnsi="Times New Roman" w:cs="Times New Roman"/>
          <w:sz w:val="28"/>
          <w:szCs w:val="28"/>
        </w:rPr>
        <w:t>56 = 6 253</w:t>
      </w:r>
      <w:r w:rsidRPr="004115A6">
        <w:rPr>
          <w:rFonts w:ascii="Times New Roman" w:hAnsi="Times New Roman" w:cs="Times New Roman"/>
          <w:sz w:val="28"/>
          <w:szCs w:val="28"/>
        </w:rPr>
        <w:t xml:space="preserve"> тыс.руб., </w:t>
      </w:r>
      <w:r w:rsidR="00BD539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115A6">
        <w:rPr>
          <w:rFonts w:ascii="Times New Roman" w:hAnsi="Times New Roman" w:cs="Times New Roman"/>
          <w:sz w:val="28"/>
          <w:szCs w:val="28"/>
        </w:rPr>
        <w:t xml:space="preserve">в </w:t>
      </w:r>
      <w:r w:rsidR="00BD539B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IV</w:t>
      </w:r>
      <w:r w:rsidRPr="004115A6">
        <w:rPr>
          <w:rFonts w:ascii="Times New Roman" w:hAnsi="Times New Roman" w:cs="Times New Roman"/>
          <w:sz w:val="28"/>
          <w:szCs w:val="28"/>
        </w:rPr>
        <w:t xml:space="preserve"> квартале = </w:t>
      </w:r>
      <w:r w:rsidR="0055559F">
        <w:rPr>
          <w:rFonts w:ascii="Times New Roman" w:hAnsi="Times New Roman" w:cs="Times New Roman"/>
          <w:sz w:val="28"/>
          <w:szCs w:val="28"/>
        </w:rPr>
        <w:t>6 253</w:t>
      </w:r>
      <w:r w:rsidRPr="004115A6">
        <w:rPr>
          <w:rFonts w:ascii="Times New Roman" w:hAnsi="Times New Roman" w:cs="Times New Roman"/>
          <w:sz w:val="28"/>
          <w:szCs w:val="28"/>
        </w:rPr>
        <w:t xml:space="preserve">/4 = 1 </w:t>
      </w:r>
      <w:r w:rsidR="0055559F">
        <w:rPr>
          <w:rFonts w:ascii="Times New Roman" w:hAnsi="Times New Roman" w:cs="Times New Roman"/>
          <w:sz w:val="28"/>
          <w:szCs w:val="28"/>
        </w:rPr>
        <w:t>562</w:t>
      </w:r>
      <w:r w:rsidRPr="004115A6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752987" w:rsidRPr="004115A6" w:rsidRDefault="00BF427B" w:rsidP="0055559F">
      <w:pPr>
        <w:tabs>
          <w:tab w:val="center" w:pos="4677"/>
        </w:tabs>
        <w:spacing w:after="0" w:line="360" w:lineRule="auto"/>
        <w:ind w:right="24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b/>
          <w:sz w:val="28"/>
          <w:szCs w:val="28"/>
        </w:rPr>
        <w:t>5</w:t>
      </w:r>
      <w:r w:rsidR="00752987" w:rsidRPr="004115A6">
        <w:rPr>
          <w:rFonts w:ascii="Times New Roman" w:hAnsi="Times New Roman" w:cs="Times New Roman"/>
          <w:b/>
          <w:sz w:val="28"/>
          <w:szCs w:val="28"/>
        </w:rPr>
        <w:t>.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Затраты на производство: определяется как общая сумма материальных запасов (п.1.), затрат на оплату труда (п.2.), амортизационных</w:t>
      </w:r>
      <w:r w:rsidRPr="004115A6">
        <w:rPr>
          <w:rFonts w:ascii="Times New Roman" w:hAnsi="Times New Roman" w:cs="Times New Roman"/>
          <w:sz w:val="28"/>
          <w:szCs w:val="28"/>
        </w:rPr>
        <w:t xml:space="preserve"> отчислений основных фондов (п.3.), прочих расходов (п.4</w:t>
      </w:r>
      <w:r w:rsidR="0055559F">
        <w:rPr>
          <w:rFonts w:ascii="Times New Roman" w:hAnsi="Times New Roman" w:cs="Times New Roman"/>
          <w:sz w:val="28"/>
          <w:szCs w:val="28"/>
        </w:rPr>
        <w:t>.) и составляют:</w:t>
      </w:r>
      <w:r w:rsidR="00BD539B">
        <w:rPr>
          <w:rFonts w:ascii="Times New Roman" w:hAnsi="Times New Roman" w:cs="Times New Roman"/>
          <w:sz w:val="28"/>
          <w:szCs w:val="28"/>
        </w:rPr>
        <w:t xml:space="preserve"> </w:t>
      </w:r>
      <w:r w:rsidR="0055559F">
        <w:rPr>
          <w:rFonts w:ascii="Times New Roman" w:hAnsi="Times New Roman" w:cs="Times New Roman"/>
          <w:sz w:val="28"/>
          <w:szCs w:val="28"/>
        </w:rPr>
        <w:t>н</w:t>
      </w:r>
      <w:r w:rsidR="00F13402" w:rsidRPr="004115A6">
        <w:rPr>
          <w:rFonts w:ascii="Times New Roman" w:hAnsi="Times New Roman" w:cs="Times New Roman"/>
          <w:sz w:val="28"/>
          <w:szCs w:val="28"/>
        </w:rPr>
        <w:t>а год</w:t>
      </w:r>
      <w:r w:rsidR="0055559F">
        <w:rPr>
          <w:rFonts w:ascii="Times New Roman" w:hAnsi="Times New Roman" w:cs="Times New Roman"/>
          <w:sz w:val="28"/>
          <w:szCs w:val="28"/>
        </w:rPr>
        <w:t xml:space="preserve">: </w:t>
      </w:r>
      <w:r w:rsidR="00BD539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13402" w:rsidRPr="004115A6">
        <w:rPr>
          <w:rFonts w:ascii="Times New Roman" w:hAnsi="Times New Roman" w:cs="Times New Roman"/>
          <w:sz w:val="28"/>
          <w:szCs w:val="28"/>
        </w:rPr>
        <w:t>3</w:t>
      </w:r>
      <w:r w:rsidR="0055559F">
        <w:rPr>
          <w:rFonts w:ascii="Times New Roman" w:hAnsi="Times New Roman" w:cs="Times New Roman"/>
          <w:sz w:val="28"/>
          <w:szCs w:val="28"/>
        </w:rPr>
        <w:t>6</w:t>
      </w:r>
      <w:r w:rsidR="00F13402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55559F">
        <w:rPr>
          <w:rFonts w:ascii="Times New Roman" w:hAnsi="Times New Roman" w:cs="Times New Roman"/>
          <w:sz w:val="28"/>
          <w:szCs w:val="28"/>
        </w:rPr>
        <w:t>54</w:t>
      </w:r>
      <w:r w:rsidR="00F13402" w:rsidRPr="004115A6">
        <w:rPr>
          <w:rFonts w:ascii="Times New Roman" w:hAnsi="Times New Roman" w:cs="Times New Roman"/>
          <w:sz w:val="28"/>
          <w:szCs w:val="28"/>
        </w:rPr>
        <w:t xml:space="preserve">0+17 </w:t>
      </w:r>
      <w:r w:rsidR="0055559F">
        <w:rPr>
          <w:rFonts w:ascii="Times New Roman" w:hAnsi="Times New Roman" w:cs="Times New Roman"/>
          <w:sz w:val="28"/>
          <w:szCs w:val="28"/>
        </w:rPr>
        <w:t>6</w:t>
      </w:r>
      <w:r w:rsidR="00F13402" w:rsidRPr="004115A6">
        <w:rPr>
          <w:rFonts w:ascii="Times New Roman" w:hAnsi="Times New Roman" w:cs="Times New Roman"/>
          <w:sz w:val="28"/>
          <w:szCs w:val="28"/>
        </w:rPr>
        <w:t>0</w:t>
      </w:r>
      <w:r w:rsidR="0055559F">
        <w:rPr>
          <w:rFonts w:ascii="Times New Roman" w:hAnsi="Times New Roman" w:cs="Times New Roman"/>
          <w:sz w:val="28"/>
          <w:szCs w:val="28"/>
        </w:rPr>
        <w:t>8</w:t>
      </w:r>
      <w:r w:rsidR="00752987" w:rsidRPr="004115A6">
        <w:rPr>
          <w:rFonts w:ascii="Times New Roman" w:hAnsi="Times New Roman" w:cs="Times New Roman"/>
          <w:sz w:val="28"/>
          <w:szCs w:val="28"/>
        </w:rPr>
        <w:t>+</w:t>
      </w:r>
      <w:r w:rsidR="00F13402" w:rsidRPr="004115A6">
        <w:rPr>
          <w:rFonts w:ascii="Times New Roman" w:hAnsi="Times New Roman" w:cs="Times New Roman"/>
          <w:sz w:val="28"/>
          <w:szCs w:val="28"/>
        </w:rPr>
        <w:t>2</w:t>
      </w:r>
      <w:r w:rsidR="0055559F">
        <w:rPr>
          <w:rFonts w:ascii="Times New Roman" w:hAnsi="Times New Roman" w:cs="Times New Roman"/>
          <w:sz w:val="28"/>
          <w:szCs w:val="28"/>
        </w:rPr>
        <w:t xml:space="preserve"> </w:t>
      </w:r>
      <w:r w:rsidR="00F13402" w:rsidRPr="004115A6">
        <w:rPr>
          <w:rFonts w:ascii="Times New Roman" w:hAnsi="Times New Roman" w:cs="Times New Roman"/>
          <w:sz w:val="28"/>
          <w:szCs w:val="28"/>
        </w:rPr>
        <w:t>00</w:t>
      </w:r>
      <w:r w:rsidR="0055559F">
        <w:rPr>
          <w:rFonts w:ascii="Times New Roman" w:hAnsi="Times New Roman" w:cs="Times New Roman"/>
          <w:sz w:val="28"/>
          <w:szCs w:val="28"/>
        </w:rPr>
        <w:t>5</w:t>
      </w:r>
      <w:r w:rsidR="00F13402" w:rsidRPr="004115A6">
        <w:rPr>
          <w:rFonts w:ascii="Times New Roman" w:hAnsi="Times New Roman" w:cs="Times New Roman"/>
          <w:sz w:val="28"/>
          <w:szCs w:val="28"/>
        </w:rPr>
        <w:t>+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55559F">
        <w:rPr>
          <w:rFonts w:ascii="Times New Roman" w:hAnsi="Times New Roman" w:cs="Times New Roman"/>
          <w:sz w:val="28"/>
          <w:szCs w:val="28"/>
        </w:rPr>
        <w:t>6 253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= </w:t>
      </w:r>
      <w:r w:rsidR="0055559F">
        <w:rPr>
          <w:rFonts w:ascii="Times New Roman" w:hAnsi="Times New Roman" w:cs="Times New Roman"/>
          <w:sz w:val="28"/>
          <w:szCs w:val="28"/>
        </w:rPr>
        <w:t>62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4</w:t>
      </w:r>
      <w:r w:rsidR="0055559F">
        <w:rPr>
          <w:rFonts w:ascii="Times New Roman" w:hAnsi="Times New Roman" w:cs="Times New Roman"/>
          <w:sz w:val="28"/>
          <w:szCs w:val="28"/>
        </w:rPr>
        <w:t>06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тыс.руб,</w:t>
      </w:r>
      <w:r w:rsidR="0055559F">
        <w:rPr>
          <w:rFonts w:ascii="Times New Roman" w:hAnsi="Times New Roman" w:cs="Times New Roman"/>
          <w:sz w:val="28"/>
          <w:szCs w:val="28"/>
        </w:rPr>
        <w:t xml:space="preserve"> 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в том числе на </w:t>
      </w:r>
      <w:r w:rsidR="00BD539B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IV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55559F">
        <w:rPr>
          <w:rFonts w:ascii="Times New Roman" w:hAnsi="Times New Roman" w:cs="Times New Roman"/>
          <w:sz w:val="28"/>
          <w:szCs w:val="28"/>
        </w:rPr>
        <w:t xml:space="preserve">: 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BD539B">
        <w:rPr>
          <w:rFonts w:ascii="Times New Roman" w:hAnsi="Times New Roman" w:cs="Times New Roman"/>
          <w:sz w:val="28"/>
          <w:szCs w:val="28"/>
        </w:rPr>
        <w:t xml:space="preserve">     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55559F">
        <w:rPr>
          <w:rFonts w:ascii="Times New Roman" w:hAnsi="Times New Roman" w:cs="Times New Roman"/>
          <w:sz w:val="28"/>
          <w:szCs w:val="28"/>
        </w:rPr>
        <w:t>9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55559F">
        <w:rPr>
          <w:rFonts w:ascii="Times New Roman" w:hAnsi="Times New Roman" w:cs="Times New Roman"/>
          <w:sz w:val="28"/>
          <w:szCs w:val="28"/>
        </w:rPr>
        <w:t>135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+ 4 </w:t>
      </w:r>
      <w:r w:rsidR="0055559F">
        <w:rPr>
          <w:rFonts w:ascii="Times New Roman" w:hAnsi="Times New Roman" w:cs="Times New Roman"/>
          <w:sz w:val="28"/>
          <w:szCs w:val="28"/>
        </w:rPr>
        <w:t>4</w:t>
      </w:r>
      <w:r w:rsidR="00752987" w:rsidRPr="004115A6">
        <w:rPr>
          <w:rFonts w:ascii="Times New Roman" w:hAnsi="Times New Roman" w:cs="Times New Roman"/>
          <w:sz w:val="28"/>
          <w:szCs w:val="28"/>
        </w:rPr>
        <w:t>0</w:t>
      </w:r>
      <w:r w:rsidR="0055559F">
        <w:rPr>
          <w:rFonts w:ascii="Times New Roman" w:hAnsi="Times New Roman" w:cs="Times New Roman"/>
          <w:sz w:val="28"/>
          <w:szCs w:val="28"/>
        </w:rPr>
        <w:t>2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F13402" w:rsidRPr="004115A6">
        <w:rPr>
          <w:rFonts w:ascii="Times New Roman" w:hAnsi="Times New Roman" w:cs="Times New Roman"/>
          <w:sz w:val="28"/>
          <w:szCs w:val="28"/>
        </w:rPr>
        <w:t>+ 50</w:t>
      </w:r>
      <w:r w:rsidR="0055559F">
        <w:rPr>
          <w:rFonts w:ascii="Times New Roman" w:hAnsi="Times New Roman" w:cs="Times New Roman"/>
          <w:sz w:val="28"/>
          <w:szCs w:val="28"/>
        </w:rPr>
        <w:t>1</w:t>
      </w:r>
      <w:r w:rsidR="00F13402" w:rsidRPr="004115A6">
        <w:rPr>
          <w:rFonts w:ascii="Times New Roman" w:hAnsi="Times New Roman" w:cs="Times New Roman"/>
          <w:sz w:val="28"/>
          <w:szCs w:val="28"/>
        </w:rPr>
        <w:t xml:space="preserve"> + 1</w:t>
      </w:r>
      <w:r w:rsidR="0055559F">
        <w:rPr>
          <w:rFonts w:ascii="Times New Roman" w:hAnsi="Times New Roman" w:cs="Times New Roman"/>
          <w:sz w:val="28"/>
          <w:szCs w:val="28"/>
        </w:rPr>
        <w:t xml:space="preserve"> 568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= 1</w:t>
      </w:r>
      <w:r w:rsidR="0055559F">
        <w:rPr>
          <w:rFonts w:ascii="Times New Roman" w:hAnsi="Times New Roman" w:cs="Times New Roman"/>
          <w:sz w:val="28"/>
          <w:szCs w:val="28"/>
        </w:rPr>
        <w:t>5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60</w:t>
      </w:r>
      <w:r w:rsidR="0055559F">
        <w:rPr>
          <w:rFonts w:ascii="Times New Roman" w:hAnsi="Times New Roman" w:cs="Times New Roman"/>
          <w:sz w:val="28"/>
          <w:szCs w:val="28"/>
        </w:rPr>
        <w:t>0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752987" w:rsidRPr="004115A6" w:rsidRDefault="00BF427B" w:rsidP="0055559F">
      <w:pPr>
        <w:tabs>
          <w:tab w:val="center" w:pos="4677"/>
        </w:tabs>
        <w:spacing w:after="0" w:line="360" w:lineRule="auto"/>
        <w:ind w:right="-18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b/>
          <w:sz w:val="28"/>
          <w:szCs w:val="28"/>
        </w:rPr>
        <w:t>7</w:t>
      </w:r>
      <w:r w:rsidR="00752987" w:rsidRPr="004115A6">
        <w:rPr>
          <w:rFonts w:ascii="Times New Roman" w:hAnsi="Times New Roman" w:cs="Times New Roman"/>
          <w:b/>
          <w:sz w:val="28"/>
          <w:szCs w:val="28"/>
        </w:rPr>
        <w:t>.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Затраты на валовую продукцию: определяются как разница межд</w:t>
      </w:r>
      <w:r w:rsidRPr="004115A6">
        <w:rPr>
          <w:rFonts w:ascii="Times New Roman" w:hAnsi="Times New Roman" w:cs="Times New Roman"/>
          <w:sz w:val="28"/>
          <w:szCs w:val="28"/>
        </w:rPr>
        <w:t>у затратами на производство (п.5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.) и расходов, списанных </w:t>
      </w:r>
      <w:r w:rsidRPr="004115A6">
        <w:rPr>
          <w:rFonts w:ascii="Times New Roman" w:hAnsi="Times New Roman" w:cs="Times New Roman"/>
          <w:sz w:val="28"/>
          <w:szCs w:val="28"/>
        </w:rPr>
        <w:t>на непроизводственные счета (п.6</w:t>
      </w:r>
      <w:r w:rsidR="0055559F">
        <w:rPr>
          <w:rFonts w:ascii="Times New Roman" w:hAnsi="Times New Roman" w:cs="Times New Roman"/>
          <w:sz w:val="28"/>
          <w:szCs w:val="28"/>
        </w:rPr>
        <w:t>.) = всего на год: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 </w:t>
      </w:r>
      <w:r w:rsidR="0055559F">
        <w:rPr>
          <w:rFonts w:ascii="Times New Roman" w:hAnsi="Times New Roman" w:cs="Times New Roman"/>
          <w:sz w:val="28"/>
          <w:szCs w:val="28"/>
        </w:rPr>
        <w:t>62 </w:t>
      </w:r>
      <w:r w:rsidR="0055559F" w:rsidRPr="004115A6">
        <w:rPr>
          <w:rFonts w:ascii="Times New Roman" w:hAnsi="Times New Roman" w:cs="Times New Roman"/>
          <w:sz w:val="28"/>
          <w:szCs w:val="28"/>
        </w:rPr>
        <w:t>4</w:t>
      </w:r>
      <w:r w:rsidR="0055559F">
        <w:rPr>
          <w:rFonts w:ascii="Times New Roman" w:hAnsi="Times New Roman" w:cs="Times New Roman"/>
          <w:sz w:val="28"/>
          <w:szCs w:val="28"/>
        </w:rPr>
        <w:t>06</w:t>
      </w:r>
      <w:r w:rsidR="0055559F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– </w:t>
      </w:r>
      <w:r w:rsidR="0055559F">
        <w:rPr>
          <w:rFonts w:ascii="Times New Roman" w:hAnsi="Times New Roman" w:cs="Times New Roman"/>
          <w:sz w:val="28"/>
          <w:szCs w:val="28"/>
        </w:rPr>
        <w:t>10 238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= 5</w:t>
      </w:r>
      <w:r w:rsidR="0055559F">
        <w:rPr>
          <w:rFonts w:ascii="Times New Roman" w:hAnsi="Times New Roman" w:cs="Times New Roman"/>
          <w:sz w:val="28"/>
          <w:szCs w:val="28"/>
        </w:rPr>
        <w:t>2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1</w:t>
      </w:r>
      <w:r w:rsidR="0055559F">
        <w:rPr>
          <w:rFonts w:ascii="Times New Roman" w:hAnsi="Times New Roman" w:cs="Times New Roman"/>
          <w:sz w:val="28"/>
          <w:szCs w:val="28"/>
        </w:rPr>
        <w:t>68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тыс.руб., в том числе на </w:t>
      </w:r>
      <w:r w:rsidR="00BD539B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IV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квартал -  </w:t>
      </w:r>
      <w:r w:rsidR="0055559F" w:rsidRPr="004115A6">
        <w:rPr>
          <w:rFonts w:ascii="Times New Roman" w:hAnsi="Times New Roman" w:cs="Times New Roman"/>
          <w:sz w:val="28"/>
          <w:szCs w:val="28"/>
        </w:rPr>
        <w:t>1</w:t>
      </w:r>
      <w:r w:rsidR="0055559F">
        <w:rPr>
          <w:rFonts w:ascii="Times New Roman" w:hAnsi="Times New Roman" w:cs="Times New Roman"/>
          <w:sz w:val="28"/>
          <w:szCs w:val="28"/>
        </w:rPr>
        <w:t>5 </w:t>
      </w:r>
      <w:r w:rsidR="0055559F" w:rsidRPr="004115A6">
        <w:rPr>
          <w:rFonts w:ascii="Times New Roman" w:hAnsi="Times New Roman" w:cs="Times New Roman"/>
          <w:sz w:val="28"/>
          <w:szCs w:val="28"/>
        </w:rPr>
        <w:t>60</w:t>
      </w:r>
      <w:r w:rsidR="0055559F">
        <w:rPr>
          <w:rFonts w:ascii="Times New Roman" w:hAnsi="Times New Roman" w:cs="Times New Roman"/>
          <w:sz w:val="28"/>
          <w:szCs w:val="28"/>
        </w:rPr>
        <w:t>0</w:t>
      </w:r>
      <w:r w:rsidR="0055559F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752987" w:rsidRPr="004115A6">
        <w:rPr>
          <w:rFonts w:ascii="Times New Roman" w:hAnsi="Times New Roman" w:cs="Times New Roman"/>
          <w:sz w:val="28"/>
          <w:szCs w:val="28"/>
        </w:rPr>
        <w:t>– 2</w:t>
      </w:r>
      <w:r w:rsidR="0055559F">
        <w:rPr>
          <w:rFonts w:ascii="Times New Roman" w:hAnsi="Times New Roman" w:cs="Times New Roman"/>
          <w:sz w:val="28"/>
          <w:szCs w:val="28"/>
        </w:rPr>
        <w:t xml:space="preserve"> 5</w:t>
      </w:r>
      <w:r w:rsidR="00752987" w:rsidRPr="004115A6">
        <w:rPr>
          <w:rFonts w:ascii="Times New Roman" w:hAnsi="Times New Roman" w:cs="Times New Roman"/>
          <w:sz w:val="28"/>
          <w:szCs w:val="28"/>
        </w:rPr>
        <w:t>6</w:t>
      </w:r>
      <w:r w:rsidR="0055559F">
        <w:rPr>
          <w:rFonts w:ascii="Times New Roman" w:hAnsi="Times New Roman" w:cs="Times New Roman"/>
          <w:sz w:val="28"/>
          <w:szCs w:val="28"/>
        </w:rPr>
        <w:t>0</w:t>
      </w:r>
      <w:r w:rsidR="00752987" w:rsidRPr="004115A6">
        <w:rPr>
          <w:rFonts w:ascii="Times New Roman" w:hAnsi="Times New Roman" w:cs="Times New Roman"/>
          <w:sz w:val="28"/>
          <w:szCs w:val="28"/>
        </w:rPr>
        <w:t>= 1</w:t>
      </w:r>
      <w:r w:rsidR="0055559F">
        <w:rPr>
          <w:rFonts w:ascii="Times New Roman" w:hAnsi="Times New Roman" w:cs="Times New Roman"/>
          <w:sz w:val="28"/>
          <w:szCs w:val="28"/>
        </w:rPr>
        <w:t>3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55559F">
        <w:rPr>
          <w:rFonts w:ascii="Times New Roman" w:hAnsi="Times New Roman" w:cs="Times New Roman"/>
          <w:sz w:val="28"/>
          <w:szCs w:val="28"/>
        </w:rPr>
        <w:t>0</w:t>
      </w:r>
      <w:r w:rsidR="00752987" w:rsidRPr="004115A6">
        <w:rPr>
          <w:rFonts w:ascii="Times New Roman" w:hAnsi="Times New Roman" w:cs="Times New Roman"/>
          <w:sz w:val="28"/>
          <w:szCs w:val="28"/>
        </w:rPr>
        <w:t>4</w:t>
      </w:r>
      <w:r w:rsidR="0055559F">
        <w:rPr>
          <w:rFonts w:ascii="Times New Roman" w:hAnsi="Times New Roman" w:cs="Times New Roman"/>
          <w:sz w:val="28"/>
          <w:szCs w:val="28"/>
        </w:rPr>
        <w:t>0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тыс.руб.                                                                </w:t>
      </w:r>
    </w:p>
    <w:p w:rsidR="00752987" w:rsidRPr="004115A6" w:rsidRDefault="00BF427B" w:rsidP="0055559F">
      <w:pPr>
        <w:tabs>
          <w:tab w:val="center" w:pos="4677"/>
        </w:tabs>
        <w:spacing w:after="0" w:line="360" w:lineRule="auto"/>
        <w:ind w:right="-18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b/>
          <w:sz w:val="28"/>
          <w:szCs w:val="28"/>
        </w:rPr>
        <w:t>8</w:t>
      </w:r>
      <w:r w:rsidR="00752987" w:rsidRPr="004115A6">
        <w:rPr>
          <w:rFonts w:ascii="Times New Roman" w:hAnsi="Times New Roman" w:cs="Times New Roman"/>
          <w:b/>
          <w:sz w:val="28"/>
          <w:szCs w:val="28"/>
        </w:rPr>
        <w:t>.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Изменение остатков незав</w:t>
      </w:r>
      <w:r w:rsidRPr="004115A6">
        <w:rPr>
          <w:rFonts w:ascii="Times New Roman" w:hAnsi="Times New Roman" w:cs="Times New Roman"/>
          <w:sz w:val="28"/>
          <w:szCs w:val="28"/>
        </w:rPr>
        <w:t>ершенного производства  таб. 13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п.2</w:t>
      </w:r>
      <w:r w:rsidR="0055559F" w:rsidRPr="004115A6">
        <w:rPr>
          <w:rFonts w:ascii="Times New Roman" w:hAnsi="Times New Roman" w:cs="Times New Roman"/>
          <w:sz w:val="28"/>
          <w:szCs w:val="28"/>
        </w:rPr>
        <w:t>– на год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= </w:t>
      </w:r>
      <w:r w:rsidR="0055559F">
        <w:rPr>
          <w:rFonts w:ascii="Times New Roman" w:hAnsi="Times New Roman" w:cs="Times New Roman"/>
          <w:sz w:val="28"/>
          <w:szCs w:val="28"/>
        </w:rPr>
        <w:t xml:space="preserve"> </w:t>
      </w:r>
      <w:r w:rsidR="00BD539B">
        <w:rPr>
          <w:rFonts w:ascii="Times New Roman" w:hAnsi="Times New Roman" w:cs="Times New Roman"/>
          <w:sz w:val="28"/>
          <w:szCs w:val="28"/>
        </w:rPr>
        <w:t>344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BD539B">
        <w:rPr>
          <w:rFonts w:ascii="Times New Roman" w:hAnsi="Times New Roman" w:cs="Times New Roman"/>
          <w:sz w:val="28"/>
          <w:szCs w:val="28"/>
        </w:rPr>
        <w:t>,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BD539B" w:rsidRPr="004115A6">
        <w:rPr>
          <w:rFonts w:ascii="Times New Roman" w:hAnsi="Times New Roman" w:cs="Times New Roman"/>
          <w:sz w:val="28"/>
          <w:szCs w:val="28"/>
        </w:rPr>
        <w:t xml:space="preserve">для </w:t>
      </w:r>
      <w:r w:rsidR="00BD539B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IV</w:t>
      </w:r>
      <w:r w:rsidR="00BD539B" w:rsidRPr="004115A6">
        <w:rPr>
          <w:rFonts w:ascii="Times New Roman" w:hAnsi="Times New Roman" w:cs="Times New Roman"/>
          <w:sz w:val="28"/>
          <w:szCs w:val="28"/>
        </w:rPr>
        <w:t xml:space="preserve"> квартала 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и </w:t>
      </w:r>
      <w:r w:rsidR="00BD539B">
        <w:rPr>
          <w:rFonts w:ascii="Times New Roman" w:hAnsi="Times New Roman" w:cs="Times New Roman"/>
          <w:sz w:val="28"/>
          <w:szCs w:val="28"/>
        </w:rPr>
        <w:t>86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тыс.руб. </w:t>
      </w:r>
    </w:p>
    <w:p w:rsidR="00752987" w:rsidRPr="004115A6" w:rsidRDefault="00BF427B" w:rsidP="0055559F">
      <w:pPr>
        <w:tabs>
          <w:tab w:val="center" w:pos="4677"/>
        </w:tabs>
        <w:spacing w:after="0" w:line="360" w:lineRule="auto"/>
        <w:ind w:right="-18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b/>
          <w:sz w:val="28"/>
          <w:szCs w:val="28"/>
        </w:rPr>
        <w:lastRenderedPageBreak/>
        <w:t>10</w:t>
      </w:r>
      <w:r w:rsidR="00752987" w:rsidRPr="004115A6">
        <w:rPr>
          <w:rFonts w:ascii="Times New Roman" w:hAnsi="Times New Roman" w:cs="Times New Roman"/>
          <w:b/>
          <w:sz w:val="28"/>
          <w:szCs w:val="28"/>
        </w:rPr>
        <w:t>.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Производственная себестоимость товарной продукции: составляет сумму </w:t>
      </w:r>
      <w:r w:rsidRPr="004115A6">
        <w:rPr>
          <w:rFonts w:ascii="Times New Roman" w:hAnsi="Times New Roman" w:cs="Times New Roman"/>
          <w:sz w:val="28"/>
          <w:szCs w:val="28"/>
        </w:rPr>
        <w:t>затрат на валовую продукцию (п.7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.) за вычетом остатков </w:t>
      </w:r>
      <w:r w:rsidRPr="004115A6">
        <w:rPr>
          <w:rFonts w:ascii="Times New Roman" w:hAnsi="Times New Roman" w:cs="Times New Roman"/>
          <w:sz w:val="28"/>
          <w:szCs w:val="28"/>
        </w:rPr>
        <w:t>незавершенного производства (п.8</w:t>
      </w:r>
      <w:r w:rsidR="00752987" w:rsidRPr="004115A6">
        <w:rPr>
          <w:rFonts w:ascii="Times New Roman" w:hAnsi="Times New Roman" w:cs="Times New Roman"/>
          <w:sz w:val="28"/>
          <w:szCs w:val="28"/>
        </w:rPr>
        <w:t>.) и изменений остатков по</w:t>
      </w:r>
      <w:r w:rsidRPr="004115A6">
        <w:rPr>
          <w:rFonts w:ascii="Times New Roman" w:hAnsi="Times New Roman" w:cs="Times New Roman"/>
          <w:sz w:val="28"/>
          <w:szCs w:val="28"/>
        </w:rPr>
        <w:t xml:space="preserve"> расходам будущих периодов (п.9</w:t>
      </w:r>
      <w:r w:rsidR="00752987" w:rsidRPr="004115A6">
        <w:rPr>
          <w:rFonts w:ascii="Times New Roman" w:hAnsi="Times New Roman" w:cs="Times New Roman"/>
          <w:sz w:val="28"/>
          <w:szCs w:val="28"/>
        </w:rPr>
        <w:t>.) =всего на год –  5</w:t>
      </w:r>
      <w:r w:rsidR="00BD539B">
        <w:rPr>
          <w:rFonts w:ascii="Times New Roman" w:hAnsi="Times New Roman" w:cs="Times New Roman"/>
          <w:sz w:val="28"/>
          <w:szCs w:val="28"/>
        </w:rPr>
        <w:t>2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1</w:t>
      </w:r>
      <w:r w:rsidR="00BD539B">
        <w:rPr>
          <w:rFonts w:ascii="Times New Roman" w:hAnsi="Times New Roman" w:cs="Times New Roman"/>
          <w:sz w:val="28"/>
          <w:szCs w:val="28"/>
        </w:rPr>
        <w:t>68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– </w:t>
      </w:r>
      <w:r w:rsidR="00BD539B">
        <w:rPr>
          <w:rFonts w:ascii="Times New Roman" w:hAnsi="Times New Roman" w:cs="Times New Roman"/>
          <w:sz w:val="28"/>
          <w:szCs w:val="28"/>
        </w:rPr>
        <w:t>344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BD539B">
        <w:rPr>
          <w:rFonts w:ascii="Times New Roman" w:hAnsi="Times New Roman" w:cs="Times New Roman"/>
          <w:sz w:val="28"/>
          <w:szCs w:val="28"/>
        </w:rPr>
        <w:t>–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BD539B">
        <w:rPr>
          <w:rFonts w:ascii="Times New Roman" w:hAnsi="Times New Roman" w:cs="Times New Roman"/>
          <w:sz w:val="28"/>
          <w:szCs w:val="28"/>
        </w:rPr>
        <w:t>(-1</w:t>
      </w:r>
      <w:r w:rsidR="00752987" w:rsidRPr="004115A6">
        <w:rPr>
          <w:rFonts w:ascii="Times New Roman" w:hAnsi="Times New Roman" w:cs="Times New Roman"/>
          <w:sz w:val="28"/>
          <w:szCs w:val="28"/>
        </w:rPr>
        <w:t>2</w:t>
      </w:r>
      <w:r w:rsidR="00BD539B">
        <w:rPr>
          <w:rFonts w:ascii="Times New Roman" w:hAnsi="Times New Roman" w:cs="Times New Roman"/>
          <w:sz w:val="28"/>
          <w:szCs w:val="28"/>
        </w:rPr>
        <w:t>)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= 5</w:t>
      </w:r>
      <w:r w:rsidR="00BD539B">
        <w:rPr>
          <w:rFonts w:ascii="Times New Roman" w:hAnsi="Times New Roman" w:cs="Times New Roman"/>
          <w:sz w:val="28"/>
          <w:szCs w:val="28"/>
        </w:rPr>
        <w:t>1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BD539B">
        <w:rPr>
          <w:rFonts w:ascii="Times New Roman" w:hAnsi="Times New Roman" w:cs="Times New Roman"/>
          <w:sz w:val="28"/>
          <w:szCs w:val="28"/>
        </w:rPr>
        <w:t>836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тыс.руб., в том числе </w:t>
      </w:r>
      <w:r w:rsidR="00BD539B">
        <w:rPr>
          <w:rFonts w:ascii="Times New Roman" w:hAnsi="Times New Roman" w:cs="Times New Roman"/>
          <w:sz w:val="28"/>
          <w:szCs w:val="28"/>
        </w:rPr>
        <w:t xml:space="preserve">       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на </w:t>
      </w:r>
      <w:r w:rsidR="00BD539B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IV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квартал – 1</w:t>
      </w:r>
      <w:r w:rsidR="00BD539B">
        <w:rPr>
          <w:rFonts w:ascii="Times New Roman" w:hAnsi="Times New Roman" w:cs="Times New Roman"/>
          <w:sz w:val="28"/>
          <w:szCs w:val="28"/>
        </w:rPr>
        <w:t>3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BD539B">
        <w:rPr>
          <w:rFonts w:ascii="Times New Roman" w:hAnsi="Times New Roman" w:cs="Times New Roman"/>
          <w:sz w:val="28"/>
          <w:szCs w:val="28"/>
        </w:rPr>
        <w:t>0</w:t>
      </w:r>
      <w:r w:rsidR="00752987" w:rsidRPr="004115A6">
        <w:rPr>
          <w:rFonts w:ascii="Times New Roman" w:hAnsi="Times New Roman" w:cs="Times New Roman"/>
          <w:sz w:val="28"/>
          <w:szCs w:val="28"/>
        </w:rPr>
        <w:t>4</w:t>
      </w:r>
      <w:r w:rsidR="00BD539B">
        <w:rPr>
          <w:rFonts w:ascii="Times New Roman" w:hAnsi="Times New Roman" w:cs="Times New Roman"/>
          <w:sz w:val="28"/>
          <w:szCs w:val="28"/>
        </w:rPr>
        <w:t>0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– </w:t>
      </w:r>
      <w:r w:rsidR="00BD539B">
        <w:rPr>
          <w:rFonts w:ascii="Times New Roman" w:hAnsi="Times New Roman" w:cs="Times New Roman"/>
          <w:sz w:val="28"/>
          <w:szCs w:val="28"/>
        </w:rPr>
        <w:t>86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–</w:t>
      </w:r>
      <w:r w:rsidR="00BD539B">
        <w:rPr>
          <w:rFonts w:ascii="Times New Roman" w:hAnsi="Times New Roman" w:cs="Times New Roman"/>
          <w:sz w:val="28"/>
          <w:szCs w:val="28"/>
        </w:rPr>
        <w:t>(- 3)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= 1</w:t>
      </w:r>
      <w:r w:rsidR="00BD539B">
        <w:rPr>
          <w:rFonts w:ascii="Times New Roman" w:hAnsi="Times New Roman" w:cs="Times New Roman"/>
          <w:sz w:val="28"/>
          <w:szCs w:val="28"/>
        </w:rPr>
        <w:t>2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BD539B">
        <w:rPr>
          <w:rFonts w:ascii="Times New Roman" w:hAnsi="Times New Roman" w:cs="Times New Roman"/>
          <w:sz w:val="28"/>
          <w:szCs w:val="28"/>
        </w:rPr>
        <w:t>95</w:t>
      </w:r>
      <w:r w:rsidR="00752987" w:rsidRPr="004115A6">
        <w:rPr>
          <w:rFonts w:ascii="Times New Roman" w:hAnsi="Times New Roman" w:cs="Times New Roman"/>
          <w:sz w:val="28"/>
          <w:szCs w:val="28"/>
        </w:rPr>
        <w:t xml:space="preserve">7 тыс.руб. </w:t>
      </w:r>
    </w:p>
    <w:p w:rsidR="00305AD9" w:rsidRPr="004115A6" w:rsidRDefault="00752987" w:rsidP="0055559F">
      <w:pPr>
        <w:spacing w:after="0" w:line="360" w:lineRule="auto"/>
        <w:ind w:right="-18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b/>
          <w:sz w:val="28"/>
          <w:szCs w:val="28"/>
        </w:rPr>
        <w:t>1</w:t>
      </w:r>
      <w:r w:rsidR="004E2F39" w:rsidRPr="004115A6">
        <w:rPr>
          <w:rFonts w:ascii="Times New Roman" w:hAnsi="Times New Roman" w:cs="Times New Roman"/>
          <w:b/>
          <w:sz w:val="28"/>
          <w:szCs w:val="28"/>
        </w:rPr>
        <w:t>2</w:t>
      </w:r>
      <w:r w:rsidRPr="004115A6">
        <w:rPr>
          <w:rFonts w:ascii="Times New Roman" w:hAnsi="Times New Roman" w:cs="Times New Roman"/>
          <w:sz w:val="28"/>
          <w:szCs w:val="28"/>
        </w:rPr>
        <w:t>. Полная себестоимость товарной продукции: определяется сложением производственной себест</w:t>
      </w:r>
      <w:r w:rsidR="004E2F39" w:rsidRPr="004115A6">
        <w:rPr>
          <w:rFonts w:ascii="Times New Roman" w:hAnsi="Times New Roman" w:cs="Times New Roman"/>
          <w:sz w:val="28"/>
          <w:szCs w:val="28"/>
        </w:rPr>
        <w:t>оимости товарной продукции (п.10</w:t>
      </w:r>
      <w:r w:rsidRPr="004115A6">
        <w:rPr>
          <w:rFonts w:ascii="Times New Roman" w:hAnsi="Times New Roman" w:cs="Times New Roman"/>
          <w:sz w:val="28"/>
          <w:szCs w:val="28"/>
        </w:rPr>
        <w:t>.) и расходов на продажу (п.11.) =всего на год  5</w:t>
      </w:r>
      <w:r w:rsidR="00BD539B">
        <w:rPr>
          <w:rFonts w:ascii="Times New Roman" w:hAnsi="Times New Roman" w:cs="Times New Roman"/>
          <w:sz w:val="28"/>
          <w:szCs w:val="28"/>
        </w:rPr>
        <w:t>1</w:t>
      </w:r>
      <w:r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BD539B">
        <w:rPr>
          <w:rFonts w:ascii="Times New Roman" w:hAnsi="Times New Roman" w:cs="Times New Roman"/>
          <w:sz w:val="28"/>
          <w:szCs w:val="28"/>
        </w:rPr>
        <w:t>836</w:t>
      </w:r>
      <w:r w:rsidRPr="004115A6">
        <w:rPr>
          <w:rFonts w:ascii="Times New Roman" w:hAnsi="Times New Roman" w:cs="Times New Roman"/>
          <w:sz w:val="28"/>
          <w:szCs w:val="28"/>
        </w:rPr>
        <w:t xml:space="preserve"> + 5 26</w:t>
      </w:r>
      <w:r w:rsidR="00BD539B">
        <w:rPr>
          <w:rFonts w:ascii="Times New Roman" w:hAnsi="Times New Roman" w:cs="Times New Roman"/>
          <w:sz w:val="28"/>
          <w:szCs w:val="28"/>
        </w:rPr>
        <w:t>1</w:t>
      </w:r>
      <w:r w:rsidRPr="004115A6">
        <w:rPr>
          <w:rFonts w:ascii="Times New Roman" w:hAnsi="Times New Roman" w:cs="Times New Roman"/>
          <w:sz w:val="28"/>
          <w:szCs w:val="28"/>
        </w:rPr>
        <w:t xml:space="preserve"> = </w:t>
      </w:r>
      <w:r w:rsidR="00BD539B">
        <w:rPr>
          <w:rFonts w:ascii="Times New Roman" w:hAnsi="Times New Roman" w:cs="Times New Roman"/>
          <w:sz w:val="28"/>
          <w:szCs w:val="28"/>
        </w:rPr>
        <w:t>57</w:t>
      </w:r>
      <w:r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BD539B">
        <w:rPr>
          <w:rFonts w:ascii="Times New Roman" w:hAnsi="Times New Roman" w:cs="Times New Roman"/>
          <w:sz w:val="28"/>
          <w:szCs w:val="28"/>
        </w:rPr>
        <w:t>097</w:t>
      </w:r>
      <w:r w:rsidRPr="004115A6">
        <w:rPr>
          <w:rFonts w:ascii="Times New Roman" w:hAnsi="Times New Roman" w:cs="Times New Roman"/>
          <w:sz w:val="28"/>
          <w:szCs w:val="28"/>
        </w:rPr>
        <w:t xml:space="preserve"> тыс.руб., в том числе на </w:t>
      </w:r>
      <w:r w:rsidR="00BD539B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IV</w:t>
      </w:r>
      <w:r w:rsidR="00BD539B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Pr="004115A6">
        <w:rPr>
          <w:rFonts w:ascii="Times New Roman" w:hAnsi="Times New Roman" w:cs="Times New Roman"/>
          <w:sz w:val="28"/>
          <w:szCs w:val="28"/>
        </w:rPr>
        <w:t>квартал – 1</w:t>
      </w:r>
      <w:r w:rsidR="00BD539B">
        <w:rPr>
          <w:rFonts w:ascii="Times New Roman" w:hAnsi="Times New Roman" w:cs="Times New Roman"/>
          <w:sz w:val="28"/>
          <w:szCs w:val="28"/>
        </w:rPr>
        <w:t>2</w:t>
      </w:r>
      <w:r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BD539B">
        <w:rPr>
          <w:rFonts w:ascii="Times New Roman" w:hAnsi="Times New Roman" w:cs="Times New Roman"/>
          <w:sz w:val="28"/>
          <w:szCs w:val="28"/>
        </w:rPr>
        <w:t>95</w:t>
      </w:r>
      <w:r w:rsidRPr="004115A6">
        <w:rPr>
          <w:rFonts w:ascii="Times New Roman" w:hAnsi="Times New Roman" w:cs="Times New Roman"/>
          <w:sz w:val="28"/>
          <w:szCs w:val="28"/>
        </w:rPr>
        <w:t xml:space="preserve">7 + 1 </w:t>
      </w:r>
      <w:r w:rsidR="00BD539B">
        <w:rPr>
          <w:rFonts w:ascii="Times New Roman" w:hAnsi="Times New Roman" w:cs="Times New Roman"/>
          <w:sz w:val="28"/>
          <w:szCs w:val="28"/>
        </w:rPr>
        <w:t>3</w:t>
      </w:r>
      <w:r w:rsidRPr="004115A6">
        <w:rPr>
          <w:rFonts w:ascii="Times New Roman" w:hAnsi="Times New Roman" w:cs="Times New Roman"/>
          <w:sz w:val="28"/>
          <w:szCs w:val="28"/>
        </w:rPr>
        <w:t>1</w:t>
      </w:r>
      <w:r w:rsidR="00BD539B">
        <w:rPr>
          <w:rFonts w:ascii="Times New Roman" w:hAnsi="Times New Roman" w:cs="Times New Roman"/>
          <w:sz w:val="28"/>
          <w:szCs w:val="28"/>
        </w:rPr>
        <w:t>5</w:t>
      </w:r>
      <w:r w:rsidRPr="004115A6">
        <w:rPr>
          <w:rFonts w:ascii="Times New Roman" w:hAnsi="Times New Roman" w:cs="Times New Roman"/>
          <w:sz w:val="28"/>
          <w:szCs w:val="28"/>
        </w:rPr>
        <w:t xml:space="preserve"> = 1</w:t>
      </w:r>
      <w:r w:rsidR="00BD539B">
        <w:rPr>
          <w:rFonts w:ascii="Times New Roman" w:hAnsi="Times New Roman" w:cs="Times New Roman"/>
          <w:sz w:val="28"/>
          <w:szCs w:val="28"/>
        </w:rPr>
        <w:t>4</w:t>
      </w:r>
      <w:r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="00BD539B">
        <w:rPr>
          <w:rFonts w:ascii="Times New Roman" w:hAnsi="Times New Roman" w:cs="Times New Roman"/>
          <w:sz w:val="28"/>
          <w:szCs w:val="28"/>
        </w:rPr>
        <w:t>272</w:t>
      </w:r>
      <w:r w:rsidRPr="004115A6">
        <w:rPr>
          <w:rFonts w:ascii="Times New Roman" w:hAnsi="Times New Roman" w:cs="Times New Roman"/>
          <w:sz w:val="28"/>
          <w:szCs w:val="28"/>
        </w:rPr>
        <w:t xml:space="preserve"> тыс.руб</w:t>
      </w:r>
    </w:p>
    <w:p w:rsidR="00F13402" w:rsidRPr="004115A6" w:rsidRDefault="00F13402" w:rsidP="0055559F">
      <w:pPr>
        <w:spacing w:after="0" w:line="360" w:lineRule="auto"/>
        <w:ind w:right="-18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14</w:t>
      </w:r>
      <w:r w:rsidRPr="004115A6">
        <w:rPr>
          <w:rFonts w:ascii="Times New Roman" w:hAnsi="Times New Roman" w:cs="Times New Roman"/>
          <w:color w:val="000000"/>
          <w:sz w:val="28"/>
          <w:szCs w:val="28"/>
        </w:rPr>
        <w:t>. Прибыль на выпуск товарной продукции =</w:t>
      </w:r>
      <w:r w:rsidRPr="004115A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Товарная продукция в отпускных ценах (без НДС и акцизов) (</w:t>
      </w:r>
      <w:r w:rsidR="00BD539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п. 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13) - Полная себестоимость товарной продукции (</w:t>
      </w:r>
      <w:r w:rsidR="00BD539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п. 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12):</w:t>
      </w:r>
      <w:r w:rsidR="001127C7"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= 8</w:t>
      </w:r>
      <w:r w:rsidR="00BD539B">
        <w:rPr>
          <w:rFonts w:ascii="Times New Roman" w:hAnsi="Times New Roman" w:cs="Times New Roman"/>
          <w:iCs/>
          <w:color w:val="000000"/>
          <w:sz w:val="28"/>
          <w:szCs w:val="28"/>
        </w:rPr>
        <w:t>5</w:t>
      </w:r>
      <w:r w:rsidR="001127C7"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="00BD539B">
        <w:rPr>
          <w:rFonts w:ascii="Times New Roman" w:hAnsi="Times New Roman" w:cs="Times New Roman"/>
          <w:iCs/>
          <w:color w:val="000000"/>
          <w:sz w:val="28"/>
          <w:szCs w:val="28"/>
        </w:rPr>
        <w:t>200 – 57</w:t>
      </w:r>
      <w:r w:rsidR="001127C7"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="00BD539B">
        <w:rPr>
          <w:rFonts w:ascii="Times New Roman" w:hAnsi="Times New Roman" w:cs="Times New Roman"/>
          <w:iCs/>
          <w:color w:val="000000"/>
          <w:sz w:val="28"/>
          <w:szCs w:val="28"/>
        </w:rPr>
        <w:t>097</w:t>
      </w:r>
      <w:r w:rsidR="001127C7"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= 2</w:t>
      </w:r>
      <w:r w:rsidR="00BD539B">
        <w:rPr>
          <w:rFonts w:ascii="Times New Roman" w:hAnsi="Times New Roman" w:cs="Times New Roman"/>
          <w:iCs/>
          <w:color w:val="000000"/>
          <w:sz w:val="28"/>
          <w:szCs w:val="28"/>
        </w:rPr>
        <w:t>8</w:t>
      </w:r>
      <w:r w:rsidR="001127C7"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="00BD539B">
        <w:rPr>
          <w:rFonts w:ascii="Times New Roman" w:hAnsi="Times New Roman" w:cs="Times New Roman"/>
          <w:iCs/>
          <w:color w:val="000000"/>
          <w:sz w:val="28"/>
          <w:szCs w:val="28"/>
        </w:rPr>
        <w:t>1</w:t>
      </w:r>
      <w:r w:rsidR="001127C7"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3</w:t>
      </w:r>
      <w:r w:rsidR="00BD539B">
        <w:rPr>
          <w:rFonts w:ascii="Times New Roman" w:hAnsi="Times New Roman" w:cs="Times New Roman"/>
          <w:iCs/>
          <w:color w:val="000000"/>
          <w:sz w:val="28"/>
          <w:szCs w:val="28"/>
        </w:rPr>
        <w:t>0</w:t>
      </w:r>
      <w:r w:rsidR="001127C7"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1127C7" w:rsidRPr="004115A6">
        <w:rPr>
          <w:rFonts w:ascii="Times New Roman" w:hAnsi="Times New Roman" w:cs="Times New Roman"/>
          <w:sz w:val="28"/>
          <w:szCs w:val="28"/>
        </w:rPr>
        <w:t>тыс.руб</w:t>
      </w:r>
    </w:p>
    <w:p w:rsidR="001127C7" w:rsidRPr="004115A6" w:rsidRDefault="001127C7" w:rsidP="0055559F">
      <w:pPr>
        <w:spacing w:after="0" w:line="360" w:lineRule="auto"/>
        <w:ind w:right="-18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в т.ч. на</w:t>
      </w:r>
      <w:r w:rsidRPr="004115A6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IV</w:t>
      </w:r>
      <w:r w:rsidRPr="004115A6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квартал = 2</w:t>
      </w:r>
      <w:r w:rsidR="00BD539B">
        <w:rPr>
          <w:rFonts w:ascii="Times New Roman" w:hAnsi="Times New Roman" w:cs="Times New Roman"/>
          <w:iCs/>
          <w:color w:val="000000"/>
          <w:sz w:val="28"/>
          <w:szCs w:val="28"/>
        </w:rPr>
        <w:t>1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="00BD539B">
        <w:rPr>
          <w:rFonts w:ascii="Times New Roman" w:hAnsi="Times New Roman" w:cs="Times New Roman"/>
          <w:iCs/>
          <w:color w:val="000000"/>
          <w:sz w:val="28"/>
          <w:szCs w:val="28"/>
        </w:rPr>
        <w:t>550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- 1</w:t>
      </w:r>
      <w:r w:rsidR="00BD539B">
        <w:rPr>
          <w:rFonts w:ascii="Times New Roman" w:hAnsi="Times New Roman" w:cs="Times New Roman"/>
          <w:iCs/>
          <w:color w:val="000000"/>
          <w:sz w:val="28"/>
          <w:szCs w:val="28"/>
        </w:rPr>
        <w:t>4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="00BD539B">
        <w:rPr>
          <w:rFonts w:ascii="Times New Roman" w:hAnsi="Times New Roman" w:cs="Times New Roman"/>
          <w:iCs/>
          <w:color w:val="000000"/>
          <w:sz w:val="28"/>
          <w:szCs w:val="28"/>
        </w:rPr>
        <w:t>272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= </w:t>
      </w:r>
      <w:r w:rsidR="00BD539B">
        <w:rPr>
          <w:rFonts w:ascii="Times New Roman" w:hAnsi="Times New Roman" w:cs="Times New Roman"/>
          <w:iCs/>
          <w:color w:val="000000"/>
          <w:sz w:val="28"/>
          <w:szCs w:val="28"/>
        </w:rPr>
        <w:t>7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="00BD539B">
        <w:rPr>
          <w:rFonts w:ascii="Times New Roman" w:hAnsi="Times New Roman" w:cs="Times New Roman"/>
          <w:iCs/>
          <w:color w:val="000000"/>
          <w:sz w:val="28"/>
          <w:szCs w:val="28"/>
        </w:rPr>
        <w:t>278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4115A6">
        <w:rPr>
          <w:rFonts w:ascii="Times New Roman" w:hAnsi="Times New Roman" w:cs="Times New Roman"/>
          <w:sz w:val="28"/>
          <w:szCs w:val="28"/>
        </w:rPr>
        <w:t>тыс.руб</w:t>
      </w:r>
    </w:p>
    <w:p w:rsidR="001127C7" w:rsidRPr="004115A6" w:rsidRDefault="001127C7" w:rsidP="0055559F">
      <w:pPr>
        <w:spacing w:after="0" w:line="36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Затраты на 1 рубль товарной продукции = 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Полная себестоимость товарной продукции (</w:t>
      </w:r>
      <w:r w:rsidR="00BD53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12) / Товарная продукция в отпускных ценах (без НДС и акцизов) (</w:t>
      </w:r>
      <w:r w:rsidR="00BD53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13):</w:t>
      </w:r>
      <w:r w:rsidR="00BD53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всего за год: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D5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57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D5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097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8</w:t>
      </w:r>
      <w:r w:rsidR="00BD5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D5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 = 0,</w:t>
      </w:r>
      <w:r w:rsidR="00BD5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коп.;</w:t>
      </w:r>
    </w:p>
    <w:p w:rsidR="001127C7" w:rsidRPr="004115A6" w:rsidRDefault="001127C7" w:rsidP="0055559F">
      <w:pPr>
        <w:spacing w:after="0" w:line="36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т.ч. на IV квартал: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</w:t>
      </w:r>
      <w:r w:rsidR="00BD5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4 272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2</w:t>
      </w:r>
      <w:r w:rsidR="00BD5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1 55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= 0,66 коп.</w:t>
      </w:r>
    </w:p>
    <w:p w:rsidR="00BD539B" w:rsidRDefault="00BD539B" w:rsidP="0055559F">
      <w:pPr>
        <w:keepNext/>
        <w:spacing w:after="0" w:line="360" w:lineRule="auto"/>
        <w:jc w:val="both"/>
        <w:outlineLvl w:val="0"/>
        <w:rPr>
          <w:rFonts w:ascii="Times New Roman" w:eastAsia="RoscherkDL" w:hAnsi="Times New Roman" w:cs="Times New Roman"/>
          <w:b/>
          <w:sz w:val="28"/>
          <w:szCs w:val="28"/>
          <w:lang w:eastAsia="ru-RU"/>
        </w:rPr>
      </w:pPr>
    </w:p>
    <w:p w:rsidR="00305AD9" w:rsidRPr="004115A6" w:rsidRDefault="00305AD9" w:rsidP="0055559F">
      <w:pPr>
        <w:keepNext/>
        <w:spacing w:after="0" w:line="360" w:lineRule="auto"/>
        <w:jc w:val="both"/>
        <w:outlineLvl w:val="0"/>
        <w:rPr>
          <w:rFonts w:ascii="Times New Roman" w:eastAsia="RoscherkDL" w:hAnsi="Times New Roman" w:cs="Times New Roman"/>
          <w:b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sz w:val="28"/>
          <w:szCs w:val="28"/>
          <w:lang w:eastAsia="ru-RU"/>
        </w:rPr>
        <w:t>Таблица 3</w:t>
      </w:r>
    </w:p>
    <w:p w:rsidR="00305AD9" w:rsidRPr="004115A6" w:rsidRDefault="00305AD9" w:rsidP="0055559F">
      <w:pPr>
        <w:tabs>
          <w:tab w:val="left" w:pos="5040"/>
        </w:tabs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Данные к расчету амортизационных отчислений</w:t>
      </w:r>
      <w:r w:rsidR="00857D2B">
        <w:rPr>
          <w:rFonts w:ascii="Times New Roman" w:eastAsia="RoscherkDL" w:hAnsi="Times New Roman" w:cs="Times New Roman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на основные производственные фонды</w:t>
      </w:r>
    </w:p>
    <w:p w:rsidR="00305AD9" w:rsidRPr="004115A6" w:rsidRDefault="00305AD9" w:rsidP="0055559F">
      <w:pPr>
        <w:tabs>
          <w:tab w:val="left" w:pos="5040"/>
        </w:tabs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u w:val="single"/>
          <w:lang w:eastAsia="ru-RU"/>
        </w:rPr>
      </w:pPr>
      <w:r w:rsidRPr="004115A6">
        <w:rPr>
          <w:rFonts w:ascii="Times New Roman" w:eastAsia="RoscherkDL" w:hAnsi="Times New Roman" w:cs="Times New Roman"/>
          <w:sz w:val="28"/>
          <w:szCs w:val="28"/>
          <w:u w:val="single"/>
          <w:lang w:eastAsia="ru-RU"/>
        </w:rPr>
        <w:t xml:space="preserve">К смете </w:t>
      </w:r>
      <w:r w:rsidRPr="004115A6">
        <w:rPr>
          <w:rFonts w:ascii="Times New Roman" w:eastAsia="RoscherkDL" w:hAnsi="Times New Roman" w:cs="Times New Roman"/>
          <w:sz w:val="28"/>
          <w:szCs w:val="28"/>
          <w:u w:val="single"/>
          <w:lang w:val="en-US" w:eastAsia="ru-RU"/>
        </w:rPr>
        <w:t>I</w:t>
      </w:r>
    </w:p>
    <w:p w:rsidR="00305AD9" w:rsidRPr="004115A6" w:rsidRDefault="00305AD9" w:rsidP="0055559F">
      <w:pPr>
        <w:tabs>
          <w:tab w:val="left" w:pos="5040"/>
        </w:tabs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Стоимость основных фондов, на которые начисляется амортизация на начало года – 15 530 тыс. руб.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6"/>
        <w:gridCol w:w="1259"/>
        <w:gridCol w:w="1148"/>
        <w:gridCol w:w="1078"/>
        <w:gridCol w:w="1176"/>
      </w:tblGrid>
      <w:tr w:rsidR="00305AD9" w:rsidRPr="004115A6" w:rsidTr="00857D2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D9" w:rsidRPr="004115A6" w:rsidRDefault="00305AD9" w:rsidP="0055559F">
            <w:pPr>
              <w:tabs>
                <w:tab w:val="left" w:pos="5040"/>
              </w:tabs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AD9" w:rsidRPr="004115A6" w:rsidRDefault="00305AD9" w:rsidP="0055559F">
            <w:pPr>
              <w:tabs>
                <w:tab w:val="left" w:pos="5040"/>
              </w:tabs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AD9" w:rsidRPr="004115A6" w:rsidRDefault="00305AD9" w:rsidP="0055559F">
            <w:pPr>
              <w:tabs>
                <w:tab w:val="left" w:pos="5040"/>
              </w:tabs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AD9" w:rsidRPr="004115A6" w:rsidRDefault="00305AD9" w:rsidP="0055559F">
            <w:pPr>
              <w:tabs>
                <w:tab w:val="left" w:pos="5040"/>
              </w:tabs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AD9" w:rsidRPr="004115A6" w:rsidRDefault="00305AD9" w:rsidP="0055559F">
            <w:pPr>
              <w:tabs>
                <w:tab w:val="left" w:pos="5040"/>
              </w:tabs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305AD9" w:rsidRPr="004115A6" w:rsidTr="00857D2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AD9" w:rsidRPr="004115A6" w:rsidRDefault="00305AD9" w:rsidP="0055559F">
            <w:pPr>
              <w:tabs>
                <w:tab w:val="left" w:pos="5040"/>
              </w:tabs>
              <w:spacing w:after="0" w:line="360" w:lineRule="auto"/>
              <w:jc w:val="both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Плановый ввод в действие основных фондов, тыс. руб.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AD9" w:rsidRPr="004115A6" w:rsidRDefault="00305AD9" w:rsidP="0055559F">
            <w:pPr>
              <w:tabs>
                <w:tab w:val="left" w:pos="5040"/>
              </w:tabs>
              <w:spacing w:after="0" w:line="360" w:lineRule="auto"/>
              <w:jc w:val="both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4 100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D9" w:rsidRPr="004115A6" w:rsidRDefault="00305AD9" w:rsidP="0055559F">
            <w:pPr>
              <w:tabs>
                <w:tab w:val="left" w:pos="5040"/>
              </w:tabs>
              <w:spacing w:after="0" w:line="360" w:lineRule="auto"/>
              <w:jc w:val="both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D9" w:rsidRPr="004115A6" w:rsidRDefault="00305AD9" w:rsidP="0055559F">
            <w:pPr>
              <w:tabs>
                <w:tab w:val="left" w:pos="5040"/>
              </w:tabs>
              <w:spacing w:after="0" w:line="360" w:lineRule="auto"/>
              <w:jc w:val="both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AD9" w:rsidRPr="004115A6" w:rsidRDefault="00305AD9" w:rsidP="0055559F">
            <w:pPr>
              <w:tabs>
                <w:tab w:val="left" w:pos="5040"/>
              </w:tabs>
              <w:spacing w:after="0" w:line="360" w:lineRule="auto"/>
              <w:jc w:val="both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3 600</w:t>
            </w:r>
          </w:p>
        </w:tc>
      </w:tr>
      <w:tr w:rsidR="00305AD9" w:rsidRPr="004115A6" w:rsidTr="00857D2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AD9" w:rsidRPr="004115A6" w:rsidRDefault="00305AD9" w:rsidP="0055559F">
            <w:pPr>
              <w:tabs>
                <w:tab w:val="left" w:pos="5040"/>
              </w:tabs>
              <w:spacing w:after="0" w:line="360" w:lineRule="auto"/>
              <w:jc w:val="both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Плановое выбытие основных фондов, тыс. руб.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D9" w:rsidRPr="004115A6" w:rsidRDefault="00305AD9" w:rsidP="0055559F">
            <w:pPr>
              <w:tabs>
                <w:tab w:val="left" w:pos="5040"/>
              </w:tabs>
              <w:spacing w:after="0" w:line="360" w:lineRule="auto"/>
              <w:jc w:val="both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AD9" w:rsidRPr="004115A6" w:rsidRDefault="00305AD9" w:rsidP="0055559F">
            <w:pPr>
              <w:tabs>
                <w:tab w:val="left" w:pos="5040"/>
              </w:tabs>
              <w:spacing w:after="0" w:line="360" w:lineRule="auto"/>
              <w:jc w:val="both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6 360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AD9" w:rsidRPr="004115A6" w:rsidRDefault="00305AD9" w:rsidP="0055559F">
            <w:pPr>
              <w:tabs>
                <w:tab w:val="left" w:pos="5040"/>
              </w:tabs>
              <w:spacing w:after="0" w:line="360" w:lineRule="auto"/>
              <w:jc w:val="both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1 070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D9" w:rsidRPr="004115A6" w:rsidRDefault="00305AD9" w:rsidP="0055559F">
            <w:pPr>
              <w:tabs>
                <w:tab w:val="left" w:pos="5040"/>
              </w:tabs>
              <w:spacing w:after="0" w:line="360" w:lineRule="auto"/>
              <w:jc w:val="both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305AD9" w:rsidRPr="004115A6" w:rsidRDefault="00305AD9" w:rsidP="0055559F">
      <w:pPr>
        <w:tabs>
          <w:tab w:val="left" w:pos="5040"/>
        </w:tabs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</w:p>
    <w:p w:rsidR="00305AD9" w:rsidRPr="004115A6" w:rsidRDefault="00305AD9" w:rsidP="0055559F">
      <w:pPr>
        <w:tabs>
          <w:tab w:val="left" w:pos="5040"/>
        </w:tabs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lastRenderedPageBreak/>
        <w:t xml:space="preserve">Среднегодовая стоимость полностью амортизированного оборудования (в действующих ценах) – 1 030 тыс. руб. Средневзвешенная норма амортизационных отчислений </w:t>
      </w:r>
    </w:p>
    <w:p w:rsidR="00305AD9" w:rsidRPr="004115A6" w:rsidRDefault="00305AD9" w:rsidP="0055559F">
      <w:pPr>
        <w:tabs>
          <w:tab w:val="left" w:pos="5040"/>
        </w:tabs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Для варианта 1.</w:t>
      </w:r>
      <w:r w:rsidR="00BD539B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1</w:t>
      </w: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. – 1</w:t>
      </w:r>
      <w:r w:rsidR="00BD539B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3</w:t>
      </w: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,</w:t>
      </w:r>
      <w:r w:rsidR="00BD539B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5</w:t>
      </w:r>
    </w:p>
    <w:p w:rsidR="00305AD9" w:rsidRPr="004115A6" w:rsidRDefault="00305AD9" w:rsidP="0055559F">
      <w:pPr>
        <w:spacing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</w:p>
    <w:p w:rsidR="00063982" w:rsidRPr="004115A6" w:rsidRDefault="00063982" w:rsidP="0055559F">
      <w:pPr>
        <w:tabs>
          <w:tab w:val="left" w:pos="5040"/>
        </w:tabs>
        <w:spacing w:after="0" w:line="360" w:lineRule="auto"/>
        <w:jc w:val="both"/>
        <w:rPr>
          <w:rFonts w:ascii="Times New Roman" w:eastAsia="RoscherkDL" w:hAnsi="Times New Roman" w:cs="Times New Roman"/>
          <w:b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sz w:val="28"/>
          <w:szCs w:val="28"/>
          <w:lang w:eastAsia="ru-RU"/>
        </w:rPr>
        <w:t>Таблица 4</w:t>
      </w: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Расчет плановой суммы амортизационных</w:t>
      </w:r>
      <w:r w:rsidR="00BD539B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отчислений и ее распределение</w:t>
      </w:r>
    </w:p>
    <w:tbl>
      <w:tblPr>
        <w:tblW w:w="935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4"/>
        <w:gridCol w:w="6763"/>
        <w:gridCol w:w="1694"/>
      </w:tblGrid>
      <w:tr w:rsidR="00063982" w:rsidRPr="004115A6" w:rsidTr="00857D2B">
        <w:trPr>
          <w:trHeight w:val="318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№ стр.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Сумма, тыс. руб.</w:t>
            </w:r>
          </w:p>
        </w:tc>
      </w:tr>
      <w:tr w:rsidR="00063982" w:rsidRPr="004115A6" w:rsidTr="00857D2B">
        <w:trPr>
          <w:trHeight w:val="15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063982" w:rsidRPr="004115A6" w:rsidTr="00857D2B">
        <w:trPr>
          <w:trHeight w:val="14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Стоимость амортизируемых основных производственных фондов на начало года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3005A9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15</w:t>
            </w:r>
            <w:r w:rsidR="005A6FAD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530</w:t>
            </w:r>
          </w:p>
        </w:tc>
      </w:tr>
      <w:tr w:rsidR="00063982" w:rsidRPr="004115A6" w:rsidTr="00857D2B">
        <w:trPr>
          <w:trHeight w:val="31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Среднегодовая стоимость вводимых основных фондов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3005A9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  <w:r w:rsidR="005A6FAD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717</w:t>
            </w:r>
          </w:p>
        </w:tc>
      </w:tr>
      <w:tr w:rsidR="00063982" w:rsidRPr="004115A6" w:rsidTr="00857D2B">
        <w:trPr>
          <w:trHeight w:val="318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Среднегодовая стоимость выбывающих основных производственных фондов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FAD" w:rsidRPr="004115A6" w:rsidRDefault="00752987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  <w:r w:rsidR="007C64C6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363</w:t>
            </w:r>
          </w:p>
        </w:tc>
      </w:tr>
      <w:tr w:rsidR="00063982" w:rsidRPr="004115A6" w:rsidTr="00857D2B">
        <w:trPr>
          <w:trHeight w:val="473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Среднегодовая стоимость полностью амортизированного оборудования </w:t>
            </w:r>
          </w:p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(в действующих ценах)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A9" w:rsidRPr="004115A6" w:rsidRDefault="003005A9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  <w:r w:rsidR="007C64C6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030</w:t>
            </w:r>
          </w:p>
        </w:tc>
      </w:tr>
      <w:tr w:rsidR="00063982" w:rsidRPr="004115A6" w:rsidTr="00857D2B">
        <w:trPr>
          <w:trHeight w:val="473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Среднегодовая стоимость амортизированных основных фондов (в действующих ценах) – всего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FAD" w:rsidRPr="004115A6" w:rsidRDefault="00752987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hAnsi="Times New Roman" w:cs="Times New Roman"/>
                <w:sz w:val="28"/>
                <w:szCs w:val="28"/>
              </w:rPr>
              <w:t>14 854</w:t>
            </w:r>
          </w:p>
        </w:tc>
      </w:tr>
      <w:tr w:rsidR="00063982" w:rsidRPr="004115A6" w:rsidTr="00857D2B">
        <w:trPr>
          <w:trHeight w:val="15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Средняя норма амортизации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5A6FAD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  <w:r w:rsidR="00BD539B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</w:tr>
      <w:tr w:rsidR="00063982" w:rsidRPr="004115A6" w:rsidTr="00857D2B">
        <w:trPr>
          <w:trHeight w:val="15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Сумма амортизационных отчислений - всего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FAD" w:rsidRPr="004115A6" w:rsidRDefault="00BD539B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2 0</w:t>
            </w:r>
            <w:r w:rsidR="007C64C6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063982" w:rsidRPr="004115A6" w:rsidTr="00857D2B">
        <w:trPr>
          <w:trHeight w:val="318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Использование амортизационных отчислений на кап. вложения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7C64C6" w:rsidP="00BD539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2 0</w:t>
            </w:r>
            <w:r w:rsidR="00BD539B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05</w:t>
            </w:r>
          </w:p>
        </w:tc>
      </w:tr>
    </w:tbl>
    <w:p w:rsidR="001C2880" w:rsidRPr="004115A6" w:rsidRDefault="001C2880" w:rsidP="0055559F">
      <w:pPr>
        <w:tabs>
          <w:tab w:val="center" w:pos="467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987" w:rsidRPr="004115A6" w:rsidRDefault="00752987" w:rsidP="0055559F">
      <w:pPr>
        <w:pStyle w:val="21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115A6">
        <w:rPr>
          <w:rFonts w:ascii="Times New Roman" w:hAnsi="Times New Roman"/>
          <w:b/>
          <w:sz w:val="28"/>
          <w:szCs w:val="28"/>
        </w:rPr>
        <w:t>1.</w:t>
      </w:r>
      <w:r w:rsidRPr="004115A6">
        <w:rPr>
          <w:rFonts w:ascii="Times New Roman" w:hAnsi="Times New Roman"/>
          <w:sz w:val="28"/>
          <w:szCs w:val="28"/>
        </w:rPr>
        <w:t>Стоимость амортизируемых основных производственных фондов на начало года: из табл. № 3 составляет 15 530 тыс. руб.</w:t>
      </w:r>
    </w:p>
    <w:p w:rsidR="00752987" w:rsidRPr="004115A6" w:rsidRDefault="00752987" w:rsidP="0055559F">
      <w:pPr>
        <w:pStyle w:val="21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115A6">
        <w:rPr>
          <w:rFonts w:ascii="Times New Roman" w:hAnsi="Times New Roman"/>
          <w:b/>
          <w:sz w:val="28"/>
          <w:szCs w:val="28"/>
        </w:rPr>
        <w:t>2</w:t>
      </w:r>
      <w:r w:rsidRPr="004115A6">
        <w:rPr>
          <w:rFonts w:ascii="Times New Roman" w:hAnsi="Times New Roman"/>
          <w:sz w:val="28"/>
          <w:szCs w:val="28"/>
        </w:rPr>
        <w:t xml:space="preserve">. Среднегодовая стоимость вводимых основных фондов: как сумма </w:t>
      </w:r>
      <w:r w:rsidRPr="004115A6">
        <w:rPr>
          <w:rFonts w:ascii="Times New Roman" w:hAnsi="Times New Roman"/>
          <w:sz w:val="28"/>
          <w:szCs w:val="28"/>
        </w:rPr>
        <w:lastRenderedPageBreak/>
        <w:t xml:space="preserve">вводимых основных фондов (инф. из табл. № 3), умноженная на срок их использования в течении года (количество полных месяцев использования) и деленная на количество месяцев в году = (4100*10+ 3600*1)/ 12 месяцев = </w:t>
      </w:r>
      <w:r w:rsidR="00D75F0C">
        <w:rPr>
          <w:rFonts w:ascii="Times New Roman" w:hAnsi="Times New Roman"/>
          <w:sz w:val="28"/>
          <w:szCs w:val="28"/>
        </w:rPr>
        <w:t xml:space="preserve">    </w:t>
      </w:r>
      <w:r w:rsidRPr="004115A6">
        <w:rPr>
          <w:rFonts w:ascii="Times New Roman" w:hAnsi="Times New Roman"/>
          <w:sz w:val="28"/>
          <w:szCs w:val="28"/>
        </w:rPr>
        <w:t>3 717 тыс.руб.</w:t>
      </w:r>
    </w:p>
    <w:p w:rsidR="00752987" w:rsidRPr="004115A6" w:rsidRDefault="00752987" w:rsidP="0055559F">
      <w:pPr>
        <w:pStyle w:val="21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115A6">
        <w:rPr>
          <w:rFonts w:ascii="Times New Roman" w:hAnsi="Times New Roman"/>
          <w:b/>
          <w:sz w:val="28"/>
          <w:szCs w:val="28"/>
        </w:rPr>
        <w:t>3</w:t>
      </w:r>
      <w:r w:rsidRPr="004115A6">
        <w:rPr>
          <w:rFonts w:ascii="Times New Roman" w:hAnsi="Times New Roman"/>
          <w:sz w:val="28"/>
          <w:szCs w:val="28"/>
        </w:rPr>
        <w:t>. Среднегодовая стоимость выбывающих основных производственных фондов: определяется как сумма стоимостей выбывающих основных фондов ( инф. из табл. № 3) , умноженная на количество месяцев выбытия в течение года и деленная на количество месяцев в году = (6360*5 + 1070*8) / 12 месяцев = 3 363 тыс.руб.</w:t>
      </w:r>
    </w:p>
    <w:p w:rsidR="00752987" w:rsidRPr="004115A6" w:rsidRDefault="00752987" w:rsidP="005555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b/>
          <w:sz w:val="28"/>
          <w:szCs w:val="28"/>
        </w:rPr>
        <w:t>4</w:t>
      </w:r>
      <w:r w:rsidRPr="004115A6">
        <w:rPr>
          <w:rFonts w:ascii="Times New Roman" w:hAnsi="Times New Roman" w:cs="Times New Roman"/>
          <w:sz w:val="28"/>
          <w:szCs w:val="28"/>
        </w:rPr>
        <w:t>. Среднегодовая стоимость полностью амортизированного оборудования: информация из таблицы № 3 , составляет 1</w:t>
      </w:r>
      <w:r w:rsidR="00D75F0C">
        <w:rPr>
          <w:rFonts w:ascii="Times New Roman" w:hAnsi="Times New Roman" w:cs="Times New Roman"/>
          <w:sz w:val="28"/>
          <w:szCs w:val="28"/>
        </w:rPr>
        <w:t xml:space="preserve"> </w:t>
      </w:r>
      <w:r w:rsidRPr="004115A6">
        <w:rPr>
          <w:rFonts w:ascii="Times New Roman" w:hAnsi="Times New Roman" w:cs="Times New Roman"/>
          <w:sz w:val="28"/>
          <w:szCs w:val="28"/>
        </w:rPr>
        <w:t>030 тыс.руб.</w:t>
      </w:r>
    </w:p>
    <w:p w:rsidR="00752987" w:rsidRPr="004115A6" w:rsidRDefault="00752987" w:rsidP="0055559F">
      <w:pPr>
        <w:pStyle w:val="21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115A6">
        <w:rPr>
          <w:rFonts w:ascii="Times New Roman" w:hAnsi="Times New Roman"/>
          <w:b/>
          <w:sz w:val="28"/>
          <w:szCs w:val="28"/>
        </w:rPr>
        <w:t>5</w:t>
      </w:r>
      <w:r w:rsidRPr="004115A6">
        <w:rPr>
          <w:rFonts w:ascii="Times New Roman" w:hAnsi="Times New Roman"/>
          <w:sz w:val="28"/>
          <w:szCs w:val="28"/>
        </w:rPr>
        <w:t>. Среднегодовая стоимость амортизированных основных фондов: определяется как сумма стоимости амортизируемых основных производственных фондов на начало года (п.</w:t>
      </w:r>
      <w:r w:rsidR="00D75F0C">
        <w:rPr>
          <w:rFonts w:ascii="Times New Roman" w:hAnsi="Times New Roman"/>
          <w:sz w:val="28"/>
          <w:szCs w:val="28"/>
        </w:rPr>
        <w:t xml:space="preserve"> </w:t>
      </w:r>
      <w:r w:rsidRPr="004115A6">
        <w:rPr>
          <w:rFonts w:ascii="Times New Roman" w:hAnsi="Times New Roman"/>
          <w:sz w:val="28"/>
          <w:szCs w:val="28"/>
        </w:rPr>
        <w:t>1.) и среднегодовой стоимости вводимых основных фондов (п.</w:t>
      </w:r>
      <w:r w:rsidR="00D75F0C">
        <w:rPr>
          <w:rFonts w:ascii="Times New Roman" w:hAnsi="Times New Roman"/>
          <w:sz w:val="28"/>
          <w:szCs w:val="28"/>
        </w:rPr>
        <w:t xml:space="preserve"> </w:t>
      </w:r>
      <w:r w:rsidRPr="004115A6">
        <w:rPr>
          <w:rFonts w:ascii="Times New Roman" w:hAnsi="Times New Roman"/>
          <w:sz w:val="28"/>
          <w:szCs w:val="28"/>
        </w:rPr>
        <w:t>2.) за вычетом среднегодовой стоимости выбывающих основных производственных фондов (п.</w:t>
      </w:r>
      <w:r w:rsidR="00D75F0C">
        <w:rPr>
          <w:rFonts w:ascii="Times New Roman" w:hAnsi="Times New Roman"/>
          <w:sz w:val="28"/>
          <w:szCs w:val="28"/>
        </w:rPr>
        <w:t xml:space="preserve"> </w:t>
      </w:r>
      <w:r w:rsidRPr="004115A6">
        <w:rPr>
          <w:rFonts w:ascii="Times New Roman" w:hAnsi="Times New Roman"/>
          <w:sz w:val="28"/>
          <w:szCs w:val="28"/>
        </w:rPr>
        <w:t>3.) и среднегодовой стоимости полностью амортизированного оборудования (п.</w:t>
      </w:r>
      <w:r w:rsidR="00D75F0C">
        <w:rPr>
          <w:rFonts w:ascii="Times New Roman" w:hAnsi="Times New Roman"/>
          <w:sz w:val="28"/>
          <w:szCs w:val="28"/>
        </w:rPr>
        <w:t xml:space="preserve"> </w:t>
      </w:r>
      <w:r w:rsidRPr="004115A6">
        <w:rPr>
          <w:rFonts w:ascii="Times New Roman" w:hAnsi="Times New Roman"/>
          <w:sz w:val="28"/>
          <w:szCs w:val="28"/>
        </w:rPr>
        <w:t>4.) =</w:t>
      </w:r>
      <w:r w:rsidR="00D75F0C">
        <w:rPr>
          <w:rFonts w:ascii="Times New Roman" w:hAnsi="Times New Roman"/>
          <w:sz w:val="28"/>
          <w:szCs w:val="28"/>
        </w:rPr>
        <w:t xml:space="preserve">                    </w:t>
      </w:r>
      <w:r w:rsidRPr="004115A6">
        <w:rPr>
          <w:rFonts w:ascii="Times New Roman" w:hAnsi="Times New Roman"/>
          <w:sz w:val="28"/>
          <w:szCs w:val="28"/>
        </w:rPr>
        <w:t>15</w:t>
      </w:r>
      <w:r w:rsidR="006A5349" w:rsidRPr="004115A6">
        <w:rPr>
          <w:rFonts w:ascii="Times New Roman" w:hAnsi="Times New Roman"/>
          <w:sz w:val="28"/>
          <w:szCs w:val="28"/>
        </w:rPr>
        <w:t xml:space="preserve"> </w:t>
      </w:r>
      <w:r w:rsidRPr="004115A6">
        <w:rPr>
          <w:rFonts w:ascii="Times New Roman" w:hAnsi="Times New Roman"/>
          <w:sz w:val="28"/>
          <w:szCs w:val="28"/>
        </w:rPr>
        <w:t>530 + 3</w:t>
      </w:r>
      <w:r w:rsidR="006A5349" w:rsidRPr="004115A6">
        <w:rPr>
          <w:rFonts w:ascii="Times New Roman" w:hAnsi="Times New Roman"/>
          <w:sz w:val="28"/>
          <w:szCs w:val="28"/>
        </w:rPr>
        <w:t xml:space="preserve"> </w:t>
      </w:r>
      <w:r w:rsidRPr="004115A6">
        <w:rPr>
          <w:rFonts w:ascii="Times New Roman" w:hAnsi="Times New Roman"/>
          <w:sz w:val="28"/>
          <w:szCs w:val="28"/>
        </w:rPr>
        <w:t>717 –3 363 – 1</w:t>
      </w:r>
      <w:r w:rsidR="006A5349" w:rsidRPr="004115A6">
        <w:rPr>
          <w:rFonts w:ascii="Times New Roman" w:hAnsi="Times New Roman"/>
          <w:sz w:val="28"/>
          <w:szCs w:val="28"/>
        </w:rPr>
        <w:t xml:space="preserve"> </w:t>
      </w:r>
      <w:r w:rsidRPr="004115A6">
        <w:rPr>
          <w:rFonts w:ascii="Times New Roman" w:hAnsi="Times New Roman"/>
          <w:sz w:val="28"/>
          <w:szCs w:val="28"/>
        </w:rPr>
        <w:t>030 = 14 854 тыс.руб.</w:t>
      </w:r>
    </w:p>
    <w:p w:rsidR="00752987" w:rsidRPr="004115A6" w:rsidRDefault="00752987" w:rsidP="005555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b/>
          <w:sz w:val="28"/>
          <w:szCs w:val="28"/>
        </w:rPr>
        <w:t>6</w:t>
      </w:r>
      <w:r w:rsidRPr="004115A6">
        <w:rPr>
          <w:rFonts w:ascii="Times New Roman" w:hAnsi="Times New Roman" w:cs="Times New Roman"/>
          <w:sz w:val="28"/>
          <w:szCs w:val="28"/>
        </w:rPr>
        <w:t xml:space="preserve">. Средняя норма амортизации: информация из таблицы № 3, составляет </w:t>
      </w:r>
      <w:r w:rsidR="00D75F0C">
        <w:rPr>
          <w:rFonts w:ascii="Times New Roman" w:hAnsi="Times New Roman" w:cs="Times New Roman"/>
          <w:sz w:val="28"/>
          <w:szCs w:val="28"/>
        </w:rPr>
        <w:t>13,5.</w:t>
      </w:r>
    </w:p>
    <w:p w:rsidR="00752987" w:rsidRPr="004115A6" w:rsidRDefault="00752987" w:rsidP="0055559F">
      <w:pPr>
        <w:pStyle w:val="21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115A6">
        <w:rPr>
          <w:rFonts w:ascii="Times New Roman" w:hAnsi="Times New Roman"/>
          <w:b/>
          <w:sz w:val="28"/>
          <w:szCs w:val="28"/>
        </w:rPr>
        <w:t>7</w:t>
      </w:r>
      <w:r w:rsidRPr="004115A6">
        <w:rPr>
          <w:rFonts w:ascii="Times New Roman" w:hAnsi="Times New Roman"/>
          <w:sz w:val="28"/>
          <w:szCs w:val="28"/>
        </w:rPr>
        <w:t>. Сумма амортизационных отчислений:</w:t>
      </w:r>
      <w:r w:rsidRPr="004115A6">
        <w:rPr>
          <w:rFonts w:ascii="Times New Roman" w:hAnsi="Times New Roman"/>
          <w:bCs/>
          <w:sz w:val="28"/>
          <w:szCs w:val="28"/>
        </w:rPr>
        <w:t xml:space="preserve"> </w:t>
      </w:r>
      <w:r w:rsidRPr="004115A6">
        <w:rPr>
          <w:rFonts w:ascii="Times New Roman" w:hAnsi="Times New Roman"/>
          <w:sz w:val="28"/>
          <w:szCs w:val="28"/>
        </w:rPr>
        <w:t>определяется как среднегодовая стоимость амортизируемых основных фондов (п.5.) умноженная на норму амортизации (п.6.) = (14</w:t>
      </w:r>
      <w:r w:rsidR="00B31694" w:rsidRPr="004115A6">
        <w:rPr>
          <w:rFonts w:ascii="Times New Roman" w:hAnsi="Times New Roman"/>
          <w:sz w:val="28"/>
          <w:szCs w:val="28"/>
        </w:rPr>
        <w:t xml:space="preserve"> </w:t>
      </w:r>
      <w:r w:rsidRPr="004115A6">
        <w:rPr>
          <w:rFonts w:ascii="Times New Roman" w:hAnsi="Times New Roman"/>
          <w:sz w:val="28"/>
          <w:szCs w:val="28"/>
        </w:rPr>
        <w:t>854 *1</w:t>
      </w:r>
      <w:r w:rsidR="00D75F0C">
        <w:rPr>
          <w:rFonts w:ascii="Times New Roman" w:hAnsi="Times New Roman"/>
          <w:sz w:val="28"/>
          <w:szCs w:val="28"/>
        </w:rPr>
        <w:t>3,5)/100 = 2 0</w:t>
      </w:r>
      <w:r w:rsidRPr="004115A6">
        <w:rPr>
          <w:rFonts w:ascii="Times New Roman" w:hAnsi="Times New Roman"/>
          <w:sz w:val="28"/>
          <w:szCs w:val="28"/>
        </w:rPr>
        <w:t>0</w:t>
      </w:r>
      <w:r w:rsidR="00D75F0C">
        <w:rPr>
          <w:rFonts w:ascii="Times New Roman" w:hAnsi="Times New Roman"/>
          <w:sz w:val="28"/>
          <w:szCs w:val="28"/>
        </w:rPr>
        <w:t>5</w:t>
      </w:r>
      <w:r w:rsidRPr="004115A6">
        <w:rPr>
          <w:rFonts w:ascii="Times New Roman" w:hAnsi="Times New Roman"/>
          <w:sz w:val="28"/>
          <w:szCs w:val="28"/>
        </w:rPr>
        <w:t xml:space="preserve"> тыс.руб.</w:t>
      </w:r>
    </w:p>
    <w:p w:rsidR="00063982" w:rsidRPr="004115A6" w:rsidRDefault="00A612A3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  <w:bookmarkStart w:id="1" w:name="_Toc166992874"/>
      <w:r w:rsidRPr="004115A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8</w:t>
      </w:r>
      <w:bookmarkEnd w:id="1"/>
      <w:r w:rsidRPr="004115A6">
        <w:rPr>
          <w:rFonts w:ascii="Times New Roman" w:hAnsi="Times New Roman" w:cs="Times New Roman"/>
          <w:color w:val="000000"/>
          <w:sz w:val="28"/>
          <w:szCs w:val="28"/>
        </w:rPr>
        <w:t>. Амортизационные отчисления полностью используютс</w:t>
      </w:r>
      <w:r w:rsidR="00290DBE" w:rsidRPr="004115A6">
        <w:rPr>
          <w:rFonts w:ascii="Times New Roman" w:hAnsi="Times New Roman" w:cs="Times New Roman"/>
          <w:color w:val="000000"/>
          <w:sz w:val="28"/>
          <w:szCs w:val="28"/>
        </w:rPr>
        <w:t>я на капитальные вложения - 200</w:t>
      </w:r>
      <w:r w:rsidR="00D75F0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4115A6">
        <w:rPr>
          <w:rFonts w:ascii="Times New Roman" w:hAnsi="Times New Roman" w:cs="Times New Roman"/>
          <w:color w:val="000000"/>
          <w:sz w:val="28"/>
          <w:szCs w:val="28"/>
        </w:rPr>
        <w:t xml:space="preserve"> тыс. руб</w:t>
      </w:r>
    </w:p>
    <w:p w:rsidR="000A3468" w:rsidRDefault="000A3468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0A3468" w:rsidRDefault="000A3468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  <w:lastRenderedPageBreak/>
        <w:t>Таблица 5</w:t>
      </w:r>
    </w:p>
    <w:p w:rsidR="00F63CEF" w:rsidRDefault="00F63CEF" w:rsidP="00F63CEF">
      <w:pPr>
        <w:spacing w:after="0" w:line="360" w:lineRule="auto"/>
        <w:jc w:val="both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p w:rsidR="00063982" w:rsidRPr="00F63CEF" w:rsidRDefault="00063982" w:rsidP="00F63CEF">
      <w:pPr>
        <w:spacing w:after="0" w:line="360" w:lineRule="auto"/>
        <w:jc w:val="both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Данные к расчету объема реализации и прибыли</w:t>
      </w:r>
    </w:p>
    <w:tbl>
      <w:tblPr>
        <w:tblW w:w="9463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2"/>
        <w:gridCol w:w="6299"/>
        <w:gridCol w:w="2212"/>
      </w:tblGrid>
      <w:tr w:rsidR="00063982" w:rsidRPr="004115A6" w:rsidTr="00857D2B">
        <w:trPr>
          <w:cantSplit/>
          <w:trHeight w:val="571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№ стр.</w:t>
            </w:r>
          </w:p>
        </w:tc>
        <w:tc>
          <w:tcPr>
            <w:tcW w:w="6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D75F0C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D75F0C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Вариант сметы, тыс. руб.</w:t>
            </w:r>
          </w:p>
        </w:tc>
      </w:tr>
      <w:tr w:rsidR="00D75F0C" w:rsidRPr="004115A6" w:rsidTr="00857D2B">
        <w:trPr>
          <w:cantSplit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D75F0C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D75F0C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1.1.</w:t>
            </w:r>
          </w:p>
        </w:tc>
      </w:tr>
      <w:tr w:rsidR="00D75F0C" w:rsidRPr="004115A6" w:rsidTr="00857D2B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D75F0C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D75F0C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063982" w:rsidRPr="004115A6" w:rsidTr="00857D2B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Фактические остатки нереализованной продукции на начало года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063982" w:rsidP="00D75F0C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F0C" w:rsidRPr="004115A6" w:rsidTr="00857D2B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а) в ценах базисного года без НДС и акцизов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D75F0C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2 500</w:t>
            </w:r>
          </w:p>
        </w:tc>
      </w:tr>
      <w:tr w:rsidR="00D75F0C" w:rsidRPr="004115A6" w:rsidTr="00857D2B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б) по производственной себестоимости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D75F0C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1 950</w:t>
            </w:r>
          </w:p>
        </w:tc>
      </w:tr>
      <w:tr w:rsidR="00063982" w:rsidRPr="004115A6" w:rsidTr="00857D2B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Планируемые остатки нереализованной продукции на конец года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063982" w:rsidP="00D75F0C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F0C" w:rsidRPr="004115A6" w:rsidTr="00857D2B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а) в днях запаса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D75F0C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75F0C" w:rsidRPr="004115A6" w:rsidTr="00857D2B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D75F0C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б) в действующих ценах 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(без НДС и акцизов)</w:t>
            </w:r>
            <w:r w:rsidRPr="004115A6">
              <w:rPr>
                <w:rFonts w:ascii="Times New Roman" w:eastAsia="RoscherkDL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F0C" w:rsidRPr="004115A6" w:rsidRDefault="00D75F0C" w:rsidP="00D75F0C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1 676</w:t>
            </w:r>
          </w:p>
        </w:tc>
      </w:tr>
      <w:tr w:rsidR="00D75F0C" w:rsidRPr="004115A6" w:rsidTr="00857D2B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C" w:rsidRPr="004115A6" w:rsidRDefault="00D75F0C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в) по производственной себестоимости</w:t>
            </w:r>
            <w:r w:rsidRPr="004115A6">
              <w:rPr>
                <w:rFonts w:ascii="Times New Roman" w:eastAsia="RoscherkDL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F0C" w:rsidRPr="004115A6" w:rsidRDefault="00D75F0C" w:rsidP="00D75F0C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1 008</w:t>
            </w:r>
          </w:p>
        </w:tc>
      </w:tr>
    </w:tbl>
    <w:p w:rsidR="004F486A" w:rsidRPr="004115A6" w:rsidRDefault="004F486A" w:rsidP="0055559F">
      <w:pPr>
        <w:pStyle w:val="ad"/>
        <w:spacing w:before="0" w:after="0" w:line="360" w:lineRule="auto"/>
        <w:jc w:val="both"/>
        <w:rPr>
          <w:rFonts w:ascii="Times New Roman" w:eastAsia="Times New Roman" w:hAnsi="Times New Roman"/>
          <w:b/>
          <w:bCs/>
          <w:iCs/>
          <w:color w:val="000000" w:themeColor="text1"/>
          <w:kern w:val="0"/>
          <w:sz w:val="28"/>
          <w:szCs w:val="28"/>
          <w:lang w:eastAsia="ru-RU"/>
        </w:rPr>
      </w:pPr>
      <w:bookmarkStart w:id="2" w:name="_Toc166992875"/>
    </w:p>
    <w:p w:rsidR="00D80A3D" w:rsidRPr="004115A6" w:rsidRDefault="00D80A3D" w:rsidP="0055559F">
      <w:pPr>
        <w:pStyle w:val="ad"/>
        <w:spacing w:before="0" w:after="0" w:line="360" w:lineRule="auto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/>
          <w:b/>
          <w:bCs/>
          <w:iCs/>
          <w:color w:val="000000" w:themeColor="text1"/>
          <w:kern w:val="0"/>
          <w:sz w:val="28"/>
          <w:szCs w:val="28"/>
          <w:lang w:eastAsia="ru-RU"/>
        </w:rPr>
        <w:t>2.2</w:t>
      </w:r>
      <w:bookmarkEnd w:id="2"/>
      <w:r w:rsidRPr="004115A6">
        <w:rPr>
          <w:rFonts w:ascii="Times New Roman" w:eastAsia="Times New Roman" w:hAnsi="Times New Roman"/>
          <w:b/>
          <w:color w:val="000000"/>
          <w:kern w:val="0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б) Планируемые остатки нереализованной продукции на конец года в действующих ценах (без НДС и акцизов):</w:t>
      </w:r>
      <w:r w:rsidR="00D75F0C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( товарная продукция в отпускных ценах (без НДС и акцизов) (Таблица 1 (</w:t>
      </w:r>
      <w:r w:rsidR="00D75F0C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п. 13.) в т. ч. на IV квартал</w:t>
      </w:r>
      <w:r w:rsidRPr="004115A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/>
          <w:i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8745" cy="118745"/>
            <wp:effectExtent l="0" t="0" r="0" b="0"/>
            <wp:docPr id="10" name="Рисунок 10" descr="http://www.blyo.ru/image/54053_4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blyo.ru/image/54053_4_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5A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 планируемые остатки нереализованной продукции на конец года в днях запаса</w:t>
      </w:r>
      <w:r w:rsidR="00D75F0C" w:rsidRPr="004115A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)</w:t>
      </w:r>
      <w:r w:rsidR="00D75F0C" w:rsidRPr="00D75F0C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r w:rsidR="00D75F0C" w:rsidRPr="004115A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/ 90 </w:t>
      </w:r>
      <w:r w:rsidR="00D75F0C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:</w:t>
      </w:r>
      <w:r w:rsidR="00C06A3C" w:rsidRPr="004115A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="00407211" w:rsidRPr="0041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D75F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407211" w:rsidRPr="0041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75F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55</w:t>
      </w:r>
      <w:r w:rsidR="00407211" w:rsidRPr="0041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="00D75F0C" w:rsidRPr="004115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8745" cy="118745"/>
            <wp:effectExtent l="0" t="0" r="0" b="0"/>
            <wp:docPr id="1" name="Рисунок 9" descr="http://www.blyo.ru/image/54053_4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lyo.ru/image/54053_4_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5F0C" w:rsidRPr="0041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D75F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D75F0C" w:rsidRPr="0041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/ 90</w:t>
      </w:r>
      <w:r w:rsidR="00407211" w:rsidRPr="0041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= 1</w:t>
      </w:r>
      <w:r w:rsidR="00D75F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07211" w:rsidRPr="0041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67</w:t>
      </w:r>
      <w:r w:rsidR="00D75F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41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тыс. руб.</w:t>
      </w:r>
    </w:p>
    <w:p w:rsidR="00D80A3D" w:rsidRPr="004115A6" w:rsidRDefault="00D80A3D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_Toc166992876"/>
      <w:r w:rsidRPr="004115A6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2.3</w:t>
      </w:r>
      <w:bookmarkEnd w:id="3"/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Планируемые остатки нереализованной продукции на конец года по производственной себестоимости:</w:t>
      </w:r>
      <w:r w:rsidR="00D75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(производственная себестоимость т</w:t>
      </w:r>
      <w:r w:rsidR="00407211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оварной продукции (Таблица 1 (</w:t>
      </w:r>
      <w:r w:rsidR="00D75F0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п. </w:t>
      </w:r>
      <w:r w:rsidR="00407211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.) в т. ч. </w:t>
      </w:r>
      <w:r w:rsidR="00D75F0C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</w:t>
      </w:r>
      <w:r w:rsidR="00D75F0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IV квартал) / 90) </w:t>
      </w:r>
      <w:r w:rsidRPr="004115A6">
        <w:rPr>
          <w:rFonts w:ascii="Times New Roman" w:eastAsia="Times New Roman" w:hAnsi="Times New Roman" w:cs="Times New Roman"/>
          <w:i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8745" cy="118745"/>
            <wp:effectExtent l="0" t="0" r="0" b="0"/>
            <wp:docPr id="8" name="Рисунок 8" descr="http://www.blyo.ru/image/54053_4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blyo.ru/image/54053_4_1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планируемые остатки нереализованной продукции на конец года в днях запаса:</w:t>
      </w:r>
      <w:r w:rsidR="00C06A3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7211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(14237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90) </w:t>
      </w:r>
      <w:r w:rsidRPr="004115A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8745" cy="118745"/>
            <wp:effectExtent l="0" t="0" r="0" b="0"/>
            <wp:docPr id="7" name="Рисунок 7" descr="http://www.blyo.ru/image/54053_4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lyo.ru/image/54053_4_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7211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= 1106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D80A3D" w:rsidRPr="004115A6" w:rsidRDefault="00D80A3D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p w:rsidR="00D80A3D" w:rsidRPr="004115A6" w:rsidRDefault="00D80A3D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  <w:lastRenderedPageBreak/>
        <w:t>Таблица 6</w:t>
      </w:r>
    </w:p>
    <w:p w:rsidR="00F63CEF" w:rsidRDefault="00F63CEF" w:rsidP="00F63CEF">
      <w:pPr>
        <w:spacing w:after="0" w:line="360" w:lineRule="auto"/>
        <w:jc w:val="both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p w:rsidR="00063982" w:rsidRPr="00F63CEF" w:rsidRDefault="00063982" w:rsidP="00F63CEF">
      <w:pPr>
        <w:spacing w:after="0" w:line="360" w:lineRule="auto"/>
        <w:jc w:val="both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Расчет объема реализуемой продукции и прибыли от продаж</w:t>
      </w:r>
    </w:p>
    <w:tbl>
      <w:tblPr>
        <w:tblW w:w="9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42"/>
        <w:gridCol w:w="1414"/>
      </w:tblGrid>
      <w:tr w:rsidR="00063982" w:rsidRPr="004115A6" w:rsidTr="00857D2B">
        <w:trPr>
          <w:trHeight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№ стр.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outlineLvl w:val="5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Сумма, тыс. руб.</w:t>
            </w: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Фактические остатки нереализованной продукции на начало года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а) в ценах базисного года без НДС и акцизов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A128A8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  <w:r w:rsidR="00E14EB5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б) по производственной себестоимости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A128A8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  <w:r w:rsidR="00E14EB5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в) прибыль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A128A8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550</w:t>
            </w: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Выпуск товарной продукции </w:t>
            </w:r>
          </w:p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(выполнение работ, оказание услуг)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а) в действующих ценах без НДС и акцизов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85</w:t>
            </w:r>
            <w:r w:rsidR="00A128A8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  <w:r w:rsidR="00A128A8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б) по полной себестоимости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57 097</w:t>
            </w: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в) прибыль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28</w:t>
            </w:r>
            <w:r w:rsidR="007C64C6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435</w:t>
            </w: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Планируемые остатки нереализованной продукции на конец года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а) в днях запаса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A128A8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б) в действующих ценах без НДС и акцизов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A128A8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  <w:r w:rsidR="006D74C3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67</w:t>
            </w:r>
            <w:r w:rsidR="00E14EB5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в) по производственной себестоимости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A128A8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  <w:r w:rsidR="006D74C3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14EB5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</w:t>
            </w:r>
            <w:r w:rsidR="00E14EB5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г) прибыль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668</w:t>
            </w: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Объем продаж продукции в планируемом году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а) в действующих ценах без НДС и акцизов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A128A8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</w:t>
            </w:r>
            <w:r w:rsidR="00E14EB5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14EB5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024</w:t>
            </w: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б) по полной себестоимости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58 039</w:t>
            </w:r>
          </w:p>
        </w:tc>
      </w:tr>
      <w:tr w:rsidR="00063982" w:rsidRPr="004115A6" w:rsidTr="00857D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в) прибыль от продажи товарной продукции (работ, услуг)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27</w:t>
            </w:r>
            <w:r w:rsidR="007C64C6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985</w:t>
            </w:r>
          </w:p>
        </w:tc>
      </w:tr>
    </w:tbl>
    <w:p w:rsidR="003A754C" w:rsidRPr="004115A6" w:rsidRDefault="003A754C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p w:rsidR="00ED09F4" w:rsidRPr="004115A6" w:rsidRDefault="00ED09F4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" w:name="_Toc166992877"/>
      <w:r w:rsidRPr="004115A6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1.1.</w:t>
      </w:r>
      <w:bookmarkEnd w:id="4"/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Фактические остатки нереализованной продукции на начало года в ценах базисного года без НДС и акцизов - из Таблицы 5 (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1.1.) – 2 500  тыс. руб.</w:t>
      </w:r>
    </w:p>
    <w:p w:rsidR="00ED09F4" w:rsidRPr="004115A6" w:rsidRDefault="00ED09F4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1.2</w:t>
      </w:r>
      <w:r w:rsidRPr="004115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 Фактические остатки нереализованной продукции на начало года по производственной себестоимости - из Таблицы 5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п. 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1.2.) – 1 950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</w:p>
    <w:p w:rsidR="00ED09F4" w:rsidRPr="004115A6" w:rsidRDefault="00ED09F4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1.3</w:t>
      </w:r>
      <w:r w:rsidRPr="004115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Прибыль = </w:t>
      </w:r>
      <w:r w:rsidRPr="004115A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остатками в ценах базисного года - остатками по производственной себестоимости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 2 500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1 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95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0 = 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55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 тыс. руб.</w:t>
      </w:r>
    </w:p>
    <w:p w:rsidR="00ED09F4" w:rsidRPr="004115A6" w:rsidRDefault="00ED09F4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2.1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Выпуск товарной продукции в действующих ценах без НДС и акци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зов - из Таблицы 1 (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п. 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13) = 8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</w:p>
    <w:p w:rsidR="00ED09F4" w:rsidRPr="004115A6" w:rsidRDefault="00ED09F4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2.2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Выпуск товарной продукции по полной с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ебестоимости из Таблицы 1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п. 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12) = 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57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097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</w:p>
    <w:p w:rsidR="00ED09F4" w:rsidRPr="004115A6" w:rsidRDefault="00ED09F4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2.3</w:t>
      </w:r>
      <w:r w:rsidRPr="004115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Прибыль = 8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C06A3C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57</w:t>
      </w:r>
      <w:r w:rsidR="00C06A3C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097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C06A3C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103</w:t>
      </w:r>
      <w:r w:rsidR="0088184D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руб.</w:t>
      </w:r>
    </w:p>
    <w:p w:rsidR="0088184D" w:rsidRPr="004115A6" w:rsidRDefault="0088184D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Планируемые остатки нереализованной продукции на конец года берем из Таблицы 5:</w:t>
      </w:r>
    </w:p>
    <w:p w:rsidR="0088184D" w:rsidRPr="004115A6" w:rsidRDefault="0088184D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3.1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 7 тыс. руб.;</w:t>
      </w:r>
    </w:p>
    <w:p w:rsidR="0088184D" w:rsidRPr="004115A6" w:rsidRDefault="0088184D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3.2</w:t>
      </w:r>
      <w:r w:rsidRPr="004115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1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67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руб.;</w:t>
      </w:r>
    </w:p>
    <w:p w:rsidR="0088184D" w:rsidRPr="004115A6" w:rsidRDefault="0088184D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3.3</w:t>
      </w:r>
      <w:r w:rsidRPr="004115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1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008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</w:p>
    <w:p w:rsidR="0088184D" w:rsidRPr="004115A6" w:rsidRDefault="0088184D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3.4</w:t>
      </w:r>
      <w:r w:rsidRPr="004115A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Прибыль = </w:t>
      </w:r>
      <w:r w:rsidRPr="004115A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остатки в действующих ценах (</w:t>
      </w:r>
      <w:r w:rsidR="00E14EB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3.2.) - по производственной себестоимости (</w:t>
      </w:r>
      <w:r w:rsidR="00E14EB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3.3.)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= 1</w:t>
      </w:r>
      <w:r w:rsidR="00C06A3C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67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–1</w:t>
      </w:r>
      <w:r w:rsidR="00C06A3C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668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</w:p>
    <w:p w:rsidR="0088184D" w:rsidRPr="004115A6" w:rsidRDefault="0088184D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4.1</w:t>
      </w:r>
      <w:r w:rsidRPr="004115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Объем продаж продукции в планируемом году в действующих ценах без НДС и акцизов = </w:t>
      </w:r>
      <w:r w:rsidRPr="004115A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остатки нереализованной продукции на начало года в ценах базисного периода (</w:t>
      </w:r>
      <w:r w:rsidR="00E14EB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1.1) + выпуск товарной продукции в действующих ценах</w:t>
      </w:r>
      <w:r w:rsidR="00E14EB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</w:t>
      </w:r>
      <w:r w:rsidR="00E14EB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2.1.) – планируемые остатки на конец года в действующих ценах</w:t>
      </w:r>
      <w:r w:rsidR="00E14EB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  </w:t>
      </w:r>
      <w:r w:rsidRPr="004115A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</w:t>
      </w:r>
      <w:r w:rsidR="00E14EB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3.2.) = 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C06A3C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500 + 8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 – 1</w:t>
      </w:r>
      <w:r w:rsidR="00C06A3C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67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8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024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</w:p>
    <w:p w:rsidR="0088184D" w:rsidRPr="004115A6" w:rsidRDefault="0088184D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4.2.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Объем продаж продукции в планируемом году по полной себестоимости =</w:t>
      </w:r>
      <w:r w:rsidRPr="004115A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остатки нереализованной продукции на начало года по производственной себестоимости (</w:t>
      </w:r>
      <w:r w:rsidR="00E14EB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1.2.) + выпуск товарной продукции по полной себестоимости (</w:t>
      </w:r>
      <w:r w:rsidR="00E14EB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2.2.) – планируемые остатки нереализованной продукции на конец года по производственной себестоимости (</w:t>
      </w:r>
      <w:r w:rsidR="00E14EB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3.3.) =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1</w:t>
      </w:r>
      <w:r w:rsidR="00C06A3C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950 + 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57 097  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1</w:t>
      </w:r>
      <w:r w:rsidR="00C06A3C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58 03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 тыс. руб.</w:t>
      </w:r>
    </w:p>
    <w:p w:rsidR="0088184D" w:rsidRPr="004115A6" w:rsidRDefault="0088184D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4.3.</w:t>
      </w:r>
      <w:r w:rsidRPr="004115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Прибыль от продажи товарной продукции = (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4.1.) - (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4.2.) = 8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024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58</w:t>
      </w:r>
      <w:r w:rsidR="00C06A3C"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 = 2</w:t>
      </w:r>
      <w:r w:rsidR="00E14E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7 985</w:t>
      </w:r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p w:rsidR="00F63CEF" w:rsidRPr="00F63CEF" w:rsidRDefault="00063982" w:rsidP="00F63CE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  <w:lastRenderedPageBreak/>
        <w:t>Таблица 7</w:t>
      </w:r>
    </w:p>
    <w:p w:rsidR="00063982" w:rsidRPr="00F63CEF" w:rsidRDefault="00063982" w:rsidP="00F63CEF">
      <w:pPr>
        <w:spacing w:after="0" w:line="360" w:lineRule="auto"/>
        <w:jc w:val="both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Данные к расчету прибыли</w:t>
      </w:r>
    </w:p>
    <w:tbl>
      <w:tblPr>
        <w:tblW w:w="9407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092"/>
        <w:gridCol w:w="6159"/>
        <w:gridCol w:w="140"/>
        <w:gridCol w:w="2016"/>
      </w:tblGrid>
      <w:tr w:rsidR="00063982" w:rsidRPr="004115A6" w:rsidTr="00E14EB5">
        <w:trPr>
          <w:cantSplit/>
          <w:trHeight w:val="571"/>
        </w:trPr>
        <w:tc>
          <w:tcPr>
            <w:tcW w:w="1092" w:type="dxa"/>
            <w:vMerge w:val="restart"/>
            <w:shd w:val="clear" w:color="auto" w:fill="FFFFFF" w:themeFill="background1"/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№ стр.</w:t>
            </w:r>
          </w:p>
        </w:tc>
        <w:tc>
          <w:tcPr>
            <w:tcW w:w="6159" w:type="dxa"/>
            <w:vMerge w:val="restart"/>
            <w:shd w:val="clear" w:color="auto" w:fill="FFFFFF" w:themeFill="background1"/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156" w:type="dxa"/>
            <w:gridSpan w:val="2"/>
            <w:shd w:val="clear" w:color="auto" w:fill="FFFFFF" w:themeFill="background1"/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Вариант сметы, тыс. руб.</w:t>
            </w:r>
          </w:p>
        </w:tc>
      </w:tr>
      <w:tr w:rsidR="00E14EB5" w:rsidRPr="004115A6" w:rsidTr="00E14EB5">
        <w:trPr>
          <w:cantSplit/>
        </w:trPr>
        <w:tc>
          <w:tcPr>
            <w:tcW w:w="1092" w:type="dxa"/>
            <w:vMerge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59" w:type="dxa"/>
            <w:vMerge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56" w:type="dxa"/>
            <w:gridSpan w:val="2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1.1.</w:t>
            </w:r>
          </w:p>
        </w:tc>
      </w:tr>
      <w:tr w:rsidR="00E14EB5" w:rsidRPr="004115A6" w:rsidTr="00E14EB5">
        <w:tc>
          <w:tcPr>
            <w:tcW w:w="1092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59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56" w:type="dxa"/>
            <w:gridSpan w:val="2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063982" w:rsidRPr="004115A6" w:rsidTr="00E14EB5">
        <w:tc>
          <w:tcPr>
            <w:tcW w:w="9407" w:type="dxa"/>
            <w:gridSpan w:val="4"/>
            <w:shd w:val="clear" w:color="auto" w:fill="FFFFFF" w:themeFill="background1"/>
            <w:vAlign w:val="center"/>
            <w:hideMark/>
          </w:tcPr>
          <w:p w:rsidR="00063982" w:rsidRPr="004115A6" w:rsidRDefault="00063982" w:rsidP="00E14EB5">
            <w:pPr>
              <w:keepNext/>
              <w:spacing w:after="0" w:line="360" w:lineRule="auto"/>
              <w:ind w:left="720"/>
              <w:jc w:val="center"/>
              <w:outlineLvl w:val="2"/>
              <w:rPr>
                <w:rFonts w:ascii="Times New Roman" w:eastAsia="RoscherkDL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/>
                <w:i/>
                <w:sz w:val="28"/>
                <w:szCs w:val="28"/>
                <w:lang w:eastAsia="ru-RU"/>
              </w:rPr>
              <w:t>Прочие доходы и расходы</w:t>
            </w:r>
          </w:p>
        </w:tc>
      </w:tr>
      <w:tr w:rsidR="00E14EB5" w:rsidRPr="004115A6" w:rsidTr="00E14EB5">
        <w:tc>
          <w:tcPr>
            <w:tcW w:w="1092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99" w:type="dxa"/>
            <w:gridSpan w:val="2"/>
            <w:shd w:val="clear" w:color="auto" w:fill="FFFFFF" w:themeFill="background1"/>
            <w:vAlign w:val="center"/>
            <w:hideMark/>
          </w:tcPr>
          <w:p w:rsidR="00E14EB5" w:rsidRPr="004115A6" w:rsidRDefault="00E14EB5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Выручка от реализации выбывшего имущества </w:t>
            </w:r>
          </w:p>
        </w:tc>
        <w:tc>
          <w:tcPr>
            <w:tcW w:w="2016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7 600</w:t>
            </w:r>
          </w:p>
        </w:tc>
      </w:tr>
      <w:tr w:rsidR="00E14EB5" w:rsidRPr="004115A6" w:rsidTr="00E14EB5">
        <w:tc>
          <w:tcPr>
            <w:tcW w:w="1092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99" w:type="dxa"/>
            <w:gridSpan w:val="2"/>
            <w:shd w:val="clear" w:color="auto" w:fill="FFFFFF" w:themeFill="background1"/>
            <w:vAlign w:val="center"/>
            <w:hideMark/>
          </w:tcPr>
          <w:p w:rsidR="00E14EB5" w:rsidRPr="004115A6" w:rsidRDefault="00E14EB5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Доходы, полученные по ценным бумагам (облигациям)</w:t>
            </w:r>
          </w:p>
        </w:tc>
        <w:tc>
          <w:tcPr>
            <w:tcW w:w="2016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920</w:t>
            </w:r>
          </w:p>
        </w:tc>
      </w:tr>
      <w:tr w:rsidR="00E14EB5" w:rsidRPr="004115A6" w:rsidTr="00E14EB5">
        <w:tc>
          <w:tcPr>
            <w:tcW w:w="1092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99" w:type="dxa"/>
            <w:gridSpan w:val="2"/>
            <w:shd w:val="clear" w:color="auto" w:fill="FFFFFF" w:themeFill="background1"/>
            <w:vAlign w:val="center"/>
            <w:hideMark/>
          </w:tcPr>
          <w:p w:rsidR="00E14EB5" w:rsidRPr="004115A6" w:rsidRDefault="00E14EB5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Прибыль от долевого участия в деятельности других предприятий </w:t>
            </w:r>
          </w:p>
        </w:tc>
        <w:tc>
          <w:tcPr>
            <w:tcW w:w="2016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856</w:t>
            </w:r>
          </w:p>
        </w:tc>
      </w:tr>
      <w:tr w:rsidR="00E14EB5" w:rsidRPr="004115A6" w:rsidTr="00E14EB5">
        <w:tc>
          <w:tcPr>
            <w:tcW w:w="1092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99" w:type="dxa"/>
            <w:gridSpan w:val="2"/>
            <w:shd w:val="clear" w:color="auto" w:fill="FFFFFF" w:themeFill="background1"/>
            <w:vAlign w:val="center"/>
            <w:hideMark/>
          </w:tcPr>
          <w:p w:rsidR="00E14EB5" w:rsidRPr="004115A6" w:rsidRDefault="00E14EB5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Расходы от реализации выбывшего имущества</w:t>
            </w:r>
          </w:p>
        </w:tc>
        <w:tc>
          <w:tcPr>
            <w:tcW w:w="2016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5 340</w:t>
            </w:r>
          </w:p>
        </w:tc>
      </w:tr>
      <w:tr w:rsidR="00E14EB5" w:rsidRPr="004115A6" w:rsidTr="00E14EB5">
        <w:tc>
          <w:tcPr>
            <w:tcW w:w="1092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99" w:type="dxa"/>
            <w:gridSpan w:val="2"/>
            <w:shd w:val="clear" w:color="auto" w:fill="FFFFFF" w:themeFill="background1"/>
            <w:vAlign w:val="center"/>
            <w:hideMark/>
          </w:tcPr>
          <w:p w:rsidR="00E14EB5" w:rsidRPr="004115A6" w:rsidRDefault="00E14EB5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Проценты к уплате*</w:t>
            </w:r>
          </w:p>
        </w:tc>
        <w:tc>
          <w:tcPr>
            <w:tcW w:w="2016" w:type="dxa"/>
            <w:shd w:val="clear" w:color="auto" w:fill="FFFFFF" w:themeFill="background1"/>
            <w:vAlign w:val="center"/>
          </w:tcPr>
          <w:p w:rsidR="00E14EB5" w:rsidRPr="004115A6" w:rsidRDefault="00857D2B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572</w:t>
            </w:r>
          </w:p>
        </w:tc>
      </w:tr>
      <w:tr w:rsidR="00E14EB5" w:rsidRPr="004115A6" w:rsidTr="00E14EB5">
        <w:tc>
          <w:tcPr>
            <w:tcW w:w="1092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99" w:type="dxa"/>
            <w:gridSpan w:val="2"/>
            <w:shd w:val="clear" w:color="auto" w:fill="FFFFFF" w:themeFill="background1"/>
            <w:vAlign w:val="center"/>
            <w:hideMark/>
          </w:tcPr>
          <w:p w:rsidR="00E14EB5" w:rsidRPr="004115A6" w:rsidRDefault="00E14EB5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Расходы на оплату услуг банков</w:t>
            </w:r>
          </w:p>
        </w:tc>
        <w:tc>
          <w:tcPr>
            <w:tcW w:w="2016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E14EB5" w:rsidRPr="004115A6" w:rsidTr="00E14EB5">
        <w:tc>
          <w:tcPr>
            <w:tcW w:w="1092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99" w:type="dxa"/>
            <w:gridSpan w:val="2"/>
            <w:shd w:val="clear" w:color="auto" w:fill="FFFFFF" w:themeFill="background1"/>
            <w:vAlign w:val="center"/>
            <w:hideMark/>
          </w:tcPr>
          <w:p w:rsidR="00E14EB5" w:rsidRPr="004115A6" w:rsidRDefault="00E14EB5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Доходы от прочих операций</w:t>
            </w:r>
          </w:p>
        </w:tc>
        <w:tc>
          <w:tcPr>
            <w:tcW w:w="2016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10 876</w:t>
            </w:r>
          </w:p>
        </w:tc>
      </w:tr>
      <w:tr w:rsidR="00E14EB5" w:rsidRPr="004115A6" w:rsidTr="00E14EB5">
        <w:tc>
          <w:tcPr>
            <w:tcW w:w="1092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99" w:type="dxa"/>
            <w:gridSpan w:val="2"/>
            <w:shd w:val="clear" w:color="auto" w:fill="FFFFFF" w:themeFill="background1"/>
            <w:vAlign w:val="center"/>
            <w:hideMark/>
          </w:tcPr>
          <w:p w:rsidR="00E14EB5" w:rsidRPr="004115A6" w:rsidRDefault="00E14EB5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Расходы по прочим операциям</w:t>
            </w:r>
          </w:p>
        </w:tc>
        <w:tc>
          <w:tcPr>
            <w:tcW w:w="2016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9 100</w:t>
            </w:r>
          </w:p>
        </w:tc>
      </w:tr>
      <w:tr w:rsidR="00E14EB5" w:rsidRPr="004115A6" w:rsidTr="00E14EB5">
        <w:tc>
          <w:tcPr>
            <w:tcW w:w="1092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99" w:type="dxa"/>
            <w:gridSpan w:val="2"/>
            <w:shd w:val="clear" w:color="auto" w:fill="FFFFFF" w:themeFill="background1"/>
            <w:vAlign w:val="center"/>
            <w:hideMark/>
          </w:tcPr>
          <w:p w:rsidR="00E14EB5" w:rsidRPr="004115A6" w:rsidRDefault="00E14EB5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Налоги, относимые на финансовые результаты</w:t>
            </w:r>
          </w:p>
        </w:tc>
        <w:tc>
          <w:tcPr>
            <w:tcW w:w="2016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1 534</w:t>
            </w:r>
          </w:p>
        </w:tc>
      </w:tr>
      <w:tr w:rsidR="00E14EB5" w:rsidRPr="004115A6" w:rsidTr="00E14EB5">
        <w:trPr>
          <w:trHeight w:val="814"/>
        </w:trPr>
        <w:tc>
          <w:tcPr>
            <w:tcW w:w="1092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99" w:type="dxa"/>
            <w:gridSpan w:val="2"/>
            <w:shd w:val="clear" w:color="auto" w:fill="FFFFFF" w:themeFill="background1"/>
            <w:vAlign w:val="center"/>
            <w:hideMark/>
          </w:tcPr>
          <w:p w:rsidR="00E14EB5" w:rsidRPr="004115A6" w:rsidRDefault="00E14EB5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Содержание объектов социальной сферы – всего</w:t>
            </w:r>
            <w:r w:rsidRPr="004115A6">
              <w:rPr>
                <w:rFonts w:ascii="Times New Roman" w:eastAsia="RoscherkDL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14EB5" w:rsidRPr="004115A6" w:rsidRDefault="00E14EB5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016" w:type="dxa"/>
            <w:shd w:val="clear" w:color="auto" w:fill="FFFFFF" w:themeFill="background1"/>
            <w:vAlign w:val="center"/>
          </w:tcPr>
          <w:p w:rsidR="00E14EB5" w:rsidRPr="004115A6" w:rsidRDefault="00857D2B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1 220</w:t>
            </w:r>
          </w:p>
        </w:tc>
      </w:tr>
      <w:tr w:rsidR="00E14EB5" w:rsidRPr="004115A6" w:rsidTr="00E14EB5">
        <w:tc>
          <w:tcPr>
            <w:tcW w:w="1092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12.1</w:t>
            </w:r>
          </w:p>
        </w:tc>
        <w:tc>
          <w:tcPr>
            <w:tcW w:w="6299" w:type="dxa"/>
            <w:gridSpan w:val="2"/>
            <w:shd w:val="clear" w:color="auto" w:fill="FFFFFF" w:themeFill="background1"/>
            <w:vAlign w:val="center"/>
            <w:hideMark/>
          </w:tcPr>
          <w:p w:rsidR="00E14EB5" w:rsidRPr="004115A6" w:rsidRDefault="00E14EB5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а) учреждения здравоохранения </w:t>
            </w:r>
          </w:p>
        </w:tc>
        <w:tc>
          <w:tcPr>
            <w:tcW w:w="2016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E14EB5" w:rsidRPr="004115A6" w:rsidTr="00E14EB5">
        <w:tc>
          <w:tcPr>
            <w:tcW w:w="1092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12.2</w:t>
            </w:r>
          </w:p>
        </w:tc>
        <w:tc>
          <w:tcPr>
            <w:tcW w:w="6299" w:type="dxa"/>
            <w:gridSpan w:val="2"/>
            <w:shd w:val="clear" w:color="auto" w:fill="FFFFFF" w:themeFill="background1"/>
            <w:vAlign w:val="center"/>
            <w:hideMark/>
          </w:tcPr>
          <w:p w:rsidR="00E14EB5" w:rsidRPr="004115A6" w:rsidRDefault="00E14EB5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б) детские дошкольные учреждения</w:t>
            </w:r>
          </w:p>
        </w:tc>
        <w:tc>
          <w:tcPr>
            <w:tcW w:w="2016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</w:tr>
      <w:tr w:rsidR="00E14EB5" w:rsidRPr="004115A6" w:rsidTr="00E14EB5">
        <w:tc>
          <w:tcPr>
            <w:tcW w:w="1092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12.3</w:t>
            </w:r>
          </w:p>
        </w:tc>
        <w:tc>
          <w:tcPr>
            <w:tcW w:w="6299" w:type="dxa"/>
            <w:gridSpan w:val="2"/>
            <w:shd w:val="clear" w:color="auto" w:fill="FFFFFF" w:themeFill="background1"/>
            <w:vAlign w:val="center"/>
            <w:hideMark/>
          </w:tcPr>
          <w:p w:rsidR="00E14EB5" w:rsidRPr="004115A6" w:rsidRDefault="00E14EB5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в) содержание пансионата </w:t>
            </w:r>
          </w:p>
        </w:tc>
        <w:tc>
          <w:tcPr>
            <w:tcW w:w="2016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290</w:t>
            </w:r>
          </w:p>
        </w:tc>
      </w:tr>
      <w:tr w:rsidR="00E14EB5" w:rsidRPr="004115A6" w:rsidTr="00E14EB5">
        <w:tc>
          <w:tcPr>
            <w:tcW w:w="1092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99" w:type="dxa"/>
            <w:gridSpan w:val="2"/>
            <w:shd w:val="clear" w:color="auto" w:fill="FFFFFF" w:themeFill="background1"/>
            <w:vAlign w:val="center"/>
            <w:hideMark/>
          </w:tcPr>
          <w:p w:rsidR="00E14EB5" w:rsidRPr="004115A6" w:rsidRDefault="00E14EB5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Расходы на проведение научно-исследовательских и опытно-конструкторских работ</w:t>
            </w:r>
          </w:p>
        </w:tc>
        <w:tc>
          <w:tcPr>
            <w:tcW w:w="2016" w:type="dxa"/>
            <w:shd w:val="clear" w:color="auto" w:fill="FFFFFF" w:themeFill="background1"/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</w:tbl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* - определить</w:t>
      </w:r>
    </w:p>
    <w:p w:rsidR="00407211" w:rsidRPr="004115A6" w:rsidRDefault="00427FBE" w:rsidP="00857D2B">
      <w:pPr>
        <w:pStyle w:val="ad"/>
        <w:spacing w:before="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RoscherkDL" w:hAnsi="Times New Roman"/>
          <w:b/>
          <w:sz w:val="28"/>
          <w:szCs w:val="28"/>
          <w:lang w:eastAsia="ru-RU"/>
        </w:rPr>
        <w:t>7.</w:t>
      </w:r>
      <w:r w:rsidRPr="004115A6">
        <w:rPr>
          <w:rFonts w:ascii="Times New Roman" w:eastAsia="RoscherkDL" w:hAnsi="Times New Roman"/>
          <w:sz w:val="28"/>
          <w:szCs w:val="28"/>
          <w:lang w:eastAsia="ru-RU"/>
        </w:rPr>
        <w:t xml:space="preserve"> </w:t>
      </w:r>
      <w:r w:rsidR="00C06A3C" w:rsidRPr="004115A6">
        <w:rPr>
          <w:rFonts w:ascii="Times New Roman" w:eastAsia="RoscherkDL" w:hAnsi="Times New Roman"/>
          <w:sz w:val="28"/>
          <w:szCs w:val="28"/>
          <w:lang w:eastAsia="ru-RU"/>
        </w:rPr>
        <w:t xml:space="preserve"> </w:t>
      </w:r>
      <w:r w:rsidR="00407211" w:rsidRPr="004115A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Проценты к уплате – из Таблицы 11 п.9:</w:t>
      </w:r>
      <w:r w:rsidR="00857D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407211" w:rsidRPr="004115A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Проценты по кредиту к уплате (по ставке 18% годовых):</w:t>
      </w:r>
      <w:r w:rsidR="00857D2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RoscherkDL" w:hAnsi="Times New Roman"/>
          <w:sz w:val="28"/>
          <w:szCs w:val="28"/>
          <w:lang w:eastAsia="ru-RU"/>
        </w:rPr>
        <w:t>=</w:t>
      </w:r>
      <w:r w:rsidR="00407211" w:rsidRPr="004115A6">
        <w:rPr>
          <w:rFonts w:ascii="Times New Roman" w:eastAsia="RoscherkDL" w:hAnsi="Times New Roman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RoscherkDL" w:hAnsi="Times New Roman"/>
          <w:sz w:val="28"/>
          <w:szCs w:val="28"/>
          <w:lang w:eastAsia="ru-RU"/>
        </w:rPr>
        <w:t>5</w:t>
      </w:r>
      <w:r w:rsidR="00857D2B">
        <w:rPr>
          <w:rFonts w:ascii="Times New Roman" w:eastAsia="RoscherkDL" w:hAnsi="Times New Roman"/>
          <w:sz w:val="28"/>
          <w:szCs w:val="28"/>
          <w:lang w:eastAsia="ru-RU"/>
        </w:rPr>
        <w:t>43</w:t>
      </w:r>
      <w:r w:rsidR="00407211" w:rsidRPr="004115A6">
        <w:rPr>
          <w:rFonts w:ascii="Times New Roman" w:eastAsia="RoscherkDL" w:hAnsi="Times New Roman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RoscherkDL" w:hAnsi="Times New Roman"/>
          <w:sz w:val="28"/>
          <w:szCs w:val="28"/>
          <w:lang w:eastAsia="ru-RU"/>
        </w:rPr>
        <w:t>+</w:t>
      </w:r>
      <w:r w:rsidR="00407211" w:rsidRPr="004115A6">
        <w:rPr>
          <w:rFonts w:ascii="Times New Roman" w:eastAsia="RoscherkDL" w:hAnsi="Times New Roman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RoscherkDL" w:hAnsi="Times New Roman"/>
          <w:sz w:val="28"/>
          <w:szCs w:val="28"/>
          <w:lang w:eastAsia="ru-RU"/>
        </w:rPr>
        <w:t>29</w:t>
      </w:r>
      <w:r w:rsidR="00407211" w:rsidRPr="004115A6">
        <w:rPr>
          <w:rFonts w:ascii="Times New Roman" w:eastAsia="RoscherkDL" w:hAnsi="Times New Roman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RoscherkDL" w:hAnsi="Times New Roman"/>
          <w:sz w:val="28"/>
          <w:szCs w:val="28"/>
          <w:lang w:eastAsia="ru-RU"/>
        </w:rPr>
        <w:t>=</w:t>
      </w:r>
      <w:r w:rsidR="00407211" w:rsidRPr="004115A6">
        <w:rPr>
          <w:rFonts w:ascii="Times New Roman" w:eastAsia="RoscherkDL" w:hAnsi="Times New Roman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RoscherkDL" w:hAnsi="Times New Roman"/>
          <w:sz w:val="28"/>
          <w:szCs w:val="28"/>
          <w:lang w:eastAsia="ru-RU"/>
        </w:rPr>
        <w:t>5</w:t>
      </w:r>
      <w:r w:rsidR="00857D2B">
        <w:rPr>
          <w:rFonts w:ascii="Times New Roman" w:eastAsia="RoscherkDL" w:hAnsi="Times New Roman"/>
          <w:sz w:val="28"/>
          <w:szCs w:val="28"/>
          <w:lang w:eastAsia="ru-RU"/>
        </w:rPr>
        <w:t>72</w:t>
      </w:r>
      <w:r w:rsidR="00407211" w:rsidRPr="0041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тыс.</w:t>
      </w:r>
      <w:r w:rsidR="004F486A" w:rsidRPr="0041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07211" w:rsidRPr="0041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руб.</w:t>
      </w:r>
    </w:p>
    <w:p w:rsidR="00305AD9" w:rsidRPr="004115A6" w:rsidRDefault="00427FBE" w:rsidP="0055559F">
      <w:pPr>
        <w:tabs>
          <w:tab w:val="left" w:pos="602"/>
        </w:tabs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sz w:val="28"/>
          <w:szCs w:val="28"/>
          <w:lang w:eastAsia="ru-RU"/>
        </w:rPr>
        <w:t>12</w:t>
      </w:r>
      <w:r w:rsidR="007C64C6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 xml:space="preserve">. </w:t>
      </w:r>
      <w:r w:rsidR="00E47359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Содержание объектов социальной сферы – всего=сумма всех п.12</w:t>
      </w:r>
      <w:r w:rsidR="007C64C6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 xml:space="preserve"> </w:t>
      </w:r>
      <w:r w:rsidR="00E47359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=</w:t>
      </w:r>
      <w:r w:rsidR="007C64C6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 xml:space="preserve"> </w:t>
      </w:r>
      <w:r w:rsidR="00E47359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200</w:t>
      </w:r>
      <w:r w:rsidR="007C64C6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 xml:space="preserve"> </w:t>
      </w:r>
      <w:r w:rsidR="00E47359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+</w:t>
      </w:r>
      <w:r w:rsidR="007C64C6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 xml:space="preserve"> </w:t>
      </w:r>
      <w:r w:rsidR="00E47359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730</w:t>
      </w:r>
      <w:r w:rsidR="007C64C6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 xml:space="preserve"> </w:t>
      </w:r>
      <w:r w:rsidR="00E47359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+</w:t>
      </w:r>
      <w:r w:rsidR="007C64C6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 xml:space="preserve"> </w:t>
      </w:r>
      <w:r w:rsidR="00E47359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290</w:t>
      </w:r>
      <w:r w:rsidR="007C64C6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 xml:space="preserve"> </w:t>
      </w:r>
      <w:r w:rsidR="00E47359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=</w:t>
      </w:r>
      <w:r w:rsidR="007C64C6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 xml:space="preserve"> </w:t>
      </w:r>
      <w:r w:rsidR="00E47359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1</w:t>
      </w:r>
      <w:r w:rsidR="007C64C6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 xml:space="preserve"> </w:t>
      </w:r>
      <w:r w:rsidR="00E47359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220 тыс.</w:t>
      </w:r>
      <w:r w:rsidR="004F486A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 xml:space="preserve"> </w:t>
      </w:r>
      <w:r w:rsidR="00E47359"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руб.</w:t>
      </w:r>
      <w:r w:rsidR="00E47359"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ab/>
      </w:r>
    </w:p>
    <w:p w:rsidR="00063982" w:rsidRPr="004115A6" w:rsidRDefault="00C06A3C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  <w:lastRenderedPageBreak/>
        <w:t>Т</w:t>
      </w:r>
      <w:r w:rsidR="00063982" w:rsidRPr="004115A6"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  <w:t>аблица 8</w:t>
      </w:r>
    </w:p>
    <w:p w:rsidR="00063982" w:rsidRPr="004115A6" w:rsidRDefault="00063982" w:rsidP="0055559F">
      <w:pPr>
        <w:spacing w:after="0" w:line="360" w:lineRule="auto"/>
        <w:jc w:val="both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Проект отчета о прибылях и убытках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8"/>
        <w:gridCol w:w="7041"/>
        <w:gridCol w:w="1624"/>
      </w:tblGrid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57D2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№ стр.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57D2B">
            <w:pPr>
              <w:spacing w:after="0" w:line="360" w:lineRule="auto"/>
              <w:jc w:val="center"/>
              <w:outlineLvl w:val="5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57D2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Сумма, тыс. руб.</w:t>
            </w: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57D2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57D2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57D2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063982" w:rsidRPr="004115A6" w:rsidTr="00857D2B">
        <w:tc>
          <w:tcPr>
            <w:tcW w:w="9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i/>
                <w:sz w:val="28"/>
                <w:szCs w:val="28"/>
                <w:lang w:eastAsia="ru-RU"/>
              </w:rPr>
              <w:t>1. Доходы и расходы по обычным видам деятельности</w:t>
            </w: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57D2B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Выручка (нетто) от продажи продукции в планируемом году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6A41B6" w:rsidP="00857D2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</w:t>
            </w:r>
            <w:r w:rsidR="00857D2B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57D2B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024</w:t>
            </w: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Себестоимость реализуемой продукции в планируемом году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857D2B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58 039</w:t>
            </w: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Прибыль (убыток) от продаж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857D2B" w:rsidP="00857D2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27</w:t>
            </w:r>
            <w:r w:rsidR="007C64C6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985</w:t>
            </w:r>
          </w:p>
        </w:tc>
      </w:tr>
      <w:tr w:rsidR="00063982" w:rsidRPr="004115A6" w:rsidTr="00857D2B">
        <w:tc>
          <w:tcPr>
            <w:tcW w:w="9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i/>
                <w:sz w:val="28"/>
                <w:szCs w:val="28"/>
                <w:lang w:eastAsia="ru-RU"/>
              </w:rPr>
              <w:t>2. Прочие доходы и расходы</w:t>
            </w: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Проценты к получению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371594" w:rsidP="00857D2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</w:t>
            </w:r>
            <w:r w:rsidR="00857D2B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Проценты к уплате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857D2B" w:rsidP="00857D2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572</w:t>
            </w: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3374BE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</w:t>
            </w:r>
            <w:r w:rsidR="00857D2B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56</w:t>
            </w: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Прочие доходы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3982" w:rsidRPr="004115A6" w:rsidRDefault="00857D2B" w:rsidP="00857D2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18</w:t>
            </w:r>
            <w:r w:rsidR="007C64C6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476</w:t>
            </w: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Прочие расходы - всего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3982" w:rsidRPr="004115A6" w:rsidRDefault="00857D2B" w:rsidP="00857D2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17</w:t>
            </w:r>
            <w:r w:rsidR="007C64C6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4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64</w:t>
            </w: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8.1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а) содержание учреждений здравоохранения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3982" w:rsidRPr="004115A6" w:rsidRDefault="004B33F1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8.2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б) содержание детских дошкольных учреждений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3982" w:rsidRPr="004115A6" w:rsidRDefault="004B33F1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8.3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в) содержание пансионата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3982" w:rsidRPr="004115A6" w:rsidRDefault="004B33F1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290</w:t>
            </w: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8.4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г) расходы на проведение научно-исследовательских и опытно-конструкторских работ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3982" w:rsidRPr="004115A6" w:rsidRDefault="006A41B6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8.5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д) налоги, относимые на финансовый результат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3982" w:rsidRPr="004115A6" w:rsidRDefault="006A41B6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  <w:r w:rsidR="007C64C6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57D2B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53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е) прочие расходы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3982" w:rsidRPr="004115A6" w:rsidRDefault="00857D2B" w:rsidP="00857D2B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14</w:t>
            </w:r>
            <w:r w:rsidR="007C64C6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51</w:t>
            </w:r>
            <w:r w:rsidR="006A41B6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63982" w:rsidRPr="004115A6" w:rsidTr="00857D2B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Прибыль (убыток) планируемого года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857D2B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30 201</w:t>
            </w:r>
          </w:p>
        </w:tc>
      </w:tr>
    </w:tbl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p w:rsidR="00427FBE" w:rsidRPr="004115A6" w:rsidRDefault="00331D54" w:rsidP="0055559F">
      <w:pPr>
        <w:tabs>
          <w:tab w:val="center" w:pos="467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15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AB6B22" w:rsidRPr="004115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-3</w:t>
      </w:r>
      <w:r w:rsidRPr="004115A6">
        <w:rPr>
          <w:rFonts w:ascii="Times New Roman" w:hAnsi="Times New Roman" w:cs="Times New Roman"/>
          <w:color w:val="000000"/>
          <w:sz w:val="28"/>
          <w:szCs w:val="28"/>
        </w:rPr>
        <w:t>. Доходы и расходы по обычным видам деят</w:t>
      </w:r>
      <w:r w:rsidR="004F486A" w:rsidRPr="004115A6">
        <w:rPr>
          <w:rFonts w:ascii="Times New Roman" w:hAnsi="Times New Roman" w:cs="Times New Roman"/>
          <w:color w:val="000000"/>
          <w:sz w:val="28"/>
          <w:szCs w:val="28"/>
        </w:rPr>
        <w:t>ельности:</w:t>
      </w:r>
      <w:r w:rsidR="00B35A70" w:rsidRPr="004115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F486A" w:rsidRPr="004115A6">
        <w:rPr>
          <w:rFonts w:ascii="Times New Roman" w:hAnsi="Times New Roman" w:cs="Times New Roman"/>
          <w:color w:val="000000"/>
          <w:sz w:val="28"/>
          <w:szCs w:val="28"/>
        </w:rPr>
        <w:t>Таб.</w:t>
      </w:r>
      <w:r w:rsidR="00AB6B22" w:rsidRPr="004115A6">
        <w:rPr>
          <w:rFonts w:ascii="Times New Roman" w:hAnsi="Times New Roman" w:cs="Times New Roman"/>
          <w:color w:val="000000"/>
          <w:sz w:val="28"/>
          <w:szCs w:val="28"/>
        </w:rPr>
        <w:t xml:space="preserve"> 6</w:t>
      </w:r>
      <w:r w:rsidRPr="004115A6">
        <w:rPr>
          <w:rFonts w:ascii="Times New Roman" w:hAnsi="Times New Roman" w:cs="Times New Roman"/>
          <w:color w:val="000000"/>
          <w:sz w:val="28"/>
          <w:szCs w:val="28"/>
        </w:rPr>
        <w:t xml:space="preserve"> строки 4.1., 4.2., 4.3.</w:t>
      </w:r>
    </w:p>
    <w:p w:rsidR="00AB6B22" w:rsidRPr="004115A6" w:rsidRDefault="00AB6B22" w:rsidP="0055559F">
      <w:pPr>
        <w:tabs>
          <w:tab w:val="center" w:pos="467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Pr="004115A6">
        <w:rPr>
          <w:rFonts w:ascii="Times New Roman" w:hAnsi="Times New Roman" w:cs="Times New Roman"/>
          <w:sz w:val="28"/>
          <w:szCs w:val="28"/>
        </w:rPr>
        <w:t xml:space="preserve">. </w:t>
      </w:r>
      <w:r w:rsidR="00857D2B">
        <w:rPr>
          <w:rFonts w:ascii="Times New Roman" w:hAnsi="Times New Roman" w:cs="Times New Roman"/>
          <w:sz w:val="28"/>
          <w:szCs w:val="28"/>
        </w:rPr>
        <w:t>Т</w:t>
      </w:r>
      <w:r w:rsidRPr="004115A6">
        <w:rPr>
          <w:rFonts w:ascii="Times New Roman" w:hAnsi="Times New Roman" w:cs="Times New Roman"/>
          <w:sz w:val="28"/>
          <w:szCs w:val="28"/>
        </w:rPr>
        <w:t>аб</w:t>
      </w:r>
      <w:r w:rsidR="00C06A3C" w:rsidRPr="004115A6">
        <w:rPr>
          <w:rFonts w:ascii="Times New Roman" w:hAnsi="Times New Roman" w:cs="Times New Roman"/>
          <w:sz w:val="28"/>
          <w:szCs w:val="28"/>
        </w:rPr>
        <w:t>лица</w:t>
      </w:r>
      <w:r w:rsidRPr="004115A6">
        <w:rPr>
          <w:rFonts w:ascii="Times New Roman" w:hAnsi="Times New Roman" w:cs="Times New Roman"/>
          <w:sz w:val="28"/>
          <w:szCs w:val="28"/>
        </w:rPr>
        <w:t xml:space="preserve"> 7 п.4</w:t>
      </w:r>
      <w:r w:rsidR="00857D2B">
        <w:rPr>
          <w:rFonts w:ascii="Times New Roman" w:hAnsi="Times New Roman" w:cs="Times New Roman"/>
          <w:sz w:val="28"/>
          <w:szCs w:val="28"/>
        </w:rPr>
        <w:t xml:space="preserve"> - </w:t>
      </w:r>
      <w:r w:rsidRPr="004115A6">
        <w:rPr>
          <w:rFonts w:ascii="Times New Roman" w:hAnsi="Times New Roman" w:cs="Times New Roman"/>
          <w:sz w:val="28"/>
          <w:szCs w:val="28"/>
        </w:rPr>
        <w:t xml:space="preserve"> 9</w:t>
      </w:r>
      <w:r w:rsidR="00857D2B">
        <w:rPr>
          <w:rFonts w:ascii="Times New Roman" w:hAnsi="Times New Roman" w:cs="Times New Roman"/>
          <w:sz w:val="28"/>
          <w:szCs w:val="28"/>
        </w:rPr>
        <w:t>2</w:t>
      </w:r>
      <w:r w:rsidRPr="004115A6">
        <w:rPr>
          <w:rFonts w:ascii="Times New Roman" w:hAnsi="Times New Roman" w:cs="Times New Roman"/>
          <w:sz w:val="28"/>
          <w:szCs w:val="28"/>
        </w:rPr>
        <w:t>0 тыс.руб.</w:t>
      </w:r>
    </w:p>
    <w:p w:rsidR="00AB6B22" w:rsidRPr="004115A6" w:rsidRDefault="00AB6B22" w:rsidP="0055559F">
      <w:pPr>
        <w:tabs>
          <w:tab w:val="center" w:pos="467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5</w:t>
      </w:r>
      <w:r w:rsidRPr="004115A6">
        <w:rPr>
          <w:rFonts w:ascii="Times New Roman" w:hAnsi="Times New Roman" w:cs="Times New Roman"/>
          <w:b/>
          <w:sz w:val="28"/>
          <w:szCs w:val="28"/>
        </w:rPr>
        <w:t>.</w:t>
      </w:r>
      <w:r w:rsidR="00C06A3C" w:rsidRPr="004115A6">
        <w:rPr>
          <w:rFonts w:ascii="Times New Roman" w:hAnsi="Times New Roman" w:cs="Times New Roman"/>
          <w:sz w:val="28"/>
          <w:szCs w:val="28"/>
        </w:rPr>
        <w:t xml:space="preserve">  таблица </w:t>
      </w:r>
      <w:r w:rsidRPr="004115A6">
        <w:rPr>
          <w:rFonts w:ascii="Times New Roman" w:hAnsi="Times New Roman" w:cs="Times New Roman"/>
          <w:sz w:val="28"/>
          <w:szCs w:val="28"/>
        </w:rPr>
        <w:t>7 п.7</w:t>
      </w:r>
      <w:r w:rsidR="00857D2B">
        <w:rPr>
          <w:rFonts w:ascii="Times New Roman" w:hAnsi="Times New Roman" w:cs="Times New Roman"/>
          <w:sz w:val="28"/>
          <w:szCs w:val="28"/>
        </w:rPr>
        <w:t xml:space="preserve"> - 572</w:t>
      </w:r>
      <w:r w:rsidRPr="004115A6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AB6B22" w:rsidRPr="004115A6" w:rsidRDefault="00AB6B22" w:rsidP="0055559F">
      <w:pPr>
        <w:tabs>
          <w:tab w:val="center" w:pos="467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Pr="004115A6">
        <w:rPr>
          <w:rFonts w:ascii="Times New Roman" w:hAnsi="Times New Roman" w:cs="Times New Roman"/>
          <w:sz w:val="28"/>
          <w:szCs w:val="28"/>
        </w:rPr>
        <w:t>. таб</w:t>
      </w:r>
      <w:r w:rsidR="00C06A3C" w:rsidRPr="004115A6">
        <w:rPr>
          <w:rFonts w:ascii="Times New Roman" w:hAnsi="Times New Roman" w:cs="Times New Roman"/>
          <w:sz w:val="28"/>
          <w:szCs w:val="28"/>
        </w:rPr>
        <w:t xml:space="preserve">лица </w:t>
      </w:r>
      <w:r w:rsidRPr="004115A6">
        <w:rPr>
          <w:rFonts w:ascii="Times New Roman" w:hAnsi="Times New Roman" w:cs="Times New Roman"/>
          <w:sz w:val="28"/>
          <w:szCs w:val="28"/>
        </w:rPr>
        <w:t xml:space="preserve">7 п.5 </w:t>
      </w:r>
      <w:r w:rsidR="00857D2B">
        <w:rPr>
          <w:rFonts w:ascii="Times New Roman" w:hAnsi="Times New Roman" w:cs="Times New Roman"/>
          <w:sz w:val="28"/>
          <w:szCs w:val="28"/>
        </w:rPr>
        <w:t xml:space="preserve"> - </w:t>
      </w:r>
      <w:r w:rsidRPr="004115A6">
        <w:rPr>
          <w:rFonts w:ascii="Times New Roman" w:hAnsi="Times New Roman" w:cs="Times New Roman"/>
          <w:sz w:val="28"/>
          <w:szCs w:val="28"/>
        </w:rPr>
        <w:t>8</w:t>
      </w:r>
      <w:r w:rsidR="00857D2B">
        <w:rPr>
          <w:rFonts w:ascii="Times New Roman" w:hAnsi="Times New Roman" w:cs="Times New Roman"/>
          <w:sz w:val="28"/>
          <w:szCs w:val="28"/>
        </w:rPr>
        <w:t>5</w:t>
      </w:r>
      <w:r w:rsidRPr="004115A6">
        <w:rPr>
          <w:rFonts w:ascii="Times New Roman" w:hAnsi="Times New Roman" w:cs="Times New Roman"/>
          <w:sz w:val="28"/>
          <w:szCs w:val="28"/>
        </w:rPr>
        <w:t>6 тыс</w:t>
      </w:r>
      <w:r w:rsidR="00857D2B">
        <w:rPr>
          <w:rFonts w:ascii="Times New Roman" w:hAnsi="Times New Roman" w:cs="Times New Roman"/>
          <w:sz w:val="28"/>
          <w:szCs w:val="28"/>
        </w:rPr>
        <w:t>.</w:t>
      </w:r>
      <w:r w:rsidRPr="004115A6">
        <w:rPr>
          <w:rFonts w:ascii="Times New Roman" w:hAnsi="Times New Roman" w:cs="Times New Roman"/>
          <w:sz w:val="28"/>
          <w:szCs w:val="28"/>
        </w:rPr>
        <w:t xml:space="preserve"> руб</w:t>
      </w:r>
      <w:r w:rsidR="00857D2B">
        <w:rPr>
          <w:rFonts w:ascii="Times New Roman" w:hAnsi="Times New Roman" w:cs="Times New Roman"/>
          <w:sz w:val="28"/>
          <w:szCs w:val="28"/>
        </w:rPr>
        <w:t>.</w:t>
      </w:r>
    </w:p>
    <w:p w:rsidR="000A1BAC" w:rsidRPr="004115A6" w:rsidRDefault="000A1BAC" w:rsidP="0055559F">
      <w:pPr>
        <w:tabs>
          <w:tab w:val="center" w:pos="467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D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857D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4115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115A6">
        <w:rPr>
          <w:rFonts w:ascii="Times New Roman" w:hAnsi="Times New Roman" w:cs="Times New Roman"/>
          <w:bCs/>
          <w:color w:val="000000"/>
          <w:sz w:val="28"/>
          <w:szCs w:val="28"/>
        </w:rPr>
        <w:t>таб</w:t>
      </w:r>
      <w:r w:rsidR="00C06A3C" w:rsidRPr="004115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лица </w:t>
      </w:r>
      <w:r w:rsidRPr="004115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 </w:t>
      </w:r>
      <w:r w:rsidR="00857D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п. 3 + </w:t>
      </w:r>
      <w:r w:rsidRPr="004115A6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C06A3C" w:rsidRPr="004115A6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4115A6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="00857D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18 476</w:t>
      </w:r>
    </w:p>
    <w:p w:rsidR="00AB6B22" w:rsidRPr="004115A6" w:rsidRDefault="00DB7EA7" w:rsidP="0055559F">
      <w:pPr>
        <w:tabs>
          <w:tab w:val="center" w:pos="467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b/>
          <w:sz w:val="28"/>
          <w:szCs w:val="28"/>
        </w:rPr>
        <w:t>8</w:t>
      </w:r>
      <w:r w:rsidR="00857D2B">
        <w:rPr>
          <w:rFonts w:ascii="Times New Roman" w:hAnsi="Times New Roman" w:cs="Times New Roman"/>
          <w:b/>
          <w:sz w:val="28"/>
          <w:szCs w:val="28"/>
        </w:rPr>
        <w:t>.</w:t>
      </w:r>
      <w:r w:rsidRPr="004115A6">
        <w:rPr>
          <w:rFonts w:ascii="Times New Roman" w:hAnsi="Times New Roman" w:cs="Times New Roman"/>
          <w:sz w:val="28"/>
          <w:szCs w:val="28"/>
        </w:rPr>
        <w:t xml:space="preserve">  сумма таб</w:t>
      </w:r>
      <w:r w:rsidR="00C06A3C" w:rsidRPr="004115A6">
        <w:rPr>
          <w:rFonts w:ascii="Times New Roman" w:hAnsi="Times New Roman" w:cs="Times New Roman"/>
          <w:sz w:val="28"/>
          <w:szCs w:val="28"/>
        </w:rPr>
        <w:t xml:space="preserve">лица </w:t>
      </w:r>
      <w:r w:rsidRPr="004115A6">
        <w:rPr>
          <w:rFonts w:ascii="Times New Roman" w:hAnsi="Times New Roman" w:cs="Times New Roman"/>
          <w:sz w:val="28"/>
          <w:szCs w:val="28"/>
        </w:rPr>
        <w:t>7 п.12 п.13 п.11 п. 10</w:t>
      </w:r>
      <w:r w:rsidR="00857D2B">
        <w:rPr>
          <w:rFonts w:ascii="Times New Roman" w:hAnsi="Times New Roman" w:cs="Times New Roman"/>
          <w:sz w:val="28"/>
          <w:szCs w:val="28"/>
        </w:rPr>
        <w:t xml:space="preserve"> п. 6 п. 8 = 17 464</w:t>
      </w:r>
      <w:r w:rsidR="00857D2B" w:rsidRPr="00857D2B">
        <w:rPr>
          <w:rFonts w:ascii="Times New Roman" w:hAnsi="Times New Roman" w:cs="Times New Roman"/>
          <w:sz w:val="28"/>
          <w:szCs w:val="28"/>
        </w:rPr>
        <w:t xml:space="preserve"> </w:t>
      </w:r>
      <w:r w:rsidR="00857D2B" w:rsidRPr="004115A6">
        <w:rPr>
          <w:rFonts w:ascii="Times New Roman" w:hAnsi="Times New Roman" w:cs="Times New Roman"/>
          <w:sz w:val="28"/>
          <w:szCs w:val="28"/>
        </w:rPr>
        <w:t>тыс</w:t>
      </w:r>
      <w:r w:rsidR="00857D2B">
        <w:rPr>
          <w:rFonts w:ascii="Times New Roman" w:hAnsi="Times New Roman" w:cs="Times New Roman"/>
          <w:sz w:val="28"/>
          <w:szCs w:val="28"/>
        </w:rPr>
        <w:t>.</w:t>
      </w:r>
      <w:r w:rsidR="00857D2B" w:rsidRPr="004115A6">
        <w:rPr>
          <w:rFonts w:ascii="Times New Roman" w:hAnsi="Times New Roman" w:cs="Times New Roman"/>
          <w:sz w:val="28"/>
          <w:szCs w:val="28"/>
        </w:rPr>
        <w:t xml:space="preserve"> руб</w:t>
      </w:r>
      <w:r w:rsidR="00857D2B">
        <w:rPr>
          <w:rFonts w:ascii="Times New Roman" w:hAnsi="Times New Roman" w:cs="Times New Roman"/>
          <w:sz w:val="28"/>
          <w:szCs w:val="28"/>
        </w:rPr>
        <w:t>.</w:t>
      </w:r>
    </w:p>
    <w:p w:rsidR="00DB7EA7" w:rsidRPr="004115A6" w:rsidRDefault="00DB7EA7" w:rsidP="0055559F">
      <w:pPr>
        <w:tabs>
          <w:tab w:val="center" w:pos="467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15A6">
        <w:rPr>
          <w:rFonts w:ascii="Times New Roman" w:hAnsi="Times New Roman" w:cs="Times New Roman"/>
          <w:b/>
          <w:sz w:val="28"/>
          <w:szCs w:val="28"/>
        </w:rPr>
        <w:t>9.</w:t>
      </w:r>
      <w:r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Pr="004115A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15A6">
        <w:rPr>
          <w:rFonts w:ascii="Times New Roman" w:hAnsi="Times New Roman" w:cs="Times New Roman"/>
          <w:color w:val="000000"/>
          <w:sz w:val="28"/>
          <w:szCs w:val="28"/>
        </w:rPr>
        <w:t>Прибыль (убыток планируемого года) =</w:t>
      </w:r>
      <w:r w:rsidRPr="004115A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прибыль (убыток) от продажи </w:t>
      </w:r>
      <w:r w:rsidR="008262A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w:r w:rsidR="008262A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п. 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3) + проценты к получению</w:t>
      </w:r>
      <w:r w:rsidR="008262A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w:r w:rsidR="008262A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п. 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4) – проценты к уплате</w:t>
      </w:r>
      <w:r w:rsidR="008262A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w:r w:rsidR="008262A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п. 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5) + доходы от участия в других организациях</w:t>
      </w:r>
      <w:r w:rsidR="008262A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w:r w:rsidR="008262A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п. 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6) + прочие операционные доходы</w:t>
      </w:r>
      <w:r w:rsidR="008262A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w:r w:rsidR="008262A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п. 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7) – прочие расходы</w:t>
      </w:r>
      <w:r w:rsidR="008262A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w:r w:rsidR="008262A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п. </w:t>
      </w:r>
      <w:r w:rsidRPr="004115A6">
        <w:rPr>
          <w:rFonts w:ascii="Times New Roman" w:hAnsi="Times New Roman" w:cs="Times New Roman"/>
          <w:iCs/>
          <w:color w:val="000000"/>
          <w:sz w:val="28"/>
          <w:szCs w:val="28"/>
        </w:rPr>
        <w:t>8)</w:t>
      </w:r>
      <w:r w:rsidRPr="004115A6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4115A6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="00857D2B">
        <w:rPr>
          <w:rFonts w:ascii="Times New Roman" w:hAnsi="Times New Roman" w:cs="Times New Roman"/>
          <w:color w:val="000000"/>
          <w:sz w:val="28"/>
          <w:szCs w:val="28"/>
        </w:rPr>
        <w:t>27 985</w:t>
      </w:r>
      <w:r w:rsidR="00895563" w:rsidRPr="004115A6">
        <w:rPr>
          <w:rFonts w:ascii="Times New Roman" w:hAnsi="Times New Roman" w:cs="Times New Roman"/>
          <w:color w:val="000000"/>
          <w:sz w:val="28"/>
          <w:szCs w:val="28"/>
        </w:rPr>
        <w:t>+9</w:t>
      </w:r>
      <w:r w:rsidR="00857D2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95563" w:rsidRPr="004115A6">
        <w:rPr>
          <w:rFonts w:ascii="Times New Roman" w:hAnsi="Times New Roman" w:cs="Times New Roman"/>
          <w:color w:val="000000"/>
          <w:sz w:val="28"/>
          <w:szCs w:val="28"/>
        </w:rPr>
        <w:t>0-5</w:t>
      </w:r>
      <w:r w:rsidR="00857D2B">
        <w:rPr>
          <w:rFonts w:ascii="Times New Roman" w:hAnsi="Times New Roman" w:cs="Times New Roman"/>
          <w:color w:val="000000"/>
          <w:sz w:val="28"/>
          <w:szCs w:val="28"/>
        </w:rPr>
        <w:t>72</w:t>
      </w:r>
      <w:r w:rsidR="00895563" w:rsidRPr="004115A6">
        <w:rPr>
          <w:rFonts w:ascii="Times New Roman" w:hAnsi="Times New Roman" w:cs="Times New Roman"/>
          <w:color w:val="000000"/>
          <w:sz w:val="28"/>
          <w:szCs w:val="28"/>
        </w:rPr>
        <w:t>+8</w:t>
      </w:r>
      <w:r w:rsidR="00857D2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95563" w:rsidRPr="004115A6">
        <w:rPr>
          <w:rFonts w:ascii="Times New Roman" w:hAnsi="Times New Roman" w:cs="Times New Roman"/>
          <w:color w:val="000000"/>
          <w:sz w:val="28"/>
          <w:szCs w:val="28"/>
        </w:rPr>
        <w:t>6+</w:t>
      </w:r>
      <w:r w:rsidR="00857D2B">
        <w:rPr>
          <w:rFonts w:ascii="Times New Roman" w:hAnsi="Times New Roman" w:cs="Times New Roman"/>
          <w:color w:val="000000"/>
          <w:sz w:val="28"/>
          <w:szCs w:val="28"/>
        </w:rPr>
        <w:t>18 476</w:t>
      </w:r>
      <w:r w:rsidR="00895563" w:rsidRPr="004115A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57D2B">
        <w:rPr>
          <w:rFonts w:ascii="Times New Roman" w:hAnsi="Times New Roman" w:cs="Times New Roman"/>
          <w:color w:val="000000"/>
          <w:sz w:val="28"/>
          <w:szCs w:val="28"/>
        </w:rPr>
        <w:t>17 464</w:t>
      </w:r>
      <w:r w:rsidR="00895563" w:rsidRPr="004115A6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="008262A3">
        <w:rPr>
          <w:rFonts w:ascii="Times New Roman" w:hAnsi="Times New Roman" w:cs="Times New Roman"/>
          <w:color w:val="000000"/>
          <w:sz w:val="28"/>
          <w:szCs w:val="28"/>
        </w:rPr>
        <w:t>30 201</w:t>
      </w:r>
      <w:r w:rsidRPr="004115A6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</w:p>
    <w:p w:rsidR="008262A3" w:rsidRDefault="008262A3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  <w:t>Таблица 9</w:t>
      </w:r>
    </w:p>
    <w:p w:rsidR="00063982" w:rsidRPr="004115A6" w:rsidRDefault="00063982" w:rsidP="0055559F">
      <w:pPr>
        <w:spacing w:after="0" w:line="360" w:lineRule="auto"/>
        <w:jc w:val="both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Расчет налога на прибыль</w:t>
      </w: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8"/>
        <w:gridCol w:w="7195"/>
        <w:gridCol w:w="1512"/>
      </w:tblGrid>
      <w:tr w:rsidR="00063982" w:rsidRPr="004115A6" w:rsidTr="008262A3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№ стр.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262A3">
            <w:pPr>
              <w:spacing w:after="0" w:line="360" w:lineRule="auto"/>
              <w:jc w:val="center"/>
              <w:outlineLvl w:val="5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Сумма, тыс. руб.</w:t>
            </w:r>
          </w:p>
        </w:tc>
      </w:tr>
      <w:tr w:rsidR="00063982" w:rsidRPr="004115A6" w:rsidTr="008262A3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063982" w:rsidRPr="004115A6" w:rsidTr="008262A3">
        <w:trPr>
          <w:trHeight w:val="469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Прибыль – всего,</w:t>
            </w:r>
          </w:p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3B4D24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30 2014</w:t>
            </w:r>
          </w:p>
        </w:tc>
      </w:tr>
      <w:tr w:rsidR="00063982" w:rsidRPr="004115A6" w:rsidTr="008262A3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прибыль, облагаемая по ставке 9 %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3B4D24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1 776</w:t>
            </w:r>
          </w:p>
        </w:tc>
      </w:tr>
      <w:tr w:rsidR="00063982" w:rsidRPr="004115A6" w:rsidTr="008262A3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прибыль, облагаемая по ставке 20 %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3B4D24" w:rsidP="003B4D2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27 985</w:t>
            </w:r>
          </w:p>
        </w:tc>
      </w:tr>
      <w:tr w:rsidR="00063982" w:rsidRPr="004115A6" w:rsidTr="008262A3">
        <w:trPr>
          <w:trHeight w:val="501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Сумма налога к уплате по ставке 20 % - всего,</w:t>
            </w:r>
          </w:p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7C64C6" w:rsidP="003B4D2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5 </w:t>
            </w:r>
            <w:r w:rsidR="003B4D24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597</w:t>
            </w:r>
          </w:p>
        </w:tc>
      </w:tr>
      <w:tr w:rsidR="00063982" w:rsidRPr="004115A6" w:rsidTr="008262A3">
        <w:trPr>
          <w:trHeight w:val="551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Сумма налога к уплате по ставке 9 % - всего,</w:t>
            </w:r>
          </w:p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3B4D24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</w:tr>
      <w:tr w:rsidR="00063982" w:rsidRPr="004115A6" w:rsidTr="008262A3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3B4D24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Итого сумма  налога на прибыль </w:t>
            </w:r>
          </w:p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(по ставкам 20 % и 9 %)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3B4D24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5 757</w:t>
            </w:r>
          </w:p>
        </w:tc>
      </w:tr>
      <w:tr w:rsidR="00063982" w:rsidRPr="004115A6" w:rsidTr="008262A3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3B4D24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Прибыль, остающаяся в распоряжении предприятия после уплаты налога на прибыль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3B4D24" w:rsidP="008262A3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24 444</w:t>
            </w:r>
          </w:p>
        </w:tc>
      </w:tr>
    </w:tbl>
    <w:p w:rsidR="00F63CEF" w:rsidRDefault="00AD750B" w:rsidP="0055559F">
      <w:pPr>
        <w:pStyle w:val="ad"/>
        <w:spacing w:before="0" w:after="0" w:line="360" w:lineRule="auto"/>
        <w:jc w:val="both"/>
        <w:rPr>
          <w:rFonts w:ascii="Times New Roman" w:eastAsia="RoscherkDL" w:hAnsi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/>
          <w:bCs/>
          <w:sz w:val="28"/>
          <w:szCs w:val="28"/>
          <w:lang w:eastAsia="ru-RU"/>
        </w:rPr>
        <w:tab/>
      </w:r>
    </w:p>
    <w:p w:rsidR="00AD750B" w:rsidRPr="00F63CEF" w:rsidRDefault="00AD750B" w:rsidP="0055559F">
      <w:pPr>
        <w:pStyle w:val="ad"/>
        <w:spacing w:before="0" w:after="0" w:line="360" w:lineRule="auto"/>
        <w:jc w:val="both"/>
        <w:rPr>
          <w:rFonts w:ascii="Times New Roman" w:eastAsia="RoscherkDL" w:hAnsi="Times New Roman"/>
          <w:bCs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lang w:eastAsia="ru-RU"/>
        </w:rPr>
        <w:t>1</w:t>
      </w:r>
      <w:r w:rsidRPr="004115A6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 Прибыль – всего из Таблицы 8 (</w:t>
      </w:r>
      <w:r w:rsidR="003B4D24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9).</w:t>
      </w:r>
    </w:p>
    <w:p w:rsidR="00AD750B" w:rsidRPr="004115A6" w:rsidRDefault="00AD750B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1.1</w:t>
      </w:r>
      <w:r w:rsidRPr="004115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Прибыль, облагаемая по ставке 9% - это доходы от участия в других организациях – 8</w:t>
      </w:r>
      <w:r w:rsidR="003B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56 тыс. руб. из Таблицы 8 (п. 6) и проценты к получению – 920 тыс. руб. из Таблицы 8 (п. 4). Всего – 1 776 тыс. руб.</w:t>
      </w:r>
    </w:p>
    <w:p w:rsidR="00AD750B" w:rsidRPr="004115A6" w:rsidRDefault="00AD750B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</w:t>
      </w:r>
      <w:r w:rsidRPr="004115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Прибыль, облагаемая по ставке 20% </w:t>
      </w:r>
      <w:r w:rsidR="003B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это Прибыль от продаж из Таблицы 8 (п. 3) 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27 985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AD750B" w:rsidRPr="004115A6" w:rsidRDefault="00AD750B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4115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Сумма налога к уплате по ставке 20 % = 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прибыль, облагаемая по ставке 20% </w:t>
      </w:r>
      <w:r w:rsidRPr="004115A6">
        <w:rPr>
          <w:rFonts w:ascii="Times New Roman" w:eastAsia="Times New Roman" w:hAnsi="Times New Roman" w:cs="Times New Roman"/>
          <w:i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8745" cy="118745"/>
            <wp:effectExtent l="0" t="0" r="0" b="0"/>
            <wp:docPr id="20" name="Рисунок 20" descr="http://www.blyo.ru/image/54053_4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blyo.ru/image/54053_4_2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0,2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= 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27 985</w:t>
      </w:r>
      <w:r w:rsidR="001B0851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8745" cy="118745"/>
            <wp:effectExtent l="0" t="0" r="0" b="0"/>
            <wp:docPr id="19" name="Рисунок 19" descr="http://www.blyo.ru/image/54053_4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blyo.ru/image/54053_4_2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0,2 = 5</w:t>
      </w:r>
      <w:r w:rsidR="00D360A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597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AD750B" w:rsidRPr="004115A6" w:rsidRDefault="00AD750B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4115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Сумма налога к уплате по ставке 9 % = 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прибыль, облагаемая по ставке 9% </w:t>
      </w:r>
      <w:r w:rsidR="001B0851">
        <w:rPr>
          <w:rFonts w:ascii="Times New Roman" w:eastAsia="Times New Roman" w:hAnsi="Times New Roman" w:cs="Times New Roman"/>
          <w:iCs/>
          <w:noProof/>
          <w:color w:val="000000"/>
          <w:sz w:val="28"/>
          <w:szCs w:val="28"/>
          <w:lang w:eastAsia="ru-RU"/>
        </w:rPr>
        <w:t>=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1 776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115A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8745" cy="118745"/>
            <wp:effectExtent l="0" t="0" r="0" b="0"/>
            <wp:docPr id="15" name="Рисунок 15" descr="http://www.blyo.ru/image/54053_4_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blyo.ru/image/54053_4_2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0,09 =</w:t>
      </w:r>
      <w:r w:rsidR="007C64C6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AD750B" w:rsidRPr="004115A6" w:rsidRDefault="00AD750B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4115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Итого сумма налога на прибыль: </w:t>
      </w:r>
      <w:r w:rsidR="00B625B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360A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597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="00B625B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360A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757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AD750B" w:rsidRPr="004115A6" w:rsidRDefault="00AD750B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Pr="00411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Прибыль, остающаяся в распоряжении предприятия после уплаты налога на прибыль: 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30 201</w:t>
      </w:r>
      <w:r w:rsidR="00B625B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60A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B625B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  <w:r w:rsidR="00D360A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757</w:t>
      </w:r>
      <w:r w:rsidR="00D360A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r w:rsidR="00B625B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D360A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444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  <w:lastRenderedPageBreak/>
        <w:t>Таблица 10</w:t>
      </w:r>
    </w:p>
    <w:p w:rsidR="00F63CEF" w:rsidRDefault="00F63CEF" w:rsidP="0055559F">
      <w:pPr>
        <w:spacing w:after="0" w:line="360" w:lineRule="auto"/>
        <w:jc w:val="both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p w:rsidR="00063982" w:rsidRPr="004115A6" w:rsidRDefault="00063982" w:rsidP="0055559F">
      <w:pPr>
        <w:spacing w:after="0" w:line="360" w:lineRule="auto"/>
        <w:jc w:val="both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Показатели по капитальному строительству</w:t>
      </w:r>
    </w:p>
    <w:tbl>
      <w:tblPr>
        <w:tblW w:w="9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674"/>
        <w:gridCol w:w="6507"/>
        <w:gridCol w:w="2128"/>
      </w:tblGrid>
      <w:tr w:rsidR="00063982" w:rsidRPr="004115A6" w:rsidTr="001B0851">
        <w:trPr>
          <w:cantSplit/>
        </w:trPr>
        <w:tc>
          <w:tcPr>
            <w:tcW w:w="674" w:type="dxa"/>
            <w:vMerge w:val="restart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№ стр.</w:t>
            </w:r>
          </w:p>
        </w:tc>
        <w:tc>
          <w:tcPr>
            <w:tcW w:w="6507" w:type="dxa"/>
            <w:vMerge w:val="restart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outlineLvl w:val="5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12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Вариант сметы,</w:t>
            </w:r>
          </w:p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</w:tr>
      <w:tr w:rsidR="001B0851" w:rsidRPr="004115A6" w:rsidTr="00F63CEF">
        <w:trPr>
          <w:cantSplit/>
          <w:trHeight w:val="134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07" w:type="dxa"/>
            <w:vMerge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Смета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val="en-US" w:eastAsia="ru-RU"/>
              </w:rPr>
              <w:t>I</w:t>
            </w:r>
          </w:p>
        </w:tc>
      </w:tr>
      <w:tr w:rsidR="001B0851" w:rsidRPr="004115A6" w:rsidTr="001B0851">
        <w:tc>
          <w:tcPr>
            <w:tcW w:w="674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07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8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1B0851" w:rsidRPr="004115A6" w:rsidTr="001B0851">
        <w:tc>
          <w:tcPr>
            <w:tcW w:w="674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07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Капитальные затраты производственного назначения в том числе:</w:t>
            </w:r>
          </w:p>
        </w:tc>
        <w:tc>
          <w:tcPr>
            <w:tcW w:w="2128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8 100</w:t>
            </w:r>
          </w:p>
        </w:tc>
      </w:tr>
      <w:tr w:rsidR="001B0851" w:rsidRPr="004115A6" w:rsidTr="001B0851">
        <w:tc>
          <w:tcPr>
            <w:tcW w:w="674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6507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объем строительно-монтажных работ, выполняемых хозяйственным способом </w:t>
            </w:r>
          </w:p>
        </w:tc>
        <w:tc>
          <w:tcPr>
            <w:tcW w:w="2128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3 500</w:t>
            </w:r>
          </w:p>
        </w:tc>
      </w:tr>
      <w:tr w:rsidR="001B0851" w:rsidRPr="004115A6" w:rsidTr="001B0851">
        <w:tc>
          <w:tcPr>
            <w:tcW w:w="674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07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Капитальные затраты непроизводственного назначения</w:t>
            </w:r>
          </w:p>
        </w:tc>
        <w:tc>
          <w:tcPr>
            <w:tcW w:w="2128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3 120</w:t>
            </w:r>
          </w:p>
        </w:tc>
      </w:tr>
      <w:tr w:rsidR="001B0851" w:rsidRPr="004115A6" w:rsidTr="001B0851">
        <w:tc>
          <w:tcPr>
            <w:tcW w:w="674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07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Норма плановых накоплений по смете на СМР, выполняемых хозяйственным способом, %</w:t>
            </w:r>
          </w:p>
        </w:tc>
        <w:tc>
          <w:tcPr>
            <w:tcW w:w="2128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9,4</w:t>
            </w:r>
          </w:p>
        </w:tc>
      </w:tr>
      <w:tr w:rsidR="001B0851" w:rsidRPr="004115A6" w:rsidTr="001B0851">
        <w:tc>
          <w:tcPr>
            <w:tcW w:w="674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07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Средства, поступающие в порядке долевого участия в жилищном строительстве</w:t>
            </w:r>
          </w:p>
        </w:tc>
        <w:tc>
          <w:tcPr>
            <w:tcW w:w="2128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710</w:t>
            </w:r>
          </w:p>
        </w:tc>
      </w:tr>
      <w:tr w:rsidR="001B0851" w:rsidRPr="004115A6" w:rsidTr="001B0851">
        <w:tc>
          <w:tcPr>
            <w:tcW w:w="674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07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Ставка процента за долгосрочный кредит, направляемый на капитальные вложения, %</w:t>
            </w:r>
          </w:p>
        </w:tc>
        <w:tc>
          <w:tcPr>
            <w:tcW w:w="2128" w:type="dxa"/>
            <w:shd w:val="clear" w:color="auto" w:fill="FFFFFF" w:themeFill="background1"/>
            <w:vAlign w:val="center"/>
            <w:hideMark/>
          </w:tcPr>
          <w:p w:rsidR="001B0851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</w:tbl>
    <w:p w:rsidR="004F486A" w:rsidRPr="004115A6" w:rsidRDefault="004F486A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4F486A" w:rsidRPr="004115A6" w:rsidRDefault="004F486A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  <w:t>Таблица 11</w:t>
      </w:r>
    </w:p>
    <w:p w:rsidR="00F63CEF" w:rsidRDefault="00F63CEF" w:rsidP="00F63CEF">
      <w:pPr>
        <w:spacing w:after="0" w:line="360" w:lineRule="auto"/>
        <w:jc w:val="both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p w:rsidR="00063982" w:rsidRPr="00F63CEF" w:rsidRDefault="00063982" w:rsidP="00F63CEF">
      <w:pPr>
        <w:spacing w:after="0" w:line="360" w:lineRule="auto"/>
        <w:jc w:val="both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Расчет источников финансирования кап</w:t>
      </w:r>
      <w:proofErr w:type="gramStart"/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ложений, тыс. руб.</w:t>
      </w:r>
    </w:p>
    <w:tbl>
      <w:tblPr>
        <w:tblW w:w="93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708"/>
        <w:gridCol w:w="4836"/>
        <w:gridCol w:w="1931"/>
        <w:gridCol w:w="1876"/>
      </w:tblGrid>
      <w:tr w:rsidR="00063982" w:rsidRPr="004115A6" w:rsidTr="001B0851">
        <w:trPr>
          <w:trHeight w:val="1284"/>
        </w:trPr>
        <w:tc>
          <w:tcPr>
            <w:tcW w:w="7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№ стр.</w:t>
            </w:r>
          </w:p>
        </w:tc>
        <w:tc>
          <w:tcPr>
            <w:tcW w:w="4836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outlineLvl w:val="5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Источник</w:t>
            </w:r>
          </w:p>
        </w:tc>
        <w:tc>
          <w:tcPr>
            <w:tcW w:w="1931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outlineLvl w:val="5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Капитальные вложения производ-ственного назначения</w:t>
            </w:r>
          </w:p>
        </w:tc>
        <w:tc>
          <w:tcPr>
            <w:tcW w:w="1876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outlineLvl w:val="5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Капитальные вложения непроизвод-ственного назначения</w:t>
            </w:r>
          </w:p>
        </w:tc>
      </w:tr>
      <w:tr w:rsidR="00063982" w:rsidRPr="004115A6" w:rsidTr="001B0851">
        <w:tc>
          <w:tcPr>
            <w:tcW w:w="7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6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31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76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063982" w:rsidRPr="004115A6" w:rsidTr="001B0851">
        <w:tc>
          <w:tcPr>
            <w:tcW w:w="7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6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Ассигнования из бюджета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:rsidR="00063982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76" w:type="dxa"/>
            <w:shd w:val="clear" w:color="auto" w:fill="FFFFFF" w:themeFill="background1"/>
            <w:vAlign w:val="center"/>
          </w:tcPr>
          <w:p w:rsidR="00063982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63982" w:rsidRPr="004115A6" w:rsidTr="001B0851">
        <w:tc>
          <w:tcPr>
            <w:tcW w:w="7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6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Прибыль, направляемая на кап. вложения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:rsidR="00063982" w:rsidRPr="004115A6" w:rsidRDefault="006A41B6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  <w:r w:rsidR="007C64C6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1876" w:type="dxa"/>
            <w:shd w:val="clear" w:color="auto" w:fill="FFFFFF" w:themeFill="background1"/>
            <w:vAlign w:val="center"/>
          </w:tcPr>
          <w:p w:rsidR="00063982" w:rsidRPr="004115A6" w:rsidRDefault="006A41B6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  <w:r w:rsidR="007C64C6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</w:tr>
      <w:tr w:rsidR="00063982" w:rsidRPr="004115A6" w:rsidTr="001B0851">
        <w:tc>
          <w:tcPr>
            <w:tcW w:w="7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6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Амортизационные отчисления на основные производственные фонды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:rsidR="00063982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2 0</w:t>
            </w:r>
            <w:r w:rsidR="007C64C6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76" w:type="dxa"/>
            <w:shd w:val="clear" w:color="auto" w:fill="FFFFFF" w:themeFill="background1"/>
            <w:vAlign w:val="center"/>
          </w:tcPr>
          <w:p w:rsidR="00063982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63982" w:rsidRPr="004115A6" w:rsidTr="001B0851">
        <w:trPr>
          <w:trHeight w:val="285"/>
        </w:trPr>
        <w:tc>
          <w:tcPr>
            <w:tcW w:w="7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36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Плановые накопления по смете на СМР, выполняемые хозяйственным способом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:rsidR="00063982" w:rsidRPr="004115A6" w:rsidRDefault="006A41B6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329</w:t>
            </w:r>
          </w:p>
        </w:tc>
        <w:tc>
          <w:tcPr>
            <w:tcW w:w="1876" w:type="dxa"/>
            <w:shd w:val="clear" w:color="auto" w:fill="FFFFFF" w:themeFill="background1"/>
            <w:vAlign w:val="center"/>
          </w:tcPr>
          <w:p w:rsidR="00063982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63982" w:rsidRPr="004115A6" w:rsidTr="001B0851">
        <w:tc>
          <w:tcPr>
            <w:tcW w:w="7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36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Поступление средств на жилищное строительство в порядке долевого участия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:rsidR="00063982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76" w:type="dxa"/>
            <w:shd w:val="clear" w:color="auto" w:fill="FFFFFF" w:themeFill="background1"/>
            <w:vAlign w:val="center"/>
          </w:tcPr>
          <w:p w:rsidR="00063982" w:rsidRPr="004115A6" w:rsidRDefault="006A41B6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710</w:t>
            </w:r>
          </w:p>
        </w:tc>
      </w:tr>
      <w:tr w:rsidR="00063982" w:rsidRPr="004115A6" w:rsidTr="001B0851">
        <w:tc>
          <w:tcPr>
            <w:tcW w:w="7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36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Прочие источники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:rsidR="00063982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76" w:type="dxa"/>
            <w:shd w:val="clear" w:color="auto" w:fill="FFFFFF" w:themeFill="background1"/>
            <w:vAlign w:val="center"/>
          </w:tcPr>
          <w:p w:rsidR="00063982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63982" w:rsidRPr="004115A6" w:rsidTr="001B0851">
        <w:tc>
          <w:tcPr>
            <w:tcW w:w="7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36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Долгосрочный кредит банка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:rsidR="00063982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3 016</w:t>
            </w:r>
          </w:p>
        </w:tc>
        <w:tc>
          <w:tcPr>
            <w:tcW w:w="1876" w:type="dxa"/>
            <w:shd w:val="clear" w:color="auto" w:fill="FFFFFF" w:themeFill="background1"/>
            <w:vAlign w:val="center"/>
          </w:tcPr>
          <w:p w:rsidR="00063982" w:rsidRPr="004115A6" w:rsidRDefault="007C64C6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</w:tr>
      <w:tr w:rsidR="00063982" w:rsidRPr="004115A6" w:rsidTr="001B0851">
        <w:tc>
          <w:tcPr>
            <w:tcW w:w="7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36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Итого вложений во внеоборотные активы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:rsidR="00063982" w:rsidRPr="004115A6" w:rsidRDefault="006A41B6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</w:t>
            </w:r>
            <w:r w:rsidR="006D74C3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76" w:type="dxa"/>
            <w:shd w:val="clear" w:color="auto" w:fill="FFFFFF" w:themeFill="background1"/>
            <w:vAlign w:val="center"/>
          </w:tcPr>
          <w:p w:rsidR="00063982" w:rsidRPr="004115A6" w:rsidRDefault="006A41B6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  <w:r w:rsidR="006D74C3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</w:tr>
      <w:tr w:rsidR="00063982" w:rsidRPr="004115A6" w:rsidTr="001B0851">
        <w:trPr>
          <w:trHeight w:val="508"/>
        </w:trPr>
        <w:tc>
          <w:tcPr>
            <w:tcW w:w="7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36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Проценты по кредиту к уплате </w:t>
            </w:r>
          </w:p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(</w:t>
            </w:r>
            <w:r w:rsidR="00675DFF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по ставке </w:t>
            </w:r>
            <w:r w:rsidR="000771CC" w:rsidRPr="004115A6">
              <w:rPr>
                <w:rFonts w:ascii="Times New Roman" w:eastAsia="RoscherkDL" w:hAnsi="Times New Roman" w:cs="Times New Roman"/>
                <w:sz w:val="28"/>
                <w:szCs w:val="28"/>
                <w:shd w:val="clear" w:color="auto" w:fill="FFFFFF" w:themeFill="background1"/>
                <w:lang w:eastAsia="ru-RU"/>
              </w:rPr>
              <w:t>18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shd w:val="clear" w:color="auto" w:fill="FFFFFF" w:themeFill="background1"/>
                <w:lang w:eastAsia="ru-RU"/>
              </w:rPr>
              <w:t>%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годовых)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:rsidR="00063982" w:rsidRPr="004115A6" w:rsidRDefault="001B0851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543</w:t>
            </w:r>
          </w:p>
        </w:tc>
        <w:tc>
          <w:tcPr>
            <w:tcW w:w="1876" w:type="dxa"/>
            <w:shd w:val="clear" w:color="auto" w:fill="FFFFFF" w:themeFill="background1"/>
            <w:vAlign w:val="center"/>
          </w:tcPr>
          <w:p w:rsidR="00063982" w:rsidRPr="004115A6" w:rsidRDefault="000771CC" w:rsidP="001B0851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</w:tbl>
    <w:p w:rsidR="00F63CEF" w:rsidRDefault="00F63CEF" w:rsidP="0055559F">
      <w:pPr>
        <w:pStyle w:val="ac"/>
        <w:tabs>
          <w:tab w:val="center" w:pos="4677"/>
        </w:tabs>
        <w:spacing w:line="360" w:lineRule="auto"/>
        <w:ind w:firstLine="0"/>
        <w:rPr>
          <w:rFonts w:ascii="Times New Roman" w:hAnsi="Times New Roman"/>
          <w:b/>
          <w:szCs w:val="28"/>
        </w:rPr>
      </w:pPr>
    </w:p>
    <w:p w:rsidR="00F63CEF" w:rsidRDefault="00F63CEF" w:rsidP="0055559F">
      <w:pPr>
        <w:pStyle w:val="ac"/>
        <w:tabs>
          <w:tab w:val="center" w:pos="4677"/>
        </w:tabs>
        <w:spacing w:line="360" w:lineRule="auto"/>
        <w:ind w:firstLine="0"/>
        <w:rPr>
          <w:rFonts w:ascii="Times New Roman" w:hAnsi="Times New Roman"/>
          <w:b/>
          <w:szCs w:val="28"/>
        </w:rPr>
      </w:pPr>
    </w:p>
    <w:p w:rsidR="00F63CEF" w:rsidRDefault="00F63CEF" w:rsidP="0055559F">
      <w:pPr>
        <w:pStyle w:val="ac"/>
        <w:tabs>
          <w:tab w:val="center" w:pos="4677"/>
        </w:tabs>
        <w:spacing w:line="360" w:lineRule="auto"/>
        <w:ind w:firstLine="0"/>
        <w:rPr>
          <w:rFonts w:ascii="Times New Roman" w:hAnsi="Times New Roman"/>
          <w:b/>
          <w:szCs w:val="28"/>
        </w:rPr>
      </w:pPr>
    </w:p>
    <w:p w:rsidR="00613E21" w:rsidRPr="004115A6" w:rsidRDefault="00613E21" w:rsidP="0055559F">
      <w:pPr>
        <w:pStyle w:val="ac"/>
        <w:tabs>
          <w:tab w:val="center" w:pos="4677"/>
        </w:tabs>
        <w:spacing w:line="360" w:lineRule="auto"/>
        <w:ind w:firstLine="0"/>
        <w:rPr>
          <w:rFonts w:ascii="Times New Roman" w:hAnsi="Times New Roman"/>
          <w:szCs w:val="28"/>
        </w:rPr>
      </w:pPr>
      <w:r w:rsidRPr="004115A6">
        <w:rPr>
          <w:rFonts w:ascii="Times New Roman" w:hAnsi="Times New Roman"/>
          <w:b/>
          <w:szCs w:val="28"/>
        </w:rPr>
        <w:lastRenderedPageBreak/>
        <w:t>1</w:t>
      </w:r>
      <w:r w:rsidRPr="004115A6">
        <w:rPr>
          <w:rFonts w:ascii="Times New Roman" w:hAnsi="Times New Roman"/>
          <w:szCs w:val="28"/>
        </w:rPr>
        <w:t>. Так как ассигнования из бюджета и прочие источники финансирования нигде не упомянуты, принимаем их равными нулю.</w:t>
      </w:r>
    </w:p>
    <w:p w:rsidR="00341DF7" w:rsidRPr="004115A6" w:rsidRDefault="00341DF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_Toc166992878"/>
      <w:r w:rsidRPr="004115A6">
        <w:rPr>
          <w:rFonts w:ascii="Times New Roman" w:eastAsia="Times New Roman" w:hAnsi="Times New Roman" w:cs="Times New Roman"/>
          <w:b/>
          <w:bCs/>
          <w:iCs/>
          <w:color w:val="9D2C4A"/>
          <w:sz w:val="28"/>
          <w:szCs w:val="28"/>
          <w:lang w:eastAsia="ru-RU"/>
        </w:rPr>
        <w:t>2</w:t>
      </w:r>
      <w:r w:rsidRPr="004115A6">
        <w:rPr>
          <w:rFonts w:ascii="Times New Roman" w:eastAsia="Times New Roman" w:hAnsi="Times New Roman" w:cs="Times New Roman"/>
          <w:bCs/>
          <w:iCs/>
          <w:color w:val="9D2C4A"/>
          <w:sz w:val="28"/>
          <w:szCs w:val="28"/>
          <w:lang w:eastAsia="ru-RU"/>
        </w:rPr>
        <w:t>.</w:t>
      </w:r>
      <w:bookmarkEnd w:id="5"/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Прибыль, направляемая на кап. вложения производственного и непроизводственного назначения берем из Таблицы 14</w:t>
      </w:r>
      <w:r w:rsidR="00C136B9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700 тыс. руб. на реконструкцию цеха и 2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250 тыс. руб. на строительство жилого дома.</w:t>
      </w:r>
    </w:p>
    <w:p w:rsidR="00341DF7" w:rsidRPr="004115A6" w:rsidRDefault="00341DF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3.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Сумма амортизационных отчислений, которая была рассчитана в Таблице 4 – 200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руб., направляется на финансирование капитальных вложений производственного назначения.</w:t>
      </w:r>
    </w:p>
    <w:p w:rsidR="00341DF7" w:rsidRPr="004115A6" w:rsidRDefault="00341DF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411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Плановые накопления по смете на СМР, выполняемые хозяйственным способом =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Объём строительно-монтажных работ, выполняемых хозяйственным способом </w:t>
      </w:r>
      <w:r w:rsidRPr="004115A6">
        <w:rPr>
          <w:rFonts w:ascii="Times New Roman" w:eastAsia="Times New Roman" w:hAnsi="Times New Roman" w:cs="Times New Roman"/>
          <w:i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8745" cy="118745"/>
            <wp:effectExtent l="0" t="0" r="0" b="0"/>
            <wp:docPr id="14" name="Рисунок 14" descr="http://www.blyo.ru/image/54053_4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blyo.ru/image/54053_4_1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норму плановых накопления по смете на СМР, выполняемые хозяйственным способом (Таблица 10</w:t>
      </w:r>
      <w:r w:rsidR="001B08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п. 1.1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="001B08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-</w:t>
      </w:r>
      <w:r w:rsidR="00C136B9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3500 </w:t>
      </w:r>
      <w:r w:rsidRPr="004115A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8745" cy="118745"/>
            <wp:effectExtent l="0" t="0" r="0" b="0"/>
            <wp:docPr id="13" name="Рисунок 13" descr="http://www.blyo.ru/image/54053_4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blyo.ru/image/54053_4_1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9,4% = 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329 тыс. руб.</w:t>
      </w:r>
    </w:p>
    <w:p w:rsidR="00341DF7" w:rsidRPr="004115A6" w:rsidRDefault="00341DF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Поступление средств на жилищное строительство в порядке долевого участия – 710 тыс. руб. – из Таблицы 10 (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4).</w:t>
      </w:r>
    </w:p>
    <w:p w:rsidR="001B0851" w:rsidRPr="004115A6" w:rsidRDefault="001B0851" w:rsidP="001B085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Размер кредита = 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общая сумма вложений во необоротные активы - имеющиеся источники финансирования капитальных вложений:</w:t>
      </w:r>
    </w:p>
    <w:p w:rsidR="001B0851" w:rsidRPr="004115A6" w:rsidRDefault="001B0851" w:rsidP="001B085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Производственного назначения: 8 100 – 2 750 – 2 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329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1B0851" w:rsidRPr="004115A6" w:rsidRDefault="001B0851" w:rsidP="001B085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Непроизводственного назначения: 3 120 – 2 250 – 710 = 160 тыс. руб.</w:t>
      </w:r>
    </w:p>
    <w:p w:rsidR="00341DF7" w:rsidRPr="004115A6" w:rsidRDefault="00341DF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Pr="004115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Капитальные затраты производственного назначения и капитальные затраты непроизводственного назначения из Таблицы 10 п.1 и п.2  8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 тыс. руб. и 3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120 тыс. руб. соответственно.</w:t>
      </w:r>
    </w:p>
    <w:p w:rsidR="00341DF7" w:rsidRPr="004115A6" w:rsidRDefault="00341DF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4115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Проценты по кредиту к уплате:</w:t>
      </w:r>
    </w:p>
    <w:p w:rsidR="00341DF7" w:rsidRPr="004115A6" w:rsidRDefault="00341DF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Производственного назначения: 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3 016</w:t>
      </w:r>
      <w:r w:rsidR="008524A9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*0,18</w:t>
      </w:r>
      <w:r w:rsidR="00C136B9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r w:rsidR="008524A9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1B0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341DF7" w:rsidRPr="004115A6" w:rsidRDefault="00341DF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Непроизводственного назначения: </w:t>
      </w:r>
      <w:r w:rsidR="008524A9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115A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8745" cy="118745"/>
            <wp:effectExtent l="0" t="0" r="0" b="0"/>
            <wp:docPr id="11" name="Рисунок 11" descr="http://www.blyo.ru/image/54053_4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blyo.ru/image/54053_4_1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24A9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0,18 = 29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613E21" w:rsidRPr="004115A6" w:rsidRDefault="00613E21" w:rsidP="0055559F">
      <w:pPr>
        <w:pStyle w:val="ac"/>
        <w:tabs>
          <w:tab w:val="center" w:pos="4677"/>
        </w:tabs>
        <w:spacing w:line="360" w:lineRule="auto"/>
        <w:ind w:firstLine="0"/>
        <w:rPr>
          <w:rFonts w:ascii="Times New Roman" w:hAnsi="Times New Roman"/>
          <w:szCs w:val="28"/>
        </w:rPr>
      </w:pP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</w:p>
    <w:p w:rsidR="00F63CEF" w:rsidRDefault="00F63CEF" w:rsidP="00E14EB5">
      <w:pPr>
        <w:spacing w:after="0" w:line="360" w:lineRule="auto"/>
        <w:jc w:val="center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E14EB5">
      <w:pPr>
        <w:spacing w:after="0" w:line="360" w:lineRule="auto"/>
        <w:jc w:val="center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E14EB5">
      <w:pPr>
        <w:spacing w:after="0" w:line="360" w:lineRule="auto"/>
        <w:jc w:val="center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063982" w:rsidRPr="004115A6" w:rsidRDefault="00063982" w:rsidP="00F63CEF">
      <w:pPr>
        <w:spacing w:after="0" w:line="360" w:lineRule="auto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  <w:lastRenderedPageBreak/>
        <w:t>Таблица 12</w:t>
      </w:r>
    </w:p>
    <w:p w:rsidR="00F63CEF" w:rsidRDefault="00F63CEF" w:rsidP="00F63CEF">
      <w:pPr>
        <w:spacing w:after="0" w:line="360" w:lineRule="auto"/>
        <w:jc w:val="center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p w:rsidR="00063982" w:rsidRPr="00F63CEF" w:rsidRDefault="00063982" w:rsidP="00F63CEF">
      <w:pPr>
        <w:spacing w:after="0" w:line="360" w:lineRule="auto"/>
        <w:jc w:val="center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Данные к расчету потребности в оборотных средствах</w:t>
      </w:r>
    </w:p>
    <w:tbl>
      <w:tblPr>
        <w:tblW w:w="93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5"/>
        <w:gridCol w:w="6186"/>
        <w:gridCol w:w="2170"/>
      </w:tblGrid>
      <w:tr w:rsidR="00063982" w:rsidRPr="004115A6" w:rsidTr="000A3468">
        <w:trPr>
          <w:cantSplit/>
        </w:trPr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№ стр.</w:t>
            </w:r>
          </w:p>
        </w:tc>
        <w:tc>
          <w:tcPr>
            <w:tcW w:w="6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outlineLvl w:val="5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Вариант сметы, тыс. руб.</w:t>
            </w:r>
          </w:p>
        </w:tc>
      </w:tr>
      <w:tr w:rsidR="00E14EB5" w:rsidRPr="004115A6" w:rsidTr="000A3468">
        <w:trPr>
          <w:cantSplit/>
        </w:trPr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</w:tr>
      <w:tr w:rsidR="00E14EB5" w:rsidRPr="004115A6" w:rsidTr="000A3468"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14EB5" w:rsidRPr="004115A6" w:rsidTr="000A3468"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Изменение расходов будущих периодов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-12</w:t>
            </w:r>
          </w:p>
        </w:tc>
      </w:tr>
      <w:tr w:rsidR="00E14EB5" w:rsidRPr="004115A6" w:rsidTr="000A3468"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Прирост устойчивых пассивов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230</w:t>
            </w:r>
          </w:p>
        </w:tc>
      </w:tr>
      <w:tr w:rsidR="00063982" w:rsidRPr="004115A6" w:rsidTr="000A3468"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Норматив на начало года: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4EB5" w:rsidRPr="004115A6" w:rsidTr="000A3468">
        <w:trPr>
          <w:trHeight w:val="28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Производственные запасы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3 935</w:t>
            </w:r>
          </w:p>
        </w:tc>
      </w:tr>
      <w:tr w:rsidR="00E14EB5" w:rsidRPr="004115A6" w:rsidTr="000A3468"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Незавершенное производство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236</w:t>
            </w:r>
          </w:p>
        </w:tc>
      </w:tr>
      <w:tr w:rsidR="00E14EB5" w:rsidRPr="004115A6" w:rsidTr="000A3468"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Расходы будущих периодов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E14EB5" w:rsidRPr="004115A6" w:rsidTr="000A3468"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Готовая продукция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</w:tr>
      <w:tr w:rsidR="00063982" w:rsidRPr="004115A6" w:rsidTr="000A3468"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E14EB5">
            <w:pPr>
              <w:spacing w:after="0" w:line="360" w:lineRule="auto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Нормы запаса в днях: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4115A6" w:rsidRDefault="00063982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4EB5" w:rsidRPr="004115A6" w:rsidTr="000A3468"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Производственные запасы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E14EB5" w:rsidRPr="004115A6" w:rsidTr="000A3468"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Незавершенное производство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14EB5" w:rsidRPr="004115A6" w:rsidTr="000A3468"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Готовые изделия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B5" w:rsidRPr="004115A6" w:rsidRDefault="00E14EB5" w:rsidP="00E14EB5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1C2880" w:rsidRPr="004115A6" w:rsidRDefault="001C2880" w:rsidP="0055559F">
      <w:pPr>
        <w:keepNext/>
        <w:spacing w:after="0" w:line="360" w:lineRule="auto"/>
        <w:jc w:val="both"/>
        <w:outlineLvl w:val="0"/>
        <w:rPr>
          <w:rFonts w:ascii="Times New Roman" w:eastAsia="RoscherkDL" w:hAnsi="Times New Roman" w:cs="Times New Roman"/>
          <w:b/>
          <w:sz w:val="28"/>
          <w:szCs w:val="28"/>
          <w:lang w:eastAsia="ru-RU"/>
        </w:rPr>
      </w:pPr>
    </w:p>
    <w:p w:rsidR="00F63CEF" w:rsidRDefault="00F63CEF" w:rsidP="0055559F">
      <w:pPr>
        <w:keepNext/>
        <w:spacing w:after="0" w:line="360" w:lineRule="auto"/>
        <w:jc w:val="both"/>
        <w:outlineLvl w:val="0"/>
        <w:rPr>
          <w:rFonts w:ascii="Times New Roman" w:eastAsia="RoscherkDL" w:hAnsi="Times New Roman" w:cs="Times New Roman"/>
          <w:b/>
          <w:sz w:val="28"/>
          <w:szCs w:val="28"/>
          <w:lang w:eastAsia="ru-RU"/>
        </w:rPr>
      </w:pPr>
    </w:p>
    <w:p w:rsidR="00F63CEF" w:rsidRDefault="00F63CEF" w:rsidP="0055559F">
      <w:pPr>
        <w:keepNext/>
        <w:spacing w:after="0" w:line="360" w:lineRule="auto"/>
        <w:jc w:val="both"/>
        <w:outlineLvl w:val="0"/>
        <w:rPr>
          <w:rFonts w:ascii="Times New Roman" w:eastAsia="RoscherkDL" w:hAnsi="Times New Roman" w:cs="Times New Roman"/>
          <w:b/>
          <w:sz w:val="28"/>
          <w:szCs w:val="28"/>
          <w:lang w:eastAsia="ru-RU"/>
        </w:rPr>
      </w:pPr>
    </w:p>
    <w:p w:rsidR="00F63CEF" w:rsidRDefault="00F63CEF" w:rsidP="0055559F">
      <w:pPr>
        <w:keepNext/>
        <w:spacing w:after="0" w:line="360" w:lineRule="auto"/>
        <w:jc w:val="both"/>
        <w:outlineLvl w:val="0"/>
        <w:rPr>
          <w:rFonts w:ascii="Times New Roman" w:eastAsia="RoscherkDL" w:hAnsi="Times New Roman" w:cs="Times New Roman"/>
          <w:b/>
          <w:sz w:val="28"/>
          <w:szCs w:val="28"/>
          <w:lang w:eastAsia="ru-RU"/>
        </w:rPr>
      </w:pPr>
    </w:p>
    <w:p w:rsidR="00F63CEF" w:rsidRDefault="00F63CEF" w:rsidP="0055559F">
      <w:pPr>
        <w:keepNext/>
        <w:spacing w:after="0" w:line="360" w:lineRule="auto"/>
        <w:jc w:val="both"/>
        <w:outlineLvl w:val="0"/>
        <w:rPr>
          <w:rFonts w:ascii="Times New Roman" w:eastAsia="RoscherkDL" w:hAnsi="Times New Roman" w:cs="Times New Roman"/>
          <w:b/>
          <w:sz w:val="28"/>
          <w:szCs w:val="28"/>
          <w:lang w:eastAsia="ru-RU"/>
        </w:rPr>
      </w:pPr>
    </w:p>
    <w:p w:rsidR="00F63CEF" w:rsidRDefault="00F63CEF" w:rsidP="0055559F">
      <w:pPr>
        <w:keepNext/>
        <w:spacing w:after="0" w:line="360" w:lineRule="auto"/>
        <w:jc w:val="both"/>
        <w:outlineLvl w:val="0"/>
        <w:rPr>
          <w:rFonts w:ascii="Times New Roman" w:eastAsia="RoscherkDL" w:hAnsi="Times New Roman" w:cs="Times New Roman"/>
          <w:b/>
          <w:sz w:val="28"/>
          <w:szCs w:val="28"/>
          <w:lang w:eastAsia="ru-RU"/>
        </w:rPr>
      </w:pPr>
    </w:p>
    <w:p w:rsidR="00F63CEF" w:rsidRDefault="00F63CEF" w:rsidP="0055559F">
      <w:pPr>
        <w:keepNext/>
        <w:spacing w:after="0" w:line="360" w:lineRule="auto"/>
        <w:jc w:val="both"/>
        <w:outlineLvl w:val="0"/>
        <w:rPr>
          <w:rFonts w:ascii="Times New Roman" w:eastAsia="RoscherkDL" w:hAnsi="Times New Roman" w:cs="Times New Roman"/>
          <w:b/>
          <w:sz w:val="28"/>
          <w:szCs w:val="28"/>
          <w:lang w:eastAsia="ru-RU"/>
        </w:rPr>
      </w:pPr>
    </w:p>
    <w:p w:rsidR="00F63CEF" w:rsidRDefault="00F63CEF" w:rsidP="0055559F">
      <w:pPr>
        <w:keepNext/>
        <w:spacing w:after="0" w:line="360" w:lineRule="auto"/>
        <w:jc w:val="both"/>
        <w:outlineLvl w:val="0"/>
        <w:rPr>
          <w:rFonts w:ascii="Times New Roman" w:eastAsia="RoscherkDL" w:hAnsi="Times New Roman" w:cs="Times New Roman"/>
          <w:b/>
          <w:sz w:val="28"/>
          <w:szCs w:val="28"/>
          <w:lang w:eastAsia="ru-RU"/>
        </w:rPr>
      </w:pPr>
    </w:p>
    <w:p w:rsidR="00063982" w:rsidRPr="004115A6" w:rsidRDefault="00063982" w:rsidP="0055559F">
      <w:pPr>
        <w:keepNext/>
        <w:spacing w:after="0" w:line="360" w:lineRule="auto"/>
        <w:jc w:val="both"/>
        <w:outlineLvl w:val="0"/>
        <w:rPr>
          <w:rFonts w:ascii="Times New Roman" w:eastAsia="RoscherkDL" w:hAnsi="Times New Roman" w:cs="Times New Roman"/>
          <w:b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sz w:val="28"/>
          <w:szCs w:val="28"/>
          <w:lang w:eastAsia="ru-RU"/>
        </w:rPr>
        <w:t>Таблица 13</w:t>
      </w:r>
      <w:r w:rsidR="000A3468">
        <w:rPr>
          <w:rFonts w:ascii="Times New Roman" w:eastAsia="RoscherkDL" w:hAnsi="Times New Roman" w:cs="Times New Roman"/>
          <w:b/>
          <w:sz w:val="28"/>
          <w:szCs w:val="28"/>
          <w:lang w:eastAsia="ru-RU"/>
        </w:rPr>
        <w:t xml:space="preserve"> Расчет потребности предприятия в оборотных средствах.</w:t>
      </w:r>
    </w:p>
    <w:tbl>
      <w:tblPr>
        <w:tblpPr w:leftFromText="180" w:rightFromText="180" w:vertAnchor="text" w:horzAnchor="margin" w:tblpXSpec="center" w:tblpY="698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3"/>
        <w:gridCol w:w="2489"/>
        <w:gridCol w:w="1405"/>
        <w:gridCol w:w="1178"/>
        <w:gridCol w:w="1178"/>
        <w:gridCol w:w="1192"/>
        <w:gridCol w:w="1405"/>
        <w:gridCol w:w="1382"/>
      </w:tblGrid>
      <w:tr w:rsidR="003C1257" w:rsidRPr="004115A6" w:rsidTr="0069713E">
        <w:trPr>
          <w:trHeight w:val="80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№ стр.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Статьи затрат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Норматив на начало года,</w:t>
            </w:r>
          </w:p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 xml:space="preserve">Затраты </w:t>
            </w: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val="en-US" w:eastAsia="ru-RU"/>
              </w:rPr>
              <w:t>IV</w:t>
            </w: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 xml:space="preserve"> кв.,</w:t>
            </w:r>
          </w:p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тыс. руб., всего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 xml:space="preserve">Затраты </w:t>
            </w: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val="en-US" w:eastAsia="ru-RU"/>
              </w:rPr>
              <w:t>IV</w:t>
            </w: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 xml:space="preserve"> кв., тыс. руб. / день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Нормы запасов, в днях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Норматив на конец года,</w:t>
            </w:r>
          </w:p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Прирост (+),</w:t>
            </w:r>
          </w:p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снижение (-)</w:t>
            </w:r>
          </w:p>
        </w:tc>
      </w:tr>
      <w:tr w:rsidR="003C1257" w:rsidRPr="004115A6" w:rsidTr="0069713E">
        <w:trPr>
          <w:trHeight w:val="20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3C1257" w:rsidRPr="004115A6" w:rsidTr="0069713E">
        <w:trPr>
          <w:trHeight w:val="40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Производственные запасы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3 935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9 135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1D2240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  <w:r w:rsidR="003C1257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1D2240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0A3468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55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1D2240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- 1 3</w:t>
            </w:r>
            <w:r w:rsidR="000A3468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C1257" w:rsidRPr="004115A6" w:rsidTr="0069713E">
        <w:trPr>
          <w:trHeight w:val="40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Незавершенное производство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236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13 0</w:t>
            </w:r>
            <w:r w:rsidR="001D2240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  <w:r w:rsidR="000A3468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580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+344</w:t>
            </w:r>
          </w:p>
        </w:tc>
      </w:tr>
      <w:tr w:rsidR="003C1257" w:rsidRPr="004115A6" w:rsidTr="0069713E">
        <w:trPr>
          <w:trHeight w:val="40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Расходы будущих периодов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-12</w:t>
            </w:r>
          </w:p>
        </w:tc>
      </w:tr>
      <w:tr w:rsidR="003C1257" w:rsidRPr="004115A6" w:rsidTr="0069713E">
        <w:trPr>
          <w:trHeight w:val="32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Готовые изделия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12 957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  <w:r w:rsidR="000A3468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1 0</w:t>
            </w:r>
            <w:r w:rsidR="003C1257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+</w:t>
            </w:r>
            <w:r w:rsidR="000A3468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</w:tr>
      <w:tr w:rsidR="003C1257" w:rsidRPr="004115A6" w:rsidTr="0069713E">
        <w:trPr>
          <w:trHeight w:val="34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4 687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1D2240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="000A3468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1D2240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A3468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546</w:t>
            </w:r>
          </w:p>
        </w:tc>
      </w:tr>
      <w:tr w:rsidR="003C1257" w:rsidRPr="004115A6" w:rsidTr="0069713E">
        <w:trPr>
          <w:trHeight w:val="308"/>
        </w:trPr>
        <w:tc>
          <w:tcPr>
            <w:tcW w:w="9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keepNext/>
              <w:tabs>
                <w:tab w:val="left" w:pos="5040"/>
              </w:tabs>
              <w:spacing w:after="0" w:line="360" w:lineRule="auto"/>
              <w:jc w:val="center"/>
              <w:outlineLvl w:val="1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Источники прироста</w:t>
            </w:r>
          </w:p>
        </w:tc>
      </w:tr>
      <w:tr w:rsidR="003C1257" w:rsidRPr="004115A6" w:rsidTr="0069713E">
        <w:trPr>
          <w:trHeight w:val="302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Устойчивые пассивы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230</w:t>
            </w:r>
          </w:p>
        </w:tc>
      </w:tr>
      <w:tr w:rsidR="003C1257" w:rsidRPr="004115A6" w:rsidTr="0069713E">
        <w:trPr>
          <w:trHeight w:val="36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257" w:rsidRPr="004115A6" w:rsidRDefault="003C1257" w:rsidP="000A3468">
            <w:pPr>
              <w:spacing w:after="0" w:line="360" w:lineRule="auto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Прибыль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57" w:rsidRPr="004115A6" w:rsidRDefault="001D2240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A3468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776</w:t>
            </w:r>
          </w:p>
        </w:tc>
      </w:tr>
    </w:tbl>
    <w:p w:rsidR="00063982" w:rsidRDefault="003C1257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 xml:space="preserve"> </w:t>
      </w:r>
    </w:p>
    <w:p w:rsidR="00F63CEF" w:rsidRDefault="00F63CEF" w:rsidP="0055559F">
      <w:pPr>
        <w:pStyle w:val="ac"/>
        <w:tabs>
          <w:tab w:val="center" w:pos="4677"/>
        </w:tabs>
        <w:spacing w:line="360" w:lineRule="auto"/>
        <w:ind w:firstLine="0"/>
        <w:rPr>
          <w:rFonts w:ascii="Times New Roman" w:hAnsi="Times New Roman"/>
          <w:bCs/>
          <w:szCs w:val="28"/>
        </w:rPr>
      </w:pPr>
    </w:p>
    <w:p w:rsidR="009E2DA8" w:rsidRPr="004115A6" w:rsidRDefault="009E2DA8" w:rsidP="0055559F">
      <w:pPr>
        <w:pStyle w:val="ac"/>
        <w:tabs>
          <w:tab w:val="center" w:pos="4677"/>
        </w:tabs>
        <w:spacing w:line="360" w:lineRule="auto"/>
        <w:ind w:firstLine="0"/>
        <w:rPr>
          <w:rFonts w:ascii="Times New Roman" w:hAnsi="Times New Roman"/>
          <w:szCs w:val="28"/>
        </w:rPr>
      </w:pPr>
      <w:r w:rsidRPr="004115A6">
        <w:rPr>
          <w:rFonts w:ascii="Times New Roman" w:hAnsi="Times New Roman"/>
          <w:color w:val="000000"/>
          <w:szCs w:val="28"/>
        </w:rPr>
        <w:lastRenderedPageBreak/>
        <w:t>Нормы запасов в днях и норматив на начало года берем из Таблицы12. Затраты IV квартала, тыс. руб. берем из Таблицы 1.</w:t>
      </w:r>
    </w:p>
    <w:p w:rsidR="0069713E" w:rsidRPr="004115A6" w:rsidRDefault="0069713E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Рассчитаем затраты IV квартала, тыс. руб./день:</w:t>
      </w:r>
    </w:p>
    <w:p w:rsidR="0069713E" w:rsidRPr="004115A6" w:rsidRDefault="0069713E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производственных запасов: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9 135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90 =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тыс. руб.</w:t>
      </w:r>
    </w:p>
    <w:p w:rsidR="0069713E" w:rsidRPr="004115A6" w:rsidRDefault="0069713E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незавершенного производства: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90 =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69713E" w:rsidRPr="004115A6" w:rsidRDefault="0069713E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готовых изделий: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12 957</w:t>
      </w:r>
      <w:r w:rsidR="00E4311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90 = 144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69713E" w:rsidRPr="004115A6" w:rsidRDefault="0069713E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 на конец года = норма запасов </w:t>
      </w:r>
      <w:r w:rsidRPr="004115A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8745" cy="118745"/>
            <wp:effectExtent l="0" t="0" r="0" b="0"/>
            <wp:docPr id="6" name="Рисунок 6" descr="http://www.blyo.ru/image/54053_4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lyo.ru/image/54053_4_1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дневные затраты в IV квартале:</w:t>
      </w:r>
    </w:p>
    <w:p w:rsidR="0069713E" w:rsidRPr="004115A6" w:rsidRDefault="000A3468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производственных запасов: 102</w:t>
      </w:r>
      <w:r w:rsidR="0069713E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9713E" w:rsidRPr="004115A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8745" cy="118745"/>
            <wp:effectExtent l="0" t="0" r="0" b="0"/>
            <wp:docPr id="5" name="Рисунок 5" descr="http://www.blyo.ru/image/54053_4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lyo.ru/image/54053_4_1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713E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25 =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55</w:t>
      </w:r>
      <w:r w:rsidR="0069713E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тыс. руб.</w:t>
      </w:r>
    </w:p>
    <w:p w:rsidR="0069713E" w:rsidRPr="004115A6" w:rsidRDefault="0069713E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незавершенного производства: 1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5 </w:t>
      </w:r>
      <w:r w:rsidRPr="004115A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8745" cy="118745"/>
            <wp:effectExtent l="0" t="0" r="0" b="0"/>
            <wp:docPr id="4" name="Рисунок 4" descr="http://www.blyo.ru/image/54053_4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lyo.ru/image/54053_4_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4 =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69713E" w:rsidRPr="004115A6" w:rsidRDefault="0069713E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готовых изделий: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144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8745" cy="118745"/>
            <wp:effectExtent l="0" t="0" r="0" b="0"/>
            <wp:docPr id="3" name="Рисунок 3" descr="http://www.blyo.ru/image/54053_4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lyo.ru/image/54053_4_1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7= 1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008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69713E" w:rsidRPr="004115A6" w:rsidRDefault="0069713E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расходов будущих периодов: 15 +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(-1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3 тыс. руб.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(таб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</w:t>
      </w:r>
    </w:p>
    <w:p w:rsidR="0069713E" w:rsidRPr="004115A6" w:rsidRDefault="0069713E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итого: 2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+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+ 3 + 1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</w:t>
      </w:r>
      <w:r w:rsidR="00E4311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141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тыс.руб.</w:t>
      </w:r>
    </w:p>
    <w:p w:rsidR="0069713E" w:rsidRPr="004115A6" w:rsidRDefault="0069713E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Прирост ус</w:t>
      </w:r>
      <w:r w:rsidR="00B042F6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тойчивых пассивов берем из Таб.12 (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r w:rsidR="00B042F6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– 23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тыс.руб.</w:t>
      </w:r>
    </w:p>
    <w:p w:rsidR="0069713E" w:rsidRPr="004115A6" w:rsidRDefault="0069713E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Определим прирост или снижение оборотных средств:</w:t>
      </w:r>
    </w:p>
    <w:p w:rsidR="0069713E" w:rsidRPr="004115A6" w:rsidRDefault="0069713E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042F6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производственных запасов: 2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55</w:t>
      </w:r>
      <w:r w:rsidR="00B042F6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– 3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42F6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935 = - 1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42F6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042F6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руб.</w:t>
      </w:r>
    </w:p>
    <w:p w:rsidR="0069713E" w:rsidRPr="004115A6" w:rsidRDefault="0069713E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незавершенного производства: 580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042F6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236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="00B042F6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344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69713E" w:rsidRPr="004115A6" w:rsidRDefault="00B042F6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расходов будущих периодов: 3</w:t>
      </w:r>
      <w:r w:rsidR="0069713E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69713E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9713E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69713E" w:rsidRPr="004115A6" w:rsidRDefault="00B042F6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готовых изделий: 1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69713E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501</w:t>
      </w:r>
      <w:r w:rsidR="0069713E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</w:t>
      </w:r>
      <w:r w:rsidR="0069713E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69713E" w:rsidRPr="004115A6" w:rsidRDefault="00B042F6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Итого: -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+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(-1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+ 5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– 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546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713E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руб.</w:t>
      </w:r>
    </w:p>
    <w:p w:rsidR="0069713E" w:rsidRPr="004115A6" w:rsidRDefault="0069713E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расчета видно, что происходит уменьшение оборотных средств.</w:t>
      </w:r>
    </w:p>
    <w:p w:rsidR="0069713E" w:rsidRPr="004115A6" w:rsidRDefault="0069713E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Рассчитаем сумму прибыли как источника прироста: 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прирост оборотных средств – устойчивые пассивы: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042F6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546</w:t>
      </w:r>
      <w:r w:rsidR="00B042F6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-23</w:t>
      </w:r>
      <w:r w:rsidR="00B544CA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0= -</w:t>
      </w:r>
      <w:r w:rsidR="000A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776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9E2DA8" w:rsidRPr="004115A6" w:rsidRDefault="009E2DA8" w:rsidP="0055559F">
      <w:pPr>
        <w:pStyle w:val="ac"/>
        <w:tabs>
          <w:tab w:val="center" w:pos="4677"/>
        </w:tabs>
        <w:spacing w:line="360" w:lineRule="auto"/>
        <w:ind w:firstLine="0"/>
        <w:rPr>
          <w:rFonts w:ascii="Times New Roman" w:hAnsi="Times New Roman"/>
          <w:szCs w:val="28"/>
        </w:rPr>
      </w:pPr>
    </w:p>
    <w:p w:rsidR="001C2880" w:rsidRPr="004115A6" w:rsidRDefault="001D2240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 xml:space="preserve"> </w:t>
      </w: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  <w:lastRenderedPageBreak/>
        <w:t>Таблица 14</w:t>
      </w: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p w:rsidR="001D2240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Данные к распределению прибыли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834"/>
        <w:gridCol w:w="6847"/>
        <w:gridCol w:w="1778"/>
      </w:tblGrid>
      <w:tr w:rsidR="00063982" w:rsidRPr="004115A6" w:rsidTr="000A3468">
        <w:trPr>
          <w:cantSplit/>
        </w:trPr>
        <w:tc>
          <w:tcPr>
            <w:tcW w:w="834" w:type="dxa"/>
            <w:vMerge w:val="restart"/>
            <w:shd w:val="clear" w:color="auto" w:fill="FFFFFF" w:themeFill="background1"/>
            <w:vAlign w:val="center"/>
            <w:hideMark/>
          </w:tcPr>
          <w:p w:rsidR="00063982" w:rsidRPr="004115A6" w:rsidRDefault="00063982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№ стр.</w:t>
            </w:r>
          </w:p>
        </w:tc>
        <w:tc>
          <w:tcPr>
            <w:tcW w:w="6847" w:type="dxa"/>
            <w:vMerge w:val="restart"/>
            <w:shd w:val="clear" w:color="auto" w:fill="FFFFFF" w:themeFill="background1"/>
            <w:vAlign w:val="center"/>
            <w:hideMark/>
          </w:tcPr>
          <w:p w:rsidR="00063982" w:rsidRPr="004115A6" w:rsidRDefault="00063982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77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Вариант сметы, тыс. руб.</w:t>
            </w:r>
          </w:p>
        </w:tc>
      </w:tr>
      <w:tr w:rsidR="000A3468" w:rsidRPr="004115A6" w:rsidTr="000A3468">
        <w:trPr>
          <w:cantSplit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7" w:type="dxa"/>
            <w:vMerge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</w:tr>
      <w:tr w:rsidR="000A3468" w:rsidRPr="004115A6" w:rsidTr="000A3468">
        <w:tc>
          <w:tcPr>
            <w:tcW w:w="834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47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8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0A3468" w:rsidRPr="004115A6" w:rsidTr="000A3468">
        <w:tc>
          <w:tcPr>
            <w:tcW w:w="834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47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Отчисления в резервный фонд</w:t>
            </w:r>
          </w:p>
        </w:tc>
        <w:tc>
          <w:tcPr>
            <w:tcW w:w="1778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0A3468" w:rsidRPr="004115A6" w:rsidTr="000A3468">
        <w:tc>
          <w:tcPr>
            <w:tcW w:w="834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47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Реконструкция цеха</w:t>
            </w:r>
          </w:p>
        </w:tc>
        <w:tc>
          <w:tcPr>
            <w:tcW w:w="1778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2 750</w:t>
            </w:r>
          </w:p>
        </w:tc>
      </w:tr>
      <w:tr w:rsidR="000A3468" w:rsidRPr="004115A6" w:rsidTr="000A3468">
        <w:tc>
          <w:tcPr>
            <w:tcW w:w="834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47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Строительство жилого дома</w:t>
            </w:r>
          </w:p>
        </w:tc>
        <w:tc>
          <w:tcPr>
            <w:tcW w:w="1778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2 250</w:t>
            </w:r>
          </w:p>
        </w:tc>
      </w:tr>
      <w:tr w:rsidR="000A3468" w:rsidRPr="004115A6" w:rsidTr="000A3468">
        <w:trPr>
          <w:trHeight w:val="646"/>
        </w:trPr>
        <w:tc>
          <w:tcPr>
            <w:tcW w:w="834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47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Отчисления в фонд потребления – всего*, </w:t>
            </w:r>
          </w:p>
          <w:p w:rsidR="000A3468" w:rsidRPr="004115A6" w:rsidRDefault="000A3468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78" w:type="dxa"/>
            <w:shd w:val="clear" w:color="auto" w:fill="FFFFFF" w:themeFill="background1"/>
            <w:vAlign w:val="center"/>
          </w:tcPr>
          <w:p w:rsidR="000A3468" w:rsidRPr="004115A6" w:rsidRDefault="0061415A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  <w:r w:rsidR="000A3468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</w:t>
            </w:r>
            <w:r w:rsidR="000A3468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0A3468" w:rsidRPr="004115A6" w:rsidTr="000A3468">
        <w:tc>
          <w:tcPr>
            <w:tcW w:w="834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6847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а) на выплату материальной помощи работникам предприятия</w:t>
            </w:r>
          </w:p>
        </w:tc>
        <w:tc>
          <w:tcPr>
            <w:tcW w:w="1778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1 120</w:t>
            </w:r>
          </w:p>
        </w:tc>
      </w:tr>
      <w:tr w:rsidR="000A3468" w:rsidRPr="004115A6" w:rsidTr="000A3468">
        <w:tc>
          <w:tcPr>
            <w:tcW w:w="834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6847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б) удешевление питания в столовой</w:t>
            </w:r>
          </w:p>
        </w:tc>
        <w:tc>
          <w:tcPr>
            <w:tcW w:w="1778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</w:tr>
      <w:tr w:rsidR="000A3468" w:rsidRPr="004115A6" w:rsidTr="000A3468">
        <w:tc>
          <w:tcPr>
            <w:tcW w:w="834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6847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в) на выплату дополнительного вознаграждения </w:t>
            </w:r>
          </w:p>
        </w:tc>
        <w:tc>
          <w:tcPr>
            <w:tcW w:w="1778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</w:tr>
      <w:tr w:rsidR="000A3468" w:rsidRPr="004115A6" w:rsidTr="000A3468">
        <w:tc>
          <w:tcPr>
            <w:tcW w:w="834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47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Налоги, уплачиваемые за счет прибыли, остающиеся в распоряжении предприятий</w:t>
            </w:r>
          </w:p>
        </w:tc>
        <w:tc>
          <w:tcPr>
            <w:tcW w:w="1778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980</w:t>
            </w:r>
          </w:p>
        </w:tc>
      </w:tr>
      <w:tr w:rsidR="000A3468" w:rsidRPr="004115A6" w:rsidTr="000A3468">
        <w:tc>
          <w:tcPr>
            <w:tcW w:w="834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47" w:type="dxa"/>
            <w:shd w:val="clear" w:color="auto" w:fill="FFFFFF" w:themeFill="background1"/>
            <w:vAlign w:val="center"/>
            <w:hideMark/>
          </w:tcPr>
          <w:p w:rsidR="000A3468" w:rsidRPr="004115A6" w:rsidRDefault="000A3468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Погашение долгосрочных кредитов</w:t>
            </w: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**</w:t>
            </w:r>
          </w:p>
        </w:tc>
        <w:tc>
          <w:tcPr>
            <w:tcW w:w="1778" w:type="dxa"/>
            <w:shd w:val="clear" w:color="auto" w:fill="FFFFFF" w:themeFill="background1"/>
            <w:vAlign w:val="center"/>
          </w:tcPr>
          <w:p w:rsidR="000A3468" w:rsidRPr="004115A6" w:rsidRDefault="000A3468" w:rsidP="000A3468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* - определить</w:t>
      </w: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** - самостоятельно принять решение по данному показателю</w:t>
      </w:r>
    </w:p>
    <w:p w:rsidR="00331D54" w:rsidRPr="004115A6" w:rsidRDefault="00331D54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_Toc166992879"/>
      <w:r w:rsidRPr="004115A6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4</w:t>
      </w:r>
      <w:r w:rsidRPr="004115A6">
        <w:rPr>
          <w:rFonts w:ascii="Times New Roman" w:eastAsia="Times New Roman" w:hAnsi="Times New Roman" w:cs="Times New Roman"/>
          <w:bCs/>
          <w:iCs/>
          <w:color w:val="9D2C4A"/>
          <w:sz w:val="28"/>
          <w:szCs w:val="28"/>
          <w:lang w:eastAsia="ru-RU"/>
        </w:rPr>
        <w:t>.</w:t>
      </w:r>
      <w:bookmarkEnd w:id="6"/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Отчисления в фонд потребления – всего = 4.1 + 4.2. + 4.3. = 1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120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900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D22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020 тыс. руб.</w:t>
      </w: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  <w:lastRenderedPageBreak/>
        <w:t>Таблица 15</w:t>
      </w:r>
    </w:p>
    <w:p w:rsidR="00F63CEF" w:rsidRDefault="00F63CEF" w:rsidP="00F63CEF">
      <w:pPr>
        <w:spacing w:after="0" w:line="360" w:lineRule="auto"/>
        <w:jc w:val="both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p w:rsidR="00063982" w:rsidRPr="004115A6" w:rsidRDefault="00063982" w:rsidP="00F63CEF">
      <w:pPr>
        <w:spacing w:after="0" w:line="360" w:lineRule="auto"/>
        <w:jc w:val="both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Распределение прибыли планируемого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008"/>
        <w:gridCol w:w="7019"/>
        <w:gridCol w:w="1543"/>
      </w:tblGrid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№ стр.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outlineLvl w:val="5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543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Сумма тыс. руб.</w:t>
            </w: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Всего прибыль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:rsidR="00063982" w:rsidRPr="004115A6" w:rsidRDefault="0061415A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30 201</w:t>
            </w: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Отчисления в резервный фонд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:rsidR="00063982" w:rsidRPr="004115A6" w:rsidRDefault="00A658D3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  <w:r w:rsidR="00A42972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Капвложения производственного назначения (реконструкция цеха)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:rsidR="00063982" w:rsidRPr="004115A6" w:rsidRDefault="00A658D3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  <w:r w:rsidR="00A42972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Капвложения непроизводственного  назначения (строительство жилого дома)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:rsidR="00063982" w:rsidRPr="004115A6" w:rsidRDefault="00A658D3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  <w:r w:rsidR="001D2240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Отчисления в фонд потребления – всего, </w:t>
            </w:r>
          </w:p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:rsidR="00063982" w:rsidRPr="004115A6" w:rsidRDefault="00A658D3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  <w:r w:rsidR="00A42972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020</w:t>
            </w: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а) на выплату материальной помощи работникам предприятия 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:rsidR="00063982" w:rsidRPr="004115A6" w:rsidRDefault="00675DFF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  <w:r w:rsidR="001D2240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б) удешевление питания в столовой 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:rsidR="00063982" w:rsidRPr="004115A6" w:rsidRDefault="00675DFF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  <w:r w:rsidR="001D2240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в) на выплату вознаграждения по итогам года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:rsidR="00063982" w:rsidRPr="004115A6" w:rsidRDefault="00675DFF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Прирост оборотных средств 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:rsidR="00063982" w:rsidRPr="004115A6" w:rsidRDefault="001D2240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61415A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776</w:t>
            </w: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Налоги, уплачиваемые за счет прибыли, остающиеся в распоряжении предприятий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:rsidR="00063982" w:rsidRPr="004115A6" w:rsidRDefault="00A658D3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980</w:t>
            </w: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Налог на прибыль 20 %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:rsidR="00063982" w:rsidRPr="004115A6" w:rsidRDefault="0061415A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5 597</w:t>
            </w: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Налог на прочие доходы 9 %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:rsidR="00063982" w:rsidRPr="004115A6" w:rsidRDefault="0061415A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Погашение долгосрочного кредита 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Остаток нераспределенной прибыли до выплаты дивидендов 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:rsidR="00063982" w:rsidRPr="004115A6" w:rsidRDefault="0061415A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13 220</w:t>
            </w: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Выплата дивидендов* 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1D2240">
        <w:tc>
          <w:tcPr>
            <w:tcW w:w="1008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20" w:type="dxa"/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Нераспределенная прибыль после выплаты дивидендов 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:rsidR="00063982" w:rsidRPr="004115A6" w:rsidRDefault="0061415A" w:rsidP="0061415A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13 220</w:t>
            </w:r>
          </w:p>
        </w:tc>
      </w:tr>
    </w:tbl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* - самостоятельно принять решение по данному показателю</w:t>
      </w:r>
    </w:p>
    <w:p w:rsidR="00932CB1" w:rsidRPr="004115A6" w:rsidRDefault="00932CB1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заполнения Таблицы 14 используем данные таб. 9, таб. 13 и таб.14.</w:t>
      </w:r>
    </w:p>
    <w:p w:rsidR="00932CB1" w:rsidRPr="004115A6" w:rsidRDefault="00932CB1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Остаток нераспределенной прибыли до выплаты дивидендов = 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всего прибыль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(п.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 – отчисления в резервный фонд(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 – реконструкция цеха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п.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– строительство жилого дома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п.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– отчисления в фонд потребления(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п.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5) – прирост оборотных средств(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п.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6) – налоги, выплачиваемые из прибыли(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п.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7) – налог на прибыль 2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% (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п.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8) - налог на прочие доходы 9% (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п.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9)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: </w:t>
      </w:r>
      <w:r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30 201</w:t>
      </w:r>
      <w:r w:rsidR="001D224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– </w:t>
      </w:r>
      <w:r w:rsidR="00226CA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="001D224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="00226CA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000</w:t>
      </w:r>
      <w:r w:rsidR="001D224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– </w:t>
      </w:r>
      <w:r w:rsidR="00226CA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</w:t>
      </w:r>
      <w:r w:rsidR="001D224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="00226CA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750</w:t>
      </w:r>
      <w:r w:rsidR="001D224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– </w:t>
      </w:r>
      <w:r w:rsidR="00226CA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</w:t>
      </w:r>
      <w:r w:rsidR="001D224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="00226CA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250</w:t>
      </w:r>
      <w:r w:rsidR="001D224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– </w:t>
      </w:r>
      <w:r w:rsidR="00226CA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="001D224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="00226CA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020</w:t>
      </w:r>
      <w:r w:rsidR="001D224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– 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(-776)</w:t>
      </w:r>
      <w:r w:rsidR="001D224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– </w:t>
      </w:r>
      <w:r w:rsidR="00226CA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980</w:t>
      </w:r>
      <w:r w:rsidR="001D224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– </w:t>
      </w:r>
      <w:r w:rsidR="00226CA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</w:t>
      </w:r>
      <w:r w:rsidR="001D224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597</w:t>
      </w:r>
      <w:r w:rsidR="001D224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– 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160</w:t>
      </w:r>
      <w:r w:rsidR="001D224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</w:t>
      </w:r>
      <w:r w:rsidR="00226CA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= 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13</w:t>
      </w:r>
      <w:r w:rsidR="001D2240" w:rsidRPr="004115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2D16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220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</w:p>
    <w:p w:rsidR="00932CB1" w:rsidRDefault="00932CB1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</w:t>
      </w:r>
      <w:r w:rsidRPr="004115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D1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данном этапе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нераспределенную прибыль предприятия мы </w:t>
      </w:r>
      <w:r w:rsidR="002D1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будем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трати</w:t>
      </w:r>
      <w:r w:rsidR="002D1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выплату дивидендов.</w:t>
      </w:r>
    </w:p>
    <w:p w:rsidR="002D16E4" w:rsidRPr="002D16E4" w:rsidRDefault="002D16E4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16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Нераспределенная прибыль после выплаты дивидендов</w:t>
      </w:r>
      <w:r>
        <w:rPr>
          <w:rFonts w:ascii="Times New Roman" w:eastAsia="RoscherkDL" w:hAnsi="Times New Roman" w:cs="Times New Roman"/>
          <w:sz w:val="28"/>
          <w:szCs w:val="28"/>
          <w:lang w:eastAsia="ru-RU"/>
        </w:rPr>
        <w:t xml:space="preserve"> равна п. 11</w:t>
      </w:r>
    </w:p>
    <w:p w:rsidR="00F63CEF" w:rsidRDefault="00F63CEF" w:rsidP="0055559F">
      <w:pPr>
        <w:keepNext/>
        <w:spacing w:after="0" w:line="360" w:lineRule="auto"/>
        <w:jc w:val="both"/>
        <w:outlineLvl w:val="8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F63CEF" w:rsidRDefault="00F63CEF" w:rsidP="0055559F">
      <w:pPr>
        <w:keepNext/>
        <w:spacing w:after="0" w:line="360" w:lineRule="auto"/>
        <w:jc w:val="both"/>
        <w:outlineLvl w:val="8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</w:p>
    <w:p w:rsidR="00063982" w:rsidRPr="004115A6" w:rsidRDefault="00063982" w:rsidP="0055559F">
      <w:pPr>
        <w:keepNext/>
        <w:spacing w:after="0" w:line="360" w:lineRule="auto"/>
        <w:jc w:val="both"/>
        <w:outlineLvl w:val="8"/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bCs/>
          <w:sz w:val="28"/>
          <w:szCs w:val="28"/>
          <w:lang w:eastAsia="ru-RU"/>
        </w:rPr>
        <w:t>Таблица 16</w:t>
      </w:r>
    </w:p>
    <w:p w:rsidR="00F63CEF" w:rsidRDefault="00F63CEF" w:rsidP="00F63CEF">
      <w:pPr>
        <w:spacing w:after="0" w:line="360" w:lineRule="auto"/>
        <w:jc w:val="both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</w:p>
    <w:p w:rsidR="00063982" w:rsidRPr="004115A6" w:rsidRDefault="00063982" w:rsidP="00F63CEF">
      <w:pPr>
        <w:spacing w:after="0" w:line="360" w:lineRule="auto"/>
        <w:jc w:val="both"/>
        <w:outlineLvl w:val="5"/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Cs/>
          <w:sz w:val="28"/>
          <w:szCs w:val="28"/>
          <w:lang w:eastAsia="ru-RU"/>
        </w:rPr>
        <w:t>Данные к расчету источников финансирования социальной сферы и НИОКР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110"/>
        <w:gridCol w:w="2702"/>
      </w:tblGrid>
      <w:tr w:rsidR="00063982" w:rsidRPr="004115A6" w:rsidTr="002D16E4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№ стр.</w:t>
            </w:r>
          </w:p>
        </w:tc>
        <w:tc>
          <w:tcPr>
            <w:tcW w:w="6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2D16E4">
            <w:pPr>
              <w:spacing w:after="0" w:line="360" w:lineRule="auto"/>
              <w:jc w:val="center"/>
              <w:outlineLvl w:val="5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4115A6" w:rsidRDefault="00063982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Вариант сметы, тыс. руб.</w:t>
            </w:r>
          </w:p>
        </w:tc>
      </w:tr>
      <w:tr w:rsidR="002D16E4" w:rsidRPr="004115A6" w:rsidTr="002D16E4">
        <w:trPr>
          <w:cantSplit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Смета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val="en-US" w:eastAsia="ru-RU"/>
              </w:rPr>
              <w:t>I</w:t>
            </w:r>
          </w:p>
        </w:tc>
      </w:tr>
      <w:tr w:rsidR="002D16E4" w:rsidRPr="004115A6" w:rsidTr="002D16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2D16E4" w:rsidRPr="004115A6" w:rsidTr="002D16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Средства родителей на содержание детей в дошкольных учреждениях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D16E4" w:rsidRPr="004115A6" w:rsidTr="002D16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Средства целевого финансирования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D16E4" w:rsidRPr="004115A6" w:rsidTr="002D16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Общая сумма средств, направляемых на содержание детских дошкольных учреждений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880</w:t>
            </w:r>
          </w:p>
        </w:tc>
      </w:tr>
      <w:tr w:rsidR="002D16E4" w:rsidRPr="004115A6" w:rsidTr="002D16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Средства заказчиков по договорам на НИОКР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2D16E4" w:rsidRPr="004115A6" w:rsidTr="002D16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Общая сумма средств, направляемых на НИОКР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Pr="004115A6" w:rsidRDefault="002D16E4" w:rsidP="002D16E4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</w:tr>
    </w:tbl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</w:p>
    <w:p w:rsidR="00F63CEF" w:rsidRDefault="00F63CEF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  <w:sectPr w:rsidR="00063982" w:rsidRPr="004115A6" w:rsidSect="00D75F0C">
          <w:pgSz w:w="11906" w:h="16838"/>
          <w:pgMar w:top="1134" w:right="851" w:bottom="1134" w:left="1701" w:header="1565" w:footer="720" w:gutter="0"/>
          <w:cols w:space="720"/>
        </w:sectPr>
      </w:pPr>
    </w:p>
    <w:tbl>
      <w:tblPr>
        <w:tblW w:w="16209" w:type="dxa"/>
        <w:tblInd w:w="-318" w:type="dxa"/>
        <w:tblLook w:val="04A0"/>
      </w:tblPr>
      <w:tblGrid>
        <w:gridCol w:w="673"/>
        <w:gridCol w:w="3491"/>
        <w:gridCol w:w="1064"/>
        <w:gridCol w:w="784"/>
        <w:gridCol w:w="859"/>
        <w:gridCol w:w="709"/>
        <w:gridCol w:w="965"/>
        <w:gridCol w:w="994"/>
        <w:gridCol w:w="966"/>
        <w:gridCol w:w="994"/>
        <w:gridCol w:w="923"/>
        <w:gridCol w:w="840"/>
        <w:gridCol w:w="966"/>
        <w:gridCol w:w="952"/>
        <w:gridCol w:w="1029"/>
      </w:tblGrid>
      <w:tr w:rsidR="00CE0228" w:rsidRPr="002D16E4" w:rsidTr="00265109">
        <w:trPr>
          <w:gridAfter w:val="1"/>
          <w:wAfter w:w="1029" w:type="dxa"/>
          <w:trHeight w:val="356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lastRenderedPageBreak/>
              <w:t>№ стр.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noWrap/>
            <w:vAlign w:val="bottom"/>
            <w:hideMark/>
          </w:tcPr>
          <w:tbl>
            <w:tblPr>
              <w:tblpPr w:leftFromText="180" w:rightFromText="180" w:horzAnchor="margin" w:tblpX="1134" w:tblpY="454"/>
              <w:tblOverlap w:val="never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0"/>
            </w:tblGrid>
            <w:tr w:rsidR="00063982" w:rsidRPr="002D16E4">
              <w:trPr>
                <w:trHeight w:val="2895"/>
                <w:tblCellSpacing w:w="0" w:type="dxa"/>
              </w:trPr>
              <w:tc>
                <w:tcPr>
                  <w:tcW w:w="360" w:type="dxa"/>
                </w:tcPr>
                <w:p w:rsidR="00063982" w:rsidRPr="002D16E4" w:rsidRDefault="00063982" w:rsidP="00265109">
                  <w:pPr>
                    <w:spacing w:after="0" w:line="240" w:lineRule="auto"/>
                    <w:rPr>
                      <w:rFonts w:ascii="Times New Roman" w:eastAsia="RoscherkDL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63982" w:rsidRPr="002D16E4" w:rsidRDefault="00351AAC" w:rsidP="00265109">
            <w:pPr>
              <w:spacing w:after="0" w:line="240" w:lineRule="auto"/>
              <w:ind w:right="279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351A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margin-left:98.85pt;margin-top:45.35pt;width:63pt;height:27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f5FvwIAALg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" filled="f" stroked="f">
                  <v:textbox>
                    <w:txbxContent>
                      <w:p w:rsidR="00342735" w:rsidRPr="007D64CE" w:rsidRDefault="00342735" w:rsidP="00063982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D64C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Доходы</w:t>
                        </w:r>
                      </w:p>
                    </w:txbxContent>
                  </v:textbox>
                </v:shape>
              </w:pict>
            </w:r>
            <w:r w:rsidRPr="00351A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оле 2" o:spid="_x0000_s1027" type="#_x0000_t202" style="position:absolute;margin-left:17.6pt;margin-top:112.7pt;width:70.5pt;height:27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Bw8xQIAAL8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" filled="f" stroked="f">
                  <v:textbox>
                    <w:txbxContent>
                      <w:p w:rsidR="00342735" w:rsidRPr="007D64CE" w:rsidRDefault="00342735" w:rsidP="00063982">
                        <w:pPr>
                          <w:rPr>
                            <w:sz w:val="24"/>
                            <w:szCs w:val="24"/>
                          </w:rPr>
                        </w:pPr>
                        <w:r w:rsidRPr="007D64CE">
                          <w:rPr>
                            <w:rFonts w:ascii="Arial" w:hAnsi="Arial"/>
                            <w:sz w:val="24"/>
                            <w:szCs w:val="24"/>
                          </w:rPr>
                          <w:t>Расходы</w:t>
                        </w:r>
                        <w:r w:rsidRPr="007D64C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3982" w:rsidRPr="002D16E4" w:rsidRDefault="00063982" w:rsidP="00265109">
            <w:pPr>
              <w:spacing w:after="0" w:line="240" w:lineRule="auto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Выручка от продажи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3982" w:rsidRPr="002D16E4" w:rsidRDefault="00063982" w:rsidP="00265109">
            <w:pPr>
              <w:spacing w:after="0" w:line="240" w:lineRule="auto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Средства целевого финансирования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3982" w:rsidRPr="002D16E4" w:rsidRDefault="00063982" w:rsidP="00265109">
            <w:pPr>
              <w:spacing w:after="0" w:line="240" w:lineRule="auto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Поступления от родителей за содержание детей в дошкольных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3982" w:rsidRPr="002D16E4" w:rsidRDefault="00063982" w:rsidP="00265109">
            <w:pPr>
              <w:spacing w:after="0" w:line="240" w:lineRule="auto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Прирост устойчивых пассивов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3982" w:rsidRPr="002D16E4" w:rsidRDefault="00063982" w:rsidP="00265109">
            <w:pPr>
              <w:spacing w:after="0" w:line="240" w:lineRule="auto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3982" w:rsidRPr="002D16E4" w:rsidRDefault="00063982" w:rsidP="00265109">
            <w:pPr>
              <w:spacing w:after="0" w:line="240" w:lineRule="auto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Накопления по СМР, выполняемым хозяйственным способом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3982" w:rsidRPr="002D16E4" w:rsidRDefault="00063982" w:rsidP="00265109">
            <w:pPr>
              <w:spacing w:after="0" w:line="240" w:lineRule="auto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Средства, поступающие от заказчиков по договорам на НИОКР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3982" w:rsidRPr="002D16E4" w:rsidRDefault="00063982" w:rsidP="00265109">
            <w:pPr>
              <w:spacing w:after="0" w:line="240" w:lineRule="auto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Средства, поступающие в порядке долевого участия в жилищном строительстве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3982" w:rsidRPr="002D16E4" w:rsidRDefault="00063982" w:rsidP="00265109">
            <w:pPr>
              <w:spacing w:after="0" w:line="240" w:lineRule="auto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Высвобождение средств из оборота (мобилизация)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3982" w:rsidRPr="002D16E4" w:rsidRDefault="00063982" w:rsidP="00265109">
            <w:pPr>
              <w:spacing w:after="0" w:line="240" w:lineRule="auto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Получение новых займов, кредитов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3982" w:rsidRPr="002D16E4" w:rsidRDefault="00063982" w:rsidP="00265109">
            <w:pPr>
              <w:spacing w:after="0" w:line="240" w:lineRule="auto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3982" w:rsidRPr="002D16E4" w:rsidRDefault="00063982" w:rsidP="00265109">
            <w:pPr>
              <w:spacing w:after="0" w:line="240" w:lineRule="auto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Итого расходов</w:t>
            </w:r>
          </w:p>
        </w:tc>
      </w:tr>
      <w:tr w:rsidR="00CE0228" w:rsidRPr="002D16E4" w:rsidTr="00265109">
        <w:trPr>
          <w:gridAfter w:val="1"/>
          <w:wAfter w:w="1029" w:type="dxa"/>
          <w:trHeight w:val="414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E0228" w:rsidRPr="002D16E4" w:rsidTr="00265109">
        <w:trPr>
          <w:gridAfter w:val="1"/>
          <w:wAfter w:w="1029" w:type="dxa"/>
          <w:trHeight w:val="431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Затраты*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2D16E4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50 467</w:t>
            </w:r>
            <w:r w:rsidR="0006398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50 467</w:t>
            </w:r>
          </w:p>
        </w:tc>
      </w:tr>
      <w:tr w:rsidR="00CE0228" w:rsidRPr="002D16E4" w:rsidTr="00265109">
        <w:trPr>
          <w:gridAfter w:val="1"/>
          <w:wAfter w:w="1029" w:type="dxa"/>
          <w:trHeight w:val="25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Платежи в бюджет – всего,</w:t>
            </w:r>
          </w:p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13 838</w:t>
            </w:r>
          </w:p>
        </w:tc>
      </w:tr>
      <w:tr w:rsidR="00CE0228" w:rsidRPr="002D16E4" w:rsidTr="00265109">
        <w:trPr>
          <w:gridAfter w:val="1"/>
          <w:wAfter w:w="1029" w:type="dxa"/>
          <w:trHeight w:val="51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налоги, включаемые в себестоимость продукции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2D16E4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5 567</w:t>
            </w:r>
            <w:r w:rsidR="0006398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</w:tr>
      <w:tr w:rsidR="00CE0228" w:rsidRPr="002D16E4" w:rsidTr="00265109">
        <w:trPr>
          <w:gridAfter w:val="1"/>
          <w:wAfter w:w="1029" w:type="dxa"/>
          <w:trHeight w:val="449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налог на прибыль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2D16E4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5 757</w:t>
            </w:r>
            <w:r w:rsidR="0006398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</w:tr>
      <w:tr w:rsidR="00CE0228" w:rsidRPr="002D16E4" w:rsidTr="00265109">
        <w:trPr>
          <w:gridAfter w:val="1"/>
          <w:wAfter w:w="1029" w:type="dxa"/>
          <w:trHeight w:val="5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налоги, относимые на финансовые результаты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F93B5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</w:t>
            </w:r>
            <w:r w:rsid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3</w:t>
            </w: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4</w:t>
            </w:r>
            <w:r w:rsidR="0006398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53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E0228" w:rsidRPr="002D16E4" w:rsidTr="00265109">
        <w:trPr>
          <w:gridAfter w:val="1"/>
          <w:wAfter w:w="1029" w:type="dxa"/>
          <w:trHeight w:val="5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налоги, уплачиваемые за счет прибыли, остающиеся в распоряжении предприятий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2D16E4" w:rsidRDefault="00F93B5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982" w:rsidRPr="002D16E4" w:rsidRDefault="00F93B5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</w:tr>
      <w:tr w:rsidR="00CE0228" w:rsidRPr="002D16E4" w:rsidTr="00265109">
        <w:trPr>
          <w:gridAfter w:val="1"/>
          <w:wAfter w:w="1029" w:type="dxa"/>
          <w:trHeight w:val="5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Выплаты из фонда потребления (материальная помощь и др.)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3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F93B5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3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020</w:t>
            </w:r>
            <w:r w:rsidR="0006398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0228" w:rsidRPr="002D16E4" w:rsidTr="00265109">
        <w:trPr>
          <w:gridAfter w:val="1"/>
          <w:wAfter w:w="1029" w:type="dxa"/>
          <w:trHeight w:val="5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E0228" w:rsidRPr="002D16E4" w:rsidTr="00265109">
        <w:trPr>
          <w:gridAfter w:val="1"/>
          <w:wAfter w:w="1029" w:type="dxa"/>
          <w:trHeight w:val="50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Прирост собственных</w:t>
            </w:r>
            <w:r w:rsid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оборотных средств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F93B5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-</w:t>
            </w:r>
            <w:r w:rsid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-</w:t>
            </w:r>
            <w:r w:rsid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</w:tr>
      <w:tr w:rsidR="00CE0228" w:rsidRPr="002D16E4" w:rsidTr="00265109">
        <w:trPr>
          <w:gridAfter w:val="1"/>
          <w:wAfter w:w="1029" w:type="dxa"/>
          <w:trHeight w:val="51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Кап. </w:t>
            </w:r>
            <w:r w:rsid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в</w:t>
            </w: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ложения</w:t>
            </w:r>
          </w:p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производственного назначения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F93B5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0</w:t>
            </w: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0</w:t>
            </w:r>
            <w:r w:rsid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</w:t>
            </w:r>
            <w:r w:rsidR="0006398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F93B5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329</w:t>
            </w:r>
            <w:r w:rsidR="0006398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2D16E4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3 016</w:t>
            </w:r>
            <w:r w:rsidR="0006398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8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0228" w:rsidRPr="002D16E4" w:rsidTr="00265109">
        <w:trPr>
          <w:gridAfter w:val="1"/>
          <w:wAfter w:w="1029" w:type="dxa"/>
          <w:trHeight w:val="51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Кап. вложения непроизводственного назначения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3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CE0228" w:rsidRPr="002D16E4" w:rsidTr="00265109">
        <w:trPr>
          <w:gridAfter w:val="1"/>
          <w:wAfter w:w="1029" w:type="dxa"/>
          <w:trHeight w:val="37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Затраты на проведение НИОКР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CE0228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CE0228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6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CE0228" w:rsidRPr="002D16E4" w:rsidTr="00265109">
        <w:trPr>
          <w:gridAfter w:val="1"/>
          <w:wAfter w:w="1029" w:type="dxa"/>
          <w:trHeight w:val="418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CE0228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14 510</w:t>
            </w:r>
            <w:r w:rsidR="0006398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</w:t>
            </w:r>
            <w:r w:rsidR="00CE0228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4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0228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</w:tr>
      <w:tr w:rsidR="00CE0228" w:rsidRPr="002D16E4" w:rsidTr="00265109">
        <w:trPr>
          <w:gridAfter w:val="1"/>
          <w:wAfter w:w="1029" w:type="dxa"/>
          <w:trHeight w:val="25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Содержание объектов социальной сферы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F93B5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100</w:t>
            </w:r>
            <w:r w:rsidR="0006398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F93B5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50</w:t>
            </w:r>
            <w:r w:rsidR="0006398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</w:t>
            </w:r>
            <w:r w:rsidR="00CE0228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220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0228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</w:tr>
      <w:tr w:rsidR="00CE0228" w:rsidRPr="002D16E4" w:rsidTr="00265109">
        <w:trPr>
          <w:gridAfter w:val="1"/>
          <w:wAfter w:w="1029" w:type="dxa"/>
          <w:trHeight w:val="351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Погашение долгосрочных кредитов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228" w:rsidRPr="002D16E4" w:rsidTr="00265109">
        <w:trPr>
          <w:gridAfter w:val="1"/>
          <w:wAfter w:w="1029" w:type="dxa"/>
          <w:trHeight w:val="51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Уплата процентов по долгосрочным кредитам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CE0228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CE0228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</w:tr>
      <w:tr w:rsidR="00CE0228" w:rsidRPr="002D16E4" w:rsidTr="00265109">
        <w:trPr>
          <w:gridAfter w:val="1"/>
          <w:wAfter w:w="1029" w:type="dxa"/>
          <w:trHeight w:val="464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Выплата дивидендов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228" w:rsidRPr="002D16E4" w:rsidTr="00265109">
        <w:trPr>
          <w:gridAfter w:val="1"/>
          <w:wAfter w:w="1029" w:type="dxa"/>
          <w:trHeight w:val="42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Отчисления в резервный фонд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3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3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CE0228" w:rsidRPr="002D16E4" w:rsidTr="00265109">
        <w:trPr>
          <w:gridAfter w:val="1"/>
          <w:wAfter w:w="1029" w:type="dxa"/>
          <w:trHeight w:val="419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CE0228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27 985</w:t>
            </w:r>
            <w:r w:rsidR="0006398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CE0228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2 216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CE0228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30 201</w:t>
            </w:r>
            <w:r w:rsidR="0006398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109" w:rsidRPr="002D16E4" w:rsidTr="00265109">
        <w:trPr>
          <w:trHeight w:val="397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265109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86 024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F93B5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230</w:t>
            </w:r>
            <w:r w:rsidR="0006398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265109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20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5109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  <w:r w:rsidR="00F93B5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F93B5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3</w:t>
            </w:r>
            <w:r w:rsidR="003E539C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1</w:t>
            </w:r>
            <w:r w:rsidR="00265109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76</w:t>
            </w:r>
            <w:r w:rsidR="00063982"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982" w:rsidRPr="002D16E4" w:rsidRDefault="00063982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</w:pPr>
            <w:r w:rsidRPr="002D16E4">
              <w:rPr>
                <w:rFonts w:ascii="Times New Roman" w:eastAsia="RoscherkDL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109" w:rsidRPr="00265109" w:rsidRDefault="00265109" w:rsidP="00265109">
            <w:pPr>
              <w:rPr>
                <w:b/>
                <w:sz w:val="24"/>
                <w:szCs w:val="24"/>
              </w:rPr>
            </w:pPr>
            <w:r w:rsidRPr="00265109">
              <w:rPr>
                <w:b/>
                <w:sz w:val="24"/>
                <w:szCs w:val="24"/>
              </w:rPr>
              <w:t>111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65109">
              <w:rPr>
                <w:b/>
                <w:sz w:val="24"/>
                <w:szCs w:val="24"/>
              </w:rPr>
              <w:t>071</w:t>
            </w:r>
          </w:p>
        </w:tc>
      </w:tr>
      <w:tr w:rsidR="00265109" w:rsidTr="002651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3"/>
          <w:gridAfter w:val="1"/>
          <w:wBefore w:w="14228" w:type="dxa"/>
          <w:wAfter w:w="1029" w:type="dxa"/>
          <w:trHeight w:val="591"/>
        </w:trPr>
        <w:tc>
          <w:tcPr>
            <w:tcW w:w="952" w:type="dxa"/>
          </w:tcPr>
          <w:p w:rsidR="00265109" w:rsidRPr="00265109" w:rsidRDefault="00265109" w:rsidP="00265109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b/>
                <w:sz w:val="24"/>
                <w:szCs w:val="24"/>
                <w:lang w:eastAsia="ru-RU"/>
              </w:rPr>
            </w:pPr>
            <w:r w:rsidRPr="00265109">
              <w:rPr>
                <w:rFonts w:ascii="Times New Roman" w:eastAsia="RoscherkDL" w:hAnsi="Times New Roman" w:cs="Times New Roman"/>
                <w:b/>
                <w:sz w:val="24"/>
                <w:szCs w:val="24"/>
                <w:lang w:eastAsia="ru-RU"/>
              </w:rPr>
              <w:t>98 051</w:t>
            </w:r>
          </w:p>
        </w:tc>
      </w:tr>
    </w:tbl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sz w:val="28"/>
          <w:szCs w:val="28"/>
          <w:lang w:eastAsia="ru-RU"/>
        </w:rPr>
        <w:t>* без учета амортизации и налогов, включаемых в себестоимость</w:t>
      </w: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  <w:sectPr w:rsidR="00063982" w:rsidRPr="004115A6" w:rsidSect="002D16E4">
          <w:pgSz w:w="16838" w:h="11906" w:orient="landscape"/>
          <w:pgMar w:top="1134" w:right="851" w:bottom="1134" w:left="851" w:header="720" w:footer="720" w:gutter="0"/>
          <w:cols w:space="720"/>
        </w:sectPr>
      </w:pP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b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b/>
          <w:sz w:val="28"/>
          <w:szCs w:val="28"/>
          <w:lang w:eastAsia="ru-RU"/>
        </w:rPr>
        <w:lastRenderedPageBreak/>
        <w:t>Таблица 18</w:t>
      </w: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  <w:r w:rsidRPr="004115A6">
        <w:rPr>
          <w:rFonts w:ascii="Times New Roman" w:eastAsia="RoscherkDL" w:hAnsi="Times New Roman" w:cs="Times New Roman"/>
          <w:sz w:val="28"/>
          <w:szCs w:val="28"/>
          <w:lang w:eastAsia="ru-RU"/>
        </w:rPr>
        <w:t>Баланс доходов и расходов (финансовый план)</w:t>
      </w: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</w:p>
    <w:tbl>
      <w:tblPr>
        <w:tblW w:w="9365" w:type="dxa"/>
        <w:tblInd w:w="108" w:type="dxa"/>
        <w:shd w:val="clear" w:color="auto" w:fill="FFFFFF" w:themeFill="background1"/>
        <w:tblLook w:val="04A0"/>
      </w:tblPr>
      <w:tblGrid>
        <w:gridCol w:w="1029"/>
        <w:gridCol w:w="6810"/>
        <w:gridCol w:w="1526"/>
      </w:tblGrid>
      <w:tr w:rsidR="00063982" w:rsidRPr="004115A6" w:rsidTr="00265109">
        <w:trPr>
          <w:trHeight w:val="510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Шифр строки</w:t>
            </w:r>
          </w:p>
        </w:tc>
        <w:tc>
          <w:tcPr>
            <w:tcW w:w="6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Разделы и статьи баланса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Сумма, тыс. руб.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/>
                <w:bCs/>
                <w:sz w:val="28"/>
                <w:szCs w:val="28"/>
                <w:lang w:eastAsia="ru-RU"/>
              </w:rPr>
              <w:t>I. Поступления (приток денежных средств)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i/>
                <w:iCs/>
                <w:sz w:val="28"/>
                <w:szCs w:val="28"/>
                <w:lang w:eastAsia="ru-RU"/>
              </w:rPr>
              <w:t>А. От текущей деятельности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510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Выручка от реализации продукции, работ, услуг </w:t>
            </w:r>
          </w:p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(без НДС, акцизов и таможенных пошлин)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265109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86 024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Прочие поступления - всего, </w:t>
            </w:r>
          </w:p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средства целевого финансирования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FF22B0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3982" w:rsidRPr="004115A6" w:rsidTr="00265109">
        <w:trPr>
          <w:trHeight w:val="510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поступления от родителей за содержание детей в дошкольных учреждениях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FF22B0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Прирост устойчивых пассивов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FF22B0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230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Итого по разделу 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265109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86 554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i/>
                <w:iCs/>
                <w:sz w:val="28"/>
                <w:szCs w:val="28"/>
                <w:lang w:eastAsia="ru-RU"/>
              </w:rPr>
              <w:t>Б. От инвестиционной деятельности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Выручка от прочей реализации (без НДС)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7 600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011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Доходы от прочих операций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FF22B0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10</w:t>
            </w:r>
            <w:r w:rsidR="00A42972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876</w:t>
            </w:r>
          </w:p>
        </w:tc>
      </w:tr>
      <w:tr w:rsidR="00063982" w:rsidRPr="004115A6" w:rsidTr="00265109">
        <w:trPr>
          <w:trHeight w:val="510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012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Накопление по строительно-монтажным работам, выполняемым хозяйственным способом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FF22B0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329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Средства, поступающие от заказчиков по договорам на НИОКР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FF22B0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063982" w:rsidRPr="004115A6" w:rsidTr="00265109">
        <w:trPr>
          <w:trHeight w:val="510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Средства, поступающие в порядке долевого участия в жилищном строительстве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FF22B0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710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015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Высвобождение средств из оборота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8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016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Итого по разделу Б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19 7</w:t>
            </w:r>
            <w:r w:rsid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017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i/>
                <w:iCs/>
                <w:sz w:val="28"/>
                <w:szCs w:val="28"/>
                <w:lang w:eastAsia="ru-RU"/>
              </w:rPr>
              <w:t>В. От финансовой деятельности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lastRenderedPageBreak/>
              <w:t>018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Увеличение уставного капитала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019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Доходы от финансовых вложений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776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020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Увеличение задолженности - всего, </w:t>
            </w:r>
          </w:p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3 1</w:t>
            </w:r>
            <w:r w:rsid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76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021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получение новых займов, кредитов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3 1</w:t>
            </w:r>
            <w:r w:rsid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76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022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выпуск облигаций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Итого по разделу 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4 9</w:t>
            </w:r>
            <w:r w:rsid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52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024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/>
                <w:bCs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11</w:t>
            </w:r>
            <w:r w:rsid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221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/>
                <w:bCs/>
                <w:sz w:val="28"/>
                <w:szCs w:val="28"/>
                <w:lang w:eastAsia="ru-RU"/>
              </w:rPr>
              <w:t>II. Расходы (отток денежных средств)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026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i/>
                <w:iCs/>
                <w:sz w:val="28"/>
                <w:szCs w:val="28"/>
                <w:lang w:eastAsia="ru-RU"/>
              </w:rPr>
              <w:t>А. По текущей деятельности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76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027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Затраты на производство реализованной продукции (без амортизационных отчислений и налогов, относимых на себестоимость)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265109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50 467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028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Платежи в бюджет - всего, </w:t>
            </w:r>
          </w:p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13 </w:t>
            </w:r>
            <w:r w:rsid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029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налоги, включаемые в себестоимость продукции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5  </w:t>
            </w:r>
            <w:r w:rsid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567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030</w:t>
            </w:r>
          </w:p>
        </w:tc>
        <w:tc>
          <w:tcPr>
            <w:tcW w:w="6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налог на прибыль, всего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5 </w:t>
            </w:r>
            <w:r w:rsid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757</w:t>
            </w:r>
          </w:p>
        </w:tc>
      </w:tr>
      <w:tr w:rsidR="00063982" w:rsidRPr="004115A6" w:rsidTr="00265109">
        <w:trPr>
          <w:trHeight w:val="510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031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налоги, уплачиваемые за счет прибыли, остающиеся в распоряжении предприятий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980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032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налоги, относимые на финансовые результаты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FF22B0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  <w:r w:rsidR="00A42972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</w:t>
            </w:r>
            <w:r w:rsid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033</w:t>
            </w:r>
          </w:p>
        </w:tc>
        <w:tc>
          <w:tcPr>
            <w:tcW w:w="6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выплаты из фонда потребления (материальная помощь и др.)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FF22B0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  <w:r w:rsidR="00A42972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020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034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Прирост собственных оборотных средств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546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035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Итого по разделу 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265109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66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779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036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i/>
                <w:iCs/>
                <w:sz w:val="28"/>
                <w:szCs w:val="28"/>
                <w:lang w:eastAsia="ru-RU"/>
              </w:rPr>
              <w:t>Б. По инвестиционной деятельности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510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037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Инвестиции в основные фонды и нематериальные активы - всего, из них: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038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кап. вложения производственного назначения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D7D2A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8 100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039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кап. вложения непроизводственного назначения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D7D2A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3 120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lastRenderedPageBreak/>
              <w:t>040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затраты на проведения НИОКР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265109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6</w:t>
            </w:r>
            <w:r w:rsidR="00FF22B0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041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платежи по лизинговым операциям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042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долгосрочные финансовые вложения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043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расходы по прочей реализации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FF22B0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</w:t>
            </w:r>
            <w:r w:rsidR="00A42972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57C0E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044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расходы по прочим операциям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FF22B0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</w:t>
            </w:r>
            <w:r w:rsidR="00A42972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045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содержание объектов социальной сферы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FF22B0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  <w:r w:rsidR="00A42972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370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046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047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Итого по разделу Б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265109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27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65109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i/>
                <w:iCs/>
                <w:sz w:val="28"/>
                <w:szCs w:val="28"/>
                <w:lang w:eastAsia="ru-RU"/>
              </w:rPr>
              <w:t>В. От финансовой деятельности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049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Погашение долгосрочных кредитов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050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Уплата процентов по долгосрочным кредитам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991021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572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051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Краткосрочные финансовые вложения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052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Выплата дивидендов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053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Отчисления в резервный фонд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FF22B0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</w:t>
            </w:r>
            <w:r w:rsidR="00A42972"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054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055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Итого по разделу 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991021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3 572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056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b/>
                <w:bCs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991021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991021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98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1021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051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057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Превышение доходов над расходами (+)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991021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991021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13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1021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058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Превышение расходов над доходами (-)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059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Сальдо по текущей деятельности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7D64CE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="00991021" w:rsidRPr="00991021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19</w:t>
            </w:r>
            <w:r w:rsidR="00991021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91021" w:rsidRPr="00991021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775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060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Сальдо по инвестиционной деятельности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991021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991021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-7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1021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985</w:t>
            </w:r>
          </w:p>
        </w:tc>
      </w:tr>
      <w:tr w:rsidR="00063982" w:rsidRPr="004115A6" w:rsidTr="00265109">
        <w:trPr>
          <w:trHeight w:val="25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3982" w:rsidRPr="004115A6" w:rsidRDefault="00063982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061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982" w:rsidRPr="004115A6" w:rsidRDefault="00063982" w:rsidP="0055559F">
            <w:pPr>
              <w:spacing w:after="0" w:line="360" w:lineRule="auto"/>
              <w:jc w:val="both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4115A6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Сальдо по финансовой деятельности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63982" w:rsidRPr="004115A6" w:rsidRDefault="00991021" w:rsidP="00265109">
            <w:pPr>
              <w:spacing w:after="0" w:line="360" w:lineRule="auto"/>
              <w:jc w:val="center"/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</w:pPr>
            <w:r w:rsidRPr="00991021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1021">
              <w:rPr>
                <w:rFonts w:ascii="Times New Roman" w:eastAsia="RoscherkDL" w:hAnsi="Times New Roman" w:cs="Times New Roman"/>
                <w:sz w:val="28"/>
                <w:szCs w:val="28"/>
                <w:lang w:eastAsia="ru-RU"/>
              </w:rPr>
              <w:t>380</w:t>
            </w:r>
          </w:p>
        </w:tc>
      </w:tr>
    </w:tbl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Разделы баланса доходов и расходов предприятия заполняются на основе данных условия задания и произведенных расчетов:</w:t>
      </w:r>
    </w:p>
    <w:p w:rsidR="00F600E7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003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Из Таблицы 8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</w:p>
    <w:p w:rsidR="00AC1AE8" w:rsidRPr="00AC1AE8" w:rsidRDefault="00AC1AE8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004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- 005+006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005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Из Таблицы 16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_Toc166992883"/>
      <w:r w:rsidRPr="004115A6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006</w:t>
      </w:r>
      <w:bookmarkEnd w:id="7"/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16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007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Из Таблицы 1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(п. 2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584A0B" w:rsidRPr="004115A6" w:rsidRDefault="00584A0B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008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сумма строк 003-007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_Toc166992884"/>
      <w:r w:rsidRPr="004115A6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010</w:t>
      </w:r>
      <w:bookmarkEnd w:id="8"/>
      <w:r w:rsidRPr="004115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FE57D5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7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r w:rsidR="00FE57D5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011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E57D5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Из Таблицы 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9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012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E57D5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11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013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E57D5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16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014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E57D5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1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4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584A0B" w:rsidRPr="004115A6" w:rsidRDefault="00584A0B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016 –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строк 010 - 014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019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C14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7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920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r w:rsidR="003C14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C14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)- доходы по ценным бумагам и прибыль от долевого участия в деятельности других организаций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021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Из Таблицы </w:t>
      </w:r>
      <w:r w:rsidR="003C14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7D64CE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14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3 016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r w:rsidR="003C1440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- долгосрочный кредит банка (производственного назначения и </w:t>
      </w:r>
      <w:r w:rsidR="0018458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непроизводственного назначения)</w:t>
      </w:r>
    </w:p>
    <w:p w:rsidR="00584A0B" w:rsidRPr="004115A6" w:rsidRDefault="00584A0B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023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сумма строк 019 - 021</w:t>
      </w:r>
    </w:p>
    <w:p w:rsidR="00584A0B" w:rsidRPr="004115A6" w:rsidRDefault="00584A0B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024 –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стр.008+016+023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027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662DA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6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4.2) – таб.1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3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–таб.1 (4.2) =</w:t>
      </w:r>
      <w:r w:rsidR="0018458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</w:t>
      </w:r>
      <w:r w:rsidR="0018458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039</w:t>
      </w:r>
      <w:r w:rsidR="0018458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0662DA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8458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662DA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18458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0662DA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18458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567</w:t>
      </w:r>
      <w:r w:rsidR="0018458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="0018458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50 467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руб.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029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Из Таблицы 1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030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A0D0D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9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031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A0D0D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14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032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Из Таблицы </w:t>
      </w:r>
      <w:r w:rsidR="00CA0D0D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r w:rsidR="00CA0D0D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033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A0D0D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1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4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034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Из Таблицы 12</w:t>
      </w:r>
      <w:r w:rsidR="00420FD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2</w:t>
      </w:r>
      <w:r w:rsidR="00420FD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584A0B" w:rsidRPr="004115A6" w:rsidRDefault="00584A0B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035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сумма строк 027 - 034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038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Из Таблицы </w:t>
      </w:r>
      <w:r w:rsidR="00915C3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915C3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1AE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1</w:t>
      </w:r>
      <w:r w:rsidR="00AC1AE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039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15C3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1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915C3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1AE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2</w:t>
      </w:r>
      <w:r w:rsidR="00AC1AE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040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16</w:t>
      </w:r>
      <w:r w:rsidR="00915C3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1AE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3 + п.4</w:t>
      </w:r>
      <w:r w:rsidR="00AC1AE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043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15C3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Из Таблицы 7 </w:t>
      </w:r>
      <w:r w:rsidR="00AC1AE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6 +п. 8</w:t>
      </w:r>
      <w:r w:rsidR="00AC1AE8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044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57EF1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7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045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57EF1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7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12) </w:t>
      </w:r>
    </w:p>
    <w:p w:rsidR="00584A0B" w:rsidRPr="004115A6" w:rsidRDefault="00584A0B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047 –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строк 038-045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049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91E7F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14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050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91E7F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8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r w:rsidR="00791E7F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052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91E7F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15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053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91E7F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Таблицы 1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1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584A0B" w:rsidRPr="004115A6" w:rsidRDefault="00584A0B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055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сумма строк 049-054</w:t>
      </w:r>
    </w:p>
    <w:p w:rsidR="00915C3C" w:rsidRPr="004115A6" w:rsidRDefault="00915C3C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056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6347F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стр.035+047+055</w:t>
      </w:r>
    </w:p>
    <w:p w:rsidR="006347F2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057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18458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="0018458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евышение доходов над расходами: </w:t>
      </w:r>
      <w:r w:rsidR="00791E7F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6347F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221</w:t>
      </w:r>
      <w:r w:rsidR="0018458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6347F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8 051</w:t>
      </w:r>
      <w:r w:rsidR="0018458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1E7F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="0018458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1AE8" w:rsidRPr="00991021">
        <w:rPr>
          <w:rFonts w:ascii="Times New Roman" w:eastAsia="RoscherkDL" w:hAnsi="Times New Roman" w:cs="Times New Roman"/>
          <w:sz w:val="28"/>
          <w:szCs w:val="28"/>
          <w:lang w:eastAsia="ru-RU"/>
        </w:rPr>
        <w:t>13</w:t>
      </w:r>
      <w:r w:rsidR="00AC1AE8">
        <w:rPr>
          <w:rFonts w:ascii="Times New Roman" w:eastAsia="RoscherkDL" w:hAnsi="Times New Roman" w:cs="Times New Roman"/>
          <w:sz w:val="28"/>
          <w:szCs w:val="28"/>
          <w:lang w:eastAsia="ru-RU"/>
        </w:rPr>
        <w:t> </w:t>
      </w:r>
      <w:r w:rsidR="00AC1AE8" w:rsidRPr="00991021">
        <w:rPr>
          <w:rFonts w:ascii="Times New Roman" w:eastAsia="RoscherkDL" w:hAnsi="Times New Roman" w:cs="Times New Roman"/>
          <w:sz w:val="28"/>
          <w:szCs w:val="28"/>
          <w:lang w:eastAsia="ru-RU"/>
        </w:rPr>
        <w:t>170</w:t>
      </w:r>
      <w:r w:rsidR="00AC1AE8">
        <w:rPr>
          <w:rFonts w:ascii="Times New Roman" w:eastAsia="RoscherkDL" w:hAnsi="Times New Roman" w:cs="Times New Roman"/>
          <w:sz w:val="28"/>
          <w:szCs w:val="28"/>
          <w:lang w:eastAsia="ru-RU"/>
        </w:rPr>
        <w:t xml:space="preserve"> </w:t>
      </w:r>
      <w:r w:rsidR="00791E7F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тыс.руб.</w:t>
      </w:r>
      <w:r w:rsidR="0018458C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4033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(п.24- п.56)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059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A37ED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Сальдо по текущей деятельности: 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86 554</w:t>
      </w:r>
      <w:r w:rsidR="00791E7F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4033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791E7F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66 779</w:t>
      </w:r>
      <w:r w:rsidR="00A37ED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4033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="00A37ED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1AE8" w:rsidRPr="00991021">
        <w:rPr>
          <w:rFonts w:ascii="Times New Roman" w:eastAsia="RoscherkDL" w:hAnsi="Times New Roman" w:cs="Times New Roman"/>
          <w:sz w:val="28"/>
          <w:szCs w:val="28"/>
          <w:lang w:eastAsia="ru-RU"/>
        </w:rPr>
        <w:t>19</w:t>
      </w:r>
      <w:r w:rsidR="00AC1AE8">
        <w:rPr>
          <w:rFonts w:ascii="Times New Roman" w:eastAsia="RoscherkDL" w:hAnsi="Times New Roman" w:cs="Times New Roman"/>
          <w:sz w:val="28"/>
          <w:szCs w:val="28"/>
          <w:lang w:eastAsia="ru-RU"/>
        </w:rPr>
        <w:t> </w:t>
      </w:r>
      <w:r w:rsidR="00AC1AE8" w:rsidRPr="00991021">
        <w:rPr>
          <w:rFonts w:ascii="Times New Roman" w:eastAsia="RoscherkDL" w:hAnsi="Times New Roman" w:cs="Times New Roman"/>
          <w:sz w:val="28"/>
          <w:szCs w:val="28"/>
          <w:lang w:eastAsia="ru-RU"/>
        </w:rPr>
        <w:t>775</w:t>
      </w:r>
      <w:r w:rsidR="00AC1AE8">
        <w:rPr>
          <w:rFonts w:ascii="Times New Roman" w:eastAsia="RoscherkDL" w:hAnsi="Times New Roman" w:cs="Times New Roman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руб.</w:t>
      </w:r>
      <w:r w:rsidR="00A37ED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4033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(п.8- п.35)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060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Сальдо </w:t>
      </w:r>
      <w:r w:rsidR="00A37ED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инвестиционной деятельности: </w:t>
      </w:r>
      <w:r w:rsidR="0066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19 715</w:t>
      </w:r>
      <w:r w:rsidR="00A37ED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6347F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 </w:t>
      </w:r>
      <w:r w:rsidR="0066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</w:t>
      </w:r>
      <w:r w:rsidR="006347F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A37ED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47F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- 7 </w:t>
      </w:r>
      <w:r w:rsidR="0066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98</w:t>
      </w:r>
      <w:r w:rsidR="006347F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  <w:r w:rsidR="006F4033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(п.16- п.47)</w:t>
      </w:r>
    </w:p>
    <w:p w:rsidR="00F600E7" w:rsidRPr="004115A6" w:rsidRDefault="00F600E7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11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061</w:t>
      </w:r>
      <w:r w:rsidRPr="004115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Сальдо по финансовой деятельности:</w:t>
      </w:r>
      <w:r w:rsidRPr="004115A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  <w:r w:rsidR="00A37ED2" w:rsidRPr="004115A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6F4033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A37ED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F4033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66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52</w:t>
      </w:r>
      <w:r w:rsidR="00A37ED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6F4033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A37ED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6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572</w:t>
      </w:r>
      <w:r w:rsidR="00A37ED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4033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="0066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A37ED2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380</w:t>
      </w:r>
      <w:r w:rsidR="006F4033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руб.</w:t>
      </w:r>
      <w:r w:rsidR="006F4033" w:rsidRPr="0041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(п.23- п.55)</w:t>
      </w:r>
    </w:p>
    <w:p w:rsidR="007D64CE" w:rsidRPr="004115A6" w:rsidRDefault="007D64CE" w:rsidP="0055559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57EB" w:rsidRPr="004115A6" w:rsidRDefault="001257EB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FC5" w:rsidRPr="004115A6" w:rsidRDefault="00B87FC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FC5" w:rsidRDefault="00B87FC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18AE" w:rsidRDefault="006618AE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18AE" w:rsidRPr="004115A6" w:rsidRDefault="006618AE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FC5" w:rsidRPr="004115A6" w:rsidRDefault="00B87FC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FC5" w:rsidRPr="004115A6" w:rsidRDefault="00B87FC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FC5" w:rsidRPr="004115A6" w:rsidRDefault="00B87FC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FC5" w:rsidRPr="004115A6" w:rsidRDefault="00B87FC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FC5" w:rsidRPr="004115A6" w:rsidRDefault="00B87FC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FC5" w:rsidRPr="004115A6" w:rsidRDefault="00B87FC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FC5" w:rsidRPr="004115A6" w:rsidRDefault="00B87FC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FC5" w:rsidRPr="004115A6" w:rsidRDefault="00B87FC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FC5" w:rsidRPr="004115A6" w:rsidRDefault="00B87FC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FC5" w:rsidRPr="004115A6" w:rsidRDefault="00B87FC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FC5" w:rsidRPr="004115A6" w:rsidRDefault="00B87FC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0EEE" w:rsidRPr="004115A6" w:rsidRDefault="001C0EEE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5A6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C0EEE" w:rsidRPr="004115A6" w:rsidRDefault="001C0EEE" w:rsidP="005555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sz w:val="28"/>
          <w:szCs w:val="28"/>
        </w:rPr>
        <w:t xml:space="preserve">     В финансовом плане фиксируются притоки и оттоки денежных средств по текущей, инвестиционной и финансовой деятельности, которые предполагается получить в течение года или квартала. Так как НДС и акцизы  взимаются до образования прибыли, то  в плане движения денежных средств не отражаются. Сальдо по каждому виду деятельности рассчитывается как разность итоговых величин разделов А, Б и В  доходной части плана и соответствующих разделов расходной части.  </w:t>
      </w:r>
    </w:p>
    <w:p w:rsidR="001C0EEE" w:rsidRPr="004115A6" w:rsidRDefault="001C0EEE" w:rsidP="005555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sz w:val="28"/>
          <w:szCs w:val="28"/>
        </w:rPr>
        <w:t xml:space="preserve">     Исходя из  данных финансового плана движения денежных средств можно сделать следующие выводы:</w:t>
      </w:r>
    </w:p>
    <w:p w:rsidR="001C0EEE" w:rsidRPr="004115A6" w:rsidRDefault="001C0EEE" w:rsidP="005555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sz w:val="28"/>
          <w:szCs w:val="28"/>
        </w:rPr>
        <w:t>Основным видом доходов организации являются доходы по текущей</w:t>
      </w:r>
      <w:r w:rsidR="00195B84" w:rsidRPr="004115A6">
        <w:rPr>
          <w:rFonts w:ascii="Times New Roman" w:hAnsi="Times New Roman" w:cs="Times New Roman"/>
          <w:sz w:val="28"/>
          <w:szCs w:val="28"/>
        </w:rPr>
        <w:t xml:space="preserve"> деятельности, что составляет 8</w:t>
      </w:r>
      <w:r w:rsidRPr="004115A6">
        <w:rPr>
          <w:rFonts w:ascii="Times New Roman" w:hAnsi="Times New Roman" w:cs="Times New Roman"/>
          <w:sz w:val="28"/>
          <w:szCs w:val="28"/>
        </w:rPr>
        <w:t>9</w:t>
      </w:r>
      <w:r w:rsidR="00195B84" w:rsidRPr="004115A6">
        <w:rPr>
          <w:rFonts w:ascii="Times New Roman" w:hAnsi="Times New Roman" w:cs="Times New Roman"/>
          <w:sz w:val="28"/>
          <w:szCs w:val="28"/>
        </w:rPr>
        <w:t xml:space="preserve"> </w:t>
      </w:r>
      <w:r w:rsidRPr="004115A6">
        <w:rPr>
          <w:rFonts w:ascii="Times New Roman" w:hAnsi="Times New Roman" w:cs="Times New Roman"/>
          <w:sz w:val="28"/>
          <w:szCs w:val="28"/>
        </w:rPr>
        <w:t>013 тыс.руб. (примерно 78% от общей суммы доходов). Общая сумма платежей в бюджет, затраты на производство реализованной продукции, выплаты из фонда потребления и затраты на пополнение собственных оборотных средств включены в расходы по текущей деятельности. Общая сумма расходов по текущ</w:t>
      </w:r>
      <w:r w:rsidR="00195B84" w:rsidRPr="004115A6">
        <w:rPr>
          <w:rFonts w:ascii="Times New Roman" w:hAnsi="Times New Roman" w:cs="Times New Roman"/>
          <w:sz w:val="28"/>
          <w:szCs w:val="28"/>
        </w:rPr>
        <w:t xml:space="preserve">ей деятельности составляет 71 646 </w:t>
      </w:r>
      <w:r w:rsidRPr="004115A6">
        <w:rPr>
          <w:rFonts w:ascii="Times New Roman" w:hAnsi="Times New Roman" w:cs="Times New Roman"/>
          <w:sz w:val="28"/>
          <w:szCs w:val="28"/>
        </w:rPr>
        <w:t xml:space="preserve"> тыс.руб. Сальдо по текущей деятельности положител</w:t>
      </w:r>
      <w:r w:rsidR="00195B84" w:rsidRPr="004115A6">
        <w:rPr>
          <w:rFonts w:ascii="Times New Roman" w:hAnsi="Times New Roman" w:cs="Times New Roman"/>
          <w:sz w:val="28"/>
          <w:szCs w:val="28"/>
        </w:rPr>
        <w:t>ьное и равно +17 367</w:t>
      </w:r>
      <w:r w:rsidRPr="004115A6">
        <w:rPr>
          <w:rFonts w:ascii="Times New Roman" w:hAnsi="Times New Roman" w:cs="Times New Roman"/>
          <w:sz w:val="28"/>
          <w:szCs w:val="28"/>
        </w:rPr>
        <w:t xml:space="preserve"> тыс.руб.. Это говорит о том, что организация в целом успешно осуществляет текущую деятельность и рационально подходит к использованию ресурсов.</w:t>
      </w:r>
    </w:p>
    <w:p w:rsidR="001C0EEE" w:rsidRPr="004115A6" w:rsidRDefault="001C0EEE" w:rsidP="005555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sz w:val="28"/>
          <w:szCs w:val="28"/>
        </w:rPr>
        <w:t>Так как сальдо доходов и расходов по инвестиционной деятельности  отрицательное и составляе</w:t>
      </w:r>
      <w:r w:rsidR="00582DC7" w:rsidRPr="004115A6">
        <w:rPr>
          <w:rFonts w:ascii="Times New Roman" w:hAnsi="Times New Roman" w:cs="Times New Roman"/>
          <w:sz w:val="28"/>
          <w:szCs w:val="28"/>
        </w:rPr>
        <w:t>т – 7 53</w:t>
      </w:r>
      <w:r w:rsidR="00195B84" w:rsidRPr="004115A6">
        <w:rPr>
          <w:rFonts w:ascii="Times New Roman" w:hAnsi="Times New Roman" w:cs="Times New Roman"/>
          <w:sz w:val="28"/>
          <w:szCs w:val="28"/>
        </w:rPr>
        <w:t>1</w:t>
      </w:r>
      <w:r w:rsidRPr="004115A6">
        <w:rPr>
          <w:rFonts w:ascii="Times New Roman" w:hAnsi="Times New Roman" w:cs="Times New Roman"/>
          <w:sz w:val="28"/>
          <w:szCs w:val="28"/>
        </w:rPr>
        <w:t xml:space="preserve"> тыс.руб., то для улучшения  данной ситуации необходимо либо увеличить доходы от инвестиционной деятельности, либо понизить сумму расходов по данному виду деятельности. </w:t>
      </w:r>
    </w:p>
    <w:p w:rsidR="004F4B77" w:rsidRPr="004115A6" w:rsidRDefault="00195B84" w:rsidP="0055559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15A6">
        <w:rPr>
          <w:rFonts w:ascii="Times New Roman" w:hAnsi="Times New Roman" w:cs="Times New Roman"/>
          <w:color w:val="000000"/>
          <w:sz w:val="28"/>
          <w:szCs w:val="28"/>
        </w:rPr>
        <w:t xml:space="preserve">Сальдо финансовой деятельности отрицательное (- 8 216 тыс. руб.). Отрицательное сальдо по финансовой деятельности может считаться негативным фактом только отчасти, т.к. возникло в результате отчисления в резервный фонд для обеспечения стабильной деятельности, а также на уплату процентов по долгосрочному кредиту, ушедшему на капитальные </w:t>
      </w:r>
      <w:r w:rsidRPr="004115A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вложения, и со значительными средствами, направляемыми на выплату дивидендов. </w:t>
      </w:r>
    </w:p>
    <w:p w:rsidR="001C0EEE" w:rsidRPr="004115A6" w:rsidRDefault="001C0EEE" w:rsidP="005555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5A6">
        <w:rPr>
          <w:rFonts w:ascii="Times New Roman" w:hAnsi="Times New Roman" w:cs="Times New Roman"/>
          <w:sz w:val="28"/>
          <w:szCs w:val="28"/>
        </w:rPr>
        <w:t xml:space="preserve">Общее сальдо по всем разделам финансового плана является </w:t>
      </w:r>
      <w:r w:rsidR="00582DC7" w:rsidRPr="004115A6">
        <w:rPr>
          <w:rFonts w:ascii="Times New Roman" w:hAnsi="Times New Roman" w:cs="Times New Roman"/>
          <w:sz w:val="28"/>
          <w:szCs w:val="28"/>
        </w:rPr>
        <w:t>положительным и составляет 1 800</w:t>
      </w:r>
      <w:r w:rsidRPr="004115A6">
        <w:rPr>
          <w:rFonts w:ascii="Times New Roman" w:hAnsi="Times New Roman" w:cs="Times New Roman"/>
          <w:sz w:val="28"/>
          <w:szCs w:val="28"/>
        </w:rPr>
        <w:t xml:space="preserve"> тыс.руб. </w:t>
      </w:r>
    </w:p>
    <w:p w:rsidR="00063982" w:rsidRPr="004115A6" w:rsidRDefault="001C0EEE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  <w:r w:rsidRPr="004115A6">
        <w:rPr>
          <w:rFonts w:ascii="Times New Roman" w:hAnsi="Times New Roman" w:cs="Times New Roman"/>
          <w:sz w:val="28"/>
          <w:szCs w:val="28"/>
        </w:rPr>
        <w:t>Таким образом, можно сказать, что организация в целом  не убыточна и имеет стабильный доход, о чем говорит положительное сальдо по всем раз</w:t>
      </w:r>
      <w:r w:rsidR="004F4B77" w:rsidRPr="004115A6">
        <w:rPr>
          <w:rFonts w:ascii="Times New Roman" w:hAnsi="Times New Roman" w:cs="Times New Roman"/>
          <w:sz w:val="28"/>
          <w:szCs w:val="28"/>
        </w:rPr>
        <w:t xml:space="preserve">делам финансового плана </w:t>
      </w:r>
      <w:r w:rsidR="00582DC7" w:rsidRPr="004115A6">
        <w:rPr>
          <w:rFonts w:ascii="Times New Roman" w:hAnsi="Times New Roman" w:cs="Times New Roman"/>
          <w:sz w:val="28"/>
          <w:szCs w:val="28"/>
        </w:rPr>
        <w:t xml:space="preserve">1 800 </w:t>
      </w:r>
      <w:r w:rsidRPr="004115A6">
        <w:rPr>
          <w:rFonts w:ascii="Times New Roman" w:hAnsi="Times New Roman" w:cs="Times New Roman"/>
          <w:sz w:val="28"/>
          <w:szCs w:val="28"/>
        </w:rPr>
        <w:t>тыс.руб.</w:t>
      </w:r>
    </w:p>
    <w:p w:rsidR="00063982" w:rsidRPr="004115A6" w:rsidRDefault="001257EB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  <w:r w:rsidRPr="004115A6">
        <w:rPr>
          <w:rFonts w:ascii="Times New Roman" w:hAnsi="Times New Roman" w:cs="Times New Roman"/>
          <w:color w:val="000000"/>
          <w:sz w:val="28"/>
          <w:szCs w:val="28"/>
        </w:rPr>
        <w:t>Подводя итоги данной контрольной работы, можно сделать следующий вывод: жизнедеятельность фирмы невозможна без эффективного финансового планирования.</w:t>
      </w:r>
    </w:p>
    <w:p w:rsidR="00063982" w:rsidRPr="004115A6" w:rsidRDefault="00063982" w:rsidP="0055559F">
      <w:pPr>
        <w:spacing w:after="0" w:line="360" w:lineRule="auto"/>
        <w:jc w:val="both"/>
        <w:rPr>
          <w:rFonts w:ascii="Times New Roman" w:eastAsia="RoscherkDL" w:hAnsi="Times New Roman" w:cs="Times New Roman"/>
          <w:sz w:val="28"/>
          <w:szCs w:val="28"/>
          <w:lang w:eastAsia="ru-RU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735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3982" w:rsidRDefault="00C9157C" w:rsidP="0034273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5A6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342735" w:rsidRPr="004115A6" w:rsidRDefault="00342735" w:rsidP="005555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7D8" w:rsidRPr="00082D6D" w:rsidRDefault="00082D6D" w:rsidP="00082D6D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82D6D">
        <w:rPr>
          <w:rFonts w:ascii="Times New Roman" w:hAnsi="Times New Roman" w:cs="Times New Roman"/>
          <w:color w:val="000000"/>
          <w:sz w:val="28"/>
          <w:szCs w:val="28"/>
        </w:rPr>
        <w:t>1)</w:t>
      </w:r>
      <w:proofErr w:type="spellStart"/>
      <w:r w:rsidR="008337D8" w:rsidRPr="00082D6D">
        <w:rPr>
          <w:rFonts w:ascii="Times New Roman" w:hAnsi="Times New Roman" w:cs="Times New Roman"/>
          <w:color w:val="000000"/>
          <w:sz w:val="28"/>
          <w:szCs w:val="28"/>
        </w:rPr>
        <w:t>Бухалков</w:t>
      </w:r>
      <w:proofErr w:type="spellEnd"/>
      <w:r w:rsidR="008337D8" w:rsidRPr="00082D6D">
        <w:rPr>
          <w:rFonts w:ascii="Times New Roman" w:hAnsi="Times New Roman" w:cs="Times New Roman"/>
          <w:color w:val="000000"/>
          <w:sz w:val="28"/>
          <w:szCs w:val="28"/>
        </w:rPr>
        <w:t xml:space="preserve"> М.И. Внутрифирменное планирование: Учебник. – 2-е изд., испр. и доп. – М.: ИНФРА-М, 2004.</w:t>
      </w:r>
    </w:p>
    <w:p w:rsidR="00CA0C4A" w:rsidRDefault="00CA0C4A" w:rsidP="00CA0C4A">
      <w:pPr>
        <w:widowControl w:val="0"/>
        <w:tabs>
          <w:tab w:val="left" w:pos="2138"/>
          <w:tab w:val="left" w:pos="2847"/>
          <w:tab w:val="left" w:pos="3556"/>
          <w:tab w:val="left" w:pos="4264"/>
          <w:tab w:val="left" w:pos="4973"/>
          <w:tab w:val="left" w:pos="5682"/>
          <w:tab w:val="left" w:pos="6390"/>
          <w:tab w:val="left" w:pos="7099"/>
          <w:tab w:val="left" w:pos="7808"/>
          <w:tab w:val="left" w:pos="8516"/>
          <w:tab w:val="right" w:pos="9191"/>
        </w:tabs>
        <w:suppressAutoHyphens/>
        <w:spacing w:after="0" w:line="360" w:lineRule="auto"/>
        <w:rPr>
          <w:rFonts w:ascii="Times New Roman" w:eastAsia="RoscherkDL" w:hAnsi="Times New Roman" w:cs="Times New Roman"/>
          <w:color w:val="000000"/>
          <w:sz w:val="28"/>
          <w:szCs w:val="28"/>
          <w:lang w:eastAsia="ru-RU"/>
        </w:rPr>
      </w:pPr>
    </w:p>
    <w:p w:rsidR="008337D8" w:rsidRPr="004115A6" w:rsidRDefault="00082D6D" w:rsidP="00CA0C4A">
      <w:pPr>
        <w:widowControl w:val="0"/>
        <w:tabs>
          <w:tab w:val="left" w:pos="2138"/>
          <w:tab w:val="left" w:pos="2847"/>
          <w:tab w:val="left" w:pos="3556"/>
          <w:tab w:val="left" w:pos="4264"/>
          <w:tab w:val="left" w:pos="4973"/>
          <w:tab w:val="left" w:pos="5682"/>
          <w:tab w:val="left" w:pos="6390"/>
          <w:tab w:val="left" w:pos="7099"/>
          <w:tab w:val="left" w:pos="7808"/>
          <w:tab w:val="left" w:pos="8516"/>
          <w:tab w:val="right" w:pos="9191"/>
        </w:tabs>
        <w:suppressAutoHyphens/>
        <w:spacing w:after="0" w:line="360" w:lineRule="auto"/>
        <w:rPr>
          <w:rFonts w:ascii="Times New Roman" w:eastAsia="RoscherkDL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RoscherkDL" w:hAnsi="Times New Roman" w:cs="Times New Roman"/>
          <w:color w:val="000000"/>
          <w:sz w:val="28"/>
          <w:szCs w:val="28"/>
          <w:lang w:eastAsia="ru-RU"/>
        </w:rPr>
        <w:t>2)</w:t>
      </w:r>
      <w:r w:rsidR="008337D8" w:rsidRPr="004115A6">
        <w:rPr>
          <w:rFonts w:ascii="Times New Roman" w:eastAsia="RoscherkDL" w:hAnsi="Times New Roman" w:cs="Times New Roman"/>
          <w:color w:val="000000"/>
          <w:sz w:val="28"/>
          <w:szCs w:val="28"/>
          <w:lang w:eastAsia="ru-RU"/>
        </w:rPr>
        <w:t>Гражданский кодекс Российской Федерации (в ред. от 2009г.)</w:t>
      </w:r>
    </w:p>
    <w:p w:rsidR="00CA0C4A" w:rsidRDefault="00CA0C4A" w:rsidP="00CA0C4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27"/>
          <w:tab w:val="left" w:pos="460"/>
          <w:tab w:val="left" w:pos="1343"/>
          <w:tab w:val="left" w:pos="3175"/>
          <w:tab w:val="left" w:pos="4091"/>
          <w:tab w:val="left" w:pos="5007"/>
          <w:tab w:val="left" w:pos="5923"/>
          <w:tab w:val="left" w:pos="6839"/>
          <w:tab w:val="left" w:pos="7755"/>
          <w:tab w:val="left" w:pos="8671"/>
          <w:tab w:val="left" w:pos="9587"/>
          <w:tab w:val="left" w:pos="10503"/>
          <w:tab w:val="left" w:pos="11419"/>
          <w:tab w:val="left" w:pos="12335"/>
          <w:tab w:val="left" w:pos="13251"/>
          <w:tab w:val="left" w:pos="14167"/>
          <w:tab w:val="left" w:pos="15083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9157C" w:rsidRPr="004115A6" w:rsidRDefault="00CA0C4A" w:rsidP="00CA0C4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27"/>
          <w:tab w:val="left" w:pos="460"/>
          <w:tab w:val="left" w:pos="1343"/>
          <w:tab w:val="left" w:pos="3175"/>
          <w:tab w:val="left" w:pos="4091"/>
          <w:tab w:val="left" w:pos="5007"/>
          <w:tab w:val="left" w:pos="5923"/>
          <w:tab w:val="left" w:pos="6839"/>
          <w:tab w:val="left" w:pos="7755"/>
          <w:tab w:val="left" w:pos="8671"/>
          <w:tab w:val="left" w:pos="9587"/>
          <w:tab w:val="left" w:pos="10503"/>
          <w:tab w:val="left" w:pos="11419"/>
          <w:tab w:val="left" w:pos="12335"/>
          <w:tab w:val="left" w:pos="13251"/>
          <w:tab w:val="left" w:pos="14167"/>
          <w:tab w:val="left" w:pos="15083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3)</w:t>
      </w:r>
      <w:r w:rsidR="00C9157C"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Луговой В.А. Учет затрат на производство и реализацию продукции (работ, услуг): Методика и практикум. - М.: Фин</w:t>
      </w:r>
      <w:r w:rsidR="008337D8"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ансы и статистика, 2005</w:t>
      </w:r>
    </w:p>
    <w:p w:rsidR="00CA0C4A" w:rsidRDefault="00CA0C4A" w:rsidP="00CA0C4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27"/>
          <w:tab w:val="left" w:pos="460"/>
          <w:tab w:val="left" w:pos="1343"/>
          <w:tab w:val="left" w:pos="3175"/>
          <w:tab w:val="left" w:pos="4091"/>
          <w:tab w:val="left" w:pos="5007"/>
          <w:tab w:val="left" w:pos="5923"/>
          <w:tab w:val="left" w:pos="6839"/>
          <w:tab w:val="left" w:pos="7755"/>
          <w:tab w:val="left" w:pos="8671"/>
          <w:tab w:val="left" w:pos="9587"/>
          <w:tab w:val="left" w:pos="10503"/>
          <w:tab w:val="left" w:pos="11419"/>
          <w:tab w:val="left" w:pos="12335"/>
          <w:tab w:val="left" w:pos="13251"/>
          <w:tab w:val="left" w:pos="14167"/>
          <w:tab w:val="left" w:pos="15083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337D8" w:rsidRPr="004115A6" w:rsidRDefault="00CA0C4A" w:rsidP="00CA0C4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27"/>
          <w:tab w:val="left" w:pos="460"/>
          <w:tab w:val="left" w:pos="1343"/>
          <w:tab w:val="left" w:pos="3175"/>
          <w:tab w:val="left" w:pos="4091"/>
          <w:tab w:val="left" w:pos="5007"/>
          <w:tab w:val="left" w:pos="5923"/>
          <w:tab w:val="left" w:pos="6839"/>
          <w:tab w:val="left" w:pos="7755"/>
          <w:tab w:val="left" w:pos="8671"/>
          <w:tab w:val="left" w:pos="9587"/>
          <w:tab w:val="left" w:pos="10503"/>
          <w:tab w:val="left" w:pos="11419"/>
          <w:tab w:val="left" w:pos="12335"/>
          <w:tab w:val="left" w:pos="13251"/>
          <w:tab w:val="left" w:pos="14167"/>
          <w:tab w:val="left" w:pos="15083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4)</w:t>
      </w:r>
      <w:r w:rsidR="008337D8" w:rsidRPr="004115A6">
        <w:rPr>
          <w:rFonts w:ascii="Times New Roman" w:eastAsia="Times New Roman" w:hAnsi="Times New Roman" w:cs="Times New Roman"/>
          <w:sz w:val="28"/>
          <w:szCs w:val="28"/>
          <w:lang w:eastAsia="ar-SA"/>
        </w:rPr>
        <w:t>Родионов Р.А. Управление оборотными запасами и оборотными средствами предприятия (практика нормирования). – М.: Изд-во Дело и сервис, 1999.</w:t>
      </w:r>
    </w:p>
    <w:p w:rsidR="00CA0C4A" w:rsidRDefault="00CA0C4A" w:rsidP="00CA0C4A">
      <w:pPr>
        <w:widowControl w:val="0"/>
        <w:tabs>
          <w:tab w:val="left" w:pos="1775"/>
          <w:tab w:val="left" w:pos="2484"/>
          <w:tab w:val="left" w:pos="3193"/>
          <w:tab w:val="left" w:pos="3901"/>
          <w:tab w:val="left" w:pos="4610"/>
          <w:tab w:val="left" w:pos="5319"/>
          <w:tab w:val="left" w:pos="6027"/>
          <w:tab w:val="left" w:pos="6736"/>
          <w:tab w:val="left" w:pos="7445"/>
          <w:tab w:val="left" w:pos="8153"/>
          <w:tab w:val="left" w:pos="8862"/>
          <w:tab w:val="right" w:pos="9191"/>
        </w:tabs>
        <w:suppressAutoHyphens/>
        <w:spacing w:after="0" w:line="360" w:lineRule="auto"/>
        <w:rPr>
          <w:rFonts w:ascii="Times New Roman" w:eastAsia="RoscherkDL" w:hAnsi="Times New Roman" w:cs="Times New Roman"/>
          <w:color w:val="000000"/>
          <w:sz w:val="28"/>
          <w:szCs w:val="28"/>
          <w:lang w:eastAsia="ru-RU"/>
        </w:rPr>
      </w:pPr>
    </w:p>
    <w:p w:rsidR="00C9157C" w:rsidRPr="00CA0C4A" w:rsidRDefault="00CA0C4A" w:rsidP="00CA0C4A">
      <w:pPr>
        <w:widowControl w:val="0"/>
        <w:tabs>
          <w:tab w:val="left" w:pos="1775"/>
          <w:tab w:val="left" w:pos="2484"/>
          <w:tab w:val="left" w:pos="3193"/>
          <w:tab w:val="left" w:pos="3901"/>
          <w:tab w:val="left" w:pos="4610"/>
          <w:tab w:val="left" w:pos="5319"/>
          <w:tab w:val="left" w:pos="6027"/>
          <w:tab w:val="left" w:pos="6736"/>
          <w:tab w:val="left" w:pos="7445"/>
          <w:tab w:val="left" w:pos="8153"/>
          <w:tab w:val="left" w:pos="8862"/>
          <w:tab w:val="right" w:pos="9191"/>
        </w:tabs>
        <w:suppressAutoHyphens/>
        <w:spacing w:after="0" w:line="360" w:lineRule="auto"/>
        <w:rPr>
          <w:rFonts w:ascii="Times New Roman" w:eastAsia="RoscherkDL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RoscherkDL" w:hAnsi="Times New Roman" w:cs="Times New Roman"/>
          <w:color w:val="000000"/>
          <w:sz w:val="28"/>
          <w:szCs w:val="28"/>
          <w:lang w:eastAsia="ru-RU"/>
        </w:rPr>
        <w:t>5)</w:t>
      </w:r>
      <w:r w:rsidR="00C9157C" w:rsidRPr="00CA0C4A">
        <w:rPr>
          <w:rFonts w:ascii="Times New Roman" w:eastAsia="RoscherkDL" w:hAnsi="Times New Roman" w:cs="Times New Roman"/>
          <w:color w:val="000000"/>
          <w:sz w:val="28"/>
          <w:szCs w:val="28"/>
          <w:lang w:eastAsia="ru-RU"/>
        </w:rPr>
        <w:t>Финансы организаций. Учебник. Под ред. Проф. Н.В.Колчиной. Изд. 5-е, перераб</w:t>
      </w:r>
      <w:proofErr w:type="gramStart"/>
      <w:r w:rsidR="00C9157C" w:rsidRPr="00CA0C4A">
        <w:rPr>
          <w:rFonts w:ascii="Times New Roman" w:eastAsia="RoscherkDL" w:hAnsi="Times New Roman" w:cs="Times New Roman"/>
          <w:color w:val="000000"/>
          <w:sz w:val="28"/>
          <w:szCs w:val="28"/>
          <w:lang w:eastAsia="ru-RU"/>
        </w:rPr>
        <w:t>.и</w:t>
      </w:r>
      <w:proofErr w:type="gramEnd"/>
      <w:r w:rsidR="00C9157C" w:rsidRPr="00CA0C4A">
        <w:rPr>
          <w:rFonts w:ascii="Times New Roman" w:eastAsia="RoscherkDL" w:hAnsi="Times New Roman" w:cs="Times New Roman"/>
          <w:color w:val="000000"/>
          <w:sz w:val="28"/>
          <w:szCs w:val="28"/>
          <w:lang w:eastAsia="ru-RU"/>
        </w:rPr>
        <w:t xml:space="preserve"> дополн. М.ЮНИТИ, 2011</w:t>
      </w:r>
    </w:p>
    <w:p w:rsidR="00CA0C4A" w:rsidRDefault="00CA0C4A" w:rsidP="00CA0C4A">
      <w:pPr>
        <w:tabs>
          <w:tab w:val="left" w:pos="1147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337D8" w:rsidRPr="00CA0C4A" w:rsidRDefault="00CA0C4A" w:rsidP="00CA0C4A">
      <w:pPr>
        <w:tabs>
          <w:tab w:val="left" w:pos="1147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6) </w:t>
      </w:r>
      <w:r w:rsidR="008337D8" w:rsidRPr="00CA0C4A">
        <w:rPr>
          <w:rFonts w:ascii="Times New Roman" w:eastAsia="Times New Roman" w:hAnsi="Times New Roman" w:cs="Times New Roman"/>
          <w:sz w:val="28"/>
          <w:szCs w:val="28"/>
          <w:lang w:eastAsia="ar-SA"/>
        </w:rPr>
        <w:t>Чибинев В.М. Проблемы оптимизации дебиторской задолженности и повышение эффективности использования оборотного капитала на современном этапе / В.М.Чибинов, В.В.Гриб // Юрист: Научно-практ. журнал</w:t>
      </w:r>
      <w:proofErr w:type="gramStart"/>
      <w:r w:rsidR="008337D8" w:rsidRPr="00CA0C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/ И</w:t>
      </w:r>
      <w:proofErr w:type="gramEnd"/>
      <w:r w:rsidR="008337D8" w:rsidRPr="00CA0C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зд. группа «Юрист». - № 3. – 2006. </w:t>
      </w:r>
    </w:p>
    <w:p w:rsidR="008337D8" w:rsidRPr="004115A6" w:rsidRDefault="008337D8" w:rsidP="0055559F">
      <w:pPr>
        <w:pStyle w:val="ae"/>
        <w:widowControl w:val="0"/>
        <w:tabs>
          <w:tab w:val="left" w:pos="1775"/>
          <w:tab w:val="left" w:pos="2484"/>
          <w:tab w:val="left" w:pos="3193"/>
          <w:tab w:val="left" w:pos="3901"/>
          <w:tab w:val="left" w:pos="4610"/>
          <w:tab w:val="left" w:pos="5319"/>
          <w:tab w:val="left" w:pos="6027"/>
          <w:tab w:val="left" w:pos="6736"/>
          <w:tab w:val="left" w:pos="7445"/>
          <w:tab w:val="left" w:pos="8153"/>
          <w:tab w:val="left" w:pos="8862"/>
          <w:tab w:val="right" w:pos="9191"/>
        </w:tabs>
        <w:suppressAutoHyphens/>
        <w:spacing w:after="0" w:line="360" w:lineRule="auto"/>
        <w:jc w:val="both"/>
        <w:rPr>
          <w:rFonts w:ascii="Times New Roman" w:eastAsia="RoscherkDL" w:hAnsi="Times New Roman" w:cs="Times New Roman"/>
          <w:color w:val="000000"/>
          <w:sz w:val="28"/>
          <w:szCs w:val="28"/>
          <w:lang w:eastAsia="ru-RU"/>
        </w:rPr>
      </w:pPr>
    </w:p>
    <w:p w:rsidR="00C9157C" w:rsidRPr="004115A6" w:rsidRDefault="00C9157C" w:rsidP="0055559F">
      <w:pPr>
        <w:widowControl w:val="0"/>
        <w:tabs>
          <w:tab w:val="left" w:pos="2138"/>
          <w:tab w:val="left" w:pos="2847"/>
          <w:tab w:val="left" w:pos="3556"/>
          <w:tab w:val="left" w:pos="4264"/>
          <w:tab w:val="left" w:pos="4973"/>
          <w:tab w:val="left" w:pos="5682"/>
          <w:tab w:val="left" w:pos="6390"/>
          <w:tab w:val="left" w:pos="7099"/>
          <w:tab w:val="left" w:pos="7808"/>
          <w:tab w:val="left" w:pos="8516"/>
          <w:tab w:val="right" w:pos="9191"/>
        </w:tabs>
        <w:suppressAutoHyphens/>
        <w:spacing w:after="0" w:line="360" w:lineRule="auto"/>
        <w:jc w:val="both"/>
        <w:rPr>
          <w:rFonts w:ascii="Times New Roman" w:eastAsia="RoscherkDL" w:hAnsi="Times New Roman" w:cs="Times New Roman"/>
          <w:color w:val="000000"/>
          <w:sz w:val="28"/>
          <w:szCs w:val="28"/>
          <w:lang w:eastAsia="ru-RU"/>
        </w:rPr>
      </w:pPr>
    </w:p>
    <w:p w:rsidR="00C9157C" w:rsidRPr="004115A6" w:rsidRDefault="00C9157C" w:rsidP="005555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9157C" w:rsidRPr="004115A6" w:rsidSect="00BD539B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7FA" w:rsidRDefault="002D47FA" w:rsidP="00305AD9">
      <w:pPr>
        <w:spacing w:after="0" w:line="240" w:lineRule="auto"/>
      </w:pPr>
      <w:r>
        <w:separator/>
      </w:r>
    </w:p>
  </w:endnote>
  <w:endnote w:type="continuationSeparator" w:id="0">
    <w:p w:rsidR="002D47FA" w:rsidRDefault="002D47FA" w:rsidP="00305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ont398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Roscherk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7FA" w:rsidRDefault="002D47FA" w:rsidP="00305AD9">
      <w:pPr>
        <w:spacing w:after="0" w:line="240" w:lineRule="auto"/>
      </w:pPr>
      <w:r>
        <w:separator/>
      </w:r>
    </w:p>
  </w:footnote>
  <w:footnote w:type="continuationSeparator" w:id="0">
    <w:p w:rsidR="002D47FA" w:rsidRDefault="002D47FA" w:rsidP="00305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57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57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2160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57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57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4320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57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57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6480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57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803"/>
        </w:tabs>
        <w:ind w:left="1803" w:hanging="363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523"/>
        </w:tabs>
        <w:ind w:left="2523" w:hanging="2523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243"/>
        </w:tabs>
        <w:ind w:left="3243" w:hanging="363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963"/>
        </w:tabs>
        <w:ind w:left="3963" w:hanging="363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683"/>
        </w:tabs>
        <w:ind w:left="4683" w:hanging="4683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403"/>
        </w:tabs>
        <w:ind w:left="5403" w:hanging="363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6123"/>
        </w:tabs>
        <w:ind w:left="6123" w:hanging="363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6843"/>
        </w:tabs>
        <w:ind w:left="6843" w:hanging="6843"/>
      </w:pPr>
      <w:rPr>
        <w:rFonts w:ascii="font398" w:hAnsi="font398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</w:abstractNum>
  <w:abstractNum w:abstractNumId="2">
    <w:nsid w:val="2D901BD6"/>
    <w:multiLevelType w:val="hybridMultilevel"/>
    <w:tmpl w:val="77822FB4"/>
    <w:lvl w:ilvl="0" w:tplc="A9D27CFC">
      <w:start w:val="3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57354AD8"/>
    <w:multiLevelType w:val="hybridMultilevel"/>
    <w:tmpl w:val="6DB400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766A2E"/>
    <w:multiLevelType w:val="hybridMultilevel"/>
    <w:tmpl w:val="B4049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33E1"/>
    <w:rsid w:val="0005357F"/>
    <w:rsid w:val="00060940"/>
    <w:rsid w:val="00063982"/>
    <w:rsid w:val="000662DA"/>
    <w:rsid w:val="000771CC"/>
    <w:rsid w:val="00080F8B"/>
    <w:rsid w:val="00082D6D"/>
    <w:rsid w:val="000A1BAC"/>
    <w:rsid w:val="000A3468"/>
    <w:rsid w:val="000B1C7B"/>
    <w:rsid w:val="000D7D2A"/>
    <w:rsid w:val="00100AC5"/>
    <w:rsid w:val="001021F8"/>
    <w:rsid w:val="00111711"/>
    <w:rsid w:val="001127C7"/>
    <w:rsid w:val="001257EB"/>
    <w:rsid w:val="001368F7"/>
    <w:rsid w:val="0018458C"/>
    <w:rsid w:val="00195B84"/>
    <w:rsid w:val="001B0851"/>
    <w:rsid w:val="001B4B69"/>
    <w:rsid w:val="001C0EEE"/>
    <w:rsid w:val="001C2880"/>
    <w:rsid w:val="001D2240"/>
    <w:rsid w:val="001F7998"/>
    <w:rsid w:val="00207915"/>
    <w:rsid w:val="00226CA0"/>
    <w:rsid w:val="002433E1"/>
    <w:rsid w:val="00265109"/>
    <w:rsid w:val="00290DBE"/>
    <w:rsid w:val="00293B9F"/>
    <w:rsid w:val="002D16E4"/>
    <w:rsid w:val="002D47FA"/>
    <w:rsid w:val="002E2A36"/>
    <w:rsid w:val="003005A9"/>
    <w:rsid w:val="00305AD9"/>
    <w:rsid w:val="00305C8A"/>
    <w:rsid w:val="003157CA"/>
    <w:rsid w:val="00320143"/>
    <w:rsid w:val="00331D54"/>
    <w:rsid w:val="00333B56"/>
    <w:rsid w:val="003374BE"/>
    <w:rsid w:val="00341DF7"/>
    <w:rsid w:val="00342735"/>
    <w:rsid w:val="00351AAC"/>
    <w:rsid w:val="00367C8B"/>
    <w:rsid w:val="00367EB5"/>
    <w:rsid w:val="00371594"/>
    <w:rsid w:val="00376115"/>
    <w:rsid w:val="003A754C"/>
    <w:rsid w:val="003B4D24"/>
    <w:rsid w:val="003C1257"/>
    <w:rsid w:val="003C1440"/>
    <w:rsid w:val="003C24C9"/>
    <w:rsid w:val="003E482E"/>
    <w:rsid w:val="003E539C"/>
    <w:rsid w:val="00407211"/>
    <w:rsid w:val="004115A6"/>
    <w:rsid w:val="00420FDC"/>
    <w:rsid w:val="00427FBE"/>
    <w:rsid w:val="00456F0B"/>
    <w:rsid w:val="00470571"/>
    <w:rsid w:val="00472195"/>
    <w:rsid w:val="004B33F1"/>
    <w:rsid w:val="004E2F39"/>
    <w:rsid w:val="004E3506"/>
    <w:rsid w:val="004F2716"/>
    <w:rsid w:val="004F486A"/>
    <w:rsid w:val="004F4B77"/>
    <w:rsid w:val="0055559F"/>
    <w:rsid w:val="00557EF1"/>
    <w:rsid w:val="00567A85"/>
    <w:rsid w:val="0057118C"/>
    <w:rsid w:val="00582DC7"/>
    <w:rsid w:val="00584A0B"/>
    <w:rsid w:val="005A127A"/>
    <w:rsid w:val="005A6FAD"/>
    <w:rsid w:val="005B2912"/>
    <w:rsid w:val="005D532F"/>
    <w:rsid w:val="005D7CB7"/>
    <w:rsid w:val="00613E21"/>
    <w:rsid w:val="0061415A"/>
    <w:rsid w:val="006347F2"/>
    <w:rsid w:val="006618AE"/>
    <w:rsid w:val="00675DFF"/>
    <w:rsid w:val="006775A8"/>
    <w:rsid w:val="0069713E"/>
    <w:rsid w:val="006A41B6"/>
    <w:rsid w:val="006A5349"/>
    <w:rsid w:val="006C557E"/>
    <w:rsid w:val="006D74C3"/>
    <w:rsid w:val="006F4033"/>
    <w:rsid w:val="00702485"/>
    <w:rsid w:val="00752987"/>
    <w:rsid w:val="00791E7F"/>
    <w:rsid w:val="007A2A87"/>
    <w:rsid w:val="007B2450"/>
    <w:rsid w:val="007C64C6"/>
    <w:rsid w:val="007D64CE"/>
    <w:rsid w:val="008262A3"/>
    <w:rsid w:val="008337D8"/>
    <w:rsid w:val="00843D0F"/>
    <w:rsid w:val="008524A9"/>
    <w:rsid w:val="00857D2B"/>
    <w:rsid w:val="00870F09"/>
    <w:rsid w:val="0088184D"/>
    <w:rsid w:val="00895563"/>
    <w:rsid w:val="008A5A38"/>
    <w:rsid w:val="008C6495"/>
    <w:rsid w:val="008F7240"/>
    <w:rsid w:val="009044C3"/>
    <w:rsid w:val="00915C3C"/>
    <w:rsid w:val="00932CB1"/>
    <w:rsid w:val="00991021"/>
    <w:rsid w:val="009A2431"/>
    <w:rsid w:val="009E147A"/>
    <w:rsid w:val="009E2DA8"/>
    <w:rsid w:val="00A06CE9"/>
    <w:rsid w:val="00A128A8"/>
    <w:rsid w:val="00A21369"/>
    <w:rsid w:val="00A37ED2"/>
    <w:rsid w:val="00A42972"/>
    <w:rsid w:val="00A612A3"/>
    <w:rsid w:val="00A658D3"/>
    <w:rsid w:val="00A70E69"/>
    <w:rsid w:val="00A85DD4"/>
    <w:rsid w:val="00AA0DB0"/>
    <w:rsid w:val="00AB6B22"/>
    <w:rsid w:val="00AC1AE8"/>
    <w:rsid w:val="00AD750B"/>
    <w:rsid w:val="00AF54A7"/>
    <w:rsid w:val="00B042F6"/>
    <w:rsid w:val="00B31694"/>
    <w:rsid w:val="00B35A70"/>
    <w:rsid w:val="00B35D5F"/>
    <w:rsid w:val="00B544CA"/>
    <w:rsid w:val="00B625B8"/>
    <w:rsid w:val="00B65F01"/>
    <w:rsid w:val="00B87FC5"/>
    <w:rsid w:val="00BA3472"/>
    <w:rsid w:val="00BB3646"/>
    <w:rsid w:val="00BD539B"/>
    <w:rsid w:val="00BF427B"/>
    <w:rsid w:val="00BF44D0"/>
    <w:rsid w:val="00C06A3C"/>
    <w:rsid w:val="00C103EA"/>
    <w:rsid w:val="00C136B9"/>
    <w:rsid w:val="00C57C0E"/>
    <w:rsid w:val="00C62C1D"/>
    <w:rsid w:val="00C63BE5"/>
    <w:rsid w:val="00C86E9C"/>
    <w:rsid w:val="00C870BF"/>
    <w:rsid w:val="00C9157C"/>
    <w:rsid w:val="00CA0C4A"/>
    <w:rsid w:val="00CA0D0D"/>
    <w:rsid w:val="00CE0228"/>
    <w:rsid w:val="00CE479F"/>
    <w:rsid w:val="00D12D2B"/>
    <w:rsid w:val="00D346E4"/>
    <w:rsid w:val="00D360A8"/>
    <w:rsid w:val="00D646A9"/>
    <w:rsid w:val="00D75D12"/>
    <w:rsid w:val="00D75F0C"/>
    <w:rsid w:val="00D80A3D"/>
    <w:rsid w:val="00DB7EA7"/>
    <w:rsid w:val="00DC2AD7"/>
    <w:rsid w:val="00DF4032"/>
    <w:rsid w:val="00E00959"/>
    <w:rsid w:val="00E10B95"/>
    <w:rsid w:val="00E14EB5"/>
    <w:rsid w:val="00E4311C"/>
    <w:rsid w:val="00E47359"/>
    <w:rsid w:val="00E6030E"/>
    <w:rsid w:val="00E640AA"/>
    <w:rsid w:val="00E82ECA"/>
    <w:rsid w:val="00E9617F"/>
    <w:rsid w:val="00EB0B30"/>
    <w:rsid w:val="00ED09F4"/>
    <w:rsid w:val="00EE5A05"/>
    <w:rsid w:val="00EF7448"/>
    <w:rsid w:val="00F13402"/>
    <w:rsid w:val="00F600E7"/>
    <w:rsid w:val="00F63CEF"/>
    <w:rsid w:val="00F93B52"/>
    <w:rsid w:val="00FB2E19"/>
    <w:rsid w:val="00FE57D5"/>
    <w:rsid w:val="00FF2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AAC"/>
  </w:style>
  <w:style w:type="paragraph" w:styleId="1">
    <w:name w:val="heading 1"/>
    <w:basedOn w:val="a"/>
    <w:next w:val="a"/>
    <w:link w:val="10"/>
    <w:qFormat/>
    <w:rsid w:val="00063982"/>
    <w:pPr>
      <w:keepNext/>
      <w:spacing w:after="0" w:line="240" w:lineRule="auto"/>
      <w:jc w:val="center"/>
      <w:outlineLvl w:val="0"/>
    </w:pPr>
    <w:rPr>
      <w:rFonts w:ascii="RoscherkDL" w:eastAsia="RoscherkDL" w:hAnsi="RoscherkDL" w:cs="Times New Roman"/>
      <w:i/>
      <w:sz w:val="32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63982"/>
    <w:pPr>
      <w:keepNext/>
      <w:tabs>
        <w:tab w:val="left" w:pos="5040"/>
      </w:tabs>
      <w:spacing w:after="0" w:line="240" w:lineRule="auto"/>
      <w:outlineLvl w:val="1"/>
    </w:pPr>
    <w:rPr>
      <w:rFonts w:ascii="RoscherkDL" w:eastAsia="RoscherkDL" w:hAnsi="RoscherkDL" w:cs="Times New Roman"/>
      <w:i/>
      <w:sz w:val="32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63982"/>
    <w:pPr>
      <w:keepNext/>
      <w:spacing w:after="0" w:line="240" w:lineRule="auto"/>
      <w:outlineLvl w:val="2"/>
    </w:pPr>
    <w:rPr>
      <w:rFonts w:ascii="Garamond" w:eastAsia="RoscherkDL" w:hAnsi="Garamond" w:cs="Times New Roman"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63982"/>
    <w:pPr>
      <w:keepNext/>
      <w:spacing w:after="0" w:line="240" w:lineRule="auto"/>
      <w:jc w:val="center"/>
      <w:outlineLvl w:val="3"/>
    </w:pPr>
    <w:rPr>
      <w:rFonts w:ascii="RoscherkDL" w:eastAsia="RoscherkDL" w:hAnsi="RoscherkD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063982"/>
    <w:pPr>
      <w:spacing w:before="240" w:after="60" w:line="240" w:lineRule="auto"/>
      <w:outlineLvl w:val="4"/>
    </w:pPr>
    <w:rPr>
      <w:rFonts w:ascii="Times New Roman" w:eastAsia="RoscherkDL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63982"/>
    <w:pPr>
      <w:spacing w:before="240" w:after="60" w:line="240" w:lineRule="auto"/>
      <w:outlineLvl w:val="5"/>
    </w:pPr>
    <w:rPr>
      <w:rFonts w:ascii="Times New Roman" w:eastAsia="RoscherkDL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063982"/>
    <w:pPr>
      <w:keepNext/>
      <w:spacing w:after="0" w:line="240" w:lineRule="auto"/>
      <w:outlineLvl w:val="6"/>
    </w:pPr>
    <w:rPr>
      <w:rFonts w:ascii="Arial" w:eastAsia="RoscherkDL" w:hAnsi="Arial" w:cs="Arial"/>
      <w:b/>
      <w:color w:val="FF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063982"/>
    <w:pPr>
      <w:keepNext/>
      <w:spacing w:after="0" w:line="240" w:lineRule="auto"/>
      <w:jc w:val="right"/>
      <w:outlineLvl w:val="7"/>
    </w:pPr>
    <w:rPr>
      <w:rFonts w:ascii="Arial" w:eastAsia="RoscherkDL" w:hAnsi="Arial" w:cs="Arial"/>
      <w:color w:val="FF0000"/>
      <w:sz w:val="28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063982"/>
    <w:pPr>
      <w:keepNext/>
      <w:spacing w:after="0" w:line="240" w:lineRule="auto"/>
      <w:jc w:val="right"/>
      <w:outlineLvl w:val="8"/>
    </w:pPr>
    <w:rPr>
      <w:rFonts w:ascii="Arial" w:eastAsia="RoscherkDL" w:hAnsi="Arial" w:cs="Arial"/>
      <w:b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3982"/>
    <w:rPr>
      <w:rFonts w:ascii="RoscherkDL" w:eastAsia="RoscherkDL" w:hAnsi="RoscherkDL" w:cs="Times New Roman"/>
      <w:i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63982"/>
    <w:rPr>
      <w:rFonts w:ascii="RoscherkDL" w:eastAsia="RoscherkDL" w:hAnsi="RoscherkDL" w:cs="Times New Roman"/>
      <w:i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63982"/>
    <w:rPr>
      <w:rFonts w:ascii="Garamond" w:eastAsia="RoscherkDL" w:hAnsi="Garamond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063982"/>
    <w:rPr>
      <w:rFonts w:ascii="RoscherkDL" w:eastAsia="RoscherkDL" w:hAnsi="RoscherkD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063982"/>
    <w:rPr>
      <w:rFonts w:ascii="Times New Roman" w:eastAsia="RoscherkDL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063982"/>
    <w:rPr>
      <w:rFonts w:ascii="Times New Roman" w:eastAsia="RoscherkDL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063982"/>
    <w:rPr>
      <w:rFonts w:ascii="Arial" w:eastAsia="RoscherkDL" w:hAnsi="Arial" w:cs="Arial"/>
      <w:b/>
      <w:color w:val="FF0000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063982"/>
    <w:rPr>
      <w:rFonts w:ascii="Arial" w:eastAsia="RoscherkDL" w:hAnsi="Arial" w:cs="Arial"/>
      <w:color w:val="FF000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063982"/>
    <w:rPr>
      <w:rFonts w:ascii="Arial" w:eastAsia="RoscherkDL" w:hAnsi="Arial" w:cs="Arial"/>
      <w:b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rsid w:val="00063982"/>
    <w:rPr>
      <w:rFonts w:ascii="RoscherkDL" w:eastAsia="RoscherkDL" w:hAnsi="RoscherkDL" w:cs="Times New Roman"/>
      <w:sz w:val="20"/>
      <w:szCs w:val="20"/>
      <w:lang w:eastAsia="ru-RU"/>
    </w:rPr>
  </w:style>
  <w:style w:type="paragraph" w:styleId="a4">
    <w:name w:val="header"/>
    <w:basedOn w:val="a"/>
    <w:link w:val="a3"/>
    <w:unhideWhenUsed/>
    <w:rsid w:val="00063982"/>
    <w:pPr>
      <w:tabs>
        <w:tab w:val="center" w:pos="4703"/>
        <w:tab w:val="right" w:pos="9406"/>
      </w:tabs>
      <w:spacing w:after="0" w:line="240" w:lineRule="auto"/>
    </w:pPr>
    <w:rPr>
      <w:rFonts w:ascii="RoscherkDL" w:eastAsia="RoscherkDL" w:hAnsi="RoscherkDL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6"/>
    <w:rsid w:val="00063982"/>
    <w:rPr>
      <w:rFonts w:ascii="Times New Roman" w:eastAsia="RoscherkDL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5"/>
    <w:unhideWhenUsed/>
    <w:rsid w:val="0006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RoscherkDL" w:hAnsi="Times New Roman" w:cs="Times New Roman"/>
      <w:sz w:val="20"/>
      <w:szCs w:val="20"/>
      <w:lang w:eastAsia="ru-RU"/>
    </w:rPr>
  </w:style>
  <w:style w:type="character" w:customStyle="1" w:styleId="a7">
    <w:name w:val="Название Знак"/>
    <w:basedOn w:val="a0"/>
    <w:link w:val="a8"/>
    <w:rsid w:val="00063982"/>
    <w:rPr>
      <w:rFonts w:ascii="RoscherkDL" w:eastAsia="RoscherkDL" w:hAnsi="RoscherkDL" w:cs="Times New Roman"/>
      <w:b/>
      <w:sz w:val="28"/>
      <w:szCs w:val="20"/>
      <w:lang w:eastAsia="ru-RU"/>
    </w:rPr>
  </w:style>
  <w:style w:type="paragraph" w:styleId="a8">
    <w:name w:val="Title"/>
    <w:basedOn w:val="a"/>
    <w:link w:val="a7"/>
    <w:qFormat/>
    <w:rsid w:val="00063982"/>
    <w:pPr>
      <w:spacing w:after="0" w:line="240" w:lineRule="auto"/>
      <w:ind w:left="-20"/>
      <w:jc w:val="center"/>
    </w:pPr>
    <w:rPr>
      <w:rFonts w:ascii="RoscherkDL" w:eastAsia="RoscherkDL" w:hAnsi="RoscherkDL" w:cs="Times New Roman"/>
      <w:b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a"/>
    <w:semiHidden/>
    <w:rsid w:val="00063982"/>
    <w:rPr>
      <w:rFonts w:ascii="RoscherkDL" w:eastAsia="RoscherkDL" w:hAnsi="RoscherkDL" w:cs="Times New Roman"/>
      <w:sz w:val="40"/>
      <w:szCs w:val="20"/>
      <w:lang w:eastAsia="ru-RU"/>
    </w:rPr>
  </w:style>
  <w:style w:type="paragraph" w:styleId="aa">
    <w:name w:val="Body Text"/>
    <w:basedOn w:val="a"/>
    <w:link w:val="a9"/>
    <w:semiHidden/>
    <w:unhideWhenUsed/>
    <w:rsid w:val="00063982"/>
    <w:pPr>
      <w:tabs>
        <w:tab w:val="left" w:pos="5040"/>
      </w:tabs>
      <w:spacing w:after="0" w:line="240" w:lineRule="auto"/>
    </w:pPr>
    <w:rPr>
      <w:rFonts w:ascii="RoscherkDL" w:eastAsia="RoscherkDL" w:hAnsi="RoscherkDL" w:cs="Times New Roman"/>
      <w:sz w:val="4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c"/>
    <w:semiHidden/>
    <w:rsid w:val="00063982"/>
    <w:rPr>
      <w:rFonts w:ascii="RoscherkDL" w:eastAsia="RoscherkDL" w:hAnsi="RoscherkDL" w:cs="Times New Roman"/>
      <w:sz w:val="28"/>
      <w:szCs w:val="20"/>
      <w:lang w:eastAsia="ru-RU"/>
    </w:rPr>
  </w:style>
  <w:style w:type="paragraph" w:styleId="ac">
    <w:name w:val="Body Text Indent"/>
    <w:basedOn w:val="a"/>
    <w:link w:val="ab"/>
    <w:semiHidden/>
    <w:unhideWhenUsed/>
    <w:rsid w:val="00063982"/>
    <w:pPr>
      <w:spacing w:after="0" w:line="240" w:lineRule="auto"/>
      <w:ind w:firstLine="720"/>
      <w:jc w:val="both"/>
    </w:pPr>
    <w:rPr>
      <w:rFonts w:ascii="RoscherkDL" w:eastAsia="RoscherkDL" w:hAnsi="RoscherkDL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063982"/>
    <w:rPr>
      <w:rFonts w:ascii="RoscherkDL" w:eastAsia="RoscherkDL" w:hAnsi="RoscherkDL" w:cs="Times New Roman"/>
      <w:sz w:val="28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063982"/>
    <w:pPr>
      <w:spacing w:after="0" w:line="240" w:lineRule="auto"/>
      <w:ind w:right="46"/>
      <w:jc w:val="both"/>
    </w:pPr>
    <w:rPr>
      <w:rFonts w:ascii="RoscherkDL" w:eastAsia="RoscherkDL" w:hAnsi="RoscherkDL" w:cs="Times New Roman"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4"/>
    <w:semiHidden/>
    <w:rsid w:val="00063982"/>
    <w:rPr>
      <w:rFonts w:ascii="RoscherkDL" w:eastAsia="RoscherkDL" w:hAnsi="RoscherkDL" w:cs="Times New Roman"/>
      <w:b/>
      <w:sz w:val="36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063982"/>
    <w:pPr>
      <w:spacing w:after="0" w:line="240" w:lineRule="auto"/>
      <w:ind w:right="46" w:firstLine="720"/>
      <w:jc w:val="center"/>
    </w:pPr>
    <w:rPr>
      <w:rFonts w:ascii="RoscherkDL" w:eastAsia="RoscherkDL" w:hAnsi="RoscherkDL" w:cs="Times New Roman"/>
      <w:b/>
      <w:sz w:val="36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semiHidden/>
    <w:rsid w:val="00063982"/>
    <w:rPr>
      <w:rFonts w:ascii="RoscherkDL" w:eastAsia="RoscherkDL" w:hAnsi="RoscherkDL" w:cs="Times New Roman"/>
      <w:sz w:val="28"/>
      <w:szCs w:val="20"/>
      <w:lang w:eastAsia="ru-RU"/>
    </w:rPr>
  </w:style>
  <w:style w:type="paragraph" w:styleId="32">
    <w:name w:val="Body Text Indent 3"/>
    <w:basedOn w:val="a"/>
    <w:link w:val="31"/>
    <w:semiHidden/>
    <w:unhideWhenUsed/>
    <w:rsid w:val="00063982"/>
    <w:pPr>
      <w:spacing w:after="0" w:line="240" w:lineRule="auto"/>
      <w:ind w:right="46" w:firstLine="720"/>
      <w:jc w:val="both"/>
    </w:pPr>
    <w:rPr>
      <w:rFonts w:ascii="RoscherkDL" w:eastAsia="RoscherkDL" w:hAnsi="RoscherkDL" w:cs="Times New Roman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BB3646"/>
    <w:pPr>
      <w:widowControl w:val="0"/>
      <w:suppressAutoHyphens/>
      <w:spacing w:after="120" w:line="48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d">
    <w:name w:val="Normal (Web)"/>
    <w:basedOn w:val="a"/>
    <w:uiPriority w:val="99"/>
    <w:rsid w:val="00BB3646"/>
    <w:pPr>
      <w:widowControl w:val="0"/>
      <w:suppressAutoHyphens/>
      <w:spacing w:before="280" w:after="28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e">
    <w:name w:val="List Paragraph"/>
    <w:basedOn w:val="a"/>
    <w:uiPriority w:val="34"/>
    <w:qFormat/>
    <w:rsid w:val="00427FBE"/>
    <w:pPr>
      <w:ind w:left="720"/>
      <w:contextualSpacing/>
    </w:pPr>
  </w:style>
  <w:style w:type="character" w:customStyle="1" w:styleId="apple-converted-space">
    <w:name w:val="apple-converted-space"/>
    <w:basedOn w:val="a0"/>
    <w:rsid w:val="00BA3472"/>
  </w:style>
  <w:style w:type="paragraph" w:styleId="af">
    <w:name w:val="Balloon Text"/>
    <w:basedOn w:val="a"/>
    <w:link w:val="af0"/>
    <w:uiPriority w:val="99"/>
    <w:semiHidden/>
    <w:unhideWhenUsed/>
    <w:rsid w:val="0069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9713E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C9157C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9157C"/>
    <w:rPr>
      <w:rFonts w:ascii="Courier New" w:eastAsia="Lucida Sans Unicode" w:hAnsi="Courier New" w:cs="Courier New"/>
      <w:kern w:val="1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0B7D0-A536-4C67-BA04-54E88AF92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4956</Words>
  <Characters>28251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lebedeva.v</cp:lastModifiedBy>
  <cp:revision>2</cp:revision>
  <cp:lastPrinted>2015-05-07T10:52:00Z</cp:lastPrinted>
  <dcterms:created xsi:type="dcterms:W3CDTF">2015-05-07T10:53:00Z</dcterms:created>
  <dcterms:modified xsi:type="dcterms:W3CDTF">2015-05-07T10:53:00Z</dcterms:modified>
</cp:coreProperties>
</file>