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46B" w:rsidRDefault="0044646B" w:rsidP="000F3B2E">
      <w:pPr>
        <w:jc w:val="center"/>
        <w:rPr>
          <w:rFonts w:ascii="Times New Roman" w:hAnsi="Times New Roman"/>
          <w:sz w:val="28"/>
          <w:szCs w:val="28"/>
        </w:rPr>
      </w:pPr>
      <w:r w:rsidRPr="000F3B2E">
        <w:rPr>
          <w:rFonts w:ascii="Times New Roman" w:hAnsi="Times New Roman"/>
          <w:sz w:val="28"/>
          <w:szCs w:val="28"/>
        </w:rPr>
        <w:t>Содержание</w:t>
      </w:r>
    </w:p>
    <w:p w:rsidR="0044646B" w:rsidRPr="00BF767D" w:rsidRDefault="0044646B" w:rsidP="000F3B2E">
      <w:pPr>
        <w:spacing w:line="360" w:lineRule="auto"/>
        <w:jc w:val="both"/>
        <w:rPr>
          <w:rFonts w:ascii="Times New Roman" w:hAnsi="Times New Roman"/>
          <w:sz w:val="28"/>
          <w:szCs w:val="28"/>
        </w:rPr>
      </w:pPr>
      <w:r>
        <w:rPr>
          <w:rFonts w:ascii="Times New Roman" w:hAnsi="Times New Roman"/>
          <w:sz w:val="28"/>
          <w:szCs w:val="28"/>
        </w:rPr>
        <w:t>Задание 1                                                                                                                  3</w:t>
      </w:r>
    </w:p>
    <w:p w:rsidR="0044646B" w:rsidRPr="00BF767D" w:rsidRDefault="0044646B" w:rsidP="000F3B2E">
      <w:pPr>
        <w:spacing w:line="360" w:lineRule="auto"/>
        <w:jc w:val="both"/>
        <w:rPr>
          <w:rFonts w:ascii="Times New Roman" w:hAnsi="Times New Roman"/>
          <w:sz w:val="28"/>
          <w:szCs w:val="28"/>
        </w:rPr>
      </w:pPr>
      <w:r w:rsidRPr="00BF767D">
        <w:rPr>
          <w:rFonts w:ascii="Times New Roman" w:hAnsi="Times New Roman"/>
          <w:sz w:val="28"/>
          <w:szCs w:val="28"/>
        </w:rPr>
        <w:t>Задание 2</w:t>
      </w:r>
      <w:r>
        <w:rPr>
          <w:rFonts w:ascii="Times New Roman" w:hAnsi="Times New Roman"/>
          <w:sz w:val="28"/>
          <w:szCs w:val="28"/>
        </w:rPr>
        <w:t xml:space="preserve">                                                                                                                  6</w:t>
      </w:r>
    </w:p>
    <w:p w:rsidR="0044646B" w:rsidRPr="00BF767D" w:rsidRDefault="0044646B" w:rsidP="000F3B2E">
      <w:pPr>
        <w:spacing w:line="360" w:lineRule="auto"/>
        <w:jc w:val="both"/>
        <w:rPr>
          <w:rFonts w:ascii="Times New Roman" w:hAnsi="Times New Roman"/>
          <w:sz w:val="28"/>
          <w:szCs w:val="28"/>
        </w:rPr>
      </w:pPr>
      <w:r w:rsidRPr="00BF767D">
        <w:rPr>
          <w:rFonts w:ascii="Times New Roman" w:hAnsi="Times New Roman"/>
          <w:sz w:val="28"/>
          <w:szCs w:val="28"/>
        </w:rPr>
        <w:t>Задание 3</w:t>
      </w:r>
      <w:r>
        <w:rPr>
          <w:rFonts w:ascii="Times New Roman" w:hAnsi="Times New Roman"/>
          <w:sz w:val="28"/>
          <w:szCs w:val="28"/>
        </w:rPr>
        <w:t xml:space="preserve">                                                                                                                  8</w:t>
      </w:r>
    </w:p>
    <w:p w:rsidR="0044646B" w:rsidRPr="00BF767D" w:rsidRDefault="0044646B" w:rsidP="000F3B2E">
      <w:pPr>
        <w:spacing w:line="360" w:lineRule="auto"/>
        <w:jc w:val="both"/>
        <w:rPr>
          <w:rFonts w:ascii="Times New Roman" w:hAnsi="Times New Roman"/>
          <w:sz w:val="28"/>
          <w:szCs w:val="28"/>
        </w:rPr>
      </w:pPr>
      <w:r w:rsidRPr="00BF767D">
        <w:rPr>
          <w:rFonts w:ascii="Times New Roman" w:hAnsi="Times New Roman"/>
          <w:sz w:val="28"/>
          <w:szCs w:val="28"/>
        </w:rPr>
        <w:t>Задание 4</w:t>
      </w:r>
      <w:r>
        <w:rPr>
          <w:rFonts w:ascii="Times New Roman" w:hAnsi="Times New Roman"/>
          <w:sz w:val="28"/>
          <w:szCs w:val="28"/>
        </w:rPr>
        <w:t xml:space="preserve">                                                                                                                  9</w:t>
      </w:r>
    </w:p>
    <w:p w:rsidR="0044646B" w:rsidRDefault="0044646B" w:rsidP="000F3B2E">
      <w:pPr>
        <w:spacing w:line="360" w:lineRule="auto"/>
        <w:jc w:val="both"/>
        <w:rPr>
          <w:rFonts w:ascii="Times New Roman" w:hAnsi="Times New Roman"/>
          <w:sz w:val="28"/>
          <w:szCs w:val="28"/>
        </w:rPr>
      </w:pPr>
      <w:r w:rsidRPr="00BF767D">
        <w:rPr>
          <w:rFonts w:ascii="Times New Roman" w:hAnsi="Times New Roman"/>
          <w:sz w:val="28"/>
          <w:szCs w:val="28"/>
        </w:rPr>
        <w:t>Задание 5</w:t>
      </w:r>
      <w:r>
        <w:rPr>
          <w:rFonts w:ascii="Times New Roman" w:hAnsi="Times New Roman"/>
          <w:sz w:val="28"/>
          <w:szCs w:val="28"/>
        </w:rPr>
        <w:t xml:space="preserve">                                                                                                                10</w:t>
      </w:r>
    </w:p>
    <w:p w:rsidR="0044646B" w:rsidRPr="00BF767D" w:rsidRDefault="0044646B" w:rsidP="000F3B2E">
      <w:pPr>
        <w:spacing w:line="360" w:lineRule="auto"/>
        <w:jc w:val="both"/>
        <w:rPr>
          <w:rFonts w:ascii="Times New Roman" w:hAnsi="Times New Roman"/>
          <w:sz w:val="28"/>
          <w:szCs w:val="28"/>
        </w:rPr>
      </w:pPr>
      <w:r>
        <w:rPr>
          <w:rFonts w:ascii="Times New Roman" w:hAnsi="Times New Roman"/>
          <w:sz w:val="28"/>
          <w:szCs w:val="28"/>
        </w:rPr>
        <w:t>Список используемой литературы                                                                       12</w:t>
      </w:r>
    </w:p>
    <w:p w:rsidR="0044646B" w:rsidRPr="00BF767D" w:rsidRDefault="0044646B" w:rsidP="000F3B2E">
      <w:pPr>
        <w:pStyle w:val="Heading1"/>
        <w:spacing w:before="0"/>
        <w:jc w:val="both"/>
        <w:rPr>
          <w:rFonts w:ascii="Times New Roman" w:hAnsi="Times New Roman"/>
          <w:b w:val="0"/>
          <w:sz w:val="28"/>
          <w:szCs w:val="28"/>
        </w:rPr>
      </w:pPr>
    </w:p>
    <w:p w:rsidR="0044646B" w:rsidRPr="00BF767D" w:rsidRDefault="0044646B" w:rsidP="000F3B2E">
      <w:pPr>
        <w:pStyle w:val="Heading1"/>
        <w:spacing w:before="0"/>
        <w:ind w:firstLine="0"/>
        <w:jc w:val="both"/>
        <w:rPr>
          <w:rFonts w:ascii="Times New Roman" w:hAnsi="Times New Roman"/>
          <w:b w:val="0"/>
          <w:sz w:val="28"/>
          <w:szCs w:val="28"/>
        </w:rPr>
      </w:pPr>
    </w:p>
    <w:p w:rsidR="0044646B" w:rsidRPr="00BF767D" w:rsidRDefault="0044646B" w:rsidP="000F3B2E">
      <w:pPr>
        <w:pStyle w:val="Heading1"/>
        <w:spacing w:before="0"/>
        <w:ind w:firstLine="0"/>
        <w:jc w:val="both"/>
        <w:rPr>
          <w:rFonts w:ascii="Times New Roman" w:hAnsi="Times New Roman"/>
          <w:b w:val="0"/>
          <w:sz w:val="28"/>
          <w:szCs w:val="28"/>
        </w:rPr>
      </w:pPr>
    </w:p>
    <w:p w:rsidR="0044646B" w:rsidRPr="00BF767D" w:rsidRDefault="0044646B" w:rsidP="000F3B2E">
      <w:pPr>
        <w:pStyle w:val="Heading1"/>
        <w:spacing w:before="0"/>
        <w:ind w:firstLine="0"/>
        <w:jc w:val="both"/>
        <w:rPr>
          <w:rFonts w:ascii="Times New Roman" w:hAnsi="Times New Roman"/>
          <w:b w:val="0"/>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0F3B2E" w:rsidRDefault="0044646B" w:rsidP="000F3B2E">
      <w:pPr>
        <w:pStyle w:val="Heading1"/>
        <w:spacing w:before="0"/>
        <w:ind w:firstLine="0"/>
        <w:rPr>
          <w:rFonts w:ascii="Times New Roman" w:hAnsi="Times New Roman"/>
          <w:b w:val="0"/>
          <w:sz w:val="28"/>
          <w:szCs w:val="28"/>
        </w:rPr>
      </w:pPr>
      <w:r w:rsidRPr="00BF767D">
        <w:rPr>
          <w:rFonts w:ascii="Times New Roman" w:hAnsi="Times New Roman"/>
          <w:b w:val="0"/>
          <w:sz w:val="28"/>
          <w:szCs w:val="28"/>
        </w:rPr>
        <w:t>ВАРИАНТ 1</w:t>
      </w:r>
    </w:p>
    <w:p w:rsidR="0044646B" w:rsidRPr="00BF767D" w:rsidRDefault="0044646B" w:rsidP="000F3B2E">
      <w:pPr>
        <w:jc w:val="center"/>
        <w:rPr>
          <w:rFonts w:ascii="Times New Roman" w:hAnsi="Times New Roman"/>
          <w:b/>
          <w:bCs/>
          <w:sz w:val="28"/>
          <w:szCs w:val="28"/>
        </w:rPr>
      </w:pPr>
      <w:r w:rsidRPr="00BF767D">
        <w:rPr>
          <w:rFonts w:ascii="Times New Roman" w:hAnsi="Times New Roman"/>
          <w:b/>
          <w:bCs/>
          <w:sz w:val="28"/>
          <w:szCs w:val="28"/>
        </w:rPr>
        <w:t>Задание 1.</w:t>
      </w:r>
    </w:p>
    <w:p w:rsidR="0044646B" w:rsidRPr="00BF767D" w:rsidRDefault="0044646B" w:rsidP="000F3B2E">
      <w:pPr>
        <w:numPr>
          <w:ilvl w:val="0"/>
          <w:numId w:val="1"/>
        </w:numPr>
        <w:spacing w:after="0" w:line="240" w:lineRule="auto"/>
        <w:jc w:val="both"/>
        <w:rPr>
          <w:rFonts w:ascii="Times New Roman" w:hAnsi="Times New Roman"/>
          <w:sz w:val="28"/>
          <w:szCs w:val="28"/>
        </w:rPr>
      </w:pPr>
      <w:r w:rsidRPr="00BF767D">
        <w:rPr>
          <w:rFonts w:ascii="Times New Roman" w:hAnsi="Times New Roman"/>
          <w:sz w:val="28"/>
          <w:szCs w:val="28"/>
        </w:rPr>
        <w:t>Назовите цели и задачи учета издержек в системе:</w:t>
      </w:r>
    </w:p>
    <w:p w:rsidR="0044646B" w:rsidRPr="00BF767D" w:rsidRDefault="0044646B" w:rsidP="000F3B2E">
      <w:pPr>
        <w:jc w:val="both"/>
        <w:rPr>
          <w:rFonts w:ascii="Times New Roman" w:hAnsi="Times New Roman"/>
          <w:sz w:val="28"/>
          <w:szCs w:val="28"/>
        </w:rPr>
      </w:pPr>
      <w:r w:rsidRPr="00BF767D">
        <w:rPr>
          <w:rFonts w:ascii="Times New Roman" w:hAnsi="Times New Roman"/>
          <w:sz w:val="28"/>
          <w:szCs w:val="28"/>
        </w:rPr>
        <w:t>а) управленческого учета;</w:t>
      </w:r>
    </w:p>
    <w:p w:rsidR="0044646B" w:rsidRPr="00BF767D" w:rsidRDefault="0044646B" w:rsidP="000F3B2E">
      <w:pPr>
        <w:jc w:val="both"/>
        <w:rPr>
          <w:rFonts w:ascii="Times New Roman" w:hAnsi="Times New Roman"/>
          <w:sz w:val="28"/>
          <w:szCs w:val="28"/>
        </w:rPr>
      </w:pPr>
      <w:r w:rsidRPr="00BF767D">
        <w:rPr>
          <w:rFonts w:ascii="Times New Roman" w:hAnsi="Times New Roman"/>
          <w:sz w:val="28"/>
          <w:szCs w:val="28"/>
        </w:rPr>
        <w:t>б) финансового учета.</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 xml:space="preserve">Решение. </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Цель финансового учета — составление финансовых документов для пользователей вне организации. Когда документы составлены, цель считается достигнутой.</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Управленческий учет является только средством обеспечения пла</w:t>
      </w:r>
      <w:r w:rsidRPr="00BF767D">
        <w:rPr>
          <w:rFonts w:ascii="Times New Roman" w:hAnsi="Times New Roman"/>
          <w:sz w:val="28"/>
          <w:szCs w:val="28"/>
        </w:rPr>
        <w:softHyphen/>
        <w:t>нирования, собственно управления и контроля в данной организации</w:t>
      </w:r>
      <w:r>
        <w:rPr>
          <w:rFonts w:ascii="Times New Roman" w:hAnsi="Times New Roman"/>
          <w:sz w:val="28"/>
          <w:szCs w:val="28"/>
        </w:rPr>
        <w:t>.</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Учет затрат и калькулирование себестоимости продукции — один из важнейших разделов управленческого учета. Именно себестои</w:t>
      </w:r>
      <w:r w:rsidRPr="00BF767D">
        <w:rPr>
          <w:rFonts w:ascii="Times New Roman" w:hAnsi="Times New Roman"/>
          <w:sz w:val="28"/>
          <w:szCs w:val="28"/>
        </w:rPr>
        <w:softHyphen/>
        <w:t>мость производства единицы продукции является основой для принятия большого числа управленческих решений, например:</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 выпуск какой продукции продолжать или прекратить;</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 производить или покупать комплектующие изделия;</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 какую установить цену на продукцию;</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 покупать ли новое оборудование;</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 менять ли технологию и организацию производства.</w:t>
      </w:r>
    </w:p>
    <w:p w:rsidR="0044646B" w:rsidRDefault="0044646B" w:rsidP="00C6271C">
      <w:pPr>
        <w:spacing w:after="0" w:line="360" w:lineRule="auto"/>
        <w:ind w:firstLine="709"/>
        <w:jc w:val="both"/>
        <w:rPr>
          <w:rFonts w:ascii="Times New Roman" w:hAnsi="Times New Roman"/>
          <w:sz w:val="28"/>
          <w:szCs w:val="28"/>
          <w:shd w:val="clear" w:color="auto" w:fill="FFFFFF"/>
        </w:rPr>
      </w:pPr>
      <w:r w:rsidRPr="00BF767D">
        <w:rPr>
          <w:rFonts w:ascii="Times New Roman" w:hAnsi="Times New Roman"/>
          <w:sz w:val="28"/>
          <w:szCs w:val="28"/>
          <w:shd w:val="clear" w:color="auto" w:fill="FFFFFF"/>
        </w:rPr>
        <w:t>Затраты и ресурсы производства являются объектом управленческого учета. Проходя стадии производства, они превращаются в продукцию и выручку от ее реализации, а также в затраты, которые в свою очередь являются объектом финансового учета. Конечный результат деятельности — прибыль — также является информацией, представляющий собой объект финансового учета и анализа.</w:t>
      </w:r>
    </w:p>
    <w:p w:rsidR="0044646B" w:rsidRPr="00BF767D" w:rsidRDefault="0044646B" w:rsidP="00C6271C">
      <w:pPr>
        <w:spacing w:after="0" w:line="360" w:lineRule="auto"/>
        <w:ind w:firstLine="709"/>
        <w:jc w:val="both"/>
        <w:rPr>
          <w:rFonts w:ascii="Times New Roman" w:hAnsi="Times New Roman"/>
          <w:sz w:val="28"/>
          <w:szCs w:val="28"/>
        </w:rPr>
      </w:pPr>
    </w:p>
    <w:p w:rsidR="0044646B" w:rsidRPr="00BF767D" w:rsidRDefault="0044646B" w:rsidP="00C6271C">
      <w:pPr>
        <w:numPr>
          <w:ilvl w:val="0"/>
          <w:numId w:val="1"/>
        </w:numPr>
        <w:spacing w:after="0" w:line="360" w:lineRule="auto"/>
        <w:ind w:left="0" w:firstLine="709"/>
        <w:jc w:val="both"/>
        <w:rPr>
          <w:rFonts w:ascii="Times New Roman" w:hAnsi="Times New Roman"/>
          <w:sz w:val="28"/>
          <w:szCs w:val="28"/>
        </w:rPr>
      </w:pPr>
      <w:r w:rsidRPr="00BF767D">
        <w:rPr>
          <w:rFonts w:ascii="Times New Roman" w:hAnsi="Times New Roman"/>
          <w:sz w:val="28"/>
          <w:szCs w:val="28"/>
        </w:rPr>
        <w:t>Основные особенности исчисления затрат и результатов:</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а) в управленческом учете;</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б) в финансовом учете.</w:t>
      </w:r>
    </w:p>
    <w:p w:rsidR="0044646B" w:rsidRPr="00BF767D" w:rsidRDefault="0044646B" w:rsidP="00C6271C">
      <w:pPr>
        <w:spacing w:after="0" w:line="360" w:lineRule="auto"/>
        <w:ind w:firstLine="709"/>
        <w:jc w:val="both"/>
        <w:rPr>
          <w:rFonts w:ascii="Times New Roman" w:hAnsi="Times New Roman"/>
          <w:sz w:val="28"/>
          <w:szCs w:val="28"/>
        </w:rPr>
      </w:pPr>
      <w:r w:rsidRPr="00BF767D">
        <w:rPr>
          <w:rFonts w:ascii="Times New Roman" w:hAnsi="Times New Roman"/>
          <w:sz w:val="28"/>
          <w:szCs w:val="28"/>
        </w:rPr>
        <w:t>Решение.</w:t>
      </w:r>
    </w:p>
    <w:p w:rsidR="0044646B" w:rsidRPr="00BF767D" w:rsidRDefault="0044646B" w:rsidP="00C6271C">
      <w:pPr>
        <w:autoSpaceDE w:val="0"/>
        <w:autoSpaceDN w:val="0"/>
        <w:adjustRightInd w:val="0"/>
        <w:spacing w:after="0" w:line="360" w:lineRule="auto"/>
        <w:ind w:firstLine="709"/>
        <w:jc w:val="both"/>
        <w:rPr>
          <w:rFonts w:ascii="Times New Roman" w:eastAsia="Times-Roman" w:hAnsi="Times New Roman"/>
          <w:sz w:val="28"/>
          <w:szCs w:val="28"/>
        </w:rPr>
      </w:pPr>
      <w:r w:rsidRPr="00BF767D">
        <w:rPr>
          <w:rFonts w:ascii="Times New Roman" w:eastAsia="Times-Roman" w:hAnsi="Times New Roman"/>
          <w:sz w:val="28"/>
          <w:szCs w:val="28"/>
        </w:rPr>
        <w:t xml:space="preserve">Управленческий учет непосредственно связан с измерением затрат и результатов деятельности предприятия, анализом и оценкой их соотношения. Ни одно управленческое решение нельзя осуществить без затрат, и от его реализации всегда ожидается или обеспечивается определенный результат. Между затратами и результатами деятельности существуют определенные количественные и качественные зависимости, которые должны быть оценены и измерены с общетеоретических позиций и, по возможности, исходя из математических соотношений. Решение этой проблемы усложняется тем, что затраты и результаты их осуществления даже для отдельно взятого предприятия весьма разнообразны. Как правило, они не совпадают во времени и подвержены влиянию многих, иногда действующих в противоположных направлениях факторов. Зависимости между расходами и результатами деятельности редко носят функциональный характер, чаще всего они стохастические, но тем не менее существуют всегда. Главный объект управленческого учета — текущие затраты основной деятельности. Они отражают стоимость ресурсов, использованных в процессе изготовления (добычи) продукции, выполнения работ, оказания услуг. Эти затраты осуществляются за счет собственных оборотных средств (оборотного капитала) организации и возмещаются в выручке от продажи продукции, товаров, работ, услуг. Возникает потребность управления затратами производства и результатами продаж, сопоставления расходов и доходов основной деятельности, что составляет основу целевого назначения управленческого учета. Состав, методы измерения и оценки затрат в управленческом учете могут существенно отличаться от финансового учета. Это проявляется уже в классификации издержек производства и сбыта. В дополнение к существующей в финансовом учете и отчетности классификации затрат в учете для внутреннего управления выделяют релевантные и нерелевантные расходы, реальные и вмененные издержки, внешние, внутренние, постоянные, переменные, валовые, приростные и предельные затраты. Важное значение в управленческом учете имеет деление затрат на зависящие от принимаемого решения (релевантные) и независящие, неизбежные при любом варианте решения (нерелевантные) расходы. Релевантность или нерелевантность тех или иных издержек производства и сбыта зависит от вида, назначения затрат и специфики принимаемого управленческого решения. </w:t>
      </w:r>
      <w:r w:rsidRPr="00BF767D">
        <w:rPr>
          <w:rFonts w:ascii="Times New Roman" w:eastAsia="Times-Italic" w:hAnsi="Times New Roman"/>
          <w:iCs/>
          <w:sz w:val="28"/>
          <w:szCs w:val="28"/>
        </w:rPr>
        <w:t xml:space="preserve">Нерелевантными </w:t>
      </w:r>
      <w:r w:rsidRPr="00BF767D">
        <w:rPr>
          <w:rFonts w:ascii="Times New Roman" w:eastAsia="Times-Roman" w:hAnsi="Times New Roman"/>
          <w:sz w:val="28"/>
          <w:szCs w:val="28"/>
        </w:rPr>
        <w:t>всегда являются расходы прошлых отчетных периодов, на которые уже нельзя повлиять, а также большая часть текущих затрат, зависящих от продолжительности периода, за который определяется их величина.</w:t>
      </w:r>
    </w:p>
    <w:p w:rsidR="0044646B" w:rsidRPr="00BF767D" w:rsidRDefault="0044646B" w:rsidP="00C6271C">
      <w:pPr>
        <w:spacing w:after="0" w:line="360" w:lineRule="auto"/>
        <w:ind w:firstLine="709"/>
        <w:jc w:val="both"/>
        <w:rPr>
          <w:rFonts w:ascii="Times New Roman" w:hAnsi="Times New Roman"/>
          <w:sz w:val="28"/>
          <w:szCs w:val="28"/>
        </w:rPr>
      </w:pP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3) К постоянным или переменным относятся следующие затраты предприятия:</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а) сырье и материалы;</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б) амортизация машин и оборудования;</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в) заработная плата производственного персонала;</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г) плата за аренду складских помещений;</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д) отопление и освещение цехов и заводоуправления;</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е) затраты на гарантийное обслуживание и ремонт;</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ж) амортизация зданий, цехов и заводоуправления;</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з) топливо и энергия на технологические цели;</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и) расходы на рекламу;</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к) затраты на упаковку продукции.</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Решение.</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Переменные затраты в сумме изменяются в прямой пропорции по отношению к изменению объема производства (уровня деловой ак</w:t>
      </w:r>
      <w:r w:rsidRPr="00BF767D">
        <w:rPr>
          <w:rFonts w:ascii="Times New Roman" w:hAnsi="Times New Roman"/>
          <w:sz w:val="28"/>
          <w:szCs w:val="28"/>
        </w:rPr>
        <w:softHyphen/>
        <w:t>тивности), но рассчитанные на единицу продукции, являются постоянны</w:t>
      </w:r>
      <w:r w:rsidRPr="00BF767D">
        <w:rPr>
          <w:rFonts w:ascii="Times New Roman" w:hAnsi="Times New Roman"/>
          <w:sz w:val="28"/>
          <w:szCs w:val="28"/>
        </w:rPr>
        <w:softHyphen/>
        <w:t>ми. Примеры таких затрат — затраты сырья и основных материалов, за</w:t>
      </w:r>
      <w:r w:rsidRPr="00BF767D">
        <w:rPr>
          <w:rFonts w:ascii="Times New Roman" w:hAnsi="Times New Roman"/>
          <w:sz w:val="28"/>
          <w:szCs w:val="28"/>
        </w:rPr>
        <w:softHyphen/>
        <w:t xml:space="preserve">работная плата основных производственных рабочих. </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Постоянные затраты в сумме не изменяются при изменении уровня деловой активности, относительно постоянны, но рассчитанные на единицу, зависят от изменения уровня производства. Если швейная фабрика для реализации своей продукции арендует небольшой магазин, то ежемесячная арендная плата за него — величина постоянная, а сум</w:t>
      </w:r>
      <w:r w:rsidRPr="00BF767D">
        <w:rPr>
          <w:rFonts w:ascii="Times New Roman" w:hAnsi="Times New Roman"/>
          <w:sz w:val="28"/>
          <w:szCs w:val="28"/>
        </w:rPr>
        <w:softHyphen/>
        <w:t>ма арендной платы, приходящейся на один проданный костюм, есть ве</w:t>
      </w:r>
      <w:r w:rsidRPr="00BF767D">
        <w:rPr>
          <w:rFonts w:ascii="Times New Roman" w:hAnsi="Times New Roman"/>
          <w:sz w:val="28"/>
          <w:szCs w:val="28"/>
        </w:rPr>
        <w:softHyphen/>
        <w:t>личина переменная, которая будет тем меньше, чем больше продано ко</w:t>
      </w:r>
      <w:r w:rsidRPr="00BF767D">
        <w:rPr>
          <w:rFonts w:ascii="Times New Roman" w:hAnsi="Times New Roman"/>
          <w:sz w:val="28"/>
          <w:szCs w:val="28"/>
        </w:rPr>
        <w:softHyphen/>
        <w:t>стюмов.</w:t>
      </w:r>
    </w:p>
    <w:p w:rsidR="0044646B" w:rsidRDefault="0044646B" w:rsidP="00844C7C">
      <w:pPr>
        <w:spacing w:after="0" w:line="360" w:lineRule="auto"/>
        <w:ind w:firstLine="709"/>
        <w:jc w:val="both"/>
        <w:rPr>
          <w:rFonts w:ascii="Times New Roman" w:hAnsi="Times New Roman"/>
          <w:sz w:val="28"/>
          <w:szCs w:val="28"/>
        </w:rPr>
      </w:pPr>
      <w:r w:rsidRPr="00BF767D">
        <w:rPr>
          <w:rFonts w:ascii="Times New Roman" w:eastAsia="Times-Roman" w:hAnsi="Times New Roman"/>
          <w:sz w:val="28"/>
          <w:szCs w:val="28"/>
        </w:rPr>
        <w:t>Критерием выделения постоянных и переменных затрат является их зависимость от изменения объема производства. Объем производства и продаж зависит от степени использования производственно-сбытовых возможностей предприяти</w:t>
      </w:r>
      <w:r>
        <w:rPr>
          <w:rFonts w:ascii="Times New Roman" w:eastAsia="Times-Roman" w:hAnsi="Times New Roman"/>
          <w:sz w:val="28"/>
          <w:szCs w:val="28"/>
        </w:rPr>
        <w:t>я.</w:t>
      </w:r>
      <w:r w:rsidRPr="00BF767D">
        <w:rPr>
          <w:rFonts w:ascii="Times New Roman" w:hAnsi="Times New Roman"/>
          <w:sz w:val="28"/>
          <w:szCs w:val="28"/>
        </w:rPr>
        <w:t xml:space="preserve">             </w:t>
      </w:r>
    </w:p>
    <w:p w:rsidR="0044646B"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 xml:space="preserve"> </w:t>
      </w:r>
    </w:p>
    <w:p w:rsidR="0044646B" w:rsidRPr="000F3B2E" w:rsidRDefault="0044646B" w:rsidP="00CF6418">
      <w:pPr>
        <w:spacing w:after="0" w:line="360" w:lineRule="auto"/>
        <w:ind w:firstLine="709"/>
        <w:jc w:val="right"/>
        <w:rPr>
          <w:rFonts w:ascii="Times New Roman" w:hAnsi="Times New Roman"/>
          <w:sz w:val="28"/>
          <w:szCs w:val="28"/>
        </w:rPr>
      </w:pPr>
      <w:r>
        <w:rPr>
          <w:rFonts w:ascii="Times New Roman" w:hAnsi="Times New Roman"/>
          <w:sz w:val="28"/>
          <w:szCs w:val="28"/>
        </w:rPr>
        <w:t>Таблица 1</w:t>
      </w:r>
      <w:r w:rsidRPr="00BF767D">
        <w:rPr>
          <w:rFonts w:ascii="Times New Roman" w:hAnsi="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3"/>
        <w:gridCol w:w="4738"/>
      </w:tblGrid>
      <w:tr w:rsidR="0044646B" w:rsidRPr="004B57C6" w:rsidTr="00C90D24">
        <w:tc>
          <w:tcPr>
            <w:tcW w:w="4968" w:type="dxa"/>
          </w:tcPr>
          <w:p w:rsidR="0044646B" w:rsidRPr="00BF767D" w:rsidRDefault="0044646B" w:rsidP="00844C7C">
            <w:pPr>
              <w:spacing w:after="0" w:line="360" w:lineRule="auto"/>
              <w:ind w:firstLine="709"/>
              <w:jc w:val="both"/>
              <w:rPr>
                <w:rFonts w:ascii="Times New Roman" w:hAnsi="Times New Roman"/>
                <w:bCs/>
                <w:sz w:val="28"/>
                <w:szCs w:val="28"/>
              </w:rPr>
            </w:pPr>
            <w:r w:rsidRPr="00BF767D">
              <w:rPr>
                <w:rFonts w:ascii="Times New Roman" w:hAnsi="Times New Roman"/>
                <w:bCs/>
                <w:sz w:val="28"/>
                <w:szCs w:val="28"/>
              </w:rPr>
              <w:t xml:space="preserve">Постоянные </w:t>
            </w:r>
          </w:p>
        </w:tc>
        <w:tc>
          <w:tcPr>
            <w:tcW w:w="4860" w:type="dxa"/>
          </w:tcPr>
          <w:p w:rsidR="0044646B" w:rsidRPr="00BF767D" w:rsidRDefault="0044646B" w:rsidP="00844C7C">
            <w:pPr>
              <w:spacing w:after="0" w:line="360" w:lineRule="auto"/>
              <w:ind w:firstLine="709"/>
              <w:jc w:val="both"/>
              <w:rPr>
                <w:rFonts w:ascii="Times New Roman" w:hAnsi="Times New Roman"/>
                <w:bCs/>
                <w:sz w:val="28"/>
                <w:szCs w:val="28"/>
              </w:rPr>
            </w:pPr>
            <w:r w:rsidRPr="00BF767D">
              <w:rPr>
                <w:rFonts w:ascii="Times New Roman" w:hAnsi="Times New Roman"/>
                <w:bCs/>
                <w:sz w:val="28"/>
                <w:szCs w:val="28"/>
              </w:rPr>
              <w:t>Переменные</w:t>
            </w:r>
          </w:p>
        </w:tc>
      </w:tr>
      <w:tr w:rsidR="0044646B" w:rsidRPr="004B57C6" w:rsidTr="00C90D24">
        <w:tc>
          <w:tcPr>
            <w:tcW w:w="4968" w:type="dxa"/>
          </w:tcPr>
          <w:p w:rsidR="0044646B" w:rsidRPr="00BF767D" w:rsidRDefault="0044646B" w:rsidP="00844C7C">
            <w:pPr>
              <w:spacing w:after="0" w:line="360" w:lineRule="auto"/>
              <w:ind w:firstLine="709"/>
              <w:jc w:val="both"/>
              <w:rPr>
                <w:rFonts w:ascii="Times New Roman" w:hAnsi="Times New Roman"/>
                <w:bCs/>
                <w:sz w:val="28"/>
                <w:szCs w:val="28"/>
              </w:rPr>
            </w:pPr>
            <w:r w:rsidRPr="00BF767D">
              <w:rPr>
                <w:rFonts w:ascii="Times New Roman" w:hAnsi="Times New Roman"/>
                <w:sz w:val="28"/>
                <w:szCs w:val="28"/>
              </w:rPr>
              <w:t>б) амортизация машин и оборудования</w:t>
            </w:r>
          </w:p>
        </w:tc>
        <w:tc>
          <w:tcPr>
            <w:tcW w:w="4860" w:type="dxa"/>
          </w:tcPr>
          <w:p w:rsidR="0044646B" w:rsidRPr="00BF767D" w:rsidRDefault="0044646B" w:rsidP="00844C7C">
            <w:pPr>
              <w:spacing w:after="0" w:line="360" w:lineRule="auto"/>
              <w:ind w:firstLine="709"/>
              <w:jc w:val="both"/>
              <w:rPr>
                <w:rFonts w:ascii="Times New Roman" w:hAnsi="Times New Roman"/>
                <w:bCs/>
                <w:sz w:val="28"/>
                <w:szCs w:val="28"/>
              </w:rPr>
            </w:pPr>
            <w:r w:rsidRPr="00BF767D">
              <w:rPr>
                <w:rFonts w:ascii="Times New Roman" w:hAnsi="Times New Roman"/>
                <w:bCs/>
                <w:sz w:val="28"/>
                <w:szCs w:val="28"/>
              </w:rPr>
              <w:t>а) сырье и материалы</w:t>
            </w:r>
          </w:p>
        </w:tc>
      </w:tr>
      <w:tr w:rsidR="0044646B" w:rsidRPr="004B57C6" w:rsidTr="00C90D24">
        <w:tc>
          <w:tcPr>
            <w:tcW w:w="4968" w:type="dxa"/>
          </w:tcPr>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г) плата за аренду складских помещений</w:t>
            </w:r>
          </w:p>
        </w:tc>
        <w:tc>
          <w:tcPr>
            <w:tcW w:w="4860" w:type="dxa"/>
          </w:tcPr>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в) заработная плата производственного персонала</w:t>
            </w:r>
          </w:p>
        </w:tc>
      </w:tr>
      <w:tr w:rsidR="0044646B" w:rsidRPr="004B57C6" w:rsidTr="00C90D24">
        <w:tc>
          <w:tcPr>
            <w:tcW w:w="4968" w:type="dxa"/>
          </w:tcPr>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д) отопление и освещение цехов и заводоуправления</w:t>
            </w:r>
          </w:p>
        </w:tc>
        <w:tc>
          <w:tcPr>
            <w:tcW w:w="4860" w:type="dxa"/>
          </w:tcPr>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з) топливо и энергия на технологические цели</w:t>
            </w:r>
          </w:p>
        </w:tc>
      </w:tr>
      <w:tr w:rsidR="0044646B" w:rsidRPr="004B57C6" w:rsidTr="00C90D24">
        <w:tc>
          <w:tcPr>
            <w:tcW w:w="4968" w:type="dxa"/>
          </w:tcPr>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е) затраты на гарантийное обслуживание и ремонт</w:t>
            </w:r>
          </w:p>
        </w:tc>
        <w:tc>
          <w:tcPr>
            <w:tcW w:w="4860" w:type="dxa"/>
          </w:tcPr>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к) затраты на упаковку продукции</w:t>
            </w:r>
          </w:p>
        </w:tc>
      </w:tr>
      <w:tr w:rsidR="0044646B" w:rsidRPr="004B57C6" w:rsidTr="00C90D24">
        <w:tc>
          <w:tcPr>
            <w:tcW w:w="4968" w:type="dxa"/>
          </w:tcPr>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ж) амортизация зданий, цехов и заводоуправления</w:t>
            </w:r>
          </w:p>
        </w:tc>
        <w:tc>
          <w:tcPr>
            <w:tcW w:w="4860" w:type="dxa"/>
          </w:tcPr>
          <w:p w:rsidR="0044646B" w:rsidRPr="00BF767D" w:rsidRDefault="0044646B" w:rsidP="00844C7C">
            <w:pPr>
              <w:spacing w:after="0" w:line="360" w:lineRule="auto"/>
              <w:ind w:firstLine="709"/>
              <w:jc w:val="both"/>
              <w:rPr>
                <w:rFonts w:ascii="Times New Roman" w:hAnsi="Times New Roman"/>
                <w:sz w:val="28"/>
                <w:szCs w:val="28"/>
              </w:rPr>
            </w:pPr>
          </w:p>
        </w:tc>
      </w:tr>
      <w:tr w:rsidR="0044646B" w:rsidRPr="004B57C6" w:rsidTr="00C90D24">
        <w:tc>
          <w:tcPr>
            <w:tcW w:w="4968" w:type="dxa"/>
          </w:tcPr>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и) расходы на рекламу</w:t>
            </w:r>
          </w:p>
        </w:tc>
        <w:tc>
          <w:tcPr>
            <w:tcW w:w="4860" w:type="dxa"/>
          </w:tcPr>
          <w:p w:rsidR="0044646B" w:rsidRPr="00BF767D" w:rsidRDefault="0044646B" w:rsidP="00844C7C">
            <w:pPr>
              <w:spacing w:after="0" w:line="360" w:lineRule="auto"/>
              <w:ind w:firstLine="709"/>
              <w:jc w:val="both"/>
              <w:rPr>
                <w:rFonts w:ascii="Times New Roman" w:hAnsi="Times New Roman"/>
                <w:sz w:val="28"/>
                <w:szCs w:val="28"/>
              </w:rPr>
            </w:pPr>
          </w:p>
        </w:tc>
      </w:tr>
    </w:tbl>
    <w:p w:rsidR="0044646B" w:rsidRPr="00BF767D" w:rsidRDefault="0044646B" w:rsidP="000F3B2E">
      <w:pPr>
        <w:jc w:val="both"/>
        <w:rPr>
          <w:rFonts w:ascii="Times New Roman" w:hAnsi="Times New Roman"/>
          <w:bCs/>
          <w:sz w:val="28"/>
          <w:szCs w:val="28"/>
        </w:rPr>
      </w:pPr>
    </w:p>
    <w:p w:rsidR="0044646B" w:rsidRPr="00BF767D" w:rsidRDefault="0044646B" w:rsidP="00844C7C">
      <w:pPr>
        <w:jc w:val="center"/>
        <w:rPr>
          <w:rFonts w:ascii="Times New Roman" w:hAnsi="Times New Roman"/>
          <w:bCs/>
          <w:sz w:val="28"/>
          <w:szCs w:val="28"/>
        </w:rPr>
      </w:pPr>
      <w:r w:rsidRPr="00BF767D">
        <w:rPr>
          <w:rFonts w:ascii="Times New Roman" w:hAnsi="Times New Roman"/>
          <w:b/>
          <w:bCs/>
          <w:sz w:val="28"/>
          <w:szCs w:val="28"/>
        </w:rPr>
        <w:t>Задание 2</w:t>
      </w:r>
      <w:r w:rsidRPr="00BF767D">
        <w:rPr>
          <w:rFonts w:ascii="Times New Roman" w:hAnsi="Times New Roman"/>
          <w:bCs/>
          <w:sz w:val="28"/>
          <w:szCs w:val="28"/>
        </w:rPr>
        <w:t>.</w:t>
      </w:r>
    </w:p>
    <w:p w:rsidR="0044646B"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В отделе учета отражено следующее движение материала:</w:t>
      </w:r>
    </w:p>
    <w:p w:rsidR="0044646B" w:rsidRDefault="0044646B" w:rsidP="00CF6418">
      <w:pPr>
        <w:spacing w:after="0" w:line="360" w:lineRule="auto"/>
        <w:ind w:firstLine="709"/>
        <w:jc w:val="right"/>
        <w:rPr>
          <w:rFonts w:ascii="Times New Roman" w:hAnsi="Times New Roman"/>
          <w:sz w:val="28"/>
          <w:szCs w:val="28"/>
        </w:rPr>
      </w:pPr>
    </w:p>
    <w:p w:rsidR="0044646B" w:rsidRDefault="0044646B" w:rsidP="00CF6418">
      <w:pPr>
        <w:spacing w:after="0" w:line="360" w:lineRule="auto"/>
        <w:ind w:firstLine="709"/>
        <w:jc w:val="right"/>
        <w:rPr>
          <w:rFonts w:ascii="Times New Roman" w:hAnsi="Times New Roman"/>
          <w:sz w:val="28"/>
          <w:szCs w:val="28"/>
        </w:rPr>
      </w:pPr>
    </w:p>
    <w:p w:rsidR="0044646B" w:rsidRDefault="0044646B" w:rsidP="00CF6418">
      <w:pPr>
        <w:spacing w:after="0" w:line="360" w:lineRule="auto"/>
        <w:ind w:firstLine="709"/>
        <w:jc w:val="right"/>
        <w:rPr>
          <w:rFonts w:ascii="Times New Roman" w:hAnsi="Times New Roman"/>
          <w:sz w:val="28"/>
          <w:szCs w:val="28"/>
        </w:rPr>
      </w:pPr>
      <w:r>
        <w:rPr>
          <w:rFonts w:ascii="Times New Roman" w:hAnsi="Times New Roman"/>
          <w:sz w:val="28"/>
          <w:szCs w:val="28"/>
        </w:rPr>
        <w:t xml:space="preserve"> </w:t>
      </w:r>
    </w:p>
    <w:p w:rsidR="0044646B" w:rsidRDefault="0044646B" w:rsidP="00CF6418">
      <w:pPr>
        <w:spacing w:after="0" w:line="360" w:lineRule="auto"/>
        <w:ind w:firstLine="709"/>
        <w:jc w:val="right"/>
        <w:rPr>
          <w:rFonts w:ascii="Times New Roman" w:hAnsi="Times New Roman"/>
          <w:sz w:val="28"/>
          <w:szCs w:val="28"/>
        </w:rPr>
      </w:pPr>
      <w:r>
        <w:rPr>
          <w:rFonts w:ascii="Times New Roman" w:hAnsi="Times New Roman"/>
          <w:sz w:val="28"/>
          <w:szCs w:val="28"/>
        </w:rPr>
        <w:t>Таблица 2</w:t>
      </w:r>
    </w:p>
    <w:p w:rsidR="0044646B" w:rsidRPr="00BF767D" w:rsidRDefault="0044646B" w:rsidP="000F3B2E">
      <w:pPr>
        <w:jc w:val="both"/>
        <w:rPr>
          <w:rFonts w:ascii="Times New Roman" w:hAnsi="Times New Roman"/>
          <w:sz w:val="28"/>
          <w:szCs w:val="28"/>
        </w:rPr>
      </w:pPr>
      <w:r w:rsidRPr="00BF767D">
        <w:rPr>
          <w:rFonts w:ascii="Times New Roman" w:hAnsi="Times New Roman"/>
          <w:sz w:val="28"/>
          <w:szCs w:val="28"/>
        </w:rPr>
        <w:object w:dxaOrig="7527" w:dyaOrig="2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137.25pt" o:ole="">
            <v:imagedata r:id="rId7" o:title=""/>
          </v:shape>
          <o:OLEObject Type="Embed" ProgID="Excel.Sheet.8" ShapeID="_x0000_i1025" DrawAspect="Content" ObjectID="_1479546417" r:id="rId8"/>
        </w:objec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 xml:space="preserve">Начальные запасы на 1.01 составляли </w:t>
      </w:r>
      <w:smartTag w:uri="urn:schemas-microsoft-com:office:smarttags" w:element="metricconverter">
        <w:smartTagPr>
          <w:attr w:name="ProductID" w:val="8300 кг"/>
        </w:smartTagPr>
        <w:r w:rsidRPr="00BF767D">
          <w:rPr>
            <w:rFonts w:ascii="Times New Roman" w:hAnsi="Times New Roman"/>
            <w:sz w:val="28"/>
            <w:szCs w:val="28"/>
          </w:rPr>
          <w:t>8300 кг</w:t>
        </w:r>
      </w:smartTag>
      <w:r w:rsidRPr="00BF767D">
        <w:rPr>
          <w:rFonts w:ascii="Times New Roman" w:hAnsi="Times New Roman"/>
          <w:sz w:val="28"/>
          <w:szCs w:val="28"/>
        </w:rPr>
        <w:t xml:space="preserve"> по цене 3 руб./кг.</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Определить:</w:t>
      </w:r>
    </w:p>
    <w:p w:rsidR="0044646B" w:rsidRPr="00BF767D" w:rsidRDefault="0044646B" w:rsidP="00844C7C">
      <w:pPr>
        <w:numPr>
          <w:ilvl w:val="0"/>
          <w:numId w:val="2"/>
        </w:numPr>
        <w:spacing w:after="0" w:line="360" w:lineRule="auto"/>
        <w:ind w:firstLine="709"/>
        <w:jc w:val="both"/>
        <w:rPr>
          <w:rFonts w:ascii="Times New Roman" w:hAnsi="Times New Roman"/>
          <w:sz w:val="28"/>
          <w:szCs w:val="28"/>
        </w:rPr>
      </w:pPr>
      <w:r w:rsidRPr="00BF767D">
        <w:rPr>
          <w:rFonts w:ascii="Times New Roman" w:hAnsi="Times New Roman"/>
          <w:sz w:val="28"/>
          <w:szCs w:val="28"/>
        </w:rPr>
        <w:t>Конечный остаток материала;</w:t>
      </w:r>
    </w:p>
    <w:p w:rsidR="0044646B" w:rsidRPr="00BF767D" w:rsidRDefault="0044646B" w:rsidP="00844C7C">
      <w:pPr>
        <w:numPr>
          <w:ilvl w:val="0"/>
          <w:numId w:val="2"/>
        </w:numPr>
        <w:spacing w:after="0" w:line="360" w:lineRule="auto"/>
        <w:ind w:firstLine="709"/>
        <w:jc w:val="both"/>
        <w:rPr>
          <w:rFonts w:ascii="Times New Roman" w:hAnsi="Times New Roman"/>
          <w:sz w:val="28"/>
          <w:szCs w:val="28"/>
        </w:rPr>
      </w:pPr>
      <w:r w:rsidRPr="00BF767D">
        <w:rPr>
          <w:rFonts w:ascii="Times New Roman" w:hAnsi="Times New Roman"/>
          <w:sz w:val="28"/>
          <w:szCs w:val="28"/>
        </w:rPr>
        <w:t>Определить расход материла методами ФИФО и средневзвешенной.</w:t>
      </w:r>
    </w:p>
    <w:p w:rsidR="0044646B" w:rsidRPr="00BF767D" w:rsidRDefault="0044646B" w:rsidP="00844C7C">
      <w:pPr>
        <w:spacing w:after="0" w:line="360" w:lineRule="auto"/>
        <w:ind w:firstLine="709"/>
        <w:jc w:val="both"/>
        <w:rPr>
          <w:rFonts w:ascii="Times New Roman" w:hAnsi="Times New Roman"/>
          <w:sz w:val="28"/>
          <w:szCs w:val="28"/>
        </w:rPr>
      </w:pPr>
      <w:r w:rsidRPr="00BF767D">
        <w:rPr>
          <w:rFonts w:ascii="Times New Roman" w:hAnsi="Times New Roman"/>
          <w:sz w:val="28"/>
          <w:szCs w:val="28"/>
        </w:rPr>
        <w:t>Решение.</w:t>
      </w:r>
    </w:p>
    <w:p w:rsidR="0044646B" w:rsidRPr="00BF767D" w:rsidRDefault="0044646B" w:rsidP="00844C7C">
      <w:pPr>
        <w:pStyle w:val="ListParagraph"/>
        <w:spacing w:line="360" w:lineRule="auto"/>
        <w:ind w:left="0" w:firstLine="709"/>
        <w:rPr>
          <w:rFonts w:ascii="Times New Roman" w:hAnsi="Times New Roman"/>
          <w:sz w:val="28"/>
          <w:szCs w:val="28"/>
        </w:rPr>
      </w:pPr>
      <w:r w:rsidRPr="00BF767D">
        <w:rPr>
          <w:rFonts w:ascii="Times New Roman" w:hAnsi="Times New Roman"/>
          <w:sz w:val="28"/>
          <w:szCs w:val="28"/>
        </w:rPr>
        <w:t xml:space="preserve">1. Остаток материала </w:t>
      </w:r>
    </w:p>
    <w:p w:rsidR="0044646B" w:rsidRPr="001D113A" w:rsidRDefault="0044646B" w:rsidP="00844C7C">
      <w:pPr>
        <w:spacing w:after="0" w:line="360" w:lineRule="auto"/>
        <w:ind w:firstLine="709"/>
        <w:rPr>
          <w:rFonts w:ascii="Times New Roman" w:hAnsi="Times New Roman"/>
          <w:sz w:val="28"/>
          <w:szCs w:val="28"/>
        </w:rPr>
      </w:pPr>
      <w:r w:rsidRPr="001D113A">
        <w:rPr>
          <w:rFonts w:ascii="Times New Roman" w:hAnsi="Times New Roman"/>
          <w:sz w:val="28"/>
          <w:szCs w:val="28"/>
        </w:rPr>
        <w:t xml:space="preserve">8300 + 5000 + 3000 + 7000 – 2300 – 1500 – 4000 – 2000 – 5500 – 500 – 1500 = </w:t>
      </w:r>
      <w:smartTag w:uri="urn:schemas-microsoft-com:office:smarttags" w:element="metricconverter">
        <w:smartTagPr>
          <w:attr w:name="ProductID" w:val="6000 кг"/>
        </w:smartTagPr>
        <w:r w:rsidRPr="001D113A">
          <w:rPr>
            <w:rFonts w:ascii="Times New Roman" w:hAnsi="Times New Roman"/>
            <w:sz w:val="28"/>
            <w:szCs w:val="28"/>
          </w:rPr>
          <w:t>6000 кг</w:t>
        </w:r>
      </w:smartTag>
    </w:p>
    <w:p w:rsidR="0044646B" w:rsidRPr="001D113A" w:rsidRDefault="0044646B" w:rsidP="00844C7C">
      <w:pPr>
        <w:spacing w:after="0" w:line="360" w:lineRule="auto"/>
        <w:ind w:firstLine="709"/>
        <w:rPr>
          <w:rFonts w:ascii="Times New Roman" w:hAnsi="Times New Roman"/>
          <w:sz w:val="28"/>
          <w:szCs w:val="28"/>
        </w:rPr>
      </w:pPr>
      <w:r>
        <w:rPr>
          <w:rFonts w:ascii="Times New Roman" w:hAnsi="Times New Roman"/>
          <w:sz w:val="28"/>
          <w:szCs w:val="28"/>
        </w:rPr>
        <w:t xml:space="preserve">2. </w:t>
      </w:r>
      <w:r w:rsidRPr="001D113A">
        <w:rPr>
          <w:rFonts w:ascii="Times New Roman" w:hAnsi="Times New Roman"/>
          <w:sz w:val="28"/>
          <w:szCs w:val="28"/>
        </w:rPr>
        <w:t xml:space="preserve">По методу ФИФО </w:t>
      </w:r>
      <w:r>
        <w:rPr>
          <w:rFonts w:ascii="Times New Roman" w:hAnsi="Times New Roman"/>
          <w:sz w:val="28"/>
          <w:szCs w:val="28"/>
        </w:rPr>
        <w:t xml:space="preserve">остаток </w:t>
      </w:r>
      <w:r w:rsidRPr="001D113A">
        <w:rPr>
          <w:rFonts w:ascii="Times New Roman" w:hAnsi="Times New Roman"/>
          <w:sz w:val="28"/>
          <w:szCs w:val="28"/>
        </w:rPr>
        <w:t>материала составит:</w:t>
      </w:r>
    </w:p>
    <w:p w:rsidR="0044646B" w:rsidRPr="00844C7C" w:rsidRDefault="0044646B" w:rsidP="00844C7C">
      <w:pPr>
        <w:spacing w:after="0" w:line="360" w:lineRule="auto"/>
        <w:ind w:firstLine="709"/>
        <w:rPr>
          <w:rFonts w:ascii="Times New Roman" w:hAnsi="Times New Roman"/>
          <w:sz w:val="28"/>
          <w:szCs w:val="28"/>
        </w:rPr>
      </w:pPr>
      <w:r w:rsidRPr="00844C7C">
        <w:rPr>
          <w:rFonts w:ascii="Times New Roman" w:hAnsi="Times New Roman"/>
          <w:sz w:val="28"/>
          <w:szCs w:val="28"/>
        </w:rPr>
        <w:t>8300×3 - 2300×3 + 5000×3,6 - 1500×3 - 4000×3 – (500×3 - 1500×3,6) + 3000×3,75 – (3500×3,6 - 2000×3,75) + 7000×3,1 - 500×3,75 – (500×3,75 - 1000×3,1) = 24900 – 6900 + 18000 – 4500 – 12000 – 1500 – 5400 + 11250 – 12600 – 7500 + 21700 – 1875 – 1875 – 3100 = 18600 руб.</w:t>
      </w:r>
    </w:p>
    <w:p w:rsidR="0044646B" w:rsidRPr="00BF767D" w:rsidRDefault="0044646B" w:rsidP="00844C7C">
      <w:pPr>
        <w:pStyle w:val="ListParagraph"/>
        <w:spacing w:line="360" w:lineRule="auto"/>
        <w:ind w:left="0" w:firstLine="709"/>
        <w:rPr>
          <w:rFonts w:ascii="Times New Roman" w:hAnsi="Times New Roman"/>
          <w:sz w:val="28"/>
          <w:szCs w:val="28"/>
        </w:rPr>
      </w:pPr>
      <w:r w:rsidRPr="00BF767D">
        <w:rPr>
          <w:rFonts w:ascii="Times New Roman" w:hAnsi="Times New Roman"/>
          <w:sz w:val="28"/>
          <w:szCs w:val="28"/>
        </w:rPr>
        <w:t>По методу средневзвешенной общая сумма имеющихся материалов 8300×3 + 5000×3,6  + 3000×3,75 + 7000×3,1 = 24900 + 18000 + 11250 + 21700 = 75850 руб;</w:t>
      </w:r>
    </w:p>
    <w:p w:rsidR="0044646B" w:rsidRPr="00BF767D" w:rsidRDefault="0044646B" w:rsidP="00844C7C">
      <w:pPr>
        <w:pStyle w:val="ListParagraph"/>
        <w:spacing w:line="360" w:lineRule="auto"/>
        <w:ind w:left="0" w:firstLine="709"/>
        <w:rPr>
          <w:rFonts w:ascii="Times New Roman" w:hAnsi="Times New Roman"/>
          <w:sz w:val="28"/>
          <w:szCs w:val="28"/>
        </w:rPr>
      </w:pPr>
      <w:r w:rsidRPr="00BF767D">
        <w:rPr>
          <w:rFonts w:ascii="Times New Roman" w:hAnsi="Times New Roman"/>
          <w:sz w:val="28"/>
          <w:szCs w:val="28"/>
        </w:rPr>
        <w:t xml:space="preserve">при общем количестве имеющегося материала 8300 + 5000  + 3000 + 7000 = </w:t>
      </w:r>
      <w:smartTag w:uri="urn:schemas-microsoft-com:office:smarttags" w:element="metricconverter">
        <w:smartTagPr>
          <w:attr w:name="ProductID" w:val="6000 кг"/>
        </w:smartTagPr>
        <w:r w:rsidRPr="00BF767D">
          <w:rPr>
            <w:rFonts w:ascii="Times New Roman" w:hAnsi="Times New Roman"/>
            <w:sz w:val="28"/>
            <w:szCs w:val="28"/>
          </w:rPr>
          <w:t>23300 кг</w:t>
        </w:r>
      </w:smartTag>
      <w:r w:rsidRPr="00BF767D">
        <w:rPr>
          <w:rFonts w:ascii="Times New Roman" w:hAnsi="Times New Roman"/>
          <w:sz w:val="28"/>
          <w:szCs w:val="28"/>
        </w:rPr>
        <w:t>;</w:t>
      </w:r>
    </w:p>
    <w:p w:rsidR="0044646B" w:rsidRPr="00BF767D" w:rsidRDefault="0044646B" w:rsidP="00844C7C">
      <w:pPr>
        <w:pStyle w:val="ListParagraph"/>
        <w:spacing w:line="360" w:lineRule="auto"/>
        <w:ind w:left="0" w:firstLine="709"/>
        <w:rPr>
          <w:rFonts w:ascii="Times New Roman" w:hAnsi="Times New Roman"/>
          <w:sz w:val="28"/>
          <w:szCs w:val="28"/>
        </w:rPr>
      </w:pPr>
      <w:r w:rsidRPr="00BF767D">
        <w:rPr>
          <w:rFonts w:ascii="Times New Roman" w:hAnsi="Times New Roman"/>
          <w:sz w:val="28"/>
          <w:szCs w:val="28"/>
        </w:rPr>
        <w:t>тогда средняя цена кг материала составит 75850÷23300=3,3 руб;</w:t>
      </w:r>
    </w:p>
    <w:p w:rsidR="0044646B" w:rsidRPr="00BF767D" w:rsidRDefault="0044646B" w:rsidP="00844C7C">
      <w:pPr>
        <w:pStyle w:val="ListParagraph"/>
        <w:spacing w:line="360" w:lineRule="auto"/>
        <w:ind w:left="0" w:firstLine="709"/>
        <w:rPr>
          <w:rFonts w:ascii="Times New Roman" w:hAnsi="Times New Roman"/>
          <w:sz w:val="28"/>
          <w:szCs w:val="28"/>
        </w:rPr>
      </w:pPr>
      <w:r w:rsidRPr="00BF767D">
        <w:rPr>
          <w:rFonts w:ascii="Times New Roman" w:hAnsi="Times New Roman"/>
          <w:sz w:val="28"/>
          <w:szCs w:val="28"/>
        </w:rPr>
        <w:t xml:space="preserve">соответственно расход материала составляет 2300 + 1500 + 4000 + 2000 + 5500 + 500 + 1500 = </w:t>
      </w:r>
      <w:smartTag w:uri="urn:schemas-microsoft-com:office:smarttags" w:element="metricconverter">
        <w:smartTagPr>
          <w:attr w:name="ProductID" w:val="6000 кг"/>
        </w:smartTagPr>
        <w:r w:rsidRPr="00BF767D">
          <w:rPr>
            <w:rFonts w:ascii="Times New Roman" w:hAnsi="Times New Roman"/>
            <w:sz w:val="28"/>
            <w:szCs w:val="28"/>
          </w:rPr>
          <w:t>17300 кг</w:t>
        </w:r>
      </w:smartTag>
      <w:r w:rsidRPr="00BF767D">
        <w:rPr>
          <w:rFonts w:ascii="Times New Roman" w:hAnsi="Times New Roman"/>
          <w:sz w:val="28"/>
          <w:szCs w:val="28"/>
        </w:rPr>
        <w:t xml:space="preserve"> общей стоимостью 17300×3,3=56100 руб;</w:t>
      </w:r>
    </w:p>
    <w:p w:rsidR="0044646B" w:rsidRDefault="0044646B" w:rsidP="00844C7C">
      <w:pPr>
        <w:pStyle w:val="ListParagraph"/>
        <w:spacing w:line="360" w:lineRule="auto"/>
        <w:ind w:left="0" w:firstLine="709"/>
        <w:rPr>
          <w:rFonts w:ascii="Times New Roman" w:hAnsi="Times New Roman"/>
          <w:sz w:val="28"/>
          <w:szCs w:val="28"/>
        </w:rPr>
      </w:pPr>
      <w:r w:rsidRPr="00BF767D">
        <w:rPr>
          <w:rFonts w:ascii="Times New Roman" w:hAnsi="Times New Roman"/>
          <w:sz w:val="28"/>
          <w:szCs w:val="28"/>
        </w:rPr>
        <w:t xml:space="preserve">а остаток материала 23300 – 17300 = </w:t>
      </w:r>
      <w:smartTag w:uri="urn:schemas-microsoft-com:office:smarttags" w:element="metricconverter">
        <w:smartTagPr>
          <w:attr w:name="ProductID" w:val="6000 кг"/>
        </w:smartTagPr>
        <w:r w:rsidRPr="00BF767D">
          <w:rPr>
            <w:rFonts w:ascii="Times New Roman" w:hAnsi="Times New Roman"/>
            <w:sz w:val="28"/>
            <w:szCs w:val="28"/>
          </w:rPr>
          <w:t>6000 кг</w:t>
        </w:r>
      </w:smartTag>
      <w:r w:rsidRPr="00BF767D">
        <w:rPr>
          <w:rFonts w:ascii="Times New Roman" w:hAnsi="Times New Roman"/>
          <w:sz w:val="28"/>
          <w:szCs w:val="28"/>
        </w:rPr>
        <w:t xml:space="preserve"> общей стоимостью 75850 – 56100 = 19750 руб</w:t>
      </w:r>
    </w:p>
    <w:p w:rsidR="0044646B" w:rsidRDefault="0044646B" w:rsidP="00844C7C">
      <w:pPr>
        <w:pStyle w:val="ListParagraph"/>
        <w:spacing w:line="360" w:lineRule="auto"/>
        <w:ind w:left="0" w:firstLine="709"/>
        <w:rPr>
          <w:rFonts w:ascii="Times New Roman" w:hAnsi="Times New Roman"/>
          <w:sz w:val="28"/>
          <w:szCs w:val="28"/>
        </w:rPr>
      </w:pPr>
      <w:r>
        <w:rPr>
          <w:rFonts w:ascii="Times New Roman" w:hAnsi="Times New Roman"/>
          <w:sz w:val="28"/>
          <w:szCs w:val="28"/>
        </w:rPr>
        <w:t>Поступление и расходование материалов будет отражаться на следующих счетах со следующими суммами:</w:t>
      </w:r>
    </w:p>
    <w:p w:rsidR="0044646B" w:rsidRDefault="0044646B" w:rsidP="00844C7C">
      <w:pPr>
        <w:pStyle w:val="ListParagraph"/>
        <w:spacing w:line="360" w:lineRule="auto"/>
        <w:ind w:left="0" w:firstLine="709"/>
        <w:rPr>
          <w:rFonts w:ascii="Times New Roman" w:hAnsi="Times New Roman"/>
          <w:sz w:val="28"/>
          <w:szCs w:val="28"/>
        </w:rPr>
      </w:pPr>
      <w:r>
        <w:rPr>
          <w:rFonts w:ascii="Times New Roman" w:hAnsi="Times New Roman"/>
          <w:sz w:val="28"/>
          <w:szCs w:val="28"/>
        </w:rPr>
        <w:t>поступление материала</w:t>
      </w:r>
    </w:p>
    <w:p w:rsidR="0044646B" w:rsidRDefault="0044646B" w:rsidP="00844C7C">
      <w:pPr>
        <w:pStyle w:val="ListParagraph"/>
        <w:spacing w:line="360" w:lineRule="auto"/>
        <w:ind w:left="0" w:firstLine="709"/>
        <w:rPr>
          <w:rFonts w:ascii="Times New Roman" w:hAnsi="Times New Roman"/>
          <w:sz w:val="28"/>
          <w:szCs w:val="28"/>
        </w:rPr>
      </w:pPr>
      <w:r>
        <w:rPr>
          <w:rFonts w:ascii="Times New Roman" w:hAnsi="Times New Roman"/>
          <w:sz w:val="28"/>
          <w:szCs w:val="28"/>
        </w:rPr>
        <w:t>Дебет 10 – Кредит 60                                             50950</w:t>
      </w:r>
    </w:p>
    <w:p w:rsidR="0044646B" w:rsidRDefault="0044646B" w:rsidP="00844C7C">
      <w:pPr>
        <w:pStyle w:val="ListParagraph"/>
        <w:spacing w:line="360" w:lineRule="auto"/>
        <w:ind w:left="0" w:firstLine="709"/>
        <w:rPr>
          <w:rFonts w:ascii="Times New Roman" w:hAnsi="Times New Roman"/>
          <w:sz w:val="28"/>
          <w:szCs w:val="28"/>
        </w:rPr>
      </w:pPr>
      <w:r>
        <w:rPr>
          <w:rFonts w:ascii="Times New Roman" w:hAnsi="Times New Roman"/>
          <w:sz w:val="28"/>
          <w:szCs w:val="28"/>
        </w:rPr>
        <w:t>расходование материала по методу ФИФО</w:t>
      </w:r>
    </w:p>
    <w:p w:rsidR="0044646B" w:rsidRDefault="0044646B" w:rsidP="00844C7C">
      <w:pPr>
        <w:pStyle w:val="ListParagraph"/>
        <w:spacing w:line="360" w:lineRule="auto"/>
        <w:ind w:left="0" w:firstLine="709"/>
        <w:rPr>
          <w:rFonts w:ascii="Times New Roman" w:hAnsi="Times New Roman"/>
          <w:sz w:val="28"/>
          <w:szCs w:val="28"/>
        </w:rPr>
      </w:pPr>
      <w:r>
        <w:rPr>
          <w:rFonts w:ascii="Times New Roman" w:hAnsi="Times New Roman"/>
          <w:sz w:val="28"/>
          <w:szCs w:val="28"/>
        </w:rPr>
        <w:t>Дебет 20 – Кредит 10                                             57250</w:t>
      </w:r>
    </w:p>
    <w:p w:rsidR="0044646B" w:rsidRDefault="0044646B" w:rsidP="000677C4">
      <w:pPr>
        <w:pStyle w:val="ListParagraph"/>
        <w:spacing w:line="360" w:lineRule="auto"/>
        <w:ind w:left="0" w:firstLine="709"/>
        <w:rPr>
          <w:rFonts w:ascii="Times New Roman" w:hAnsi="Times New Roman"/>
          <w:sz w:val="28"/>
          <w:szCs w:val="28"/>
        </w:rPr>
      </w:pPr>
      <w:r>
        <w:rPr>
          <w:rFonts w:ascii="Times New Roman" w:hAnsi="Times New Roman"/>
          <w:sz w:val="28"/>
          <w:szCs w:val="28"/>
        </w:rPr>
        <w:t>расходование материала по методу средневзвешенной</w:t>
      </w:r>
    </w:p>
    <w:p w:rsidR="0044646B" w:rsidRDefault="0044646B" w:rsidP="000677C4">
      <w:pPr>
        <w:pStyle w:val="ListParagraph"/>
        <w:spacing w:line="360" w:lineRule="auto"/>
        <w:ind w:left="0" w:firstLine="709"/>
        <w:rPr>
          <w:rFonts w:ascii="Times New Roman" w:hAnsi="Times New Roman"/>
          <w:sz w:val="28"/>
          <w:szCs w:val="28"/>
        </w:rPr>
      </w:pPr>
      <w:r>
        <w:rPr>
          <w:rFonts w:ascii="Times New Roman" w:hAnsi="Times New Roman"/>
          <w:sz w:val="28"/>
          <w:szCs w:val="28"/>
        </w:rPr>
        <w:t>Дебет 20 – Кредит 10                                             56100</w:t>
      </w:r>
    </w:p>
    <w:p w:rsidR="0044646B" w:rsidRPr="00BF767D" w:rsidRDefault="0044646B" w:rsidP="00E02D66">
      <w:pPr>
        <w:pStyle w:val="ListParagraph"/>
        <w:spacing w:line="360" w:lineRule="auto"/>
        <w:ind w:left="0" w:firstLine="0"/>
        <w:rPr>
          <w:rFonts w:ascii="Times New Roman" w:hAnsi="Times New Roman"/>
          <w:sz w:val="28"/>
          <w:szCs w:val="28"/>
        </w:rPr>
      </w:pPr>
    </w:p>
    <w:p w:rsidR="0044646B" w:rsidRPr="00BF767D" w:rsidRDefault="0044646B" w:rsidP="00844C7C">
      <w:pPr>
        <w:jc w:val="center"/>
        <w:rPr>
          <w:rFonts w:ascii="Times New Roman" w:hAnsi="Times New Roman"/>
          <w:b/>
          <w:bCs/>
          <w:sz w:val="28"/>
          <w:szCs w:val="28"/>
        </w:rPr>
      </w:pPr>
      <w:r w:rsidRPr="00BF767D">
        <w:rPr>
          <w:rFonts w:ascii="Times New Roman" w:hAnsi="Times New Roman"/>
          <w:b/>
          <w:bCs/>
          <w:sz w:val="28"/>
          <w:szCs w:val="28"/>
        </w:rPr>
        <w:t>Задание 3.</w:t>
      </w:r>
    </w:p>
    <w:p w:rsidR="0044646B" w:rsidRDefault="0044646B" w:rsidP="003A12A5">
      <w:pPr>
        <w:autoSpaceDE w:val="0"/>
        <w:autoSpaceDN w:val="0"/>
        <w:adjustRightInd w:val="0"/>
        <w:spacing w:after="0" w:line="360" w:lineRule="auto"/>
        <w:ind w:firstLine="709"/>
        <w:jc w:val="both"/>
        <w:rPr>
          <w:rFonts w:ascii="Times New Roman" w:eastAsia="Times-Roman" w:hAnsi="Times New Roman"/>
          <w:sz w:val="28"/>
          <w:szCs w:val="28"/>
        </w:rPr>
      </w:pPr>
      <w:r w:rsidRPr="00081F93">
        <w:rPr>
          <w:rFonts w:ascii="Times New Roman" w:eastAsia="Times-Roman" w:hAnsi="Times New Roman"/>
          <w:sz w:val="28"/>
          <w:szCs w:val="28"/>
        </w:rPr>
        <w:t xml:space="preserve">Два первичных </w:t>
      </w:r>
      <w:r>
        <w:rPr>
          <w:rFonts w:ascii="Times New Roman" w:eastAsia="Times-Roman" w:hAnsi="Times New Roman"/>
          <w:sz w:val="28"/>
          <w:szCs w:val="28"/>
        </w:rPr>
        <w:t>центра</w:t>
      </w:r>
      <w:r w:rsidRPr="00081F93">
        <w:rPr>
          <w:rFonts w:ascii="Times New Roman" w:eastAsia="Times-Roman" w:hAnsi="Times New Roman"/>
          <w:sz w:val="28"/>
          <w:szCs w:val="28"/>
        </w:rPr>
        <w:t xml:space="preserve"> затрат </w:t>
      </w:r>
      <w:r>
        <w:rPr>
          <w:rFonts w:ascii="Times New Roman" w:eastAsia="Times-Roman" w:hAnsi="Times New Roman"/>
          <w:sz w:val="28"/>
          <w:szCs w:val="28"/>
        </w:rPr>
        <w:t>А</w:t>
      </w:r>
      <w:r w:rsidRPr="00081F93">
        <w:rPr>
          <w:rFonts w:ascii="Times New Roman" w:eastAsia="Times-Roman" w:hAnsi="Times New Roman"/>
          <w:sz w:val="28"/>
          <w:szCs w:val="28"/>
        </w:rPr>
        <w:t xml:space="preserve"> и </w:t>
      </w:r>
      <w:r w:rsidRPr="00081F93">
        <w:rPr>
          <w:rFonts w:ascii="Times New Roman" w:eastAsia="Times-Italic" w:hAnsi="Times New Roman"/>
          <w:i/>
          <w:iCs/>
          <w:sz w:val="28"/>
          <w:szCs w:val="28"/>
        </w:rPr>
        <w:t xml:space="preserve">Б </w:t>
      </w:r>
      <w:r w:rsidRPr="00081F93">
        <w:rPr>
          <w:rFonts w:ascii="Times New Roman" w:eastAsia="Times-Roman" w:hAnsi="Times New Roman"/>
          <w:sz w:val="28"/>
          <w:szCs w:val="28"/>
        </w:rPr>
        <w:t>оказывают друг другу взаимные услуги в объеме 20% их обшей величины</w:t>
      </w:r>
      <w:r>
        <w:rPr>
          <w:rFonts w:ascii="Times New Roman" w:eastAsia="Times-Roman" w:hAnsi="Times New Roman"/>
          <w:sz w:val="28"/>
          <w:szCs w:val="28"/>
        </w:rPr>
        <w:t xml:space="preserve">. </w:t>
      </w:r>
      <w:r w:rsidRPr="00081F93">
        <w:rPr>
          <w:rFonts w:ascii="Times New Roman" w:eastAsia="Times-Roman" w:hAnsi="Times New Roman"/>
          <w:sz w:val="28"/>
          <w:szCs w:val="28"/>
        </w:rPr>
        <w:t>Одновременно 50% произведенной теплоэнергии отпускается в основной цех</w:t>
      </w:r>
      <w:r>
        <w:rPr>
          <w:rFonts w:ascii="Times New Roman" w:eastAsia="Times-Roman" w:hAnsi="Times New Roman"/>
          <w:sz w:val="28"/>
          <w:szCs w:val="28"/>
        </w:rPr>
        <w:t xml:space="preserve"> </w:t>
      </w:r>
      <w:r w:rsidRPr="00081F93">
        <w:rPr>
          <w:rFonts w:ascii="Times New Roman" w:eastAsia="Times-Italic" w:hAnsi="Times New Roman"/>
          <w:i/>
          <w:iCs/>
          <w:sz w:val="28"/>
          <w:szCs w:val="28"/>
        </w:rPr>
        <w:t xml:space="preserve">М </w:t>
      </w:r>
      <w:r w:rsidRPr="00081F93">
        <w:rPr>
          <w:rFonts w:ascii="Times New Roman" w:eastAsia="Times-Roman" w:hAnsi="Times New Roman"/>
          <w:sz w:val="28"/>
          <w:szCs w:val="28"/>
        </w:rPr>
        <w:t xml:space="preserve">и 30% — в основной цех </w:t>
      </w:r>
      <w:r>
        <w:rPr>
          <w:rFonts w:ascii="Times New Roman" w:eastAsia="Times-Italic" w:hAnsi="Times New Roman"/>
          <w:i/>
          <w:iCs/>
          <w:sz w:val="28"/>
          <w:szCs w:val="28"/>
        </w:rPr>
        <w:t>Н</w:t>
      </w:r>
      <w:r w:rsidRPr="00081F93">
        <w:rPr>
          <w:rFonts w:ascii="Times New Roman" w:eastAsia="Times-Italic" w:hAnsi="Times New Roman"/>
          <w:i/>
          <w:iCs/>
          <w:sz w:val="28"/>
          <w:szCs w:val="28"/>
        </w:rPr>
        <w:t xml:space="preserve">. </w:t>
      </w:r>
      <w:r w:rsidRPr="00081F93">
        <w:rPr>
          <w:rFonts w:ascii="Times New Roman" w:eastAsia="Times-Roman" w:hAnsi="Times New Roman"/>
          <w:sz w:val="28"/>
          <w:szCs w:val="28"/>
        </w:rPr>
        <w:t>Ремонтный цех выполнил для этих цехов</w:t>
      </w:r>
      <w:r>
        <w:rPr>
          <w:rFonts w:ascii="Times New Roman" w:eastAsia="Times-Roman" w:hAnsi="Times New Roman"/>
          <w:sz w:val="28"/>
          <w:szCs w:val="28"/>
        </w:rPr>
        <w:t xml:space="preserve"> </w:t>
      </w:r>
      <w:r w:rsidRPr="00081F93">
        <w:rPr>
          <w:rFonts w:ascii="Times New Roman" w:eastAsia="Times-Roman" w:hAnsi="Times New Roman"/>
          <w:sz w:val="28"/>
          <w:szCs w:val="28"/>
        </w:rPr>
        <w:t>услуги в одинаковом объеме</w:t>
      </w:r>
      <w:r>
        <w:rPr>
          <w:rFonts w:ascii="Times New Roman" w:eastAsia="Times-Roman" w:hAnsi="Times New Roman"/>
          <w:sz w:val="28"/>
          <w:szCs w:val="28"/>
        </w:rPr>
        <w:t xml:space="preserve">, </w:t>
      </w:r>
      <w:r w:rsidRPr="00081F93">
        <w:rPr>
          <w:rFonts w:ascii="Times New Roman" w:eastAsia="Times-Roman" w:hAnsi="Times New Roman"/>
          <w:sz w:val="28"/>
          <w:szCs w:val="28"/>
        </w:rPr>
        <w:t>т.е. по 40% их общей величины.</w:t>
      </w:r>
    </w:p>
    <w:p w:rsidR="0044646B" w:rsidRPr="00081F93" w:rsidRDefault="0044646B" w:rsidP="003A12A5">
      <w:pPr>
        <w:autoSpaceDE w:val="0"/>
        <w:autoSpaceDN w:val="0"/>
        <w:adjustRightInd w:val="0"/>
        <w:spacing w:after="0" w:line="360" w:lineRule="auto"/>
        <w:ind w:firstLine="709"/>
        <w:jc w:val="both"/>
        <w:rPr>
          <w:rFonts w:ascii="Times New Roman" w:eastAsia="Times-Italic" w:hAnsi="Times New Roman"/>
          <w:i/>
          <w:iCs/>
          <w:sz w:val="28"/>
          <w:szCs w:val="28"/>
        </w:rPr>
      </w:pPr>
      <w:r w:rsidRPr="00081F93">
        <w:rPr>
          <w:rFonts w:ascii="Times New Roman" w:eastAsia="Times-Roman" w:hAnsi="Times New Roman"/>
          <w:sz w:val="28"/>
          <w:szCs w:val="28"/>
        </w:rPr>
        <w:t xml:space="preserve">Собственные затраты этих подразделений за отчетный период составляют: </w:t>
      </w:r>
      <w:r w:rsidRPr="00081F93">
        <w:rPr>
          <w:rFonts w:ascii="Times New Roman" w:eastAsia="Times-Italic" w:hAnsi="Times New Roman"/>
          <w:i/>
          <w:iCs/>
          <w:sz w:val="28"/>
          <w:szCs w:val="28"/>
        </w:rPr>
        <w:t>А</w:t>
      </w:r>
      <w:r>
        <w:rPr>
          <w:rFonts w:ascii="Times New Roman" w:eastAsia="Times-Italic" w:hAnsi="Times New Roman"/>
          <w:i/>
          <w:iCs/>
          <w:sz w:val="28"/>
          <w:szCs w:val="28"/>
        </w:rPr>
        <w:t xml:space="preserve"> - </w:t>
      </w:r>
      <w:r w:rsidRPr="00081F93">
        <w:rPr>
          <w:rFonts w:ascii="Times New Roman" w:eastAsia="Times-Roman" w:hAnsi="Times New Roman"/>
          <w:sz w:val="28"/>
          <w:szCs w:val="28"/>
        </w:rPr>
        <w:t xml:space="preserve">800 тыс. руб.; </w:t>
      </w:r>
      <w:r w:rsidRPr="00081F93">
        <w:rPr>
          <w:rFonts w:ascii="Times New Roman" w:eastAsia="Times-Italic" w:hAnsi="Times New Roman"/>
          <w:i/>
          <w:iCs/>
          <w:sz w:val="28"/>
          <w:szCs w:val="28"/>
        </w:rPr>
        <w:t xml:space="preserve">Б — </w:t>
      </w:r>
      <w:r w:rsidRPr="00081F93">
        <w:rPr>
          <w:rFonts w:ascii="Times New Roman" w:eastAsia="Times-Roman" w:hAnsi="Times New Roman"/>
          <w:sz w:val="28"/>
          <w:szCs w:val="28"/>
        </w:rPr>
        <w:t xml:space="preserve">600 тыс. руб.; </w:t>
      </w:r>
      <w:r w:rsidRPr="00081F93">
        <w:rPr>
          <w:rFonts w:ascii="Times New Roman" w:eastAsia="Times-Italic" w:hAnsi="Times New Roman"/>
          <w:i/>
          <w:iCs/>
          <w:sz w:val="28"/>
          <w:szCs w:val="28"/>
        </w:rPr>
        <w:t xml:space="preserve">М — </w:t>
      </w:r>
      <w:r w:rsidRPr="00081F93">
        <w:rPr>
          <w:rFonts w:ascii="Times New Roman" w:eastAsia="Times-Roman" w:hAnsi="Times New Roman"/>
          <w:sz w:val="28"/>
          <w:szCs w:val="28"/>
        </w:rPr>
        <w:t xml:space="preserve">1000 тыс. руб.; </w:t>
      </w:r>
      <w:r>
        <w:rPr>
          <w:rFonts w:ascii="Times New Roman" w:eastAsia="Times-Italic" w:hAnsi="Times New Roman"/>
          <w:i/>
          <w:iCs/>
          <w:sz w:val="28"/>
          <w:szCs w:val="28"/>
        </w:rPr>
        <w:t>Н</w:t>
      </w:r>
      <w:r w:rsidRPr="00081F93">
        <w:rPr>
          <w:rFonts w:ascii="Times New Roman" w:eastAsia="Times-Italic" w:hAnsi="Times New Roman"/>
          <w:i/>
          <w:iCs/>
          <w:sz w:val="28"/>
          <w:szCs w:val="28"/>
        </w:rPr>
        <w:t xml:space="preserve"> — </w:t>
      </w:r>
      <w:r w:rsidRPr="00081F93">
        <w:rPr>
          <w:rFonts w:ascii="Times New Roman" w:eastAsia="Times-Roman" w:hAnsi="Times New Roman"/>
          <w:sz w:val="28"/>
          <w:szCs w:val="28"/>
        </w:rPr>
        <w:t>2000 тыс. руб.</w:t>
      </w:r>
    </w:p>
    <w:p w:rsidR="0044646B" w:rsidRDefault="0044646B" w:rsidP="003A12A5">
      <w:pPr>
        <w:autoSpaceDE w:val="0"/>
        <w:autoSpaceDN w:val="0"/>
        <w:adjustRightInd w:val="0"/>
        <w:spacing w:after="0" w:line="360" w:lineRule="auto"/>
        <w:ind w:firstLine="709"/>
        <w:jc w:val="both"/>
        <w:rPr>
          <w:rFonts w:ascii="Times New Roman" w:eastAsia="Times-Roman" w:hAnsi="Times New Roman"/>
          <w:sz w:val="28"/>
          <w:szCs w:val="28"/>
        </w:rPr>
      </w:pPr>
      <w:r>
        <w:rPr>
          <w:rFonts w:ascii="Times New Roman" w:eastAsia="Times-Roman" w:hAnsi="Times New Roman"/>
          <w:sz w:val="28"/>
          <w:szCs w:val="28"/>
        </w:rPr>
        <w:t>Определить затраты для каждого центра затрат.</w:t>
      </w:r>
    </w:p>
    <w:p w:rsidR="0044646B" w:rsidRDefault="0044646B" w:rsidP="003A12A5">
      <w:pPr>
        <w:autoSpaceDE w:val="0"/>
        <w:autoSpaceDN w:val="0"/>
        <w:adjustRightInd w:val="0"/>
        <w:spacing w:after="0" w:line="360" w:lineRule="auto"/>
        <w:ind w:firstLine="709"/>
        <w:jc w:val="both"/>
        <w:rPr>
          <w:rFonts w:ascii="Times New Roman" w:eastAsia="Times-Roman" w:hAnsi="Times New Roman"/>
          <w:sz w:val="28"/>
          <w:szCs w:val="28"/>
        </w:rPr>
      </w:pPr>
      <w:r>
        <w:rPr>
          <w:rFonts w:ascii="Times New Roman" w:eastAsia="Times-Roman" w:hAnsi="Times New Roman"/>
          <w:sz w:val="28"/>
          <w:szCs w:val="28"/>
        </w:rPr>
        <w:t>Решение.</w:t>
      </w:r>
    </w:p>
    <w:p w:rsidR="0044646B" w:rsidRPr="00081F93" w:rsidRDefault="0044646B" w:rsidP="003A12A5">
      <w:pPr>
        <w:autoSpaceDE w:val="0"/>
        <w:autoSpaceDN w:val="0"/>
        <w:adjustRightInd w:val="0"/>
        <w:spacing w:after="0" w:line="360" w:lineRule="auto"/>
        <w:ind w:firstLine="709"/>
        <w:jc w:val="both"/>
        <w:rPr>
          <w:rFonts w:ascii="Times New Roman" w:eastAsia="Times-Roman" w:hAnsi="Times New Roman"/>
          <w:sz w:val="28"/>
          <w:szCs w:val="28"/>
        </w:rPr>
      </w:pPr>
      <w:r w:rsidRPr="00081F93">
        <w:rPr>
          <w:rFonts w:ascii="Times New Roman" w:eastAsia="Times-Roman" w:hAnsi="Times New Roman"/>
          <w:sz w:val="28"/>
          <w:szCs w:val="28"/>
        </w:rPr>
        <w:t xml:space="preserve">Уравнения валовых затрат этих мест </w:t>
      </w:r>
      <w:r>
        <w:rPr>
          <w:rFonts w:ascii="Times New Roman" w:eastAsia="Times-Roman" w:hAnsi="Times New Roman"/>
          <w:sz w:val="28"/>
          <w:szCs w:val="28"/>
          <w:lang w:val="en-US"/>
        </w:rPr>
        <w:t>R</w:t>
      </w:r>
      <w:r w:rsidRPr="00E02D66">
        <w:rPr>
          <w:rFonts w:ascii="Times New Roman" w:eastAsia="Times-Roman" w:hAnsi="Times New Roman"/>
          <w:sz w:val="28"/>
          <w:szCs w:val="28"/>
          <w:vertAlign w:val="subscript"/>
        </w:rPr>
        <w:t>А</w:t>
      </w:r>
      <w:r w:rsidRPr="00081F93">
        <w:rPr>
          <w:rFonts w:ascii="Times New Roman" w:eastAsia="Times-Roman" w:hAnsi="Times New Roman"/>
          <w:sz w:val="28"/>
          <w:szCs w:val="28"/>
        </w:rPr>
        <w:t xml:space="preserve">, </w:t>
      </w:r>
      <w:r>
        <w:rPr>
          <w:rFonts w:ascii="Times New Roman" w:eastAsia="Times-Roman" w:hAnsi="Times New Roman"/>
          <w:sz w:val="28"/>
          <w:szCs w:val="28"/>
          <w:lang w:val="en-US"/>
        </w:rPr>
        <w:t>R</w:t>
      </w:r>
      <w:r w:rsidRPr="00E02D66">
        <w:rPr>
          <w:rFonts w:ascii="Times New Roman" w:eastAsia="Times-Roman" w:hAnsi="Times New Roman"/>
          <w:sz w:val="28"/>
          <w:szCs w:val="28"/>
          <w:vertAlign w:val="subscript"/>
        </w:rPr>
        <w:t>Б</w:t>
      </w:r>
      <w:r w:rsidRPr="00081F93">
        <w:rPr>
          <w:rFonts w:ascii="Times New Roman" w:eastAsia="Times-Roman" w:hAnsi="Times New Roman"/>
          <w:sz w:val="28"/>
          <w:szCs w:val="28"/>
        </w:rPr>
        <w:t xml:space="preserve">, </w:t>
      </w:r>
      <w:r>
        <w:rPr>
          <w:rFonts w:ascii="Times New Roman" w:eastAsia="Times-Italic" w:hAnsi="Times New Roman"/>
          <w:i/>
          <w:iCs/>
          <w:sz w:val="28"/>
          <w:szCs w:val="28"/>
          <w:lang w:val="en-US"/>
        </w:rPr>
        <w:t>R</w:t>
      </w:r>
      <w:r w:rsidRPr="00E02D66">
        <w:rPr>
          <w:rFonts w:ascii="Times New Roman" w:eastAsia="Times-Italic" w:hAnsi="Times New Roman"/>
          <w:iCs/>
          <w:sz w:val="28"/>
          <w:szCs w:val="28"/>
          <w:vertAlign w:val="subscript"/>
        </w:rPr>
        <w:t>М</w:t>
      </w:r>
      <w:r w:rsidRPr="00081F93">
        <w:rPr>
          <w:rFonts w:ascii="Times New Roman" w:eastAsia="Times-Italic" w:hAnsi="Times New Roman"/>
          <w:i/>
          <w:iCs/>
          <w:sz w:val="28"/>
          <w:szCs w:val="28"/>
        </w:rPr>
        <w:t xml:space="preserve"> </w:t>
      </w:r>
      <w:r w:rsidRPr="00081F93">
        <w:rPr>
          <w:rFonts w:ascii="Times New Roman" w:eastAsia="Times-Roman" w:hAnsi="Times New Roman"/>
          <w:sz w:val="28"/>
          <w:szCs w:val="28"/>
        </w:rPr>
        <w:t xml:space="preserve">и </w:t>
      </w:r>
      <w:r w:rsidRPr="00081F93">
        <w:rPr>
          <w:rFonts w:ascii="Times New Roman" w:eastAsia="Times-Italic" w:hAnsi="Times New Roman"/>
          <w:i/>
          <w:iCs/>
          <w:sz w:val="28"/>
          <w:szCs w:val="28"/>
        </w:rPr>
        <w:t>R</w:t>
      </w:r>
      <w:r w:rsidRPr="00E02D66">
        <w:rPr>
          <w:rFonts w:ascii="Times New Roman" w:eastAsia="Times-Italic" w:hAnsi="Times New Roman"/>
          <w:iCs/>
          <w:sz w:val="28"/>
          <w:szCs w:val="28"/>
          <w:vertAlign w:val="subscript"/>
        </w:rPr>
        <w:t>H</w:t>
      </w:r>
      <w:r w:rsidRPr="00081F93">
        <w:rPr>
          <w:rFonts w:ascii="Times New Roman" w:eastAsia="Times-Italic" w:hAnsi="Times New Roman"/>
          <w:i/>
          <w:iCs/>
          <w:sz w:val="28"/>
          <w:szCs w:val="28"/>
        </w:rPr>
        <w:t xml:space="preserve"> </w:t>
      </w:r>
      <w:r w:rsidRPr="00081F93">
        <w:rPr>
          <w:rFonts w:ascii="Times New Roman" w:eastAsia="Times-Roman" w:hAnsi="Times New Roman"/>
          <w:sz w:val="28"/>
          <w:szCs w:val="28"/>
        </w:rPr>
        <w:t>будут представлены следующим</w:t>
      </w:r>
    </w:p>
    <w:p w:rsidR="0044646B" w:rsidRDefault="0044646B" w:rsidP="00081F93">
      <w:pPr>
        <w:autoSpaceDE w:val="0"/>
        <w:autoSpaceDN w:val="0"/>
        <w:adjustRightInd w:val="0"/>
        <w:spacing w:after="0" w:line="240" w:lineRule="auto"/>
        <w:rPr>
          <w:rFonts w:ascii="Times New Roman" w:eastAsia="Times-Roman" w:hAnsi="Times New Roman"/>
          <w:sz w:val="28"/>
          <w:szCs w:val="28"/>
        </w:rPr>
      </w:pPr>
      <w:r w:rsidRPr="00081F93">
        <w:rPr>
          <w:rFonts w:ascii="Times New Roman" w:eastAsia="Times-Roman" w:hAnsi="Times New Roman"/>
          <w:sz w:val="28"/>
          <w:szCs w:val="28"/>
        </w:rPr>
        <w:t>образом, тыс. руб.:</w:t>
      </w:r>
    </w:p>
    <w:p w:rsidR="0044646B" w:rsidRDefault="0044646B" w:rsidP="00081F93">
      <w:pPr>
        <w:autoSpaceDE w:val="0"/>
        <w:autoSpaceDN w:val="0"/>
        <w:adjustRightInd w:val="0"/>
        <w:spacing w:after="0" w:line="240" w:lineRule="auto"/>
        <w:rPr>
          <w:rFonts w:ascii="Times New Roman" w:eastAsia="Times-Roman" w:hAnsi="Times New Roman"/>
          <w:sz w:val="28"/>
          <w:szCs w:val="28"/>
          <w:lang w:val="en-US"/>
        </w:rPr>
      </w:pPr>
      <w:r>
        <w:rPr>
          <w:noProof/>
          <w:lang w:eastAsia="ru-RU"/>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margin-left:-9pt;margin-top:14.35pt;width:12pt;height:108pt;z-index:-251658240" wrapcoords="14850 0 9450 900 6750 2400 6750 9600 -1350 10650 -1350 10800 6750 12000 6750 19650 13500 21450 14850 21450 22950 21450 12150 19200 12150 2400 22950 0 14850 0">
            <w10:wrap type="tight"/>
          </v:shape>
        </w:pict>
      </w:r>
      <w:r w:rsidRPr="003A12A5">
        <w:rPr>
          <w:rFonts w:ascii="Times New Roman" w:eastAsia="Times-Roman" w:hAnsi="Times New Roman"/>
          <w:position w:val="-10"/>
          <w:sz w:val="28"/>
          <w:szCs w:val="28"/>
          <w:lang w:val="en-US"/>
        </w:rPr>
        <w:object w:dxaOrig="180" w:dyaOrig="340">
          <v:shape id="_x0000_i1026" type="#_x0000_t75" style="width:9pt;height:17.25pt" o:ole="">
            <v:imagedata r:id="rId9" o:title=""/>
          </v:shape>
          <o:OLEObject Type="Embed" ProgID="Equation.3" ShapeID="_x0000_i1026" DrawAspect="Content" ObjectID="_1479546418" r:id="rId10"/>
        </w:object>
      </w:r>
    </w:p>
    <w:p w:rsidR="0044646B" w:rsidRPr="00E45A57" w:rsidRDefault="0044646B" w:rsidP="00081F93">
      <w:pPr>
        <w:autoSpaceDE w:val="0"/>
        <w:autoSpaceDN w:val="0"/>
        <w:adjustRightInd w:val="0"/>
        <w:spacing w:after="0" w:line="240" w:lineRule="auto"/>
        <w:rPr>
          <w:rFonts w:ascii="Times New Roman" w:eastAsia="Times-Roman" w:hAnsi="Times New Roman"/>
          <w:noProof/>
          <w:sz w:val="24"/>
          <w:szCs w:val="24"/>
          <w:lang w:val="en-US" w:eastAsia="ru-RU"/>
        </w:rPr>
      </w:pPr>
      <w:r>
        <w:rPr>
          <w:rFonts w:ascii="Times New Roman" w:eastAsia="Times-Roman" w:hAnsi="Times New Roman"/>
          <w:noProof/>
          <w:sz w:val="24"/>
          <w:szCs w:val="24"/>
          <w:lang w:val="en-US" w:eastAsia="ru-RU"/>
        </w:rPr>
        <w:t>R</w:t>
      </w:r>
      <w:r>
        <w:rPr>
          <w:rFonts w:ascii="Times New Roman" w:eastAsia="Times-Roman" w:hAnsi="Times New Roman"/>
          <w:noProof/>
          <w:sz w:val="24"/>
          <w:szCs w:val="24"/>
          <w:vertAlign w:val="subscript"/>
          <w:lang w:eastAsia="ru-RU"/>
        </w:rPr>
        <w:t>А</w:t>
      </w:r>
      <w:r>
        <w:rPr>
          <w:rFonts w:ascii="Times New Roman" w:eastAsia="Times-Roman" w:hAnsi="Times New Roman"/>
          <w:noProof/>
          <w:sz w:val="24"/>
          <w:szCs w:val="24"/>
          <w:vertAlign w:val="subscript"/>
          <w:lang w:val="en-US" w:eastAsia="ru-RU"/>
        </w:rPr>
        <w:t xml:space="preserve"> </w:t>
      </w:r>
      <w:r>
        <w:rPr>
          <w:rFonts w:ascii="Times New Roman" w:eastAsia="Times-Roman" w:hAnsi="Times New Roman"/>
          <w:noProof/>
          <w:sz w:val="24"/>
          <w:szCs w:val="24"/>
          <w:lang w:val="en-US" w:eastAsia="ru-RU"/>
        </w:rPr>
        <w:t>= 800 +0,2 R</w:t>
      </w:r>
      <w:r>
        <w:rPr>
          <w:rFonts w:ascii="Times New Roman" w:eastAsia="Times-Roman" w:hAnsi="Times New Roman"/>
          <w:noProof/>
          <w:sz w:val="24"/>
          <w:szCs w:val="24"/>
          <w:vertAlign w:val="subscript"/>
          <w:lang w:eastAsia="ru-RU"/>
        </w:rPr>
        <w:t>Б</w:t>
      </w:r>
    </w:p>
    <w:p w:rsidR="0044646B" w:rsidRPr="00E45A57" w:rsidRDefault="0044646B" w:rsidP="00081F93">
      <w:pPr>
        <w:autoSpaceDE w:val="0"/>
        <w:autoSpaceDN w:val="0"/>
        <w:adjustRightInd w:val="0"/>
        <w:spacing w:after="0" w:line="240" w:lineRule="auto"/>
        <w:rPr>
          <w:rFonts w:ascii="Times New Roman" w:eastAsia="Times-Roman" w:hAnsi="Times New Roman"/>
          <w:noProof/>
          <w:sz w:val="24"/>
          <w:szCs w:val="24"/>
          <w:lang w:val="en-US" w:eastAsia="ru-RU"/>
        </w:rPr>
      </w:pPr>
    </w:p>
    <w:p w:rsidR="0044646B" w:rsidRPr="00E02D66" w:rsidRDefault="0044646B" w:rsidP="00081F93">
      <w:pPr>
        <w:autoSpaceDE w:val="0"/>
        <w:autoSpaceDN w:val="0"/>
        <w:adjustRightInd w:val="0"/>
        <w:spacing w:after="0" w:line="240" w:lineRule="auto"/>
        <w:rPr>
          <w:rFonts w:ascii="Times New Roman" w:eastAsia="Times-Roman" w:hAnsi="Times New Roman"/>
          <w:noProof/>
          <w:sz w:val="24"/>
          <w:szCs w:val="24"/>
          <w:lang w:val="en-US" w:eastAsia="ru-RU"/>
        </w:rPr>
      </w:pPr>
      <w:r>
        <w:rPr>
          <w:rFonts w:ascii="Times New Roman" w:eastAsia="Times-Roman" w:hAnsi="Times New Roman"/>
          <w:noProof/>
          <w:sz w:val="24"/>
          <w:szCs w:val="24"/>
          <w:lang w:val="en-US" w:eastAsia="ru-RU"/>
        </w:rPr>
        <w:t>R</w:t>
      </w:r>
      <w:r>
        <w:rPr>
          <w:rFonts w:ascii="Times New Roman" w:eastAsia="Times-Roman" w:hAnsi="Times New Roman"/>
          <w:noProof/>
          <w:sz w:val="24"/>
          <w:szCs w:val="24"/>
          <w:vertAlign w:val="subscript"/>
          <w:lang w:eastAsia="ru-RU"/>
        </w:rPr>
        <w:t>Б</w:t>
      </w:r>
      <w:r w:rsidRPr="00E45A57">
        <w:rPr>
          <w:rFonts w:ascii="Times New Roman" w:eastAsia="Times-Roman" w:hAnsi="Times New Roman"/>
          <w:noProof/>
          <w:sz w:val="24"/>
          <w:szCs w:val="24"/>
          <w:vertAlign w:val="subscript"/>
          <w:lang w:val="en-US" w:eastAsia="ru-RU"/>
        </w:rPr>
        <w:t xml:space="preserve"> </w:t>
      </w:r>
      <w:r w:rsidRPr="00E45A57">
        <w:rPr>
          <w:rFonts w:ascii="Times New Roman" w:eastAsia="Times-Roman" w:hAnsi="Times New Roman"/>
          <w:noProof/>
          <w:sz w:val="24"/>
          <w:szCs w:val="24"/>
          <w:lang w:val="en-US" w:eastAsia="ru-RU"/>
        </w:rPr>
        <w:t xml:space="preserve"> = 600 + 0,2 </w:t>
      </w:r>
      <w:r>
        <w:rPr>
          <w:rFonts w:ascii="Times New Roman" w:eastAsia="Times-Roman" w:hAnsi="Times New Roman"/>
          <w:noProof/>
          <w:sz w:val="24"/>
          <w:szCs w:val="24"/>
          <w:lang w:val="en-US" w:eastAsia="ru-RU"/>
        </w:rPr>
        <w:t>R</w:t>
      </w:r>
      <w:r>
        <w:rPr>
          <w:rFonts w:ascii="Times New Roman" w:eastAsia="Times-Roman" w:hAnsi="Times New Roman"/>
          <w:noProof/>
          <w:sz w:val="24"/>
          <w:szCs w:val="24"/>
          <w:vertAlign w:val="subscript"/>
          <w:lang w:eastAsia="ru-RU"/>
        </w:rPr>
        <w:t>А</w:t>
      </w:r>
    </w:p>
    <w:p w:rsidR="0044646B" w:rsidRDefault="0044646B" w:rsidP="00081F93">
      <w:pPr>
        <w:autoSpaceDE w:val="0"/>
        <w:autoSpaceDN w:val="0"/>
        <w:adjustRightInd w:val="0"/>
        <w:spacing w:after="0" w:line="240" w:lineRule="auto"/>
        <w:rPr>
          <w:rFonts w:ascii="Times New Roman" w:eastAsia="Times-Roman" w:hAnsi="Times New Roman"/>
          <w:noProof/>
          <w:sz w:val="24"/>
          <w:szCs w:val="24"/>
          <w:lang w:val="en-US" w:eastAsia="ru-RU"/>
        </w:rPr>
      </w:pPr>
    </w:p>
    <w:p w:rsidR="0044646B" w:rsidRPr="00E45A57" w:rsidRDefault="0044646B" w:rsidP="00161E19">
      <w:pPr>
        <w:autoSpaceDE w:val="0"/>
        <w:autoSpaceDN w:val="0"/>
        <w:adjustRightInd w:val="0"/>
        <w:spacing w:after="0" w:line="240" w:lineRule="auto"/>
        <w:rPr>
          <w:rFonts w:ascii="Times New Roman" w:eastAsia="Times-Roman" w:hAnsi="Times New Roman"/>
          <w:noProof/>
          <w:sz w:val="24"/>
          <w:szCs w:val="24"/>
          <w:lang w:val="en-US" w:eastAsia="ru-RU"/>
        </w:rPr>
      </w:pPr>
      <w:r>
        <w:rPr>
          <w:rFonts w:ascii="Times New Roman" w:eastAsia="Times-Roman" w:hAnsi="Times New Roman"/>
          <w:noProof/>
          <w:sz w:val="24"/>
          <w:szCs w:val="24"/>
          <w:lang w:val="en-US" w:eastAsia="ru-RU"/>
        </w:rPr>
        <w:t>R</w:t>
      </w:r>
      <w:r>
        <w:rPr>
          <w:rFonts w:ascii="Times New Roman" w:eastAsia="Times-Roman" w:hAnsi="Times New Roman"/>
          <w:noProof/>
          <w:sz w:val="24"/>
          <w:szCs w:val="24"/>
          <w:vertAlign w:val="subscript"/>
          <w:lang w:eastAsia="ru-RU"/>
        </w:rPr>
        <w:t>М</w:t>
      </w:r>
      <w:r w:rsidRPr="00E45A57">
        <w:rPr>
          <w:rFonts w:ascii="Times New Roman" w:eastAsia="Times-Roman" w:hAnsi="Times New Roman"/>
          <w:noProof/>
          <w:sz w:val="24"/>
          <w:szCs w:val="24"/>
          <w:lang w:val="en-US" w:eastAsia="ru-RU"/>
        </w:rPr>
        <w:t xml:space="preserve"> = 1000 + 0,5 </w:t>
      </w:r>
      <w:r>
        <w:rPr>
          <w:rFonts w:ascii="Times New Roman" w:eastAsia="Times-Roman" w:hAnsi="Times New Roman"/>
          <w:noProof/>
          <w:sz w:val="24"/>
          <w:szCs w:val="24"/>
          <w:lang w:val="en-US" w:eastAsia="ru-RU"/>
        </w:rPr>
        <w:t>R</w:t>
      </w:r>
      <w:r>
        <w:rPr>
          <w:rFonts w:ascii="Times New Roman" w:eastAsia="Times-Roman" w:hAnsi="Times New Roman"/>
          <w:noProof/>
          <w:sz w:val="24"/>
          <w:szCs w:val="24"/>
          <w:vertAlign w:val="subscript"/>
          <w:lang w:eastAsia="ru-RU"/>
        </w:rPr>
        <w:t>А</w:t>
      </w:r>
      <w:r w:rsidRPr="00E45A57">
        <w:rPr>
          <w:rFonts w:ascii="Times New Roman" w:eastAsia="Times-Roman" w:hAnsi="Times New Roman"/>
          <w:noProof/>
          <w:sz w:val="24"/>
          <w:szCs w:val="24"/>
          <w:vertAlign w:val="subscript"/>
          <w:lang w:val="en-US" w:eastAsia="ru-RU"/>
        </w:rPr>
        <w:t xml:space="preserve"> </w:t>
      </w:r>
      <w:r w:rsidRPr="00E45A57">
        <w:rPr>
          <w:rFonts w:ascii="Times New Roman" w:eastAsia="Times-Roman" w:hAnsi="Times New Roman"/>
          <w:noProof/>
          <w:sz w:val="24"/>
          <w:szCs w:val="24"/>
          <w:lang w:val="en-US" w:eastAsia="ru-RU"/>
        </w:rPr>
        <w:t xml:space="preserve">+ 0,4 </w:t>
      </w:r>
      <w:r>
        <w:rPr>
          <w:rFonts w:ascii="Times New Roman" w:eastAsia="Times-Roman" w:hAnsi="Times New Roman"/>
          <w:noProof/>
          <w:sz w:val="24"/>
          <w:szCs w:val="24"/>
          <w:lang w:val="en-US" w:eastAsia="ru-RU"/>
        </w:rPr>
        <w:t>R</w:t>
      </w:r>
      <w:r>
        <w:rPr>
          <w:rFonts w:ascii="Times New Roman" w:eastAsia="Times-Roman" w:hAnsi="Times New Roman"/>
          <w:noProof/>
          <w:sz w:val="24"/>
          <w:szCs w:val="24"/>
          <w:vertAlign w:val="subscript"/>
          <w:lang w:eastAsia="ru-RU"/>
        </w:rPr>
        <w:t>Б</w:t>
      </w:r>
    </w:p>
    <w:p w:rsidR="0044646B" w:rsidRPr="00E45A57" w:rsidRDefault="0044646B" w:rsidP="00081F93">
      <w:pPr>
        <w:autoSpaceDE w:val="0"/>
        <w:autoSpaceDN w:val="0"/>
        <w:adjustRightInd w:val="0"/>
        <w:spacing w:after="0" w:line="240" w:lineRule="auto"/>
        <w:rPr>
          <w:rFonts w:ascii="Times New Roman" w:eastAsia="Times-Roman" w:hAnsi="Times New Roman"/>
          <w:noProof/>
          <w:sz w:val="24"/>
          <w:szCs w:val="24"/>
          <w:lang w:val="en-US" w:eastAsia="ru-RU"/>
        </w:rPr>
      </w:pPr>
    </w:p>
    <w:p w:rsidR="0044646B" w:rsidRPr="00E02D66" w:rsidRDefault="0044646B" w:rsidP="00081F93">
      <w:pPr>
        <w:autoSpaceDE w:val="0"/>
        <w:autoSpaceDN w:val="0"/>
        <w:adjustRightInd w:val="0"/>
        <w:spacing w:after="0" w:line="240" w:lineRule="auto"/>
        <w:rPr>
          <w:rFonts w:ascii="Times New Roman" w:eastAsia="Times-Roman" w:hAnsi="Times New Roman"/>
          <w:noProof/>
          <w:sz w:val="24"/>
          <w:szCs w:val="24"/>
          <w:lang w:eastAsia="ru-RU"/>
        </w:rPr>
      </w:pPr>
      <w:r>
        <w:rPr>
          <w:rFonts w:ascii="Times New Roman" w:eastAsia="Times-Roman" w:hAnsi="Times New Roman"/>
          <w:noProof/>
          <w:sz w:val="24"/>
          <w:szCs w:val="24"/>
          <w:lang w:val="en-US" w:eastAsia="ru-RU"/>
        </w:rPr>
        <w:t>R</w:t>
      </w:r>
      <w:r>
        <w:rPr>
          <w:rFonts w:ascii="Times New Roman" w:eastAsia="Times-Roman" w:hAnsi="Times New Roman"/>
          <w:noProof/>
          <w:sz w:val="24"/>
          <w:szCs w:val="24"/>
          <w:vertAlign w:val="subscript"/>
          <w:lang w:eastAsia="ru-RU"/>
        </w:rPr>
        <w:t>Н</w:t>
      </w:r>
      <w:r w:rsidRPr="00E02D66">
        <w:rPr>
          <w:rFonts w:ascii="Times New Roman" w:eastAsia="Times-Roman" w:hAnsi="Times New Roman"/>
          <w:noProof/>
          <w:sz w:val="24"/>
          <w:szCs w:val="24"/>
          <w:lang w:eastAsia="ru-RU"/>
        </w:rPr>
        <w:t xml:space="preserve"> = 20000 + 0,3 </w:t>
      </w:r>
      <w:r>
        <w:rPr>
          <w:rFonts w:ascii="Times New Roman" w:eastAsia="Times-Roman" w:hAnsi="Times New Roman"/>
          <w:noProof/>
          <w:sz w:val="24"/>
          <w:szCs w:val="24"/>
          <w:lang w:val="en-US" w:eastAsia="ru-RU"/>
        </w:rPr>
        <w:t>R</w:t>
      </w:r>
      <w:r>
        <w:rPr>
          <w:rFonts w:ascii="Times New Roman" w:eastAsia="Times-Roman" w:hAnsi="Times New Roman"/>
          <w:noProof/>
          <w:sz w:val="24"/>
          <w:szCs w:val="24"/>
          <w:vertAlign w:val="subscript"/>
          <w:lang w:eastAsia="ru-RU"/>
        </w:rPr>
        <w:t>А</w:t>
      </w:r>
      <w:r w:rsidRPr="00E02D66">
        <w:rPr>
          <w:rFonts w:ascii="Times New Roman" w:eastAsia="Times-Roman" w:hAnsi="Times New Roman"/>
          <w:noProof/>
          <w:sz w:val="24"/>
          <w:szCs w:val="24"/>
          <w:lang w:eastAsia="ru-RU"/>
        </w:rPr>
        <w:t xml:space="preserve"> +0,4  </w:t>
      </w:r>
      <w:r>
        <w:rPr>
          <w:rFonts w:ascii="Times New Roman" w:eastAsia="Times-Roman" w:hAnsi="Times New Roman"/>
          <w:noProof/>
          <w:sz w:val="24"/>
          <w:szCs w:val="24"/>
          <w:lang w:val="en-US" w:eastAsia="ru-RU"/>
        </w:rPr>
        <w:t>R</w:t>
      </w:r>
      <w:r>
        <w:rPr>
          <w:rFonts w:ascii="Times New Roman" w:eastAsia="Times-Roman" w:hAnsi="Times New Roman"/>
          <w:noProof/>
          <w:sz w:val="24"/>
          <w:szCs w:val="24"/>
          <w:vertAlign w:val="subscript"/>
          <w:lang w:eastAsia="ru-RU"/>
        </w:rPr>
        <w:t>Б</w:t>
      </w:r>
    </w:p>
    <w:p w:rsidR="0044646B" w:rsidRPr="00081F93" w:rsidRDefault="0044646B" w:rsidP="00194F27">
      <w:pPr>
        <w:autoSpaceDE w:val="0"/>
        <w:autoSpaceDN w:val="0"/>
        <w:adjustRightInd w:val="0"/>
        <w:spacing w:after="0" w:line="360" w:lineRule="auto"/>
        <w:ind w:firstLine="709"/>
        <w:jc w:val="both"/>
        <w:rPr>
          <w:rFonts w:ascii="Times New Roman" w:eastAsia="Times-Italic" w:hAnsi="Times New Roman"/>
          <w:i/>
          <w:iCs/>
          <w:sz w:val="28"/>
          <w:szCs w:val="28"/>
        </w:rPr>
      </w:pPr>
      <w:r w:rsidRPr="00081F93">
        <w:rPr>
          <w:rFonts w:ascii="Times New Roman" w:eastAsia="Times-Roman" w:hAnsi="Times New Roman"/>
          <w:sz w:val="28"/>
          <w:szCs w:val="28"/>
        </w:rPr>
        <w:t xml:space="preserve">Представим расходы мест затрат </w:t>
      </w:r>
      <w:r>
        <w:rPr>
          <w:rFonts w:ascii="Times New Roman" w:eastAsia="Times-Roman" w:hAnsi="Times New Roman"/>
          <w:sz w:val="28"/>
          <w:szCs w:val="28"/>
          <w:lang w:val="en-US"/>
        </w:rPr>
        <w:t>R</w:t>
      </w:r>
      <w:r w:rsidRPr="00E02D66">
        <w:rPr>
          <w:rFonts w:ascii="Times New Roman" w:eastAsia="Times-Roman" w:hAnsi="Times New Roman"/>
          <w:sz w:val="28"/>
          <w:szCs w:val="28"/>
          <w:vertAlign w:val="subscript"/>
        </w:rPr>
        <w:t>Б</w:t>
      </w:r>
      <w:r w:rsidRPr="00081F93">
        <w:rPr>
          <w:rFonts w:ascii="Times New Roman" w:eastAsia="Times-Roman" w:hAnsi="Times New Roman"/>
          <w:sz w:val="28"/>
          <w:szCs w:val="28"/>
        </w:rPr>
        <w:t xml:space="preserve"> через </w:t>
      </w:r>
      <w:r>
        <w:rPr>
          <w:rFonts w:ascii="Times New Roman" w:eastAsia="Times-Roman" w:hAnsi="Times New Roman"/>
          <w:sz w:val="28"/>
          <w:szCs w:val="28"/>
          <w:lang w:val="en-US"/>
        </w:rPr>
        <w:t>R</w:t>
      </w:r>
      <w:r>
        <w:rPr>
          <w:rFonts w:ascii="Times New Roman" w:eastAsia="Times-Roman" w:hAnsi="Times New Roman"/>
          <w:sz w:val="28"/>
          <w:szCs w:val="28"/>
          <w:vertAlign w:val="subscript"/>
        </w:rPr>
        <w:t>А</w:t>
      </w:r>
      <w:r w:rsidRPr="00081F93">
        <w:rPr>
          <w:rFonts w:ascii="Times New Roman" w:eastAsia="Times-Roman" w:hAnsi="Times New Roman"/>
          <w:sz w:val="28"/>
          <w:szCs w:val="28"/>
        </w:rPr>
        <w:t xml:space="preserve">, а затем учтем их в затратах </w:t>
      </w:r>
      <w:r>
        <w:rPr>
          <w:rFonts w:ascii="Times New Roman" w:eastAsia="Times-Italic" w:hAnsi="Times New Roman"/>
          <w:i/>
          <w:iCs/>
          <w:sz w:val="28"/>
          <w:szCs w:val="28"/>
          <w:lang w:val="en-US"/>
        </w:rPr>
        <w:t>R</w:t>
      </w:r>
      <w:r>
        <w:rPr>
          <w:rFonts w:ascii="Times New Roman" w:eastAsia="Times-Italic" w:hAnsi="Times New Roman"/>
          <w:iCs/>
          <w:sz w:val="28"/>
          <w:szCs w:val="28"/>
          <w:vertAlign w:val="subscript"/>
        </w:rPr>
        <w:t>М</w:t>
      </w:r>
      <w:r w:rsidRPr="00081F93">
        <w:rPr>
          <w:rFonts w:ascii="Times New Roman" w:eastAsia="Times-Roman" w:hAnsi="Times New Roman"/>
          <w:sz w:val="28"/>
          <w:szCs w:val="28"/>
        </w:rPr>
        <w:t xml:space="preserve"> и </w:t>
      </w:r>
      <w:r w:rsidRPr="00081F93">
        <w:rPr>
          <w:rFonts w:ascii="Times New Roman" w:eastAsia="Times-Italic" w:hAnsi="Times New Roman"/>
          <w:i/>
          <w:iCs/>
          <w:sz w:val="28"/>
          <w:szCs w:val="28"/>
        </w:rPr>
        <w:t>R</w:t>
      </w:r>
      <w:r>
        <w:rPr>
          <w:rFonts w:ascii="Times New Roman" w:eastAsia="Times-Italic" w:hAnsi="Times New Roman"/>
          <w:iCs/>
          <w:sz w:val="28"/>
          <w:szCs w:val="28"/>
          <w:vertAlign w:val="subscript"/>
        </w:rPr>
        <w:t>Н</w:t>
      </w:r>
      <w:r w:rsidRPr="00081F93">
        <w:rPr>
          <w:rFonts w:ascii="Times New Roman" w:eastAsia="Times-Italic" w:hAnsi="Times New Roman"/>
          <w:i/>
          <w:iCs/>
          <w:sz w:val="28"/>
          <w:szCs w:val="28"/>
        </w:rPr>
        <w:t>.</w:t>
      </w:r>
    </w:p>
    <w:p w:rsidR="0044646B" w:rsidRPr="00081F93" w:rsidRDefault="0044646B" w:rsidP="00194F27">
      <w:pPr>
        <w:autoSpaceDE w:val="0"/>
        <w:autoSpaceDN w:val="0"/>
        <w:adjustRightInd w:val="0"/>
        <w:spacing w:after="0" w:line="360" w:lineRule="auto"/>
        <w:ind w:firstLine="709"/>
        <w:jc w:val="both"/>
        <w:rPr>
          <w:rFonts w:ascii="Times New Roman" w:eastAsia="Times-Roman" w:hAnsi="Times New Roman"/>
          <w:sz w:val="28"/>
          <w:szCs w:val="28"/>
        </w:rPr>
      </w:pPr>
      <w:r w:rsidRPr="00081F93">
        <w:rPr>
          <w:rFonts w:ascii="Times New Roman" w:eastAsia="Times-Italic" w:hAnsi="Times New Roman"/>
          <w:i/>
          <w:iCs/>
          <w:sz w:val="28"/>
          <w:szCs w:val="28"/>
        </w:rPr>
        <w:t>R</w:t>
      </w:r>
      <w:r>
        <w:rPr>
          <w:rFonts w:ascii="Times New Roman" w:eastAsia="Times-Italic" w:hAnsi="Times New Roman"/>
          <w:iCs/>
          <w:sz w:val="28"/>
          <w:szCs w:val="28"/>
          <w:vertAlign w:val="subscript"/>
        </w:rPr>
        <w:t>Б</w:t>
      </w:r>
      <w:r w:rsidRPr="00081F93">
        <w:rPr>
          <w:rFonts w:ascii="Times New Roman" w:eastAsia="Times-Italic" w:hAnsi="Times New Roman"/>
          <w:i/>
          <w:iCs/>
          <w:sz w:val="28"/>
          <w:szCs w:val="28"/>
        </w:rPr>
        <w:t xml:space="preserve"> </w:t>
      </w:r>
      <w:r w:rsidRPr="00081F93">
        <w:rPr>
          <w:rFonts w:ascii="Times New Roman" w:eastAsia="Times-Roman" w:hAnsi="Times New Roman"/>
          <w:sz w:val="28"/>
          <w:szCs w:val="28"/>
        </w:rPr>
        <w:t>= 600 + 0,2 • (800 + 0,2</w:t>
      </w:r>
      <w:r w:rsidRPr="003A12A5">
        <w:rPr>
          <w:rFonts w:ascii="Times New Roman" w:eastAsia="Times-Roman" w:hAnsi="Times New Roman"/>
          <w:sz w:val="28"/>
          <w:szCs w:val="28"/>
        </w:rPr>
        <w:t xml:space="preserve"> </w:t>
      </w:r>
      <w:r>
        <w:rPr>
          <w:rFonts w:ascii="Times New Roman" w:eastAsia="Times-Roman" w:hAnsi="Times New Roman"/>
          <w:sz w:val="28"/>
          <w:szCs w:val="28"/>
          <w:lang w:val="en-US"/>
        </w:rPr>
        <w:t>R</w:t>
      </w:r>
      <w:r>
        <w:rPr>
          <w:rFonts w:ascii="Times New Roman" w:eastAsia="Times-Roman" w:hAnsi="Times New Roman"/>
          <w:sz w:val="28"/>
          <w:szCs w:val="28"/>
          <w:vertAlign w:val="subscript"/>
        </w:rPr>
        <w:t>Б</w:t>
      </w:r>
      <w:r w:rsidRPr="00081F93">
        <w:rPr>
          <w:rFonts w:ascii="Times New Roman" w:eastAsia="Times-Roman" w:hAnsi="Times New Roman"/>
          <w:sz w:val="28"/>
          <w:szCs w:val="28"/>
        </w:rPr>
        <w:t>) = 760 + 0,04</w:t>
      </w:r>
      <w:r w:rsidRPr="003A12A5">
        <w:rPr>
          <w:rFonts w:ascii="Times New Roman" w:eastAsia="Times-Roman" w:hAnsi="Times New Roman"/>
          <w:sz w:val="28"/>
          <w:szCs w:val="28"/>
        </w:rPr>
        <w:t xml:space="preserve"> </w:t>
      </w:r>
      <w:r>
        <w:rPr>
          <w:rFonts w:ascii="Times New Roman" w:eastAsia="Times-Roman" w:hAnsi="Times New Roman"/>
          <w:sz w:val="28"/>
          <w:szCs w:val="28"/>
          <w:lang w:val="en-US"/>
        </w:rPr>
        <w:t>R</w:t>
      </w:r>
      <w:r>
        <w:rPr>
          <w:rFonts w:ascii="Times New Roman" w:eastAsia="Times-Roman" w:hAnsi="Times New Roman"/>
          <w:sz w:val="28"/>
          <w:szCs w:val="28"/>
          <w:vertAlign w:val="subscript"/>
        </w:rPr>
        <w:t>Б</w:t>
      </w:r>
      <w:r w:rsidRPr="00081F93">
        <w:rPr>
          <w:rFonts w:ascii="Times New Roman" w:eastAsia="Times-Roman" w:hAnsi="Times New Roman"/>
          <w:sz w:val="28"/>
          <w:szCs w:val="28"/>
        </w:rPr>
        <w:t xml:space="preserve"> ,</w:t>
      </w:r>
    </w:p>
    <w:p w:rsidR="0044646B" w:rsidRPr="00081F93" w:rsidRDefault="0044646B" w:rsidP="00194F27">
      <w:pPr>
        <w:autoSpaceDE w:val="0"/>
        <w:autoSpaceDN w:val="0"/>
        <w:adjustRightInd w:val="0"/>
        <w:spacing w:after="0" w:line="360" w:lineRule="auto"/>
        <w:ind w:firstLine="709"/>
        <w:jc w:val="both"/>
        <w:rPr>
          <w:rFonts w:ascii="Times New Roman" w:eastAsia="Times-Roman" w:hAnsi="Times New Roman"/>
          <w:sz w:val="28"/>
          <w:szCs w:val="28"/>
        </w:rPr>
      </w:pPr>
      <w:r w:rsidRPr="00081F93">
        <w:rPr>
          <w:rFonts w:ascii="Times New Roman" w:eastAsia="Times-Roman" w:hAnsi="Times New Roman"/>
          <w:sz w:val="28"/>
          <w:szCs w:val="28"/>
        </w:rPr>
        <w:t>откуда</w:t>
      </w:r>
      <w:r>
        <w:rPr>
          <w:rFonts w:ascii="Times New Roman" w:eastAsia="Times-Roman" w:hAnsi="Times New Roman"/>
          <w:sz w:val="28"/>
          <w:szCs w:val="28"/>
        </w:rPr>
        <w:t xml:space="preserve"> </w:t>
      </w:r>
      <w:r w:rsidRPr="00194F27">
        <w:rPr>
          <w:rFonts w:ascii="Times New Roman" w:eastAsia="Times-Roman" w:hAnsi="Times New Roman"/>
          <w:noProof/>
          <w:position w:val="-28"/>
          <w:sz w:val="28"/>
          <w:szCs w:val="28"/>
          <w:lang w:eastAsia="ru-RU"/>
        </w:rPr>
        <w:object w:dxaOrig="2360" w:dyaOrig="660">
          <v:shape id="_x0000_i1027" type="#_x0000_t75" style="width:117.75pt;height:33pt" o:ole="">
            <v:imagedata r:id="rId11" o:title=""/>
          </v:shape>
          <o:OLEObject Type="Embed" ProgID="Equation.3" ShapeID="_x0000_i1027" DrawAspect="Content" ObjectID="_1479546419" r:id="rId12"/>
        </w:object>
      </w:r>
      <w:r>
        <w:rPr>
          <w:rFonts w:ascii="Times New Roman" w:eastAsia="Times-Roman" w:hAnsi="Times New Roman"/>
          <w:noProof/>
          <w:sz w:val="28"/>
          <w:szCs w:val="28"/>
          <w:lang w:eastAsia="ru-RU"/>
        </w:rPr>
        <w:t xml:space="preserve"> руб</w:t>
      </w:r>
    </w:p>
    <w:p w:rsidR="0044646B" w:rsidRPr="00081F93" w:rsidRDefault="0044646B" w:rsidP="00194F27">
      <w:pPr>
        <w:autoSpaceDE w:val="0"/>
        <w:autoSpaceDN w:val="0"/>
        <w:adjustRightInd w:val="0"/>
        <w:spacing w:after="0" w:line="360" w:lineRule="auto"/>
        <w:ind w:firstLine="709"/>
        <w:jc w:val="both"/>
        <w:rPr>
          <w:rFonts w:ascii="Times New Roman" w:eastAsia="Times-Roman" w:hAnsi="Times New Roman"/>
          <w:sz w:val="28"/>
          <w:szCs w:val="28"/>
        </w:rPr>
      </w:pPr>
      <w:r>
        <w:rPr>
          <w:rFonts w:ascii="Times New Roman" w:eastAsia="Times-Italic" w:hAnsi="Times New Roman"/>
          <w:i/>
          <w:iCs/>
          <w:sz w:val="28"/>
          <w:szCs w:val="28"/>
          <w:lang w:val="en-US"/>
        </w:rPr>
        <w:t>R</w:t>
      </w:r>
      <w:r w:rsidRPr="00E02D66">
        <w:rPr>
          <w:rFonts w:ascii="Times New Roman" w:eastAsia="Times-Italic" w:hAnsi="Times New Roman"/>
          <w:iCs/>
          <w:sz w:val="28"/>
          <w:szCs w:val="28"/>
          <w:vertAlign w:val="subscript"/>
        </w:rPr>
        <w:t>А</w:t>
      </w:r>
      <w:r w:rsidRPr="00081F93">
        <w:rPr>
          <w:rFonts w:ascii="Times New Roman" w:eastAsia="Times-Italic" w:hAnsi="Times New Roman"/>
          <w:i/>
          <w:iCs/>
          <w:sz w:val="28"/>
          <w:szCs w:val="28"/>
        </w:rPr>
        <w:t xml:space="preserve"> = </w:t>
      </w:r>
      <w:r w:rsidRPr="00081F93">
        <w:rPr>
          <w:rFonts w:ascii="Times New Roman" w:eastAsia="Times-Roman" w:hAnsi="Times New Roman"/>
          <w:sz w:val="28"/>
          <w:szCs w:val="28"/>
        </w:rPr>
        <w:t>800 000 + 0,2 • 791 667 = 958 333 (руб.).</w:t>
      </w:r>
    </w:p>
    <w:p w:rsidR="0044646B" w:rsidRPr="00081F93" w:rsidRDefault="0044646B" w:rsidP="00194F27">
      <w:pPr>
        <w:autoSpaceDE w:val="0"/>
        <w:autoSpaceDN w:val="0"/>
        <w:adjustRightInd w:val="0"/>
        <w:spacing w:after="0" w:line="360" w:lineRule="auto"/>
        <w:ind w:firstLine="709"/>
        <w:jc w:val="both"/>
        <w:rPr>
          <w:rFonts w:ascii="Times New Roman" w:eastAsia="Times-Roman" w:hAnsi="Times New Roman"/>
          <w:sz w:val="28"/>
          <w:szCs w:val="28"/>
        </w:rPr>
      </w:pPr>
      <w:r w:rsidRPr="00081F93">
        <w:rPr>
          <w:rFonts w:ascii="Times New Roman" w:eastAsia="Times-Roman" w:hAnsi="Times New Roman"/>
          <w:sz w:val="28"/>
          <w:szCs w:val="28"/>
        </w:rPr>
        <w:t xml:space="preserve">Соответственно </w:t>
      </w:r>
      <w:r w:rsidRPr="00081F93">
        <w:rPr>
          <w:rFonts w:ascii="Times New Roman" w:eastAsia="Times-Italic" w:hAnsi="Times New Roman"/>
          <w:i/>
          <w:iCs/>
          <w:sz w:val="28"/>
          <w:szCs w:val="28"/>
        </w:rPr>
        <w:t>R</w:t>
      </w:r>
      <w:r w:rsidRPr="004B06EC">
        <w:rPr>
          <w:rFonts w:ascii="Times New Roman" w:eastAsia="Times-Italic" w:hAnsi="Times New Roman"/>
          <w:i/>
          <w:iCs/>
          <w:sz w:val="28"/>
          <w:szCs w:val="28"/>
          <w:vertAlign w:val="subscript"/>
        </w:rPr>
        <w:t>M</w:t>
      </w:r>
      <w:r w:rsidRPr="00081F93">
        <w:rPr>
          <w:rFonts w:ascii="Times New Roman" w:eastAsia="Times-Italic" w:hAnsi="Times New Roman"/>
          <w:i/>
          <w:iCs/>
          <w:sz w:val="28"/>
          <w:szCs w:val="28"/>
        </w:rPr>
        <w:t xml:space="preserve"> </w:t>
      </w:r>
      <w:r w:rsidRPr="00081F93">
        <w:rPr>
          <w:rFonts w:ascii="Times New Roman" w:eastAsia="Times-Roman" w:hAnsi="Times New Roman"/>
          <w:sz w:val="28"/>
          <w:szCs w:val="28"/>
        </w:rPr>
        <w:t xml:space="preserve">и </w:t>
      </w:r>
      <w:r w:rsidRPr="00081F93">
        <w:rPr>
          <w:rFonts w:ascii="Times New Roman" w:eastAsia="Times-Italic" w:hAnsi="Times New Roman"/>
          <w:i/>
          <w:iCs/>
          <w:sz w:val="28"/>
          <w:szCs w:val="28"/>
        </w:rPr>
        <w:t>R</w:t>
      </w:r>
      <w:r w:rsidRPr="004B06EC">
        <w:rPr>
          <w:rFonts w:ascii="Times New Roman" w:eastAsia="Times-Italic" w:hAnsi="Times New Roman"/>
          <w:i/>
          <w:iCs/>
          <w:sz w:val="28"/>
          <w:szCs w:val="28"/>
          <w:vertAlign w:val="subscript"/>
        </w:rPr>
        <w:t>H</w:t>
      </w:r>
      <w:r w:rsidRPr="00081F93">
        <w:rPr>
          <w:rFonts w:ascii="Times New Roman" w:eastAsia="Times-Italic" w:hAnsi="Times New Roman"/>
          <w:i/>
          <w:iCs/>
          <w:sz w:val="28"/>
          <w:szCs w:val="28"/>
        </w:rPr>
        <w:t xml:space="preserve"> </w:t>
      </w:r>
      <w:r w:rsidRPr="00081F93">
        <w:rPr>
          <w:rFonts w:ascii="Times New Roman" w:eastAsia="Times-Roman" w:hAnsi="Times New Roman"/>
          <w:sz w:val="28"/>
          <w:szCs w:val="28"/>
        </w:rPr>
        <w:t>будут равны:</w:t>
      </w:r>
    </w:p>
    <w:p w:rsidR="0044646B" w:rsidRPr="00E45A57" w:rsidRDefault="0044646B" w:rsidP="00194F27">
      <w:pPr>
        <w:autoSpaceDE w:val="0"/>
        <w:autoSpaceDN w:val="0"/>
        <w:adjustRightInd w:val="0"/>
        <w:spacing w:after="0" w:line="360" w:lineRule="auto"/>
        <w:ind w:firstLine="709"/>
        <w:jc w:val="both"/>
        <w:rPr>
          <w:rFonts w:ascii="Times New Roman" w:eastAsia="Times-Roman" w:hAnsi="Times New Roman"/>
          <w:sz w:val="28"/>
          <w:szCs w:val="28"/>
          <w:lang w:val="en-US"/>
        </w:rPr>
      </w:pPr>
      <w:r w:rsidRPr="00E45A57">
        <w:rPr>
          <w:rFonts w:ascii="Times New Roman" w:eastAsia="Times-Italic" w:hAnsi="Times New Roman"/>
          <w:i/>
          <w:iCs/>
          <w:sz w:val="28"/>
          <w:szCs w:val="28"/>
          <w:lang w:val="en-US"/>
        </w:rPr>
        <w:t>R</w:t>
      </w:r>
      <w:r w:rsidRPr="004B06EC">
        <w:rPr>
          <w:rFonts w:ascii="Times New Roman" w:eastAsia="Times-Italic" w:hAnsi="Times New Roman"/>
          <w:i/>
          <w:iCs/>
          <w:sz w:val="28"/>
          <w:szCs w:val="28"/>
          <w:vertAlign w:val="subscript"/>
          <w:lang w:val="en-US"/>
        </w:rPr>
        <w:t>M</w:t>
      </w:r>
      <w:r w:rsidRPr="004B06EC">
        <w:rPr>
          <w:rFonts w:ascii="Times New Roman" w:eastAsia="Times-Roman" w:hAnsi="Times New Roman"/>
          <w:sz w:val="28"/>
          <w:szCs w:val="28"/>
          <w:vertAlign w:val="subscript"/>
          <w:lang w:val="en-US"/>
        </w:rPr>
        <w:t xml:space="preserve"> </w:t>
      </w:r>
      <w:r w:rsidRPr="00E45A57">
        <w:rPr>
          <w:rFonts w:ascii="Times New Roman" w:eastAsia="Times-Roman" w:hAnsi="Times New Roman"/>
          <w:sz w:val="28"/>
          <w:szCs w:val="28"/>
          <w:lang w:val="en-US"/>
        </w:rPr>
        <w:t>= I 000 000 + 0,5 • 958 333 + 0,4 • 791 667 = 1 795 834 (</w:t>
      </w:r>
      <w:r w:rsidRPr="00081F93">
        <w:rPr>
          <w:rFonts w:ascii="Times New Roman" w:eastAsia="Times-Roman" w:hAnsi="Times New Roman"/>
          <w:sz w:val="28"/>
          <w:szCs w:val="28"/>
        </w:rPr>
        <w:t>руб</w:t>
      </w:r>
      <w:r w:rsidRPr="00E45A57">
        <w:rPr>
          <w:rFonts w:ascii="Times New Roman" w:eastAsia="Times-Roman" w:hAnsi="Times New Roman"/>
          <w:sz w:val="28"/>
          <w:szCs w:val="28"/>
          <w:lang w:val="en-US"/>
        </w:rPr>
        <w:t>),</w:t>
      </w:r>
    </w:p>
    <w:p w:rsidR="0044646B" w:rsidRPr="00E45A57" w:rsidRDefault="0044646B" w:rsidP="00194F27">
      <w:pPr>
        <w:autoSpaceDE w:val="0"/>
        <w:autoSpaceDN w:val="0"/>
        <w:adjustRightInd w:val="0"/>
        <w:spacing w:after="0" w:line="360" w:lineRule="auto"/>
        <w:ind w:firstLine="709"/>
        <w:jc w:val="both"/>
        <w:rPr>
          <w:rFonts w:ascii="Times New Roman" w:eastAsia="Times-Roman" w:hAnsi="Times New Roman"/>
          <w:sz w:val="28"/>
          <w:szCs w:val="28"/>
          <w:lang w:val="en-US"/>
        </w:rPr>
      </w:pPr>
      <w:r w:rsidRPr="00E45A57">
        <w:rPr>
          <w:rFonts w:ascii="Times New Roman" w:eastAsia="Times-Italic" w:hAnsi="Times New Roman"/>
          <w:i/>
          <w:iCs/>
          <w:sz w:val="28"/>
          <w:szCs w:val="28"/>
          <w:lang w:val="en-US"/>
        </w:rPr>
        <w:t>R</w:t>
      </w:r>
      <w:r w:rsidRPr="004B06EC">
        <w:rPr>
          <w:rFonts w:ascii="Times New Roman" w:eastAsia="Times-Italic" w:hAnsi="Times New Roman"/>
          <w:i/>
          <w:iCs/>
          <w:sz w:val="28"/>
          <w:szCs w:val="28"/>
          <w:vertAlign w:val="subscript"/>
          <w:lang w:val="en-US"/>
        </w:rPr>
        <w:t>H</w:t>
      </w:r>
      <w:r w:rsidRPr="00E45A57">
        <w:rPr>
          <w:rFonts w:ascii="Times New Roman" w:eastAsia="Times-Italic" w:hAnsi="Times New Roman"/>
          <w:i/>
          <w:iCs/>
          <w:sz w:val="28"/>
          <w:szCs w:val="28"/>
          <w:lang w:val="en-US"/>
        </w:rPr>
        <w:t xml:space="preserve"> = </w:t>
      </w:r>
      <w:r w:rsidRPr="00E45A57">
        <w:rPr>
          <w:rFonts w:ascii="Times New Roman" w:eastAsia="Times-Roman" w:hAnsi="Times New Roman"/>
          <w:sz w:val="28"/>
          <w:szCs w:val="28"/>
          <w:lang w:val="en-US"/>
        </w:rPr>
        <w:t>2 000 000 + 0,3 • 958 333 + 0,4 • 791 667 = 2 604 167 (</w:t>
      </w:r>
      <w:r w:rsidRPr="00081F93">
        <w:rPr>
          <w:rFonts w:ascii="Times New Roman" w:eastAsia="Times-Roman" w:hAnsi="Times New Roman"/>
          <w:sz w:val="28"/>
          <w:szCs w:val="28"/>
        </w:rPr>
        <w:t>руб</w:t>
      </w:r>
      <w:r w:rsidRPr="00E45A57">
        <w:rPr>
          <w:rFonts w:ascii="Times New Roman" w:eastAsia="Times-Roman" w:hAnsi="Times New Roman"/>
          <w:sz w:val="28"/>
          <w:szCs w:val="28"/>
          <w:lang w:val="en-US"/>
        </w:rPr>
        <w:t>.).</w:t>
      </w:r>
    </w:p>
    <w:p w:rsidR="0044646B" w:rsidRDefault="0044646B" w:rsidP="00CF6418">
      <w:pPr>
        <w:spacing w:after="0" w:line="360" w:lineRule="auto"/>
        <w:rPr>
          <w:rFonts w:ascii="Times New Roman" w:hAnsi="Times New Roman"/>
          <w:b/>
          <w:bCs/>
          <w:sz w:val="28"/>
          <w:szCs w:val="28"/>
        </w:rPr>
      </w:pPr>
    </w:p>
    <w:p w:rsidR="0044646B" w:rsidRPr="009A1060" w:rsidRDefault="0044646B" w:rsidP="009A1060">
      <w:pPr>
        <w:spacing w:after="0" w:line="360" w:lineRule="auto"/>
        <w:ind w:left="709" w:hanging="709"/>
        <w:jc w:val="center"/>
        <w:rPr>
          <w:rFonts w:ascii="Times New Roman" w:hAnsi="Times New Roman"/>
          <w:b/>
          <w:bCs/>
          <w:sz w:val="28"/>
          <w:szCs w:val="28"/>
        </w:rPr>
      </w:pPr>
      <w:r w:rsidRPr="009A1060">
        <w:rPr>
          <w:rFonts w:ascii="Times New Roman" w:hAnsi="Times New Roman"/>
          <w:b/>
          <w:bCs/>
          <w:sz w:val="28"/>
          <w:szCs w:val="28"/>
        </w:rPr>
        <w:t>Задание 4.</w:t>
      </w:r>
    </w:p>
    <w:p w:rsidR="0044646B" w:rsidRPr="00BF767D" w:rsidRDefault="0044646B" w:rsidP="009A1060">
      <w:pPr>
        <w:spacing w:after="0" w:line="360" w:lineRule="auto"/>
        <w:ind w:firstLine="709"/>
        <w:jc w:val="both"/>
        <w:rPr>
          <w:rFonts w:ascii="Times New Roman" w:hAnsi="Times New Roman"/>
          <w:sz w:val="28"/>
          <w:szCs w:val="28"/>
        </w:rPr>
      </w:pPr>
      <w:r w:rsidRPr="00BF767D">
        <w:rPr>
          <w:rFonts w:ascii="Times New Roman" w:hAnsi="Times New Roman"/>
          <w:sz w:val="28"/>
          <w:szCs w:val="28"/>
        </w:rPr>
        <w:t>Продукт из однородного сырь</w:t>
      </w:r>
      <w:r>
        <w:rPr>
          <w:rFonts w:ascii="Times New Roman" w:hAnsi="Times New Roman"/>
          <w:sz w:val="28"/>
          <w:szCs w:val="28"/>
        </w:rPr>
        <w:t xml:space="preserve">я проходит две последовательные </w:t>
      </w:r>
      <w:r w:rsidRPr="00BF767D">
        <w:rPr>
          <w:rFonts w:ascii="Times New Roman" w:hAnsi="Times New Roman"/>
          <w:sz w:val="28"/>
          <w:szCs w:val="28"/>
        </w:rPr>
        <w:t>технологические стадии изготовления. В первой стадии израсходовано 500 т сырья и при затратах 60000 руб получено 450 т полуфабриката. Во второй стадии расходы на обработку составили 21000 руб., получено 300 т готовой продукции. Из этого количества реализовано 250 т, расходы на реализацию составили 7500 руб.</w:t>
      </w:r>
    </w:p>
    <w:p w:rsidR="0044646B" w:rsidRPr="003E77BA" w:rsidRDefault="0044646B" w:rsidP="00055A6F">
      <w:pPr>
        <w:spacing w:after="0" w:line="360" w:lineRule="auto"/>
        <w:ind w:firstLine="709"/>
        <w:jc w:val="both"/>
        <w:rPr>
          <w:rFonts w:ascii="Times New Roman" w:hAnsi="Times New Roman"/>
          <w:sz w:val="28"/>
          <w:szCs w:val="28"/>
        </w:rPr>
      </w:pPr>
      <w:r w:rsidRPr="00BF767D">
        <w:rPr>
          <w:rFonts w:ascii="Times New Roman" w:hAnsi="Times New Roman"/>
          <w:sz w:val="28"/>
          <w:szCs w:val="28"/>
        </w:rPr>
        <w:t>Рассчитать себестоимость 1 т полуфабриката, готовой и реализованной продукции.</w:t>
      </w:r>
    </w:p>
    <w:p w:rsidR="0044646B" w:rsidRPr="00055A6F" w:rsidRDefault="0044646B" w:rsidP="00055A6F">
      <w:pPr>
        <w:spacing w:after="0" w:line="360" w:lineRule="auto"/>
        <w:ind w:firstLine="709"/>
        <w:jc w:val="both"/>
        <w:rPr>
          <w:rFonts w:ascii="Times New Roman" w:hAnsi="Times New Roman"/>
          <w:sz w:val="28"/>
          <w:szCs w:val="28"/>
        </w:rPr>
      </w:pPr>
      <w:r>
        <w:rPr>
          <w:rFonts w:ascii="Times New Roman" w:hAnsi="Times New Roman"/>
          <w:sz w:val="28"/>
          <w:szCs w:val="28"/>
        </w:rPr>
        <w:t>Решение.</w:t>
      </w:r>
    </w:p>
    <w:p w:rsidR="0044646B" w:rsidRDefault="0044646B" w:rsidP="00055A6F">
      <w:pPr>
        <w:autoSpaceDE w:val="0"/>
        <w:autoSpaceDN w:val="0"/>
        <w:adjustRightInd w:val="0"/>
        <w:spacing w:after="0" w:line="360" w:lineRule="auto"/>
        <w:ind w:firstLine="709"/>
        <w:jc w:val="both"/>
        <w:rPr>
          <w:rFonts w:ascii="Times New Roman" w:eastAsia="Times-Roman" w:hAnsi="Times New Roman"/>
          <w:sz w:val="28"/>
          <w:szCs w:val="28"/>
        </w:rPr>
      </w:pPr>
      <w:r w:rsidRPr="009D1B53">
        <w:rPr>
          <w:rFonts w:ascii="Times New Roman" w:eastAsia="Times-Roman" w:hAnsi="Times New Roman"/>
          <w:sz w:val="28"/>
          <w:szCs w:val="28"/>
        </w:rPr>
        <w:t xml:space="preserve">Для общей суммы расходов </w:t>
      </w:r>
      <w:r w:rsidRPr="009D1B53">
        <w:rPr>
          <w:rFonts w:ascii="Times New Roman" w:eastAsia="Times-Italic" w:hAnsi="Times New Roman"/>
          <w:i/>
          <w:iCs/>
          <w:sz w:val="28"/>
          <w:szCs w:val="28"/>
        </w:rPr>
        <w:t xml:space="preserve">R </w:t>
      </w:r>
      <w:r w:rsidRPr="009D1B53">
        <w:rPr>
          <w:rFonts w:ascii="Times New Roman" w:eastAsia="Times-Roman" w:hAnsi="Times New Roman"/>
          <w:sz w:val="28"/>
          <w:szCs w:val="28"/>
        </w:rPr>
        <w:t xml:space="preserve">и объема продукции </w:t>
      </w:r>
      <w:r w:rsidRPr="009D1B53">
        <w:rPr>
          <w:rFonts w:ascii="Times New Roman" w:eastAsia="Times-Italic" w:hAnsi="Times New Roman"/>
          <w:i/>
          <w:iCs/>
          <w:sz w:val="28"/>
          <w:szCs w:val="28"/>
        </w:rPr>
        <w:t xml:space="preserve">Q </w:t>
      </w:r>
      <w:r w:rsidRPr="009D1B53">
        <w:rPr>
          <w:rFonts w:ascii="Times New Roman" w:eastAsia="Times-Roman" w:hAnsi="Times New Roman"/>
          <w:sz w:val="28"/>
          <w:szCs w:val="28"/>
        </w:rPr>
        <w:t>удельные затраты на</w:t>
      </w:r>
      <w:r>
        <w:rPr>
          <w:rFonts w:ascii="Times New Roman" w:eastAsia="Times-Roman" w:hAnsi="Times New Roman"/>
          <w:sz w:val="28"/>
          <w:szCs w:val="28"/>
        </w:rPr>
        <w:t xml:space="preserve"> </w:t>
      </w:r>
      <w:r w:rsidRPr="009D1B53">
        <w:rPr>
          <w:rFonts w:ascii="Times New Roman" w:eastAsia="Times-Roman" w:hAnsi="Times New Roman"/>
          <w:sz w:val="28"/>
          <w:szCs w:val="28"/>
        </w:rPr>
        <w:t xml:space="preserve">единицу </w:t>
      </w:r>
      <w:r w:rsidRPr="009D1B53">
        <w:rPr>
          <w:rFonts w:ascii="Times New Roman" w:eastAsia="Times-Italic" w:hAnsi="Times New Roman"/>
          <w:i/>
          <w:iCs/>
          <w:sz w:val="28"/>
          <w:szCs w:val="28"/>
        </w:rPr>
        <w:t xml:space="preserve">z </w:t>
      </w:r>
      <w:r w:rsidRPr="009D1B53">
        <w:rPr>
          <w:rFonts w:ascii="Times New Roman" w:eastAsia="Times-Roman" w:hAnsi="Times New Roman"/>
          <w:sz w:val="28"/>
          <w:szCs w:val="28"/>
        </w:rPr>
        <w:t>составят:</w:t>
      </w:r>
    </w:p>
    <w:p w:rsidR="0044646B" w:rsidRPr="00081F93" w:rsidRDefault="0044646B" w:rsidP="00055A6F">
      <w:pPr>
        <w:autoSpaceDE w:val="0"/>
        <w:autoSpaceDN w:val="0"/>
        <w:adjustRightInd w:val="0"/>
        <w:spacing w:after="0" w:line="360" w:lineRule="auto"/>
        <w:ind w:firstLine="709"/>
        <w:jc w:val="both"/>
        <w:rPr>
          <w:rFonts w:ascii="Times New Roman" w:eastAsia="Times-Roman" w:hAnsi="Times New Roman"/>
          <w:sz w:val="28"/>
          <w:szCs w:val="28"/>
        </w:rPr>
      </w:pPr>
      <w:r>
        <w:rPr>
          <w:rFonts w:ascii="Times New Roman" w:eastAsia="Times-Roman" w:hAnsi="Times New Roman"/>
          <w:sz w:val="28"/>
          <w:szCs w:val="28"/>
          <w:lang w:val="en-US"/>
        </w:rPr>
        <w:t>z</w:t>
      </w:r>
      <w:r w:rsidRPr="00081F93">
        <w:rPr>
          <w:rFonts w:ascii="Times New Roman" w:eastAsia="Times-Roman" w:hAnsi="Times New Roman"/>
          <w:sz w:val="28"/>
          <w:szCs w:val="28"/>
        </w:rPr>
        <w:t xml:space="preserve"> = </w:t>
      </w:r>
      <w:r>
        <w:rPr>
          <w:rFonts w:ascii="Times New Roman" w:eastAsia="Times-Roman" w:hAnsi="Times New Roman"/>
          <w:sz w:val="28"/>
          <w:szCs w:val="28"/>
          <w:lang w:val="en-US"/>
        </w:rPr>
        <w:t>R</w:t>
      </w:r>
      <w:r w:rsidRPr="00081F93">
        <w:rPr>
          <w:rFonts w:ascii="Times New Roman" w:eastAsia="Times-Roman" w:hAnsi="Times New Roman"/>
          <w:sz w:val="28"/>
          <w:szCs w:val="28"/>
        </w:rPr>
        <w:t>/</w:t>
      </w:r>
      <w:r>
        <w:rPr>
          <w:rFonts w:ascii="Times New Roman" w:eastAsia="Times-Roman" w:hAnsi="Times New Roman"/>
          <w:sz w:val="28"/>
          <w:szCs w:val="28"/>
          <w:lang w:val="en-US"/>
        </w:rPr>
        <w:t>Q</w:t>
      </w:r>
    </w:p>
    <w:p w:rsidR="0044646B" w:rsidRDefault="0044646B" w:rsidP="00055A6F">
      <w:pPr>
        <w:autoSpaceDE w:val="0"/>
        <w:autoSpaceDN w:val="0"/>
        <w:adjustRightInd w:val="0"/>
        <w:spacing w:after="0" w:line="360" w:lineRule="auto"/>
        <w:ind w:firstLine="709"/>
        <w:jc w:val="both"/>
        <w:rPr>
          <w:rFonts w:ascii="Times New Roman" w:eastAsia="Times-Roman" w:hAnsi="Times New Roman"/>
          <w:sz w:val="28"/>
          <w:szCs w:val="28"/>
        </w:rPr>
      </w:pPr>
      <w:r w:rsidRPr="009D1B53">
        <w:rPr>
          <w:rFonts w:ascii="Times New Roman" w:eastAsia="Times-Roman" w:hAnsi="Times New Roman"/>
          <w:sz w:val="28"/>
          <w:szCs w:val="28"/>
        </w:rPr>
        <w:t>По величине слагаемых можно судить о содержании и структуре</w:t>
      </w:r>
      <w:r>
        <w:rPr>
          <w:rFonts w:ascii="Times New Roman" w:eastAsia="Times-Roman" w:hAnsi="Times New Roman"/>
          <w:sz w:val="28"/>
          <w:szCs w:val="28"/>
        </w:rPr>
        <w:t xml:space="preserve"> </w:t>
      </w:r>
      <w:r w:rsidRPr="009D1B53">
        <w:rPr>
          <w:rFonts w:ascii="Times New Roman" w:eastAsia="Times-Roman" w:hAnsi="Times New Roman"/>
          <w:sz w:val="28"/>
          <w:szCs w:val="28"/>
        </w:rPr>
        <w:t xml:space="preserve">расходов на единицу продукции. Если объем продукции </w:t>
      </w:r>
      <w:r w:rsidRPr="009D1B53">
        <w:rPr>
          <w:rFonts w:ascii="Times New Roman" w:eastAsia="Times-Italic" w:hAnsi="Times New Roman"/>
          <w:i/>
          <w:iCs/>
          <w:sz w:val="28"/>
          <w:szCs w:val="28"/>
        </w:rPr>
        <w:t xml:space="preserve">К </w:t>
      </w:r>
      <w:r w:rsidRPr="009D1B53">
        <w:rPr>
          <w:rFonts w:ascii="Times New Roman" w:eastAsia="Times-Roman" w:hAnsi="Times New Roman"/>
          <w:sz w:val="28"/>
          <w:szCs w:val="28"/>
        </w:rPr>
        <w:t>в течение</w:t>
      </w:r>
      <w:r>
        <w:rPr>
          <w:rFonts w:ascii="Times New Roman" w:eastAsia="Times-Roman" w:hAnsi="Times New Roman"/>
          <w:sz w:val="28"/>
          <w:szCs w:val="28"/>
        </w:rPr>
        <w:t xml:space="preserve"> </w:t>
      </w:r>
      <w:r w:rsidRPr="009D1B53">
        <w:rPr>
          <w:rFonts w:ascii="Times New Roman" w:eastAsia="Times-Roman" w:hAnsi="Times New Roman"/>
          <w:sz w:val="28"/>
          <w:szCs w:val="28"/>
        </w:rPr>
        <w:t>технологического процесса изменяется (например, в результате технологических потерь, угаров и т.п.), расчет ведут по конечному выходу</w:t>
      </w:r>
      <w:r>
        <w:rPr>
          <w:rFonts w:ascii="Times New Roman" w:eastAsia="Times-Roman" w:hAnsi="Times New Roman"/>
          <w:sz w:val="28"/>
          <w:szCs w:val="28"/>
        </w:rPr>
        <w:t xml:space="preserve"> </w:t>
      </w:r>
      <w:r w:rsidRPr="009D1B53">
        <w:rPr>
          <w:rFonts w:ascii="Times New Roman" w:eastAsia="Times-Roman" w:hAnsi="Times New Roman"/>
          <w:sz w:val="28"/>
          <w:szCs w:val="28"/>
        </w:rPr>
        <w:t>продукта или полуфабриката.</w:t>
      </w:r>
    </w:p>
    <w:p w:rsidR="0044646B" w:rsidRDefault="0044646B" w:rsidP="00055A6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С</w:t>
      </w:r>
      <w:r w:rsidRPr="00BF767D">
        <w:rPr>
          <w:rFonts w:ascii="Times New Roman" w:hAnsi="Times New Roman"/>
          <w:sz w:val="28"/>
          <w:szCs w:val="28"/>
        </w:rPr>
        <w:t>ебестоимость 1 т полуфабриката</w:t>
      </w:r>
      <w:r>
        <w:rPr>
          <w:rFonts w:ascii="Times New Roman" w:hAnsi="Times New Roman"/>
          <w:sz w:val="28"/>
          <w:szCs w:val="28"/>
        </w:rPr>
        <w:t xml:space="preserve"> </w:t>
      </w:r>
    </w:p>
    <w:p w:rsidR="0044646B" w:rsidRDefault="0044646B" w:rsidP="00055A6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60000/450 = 133,3 руб;</w:t>
      </w:r>
    </w:p>
    <w:p w:rsidR="0044646B" w:rsidRDefault="0044646B" w:rsidP="00055A6F">
      <w:pPr>
        <w:spacing w:after="0" w:line="360" w:lineRule="auto"/>
        <w:ind w:firstLine="709"/>
        <w:jc w:val="both"/>
        <w:rPr>
          <w:rFonts w:ascii="Times New Roman" w:hAnsi="Times New Roman"/>
          <w:sz w:val="28"/>
          <w:szCs w:val="28"/>
        </w:rPr>
      </w:pPr>
      <w:r>
        <w:rPr>
          <w:rFonts w:ascii="Times New Roman" w:hAnsi="Times New Roman"/>
          <w:sz w:val="28"/>
          <w:szCs w:val="28"/>
        </w:rPr>
        <w:t>С</w:t>
      </w:r>
      <w:r w:rsidRPr="00BF767D">
        <w:rPr>
          <w:rFonts w:ascii="Times New Roman" w:hAnsi="Times New Roman"/>
          <w:sz w:val="28"/>
          <w:szCs w:val="28"/>
        </w:rPr>
        <w:t xml:space="preserve">ебестоимость 1 т готовой </w:t>
      </w:r>
      <w:r>
        <w:rPr>
          <w:rFonts w:ascii="Times New Roman" w:hAnsi="Times New Roman"/>
          <w:sz w:val="28"/>
          <w:szCs w:val="28"/>
        </w:rPr>
        <w:t>продукции</w:t>
      </w:r>
    </w:p>
    <w:p w:rsidR="0044646B" w:rsidRDefault="0044646B" w:rsidP="00055A6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EQ </w:instrText>
      </w:r>
      <w:r>
        <w:rPr>
          <w:rFonts w:ascii="Times New Roman" w:hAnsi="Times New Roman"/>
          <w:sz w:val="28"/>
          <w:szCs w:val="28"/>
        </w:rPr>
        <w:fldChar w:fldCharType="end"/>
      </w:r>
      <w:r>
        <w:rPr>
          <w:rFonts w:ascii="Times New Roman" w:hAnsi="Times New Roman"/>
          <w:sz w:val="28"/>
          <w:szCs w:val="28"/>
        </w:rPr>
        <w:fldChar w:fldCharType="begin"/>
      </w:r>
      <w:r>
        <w:rPr>
          <w:rFonts w:ascii="Times New Roman" w:hAnsi="Times New Roman"/>
          <w:sz w:val="28"/>
          <w:szCs w:val="28"/>
        </w:rPr>
        <w:instrText xml:space="preserve"> EQ </w:instrText>
      </w:r>
      <w:r>
        <w:rPr>
          <w:rFonts w:ascii="Times New Roman" w:hAnsi="Times New Roman"/>
          <w:sz w:val="28"/>
          <w:szCs w:val="28"/>
        </w:rPr>
        <w:fldChar w:fldCharType="end"/>
      </w:r>
      <w:r w:rsidRPr="004B06EC">
        <w:rPr>
          <w:rFonts w:ascii="Times New Roman" w:hAnsi="Times New Roman"/>
          <w:position w:val="-24"/>
          <w:sz w:val="28"/>
          <w:szCs w:val="28"/>
        </w:rPr>
        <w:object w:dxaOrig="2340" w:dyaOrig="620">
          <v:shape id="_x0000_i1028" type="#_x0000_t75" style="width:117pt;height:30.75pt" o:ole="">
            <v:imagedata r:id="rId13" o:title=""/>
          </v:shape>
          <o:OLEObject Type="Embed" ProgID="Equation.3" ShapeID="_x0000_i1028" DrawAspect="Content" ObjectID="_1479546420" r:id="rId14"/>
        </w:object>
      </w:r>
    </w:p>
    <w:p w:rsidR="0044646B" w:rsidRDefault="0044646B" w:rsidP="00055A6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С</w:t>
      </w:r>
      <w:r w:rsidRPr="00BF767D">
        <w:rPr>
          <w:rFonts w:ascii="Times New Roman" w:hAnsi="Times New Roman"/>
          <w:sz w:val="28"/>
          <w:szCs w:val="28"/>
        </w:rPr>
        <w:t xml:space="preserve">ебестоимость </w:t>
      </w:r>
      <w:r>
        <w:rPr>
          <w:rFonts w:ascii="Times New Roman" w:hAnsi="Times New Roman"/>
          <w:sz w:val="28"/>
          <w:szCs w:val="28"/>
        </w:rPr>
        <w:t>1</w:t>
      </w:r>
      <w:r w:rsidRPr="00BF767D">
        <w:rPr>
          <w:rFonts w:ascii="Times New Roman" w:hAnsi="Times New Roman"/>
          <w:sz w:val="28"/>
          <w:szCs w:val="28"/>
        </w:rPr>
        <w:t xml:space="preserve"> т реализованной продукции</w:t>
      </w:r>
    </w:p>
    <w:p w:rsidR="0044646B" w:rsidRDefault="0044646B" w:rsidP="00AC1AF7">
      <w:pPr>
        <w:spacing w:after="0" w:line="360" w:lineRule="auto"/>
        <w:ind w:firstLine="709"/>
        <w:jc w:val="both"/>
        <w:rPr>
          <w:rFonts w:ascii="Times New Roman" w:hAnsi="Times New Roman"/>
          <w:sz w:val="28"/>
          <w:szCs w:val="28"/>
        </w:rPr>
      </w:pPr>
      <w:r w:rsidRPr="00AC1AF7">
        <w:rPr>
          <w:rFonts w:ascii="Times New Roman" w:hAnsi="Times New Roman"/>
          <w:position w:val="-24"/>
          <w:sz w:val="28"/>
          <w:szCs w:val="28"/>
        </w:rPr>
        <w:object w:dxaOrig="1740" w:dyaOrig="620">
          <v:shape id="_x0000_i1029" type="#_x0000_t75" style="width:87pt;height:30.75pt" o:ole="">
            <v:imagedata r:id="rId15" o:title=""/>
          </v:shape>
          <o:OLEObject Type="Embed" ProgID="Equation.3" ShapeID="_x0000_i1029" DrawAspect="Content" ObjectID="_1479546421" r:id="rId16"/>
        </w:object>
      </w:r>
      <w:r>
        <w:rPr>
          <w:rFonts w:ascii="Times New Roman" w:hAnsi="Times New Roman"/>
          <w:sz w:val="28"/>
          <w:szCs w:val="28"/>
        </w:rPr>
        <w:t>=300 р.</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Технологический процесс найдет свое отражение на следующих счетах:</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Сырье прошло первую стадию изготовления</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Дебет 20.1 – Кредит 10                                                 60000</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Полуфабрикат прошел вторую стадию изготовления</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Дебет 20.2 – Кредит 20.1                                             60000</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Дебет 20.2 – Кредит 51                                                21000</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Получено 300 т готовой продукции</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Дебет 43 – Кредит 20.2                                               81000</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Продано 250 т готовой продукции</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Дебет 90 – Кредит 43                                                 67500</w:t>
      </w:r>
    </w:p>
    <w:p w:rsidR="0044646B" w:rsidRDefault="0044646B" w:rsidP="00AC1AF7">
      <w:pPr>
        <w:spacing w:after="0" w:line="360" w:lineRule="auto"/>
        <w:ind w:firstLine="709"/>
        <w:jc w:val="both"/>
        <w:rPr>
          <w:rFonts w:ascii="Times New Roman" w:hAnsi="Times New Roman"/>
          <w:sz w:val="28"/>
          <w:szCs w:val="28"/>
        </w:rPr>
      </w:pPr>
      <w:r>
        <w:rPr>
          <w:rFonts w:ascii="Times New Roman" w:hAnsi="Times New Roman"/>
          <w:sz w:val="28"/>
          <w:szCs w:val="28"/>
        </w:rPr>
        <w:t>Дебет 90 – Кредит 51                                                  7500</w:t>
      </w:r>
    </w:p>
    <w:p w:rsidR="0044646B" w:rsidRDefault="0044646B" w:rsidP="00AC1AF7">
      <w:pPr>
        <w:spacing w:after="0" w:line="360" w:lineRule="auto"/>
        <w:ind w:firstLine="709"/>
        <w:jc w:val="both"/>
        <w:rPr>
          <w:rFonts w:ascii="Times New Roman" w:hAnsi="Times New Roman"/>
          <w:sz w:val="28"/>
          <w:szCs w:val="28"/>
        </w:rPr>
      </w:pPr>
    </w:p>
    <w:p w:rsidR="0044646B" w:rsidRPr="000F3B2E" w:rsidRDefault="0044646B" w:rsidP="000F3B2E">
      <w:pPr>
        <w:spacing w:after="0" w:line="360" w:lineRule="auto"/>
        <w:ind w:firstLine="709"/>
        <w:jc w:val="center"/>
        <w:rPr>
          <w:rFonts w:ascii="Times New Roman" w:hAnsi="Times New Roman"/>
          <w:b/>
          <w:bCs/>
          <w:sz w:val="28"/>
          <w:szCs w:val="28"/>
        </w:rPr>
      </w:pPr>
      <w:r w:rsidRPr="000F3B2E">
        <w:rPr>
          <w:rFonts w:ascii="Times New Roman" w:hAnsi="Times New Roman"/>
          <w:b/>
          <w:bCs/>
          <w:sz w:val="28"/>
          <w:szCs w:val="28"/>
        </w:rPr>
        <w:t>Задание 5.</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Фирма производит один вид продукции. Постоянные расходы фирмы в отчетном периоде – 25000 руб., переменные – 18 руб. на единицу продукции. Производственная мощность составляет 2500 шт. в месяц. Цена реализации 1 штуки – 32 руб.</w:t>
      </w:r>
    </w:p>
    <w:p w:rsidR="0044646B"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На основе анализа точки безубыточности определить общую сумму затрат на производство, выручку от реализации всего объема производства, величину прибыли, величину объема продаж, при которой сохраняется прибыльность. Если фирма получит заказ только на 1500 шт., то какова должна быть минимальная величина постоянных расходов для достижения точки безубыточности?</w:t>
      </w:r>
    </w:p>
    <w:p w:rsidR="0044646B" w:rsidRPr="00BF767D" w:rsidRDefault="0044646B" w:rsidP="000F3B2E">
      <w:pPr>
        <w:spacing w:after="0" w:line="360" w:lineRule="auto"/>
        <w:ind w:firstLine="709"/>
        <w:jc w:val="both"/>
        <w:rPr>
          <w:rFonts w:ascii="Times New Roman" w:hAnsi="Times New Roman"/>
          <w:sz w:val="28"/>
          <w:szCs w:val="28"/>
        </w:rPr>
      </w:pPr>
      <w:r>
        <w:rPr>
          <w:rFonts w:ascii="Times New Roman" w:hAnsi="Times New Roman"/>
          <w:sz w:val="28"/>
          <w:szCs w:val="28"/>
        </w:rPr>
        <w:t>Решение.</w:t>
      </w:r>
    </w:p>
    <w:p w:rsidR="0044646B"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Маржинальная прибыль на единицу продукции составит</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32</w:t>
      </w:r>
      <w:r>
        <w:rPr>
          <w:rFonts w:ascii="Times New Roman" w:hAnsi="Times New Roman"/>
          <w:sz w:val="28"/>
          <w:szCs w:val="28"/>
        </w:rPr>
        <w:t xml:space="preserve"> – </w:t>
      </w:r>
      <w:r w:rsidRPr="00BF767D">
        <w:rPr>
          <w:rFonts w:ascii="Times New Roman" w:hAnsi="Times New Roman"/>
          <w:sz w:val="28"/>
          <w:szCs w:val="28"/>
        </w:rPr>
        <w:t>18</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14 руб</w:t>
      </w:r>
      <w:r>
        <w:rPr>
          <w:rFonts w:ascii="Times New Roman" w:hAnsi="Times New Roman"/>
          <w:sz w:val="28"/>
          <w:szCs w:val="28"/>
        </w:rPr>
        <w:t xml:space="preserve"> (цена – переменные затраты)</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Маржинальная прибыль за месяц</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14</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2500</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35000 руб.</w:t>
      </w:r>
      <w:r>
        <w:rPr>
          <w:rFonts w:ascii="Times New Roman" w:hAnsi="Times New Roman"/>
          <w:sz w:val="28"/>
          <w:szCs w:val="28"/>
        </w:rPr>
        <w:t xml:space="preserve"> (м</w:t>
      </w:r>
      <w:r w:rsidRPr="00BF767D">
        <w:rPr>
          <w:rFonts w:ascii="Times New Roman" w:hAnsi="Times New Roman"/>
          <w:sz w:val="28"/>
          <w:szCs w:val="28"/>
        </w:rPr>
        <w:t>аржинальная прибыль на единицу продукции</w:t>
      </w:r>
      <w:r>
        <w:rPr>
          <w:rFonts w:ascii="Times New Roman" w:hAnsi="Times New Roman"/>
          <w:sz w:val="28"/>
          <w:szCs w:val="28"/>
        </w:rPr>
        <w:t xml:space="preserve"> × производственную мощность)</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Прибыль за месяц 35000</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25000 =</w:t>
      </w:r>
      <w:r>
        <w:rPr>
          <w:rFonts w:ascii="Times New Roman" w:hAnsi="Times New Roman"/>
          <w:sz w:val="28"/>
          <w:szCs w:val="28"/>
        </w:rPr>
        <w:t xml:space="preserve"> </w:t>
      </w:r>
      <w:r w:rsidRPr="00BF767D">
        <w:rPr>
          <w:rFonts w:ascii="Times New Roman" w:hAnsi="Times New Roman"/>
          <w:sz w:val="28"/>
          <w:szCs w:val="28"/>
        </w:rPr>
        <w:t>10000 руб</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Определяем точку безубыточности, точку, в кото</w:t>
      </w:r>
      <w:r w:rsidRPr="00BF767D">
        <w:rPr>
          <w:rFonts w:ascii="Times New Roman" w:hAnsi="Times New Roman"/>
          <w:sz w:val="28"/>
          <w:szCs w:val="28"/>
        </w:rPr>
        <w:softHyphen/>
        <w:t>рой маржинальная прибыль минус постоянные затраты равна нулю, или точка, в которой маржинальная прибыль равна постоянным затратам.</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25000/(32</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18)</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1786 изделий необходимо производить в месяц для отсутствия убытка, прибыли. Для сохранения прибыльности необходимо производить изделия в количестве, превышающем 1786.</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Общая сумма затрат на производство</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25000</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18×2500</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70000</w:t>
      </w:r>
      <w:r>
        <w:rPr>
          <w:rFonts w:ascii="Times New Roman" w:hAnsi="Times New Roman"/>
          <w:sz w:val="28"/>
          <w:szCs w:val="28"/>
        </w:rPr>
        <w:t xml:space="preserve"> руб</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Выручка от реализации всего объема производства</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2500×32</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80000</w:t>
      </w:r>
      <w:r>
        <w:rPr>
          <w:rFonts w:ascii="Times New Roman" w:hAnsi="Times New Roman"/>
          <w:sz w:val="28"/>
          <w:szCs w:val="28"/>
        </w:rPr>
        <w:t xml:space="preserve"> руб</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Величина прибыли</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80000</w:t>
      </w:r>
      <w:r>
        <w:rPr>
          <w:rFonts w:ascii="Times New Roman" w:hAnsi="Times New Roman"/>
          <w:sz w:val="28"/>
          <w:szCs w:val="28"/>
        </w:rPr>
        <w:t xml:space="preserve"> – </w:t>
      </w:r>
      <w:r w:rsidRPr="00BF767D">
        <w:rPr>
          <w:rFonts w:ascii="Times New Roman" w:hAnsi="Times New Roman"/>
          <w:sz w:val="28"/>
          <w:szCs w:val="28"/>
        </w:rPr>
        <w:t>70000</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10000</w:t>
      </w:r>
      <w:r>
        <w:rPr>
          <w:rFonts w:ascii="Times New Roman" w:hAnsi="Times New Roman"/>
          <w:sz w:val="28"/>
          <w:szCs w:val="28"/>
        </w:rPr>
        <w:t xml:space="preserve"> руб</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При получении заказа на 1500 изделий минимальная величина постоянных затрат для достижения точки безубыточности</w:t>
      </w:r>
    </w:p>
    <w:p w:rsidR="0044646B" w:rsidRPr="00BF767D" w:rsidRDefault="0044646B" w:rsidP="000F3B2E">
      <w:pPr>
        <w:spacing w:after="0" w:line="360" w:lineRule="auto"/>
        <w:ind w:firstLine="709"/>
        <w:jc w:val="both"/>
        <w:rPr>
          <w:rFonts w:ascii="Times New Roman" w:hAnsi="Times New Roman"/>
          <w:sz w:val="28"/>
          <w:szCs w:val="28"/>
        </w:rPr>
      </w:pPr>
      <w:r w:rsidRPr="00BF767D">
        <w:rPr>
          <w:rFonts w:ascii="Times New Roman" w:hAnsi="Times New Roman"/>
          <w:sz w:val="28"/>
          <w:szCs w:val="28"/>
        </w:rPr>
        <w:t>14×1500</w:t>
      </w:r>
      <w:r>
        <w:rPr>
          <w:rFonts w:ascii="Times New Roman" w:hAnsi="Times New Roman"/>
          <w:sz w:val="28"/>
          <w:szCs w:val="28"/>
        </w:rPr>
        <w:t xml:space="preserve"> </w:t>
      </w:r>
      <w:r w:rsidRPr="00BF767D">
        <w:rPr>
          <w:rFonts w:ascii="Times New Roman" w:hAnsi="Times New Roman"/>
          <w:sz w:val="28"/>
          <w:szCs w:val="28"/>
        </w:rPr>
        <w:t>=</w:t>
      </w:r>
      <w:r>
        <w:rPr>
          <w:rFonts w:ascii="Times New Roman" w:hAnsi="Times New Roman"/>
          <w:sz w:val="28"/>
          <w:szCs w:val="28"/>
        </w:rPr>
        <w:t xml:space="preserve"> </w:t>
      </w:r>
      <w:r w:rsidRPr="00BF767D">
        <w:rPr>
          <w:rFonts w:ascii="Times New Roman" w:hAnsi="Times New Roman"/>
          <w:sz w:val="28"/>
          <w:szCs w:val="28"/>
        </w:rPr>
        <w:t>21000</w:t>
      </w:r>
      <w:r>
        <w:rPr>
          <w:rFonts w:ascii="Times New Roman" w:hAnsi="Times New Roman"/>
          <w:sz w:val="28"/>
          <w:szCs w:val="28"/>
        </w:rPr>
        <w:t xml:space="preserve"> руб</w:t>
      </w:r>
    </w:p>
    <w:p w:rsidR="0044646B" w:rsidRDefault="0044646B" w:rsidP="000F3B2E">
      <w:pPr>
        <w:jc w:val="both"/>
        <w:rPr>
          <w:rFonts w:ascii="Times New Roman" w:hAnsi="Times New Roman"/>
          <w:sz w:val="28"/>
          <w:szCs w:val="28"/>
        </w:rPr>
      </w:pPr>
    </w:p>
    <w:p w:rsidR="0044646B" w:rsidRDefault="0044646B" w:rsidP="000F3B2E">
      <w:pPr>
        <w:jc w:val="both"/>
        <w:rPr>
          <w:rFonts w:ascii="Times New Roman" w:hAnsi="Times New Roman"/>
          <w:sz w:val="28"/>
          <w:szCs w:val="28"/>
        </w:rPr>
      </w:pPr>
    </w:p>
    <w:p w:rsidR="0044646B" w:rsidRDefault="0044646B" w:rsidP="000F3B2E">
      <w:pPr>
        <w:jc w:val="both"/>
        <w:rPr>
          <w:rFonts w:ascii="Times New Roman" w:hAnsi="Times New Roman"/>
          <w:sz w:val="28"/>
          <w:szCs w:val="28"/>
        </w:rPr>
      </w:pPr>
    </w:p>
    <w:p w:rsidR="0044646B" w:rsidRDefault="0044646B" w:rsidP="000F3B2E">
      <w:pPr>
        <w:jc w:val="both"/>
        <w:rPr>
          <w:rFonts w:ascii="Times New Roman" w:hAnsi="Times New Roman"/>
          <w:sz w:val="28"/>
          <w:szCs w:val="28"/>
        </w:rPr>
      </w:pPr>
    </w:p>
    <w:p w:rsidR="0044646B" w:rsidRDefault="0044646B" w:rsidP="000F3B2E">
      <w:pPr>
        <w:jc w:val="both"/>
        <w:rPr>
          <w:rFonts w:ascii="Times New Roman" w:hAnsi="Times New Roman"/>
          <w:sz w:val="28"/>
          <w:szCs w:val="28"/>
        </w:rPr>
      </w:pPr>
    </w:p>
    <w:p w:rsidR="0044646B" w:rsidRDefault="0044646B" w:rsidP="000F3B2E">
      <w:pPr>
        <w:jc w:val="both"/>
        <w:rPr>
          <w:rFonts w:ascii="Times New Roman" w:hAnsi="Times New Roman"/>
          <w:sz w:val="28"/>
          <w:szCs w:val="28"/>
        </w:rPr>
      </w:pPr>
    </w:p>
    <w:p w:rsidR="0044646B" w:rsidRDefault="0044646B" w:rsidP="000F3B2E">
      <w:pPr>
        <w:jc w:val="both"/>
        <w:rPr>
          <w:rFonts w:ascii="Times New Roman" w:hAnsi="Times New Roman"/>
          <w:sz w:val="28"/>
          <w:szCs w:val="28"/>
        </w:rPr>
      </w:pPr>
    </w:p>
    <w:p w:rsidR="0044646B" w:rsidRDefault="0044646B" w:rsidP="000F3B2E">
      <w:pPr>
        <w:jc w:val="both"/>
        <w:rPr>
          <w:rFonts w:ascii="Times New Roman" w:hAnsi="Times New Roman"/>
          <w:sz w:val="28"/>
          <w:szCs w:val="28"/>
        </w:rPr>
      </w:pPr>
    </w:p>
    <w:p w:rsidR="0044646B" w:rsidRDefault="0044646B" w:rsidP="00594BD7">
      <w:pPr>
        <w:jc w:val="center"/>
        <w:rPr>
          <w:rFonts w:ascii="Times New Roman" w:hAnsi="Times New Roman"/>
          <w:sz w:val="28"/>
          <w:szCs w:val="28"/>
        </w:rPr>
      </w:pPr>
      <w:r>
        <w:rPr>
          <w:rFonts w:ascii="Times New Roman" w:hAnsi="Times New Roman"/>
          <w:sz w:val="28"/>
          <w:szCs w:val="28"/>
        </w:rPr>
        <w:t>Список используемой литературы</w:t>
      </w:r>
    </w:p>
    <w:p w:rsidR="0044646B" w:rsidRPr="003B30E6" w:rsidRDefault="0044646B" w:rsidP="003B30E6">
      <w:pPr>
        <w:spacing w:after="0" w:line="360" w:lineRule="auto"/>
        <w:jc w:val="both"/>
        <w:rPr>
          <w:rFonts w:ascii="Times New Roman" w:hAnsi="Times New Roman"/>
          <w:sz w:val="28"/>
          <w:szCs w:val="28"/>
        </w:rPr>
      </w:pPr>
      <w:r>
        <w:rPr>
          <w:rFonts w:ascii="Times New Roman" w:hAnsi="Times New Roman"/>
          <w:sz w:val="28"/>
          <w:szCs w:val="28"/>
        </w:rPr>
        <w:t>1</w:t>
      </w:r>
      <w:r w:rsidRPr="003B30E6">
        <w:rPr>
          <w:rFonts w:ascii="Times New Roman" w:hAnsi="Times New Roman"/>
          <w:sz w:val="28"/>
          <w:szCs w:val="28"/>
        </w:rPr>
        <w:t xml:space="preserve">. </w:t>
      </w:r>
      <w:r w:rsidRPr="003B30E6">
        <w:rPr>
          <w:rFonts w:ascii="Times New Roman" w:hAnsi="Times New Roman"/>
          <w:sz w:val="28"/>
        </w:rPr>
        <w:t>Вахрушина М.А. Бухгалтерский управленческий учет. Учебник.- М.: Омега-Л. - 2011</w:t>
      </w:r>
    </w:p>
    <w:p w:rsidR="0044646B" w:rsidRPr="003B30E6" w:rsidRDefault="0044646B" w:rsidP="003B30E6">
      <w:pPr>
        <w:spacing w:after="0" w:line="360" w:lineRule="auto"/>
        <w:jc w:val="both"/>
        <w:rPr>
          <w:rFonts w:ascii="Times New Roman" w:hAnsi="Times New Roman"/>
          <w:sz w:val="28"/>
          <w:szCs w:val="28"/>
        </w:rPr>
      </w:pPr>
      <w:r>
        <w:rPr>
          <w:rFonts w:ascii="Times New Roman" w:hAnsi="Times New Roman"/>
          <w:sz w:val="28"/>
          <w:szCs w:val="28"/>
        </w:rPr>
        <w:t>2</w:t>
      </w:r>
      <w:r w:rsidRPr="003B30E6">
        <w:rPr>
          <w:rFonts w:ascii="Times New Roman" w:hAnsi="Times New Roman"/>
          <w:sz w:val="28"/>
          <w:szCs w:val="28"/>
        </w:rPr>
        <w:t>. Ивашкевич В. Б. Бухгалтерский управленческий учет. Учеб. для вузов – М.: Магистр: ИНФРА-М,2010</w:t>
      </w:r>
    </w:p>
    <w:p w:rsidR="0044646B" w:rsidRPr="003B30E6" w:rsidRDefault="0044646B" w:rsidP="003B30E6">
      <w:pPr>
        <w:spacing w:after="0" w:line="360" w:lineRule="auto"/>
        <w:jc w:val="both"/>
        <w:rPr>
          <w:rFonts w:ascii="Times New Roman" w:hAnsi="Times New Roman"/>
          <w:sz w:val="28"/>
          <w:szCs w:val="28"/>
        </w:rPr>
      </w:pPr>
      <w:r>
        <w:rPr>
          <w:rFonts w:ascii="Times New Roman" w:hAnsi="Times New Roman"/>
          <w:sz w:val="28"/>
          <w:szCs w:val="28"/>
        </w:rPr>
        <w:t>3</w:t>
      </w:r>
      <w:r w:rsidRPr="003B30E6">
        <w:rPr>
          <w:rFonts w:ascii="Times New Roman" w:hAnsi="Times New Roman"/>
          <w:sz w:val="28"/>
          <w:szCs w:val="28"/>
        </w:rPr>
        <w:t>. Никандрова Л. К. Бухгалтерский управленческий учет : учеб. пособие – М.: Университетская книга, Логос, 2009</w:t>
      </w:r>
    </w:p>
    <w:p w:rsidR="0044646B" w:rsidRPr="003B30E6" w:rsidRDefault="0044646B" w:rsidP="003B30E6">
      <w:pPr>
        <w:spacing w:after="0" w:line="360" w:lineRule="auto"/>
        <w:jc w:val="both"/>
        <w:rPr>
          <w:rFonts w:ascii="Times New Roman" w:hAnsi="Times New Roman"/>
          <w:sz w:val="28"/>
          <w:szCs w:val="28"/>
        </w:rPr>
      </w:pPr>
      <w:r>
        <w:rPr>
          <w:rFonts w:ascii="Times New Roman" w:hAnsi="Times New Roman"/>
          <w:sz w:val="28"/>
          <w:szCs w:val="28"/>
        </w:rPr>
        <w:t>4</w:t>
      </w:r>
      <w:r w:rsidRPr="003B30E6">
        <w:rPr>
          <w:rFonts w:ascii="Times New Roman" w:hAnsi="Times New Roman"/>
          <w:sz w:val="28"/>
          <w:szCs w:val="28"/>
        </w:rPr>
        <w:t>. Шеремет А. Д. Управленческий учет. Учебник. – М.: ИНФРА-М, 2009</w:t>
      </w:r>
    </w:p>
    <w:p w:rsidR="0044646B" w:rsidRPr="00BF767D" w:rsidRDefault="0044646B" w:rsidP="000F3B2E">
      <w:pPr>
        <w:jc w:val="both"/>
        <w:rPr>
          <w:rFonts w:ascii="Times New Roman" w:hAnsi="Times New Roman"/>
          <w:sz w:val="28"/>
          <w:szCs w:val="28"/>
        </w:rPr>
      </w:pPr>
    </w:p>
    <w:p w:rsidR="0044646B" w:rsidRPr="00BF767D" w:rsidRDefault="0044646B" w:rsidP="000F3B2E">
      <w:pPr>
        <w:jc w:val="both"/>
        <w:rPr>
          <w:rFonts w:ascii="Times New Roman" w:hAnsi="Times New Roman"/>
          <w:sz w:val="28"/>
          <w:szCs w:val="28"/>
        </w:rPr>
      </w:pPr>
    </w:p>
    <w:p w:rsidR="0044646B" w:rsidRPr="000F3B2E" w:rsidRDefault="0044646B" w:rsidP="000F3B2E">
      <w:pPr>
        <w:jc w:val="both"/>
        <w:rPr>
          <w:rFonts w:ascii="Times New Roman" w:hAnsi="Times New Roman"/>
          <w:sz w:val="28"/>
          <w:szCs w:val="28"/>
        </w:rPr>
      </w:pPr>
    </w:p>
    <w:sectPr w:rsidR="0044646B" w:rsidRPr="000F3B2E" w:rsidSect="00C6271C">
      <w:headerReference w:type="default" r:id="rId1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46B" w:rsidRDefault="0044646B" w:rsidP="00C6271C">
      <w:pPr>
        <w:spacing w:after="0" w:line="240" w:lineRule="auto"/>
      </w:pPr>
      <w:r>
        <w:separator/>
      </w:r>
    </w:p>
  </w:endnote>
  <w:endnote w:type="continuationSeparator" w:id="0">
    <w:p w:rsidR="0044646B" w:rsidRDefault="0044646B" w:rsidP="00C62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Italic">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46B" w:rsidRDefault="0044646B" w:rsidP="00C6271C">
      <w:pPr>
        <w:spacing w:after="0" w:line="240" w:lineRule="auto"/>
      </w:pPr>
      <w:r>
        <w:separator/>
      </w:r>
    </w:p>
  </w:footnote>
  <w:footnote w:type="continuationSeparator" w:id="0">
    <w:p w:rsidR="0044646B" w:rsidRDefault="0044646B" w:rsidP="00C62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6B" w:rsidRDefault="0044646B">
    <w:pPr>
      <w:pStyle w:val="Header"/>
      <w:jc w:val="center"/>
    </w:pPr>
    <w:fldSimple w:instr="PAGE   \* MERGEFORMAT">
      <w:r>
        <w:rPr>
          <w:noProof/>
        </w:rPr>
        <w:t>10</w:t>
      </w:r>
    </w:fldSimple>
  </w:p>
  <w:p w:rsidR="0044646B" w:rsidRDefault="004464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817519"/>
    <w:multiLevelType w:val="hybridMultilevel"/>
    <w:tmpl w:val="0CCC4116"/>
    <w:lvl w:ilvl="0" w:tplc="15420D88">
      <w:start w:val="1"/>
      <w:numFmt w:val="decimal"/>
      <w:lvlText w:val="%1."/>
      <w:lvlJc w:val="left"/>
      <w:pPr>
        <w:tabs>
          <w:tab w:val="num" w:pos="1320"/>
        </w:tabs>
        <w:ind w:firstLine="851"/>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5E9122B9"/>
    <w:multiLevelType w:val="hybridMultilevel"/>
    <w:tmpl w:val="BB2061C4"/>
    <w:lvl w:ilvl="0" w:tplc="FFFFFFFF">
      <w:start w:val="1"/>
      <w:numFmt w:val="decimal"/>
      <w:lvlText w:val="%1."/>
      <w:lvlJc w:val="left"/>
      <w:pPr>
        <w:tabs>
          <w:tab w:val="num" w:pos="1211"/>
        </w:tabs>
        <w:ind w:left="1211"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3B2E"/>
    <w:rsid w:val="000552E4"/>
    <w:rsid w:val="00055A6F"/>
    <w:rsid w:val="000677C4"/>
    <w:rsid w:val="00081F93"/>
    <w:rsid w:val="000F3B2E"/>
    <w:rsid w:val="00161E19"/>
    <w:rsid w:val="00194F27"/>
    <w:rsid w:val="001D113A"/>
    <w:rsid w:val="00217DAA"/>
    <w:rsid w:val="00271D35"/>
    <w:rsid w:val="00384E9F"/>
    <w:rsid w:val="003A12A5"/>
    <w:rsid w:val="003B30E6"/>
    <w:rsid w:val="003E77BA"/>
    <w:rsid w:val="0044646B"/>
    <w:rsid w:val="004B06EC"/>
    <w:rsid w:val="004B57C6"/>
    <w:rsid w:val="005367A1"/>
    <w:rsid w:val="005523C4"/>
    <w:rsid w:val="00594BD7"/>
    <w:rsid w:val="006947AC"/>
    <w:rsid w:val="006D4511"/>
    <w:rsid w:val="007F6017"/>
    <w:rsid w:val="00844C7C"/>
    <w:rsid w:val="00885CF0"/>
    <w:rsid w:val="00916E90"/>
    <w:rsid w:val="00921942"/>
    <w:rsid w:val="009426B5"/>
    <w:rsid w:val="009A1060"/>
    <w:rsid w:val="009D1B53"/>
    <w:rsid w:val="00AC1AF7"/>
    <w:rsid w:val="00BF767D"/>
    <w:rsid w:val="00C01273"/>
    <w:rsid w:val="00C6060E"/>
    <w:rsid w:val="00C6271C"/>
    <w:rsid w:val="00C90D24"/>
    <w:rsid w:val="00CF6418"/>
    <w:rsid w:val="00DC62C5"/>
    <w:rsid w:val="00E02D66"/>
    <w:rsid w:val="00E10E32"/>
    <w:rsid w:val="00E45A57"/>
    <w:rsid w:val="00E620B3"/>
    <w:rsid w:val="00EA19F6"/>
    <w:rsid w:val="00F33B4C"/>
    <w:rsid w:val="00FB6F87"/>
    <w:rsid w:val="00FF45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2E4"/>
    <w:pPr>
      <w:spacing w:after="200" w:line="276" w:lineRule="auto"/>
    </w:pPr>
    <w:rPr>
      <w:lang w:eastAsia="en-US"/>
    </w:rPr>
  </w:style>
  <w:style w:type="paragraph" w:styleId="Heading1">
    <w:name w:val="heading 1"/>
    <w:basedOn w:val="Normal"/>
    <w:next w:val="Normal"/>
    <w:link w:val="Heading1Char"/>
    <w:uiPriority w:val="99"/>
    <w:qFormat/>
    <w:rsid w:val="000F3B2E"/>
    <w:pPr>
      <w:keepNext/>
      <w:spacing w:before="360" w:after="120" w:line="240" w:lineRule="auto"/>
      <w:ind w:firstLine="851"/>
      <w:jc w:val="center"/>
      <w:outlineLvl w:val="0"/>
    </w:pPr>
    <w:rPr>
      <w:b/>
      <w:bCs/>
      <w:caps/>
      <w:kern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3B2E"/>
    <w:rPr>
      <w:rFonts w:ascii="Calibri" w:hAnsi="Calibri" w:cs="Times New Roman"/>
      <w:b/>
      <w:bCs/>
      <w:caps/>
      <w:kern w:val="28"/>
      <w:lang w:eastAsia="ru-RU"/>
    </w:rPr>
  </w:style>
  <w:style w:type="paragraph" w:styleId="BodyText2">
    <w:name w:val="Body Text 2"/>
    <w:basedOn w:val="Normal"/>
    <w:link w:val="BodyText2Char"/>
    <w:uiPriority w:val="99"/>
    <w:rsid w:val="000F3B2E"/>
    <w:pPr>
      <w:spacing w:after="0" w:line="240" w:lineRule="auto"/>
      <w:ind w:firstLine="851"/>
      <w:jc w:val="both"/>
    </w:pPr>
    <w:rPr>
      <w:lang w:eastAsia="ru-RU"/>
    </w:rPr>
  </w:style>
  <w:style w:type="character" w:customStyle="1" w:styleId="BodyText2Char">
    <w:name w:val="Body Text 2 Char"/>
    <w:basedOn w:val="DefaultParagraphFont"/>
    <w:link w:val="BodyText2"/>
    <w:uiPriority w:val="99"/>
    <w:locked/>
    <w:rsid w:val="000F3B2E"/>
    <w:rPr>
      <w:rFonts w:ascii="Calibri" w:hAnsi="Calibri" w:cs="Times New Roman"/>
      <w:lang w:eastAsia="ru-RU"/>
    </w:rPr>
  </w:style>
  <w:style w:type="paragraph" w:styleId="BodyTextIndent2">
    <w:name w:val="Body Text Indent 2"/>
    <w:basedOn w:val="Normal"/>
    <w:link w:val="BodyTextIndent2Char"/>
    <w:uiPriority w:val="99"/>
    <w:rsid w:val="000F3B2E"/>
    <w:pPr>
      <w:spacing w:after="0" w:line="240" w:lineRule="auto"/>
      <w:ind w:firstLine="851"/>
      <w:jc w:val="both"/>
    </w:pPr>
    <w:rPr>
      <w:lang w:eastAsia="ru-RU"/>
    </w:rPr>
  </w:style>
  <w:style w:type="character" w:customStyle="1" w:styleId="BodyTextIndent2Char">
    <w:name w:val="Body Text Indent 2 Char"/>
    <w:basedOn w:val="DefaultParagraphFont"/>
    <w:link w:val="BodyTextIndent2"/>
    <w:uiPriority w:val="99"/>
    <w:locked/>
    <w:rsid w:val="000F3B2E"/>
    <w:rPr>
      <w:rFonts w:ascii="Calibri" w:hAnsi="Calibri" w:cs="Times New Roman"/>
      <w:lang w:eastAsia="ru-RU"/>
    </w:rPr>
  </w:style>
  <w:style w:type="paragraph" w:styleId="ListParagraph">
    <w:name w:val="List Paragraph"/>
    <w:basedOn w:val="Normal"/>
    <w:uiPriority w:val="99"/>
    <w:qFormat/>
    <w:rsid w:val="000F3B2E"/>
    <w:pPr>
      <w:spacing w:after="0" w:line="240" w:lineRule="auto"/>
      <w:ind w:left="720" w:firstLine="851"/>
      <w:contextualSpacing/>
      <w:jc w:val="both"/>
    </w:pPr>
    <w:rPr>
      <w:lang w:eastAsia="ru-RU"/>
    </w:rPr>
  </w:style>
  <w:style w:type="paragraph" w:styleId="Header">
    <w:name w:val="header"/>
    <w:basedOn w:val="Normal"/>
    <w:link w:val="HeaderChar"/>
    <w:uiPriority w:val="99"/>
    <w:rsid w:val="00C6271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6271C"/>
    <w:rPr>
      <w:rFonts w:cs="Times New Roman"/>
    </w:rPr>
  </w:style>
  <w:style w:type="paragraph" w:styleId="Footer">
    <w:name w:val="footer"/>
    <w:basedOn w:val="Normal"/>
    <w:link w:val="FooterChar"/>
    <w:uiPriority w:val="99"/>
    <w:rsid w:val="00C6271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6271C"/>
    <w:rPr>
      <w:rFonts w:cs="Times New Roman"/>
    </w:rPr>
  </w:style>
  <w:style w:type="paragraph" w:styleId="BalloonText">
    <w:name w:val="Balloon Text"/>
    <w:basedOn w:val="Normal"/>
    <w:link w:val="BalloonTextChar"/>
    <w:uiPriority w:val="99"/>
    <w:semiHidden/>
    <w:rsid w:val="00081F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1F93"/>
    <w:rPr>
      <w:rFonts w:ascii="Tahoma" w:hAnsi="Tahoma" w:cs="Tahoma"/>
      <w:sz w:val="16"/>
      <w:szCs w:val="16"/>
    </w:rPr>
  </w:style>
  <w:style w:type="paragraph" w:styleId="BodyText">
    <w:name w:val="Body Text"/>
    <w:basedOn w:val="Normal"/>
    <w:link w:val="BodyTextChar"/>
    <w:uiPriority w:val="99"/>
    <w:rsid w:val="00CF6418"/>
    <w:pPr>
      <w:spacing w:after="120"/>
    </w:pPr>
  </w:style>
  <w:style w:type="character" w:customStyle="1" w:styleId="BodyTextChar">
    <w:name w:val="Body Text Char"/>
    <w:basedOn w:val="DefaultParagraphFont"/>
    <w:link w:val="BodyText"/>
    <w:uiPriority w:val="99"/>
    <w:semiHidden/>
    <w:locked/>
    <w:rsid w:val="00FB6F87"/>
    <w:rPr>
      <w:rFonts w:cs="Times New Roman"/>
      <w:lang w:eastAsia="en-US"/>
    </w:rPr>
  </w:style>
  <w:style w:type="character" w:customStyle="1" w:styleId="726">
    <w:name w:val="Основной текст + 726"/>
    <w:aliases w:val="5 pt350,Интервал 0 pt589"/>
    <w:basedOn w:val="DefaultParagraphFont"/>
    <w:uiPriority w:val="99"/>
    <w:rsid w:val="00CF6418"/>
    <w:rPr>
      <w:rFonts w:ascii="Times New Roman" w:hAnsi="Times New Roman" w:cs="Times New Roman"/>
      <w:sz w:val="15"/>
      <w:szCs w:val="15"/>
      <w:u w:val="none"/>
    </w:rPr>
  </w:style>
  <w:style w:type="character" w:customStyle="1" w:styleId="724">
    <w:name w:val="Основной текст + 724"/>
    <w:aliases w:val="5 pt347,Курсив156,Интервал 0 pt585"/>
    <w:basedOn w:val="DefaultParagraphFont"/>
    <w:uiPriority w:val="99"/>
    <w:rsid w:val="00CF6418"/>
    <w:rPr>
      <w:rFonts w:ascii="Times New Roman" w:hAnsi="Times New Roman" w:cs="Times New Roman"/>
      <w:i/>
      <w:iCs/>
      <w:spacing w:val="2"/>
      <w:sz w:val="15"/>
      <w:szCs w:val="15"/>
      <w:u w:val="none"/>
    </w:rPr>
  </w:style>
  <w:style w:type="character" w:customStyle="1" w:styleId="9pt">
    <w:name w:val="Основной текст + 9 pt"/>
    <w:aliases w:val="Полужирный76,Интервал 0 pt575"/>
    <w:basedOn w:val="DefaultParagraphFont"/>
    <w:uiPriority w:val="99"/>
    <w:rsid w:val="00CF6418"/>
    <w:rPr>
      <w:rFonts w:ascii="Times New Roman" w:hAnsi="Times New Roman" w:cs="Times New Roman"/>
      <w:b/>
      <w:bCs/>
      <w:spacing w:val="-7"/>
      <w:sz w:val="18"/>
      <w:szCs w:val="18"/>
      <w:u w:val="none"/>
    </w:rPr>
  </w:style>
  <w:style w:type="character" w:customStyle="1" w:styleId="6">
    <w:name w:val="Основной текст + Полужирный6"/>
    <w:aliases w:val="Курсив152,Интервал -1 pt9"/>
    <w:basedOn w:val="DefaultParagraphFont"/>
    <w:uiPriority w:val="99"/>
    <w:rsid w:val="00CF6418"/>
    <w:rPr>
      <w:rFonts w:ascii="Times New Roman" w:hAnsi="Times New Roman" w:cs="Times New Roman"/>
      <w:b/>
      <w:bCs/>
      <w:i/>
      <w:iCs/>
      <w:spacing w:val="-33"/>
      <w:sz w:val="17"/>
      <w:szCs w:val="17"/>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428</TotalTime>
  <Pages>11</Pages>
  <Words>1945</Words>
  <Characters>11093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Оксана</cp:lastModifiedBy>
  <cp:revision>13</cp:revision>
  <cp:lastPrinted>2014-12-08T09:14:00Z</cp:lastPrinted>
  <dcterms:created xsi:type="dcterms:W3CDTF">2014-11-27T17:53:00Z</dcterms:created>
  <dcterms:modified xsi:type="dcterms:W3CDTF">2014-12-08T09:20:00Z</dcterms:modified>
</cp:coreProperties>
</file>