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1E0" w:rsidRPr="00D357E3" w:rsidRDefault="00115D11" w:rsidP="00E230E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D357E3">
        <w:rPr>
          <w:rFonts w:ascii="Times New Roman" w:hAnsi="Times New Roman" w:cs="Times New Roman"/>
          <w:b/>
          <w:sz w:val="20"/>
          <w:szCs w:val="20"/>
        </w:rPr>
        <w:t>Понятие матриц. Виды матриц. Транспонирование матрицы. Равенство матриц. Алгебраические операции над матрицами.</w:t>
      </w:r>
    </w:p>
    <w:p w:rsidR="00115D11" w:rsidRPr="00D357E3" w:rsidRDefault="00115D11" w:rsidP="00E230E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357E3">
        <w:rPr>
          <w:rFonts w:ascii="Times New Roman" w:hAnsi="Times New Roman" w:cs="Times New Roman"/>
          <w:sz w:val="20"/>
          <w:szCs w:val="20"/>
        </w:rPr>
        <w:t>Матрицей называется прямоугольная таблица чисел.</w:t>
      </w:r>
    </w:p>
    <w:p w:rsidR="00115D11" w:rsidRPr="00D357E3" w:rsidRDefault="00115D11" w:rsidP="00E230E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357E3">
        <w:rPr>
          <w:rFonts w:ascii="Times New Roman" w:hAnsi="Times New Roman" w:cs="Times New Roman"/>
          <w:sz w:val="20"/>
          <w:szCs w:val="20"/>
        </w:rPr>
        <w:t xml:space="preserve">Квадратная матрица. Диагональная. Единичная. Матрица столбец (строка). </w:t>
      </w:r>
    </w:p>
    <w:p w:rsidR="00115D11" w:rsidRPr="00D357E3" w:rsidRDefault="00115D11" w:rsidP="00E230E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357E3">
        <w:rPr>
          <w:rFonts w:ascii="Times New Roman" w:hAnsi="Times New Roman" w:cs="Times New Roman"/>
          <w:sz w:val="20"/>
          <w:szCs w:val="20"/>
        </w:rPr>
        <w:t>Транспонирование – строки меняются местами со столбцами.</w:t>
      </w:r>
    </w:p>
    <w:p w:rsidR="00115D11" w:rsidRPr="00D357E3" w:rsidRDefault="00115D11" w:rsidP="00E230E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357E3">
        <w:rPr>
          <w:rFonts w:ascii="Times New Roman" w:hAnsi="Times New Roman" w:cs="Times New Roman"/>
          <w:sz w:val="20"/>
          <w:szCs w:val="20"/>
        </w:rPr>
        <w:t xml:space="preserve">Матрицы </w:t>
      </w:r>
      <w:proofErr w:type="spellStart"/>
      <w:r w:rsidRPr="00D357E3">
        <w:rPr>
          <w:rFonts w:ascii="Times New Roman" w:hAnsi="Times New Roman" w:cs="Times New Roman"/>
          <w:sz w:val="20"/>
          <w:szCs w:val="20"/>
        </w:rPr>
        <w:t>наз-ся</w:t>
      </w:r>
      <w:proofErr w:type="spellEnd"/>
      <w:r w:rsidRPr="00D357E3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D357E3">
        <w:rPr>
          <w:rFonts w:ascii="Times New Roman" w:hAnsi="Times New Roman" w:cs="Times New Roman"/>
          <w:sz w:val="20"/>
          <w:szCs w:val="20"/>
        </w:rPr>
        <w:t>равными</w:t>
      </w:r>
      <w:proofErr w:type="gramEnd"/>
      <w:r w:rsidRPr="00D357E3">
        <w:rPr>
          <w:rFonts w:ascii="Times New Roman" w:hAnsi="Times New Roman" w:cs="Times New Roman"/>
          <w:sz w:val="20"/>
          <w:szCs w:val="20"/>
        </w:rPr>
        <w:t>, если их соответствующие элементы равны.</w:t>
      </w:r>
    </w:p>
    <w:p w:rsidR="00115D11" w:rsidRPr="00D357E3" w:rsidRDefault="00115D11" w:rsidP="00E230E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357E3">
        <w:rPr>
          <w:rFonts w:ascii="Times New Roman" w:hAnsi="Times New Roman" w:cs="Times New Roman"/>
          <w:sz w:val="20"/>
          <w:szCs w:val="20"/>
        </w:rPr>
        <w:t>Умножение матрицы на число. Число умножаем на каждый элемент матрицы.</w:t>
      </w:r>
    </w:p>
    <w:p w:rsidR="00115D11" w:rsidRPr="00D357E3" w:rsidRDefault="00115D11" w:rsidP="00E230E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357E3">
        <w:rPr>
          <w:rFonts w:ascii="Times New Roman" w:hAnsi="Times New Roman" w:cs="Times New Roman"/>
          <w:sz w:val="20"/>
          <w:szCs w:val="20"/>
        </w:rPr>
        <w:t>Сложение матрицы. Соответствующий элемент матриц складываем между собой.</w:t>
      </w:r>
    </w:p>
    <w:p w:rsidR="00115D11" w:rsidRPr="00D357E3" w:rsidRDefault="00115D11" w:rsidP="00E230E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357E3">
        <w:rPr>
          <w:rFonts w:ascii="Times New Roman" w:hAnsi="Times New Roman" w:cs="Times New Roman"/>
          <w:sz w:val="20"/>
          <w:szCs w:val="20"/>
        </w:rPr>
        <w:t>Умножение матриц. Строки первой матрицы умножаем на столбец второй. Умножать можно в том случае, если число строк первой равно числу столбцов второй.</w:t>
      </w:r>
    </w:p>
    <w:p w:rsidR="00957906" w:rsidRPr="00D357E3" w:rsidRDefault="00957906" w:rsidP="00E230E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57906" w:rsidRPr="00D357E3" w:rsidRDefault="00957906" w:rsidP="00E230E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D357E3">
        <w:rPr>
          <w:rFonts w:ascii="Times New Roman" w:hAnsi="Times New Roman" w:cs="Times New Roman"/>
          <w:b/>
          <w:sz w:val="20"/>
          <w:szCs w:val="20"/>
        </w:rPr>
        <w:t xml:space="preserve">Определители второго порядка, третьего и </w:t>
      </w:r>
      <w:r w:rsidRPr="00D357E3">
        <w:rPr>
          <w:rFonts w:ascii="Times New Roman" w:hAnsi="Times New Roman" w:cs="Times New Roman"/>
          <w:b/>
          <w:sz w:val="20"/>
          <w:szCs w:val="20"/>
          <w:lang w:val="en-US"/>
        </w:rPr>
        <w:t>n</w:t>
      </w:r>
      <w:r w:rsidRPr="00D357E3">
        <w:rPr>
          <w:rFonts w:ascii="Times New Roman" w:hAnsi="Times New Roman" w:cs="Times New Roman"/>
          <w:b/>
          <w:sz w:val="20"/>
          <w:szCs w:val="20"/>
        </w:rPr>
        <w:t>-го. Теорема Лапласа о разложении определителя по элементам строки или столбца.</w:t>
      </w:r>
    </w:p>
    <w:p w:rsidR="00957906" w:rsidRPr="00D357E3" w:rsidRDefault="00957906" w:rsidP="00E230ED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:rsidR="00957906" w:rsidRPr="00D357E3" w:rsidRDefault="00957906" w:rsidP="00E230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357E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Определителем второго порядка</w:t>
      </w:r>
      <w:r w:rsidRPr="00D357E3">
        <w:rPr>
          <w:rFonts w:ascii="Times New Roman" w:eastAsia="Times New Roman" w:hAnsi="Times New Roman" w:cs="Times New Roman"/>
          <w:color w:val="000000"/>
          <w:sz w:val="20"/>
          <w:szCs w:val="20"/>
        </w:rPr>
        <w:t> называется число, полученное с помощью элементов квадратной матрицы 2-го порядка следующим образом:</w:t>
      </w:r>
    </w:p>
    <w:p w:rsidR="00957906" w:rsidRPr="00D357E3" w:rsidRDefault="00957906" w:rsidP="00E230ED">
      <w:pPr>
        <w:spacing w:after="0" w:line="240" w:lineRule="auto"/>
        <w:ind w:left="360"/>
        <w:rPr>
          <w:rFonts w:ascii="Times New Roman" w:hAnsi="Times New Roman" w:cs="Times New Roman"/>
          <w:sz w:val="20"/>
          <w:szCs w:val="20"/>
        </w:rPr>
      </w:pPr>
      <w:r w:rsidRPr="00D357E3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1876425" cy="485775"/>
            <wp:effectExtent l="19050" t="0" r="9525" b="0"/>
            <wp:docPr id="6" name="Рисунок 6" descr="http://forstu.narod.ru/edu/lekcii/AlGem/v1/lekcia_01.files/image0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forstu.narod.ru/edu/lekcii/AlGem/v1/lekcia_01.files/image012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7906" w:rsidRPr="00D357E3" w:rsidRDefault="00957906" w:rsidP="00E230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357E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Определителем третьего порядка</w:t>
      </w:r>
      <w:r w:rsidRPr="00D357E3">
        <w:rPr>
          <w:rFonts w:ascii="Times New Roman" w:eastAsia="Times New Roman" w:hAnsi="Times New Roman" w:cs="Times New Roman"/>
          <w:color w:val="000000"/>
          <w:sz w:val="20"/>
          <w:szCs w:val="20"/>
        </w:rPr>
        <w:t> называется число, определяемое с помощью элементов квадратной матрицы 3-го порядка следующим образом:</w:t>
      </w:r>
    </w:p>
    <w:p w:rsidR="00957906" w:rsidRPr="00D357E3" w:rsidRDefault="00957906" w:rsidP="00E230ED">
      <w:pPr>
        <w:spacing w:after="0" w:line="240" w:lineRule="auto"/>
        <w:ind w:left="360"/>
        <w:rPr>
          <w:rFonts w:ascii="Times New Roman" w:hAnsi="Times New Roman" w:cs="Times New Roman"/>
          <w:sz w:val="20"/>
          <w:szCs w:val="20"/>
        </w:rPr>
      </w:pPr>
      <w:r w:rsidRPr="00D357E3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5343525" cy="714375"/>
            <wp:effectExtent l="19050" t="0" r="9525" b="0"/>
            <wp:docPr id="9" name="Рисунок 9" descr="http://forstu.narod.ru/edu/lekcii/AlGem/v1/lekcia_01.files/image01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forstu.narod.ru/edu/lekcii/AlGem/v1/lekcia_01.files/image018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35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5D11" w:rsidRPr="00D357E3" w:rsidRDefault="00957906" w:rsidP="00E230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357E3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Определителем  </w:t>
      </w:r>
      <w:r w:rsidRPr="00D357E3"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en-US"/>
        </w:rPr>
        <w:t>n</w:t>
      </w:r>
      <w:r w:rsidRPr="00D357E3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-го порядка</w:t>
      </w:r>
      <w:r w:rsidRPr="00D357E3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называется число, которое вычисляется по формуле:</w:t>
      </w:r>
    </w:p>
    <w:p w:rsidR="006524F8" w:rsidRPr="00D357E3" w:rsidRDefault="006524F8" w:rsidP="00E230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357E3">
        <w:rPr>
          <w:rFonts w:ascii="Times New Roman" w:eastAsia="Times New Roman" w:hAnsi="Times New Roman" w:cs="Times New Roman"/>
          <w:color w:val="000000"/>
          <w:sz w:val="20"/>
          <w:szCs w:val="20"/>
        </w:rPr>
        <w:t>Свойства определителей:</w:t>
      </w:r>
    </w:p>
    <w:p w:rsidR="006524F8" w:rsidRPr="00D357E3" w:rsidRDefault="006524F8" w:rsidP="00E230ED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357E3">
        <w:rPr>
          <w:rFonts w:ascii="Times New Roman" w:eastAsia="Times New Roman" w:hAnsi="Times New Roman" w:cs="Times New Roman"/>
          <w:color w:val="000000"/>
          <w:sz w:val="20"/>
          <w:szCs w:val="20"/>
        </w:rPr>
        <w:t>Определитель не изменяется при транспонировании,</w:t>
      </w:r>
    </w:p>
    <w:p w:rsidR="006524F8" w:rsidRPr="00D357E3" w:rsidRDefault="008C12F1" w:rsidP="00E230ED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357E3">
        <w:rPr>
          <w:rFonts w:ascii="Times New Roman" w:eastAsia="Times New Roman" w:hAnsi="Times New Roman" w:cs="Times New Roman"/>
          <w:color w:val="000000"/>
          <w:sz w:val="20"/>
          <w:szCs w:val="20"/>
        </w:rPr>
        <w:t>При умножении элементов строки определителя на некоторое число весь определитель умножается на это число</w:t>
      </w:r>
    </w:p>
    <w:p w:rsidR="008C12F1" w:rsidRPr="00D357E3" w:rsidRDefault="008C12F1" w:rsidP="00E230ED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357E3">
        <w:rPr>
          <w:rFonts w:ascii="Times New Roman" w:eastAsia="Times New Roman" w:hAnsi="Times New Roman" w:cs="Times New Roman"/>
          <w:color w:val="000000"/>
          <w:sz w:val="20"/>
          <w:szCs w:val="20"/>
        </w:rPr>
        <w:t>Определитель, имеющий нулевую строку, равен 0</w:t>
      </w:r>
    </w:p>
    <w:p w:rsidR="008C12F1" w:rsidRPr="00D357E3" w:rsidRDefault="008C12F1" w:rsidP="00E230ED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357E3">
        <w:rPr>
          <w:rFonts w:ascii="Times New Roman" w:eastAsia="Times New Roman" w:hAnsi="Times New Roman" w:cs="Times New Roman"/>
          <w:color w:val="000000"/>
          <w:sz w:val="20"/>
          <w:szCs w:val="20"/>
        </w:rPr>
        <w:t>Определитель, имеющий две равные строки, равен 0.</w:t>
      </w:r>
    </w:p>
    <w:p w:rsidR="008C12F1" w:rsidRPr="00D357E3" w:rsidRDefault="008C12F1" w:rsidP="00E230ED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357E3">
        <w:rPr>
          <w:rFonts w:ascii="Times New Roman" w:eastAsia="Times New Roman" w:hAnsi="Times New Roman" w:cs="Times New Roman"/>
          <w:color w:val="000000"/>
          <w:sz w:val="20"/>
          <w:szCs w:val="20"/>
        </w:rPr>
        <w:t>Определитель, две строки которого пропорциональны, равен 0.</w:t>
      </w:r>
    </w:p>
    <w:p w:rsidR="006524F8" w:rsidRPr="00D357E3" w:rsidRDefault="006524F8" w:rsidP="00E230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6524F8" w:rsidRPr="00D357E3" w:rsidRDefault="006524F8" w:rsidP="00E230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357E3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Теорема Лапласа </w:t>
      </w:r>
    </w:p>
    <w:p w:rsidR="00957906" w:rsidRPr="00D357E3" w:rsidRDefault="006524F8" w:rsidP="00E230ED">
      <w:pPr>
        <w:spacing w:after="0" w:line="240" w:lineRule="auto"/>
        <w:rPr>
          <w:rStyle w:val="apple-converted-space"/>
          <w:rFonts w:ascii="Times New Roman" w:hAnsi="Times New Roman" w:cs="Times New Roman"/>
          <w:color w:val="333333"/>
          <w:sz w:val="20"/>
          <w:szCs w:val="20"/>
          <w:shd w:val="clear" w:color="auto" w:fill="FFFFFF"/>
        </w:rPr>
      </w:pPr>
      <w:r w:rsidRPr="00D357E3">
        <w:rPr>
          <w:rFonts w:ascii="Times New Roman" w:hAnsi="Times New Roman" w:cs="Times New Roman"/>
          <w:color w:val="333333"/>
          <w:sz w:val="20"/>
          <w:szCs w:val="20"/>
          <w:shd w:val="clear" w:color="auto" w:fill="FFFFFF"/>
        </w:rPr>
        <w:t>Пусть  </w:t>
      </w:r>
      <w:r w:rsidRPr="00D357E3">
        <w:rPr>
          <w:rStyle w:val="a7"/>
          <w:rFonts w:ascii="Times New Roman" w:hAnsi="Times New Roman" w:cs="Times New Roman"/>
          <w:color w:val="333333"/>
          <w:sz w:val="20"/>
          <w:szCs w:val="20"/>
          <w:shd w:val="clear" w:color="auto" w:fill="FFFFFF"/>
        </w:rPr>
        <w:t>D</w:t>
      </w:r>
      <w:r w:rsidRPr="00D357E3">
        <w:rPr>
          <w:rFonts w:ascii="Times New Roman" w:hAnsi="Times New Roman" w:cs="Times New Roman"/>
          <w:color w:val="333333"/>
          <w:sz w:val="20"/>
          <w:szCs w:val="20"/>
          <w:shd w:val="clear" w:color="auto" w:fill="FFFFFF"/>
        </w:rPr>
        <w:t>  – определитель  </w:t>
      </w:r>
      <w:r w:rsidRPr="00D357E3">
        <w:rPr>
          <w:rStyle w:val="a7"/>
          <w:rFonts w:ascii="Times New Roman" w:hAnsi="Times New Roman" w:cs="Times New Roman"/>
          <w:color w:val="333333"/>
          <w:sz w:val="20"/>
          <w:szCs w:val="20"/>
          <w:shd w:val="clear" w:color="auto" w:fill="FFFFFF"/>
        </w:rPr>
        <w:t>n</w:t>
      </w:r>
      <w:r w:rsidRPr="00D357E3">
        <w:rPr>
          <w:rFonts w:ascii="Times New Roman" w:hAnsi="Times New Roman" w:cs="Times New Roman"/>
          <w:color w:val="333333"/>
          <w:sz w:val="20"/>
          <w:szCs w:val="20"/>
          <w:shd w:val="clear" w:color="auto" w:fill="FFFFFF"/>
        </w:rPr>
        <w:t>-го порядка, в котором произвольно выбраны  </w:t>
      </w:r>
      <w:proofErr w:type="spellStart"/>
      <w:r w:rsidRPr="00D357E3">
        <w:rPr>
          <w:rStyle w:val="a7"/>
          <w:rFonts w:ascii="Times New Roman" w:hAnsi="Times New Roman" w:cs="Times New Roman"/>
          <w:color w:val="333333"/>
          <w:sz w:val="20"/>
          <w:szCs w:val="20"/>
          <w:shd w:val="clear" w:color="auto" w:fill="FFFFFF"/>
        </w:rPr>
        <w:t>k</w:t>
      </w:r>
      <w:proofErr w:type="spellEnd"/>
      <w:r w:rsidRPr="00D357E3">
        <w:rPr>
          <w:rFonts w:ascii="Times New Roman" w:hAnsi="Times New Roman" w:cs="Times New Roman"/>
          <w:color w:val="333333"/>
          <w:sz w:val="20"/>
          <w:szCs w:val="20"/>
          <w:shd w:val="clear" w:color="auto" w:fill="FFFFFF"/>
        </w:rPr>
        <w:t>  строк (или столбцов), где  1 ≤</w:t>
      </w:r>
      <w:proofErr w:type="spellStart"/>
      <w:r w:rsidRPr="00D357E3">
        <w:rPr>
          <w:rStyle w:val="a7"/>
          <w:rFonts w:ascii="Times New Roman" w:hAnsi="Times New Roman" w:cs="Times New Roman"/>
          <w:color w:val="333333"/>
          <w:sz w:val="20"/>
          <w:szCs w:val="20"/>
          <w:shd w:val="clear" w:color="auto" w:fill="FFFFFF"/>
        </w:rPr>
        <w:t>k</w:t>
      </w:r>
      <w:proofErr w:type="spellEnd"/>
      <w:r w:rsidRPr="00D357E3">
        <w:rPr>
          <w:rFonts w:ascii="Times New Roman" w:hAnsi="Times New Roman" w:cs="Times New Roman"/>
          <w:color w:val="333333"/>
          <w:sz w:val="20"/>
          <w:szCs w:val="20"/>
          <w:shd w:val="clear" w:color="auto" w:fill="FFFFFF"/>
        </w:rPr>
        <w:t> ≤ </w:t>
      </w:r>
      <w:proofErr w:type="spellStart"/>
      <w:r w:rsidRPr="00D357E3">
        <w:rPr>
          <w:rStyle w:val="a7"/>
          <w:rFonts w:ascii="Times New Roman" w:hAnsi="Times New Roman" w:cs="Times New Roman"/>
          <w:color w:val="333333"/>
          <w:sz w:val="20"/>
          <w:szCs w:val="20"/>
          <w:shd w:val="clear" w:color="auto" w:fill="FFFFFF"/>
        </w:rPr>
        <w:t>n</w:t>
      </w:r>
      <w:proofErr w:type="spellEnd"/>
      <w:r w:rsidRPr="00D357E3">
        <w:rPr>
          <w:rFonts w:ascii="Times New Roman" w:hAnsi="Times New Roman" w:cs="Times New Roman"/>
          <w:color w:val="333333"/>
          <w:sz w:val="20"/>
          <w:szCs w:val="20"/>
          <w:shd w:val="clear" w:color="auto" w:fill="FFFFFF"/>
        </w:rPr>
        <w:t> – 1.</w:t>
      </w:r>
      <w:r w:rsidRPr="00D357E3">
        <w:rPr>
          <w:rStyle w:val="apple-converted-space"/>
          <w:rFonts w:ascii="Times New Roman" w:hAnsi="Times New Roman" w:cs="Times New Roman"/>
          <w:color w:val="333333"/>
          <w:sz w:val="20"/>
          <w:szCs w:val="20"/>
          <w:shd w:val="clear" w:color="auto" w:fill="FFFFFF"/>
        </w:rPr>
        <w:t> </w:t>
      </w:r>
      <w:r w:rsidRPr="00D357E3">
        <w:rPr>
          <w:rFonts w:ascii="Times New Roman" w:hAnsi="Times New Roman" w:cs="Times New Roman"/>
          <w:color w:val="333333"/>
          <w:sz w:val="20"/>
          <w:szCs w:val="20"/>
        </w:rPr>
        <w:br/>
      </w:r>
      <w:r w:rsidRPr="00D357E3">
        <w:rPr>
          <w:rFonts w:ascii="Times New Roman" w:hAnsi="Times New Roman" w:cs="Times New Roman"/>
          <w:color w:val="333333"/>
          <w:sz w:val="20"/>
          <w:szCs w:val="20"/>
          <w:shd w:val="clear" w:color="auto" w:fill="FFFFFF"/>
        </w:rPr>
        <w:t>Тогда определитель  </w:t>
      </w:r>
      <w:r w:rsidRPr="00D357E3">
        <w:rPr>
          <w:rStyle w:val="a7"/>
          <w:rFonts w:ascii="Times New Roman" w:hAnsi="Times New Roman" w:cs="Times New Roman"/>
          <w:color w:val="333333"/>
          <w:sz w:val="20"/>
          <w:szCs w:val="20"/>
          <w:shd w:val="clear" w:color="auto" w:fill="FFFFFF"/>
        </w:rPr>
        <w:t>D</w:t>
      </w:r>
      <w:r w:rsidRPr="00D357E3">
        <w:rPr>
          <w:rFonts w:ascii="Times New Roman" w:hAnsi="Times New Roman" w:cs="Times New Roman"/>
          <w:color w:val="333333"/>
          <w:sz w:val="20"/>
          <w:szCs w:val="20"/>
          <w:shd w:val="clear" w:color="auto" w:fill="FFFFFF"/>
        </w:rPr>
        <w:t>  равен сумме произведений всех миноров  </w:t>
      </w:r>
      <w:r w:rsidRPr="00D357E3">
        <w:rPr>
          <w:rStyle w:val="a7"/>
          <w:rFonts w:ascii="Times New Roman" w:hAnsi="Times New Roman" w:cs="Times New Roman"/>
          <w:color w:val="333333"/>
          <w:sz w:val="20"/>
          <w:szCs w:val="20"/>
          <w:shd w:val="clear" w:color="auto" w:fill="FFFFFF"/>
        </w:rPr>
        <w:t>k</w:t>
      </w:r>
      <w:r w:rsidRPr="00D357E3">
        <w:rPr>
          <w:rFonts w:ascii="Times New Roman" w:hAnsi="Times New Roman" w:cs="Times New Roman"/>
          <w:color w:val="333333"/>
          <w:sz w:val="20"/>
          <w:szCs w:val="20"/>
          <w:shd w:val="clear" w:color="auto" w:fill="FFFFFF"/>
        </w:rPr>
        <w:t>-го порядка, расположенных в выбранных строках (или столбцах), на их алгебраические дополнения.</w:t>
      </w:r>
      <w:r w:rsidRPr="00D357E3">
        <w:rPr>
          <w:rStyle w:val="apple-converted-space"/>
          <w:rFonts w:ascii="Times New Roman" w:hAnsi="Times New Roman" w:cs="Times New Roman"/>
          <w:color w:val="333333"/>
          <w:sz w:val="20"/>
          <w:szCs w:val="20"/>
          <w:shd w:val="clear" w:color="auto" w:fill="FFFFFF"/>
        </w:rPr>
        <w:t> </w:t>
      </w:r>
    </w:p>
    <w:p w:rsidR="006524F8" w:rsidRPr="00D357E3" w:rsidRDefault="006524F8" w:rsidP="00E230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6524F8" w:rsidRPr="00D357E3" w:rsidRDefault="006524F8" w:rsidP="00E230ED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D357E3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Квадратная матрица и ее определитель. Особенная и неособенная матрица. Присоединенная матрица. Матрица, обратной данной, и алгоритм ее вычисления.</w:t>
      </w:r>
    </w:p>
    <w:p w:rsidR="006524F8" w:rsidRPr="00D357E3" w:rsidRDefault="006524F8" w:rsidP="00E230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8C12F1" w:rsidRPr="00D357E3" w:rsidRDefault="008C12F1" w:rsidP="00E230ED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 w:rsidRPr="00D357E3">
        <w:rPr>
          <w:rFonts w:ascii="Times New Roman" w:hAnsi="Times New Roman" w:cs="Times New Roman"/>
          <w:b/>
          <w:bCs/>
          <w:color w:val="000000"/>
          <w:sz w:val="20"/>
          <w:szCs w:val="20"/>
          <w:shd w:val="clear" w:color="auto" w:fill="FFFFFF"/>
        </w:rPr>
        <w:t>Квадратная</w:t>
      </w:r>
      <w:r w:rsidRPr="00D357E3">
        <w:rPr>
          <w:rStyle w:val="apple-converted-space"/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 </w:t>
      </w:r>
      <w:r w:rsidRPr="00D357E3">
        <w:rPr>
          <w:rFonts w:ascii="Times New Roman" w:hAnsi="Times New Roman" w:cs="Times New Roman"/>
          <w:b/>
          <w:bCs/>
          <w:color w:val="000000"/>
          <w:sz w:val="20"/>
          <w:szCs w:val="20"/>
          <w:shd w:val="clear" w:color="auto" w:fill="FFFFFF"/>
        </w:rPr>
        <w:t>матрица</w:t>
      </w:r>
      <w:r w:rsidRPr="00D357E3">
        <w:rPr>
          <w:rStyle w:val="apple-converted-space"/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 </w:t>
      </w:r>
      <w:r w:rsidRPr="00D357E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- это</w:t>
      </w:r>
      <w:r w:rsidRPr="00D357E3">
        <w:rPr>
          <w:rStyle w:val="apple-converted-space"/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 </w:t>
      </w:r>
      <w:r w:rsidRPr="00D357E3">
        <w:rPr>
          <w:rFonts w:ascii="Times New Roman" w:hAnsi="Times New Roman" w:cs="Times New Roman"/>
          <w:b/>
          <w:bCs/>
          <w:color w:val="000000"/>
          <w:sz w:val="20"/>
          <w:szCs w:val="20"/>
          <w:shd w:val="clear" w:color="auto" w:fill="FFFFFF"/>
        </w:rPr>
        <w:t>матрица</w:t>
      </w:r>
      <w:r w:rsidRPr="00D357E3">
        <w:rPr>
          <w:rStyle w:val="apple-converted-space"/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 </w:t>
      </w:r>
      <w:r w:rsidRPr="00D357E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с равным числом столбцов и строк.</w:t>
      </w:r>
    </w:p>
    <w:p w:rsidR="008C12F1" w:rsidRPr="00D357E3" w:rsidRDefault="008C12F1" w:rsidP="00E230E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357E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Если </w:t>
      </w:r>
      <m:oMath>
        <m:d>
          <m:dPr>
            <m:begChr m:val="|"/>
            <m:endChr m:val="|"/>
            <m:ctrlPr>
              <w:rPr>
                <w:rFonts w:ascii="Cambria Math" w:hAnsi="Times New Roman" w:cs="Times New Roman"/>
                <w:sz w:val="20"/>
                <w:szCs w:val="20"/>
              </w:rPr>
            </m:ctrlPr>
          </m:dPr>
          <m:e>
            <m:r>
              <w:rPr>
                <w:rFonts w:ascii="Cambria Math" w:hAnsi="Cambria Math" w:cs="Times New Roman"/>
                <w:sz w:val="20"/>
                <w:szCs w:val="20"/>
              </w:rPr>
              <m:t>A</m:t>
            </m:r>
          </m:e>
        </m:d>
        <m:r>
          <m:rPr>
            <m:sty m:val="p"/>
          </m:rPr>
          <w:rPr>
            <w:rFonts w:ascii="Cambria Math" w:hAnsi="Times New Roman" w:cs="Times New Roman"/>
            <w:sz w:val="20"/>
            <w:szCs w:val="20"/>
          </w:rPr>
          <m:t>=0</m:t>
        </m:r>
      </m:oMath>
      <w:r w:rsidRPr="00D357E3">
        <w:rPr>
          <w:rFonts w:ascii="Times New Roman" w:hAnsi="Times New Roman" w:cs="Times New Roman"/>
          <w:sz w:val="20"/>
          <w:szCs w:val="20"/>
        </w:rPr>
        <w:t>, то матрица называется особенной.</w:t>
      </w:r>
    </w:p>
    <w:p w:rsidR="008C12F1" w:rsidRPr="00D357E3" w:rsidRDefault="008C12F1" w:rsidP="00E230E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357E3">
        <w:rPr>
          <w:rFonts w:ascii="Times New Roman" w:hAnsi="Times New Roman" w:cs="Times New Roman"/>
          <w:sz w:val="20"/>
          <w:szCs w:val="20"/>
        </w:rPr>
        <w:t xml:space="preserve">Если </w:t>
      </w:r>
      <m:oMath>
        <m:d>
          <m:dPr>
            <m:begChr m:val="|"/>
            <m:endChr m:val="|"/>
            <m:ctrlPr>
              <w:rPr>
                <w:rFonts w:ascii="Cambria Math" w:hAnsi="Times New Roman" w:cs="Times New Roman"/>
                <w:sz w:val="20"/>
                <w:szCs w:val="20"/>
              </w:rPr>
            </m:ctrlPr>
          </m:dPr>
          <m:e>
            <m:r>
              <w:rPr>
                <w:rFonts w:ascii="Cambria Math" w:hAnsi="Cambria Math" w:cs="Times New Roman"/>
                <w:sz w:val="20"/>
                <w:szCs w:val="20"/>
              </w:rPr>
              <m:t>A</m:t>
            </m:r>
          </m:e>
        </m:d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>≠</m:t>
        </m:r>
        <m:r>
          <m:rPr>
            <m:sty m:val="p"/>
          </m:rPr>
          <w:rPr>
            <w:rFonts w:ascii="Cambria Math" w:hAnsi="Times New Roman" w:cs="Times New Roman"/>
            <w:sz w:val="20"/>
            <w:szCs w:val="20"/>
          </w:rPr>
          <m:t>0</m:t>
        </m:r>
      </m:oMath>
      <w:r w:rsidRPr="00D357E3">
        <w:rPr>
          <w:rFonts w:ascii="Times New Roman" w:hAnsi="Times New Roman" w:cs="Times New Roman"/>
          <w:sz w:val="20"/>
          <w:szCs w:val="20"/>
        </w:rPr>
        <w:t>, то матрица называется неособенной.</w:t>
      </w:r>
    </w:p>
    <w:p w:rsidR="008C12F1" w:rsidRPr="00D357E3" w:rsidRDefault="00A815A4" w:rsidP="00E230E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m:oMath>
        <m:limUpp>
          <m:limUppPr>
            <m:ctrlPr>
              <w:rPr>
                <w:rFonts w:ascii="Cambria Math" w:hAnsi="Times New Roman" w:cs="Times New Roman"/>
                <w:sz w:val="20"/>
                <w:szCs w:val="20"/>
              </w:rPr>
            </m:ctrlPr>
          </m:limUppPr>
          <m:e>
            <m:r>
              <w:rPr>
                <w:rFonts w:ascii="Cambria Math" w:hAnsi="Cambria Math" w:cs="Times New Roman"/>
                <w:sz w:val="20"/>
                <w:szCs w:val="20"/>
              </w:rPr>
              <m:t>A</m:t>
            </m:r>
          </m:e>
          <m:lim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-</m:t>
            </m:r>
          </m:lim>
        </m:limUpp>
      </m:oMath>
      <w:r w:rsidR="008C12F1" w:rsidRPr="00D357E3">
        <w:rPr>
          <w:rFonts w:ascii="Times New Roman" w:hAnsi="Times New Roman" w:cs="Times New Roman"/>
          <w:sz w:val="20"/>
          <w:szCs w:val="20"/>
        </w:rPr>
        <w:t xml:space="preserve"> называется присоединенной, она составляется из </w:t>
      </w:r>
      <w:proofErr w:type="gramStart"/>
      <w:r w:rsidR="008C12F1" w:rsidRPr="00D357E3">
        <w:rPr>
          <w:rFonts w:ascii="Times New Roman" w:hAnsi="Times New Roman" w:cs="Times New Roman"/>
          <w:sz w:val="20"/>
          <w:szCs w:val="20"/>
        </w:rPr>
        <w:t>алгебраических</w:t>
      </w:r>
      <w:proofErr w:type="gramEnd"/>
      <w:r w:rsidR="008C12F1" w:rsidRPr="00D357E3">
        <w:rPr>
          <w:rFonts w:ascii="Times New Roman" w:hAnsi="Times New Roman" w:cs="Times New Roman"/>
          <w:sz w:val="20"/>
          <w:szCs w:val="20"/>
        </w:rPr>
        <w:t xml:space="preserve"> дополнения транспонированной матрицы </w:t>
      </w:r>
      <m:oMath>
        <m:sSup>
          <m:sSupPr>
            <m:ctrlPr>
              <w:rPr>
                <w:rFonts w:ascii="Cambria Math" w:hAnsi="Times New Roman" w:cs="Times New Roman"/>
                <w:sz w:val="20"/>
                <w:szCs w:val="20"/>
              </w:rPr>
            </m:ctrlPr>
          </m:sSupPr>
          <m:e>
            <m:r>
              <w:rPr>
                <w:rFonts w:ascii="Cambria Math" w:hAnsi="Cambria Math" w:cs="Times New Roman"/>
                <w:sz w:val="20"/>
                <w:szCs w:val="20"/>
              </w:rPr>
              <m:t>A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'</m:t>
            </m:r>
          </m:sup>
        </m:sSup>
      </m:oMath>
      <w:r w:rsidR="008C12F1" w:rsidRPr="00D357E3">
        <w:rPr>
          <w:rFonts w:ascii="Times New Roman" w:hAnsi="Times New Roman" w:cs="Times New Roman"/>
          <w:sz w:val="20"/>
          <w:szCs w:val="20"/>
        </w:rPr>
        <w:t>.</w:t>
      </w:r>
    </w:p>
    <w:p w:rsidR="008C12F1" w:rsidRPr="00D357E3" w:rsidRDefault="008C12F1" w:rsidP="00E230E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357E3">
        <w:rPr>
          <w:rFonts w:ascii="Times New Roman" w:hAnsi="Times New Roman" w:cs="Times New Roman"/>
          <w:sz w:val="20"/>
          <w:szCs w:val="20"/>
        </w:rPr>
        <w:t xml:space="preserve">Матрица </w:t>
      </w:r>
      <m:oMath>
        <m:sSup>
          <m:sSupPr>
            <m:ctrlPr>
              <w:rPr>
                <w:rFonts w:ascii="Cambria Math" w:hAnsi="Times New Roman" w:cs="Times New Roman"/>
                <w:sz w:val="20"/>
                <w:szCs w:val="20"/>
              </w:rPr>
            </m:ctrlPr>
          </m:sSupPr>
          <m:e>
            <m:r>
              <w:rPr>
                <w:rFonts w:ascii="Cambria Math" w:hAnsi="Cambria Math" w:cs="Times New Roman"/>
                <w:sz w:val="20"/>
                <w:szCs w:val="20"/>
              </w:rPr>
              <m:t>A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 w:hAnsi="Times New Roman" w:cs="Times New Roman"/>
                <w:sz w:val="20"/>
                <w:szCs w:val="20"/>
              </w:rPr>
              <m:t>1</m:t>
            </m:r>
          </m:sup>
        </m:sSup>
      </m:oMath>
      <w:r w:rsidR="00F9553A" w:rsidRPr="00D357E3">
        <w:rPr>
          <w:rFonts w:ascii="Times New Roman" w:hAnsi="Times New Roman" w:cs="Times New Roman"/>
          <w:sz w:val="20"/>
          <w:szCs w:val="20"/>
        </w:rPr>
        <w:t xml:space="preserve"> называется обратной к матрице </w:t>
      </w:r>
      <m:oMath>
        <m:r>
          <w:rPr>
            <w:rFonts w:ascii="Cambria Math" w:hAnsi="Cambria Math" w:cs="Times New Roman"/>
            <w:sz w:val="20"/>
            <w:szCs w:val="20"/>
          </w:rPr>
          <m:t>A</m:t>
        </m:r>
      </m:oMath>
      <w:r w:rsidR="00F9553A" w:rsidRPr="00D357E3">
        <w:rPr>
          <w:rFonts w:ascii="Times New Roman" w:hAnsi="Times New Roman" w:cs="Times New Roman"/>
          <w:sz w:val="20"/>
          <w:szCs w:val="20"/>
        </w:rPr>
        <w:t xml:space="preserve">, если </w:t>
      </w:r>
      <m:oMath>
        <m:r>
          <w:rPr>
            <w:rFonts w:ascii="Cambria Math" w:hAnsi="Cambria Math" w:cs="Times New Roman"/>
            <w:sz w:val="20"/>
            <w:szCs w:val="20"/>
          </w:rPr>
          <m:t>A⋅</m:t>
        </m:r>
        <m:sSup>
          <m:sSupPr>
            <m:ctrlPr>
              <w:rPr>
                <w:rFonts w:ascii="Cambria Math" w:hAnsi="Times New Roman" w:cs="Times New Roman"/>
                <w:sz w:val="20"/>
                <w:szCs w:val="20"/>
              </w:rPr>
            </m:ctrlPr>
          </m:sSupPr>
          <m:e>
            <m:r>
              <w:rPr>
                <w:rFonts w:ascii="Cambria Math" w:hAnsi="Cambria Math" w:cs="Times New Roman"/>
                <w:sz w:val="20"/>
                <w:szCs w:val="20"/>
              </w:rPr>
              <m:t>A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 w:hAnsi="Times New Roman" w:cs="Times New Roman"/>
                <w:sz w:val="20"/>
                <w:szCs w:val="20"/>
              </w:rPr>
              <m:t>1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0"/>
            <w:szCs w:val="20"/>
          </w:rPr>
          <m:t>=</m:t>
        </m:r>
        <m:sSup>
          <m:sSupPr>
            <m:ctrlPr>
              <w:rPr>
                <w:rFonts w:ascii="Cambria Math" w:hAnsi="Times New Roman" w:cs="Times New Roman"/>
                <w:sz w:val="20"/>
                <w:szCs w:val="20"/>
              </w:rPr>
            </m:ctrlPr>
          </m:sSupPr>
          <m:e>
            <m:r>
              <w:rPr>
                <w:rFonts w:ascii="Cambria Math" w:hAnsi="Cambria Math" w:cs="Times New Roman"/>
                <w:sz w:val="20"/>
                <w:szCs w:val="20"/>
              </w:rPr>
              <m:t>A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 w:hAnsi="Times New Roman" w:cs="Times New Roman"/>
                <w:sz w:val="20"/>
                <w:szCs w:val="20"/>
              </w:rPr>
              <m:t>1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>⋅</m:t>
        </m:r>
        <m:r>
          <w:rPr>
            <w:rFonts w:ascii="Cambria Math" w:hAnsi="Cambria Math" w:cs="Times New Roman"/>
            <w:sz w:val="20"/>
            <w:szCs w:val="20"/>
          </w:rPr>
          <m:t>A</m:t>
        </m:r>
        <m:r>
          <w:rPr>
            <w:rFonts w:ascii="Cambria Math" w:hAnsi="Times New Roman" w:cs="Times New Roman"/>
            <w:sz w:val="20"/>
            <w:szCs w:val="20"/>
          </w:rPr>
          <m:t>=</m:t>
        </m:r>
        <m:r>
          <w:rPr>
            <w:rFonts w:ascii="Cambria Math" w:hAnsi="Cambria Math" w:cs="Times New Roman"/>
            <w:sz w:val="20"/>
            <w:szCs w:val="20"/>
          </w:rPr>
          <m:t>E</m:t>
        </m:r>
      </m:oMath>
      <w:r w:rsidR="00F9553A" w:rsidRPr="00D357E3">
        <w:rPr>
          <w:rFonts w:ascii="Times New Roman" w:hAnsi="Times New Roman" w:cs="Times New Roman"/>
          <w:sz w:val="20"/>
          <w:szCs w:val="20"/>
        </w:rPr>
        <w:t>.</w:t>
      </w:r>
    </w:p>
    <w:p w:rsidR="00F9553A" w:rsidRPr="00D357E3" w:rsidRDefault="00F9553A" w:rsidP="00E230E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357E3">
        <w:rPr>
          <w:rFonts w:ascii="Times New Roman" w:hAnsi="Times New Roman" w:cs="Times New Roman"/>
          <w:sz w:val="20"/>
          <w:szCs w:val="20"/>
        </w:rPr>
        <w:t xml:space="preserve">Если определитель </w:t>
      </w:r>
      <w:proofErr w:type="spellStart"/>
      <w:r w:rsidRPr="00D357E3">
        <w:rPr>
          <w:rFonts w:ascii="Times New Roman" w:hAnsi="Times New Roman" w:cs="Times New Roman"/>
          <w:sz w:val="20"/>
          <w:szCs w:val="20"/>
        </w:rPr>
        <w:t>кВ</w:t>
      </w:r>
      <w:proofErr w:type="gramStart"/>
      <w:r w:rsidRPr="00D357E3">
        <w:rPr>
          <w:rFonts w:ascii="Times New Roman" w:hAnsi="Times New Roman" w:cs="Times New Roman"/>
          <w:sz w:val="20"/>
          <w:szCs w:val="20"/>
        </w:rPr>
        <w:t>.м</w:t>
      </w:r>
      <w:proofErr w:type="gramEnd"/>
      <w:r w:rsidRPr="00D357E3">
        <w:rPr>
          <w:rFonts w:ascii="Times New Roman" w:hAnsi="Times New Roman" w:cs="Times New Roman"/>
          <w:sz w:val="20"/>
          <w:szCs w:val="20"/>
        </w:rPr>
        <w:t>атрицы</w:t>
      </w:r>
      <w:proofErr w:type="spellEnd"/>
      <w:r w:rsidRPr="00D357E3">
        <w:rPr>
          <w:rFonts w:ascii="Times New Roman" w:hAnsi="Times New Roman" w:cs="Times New Roman"/>
          <w:sz w:val="20"/>
          <w:szCs w:val="20"/>
        </w:rPr>
        <w:t xml:space="preserve"> =0, то обратная матрицы вычисляется по формуле </w:t>
      </w:r>
      <m:oMath>
        <m:sSup>
          <m:sSupPr>
            <m:ctrlPr>
              <w:rPr>
                <w:rFonts w:ascii="Cambria Math" w:hAnsi="Times New Roman" w:cs="Times New Roman"/>
                <w:sz w:val="20"/>
                <w:szCs w:val="20"/>
              </w:rPr>
            </m:ctrlPr>
          </m:sSupPr>
          <m:e>
            <m:r>
              <w:rPr>
                <w:rFonts w:ascii="Cambria Math" w:hAnsi="Cambria Math" w:cs="Times New Roman"/>
                <w:sz w:val="20"/>
                <w:szCs w:val="20"/>
              </w:rPr>
              <m:t>A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 w:hAnsi="Times New Roman" w:cs="Times New Roman"/>
                <w:sz w:val="20"/>
                <w:szCs w:val="20"/>
              </w:rPr>
              <m:t>1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0"/>
            <w:szCs w:val="20"/>
          </w:rPr>
          <m:t>=</m:t>
        </m:r>
        <m:f>
          <m:fPr>
            <m:ctrlPr>
              <w:rPr>
                <w:rFonts w:ascii="Cambria Math" w:hAnsi="Times New Roman" w:cs="Times New Roman"/>
                <w:sz w:val="20"/>
                <w:szCs w:val="20"/>
              </w:rPr>
            </m:ctrlPr>
          </m:fPr>
          <m:num>
            <m:r>
              <w:rPr>
                <w:rFonts w:ascii="Cambria Math" w:hAnsi="Times New Roman" w:cs="Times New Roman"/>
                <w:sz w:val="20"/>
                <w:szCs w:val="20"/>
              </w:rPr>
              <m:t>1</m:t>
            </m:r>
          </m:num>
          <m:den>
            <m:d>
              <m:dPr>
                <m:begChr m:val="|"/>
                <m:endChr m:val="|"/>
                <m:ctrlPr>
                  <w:rPr>
                    <w:rFonts w:ascii="Cambria Math" w:hAnsi="Times New Roman" w:cs="Times New Roman"/>
                    <w:sz w:val="20"/>
                    <w:szCs w:val="20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A</m:t>
                </m:r>
              </m:e>
            </m:d>
          </m:den>
        </m:f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>⋅</m:t>
        </m:r>
        <m:limUpp>
          <m:limUppPr>
            <m:ctrlPr>
              <w:rPr>
                <w:rFonts w:ascii="Cambria Math" w:hAnsi="Times New Roman" w:cs="Times New Roman"/>
                <w:sz w:val="20"/>
                <w:szCs w:val="20"/>
              </w:rPr>
            </m:ctrlPr>
          </m:limUppPr>
          <m:e>
            <m:r>
              <w:rPr>
                <w:rFonts w:ascii="Cambria Math" w:hAnsi="Cambria Math" w:cs="Times New Roman"/>
                <w:sz w:val="20"/>
                <w:szCs w:val="20"/>
              </w:rPr>
              <m:t>A</m:t>
            </m:r>
          </m:e>
          <m:lim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-</m:t>
            </m:r>
          </m:lim>
        </m:limUpp>
      </m:oMath>
    </w:p>
    <w:p w:rsidR="00F9553A" w:rsidRPr="00D357E3" w:rsidRDefault="00F9553A" w:rsidP="00E230E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357E3">
        <w:rPr>
          <w:rFonts w:ascii="Times New Roman" w:hAnsi="Times New Roman" w:cs="Times New Roman"/>
          <w:sz w:val="20"/>
          <w:szCs w:val="20"/>
        </w:rPr>
        <w:t>Алгоритм вычисления:</w:t>
      </w:r>
    </w:p>
    <w:p w:rsidR="00F9553A" w:rsidRPr="00D357E3" w:rsidRDefault="00F9553A" w:rsidP="00E230ED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 w:rsidRPr="00D357E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Находим определитель исходной матрицы</w:t>
      </w:r>
    </w:p>
    <w:p w:rsidR="00F9553A" w:rsidRPr="00D357E3" w:rsidRDefault="00F9553A" w:rsidP="00E230ED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 w:rsidRPr="00D357E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Находим транспонированную матрицу</w:t>
      </w:r>
    </w:p>
    <w:p w:rsidR="00F9553A" w:rsidRPr="00D357E3" w:rsidRDefault="00F9553A" w:rsidP="00E230ED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 w:rsidRPr="00D357E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Находим алгебраические дополнения</w:t>
      </w:r>
    </w:p>
    <w:p w:rsidR="00F9553A" w:rsidRPr="00D357E3" w:rsidRDefault="00F9553A" w:rsidP="00E230ED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 w:rsidRPr="00D357E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Вычисляем обратную матрицу</w:t>
      </w:r>
    </w:p>
    <w:p w:rsidR="00F9553A" w:rsidRPr="00D357E3" w:rsidRDefault="00F9553A" w:rsidP="00E230ED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 w:rsidRPr="00D357E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Проверяем правильность вычислений.</w:t>
      </w:r>
    </w:p>
    <w:p w:rsidR="00F9553A" w:rsidRPr="00D357E3" w:rsidRDefault="00F9553A" w:rsidP="00E230ED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</w:p>
    <w:p w:rsidR="006524F8" w:rsidRPr="00D357E3" w:rsidRDefault="00F9553A" w:rsidP="00E230ED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D357E3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Понятие минора </w:t>
      </w:r>
      <w:r w:rsidRPr="00D357E3"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en-US"/>
        </w:rPr>
        <w:t>k</w:t>
      </w:r>
      <w:r w:rsidRPr="00D357E3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-го порядка. Ранг матрицы. Вычисление ранга матрицы.</w:t>
      </w:r>
    </w:p>
    <w:p w:rsidR="00F9553A" w:rsidRPr="00D357E3" w:rsidRDefault="00F9553A" w:rsidP="00E230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F9553A" w:rsidRPr="00D357E3" w:rsidRDefault="00F9553A" w:rsidP="00E230E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357E3">
        <w:rPr>
          <w:rFonts w:ascii="Times New Roman" w:hAnsi="Times New Roman" w:cs="Times New Roman"/>
          <w:sz w:val="20"/>
          <w:szCs w:val="20"/>
        </w:rPr>
        <w:t>Минор </w:t>
      </w:r>
      <w:proofErr w:type="spellStart"/>
      <w:r w:rsidRPr="00D357E3">
        <w:rPr>
          <w:rFonts w:ascii="Times New Roman" w:hAnsi="Times New Roman" w:cs="Times New Roman"/>
          <w:sz w:val="20"/>
          <w:szCs w:val="20"/>
        </w:rPr>
        <w:t>k</w:t>
      </w:r>
      <w:proofErr w:type="spellEnd"/>
      <w:r w:rsidRPr="00D357E3">
        <w:rPr>
          <w:rFonts w:ascii="Times New Roman" w:hAnsi="Times New Roman" w:cs="Times New Roman"/>
          <w:sz w:val="20"/>
          <w:szCs w:val="20"/>
        </w:rPr>
        <w:t> -го порядка матрицы (от </w:t>
      </w:r>
      <w:hyperlink r:id="rId7" w:tooltip="Латинский язык" w:history="1">
        <w:r w:rsidRPr="00D357E3">
          <w:rPr>
            <w:rFonts w:ascii="Times New Roman" w:hAnsi="Times New Roman" w:cs="Times New Roman"/>
            <w:sz w:val="20"/>
            <w:szCs w:val="20"/>
          </w:rPr>
          <w:t>лат.</w:t>
        </w:r>
      </w:hyperlink>
      <w:r w:rsidRPr="00D357E3">
        <w:rPr>
          <w:rFonts w:ascii="Times New Roman" w:hAnsi="Times New Roman" w:cs="Times New Roman"/>
          <w:sz w:val="20"/>
          <w:szCs w:val="20"/>
        </w:rPr>
        <w:t> </w:t>
      </w:r>
      <w:proofErr w:type="spellStart"/>
      <w:r w:rsidRPr="00D357E3">
        <w:rPr>
          <w:rFonts w:ascii="Times New Roman" w:hAnsi="Times New Roman" w:cs="Times New Roman"/>
          <w:sz w:val="20"/>
          <w:szCs w:val="20"/>
        </w:rPr>
        <w:t>minor</w:t>
      </w:r>
      <w:proofErr w:type="spellEnd"/>
      <w:r w:rsidRPr="00D357E3">
        <w:rPr>
          <w:rFonts w:ascii="Times New Roman" w:hAnsi="Times New Roman" w:cs="Times New Roman"/>
          <w:sz w:val="20"/>
          <w:szCs w:val="20"/>
        </w:rPr>
        <w:t> – меньший) – определитель матрицы, составленный из элементов данной матрицы, стоящих на пересечении произвольно выделенных ее </w:t>
      </w:r>
      <w:proofErr w:type="spellStart"/>
      <w:r w:rsidRPr="00D357E3">
        <w:rPr>
          <w:rFonts w:ascii="Times New Roman" w:hAnsi="Times New Roman" w:cs="Times New Roman"/>
          <w:sz w:val="20"/>
          <w:szCs w:val="20"/>
        </w:rPr>
        <w:t>k</w:t>
      </w:r>
      <w:proofErr w:type="spellEnd"/>
      <w:r w:rsidRPr="00D357E3">
        <w:rPr>
          <w:rFonts w:ascii="Times New Roman" w:hAnsi="Times New Roman" w:cs="Times New Roman"/>
          <w:sz w:val="20"/>
          <w:szCs w:val="20"/>
        </w:rPr>
        <w:t> строк и </w:t>
      </w:r>
      <w:proofErr w:type="spellStart"/>
      <w:r w:rsidRPr="00D357E3">
        <w:rPr>
          <w:rFonts w:ascii="Times New Roman" w:hAnsi="Times New Roman" w:cs="Times New Roman"/>
          <w:sz w:val="20"/>
          <w:szCs w:val="20"/>
        </w:rPr>
        <w:t>k</w:t>
      </w:r>
      <w:proofErr w:type="spellEnd"/>
      <w:r w:rsidRPr="00D357E3">
        <w:rPr>
          <w:rFonts w:ascii="Times New Roman" w:hAnsi="Times New Roman" w:cs="Times New Roman"/>
          <w:sz w:val="20"/>
          <w:szCs w:val="20"/>
        </w:rPr>
        <w:t xml:space="preserve"> столбцов с сохранением их порядка, т.е. минор k-го </w:t>
      </w:r>
      <w:proofErr w:type="gramStart"/>
      <w:r w:rsidRPr="00D357E3">
        <w:rPr>
          <w:rFonts w:ascii="Times New Roman" w:hAnsi="Times New Roman" w:cs="Times New Roman"/>
          <w:sz w:val="20"/>
          <w:szCs w:val="20"/>
        </w:rPr>
        <w:t>порядка</w:t>
      </w:r>
      <w:proofErr w:type="gramEnd"/>
      <w:r w:rsidRPr="00D357E3">
        <w:rPr>
          <w:rFonts w:ascii="Times New Roman" w:hAnsi="Times New Roman" w:cs="Times New Roman"/>
          <w:sz w:val="20"/>
          <w:szCs w:val="20"/>
        </w:rPr>
        <w:t xml:space="preserve"> есть определитель квадратной матрицы размера </w:t>
      </w:r>
      <w:proofErr w:type="spellStart"/>
      <w:r w:rsidRPr="00D357E3">
        <w:rPr>
          <w:rFonts w:ascii="Times New Roman" w:hAnsi="Times New Roman" w:cs="Times New Roman"/>
          <w:sz w:val="20"/>
          <w:szCs w:val="20"/>
        </w:rPr>
        <w:t>k</w:t>
      </w:r>
      <w:proofErr w:type="spellEnd"/>
      <w:r w:rsidRPr="00D357E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357E3">
        <w:rPr>
          <w:rFonts w:ascii="Times New Roman" w:hAnsi="Times New Roman" w:cs="Times New Roman"/>
          <w:sz w:val="20"/>
          <w:szCs w:val="20"/>
        </w:rPr>
        <w:t>x</w:t>
      </w:r>
      <w:proofErr w:type="spellEnd"/>
      <w:r w:rsidRPr="00D357E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357E3">
        <w:rPr>
          <w:rFonts w:ascii="Times New Roman" w:hAnsi="Times New Roman" w:cs="Times New Roman"/>
          <w:sz w:val="20"/>
          <w:szCs w:val="20"/>
        </w:rPr>
        <w:t>k</w:t>
      </w:r>
      <w:proofErr w:type="spellEnd"/>
      <w:r w:rsidRPr="00D357E3">
        <w:rPr>
          <w:rFonts w:ascii="Times New Roman" w:hAnsi="Times New Roman" w:cs="Times New Roman"/>
          <w:sz w:val="20"/>
          <w:szCs w:val="20"/>
        </w:rPr>
        <w:t>.</w:t>
      </w:r>
    </w:p>
    <w:p w:rsidR="00F9553A" w:rsidRPr="00D357E3" w:rsidRDefault="00F9553A" w:rsidP="00E230E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357E3">
        <w:rPr>
          <w:rFonts w:ascii="Times New Roman" w:hAnsi="Times New Roman" w:cs="Times New Roman"/>
          <w:b/>
          <w:sz w:val="20"/>
          <w:szCs w:val="20"/>
        </w:rPr>
        <w:t>Рангом матрицы</w:t>
      </w:r>
      <w:r w:rsidRPr="00D357E3">
        <w:rPr>
          <w:rFonts w:ascii="Times New Roman" w:hAnsi="Times New Roman" w:cs="Times New Roman"/>
          <w:sz w:val="20"/>
          <w:szCs w:val="20"/>
        </w:rPr>
        <w:t xml:space="preserve"> называется наибольшее число ее линейно независимых строк или столбцов.</w:t>
      </w:r>
    </w:p>
    <w:p w:rsidR="00F9553A" w:rsidRPr="00D357E3" w:rsidRDefault="00F9553A" w:rsidP="00E230E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357E3">
        <w:rPr>
          <w:rFonts w:ascii="Times New Roman" w:hAnsi="Times New Roman" w:cs="Times New Roman"/>
          <w:sz w:val="20"/>
          <w:szCs w:val="20"/>
        </w:rPr>
        <w:t>Определить ранг матрицы можно с помощью следующих преобразований:</w:t>
      </w:r>
    </w:p>
    <w:p w:rsidR="00F9553A" w:rsidRPr="00D357E3" w:rsidRDefault="003A3FC9" w:rsidP="00E230ED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D357E3">
        <w:rPr>
          <w:rFonts w:ascii="Times New Roman" w:hAnsi="Times New Roman" w:cs="Times New Roman"/>
          <w:sz w:val="20"/>
          <w:szCs w:val="20"/>
        </w:rPr>
        <w:t>Перестановка строк или столбцов матрицы.</w:t>
      </w:r>
    </w:p>
    <w:p w:rsidR="003A3FC9" w:rsidRPr="00D357E3" w:rsidRDefault="003A3FC9" w:rsidP="00E230ED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D357E3">
        <w:rPr>
          <w:rFonts w:ascii="Times New Roman" w:hAnsi="Times New Roman" w:cs="Times New Roman"/>
          <w:sz w:val="20"/>
          <w:szCs w:val="20"/>
        </w:rPr>
        <w:t xml:space="preserve">Сложение строк матрицы, прежде </w:t>
      </w:r>
      <w:proofErr w:type="gramStart"/>
      <w:r w:rsidRPr="00D357E3">
        <w:rPr>
          <w:rFonts w:ascii="Times New Roman" w:hAnsi="Times New Roman" w:cs="Times New Roman"/>
          <w:sz w:val="20"/>
          <w:szCs w:val="20"/>
        </w:rPr>
        <w:t>умноженных</w:t>
      </w:r>
      <w:proofErr w:type="gramEnd"/>
      <w:r w:rsidRPr="00D357E3">
        <w:rPr>
          <w:rFonts w:ascii="Times New Roman" w:hAnsi="Times New Roman" w:cs="Times New Roman"/>
          <w:sz w:val="20"/>
          <w:szCs w:val="20"/>
        </w:rPr>
        <w:t xml:space="preserve"> на какое либо число.</w:t>
      </w:r>
    </w:p>
    <w:p w:rsidR="003A3FC9" w:rsidRPr="00D357E3" w:rsidRDefault="003A3FC9" w:rsidP="00E230ED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D357E3">
        <w:rPr>
          <w:rFonts w:ascii="Times New Roman" w:hAnsi="Times New Roman" w:cs="Times New Roman"/>
          <w:sz w:val="20"/>
          <w:szCs w:val="20"/>
        </w:rPr>
        <w:t>Транспонирование матрицы.</w:t>
      </w:r>
    </w:p>
    <w:p w:rsidR="003A3FC9" w:rsidRPr="00D357E3" w:rsidRDefault="00A815A4" w:rsidP="00E230ED">
      <w:pPr>
        <w:pStyle w:val="a3"/>
        <w:spacing w:after="0"/>
        <w:rPr>
          <w:rFonts w:ascii="Times New Roman" w:hAnsi="Times New Roman" w:cs="Times New Roman"/>
          <w:sz w:val="20"/>
          <w:szCs w:val="20"/>
        </w:rPr>
      </w:pPr>
      <m:oMathPara>
        <m:oMath>
          <m:m>
            <m:mPr>
              <m:mcs>
                <m:mc>
                  <m:mcPr>
                    <m:count m:val="3"/>
                    <m:mcJc m:val="center"/>
                  </m:mcPr>
                </m:mc>
              </m:mcs>
              <m:ctrlPr>
                <w:rPr>
                  <w:rFonts w:ascii="Cambria Math" w:hAnsi="Times New Roman" w:cs="Times New Roman"/>
                  <w:i/>
                  <w:sz w:val="20"/>
                  <w:szCs w:val="20"/>
                </w:rPr>
              </m:ctrlPr>
            </m:mPr>
            <m:mr>
              <m:e>
                <m:r>
                  <w:rPr>
                    <w:rFonts w:ascii="Cambria Math" w:hAnsi="Times New Roman" w:cs="Times New Roman"/>
                    <w:sz w:val="20"/>
                    <w:szCs w:val="20"/>
                  </w:rPr>
                  <m:t>2</m:t>
                </m:r>
              </m:e>
              <m:e>
                <m:r>
                  <w:rPr>
                    <w:rFonts w:ascii="Cambria Math" w:hAnsi="Times New Roman" w:cs="Times New Roman"/>
                    <w:sz w:val="20"/>
                    <w:szCs w:val="20"/>
                  </w:rPr>
                  <m:t>4</m:t>
                </m:r>
              </m:e>
              <m:e>
                <m:r>
                  <w:rPr>
                    <w:rFonts w:ascii="Cambria Math" w:hAnsi="Times New Roman" w:cs="Times New Roman"/>
                    <w:sz w:val="20"/>
                    <w:szCs w:val="20"/>
                  </w:rPr>
                  <m:t>1</m:t>
                </m:r>
              </m:e>
            </m:mr>
            <m:mr>
              <m:e>
                <m:r>
                  <w:rPr>
                    <w:rFonts w:ascii="Cambria Math" w:hAnsi="Times New Roman" w:cs="Times New Roman"/>
                    <w:sz w:val="20"/>
                    <w:szCs w:val="20"/>
                  </w:rPr>
                  <m:t>3</m:t>
                </m:r>
              </m:e>
              <m:e>
                <m:r>
                  <w:rPr>
                    <w:rFonts w:ascii="Cambria Math" w:hAnsi="Times New Roman" w:cs="Times New Roman"/>
                    <w:sz w:val="20"/>
                    <w:szCs w:val="20"/>
                  </w:rPr>
                  <m:t>5</m:t>
                </m:r>
              </m:e>
              <m:e>
                <m:r>
                  <w:rPr>
                    <w:rFonts w:ascii="Cambria Math" w:hAnsi="Times New Roman" w:cs="Times New Roman"/>
                    <w:sz w:val="20"/>
                    <w:szCs w:val="20"/>
                  </w:rPr>
                  <m:t>2</m:t>
                </m:r>
              </m:e>
            </m:mr>
            <m:mr>
              <m:e>
                <m:r>
                  <w:rPr>
                    <w:rFonts w:ascii="Cambria Math" w:hAnsi="Times New Roman" w:cs="Times New Roman"/>
                    <w:sz w:val="20"/>
                    <w:szCs w:val="20"/>
                  </w:rPr>
                  <m:t>1</m:t>
                </m:r>
              </m:e>
              <m:e>
                <m:r>
                  <w:rPr>
                    <w:rFonts w:ascii="Cambria Math" w:hAnsi="Times New Roman" w:cs="Times New Roman"/>
                    <w:sz w:val="20"/>
                    <w:szCs w:val="20"/>
                  </w:rPr>
                  <m:t>2</m:t>
                </m:r>
              </m:e>
              <m:e>
                <m:r>
                  <w:rPr>
                    <w:rFonts w:ascii="Cambria Math" w:hAnsi="Times New Roman" w:cs="Times New Roman"/>
                    <w:sz w:val="20"/>
                    <w:szCs w:val="20"/>
                  </w:rPr>
                  <m:t>1</m:t>
                </m:r>
              </m:e>
            </m:mr>
          </m:m>
        </m:oMath>
      </m:oMathPara>
    </w:p>
    <w:p w:rsidR="003A3FC9" w:rsidRPr="00D357E3" w:rsidRDefault="003A3FC9" w:rsidP="00E230E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D357E3">
        <w:rPr>
          <w:rFonts w:ascii="Times New Roman" w:hAnsi="Times New Roman" w:cs="Times New Roman"/>
          <w:b/>
          <w:sz w:val="20"/>
          <w:szCs w:val="20"/>
        </w:rPr>
        <w:t>Линейная независимость столбцов (строк) матрицы. Теорема о ранге матрицы.</w:t>
      </w:r>
    </w:p>
    <w:p w:rsidR="003A3FC9" w:rsidRPr="00D357E3" w:rsidRDefault="003A3FC9" w:rsidP="00E230E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357E3">
        <w:rPr>
          <w:rFonts w:ascii="Times New Roman" w:hAnsi="Times New Roman" w:cs="Times New Roman"/>
          <w:sz w:val="20"/>
          <w:szCs w:val="20"/>
        </w:rPr>
        <w:t>Ранг матрицы равен числу независимых строк.</w:t>
      </w:r>
    </w:p>
    <w:p w:rsidR="003A3FC9" w:rsidRPr="00D357E3" w:rsidRDefault="009B6E9E" w:rsidP="00E230E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D357E3">
        <w:rPr>
          <w:rFonts w:ascii="Times New Roman" w:hAnsi="Times New Roman" w:cs="Times New Roman"/>
          <w:b/>
          <w:sz w:val="20"/>
          <w:szCs w:val="20"/>
        </w:rPr>
        <w:t xml:space="preserve">Векторы. Операция над векторами. </w:t>
      </w:r>
      <w:r w:rsidRPr="00D357E3">
        <w:rPr>
          <w:rFonts w:ascii="Times New Roman" w:hAnsi="Times New Roman" w:cs="Times New Roman"/>
          <w:b/>
          <w:sz w:val="20"/>
          <w:szCs w:val="20"/>
          <w:lang w:val="en-US"/>
        </w:rPr>
        <w:t>N</w:t>
      </w:r>
      <w:r w:rsidRPr="00D357E3">
        <w:rPr>
          <w:rFonts w:ascii="Times New Roman" w:hAnsi="Times New Roman" w:cs="Times New Roman"/>
          <w:b/>
          <w:sz w:val="20"/>
          <w:szCs w:val="20"/>
        </w:rPr>
        <w:t xml:space="preserve">- </w:t>
      </w:r>
      <w:proofErr w:type="gramStart"/>
      <w:r w:rsidRPr="00D357E3">
        <w:rPr>
          <w:rFonts w:ascii="Times New Roman" w:hAnsi="Times New Roman" w:cs="Times New Roman"/>
          <w:b/>
          <w:sz w:val="20"/>
          <w:szCs w:val="20"/>
        </w:rPr>
        <w:t>мерный</w:t>
      </w:r>
      <w:proofErr w:type="gramEnd"/>
      <w:r w:rsidRPr="00D357E3">
        <w:rPr>
          <w:rFonts w:ascii="Times New Roman" w:hAnsi="Times New Roman" w:cs="Times New Roman"/>
          <w:b/>
          <w:sz w:val="20"/>
          <w:szCs w:val="20"/>
        </w:rPr>
        <w:t xml:space="preserve"> вектор. Понятие о векторном пространстве и его базисе.</w:t>
      </w:r>
    </w:p>
    <w:p w:rsidR="009B6E9E" w:rsidRPr="00D357E3" w:rsidRDefault="009B6E9E" w:rsidP="00E230E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357E3">
        <w:rPr>
          <w:rFonts w:ascii="Times New Roman" w:hAnsi="Times New Roman" w:cs="Times New Roman"/>
          <w:sz w:val="20"/>
          <w:szCs w:val="20"/>
        </w:rPr>
        <w:t>Вектором называется направленный отрезок конечной длины, который обозначается а или АВ.</w:t>
      </w:r>
    </w:p>
    <w:p w:rsidR="009B6E9E" w:rsidRPr="00D357E3" w:rsidRDefault="00CF59E8" w:rsidP="00E230ED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D357E3">
        <w:rPr>
          <w:rFonts w:ascii="Times New Roman" w:hAnsi="Times New Roman" w:cs="Times New Roman"/>
          <w:sz w:val="20"/>
          <w:szCs w:val="20"/>
        </w:rPr>
        <w:t>Сравнение векторов. 2 вектора называются равными, если они имеют одинаковое направление и коллинеарны.</w:t>
      </w:r>
    </w:p>
    <w:p w:rsidR="00CF59E8" w:rsidRPr="00D357E3" w:rsidRDefault="00CF59E8" w:rsidP="00E230ED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D357E3">
        <w:rPr>
          <w:rFonts w:ascii="Times New Roman" w:hAnsi="Times New Roman" w:cs="Times New Roman"/>
          <w:sz w:val="20"/>
          <w:szCs w:val="20"/>
        </w:rPr>
        <w:t xml:space="preserve">Умножение вектора на число. Произведение вектора а и числа α называется коллинеарный ему </w:t>
      </w:r>
      <w:proofErr w:type="gramStart"/>
      <w:r w:rsidRPr="00D357E3">
        <w:rPr>
          <w:rFonts w:ascii="Times New Roman" w:hAnsi="Times New Roman" w:cs="Times New Roman"/>
          <w:sz w:val="20"/>
          <w:szCs w:val="20"/>
        </w:rPr>
        <w:t>вектор</w:t>
      </w:r>
      <w:proofErr w:type="gramEnd"/>
      <w:r w:rsidRPr="00D357E3">
        <w:rPr>
          <w:rFonts w:ascii="Times New Roman" w:hAnsi="Times New Roman" w:cs="Times New Roman"/>
          <w:sz w:val="20"/>
          <w:szCs w:val="20"/>
        </w:rPr>
        <w:t xml:space="preserve"> αа </w:t>
      </w:r>
      <w:proofErr w:type="spellStart"/>
      <w:r w:rsidRPr="00D357E3">
        <w:rPr>
          <w:rFonts w:ascii="Times New Roman" w:hAnsi="Times New Roman" w:cs="Times New Roman"/>
          <w:sz w:val="20"/>
          <w:szCs w:val="20"/>
        </w:rPr>
        <w:t>соноправелнный</w:t>
      </w:r>
      <w:proofErr w:type="spellEnd"/>
      <w:r w:rsidRPr="00D357E3">
        <w:rPr>
          <w:rFonts w:ascii="Times New Roman" w:hAnsi="Times New Roman" w:cs="Times New Roman"/>
          <w:sz w:val="20"/>
          <w:szCs w:val="20"/>
        </w:rPr>
        <w:t xml:space="preserve"> с а, если α&gt;0, и противоположный если α&lt;0.</w:t>
      </w:r>
    </w:p>
    <w:p w:rsidR="00CF59E8" w:rsidRPr="00D357E3" w:rsidRDefault="00CF59E8" w:rsidP="00E230ED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D357E3">
        <w:rPr>
          <w:rFonts w:ascii="Times New Roman" w:hAnsi="Times New Roman" w:cs="Times New Roman"/>
          <w:sz w:val="20"/>
          <w:szCs w:val="20"/>
        </w:rPr>
        <w:t>Сложение векторов. Суммой векторов</w:t>
      </w:r>
      <w:proofErr w:type="gramStart"/>
      <w:r w:rsidRPr="00D357E3">
        <w:rPr>
          <w:rFonts w:ascii="Times New Roman" w:hAnsi="Times New Roman" w:cs="Times New Roman"/>
          <w:sz w:val="20"/>
          <w:szCs w:val="20"/>
        </w:rPr>
        <w:t xml:space="preserve"> А</w:t>
      </w:r>
      <w:proofErr w:type="gramEnd"/>
      <w:r w:rsidRPr="00D357E3">
        <w:rPr>
          <w:rFonts w:ascii="Times New Roman" w:hAnsi="Times New Roman" w:cs="Times New Roman"/>
          <w:sz w:val="20"/>
          <w:szCs w:val="20"/>
        </w:rPr>
        <w:t xml:space="preserve"> и </w:t>
      </w:r>
      <w:r w:rsidRPr="00D357E3">
        <w:rPr>
          <w:rFonts w:ascii="Times New Roman" w:hAnsi="Times New Roman" w:cs="Times New Roman"/>
          <w:sz w:val="20"/>
          <w:szCs w:val="20"/>
          <w:lang w:val="en-US"/>
        </w:rPr>
        <w:t>B</w:t>
      </w:r>
      <w:r w:rsidRPr="00D357E3">
        <w:rPr>
          <w:rFonts w:ascii="Times New Roman" w:hAnsi="Times New Roman" w:cs="Times New Roman"/>
          <w:sz w:val="20"/>
          <w:szCs w:val="20"/>
        </w:rPr>
        <w:t xml:space="preserve"> называется </w:t>
      </w:r>
      <w:proofErr w:type="spellStart"/>
      <w:r w:rsidRPr="00D357E3">
        <w:rPr>
          <w:rFonts w:ascii="Times New Roman" w:hAnsi="Times New Roman" w:cs="Times New Roman"/>
          <w:sz w:val="20"/>
          <w:szCs w:val="20"/>
        </w:rPr>
        <w:t>а+в</w:t>
      </w:r>
      <w:proofErr w:type="spellEnd"/>
      <w:r w:rsidRPr="00D357E3">
        <w:rPr>
          <w:rFonts w:ascii="Times New Roman" w:hAnsi="Times New Roman" w:cs="Times New Roman"/>
          <w:sz w:val="20"/>
          <w:szCs w:val="20"/>
        </w:rPr>
        <w:t xml:space="preserve"> соединяющий начало </w:t>
      </w:r>
      <w:r w:rsidRPr="00D357E3">
        <w:rPr>
          <w:rFonts w:ascii="Times New Roman" w:hAnsi="Times New Roman" w:cs="Times New Roman"/>
          <w:sz w:val="20"/>
          <w:szCs w:val="20"/>
          <w:lang w:val="en-US"/>
        </w:rPr>
        <w:t>a</w:t>
      </w:r>
      <w:r w:rsidRPr="00D357E3">
        <w:rPr>
          <w:rFonts w:ascii="Times New Roman" w:hAnsi="Times New Roman" w:cs="Times New Roman"/>
          <w:sz w:val="20"/>
          <w:szCs w:val="20"/>
        </w:rPr>
        <w:t xml:space="preserve"> и конец </w:t>
      </w:r>
      <w:r w:rsidRPr="00D357E3">
        <w:rPr>
          <w:rFonts w:ascii="Times New Roman" w:hAnsi="Times New Roman" w:cs="Times New Roman"/>
          <w:sz w:val="20"/>
          <w:szCs w:val="20"/>
          <w:lang w:val="en-US"/>
        </w:rPr>
        <w:t>b</w:t>
      </w:r>
      <w:r w:rsidRPr="00D357E3">
        <w:rPr>
          <w:rFonts w:ascii="Times New Roman" w:hAnsi="Times New Roman" w:cs="Times New Roman"/>
          <w:sz w:val="20"/>
          <w:szCs w:val="20"/>
        </w:rPr>
        <w:t xml:space="preserve"> при условии что конец а является началом </w:t>
      </w:r>
      <w:r w:rsidRPr="00D357E3">
        <w:rPr>
          <w:rFonts w:ascii="Times New Roman" w:hAnsi="Times New Roman" w:cs="Times New Roman"/>
          <w:sz w:val="20"/>
          <w:szCs w:val="20"/>
          <w:lang w:val="en-US"/>
        </w:rPr>
        <w:t>b</w:t>
      </w:r>
      <w:r w:rsidRPr="00D357E3">
        <w:rPr>
          <w:rFonts w:ascii="Times New Roman" w:hAnsi="Times New Roman" w:cs="Times New Roman"/>
          <w:sz w:val="20"/>
          <w:szCs w:val="20"/>
        </w:rPr>
        <w:t>.</w:t>
      </w:r>
    </w:p>
    <w:p w:rsidR="0066258F" w:rsidRPr="00D357E3" w:rsidRDefault="00CF59E8" w:rsidP="00E230ED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D357E3">
        <w:rPr>
          <w:rFonts w:ascii="Times New Roman" w:hAnsi="Times New Roman" w:cs="Times New Roman"/>
          <w:sz w:val="20"/>
          <w:szCs w:val="20"/>
        </w:rPr>
        <w:t xml:space="preserve">Скалярное произведение векторов. Скалярное произведение векторов </w:t>
      </w:r>
      <w:r w:rsidRPr="00D357E3">
        <w:rPr>
          <w:rFonts w:ascii="Times New Roman" w:hAnsi="Times New Roman" w:cs="Times New Roman"/>
          <w:sz w:val="20"/>
          <w:szCs w:val="20"/>
          <w:lang w:val="en-US"/>
        </w:rPr>
        <w:t>a</w:t>
      </w:r>
      <w:r w:rsidRPr="00D357E3">
        <w:rPr>
          <w:rFonts w:ascii="Times New Roman" w:hAnsi="Times New Roman" w:cs="Times New Roman"/>
          <w:sz w:val="20"/>
          <w:szCs w:val="20"/>
        </w:rPr>
        <w:t xml:space="preserve"> и </w:t>
      </w:r>
      <w:r w:rsidRPr="00D357E3">
        <w:rPr>
          <w:rFonts w:ascii="Times New Roman" w:hAnsi="Times New Roman" w:cs="Times New Roman"/>
          <w:sz w:val="20"/>
          <w:szCs w:val="20"/>
          <w:lang w:val="en-US"/>
        </w:rPr>
        <w:t>b</w:t>
      </w:r>
      <w:r w:rsidRPr="00D357E3">
        <w:rPr>
          <w:rFonts w:ascii="Times New Roman" w:hAnsi="Times New Roman" w:cs="Times New Roman"/>
          <w:sz w:val="20"/>
          <w:szCs w:val="20"/>
        </w:rPr>
        <w:t xml:space="preserve"> называется число (</w:t>
      </w:r>
      <w:r w:rsidRPr="00D357E3">
        <w:rPr>
          <w:rFonts w:ascii="Times New Roman" w:hAnsi="Times New Roman" w:cs="Times New Roman"/>
          <w:sz w:val="20"/>
          <w:szCs w:val="20"/>
          <w:lang w:val="en-US"/>
        </w:rPr>
        <w:t>a</w:t>
      </w:r>
      <w:r w:rsidRPr="00D357E3">
        <w:rPr>
          <w:rFonts w:ascii="Times New Roman" w:hAnsi="Times New Roman" w:cs="Times New Roman"/>
          <w:sz w:val="20"/>
          <w:szCs w:val="20"/>
        </w:rPr>
        <w:t>;</w:t>
      </w:r>
      <w:r w:rsidRPr="00D357E3">
        <w:rPr>
          <w:rFonts w:ascii="Times New Roman" w:hAnsi="Times New Roman" w:cs="Times New Roman"/>
          <w:sz w:val="20"/>
          <w:szCs w:val="20"/>
          <w:lang w:val="en-US"/>
        </w:rPr>
        <w:t>b</w:t>
      </w:r>
      <w:r w:rsidRPr="00D357E3">
        <w:rPr>
          <w:rFonts w:ascii="Times New Roman" w:hAnsi="Times New Roman" w:cs="Times New Roman"/>
          <w:sz w:val="20"/>
          <w:szCs w:val="20"/>
        </w:rPr>
        <w:t xml:space="preserve">) которые вычисляются по формуле </w:t>
      </w:r>
      <w:r w:rsidR="0066258F" w:rsidRPr="00D357E3">
        <w:rPr>
          <w:rFonts w:ascii="Times New Roman" w:hAnsi="Times New Roman" w:cs="Times New Roman"/>
          <w:sz w:val="20"/>
          <w:szCs w:val="20"/>
        </w:rPr>
        <w:t>(</w:t>
      </w:r>
      <w:r w:rsidR="0066258F" w:rsidRPr="00D357E3">
        <w:rPr>
          <w:rFonts w:ascii="Times New Roman" w:hAnsi="Times New Roman" w:cs="Times New Roman"/>
          <w:sz w:val="20"/>
          <w:szCs w:val="20"/>
          <w:lang w:val="en-US"/>
        </w:rPr>
        <w:t>a</w:t>
      </w:r>
      <w:r w:rsidR="0066258F" w:rsidRPr="00D357E3">
        <w:rPr>
          <w:rFonts w:ascii="Times New Roman" w:hAnsi="Times New Roman" w:cs="Times New Roman"/>
          <w:sz w:val="20"/>
          <w:szCs w:val="20"/>
        </w:rPr>
        <w:t>;</w:t>
      </w:r>
      <w:r w:rsidR="0066258F" w:rsidRPr="00D357E3">
        <w:rPr>
          <w:rFonts w:ascii="Times New Roman" w:hAnsi="Times New Roman" w:cs="Times New Roman"/>
          <w:sz w:val="20"/>
          <w:szCs w:val="20"/>
          <w:lang w:val="en-US"/>
        </w:rPr>
        <w:t>b</w:t>
      </w:r>
      <w:r w:rsidR="0066258F" w:rsidRPr="00D357E3">
        <w:rPr>
          <w:rFonts w:ascii="Times New Roman" w:hAnsi="Times New Roman" w:cs="Times New Roman"/>
          <w:sz w:val="20"/>
          <w:szCs w:val="20"/>
        </w:rPr>
        <w:t>)=</w:t>
      </w:r>
      <m:oMath>
        <m:r>
          <m:rPr>
            <m:sty m:val="p"/>
          </m:rPr>
          <w:rPr>
            <w:rFonts w:ascii="Cambria Math" w:hAnsi="Times New Roman" w:cs="Times New Roman"/>
            <w:sz w:val="20"/>
            <w:szCs w:val="20"/>
          </w:rPr>
          <m:t xml:space="preserve"> </m:t>
        </m:r>
        <m:d>
          <m:dPr>
            <m:begChr m:val="|"/>
            <m:endChr m:val="|"/>
            <m:ctrlPr>
              <w:rPr>
                <w:rFonts w:ascii="Cambria Math" w:hAnsi="Times New Roman" w:cs="Times New Roman"/>
                <w:sz w:val="20"/>
                <w:szCs w:val="20"/>
              </w:rPr>
            </m:ctrlPr>
          </m:dPr>
          <m:e>
            <m:limUpp>
              <m:limUppPr>
                <m:ctrlPr>
                  <w:rPr>
                    <w:rFonts w:ascii="Cambria Math" w:hAnsi="Times New Roman" w:cs="Times New Roman"/>
                    <w:sz w:val="20"/>
                    <w:szCs w:val="20"/>
                  </w:rPr>
                </m:ctrlPr>
              </m:limUpp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a</m:t>
                </m:r>
              </m:e>
              <m:lim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>-</m:t>
                </m:r>
              </m:lim>
            </m:limUpp>
          </m:e>
        </m:d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>⋅</m:t>
        </m:r>
        <m:d>
          <m:dPr>
            <m:begChr m:val="|"/>
            <m:endChr m:val="|"/>
            <m:ctrlPr>
              <w:rPr>
                <w:rFonts w:ascii="Cambria Math" w:hAnsi="Times New Roman" w:cs="Times New Roman"/>
                <w:sz w:val="20"/>
                <w:szCs w:val="20"/>
              </w:rPr>
            </m:ctrlPr>
          </m:dPr>
          <m:e>
            <m:limUpp>
              <m:limUppPr>
                <m:ctrlPr>
                  <w:rPr>
                    <w:rFonts w:ascii="Cambria Math" w:hAnsi="Times New Roman" w:cs="Times New Roman"/>
                    <w:sz w:val="20"/>
                    <w:szCs w:val="20"/>
                  </w:rPr>
                </m:ctrlPr>
              </m:limUpp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b</m:t>
                </m:r>
              </m:e>
              <m:lim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>-</m:t>
                </m:r>
              </m:lim>
            </m:limUpp>
          </m:e>
        </m:d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>⋅</m:t>
        </m:r>
        <m:r>
          <m:rPr>
            <m:sty m:val="p"/>
          </m:rPr>
          <w:rPr>
            <w:rFonts w:ascii="Cambria Math" w:hAnsi="Times New Roman" w:cs="Times New Roman"/>
            <w:sz w:val="20"/>
            <w:szCs w:val="20"/>
          </w:rPr>
          <m:t>cos</m:t>
        </m:r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>⁡</m:t>
        </m:r>
        <m:r>
          <w:rPr>
            <w:rFonts w:ascii="Cambria Math" w:hAnsi="Cambria Math" w:cs="Times New Roman"/>
            <w:sz w:val="20"/>
            <w:szCs w:val="20"/>
          </w:rPr>
          <m:t>φ</m:t>
        </m:r>
      </m:oMath>
    </w:p>
    <w:p w:rsidR="004567F3" w:rsidRPr="00D357E3" w:rsidRDefault="0066258F" w:rsidP="00E230ED">
      <w:pPr>
        <w:spacing w:after="0"/>
        <w:ind w:left="360"/>
        <w:rPr>
          <w:rFonts w:ascii="Times New Roman" w:hAnsi="Times New Roman" w:cs="Times New Roman"/>
          <w:sz w:val="20"/>
          <w:szCs w:val="20"/>
        </w:rPr>
      </w:pPr>
      <w:proofErr w:type="gramStart"/>
      <w:r w:rsidRPr="00D357E3">
        <w:rPr>
          <w:rFonts w:ascii="Times New Roman" w:hAnsi="Times New Roman" w:cs="Times New Roman"/>
          <w:sz w:val="20"/>
          <w:szCs w:val="20"/>
          <w:lang w:val="en-US"/>
        </w:rPr>
        <w:t>n</w:t>
      </w:r>
      <w:r w:rsidRPr="00D357E3">
        <w:rPr>
          <w:rFonts w:ascii="Times New Roman" w:hAnsi="Times New Roman" w:cs="Times New Roman"/>
          <w:sz w:val="20"/>
          <w:szCs w:val="20"/>
        </w:rPr>
        <w:t>-мерным</w:t>
      </w:r>
      <w:proofErr w:type="gramEnd"/>
      <w:r w:rsidRPr="00D357E3">
        <w:rPr>
          <w:rFonts w:ascii="Times New Roman" w:hAnsi="Times New Roman" w:cs="Times New Roman"/>
          <w:sz w:val="20"/>
          <w:szCs w:val="20"/>
        </w:rPr>
        <w:t xml:space="preserve"> вектором </w:t>
      </w:r>
      <w:r w:rsidRPr="00D357E3">
        <w:rPr>
          <w:rFonts w:ascii="Times New Roman" w:hAnsi="Times New Roman" w:cs="Times New Roman"/>
          <w:sz w:val="20"/>
          <w:szCs w:val="20"/>
          <w:lang w:val="en-US"/>
        </w:rPr>
        <w:t>a</w:t>
      </w:r>
      <w:r w:rsidRPr="00D357E3">
        <w:rPr>
          <w:rFonts w:ascii="Times New Roman" w:hAnsi="Times New Roman" w:cs="Times New Roman"/>
          <w:sz w:val="20"/>
          <w:szCs w:val="20"/>
        </w:rPr>
        <w:t xml:space="preserve"> называется упорядоченная группа </w:t>
      </w:r>
      <w:r w:rsidRPr="00D357E3">
        <w:rPr>
          <w:rFonts w:ascii="Times New Roman" w:hAnsi="Times New Roman" w:cs="Times New Roman"/>
          <w:sz w:val="20"/>
          <w:szCs w:val="20"/>
          <w:lang w:val="en-US"/>
        </w:rPr>
        <w:t>n</w:t>
      </w:r>
      <w:r w:rsidRPr="00D357E3">
        <w:rPr>
          <w:rFonts w:ascii="Times New Roman" w:hAnsi="Times New Roman" w:cs="Times New Roman"/>
          <w:sz w:val="20"/>
          <w:szCs w:val="20"/>
        </w:rPr>
        <w:t xml:space="preserve"> чисел </w:t>
      </w:r>
      <m:oMath>
        <m:limUpp>
          <m:limUppPr>
            <m:ctrlPr>
              <w:rPr>
                <w:rFonts w:ascii="Cambria Math" w:hAnsi="Times New Roman" w:cs="Times New Roman"/>
                <w:sz w:val="20"/>
                <w:szCs w:val="20"/>
              </w:rPr>
            </m:ctrlPr>
          </m:limUppPr>
          <m:e>
            <m:r>
              <w:rPr>
                <w:rFonts w:ascii="Cambria Math" w:hAnsi="Cambria Math" w:cs="Times New Roman"/>
                <w:sz w:val="20"/>
                <w:szCs w:val="20"/>
              </w:rPr>
              <m:t>a</m:t>
            </m:r>
          </m:e>
          <m:lim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-</m:t>
            </m:r>
          </m:lim>
        </m:limUpp>
        <m:d>
          <m:dPr>
            <m:ctrlPr>
              <w:rPr>
                <w:rFonts w:ascii="Cambria Math" w:hAnsi="Times New Roman" w:cs="Times New Roman"/>
                <w:sz w:val="20"/>
                <w:szCs w:val="20"/>
              </w:rPr>
            </m:ctrlPr>
          </m:dPr>
          <m:e>
            <m:sSub>
              <m:sSubPr>
                <m:ctrlPr>
                  <w:rPr>
                    <w:rFonts w:ascii="Cambria Math" w:hAnsi="Times New Roman" w:cs="Times New Roman"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x</m:t>
                </m:r>
              </m:e>
              <m:sub>
                <m:r>
                  <w:rPr>
                    <w:rFonts w:ascii="Cambria Math" w:hAnsi="Times New Roman" w:cs="Times New Roman"/>
                    <w:sz w:val="20"/>
                    <w:szCs w:val="20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Times New Roman" w:cs="Times New Roman"/>
                <w:sz w:val="20"/>
                <w:szCs w:val="20"/>
              </w:rPr>
              <m:t>,</m:t>
            </m:r>
            <m:sSub>
              <m:sSubPr>
                <m:ctrlPr>
                  <w:rPr>
                    <w:rFonts w:ascii="Cambria Math" w:hAnsi="Times New Roman" w:cs="Times New Roman"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x</m:t>
                </m:r>
              </m:e>
              <m:sub>
                <m:r>
                  <w:rPr>
                    <w:rFonts w:ascii="Cambria Math" w:hAnsi="Times New Roman" w:cs="Times New Roman"/>
                    <w:sz w:val="20"/>
                    <w:szCs w:val="20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Times New Roman" w:cs="Times New Roman"/>
                <w:sz w:val="20"/>
                <w:szCs w:val="20"/>
              </w:rPr>
              <m:t>,</m:t>
            </m:r>
            <m:sSub>
              <m:sSubPr>
                <m:ctrlPr>
                  <w:rPr>
                    <w:rFonts w:ascii="Cambria Math" w:hAnsi="Times New Roman" w:cs="Times New Roman"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x</m:t>
                </m:r>
              </m:e>
              <m:sub>
                <m:r>
                  <w:rPr>
                    <w:rFonts w:ascii="Cambria Math" w:hAnsi="Times New Roman" w:cs="Times New Roman"/>
                    <w:sz w:val="20"/>
                    <w:szCs w:val="20"/>
                  </w:rPr>
                  <m:t>3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…</m:t>
            </m:r>
            <m:sSub>
              <m:sSubPr>
                <m:ctrlPr>
                  <w:rPr>
                    <w:rFonts w:ascii="Cambria Math" w:hAnsi="Times New Roman" w:cs="Times New Roman"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n</m:t>
                </m:r>
              </m:sub>
            </m:sSub>
          </m:e>
        </m:d>
      </m:oMath>
      <w:r w:rsidRPr="00D357E3">
        <w:rPr>
          <w:rFonts w:ascii="Times New Roman" w:hAnsi="Times New Roman" w:cs="Times New Roman"/>
          <w:sz w:val="20"/>
          <w:szCs w:val="20"/>
        </w:rPr>
        <w:t xml:space="preserve">, число </w:t>
      </w:r>
      <w:r w:rsidRPr="00D357E3">
        <w:rPr>
          <w:rFonts w:ascii="Times New Roman" w:hAnsi="Times New Roman" w:cs="Times New Roman"/>
          <w:sz w:val="20"/>
          <w:szCs w:val="20"/>
          <w:lang w:val="en-US"/>
        </w:rPr>
        <w:t>n</w:t>
      </w:r>
      <w:r w:rsidRPr="00D357E3">
        <w:rPr>
          <w:rFonts w:ascii="Times New Roman" w:hAnsi="Times New Roman" w:cs="Times New Roman"/>
          <w:sz w:val="20"/>
          <w:szCs w:val="20"/>
        </w:rPr>
        <w:t xml:space="preserve"> называется размерностью вектора.</w:t>
      </w:r>
    </w:p>
    <w:p w:rsidR="004567F3" w:rsidRPr="00D357E3" w:rsidRDefault="004567F3" w:rsidP="00E230ED">
      <w:pPr>
        <w:spacing w:after="0"/>
        <w:ind w:left="360"/>
        <w:rPr>
          <w:rFonts w:ascii="Times New Roman" w:hAnsi="Times New Roman" w:cs="Times New Roman"/>
          <w:sz w:val="20"/>
          <w:szCs w:val="20"/>
        </w:rPr>
      </w:pPr>
      <w:r w:rsidRPr="00D357E3">
        <w:rPr>
          <w:rFonts w:ascii="Times New Roman" w:hAnsi="Times New Roman" w:cs="Times New Roman"/>
          <w:sz w:val="20"/>
          <w:szCs w:val="20"/>
        </w:rPr>
        <w:t xml:space="preserve">Два </w:t>
      </w:r>
      <w:r w:rsidRPr="00D357E3">
        <w:rPr>
          <w:rFonts w:ascii="Times New Roman" w:hAnsi="Times New Roman" w:cs="Times New Roman"/>
          <w:sz w:val="20"/>
          <w:szCs w:val="20"/>
          <w:lang w:val="en-US"/>
        </w:rPr>
        <w:t>n</w:t>
      </w:r>
      <w:r w:rsidRPr="00D357E3">
        <w:rPr>
          <w:rFonts w:ascii="Times New Roman" w:hAnsi="Times New Roman" w:cs="Times New Roman"/>
          <w:sz w:val="20"/>
          <w:szCs w:val="20"/>
        </w:rPr>
        <w:t>-мерных вектора равны тогда и только тогда, когда равны их соответствующие компоненты.</w:t>
      </w:r>
    </w:p>
    <w:p w:rsidR="0066258F" w:rsidRPr="00D357E3" w:rsidRDefault="0066258F" w:rsidP="00E230ED">
      <w:pPr>
        <w:spacing w:after="0"/>
        <w:ind w:left="360"/>
        <w:rPr>
          <w:rFonts w:ascii="Times New Roman" w:hAnsi="Times New Roman" w:cs="Times New Roman"/>
          <w:sz w:val="20"/>
          <w:szCs w:val="20"/>
        </w:rPr>
      </w:pPr>
      <w:r w:rsidRPr="00D357E3">
        <w:rPr>
          <w:rFonts w:ascii="Times New Roman" w:hAnsi="Times New Roman" w:cs="Times New Roman"/>
          <w:sz w:val="20"/>
          <w:szCs w:val="20"/>
        </w:rPr>
        <w:t xml:space="preserve"> </w:t>
      </w:r>
      <w:r w:rsidR="004567F3" w:rsidRPr="00D357E3">
        <w:rPr>
          <w:rFonts w:ascii="Times New Roman" w:hAnsi="Times New Roman" w:cs="Times New Roman"/>
          <w:sz w:val="20"/>
          <w:szCs w:val="20"/>
        </w:rPr>
        <w:t>Суммой двух векторов одинаковой размерности называется вектор, компоненты которого равны сумме соответствующих компонент слагаемых векторов.</w:t>
      </w:r>
    </w:p>
    <w:p w:rsidR="004567F3" w:rsidRPr="00D357E3" w:rsidRDefault="004567F3" w:rsidP="00E230ED">
      <w:pPr>
        <w:spacing w:after="0"/>
        <w:ind w:left="360"/>
        <w:rPr>
          <w:rFonts w:ascii="Times New Roman" w:hAnsi="Times New Roman" w:cs="Times New Roman"/>
          <w:sz w:val="20"/>
          <w:szCs w:val="20"/>
        </w:rPr>
      </w:pPr>
      <w:r w:rsidRPr="00D357E3">
        <w:rPr>
          <w:rFonts w:ascii="Times New Roman" w:hAnsi="Times New Roman" w:cs="Times New Roman"/>
          <w:sz w:val="20"/>
          <w:szCs w:val="20"/>
        </w:rPr>
        <w:t>Произведением вектора</w:t>
      </w:r>
      <w:r w:rsidR="00BE5BCE" w:rsidRPr="00D357E3">
        <w:rPr>
          <w:rFonts w:ascii="Times New Roman" w:hAnsi="Times New Roman" w:cs="Times New Roman"/>
          <w:sz w:val="20"/>
          <w:szCs w:val="20"/>
        </w:rPr>
        <w:t xml:space="preserve"> </w:t>
      </w:r>
      <w:r w:rsidR="00BE5BCE" w:rsidRPr="00D357E3">
        <w:rPr>
          <w:rFonts w:ascii="Times New Roman" w:hAnsi="Times New Roman" w:cs="Times New Roman"/>
          <w:sz w:val="20"/>
          <w:szCs w:val="20"/>
          <w:lang w:val="en-US"/>
        </w:rPr>
        <w:t>x</w:t>
      </w:r>
      <w:r w:rsidR="00BE5BCE" w:rsidRPr="00D357E3">
        <w:rPr>
          <w:rFonts w:ascii="Times New Roman" w:hAnsi="Times New Roman" w:cs="Times New Roman"/>
          <w:sz w:val="20"/>
          <w:szCs w:val="20"/>
        </w:rPr>
        <w:t xml:space="preserve"> на действительное число ʎ называется вектор и=ʎх.</w:t>
      </w:r>
    </w:p>
    <w:p w:rsidR="00BE5BCE" w:rsidRPr="00D357E3" w:rsidRDefault="00BE5BCE" w:rsidP="00E230ED">
      <w:pPr>
        <w:spacing w:after="0"/>
        <w:ind w:left="360"/>
        <w:rPr>
          <w:rFonts w:ascii="Times New Roman" w:hAnsi="Times New Roman" w:cs="Times New Roman"/>
          <w:sz w:val="20"/>
          <w:szCs w:val="20"/>
        </w:rPr>
      </w:pPr>
      <w:r w:rsidRPr="00D357E3">
        <w:rPr>
          <w:rFonts w:ascii="Times New Roman" w:hAnsi="Times New Roman" w:cs="Times New Roman"/>
          <w:sz w:val="20"/>
          <w:szCs w:val="20"/>
        </w:rPr>
        <w:t xml:space="preserve">Множество векторов одной размерности </w:t>
      </w:r>
      <w:r w:rsidRPr="00D357E3">
        <w:rPr>
          <w:rFonts w:ascii="Times New Roman" w:hAnsi="Times New Roman" w:cs="Times New Roman"/>
          <w:sz w:val="20"/>
          <w:szCs w:val="20"/>
          <w:lang w:val="en-US"/>
        </w:rPr>
        <w:t>n</w:t>
      </w:r>
      <w:r w:rsidRPr="00D357E3">
        <w:rPr>
          <w:rFonts w:ascii="Times New Roman" w:hAnsi="Times New Roman" w:cs="Times New Roman"/>
          <w:sz w:val="20"/>
          <w:szCs w:val="20"/>
        </w:rPr>
        <w:t xml:space="preserve"> называются векторным </w:t>
      </w:r>
      <w:proofErr w:type="spellStart"/>
      <w:r w:rsidRPr="00D357E3">
        <w:rPr>
          <w:rFonts w:ascii="Times New Roman" w:hAnsi="Times New Roman" w:cs="Times New Roman"/>
          <w:sz w:val="20"/>
          <w:szCs w:val="20"/>
        </w:rPr>
        <w:t>пространтсвом</w:t>
      </w:r>
      <w:proofErr w:type="spellEnd"/>
      <w:r w:rsidRPr="00D357E3">
        <w:rPr>
          <w:rFonts w:ascii="Times New Roman" w:hAnsi="Times New Roman" w:cs="Times New Roman"/>
          <w:sz w:val="20"/>
          <w:szCs w:val="20"/>
        </w:rPr>
        <w:t>, если для них определены действия сложения векторов и умножения векторов на число, удовлетворяющие условиям.</w:t>
      </w:r>
    </w:p>
    <w:p w:rsidR="00BE5BCE" w:rsidRPr="00D357E3" w:rsidRDefault="00A815A4" w:rsidP="00E230ED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0"/>
          <w:szCs w:val="20"/>
        </w:rPr>
      </w:pPr>
      <m:oMath>
        <m:limUpp>
          <m:limUppPr>
            <m:ctrlPr>
              <w:rPr>
                <w:rFonts w:ascii="Cambria Math" w:hAnsi="Times New Roman" w:cs="Times New Roman"/>
                <w:sz w:val="20"/>
                <w:szCs w:val="20"/>
              </w:rPr>
            </m:ctrlPr>
          </m:limUppPr>
          <m:e>
            <m:r>
              <w:rPr>
                <w:rFonts w:ascii="Cambria Math" w:hAnsi="Cambria Math" w:cs="Times New Roman"/>
                <w:sz w:val="20"/>
                <w:szCs w:val="20"/>
              </w:rPr>
              <m:t>a</m:t>
            </m:r>
          </m:e>
          <m:lim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-</m:t>
            </m:r>
          </m:lim>
        </m:limUpp>
        <m:r>
          <m:rPr>
            <m:sty m:val="p"/>
          </m:rPr>
          <w:rPr>
            <w:rFonts w:ascii="Cambria Math" w:hAnsi="Times New Roman" w:cs="Times New Roman"/>
            <w:sz w:val="20"/>
            <w:szCs w:val="20"/>
          </w:rPr>
          <m:t>+</m:t>
        </m:r>
        <m:limUpp>
          <m:limUppPr>
            <m:ctrlPr>
              <w:rPr>
                <w:rFonts w:ascii="Cambria Math" w:hAnsi="Times New Roman" w:cs="Times New Roman"/>
                <w:sz w:val="20"/>
                <w:szCs w:val="20"/>
              </w:rPr>
            </m:ctrlPr>
          </m:limUppPr>
          <m:e>
            <m:r>
              <w:rPr>
                <w:rFonts w:ascii="Cambria Math" w:hAnsi="Cambria Math" w:cs="Times New Roman"/>
                <w:sz w:val="20"/>
                <w:szCs w:val="20"/>
              </w:rPr>
              <m:t>b</m:t>
            </m:r>
          </m:e>
          <m:lim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-</m:t>
            </m:r>
          </m:lim>
        </m:limUpp>
        <m:r>
          <m:rPr>
            <m:sty m:val="p"/>
          </m:rPr>
          <w:rPr>
            <w:rFonts w:ascii="Cambria Math" w:hAnsi="Times New Roman" w:cs="Times New Roman"/>
            <w:sz w:val="20"/>
            <w:szCs w:val="20"/>
          </w:rPr>
          <m:t>=</m:t>
        </m:r>
        <m:limUpp>
          <m:limUppPr>
            <m:ctrlPr>
              <w:rPr>
                <w:rFonts w:ascii="Cambria Math" w:hAnsi="Times New Roman" w:cs="Times New Roman"/>
                <w:sz w:val="20"/>
                <w:szCs w:val="20"/>
              </w:rPr>
            </m:ctrlPr>
          </m:limUppPr>
          <m:e>
            <m:r>
              <w:rPr>
                <w:rFonts w:ascii="Cambria Math" w:hAnsi="Cambria Math" w:cs="Times New Roman"/>
                <w:sz w:val="20"/>
                <w:szCs w:val="20"/>
              </w:rPr>
              <m:t>b</m:t>
            </m:r>
          </m:e>
          <m:lim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-</m:t>
            </m:r>
          </m:lim>
        </m:limUpp>
        <m:r>
          <m:rPr>
            <m:sty m:val="p"/>
          </m:rPr>
          <w:rPr>
            <w:rFonts w:ascii="Cambria Math" w:hAnsi="Times New Roman" w:cs="Times New Roman"/>
            <w:sz w:val="20"/>
            <w:szCs w:val="20"/>
          </w:rPr>
          <m:t>+</m:t>
        </m:r>
        <m:limUpp>
          <m:limUppPr>
            <m:ctrlPr>
              <w:rPr>
                <w:rFonts w:ascii="Cambria Math" w:hAnsi="Times New Roman" w:cs="Times New Roman"/>
                <w:sz w:val="20"/>
                <w:szCs w:val="20"/>
              </w:rPr>
            </m:ctrlPr>
          </m:limUppPr>
          <m:e>
            <m:r>
              <w:rPr>
                <w:rFonts w:ascii="Cambria Math" w:hAnsi="Cambria Math" w:cs="Times New Roman"/>
                <w:sz w:val="20"/>
                <w:szCs w:val="20"/>
              </w:rPr>
              <m:t>a</m:t>
            </m:r>
          </m:e>
          <m:lim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-</m:t>
            </m:r>
          </m:lim>
        </m:limUpp>
      </m:oMath>
    </w:p>
    <w:p w:rsidR="00BE5BCE" w:rsidRPr="00D357E3" w:rsidRDefault="00A815A4" w:rsidP="00E230ED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0"/>
          <w:szCs w:val="20"/>
        </w:rPr>
      </w:pPr>
      <m:oMath>
        <m:d>
          <m:dPr>
            <m:ctrlPr>
              <w:rPr>
                <w:rFonts w:ascii="Cambria Math" w:hAnsi="Times New Roman" w:cs="Times New Roman"/>
                <w:sz w:val="20"/>
                <w:szCs w:val="20"/>
              </w:rPr>
            </m:ctrlPr>
          </m:dPr>
          <m:e>
            <m:limUpp>
              <m:limUppPr>
                <m:ctrlPr>
                  <w:rPr>
                    <w:rFonts w:ascii="Cambria Math" w:hAnsi="Times New Roman" w:cs="Times New Roman"/>
                    <w:sz w:val="20"/>
                    <w:szCs w:val="20"/>
                  </w:rPr>
                </m:ctrlPr>
              </m:limUpp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a</m:t>
                </m:r>
              </m:e>
              <m:lim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>-</m:t>
                </m:r>
              </m:lim>
            </m:limUpp>
            <m:r>
              <m:rPr>
                <m:sty m:val="p"/>
              </m:rPr>
              <w:rPr>
                <w:rFonts w:ascii="Cambria Math" w:hAnsi="Times New Roman" w:cs="Times New Roman"/>
                <w:sz w:val="20"/>
                <w:szCs w:val="20"/>
              </w:rPr>
              <m:t>+</m:t>
            </m:r>
            <m:limUpp>
              <m:limUppPr>
                <m:ctrlPr>
                  <w:rPr>
                    <w:rFonts w:ascii="Cambria Math" w:hAnsi="Times New Roman" w:cs="Times New Roman"/>
                    <w:sz w:val="20"/>
                    <w:szCs w:val="20"/>
                  </w:rPr>
                </m:ctrlPr>
              </m:limUpp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b</m:t>
                </m:r>
              </m:e>
              <m:lim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>-</m:t>
                </m:r>
              </m:lim>
            </m:limUpp>
          </m:e>
        </m:d>
        <m:r>
          <m:rPr>
            <m:sty m:val="p"/>
          </m:rPr>
          <w:rPr>
            <w:rFonts w:ascii="Cambria Math" w:hAnsi="Times New Roman" w:cs="Times New Roman"/>
            <w:sz w:val="20"/>
            <w:szCs w:val="20"/>
          </w:rPr>
          <m:t>+</m:t>
        </m:r>
        <m:limUpp>
          <m:limUppPr>
            <m:ctrlPr>
              <w:rPr>
                <w:rFonts w:ascii="Cambria Math" w:hAnsi="Times New Roman" w:cs="Times New Roman"/>
                <w:sz w:val="20"/>
                <w:szCs w:val="20"/>
              </w:rPr>
            </m:ctrlPr>
          </m:limUppPr>
          <m:e>
            <m:r>
              <w:rPr>
                <w:rFonts w:ascii="Cambria Math" w:hAnsi="Cambria Math" w:cs="Times New Roman"/>
                <w:sz w:val="20"/>
                <w:szCs w:val="20"/>
              </w:rPr>
              <m:t>c</m:t>
            </m:r>
          </m:e>
          <m:lim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-</m:t>
            </m:r>
          </m:lim>
        </m:limUpp>
        <m:r>
          <m:rPr>
            <m:sty m:val="p"/>
          </m:rPr>
          <w:rPr>
            <w:rFonts w:ascii="Cambria Math" w:hAnsi="Times New Roman" w:cs="Times New Roman"/>
            <w:sz w:val="20"/>
            <w:szCs w:val="20"/>
          </w:rPr>
          <m:t>=</m:t>
        </m:r>
        <m:limUpp>
          <m:limUppPr>
            <m:ctrlPr>
              <w:rPr>
                <w:rFonts w:ascii="Cambria Math" w:hAnsi="Times New Roman" w:cs="Times New Roman"/>
                <w:sz w:val="20"/>
                <w:szCs w:val="20"/>
              </w:rPr>
            </m:ctrlPr>
          </m:limUppPr>
          <m:e>
            <m:r>
              <w:rPr>
                <w:rFonts w:ascii="Cambria Math" w:hAnsi="Cambria Math" w:cs="Times New Roman"/>
                <w:sz w:val="20"/>
                <w:szCs w:val="20"/>
              </w:rPr>
              <m:t>a</m:t>
            </m:r>
          </m:e>
          <m:lim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-</m:t>
            </m:r>
          </m:lim>
        </m:limUpp>
        <m:r>
          <m:rPr>
            <m:sty m:val="p"/>
          </m:rPr>
          <w:rPr>
            <w:rFonts w:ascii="Cambria Math" w:hAnsi="Times New Roman" w:cs="Times New Roman"/>
            <w:sz w:val="20"/>
            <w:szCs w:val="20"/>
          </w:rPr>
          <m:t>+</m:t>
        </m:r>
        <m:d>
          <m:dPr>
            <m:ctrlPr>
              <w:rPr>
                <w:rFonts w:ascii="Cambria Math" w:hAnsi="Times New Roman" w:cs="Times New Roman"/>
                <w:sz w:val="20"/>
                <w:szCs w:val="20"/>
              </w:rPr>
            </m:ctrlPr>
          </m:dPr>
          <m:e>
            <m:limUpp>
              <m:limUppPr>
                <m:ctrlPr>
                  <w:rPr>
                    <w:rFonts w:ascii="Cambria Math" w:hAnsi="Times New Roman" w:cs="Times New Roman"/>
                    <w:sz w:val="20"/>
                    <w:szCs w:val="20"/>
                  </w:rPr>
                </m:ctrlPr>
              </m:limUpp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b</m:t>
                </m:r>
              </m:e>
              <m:lim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>-</m:t>
                </m:r>
              </m:lim>
            </m:limUpp>
            <m:r>
              <m:rPr>
                <m:sty m:val="p"/>
              </m:rPr>
              <w:rPr>
                <w:rFonts w:ascii="Cambria Math" w:hAnsi="Times New Roman" w:cs="Times New Roman"/>
                <w:sz w:val="20"/>
                <w:szCs w:val="20"/>
              </w:rPr>
              <m:t>+</m:t>
            </m:r>
            <m:limUpp>
              <m:limUppPr>
                <m:ctrlPr>
                  <w:rPr>
                    <w:rFonts w:ascii="Cambria Math" w:hAnsi="Times New Roman" w:cs="Times New Roman"/>
                    <w:sz w:val="20"/>
                    <w:szCs w:val="20"/>
                  </w:rPr>
                </m:ctrlPr>
              </m:limUpp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C</m:t>
                </m:r>
              </m:e>
              <m:lim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>-</m:t>
                </m:r>
              </m:lim>
            </m:limUpp>
          </m:e>
        </m:d>
      </m:oMath>
    </w:p>
    <w:p w:rsidR="00BE5BCE" w:rsidRPr="00D357E3" w:rsidRDefault="00BE5BCE" w:rsidP="00E230ED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0"/>
          <w:szCs w:val="20"/>
        </w:rPr>
      </w:pPr>
      <m:oMath>
        <m:r>
          <w:rPr>
            <w:rFonts w:ascii="Cambria Math" w:hAnsi="Cambria Math" w:cs="Times New Roman"/>
            <w:sz w:val="20"/>
            <w:szCs w:val="20"/>
          </w:rPr>
          <m:t>α</m:t>
        </m:r>
        <m:d>
          <m:dPr>
            <m:ctrlPr>
              <w:rPr>
                <w:rFonts w:ascii="Cambria Math" w:hAnsi="Times New Roman" w:cs="Times New Roman"/>
                <w:sz w:val="20"/>
                <w:szCs w:val="20"/>
              </w:rPr>
            </m:ctrlPr>
          </m:dPr>
          <m:e>
            <m:r>
              <w:rPr>
                <w:rFonts w:ascii="Cambria Math" w:hAnsi="Cambria Math" w:cs="Times New Roman"/>
                <w:sz w:val="20"/>
                <w:szCs w:val="20"/>
              </w:rPr>
              <m:t>β</m:t>
            </m:r>
            <m:limUpp>
              <m:limUppPr>
                <m:ctrlPr>
                  <w:rPr>
                    <w:rFonts w:ascii="Cambria Math" w:hAnsi="Times New Roman" w:cs="Times New Roman"/>
                    <w:sz w:val="20"/>
                    <w:szCs w:val="20"/>
                  </w:rPr>
                </m:ctrlPr>
              </m:limUpp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a</m:t>
                </m:r>
              </m:e>
              <m:lim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>-</m:t>
                </m:r>
              </m:lim>
            </m:limUpp>
          </m:e>
        </m:d>
        <m:r>
          <m:rPr>
            <m:sty m:val="p"/>
          </m:rPr>
          <w:rPr>
            <w:rFonts w:ascii="Cambria Math" w:hAnsi="Times New Roman" w:cs="Times New Roman"/>
            <w:sz w:val="20"/>
            <w:szCs w:val="20"/>
          </w:rPr>
          <m:t>=</m:t>
        </m:r>
        <m:d>
          <m:dPr>
            <m:ctrlPr>
              <w:rPr>
                <w:rFonts w:ascii="Cambria Math" w:hAnsi="Times New Roman" w:cs="Times New Roman"/>
                <w:sz w:val="20"/>
                <w:szCs w:val="20"/>
              </w:rPr>
            </m:ctrlPr>
          </m:dPr>
          <m:e>
            <m:r>
              <w:rPr>
                <w:rFonts w:ascii="Cambria Math" w:hAnsi="Cambria Math" w:cs="Times New Roman"/>
                <w:sz w:val="20"/>
                <w:szCs w:val="20"/>
              </w:rPr>
              <m:t>αβ</m:t>
            </m:r>
          </m:e>
        </m:d>
        <m:limUpp>
          <m:limUppPr>
            <m:ctrlPr>
              <w:rPr>
                <w:rFonts w:ascii="Cambria Math" w:hAnsi="Times New Roman" w:cs="Times New Roman"/>
                <w:sz w:val="20"/>
                <w:szCs w:val="20"/>
              </w:rPr>
            </m:ctrlPr>
          </m:limUppPr>
          <m:e>
            <m:r>
              <w:rPr>
                <w:rFonts w:ascii="Cambria Math" w:hAnsi="Cambria Math" w:cs="Times New Roman"/>
                <w:sz w:val="20"/>
                <w:szCs w:val="20"/>
              </w:rPr>
              <m:t>a</m:t>
            </m:r>
          </m:e>
          <m:lim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-</m:t>
            </m:r>
          </m:lim>
        </m:limUpp>
      </m:oMath>
    </w:p>
    <w:p w:rsidR="00BE5BCE" w:rsidRPr="00D357E3" w:rsidRDefault="00BE5BCE" w:rsidP="00E230ED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0"/>
          <w:szCs w:val="20"/>
        </w:rPr>
      </w:pPr>
      <m:oMath>
        <m:r>
          <w:rPr>
            <w:rFonts w:ascii="Cambria Math" w:hAnsi="Cambria Math" w:cs="Times New Roman"/>
            <w:sz w:val="20"/>
            <w:szCs w:val="20"/>
          </w:rPr>
          <m:t>α</m:t>
        </m:r>
        <m:d>
          <m:dPr>
            <m:ctrlPr>
              <w:rPr>
                <w:rFonts w:ascii="Cambria Math" w:hAnsi="Times New Roman" w:cs="Times New Roman"/>
                <w:sz w:val="20"/>
                <w:szCs w:val="20"/>
              </w:rPr>
            </m:ctrlPr>
          </m:dPr>
          <m:e>
            <m:limUpp>
              <m:limUppPr>
                <m:ctrlPr>
                  <w:rPr>
                    <w:rFonts w:ascii="Cambria Math" w:hAnsi="Times New Roman" w:cs="Times New Roman"/>
                    <w:sz w:val="20"/>
                    <w:szCs w:val="20"/>
                  </w:rPr>
                </m:ctrlPr>
              </m:limUpp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a</m:t>
                </m:r>
              </m:e>
              <m:lim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>-</m:t>
                </m:r>
              </m:lim>
            </m:limUpp>
            <m:r>
              <m:rPr>
                <m:sty m:val="p"/>
              </m:rPr>
              <w:rPr>
                <w:rFonts w:ascii="Cambria Math" w:hAnsi="Times New Roman" w:cs="Times New Roman"/>
                <w:sz w:val="20"/>
                <w:szCs w:val="20"/>
              </w:rPr>
              <m:t>+</m:t>
            </m:r>
            <m:limUpp>
              <m:limUppPr>
                <m:ctrlPr>
                  <w:rPr>
                    <w:rFonts w:ascii="Cambria Math" w:hAnsi="Times New Roman" w:cs="Times New Roman"/>
                    <w:sz w:val="20"/>
                    <w:szCs w:val="20"/>
                  </w:rPr>
                </m:ctrlPr>
              </m:limUpp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b</m:t>
                </m:r>
              </m:e>
              <m:lim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>-</m:t>
                </m:r>
              </m:lim>
            </m:limUpp>
          </m:e>
        </m:d>
        <m:r>
          <m:rPr>
            <m:sty m:val="p"/>
          </m:rPr>
          <w:rPr>
            <w:rFonts w:ascii="Cambria Math" w:hAnsi="Times New Roman" w:cs="Times New Roman"/>
            <w:sz w:val="20"/>
            <w:szCs w:val="20"/>
          </w:rPr>
          <m:t>=</m:t>
        </m:r>
        <m:r>
          <w:rPr>
            <w:rFonts w:ascii="Cambria Math" w:hAnsi="Cambria Math" w:cs="Times New Roman"/>
            <w:sz w:val="20"/>
            <w:szCs w:val="20"/>
          </w:rPr>
          <m:t>α</m:t>
        </m:r>
        <m:limUpp>
          <m:limUppPr>
            <m:ctrlPr>
              <w:rPr>
                <w:rFonts w:ascii="Cambria Math" w:hAnsi="Times New Roman" w:cs="Times New Roman"/>
                <w:sz w:val="20"/>
                <w:szCs w:val="20"/>
              </w:rPr>
            </m:ctrlPr>
          </m:limUppPr>
          <m:e>
            <m:r>
              <w:rPr>
                <w:rFonts w:ascii="Cambria Math" w:hAnsi="Cambria Math" w:cs="Times New Roman"/>
                <w:sz w:val="20"/>
                <w:szCs w:val="20"/>
              </w:rPr>
              <m:t>a</m:t>
            </m:r>
          </m:e>
          <m:lim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-</m:t>
            </m:r>
          </m:lim>
        </m:limUpp>
        <m:r>
          <m:rPr>
            <m:sty m:val="p"/>
          </m:rPr>
          <w:rPr>
            <w:rFonts w:ascii="Cambria Math" w:hAnsi="Times New Roman" w:cs="Times New Roman"/>
            <w:sz w:val="20"/>
            <w:szCs w:val="20"/>
          </w:rPr>
          <m:t>+</m:t>
        </m:r>
        <m:r>
          <w:rPr>
            <w:rFonts w:ascii="Cambria Math" w:hAnsi="Cambria Math" w:cs="Times New Roman"/>
            <w:sz w:val="20"/>
            <w:szCs w:val="20"/>
          </w:rPr>
          <m:t>α</m:t>
        </m:r>
        <m:limUpp>
          <m:limUppPr>
            <m:ctrlPr>
              <w:rPr>
                <w:rFonts w:ascii="Cambria Math" w:hAnsi="Times New Roman" w:cs="Times New Roman"/>
                <w:sz w:val="20"/>
                <w:szCs w:val="20"/>
              </w:rPr>
            </m:ctrlPr>
          </m:limUppPr>
          <m:e>
            <m:r>
              <w:rPr>
                <w:rFonts w:ascii="Cambria Math" w:hAnsi="Cambria Math" w:cs="Times New Roman"/>
                <w:sz w:val="20"/>
                <w:szCs w:val="20"/>
              </w:rPr>
              <m:t>b</m:t>
            </m:r>
          </m:e>
          <m:lim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-</m:t>
            </m:r>
          </m:lim>
        </m:limUpp>
      </m:oMath>
    </w:p>
    <w:p w:rsidR="00BE5BCE" w:rsidRPr="00D357E3" w:rsidRDefault="00A815A4" w:rsidP="00E230ED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0"/>
          <w:szCs w:val="20"/>
        </w:rPr>
      </w:pPr>
      <m:oMath>
        <m:d>
          <m:dPr>
            <m:ctrlPr>
              <w:rPr>
                <w:rFonts w:ascii="Cambria Math" w:hAnsi="Times New Roman" w:cs="Times New Roman"/>
                <w:sz w:val="20"/>
                <w:szCs w:val="20"/>
              </w:rPr>
            </m:ctrlPr>
          </m:dPr>
          <m:e>
            <m:r>
              <w:rPr>
                <w:rFonts w:ascii="Cambria Math" w:hAnsi="Cambria Math" w:cs="Times New Roman"/>
                <w:sz w:val="20"/>
                <w:szCs w:val="20"/>
              </w:rPr>
              <m:t>α</m:t>
            </m:r>
            <m:r>
              <w:rPr>
                <w:rFonts w:ascii="Cambria Math" w:hAnsi="Times New Roman" w:cs="Times New Roman"/>
                <w:sz w:val="20"/>
                <w:szCs w:val="20"/>
              </w:rPr>
              <m:t>+</m:t>
            </m:r>
            <m:r>
              <w:rPr>
                <w:rFonts w:ascii="Cambria Math" w:hAnsi="Cambria Math" w:cs="Times New Roman"/>
                <w:sz w:val="20"/>
                <w:szCs w:val="20"/>
              </w:rPr>
              <m:t>β</m:t>
            </m:r>
          </m:e>
        </m:d>
        <m:limUpp>
          <m:limUppPr>
            <m:ctrlPr>
              <w:rPr>
                <w:rFonts w:ascii="Cambria Math" w:hAnsi="Times New Roman" w:cs="Times New Roman"/>
                <w:sz w:val="20"/>
                <w:szCs w:val="20"/>
              </w:rPr>
            </m:ctrlPr>
          </m:limUppPr>
          <m:e>
            <m:r>
              <w:rPr>
                <w:rFonts w:ascii="Cambria Math" w:hAnsi="Cambria Math" w:cs="Times New Roman"/>
                <w:sz w:val="20"/>
                <w:szCs w:val="20"/>
              </w:rPr>
              <m:t>a</m:t>
            </m:r>
          </m:e>
          <m:lim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-</m:t>
            </m:r>
          </m:lim>
        </m:limUpp>
        <m:r>
          <m:rPr>
            <m:sty m:val="p"/>
          </m:rPr>
          <w:rPr>
            <w:rFonts w:ascii="Cambria Math" w:hAnsi="Times New Roman" w:cs="Times New Roman"/>
            <w:sz w:val="20"/>
            <w:szCs w:val="20"/>
          </w:rPr>
          <m:t>=</m:t>
        </m:r>
        <m:r>
          <w:rPr>
            <w:rFonts w:ascii="Cambria Math" w:hAnsi="Cambria Math" w:cs="Times New Roman"/>
            <w:sz w:val="20"/>
            <w:szCs w:val="20"/>
          </w:rPr>
          <m:t>α</m:t>
        </m:r>
        <m:limUpp>
          <m:limUppPr>
            <m:ctrlPr>
              <w:rPr>
                <w:rFonts w:ascii="Cambria Math" w:hAnsi="Times New Roman" w:cs="Times New Roman"/>
                <w:sz w:val="20"/>
                <w:szCs w:val="20"/>
              </w:rPr>
            </m:ctrlPr>
          </m:limUppPr>
          <m:e>
            <m:r>
              <w:rPr>
                <w:rFonts w:ascii="Cambria Math" w:hAnsi="Cambria Math" w:cs="Times New Roman"/>
                <w:sz w:val="20"/>
                <w:szCs w:val="20"/>
              </w:rPr>
              <m:t>a</m:t>
            </m:r>
          </m:e>
          <m:lim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-</m:t>
            </m:r>
          </m:lim>
        </m:limUpp>
        <m:r>
          <m:rPr>
            <m:sty m:val="p"/>
          </m:rPr>
          <w:rPr>
            <w:rFonts w:ascii="Cambria Math" w:hAnsi="Times New Roman" w:cs="Times New Roman"/>
            <w:sz w:val="20"/>
            <w:szCs w:val="20"/>
          </w:rPr>
          <m:t>+</m:t>
        </m:r>
        <m:r>
          <w:rPr>
            <w:rFonts w:ascii="Cambria Math" w:hAnsi="Cambria Math" w:cs="Times New Roman"/>
            <w:sz w:val="20"/>
            <w:szCs w:val="20"/>
          </w:rPr>
          <m:t>p</m:t>
        </m:r>
        <m:limUpp>
          <m:limUppPr>
            <m:ctrlPr>
              <w:rPr>
                <w:rFonts w:ascii="Cambria Math" w:hAnsi="Times New Roman" w:cs="Times New Roman"/>
                <w:sz w:val="20"/>
                <w:szCs w:val="20"/>
              </w:rPr>
            </m:ctrlPr>
          </m:limUppPr>
          <m:e>
            <m:r>
              <w:rPr>
                <w:rFonts w:ascii="Cambria Math" w:hAnsi="Cambria Math" w:cs="Times New Roman"/>
                <w:sz w:val="20"/>
                <w:szCs w:val="20"/>
              </w:rPr>
              <m:t>a</m:t>
            </m:r>
          </m:e>
          <m:lim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-</m:t>
            </m:r>
          </m:lim>
        </m:limUpp>
      </m:oMath>
    </w:p>
    <w:p w:rsidR="00734860" w:rsidRPr="00D357E3" w:rsidRDefault="00734860" w:rsidP="00E230ED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D357E3">
        <w:rPr>
          <w:rFonts w:ascii="Times New Roman" w:hAnsi="Times New Roman" w:cs="Times New Roman"/>
          <w:sz w:val="20"/>
          <w:szCs w:val="20"/>
        </w:rPr>
        <w:t xml:space="preserve">Существует нулевой вектор той же размерности удовлетворяющий равенству </w:t>
      </w:r>
      <m:oMath>
        <m:limUpp>
          <m:limUppPr>
            <m:ctrlPr>
              <w:rPr>
                <w:rFonts w:ascii="Cambria Math" w:hAnsi="Times New Roman" w:cs="Times New Roman"/>
                <w:sz w:val="20"/>
                <w:szCs w:val="20"/>
              </w:rPr>
            </m:ctrlPr>
          </m:limUppPr>
          <m:e>
            <m:r>
              <w:rPr>
                <w:rFonts w:ascii="Cambria Math" w:hAnsi="Cambria Math" w:cs="Times New Roman"/>
                <w:sz w:val="20"/>
                <w:szCs w:val="20"/>
              </w:rPr>
              <m:t>O</m:t>
            </m:r>
          </m:e>
          <m:lim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-</m:t>
            </m:r>
          </m:lim>
        </m:limUpp>
        <m:r>
          <m:rPr>
            <m:sty m:val="p"/>
          </m:rPr>
          <w:rPr>
            <w:rFonts w:ascii="Cambria Math" w:hAnsi="Times New Roman" w:cs="Times New Roman"/>
            <w:sz w:val="20"/>
            <w:szCs w:val="20"/>
          </w:rPr>
          <m:t>+</m:t>
        </m:r>
        <m:limUpp>
          <m:limUppPr>
            <m:ctrlPr>
              <w:rPr>
                <w:rFonts w:ascii="Cambria Math" w:hAnsi="Times New Roman" w:cs="Times New Roman"/>
                <w:sz w:val="20"/>
                <w:szCs w:val="20"/>
              </w:rPr>
            </m:ctrlPr>
          </m:limUppPr>
          <m:e>
            <m:r>
              <w:rPr>
                <w:rFonts w:ascii="Cambria Math" w:hAnsi="Cambria Math" w:cs="Times New Roman"/>
                <w:sz w:val="20"/>
                <w:szCs w:val="20"/>
              </w:rPr>
              <m:t>a</m:t>
            </m:r>
          </m:e>
          <m:lim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-</m:t>
            </m:r>
          </m:lim>
        </m:limUpp>
        <m:r>
          <m:rPr>
            <m:sty m:val="p"/>
          </m:rPr>
          <w:rPr>
            <w:rFonts w:ascii="Cambria Math" w:hAnsi="Times New Roman" w:cs="Times New Roman"/>
            <w:sz w:val="20"/>
            <w:szCs w:val="20"/>
          </w:rPr>
          <m:t>=</m:t>
        </m:r>
        <m:limUpp>
          <m:limUppPr>
            <m:ctrlPr>
              <w:rPr>
                <w:rFonts w:ascii="Cambria Math" w:hAnsi="Times New Roman" w:cs="Times New Roman"/>
                <w:sz w:val="20"/>
                <w:szCs w:val="20"/>
              </w:rPr>
            </m:ctrlPr>
          </m:limUppPr>
          <m:e>
            <m:r>
              <w:rPr>
                <w:rFonts w:ascii="Cambria Math" w:hAnsi="Cambria Math" w:cs="Times New Roman"/>
                <w:sz w:val="20"/>
                <w:szCs w:val="20"/>
              </w:rPr>
              <m:t>a</m:t>
            </m:r>
          </m:e>
          <m:lim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-</m:t>
            </m:r>
          </m:lim>
        </m:limUpp>
      </m:oMath>
    </w:p>
    <w:p w:rsidR="00734860" w:rsidRPr="00D357E3" w:rsidRDefault="00734860" w:rsidP="00E230ED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D357E3">
        <w:rPr>
          <w:rFonts w:ascii="Times New Roman" w:hAnsi="Times New Roman" w:cs="Times New Roman"/>
          <w:sz w:val="20"/>
          <w:szCs w:val="20"/>
        </w:rPr>
        <w:t xml:space="preserve">Для каждого </w:t>
      </w:r>
      <m:oMath>
        <m:limUpp>
          <m:limUppPr>
            <m:ctrlPr>
              <w:rPr>
                <w:rFonts w:ascii="Cambria Math" w:hAnsi="Times New Roman" w:cs="Times New Roman"/>
                <w:sz w:val="20"/>
                <w:szCs w:val="20"/>
              </w:rPr>
            </m:ctrlPr>
          </m:limUppPr>
          <m:e>
            <m:r>
              <w:rPr>
                <w:rFonts w:ascii="Cambria Math" w:hAnsi="Cambria Math" w:cs="Times New Roman"/>
                <w:sz w:val="20"/>
                <w:szCs w:val="20"/>
              </w:rPr>
              <m:t>a</m:t>
            </m:r>
          </m:e>
          <m:lim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–</m:t>
            </m:r>
          </m:lim>
        </m:limUpp>
      </m:oMath>
      <w:r w:rsidRPr="00D357E3">
        <w:rPr>
          <w:rFonts w:ascii="Times New Roman" w:hAnsi="Times New Roman" w:cs="Times New Roman"/>
          <w:sz w:val="20"/>
          <w:szCs w:val="20"/>
        </w:rPr>
        <w:t xml:space="preserve"> существует противоположный вектор </w:t>
      </w:r>
      <m:oMath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>–</m:t>
        </m:r>
      </m:oMath>
      <w:r w:rsidRPr="00D357E3">
        <w:rPr>
          <w:rFonts w:ascii="Times New Roman" w:hAnsi="Times New Roman" w:cs="Times New Roman"/>
          <w:sz w:val="20"/>
          <w:szCs w:val="20"/>
        </w:rPr>
        <w:t xml:space="preserve"> удовлетворяющий равенству </w:t>
      </w:r>
      <m:oMath>
        <m:limUpp>
          <m:limUppPr>
            <m:ctrlPr>
              <w:rPr>
                <w:rFonts w:ascii="Cambria Math" w:hAnsi="Times New Roman" w:cs="Times New Roman"/>
                <w:sz w:val="20"/>
                <w:szCs w:val="20"/>
              </w:rPr>
            </m:ctrlPr>
          </m:limUppPr>
          <m:e>
            <m:r>
              <w:rPr>
                <w:rFonts w:ascii="Cambria Math" w:hAnsi="Cambria Math" w:cs="Times New Roman"/>
                <w:sz w:val="20"/>
                <w:szCs w:val="20"/>
              </w:rPr>
              <m:t>a</m:t>
            </m:r>
          </m:e>
          <m:lim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-</m:t>
            </m:r>
          </m:lim>
        </m:limUpp>
        <m:r>
          <m:rPr>
            <m:sty m:val="p"/>
          </m:rPr>
          <w:rPr>
            <w:rFonts w:ascii="Cambria Math" w:hAnsi="Times New Roman" w:cs="Times New Roman"/>
            <w:sz w:val="20"/>
            <w:szCs w:val="20"/>
          </w:rPr>
          <m:t>+</m:t>
        </m:r>
        <m:d>
          <m:dPr>
            <m:ctrlPr>
              <w:rPr>
                <w:rFonts w:ascii="Cambria Math" w:hAnsi="Times New Roman" w:cs="Times New Roman"/>
                <w:sz w:val="20"/>
                <w:szCs w:val="20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-</m:t>
            </m:r>
            <m:limUpp>
              <m:limUppPr>
                <m:ctrlPr>
                  <w:rPr>
                    <w:rFonts w:ascii="Cambria Math" w:hAnsi="Times New Roman" w:cs="Times New Roman"/>
                    <w:sz w:val="20"/>
                    <w:szCs w:val="20"/>
                  </w:rPr>
                </m:ctrlPr>
              </m:limUpp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a</m:t>
                </m:r>
              </m:e>
              <m:lim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>-</m:t>
                </m:r>
              </m:lim>
            </m:limUpp>
          </m:e>
        </m:d>
        <m:r>
          <m:rPr>
            <m:sty m:val="p"/>
          </m:rPr>
          <w:rPr>
            <w:rFonts w:ascii="Cambria Math" w:hAnsi="Times New Roman" w:cs="Times New Roman"/>
            <w:sz w:val="20"/>
            <w:szCs w:val="20"/>
          </w:rPr>
          <m:t>=</m:t>
        </m:r>
        <m:limUpp>
          <m:limUppPr>
            <m:ctrlPr>
              <w:rPr>
                <w:rFonts w:ascii="Cambria Math" w:hAnsi="Times New Roman" w:cs="Times New Roman"/>
                <w:sz w:val="20"/>
                <w:szCs w:val="20"/>
              </w:rPr>
            </m:ctrlPr>
          </m:limUppPr>
          <m:e>
            <m:r>
              <w:rPr>
                <w:rFonts w:ascii="Cambria Math" w:hAnsi="Cambria Math" w:cs="Times New Roman"/>
                <w:sz w:val="20"/>
                <w:szCs w:val="20"/>
              </w:rPr>
              <m:t>O</m:t>
            </m:r>
          </m:e>
          <m:lim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-</m:t>
            </m:r>
          </m:lim>
        </m:limUpp>
      </m:oMath>
    </w:p>
    <w:p w:rsidR="00734860" w:rsidRPr="00D357E3" w:rsidRDefault="00734860" w:rsidP="00E230E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357E3">
        <w:rPr>
          <w:rFonts w:ascii="Times New Roman" w:hAnsi="Times New Roman" w:cs="Times New Roman"/>
          <w:sz w:val="20"/>
          <w:szCs w:val="20"/>
        </w:rPr>
        <w:t xml:space="preserve">Совокупность </w:t>
      </w:r>
      <w:r w:rsidRPr="00D357E3">
        <w:rPr>
          <w:rFonts w:ascii="Times New Roman" w:hAnsi="Times New Roman" w:cs="Times New Roman"/>
          <w:sz w:val="20"/>
          <w:szCs w:val="20"/>
          <w:lang w:val="en-US"/>
        </w:rPr>
        <w:t>n</w:t>
      </w:r>
      <w:r w:rsidRPr="00D357E3">
        <w:rPr>
          <w:rFonts w:ascii="Times New Roman" w:hAnsi="Times New Roman" w:cs="Times New Roman"/>
          <w:sz w:val="20"/>
          <w:szCs w:val="20"/>
        </w:rPr>
        <w:t xml:space="preserve"> линейно независимых векторов </w:t>
      </w:r>
      <w:r w:rsidRPr="00D357E3">
        <w:rPr>
          <w:rFonts w:ascii="Times New Roman" w:hAnsi="Times New Roman" w:cs="Times New Roman"/>
          <w:sz w:val="20"/>
          <w:szCs w:val="20"/>
          <w:lang w:val="en-US"/>
        </w:rPr>
        <w:t>n</w:t>
      </w:r>
      <w:r w:rsidRPr="00D357E3">
        <w:rPr>
          <w:rFonts w:ascii="Times New Roman" w:hAnsi="Times New Roman" w:cs="Times New Roman"/>
          <w:sz w:val="20"/>
          <w:szCs w:val="20"/>
        </w:rPr>
        <w:t xml:space="preserve">-мерного пространства </w:t>
      </w:r>
      <w:r w:rsidRPr="00D357E3">
        <w:rPr>
          <w:rFonts w:ascii="Times New Roman" w:hAnsi="Times New Roman" w:cs="Times New Roman"/>
          <w:sz w:val="20"/>
          <w:szCs w:val="20"/>
          <w:lang w:val="en-US"/>
        </w:rPr>
        <w:t>R</w:t>
      </w:r>
      <w:r w:rsidRPr="00D357E3">
        <w:rPr>
          <w:rFonts w:ascii="Times New Roman" w:hAnsi="Times New Roman" w:cs="Times New Roman"/>
          <w:sz w:val="20"/>
          <w:szCs w:val="20"/>
        </w:rPr>
        <w:t xml:space="preserve"> называется базисом.</w:t>
      </w:r>
    </w:p>
    <w:p w:rsidR="000E3CBA" w:rsidRPr="00D357E3" w:rsidRDefault="00734860" w:rsidP="00E230E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D357E3">
        <w:rPr>
          <w:rFonts w:ascii="Times New Roman" w:hAnsi="Times New Roman" w:cs="Times New Roman"/>
          <w:b/>
          <w:sz w:val="20"/>
          <w:szCs w:val="20"/>
        </w:rPr>
        <w:t xml:space="preserve">Собственные </w:t>
      </w:r>
      <w:r w:rsidR="004E54CE" w:rsidRPr="00D357E3">
        <w:rPr>
          <w:rFonts w:ascii="Times New Roman" w:hAnsi="Times New Roman" w:cs="Times New Roman"/>
          <w:b/>
          <w:sz w:val="20"/>
          <w:szCs w:val="20"/>
        </w:rPr>
        <w:t>вектора</w:t>
      </w:r>
      <w:r w:rsidRPr="00D357E3">
        <w:rPr>
          <w:rFonts w:ascii="Times New Roman" w:hAnsi="Times New Roman" w:cs="Times New Roman"/>
          <w:b/>
          <w:sz w:val="20"/>
          <w:szCs w:val="20"/>
        </w:rPr>
        <w:t xml:space="preserve"> и </w:t>
      </w:r>
      <w:proofErr w:type="gramStart"/>
      <w:r w:rsidRPr="00D357E3">
        <w:rPr>
          <w:rFonts w:ascii="Times New Roman" w:hAnsi="Times New Roman" w:cs="Times New Roman"/>
          <w:b/>
          <w:sz w:val="20"/>
          <w:szCs w:val="20"/>
        </w:rPr>
        <w:t>собственный</w:t>
      </w:r>
      <w:proofErr w:type="gramEnd"/>
      <w:r w:rsidRPr="00D357E3">
        <w:rPr>
          <w:rFonts w:ascii="Times New Roman" w:hAnsi="Times New Roman" w:cs="Times New Roman"/>
          <w:b/>
          <w:sz w:val="20"/>
          <w:szCs w:val="20"/>
        </w:rPr>
        <w:t xml:space="preserve"> значения матриц. </w:t>
      </w:r>
      <w:r w:rsidR="004E54CE" w:rsidRPr="00D357E3">
        <w:rPr>
          <w:rFonts w:ascii="Times New Roman" w:hAnsi="Times New Roman" w:cs="Times New Roman"/>
          <w:b/>
          <w:sz w:val="20"/>
          <w:szCs w:val="20"/>
        </w:rPr>
        <w:t>Характеристическое уравнение матрицы.</w:t>
      </w:r>
    </w:p>
    <w:p w:rsidR="0099142A" w:rsidRPr="00D357E3" w:rsidRDefault="004E54CE" w:rsidP="00E230E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357E3">
        <w:rPr>
          <w:rFonts w:ascii="Times New Roman" w:hAnsi="Times New Roman" w:cs="Times New Roman"/>
          <w:sz w:val="20"/>
          <w:szCs w:val="20"/>
        </w:rPr>
        <w:t>Число </w:t>
      </w:r>
      <w:r w:rsidRPr="00D357E3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161925" cy="200025"/>
            <wp:effectExtent l="19050" t="0" r="9525" b="0"/>
            <wp:docPr id="20" name="Рисунок 20" descr="http://matica.org.ua/images/stories/EMAGLA/image10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matica.org.ua/images/stories/EMAGLA/image1003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57E3">
        <w:rPr>
          <w:rFonts w:ascii="Times New Roman" w:hAnsi="Times New Roman" w:cs="Times New Roman"/>
          <w:sz w:val="20"/>
          <w:szCs w:val="20"/>
        </w:rPr>
        <w:t> называется Собственным значением (или характеристическим числом) квадратной матрицы </w:t>
      </w:r>
      <w:r w:rsidRPr="00D357E3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180975" cy="190500"/>
            <wp:effectExtent l="19050" t="0" r="9525" b="0"/>
            <wp:docPr id="21" name="Рисунок 21" descr="http://matica.org.ua/images/stories/EMAGLA/image00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matica.org.ua/images/stories/EMAGLA/image009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57E3">
        <w:rPr>
          <w:rFonts w:ascii="Times New Roman" w:hAnsi="Times New Roman" w:cs="Times New Roman"/>
          <w:sz w:val="20"/>
          <w:szCs w:val="20"/>
        </w:rPr>
        <w:t>порядка </w:t>
      </w:r>
      <w:r w:rsidRPr="00D357E3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152400" cy="161925"/>
            <wp:effectExtent l="19050" t="0" r="0" b="0"/>
            <wp:docPr id="22" name="Рисунок 22" descr="http://matica.org.ua/images/stories/EMAGLA/image0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matica.org.ua/images/stories/EMAGLA/image048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57E3">
        <w:rPr>
          <w:rFonts w:ascii="Times New Roman" w:hAnsi="Times New Roman" w:cs="Times New Roman"/>
          <w:sz w:val="20"/>
          <w:szCs w:val="20"/>
        </w:rPr>
        <w:t>, если можно подобрать такой </w:t>
      </w:r>
      <w:r w:rsidRPr="00D357E3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152400" cy="161925"/>
            <wp:effectExtent l="19050" t="0" r="0" b="0"/>
            <wp:docPr id="23" name="Рисунок 23" descr="http://matica.org.ua/images/stories/EMAGLA/image0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matica.org.ua/images/stories/EMAGLA/image048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D357E3">
        <w:rPr>
          <w:rFonts w:ascii="Times New Roman" w:hAnsi="Times New Roman" w:cs="Times New Roman"/>
          <w:sz w:val="20"/>
          <w:szCs w:val="20"/>
        </w:rPr>
        <w:t>–м</w:t>
      </w:r>
      <w:proofErr w:type="gramEnd"/>
      <w:r w:rsidRPr="00D357E3">
        <w:rPr>
          <w:rFonts w:ascii="Times New Roman" w:hAnsi="Times New Roman" w:cs="Times New Roman"/>
          <w:sz w:val="20"/>
          <w:szCs w:val="20"/>
        </w:rPr>
        <w:t>ерный ненулевой вектор </w:t>
      </w:r>
      <w:r w:rsidRPr="00D357E3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190500" cy="238125"/>
            <wp:effectExtent l="19050" t="0" r="0" b="0"/>
            <wp:docPr id="24" name="Рисунок 24" descr="http://matica.org.ua/images/stories/EMAGLA/image10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matica.org.ua/images/stories/EMAGLA/image1004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57E3">
        <w:rPr>
          <w:rFonts w:ascii="Times New Roman" w:hAnsi="Times New Roman" w:cs="Times New Roman"/>
          <w:sz w:val="20"/>
          <w:szCs w:val="20"/>
        </w:rPr>
        <w:t>, что </w:t>
      </w:r>
      <w:r w:rsidRPr="00D357E3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790575" cy="238125"/>
            <wp:effectExtent l="0" t="0" r="0" b="0"/>
            <wp:docPr id="25" name="Рисунок 25" descr="http://matica.org.ua/images/stories/EMAGLA/image10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matica.org.ua/images/stories/EMAGLA/image1005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57E3">
        <w:rPr>
          <w:rFonts w:ascii="Times New Roman" w:hAnsi="Times New Roman" w:cs="Times New Roman"/>
          <w:sz w:val="20"/>
          <w:szCs w:val="20"/>
        </w:rPr>
        <w:t>.</w:t>
      </w:r>
    </w:p>
    <w:p w:rsidR="004E54CE" w:rsidRPr="00D357E3" w:rsidRDefault="004E54CE" w:rsidP="00E230E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357E3">
        <w:rPr>
          <w:rFonts w:ascii="Times New Roman" w:hAnsi="Times New Roman" w:cs="Times New Roman"/>
          <w:sz w:val="20"/>
          <w:szCs w:val="20"/>
        </w:rPr>
        <w:t>Собственным вектором квадратной матрицы </w:t>
      </w:r>
      <w:r w:rsidRPr="00D357E3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180975" cy="190500"/>
            <wp:effectExtent l="19050" t="0" r="9525" b="0"/>
            <wp:docPr id="32" name="Рисунок 32" descr="http://matica.org.ua/images/stories/EMAGLA/image00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matica.org.ua/images/stories/EMAGLA/image009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57E3">
        <w:rPr>
          <w:rFonts w:ascii="Times New Roman" w:hAnsi="Times New Roman" w:cs="Times New Roman"/>
          <w:sz w:val="20"/>
          <w:szCs w:val="20"/>
        </w:rPr>
        <w:t> порядка </w:t>
      </w:r>
      <w:r w:rsidRPr="00D357E3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152400" cy="161925"/>
            <wp:effectExtent l="19050" t="0" r="0" b="0"/>
            <wp:docPr id="33" name="Рисунок 33" descr="http://matica.org.ua/images/stories/EMAGLA/image0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matica.org.ua/images/stories/EMAGLA/image048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57E3">
        <w:rPr>
          <w:rFonts w:ascii="Times New Roman" w:hAnsi="Times New Roman" w:cs="Times New Roman"/>
          <w:sz w:val="20"/>
          <w:szCs w:val="20"/>
        </w:rPr>
        <w:t>, принадлежащим ее собственному значению </w:t>
      </w:r>
      <w:r w:rsidRPr="00D357E3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161925" cy="200025"/>
            <wp:effectExtent l="19050" t="0" r="9525" b="0"/>
            <wp:docPr id="34" name="Рисунок 34" descr="http://matica.org.ua/images/stories/EMAGLA/image10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matica.org.ua/images/stories/EMAGLA/image1003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57E3">
        <w:rPr>
          <w:rFonts w:ascii="Times New Roman" w:hAnsi="Times New Roman" w:cs="Times New Roman"/>
          <w:sz w:val="20"/>
          <w:szCs w:val="20"/>
        </w:rPr>
        <w:t>называется </w:t>
      </w:r>
      <w:proofErr w:type="gramStart"/>
      <w:r w:rsidRPr="00D357E3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152400" cy="161925"/>
            <wp:effectExtent l="19050" t="0" r="0" b="0"/>
            <wp:docPr id="35" name="Рисунок 35" descr="http://matica.org.ua/images/stories/EMAGLA/image0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://matica.org.ua/images/stories/EMAGLA/image048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57E3">
        <w:rPr>
          <w:rFonts w:ascii="Times New Roman" w:hAnsi="Times New Roman" w:cs="Times New Roman"/>
          <w:sz w:val="20"/>
          <w:szCs w:val="20"/>
        </w:rPr>
        <w:t>-</w:t>
      </w:r>
      <w:proofErr w:type="gramEnd"/>
      <w:r w:rsidRPr="00D357E3">
        <w:rPr>
          <w:rFonts w:ascii="Times New Roman" w:hAnsi="Times New Roman" w:cs="Times New Roman"/>
          <w:sz w:val="20"/>
          <w:szCs w:val="20"/>
        </w:rPr>
        <w:t>мерный вектор </w:t>
      </w:r>
      <w:r w:rsidRPr="00D357E3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180975" cy="161925"/>
            <wp:effectExtent l="0" t="0" r="9525" b="0"/>
            <wp:docPr id="36" name="Рисунок 36" descr="http://matica.org.ua/images/stories/EMAGLA/image79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matica.org.ua/images/stories/EMAGLA/image791.pn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57E3">
        <w:rPr>
          <w:rFonts w:ascii="Times New Roman" w:hAnsi="Times New Roman" w:cs="Times New Roman"/>
          <w:sz w:val="20"/>
          <w:szCs w:val="20"/>
        </w:rPr>
        <w:t>, для которого </w:t>
      </w:r>
      <w:r w:rsidRPr="00D357E3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809625" cy="200025"/>
            <wp:effectExtent l="19050" t="0" r="9525" b="0"/>
            <wp:docPr id="37" name="Рисунок 37" descr="http://matica.org.ua/images/stories/EMAGLA/image10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matica.org.ua/images/stories/EMAGLA/image1022.pn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57E3">
        <w:rPr>
          <w:rFonts w:ascii="Times New Roman" w:hAnsi="Times New Roman" w:cs="Times New Roman"/>
          <w:sz w:val="20"/>
          <w:szCs w:val="20"/>
        </w:rPr>
        <w:t>.</w:t>
      </w:r>
    </w:p>
    <w:p w:rsidR="004E54CE" w:rsidRPr="00D357E3" w:rsidRDefault="004E54CE" w:rsidP="00E230E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357E3">
        <w:rPr>
          <w:rFonts w:ascii="Times New Roman" w:hAnsi="Times New Roman" w:cs="Times New Roman"/>
          <w:sz w:val="20"/>
          <w:szCs w:val="20"/>
        </w:rPr>
        <w:t>Характеристическим уравнением матрицы </w:t>
      </w:r>
      <w:r w:rsidRPr="00D357E3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180975" cy="190500"/>
            <wp:effectExtent l="19050" t="0" r="9525" b="0"/>
            <wp:docPr id="44" name="Рисунок 44" descr="http://matica.org.ua/images/stories/EMAGLA/image00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http://matica.org.ua/images/stories/EMAGLA/image009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57E3">
        <w:rPr>
          <w:rFonts w:ascii="Times New Roman" w:hAnsi="Times New Roman" w:cs="Times New Roman"/>
          <w:sz w:val="20"/>
          <w:szCs w:val="20"/>
        </w:rPr>
        <w:t>.</w:t>
      </w:r>
    </w:p>
    <w:p w:rsidR="004E54CE" w:rsidRPr="00D357E3" w:rsidRDefault="004E54CE" w:rsidP="00E230E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357E3">
        <w:rPr>
          <w:rFonts w:ascii="Times New Roman" w:hAnsi="Times New Roman" w:cs="Times New Roman"/>
          <w:sz w:val="20"/>
          <w:szCs w:val="20"/>
        </w:rPr>
        <w:t>Теорема. Множество  всех собственных значений матрицы </w:t>
      </w:r>
      <w:r w:rsidRPr="00D357E3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180975" cy="190500"/>
            <wp:effectExtent l="19050" t="0" r="9525" b="0"/>
            <wp:docPr id="46" name="Рисунок 46" descr="http://matica.org.ua/images/stories/EMAGLA/image00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://matica.org.ua/images/stories/EMAGLA/image009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57E3">
        <w:rPr>
          <w:rFonts w:ascii="Times New Roman" w:hAnsi="Times New Roman" w:cs="Times New Roman"/>
          <w:sz w:val="20"/>
          <w:szCs w:val="20"/>
        </w:rPr>
        <w:t> совпадает с множеством всех решений характеристического уравнения  матрицы </w:t>
      </w:r>
      <w:r w:rsidRPr="00D357E3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180975" cy="190500"/>
            <wp:effectExtent l="19050" t="0" r="9525" b="0"/>
            <wp:docPr id="48" name="Рисунок 48" descr="http://matica.org.ua/images/stories/EMAGLA/image00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ttp://matica.org.ua/images/stories/EMAGLA/image009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57E3">
        <w:rPr>
          <w:rFonts w:ascii="Times New Roman" w:hAnsi="Times New Roman" w:cs="Times New Roman"/>
          <w:sz w:val="20"/>
          <w:szCs w:val="20"/>
        </w:rPr>
        <w:t>.</w:t>
      </w:r>
    </w:p>
    <w:p w:rsidR="0099142A" w:rsidRPr="00D357E3" w:rsidRDefault="0099142A" w:rsidP="00E230E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357E3">
        <w:rPr>
          <w:rFonts w:ascii="Times New Roman" w:hAnsi="Times New Roman" w:cs="Times New Roman"/>
          <w:sz w:val="20"/>
          <w:szCs w:val="20"/>
        </w:rPr>
        <w:t xml:space="preserve"> Характеристическим уравнением матрицы </w:t>
      </w:r>
      <w:r w:rsidRPr="00D357E3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857250" cy="762000"/>
            <wp:effectExtent l="19050" t="0" r="0" b="0"/>
            <wp:docPr id="57" name="Рисунок 57" descr="http://sci.tspu.ru/SITES/spravo4nik/r/matr0_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http://sci.tspu.ru/SITES/spravo4nik/r/matr0_3.gif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57E3">
        <w:rPr>
          <w:rFonts w:ascii="Times New Roman" w:hAnsi="Times New Roman" w:cs="Times New Roman"/>
          <w:sz w:val="20"/>
          <w:szCs w:val="20"/>
        </w:rPr>
        <w:t xml:space="preserve">  называется уравнение </w:t>
      </w:r>
      <w:r w:rsidRPr="00D357E3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2152650" cy="800100"/>
            <wp:effectExtent l="19050" t="0" r="0" b="0"/>
            <wp:docPr id="60" name="Рисунок 60" descr="характеристическое уравнение матриц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характеристическое уравнение матрицы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54CE" w:rsidRPr="00D357E3" w:rsidRDefault="004E54CE" w:rsidP="00E230ED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0E3CBA" w:rsidRPr="00D357E3" w:rsidRDefault="000E3CBA" w:rsidP="00E230E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D357E3">
        <w:rPr>
          <w:rFonts w:ascii="Times New Roman" w:hAnsi="Times New Roman" w:cs="Times New Roman"/>
          <w:b/>
          <w:sz w:val="20"/>
          <w:szCs w:val="20"/>
        </w:rPr>
        <w:t xml:space="preserve">Система </w:t>
      </w:r>
      <w:r w:rsidRPr="00D357E3">
        <w:rPr>
          <w:rFonts w:ascii="Times New Roman" w:hAnsi="Times New Roman" w:cs="Times New Roman"/>
          <w:b/>
          <w:sz w:val="20"/>
          <w:szCs w:val="20"/>
          <w:lang w:val="en-US"/>
        </w:rPr>
        <w:t>n</w:t>
      </w:r>
      <w:r w:rsidRPr="00D357E3">
        <w:rPr>
          <w:rFonts w:ascii="Times New Roman" w:hAnsi="Times New Roman" w:cs="Times New Roman"/>
          <w:b/>
          <w:sz w:val="20"/>
          <w:szCs w:val="20"/>
        </w:rPr>
        <w:t xml:space="preserve"> линейных уравнений с </w:t>
      </w:r>
      <w:r w:rsidRPr="00D357E3">
        <w:rPr>
          <w:rFonts w:ascii="Times New Roman" w:hAnsi="Times New Roman" w:cs="Times New Roman"/>
          <w:b/>
          <w:sz w:val="20"/>
          <w:szCs w:val="20"/>
          <w:lang w:val="en-US"/>
        </w:rPr>
        <w:t>n</w:t>
      </w:r>
      <w:r w:rsidRPr="00D357E3">
        <w:rPr>
          <w:rFonts w:ascii="Times New Roman" w:hAnsi="Times New Roman" w:cs="Times New Roman"/>
          <w:b/>
          <w:sz w:val="20"/>
          <w:szCs w:val="20"/>
        </w:rPr>
        <w:t xml:space="preserve"> переменными и матричная форма ее записи. Решение системы. Совместные и несовместные, определенные и неопределенные системы линейных уравнений.</w:t>
      </w:r>
    </w:p>
    <w:p w:rsidR="00817473" w:rsidRPr="00D357E3" w:rsidRDefault="00817473" w:rsidP="00E230ED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357E3">
        <w:rPr>
          <w:rFonts w:ascii="Times New Roman" w:eastAsia="Times New Roman" w:hAnsi="Times New Roman" w:cs="Times New Roman"/>
          <w:color w:val="000000"/>
          <w:sz w:val="20"/>
          <w:szCs w:val="20"/>
        </w:rPr>
        <w:t>Система линейных уравнений </w:t>
      </w:r>
      <w:r w:rsidRPr="00D357E3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n</w:t>
      </w:r>
      <w:r w:rsidRPr="00D357E3">
        <w:rPr>
          <w:rFonts w:ascii="Times New Roman" w:eastAsia="Times New Roman" w:hAnsi="Times New Roman" w:cs="Times New Roman"/>
          <w:color w:val="000000"/>
          <w:sz w:val="20"/>
          <w:szCs w:val="20"/>
        </w:rPr>
        <w:t>-го порядка</w:t>
      </w:r>
    </w:p>
    <w:p w:rsidR="00817473" w:rsidRPr="00D357E3" w:rsidRDefault="00817473" w:rsidP="00E230E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D357E3">
        <w:rPr>
          <w:rFonts w:ascii="Times New Roman" w:eastAsia="Times New Roman" w:hAnsi="Times New Roman" w:cs="Times New Roman"/>
          <w:noProof/>
          <w:sz w:val="20"/>
          <w:szCs w:val="20"/>
        </w:rPr>
        <w:drawing>
          <wp:inline distT="0" distB="0" distL="0" distR="0">
            <wp:extent cx="1876425" cy="895350"/>
            <wp:effectExtent l="19050" t="0" r="9525" b="0"/>
            <wp:docPr id="2" name="Рисунок 2" descr="квадратная система линейных уравне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квадратная система линейных уравнений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7473" w:rsidRPr="00D357E3" w:rsidRDefault="00817473" w:rsidP="00E230ED">
      <w:pPr>
        <w:spacing w:after="0"/>
        <w:ind w:left="360"/>
        <w:rPr>
          <w:rFonts w:ascii="Times New Roman" w:hAnsi="Times New Roman" w:cs="Times New Roman"/>
          <w:sz w:val="20"/>
          <w:szCs w:val="20"/>
          <w:lang w:val="en-US"/>
        </w:rPr>
      </w:pPr>
    </w:p>
    <w:p w:rsidR="00817473" w:rsidRPr="00D357E3" w:rsidRDefault="00817473" w:rsidP="00E230ED">
      <w:pPr>
        <w:pStyle w:val="aa"/>
        <w:shd w:val="clear" w:color="auto" w:fill="FFFFFF"/>
        <w:spacing w:before="0" w:beforeAutospacing="0" w:after="0" w:afterAutospacing="0" w:line="360" w:lineRule="atLeast"/>
        <w:rPr>
          <w:iCs/>
          <w:sz w:val="20"/>
          <w:szCs w:val="20"/>
        </w:rPr>
      </w:pPr>
      <w:r w:rsidRPr="00D357E3">
        <w:rPr>
          <w:iCs/>
          <w:sz w:val="20"/>
          <w:szCs w:val="20"/>
        </w:rPr>
        <w:t xml:space="preserve">Матричная форма </w:t>
      </w:r>
      <w:r w:rsidRPr="00D357E3">
        <w:rPr>
          <w:iCs/>
          <w:sz w:val="20"/>
          <w:szCs w:val="20"/>
          <w:lang w:val="en-US"/>
        </w:rPr>
        <w:t>AX</w:t>
      </w:r>
      <w:r w:rsidRPr="00D357E3">
        <w:rPr>
          <w:iCs/>
          <w:sz w:val="20"/>
          <w:szCs w:val="20"/>
        </w:rPr>
        <w:t>=</w:t>
      </w:r>
      <w:r w:rsidRPr="00D357E3">
        <w:rPr>
          <w:iCs/>
          <w:sz w:val="20"/>
          <w:szCs w:val="20"/>
          <w:lang w:val="en-US"/>
        </w:rPr>
        <w:t>B</w:t>
      </w:r>
    </w:p>
    <w:p w:rsidR="00817473" w:rsidRPr="00D357E3" w:rsidRDefault="00817473" w:rsidP="00E230ED">
      <w:pPr>
        <w:pStyle w:val="aa"/>
        <w:shd w:val="clear" w:color="auto" w:fill="FFFFFF"/>
        <w:spacing w:before="0" w:beforeAutospacing="0" w:after="0" w:afterAutospacing="0" w:line="360" w:lineRule="atLeast"/>
        <w:rPr>
          <w:color w:val="000000"/>
          <w:sz w:val="20"/>
          <w:szCs w:val="20"/>
        </w:rPr>
      </w:pPr>
      <w:r w:rsidRPr="00D357E3">
        <w:rPr>
          <w:iCs/>
          <w:sz w:val="20"/>
          <w:szCs w:val="20"/>
        </w:rPr>
        <w:lastRenderedPageBreak/>
        <w:t xml:space="preserve">Решение системы </w:t>
      </w:r>
      <w:proofErr w:type="spellStart"/>
      <w:r w:rsidRPr="00D357E3">
        <w:rPr>
          <w:iCs/>
          <w:sz w:val="20"/>
          <w:szCs w:val="20"/>
        </w:rPr>
        <w:t>n</w:t>
      </w:r>
      <w:proofErr w:type="spellEnd"/>
      <w:r w:rsidRPr="00D357E3">
        <w:rPr>
          <w:iCs/>
          <w:sz w:val="20"/>
          <w:szCs w:val="20"/>
        </w:rPr>
        <w:t xml:space="preserve"> линейных уравнений </w:t>
      </w:r>
      <w:proofErr w:type="spellStart"/>
      <w:r w:rsidRPr="00D357E3">
        <w:rPr>
          <w:iCs/>
          <w:sz w:val="20"/>
          <w:szCs w:val="20"/>
        </w:rPr>
        <w:t>c</w:t>
      </w:r>
      <w:proofErr w:type="spellEnd"/>
      <w:r w:rsidRPr="00D357E3">
        <w:rPr>
          <w:iCs/>
          <w:sz w:val="20"/>
          <w:szCs w:val="20"/>
        </w:rPr>
        <w:t xml:space="preserve"> </w:t>
      </w:r>
      <w:proofErr w:type="spellStart"/>
      <w:r w:rsidRPr="00D357E3">
        <w:rPr>
          <w:iCs/>
          <w:sz w:val="20"/>
          <w:szCs w:val="20"/>
        </w:rPr>
        <w:t>n</w:t>
      </w:r>
      <w:proofErr w:type="spellEnd"/>
      <w:r w:rsidRPr="00D357E3">
        <w:rPr>
          <w:iCs/>
          <w:sz w:val="20"/>
          <w:szCs w:val="20"/>
        </w:rPr>
        <w:t xml:space="preserve"> неизвестными</w:t>
      </w:r>
      <w:r w:rsidRPr="00D357E3">
        <w:rPr>
          <w:rStyle w:val="apple-converted-space"/>
          <w:color w:val="000000"/>
          <w:sz w:val="20"/>
          <w:szCs w:val="20"/>
        </w:rPr>
        <w:t> </w:t>
      </w:r>
      <w:r w:rsidRPr="00D357E3">
        <w:rPr>
          <w:color w:val="000000"/>
          <w:sz w:val="20"/>
          <w:szCs w:val="20"/>
        </w:rPr>
        <w:t>имеет вид</w:t>
      </w:r>
      <w:r w:rsidRPr="00D357E3">
        <w:rPr>
          <w:rStyle w:val="apple-converted-space"/>
          <w:color w:val="000000"/>
          <w:sz w:val="20"/>
          <w:szCs w:val="20"/>
        </w:rPr>
        <w:t> </w:t>
      </w:r>
      <w:r w:rsidRPr="00D357E3">
        <w:rPr>
          <w:color w:val="000000"/>
          <w:sz w:val="20"/>
          <w:szCs w:val="20"/>
        </w:rPr>
        <w:br/>
      </w:r>
      <w:r w:rsidRPr="00D357E3">
        <w:rPr>
          <w:i/>
          <w:iCs/>
          <w:color w:val="000000"/>
          <w:sz w:val="20"/>
          <w:szCs w:val="20"/>
        </w:rPr>
        <w:t>X = A</w:t>
      </w:r>
      <w:r w:rsidRPr="00D357E3">
        <w:rPr>
          <w:color w:val="000000"/>
          <w:sz w:val="20"/>
          <w:szCs w:val="20"/>
          <w:vertAlign w:val="superscript"/>
        </w:rPr>
        <w:t>−1</w:t>
      </w:r>
      <w:r w:rsidRPr="00D357E3">
        <w:rPr>
          <w:i/>
          <w:iCs/>
          <w:color w:val="000000"/>
          <w:sz w:val="20"/>
          <w:szCs w:val="20"/>
        </w:rPr>
        <w:t>B</w:t>
      </w:r>
      <w:r w:rsidRPr="00D357E3">
        <w:rPr>
          <w:color w:val="000000"/>
          <w:sz w:val="20"/>
          <w:szCs w:val="20"/>
        </w:rPr>
        <w:t>,</w:t>
      </w:r>
      <w:r w:rsidRPr="00D357E3">
        <w:rPr>
          <w:rStyle w:val="apple-converted-space"/>
          <w:color w:val="000000"/>
          <w:sz w:val="20"/>
          <w:szCs w:val="20"/>
        </w:rPr>
        <w:t> </w:t>
      </w:r>
      <w:r w:rsidRPr="00D357E3">
        <w:rPr>
          <w:color w:val="000000"/>
          <w:sz w:val="20"/>
          <w:szCs w:val="20"/>
        </w:rPr>
        <w:br/>
        <w:t>где</w:t>
      </w:r>
      <w:r w:rsidRPr="00D357E3">
        <w:rPr>
          <w:rStyle w:val="apple-converted-space"/>
          <w:color w:val="000000"/>
          <w:sz w:val="20"/>
          <w:szCs w:val="20"/>
        </w:rPr>
        <w:t> </w:t>
      </w:r>
      <w:r w:rsidRPr="00D357E3">
        <w:rPr>
          <w:i/>
          <w:iCs/>
          <w:color w:val="000000"/>
          <w:sz w:val="20"/>
          <w:szCs w:val="20"/>
        </w:rPr>
        <w:t>A</w:t>
      </w:r>
      <w:r w:rsidRPr="00D357E3">
        <w:rPr>
          <w:color w:val="000000"/>
          <w:sz w:val="20"/>
          <w:szCs w:val="20"/>
          <w:vertAlign w:val="superscript"/>
        </w:rPr>
        <w:t>−1</w:t>
      </w:r>
      <w:r w:rsidRPr="00D357E3">
        <w:rPr>
          <w:rStyle w:val="apple-converted-space"/>
          <w:color w:val="000000"/>
          <w:sz w:val="20"/>
          <w:szCs w:val="20"/>
        </w:rPr>
        <w:t> </w:t>
      </w:r>
      <w:r w:rsidRPr="00D357E3">
        <w:rPr>
          <w:color w:val="000000"/>
          <w:sz w:val="20"/>
          <w:szCs w:val="20"/>
        </w:rPr>
        <w:t>− обратная матрица.</w:t>
      </w:r>
    </w:p>
    <w:p w:rsidR="00817473" w:rsidRPr="00D357E3" w:rsidRDefault="00817473" w:rsidP="00E230E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357E3">
        <w:rPr>
          <w:rFonts w:ascii="Times New Roman" w:hAnsi="Times New Roman" w:cs="Times New Roman"/>
          <w:sz w:val="20"/>
          <w:szCs w:val="20"/>
        </w:rPr>
        <w:t xml:space="preserve">Система называется </w:t>
      </w:r>
      <w:proofErr w:type="gramStart"/>
      <w:r w:rsidRPr="00D357E3">
        <w:rPr>
          <w:rFonts w:ascii="Times New Roman" w:hAnsi="Times New Roman" w:cs="Times New Roman"/>
          <w:sz w:val="20"/>
          <w:szCs w:val="20"/>
        </w:rPr>
        <w:t>совместной</w:t>
      </w:r>
      <w:proofErr w:type="gramEnd"/>
      <w:r w:rsidRPr="00D357E3">
        <w:rPr>
          <w:rFonts w:ascii="Times New Roman" w:hAnsi="Times New Roman" w:cs="Times New Roman"/>
          <w:sz w:val="20"/>
          <w:szCs w:val="20"/>
        </w:rPr>
        <w:t xml:space="preserve"> если она имеет решение и несовместной если она не имеет решения.</w:t>
      </w:r>
    </w:p>
    <w:p w:rsidR="00817473" w:rsidRPr="00D357E3" w:rsidRDefault="00817473" w:rsidP="00E230E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357E3">
        <w:rPr>
          <w:rFonts w:ascii="Times New Roman" w:hAnsi="Times New Roman" w:cs="Times New Roman"/>
          <w:sz w:val="20"/>
          <w:szCs w:val="20"/>
        </w:rPr>
        <w:t xml:space="preserve">Система называется </w:t>
      </w:r>
      <w:proofErr w:type="gramStart"/>
      <w:r w:rsidRPr="00D357E3">
        <w:rPr>
          <w:rFonts w:ascii="Times New Roman" w:hAnsi="Times New Roman" w:cs="Times New Roman"/>
          <w:sz w:val="20"/>
          <w:szCs w:val="20"/>
        </w:rPr>
        <w:t>определенной</w:t>
      </w:r>
      <w:proofErr w:type="gramEnd"/>
      <w:r w:rsidRPr="00D357E3">
        <w:rPr>
          <w:rFonts w:ascii="Times New Roman" w:hAnsi="Times New Roman" w:cs="Times New Roman"/>
          <w:sz w:val="20"/>
          <w:szCs w:val="20"/>
        </w:rPr>
        <w:t xml:space="preserve"> если она имеет одно решение и неопределенной если несколько.</w:t>
      </w:r>
    </w:p>
    <w:p w:rsidR="00817473" w:rsidRPr="00D357E3" w:rsidRDefault="00817473" w:rsidP="00E230E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D357E3">
        <w:rPr>
          <w:rFonts w:ascii="Times New Roman" w:hAnsi="Times New Roman" w:cs="Times New Roman"/>
          <w:b/>
          <w:sz w:val="20"/>
          <w:szCs w:val="20"/>
        </w:rPr>
        <w:t xml:space="preserve">Метод Гаусса решения систем </w:t>
      </w:r>
      <w:r w:rsidRPr="00D357E3">
        <w:rPr>
          <w:rFonts w:ascii="Times New Roman" w:hAnsi="Times New Roman" w:cs="Times New Roman"/>
          <w:b/>
          <w:sz w:val="20"/>
          <w:szCs w:val="20"/>
          <w:lang w:val="en-US"/>
        </w:rPr>
        <w:t>n</w:t>
      </w:r>
      <w:r w:rsidRPr="00D357E3">
        <w:rPr>
          <w:rFonts w:ascii="Times New Roman" w:hAnsi="Times New Roman" w:cs="Times New Roman"/>
          <w:b/>
          <w:sz w:val="20"/>
          <w:szCs w:val="20"/>
        </w:rPr>
        <w:t xml:space="preserve"> линейных уравнений с </w:t>
      </w:r>
      <w:r w:rsidRPr="00D357E3">
        <w:rPr>
          <w:rFonts w:ascii="Times New Roman" w:hAnsi="Times New Roman" w:cs="Times New Roman"/>
          <w:b/>
          <w:sz w:val="20"/>
          <w:szCs w:val="20"/>
          <w:lang w:val="en-US"/>
        </w:rPr>
        <w:t>n</w:t>
      </w:r>
      <w:r w:rsidRPr="00D357E3">
        <w:rPr>
          <w:rFonts w:ascii="Times New Roman" w:hAnsi="Times New Roman" w:cs="Times New Roman"/>
          <w:b/>
          <w:sz w:val="20"/>
          <w:szCs w:val="20"/>
        </w:rPr>
        <w:t xml:space="preserve"> переменными</w:t>
      </w:r>
      <w:r w:rsidR="00B12C2E" w:rsidRPr="00D357E3">
        <w:rPr>
          <w:rFonts w:ascii="Times New Roman" w:hAnsi="Times New Roman" w:cs="Times New Roman"/>
          <w:b/>
          <w:sz w:val="20"/>
          <w:szCs w:val="20"/>
        </w:rPr>
        <w:t xml:space="preserve">. Понятие о методе </w:t>
      </w:r>
      <w:proofErr w:type="spellStart"/>
      <w:r w:rsidR="00B12C2E" w:rsidRPr="00D357E3">
        <w:rPr>
          <w:rFonts w:ascii="Times New Roman" w:hAnsi="Times New Roman" w:cs="Times New Roman"/>
          <w:b/>
          <w:sz w:val="20"/>
          <w:szCs w:val="20"/>
        </w:rPr>
        <w:t>Жордана-Гаусса</w:t>
      </w:r>
      <w:proofErr w:type="spellEnd"/>
      <w:r w:rsidR="00B12C2E" w:rsidRPr="00D357E3">
        <w:rPr>
          <w:rFonts w:ascii="Times New Roman" w:hAnsi="Times New Roman" w:cs="Times New Roman"/>
          <w:b/>
          <w:sz w:val="20"/>
          <w:szCs w:val="20"/>
        </w:rPr>
        <w:t>.</w:t>
      </w:r>
    </w:p>
    <w:p w:rsidR="00B12C2E" w:rsidRPr="00D357E3" w:rsidRDefault="00B12C2E" w:rsidP="00E230E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357E3">
        <w:rPr>
          <w:rFonts w:ascii="Times New Roman" w:hAnsi="Times New Roman" w:cs="Times New Roman"/>
          <w:sz w:val="20"/>
          <w:szCs w:val="20"/>
        </w:rPr>
        <w:t>Метод Гаусса – метод последовательного исключения переменных, при помощи элементарных преобразований система приводится к ступенчатому виду.</w:t>
      </w:r>
    </w:p>
    <w:p w:rsidR="00B12C2E" w:rsidRPr="00D357E3" w:rsidRDefault="00B12C2E" w:rsidP="00E230E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357E3">
        <w:rPr>
          <w:rFonts w:ascii="Times New Roman" w:hAnsi="Times New Roman" w:cs="Times New Roman"/>
          <w:sz w:val="20"/>
          <w:szCs w:val="20"/>
        </w:rPr>
        <w:t>Суть метода: расширенная матрица системы преобразуется к треугольному виду, по которой восстанавливаются уравнения и находятся решения системы обратным ходом.</w:t>
      </w:r>
    </w:p>
    <w:p w:rsidR="00B12C2E" w:rsidRPr="00D357E3" w:rsidRDefault="00B12C2E" w:rsidP="00E230E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D357E3">
        <w:rPr>
          <w:rFonts w:ascii="Times New Roman" w:hAnsi="Times New Roman" w:cs="Times New Roman"/>
          <w:b/>
          <w:sz w:val="20"/>
          <w:szCs w:val="20"/>
        </w:rPr>
        <w:t xml:space="preserve">Система </w:t>
      </w:r>
      <w:r w:rsidRPr="00D357E3">
        <w:rPr>
          <w:rFonts w:ascii="Times New Roman" w:hAnsi="Times New Roman" w:cs="Times New Roman"/>
          <w:b/>
          <w:sz w:val="20"/>
          <w:szCs w:val="20"/>
          <w:lang w:val="en-US"/>
        </w:rPr>
        <w:t>m</w:t>
      </w:r>
      <w:r w:rsidRPr="00D357E3">
        <w:rPr>
          <w:rFonts w:ascii="Times New Roman" w:hAnsi="Times New Roman" w:cs="Times New Roman"/>
          <w:b/>
          <w:sz w:val="20"/>
          <w:szCs w:val="20"/>
        </w:rPr>
        <w:t xml:space="preserve"> линейных уравнений с </w:t>
      </w:r>
      <w:r w:rsidR="0085287F" w:rsidRPr="00D357E3">
        <w:rPr>
          <w:rFonts w:ascii="Times New Roman" w:hAnsi="Times New Roman" w:cs="Times New Roman"/>
          <w:b/>
          <w:sz w:val="20"/>
          <w:szCs w:val="20"/>
          <w:lang w:val="en-US"/>
        </w:rPr>
        <w:t>n</w:t>
      </w:r>
      <w:r w:rsidR="0085287F" w:rsidRPr="00D357E3">
        <w:rPr>
          <w:rFonts w:ascii="Times New Roman" w:hAnsi="Times New Roman" w:cs="Times New Roman"/>
          <w:b/>
          <w:sz w:val="20"/>
          <w:szCs w:val="20"/>
        </w:rPr>
        <w:t xml:space="preserve"> переменными. Теорема </w:t>
      </w:r>
      <w:proofErr w:type="spellStart"/>
      <w:r w:rsidR="0085287F" w:rsidRPr="00D357E3">
        <w:rPr>
          <w:rFonts w:ascii="Times New Roman" w:hAnsi="Times New Roman" w:cs="Times New Roman"/>
          <w:b/>
          <w:sz w:val="20"/>
          <w:szCs w:val="20"/>
        </w:rPr>
        <w:t>Кронекера-Капелли</w:t>
      </w:r>
      <w:proofErr w:type="spellEnd"/>
      <w:r w:rsidR="0085287F" w:rsidRPr="00D357E3">
        <w:rPr>
          <w:rFonts w:ascii="Times New Roman" w:hAnsi="Times New Roman" w:cs="Times New Roman"/>
          <w:b/>
          <w:sz w:val="20"/>
          <w:szCs w:val="20"/>
        </w:rPr>
        <w:t>. Условия определенности и неопределенности системы линейных уравнений.</w:t>
      </w:r>
    </w:p>
    <w:p w:rsidR="0085287F" w:rsidRPr="00D357E3" w:rsidRDefault="0085287F" w:rsidP="00E230ED">
      <w:pPr>
        <w:pStyle w:val="aa"/>
        <w:shd w:val="clear" w:color="auto" w:fill="FFFFFF"/>
        <w:spacing w:before="0" w:beforeAutospacing="0" w:after="0" w:afterAutospacing="0" w:line="300" w:lineRule="atLeast"/>
        <w:rPr>
          <w:color w:val="000000"/>
          <w:sz w:val="20"/>
          <w:szCs w:val="20"/>
        </w:rPr>
      </w:pPr>
      <w:r w:rsidRPr="00D357E3">
        <w:rPr>
          <w:color w:val="000000"/>
          <w:sz w:val="20"/>
          <w:szCs w:val="20"/>
        </w:rPr>
        <w:t>В общем виде система</w:t>
      </w:r>
      <w:r w:rsidRPr="00D357E3">
        <w:rPr>
          <w:rStyle w:val="apple-converted-space"/>
          <w:color w:val="000000"/>
          <w:sz w:val="20"/>
          <w:szCs w:val="20"/>
        </w:rPr>
        <w:t> </w:t>
      </w:r>
      <w:proofErr w:type="spellStart"/>
      <w:r w:rsidRPr="00D357E3">
        <w:rPr>
          <w:rStyle w:val="a7"/>
          <w:color w:val="000000"/>
          <w:sz w:val="20"/>
          <w:szCs w:val="20"/>
        </w:rPr>
        <w:t>m</w:t>
      </w:r>
      <w:proofErr w:type="spellEnd"/>
      <w:r w:rsidRPr="00D357E3">
        <w:rPr>
          <w:rStyle w:val="apple-converted-space"/>
          <w:color w:val="000000"/>
          <w:sz w:val="20"/>
          <w:szCs w:val="20"/>
        </w:rPr>
        <w:t> </w:t>
      </w:r>
      <w:r w:rsidRPr="00D357E3">
        <w:rPr>
          <w:color w:val="000000"/>
          <w:sz w:val="20"/>
          <w:szCs w:val="20"/>
        </w:rPr>
        <w:t>линейных уравнений с</w:t>
      </w:r>
      <w:r w:rsidRPr="00D357E3">
        <w:rPr>
          <w:rStyle w:val="apple-converted-space"/>
          <w:i/>
          <w:iCs/>
          <w:color w:val="000000"/>
          <w:sz w:val="20"/>
          <w:szCs w:val="20"/>
        </w:rPr>
        <w:t> </w:t>
      </w:r>
      <w:proofErr w:type="spellStart"/>
      <w:r w:rsidRPr="00D357E3">
        <w:rPr>
          <w:rStyle w:val="a7"/>
          <w:color w:val="000000"/>
          <w:sz w:val="20"/>
          <w:szCs w:val="20"/>
        </w:rPr>
        <w:t>n</w:t>
      </w:r>
      <w:proofErr w:type="spellEnd"/>
      <w:r w:rsidRPr="00D357E3">
        <w:rPr>
          <w:rStyle w:val="apple-converted-space"/>
          <w:i/>
          <w:iCs/>
          <w:color w:val="000000"/>
          <w:sz w:val="20"/>
          <w:szCs w:val="20"/>
        </w:rPr>
        <w:t> </w:t>
      </w:r>
      <w:r w:rsidRPr="00D357E3">
        <w:rPr>
          <w:color w:val="000000"/>
          <w:sz w:val="20"/>
          <w:szCs w:val="20"/>
        </w:rPr>
        <w:t>переменными записывается так:</w:t>
      </w:r>
    </w:p>
    <w:p w:rsidR="0085287F" w:rsidRPr="00D357E3" w:rsidRDefault="0085287F" w:rsidP="00E230ED">
      <w:pPr>
        <w:pStyle w:val="aa"/>
        <w:shd w:val="clear" w:color="auto" w:fill="FFFFFF"/>
        <w:spacing w:before="0" w:beforeAutospacing="0" w:after="0" w:afterAutospacing="0" w:line="300" w:lineRule="atLeast"/>
        <w:ind w:left="360"/>
        <w:rPr>
          <w:color w:val="000000"/>
          <w:sz w:val="20"/>
          <w:szCs w:val="20"/>
        </w:rPr>
      </w:pPr>
      <w:r w:rsidRPr="00D357E3">
        <w:rPr>
          <w:noProof/>
          <w:color w:val="000000"/>
          <w:sz w:val="20"/>
          <w:szCs w:val="20"/>
        </w:rPr>
        <w:drawing>
          <wp:inline distT="0" distB="0" distL="0" distR="0">
            <wp:extent cx="2019300" cy="942975"/>
            <wp:effectExtent l="0" t="0" r="0" b="0"/>
            <wp:docPr id="4" name="Рисунок 4" descr="http://function-x.ru/chapter3/systems_clip_image00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function-x.ru/chapter3/systems_clip_image008.gif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57E3">
        <w:rPr>
          <w:color w:val="000000"/>
          <w:sz w:val="20"/>
          <w:szCs w:val="20"/>
        </w:rPr>
        <w:t>. </w:t>
      </w:r>
    </w:p>
    <w:p w:rsidR="0085287F" w:rsidRPr="00D357E3" w:rsidRDefault="0085287F" w:rsidP="00E230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5287F" w:rsidRPr="00D357E3" w:rsidRDefault="0085287F" w:rsidP="00E230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57E3">
        <w:rPr>
          <w:rFonts w:ascii="Times New Roman" w:hAnsi="Times New Roman" w:cs="Times New Roman"/>
          <w:sz w:val="20"/>
          <w:szCs w:val="20"/>
        </w:rPr>
        <w:t xml:space="preserve">Теорема </w:t>
      </w:r>
      <w:proofErr w:type="spellStart"/>
      <w:r w:rsidRPr="00D357E3">
        <w:rPr>
          <w:rFonts w:ascii="Times New Roman" w:hAnsi="Times New Roman" w:cs="Times New Roman"/>
          <w:sz w:val="20"/>
          <w:szCs w:val="20"/>
        </w:rPr>
        <w:t>Кронекера-Капелли</w:t>
      </w:r>
      <w:proofErr w:type="spellEnd"/>
      <w:r w:rsidRPr="00D357E3">
        <w:rPr>
          <w:rFonts w:ascii="Times New Roman" w:hAnsi="Times New Roman" w:cs="Times New Roman"/>
          <w:sz w:val="20"/>
          <w:szCs w:val="20"/>
        </w:rPr>
        <w:t xml:space="preserve">. </w:t>
      </w:r>
      <w:r w:rsidRPr="00D357E3">
        <w:rPr>
          <w:rFonts w:ascii="Times New Roman" w:hAnsi="Times New Roman" w:cs="Times New Roman"/>
          <w:color w:val="000000"/>
          <w:sz w:val="20"/>
          <w:szCs w:val="20"/>
        </w:rPr>
        <w:t>Для того чтобы система линейных уравнений была совместной, необходимо и достаточно, чтобы ранг матрицы системы был равен рангу расширенной матрицы системы.</w:t>
      </w:r>
    </w:p>
    <w:p w:rsidR="0085287F" w:rsidRPr="00D357E3" w:rsidRDefault="0085287F" w:rsidP="00E230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57E3">
        <w:rPr>
          <w:rFonts w:ascii="Times New Roman" w:hAnsi="Times New Roman" w:cs="Times New Roman"/>
          <w:color w:val="000000"/>
          <w:sz w:val="20"/>
          <w:szCs w:val="20"/>
        </w:rPr>
        <w:t xml:space="preserve">Если ранг </w:t>
      </w:r>
      <w:r w:rsidRPr="00D357E3">
        <w:rPr>
          <w:rFonts w:ascii="Times New Roman" w:hAnsi="Times New Roman" w:cs="Times New Roman"/>
          <w:color w:val="000000"/>
          <w:sz w:val="20"/>
          <w:szCs w:val="20"/>
          <w:lang w:val="en-US"/>
        </w:rPr>
        <w:t>r</w:t>
      </w:r>
      <w:r w:rsidRPr="00D357E3">
        <w:rPr>
          <w:rFonts w:ascii="Times New Roman" w:hAnsi="Times New Roman" w:cs="Times New Roman"/>
          <w:color w:val="000000"/>
          <w:sz w:val="20"/>
          <w:szCs w:val="20"/>
        </w:rPr>
        <w:t>&lt;</w:t>
      </w:r>
      <w:r w:rsidRPr="00D357E3">
        <w:rPr>
          <w:rFonts w:ascii="Times New Roman" w:hAnsi="Times New Roman" w:cs="Times New Roman"/>
          <w:color w:val="000000"/>
          <w:sz w:val="20"/>
          <w:szCs w:val="20"/>
          <w:lang w:val="en-US"/>
        </w:rPr>
        <w:t>n</w:t>
      </w:r>
      <w:r w:rsidRPr="00D357E3">
        <w:rPr>
          <w:rFonts w:ascii="Times New Roman" w:hAnsi="Times New Roman" w:cs="Times New Roman"/>
          <w:color w:val="000000"/>
          <w:sz w:val="20"/>
          <w:szCs w:val="20"/>
        </w:rPr>
        <w:t xml:space="preserve">, то система неопределенная, а если </w:t>
      </w:r>
      <w:r w:rsidRPr="00D357E3">
        <w:rPr>
          <w:rFonts w:ascii="Times New Roman" w:hAnsi="Times New Roman" w:cs="Times New Roman"/>
          <w:color w:val="000000"/>
          <w:sz w:val="20"/>
          <w:szCs w:val="20"/>
          <w:lang w:val="en-US"/>
        </w:rPr>
        <w:t>r</w:t>
      </w:r>
      <w:r w:rsidRPr="00D357E3">
        <w:rPr>
          <w:rFonts w:ascii="Times New Roman" w:hAnsi="Times New Roman" w:cs="Times New Roman"/>
          <w:color w:val="000000"/>
          <w:sz w:val="20"/>
          <w:szCs w:val="20"/>
        </w:rPr>
        <w:t>=</w:t>
      </w:r>
      <w:r w:rsidRPr="00D357E3">
        <w:rPr>
          <w:rFonts w:ascii="Times New Roman" w:hAnsi="Times New Roman" w:cs="Times New Roman"/>
          <w:color w:val="000000"/>
          <w:sz w:val="20"/>
          <w:szCs w:val="20"/>
          <w:lang w:val="en-US"/>
        </w:rPr>
        <w:t>n</w:t>
      </w:r>
      <w:r w:rsidRPr="00D357E3">
        <w:rPr>
          <w:rFonts w:ascii="Times New Roman" w:hAnsi="Times New Roman" w:cs="Times New Roman"/>
          <w:color w:val="000000"/>
          <w:sz w:val="20"/>
          <w:szCs w:val="20"/>
        </w:rPr>
        <w:t>, то определенная.</w:t>
      </w:r>
    </w:p>
    <w:p w:rsidR="0085287F" w:rsidRPr="00D357E3" w:rsidRDefault="0085287F" w:rsidP="00E230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85287F" w:rsidRPr="00D357E3" w:rsidRDefault="0085287F" w:rsidP="00E230ED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D357E3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Базисные и свободные переменные. Базисное решение. </w:t>
      </w:r>
    </w:p>
    <w:p w:rsidR="00AF6C6F" w:rsidRPr="00D357E3" w:rsidRDefault="00AF6C6F" w:rsidP="00E230ED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85287F" w:rsidRPr="00D357E3" w:rsidRDefault="00AF6C6F" w:rsidP="00E230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357E3">
        <w:rPr>
          <w:rFonts w:ascii="Times New Roman" w:hAnsi="Times New Roman" w:cs="Times New Roman"/>
          <w:color w:val="000000"/>
          <w:sz w:val="20"/>
          <w:szCs w:val="20"/>
        </w:rPr>
        <w:t>Переменные Х</w:t>
      </w:r>
      <w:proofErr w:type="gramStart"/>
      <w:r w:rsidRPr="00D357E3">
        <w:rPr>
          <w:rFonts w:ascii="Times New Roman" w:hAnsi="Times New Roman" w:cs="Times New Roman"/>
          <w:color w:val="000000"/>
          <w:sz w:val="20"/>
          <w:szCs w:val="20"/>
          <w:vertAlign w:val="subscript"/>
        </w:rPr>
        <w:t>1</w:t>
      </w:r>
      <w:proofErr w:type="gramEnd"/>
      <w:r w:rsidRPr="00D357E3">
        <w:rPr>
          <w:rFonts w:ascii="Times New Roman" w:hAnsi="Times New Roman" w:cs="Times New Roman"/>
          <w:color w:val="000000"/>
          <w:sz w:val="20"/>
          <w:szCs w:val="20"/>
        </w:rPr>
        <w:t>, Х</w:t>
      </w:r>
      <w:r w:rsidRPr="00D357E3">
        <w:rPr>
          <w:rFonts w:ascii="Times New Roman" w:hAnsi="Times New Roman" w:cs="Times New Roman"/>
          <w:color w:val="000000"/>
          <w:sz w:val="20"/>
          <w:szCs w:val="20"/>
          <w:vertAlign w:val="subscript"/>
        </w:rPr>
        <w:t>2</w:t>
      </w:r>
      <w:r w:rsidRPr="00D357E3">
        <w:rPr>
          <w:rFonts w:ascii="Times New Roman" w:hAnsi="Times New Roman" w:cs="Times New Roman"/>
          <w:color w:val="000000"/>
          <w:sz w:val="20"/>
          <w:szCs w:val="20"/>
        </w:rPr>
        <w:t xml:space="preserve"> …Х</w:t>
      </w:r>
      <w:r w:rsidRPr="00D357E3">
        <w:rPr>
          <w:rFonts w:ascii="Times New Roman" w:hAnsi="Times New Roman" w:cs="Times New Roman"/>
          <w:color w:val="000000"/>
          <w:sz w:val="20"/>
          <w:szCs w:val="20"/>
          <w:vertAlign w:val="subscript"/>
          <w:lang w:val="en-US"/>
        </w:rPr>
        <w:t>n</w:t>
      </w:r>
      <w:r w:rsidRPr="00D357E3">
        <w:rPr>
          <w:rFonts w:ascii="Times New Roman" w:hAnsi="Times New Roman" w:cs="Times New Roman"/>
          <w:color w:val="000000"/>
          <w:sz w:val="20"/>
          <w:szCs w:val="20"/>
        </w:rPr>
        <w:t xml:space="preserve"> называются базисными если определитель составленный из коэффициентов при них </w:t>
      </w:r>
      <m:oMath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>≠</m:t>
        </m:r>
      </m:oMath>
      <w:r w:rsidRPr="00D357E3">
        <w:rPr>
          <w:rFonts w:ascii="Times New Roman" w:hAnsi="Times New Roman" w:cs="Times New Roman"/>
          <w:sz w:val="20"/>
          <w:szCs w:val="20"/>
        </w:rPr>
        <w:t xml:space="preserve"> 0, остальные переменные называются свободными.</w:t>
      </w:r>
    </w:p>
    <w:p w:rsidR="00AF6C6F" w:rsidRPr="00D357E3" w:rsidRDefault="00AF6C6F" w:rsidP="00E230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357E3">
        <w:rPr>
          <w:rFonts w:ascii="Times New Roman" w:hAnsi="Times New Roman" w:cs="Times New Roman"/>
          <w:sz w:val="20"/>
          <w:szCs w:val="20"/>
        </w:rPr>
        <w:t xml:space="preserve">Базисные переменные также называются </w:t>
      </w:r>
      <w:proofErr w:type="gramStart"/>
      <w:r w:rsidRPr="00D357E3">
        <w:rPr>
          <w:rFonts w:ascii="Times New Roman" w:hAnsi="Times New Roman" w:cs="Times New Roman"/>
          <w:sz w:val="20"/>
          <w:szCs w:val="20"/>
        </w:rPr>
        <w:t>основными</w:t>
      </w:r>
      <w:proofErr w:type="gramEnd"/>
      <w:r w:rsidRPr="00D357E3">
        <w:rPr>
          <w:rFonts w:ascii="Times New Roman" w:hAnsi="Times New Roman" w:cs="Times New Roman"/>
          <w:sz w:val="20"/>
          <w:szCs w:val="20"/>
        </w:rPr>
        <w:t xml:space="preserve"> а свободные неосновными.</w:t>
      </w:r>
    </w:p>
    <w:p w:rsidR="00AF6C6F" w:rsidRPr="00D357E3" w:rsidRDefault="00AF6C6F" w:rsidP="00E230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57E3">
        <w:rPr>
          <w:rFonts w:ascii="Times New Roman" w:hAnsi="Times New Roman" w:cs="Times New Roman"/>
          <w:color w:val="000000"/>
          <w:sz w:val="20"/>
          <w:szCs w:val="20"/>
        </w:rPr>
        <w:t>Базисным решением неопределённой системы линейных уравнений называют такое её решение, в котором все свободные неизвестные  равны нулю.</w:t>
      </w:r>
    </w:p>
    <w:p w:rsidR="00AF6C6F" w:rsidRPr="00D357E3" w:rsidRDefault="00AF6C6F" w:rsidP="00E230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AF6C6F" w:rsidRPr="00D357E3" w:rsidRDefault="00AF6C6F" w:rsidP="00E230ED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D357E3">
        <w:rPr>
          <w:rFonts w:ascii="Times New Roman" w:hAnsi="Times New Roman" w:cs="Times New Roman"/>
          <w:b/>
          <w:color w:val="000000"/>
          <w:sz w:val="20"/>
          <w:szCs w:val="20"/>
        </w:rPr>
        <w:t>Система линейных однородных уравнений и ее решения. Условия существования ненулевых решений систем.</w:t>
      </w:r>
    </w:p>
    <w:p w:rsidR="00AF6C6F" w:rsidRPr="00D357E3" w:rsidRDefault="00AF6C6F" w:rsidP="00E230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AF6C6F" w:rsidRPr="00D357E3" w:rsidRDefault="00AF6C6F" w:rsidP="00E230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57E3">
        <w:rPr>
          <w:rFonts w:ascii="Times New Roman" w:hAnsi="Times New Roman" w:cs="Times New Roman"/>
          <w:color w:val="000000"/>
          <w:sz w:val="20"/>
          <w:szCs w:val="20"/>
        </w:rPr>
        <w:t>Система уравнений называется однородной, если все ее свободные члены равны 0</w:t>
      </w:r>
    </w:p>
    <w:p w:rsidR="00AF6C6F" w:rsidRPr="00D357E3" w:rsidRDefault="005711E0" w:rsidP="00E230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57E3">
        <w:rPr>
          <w:rFonts w:ascii="Times New Roman" w:hAnsi="Times New Roman" w:cs="Times New Roman"/>
          <w:color w:val="000000"/>
          <w:sz w:val="20"/>
          <w:szCs w:val="20"/>
        </w:rPr>
        <w:t xml:space="preserve">Эта система всегда </w:t>
      </w:r>
      <w:proofErr w:type="gramStart"/>
      <w:r w:rsidRPr="00D357E3">
        <w:rPr>
          <w:rFonts w:ascii="Times New Roman" w:hAnsi="Times New Roman" w:cs="Times New Roman"/>
          <w:color w:val="000000"/>
          <w:sz w:val="20"/>
          <w:szCs w:val="20"/>
        </w:rPr>
        <w:t>совместна</w:t>
      </w:r>
      <w:proofErr w:type="gramEnd"/>
      <w:r w:rsidRPr="00D357E3">
        <w:rPr>
          <w:rFonts w:ascii="Times New Roman" w:hAnsi="Times New Roman" w:cs="Times New Roman"/>
          <w:color w:val="000000"/>
          <w:sz w:val="20"/>
          <w:szCs w:val="20"/>
        </w:rPr>
        <w:t xml:space="preserve"> так как имеет нулевое решение.</w:t>
      </w:r>
    </w:p>
    <w:p w:rsidR="005711E0" w:rsidRPr="00D357E3" w:rsidRDefault="00A815A4" w:rsidP="00E230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m:oMath>
        <m:sSub>
          <m:sSubPr>
            <m:ctrlPr>
              <w:rPr>
                <w:rFonts w:ascii="Cambria Math" w:hAnsi="Times New Roman" w:cs="Times New Roman"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x</m:t>
            </m:r>
          </m:e>
          <m:sub>
            <m:r>
              <w:rPr>
                <w:rFonts w:ascii="Cambria Math" w:hAnsi="Times New Roman" w:cs="Times New Roman"/>
                <w:sz w:val="20"/>
                <w:szCs w:val="20"/>
              </w:rPr>
              <m:t>1</m:t>
            </m:r>
          </m:sub>
        </m:sSub>
        <m:r>
          <m:rPr>
            <m:sty m:val="p"/>
          </m:rPr>
          <w:rPr>
            <w:rFonts w:ascii="Cambria Math" w:hAnsi="Times New Roman" w:cs="Times New Roman"/>
            <w:sz w:val="20"/>
            <w:szCs w:val="20"/>
          </w:rPr>
          <m:t>=0,</m:t>
        </m:r>
        <m:sSub>
          <m:sSubPr>
            <m:ctrlPr>
              <w:rPr>
                <w:rFonts w:ascii="Cambria Math" w:hAnsi="Times New Roman" w:cs="Times New Roman"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x</m:t>
            </m:r>
          </m:e>
          <m:sub>
            <m:r>
              <w:rPr>
                <w:rFonts w:ascii="Cambria Math" w:hAnsi="Times New Roman" w:cs="Times New Roman"/>
                <w:sz w:val="20"/>
                <w:szCs w:val="20"/>
              </w:rPr>
              <m:t>2</m:t>
            </m:r>
          </m:sub>
        </m:sSub>
        <m:r>
          <m:rPr>
            <m:sty m:val="p"/>
          </m:rPr>
          <w:rPr>
            <w:rFonts w:ascii="Cambria Math" w:hAnsi="Times New Roman" w:cs="Times New Roman"/>
            <w:sz w:val="20"/>
            <w:szCs w:val="20"/>
          </w:rPr>
          <m:t>=0,</m:t>
        </m:r>
        <m:sSub>
          <m:sSubPr>
            <m:ctrlPr>
              <w:rPr>
                <w:rFonts w:ascii="Cambria Math" w:hAnsi="Times New Roman" w:cs="Times New Roman"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x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n</m:t>
            </m:r>
          </m:sub>
        </m:sSub>
        <m:r>
          <m:rPr>
            <m:sty m:val="p"/>
          </m:rPr>
          <w:rPr>
            <w:rFonts w:ascii="Cambria Math" w:hAnsi="Times New Roman" w:cs="Times New Roman"/>
            <w:sz w:val="20"/>
            <w:szCs w:val="20"/>
          </w:rPr>
          <m:t>=0</m:t>
        </m:r>
      </m:oMath>
      <w:r w:rsidR="005711E0" w:rsidRPr="00D357E3">
        <w:rPr>
          <w:rFonts w:ascii="Times New Roman" w:hAnsi="Times New Roman" w:cs="Times New Roman"/>
          <w:sz w:val="20"/>
          <w:szCs w:val="20"/>
        </w:rPr>
        <w:t xml:space="preserve">, </w:t>
      </w:r>
      <w:proofErr w:type="gramStart"/>
      <w:r w:rsidR="005711E0" w:rsidRPr="00D357E3">
        <w:rPr>
          <w:rFonts w:ascii="Times New Roman" w:hAnsi="Times New Roman" w:cs="Times New Roman"/>
          <w:sz w:val="20"/>
          <w:szCs w:val="20"/>
        </w:rPr>
        <w:t>которое</w:t>
      </w:r>
      <w:proofErr w:type="gramEnd"/>
      <w:r w:rsidR="005711E0" w:rsidRPr="00D357E3">
        <w:rPr>
          <w:rFonts w:ascii="Times New Roman" w:hAnsi="Times New Roman" w:cs="Times New Roman"/>
          <w:sz w:val="20"/>
          <w:szCs w:val="20"/>
        </w:rPr>
        <w:t xml:space="preserve"> называется тривиальное.</w:t>
      </w:r>
    </w:p>
    <w:p w:rsidR="005711E0" w:rsidRPr="00D357E3" w:rsidRDefault="005711E0" w:rsidP="00E230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357E3">
        <w:rPr>
          <w:rFonts w:ascii="Times New Roman" w:hAnsi="Times New Roman" w:cs="Times New Roman"/>
          <w:sz w:val="20"/>
          <w:szCs w:val="20"/>
        </w:rPr>
        <w:t xml:space="preserve">Если число неизвестных равно числу уравнений и </w:t>
      </w:r>
      <m:oMath>
        <m:d>
          <m:dPr>
            <m:begChr m:val="|"/>
            <m:endChr m:val="|"/>
            <m:ctrlPr>
              <w:rPr>
                <w:rFonts w:ascii="Cambria Math" w:hAnsi="Times New Roman" w:cs="Times New Roman"/>
                <w:sz w:val="20"/>
                <w:szCs w:val="20"/>
              </w:rPr>
            </m:ctrlPr>
          </m:dPr>
          <m:e>
            <m:r>
              <w:rPr>
                <w:rFonts w:ascii="Cambria Math" w:hAnsi="Cambria Math" w:cs="Times New Roman"/>
                <w:sz w:val="20"/>
                <w:szCs w:val="20"/>
              </w:rPr>
              <m:t>A</m:t>
            </m:r>
          </m:e>
        </m:d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>≠</m:t>
        </m:r>
        <m:r>
          <m:rPr>
            <m:sty m:val="p"/>
          </m:rPr>
          <w:rPr>
            <w:rFonts w:ascii="Cambria Math" w:hAnsi="Times New Roman" w:cs="Times New Roman"/>
            <w:sz w:val="20"/>
            <w:szCs w:val="20"/>
          </w:rPr>
          <m:t>0</m:t>
        </m:r>
      </m:oMath>
      <w:r w:rsidRPr="00D357E3">
        <w:rPr>
          <w:rFonts w:ascii="Times New Roman" w:hAnsi="Times New Roman" w:cs="Times New Roman"/>
          <w:sz w:val="20"/>
          <w:szCs w:val="20"/>
        </w:rPr>
        <w:t xml:space="preserve">, то по </w:t>
      </w:r>
      <w:proofErr w:type="spellStart"/>
      <w:r w:rsidRPr="00D357E3">
        <w:rPr>
          <w:rFonts w:ascii="Times New Roman" w:hAnsi="Times New Roman" w:cs="Times New Roman"/>
          <w:sz w:val="20"/>
          <w:szCs w:val="20"/>
        </w:rPr>
        <w:t>ф</w:t>
      </w:r>
      <w:proofErr w:type="gramStart"/>
      <w:r w:rsidRPr="00D357E3">
        <w:rPr>
          <w:rFonts w:ascii="Times New Roman" w:hAnsi="Times New Roman" w:cs="Times New Roman"/>
          <w:sz w:val="20"/>
          <w:szCs w:val="20"/>
        </w:rPr>
        <w:t>.К</w:t>
      </w:r>
      <w:proofErr w:type="gramEnd"/>
      <w:r w:rsidRPr="00D357E3">
        <w:rPr>
          <w:rFonts w:ascii="Times New Roman" w:hAnsi="Times New Roman" w:cs="Times New Roman"/>
          <w:sz w:val="20"/>
          <w:szCs w:val="20"/>
        </w:rPr>
        <w:t>рамера</w:t>
      </w:r>
      <w:proofErr w:type="spellEnd"/>
      <w:r w:rsidRPr="00D357E3">
        <w:rPr>
          <w:rFonts w:ascii="Times New Roman" w:hAnsi="Times New Roman" w:cs="Times New Roman"/>
          <w:sz w:val="20"/>
          <w:szCs w:val="20"/>
        </w:rPr>
        <w:t xml:space="preserve"> система может иметь только нулевое решение. </w:t>
      </w:r>
      <w:proofErr w:type="gramStart"/>
      <w:r w:rsidRPr="00D357E3">
        <w:rPr>
          <w:rFonts w:ascii="Times New Roman" w:hAnsi="Times New Roman" w:cs="Times New Roman"/>
          <w:sz w:val="20"/>
          <w:szCs w:val="20"/>
        </w:rPr>
        <w:t>Значит</w:t>
      </w:r>
      <w:proofErr w:type="gramEnd"/>
      <w:r w:rsidRPr="00D357E3">
        <w:rPr>
          <w:rFonts w:ascii="Times New Roman" w:hAnsi="Times New Roman" w:cs="Times New Roman"/>
          <w:sz w:val="20"/>
          <w:szCs w:val="20"/>
        </w:rPr>
        <w:t xml:space="preserve"> ненулевое решение существует только в 2х случаях</w:t>
      </w:r>
    </w:p>
    <w:p w:rsidR="005711E0" w:rsidRPr="00D357E3" w:rsidRDefault="00A815A4" w:rsidP="00E230ED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m:oMath>
        <m:d>
          <m:dPr>
            <m:begChr m:val="|"/>
            <m:endChr m:val="|"/>
            <m:ctrlPr>
              <w:rPr>
                <w:rFonts w:ascii="Cambria Math" w:hAnsi="Times New Roman" w:cs="Times New Roman"/>
                <w:sz w:val="20"/>
                <w:szCs w:val="20"/>
              </w:rPr>
            </m:ctrlPr>
          </m:dPr>
          <m:e>
            <m:r>
              <w:rPr>
                <w:rFonts w:ascii="Cambria Math" w:hAnsi="Cambria Math" w:cs="Times New Roman"/>
                <w:sz w:val="20"/>
                <w:szCs w:val="20"/>
              </w:rPr>
              <m:t>A</m:t>
            </m:r>
          </m:e>
        </m:d>
        <m:r>
          <m:rPr>
            <m:sty m:val="p"/>
          </m:rPr>
          <w:rPr>
            <w:rFonts w:ascii="Cambria Math" w:hAnsi="Times New Roman" w:cs="Times New Roman"/>
            <w:sz w:val="20"/>
            <w:szCs w:val="20"/>
          </w:rPr>
          <m:t>=0</m:t>
        </m:r>
      </m:oMath>
    </w:p>
    <w:p w:rsidR="005711E0" w:rsidRPr="00D357E3" w:rsidRDefault="005711E0" w:rsidP="00E230ED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57E3">
        <w:rPr>
          <w:rFonts w:ascii="Times New Roman" w:hAnsi="Times New Roman" w:cs="Times New Roman"/>
          <w:color w:val="000000"/>
          <w:sz w:val="20"/>
          <w:szCs w:val="20"/>
        </w:rPr>
        <w:t>Число переменных больше числа уравнений.</w:t>
      </w:r>
    </w:p>
    <w:p w:rsidR="005711E0" w:rsidRPr="00D357E3" w:rsidRDefault="005711E0" w:rsidP="00E230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57E3">
        <w:rPr>
          <w:rFonts w:ascii="Times New Roman" w:hAnsi="Times New Roman" w:cs="Times New Roman"/>
          <w:color w:val="000000"/>
          <w:sz w:val="20"/>
          <w:szCs w:val="20"/>
        </w:rPr>
        <w:t>Однородная система имеет ненулевое решение тогда и только тогда, когда ранг ее матрицы меньше числа неизвестных.</w:t>
      </w:r>
    </w:p>
    <w:p w:rsidR="005711E0" w:rsidRPr="00D357E3" w:rsidRDefault="005711E0" w:rsidP="00E230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5711E0" w:rsidRPr="00D357E3" w:rsidRDefault="005711E0" w:rsidP="00E230E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0"/>
          <w:szCs w:val="20"/>
          <w:shd w:val="clear" w:color="auto" w:fill="FFFFFF"/>
        </w:rPr>
      </w:pPr>
      <w:r w:rsidRPr="00D357E3">
        <w:rPr>
          <w:rFonts w:ascii="Times New Roman" w:hAnsi="Times New Roman" w:cs="Times New Roman"/>
          <w:b/>
          <w:sz w:val="20"/>
          <w:szCs w:val="20"/>
          <w:shd w:val="clear" w:color="auto" w:fill="FFFFFF"/>
        </w:rPr>
        <w:t xml:space="preserve">Векторы на плоскости и в пространстве. Линейные операции над векторами. Коллинеарные и </w:t>
      </w:r>
      <w:proofErr w:type="spellStart"/>
      <w:r w:rsidRPr="00D357E3">
        <w:rPr>
          <w:rFonts w:ascii="Times New Roman" w:hAnsi="Times New Roman" w:cs="Times New Roman"/>
          <w:b/>
          <w:sz w:val="20"/>
          <w:szCs w:val="20"/>
          <w:shd w:val="clear" w:color="auto" w:fill="FFFFFF"/>
        </w:rPr>
        <w:t>компланарные</w:t>
      </w:r>
      <w:proofErr w:type="spellEnd"/>
      <w:r w:rsidRPr="00D357E3">
        <w:rPr>
          <w:rFonts w:ascii="Times New Roman" w:hAnsi="Times New Roman" w:cs="Times New Roman"/>
          <w:b/>
          <w:sz w:val="20"/>
          <w:szCs w:val="20"/>
          <w:shd w:val="clear" w:color="auto" w:fill="FFFFFF"/>
        </w:rPr>
        <w:t xml:space="preserve"> вектора.</w:t>
      </w:r>
    </w:p>
    <w:p w:rsidR="005711E0" w:rsidRPr="00D357E3" w:rsidRDefault="005711E0" w:rsidP="00E230ED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D357E3">
        <w:rPr>
          <w:rFonts w:ascii="Times New Roman" w:hAnsi="Times New Roman" w:cs="Times New Roman"/>
          <w:sz w:val="20"/>
          <w:szCs w:val="20"/>
          <w:shd w:val="clear" w:color="auto" w:fill="FFFFFF"/>
        </w:rPr>
        <w:t>Вектор – это направленный отрезок прямой.</w:t>
      </w:r>
    </w:p>
    <w:p w:rsidR="005711E0" w:rsidRPr="00D357E3" w:rsidRDefault="005711E0" w:rsidP="00E230ED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D357E3">
        <w:rPr>
          <w:rFonts w:ascii="Times New Roman" w:hAnsi="Times New Roman" w:cs="Times New Roman"/>
          <w:sz w:val="20"/>
          <w:szCs w:val="20"/>
          <w:shd w:val="clear" w:color="auto" w:fill="FFFFFF"/>
        </w:rPr>
        <w:t>Нулевой вектор  – это любая точка плоскости или пространства.</w:t>
      </w:r>
    </w:p>
    <w:p w:rsidR="00957906" w:rsidRPr="00D357E3" w:rsidRDefault="005711E0" w:rsidP="00E230ED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D357E3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 </w:t>
      </w:r>
      <w:r w:rsidR="003B60DB" w:rsidRPr="00D357E3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Два вектора называют коллинеарными, если они </w:t>
      </w:r>
      <w:proofErr w:type="gramStart"/>
      <w:r w:rsidR="003B60DB" w:rsidRPr="00D357E3">
        <w:rPr>
          <w:rFonts w:ascii="Times New Roman" w:hAnsi="Times New Roman" w:cs="Times New Roman"/>
          <w:sz w:val="20"/>
          <w:szCs w:val="20"/>
          <w:shd w:val="clear" w:color="auto" w:fill="FFFFFF"/>
        </w:rPr>
        <w:t>лежат</w:t>
      </w:r>
      <w:proofErr w:type="gramEnd"/>
      <w:r w:rsidR="003B60DB" w:rsidRPr="00D357E3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 либо на одной прямой, либо на параллельных прямых.</w:t>
      </w:r>
    </w:p>
    <w:p w:rsidR="003B60DB" w:rsidRPr="00D357E3" w:rsidRDefault="003B60DB" w:rsidP="00E230ED">
      <w:pPr>
        <w:spacing w:after="0" w:line="240" w:lineRule="auto"/>
        <w:rPr>
          <w:rStyle w:val="apple-converted-space"/>
          <w:rFonts w:ascii="Times New Roman" w:hAnsi="Times New Roman" w:cs="Times New Roman"/>
          <w:sz w:val="20"/>
          <w:szCs w:val="20"/>
          <w:shd w:val="clear" w:color="auto" w:fill="FFFFFF"/>
        </w:rPr>
      </w:pPr>
      <w:r w:rsidRPr="00D357E3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Векторы называются </w:t>
      </w:r>
      <w:proofErr w:type="spellStart"/>
      <w:r w:rsidRPr="00D357E3">
        <w:rPr>
          <w:rFonts w:ascii="Times New Roman" w:hAnsi="Times New Roman" w:cs="Times New Roman"/>
          <w:sz w:val="20"/>
          <w:szCs w:val="20"/>
          <w:shd w:val="clear" w:color="auto" w:fill="FFFFFF"/>
        </w:rPr>
        <w:t>компланарными</w:t>
      </w:r>
      <w:proofErr w:type="spellEnd"/>
      <w:r w:rsidRPr="00D357E3">
        <w:rPr>
          <w:rFonts w:ascii="Times New Roman" w:hAnsi="Times New Roman" w:cs="Times New Roman"/>
          <w:sz w:val="20"/>
          <w:szCs w:val="20"/>
          <w:shd w:val="clear" w:color="auto" w:fill="FFFFFF"/>
        </w:rPr>
        <w:t>, если существует плоскость, которой они параллельны.</w:t>
      </w:r>
      <w:r w:rsidRPr="00D357E3">
        <w:rPr>
          <w:rStyle w:val="apple-converted-space"/>
          <w:rFonts w:ascii="Times New Roman" w:hAnsi="Times New Roman" w:cs="Times New Roman"/>
          <w:sz w:val="20"/>
          <w:szCs w:val="20"/>
          <w:shd w:val="clear" w:color="auto" w:fill="FFFFFF"/>
        </w:rPr>
        <w:t> </w:t>
      </w:r>
    </w:p>
    <w:p w:rsidR="003B60DB" w:rsidRPr="00D357E3" w:rsidRDefault="003B60DB" w:rsidP="00E230ED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D357E3">
        <w:rPr>
          <w:rFonts w:ascii="Times New Roman" w:hAnsi="Times New Roman" w:cs="Times New Roman"/>
          <w:sz w:val="20"/>
          <w:szCs w:val="20"/>
          <w:shd w:val="clear" w:color="auto" w:fill="FFFFFF"/>
        </w:rPr>
        <w:t>Линейные операции над векторами</w:t>
      </w:r>
      <w:r w:rsidRPr="00D357E3">
        <w:rPr>
          <w:rFonts w:ascii="Times New Roman" w:hAnsi="Times New Roman" w:cs="Times New Roman"/>
          <w:sz w:val="20"/>
          <w:szCs w:val="20"/>
        </w:rPr>
        <w:br/>
      </w:r>
      <w:r w:rsidRPr="00D357E3">
        <w:rPr>
          <w:rFonts w:ascii="Times New Roman" w:hAnsi="Times New Roman" w:cs="Times New Roman"/>
          <w:sz w:val="20"/>
          <w:szCs w:val="20"/>
          <w:shd w:val="clear" w:color="auto" w:fill="FFFFFF"/>
        </w:rPr>
        <w:t>Определение. Линейными операциями над векторами называется сложение и умножение на число.</w:t>
      </w:r>
      <w:r w:rsidRPr="00D357E3">
        <w:rPr>
          <w:rFonts w:ascii="Times New Roman" w:hAnsi="Times New Roman" w:cs="Times New Roman"/>
          <w:sz w:val="20"/>
          <w:szCs w:val="20"/>
        </w:rPr>
        <w:br/>
      </w:r>
      <w:r w:rsidRPr="00D357E3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Суммой векторов является вектор - </w:t>
      </w:r>
      <w:proofErr w:type="spellStart"/>
      <w:r w:rsidRPr="00D357E3">
        <w:rPr>
          <w:rFonts w:ascii="Times New Roman" w:hAnsi="Times New Roman" w:cs="Times New Roman"/>
          <w:sz w:val="20"/>
          <w:szCs w:val="20"/>
          <w:shd w:val="clear" w:color="auto" w:fill="FFFFFF"/>
        </w:rPr>
        <w:t>c=a+b</w:t>
      </w:r>
      <w:proofErr w:type="spellEnd"/>
      <w:r w:rsidRPr="00D357E3">
        <w:rPr>
          <w:rFonts w:ascii="Times New Roman" w:hAnsi="Times New Roman" w:cs="Times New Roman"/>
          <w:sz w:val="20"/>
          <w:szCs w:val="20"/>
        </w:rPr>
        <w:br/>
      </w:r>
      <w:r w:rsidRPr="00D357E3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Произведение </w:t>
      </w:r>
      <w:proofErr w:type="spellStart"/>
      <w:r w:rsidRPr="00D357E3">
        <w:rPr>
          <w:rFonts w:ascii="Times New Roman" w:hAnsi="Times New Roman" w:cs="Times New Roman"/>
          <w:sz w:val="20"/>
          <w:szCs w:val="20"/>
          <w:shd w:val="clear" w:color="auto" w:fill="FFFFFF"/>
        </w:rPr>
        <w:t>b=aa</w:t>
      </w:r>
      <w:proofErr w:type="spellEnd"/>
      <w:r w:rsidRPr="00D357E3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, </w:t>
      </w:r>
      <w:proofErr w:type="spellStart"/>
      <w:r w:rsidRPr="00D357E3">
        <w:rPr>
          <w:rFonts w:ascii="Times New Roman" w:hAnsi="Times New Roman" w:cs="Times New Roman"/>
          <w:sz w:val="20"/>
          <w:szCs w:val="20"/>
          <w:shd w:val="clear" w:color="auto" w:fill="FFFFFF"/>
        </w:rPr>
        <w:t>|b|=a|a|</w:t>
      </w:r>
      <w:proofErr w:type="spellEnd"/>
      <w:r w:rsidRPr="00D357E3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, при этом </w:t>
      </w:r>
      <w:proofErr w:type="spellStart"/>
      <w:r w:rsidRPr="00D357E3">
        <w:rPr>
          <w:rFonts w:ascii="Times New Roman" w:hAnsi="Times New Roman" w:cs="Times New Roman"/>
          <w:sz w:val="20"/>
          <w:szCs w:val="20"/>
          <w:shd w:val="clear" w:color="auto" w:fill="FFFFFF"/>
        </w:rPr>
        <w:t>a</w:t>
      </w:r>
      <w:proofErr w:type="spellEnd"/>
      <w:r w:rsidRPr="00D357E3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 </w:t>
      </w:r>
      <w:proofErr w:type="spellStart"/>
      <w:r w:rsidRPr="00D357E3">
        <w:rPr>
          <w:rFonts w:ascii="Times New Roman" w:hAnsi="Times New Roman" w:cs="Times New Roman"/>
          <w:sz w:val="20"/>
          <w:szCs w:val="20"/>
          <w:shd w:val="clear" w:color="auto" w:fill="FFFFFF"/>
        </w:rPr>
        <w:t>коллинеарен</w:t>
      </w:r>
      <w:proofErr w:type="spellEnd"/>
      <w:r w:rsidRPr="00D357E3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 </w:t>
      </w:r>
      <w:proofErr w:type="spellStart"/>
      <w:r w:rsidRPr="00D357E3">
        <w:rPr>
          <w:rFonts w:ascii="Times New Roman" w:hAnsi="Times New Roman" w:cs="Times New Roman"/>
          <w:sz w:val="20"/>
          <w:szCs w:val="20"/>
          <w:shd w:val="clear" w:color="auto" w:fill="FFFFFF"/>
        </w:rPr>
        <w:t>b</w:t>
      </w:r>
      <w:proofErr w:type="spellEnd"/>
      <w:r w:rsidRPr="00D357E3">
        <w:rPr>
          <w:rFonts w:ascii="Times New Roman" w:hAnsi="Times New Roman" w:cs="Times New Roman"/>
          <w:sz w:val="20"/>
          <w:szCs w:val="20"/>
          <w:shd w:val="clear" w:color="auto" w:fill="FFFFFF"/>
        </w:rPr>
        <w:t>.</w:t>
      </w:r>
      <w:r w:rsidRPr="00D357E3">
        <w:rPr>
          <w:rStyle w:val="apple-converted-space"/>
          <w:rFonts w:ascii="Times New Roman" w:hAnsi="Times New Roman" w:cs="Times New Roman"/>
          <w:sz w:val="20"/>
          <w:szCs w:val="20"/>
          <w:shd w:val="clear" w:color="auto" w:fill="FFFFFF"/>
        </w:rPr>
        <w:t> </w:t>
      </w:r>
      <w:r w:rsidRPr="00D357E3">
        <w:rPr>
          <w:rFonts w:ascii="Times New Roman" w:hAnsi="Times New Roman" w:cs="Times New Roman"/>
          <w:sz w:val="20"/>
          <w:szCs w:val="20"/>
        </w:rPr>
        <w:br/>
      </w:r>
      <w:r w:rsidRPr="00D357E3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Вектор </w:t>
      </w:r>
      <w:proofErr w:type="spellStart"/>
      <w:r w:rsidRPr="00D357E3">
        <w:rPr>
          <w:rFonts w:ascii="Times New Roman" w:hAnsi="Times New Roman" w:cs="Times New Roman"/>
          <w:sz w:val="20"/>
          <w:szCs w:val="20"/>
          <w:shd w:val="clear" w:color="auto" w:fill="FFFFFF"/>
        </w:rPr>
        <w:t>a</w:t>
      </w:r>
      <w:proofErr w:type="spellEnd"/>
      <w:r w:rsidRPr="00D357E3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 </w:t>
      </w:r>
      <w:proofErr w:type="spellStart"/>
      <w:r w:rsidRPr="00D357E3">
        <w:rPr>
          <w:rFonts w:ascii="Times New Roman" w:hAnsi="Times New Roman" w:cs="Times New Roman"/>
          <w:sz w:val="20"/>
          <w:szCs w:val="20"/>
          <w:shd w:val="clear" w:color="auto" w:fill="FFFFFF"/>
        </w:rPr>
        <w:t>сонаправлен</w:t>
      </w:r>
      <w:proofErr w:type="spellEnd"/>
      <w:r w:rsidRPr="00D357E3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 с вектором </w:t>
      </w:r>
      <w:proofErr w:type="spellStart"/>
      <w:r w:rsidRPr="00D357E3">
        <w:rPr>
          <w:rFonts w:ascii="Times New Roman" w:hAnsi="Times New Roman" w:cs="Times New Roman"/>
          <w:sz w:val="20"/>
          <w:szCs w:val="20"/>
          <w:shd w:val="clear" w:color="auto" w:fill="FFFFFF"/>
        </w:rPr>
        <w:t>b</w:t>
      </w:r>
      <w:proofErr w:type="spellEnd"/>
      <w:r w:rsidRPr="00D357E3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 (</w:t>
      </w:r>
      <w:proofErr w:type="spellStart"/>
      <w:r w:rsidRPr="00D357E3">
        <w:rPr>
          <w:rFonts w:ascii="Times New Roman" w:hAnsi="Times New Roman" w:cs="Times New Roman"/>
          <w:sz w:val="20"/>
          <w:szCs w:val="20"/>
          <w:shd w:val="clear" w:color="auto" w:fill="FFFFFF"/>
        </w:rPr>
        <w:t>ab</w:t>
      </w:r>
      <w:proofErr w:type="spellEnd"/>
      <w:r w:rsidRPr="00D357E3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), если </w:t>
      </w:r>
      <w:proofErr w:type="spellStart"/>
      <w:r w:rsidRPr="00D357E3">
        <w:rPr>
          <w:rFonts w:ascii="Times New Roman" w:hAnsi="Times New Roman" w:cs="Times New Roman"/>
          <w:sz w:val="20"/>
          <w:szCs w:val="20"/>
          <w:shd w:val="clear" w:color="auto" w:fill="FFFFFF"/>
        </w:rPr>
        <w:t>a</w:t>
      </w:r>
      <w:proofErr w:type="spellEnd"/>
      <w:r w:rsidRPr="00D357E3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 &gt; 0.</w:t>
      </w:r>
      <w:r w:rsidRPr="00D357E3">
        <w:rPr>
          <w:rFonts w:ascii="Times New Roman" w:hAnsi="Times New Roman" w:cs="Times New Roman"/>
          <w:sz w:val="20"/>
          <w:szCs w:val="20"/>
        </w:rPr>
        <w:br/>
      </w:r>
      <w:r w:rsidRPr="00D357E3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Вектор </w:t>
      </w:r>
      <w:proofErr w:type="spellStart"/>
      <w:r w:rsidRPr="00D357E3">
        <w:rPr>
          <w:rFonts w:ascii="Times New Roman" w:hAnsi="Times New Roman" w:cs="Times New Roman"/>
          <w:sz w:val="20"/>
          <w:szCs w:val="20"/>
          <w:shd w:val="clear" w:color="auto" w:fill="FFFFFF"/>
        </w:rPr>
        <w:t>a</w:t>
      </w:r>
      <w:proofErr w:type="spellEnd"/>
      <w:r w:rsidRPr="00D357E3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 противоположно направлен с вектором </w:t>
      </w:r>
      <w:proofErr w:type="spellStart"/>
      <w:r w:rsidRPr="00D357E3">
        <w:rPr>
          <w:rFonts w:ascii="Times New Roman" w:hAnsi="Times New Roman" w:cs="Times New Roman"/>
          <w:sz w:val="20"/>
          <w:szCs w:val="20"/>
          <w:shd w:val="clear" w:color="auto" w:fill="FFFFFF"/>
        </w:rPr>
        <w:t>b</w:t>
      </w:r>
      <w:proofErr w:type="spellEnd"/>
      <w:r w:rsidRPr="00D357E3">
        <w:rPr>
          <w:rFonts w:ascii="Times New Roman" w:hAnsi="Times New Roman" w:cs="Times New Roman"/>
          <w:sz w:val="20"/>
          <w:szCs w:val="20"/>
          <w:shd w:val="clear" w:color="auto" w:fill="FFFFFF"/>
        </w:rPr>
        <w:t>(</w:t>
      </w:r>
      <w:proofErr w:type="spellStart"/>
      <w:r w:rsidRPr="00D357E3">
        <w:rPr>
          <w:rFonts w:ascii="Times New Roman" w:hAnsi="Times New Roman" w:cs="Times New Roman"/>
          <w:sz w:val="20"/>
          <w:szCs w:val="20"/>
          <w:shd w:val="clear" w:color="auto" w:fill="FFFFFF"/>
        </w:rPr>
        <w:t>a¯b</w:t>
      </w:r>
      <w:proofErr w:type="spellEnd"/>
      <w:r w:rsidRPr="00D357E3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), если </w:t>
      </w:r>
      <w:proofErr w:type="spellStart"/>
      <w:r w:rsidRPr="00D357E3">
        <w:rPr>
          <w:rFonts w:ascii="Times New Roman" w:hAnsi="Times New Roman" w:cs="Times New Roman"/>
          <w:sz w:val="20"/>
          <w:szCs w:val="20"/>
          <w:shd w:val="clear" w:color="auto" w:fill="FFFFFF"/>
        </w:rPr>
        <w:t>a</w:t>
      </w:r>
      <w:proofErr w:type="spellEnd"/>
      <w:r w:rsidRPr="00D357E3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 &lt; 0.</w:t>
      </w:r>
    </w:p>
    <w:p w:rsidR="003B60DB" w:rsidRPr="00D357E3" w:rsidRDefault="003B60DB" w:rsidP="00E230ED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</w:p>
    <w:p w:rsidR="003B60DB" w:rsidRPr="00D357E3" w:rsidRDefault="003B60DB" w:rsidP="00E230ED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D357E3">
        <w:rPr>
          <w:rFonts w:ascii="Times New Roman" w:eastAsia="Times New Roman" w:hAnsi="Times New Roman" w:cs="Times New Roman"/>
          <w:b/>
          <w:sz w:val="20"/>
          <w:szCs w:val="20"/>
        </w:rPr>
        <w:t>Скалярное произведение двух векторов и его выражение в координатной форме. Угол между векторами.</w:t>
      </w:r>
    </w:p>
    <w:p w:rsidR="003B60DB" w:rsidRPr="00D357E3" w:rsidRDefault="003B60DB" w:rsidP="00E230E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357E3">
        <w:rPr>
          <w:rFonts w:ascii="Times New Roman" w:hAnsi="Times New Roman" w:cs="Times New Roman"/>
          <w:sz w:val="20"/>
          <w:szCs w:val="20"/>
        </w:rPr>
        <w:t xml:space="preserve">Скалярное произведение векторов. Скалярное произведение векторов </w:t>
      </w:r>
      <w:r w:rsidRPr="00D357E3">
        <w:rPr>
          <w:rFonts w:ascii="Times New Roman" w:hAnsi="Times New Roman" w:cs="Times New Roman"/>
          <w:sz w:val="20"/>
          <w:szCs w:val="20"/>
          <w:lang w:val="en-US"/>
        </w:rPr>
        <w:t>a</w:t>
      </w:r>
      <w:r w:rsidRPr="00D357E3">
        <w:rPr>
          <w:rFonts w:ascii="Times New Roman" w:hAnsi="Times New Roman" w:cs="Times New Roman"/>
          <w:sz w:val="20"/>
          <w:szCs w:val="20"/>
        </w:rPr>
        <w:t xml:space="preserve"> и </w:t>
      </w:r>
      <w:r w:rsidRPr="00D357E3">
        <w:rPr>
          <w:rFonts w:ascii="Times New Roman" w:hAnsi="Times New Roman" w:cs="Times New Roman"/>
          <w:sz w:val="20"/>
          <w:szCs w:val="20"/>
          <w:lang w:val="en-US"/>
        </w:rPr>
        <w:t>b</w:t>
      </w:r>
      <w:r w:rsidRPr="00D357E3">
        <w:rPr>
          <w:rFonts w:ascii="Times New Roman" w:hAnsi="Times New Roman" w:cs="Times New Roman"/>
          <w:sz w:val="20"/>
          <w:szCs w:val="20"/>
        </w:rPr>
        <w:t xml:space="preserve"> называется число (</w:t>
      </w:r>
      <w:r w:rsidRPr="00D357E3">
        <w:rPr>
          <w:rFonts w:ascii="Times New Roman" w:hAnsi="Times New Roman" w:cs="Times New Roman"/>
          <w:sz w:val="20"/>
          <w:szCs w:val="20"/>
          <w:lang w:val="en-US"/>
        </w:rPr>
        <w:t>a</w:t>
      </w:r>
      <w:r w:rsidRPr="00D357E3">
        <w:rPr>
          <w:rFonts w:ascii="Times New Roman" w:hAnsi="Times New Roman" w:cs="Times New Roman"/>
          <w:sz w:val="20"/>
          <w:szCs w:val="20"/>
        </w:rPr>
        <w:t>;</w:t>
      </w:r>
      <w:r w:rsidRPr="00D357E3">
        <w:rPr>
          <w:rFonts w:ascii="Times New Roman" w:hAnsi="Times New Roman" w:cs="Times New Roman"/>
          <w:sz w:val="20"/>
          <w:szCs w:val="20"/>
          <w:lang w:val="en-US"/>
        </w:rPr>
        <w:t>b</w:t>
      </w:r>
      <w:r w:rsidRPr="00D357E3">
        <w:rPr>
          <w:rFonts w:ascii="Times New Roman" w:hAnsi="Times New Roman" w:cs="Times New Roman"/>
          <w:sz w:val="20"/>
          <w:szCs w:val="20"/>
        </w:rPr>
        <w:t>) которые вычисляются по формуле (</w:t>
      </w:r>
      <w:r w:rsidRPr="00D357E3">
        <w:rPr>
          <w:rFonts w:ascii="Times New Roman" w:hAnsi="Times New Roman" w:cs="Times New Roman"/>
          <w:sz w:val="20"/>
          <w:szCs w:val="20"/>
          <w:lang w:val="en-US"/>
        </w:rPr>
        <w:t>a</w:t>
      </w:r>
      <w:r w:rsidRPr="00D357E3">
        <w:rPr>
          <w:rFonts w:ascii="Times New Roman" w:hAnsi="Times New Roman" w:cs="Times New Roman"/>
          <w:sz w:val="20"/>
          <w:szCs w:val="20"/>
        </w:rPr>
        <w:t>;</w:t>
      </w:r>
      <w:r w:rsidRPr="00D357E3">
        <w:rPr>
          <w:rFonts w:ascii="Times New Roman" w:hAnsi="Times New Roman" w:cs="Times New Roman"/>
          <w:sz w:val="20"/>
          <w:szCs w:val="20"/>
          <w:lang w:val="en-US"/>
        </w:rPr>
        <w:t>b</w:t>
      </w:r>
      <w:r w:rsidRPr="00D357E3">
        <w:rPr>
          <w:rFonts w:ascii="Times New Roman" w:hAnsi="Times New Roman" w:cs="Times New Roman"/>
          <w:sz w:val="20"/>
          <w:szCs w:val="20"/>
        </w:rPr>
        <w:t>)=</w:t>
      </w:r>
      <m:oMath>
        <m:r>
          <m:rPr>
            <m:sty m:val="p"/>
          </m:rPr>
          <w:rPr>
            <w:rFonts w:ascii="Cambria Math" w:hAnsi="Times New Roman" w:cs="Times New Roman"/>
            <w:sz w:val="20"/>
            <w:szCs w:val="20"/>
          </w:rPr>
          <m:t xml:space="preserve"> </m:t>
        </m:r>
        <m:d>
          <m:dPr>
            <m:begChr m:val="|"/>
            <m:endChr m:val="|"/>
            <m:ctrlPr>
              <w:rPr>
                <w:rFonts w:ascii="Cambria Math" w:hAnsi="Times New Roman" w:cs="Times New Roman"/>
                <w:sz w:val="20"/>
                <w:szCs w:val="20"/>
              </w:rPr>
            </m:ctrlPr>
          </m:dPr>
          <m:e>
            <m:limUpp>
              <m:limUppPr>
                <m:ctrlPr>
                  <w:rPr>
                    <w:rFonts w:ascii="Cambria Math" w:hAnsi="Times New Roman" w:cs="Times New Roman"/>
                    <w:sz w:val="20"/>
                    <w:szCs w:val="20"/>
                  </w:rPr>
                </m:ctrlPr>
              </m:limUpp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a</m:t>
                </m:r>
              </m:e>
              <m:lim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>-</m:t>
                </m:r>
              </m:lim>
            </m:limUpp>
          </m:e>
        </m:d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>⋅</m:t>
        </m:r>
        <m:d>
          <m:dPr>
            <m:begChr m:val="|"/>
            <m:endChr m:val="|"/>
            <m:ctrlPr>
              <w:rPr>
                <w:rFonts w:ascii="Cambria Math" w:hAnsi="Times New Roman" w:cs="Times New Roman"/>
                <w:sz w:val="20"/>
                <w:szCs w:val="20"/>
              </w:rPr>
            </m:ctrlPr>
          </m:dPr>
          <m:e>
            <m:limUpp>
              <m:limUppPr>
                <m:ctrlPr>
                  <w:rPr>
                    <w:rFonts w:ascii="Cambria Math" w:hAnsi="Times New Roman" w:cs="Times New Roman"/>
                    <w:sz w:val="20"/>
                    <w:szCs w:val="20"/>
                  </w:rPr>
                </m:ctrlPr>
              </m:limUpp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b</m:t>
                </m:r>
              </m:e>
              <m:lim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>-</m:t>
                </m:r>
              </m:lim>
            </m:limUpp>
          </m:e>
        </m:d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>⋅</m:t>
        </m:r>
        <m:r>
          <m:rPr>
            <m:sty m:val="p"/>
          </m:rPr>
          <w:rPr>
            <w:rFonts w:ascii="Cambria Math" w:hAnsi="Times New Roman" w:cs="Times New Roman"/>
            <w:sz w:val="20"/>
            <w:szCs w:val="20"/>
          </w:rPr>
          <m:t>cos</m:t>
        </m:r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>⁡</m:t>
        </m:r>
        <m:r>
          <w:rPr>
            <w:rFonts w:ascii="Cambria Math" w:hAnsi="Cambria Math" w:cs="Times New Roman"/>
            <w:sz w:val="20"/>
            <w:szCs w:val="20"/>
          </w:rPr>
          <m:t>φ</m:t>
        </m:r>
      </m:oMath>
    </w:p>
    <w:p w:rsidR="003E5672" w:rsidRPr="00D357E3" w:rsidRDefault="003E5672" w:rsidP="00E230E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357E3">
        <w:rPr>
          <w:rFonts w:ascii="Times New Roman" w:hAnsi="Times New Roman" w:cs="Times New Roman"/>
          <w:sz w:val="20"/>
          <w:szCs w:val="20"/>
        </w:rPr>
        <w:t xml:space="preserve">Угол между векторами одной размерности можно вычесть по формуле </w:t>
      </w:r>
      <m:oMath>
        <m:r>
          <m:rPr>
            <m:sty m:val="p"/>
          </m:rPr>
          <w:rPr>
            <w:rFonts w:ascii="Cambria Math" w:hAnsi="Times New Roman" w:cs="Times New Roman"/>
            <w:sz w:val="20"/>
            <w:szCs w:val="20"/>
          </w:rPr>
          <m:t>cos</m:t>
        </m:r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>⁡</m:t>
        </m:r>
        <m:r>
          <w:rPr>
            <w:rFonts w:ascii="Cambria Math" w:hAnsi="Cambria Math" w:cs="Times New Roman"/>
            <w:sz w:val="20"/>
            <w:szCs w:val="20"/>
          </w:rPr>
          <m:t>φ</m:t>
        </m:r>
        <m:r>
          <m:rPr>
            <m:sty m:val="p"/>
          </m:rPr>
          <w:rPr>
            <w:rFonts w:ascii="Cambria Math" w:hAnsi="Times New Roman" w:cs="Times New Roman"/>
            <w:sz w:val="20"/>
            <w:szCs w:val="20"/>
          </w:rPr>
          <m:t>=</m:t>
        </m:r>
        <m:f>
          <m:fPr>
            <m:ctrlPr>
              <w:rPr>
                <w:rFonts w:ascii="Cambria Math" w:hAnsi="Times New Roman" w:cs="Times New Roman"/>
                <w:sz w:val="20"/>
                <w:szCs w:val="20"/>
              </w:rPr>
            </m:ctrlPr>
          </m:fPr>
          <m:num>
            <m:d>
              <m:dPr>
                <m:ctrlPr>
                  <w:rPr>
                    <w:rFonts w:ascii="Cambria Math" w:hAnsi="Times New Roman" w:cs="Times New Roman"/>
                    <w:sz w:val="20"/>
                    <w:szCs w:val="20"/>
                  </w:rPr>
                </m:ctrlPr>
              </m:dPr>
              <m:e>
                <m:limUpp>
                  <m:limUppPr>
                    <m:ctrlPr>
                      <w:rPr>
                        <w:rFonts w:ascii="Cambria Math" w:hAnsi="Times New Roman" w:cs="Times New Roman"/>
                        <w:sz w:val="20"/>
                        <w:szCs w:val="20"/>
                      </w:rPr>
                    </m:ctrlPr>
                  </m:limUpp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a</m:t>
                    </m:r>
                  </m:e>
                  <m:lim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-</m:t>
                    </m:r>
                  </m:lim>
                </m:limUpp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0"/>
                    <w:szCs w:val="20"/>
                  </w:rPr>
                  <m:t>;</m:t>
                </m:r>
                <m:limUpp>
                  <m:limUppPr>
                    <m:ctrlPr>
                      <w:rPr>
                        <w:rFonts w:ascii="Cambria Math" w:hAnsi="Times New Roman" w:cs="Times New Roman"/>
                        <w:sz w:val="20"/>
                        <w:szCs w:val="20"/>
                      </w:rPr>
                    </m:ctrlPr>
                  </m:limUpp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b</m:t>
                    </m:r>
                  </m:e>
                  <m:lim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-</m:t>
                    </m:r>
                  </m:lim>
                </m:limUpp>
              </m:e>
            </m:d>
          </m:num>
          <m:den>
            <m:d>
              <m:dPr>
                <m:begChr m:val="|"/>
                <m:endChr m:val="|"/>
                <m:ctrlPr>
                  <w:rPr>
                    <w:rFonts w:ascii="Cambria Math" w:hAnsi="Times New Roman" w:cs="Times New Roman"/>
                    <w:sz w:val="20"/>
                    <w:szCs w:val="20"/>
                  </w:rPr>
                </m:ctrlPr>
              </m:dPr>
              <m:e>
                <m:limUpp>
                  <m:limUppPr>
                    <m:ctrlPr>
                      <w:rPr>
                        <w:rFonts w:ascii="Cambria Math" w:hAnsi="Times New Roman" w:cs="Times New Roman"/>
                        <w:sz w:val="20"/>
                        <w:szCs w:val="20"/>
                      </w:rPr>
                    </m:ctrlPr>
                  </m:limUpp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a</m:t>
                    </m:r>
                  </m:e>
                  <m:lim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-</m:t>
                    </m:r>
                  </m:lim>
                </m:limUpp>
              </m:e>
            </m:d>
            <m:r>
              <m:rPr>
                <m:sty m:val="p"/>
              </m:rPr>
              <w:rPr>
                <w:rFonts w:ascii="Cambria Math" w:hAnsi="Times New Roman" w:cs="Times New Roman"/>
                <w:sz w:val="20"/>
                <w:szCs w:val="20"/>
              </w:rPr>
              <m:t>;</m:t>
            </m:r>
            <m:d>
              <m:dPr>
                <m:begChr m:val="|"/>
                <m:endChr m:val="|"/>
                <m:ctrlPr>
                  <w:rPr>
                    <w:rFonts w:ascii="Cambria Math" w:hAnsi="Times New Roman" w:cs="Times New Roman"/>
                    <w:sz w:val="20"/>
                    <w:szCs w:val="20"/>
                  </w:rPr>
                </m:ctrlPr>
              </m:dPr>
              <m:e>
                <m:limUpp>
                  <m:limUppPr>
                    <m:ctrlPr>
                      <w:rPr>
                        <w:rFonts w:ascii="Cambria Math" w:hAnsi="Times New Roman" w:cs="Times New Roman"/>
                        <w:sz w:val="20"/>
                        <w:szCs w:val="20"/>
                      </w:rPr>
                    </m:ctrlPr>
                  </m:limUpp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b</m:t>
                    </m:r>
                  </m:e>
                  <m:lim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-</m:t>
                    </m:r>
                  </m:lim>
                </m:limUpp>
              </m:e>
            </m:d>
          </m:den>
        </m:f>
      </m:oMath>
    </w:p>
    <w:p w:rsidR="003E5672" w:rsidRPr="00D357E3" w:rsidRDefault="003E5672" w:rsidP="00E230E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357E3">
        <w:rPr>
          <w:rFonts w:ascii="Times New Roman" w:hAnsi="Times New Roman" w:cs="Times New Roman"/>
          <w:sz w:val="20"/>
          <w:szCs w:val="20"/>
        </w:rPr>
        <w:t xml:space="preserve">Скалярное произведение двух векторов в координатной форме равно сумме произведений одноименных </w:t>
      </w:r>
      <w:proofErr w:type="gramStart"/>
      <w:r w:rsidRPr="00D357E3">
        <w:rPr>
          <w:rFonts w:ascii="Times New Roman" w:hAnsi="Times New Roman" w:cs="Times New Roman"/>
          <w:sz w:val="20"/>
          <w:szCs w:val="20"/>
        </w:rPr>
        <w:t>координат</w:t>
      </w:r>
      <w:proofErr w:type="gramEnd"/>
      <w:r w:rsidRPr="00D357E3">
        <w:rPr>
          <w:rFonts w:ascii="Times New Roman" w:hAnsi="Times New Roman" w:cs="Times New Roman"/>
          <w:sz w:val="20"/>
          <w:szCs w:val="20"/>
        </w:rPr>
        <w:t xml:space="preserve"> </w:t>
      </w:r>
      <w:r w:rsidR="00330642" w:rsidRPr="00D357E3">
        <w:rPr>
          <w:rFonts w:ascii="Times New Roman" w:hAnsi="Times New Roman" w:cs="Times New Roman"/>
          <w:sz w:val="20"/>
          <w:szCs w:val="20"/>
        </w:rPr>
        <w:t>а*</w:t>
      </w:r>
      <w:proofErr w:type="spellStart"/>
      <w:r w:rsidR="00330642" w:rsidRPr="00D357E3">
        <w:rPr>
          <w:rFonts w:ascii="Times New Roman" w:hAnsi="Times New Roman" w:cs="Times New Roman"/>
          <w:sz w:val="20"/>
          <w:szCs w:val="20"/>
        </w:rPr>
        <w:t>в=ах</w:t>
      </w:r>
      <w:proofErr w:type="spellEnd"/>
      <w:r w:rsidR="00330642" w:rsidRPr="00D357E3">
        <w:rPr>
          <w:rFonts w:ascii="Times New Roman" w:hAnsi="Times New Roman" w:cs="Times New Roman"/>
          <w:sz w:val="20"/>
          <w:szCs w:val="20"/>
        </w:rPr>
        <w:t>*</w:t>
      </w:r>
      <w:proofErr w:type="spellStart"/>
      <w:r w:rsidR="00330642" w:rsidRPr="00D357E3">
        <w:rPr>
          <w:rFonts w:ascii="Times New Roman" w:hAnsi="Times New Roman" w:cs="Times New Roman"/>
          <w:sz w:val="20"/>
          <w:szCs w:val="20"/>
        </w:rPr>
        <w:t>вх+ау</w:t>
      </w:r>
      <w:proofErr w:type="spellEnd"/>
      <w:r w:rsidR="00330642" w:rsidRPr="00D357E3">
        <w:rPr>
          <w:rFonts w:ascii="Times New Roman" w:hAnsi="Times New Roman" w:cs="Times New Roman"/>
          <w:sz w:val="20"/>
          <w:szCs w:val="20"/>
        </w:rPr>
        <w:t>*</w:t>
      </w:r>
      <w:proofErr w:type="spellStart"/>
      <w:r w:rsidR="00330642" w:rsidRPr="00D357E3">
        <w:rPr>
          <w:rFonts w:ascii="Times New Roman" w:hAnsi="Times New Roman" w:cs="Times New Roman"/>
          <w:sz w:val="20"/>
          <w:szCs w:val="20"/>
        </w:rPr>
        <w:t>ву</w:t>
      </w:r>
      <w:proofErr w:type="spellEnd"/>
    </w:p>
    <w:p w:rsidR="00330642" w:rsidRPr="00D357E3" w:rsidRDefault="00330642" w:rsidP="00E230E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D357E3">
        <w:rPr>
          <w:rFonts w:ascii="Times New Roman" w:hAnsi="Times New Roman" w:cs="Times New Roman"/>
          <w:b/>
          <w:sz w:val="20"/>
          <w:szCs w:val="20"/>
          <w:lang w:val="en-US"/>
        </w:rPr>
        <w:t>N</w:t>
      </w:r>
      <w:r w:rsidRPr="00D357E3">
        <w:rPr>
          <w:rFonts w:ascii="Times New Roman" w:hAnsi="Times New Roman" w:cs="Times New Roman"/>
          <w:b/>
          <w:sz w:val="20"/>
          <w:szCs w:val="20"/>
        </w:rPr>
        <w:t>-мерный вектор. Линейная комбинация, линейная зависимость и независимость векторов.</w:t>
      </w:r>
    </w:p>
    <w:p w:rsidR="00330642" w:rsidRPr="00D357E3" w:rsidRDefault="00330642" w:rsidP="00E230ED">
      <w:pPr>
        <w:spacing w:after="0"/>
        <w:rPr>
          <w:rFonts w:ascii="Times New Roman" w:hAnsi="Times New Roman" w:cs="Times New Roman"/>
          <w:sz w:val="20"/>
          <w:szCs w:val="20"/>
        </w:rPr>
      </w:pPr>
      <w:proofErr w:type="gramStart"/>
      <w:r w:rsidRPr="00D357E3">
        <w:rPr>
          <w:rFonts w:ascii="Times New Roman" w:hAnsi="Times New Roman" w:cs="Times New Roman"/>
          <w:sz w:val="20"/>
          <w:szCs w:val="20"/>
          <w:lang w:val="en-US"/>
        </w:rPr>
        <w:lastRenderedPageBreak/>
        <w:t>n</w:t>
      </w:r>
      <w:r w:rsidRPr="00D357E3">
        <w:rPr>
          <w:rFonts w:ascii="Times New Roman" w:hAnsi="Times New Roman" w:cs="Times New Roman"/>
          <w:sz w:val="20"/>
          <w:szCs w:val="20"/>
        </w:rPr>
        <w:t>-мерным</w:t>
      </w:r>
      <w:proofErr w:type="gramEnd"/>
      <w:r w:rsidRPr="00D357E3">
        <w:rPr>
          <w:rFonts w:ascii="Times New Roman" w:hAnsi="Times New Roman" w:cs="Times New Roman"/>
          <w:sz w:val="20"/>
          <w:szCs w:val="20"/>
        </w:rPr>
        <w:t xml:space="preserve"> вектором </w:t>
      </w:r>
      <w:r w:rsidRPr="00D357E3">
        <w:rPr>
          <w:rFonts w:ascii="Times New Roman" w:hAnsi="Times New Roman" w:cs="Times New Roman"/>
          <w:sz w:val="20"/>
          <w:szCs w:val="20"/>
          <w:lang w:val="en-US"/>
        </w:rPr>
        <w:t>a</w:t>
      </w:r>
      <w:r w:rsidRPr="00D357E3">
        <w:rPr>
          <w:rFonts w:ascii="Times New Roman" w:hAnsi="Times New Roman" w:cs="Times New Roman"/>
          <w:sz w:val="20"/>
          <w:szCs w:val="20"/>
        </w:rPr>
        <w:t xml:space="preserve"> называется упорядоченная группа </w:t>
      </w:r>
      <w:r w:rsidRPr="00D357E3">
        <w:rPr>
          <w:rFonts w:ascii="Times New Roman" w:hAnsi="Times New Roman" w:cs="Times New Roman"/>
          <w:sz w:val="20"/>
          <w:szCs w:val="20"/>
          <w:lang w:val="en-US"/>
        </w:rPr>
        <w:t>n</w:t>
      </w:r>
      <w:r w:rsidRPr="00D357E3">
        <w:rPr>
          <w:rFonts w:ascii="Times New Roman" w:hAnsi="Times New Roman" w:cs="Times New Roman"/>
          <w:sz w:val="20"/>
          <w:szCs w:val="20"/>
        </w:rPr>
        <w:t xml:space="preserve"> чисел </w:t>
      </w:r>
      <m:oMath>
        <m:limUpp>
          <m:limUppPr>
            <m:ctrlPr>
              <w:rPr>
                <w:rFonts w:ascii="Cambria Math" w:hAnsi="Times New Roman" w:cs="Times New Roman"/>
                <w:sz w:val="20"/>
                <w:szCs w:val="20"/>
              </w:rPr>
            </m:ctrlPr>
          </m:limUppPr>
          <m:e>
            <m:r>
              <w:rPr>
                <w:rFonts w:ascii="Cambria Math" w:hAnsi="Cambria Math" w:cs="Times New Roman"/>
                <w:sz w:val="20"/>
                <w:szCs w:val="20"/>
              </w:rPr>
              <m:t>a</m:t>
            </m:r>
          </m:e>
          <m:lim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-</m:t>
            </m:r>
          </m:lim>
        </m:limUpp>
        <m:d>
          <m:dPr>
            <m:ctrlPr>
              <w:rPr>
                <w:rFonts w:ascii="Cambria Math" w:hAnsi="Times New Roman" w:cs="Times New Roman"/>
                <w:sz w:val="20"/>
                <w:szCs w:val="20"/>
              </w:rPr>
            </m:ctrlPr>
          </m:dPr>
          <m:e>
            <m:sSub>
              <m:sSubPr>
                <m:ctrlPr>
                  <w:rPr>
                    <w:rFonts w:ascii="Cambria Math" w:hAnsi="Times New Roman" w:cs="Times New Roman"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x</m:t>
                </m:r>
              </m:e>
              <m:sub>
                <m:r>
                  <w:rPr>
                    <w:rFonts w:ascii="Cambria Math" w:hAnsi="Times New Roman" w:cs="Times New Roman"/>
                    <w:sz w:val="20"/>
                    <w:szCs w:val="20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Times New Roman" w:cs="Times New Roman"/>
                <w:sz w:val="20"/>
                <w:szCs w:val="20"/>
              </w:rPr>
              <m:t>,</m:t>
            </m:r>
            <m:sSub>
              <m:sSubPr>
                <m:ctrlPr>
                  <w:rPr>
                    <w:rFonts w:ascii="Cambria Math" w:hAnsi="Times New Roman" w:cs="Times New Roman"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x</m:t>
                </m:r>
              </m:e>
              <m:sub>
                <m:r>
                  <w:rPr>
                    <w:rFonts w:ascii="Cambria Math" w:hAnsi="Times New Roman" w:cs="Times New Roman"/>
                    <w:sz w:val="20"/>
                    <w:szCs w:val="20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Times New Roman" w:cs="Times New Roman"/>
                <w:sz w:val="20"/>
                <w:szCs w:val="20"/>
              </w:rPr>
              <m:t>,</m:t>
            </m:r>
            <m:sSub>
              <m:sSubPr>
                <m:ctrlPr>
                  <w:rPr>
                    <w:rFonts w:ascii="Cambria Math" w:hAnsi="Times New Roman" w:cs="Times New Roman"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x</m:t>
                </m:r>
              </m:e>
              <m:sub>
                <m:r>
                  <w:rPr>
                    <w:rFonts w:ascii="Cambria Math" w:hAnsi="Times New Roman" w:cs="Times New Roman"/>
                    <w:sz w:val="20"/>
                    <w:szCs w:val="20"/>
                  </w:rPr>
                  <m:t>3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…</m:t>
            </m:r>
            <m:sSub>
              <m:sSubPr>
                <m:ctrlPr>
                  <w:rPr>
                    <w:rFonts w:ascii="Cambria Math" w:hAnsi="Times New Roman" w:cs="Times New Roman"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n</m:t>
                </m:r>
              </m:sub>
            </m:sSub>
          </m:e>
        </m:d>
      </m:oMath>
      <w:r w:rsidRPr="00D357E3">
        <w:rPr>
          <w:rFonts w:ascii="Times New Roman" w:hAnsi="Times New Roman" w:cs="Times New Roman"/>
          <w:sz w:val="20"/>
          <w:szCs w:val="20"/>
        </w:rPr>
        <w:t xml:space="preserve">, число </w:t>
      </w:r>
      <w:r w:rsidRPr="00D357E3">
        <w:rPr>
          <w:rFonts w:ascii="Times New Roman" w:hAnsi="Times New Roman" w:cs="Times New Roman"/>
          <w:sz w:val="20"/>
          <w:szCs w:val="20"/>
          <w:lang w:val="en-US"/>
        </w:rPr>
        <w:t>n</w:t>
      </w:r>
      <w:r w:rsidRPr="00D357E3">
        <w:rPr>
          <w:rFonts w:ascii="Times New Roman" w:hAnsi="Times New Roman" w:cs="Times New Roman"/>
          <w:sz w:val="20"/>
          <w:szCs w:val="20"/>
        </w:rPr>
        <w:t xml:space="preserve"> называется размерностью вектора.</w:t>
      </w:r>
    </w:p>
    <w:p w:rsidR="00330642" w:rsidRPr="00D357E3" w:rsidRDefault="00330642" w:rsidP="00E230E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357E3">
        <w:rPr>
          <w:rFonts w:ascii="Times New Roman" w:hAnsi="Times New Roman" w:cs="Times New Roman"/>
          <w:sz w:val="20"/>
          <w:szCs w:val="20"/>
        </w:rPr>
        <w:t xml:space="preserve">Два </w:t>
      </w:r>
      <w:r w:rsidRPr="00D357E3">
        <w:rPr>
          <w:rFonts w:ascii="Times New Roman" w:hAnsi="Times New Roman" w:cs="Times New Roman"/>
          <w:sz w:val="20"/>
          <w:szCs w:val="20"/>
          <w:lang w:val="en-US"/>
        </w:rPr>
        <w:t>n</w:t>
      </w:r>
      <w:r w:rsidRPr="00D357E3">
        <w:rPr>
          <w:rFonts w:ascii="Times New Roman" w:hAnsi="Times New Roman" w:cs="Times New Roman"/>
          <w:sz w:val="20"/>
          <w:szCs w:val="20"/>
        </w:rPr>
        <w:t>-мерных вектора равны тогда и только тогда, когда равны их соответствующие компоненты.</w:t>
      </w:r>
    </w:p>
    <w:p w:rsidR="00330642" w:rsidRPr="00D357E3" w:rsidRDefault="00330642" w:rsidP="00E230E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357E3">
        <w:rPr>
          <w:rFonts w:ascii="Times New Roman" w:hAnsi="Times New Roman" w:cs="Times New Roman"/>
          <w:sz w:val="20"/>
          <w:szCs w:val="20"/>
        </w:rPr>
        <w:t>Вектор а</w:t>
      </w:r>
      <w:r w:rsidRPr="00D357E3">
        <w:rPr>
          <w:rFonts w:ascii="Times New Roman" w:hAnsi="Times New Roman" w:cs="Times New Roman"/>
          <w:sz w:val="20"/>
          <w:szCs w:val="20"/>
          <w:vertAlign w:val="subscript"/>
          <w:lang w:val="en-US"/>
        </w:rPr>
        <w:t>m</w:t>
      </w:r>
      <w:r w:rsidRPr="00D357E3">
        <w:rPr>
          <w:rFonts w:ascii="Times New Roman" w:hAnsi="Times New Roman" w:cs="Times New Roman"/>
          <w:sz w:val="20"/>
          <w:szCs w:val="20"/>
        </w:rPr>
        <w:t xml:space="preserve"> называется линейной комбинацией векторов </w:t>
      </w:r>
      <w:r w:rsidR="001E3347" w:rsidRPr="00D357E3">
        <w:rPr>
          <w:rFonts w:ascii="Times New Roman" w:hAnsi="Times New Roman" w:cs="Times New Roman"/>
          <w:sz w:val="20"/>
          <w:szCs w:val="20"/>
        </w:rPr>
        <w:t>а</w:t>
      </w:r>
      <w:proofErr w:type="gramStart"/>
      <w:r w:rsidR="001E3347" w:rsidRPr="00D357E3">
        <w:rPr>
          <w:rFonts w:ascii="Times New Roman" w:hAnsi="Times New Roman" w:cs="Times New Roman"/>
          <w:sz w:val="20"/>
          <w:szCs w:val="20"/>
          <w:vertAlign w:val="subscript"/>
        </w:rPr>
        <w:t>1</w:t>
      </w:r>
      <w:proofErr w:type="gramEnd"/>
      <w:r w:rsidR="001E3347" w:rsidRPr="00D357E3">
        <w:rPr>
          <w:rFonts w:ascii="Times New Roman" w:hAnsi="Times New Roman" w:cs="Times New Roman"/>
          <w:sz w:val="20"/>
          <w:szCs w:val="20"/>
        </w:rPr>
        <w:t>,а</w:t>
      </w:r>
      <w:r w:rsidR="001E3347" w:rsidRPr="00D357E3">
        <w:rPr>
          <w:rFonts w:ascii="Times New Roman" w:hAnsi="Times New Roman" w:cs="Times New Roman"/>
          <w:sz w:val="20"/>
          <w:szCs w:val="20"/>
          <w:vertAlign w:val="subscript"/>
        </w:rPr>
        <w:t>2</w:t>
      </w:r>
      <w:r w:rsidR="001E3347" w:rsidRPr="00D357E3">
        <w:rPr>
          <w:rFonts w:ascii="Times New Roman" w:hAnsi="Times New Roman" w:cs="Times New Roman"/>
          <w:sz w:val="20"/>
          <w:szCs w:val="20"/>
        </w:rPr>
        <w:t>,..а</w:t>
      </w:r>
      <w:r w:rsidR="001E3347" w:rsidRPr="00D357E3">
        <w:rPr>
          <w:rFonts w:ascii="Times New Roman" w:hAnsi="Times New Roman" w:cs="Times New Roman"/>
          <w:sz w:val="20"/>
          <w:szCs w:val="20"/>
          <w:vertAlign w:val="subscript"/>
          <w:lang w:val="en-US"/>
        </w:rPr>
        <w:t>m</w:t>
      </w:r>
      <w:r w:rsidR="001E3347" w:rsidRPr="00D357E3">
        <w:rPr>
          <w:rFonts w:ascii="Times New Roman" w:hAnsi="Times New Roman" w:cs="Times New Roman"/>
          <w:sz w:val="20"/>
          <w:szCs w:val="20"/>
          <w:vertAlign w:val="subscript"/>
        </w:rPr>
        <w:t>-1</w:t>
      </w:r>
      <w:r w:rsidR="001E3347" w:rsidRPr="00D357E3">
        <w:rPr>
          <w:rFonts w:ascii="Times New Roman" w:hAnsi="Times New Roman" w:cs="Times New Roman"/>
          <w:sz w:val="20"/>
          <w:szCs w:val="20"/>
        </w:rPr>
        <w:t xml:space="preserve"> векторного пространства </w:t>
      </w:r>
      <w:r w:rsidR="001E3347" w:rsidRPr="00D357E3">
        <w:rPr>
          <w:rFonts w:ascii="Times New Roman" w:hAnsi="Times New Roman" w:cs="Times New Roman"/>
          <w:sz w:val="20"/>
          <w:szCs w:val="20"/>
          <w:lang w:val="en-US"/>
        </w:rPr>
        <w:t>R</w:t>
      </w:r>
      <w:r w:rsidR="001E3347" w:rsidRPr="00D357E3">
        <w:rPr>
          <w:rFonts w:ascii="Times New Roman" w:hAnsi="Times New Roman" w:cs="Times New Roman"/>
          <w:sz w:val="20"/>
          <w:szCs w:val="20"/>
        </w:rPr>
        <w:t>, если он равен сумме произведений этих векторов на произвольные действительные числа.</w:t>
      </w:r>
    </w:p>
    <w:p w:rsidR="00330642" w:rsidRPr="00D357E3" w:rsidRDefault="001E3347" w:rsidP="00E230E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357E3">
        <w:rPr>
          <w:rFonts w:ascii="Times New Roman" w:hAnsi="Times New Roman" w:cs="Times New Roman"/>
          <w:sz w:val="20"/>
          <w:szCs w:val="20"/>
        </w:rPr>
        <w:t>Векторы а</w:t>
      </w:r>
      <w:proofErr w:type="gramStart"/>
      <w:r w:rsidRPr="00D357E3">
        <w:rPr>
          <w:rFonts w:ascii="Times New Roman" w:hAnsi="Times New Roman" w:cs="Times New Roman"/>
          <w:sz w:val="20"/>
          <w:szCs w:val="20"/>
          <w:vertAlign w:val="subscript"/>
        </w:rPr>
        <w:t>1</w:t>
      </w:r>
      <w:proofErr w:type="gramEnd"/>
      <w:r w:rsidRPr="00D357E3">
        <w:rPr>
          <w:rFonts w:ascii="Times New Roman" w:hAnsi="Times New Roman" w:cs="Times New Roman"/>
          <w:sz w:val="20"/>
          <w:szCs w:val="20"/>
        </w:rPr>
        <w:t>,а</w:t>
      </w:r>
      <w:r w:rsidRPr="00D357E3">
        <w:rPr>
          <w:rFonts w:ascii="Times New Roman" w:hAnsi="Times New Roman" w:cs="Times New Roman"/>
          <w:sz w:val="20"/>
          <w:szCs w:val="20"/>
          <w:vertAlign w:val="subscript"/>
        </w:rPr>
        <w:t>2</w:t>
      </w:r>
      <w:r w:rsidRPr="00D357E3">
        <w:rPr>
          <w:rFonts w:ascii="Times New Roman" w:hAnsi="Times New Roman" w:cs="Times New Roman"/>
          <w:sz w:val="20"/>
          <w:szCs w:val="20"/>
        </w:rPr>
        <w:t>,..а</w:t>
      </w:r>
      <w:r w:rsidRPr="00D357E3">
        <w:rPr>
          <w:rFonts w:ascii="Times New Roman" w:hAnsi="Times New Roman" w:cs="Times New Roman"/>
          <w:sz w:val="20"/>
          <w:szCs w:val="20"/>
          <w:vertAlign w:val="subscript"/>
          <w:lang w:val="en-US"/>
        </w:rPr>
        <w:t>m</w:t>
      </w:r>
      <w:r w:rsidRPr="00D357E3">
        <w:rPr>
          <w:rFonts w:ascii="Times New Roman" w:hAnsi="Times New Roman" w:cs="Times New Roman"/>
          <w:sz w:val="20"/>
          <w:szCs w:val="20"/>
          <w:vertAlign w:val="subscript"/>
        </w:rPr>
        <w:t>-1</w:t>
      </w:r>
      <w:r w:rsidRPr="00D357E3">
        <w:rPr>
          <w:rFonts w:ascii="Times New Roman" w:hAnsi="Times New Roman" w:cs="Times New Roman"/>
          <w:sz w:val="20"/>
          <w:szCs w:val="20"/>
        </w:rPr>
        <w:t xml:space="preserve"> векторного пространства </w:t>
      </w:r>
      <w:r w:rsidRPr="00D357E3">
        <w:rPr>
          <w:rFonts w:ascii="Times New Roman" w:hAnsi="Times New Roman" w:cs="Times New Roman"/>
          <w:sz w:val="20"/>
          <w:szCs w:val="20"/>
          <w:lang w:val="en-US"/>
        </w:rPr>
        <w:t>R</w:t>
      </w:r>
      <w:r w:rsidRPr="00D357E3">
        <w:rPr>
          <w:rFonts w:ascii="Times New Roman" w:hAnsi="Times New Roman" w:cs="Times New Roman"/>
          <w:sz w:val="20"/>
          <w:szCs w:val="20"/>
        </w:rPr>
        <w:t xml:space="preserve"> называются линейно зависимыми, если существуют такие числа </w:t>
      </w:r>
      <m:oMath>
        <m:sSub>
          <m:sSubPr>
            <m:ctrlPr>
              <w:rPr>
                <w:rFonts w:ascii="Cambria Math" w:hAnsi="Times New Roman" w:cs="Times New Roman"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λ</m:t>
            </m:r>
          </m:e>
          <m:sub>
            <m:r>
              <w:rPr>
                <w:rFonts w:ascii="Cambria Math" w:hAnsi="Times New Roman" w:cs="Times New Roman"/>
                <w:sz w:val="20"/>
                <w:szCs w:val="20"/>
              </w:rPr>
              <m:t>1</m:t>
            </m:r>
          </m:sub>
        </m:sSub>
        <m:r>
          <m:rPr>
            <m:sty m:val="p"/>
          </m:rPr>
          <w:rPr>
            <w:rFonts w:ascii="Cambria Math" w:hAnsi="Times New Roman" w:cs="Times New Roman"/>
            <w:sz w:val="20"/>
            <w:szCs w:val="20"/>
          </w:rPr>
          <m:t>,</m:t>
        </m:r>
        <m:sSub>
          <m:sSubPr>
            <m:ctrlPr>
              <w:rPr>
                <w:rFonts w:ascii="Cambria Math" w:hAnsi="Times New Roman" w:cs="Times New Roman"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λ</m:t>
            </m:r>
          </m:e>
          <m:sub>
            <m:r>
              <w:rPr>
                <w:rFonts w:ascii="Cambria Math" w:hAnsi="Times New Roman" w:cs="Times New Roman"/>
                <w:sz w:val="20"/>
                <w:szCs w:val="20"/>
              </w:rPr>
              <m:t>2</m:t>
            </m:r>
            <m:r>
              <m:rPr>
                <m:sty m:val="p"/>
              </m:rPr>
              <w:rPr>
                <w:rFonts w:ascii="Cambria Math" w:hAnsi="Times New Roman" w:cs="Times New Roman"/>
                <w:sz w:val="20"/>
                <w:szCs w:val="20"/>
              </w:rPr>
              <m:t>,</m:t>
            </m:r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…</m:t>
            </m:r>
          </m:sub>
        </m:sSub>
        <m:sSub>
          <m:sSubPr>
            <m:ctrlPr>
              <w:rPr>
                <w:rFonts w:ascii="Cambria Math" w:hAnsi="Times New Roman" w:cs="Times New Roman"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λ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m</m:t>
            </m:r>
          </m:sub>
        </m:sSub>
      </m:oMath>
      <w:r w:rsidRPr="00D357E3">
        <w:rPr>
          <w:rFonts w:ascii="Times New Roman" w:hAnsi="Times New Roman" w:cs="Times New Roman"/>
          <w:sz w:val="20"/>
          <w:szCs w:val="20"/>
        </w:rPr>
        <w:t>, не равные одновременно нулю. В противном случае они называются линейно независимыми.</w:t>
      </w:r>
    </w:p>
    <w:p w:rsidR="001E3347" w:rsidRPr="00D357E3" w:rsidRDefault="001E3347" w:rsidP="00E230E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D357E3">
        <w:rPr>
          <w:rFonts w:ascii="Times New Roman" w:hAnsi="Times New Roman" w:cs="Times New Roman"/>
          <w:b/>
          <w:sz w:val="20"/>
          <w:szCs w:val="20"/>
        </w:rPr>
        <w:t>Векторное пространство его размерность и базис. Теорема о существовании и единственности разложения вектора линейного пространства по векторам базиса.</w:t>
      </w:r>
    </w:p>
    <w:p w:rsidR="001E3347" w:rsidRPr="00D357E3" w:rsidRDefault="001E3347" w:rsidP="00E230ED">
      <w:pPr>
        <w:spacing w:after="0"/>
        <w:ind w:left="360"/>
        <w:rPr>
          <w:rFonts w:ascii="Times New Roman" w:hAnsi="Times New Roman" w:cs="Times New Roman"/>
          <w:sz w:val="20"/>
          <w:szCs w:val="20"/>
        </w:rPr>
      </w:pPr>
      <w:r w:rsidRPr="00D357E3">
        <w:rPr>
          <w:rFonts w:ascii="Times New Roman" w:hAnsi="Times New Roman" w:cs="Times New Roman"/>
          <w:sz w:val="20"/>
          <w:szCs w:val="20"/>
        </w:rPr>
        <w:t xml:space="preserve">Множество векторов одной размерности </w:t>
      </w:r>
      <w:r w:rsidRPr="00D357E3">
        <w:rPr>
          <w:rFonts w:ascii="Times New Roman" w:hAnsi="Times New Roman" w:cs="Times New Roman"/>
          <w:sz w:val="20"/>
          <w:szCs w:val="20"/>
          <w:lang w:val="en-US"/>
        </w:rPr>
        <w:t>n</w:t>
      </w:r>
      <w:r w:rsidRPr="00D357E3">
        <w:rPr>
          <w:rFonts w:ascii="Times New Roman" w:hAnsi="Times New Roman" w:cs="Times New Roman"/>
          <w:sz w:val="20"/>
          <w:szCs w:val="20"/>
        </w:rPr>
        <w:t xml:space="preserve"> называются векторным </w:t>
      </w:r>
      <w:proofErr w:type="spellStart"/>
      <w:r w:rsidRPr="00D357E3">
        <w:rPr>
          <w:rFonts w:ascii="Times New Roman" w:hAnsi="Times New Roman" w:cs="Times New Roman"/>
          <w:sz w:val="20"/>
          <w:szCs w:val="20"/>
        </w:rPr>
        <w:t>пространтсвом</w:t>
      </w:r>
      <w:proofErr w:type="spellEnd"/>
      <w:r w:rsidRPr="00D357E3">
        <w:rPr>
          <w:rFonts w:ascii="Times New Roman" w:hAnsi="Times New Roman" w:cs="Times New Roman"/>
          <w:sz w:val="20"/>
          <w:szCs w:val="20"/>
        </w:rPr>
        <w:t>, если для них определены действия сложения векторов и умножения векторов на число, удовлетворяющие условиям.</w:t>
      </w:r>
    </w:p>
    <w:p w:rsidR="001E3347" w:rsidRPr="00D357E3" w:rsidRDefault="00A815A4" w:rsidP="00E230ED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0"/>
          <w:szCs w:val="20"/>
        </w:rPr>
      </w:pPr>
      <m:oMath>
        <m:limUpp>
          <m:limUppPr>
            <m:ctrlPr>
              <w:rPr>
                <w:rFonts w:ascii="Cambria Math" w:hAnsi="Times New Roman" w:cs="Times New Roman"/>
                <w:sz w:val="20"/>
                <w:szCs w:val="20"/>
              </w:rPr>
            </m:ctrlPr>
          </m:limUppPr>
          <m:e>
            <m:r>
              <w:rPr>
                <w:rFonts w:ascii="Cambria Math" w:hAnsi="Cambria Math" w:cs="Times New Roman"/>
                <w:sz w:val="20"/>
                <w:szCs w:val="20"/>
              </w:rPr>
              <m:t>a</m:t>
            </m:r>
          </m:e>
          <m:lim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-</m:t>
            </m:r>
          </m:lim>
        </m:limUpp>
        <m:r>
          <m:rPr>
            <m:sty m:val="p"/>
          </m:rPr>
          <w:rPr>
            <w:rFonts w:ascii="Cambria Math" w:hAnsi="Times New Roman" w:cs="Times New Roman"/>
            <w:sz w:val="20"/>
            <w:szCs w:val="20"/>
          </w:rPr>
          <m:t>+</m:t>
        </m:r>
        <m:limUpp>
          <m:limUppPr>
            <m:ctrlPr>
              <w:rPr>
                <w:rFonts w:ascii="Cambria Math" w:hAnsi="Times New Roman" w:cs="Times New Roman"/>
                <w:sz w:val="20"/>
                <w:szCs w:val="20"/>
              </w:rPr>
            </m:ctrlPr>
          </m:limUppPr>
          <m:e>
            <m:r>
              <w:rPr>
                <w:rFonts w:ascii="Cambria Math" w:hAnsi="Cambria Math" w:cs="Times New Roman"/>
                <w:sz w:val="20"/>
                <w:szCs w:val="20"/>
              </w:rPr>
              <m:t>b</m:t>
            </m:r>
          </m:e>
          <m:lim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-</m:t>
            </m:r>
          </m:lim>
        </m:limUpp>
        <m:r>
          <m:rPr>
            <m:sty m:val="p"/>
          </m:rPr>
          <w:rPr>
            <w:rFonts w:ascii="Cambria Math" w:hAnsi="Times New Roman" w:cs="Times New Roman"/>
            <w:sz w:val="20"/>
            <w:szCs w:val="20"/>
          </w:rPr>
          <m:t>=</m:t>
        </m:r>
        <m:limUpp>
          <m:limUppPr>
            <m:ctrlPr>
              <w:rPr>
                <w:rFonts w:ascii="Cambria Math" w:hAnsi="Times New Roman" w:cs="Times New Roman"/>
                <w:sz w:val="20"/>
                <w:szCs w:val="20"/>
              </w:rPr>
            </m:ctrlPr>
          </m:limUppPr>
          <m:e>
            <m:r>
              <w:rPr>
                <w:rFonts w:ascii="Cambria Math" w:hAnsi="Cambria Math" w:cs="Times New Roman"/>
                <w:sz w:val="20"/>
                <w:szCs w:val="20"/>
              </w:rPr>
              <m:t>b</m:t>
            </m:r>
          </m:e>
          <m:lim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-</m:t>
            </m:r>
          </m:lim>
        </m:limUpp>
        <m:r>
          <m:rPr>
            <m:sty m:val="p"/>
          </m:rPr>
          <w:rPr>
            <w:rFonts w:ascii="Cambria Math" w:hAnsi="Times New Roman" w:cs="Times New Roman"/>
            <w:sz w:val="20"/>
            <w:szCs w:val="20"/>
          </w:rPr>
          <m:t>+</m:t>
        </m:r>
        <m:limUpp>
          <m:limUppPr>
            <m:ctrlPr>
              <w:rPr>
                <w:rFonts w:ascii="Cambria Math" w:hAnsi="Times New Roman" w:cs="Times New Roman"/>
                <w:sz w:val="20"/>
                <w:szCs w:val="20"/>
              </w:rPr>
            </m:ctrlPr>
          </m:limUppPr>
          <m:e>
            <m:r>
              <w:rPr>
                <w:rFonts w:ascii="Cambria Math" w:hAnsi="Cambria Math" w:cs="Times New Roman"/>
                <w:sz w:val="20"/>
                <w:szCs w:val="20"/>
              </w:rPr>
              <m:t>a</m:t>
            </m:r>
          </m:e>
          <m:lim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-</m:t>
            </m:r>
          </m:lim>
        </m:limUpp>
      </m:oMath>
    </w:p>
    <w:p w:rsidR="001E3347" w:rsidRPr="00D357E3" w:rsidRDefault="00A815A4" w:rsidP="00E230ED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0"/>
          <w:szCs w:val="20"/>
        </w:rPr>
      </w:pPr>
      <m:oMath>
        <m:d>
          <m:dPr>
            <m:ctrlPr>
              <w:rPr>
                <w:rFonts w:ascii="Cambria Math" w:hAnsi="Cambria Math" w:cs="Times New Roman"/>
                <w:sz w:val="20"/>
                <w:szCs w:val="20"/>
              </w:rPr>
            </m:ctrlPr>
          </m:dPr>
          <m:e>
            <m:limUpp>
              <m:limUppPr>
                <m:ctrlPr>
                  <w:rPr>
                    <w:rFonts w:ascii="Cambria Math" w:hAnsi="Cambria Math" w:cs="Times New Roman"/>
                    <w:sz w:val="20"/>
                    <w:szCs w:val="20"/>
                  </w:rPr>
                </m:ctrlPr>
              </m:limUpp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a</m:t>
                </m:r>
              </m:e>
              <m:lim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>-</m:t>
                </m:r>
              </m:lim>
            </m:limUpp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+</m:t>
            </m:r>
            <m:limUpp>
              <m:limUppPr>
                <m:ctrlPr>
                  <w:rPr>
                    <w:rFonts w:ascii="Cambria Math" w:hAnsi="Cambria Math" w:cs="Times New Roman"/>
                    <w:sz w:val="20"/>
                    <w:szCs w:val="20"/>
                  </w:rPr>
                </m:ctrlPr>
              </m:limUpp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b</m:t>
                </m:r>
              </m:e>
              <m:lim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>-</m:t>
                </m:r>
              </m:lim>
            </m:limUpp>
          </m:e>
        </m:d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>+</m:t>
        </m:r>
        <m:limUpp>
          <m:limUppPr>
            <m:ctrlPr>
              <w:rPr>
                <w:rFonts w:ascii="Cambria Math" w:hAnsi="Cambria Math" w:cs="Times New Roman"/>
                <w:sz w:val="20"/>
                <w:szCs w:val="20"/>
              </w:rPr>
            </m:ctrlPr>
          </m:limUppPr>
          <m:e>
            <m:r>
              <w:rPr>
                <w:rFonts w:ascii="Cambria Math" w:hAnsi="Cambria Math" w:cs="Times New Roman"/>
                <w:sz w:val="20"/>
                <w:szCs w:val="20"/>
              </w:rPr>
              <m:t>c</m:t>
            </m:r>
          </m:e>
          <m:lim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-</m:t>
            </m:r>
          </m:lim>
        </m:limUpp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>=</m:t>
        </m:r>
        <m:limUpp>
          <m:limUppPr>
            <m:ctrlPr>
              <w:rPr>
                <w:rFonts w:ascii="Cambria Math" w:hAnsi="Cambria Math" w:cs="Times New Roman"/>
                <w:sz w:val="20"/>
                <w:szCs w:val="20"/>
              </w:rPr>
            </m:ctrlPr>
          </m:limUppPr>
          <m:e>
            <m:r>
              <w:rPr>
                <w:rFonts w:ascii="Cambria Math" w:hAnsi="Cambria Math" w:cs="Times New Roman"/>
                <w:sz w:val="20"/>
                <w:szCs w:val="20"/>
              </w:rPr>
              <m:t>a</m:t>
            </m:r>
          </m:e>
          <m:lim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-</m:t>
            </m:r>
          </m:lim>
        </m:limUpp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>+</m:t>
        </m:r>
        <m:d>
          <m:dPr>
            <m:ctrlPr>
              <w:rPr>
                <w:rFonts w:ascii="Cambria Math" w:hAnsi="Cambria Math" w:cs="Times New Roman"/>
                <w:sz w:val="20"/>
                <w:szCs w:val="20"/>
              </w:rPr>
            </m:ctrlPr>
          </m:dPr>
          <m:e>
            <m:limUpp>
              <m:limUppPr>
                <m:ctrlPr>
                  <w:rPr>
                    <w:rFonts w:ascii="Cambria Math" w:hAnsi="Cambria Math" w:cs="Times New Roman"/>
                    <w:sz w:val="20"/>
                    <w:szCs w:val="20"/>
                  </w:rPr>
                </m:ctrlPr>
              </m:limUpp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b</m:t>
                </m:r>
              </m:e>
              <m:lim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>-</m:t>
                </m:r>
              </m:lim>
            </m:limUpp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+</m:t>
            </m:r>
            <m:limUpp>
              <m:limUppPr>
                <m:ctrlPr>
                  <w:rPr>
                    <w:rFonts w:ascii="Cambria Math" w:hAnsi="Cambria Math" w:cs="Times New Roman"/>
                    <w:sz w:val="20"/>
                    <w:szCs w:val="20"/>
                  </w:rPr>
                </m:ctrlPr>
              </m:limUpp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C</m:t>
                </m:r>
              </m:e>
              <m:lim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>-</m:t>
                </m:r>
              </m:lim>
            </m:limUpp>
          </m:e>
        </m:d>
      </m:oMath>
    </w:p>
    <w:p w:rsidR="001E3347" w:rsidRPr="00D357E3" w:rsidRDefault="001E3347" w:rsidP="00E230ED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0"/>
          <w:szCs w:val="20"/>
        </w:rPr>
      </w:pPr>
      <m:oMath>
        <m:r>
          <w:rPr>
            <w:rFonts w:ascii="Cambria Math" w:hAnsi="Cambria Math" w:cs="Times New Roman"/>
            <w:sz w:val="20"/>
            <w:szCs w:val="20"/>
          </w:rPr>
          <m:t>α</m:t>
        </m:r>
        <m:d>
          <m:dPr>
            <m:ctrlPr>
              <w:rPr>
                <w:rFonts w:ascii="Cambria Math" w:hAnsi="Cambria Math" w:cs="Times New Roman"/>
                <w:sz w:val="20"/>
                <w:szCs w:val="20"/>
              </w:rPr>
            </m:ctrlPr>
          </m:dPr>
          <m:e>
            <m:r>
              <w:rPr>
                <w:rFonts w:ascii="Cambria Math" w:hAnsi="Cambria Math" w:cs="Times New Roman"/>
                <w:sz w:val="20"/>
                <w:szCs w:val="20"/>
              </w:rPr>
              <m:t>β</m:t>
            </m:r>
            <m:limUpp>
              <m:limUppPr>
                <m:ctrlPr>
                  <w:rPr>
                    <w:rFonts w:ascii="Cambria Math" w:hAnsi="Cambria Math" w:cs="Times New Roman"/>
                    <w:sz w:val="20"/>
                    <w:szCs w:val="20"/>
                  </w:rPr>
                </m:ctrlPr>
              </m:limUpp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a</m:t>
                </m:r>
              </m:e>
              <m:lim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>-</m:t>
                </m:r>
              </m:lim>
            </m:limUpp>
          </m:e>
        </m:d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>=</m:t>
        </m:r>
        <m:d>
          <m:dPr>
            <m:ctrlPr>
              <w:rPr>
                <w:rFonts w:ascii="Cambria Math" w:hAnsi="Cambria Math" w:cs="Times New Roman"/>
                <w:sz w:val="20"/>
                <w:szCs w:val="20"/>
              </w:rPr>
            </m:ctrlPr>
          </m:dPr>
          <m:e>
            <m:r>
              <w:rPr>
                <w:rFonts w:ascii="Cambria Math" w:hAnsi="Cambria Math" w:cs="Times New Roman"/>
                <w:sz w:val="20"/>
                <w:szCs w:val="20"/>
              </w:rPr>
              <m:t>αβ</m:t>
            </m:r>
          </m:e>
        </m:d>
        <m:limUpp>
          <m:limUppPr>
            <m:ctrlPr>
              <w:rPr>
                <w:rFonts w:ascii="Cambria Math" w:hAnsi="Cambria Math" w:cs="Times New Roman"/>
                <w:sz w:val="20"/>
                <w:szCs w:val="20"/>
              </w:rPr>
            </m:ctrlPr>
          </m:limUppPr>
          <m:e>
            <m:r>
              <w:rPr>
                <w:rFonts w:ascii="Cambria Math" w:hAnsi="Cambria Math" w:cs="Times New Roman"/>
                <w:sz w:val="20"/>
                <w:szCs w:val="20"/>
              </w:rPr>
              <m:t>a</m:t>
            </m:r>
          </m:e>
          <m:lim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-</m:t>
            </m:r>
          </m:lim>
        </m:limUpp>
      </m:oMath>
    </w:p>
    <w:p w:rsidR="001E3347" w:rsidRPr="00D357E3" w:rsidRDefault="001E3347" w:rsidP="00E230ED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0"/>
          <w:szCs w:val="20"/>
        </w:rPr>
      </w:pPr>
      <m:oMath>
        <m:r>
          <w:rPr>
            <w:rFonts w:ascii="Cambria Math" w:hAnsi="Cambria Math" w:cs="Times New Roman"/>
            <w:sz w:val="20"/>
            <w:szCs w:val="20"/>
          </w:rPr>
          <m:t>α</m:t>
        </m:r>
        <m:d>
          <m:dPr>
            <m:ctrlPr>
              <w:rPr>
                <w:rFonts w:ascii="Cambria Math" w:hAnsi="Cambria Math" w:cs="Times New Roman"/>
                <w:sz w:val="20"/>
                <w:szCs w:val="20"/>
              </w:rPr>
            </m:ctrlPr>
          </m:dPr>
          <m:e>
            <m:limUpp>
              <m:limUppPr>
                <m:ctrlPr>
                  <w:rPr>
                    <w:rFonts w:ascii="Cambria Math" w:hAnsi="Cambria Math" w:cs="Times New Roman"/>
                    <w:sz w:val="20"/>
                    <w:szCs w:val="20"/>
                  </w:rPr>
                </m:ctrlPr>
              </m:limUpp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a</m:t>
                </m:r>
              </m:e>
              <m:lim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>-</m:t>
                </m:r>
              </m:lim>
            </m:limUpp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+</m:t>
            </m:r>
            <m:limUpp>
              <m:limUppPr>
                <m:ctrlPr>
                  <w:rPr>
                    <w:rFonts w:ascii="Cambria Math" w:hAnsi="Cambria Math" w:cs="Times New Roman"/>
                    <w:sz w:val="20"/>
                    <w:szCs w:val="20"/>
                  </w:rPr>
                </m:ctrlPr>
              </m:limUpp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b</m:t>
                </m:r>
              </m:e>
              <m:lim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>-</m:t>
                </m:r>
              </m:lim>
            </m:limUpp>
          </m:e>
        </m:d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>=</m:t>
        </m:r>
        <m:r>
          <w:rPr>
            <w:rFonts w:ascii="Cambria Math" w:hAnsi="Cambria Math" w:cs="Times New Roman"/>
            <w:sz w:val="20"/>
            <w:szCs w:val="20"/>
          </w:rPr>
          <m:t>α</m:t>
        </m:r>
        <m:limUpp>
          <m:limUppPr>
            <m:ctrlPr>
              <w:rPr>
                <w:rFonts w:ascii="Cambria Math" w:hAnsi="Cambria Math" w:cs="Times New Roman"/>
                <w:sz w:val="20"/>
                <w:szCs w:val="20"/>
              </w:rPr>
            </m:ctrlPr>
          </m:limUppPr>
          <m:e>
            <m:r>
              <w:rPr>
                <w:rFonts w:ascii="Cambria Math" w:hAnsi="Cambria Math" w:cs="Times New Roman"/>
                <w:sz w:val="20"/>
                <w:szCs w:val="20"/>
              </w:rPr>
              <m:t>a</m:t>
            </m:r>
          </m:e>
          <m:lim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-</m:t>
            </m:r>
          </m:lim>
        </m:limUpp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>+</m:t>
        </m:r>
        <m:r>
          <w:rPr>
            <w:rFonts w:ascii="Cambria Math" w:hAnsi="Cambria Math" w:cs="Times New Roman"/>
            <w:sz w:val="20"/>
            <w:szCs w:val="20"/>
          </w:rPr>
          <m:t>α</m:t>
        </m:r>
        <m:limUpp>
          <m:limUppPr>
            <m:ctrlPr>
              <w:rPr>
                <w:rFonts w:ascii="Cambria Math" w:hAnsi="Cambria Math" w:cs="Times New Roman"/>
                <w:sz w:val="20"/>
                <w:szCs w:val="20"/>
              </w:rPr>
            </m:ctrlPr>
          </m:limUppPr>
          <m:e>
            <m:r>
              <w:rPr>
                <w:rFonts w:ascii="Cambria Math" w:hAnsi="Cambria Math" w:cs="Times New Roman"/>
                <w:sz w:val="20"/>
                <w:szCs w:val="20"/>
              </w:rPr>
              <m:t>b</m:t>
            </m:r>
          </m:e>
          <m:lim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-</m:t>
            </m:r>
          </m:lim>
        </m:limUpp>
      </m:oMath>
    </w:p>
    <w:p w:rsidR="001E3347" w:rsidRPr="00D357E3" w:rsidRDefault="00A815A4" w:rsidP="00E230ED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0"/>
          <w:szCs w:val="20"/>
        </w:rPr>
      </w:pPr>
      <m:oMath>
        <m:d>
          <m:dPr>
            <m:ctrlPr>
              <w:rPr>
                <w:rFonts w:ascii="Cambria Math" w:hAnsi="Cambria Math" w:cs="Times New Roman"/>
                <w:sz w:val="20"/>
                <w:szCs w:val="20"/>
              </w:rPr>
            </m:ctrlPr>
          </m:dPr>
          <m:e>
            <m:r>
              <w:rPr>
                <w:rFonts w:ascii="Cambria Math" w:hAnsi="Cambria Math" w:cs="Times New Roman"/>
                <w:sz w:val="20"/>
                <w:szCs w:val="20"/>
              </w:rPr>
              <m:t>α+β</m:t>
            </m:r>
          </m:e>
        </m:d>
        <m:limUpp>
          <m:limUppPr>
            <m:ctrlPr>
              <w:rPr>
                <w:rFonts w:ascii="Cambria Math" w:hAnsi="Cambria Math" w:cs="Times New Roman"/>
                <w:sz w:val="20"/>
                <w:szCs w:val="20"/>
              </w:rPr>
            </m:ctrlPr>
          </m:limUppPr>
          <m:e>
            <m:r>
              <w:rPr>
                <w:rFonts w:ascii="Cambria Math" w:hAnsi="Cambria Math" w:cs="Times New Roman"/>
                <w:sz w:val="20"/>
                <w:szCs w:val="20"/>
              </w:rPr>
              <m:t>a</m:t>
            </m:r>
          </m:e>
          <m:lim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-</m:t>
            </m:r>
          </m:lim>
        </m:limUpp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>=</m:t>
        </m:r>
        <m:r>
          <w:rPr>
            <w:rFonts w:ascii="Cambria Math" w:hAnsi="Cambria Math" w:cs="Times New Roman"/>
            <w:sz w:val="20"/>
            <w:szCs w:val="20"/>
          </w:rPr>
          <m:t>α</m:t>
        </m:r>
        <m:limUpp>
          <m:limUppPr>
            <m:ctrlPr>
              <w:rPr>
                <w:rFonts w:ascii="Cambria Math" w:hAnsi="Cambria Math" w:cs="Times New Roman"/>
                <w:sz w:val="20"/>
                <w:szCs w:val="20"/>
              </w:rPr>
            </m:ctrlPr>
          </m:limUppPr>
          <m:e>
            <m:r>
              <w:rPr>
                <w:rFonts w:ascii="Cambria Math" w:hAnsi="Cambria Math" w:cs="Times New Roman"/>
                <w:sz w:val="20"/>
                <w:szCs w:val="20"/>
              </w:rPr>
              <m:t>a</m:t>
            </m:r>
          </m:e>
          <m:lim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-</m:t>
            </m:r>
          </m:lim>
        </m:limUpp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>+</m:t>
        </m:r>
        <m:r>
          <w:rPr>
            <w:rFonts w:ascii="Cambria Math" w:hAnsi="Cambria Math" w:cs="Times New Roman"/>
            <w:sz w:val="20"/>
            <w:szCs w:val="20"/>
          </w:rPr>
          <m:t>p</m:t>
        </m:r>
        <m:limUpp>
          <m:limUppPr>
            <m:ctrlPr>
              <w:rPr>
                <w:rFonts w:ascii="Cambria Math" w:hAnsi="Cambria Math" w:cs="Times New Roman"/>
                <w:sz w:val="20"/>
                <w:szCs w:val="20"/>
              </w:rPr>
            </m:ctrlPr>
          </m:limUppPr>
          <m:e>
            <m:r>
              <w:rPr>
                <w:rFonts w:ascii="Cambria Math" w:hAnsi="Cambria Math" w:cs="Times New Roman"/>
                <w:sz w:val="20"/>
                <w:szCs w:val="20"/>
              </w:rPr>
              <m:t>a</m:t>
            </m:r>
          </m:e>
          <m:lim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-</m:t>
            </m:r>
          </m:lim>
        </m:limUpp>
      </m:oMath>
    </w:p>
    <w:p w:rsidR="001E3347" w:rsidRPr="00D357E3" w:rsidRDefault="001E3347" w:rsidP="00E230ED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D357E3">
        <w:rPr>
          <w:rFonts w:ascii="Times New Roman" w:hAnsi="Times New Roman" w:cs="Times New Roman"/>
          <w:sz w:val="20"/>
          <w:szCs w:val="20"/>
        </w:rPr>
        <w:t xml:space="preserve">Существует нулевой вектор той же размерности удовлетворяющий равенству </w:t>
      </w:r>
      <m:oMath>
        <m:limUpp>
          <m:limUppPr>
            <m:ctrlPr>
              <w:rPr>
                <w:rFonts w:ascii="Cambria Math" w:hAnsi="Cambria Math" w:cs="Times New Roman"/>
                <w:sz w:val="20"/>
                <w:szCs w:val="20"/>
              </w:rPr>
            </m:ctrlPr>
          </m:limUppPr>
          <m:e>
            <m:r>
              <w:rPr>
                <w:rFonts w:ascii="Cambria Math" w:hAnsi="Cambria Math" w:cs="Times New Roman"/>
                <w:sz w:val="20"/>
                <w:szCs w:val="20"/>
              </w:rPr>
              <m:t>O</m:t>
            </m:r>
          </m:e>
          <m:lim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-</m:t>
            </m:r>
          </m:lim>
        </m:limUpp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>+</m:t>
        </m:r>
        <m:limUpp>
          <m:limUppPr>
            <m:ctrlPr>
              <w:rPr>
                <w:rFonts w:ascii="Cambria Math" w:hAnsi="Cambria Math" w:cs="Times New Roman"/>
                <w:sz w:val="20"/>
                <w:szCs w:val="20"/>
              </w:rPr>
            </m:ctrlPr>
          </m:limUppPr>
          <m:e>
            <m:r>
              <w:rPr>
                <w:rFonts w:ascii="Cambria Math" w:hAnsi="Cambria Math" w:cs="Times New Roman"/>
                <w:sz w:val="20"/>
                <w:szCs w:val="20"/>
              </w:rPr>
              <m:t>a</m:t>
            </m:r>
          </m:e>
          <m:lim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-</m:t>
            </m:r>
          </m:lim>
        </m:limUpp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>=</m:t>
        </m:r>
        <m:limUpp>
          <m:limUppPr>
            <m:ctrlPr>
              <w:rPr>
                <w:rFonts w:ascii="Cambria Math" w:hAnsi="Cambria Math" w:cs="Times New Roman"/>
                <w:sz w:val="20"/>
                <w:szCs w:val="20"/>
              </w:rPr>
            </m:ctrlPr>
          </m:limUppPr>
          <m:e>
            <m:r>
              <w:rPr>
                <w:rFonts w:ascii="Cambria Math" w:hAnsi="Cambria Math" w:cs="Times New Roman"/>
                <w:sz w:val="20"/>
                <w:szCs w:val="20"/>
              </w:rPr>
              <m:t>a</m:t>
            </m:r>
          </m:e>
          <m:lim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-</m:t>
            </m:r>
          </m:lim>
        </m:limUpp>
      </m:oMath>
    </w:p>
    <w:p w:rsidR="001E3347" w:rsidRPr="00D357E3" w:rsidRDefault="001E3347" w:rsidP="00E230ED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D357E3">
        <w:rPr>
          <w:rFonts w:ascii="Times New Roman" w:hAnsi="Times New Roman" w:cs="Times New Roman"/>
          <w:sz w:val="20"/>
          <w:szCs w:val="20"/>
        </w:rPr>
        <w:t xml:space="preserve">Для каждого </w:t>
      </w:r>
      <m:oMath>
        <m:limUpp>
          <m:limUppPr>
            <m:ctrlPr>
              <w:rPr>
                <w:rFonts w:ascii="Cambria Math" w:hAnsi="Cambria Math" w:cs="Times New Roman"/>
                <w:sz w:val="20"/>
                <w:szCs w:val="20"/>
              </w:rPr>
            </m:ctrlPr>
          </m:limUppPr>
          <m:e>
            <m:r>
              <w:rPr>
                <w:rFonts w:ascii="Cambria Math" w:hAnsi="Cambria Math" w:cs="Times New Roman"/>
                <w:sz w:val="20"/>
                <w:szCs w:val="20"/>
              </w:rPr>
              <m:t>a</m:t>
            </m:r>
          </m:e>
          <m:lim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–</m:t>
            </m:r>
          </m:lim>
        </m:limUpp>
      </m:oMath>
      <w:r w:rsidRPr="00D357E3">
        <w:rPr>
          <w:rFonts w:ascii="Times New Roman" w:hAnsi="Times New Roman" w:cs="Times New Roman"/>
          <w:sz w:val="20"/>
          <w:szCs w:val="20"/>
        </w:rPr>
        <w:t xml:space="preserve"> существует противоположный вектор </w:t>
      </w:r>
      <m:oMath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>–</m:t>
        </m:r>
      </m:oMath>
      <w:r w:rsidRPr="00D357E3">
        <w:rPr>
          <w:rFonts w:ascii="Times New Roman" w:hAnsi="Times New Roman" w:cs="Times New Roman"/>
          <w:sz w:val="20"/>
          <w:szCs w:val="20"/>
        </w:rPr>
        <w:t xml:space="preserve"> удовлетворяющий равенству </w:t>
      </w:r>
      <m:oMath>
        <m:limUpp>
          <m:limUppPr>
            <m:ctrlPr>
              <w:rPr>
                <w:rFonts w:ascii="Cambria Math" w:hAnsi="Cambria Math" w:cs="Times New Roman"/>
                <w:sz w:val="20"/>
                <w:szCs w:val="20"/>
              </w:rPr>
            </m:ctrlPr>
          </m:limUppPr>
          <m:e>
            <m:r>
              <w:rPr>
                <w:rFonts w:ascii="Cambria Math" w:hAnsi="Cambria Math" w:cs="Times New Roman"/>
                <w:sz w:val="20"/>
                <w:szCs w:val="20"/>
              </w:rPr>
              <m:t>a</m:t>
            </m:r>
          </m:e>
          <m:lim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-</m:t>
            </m:r>
          </m:lim>
        </m:limUpp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>+</m:t>
        </m:r>
        <m:d>
          <m:dPr>
            <m:ctrlPr>
              <w:rPr>
                <w:rFonts w:ascii="Cambria Math" w:hAnsi="Cambria Math" w:cs="Times New Roman"/>
                <w:sz w:val="20"/>
                <w:szCs w:val="20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-</m:t>
            </m:r>
            <m:limUpp>
              <m:limUppPr>
                <m:ctrlPr>
                  <w:rPr>
                    <w:rFonts w:ascii="Cambria Math" w:hAnsi="Cambria Math" w:cs="Times New Roman"/>
                    <w:sz w:val="20"/>
                    <w:szCs w:val="20"/>
                  </w:rPr>
                </m:ctrlPr>
              </m:limUpp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a</m:t>
                </m:r>
              </m:e>
              <m:lim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>-</m:t>
                </m:r>
              </m:lim>
            </m:limUpp>
          </m:e>
        </m:d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>=</m:t>
        </m:r>
        <m:limUpp>
          <m:limUppPr>
            <m:ctrlPr>
              <w:rPr>
                <w:rFonts w:ascii="Cambria Math" w:hAnsi="Cambria Math" w:cs="Times New Roman"/>
                <w:sz w:val="20"/>
                <w:szCs w:val="20"/>
              </w:rPr>
            </m:ctrlPr>
          </m:limUppPr>
          <m:e>
            <m:r>
              <w:rPr>
                <w:rFonts w:ascii="Cambria Math" w:hAnsi="Cambria Math" w:cs="Times New Roman"/>
                <w:sz w:val="20"/>
                <w:szCs w:val="20"/>
              </w:rPr>
              <m:t>O</m:t>
            </m:r>
          </m:e>
          <m:lim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-</m:t>
            </m:r>
          </m:lim>
        </m:limUpp>
      </m:oMath>
    </w:p>
    <w:p w:rsidR="001E3347" w:rsidRPr="00D357E3" w:rsidRDefault="001E3347" w:rsidP="00E230E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357E3">
        <w:rPr>
          <w:rFonts w:ascii="Times New Roman" w:hAnsi="Times New Roman" w:cs="Times New Roman"/>
          <w:sz w:val="20"/>
          <w:szCs w:val="20"/>
        </w:rPr>
        <w:t xml:space="preserve">Совокупность </w:t>
      </w:r>
      <w:r w:rsidRPr="00D357E3">
        <w:rPr>
          <w:rFonts w:ascii="Times New Roman" w:hAnsi="Times New Roman" w:cs="Times New Roman"/>
          <w:sz w:val="20"/>
          <w:szCs w:val="20"/>
          <w:lang w:val="en-US"/>
        </w:rPr>
        <w:t>n</w:t>
      </w:r>
      <w:r w:rsidRPr="00D357E3">
        <w:rPr>
          <w:rFonts w:ascii="Times New Roman" w:hAnsi="Times New Roman" w:cs="Times New Roman"/>
          <w:sz w:val="20"/>
          <w:szCs w:val="20"/>
        </w:rPr>
        <w:t xml:space="preserve"> линейно независимых векторов </w:t>
      </w:r>
      <w:r w:rsidRPr="00D357E3">
        <w:rPr>
          <w:rFonts w:ascii="Times New Roman" w:hAnsi="Times New Roman" w:cs="Times New Roman"/>
          <w:sz w:val="20"/>
          <w:szCs w:val="20"/>
          <w:lang w:val="en-US"/>
        </w:rPr>
        <w:t>n</w:t>
      </w:r>
      <w:r w:rsidRPr="00D357E3">
        <w:rPr>
          <w:rFonts w:ascii="Times New Roman" w:hAnsi="Times New Roman" w:cs="Times New Roman"/>
          <w:sz w:val="20"/>
          <w:szCs w:val="20"/>
        </w:rPr>
        <w:t xml:space="preserve">-мерного пространства </w:t>
      </w:r>
      <w:r w:rsidRPr="00D357E3">
        <w:rPr>
          <w:rFonts w:ascii="Times New Roman" w:hAnsi="Times New Roman" w:cs="Times New Roman"/>
          <w:sz w:val="20"/>
          <w:szCs w:val="20"/>
          <w:lang w:val="en-US"/>
        </w:rPr>
        <w:t>R</w:t>
      </w:r>
      <w:r w:rsidRPr="00D357E3">
        <w:rPr>
          <w:rFonts w:ascii="Times New Roman" w:hAnsi="Times New Roman" w:cs="Times New Roman"/>
          <w:sz w:val="20"/>
          <w:szCs w:val="20"/>
        </w:rPr>
        <w:t xml:space="preserve"> называется базисом.</w:t>
      </w:r>
    </w:p>
    <w:p w:rsidR="001E3347" w:rsidRPr="00D357E3" w:rsidRDefault="001E3347" w:rsidP="00E230E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357E3">
        <w:rPr>
          <w:rFonts w:ascii="Times New Roman" w:hAnsi="Times New Roman" w:cs="Times New Roman"/>
          <w:sz w:val="20"/>
          <w:szCs w:val="20"/>
          <w:lang w:val="en-US"/>
        </w:rPr>
        <w:t>N</w:t>
      </w:r>
      <w:r w:rsidRPr="00D357E3">
        <w:rPr>
          <w:rFonts w:ascii="Times New Roman" w:hAnsi="Times New Roman" w:cs="Times New Roman"/>
          <w:sz w:val="20"/>
          <w:szCs w:val="20"/>
        </w:rPr>
        <w:t>=2 вектор на плоскости</w:t>
      </w:r>
    </w:p>
    <w:p w:rsidR="001E3347" w:rsidRPr="00D357E3" w:rsidRDefault="001E3347" w:rsidP="00E230E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357E3">
        <w:rPr>
          <w:rFonts w:ascii="Times New Roman" w:hAnsi="Times New Roman" w:cs="Times New Roman"/>
          <w:sz w:val="20"/>
          <w:szCs w:val="20"/>
          <w:lang w:val="en-US"/>
        </w:rPr>
        <w:t>N</w:t>
      </w:r>
      <w:r w:rsidRPr="00D357E3">
        <w:rPr>
          <w:rFonts w:ascii="Times New Roman" w:hAnsi="Times New Roman" w:cs="Times New Roman"/>
          <w:sz w:val="20"/>
          <w:szCs w:val="20"/>
        </w:rPr>
        <w:t>=3 вектор в пространстве</w:t>
      </w:r>
    </w:p>
    <w:p w:rsidR="001E3347" w:rsidRPr="00D357E3" w:rsidRDefault="001E3347" w:rsidP="00E230ED">
      <w:pPr>
        <w:spacing w:after="0"/>
        <w:rPr>
          <w:rFonts w:ascii="Times New Roman" w:hAnsi="Times New Roman" w:cs="Times New Roman"/>
          <w:sz w:val="20"/>
          <w:szCs w:val="20"/>
        </w:rPr>
      </w:pPr>
      <w:proofErr w:type="gramStart"/>
      <w:r w:rsidRPr="00D357E3">
        <w:rPr>
          <w:rFonts w:ascii="Times New Roman" w:hAnsi="Times New Roman" w:cs="Times New Roman"/>
          <w:sz w:val="20"/>
          <w:szCs w:val="20"/>
          <w:lang w:val="en-US"/>
        </w:rPr>
        <w:t>n</w:t>
      </w:r>
      <w:r w:rsidRPr="00D357E3">
        <w:rPr>
          <w:rFonts w:ascii="Times New Roman" w:hAnsi="Times New Roman" w:cs="Times New Roman"/>
          <w:sz w:val="20"/>
          <w:szCs w:val="20"/>
        </w:rPr>
        <w:t>&gt;3 вектор не имеет геометрического образа.</w:t>
      </w:r>
      <w:proofErr w:type="gramEnd"/>
    </w:p>
    <w:p w:rsidR="00D36231" w:rsidRPr="00D357E3" w:rsidRDefault="00D36231" w:rsidP="00E230ED">
      <w:pPr>
        <w:spacing w:after="0"/>
        <w:rPr>
          <w:rFonts w:ascii="Times New Roman" w:hAnsi="Times New Roman" w:cs="Times New Roman"/>
          <w:color w:val="333333"/>
          <w:sz w:val="20"/>
          <w:szCs w:val="20"/>
          <w:shd w:val="clear" w:color="auto" w:fill="FFFFFF"/>
        </w:rPr>
      </w:pPr>
      <w:r w:rsidRPr="00D357E3">
        <w:rPr>
          <w:rFonts w:ascii="Times New Roman" w:hAnsi="Times New Roman" w:cs="Times New Roman"/>
          <w:color w:val="333333"/>
          <w:sz w:val="20"/>
          <w:szCs w:val="20"/>
          <w:shd w:val="clear" w:color="auto" w:fill="FFFFFF"/>
        </w:rPr>
        <w:t>любой вектор в пространстве может быть единственным образом разложен по базису е</w:t>
      </w:r>
      <w:proofErr w:type="gramStart"/>
      <w:r w:rsidRPr="00D357E3">
        <w:rPr>
          <w:rFonts w:ascii="Times New Roman" w:hAnsi="Times New Roman" w:cs="Times New Roman"/>
          <w:color w:val="333333"/>
          <w:sz w:val="20"/>
          <w:szCs w:val="20"/>
          <w:shd w:val="clear" w:color="auto" w:fill="FFFFFF"/>
        </w:rPr>
        <w:t>1</w:t>
      </w:r>
      <w:proofErr w:type="gramEnd"/>
      <w:r w:rsidRPr="00D357E3">
        <w:rPr>
          <w:rFonts w:ascii="Times New Roman" w:hAnsi="Times New Roman" w:cs="Times New Roman"/>
          <w:color w:val="333333"/>
          <w:sz w:val="20"/>
          <w:szCs w:val="20"/>
          <w:shd w:val="clear" w:color="auto" w:fill="FFFFFF"/>
        </w:rPr>
        <w:t>, е2, е3, т. е. вектор а=х1е1+х2е2+х3е3. вектор а представляет собой линейную комбинацию векторов е1, е2, е3</w:t>
      </w:r>
    </w:p>
    <w:p w:rsidR="00D36231" w:rsidRPr="00D357E3" w:rsidRDefault="00D36231" w:rsidP="00E230E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D357E3">
        <w:rPr>
          <w:rFonts w:ascii="Times New Roman" w:hAnsi="Times New Roman" w:cs="Times New Roman"/>
          <w:b/>
          <w:sz w:val="20"/>
          <w:szCs w:val="20"/>
        </w:rPr>
        <w:t xml:space="preserve">Скалярное произведение векторов в </w:t>
      </w:r>
      <w:r w:rsidRPr="00D357E3">
        <w:rPr>
          <w:rFonts w:ascii="Times New Roman" w:hAnsi="Times New Roman" w:cs="Times New Roman"/>
          <w:b/>
          <w:sz w:val="20"/>
          <w:szCs w:val="20"/>
          <w:lang w:val="en-US"/>
        </w:rPr>
        <w:t>n</w:t>
      </w:r>
      <w:r w:rsidRPr="00D357E3">
        <w:rPr>
          <w:rFonts w:ascii="Times New Roman" w:hAnsi="Times New Roman" w:cs="Times New Roman"/>
          <w:b/>
          <w:sz w:val="20"/>
          <w:szCs w:val="20"/>
        </w:rPr>
        <w:t>-мерном пространстве. Евклидово пространство. Длина (норма) вектора.</w:t>
      </w:r>
    </w:p>
    <w:p w:rsidR="00D36231" w:rsidRPr="00D357E3" w:rsidRDefault="00D36231" w:rsidP="00E230ED">
      <w:pPr>
        <w:spacing w:after="0"/>
        <w:ind w:left="360"/>
        <w:rPr>
          <w:rFonts w:ascii="Times New Roman" w:hAnsi="Times New Roman" w:cs="Times New Roman"/>
          <w:sz w:val="20"/>
          <w:szCs w:val="20"/>
        </w:rPr>
      </w:pPr>
      <w:r w:rsidRPr="00D357E3">
        <w:rPr>
          <w:rFonts w:ascii="Times New Roman" w:hAnsi="Times New Roman" w:cs="Times New Roman"/>
          <w:sz w:val="20"/>
          <w:szCs w:val="20"/>
        </w:rPr>
        <w:t xml:space="preserve">Скалярным произведением векторов одной размерности </w:t>
      </w:r>
      <m:oMath>
        <m:limUpp>
          <m:limUppPr>
            <m:ctrlPr>
              <w:rPr>
                <w:rFonts w:ascii="Cambria Math" w:hAnsi="Cambria Math" w:cs="Times New Roman"/>
                <w:sz w:val="20"/>
                <w:szCs w:val="20"/>
              </w:rPr>
            </m:ctrlPr>
          </m:limUppPr>
          <m:e>
            <m:r>
              <w:rPr>
                <w:rFonts w:ascii="Cambria Math" w:hAnsi="Cambria Math" w:cs="Times New Roman"/>
                <w:sz w:val="20"/>
                <w:szCs w:val="20"/>
              </w:rPr>
              <m:t>a</m:t>
            </m:r>
          </m:e>
          <m:lim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-</m:t>
            </m:r>
          </m:lim>
        </m:limUpp>
        <m:d>
          <m:dPr>
            <m:ctrlPr>
              <w:rPr>
                <w:rFonts w:ascii="Cambria Math" w:hAnsi="Cambria Math" w:cs="Times New Roman"/>
                <w:sz w:val="20"/>
                <w:szCs w:val="20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,</m:t>
            </m:r>
            <m:sSub>
              <m:sSubPr>
                <m:ctrlPr>
                  <w:rPr>
                    <w:rFonts w:ascii="Cambria Math" w:hAnsi="Cambria Math" w:cs="Times New Roman"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2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>,…</m:t>
                </m:r>
              </m:sub>
            </m:sSub>
            <m:sSub>
              <m:sSubPr>
                <m:ctrlPr>
                  <w:rPr>
                    <w:rFonts w:ascii="Cambria Math" w:hAnsi="Cambria Math" w:cs="Times New Roman"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n</m:t>
                </m:r>
              </m:sub>
            </m:sSub>
          </m:e>
        </m:d>
      </m:oMath>
      <w:r w:rsidRPr="00D357E3">
        <w:rPr>
          <w:rFonts w:ascii="Times New Roman" w:hAnsi="Times New Roman" w:cs="Times New Roman"/>
          <w:sz w:val="20"/>
          <w:szCs w:val="20"/>
        </w:rPr>
        <w:t xml:space="preserve">; </w:t>
      </w:r>
      <m:oMath>
        <m:limUpp>
          <m:limUppPr>
            <m:ctrlPr>
              <w:rPr>
                <w:rFonts w:ascii="Cambria Math" w:hAnsi="Cambria Math" w:cs="Times New Roman"/>
                <w:sz w:val="20"/>
                <w:szCs w:val="20"/>
              </w:rPr>
            </m:ctrlPr>
          </m:limUppPr>
          <m:e>
            <m:r>
              <w:rPr>
                <w:rFonts w:ascii="Cambria Math" w:hAnsi="Cambria Math" w:cs="Times New Roman"/>
                <w:sz w:val="20"/>
                <w:szCs w:val="20"/>
              </w:rPr>
              <m:t>b</m:t>
            </m:r>
          </m:e>
          <m:lim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-</m:t>
            </m:r>
          </m:lim>
        </m:limUpp>
        <m:d>
          <m:dPr>
            <m:ctrlPr>
              <w:rPr>
                <w:rFonts w:ascii="Cambria Math" w:hAnsi="Cambria Math" w:cs="Times New Roman"/>
                <w:sz w:val="20"/>
                <w:szCs w:val="20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y</m:t>
                </m:r>
              </m:e>
              <m: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,</m:t>
            </m:r>
            <m:sSub>
              <m:sSubPr>
                <m:ctrlPr>
                  <w:rPr>
                    <w:rFonts w:ascii="Cambria Math" w:hAnsi="Cambria Math" w:cs="Times New Roman"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y</m:t>
                </m:r>
              </m:e>
              <m: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2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>,…</m:t>
                </m:r>
              </m:sub>
            </m:sSub>
            <m:r>
              <w:rPr>
                <w:rFonts w:ascii="Cambria Math" w:hAnsi="Cambria Math" w:cs="Times New Roman"/>
                <w:sz w:val="20"/>
                <w:szCs w:val="20"/>
              </w:rPr>
              <m:t>yn</m:t>
            </m:r>
          </m:e>
        </m:d>
      </m:oMath>
      <w:r w:rsidR="00B9015B" w:rsidRPr="00D357E3">
        <w:rPr>
          <w:rFonts w:ascii="Times New Roman" w:hAnsi="Times New Roman" w:cs="Times New Roman"/>
          <w:sz w:val="20"/>
          <w:szCs w:val="20"/>
        </w:rPr>
        <w:t xml:space="preserve"> называется число </w:t>
      </w:r>
      <m:oMath>
        <m:d>
          <m:dPr>
            <m:ctrlPr>
              <w:rPr>
                <w:rFonts w:ascii="Cambria Math" w:hAnsi="Cambria Math" w:cs="Times New Roman"/>
                <w:sz w:val="20"/>
                <w:szCs w:val="20"/>
              </w:rPr>
            </m:ctrlPr>
          </m:dPr>
          <m:e>
            <m:limUpp>
              <m:limUppPr>
                <m:ctrlPr>
                  <w:rPr>
                    <w:rFonts w:ascii="Cambria Math" w:hAnsi="Cambria Math" w:cs="Times New Roman"/>
                    <w:sz w:val="20"/>
                    <w:szCs w:val="20"/>
                  </w:rPr>
                </m:ctrlPr>
              </m:limUpp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a</m:t>
                </m:r>
              </m:e>
              <m:lim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>-</m:t>
                </m:r>
              </m:lim>
            </m:limUpp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;</m:t>
            </m:r>
            <m:limUpp>
              <m:limUppPr>
                <m:ctrlPr>
                  <w:rPr>
                    <w:rFonts w:ascii="Cambria Math" w:hAnsi="Cambria Math" w:cs="Times New Roman"/>
                    <w:sz w:val="20"/>
                    <w:szCs w:val="20"/>
                  </w:rPr>
                </m:ctrlPr>
              </m:limUpp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b</m:t>
                </m:r>
              </m:e>
              <m:lim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>-</m:t>
                </m:r>
              </m:lim>
            </m:limUpp>
          </m:e>
        </m:d>
      </m:oMath>
      <w:r w:rsidR="00B9015B" w:rsidRPr="00D357E3">
        <w:rPr>
          <w:rFonts w:ascii="Times New Roman" w:hAnsi="Times New Roman" w:cs="Times New Roman"/>
          <w:sz w:val="20"/>
          <w:szCs w:val="20"/>
        </w:rPr>
        <w:t xml:space="preserve">, которое вычисляется по формуле: </w:t>
      </w:r>
      <m:oMath>
        <m:d>
          <m:dPr>
            <m:ctrlPr>
              <w:rPr>
                <w:rFonts w:ascii="Cambria Math" w:hAnsi="Cambria Math" w:cs="Times New Roman"/>
                <w:sz w:val="20"/>
                <w:szCs w:val="20"/>
              </w:rPr>
            </m:ctrlPr>
          </m:dPr>
          <m:e>
            <m:limUpp>
              <m:limUppPr>
                <m:ctrlPr>
                  <w:rPr>
                    <w:rFonts w:ascii="Cambria Math" w:hAnsi="Cambria Math" w:cs="Times New Roman"/>
                    <w:sz w:val="20"/>
                    <w:szCs w:val="20"/>
                  </w:rPr>
                </m:ctrlPr>
              </m:limUpp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a</m:t>
                </m:r>
              </m:e>
              <m:lim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>-</m:t>
                </m:r>
              </m:lim>
            </m:limUpp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;</m:t>
            </m:r>
            <m:limUpp>
              <m:limUppPr>
                <m:ctrlPr>
                  <w:rPr>
                    <w:rFonts w:ascii="Cambria Math" w:hAnsi="Cambria Math" w:cs="Times New Roman"/>
                    <w:sz w:val="20"/>
                    <w:szCs w:val="20"/>
                  </w:rPr>
                </m:ctrlPr>
              </m:limUpp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b</m:t>
                </m:r>
              </m:e>
              <m:lim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>-</m:t>
                </m:r>
              </m:lim>
            </m:limUpp>
          </m:e>
        </m:d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>=</m:t>
        </m:r>
        <m:sSub>
          <m:sSub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x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1</m:t>
            </m:r>
          </m:sub>
        </m:sSub>
        <m:sSub>
          <m:sSub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y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1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>+</m:t>
        </m:r>
        <m:sSub>
          <m:sSub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x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2</m:t>
            </m:r>
            <m:sSub>
              <m:sSubPr>
                <m:ctrlPr>
                  <w:rPr>
                    <w:rFonts w:ascii="Cambria Math" w:hAnsi="Cambria Math" w:cs="Times New Roman"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y</m:t>
                </m:r>
              </m:e>
              <m: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+…</m:t>
            </m:r>
          </m:sub>
        </m:sSub>
        <m:sSub>
          <m:sSub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y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n</m:t>
            </m:r>
          </m:sub>
        </m:sSub>
        <m:sSub>
          <m:sSub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y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n</m:t>
            </m:r>
          </m:sub>
        </m:sSub>
      </m:oMath>
      <w:r w:rsidR="00B9015B" w:rsidRPr="00D357E3">
        <w:rPr>
          <w:rFonts w:ascii="Times New Roman" w:hAnsi="Times New Roman" w:cs="Times New Roman"/>
          <w:sz w:val="20"/>
          <w:szCs w:val="20"/>
        </w:rPr>
        <w:t xml:space="preserve"> </w:t>
      </w:r>
    </w:p>
    <w:p w:rsidR="00B9015B" w:rsidRPr="00D357E3" w:rsidRDefault="00B9015B" w:rsidP="00E230ED">
      <w:pPr>
        <w:spacing w:after="0"/>
        <w:ind w:left="360"/>
        <w:rPr>
          <w:rFonts w:ascii="Times New Roman" w:hAnsi="Times New Roman" w:cs="Times New Roman"/>
          <w:sz w:val="20"/>
          <w:szCs w:val="20"/>
        </w:rPr>
      </w:pPr>
      <w:proofErr w:type="gramStart"/>
      <w:r w:rsidRPr="00D357E3">
        <w:rPr>
          <w:rFonts w:ascii="Times New Roman" w:hAnsi="Times New Roman" w:cs="Times New Roman"/>
          <w:sz w:val="20"/>
          <w:szCs w:val="20"/>
        </w:rPr>
        <w:t>Если в векторном пространстве определено действие скалярного произведения векторов со своими, то такое пространство называется евклидовым.</w:t>
      </w:r>
      <w:proofErr w:type="gramEnd"/>
    </w:p>
    <w:p w:rsidR="00B9015B" w:rsidRPr="00D357E3" w:rsidRDefault="00B9015B" w:rsidP="00E230E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357E3">
        <w:rPr>
          <w:rFonts w:ascii="Times New Roman" w:hAnsi="Times New Roman" w:cs="Times New Roman"/>
          <w:sz w:val="20"/>
          <w:szCs w:val="20"/>
        </w:rPr>
        <w:t xml:space="preserve">Скалярное произведение имеет следующие свойства: </w:t>
      </w:r>
    </w:p>
    <w:p w:rsidR="00B9015B" w:rsidRPr="00D357E3" w:rsidRDefault="00B9015B" w:rsidP="00E230E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357E3">
        <w:rPr>
          <w:rFonts w:ascii="Times New Roman" w:hAnsi="Times New Roman" w:cs="Times New Roman"/>
          <w:sz w:val="20"/>
          <w:szCs w:val="20"/>
        </w:rPr>
        <w:t>1. (</w:t>
      </w:r>
      <w:proofErr w:type="spellStart"/>
      <w:r w:rsidRPr="00D357E3">
        <w:rPr>
          <w:rFonts w:ascii="Times New Roman" w:hAnsi="Times New Roman" w:cs="Times New Roman"/>
          <w:sz w:val="20"/>
          <w:szCs w:val="20"/>
        </w:rPr>
        <w:t>х</w:t>
      </w:r>
      <w:proofErr w:type="spellEnd"/>
      <w:r w:rsidRPr="00D357E3">
        <w:rPr>
          <w:rFonts w:ascii="Times New Roman" w:hAnsi="Times New Roman" w:cs="Times New Roman"/>
          <w:sz w:val="20"/>
          <w:szCs w:val="20"/>
        </w:rPr>
        <w:t xml:space="preserve">, у) = (у, </w:t>
      </w:r>
      <w:proofErr w:type="spellStart"/>
      <w:r w:rsidRPr="00D357E3">
        <w:rPr>
          <w:rFonts w:ascii="Times New Roman" w:hAnsi="Times New Roman" w:cs="Times New Roman"/>
          <w:sz w:val="20"/>
          <w:szCs w:val="20"/>
        </w:rPr>
        <w:t>х</w:t>
      </w:r>
      <w:proofErr w:type="spellEnd"/>
      <w:r w:rsidRPr="00D357E3">
        <w:rPr>
          <w:rFonts w:ascii="Times New Roman" w:hAnsi="Times New Roman" w:cs="Times New Roman"/>
          <w:sz w:val="20"/>
          <w:szCs w:val="20"/>
        </w:rPr>
        <w:t xml:space="preserve">) — коммутативное свойство; </w:t>
      </w:r>
    </w:p>
    <w:p w:rsidR="00B9015B" w:rsidRPr="00D357E3" w:rsidRDefault="00B9015B" w:rsidP="00E230E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357E3">
        <w:rPr>
          <w:rFonts w:ascii="Times New Roman" w:hAnsi="Times New Roman" w:cs="Times New Roman"/>
          <w:sz w:val="20"/>
          <w:szCs w:val="20"/>
        </w:rPr>
        <w:t xml:space="preserve">2. </w:t>
      </w:r>
      <w:r w:rsidR="001E5AD1" w:rsidRPr="00D357E3">
        <w:rPr>
          <w:rFonts w:ascii="Times New Roman" w:hAnsi="Times New Roman" w:cs="Times New Roman"/>
          <w:sz w:val="20"/>
          <w:szCs w:val="20"/>
        </w:rPr>
        <w:t>(</w:t>
      </w:r>
      <w:r w:rsidR="001E5AD1" w:rsidRPr="00D357E3">
        <w:rPr>
          <w:rFonts w:ascii="Times New Roman" w:hAnsi="Times New Roman" w:cs="Times New Roman"/>
          <w:sz w:val="20"/>
          <w:szCs w:val="20"/>
          <w:lang w:val="en-US"/>
        </w:rPr>
        <w:t>x</w:t>
      </w:r>
      <w:r w:rsidR="001E5AD1" w:rsidRPr="00D357E3">
        <w:rPr>
          <w:rFonts w:ascii="Times New Roman" w:hAnsi="Times New Roman" w:cs="Times New Roman"/>
          <w:sz w:val="20"/>
          <w:szCs w:val="20"/>
        </w:rPr>
        <w:t xml:space="preserve">, </w:t>
      </w:r>
      <w:r w:rsidR="001E5AD1" w:rsidRPr="00D357E3">
        <w:rPr>
          <w:rFonts w:ascii="Times New Roman" w:hAnsi="Times New Roman" w:cs="Times New Roman"/>
          <w:sz w:val="20"/>
          <w:szCs w:val="20"/>
          <w:lang w:val="en-US"/>
        </w:rPr>
        <w:t>y</w:t>
      </w:r>
      <w:r w:rsidR="001E5AD1" w:rsidRPr="00D357E3">
        <w:rPr>
          <w:rFonts w:ascii="Times New Roman" w:hAnsi="Times New Roman" w:cs="Times New Roman"/>
          <w:sz w:val="20"/>
          <w:szCs w:val="20"/>
        </w:rPr>
        <w:t>+</w:t>
      </w:r>
      <w:r w:rsidR="001E5AD1" w:rsidRPr="00D357E3">
        <w:rPr>
          <w:rFonts w:ascii="Times New Roman" w:hAnsi="Times New Roman" w:cs="Times New Roman"/>
          <w:sz w:val="20"/>
          <w:szCs w:val="20"/>
          <w:lang w:val="en-US"/>
        </w:rPr>
        <w:t>z</w:t>
      </w:r>
      <w:r w:rsidR="001E5AD1" w:rsidRPr="00D357E3">
        <w:rPr>
          <w:rFonts w:ascii="Times New Roman" w:hAnsi="Times New Roman" w:cs="Times New Roman"/>
          <w:sz w:val="20"/>
          <w:szCs w:val="20"/>
        </w:rPr>
        <w:t>)=(</w:t>
      </w:r>
      <w:r w:rsidR="001E5AD1" w:rsidRPr="00D357E3">
        <w:rPr>
          <w:rFonts w:ascii="Times New Roman" w:hAnsi="Times New Roman" w:cs="Times New Roman"/>
          <w:sz w:val="20"/>
          <w:szCs w:val="20"/>
          <w:lang w:val="en-US"/>
        </w:rPr>
        <w:t>x</w:t>
      </w:r>
      <w:r w:rsidR="001E5AD1" w:rsidRPr="00D357E3">
        <w:rPr>
          <w:rFonts w:ascii="Times New Roman" w:hAnsi="Times New Roman" w:cs="Times New Roman"/>
          <w:sz w:val="20"/>
          <w:szCs w:val="20"/>
        </w:rPr>
        <w:t>,</w:t>
      </w:r>
      <w:r w:rsidR="001E5AD1" w:rsidRPr="00D357E3">
        <w:rPr>
          <w:rFonts w:ascii="Times New Roman" w:hAnsi="Times New Roman" w:cs="Times New Roman"/>
          <w:sz w:val="20"/>
          <w:szCs w:val="20"/>
          <w:lang w:val="en-US"/>
        </w:rPr>
        <w:t>y</w:t>
      </w:r>
      <w:r w:rsidR="001E5AD1" w:rsidRPr="00D357E3">
        <w:rPr>
          <w:rFonts w:ascii="Times New Roman" w:hAnsi="Times New Roman" w:cs="Times New Roman"/>
          <w:sz w:val="20"/>
          <w:szCs w:val="20"/>
        </w:rPr>
        <w:t>)+(</w:t>
      </w:r>
      <w:r w:rsidR="001E5AD1" w:rsidRPr="00D357E3">
        <w:rPr>
          <w:rFonts w:ascii="Times New Roman" w:hAnsi="Times New Roman" w:cs="Times New Roman"/>
          <w:sz w:val="20"/>
          <w:szCs w:val="20"/>
          <w:lang w:val="en-US"/>
        </w:rPr>
        <w:t>x</w:t>
      </w:r>
      <w:r w:rsidR="001E5AD1" w:rsidRPr="00D357E3">
        <w:rPr>
          <w:rFonts w:ascii="Times New Roman" w:hAnsi="Times New Roman" w:cs="Times New Roman"/>
          <w:sz w:val="20"/>
          <w:szCs w:val="20"/>
        </w:rPr>
        <w:t>,</w:t>
      </w:r>
      <w:r w:rsidR="001E5AD1" w:rsidRPr="00D357E3">
        <w:rPr>
          <w:rFonts w:ascii="Times New Roman" w:hAnsi="Times New Roman" w:cs="Times New Roman"/>
          <w:sz w:val="20"/>
          <w:szCs w:val="20"/>
          <w:lang w:val="en-US"/>
        </w:rPr>
        <w:t>z</w:t>
      </w:r>
      <w:r w:rsidR="001E5AD1" w:rsidRPr="00D357E3">
        <w:rPr>
          <w:rFonts w:ascii="Times New Roman" w:hAnsi="Times New Roman" w:cs="Times New Roman"/>
          <w:sz w:val="20"/>
          <w:szCs w:val="20"/>
        </w:rPr>
        <w:t>)</w:t>
      </w:r>
      <w:r w:rsidRPr="00D357E3">
        <w:rPr>
          <w:rFonts w:ascii="Times New Roman" w:hAnsi="Times New Roman" w:cs="Times New Roman"/>
          <w:sz w:val="20"/>
          <w:szCs w:val="20"/>
        </w:rPr>
        <w:t xml:space="preserve"> — дистрибутивное свойство; </w:t>
      </w:r>
    </w:p>
    <w:p w:rsidR="00B9015B" w:rsidRPr="00D357E3" w:rsidRDefault="00B9015B" w:rsidP="00E230E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357E3">
        <w:rPr>
          <w:rFonts w:ascii="Times New Roman" w:hAnsi="Times New Roman" w:cs="Times New Roman"/>
          <w:sz w:val="20"/>
          <w:szCs w:val="20"/>
        </w:rPr>
        <w:t>3. (</w:t>
      </w:r>
      <w:r w:rsidR="001E5AD1" w:rsidRPr="00D357E3">
        <w:rPr>
          <w:rFonts w:ascii="Times New Roman" w:hAnsi="Times New Roman" w:cs="Times New Roman"/>
          <w:sz w:val="20"/>
          <w:szCs w:val="20"/>
        </w:rPr>
        <w:t>α</w:t>
      </w:r>
      <w:r w:rsidR="001E5AD1" w:rsidRPr="00D357E3">
        <w:rPr>
          <w:rFonts w:ascii="Times New Roman" w:hAnsi="Times New Roman" w:cs="Times New Roman"/>
          <w:sz w:val="20"/>
          <w:szCs w:val="20"/>
          <w:lang w:val="en-US"/>
        </w:rPr>
        <w:t>x</w:t>
      </w:r>
      <w:r w:rsidR="001E5AD1" w:rsidRPr="00D357E3">
        <w:rPr>
          <w:rFonts w:ascii="Times New Roman" w:hAnsi="Times New Roman" w:cs="Times New Roman"/>
          <w:sz w:val="20"/>
          <w:szCs w:val="20"/>
        </w:rPr>
        <w:t>,</w:t>
      </w:r>
      <w:r w:rsidR="001E5AD1" w:rsidRPr="00D357E3">
        <w:rPr>
          <w:rFonts w:ascii="Times New Roman" w:hAnsi="Times New Roman" w:cs="Times New Roman"/>
          <w:sz w:val="20"/>
          <w:szCs w:val="20"/>
          <w:lang w:val="en-US"/>
        </w:rPr>
        <w:t>y</w:t>
      </w:r>
      <w:r w:rsidR="001E5AD1" w:rsidRPr="00D357E3">
        <w:rPr>
          <w:rFonts w:ascii="Times New Roman" w:hAnsi="Times New Roman" w:cs="Times New Roman"/>
          <w:sz w:val="20"/>
          <w:szCs w:val="20"/>
        </w:rPr>
        <w:t>)=(</w:t>
      </w:r>
      <w:r w:rsidR="001E5AD1" w:rsidRPr="00D357E3">
        <w:rPr>
          <w:rFonts w:ascii="Times New Roman" w:hAnsi="Times New Roman" w:cs="Times New Roman"/>
          <w:sz w:val="20"/>
          <w:szCs w:val="20"/>
          <w:lang w:val="en-US"/>
        </w:rPr>
        <w:t>x</w:t>
      </w:r>
      <w:r w:rsidR="001E5AD1" w:rsidRPr="00D357E3">
        <w:rPr>
          <w:rFonts w:ascii="Times New Roman" w:hAnsi="Times New Roman" w:cs="Times New Roman"/>
          <w:sz w:val="20"/>
          <w:szCs w:val="20"/>
        </w:rPr>
        <w:t>,</w:t>
      </w:r>
      <w:r w:rsidR="001E5AD1" w:rsidRPr="00D357E3">
        <w:rPr>
          <w:rFonts w:ascii="Times New Roman" w:hAnsi="Times New Roman" w:cs="Times New Roman"/>
          <w:sz w:val="20"/>
          <w:szCs w:val="20"/>
          <w:lang w:val="en-US"/>
        </w:rPr>
        <w:t>y</w:t>
      </w:r>
      <w:r w:rsidRPr="00D357E3">
        <w:rPr>
          <w:rFonts w:ascii="Times New Roman" w:hAnsi="Times New Roman" w:cs="Times New Roman"/>
          <w:sz w:val="20"/>
          <w:szCs w:val="20"/>
        </w:rPr>
        <w:t xml:space="preserve">) — для любого действительного числа; </w:t>
      </w:r>
    </w:p>
    <w:p w:rsidR="00D36231" w:rsidRPr="00D357E3" w:rsidRDefault="00B9015B" w:rsidP="00E230E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357E3">
        <w:rPr>
          <w:rFonts w:ascii="Times New Roman" w:hAnsi="Times New Roman" w:cs="Times New Roman"/>
          <w:sz w:val="20"/>
          <w:szCs w:val="20"/>
        </w:rPr>
        <w:t>4. (</w:t>
      </w:r>
      <w:r w:rsidR="001E5AD1" w:rsidRPr="00D357E3">
        <w:rPr>
          <w:rFonts w:ascii="Times New Roman" w:hAnsi="Times New Roman" w:cs="Times New Roman"/>
          <w:sz w:val="20"/>
          <w:szCs w:val="20"/>
          <w:lang w:val="en-US"/>
        </w:rPr>
        <w:t>x</w:t>
      </w:r>
      <w:r w:rsidR="001E5AD1" w:rsidRPr="00D357E3">
        <w:rPr>
          <w:rFonts w:ascii="Times New Roman" w:hAnsi="Times New Roman" w:cs="Times New Roman"/>
          <w:sz w:val="20"/>
          <w:szCs w:val="20"/>
        </w:rPr>
        <w:t>,</w:t>
      </w:r>
      <w:r w:rsidR="001E5AD1" w:rsidRPr="00D357E3">
        <w:rPr>
          <w:rFonts w:ascii="Times New Roman" w:hAnsi="Times New Roman" w:cs="Times New Roman"/>
          <w:sz w:val="20"/>
          <w:szCs w:val="20"/>
          <w:lang w:val="en-US"/>
        </w:rPr>
        <w:t>x</w:t>
      </w:r>
      <w:r w:rsidRPr="00D357E3">
        <w:rPr>
          <w:rFonts w:ascii="Times New Roman" w:hAnsi="Times New Roman" w:cs="Times New Roman"/>
          <w:sz w:val="20"/>
          <w:szCs w:val="20"/>
        </w:rPr>
        <w:t xml:space="preserve">) &gt; О, если </w:t>
      </w:r>
      <w:proofErr w:type="spellStart"/>
      <w:r w:rsidRPr="00D357E3">
        <w:rPr>
          <w:rFonts w:ascii="Times New Roman" w:hAnsi="Times New Roman" w:cs="Times New Roman"/>
          <w:sz w:val="20"/>
          <w:szCs w:val="20"/>
        </w:rPr>
        <w:t>х</w:t>
      </w:r>
      <w:proofErr w:type="spellEnd"/>
      <w:r w:rsidRPr="00D357E3">
        <w:rPr>
          <w:rFonts w:ascii="Times New Roman" w:hAnsi="Times New Roman" w:cs="Times New Roman"/>
          <w:sz w:val="20"/>
          <w:szCs w:val="20"/>
        </w:rPr>
        <w:t xml:space="preserve"> — ненулевой вектор; (</w:t>
      </w:r>
      <w:r w:rsidR="001E5AD1" w:rsidRPr="00D357E3">
        <w:rPr>
          <w:rFonts w:ascii="Times New Roman" w:hAnsi="Times New Roman" w:cs="Times New Roman"/>
          <w:sz w:val="20"/>
          <w:szCs w:val="20"/>
          <w:lang w:val="en-US"/>
        </w:rPr>
        <w:t>x</w:t>
      </w:r>
      <w:r w:rsidR="001E5AD1" w:rsidRPr="00D357E3">
        <w:rPr>
          <w:rFonts w:ascii="Times New Roman" w:hAnsi="Times New Roman" w:cs="Times New Roman"/>
          <w:sz w:val="20"/>
          <w:szCs w:val="20"/>
        </w:rPr>
        <w:t>,</w:t>
      </w:r>
      <w:r w:rsidR="001E5AD1" w:rsidRPr="00D357E3">
        <w:rPr>
          <w:rFonts w:ascii="Times New Roman" w:hAnsi="Times New Roman" w:cs="Times New Roman"/>
          <w:sz w:val="20"/>
          <w:szCs w:val="20"/>
          <w:lang w:val="en-US"/>
        </w:rPr>
        <w:t>x</w:t>
      </w:r>
      <w:r w:rsidRPr="00D357E3">
        <w:rPr>
          <w:rFonts w:ascii="Times New Roman" w:hAnsi="Times New Roman" w:cs="Times New Roman"/>
          <w:sz w:val="20"/>
          <w:szCs w:val="20"/>
        </w:rPr>
        <w:t xml:space="preserve">) = О, если </w:t>
      </w:r>
      <w:r w:rsidR="001E5AD1" w:rsidRPr="00D357E3">
        <w:rPr>
          <w:rFonts w:ascii="Times New Roman" w:hAnsi="Times New Roman" w:cs="Times New Roman"/>
          <w:sz w:val="20"/>
          <w:szCs w:val="20"/>
          <w:lang w:val="en-US"/>
        </w:rPr>
        <w:t>x</w:t>
      </w:r>
      <w:r w:rsidRPr="00D357E3">
        <w:rPr>
          <w:rFonts w:ascii="Times New Roman" w:hAnsi="Times New Roman" w:cs="Times New Roman"/>
          <w:sz w:val="20"/>
          <w:szCs w:val="20"/>
        </w:rPr>
        <w:t xml:space="preserve"> нулевой вектор.</w:t>
      </w:r>
    </w:p>
    <w:p w:rsidR="00B9015B" w:rsidRPr="00D357E3" w:rsidRDefault="00B9015B" w:rsidP="00E230ED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D357E3">
        <w:rPr>
          <w:rFonts w:ascii="Times New Roman" w:hAnsi="Times New Roman" w:cs="Times New Roman"/>
          <w:sz w:val="20"/>
          <w:szCs w:val="20"/>
        </w:rPr>
        <w:t xml:space="preserve">Линейное (векторное) пространство, в котором задано скалярное произведение векторов, удовлетворяющее указанным четырем свойствам (рассматриваемым как аксиомы), называется </w:t>
      </w:r>
      <w:r w:rsidRPr="00D357E3">
        <w:rPr>
          <w:rFonts w:ascii="Times New Roman" w:hAnsi="Times New Roman" w:cs="Times New Roman"/>
          <w:b/>
          <w:sz w:val="20"/>
          <w:szCs w:val="20"/>
        </w:rPr>
        <w:t>евклидовым пространством.</w:t>
      </w:r>
    </w:p>
    <w:p w:rsidR="00B9015B" w:rsidRPr="00D357E3" w:rsidRDefault="00B9015B" w:rsidP="00E230ED">
      <w:pPr>
        <w:spacing w:after="0"/>
        <w:rPr>
          <w:rFonts w:ascii="Times New Roman" w:hAnsi="Times New Roman" w:cs="Times New Roman"/>
          <w:sz w:val="20"/>
          <w:szCs w:val="20"/>
        </w:rPr>
      </w:pPr>
      <w:proofErr w:type="gramStart"/>
      <w:r w:rsidRPr="00D357E3">
        <w:rPr>
          <w:rFonts w:ascii="Times New Roman" w:hAnsi="Times New Roman" w:cs="Times New Roman"/>
          <w:sz w:val="20"/>
          <w:szCs w:val="20"/>
        </w:rPr>
        <w:t xml:space="preserve">Длиной {нормой) вектора </w:t>
      </w:r>
      <w:proofErr w:type="spellStart"/>
      <w:r w:rsidRPr="00D357E3">
        <w:rPr>
          <w:rFonts w:ascii="Times New Roman" w:hAnsi="Times New Roman" w:cs="Times New Roman"/>
          <w:sz w:val="20"/>
          <w:szCs w:val="20"/>
        </w:rPr>
        <w:t>х</w:t>
      </w:r>
      <w:proofErr w:type="spellEnd"/>
      <w:r w:rsidRPr="00D357E3">
        <w:rPr>
          <w:rFonts w:ascii="Times New Roman" w:hAnsi="Times New Roman" w:cs="Times New Roman"/>
          <w:sz w:val="20"/>
          <w:szCs w:val="20"/>
        </w:rPr>
        <w:t xml:space="preserve"> в евклидовом пространстве называется корень квадратный из его скалярного квадрата: </w:t>
      </w:r>
      <w:r w:rsidR="00FA2266" w:rsidRPr="00D357E3">
        <w:rPr>
          <w:rFonts w:ascii="Times New Roman" w:hAnsi="Times New Roman" w:cs="Times New Roman"/>
          <w:sz w:val="20"/>
          <w:szCs w:val="20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hAnsi="Cambria Math" w:cs="Times New Roman"/>
                <w:sz w:val="20"/>
                <w:szCs w:val="20"/>
              </w:rPr>
            </m:ctrlPr>
          </m:dPr>
          <m:e>
            <m:r>
              <w:rPr>
                <w:rFonts w:ascii="Cambria Math" w:hAnsi="Cambria Math" w:cs="Times New Roman"/>
                <w:sz w:val="20"/>
                <w:szCs w:val="20"/>
              </w:rPr>
              <m:t>x</m:t>
            </m:r>
          </m:e>
        </m:d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>=</m:t>
        </m:r>
        <m:rad>
          <m:radPr>
            <m:degHide m:val="on"/>
            <m:ctrlPr>
              <w:rPr>
                <w:rFonts w:ascii="Cambria Math" w:hAnsi="Cambria Math" w:cs="Times New Roman"/>
                <w:sz w:val="20"/>
                <w:szCs w:val="20"/>
              </w:rPr>
            </m:ctrlPr>
          </m:radPr>
          <m:deg/>
          <m:e>
            <m:d>
              <m:dPr>
                <m:ctrlPr>
                  <w:rPr>
                    <w:rFonts w:ascii="Cambria Math" w:hAnsi="Cambria Math" w:cs="Times New Roman"/>
                    <w:sz w:val="20"/>
                    <w:szCs w:val="20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x,x</m:t>
                </m:r>
              </m:e>
            </m:d>
          </m:e>
        </m:rad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>=</m:t>
        </m:r>
        <m:rad>
          <m:radPr>
            <m:degHide m:val="on"/>
            <m:ctrlPr>
              <w:rPr>
                <w:rFonts w:ascii="Cambria Math" w:hAnsi="Cambria Math" w:cs="Times New Roman"/>
                <w:sz w:val="20"/>
                <w:szCs w:val="20"/>
              </w:rPr>
            </m:ctrlPr>
          </m:radPr>
          <m:deg/>
          <m:e>
            <m:sSubSup>
              <m:sSubSupPr>
                <m:ctrlPr>
                  <w:rPr>
                    <w:rFonts w:ascii="Cambria Math" w:hAnsi="Cambria Math" w:cs="Times New Roman"/>
                    <w:sz w:val="20"/>
                    <w:szCs w:val="20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1</m:t>
                </m:r>
              </m:sub>
              <m:sup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2</m:t>
                </m:r>
              </m:sup>
            </m:sSubSup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+</m:t>
            </m:r>
            <m:sSubSup>
              <m:sSubSupPr>
                <m:ctrlPr>
                  <w:rPr>
                    <w:rFonts w:ascii="Cambria Math" w:hAnsi="Cambria Math" w:cs="Times New Roman"/>
                    <w:sz w:val="20"/>
                    <w:szCs w:val="20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2</m:t>
                </m:r>
              </m:sub>
              <m:sup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2</m:t>
                </m:r>
              </m:sup>
            </m:sSubSup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+⋯</m:t>
            </m:r>
            <m:sSubSup>
              <m:sSubSupPr>
                <m:ctrlPr>
                  <w:rPr>
                    <w:rFonts w:ascii="Cambria Math" w:hAnsi="Times New Roman" w:cs="Times New Roman"/>
                    <w:sz w:val="20"/>
                    <w:szCs w:val="20"/>
                  </w:rPr>
                </m:ctrlPr>
              </m:sSubSupPr>
              <m:e>
                <m:r>
                  <w:rPr>
                    <w:rFonts w:ascii="Cambria Math" w:hAnsi="Times New Roman" w:cs="Times New Roman"/>
                    <w:sz w:val="20"/>
                    <w:szCs w:val="20"/>
                  </w:rPr>
                  <m:t>x</m:t>
                </m:r>
              </m:e>
              <m:sub>
                <m:r>
                  <w:rPr>
                    <w:rFonts w:ascii="Cambria Math" w:hAnsi="Times New Roman" w:cs="Times New Roman"/>
                    <w:sz w:val="20"/>
                    <w:szCs w:val="20"/>
                  </w:rPr>
                  <m:t>n</m:t>
                </m:r>
              </m:sub>
              <m:sup>
                <m:r>
                  <w:rPr>
                    <w:rFonts w:ascii="Cambria Math" w:hAnsi="Times New Roman" w:cs="Times New Roman"/>
                    <w:sz w:val="20"/>
                    <w:szCs w:val="20"/>
                  </w:rPr>
                  <m:t>2</m:t>
                </m:r>
              </m:sup>
            </m:sSubSup>
            <m:ctrlPr>
              <w:rPr>
                <w:rFonts w:ascii="Cambria Math" w:hAnsi="Times New Roman" w:cs="Times New Roman"/>
                <w:sz w:val="20"/>
                <w:szCs w:val="20"/>
              </w:rPr>
            </m:ctrlPr>
          </m:e>
        </m:rad>
        <w:proofErr w:type="gramEnd"/>
      </m:oMath>
    </w:p>
    <w:p w:rsidR="001E5AD1" w:rsidRPr="00D357E3" w:rsidRDefault="001E5AD1" w:rsidP="00E230E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357E3">
        <w:rPr>
          <w:rFonts w:ascii="Times New Roman" w:hAnsi="Times New Roman" w:cs="Times New Roman"/>
          <w:sz w:val="20"/>
          <w:szCs w:val="20"/>
        </w:rPr>
        <w:t xml:space="preserve">Имеют место следующие свойства длины вектора: </w:t>
      </w:r>
    </w:p>
    <w:p w:rsidR="001E5AD1" w:rsidRPr="00D357E3" w:rsidRDefault="001E5AD1" w:rsidP="00E230E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357E3">
        <w:rPr>
          <w:rFonts w:ascii="Times New Roman" w:hAnsi="Times New Roman" w:cs="Times New Roman"/>
          <w:sz w:val="20"/>
          <w:szCs w:val="20"/>
        </w:rPr>
        <w:t>1.</w:t>
      </w:r>
      <m:oMath>
        <m:r>
          <m:rPr>
            <m:sty m:val="p"/>
          </m:rPr>
          <w:rPr>
            <w:rFonts w:ascii="Cambria Math" w:hAnsi="Times New Roman" w:cs="Times New Roman"/>
            <w:sz w:val="20"/>
            <w:szCs w:val="20"/>
          </w:rPr>
          <m:t xml:space="preserve"> </m:t>
        </m:r>
        <m:d>
          <m:dPr>
            <m:begChr m:val="|"/>
            <m:endChr m:val="|"/>
            <m:ctrlPr>
              <w:rPr>
                <w:rFonts w:ascii="Cambria Math" w:hAnsi="Times New Roman" w:cs="Times New Roman"/>
                <w:sz w:val="20"/>
                <w:szCs w:val="20"/>
              </w:rPr>
            </m:ctrlPr>
          </m:dPr>
          <m:e>
            <m:r>
              <w:rPr>
                <w:rFonts w:ascii="Cambria Math" w:hAnsi="Times New Roman" w:cs="Times New Roman"/>
                <w:sz w:val="20"/>
                <w:szCs w:val="20"/>
              </w:rPr>
              <m:t>x</m:t>
            </m:r>
          </m:e>
        </m:d>
        <m:r>
          <m:rPr>
            <m:sty m:val="p"/>
          </m:rPr>
          <w:rPr>
            <w:rFonts w:ascii="Cambria Math" w:hAnsi="Times New Roman" w:cs="Times New Roman"/>
            <w:sz w:val="20"/>
            <w:szCs w:val="20"/>
          </w:rPr>
          <m:t>=0</m:t>
        </m:r>
      </m:oMath>
      <w:r w:rsidRPr="00D357E3">
        <w:rPr>
          <w:rFonts w:ascii="Times New Roman" w:hAnsi="Times New Roman" w:cs="Times New Roman"/>
          <w:sz w:val="20"/>
          <w:szCs w:val="20"/>
        </w:rPr>
        <w:t xml:space="preserve"> тогда и только тогда, когда </w:t>
      </w:r>
      <w:r w:rsidRPr="00D357E3">
        <w:rPr>
          <w:rFonts w:ascii="Times New Roman" w:hAnsi="Times New Roman" w:cs="Times New Roman"/>
          <w:sz w:val="20"/>
          <w:szCs w:val="20"/>
          <w:lang w:val="en-US"/>
        </w:rPr>
        <w:t>x</w:t>
      </w:r>
      <w:r w:rsidRPr="00D357E3">
        <w:rPr>
          <w:rFonts w:ascii="Times New Roman" w:hAnsi="Times New Roman" w:cs="Times New Roman"/>
          <w:sz w:val="20"/>
          <w:szCs w:val="20"/>
        </w:rPr>
        <w:t xml:space="preserve">: = 0; </w:t>
      </w:r>
    </w:p>
    <w:p w:rsidR="001E5AD1" w:rsidRPr="00D357E3" w:rsidRDefault="001E5AD1" w:rsidP="00E230E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357E3">
        <w:rPr>
          <w:rFonts w:ascii="Times New Roman" w:hAnsi="Times New Roman" w:cs="Times New Roman"/>
          <w:sz w:val="20"/>
          <w:szCs w:val="20"/>
        </w:rPr>
        <w:t>2.</w:t>
      </w:r>
      <m:oMath>
        <m:r>
          <m:rPr>
            <m:sty m:val="p"/>
          </m:rPr>
          <w:rPr>
            <w:rFonts w:ascii="Cambria Math" w:hAnsi="Times New Roman" w:cs="Times New Roman"/>
            <w:sz w:val="20"/>
            <w:szCs w:val="20"/>
          </w:rPr>
          <m:t xml:space="preserve"> </m:t>
        </m:r>
        <m:d>
          <m:dPr>
            <m:begChr m:val="|"/>
            <m:endChr m:val="|"/>
            <m:ctrlPr>
              <w:rPr>
                <w:rFonts w:ascii="Cambria Math" w:hAnsi="Times New Roman" w:cs="Times New Roman"/>
                <w:sz w:val="20"/>
                <w:szCs w:val="20"/>
              </w:rPr>
            </m:ctrlPr>
          </m:dPr>
          <m:e>
            <m:r>
              <w:rPr>
                <w:rFonts w:ascii="Cambria Math" w:hAnsi="Times New Roman" w:cs="Times New Roman"/>
                <w:sz w:val="20"/>
                <w:szCs w:val="20"/>
              </w:rPr>
              <m:t>λx</m:t>
            </m:r>
          </m:e>
        </m:d>
        <m:r>
          <m:rPr>
            <m:sty m:val="p"/>
          </m:rPr>
          <w:rPr>
            <w:rFonts w:ascii="Cambria Math" w:hAnsi="Times New Roman" w:cs="Times New Roman"/>
            <w:sz w:val="20"/>
            <w:szCs w:val="20"/>
          </w:rPr>
          <m:t>=</m:t>
        </m:r>
        <m:d>
          <m:dPr>
            <m:begChr m:val="|"/>
            <m:endChr m:val="|"/>
            <m:ctrlPr>
              <w:rPr>
                <w:rFonts w:ascii="Cambria Math" w:hAnsi="Times New Roman" w:cs="Times New Roman"/>
                <w:sz w:val="20"/>
                <w:szCs w:val="20"/>
              </w:rPr>
            </m:ctrlPr>
          </m:dPr>
          <m:e>
            <m:r>
              <w:rPr>
                <w:rFonts w:ascii="Cambria Math" w:hAnsi="Times New Roman" w:cs="Times New Roman"/>
                <w:sz w:val="20"/>
                <w:szCs w:val="20"/>
              </w:rPr>
              <m:t>λ</m:t>
            </m:r>
          </m:e>
        </m:d>
        <m:d>
          <m:dPr>
            <m:begChr m:val="|"/>
            <m:endChr m:val="|"/>
            <m:ctrlPr>
              <w:rPr>
                <w:rFonts w:ascii="Cambria Math" w:hAnsi="Times New Roman" w:cs="Times New Roman"/>
                <w:sz w:val="20"/>
                <w:szCs w:val="20"/>
              </w:rPr>
            </m:ctrlPr>
          </m:dPr>
          <m:e>
            <m:r>
              <w:rPr>
                <w:rFonts w:ascii="Cambria Math" w:hAnsi="Times New Roman" w:cs="Times New Roman"/>
                <w:sz w:val="20"/>
                <w:szCs w:val="20"/>
              </w:rPr>
              <m:t>x</m:t>
            </m:r>
          </m:e>
        </m:d>
      </m:oMath>
      <w:r w:rsidRPr="00D357E3">
        <w:rPr>
          <w:rFonts w:ascii="Times New Roman" w:hAnsi="Times New Roman" w:cs="Times New Roman"/>
          <w:sz w:val="20"/>
          <w:szCs w:val="20"/>
        </w:rPr>
        <w:t xml:space="preserve"> где ʎ— действительное число; </w:t>
      </w:r>
    </w:p>
    <w:p w:rsidR="001E5AD1" w:rsidRPr="00D357E3" w:rsidRDefault="001E5AD1" w:rsidP="00E230E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357E3">
        <w:rPr>
          <w:rFonts w:ascii="Times New Roman" w:hAnsi="Times New Roman" w:cs="Times New Roman"/>
          <w:sz w:val="20"/>
          <w:szCs w:val="20"/>
        </w:rPr>
        <w:t xml:space="preserve">3. </w:t>
      </w:r>
      <m:oMath>
        <m:d>
          <m:dPr>
            <m:begChr m:val="|"/>
            <m:endChr m:val="|"/>
            <m:ctrlPr>
              <w:rPr>
                <w:rFonts w:ascii="Cambria Math" w:hAnsi="Times New Roman" w:cs="Times New Roman"/>
                <w:sz w:val="20"/>
                <w:szCs w:val="20"/>
              </w:rPr>
            </m:ctrlPr>
          </m:dPr>
          <m:e>
            <m:d>
              <m:dPr>
                <m:ctrlPr>
                  <w:rPr>
                    <w:rFonts w:ascii="Cambria Math" w:hAnsi="Times New Roman" w:cs="Times New Roman"/>
                    <w:sz w:val="20"/>
                    <w:szCs w:val="20"/>
                  </w:rPr>
                </m:ctrlPr>
              </m:dPr>
              <m:e>
                <m:r>
                  <w:rPr>
                    <w:rFonts w:ascii="Cambria Math" w:hAnsi="Times New Roman" w:cs="Times New Roman"/>
                    <w:sz w:val="20"/>
                    <w:szCs w:val="20"/>
                  </w:rPr>
                  <m:t>x,y</m:t>
                </m:r>
              </m:e>
            </m:d>
          </m:e>
        </m:d>
        <m:r>
          <m:rPr>
            <m:sty m:val="p"/>
          </m:rPr>
          <w:rPr>
            <w:rFonts w:ascii="Cambria Math" w:hAnsi="Times New Roman" w:cs="Times New Roman"/>
            <w:sz w:val="20"/>
            <w:szCs w:val="20"/>
          </w:rPr>
          <m:t>≤</m:t>
        </m:r>
        <m:d>
          <m:dPr>
            <m:begChr m:val="|"/>
            <m:endChr m:val="|"/>
            <m:ctrlPr>
              <w:rPr>
                <w:rFonts w:ascii="Cambria Math" w:hAnsi="Times New Roman" w:cs="Times New Roman"/>
                <w:sz w:val="20"/>
                <w:szCs w:val="20"/>
              </w:rPr>
            </m:ctrlPr>
          </m:dPr>
          <m:e>
            <m:r>
              <w:rPr>
                <w:rFonts w:ascii="Cambria Math" w:hAnsi="Times New Roman" w:cs="Times New Roman"/>
                <w:sz w:val="20"/>
                <w:szCs w:val="20"/>
              </w:rPr>
              <m:t>x</m:t>
            </m:r>
          </m:e>
        </m:d>
        <m:d>
          <m:dPr>
            <m:begChr m:val="|"/>
            <m:endChr m:val="|"/>
            <m:ctrlPr>
              <w:rPr>
                <w:rFonts w:ascii="Cambria Math" w:hAnsi="Times New Roman" w:cs="Times New Roman"/>
                <w:sz w:val="20"/>
                <w:szCs w:val="20"/>
              </w:rPr>
            </m:ctrlPr>
          </m:dPr>
          <m:e>
            <m:r>
              <w:rPr>
                <w:rFonts w:ascii="Cambria Math" w:hAnsi="Times New Roman" w:cs="Times New Roman"/>
                <w:sz w:val="20"/>
                <w:szCs w:val="20"/>
              </w:rPr>
              <m:t>y</m:t>
            </m:r>
          </m:e>
        </m:d>
      </m:oMath>
      <w:r w:rsidRPr="00D357E3">
        <w:rPr>
          <w:rFonts w:ascii="Times New Roman" w:hAnsi="Times New Roman" w:cs="Times New Roman"/>
          <w:sz w:val="20"/>
          <w:szCs w:val="20"/>
        </w:rPr>
        <w:t xml:space="preserve"> (неравенство Коши—</w:t>
      </w:r>
      <w:proofErr w:type="spellStart"/>
      <w:r w:rsidRPr="00D357E3">
        <w:rPr>
          <w:rFonts w:ascii="Times New Roman" w:hAnsi="Times New Roman" w:cs="Times New Roman"/>
          <w:sz w:val="20"/>
          <w:szCs w:val="20"/>
        </w:rPr>
        <w:t>Буняковского</w:t>
      </w:r>
      <w:proofErr w:type="spellEnd"/>
      <w:r w:rsidRPr="00D357E3">
        <w:rPr>
          <w:rFonts w:ascii="Times New Roman" w:hAnsi="Times New Roman" w:cs="Times New Roman"/>
          <w:sz w:val="20"/>
          <w:szCs w:val="20"/>
        </w:rPr>
        <w:t xml:space="preserve">); </w:t>
      </w:r>
    </w:p>
    <w:p w:rsidR="001E5AD1" w:rsidRPr="00D357E3" w:rsidRDefault="001E5AD1" w:rsidP="00E230E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357E3">
        <w:rPr>
          <w:rFonts w:ascii="Times New Roman" w:hAnsi="Times New Roman" w:cs="Times New Roman"/>
          <w:sz w:val="20"/>
          <w:szCs w:val="20"/>
        </w:rPr>
        <w:t>4.</w:t>
      </w:r>
      <m:oMath>
        <m:r>
          <m:rPr>
            <m:sty m:val="p"/>
          </m:rPr>
          <w:rPr>
            <w:rFonts w:ascii="Cambria Math" w:hAnsi="Times New Roman" w:cs="Times New Roman"/>
            <w:sz w:val="20"/>
            <w:szCs w:val="20"/>
          </w:rPr>
          <m:t xml:space="preserve"> </m:t>
        </m:r>
        <m:d>
          <m:dPr>
            <m:begChr m:val="|"/>
            <m:endChr m:val="|"/>
            <m:ctrlPr>
              <w:rPr>
                <w:rFonts w:ascii="Cambria Math" w:hAnsi="Times New Roman" w:cs="Times New Roman"/>
                <w:sz w:val="20"/>
                <w:szCs w:val="20"/>
              </w:rPr>
            </m:ctrlPr>
          </m:dPr>
          <m:e>
            <m:r>
              <w:rPr>
                <w:rFonts w:ascii="Cambria Math" w:hAnsi="Times New Roman" w:cs="Times New Roman"/>
                <w:sz w:val="20"/>
                <w:szCs w:val="20"/>
              </w:rPr>
              <m:t>x+y</m:t>
            </m:r>
          </m:e>
        </m:d>
        <m:r>
          <m:rPr>
            <m:sty m:val="p"/>
          </m:rPr>
          <w:rPr>
            <w:rFonts w:ascii="Cambria Math" w:hAnsi="Times New Roman" w:cs="Times New Roman"/>
            <w:sz w:val="20"/>
            <w:szCs w:val="20"/>
          </w:rPr>
          <m:t>≤</m:t>
        </m:r>
        <m:d>
          <m:dPr>
            <m:begChr m:val="|"/>
            <m:endChr m:val="|"/>
            <m:ctrlPr>
              <w:rPr>
                <w:rFonts w:ascii="Cambria Math" w:hAnsi="Times New Roman" w:cs="Times New Roman"/>
                <w:sz w:val="20"/>
                <w:szCs w:val="20"/>
              </w:rPr>
            </m:ctrlPr>
          </m:dPr>
          <m:e>
            <m:r>
              <w:rPr>
                <w:rFonts w:ascii="Cambria Math" w:hAnsi="Times New Roman" w:cs="Times New Roman"/>
                <w:sz w:val="20"/>
                <w:szCs w:val="20"/>
              </w:rPr>
              <m:t>x</m:t>
            </m:r>
          </m:e>
        </m:d>
        <m:r>
          <m:rPr>
            <m:sty m:val="p"/>
          </m:rPr>
          <w:rPr>
            <w:rFonts w:ascii="Cambria Math" w:hAnsi="Times New Roman" w:cs="Times New Roman"/>
            <w:sz w:val="20"/>
            <w:szCs w:val="20"/>
          </w:rPr>
          <m:t>+</m:t>
        </m:r>
        <m:d>
          <m:dPr>
            <m:begChr m:val="|"/>
            <m:endChr m:val="|"/>
            <m:ctrlPr>
              <w:rPr>
                <w:rFonts w:ascii="Cambria Math" w:hAnsi="Times New Roman" w:cs="Times New Roman"/>
                <w:sz w:val="20"/>
                <w:szCs w:val="20"/>
              </w:rPr>
            </m:ctrlPr>
          </m:dPr>
          <m:e>
            <m:r>
              <w:rPr>
                <w:rFonts w:ascii="Cambria Math" w:hAnsi="Times New Roman" w:cs="Times New Roman"/>
                <w:sz w:val="20"/>
                <w:szCs w:val="20"/>
              </w:rPr>
              <m:t>y</m:t>
            </m:r>
          </m:e>
        </m:d>
      </m:oMath>
      <w:r w:rsidRPr="00D357E3">
        <w:rPr>
          <w:rFonts w:ascii="Times New Roman" w:hAnsi="Times New Roman" w:cs="Times New Roman"/>
          <w:sz w:val="20"/>
          <w:szCs w:val="20"/>
        </w:rPr>
        <w:t xml:space="preserve"> (неравенство треугольника). </w:t>
      </w:r>
    </w:p>
    <w:p w:rsidR="001E5AD1" w:rsidRPr="00D357E3" w:rsidRDefault="001E5AD1" w:rsidP="00E230E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357E3">
        <w:rPr>
          <w:rFonts w:ascii="Times New Roman" w:hAnsi="Times New Roman" w:cs="Times New Roman"/>
          <w:sz w:val="20"/>
          <w:szCs w:val="20"/>
        </w:rPr>
        <w:t xml:space="preserve">Угол </w:t>
      </w:r>
      <w:proofErr w:type="spellStart"/>
      <w:r w:rsidRPr="00D357E3">
        <w:rPr>
          <w:rFonts w:ascii="Times New Roman" w:hAnsi="Times New Roman" w:cs="Times New Roman"/>
          <w:sz w:val="20"/>
          <w:szCs w:val="20"/>
        </w:rPr>
        <w:t>ф</w:t>
      </w:r>
      <w:proofErr w:type="spellEnd"/>
      <w:r w:rsidRPr="00D357E3">
        <w:rPr>
          <w:rFonts w:ascii="Times New Roman" w:hAnsi="Times New Roman" w:cs="Times New Roman"/>
          <w:sz w:val="20"/>
          <w:szCs w:val="20"/>
        </w:rPr>
        <w:t xml:space="preserve"> между двумя векторами </w:t>
      </w:r>
      <w:proofErr w:type="spellStart"/>
      <w:r w:rsidRPr="00D357E3">
        <w:rPr>
          <w:rFonts w:ascii="Times New Roman" w:hAnsi="Times New Roman" w:cs="Times New Roman"/>
          <w:sz w:val="20"/>
          <w:szCs w:val="20"/>
        </w:rPr>
        <w:t>хи</w:t>
      </w:r>
      <w:proofErr w:type="spellEnd"/>
      <w:r w:rsidRPr="00D357E3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D357E3">
        <w:rPr>
          <w:rFonts w:ascii="Times New Roman" w:hAnsi="Times New Roman" w:cs="Times New Roman"/>
          <w:sz w:val="20"/>
          <w:szCs w:val="20"/>
        </w:rPr>
        <w:t>у</w:t>
      </w:r>
      <w:proofErr w:type="gramEnd"/>
      <w:r w:rsidRPr="00D357E3">
        <w:rPr>
          <w:rFonts w:ascii="Times New Roman" w:hAnsi="Times New Roman" w:cs="Times New Roman"/>
          <w:sz w:val="20"/>
          <w:szCs w:val="20"/>
        </w:rPr>
        <w:t xml:space="preserve"> определяется равенством</w:t>
      </w:r>
    </w:p>
    <w:p w:rsidR="00FA2266" w:rsidRPr="00D357E3" w:rsidRDefault="00FA2266" w:rsidP="00E230E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D357E3">
        <w:rPr>
          <w:rFonts w:ascii="Times New Roman" w:hAnsi="Times New Roman" w:cs="Times New Roman"/>
          <w:b/>
          <w:sz w:val="20"/>
          <w:szCs w:val="20"/>
        </w:rPr>
        <w:t xml:space="preserve">Ортогональный вектор. Ортогональный и ортонормированный базисы. Теорема и </w:t>
      </w:r>
      <w:proofErr w:type="gramStart"/>
      <w:r w:rsidRPr="00D357E3">
        <w:rPr>
          <w:rFonts w:ascii="Times New Roman" w:hAnsi="Times New Roman" w:cs="Times New Roman"/>
          <w:b/>
          <w:sz w:val="20"/>
          <w:szCs w:val="20"/>
        </w:rPr>
        <w:t>существовании</w:t>
      </w:r>
      <w:proofErr w:type="gramEnd"/>
      <w:r w:rsidRPr="00D357E3">
        <w:rPr>
          <w:rFonts w:ascii="Times New Roman" w:hAnsi="Times New Roman" w:cs="Times New Roman"/>
          <w:b/>
          <w:sz w:val="20"/>
          <w:szCs w:val="20"/>
        </w:rPr>
        <w:t xml:space="preserve"> ортонормированного базиса в евклидовом пространстве.</w:t>
      </w:r>
    </w:p>
    <w:p w:rsidR="00FA2266" w:rsidRPr="00D357E3" w:rsidRDefault="00FA2266" w:rsidP="00E230E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357E3">
        <w:rPr>
          <w:rFonts w:ascii="Times New Roman" w:hAnsi="Times New Roman" w:cs="Times New Roman"/>
          <w:sz w:val="20"/>
          <w:szCs w:val="20"/>
        </w:rPr>
        <w:t xml:space="preserve">Вектор называется </w:t>
      </w:r>
      <w:proofErr w:type="gramStart"/>
      <w:r w:rsidRPr="00D357E3">
        <w:rPr>
          <w:rFonts w:ascii="Times New Roman" w:hAnsi="Times New Roman" w:cs="Times New Roman"/>
          <w:sz w:val="20"/>
          <w:szCs w:val="20"/>
        </w:rPr>
        <w:t>ортогональным</w:t>
      </w:r>
      <w:proofErr w:type="gramEnd"/>
      <w:r w:rsidRPr="00D357E3">
        <w:rPr>
          <w:rFonts w:ascii="Times New Roman" w:hAnsi="Times New Roman" w:cs="Times New Roman"/>
          <w:sz w:val="20"/>
          <w:szCs w:val="20"/>
        </w:rPr>
        <w:t xml:space="preserve"> если его скалярное произведение =0</w:t>
      </w:r>
    </w:p>
    <w:p w:rsidR="001E5AD1" w:rsidRPr="00D357E3" w:rsidRDefault="001E5AD1" w:rsidP="00E230E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357E3">
        <w:rPr>
          <w:rFonts w:ascii="Times New Roman" w:hAnsi="Times New Roman" w:cs="Times New Roman"/>
          <w:sz w:val="20"/>
          <w:szCs w:val="20"/>
        </w:rPr>
        <w:t xml:space="preserve">Векторы </w:t>
      </w:r>
      <w:r w:rsidRPr="00D357E3">
        <w:rPr>
          <w:rFonts w:ascii="Times New Roman" w:hAnsi="Times New Roman" w:cs="Times New Roman"/>
          <w:sz w:val="20"/>
          <w:szCs w:val="20"/>
          <w:lang w:val="en-US"/>
        </w:rPr>
        <w:t>n</w:t>
      </w:r>
      <w:r w:rsidRPr="00D357E3">
        <w:rPr>
          <w:rFonts w:ascii="Times New Roman" w:hAnsi="Times New Roman" w:cs="Times New Roman"/>
          <w:sz w:val="20"/>
          <w:szCs w:val="20"/>
        </w:rPr>
        <w:t>-мерного пространства образуют ортогональный базис.</w:t>
      </w:r>
    </w:p>
    <w:p w:rsidR="00FA2266" w:rsidRPr="00D357E3" w:rsidRDefault="00FA2266" w:rsidP="00E230E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357E3">
        <w:rPr>
          <w:rFonts w:ascii="Times New Roman" w:hAnsi="Times New Roman" w:cs="Times New Roman"/>
          <w:sz w:val="20"/>
          <w:szCs w:val="20"/>
        </w:rPr>
        <w:t>Базис называется ортонормированным, если его векторы попарно ортогональны и равны единице. </w:t>
      </w:r>
    </w:p>
    <w:p w:rsidR="00FA2266" w:rsidRPr="00D357E3" w:rsidRDefault="00FA2266" w:rsidP="00E230E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357E3">
        <w:rPr>
          <w:rFonts w:ascii="Times New Roman" w:hAnsi="Times New Roman" w:cs="Times New Roman"/>
          <w:sz w:val="20"/>
          <w:szCs w:val="20"/>
        </w:rPr>
        <w:t>Базис евклидова пространства называется ортогональным, если все образующие его векторы попарно ортогональны.</w:t>
      </w:r>
    </w:p>
    <w:p w:rsidR="00FA2266" w:rsidRPr="00D357E3" w:rsidRDefault="00FA2266" w:rsidP="00E230ED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D357E3">
        <w:rPr>
          <w:rFonts w:ascii="Times New Roman" w:hAnsi="Times New Roman" w:cs="Times New Roman"/>
          <w:b/>
          <w:iCs/>
          <w:sz w:val="20"/>
          <w:szCs w:val="20"/>
        </w:rPr>
        <w:t>Во всяком n-мерном евклидовом пространстве</w:t>
      </w:r>
      <w:proofErr w:type="gramStart"/>
      <w:r w:rsidRPr="00D357E3">
        <w:rPr>
          <w:rFonts w:ascii="Times New Roman" w:hAnsi="Times New Roman" w:cs="Times New Roman"/>
          <w:b/>
          <w:iCs/>
          <w:sz w:val="20"/>
          <w:szCs w:val="20"/>
        </w:rPr>
        <w:t xml:space="preserve"> Е</w:t>
      </w:r>
      <w:proofErr w:type="gramEnd"/>
      <w:r w:rsidRPr="00D357E3">
        <w:rPr>
          <w:rFonts w:ascii="Times New Roman" w:hAnsi="Times New Roman" w:cs="Times New Roman"/>
          <w:b/>
          <w:iCs/>
          <w:sz w:val="20"/>
          <w:szCs w:val="20"/>
        </w:rPr>
        <w:t xml:space="preserve"> существует ортонормированный базис.</w:t>
      </w:r>
      <w:r w:rsidRPr="00D357E3">
        <w:rPr>
          <w:rFonts w:ascii="Times New Roman" w:hAnsi="Times New Roman" w:cs="Times New Roman"/>
          <w:b/>
          <w:sz w:val="20"/>
          <w:szCs w:val="20"/>
        </w:rPr>
        <w:t> </w:t>
      </w:r>
    </w:p>
    <w:p w:rsidR="001E5AD1" w:rsidRPr="00D357E3" w:rsidRDefault="003A50C9" w:rsidP="00E230E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D357E3">
        <w:rPr>
          <w:rFonts w:ascii="Times New Roman" w:hAnsi="Times New Roman" w:cs="Times New Roman"/>
          <w:b/>
          <w:sz w:val="20"/>
          <w:szCs w:val="20"/>
        </w:rPr>
        <w:t>Определение оператора. Понятие линейного оператора. Образ и прообраз векторов.</w:t>
      </w:r>
    </w:p>
    <w:p w:rsidR="003A50C9" w:rsidRPr="00D357E3" w:rsidRDefault="003A50C9" w:rsidP="00E230E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357E3">
        <w:rPr>
          <w:rFonts w:ascii="Times New Roman" w:hAnsi="Times New Roman" w:cs="Times New Roman"/>
          <w:sz w:val="20"/>
          <w:szCs w:val="20"/>
        </w:rPr>
        <w:t xml:space="preserve">Оператором называется правило или закон, по которому каждому вектору </w:t>
      </w:r>
      <m:oMath>
        <m:limUpp>
          <m:limUppPr>
            <m:ctrlPr>
              <w:rPr>
                <w:rFonts w:ascii="Cambria Math" w:hAnsi="Times New Roman" w:cs="Times New Roman"/>
                <w:sz w:val="20"/>
                <w:szCs w:val="20"/>
              </w:rPr>
            </m:ctrlPr>
          </m:limUppPr>
          <m:e>
            <m:r>
              <w:rPr>
                <w:rFonts w:ascii="Cambria Math" w:hAnsi="Times New Roman" w:cs="Times New Roman"/>
                <w:sz w:val="20"/>
                <w:szCs w:val="20"/>
              </w:rPr>
              <m:t>x</m:t>
            </m:r>
          </m:e>
          <m:lim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-</m:t>
            </m:r>
          </m:lim>
        </m:limUpp>
        <m:d>
          <m:dPr>
            <m:ctrlPr>
              <w:rPr>
                <w:rFonts w:ascii="Cambria Math" w:hAnsi="Times New Roman" w:cs="Times New Roman"/>
                <w:sz w:val="20"/>
                <w:szCs w:val="20"/>
              </w:rPr>
            </m:ctrlPr>
          </m:dPr>
          <m:e>
            <m:sSub>
              <m:sSubPr>
                <m:ctrlPr>
                  <w:rPr>
                    <w:rFonts w:ascii="Cambria Math" w:hAnsi="Times New Roman" w:cs="Times New Roman"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Times New Roman" w:cs="Times New Roman"/>
                    <w:sz w:val="20"/>
                    <w:szCs w:val="20"/>
                  </w:rPr>
                  <m:t>x</m:t>
                </m:r>
              </m:e>
              <m:sub>
                <m:r>
                  <w:rPr>
                    <w:rFonts w:ascii="Cambria Math" w:hAnsi="Times New Roman" w:cs="Times New Roman"/>
                    <w:sz w:val="20"/>
                    <w:szCs w:val="20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Times New Roman" w:cs="Times New Roman"/>
                <w:sz w:val="20"/>
                <w:szCs w:val="20"/>
              </w:rPr>
              <m:t>,</m:t>
            </m:r>
            <m:sSub>
              <m:sSubPr>
                <m:ctrlPr>
                  <w:rPr>
                    <w:rFonts w:ascii="Cambria Math" w:hAnsi="Times New Roman" w:cs="Times New Roman"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Times New Roman" w:cs="Times New Roman"/>
                    <w:sz w:val="20"/>
                    <w:szCs w:val="20"/>
                  </w:rPr>
                  <m:t>x</m:t>
                </m:r>
              </m:e>
              <m:sub>
                <m:r>
                  <w:rPr>
                    <w:rFonts w:ascii="Cambria Math" w:hAnsi="Times New Roman" w:cs="Times New Roman"/>
                    <w:sz w:val="20"/>
                    <w:szCs w:val="20"/>
                  </w:rPr>
                  <m:t>2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0"/>
                    <w:szCs w:val="20"/>
                  </w:rPr>
                  <m:t>,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0"/>
                    <w:szCs w:val="20"/>
                  </w:rPr>
                  <m:t>…</m:t>
                </m:r>
              </m:sub>
            </m:sSub>
            <m:sSub>
              <m:sSubPr>
                <m:ctrlPr>
                  <w:rPr>
                    <w:rFonts w:ascii="Cambria Math" w:hAnsi="Times New Roman" w:cs="Times New Roman"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Times New Roman" w:cs="Times New Roman"/>
                    <w:sz w:val="20"/>
                    <w:szCs w:val="20"/>
                  </w:rPr>
                  <m:t>x</m:t>
                </m:r>
              </m:e>
              <m:sub>
                <m:r>
                  <w:rPr>
                    <w:rFonts w:ascii="Cambria Math" w:hAnsi="Times New Roman" w:cs="Times New Roman"/>
                    <w:sz w:val="20"/>
                    <w:szCs w:val="20"/>
                  </w:rPr>
                  <m:t>n</m:t>
                </m:r>
              </m:sub>
            </m:sSub>
          </m:e>
        </m:d>
        <m:sSup>
          <m:sSupPr>
            <m:ctrlPr>
              <w:rPr>
                <w:rFonts w:ascii="Cambria Math" w:hAnsi="Times New Roman" w:cs="Times New Roman"/>
                <w:sz w:val="20"/>
                <w:szCs w:val="20"/>
              </w:rPr>
            </m:ctrlPr>
          </m:sSupPr>
          <m:e>
            <w:proofErr w:type="gramStart"/>
            <m:r>
              <w:rPr>
                <w:rFonts w:ascii="Cambria Math" w:hAnsi="Times New Roman" w:cs="Times New Roman"/>
                <w:sz w:val="20"/>
                <w:szCs w:val="20"/>
              </w:rPr>
              <m:t>из</m:t>
            </m:r>
            <w:proofErr w:type="gramEnd"/>
            <m:r>
              <w:rPr>
                <w:rFonts w:ascii="Cambria Math" w:hAnsi="Times New Roman" w:cs="Times New Roman"/>
                <w:sz w:val="20"/>
                <w:szCs w:val="20"/>
              </w:rPr>
              <m:t xml:space="preserve"> R</m:t>
            </m:r>
          </m:e>
          <m:sup>
            <m:r>
              <w:rPr>
                <w:rFonts w:ascii="Cambria Math" w:hAnsi="Times New Roman" w:cs="Times New Roman"/>
                <w:sz w:val="20"/>
                <w:szCs w:val="20"/>
              </w:rPr>
              <m:t>n</m:t>
            </m:r>
          </m:sup>
        </m:sSup>
      </m:oMath>
      <w:r w:rsidRPr="00D357E3">
        <w:rPr>
          <w:rFonts w:ascii="Times New Roman" w:hAnsi="Times New Roman" w:cs="Times New Roman"/>
          <w:sz w:val="20"/>
          <w:szCs w:val="20"/>
        </w:rPr>
        <w:t xml:space="preserve"> соответствует единственный вектор </w:t>
      </w:r>
      <m:oMath>
        <m:limUpp>
          <m:limUppPr>
            <m:ctrlPr>
              <w:rPr>
                <w:rFonts w:ascii="Cambria Math" w:hAnsi="Times New Roman" w:cs="Times New Roman"/>
                <w:sz w:val="20"/>
                <w:szCs w:val="20"/>
              </w:rPr>
            </m:ctrlPr>
          </m:limUppPr>
          <m:e>
            <m:r>
              <w:rPr>
                <w:rFonts w:ascii="Cambria Math" w:hAnsi="Times New Roman" w:cs="Times New Roman"/>
                <w:sz w:val="20"/>
                <w:szCs w:val="20"/>
              </w:rPr>
              <m:t>y</m:t>
            </m:r>
          </m:e>
          <m:lim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-</m:t>
            </m:r>
          </m:lim>
        </m:limUpp>
        <m:d>
          <m:dPr>
            <m:ctrlPr>
              <w:rPr>
                <w:rFonts w:ascii="Cambria Math" w:hAnsi="Times New Roman" w:cs="Times New Roman"/>
                <w:sz w:val="20"/>
                <w:szCs w:val="20"/>
              </w:rPr>
            </m:ctrlPr>
          </m:dPr>
          <m:e>
            <m:sSub>
              <m:sSubPr>
                <m:ctrlPr>
                  <w:rPr>
                    <w:rFonts w:ascii="Cambria Math" w:hAnsi="Times New Roman" w:cs="Times New Roman"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Times New Roman" w:cs="Times New Roman"/>
                    <w:sz w:val="20"/>
                    <w:szCs w:val="20"/>
                  </w:rPr>
                  <m:t>y</m:t>
                </m:r>
              </m:e>
              <m:sub>
                <m:r>
                  <w:rPr>
                    <w:rFonts w:ascii="Cambria Math" w:hAnsi="Times New Roman" w:cs="Times New Roman"/>
                    <w:sz w:val="20"/>
                    <w:szCs w:val="20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Times New Roman" w:cs="Times New Roman"/>
                <w:sz w:val="20"/>
                <w:szCs w:val="20"/>
              </w:rPr>
              <m:t>,</m:t>
            </m:r>
            <m:sSub>
              <m:sSubPr>
                <m:ctrlPr>
                  <w:rPr>
                    <w:rFonts w:ascii="Cambria Math" w:hAnsi="Times New Roman" w:cs="Times New Roman"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Times New Roman" w:cs="Times New Roman"/>
                    <w:sz w:val="20"/>
                    <w:szCs w:val="20"/>
                  </w:rPr>
                  <m:t>y</m:t>
                </m:r>
              </m:e>
              <m:sub>
                <m:r>
                  <w:rPr>
                    <w:rFonts w:ascii="Cambria Math" w:hAnsi="Times New Roman" w:cs="Times New Roman"/>
                    <w:sz w:val="20"/>
                    <w:szCs w:val="20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Times New Roman" w:cs="Times New Roman"/>
                <w:sz w:val="20"/>
                <w:szCs w:val="20"/>
              </w:rPr>
              <m:t>…</m:t>
            </m:r>
            <m:sSub>
              <m:sSubPr>
                <m:ctrlPr>
                  <w:rPr>
                    <w:rFonts w:ascii="Cambria Math" w:hAnsi="Times New Roman" w:cs="Times New Roman"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Times New Roman" w:cs="Times New Roman"/>
                    <w:sz w:val="20"/>
                    <w:szCs w:val="20"/>
                  </w:rPr>
                  <m:t>y</m:t>
                </m:r>
              </m:e>
              <m:sub>
                <m:r>
                  <w:rPr>
                    <w:rFonts w:ascii="Cambria Math" w:hAnsi="Times New Roman" w:cs="Times New Roman"/>
                    <w:sz w:val="20"/>
                    <w:szCs w:val="20"/>
                  </w:rPr>
                  <m:t>n</m:t>
                </m:r>
              </m:sub>
            </m:sSub>
          </m:e>
        </m:d>
      </m:oMath>
      <w:r w:rsidRPr="00D357E3">
        <w:rPr>
          <w:rFonts w:ascii="Times New Roman" w:hAnsi="Times New Roman" w:cs="Times New Roman"/>
          <w:sz w:val="20"/>
          <w:szCs w:val="20"/>
        </w:rPr>
        <w:t xml:space="preserve"> </w:t>
      </w:r>
      <m:oMath>
        <m:sSup>
          <m:sSupPr>
            <m:ctrlPr>
              <w:rPr>
                <w:rFonts w:ascii="Cambria Math" w:hAnsi="Times New Roman" w:cs="Times New Roman"/>
                <w:sz w:val="20"/>
                <w:szCs w:val="20"/>
              </w:rPr>
            </m:ctrlPr>
          </m:sSupPr>
          <m:e>
            <m:r>
              <w:rPr>
                <w:rFonts w:ascii="Cambria Math" w:hAnsi="Times New Roman" w:cs="Times New Roman"/>
                <w:sz w:val="20"/>
                <w:szCs w:val="20"/>
              </w:rPr>
              <m:t>из</m:t>
            </m:r>
            <m:r>
              <w:rPr>
                <w:rFonts w:ascii="Cambria Math" w:hAnsi="Times New Roman" w:cs="Times New Roman"/>
                <w:sz w:val="20"/>
                <w:szCs w:val="20"/>
              </w:rPr>
              <m:t xml:space="preserve"> R</m:t>
            </m:r>
          </m:e>
          <m:sup>
            <m:r>
              <w:rPr>
                <w:rFonts w:ascii="Cambria Math" w:hAnsi="Times New Roman" w:cs="Times New Roman"/>
                <w:sz w:val="20"/>
                <w:szCs w:val="20"/>
              </w:rPr>
              <m:t>n</m:t>
            </m:r>
          </m:sup>
        </m:sSup>
      </m:oMath>
    </w:p>
    <w:p w:rsidR="003A50C9" w:rsidRPr="00D357E3" w:rsidRDefault="003A50C9" w:rsidP="00E230E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357E3">
        <w:rPr>
          <w:rFonts w:ascii="Times New Roman" w:hAnsi="Times New Roman" w:cs="Times New Roman"/>
          <w:sz w:val="20"/>
          <w:szCs w:val="20"/>
        </w:rPr>
        <w:t xml:space="preserve">Оператор </w:t>
      </w:r>
      <m:oMath>
        <m:limUpp>
          <m:limUppPr>
            <m:ctrlPr>
              <w:rPr>
                <w:rFonts w:ascii="Cambria Math" w:hAnsi="Times New Roman" w:cs="Times New Roman"/>
                <w:sz w:val="20"/>
                <w:szCs w:val="20"/>
              </w:rPr>
            </m:ctrlPr>
          </m:limUppPr>
          <m:e>
            <m:r>
              <w:rPr>
                <w:rFonts w:ascii="Cambria Math" w:hAnsi="Times New Roman" w:cs="Times New Roman"/>
                <w:sz w:val="20"/>
                <w:szCs w:val="20"/>
              </w:rPr>
              <m:t>A</m:t>
            </m:r>
          </m:e>
          <m:lim>
            <m:r>
              <m:rPr>
                <m:sty m:val="p"/>
              </m:rPr>
              <w:rPr>
                <w:rFonts w:ascii="Cambria Math" w:hAnsi="Times New Roman" w:cs="Times New Roman"/>
                <w:sz w:val="20"/>
                <w:szCs w:val="20"/>
              </w:rPr>
              <m:t>~</m:t>
            </m:r>
          </m:lim>
        </m:limUpp>
      </m:oMath>
      <w:r w:rsidRPr="00D357E3">
        <w:rPr>
          <w:rFonts w:ascii="Times New Roman" w:hAnsi="Times New Roman" w:cs="Times New Roman"/>
          <w:sz w:val="20"/>
          <w:szCs w:val="20"/>
        </w:rPr>
        <w:t xml:space="preserve"> называется </w:t>
      </w:r>
      <w:proofErr w:type="gramStart"/>
      <w:r w:rsidRPr="00D357E3">
        <w:rPr>
          <w:rFonts w:ascii="Times New Roman" w:hAnsi="Times New Roman" w:cs="Times New Roman"/>
          <w:sz w:val="20"/>
          <w:szCs w:val="20"/>
        </w:rPr>
        <w:t>линейным</w:t>
      </w:r>
      <w:proofErr w:type="gramEnd"/>
      <w:r w:rsidRPr="00D357E3">
        <w:rPr>
          <w:rFonts w:ascii="Times New Roman" w:hAnsi="Times New Roman" w:cs="Times New Roman"/>
          <w:sz w:val="20"/>
          <w:szCs w:val="20"/>
        </w:rPr>
        <w:t xml:space="preserve"> если для любых векторов </w:t>
      </w:r>
      <m:oMath>
        <m:limUpp>
          <m:limUppPr>
            <m:ctrlPr>
              <w:rPr>
                <w:rFonts w:ascii="Cambria Math" w:hAnsi="Times New Roman" w:cs="Times New Roman"/>
                <w:sz w:val="20"/>
                <w:szCs w:val="20"/>
              </w:rPr>
            </m:ctrlPr>
          </m:limUppPr>
          <m:e>
            <m:r>
              <w:rPr>
                <w:rFonts w:ascii="Cambria Math" w:hAnsi="Times New Roman" w:cs="Times New Roman"/>
                <w:sz w:val="20"/>
                <w:szCs w:val="20"/>
              </w:rPr>
              <m:t>x</m:t>
            </m:r>
          </m:e>
          <m:lim>
            <m:r>
              <m:rPr>
                <m:sty m:val="p"/>
              </m:rPr>
              <w:rPr>
                <w:rFonts w:ascii="Cambria Math" w:hAnsi="Times New Roman" w:cs="Times New Roman"/>
                <w:sz w:val="20"/>
                <w:szCs w:val="20"/>
              </w:rPr>
              <m:t>–</m:t>
            </m:r>
          </m:lim>
        </m:limUpp>
      </m:oMath>
      <w:r w:rsidRPr="00D357E3">
        <w:rPr>
          <w:rFonts w:ascii="Times New Roman" w:hAnsi="Times New Roman" w:cs="Times New Roman"/>
          <w:sz w:val="20"/>
          <w:szCs w:val="20"/>
        </w:rPr>
        <w:t xml:space="preserve"> и </w:t>
      </w:r>
      <m:oMath>
        <m:limUpp>
          <m:limUppPr>
            <m:ctrlPr>
              <w:rPr>
                <w:rFonts w:ascii="Cambria Math" w:hAnsi="Times New Roman" w:cs="Times New Roman"/>
                <w:sz w:val="20"/>
                <w:szCs w:val="20"/>
              </w:rPr>
            </m:ctrlPr>
          </m:limUppPr>
          <m:e>
            <m:r>
              <w:rPr>
                <w:rFonts w:ascii="Cambria Math" w:hAnsi="Times New Roman" w:cs="Times New Roman"/>
                <w:sz w:val="20"/>
                <w:szCs w:val="20"/>
              </w:rPr>
              <m:t>y</m:t>
            </m:r>
          </m:e>
          <m:lim>
            <m:r>
              <m:rPr>
                <m:sty m:val="p"/>
              </m:rPr>
              <w:rPr>
                <w:rFonts w:ascii="Cambria Math" w:hAnsi="Times New Roman" w:cs="Times New Roman"/>
                <w:sz w:val="20"/>
                <w:szCs w:val="20"/>
              </w:rPr>
              <m:t>–</m:t>
            </m:r>
          </m:lim>
        </m:limUpp>
      </m:oMath>
      <w:r w:rsidRPr="00D357E3">
        <w:rPr>
          <w:rFonts w:ascii="Times New Roman" w:hAnsi="Times New Roman" w:cs="Times New Roman"/>
          <w:sz w:val="20"/>
          <w:szCs w:val="20"/>
        </w:rPr>
        <w:t xml:space="preserve"> из </w:t>
      </w:r>
      <m:oMath>
        <m:sSup>
          <m:sSupPr>
            <m:ctrlPr>
              <w:rPr>
                <w:rFonts w:ascii="Cambria Math" w:hAnsi="Times New Roman" w:cs="Times New Roman"/>
                <w:sz w:val="20"/>
                <w:szCs w:val="20"/>
              </w:rPr>
            </m:ctrlPr>
          </m:sSupPr>
          <m:e>
            <m:r>
              <w:rPr>
                <w:rFonts w:ascii="Cambria Math" w:hAnsi="Times New Roman" w:cs="Times New Roman"/>
                <w:sz w:val="20"/>
                <w:szCs w:val="20"/>
              </w:rPr>
              <m:t>R</m:t>
            </m:r>
          </m:e>
          <m:sup>
            <m:r>
              <w:rPr>
                <w:rFonts w:ascii="Cambria Math" w:hAnsi="Times New Roman" w:cs="Times New Roman"/>
                <w:sz w:val="20"/>
                <w:szCs w:val="20"/>
              </w:rPr>
              <m:t>n</m:t>
            </m:r>
          </m:sup>
        </m:sSup>
      </m:oMath>
      <w:r w:rsidRPr="00D357E3">
        <w:rPr>
          <w:rFonts w:ascii="Times New Roman" w:hAnsi="Times New Roman" w:cs="Times New Roman"/>
          <w:sz w:val="20"/>
          <w:szCs w:val="20"/>
        </w:rPr>
        <w:t xml:space="preserve"> и любого числа </w:t>
      </w:r>
      <m:oMath>
        <m:r>
          <w:rPr>
            <w:rFonts w:ascii="Cambria Math" w:hAnsi="Times New Roman" w:cs="Times New Roman"/>
            <w:sz w:val="20"/>
            <w:szCs w:val="20"/>
          </w:rPr>
          <m:t xml:space="preserve">λ </m:t>
        </m:r>
      </m:oMath>
      <w:r w:rsidRPr="00D357E3">
        <w:rPr>
          <w:rFonts w:ascii="Times New Roman" w:hAnsi="Times New Roman" w:cs="Times New Roman"/>
          <w:sz w:val="20"/>
          <w:szCs w:val="20"/>
        </w:rPr>
        <w:t>выполняются условия:</w:t>
      </w:r>
    </w:p>
    <w:p w:rsidR="003A50C9" w:rsidRPr="00D357E3" w:rsidRDefault="00A815A4" w:rsidP="00E230ED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  <w:sz w:val="20"/>
          <w:szCs w:val="20"/>
        </w:rPr>
      </w:pPr>
      <m:oMath>
        <m:limUpp>
          <m:limUppPr>
            <m:ctrlPr>
              <w:rPr>
                <w:rFonts w:ascii="Cambria Math" w:hAnsi="Times New Roman" w:cs="Times New Roman"/>
                <w:sz w:val="20"/>
                <w:szCs w:val="20"/>
              </w:rPr>
            </m:ctrlPr>
          </m:limUppPr>
          <m:e>
            <m:r>
              <w:rPr>
                <w:rFonts w:ascii="Cambria Math" w:hAnsi="Times New Roman" w:cs="Times New Roman"/>
                <w:sz w:val="20"/>
                <w:szCs w:val="20"/>
              </w:rPr>
              <m:t>A</m:t>
            </m:r>
          </m:e>
          <m:lim>
            <m:r>
              <m:rPr>
                <m:sty m:val="p"/>
              </m:rPr>
              <w:rPr>
                <w:rFonts w:ascii="Cambria Math" w:hAnsi="Times New Roman" w:cs="Times New Roman"/>
                <w:sz w:val="20"/>
                <w:szCs w:val="20"/>
              </w:rPr>
              <m:t>~</m:t>
            </m:r>
          </m:lim>
        </m:limUpp>
        <m:d>
          <m:dPr>
            <m:ctrlPr>
              <w:rPr>
                <w:rFonts w:ascii="Cambria Math" w:hAnsi="Times New Roman" w:cs="Times New Roman"/>
                <w:sz w:val="20"/>
                <w:szCs w:val="20"/>
              </w:rPr>
            </m:ctrlPr>
          </m:dPr>
          <m:e>
            <m:limUpp>
              <m:limUppPr>
                <m:ctrlPr>
                  <w:rPr>
                    <w:rFonts w:ascii="Cambria Math" w:hAnsi="Times New Roman" w:cs="Times New Roman"/>
                    <w:sz w:val="20"/>
                    <w:szCs w:val="20"/>
                  </w:rPr>
                </m:ctrlPr>
              </m:limUppPr>
              <m:e>
                <m:r>
                  <w:rPr>
                    <w:rFonts w:ascii="Cambria Math" w:hAnsi="Times New Roman" w:cs="Times New Roman"/>
                    <w:sz w:val="20"/>
                    <w:szCs w:val="20"/>
                  </w:rPr>
                  <m:t>x</m:t>
                </m:r>
              </m:e>
              <m:lim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>-</m:t>
                </m:r>
              </m:lim>
            </m:limUpp>
            <m:r>
              <m:rPr>
                <m:sty m:val="p"/>
              </m:rPr>
              <w:rPr>
                <w:rFonts w:ascii="Cambria Math" w:hAnsi="Times New Roman" w:cs="Times New Roman"/>
                <w:sz w:val="20"/>
                <w:szCs w:val="20"/>
              </w:rPr>
              <m:t>+</m:t>
            </m:r>
            <m:limUpp>
              <m:limUppPr>
                <m:ctrlPr>
                  <w:rPr>
                    <w:rFonts w:ascii="Cambria Math" w:hAnsi="Times New Roman" w:cs="Times New Roman"/>
                    <w:sz w:val="20"/>
                    <w:szCs w:val="20"/>
                  </w:rPr>
                </m:ctrlPr>
              </m:limUppPr>
              <m:e>
                <m:r>
                  <w:rPr>
                    <w:rFonts w:ascii="Cambria Math" w:hAnsi="Times New Roman" w:cs="Times New Roman"/>
                    <w:sz w:val="20"/>
                    <w:szCs w:val="20"/>
                  </w:rPr>
                  <m:t>y</m:t>
                </m:r>
              </m:e>
              <m:lim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>-</m:t>
                </m:r>
              </m:lim>
            </m:limUpp>
          </m:e>
        </m:d>
        <m:r>
          <m:rPr>
            <m:sty m:val="p"/>
          </m:rPr>
          <w:rPr>
            <w:rFonts w:ascii="Cambria Math" w:hAnsi="Times New Roman" w:cs="Times New Roman"/>
            <w:sz w:val="20"/>
            <w:szCs w:val="20"/>
          </w:rPr>
          <m:t>=</m:t>
        </m:r>
        <m:limUpp>
          <m:limUppPr>
            <m:ctrlPr>
              <w:rPr>
                <w:rFonts w:ascii="Cambria Math" w:hAnsi="Times New Roman" w:cs="Times New Roman"/>
                <w:sz w:val="20"/>
                <w:szCs w:val="20"/>
              </w:rPr>
            </m:ctrlPr>
          </m:limUppPr>
          <m:e>
            <m:r>
              <w:rPr>
                <w:rFonts w:ascii="Cambria Math" w:hAnsi="Times New Roman" w:cs="Times New Roman"/>
                <w:sz w:val="20"/>
                <w:szCs w:val="20"/>
              </w:rPr>
              <m:t>A</m:t>
            </m:r>
          </m:e>
          <m:lim>
            <m:r>
              <m:rPr>
                <m:sty m:val="p"/>
              </m:rPr>
              <w:rPr>
                <w:rFonts w:ascii="Cambria Math" w:hAnsi="Times New Roman" w:cs="Times New Roman"/>
                <w:sz w:val="20"/>
                <w:szCs w:val="20"/>
              </w:rPr>
              <m:t>~</m:t>
            </m:r>
          </m:lim>
        </m:limUpp>
        <m:d>
          <m:dPr>
            <m:ctrlPr>
              <w:rPr>
                <w:rFonts w:ascii="Cambria Math" w:hAnsi="Times New Roman" w:cs="Times New Roman"/>
                <w:sz w:val="20"/>
                <w:szCs w:val="20"/>
              </w:rPr>
            </m:ctrlPr>
          </m:dPr>
          <m:e>
            <m:limUpp>
              <m:limUppPr>
                <m:ctrlPr>
                  <w:rPr>
                    <w:rFonts w:ascii="Cambria Math" w:hAnsi="Times New Roman" w:cs="Times New Roman"/>
                    <w:sz w:val="20"/>
                    <w:szCs w:val="20"/>
                  </w:rPr>
                </m:ctrlPr>
              </m:limUppPr>
              <m:e>
                <m:r>
                  <w:rPr>
                    <w:rFonts w:ascii="Cambria Math" w:hAnsi="Times New Roman" w:cs="Times New Roman"/>
                    <w:sz w:val="20"/>
                    <w:szCs w:val="20"/>
                  </w:rPr>
                  <m:t>x</m:t>
                </m:r>
              </m:e>
              <m:lim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>-</m:t>
                </m:r>
              </m:lim>
            </m:limUpp>
          </m:e>
        </m:d>
        <m:r>
          <m:rPr>
            <m:sty m:val="p"/>
          </m:rPr>
          <w:rPr>
            <w:rFonts w:ascii="Cambria Math" w:hAnsi="Times New Roman" w:cs="Times New Roman"/>
            <w:sz w:val="20"/>
            <w:szCs w:val="20"/>
          </w:rPr>
          <m:t>+</m:t>
        </m:r>
        <m:limUpp>
          <m:limUppPr>
            <m:ctrlPr>
              <w:rPr>
                <w:rFonts w:ascii="Cambria Math" w:hAnsi="Times New Roman" w:cs="Times New Roman"/>
                <w:sz w:val="20"/>
                <w:szCs w:val="20"/>
              </w:rPr>
            </m:ctrlPr>
          </m:limUppPr>
          <m:e>
            <m:r>
              <w:rPr>
                <w:rFonts w:ascii="Cambria Math" w:hAnsi="Times New Roman" w:cs="Times New Roman"/>
                <w:sz w:val="20"/>
                <w:szCs w:val="20"/>
              </w:rPr>
              <m:t>A</m:t>
            </m:r>
          </m:e>
          <m:lim>
            <m:r>
              <m:rPr>
                <m:sty m:val="p"/>
              </m:rPr>
              <w:rPr>
                <w:rFonts w:ascii="Cambria Math" w:hAnsi="Times New Roman" w:cs="Times New Roman"/>
                <w:sz w:val="20"/>
                <w:szCs w:val="20"/>
              </w:rPr>
              <m:t>~</m:t>
            </m:r>
          </m:lim>
        </m:limUpp>
        <m:d>
          <m:dPr>
            <m:ctrlPr>
              <w:rPr>
                <w:rFonts w:ascii="Cambria Math" w:hAnsi="Times New Roman" w:cs="Times New Roman"/>
                <w:sz w:val="20"/>
                <w:szCs w:val="20"/>
              </w:rPr>
            </m:ctrlPr>
          </m:dPr>
          <m:e>
            <m:limUpp>
              <m:limUppPr>
                <m:ctrlPr>
                  <w:rPr>
                    <w:rFonts w:ascii="Cambria Math" w:hAnsi="Times New Roman" w:cs="Times New Roman"/>
                    <w:sz w:val="20"/>
                    <w:szCs w:val="20"/>
                  </w:rPr>
                </m:ctrlPr>
              </m:limUppPr>
              <m:e>
                <m:r>
                  <w:rPr>
                    <w:rFonts w:ascii="Cambria Math" w:hAnsi="Times New Roman" w:cs="Times New Roman"/>
                    <w:sz w:val="20"/>
                    <w:szCs w:val="20"/>
                  </w:rPr>
                  <m:t>y</m:t>
                </m:r>
              </m:e>
              <m:lim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>-</m:t>
                </m:r>
              </m:lim>
            </m:limUpp>
          </m:e>
        </m:d>
      </m:oMath>
      <w:r w:rsidR="00AC469C" w:rsidRPr="00D357E3">
        <w:rPr>
          <w:rFonts w:ascii="Times New Roman" w:hAnsi="Times New Roman" w:cs="Times New Roman"/>
          <w:sz w:val="20"/>
          <w:szCs w:val="20"/>
        </w:rPr>
        <w:t xml:space="preserve"> свойство </w:t>
      </w:r>
      <w:proofErr w:type="spellStart"/>
      <w:r w:rsidR="00AC469C" w:rsidRPr="00D357E3">
        <w:rPr>
          <w:rFonts w:ascii="Times New Roman" w:hAnsi="Times New Roman" w:cs="Times New Roman"/>
          <w:sz w:val="20"/>
          <w:szCs w:val="20"/>
        </w:rPr>
        <w:t>аддитивности</w:t>
      </w:r>
      <w:proofErr w:type="spellEnd"/>
      <w:r w:rsidR="00AC469C" w:rsidRPr="00D357E3">
        <w:rPr>
          <w:rFonts w:ascii="Times New Roman" w:hAnsi="Times New Roman" w:cs="Times New Roman"/>
          <w:sz w:val="20"/>
          <w:szCs w:val="20"/>
        </w:rPr>
        <w:t xml:space="preserve"> оператора.</w:t>
      </w:r>
    </w:p>
    <w:p w:rsidR="00AC469C" w:rsidRPr="00D357E3" w:rsidRDefault="00A815A4" w:rsidP="00E230ED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  <w:sz w:val="20"/>
          <w:szCs w:val="20"/>
        </w:rPr>
      </w:pPr>
      <m:oMath>
        <m:limUpp>
          <m:limUppPr>
            <m:ctrlPr>
              <w:rPr>
                <w:rFonts w:ascii="Cambria Math" w:hAnsi="Times New Roman" w:cs="Times New Roman"/>
                <w:sz w:val="20"/>
                <w:szCs w:val="20"/>
              </w:rPr>
            </m:ctrlPr>
          </m:limUppPr>
          <m:e>
            <m:r>
              <w:rPr>
                <w:rFonts w:ascii="Cambria Math" w:hAnsi="Times New Roman" w:cs="Times New Roman"/>
                <w:sz w:val="20"/>
                <w:szCs w:val="20"/>
              </w:rPr>
              <m:t>A</m:t>
            </m:r>
          </m:e>
          <m:lim>
            <m:r>
              <m:rPr>
                <m:sty m:val="p"/>
              </m:rPr>
              <w:rPr>
                <w:rFonts w:ascii="Cambria Math" w:hAnsi="Times New Roman" w:cs="Times New Roman"/>
                <w:sz w:val="20"/>
                <w:szCs w:val="20"/>
              </w:rPr>
              <m:t>~</m:t>
            </m:r>
          </m:lim>
        </m:limUpp>
        <m:d>
          <m:dPr>
            <m:ctrlPr>
              <w:rPr>
                <w:rFonts w:ascii="Cambria Math" w:hAnsi="Times New Roman" w:cs="Times New Roman"/>
                <w:sz w:val="20"/>
                <w:szCs w:val="20"/>
              </w:rPr>
            </m:ctrlPr>
          </m:dPr>
          <m:e>
            <m:r>
              <w:rPr>
                <w:rFonts w:ascii="Cambria Math" w:hAnsi="Times New Roman" w:cs="Times New Roman"/>
                <w:sz w:val="20"/>
                <w:szCs w:val="20"/>
              </w:rPr>
              <m:t>λx</m:t>
            </m:r>
          </m:e>
        </m:d>
        <m:r>
          <m:rPr>
            <m:sty m:val="p"/>
          </m:rPr>
          <w:rPr>
            <w:rFonts w:ascii="Cambria Math" w:hAnsi="Times New Roman" w:cs="Times New Roman"/>
            <w:sz w:val="20"/>
            <w:szCs w:val="20"/>
          </w:rPr>
          <m:t>=</m:t>
        </m:r>
        <m:r>
          <w:rPr>
            <w:rFonts w:ascii="Cambria Math" w:hAnsi="Times New Roman" w:cs="Times New Roman"/>
            <w:sz w:val="20"/>
            <w:szCs w:val="20"/>
          </w:rPr>
          <m:t>λ</m:t>
        </m:r>
        <m:limUpp>
          <m:limUppPr>
            <m:ctrlPr>
              <w:rPr>
                <w:rFonts w:ascii="Cambria Math" w:hAnsi="Times New Roman" w:cs="Times New Roman"/>
                <w:sz w:val="20"/>
                <w:szCs w:val="20"/>
              </w:rPr>
            </m:ctrlPr>
          </m:limUppPr>
          <m:e>
            <m:r>
              <w:rPr>
                <w:rFonts w:ascii="Cambria Math" w:hAnsi="Times New Roman" w:cs="Times New Roman"/>
                <w:sz w:val="20"/>
                <w:szCs w:val="20"/>
              </w:rPr>
              <m:t>A</m:t>
            </m:r>
          </m:e>
          <m:lim>
            <m:r>
              <m:rPr>
                <m:sty m:val="p"/>
              </m:rPr>
              <w:rPr>
                <w:rFonts w:ascii="Cambria Math" w:hAnsi="Times New Roman" w:cs="Times New Roman"/>
                <w:sz w:val="20"/>
                <w:szCs w:val="20"/>
              </w:rPr>
              <m:t>~</m:t>
            </m:r>
          </m:lim>
        </m:limUpp>
        <m:d>
          <m:dPr>
            <m:ctrlPr>
              <w:rPr>
                <w:rFonts w:ascii="Cambria Math" w:hAnsi="Times New Roman" w:cs="Times New Roman"/>
                <w:sz w:val="20"/>
                <w:szCs w:val="20"/>
              </w:rPr>
            </m:ctrlPr>
          </m:dPr>
          <m:e>
            <m:limUpp>
              <m:limUppPr>
                <m:ctrlPr>
                  <w:rPr>
                    <w:rFonts w:ascii="Cambria Math" w:hAnsi="Times New Roman" w:cs="Times New Roman"/>
                    <w:sz w:val="20"/>
                    <w:szCs w:val="20"/>
                  </w:rPr>
                </m:ctrlPr>
              </m:limUppPr>
              <m:e>
                <m:r>
                  <w:rPr>
                    <w:rFonts w:ascii="Cambria Math" w:hAnsi="Times New Roman" w:cs="Times New Roman"/>
                    <w:sz w:val="20"/>
                    <w:szCs w:val="20"/>
                  </w:rPr>
                  <m:t>x</m:t>
                </m:r>
              </m:e>
              <m:lim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>-</m:t>
                </m:r>
              </m:lim>
            </m:limUpp>
          </m:e>
        </m:d>
      </m:oMath>
      <w:r w:rsidR="00AC469C" w:rsidRPr="00D357E3">
        <w:rPr>
          <w:rFonts w:ascii="Times New Roman" w:hAnsi="Times New Roman" w:cs="Times New Roman"/>
          <w:sz w:val="20"/>
          <w:szCs w:val="20"/>
        </w:rPr>
        <w:t xml:space="preserve"> свойство однородности оператора.</w:t>
      </w:r>
    </w:p>
    <w:p w:rsidR="00AC469C" w:rsidRPr="00D357E3" w:rsidRDefault="00AC469C" w:rsidP="00E230E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357E3">
        <w:rPr>
          <w:rFonts w:ascii="Times New Roman" w:hAnsi="Times New Roman" w:cs="Times New Roman"/>
          <w:sz w:val="20"/>
          <w:szCs w:val="20"/>
        </w:rPr>
        <w:t xml:space="preserve">Вектор </w:t>
      </w:r>
      <m:oMath>
        <m:limUpp>
          <m:limUppPr>
            <m:ctrlPr>
              <w:rPr>
                <w:rFonts w:ascii="Cambria Math" w:hAnsi="Times New Roman" w:cs="Times New Roman"/>
                <w:sz w:val="20"/>
                <w:szCs w:val="20"/>
              </w:rPr>
            </m:ctrlPr>
          </m:limUppPr>
          <m:e>
            <m:r>
              <w:rPr>
                <w:rFonts w:ascii="Cambria Math" w:hAnsi="Times New Roman" w:cs="Times New Roman"/>
                <w:sz w:val="20"/>
                <w:szCs w:val="20"/>
              </w:rPr>
              <m:t>y</m:t>
            </m:r>
          </m:e>
          <m:lim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-</m:t>
            </m:r>
          </m:lim>
        </m:limUpp>
        <m:r>
          <m:rPr>
            <m:sty m:val="p"/>
          </m:rPr>
          <w:rPr>
            <w:rFonts w:ascii="Cambria Math" w:hAnsi="Times New Roman" w:cs="Times New Roman"/>
            <w:sz w:val="20"/>
            <w:szCs w:val="20"/>
          </w:rPr>
          <m:t>=</m:t>
        </m:r>
        <m:limUpp>
          <m:limUppPr>
            <m:ctrlPr>
              <w:rPr>
                <w:rFonts w:ascii="Cambria Math" w:hAnsi="Times New Roman" w:cs="Times New Roman"/>
                <w:sz w:val="20"/>
                <w:szCs w:val="20"/>
              </w:rPr>
            </m:ctrlPr>
          </m:limUppPr>
          <m:e>
            <m:r>
              <w:rPr>
                <w:rFonts w:ascii="Cambria Math" w:hAnsi="Times New Roman" w:cs="Times New Roman"/>
                <w:sz w:val="20"/>
                <w:szCs w:val="20"/>
              </w:rPr>
              <m:t>A</m:t>
            </m:r>
          </m:e>
          <m:lim>
            <m:r>
              <m:rPr>
                <m:sty m:val="p"/>
              </m:rPr>
              <w:rPr>
                <w:rFonts w:ascii="Cambria Math" w:hAnsi="Times New Roman" w:cs="Times New Roman"/>
                <w:sz w:val="20"/>
                <w:szCs w:val="20"/>
              </w:rPr>
              <m:t>~</m:t>
            </m:r>
          </m:lim>
        </m:limUpp>
        <m:d>
          <m:dPr>
            <m:ctrlPr>
              <w:rPr>
                <w:rFonts w:ascii="Cambria Math" w:hAnsi="Times New Roman" w:cs="Times New Roman"/>
                <w:sz w:val="20"/>
                <w:szCs w:val="20"/>
              </w:rPr>
            </m:ctrlPr>
          </m:dPr>
          <m:e>
            <m:limUpp>
              <m:limUppPr>
                <m:ctrlPr>
                  <w:rPr>
                    <w:rFonts w:ascii="Cambria Math" w:hAnsi="Times New Roman" w:cs="Times New Roman"/>
                    <w:sz w:val="20"/>
                    <w:szCs w:val="20"/>
                  </w:rPr>
                </m:ctrlPr>
              </m:limUppPr>
              <m:e>
                <m:r>
                  <w:rPr>
                    <w:rFonts w:ascii="Cambria Math" w:hAnsi="Times New Roman" w:cs="Times New Roman"/>
                    <w:sz w:val="20"/>
                    <w:szCs w:val="20"/>
                  </w:rPr>
                  <m:t>x</m:t>
                </m:r>
              </m:e>
              <m:lim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>-</m:t>
                </m:r>
              </m:lim>
            </m:limUpp>
          </m:e>
        </m:d>
      </m:oMath>
      <w:r w:rsidRPr="00D357E3">
        <w:rPr>
          <w:rFonts w:ascii="Times New Roman" w:hAnsi="Times New Roman" w:cs="Times New Roman"/>
          <w:sz w:val="20"/>
          <w:szCs w:val="20"/>
        </w:rPr>
        <w:t xml:space="preserve"> называется образом вектора </w:t>
      </w:r>
      <m:oMath>
        <m:limUpp>
          <m:limUppPr>
            <m:ctrlPr>
              <w:rPr>
                <w:rFonts w:ascii="Cambria Math" w:hAnsi="Times New Roman" w:cs="Times New Roman"/>
                <w:sz w:val="20"/>
                <w:szCs w:val="20"/>
              </w:rPr>
            </m:ctrlPr>
          </m:limUppPr>
          <m:e>
            <m:r>
              <w:rPr>
                <w:rFonts w:ascii="Cambria Math" w:hAnsi="Times New Roman" w:cs="Times New Roman"/>
                <w:sz w:val="20"/>
                <w:szCs w:val="20"/>
              </w:rPr>
              <m:t>x</m:t>
            </m:r>
          </m:e>
          <m:lim>
            <m:r>
              <m:rPr>
                <m:sty m:val="p"/>
              </m:rPr>
              <w:rPr>
                <w:rFonts w:ascii="Cambria Math" w:hAnsi="Times New Roman" w:cs="Times New Roman"/>
                <w:sz w:val="20"/>
                <w:szCs w:val="20"/>
              </w:rPr>
              <m:t>–</m:t>
            </m:r>
          </m:lim>
        </m:limUpp>
      </m:oMath>
      <w:r w:rsidRPr="00D357E3">
        <w:rPr>
          <w:rFonts w:ascii="Times New Roman" w:hAnsi="Times New Roman" w:cs="Times New Roman"/>
          <w:sz w:val="20"/>
          <w:szCs w:val="20"/>
        </w:rPr>
        <w:t xml:space="preserve">, а вектор </w:t>
      </w:r>
      <m:oMath>
        <m:limUpp>
          <m:limUppPr>
            <m:ctrlPr>
              <w:rPr>
                <w:rFonts w:ascii="Cambria Math" w:hAnsi="Times New Roman" w:cs="Times New Roman"/>
                <w:sz w:val="20"/>
                <w:szCs w:val="20"/>
              </w:rPr>
            </m:ctrlPr>
          </m:limUppPr>
          <m:e>
            <m:r>
              <w:rPr>
                <w:rFonts w:ascii="Cambria Math" w:hAnsi="Times New Roman" w:cs="Times New Roman"/>
                <w:sz w:val="20"/>
                <w:szCs w:val="20"/>
              </w:rPr>
              <m:t>x</m:t>
            </m:r>
          </m:e>
          <m:lim>
            <m:r>
              <m:rPr>
                <m:sty m:val="p"/>
              </m:rPr>
              <w:rPr>
                <w:rFonts w:ascii="Cambria Math" w:hAnsi="Times New Roman" w:cs="Times New Roman"/>
                <w:sz w:val="20"/>
                <w:szCs w:val="20"/>
              </w:rPr>
              <m:t>–</m:t>
            </m:r>
          </m:lim>
        </m:limUpp>
      </m:oMath>
      <w:r w:rsidRPr="00D357E3">
        <w:rPr>
          <w:rFonts w:ascii="Times New Roman" w:hAnsi="Times New Roman" w:cs="Times New Roman"/>
          <w:sz w:val="20"/>
          <w:szCs w:val="20"/>
        </w:rPr>
        <w:t xml:space="preserve"> называется прообразом вектора </w:t>
      </w:r>
      <m:oMath>
        <m:limUpp>
          <m:limUppPr>
            <m:ctrlPr>
              <w:rPr>
                <w:rFonts w:ascii="Cambria Math" w:hAnsi="Times New Roman" w:cs="Times New Roman"/>
                <w:sz w:val="20"/>
                <w:szCs w:val="20"/>
              </w:rPr>
            </m:ctrlPr>
          </m:limUppPr>
          <m:e>
            <m:r>
              <w:rPr>
                <w:rFonts w:ascii="Cambria Math" w:hAnsi="Times New Roman" w:cs="Times New Roman"/>
                <w:sz w:val="20"/>
                <w:szCs w:val="20"/>
              </w:rPr>
              <m:t>y</m:t>
            </m:r>
          </m:e>
          <m:lim>
            <m:r>
              <m:rPr>
                <m:sty m:val="p"/>
              </m:rPr>
              <w:rPr>
                <w:rFonts w:ascii="Cambria Math" w:hAnsi="Times New Roman" w:cs="Times New Roman"/>
                <w:sz w:val="20"/>
                <w:szCs w:val="20"/>
              </w:rPr>
              <m:t>–</m:t>
            </m:r>
          </m:lim>
        </m:limUpp>
      </m:oMath>
    </w:p>
    <w:p w:rsidR="008C233B" w:rsidRPr="00D357E3" w:rsidRDefault="008C233B" w:rsidP="00E230E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D357E3">
        <w:rPr>
          <w:rFonts w:ascii="Times New Roman" w:hAnsi="Times New Roman" w:cs="Times New Roman"/>
          <w:b/>
          <w:sz w:val="20"/>
          <w:szCs w:val="20"/>
        </w:rPr>
        <w:t xml:space="preserve">Матрицы линейного оператора в заданном базисе: связь между вектором </w:t>
      </w:r>
      <w:proofErr w:type="spellStart"/>
      <w:r w:rsidRPr="00D357E3">
        <w:rPr>
          <w:rFonts w:ascii="Times New Roman" w:hAnsi="Times New Roman" w:cs="Times New Roman"/>
          <w:b/>
          <w:sz w:val="20"/>
          <w:szCs w:val="20"/>
        </w:rPr>
        <w:t>х</w:t>
      </w:r>
      <w:proofErr w:type="spellEnd"/>
      <w:r w:rsidRPr="00D357E3">
        <w:rPr>
          <w:rFonts w:ascii="Times New Roman" w:hAnsi="Times New Roman" w:cs="Times New Roman"/>
          <w:b/>
          <w:sz w:val="20"/>
          <w:szCs w:val="20"/>
        </w:rPr>
        <w:t xml:space="preserve"> и образом у. ранг оператора. Операции над линейными операторами. Нулевой и тождественный операторы.</w:t>
      </w:r>
    </w:p>
    <w:p w:rsidR="008C233B" w:rsidRPr="00D357E3" w:rsidRDefault="008C233B" w:rsidP="00E230ED">
      <w:pPr>
        <w:spacing w:after="0"/>
        <w:ind w:left="360"/>
        <w:rPr>
          <w:rFonts w:ascii="Times New Roman" w:hAnsi="Times New Roman" w:cs="Times New Roman"/>
          <w:sz w:val="20"/>
          <w:szCs w:val="20"/>
        </w:rPr>
      </w:pPr>
      <w:r w:rsidRPr="00D357E3">
        <w:rPr>
          <w:rFonts w:ascii="Times New Roman" w:hAnsi="Times New Roman" w:cs="Times New Roman"/>
          <w:sz w:val="20"/>
          <w:szCs w:val="20"/>
        </w:rPr>
        <w:t>Каждому линейному оператору соответствует матрица в данном базисе.</w:t>
      </w:r>
    </w:p>
    <w:p w:rsidR="008C233B" w:rsidRPr="00D357E3" w:rsidRDefault="008C233B" w:rsidP="00E230ED">
      <w:pPr>
        <w:spacing w:after="0"/>
        <w:ind w:left="360"/>
        <w:rPr>
          <w:rFonts w:ascii="Times New Roman" w:hAnsi="Times New Roman" w:cs="Times New Roman"/>
          <w:sz w:val="20"/>
          <w:szCs w:val="20"/>
        </w:rPr>
      </w:pPr>
      <w:r w:rsidRPr="00D357E3">
        <w:rPr>
          <w:rFonts w:ascii="Times New Roman" w:hAnsi="Times New Roman" w:cs="Times New Roman"/>
          <w:sz w:val="20"/>
          <w:szCs w:val="20"/>
        </w:rPr>
        <w:t xml:space="preserve">Связь между вектором </w:t>
      </w:r>
      <w:proofErr w:type="spellStart"/>
      <w:r w:rsidRPr="00D357E3">
        <w:rPr>
          <w:rFonts w:ascii="Times New Roman" w:hAnsi="Times New Roman" w:cs="Times New Roman"/>
          <w:sz w:val="20"/>
          <w:szCs w:val="20"/>
        </w:rPr>
        <w:t>х</w:t>
      </w:r>
      <w:proofErr w:type="spellEnd"/>
      <w:r w:rsidRPr="00D357E3">
        <w:rPr>
          <w:rFonts w:ascii="Times New Roman" w:hAnsi="Times New Roman" w:cs="Times New Roman"/>
          <w:sz w:val="20"/>
          <w:szCs w:val="20"/>
        </w:rPr>
        <w:t xml:space="preserve"> и его образом </w:t>
      </w:r>
      <w:proofErr w:type="spellStart"/>
      <w:r w:rsidRPr="00D357E3">
        <w:rPr>
          <w:rFonts w:ascii="Times New Roman" w:hAnsi="Times New Roman" w:cs="Times New Roman"/>
          <w:sz w:val="20"/>
          <w:szCs w:val="20"/>
        </w:rPr>
        <w:t>у=</w:t>
      </w:r>
      <w:proofErr w:type="gramStart"/>
      <w:r w:rsidRPr="00D357E3">
        <w:rPr>
          <w:rFonts w:ascii="Times New Roman" w:hAnsi="Times New Roman" w:cs="Times New Roman"/>
          <w:sz w:val="20"/>
          <w:szCs w:val="20"/>
        </w:rPr>
        <w:t>А</w:t>
      </w:r>
      <w:proofErr w:type="spellEnd"/>
      <w:r w:rsidRPr="00D357E3">
        <w:rPr>
          <w:rFonts w:ascii="Times New Roman" w:hAnsi="Times New Roman" w:cs="Times New Roman"/>
          <w:sz w:val="20"/>
          <w:szCs w:val="20"/>
        </w:rPr>
        <w:t>(</w:t>
      </w:r>
      <w:proofErr w:type="spellStart"/>
      <w:proofErr w:type="gramEnd"/>
      <w:r w:rsidRPr="00D357E3">
        <w:rPr>
          <w:rFonts w:ascii="Times New Roman" w:hAnsi="Times New Roman" w:cs="Times New Roman"/>
          <w:sz w:val="20"/>
          <w:szCs w:val="20"/>
        </w:rPr>
        <w:t>х</w:t>
      </w:r>
      <w:proofErr w:type="spellEnd"/>
      <w:r w:rsidRPr="00D357E3">
        <w:rPr>
          <w:rFonts w:ascii="Times New Roman" w:hAnsi="Times New Roman" w:cs="Times New Roman"/>
          <w:sz w:val="20"/>
          <w:szCs w:val="20"/>
        </w:rPr>
        <w:t xml:space="preserve">) можно выразить в матричной форме уравнением </w:t>
      </w:r>
      <w:r w:rsidRPr="00D357E3">
        <w:rPr>
          <w:rFonts w:ascii="Times New Roman" w:hAnsi="Times New Roman" w:cs="Times New Roman"/>
          <w:sz w:val="20"/>
          <w:szCs w:val="20"/>
          <w:lang w:val="en-US"/>
        </w:rPr>
        <w:t>Y</w:t>
      </w:r>
      <w:r w:rsidRPr="00D357E3">
        <w:rPr>
          <w:rFonts w:ascii="Times New Roman" w:hAnsi="Times New Roman" w:cs="Times New Roman"/>
          <w:sz w:val="20"/>
          <w:szCs w:val="20"/>
        </w:rPr>
        <w:t>=</w:t>
      </w:r>
      <w:r w:rsidRPr="00D357E3">
        <w:rPr>
          <w:rFonts w:ascii="Times New Roman" w:hAnsi="Times New Roman" w:cs="Times New Roman"/>
          <w:sz w:val="20"/>
          <w:szCs w:val="20"/>
          <w:lang w:val="en-US"/>
        </w:rPr>
        <w:t>AX</w:t>
      </w:r>
      <w:r w:rsidRPr="00D357E3">
        <w:rPr>
          <w:rFonts w:ascii="Times New Roman" w:hAnsi="Times New Roman" w:cs="Times New Roman"/>
          <w:sz w:val="20"/>
          <w:szCs w:val="20"/>
        </w:rPr>
        <w:t>.</w:t>
      </w:r>
    </w:p>
    <w:p w:rsidR="008C233B" w:rsidRPr="00D357E3" w:rsidRDefault="008C233B" w:rsidP="00E230ED">
      <w:pPr>
        <w:spacing w:after="0"/>
        <w:ind w:left="360"/>
        <w:rPr>
          <w:rFonts w:ascii="Times New Roman" w:hAnsi="Times New Roman" w:cs="Times New Roman"/>
          <w:sz w:val="20"/>
          <w:szCs w:val="20"/>
        </w:rPr>
      </w:pPr>
      <w:r w:rsidRPr="00D357E3">
        <w:rPr>
          <w:rFonts w:ascii="Times New Roman" w:hAnsi="Times New Roman" w:cs="Times New Roman"/>
          <w:sz w:val="20"/>
          <w:szCs w:val="20"/>
        </w:rPr>
        <w:t xml:space="preserve">Операции над </w:t>
      </w:r>
      <w:proofErr w:type="spellStart"/>
      <w:r w:rsidRPr="00D357E3">
        <w:rPr>
          <w:rFonts w:ascii="Times New Roman" w:hAnsi="Times New Roman" w:cs="Times New Roman"/>
          <w:sz w:val="20"/>
          <w:szCs w:val="20"/>
        </w:rPr>
        <w:t>лин</w:t>
      </w:r>
      <w:proofErr w:type="gramStart"/>
      <w:r w:rsidRPr="00D357E3">
        <w:rPr>
          <w:rFonts w:ascii="Times New Roman" w:hAnsi="Times New Roman" w:cs="Times New Roman"/>
          <w:sz w:val="20"/>
          <w:szCs w:val="20"/>
        </w:rPr>
        <w:t>.о</w:t>
      </w:r>
      <w:proofErr w:type="gramEnd"/>
      <w:r w:rsidRPr="00D357E3">
        <w:rPr>
          <w:rFonts w:ascii="Times New Roman" w:hAnsi="Times New Roman" w:cs="Times New Roman"/>
          <w:sz w:val="20"/>
          <w:szCs w:val="20"/>
        </w:rPr>
        <w:t>ператорами</w:t>
      </w:r>
      <w:proofErr w:type="spellEnd"/>
      <w:r w:rsidRPr="00D357E3">
        <w:rPr>
          <w:rFonts w:ascii="Times New Roman" w:hAnsi="Times New Roman" w:cs="Times New Roman"/>
          <w:sz w:val="20"/>
          <w:szCs w:val="20"/>
        </w:rPr>
        <w:t>.</w:t>
      </w:r>
    </w:p>
    <w:p w:rsidR="008C233B" w:rsidRPr="00D357E3" w:rsidRDefault="008C233B" w:rsidP="00E230ED">
      <w:pPr>
        <w:spacing w:after="0"/>
        <w:ind w:left="360"/>
        <w:rPr>
          <w:rFonts w:ascii="Times New Roman" w:hAnsi="Times New Roman" w:cs="Times New Roman"/>
          <w:sz w:val="20"/>
          <w:szCs w:val="20"/>
        </w:rPr>
      </w:pPr>
      <w:r w:rsidRPr="00D357E3">
        <w:rPr>
          <w:rFonts w:ascii="Times New Roman" w:hAnsi="Times New Roman" w:cs="Times New Roman"/>
          <w:sz w:val="20"/>
          <w:szCs w:val="20"/>
        </w:rPr>
        <w:t xml:space="preserve">Суммой двух линейных операторов называется оператор, определяемый равенством </w:t>
      </w:r>
      <m:oMath>
        <m:d>
          <m:dPr>
            <m:ctrlPr>
              <w:rPr>
                <w:rFonts w:ascii="Cambria Math" w:hAnsi="Times New Roman" w:cs="Times New Roman"/>
                <w:sz w:val="20"/>
                <w:szCs w:val="20"/>
              </w:rPr>
            </m:ctrlPr>
          </m:dPr>
          <m:e>
            <m:limUpp>
              <m:limUppPr>
                <m:ctrlPr>
                  <w:rPr>
                    <w:rFonts w:ascii="Cambria Math" w:hAnsi="Times New Roman" w:cs="Times New Roman"/>
                    <w:sz w:val="20"/>
                    <w:szCs w:val="20"/>
                  </w:rPr>
                </m:ctrlPr>
              </m:limUppPr>
              <m:e>
                <m:r>
                  <w:rPr>
                    <w:rFonts w:ascii="Cambria Math" w:hAnsi="Times New Roman" w:cs="Times New Roman"/>
                    <w:sz w:val="20"/>
                    <w:szCs w:val="20"/>
                  </w:rPr>
                  <m:t>A</m:t>
                </m:r>
              </m:e>
              <m:lim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0"/>
                    <w:szCs w:val="20"/>
                  </w:rPr>
                  <m:t>~</m:t>
                </m:r>
              </m:lim>
            </m:limUpp>
            <m:r>
              <m:rPr>
                <m:sty m:val="p"/>
              </m:rPr>
              <w:rPr>
                <w:rFonts w:ascii="Cambria Math" w:hAnsi="Times New Roman" w:cs="Times New Roman"/>
                <w:sz w:val="20"/>
                <w:szCs w:val="20"/>
              </w:rPr>
              <m:t>+</m:t>
            </m:r>
            <m:limUpp>
              <m:limUppPr>
                <m:ctrlPr>
                  <w:rPr>
                    <w:rFonts w:ascii="Cambria Math" w:hAnsi="Times New Roman" w:cs="Times New Roman"/>
                    <w:sz w:val="20"/>
                    <w:szCs w:val="20"/>
                  </w:rPr>
                </m:ctrlPr>
              </m:limUppPr>
              <m:e>
                <m:r>
                  <w:rPr>
                    <w:rFonts w:ascii="Cambria Math" w:hAnsi="Times New Roman" w:cs="Times New Roman"/>
                    <w:sz w:val="20"/>
                    <w:szCs w:val="20"/>
                  </w:rPr>
                  <m:t>B</m:t>
                </m:r>
              </m:e>
              <m:lim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0"/>
                    <w:szCs w:val="20"/>
                  </w:rPr>
                  <m:t>~</m:t>
                </m:r>
              </m:lim>
            </m:limUpp>
          </m:e>
        </m:d>
        <m:d>
          <m:dPr>
            <m:ctrlPr>
              <w:rPr>
                <w:rFonts w:ascii="Cambria Math" w:hAnsi="Times New Roman" w:cs="Times New Roman"/>
                <w:sz w:val="20"/>
                <w:szCs w:val="20"/>
              </w:rPr>
            </m:ctrlPr>
          </m:dPr>
          <m:e>
            <m:r>
              <w:rPr>
                <w:rFonts w:ascii="Cambria Math" w:hAnsi="Times New Roman" w:cs="Times New Roman"/>
                <w:sz w:val="20"/>
                <w:szCs w:val="20"/>
              </w:rPr>
              <m:t>x</m:t>
            </m:r>
          </m:e>
        </m:d>
        <m:r>
          <m:rPr>
            <m:sty m:val="p"/>
          </m:rPr>
          <w:rPr>
            <w:rFonts w:ascii="Cambria Math" w:hAnsi="Times New Roman" w:cs="Times New Roman"/>
            <w:sz w:val="20"/>
            <w:szCs w:val="20"/>
          </w:rPr>
          <m:t>=</m:t>
        </m:r>
        <m:limUpp>
          <m:limUppPr>
            <m:ctrlPr>
              <w:rPr>
                <w:rFonts w:ascii="Cambria Math" w:hAnsi="Times New Roman" w:cs="Times New Roman"/>
                <w:sz w:val="20"/>
                <w:szCs w:val="20"/>
              </w:rPr>
            </m:ctrlPr>
          </m:limUppPr>
          <m:e>
            <m:r>
              <w:rPr>
                <w:rFonts w:ascii="Cambria Math" w:hAnsi="Times New Roman" w:cs="Times New Roman"/>
                <w:sz w:val="20"/>
                <w:szCs w:val="20"/>
              </w:rPr>
              <m:t>A</m:t>
            </m:r>
          </m:e>
          <m:lim>
            <m:r>
              <m:rPr>
                <m:sty m:val="p"/>
              </m:rPr>
              <w:rPr>
                <w:rFonts w:ascii="Cambria Math" w:hAnsi="Times New Roman" w:cs="Times New Roman"/>
                <w:sz w:val="20"/>
                <w:szCs w:val="20"/>
              </w:rPr>
              <m:t>~</m:t>
            </m:r>
          </m:lim>
        </m:limUpp>
        <m:d>
          <m:dPr>
            <m:ctrlPr>
              <w:rPr>
                <w:rFonts w:ascii="Cambria Math" w:hAnsi="Times New Roman" w:cs="Times New Roman"/>
                <w:sz w:val="20"/>
                <w:szCs w:val="20"/>
              </w:rPr>
            </m:ctrlPr>
          </m:dPr>
          <m:e>
            <m:r>
              <w:rPr>
                <w:rFonts w:ascii="Cambria Math" w:hAnsi="Times New Roman" w:cs="Times New Roman"/>
                <w:sz w:val="20"/>
                <w:szCs w:val="20"/>
              </w:rPr>
              <m:t>x</m:t>
            </m:r>
          </m:e>
        </m:d>
        <m:r>
          <m:rPr>
            <m:sty m:val="p"/>
          </m:rPr>
          <w:rPr>
            <w:rFonts w:ascii="Cambria Math" w:hAnsi="Times New Roman" w:cs="Times New Roman"/>
            <w:sz w:val="20"/>
            <w:szCs w:val="20"/>
          </w:rPr>
          <m:t>+</m:t>
        </m:r>
        <m:limUpp>
          <m:limUppPr>
            <m:ctrlPr>
              <w:rPr>
                <w:rFonts w:ascii="Cambria Math" w:hAnsi="Times New Roman" w:cs="Times New Roman"/>
                <w:sz w:val="20"/>
                <w:szCs w:val="20"/>
              </w:rPr>
            </m:ctrlPr>
          </m:limUppPr>
          <m:e>
            <m:r>
              <w:rPr>
                <w:rFonts w:ascii="Cambria Math" w:hAnsi="Times New Roman" w:cs="Times New Roman"/>
                <w:sz w:val="20"/>
                <w:szCs w:val="20"/>
              </w:rPr>
              <m:t>B</m:t>
            </m:r>
          </m:e>
          <m:lim>
            <m:r>
              <m:rPr>
                <m:sty m:val="p"/>
              </m:rPr>
              <w:rPr>
                <w:rFonts w:ascii="Cambria Math" w:hAnsi="Times New Roman" w:cs="Times New Roman"/>
                <w:sz w:val="20"/>
                <w:szCs w:val="20"/>
              </w:rPr>
              <m:t>~</m:t>
            </m:r>
          </m:lim>
        </m:limUpp>
        <m:d>
          <m:dPr>
            <m:ctrlPr>
              <w:rPr>
                <w:rFonts w:ascii="Cambria Math" w:hAnsi="Times New Roman" w:cs="Times New Roman"/>
                <w:sz w:val="20"/>
                <w:szCs w:val="20"/>
              </w:rPr>
            </m:ctrlPr>
          </m:dPr>
          <m:e>
            <m:r>
              <w:rPr>
                <w:rFonts w:ascii="Cambria Math" w:hAnsi="Times New Roman" w:cs="Times New Roman"/>
                <w:sz w:val="20"/>
                <w:szCs w:val="20"/>
              </w:rPr>
              <m:t>x</m:t>
            </m:r>
          </m:e>
        </m:d>
      </m:oMath>
    </w:p>
    <w:p w:rsidR="008C233B" w:rsidRPr="00D357E3" w:rsidRDefault="008C233B" w:rsidP="00E230ED">
      <w:pPr>
        <w:spacing w:after="0"/>
        <w:ind w:left="360"/>
        <w:rPr>
          <w:rFonts w:ascii="Times New Roman" w:hAnsi="Times New Roman" w:cs="Times New Roman"/>
          <w:sz w:val="20"/>
          <w:szCs w:val="20"/>
        </w:rPr>
      </w:pPr>
      <w:r w:rsidRPr="00D357E3">
        <w:rPr>
          <w:rFonts w:ascii="Times New Roman" w:hAnsi="Times New Roman" w:cs="Times New Roman"/>
          <w:sz w:val="20"/>
          <w:szCs w:val="20"/>
        </w:rPr>
        <w:t xml:space="preserve">Произведением линейного оператора на число называется оператор определяемый равенством </w:t>
      </w:r>
      <m:oMath>
        <m:d>
          <m:dPr>
            <m:ctrlPr>
              <w:rPr>
                <w:rFonts w:ascii="Cambria Math" w:hAnsi="Times New Roman" w:cs="Times New Roman"/>
                <w:sz w:val="20"/>
                <w:szCs w:val="20"/>
              </w:rPr>
            </m:ctrlPr>
          </m:dPr>
          <m:e>
            <m:r>
              <w:rPr>
                <w:rFonts w:ascii="Cambria Math" w:hAnsi="Times New Roman" w:cs="Times New Roman"/>
                <w:sz w:val="20"/>
                <w:szCs w:val="20"/>
              </w:rPr>
              <m:t>λ</m:t>
            </m:r>
            <m:limUpp>
              <m:limUppPr>
                <m:ctrlPr>
                  <w:rPr>
                    <w:rFonts w:ascii="Cambria Math" w:hAnsi="Times New Roman" w:cs="Times New Roman"/>
                    <w:sz w:val="20"/>
                    <w:szCs w:val="20"/>
                  </w:rPr>
                </m:ctrlPr>
              </m:limUppPr>
              <m:e>
                <m:r>
                  <w:rPr>
                    <w:rFonts w:ascii="Cambria Math" w:hAnsi="Times New Roman" w:cs="Times New Roman"/>
                    <w:sz w:val="20"/>
                    <w:szCs w:val="20"/>
                  </w:rPr>
                  <m:t>A</m:t>
                </m:r>
              </m:e>
              <m:lim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>-</m:t>
                </m:r>
              </m:lim>
            </m:limUpp>
          </m:e>
        </m:d>
        <m:d>
          <m:dPr>
            <m:ctrlPr>
              <w:rPr>
                <w:rFonts w:ascii="Cambria Math" w:hAnsi="Times New Roman" w:cs="Times New Roman"/>
                <w:sz w:val="20"/>
                <w:szCs w:val="20"/>
              </w:rPr>
            </m:ctrlPr>
          </m:dPr>
          <m:e>
            <m:r>
              <w:rPr>
                <w:rFonts w:ascii="Cambria Math" w:hAnsi="Times New Roman" w:cs="Times New Roman"/>
                <w:sz w:val="20"/>
                <w:szCs w:val="20"/>
              </w:rPr>
              <m:t>x</m:t>
            </m:r>
          </m:e>
        </m:d>
        <m:r>
          <m:rPr>
            <m:sty m:val="p"/>
          </m:rPr>
          <w:rPr>
            <w:rFonts w:ascii="Cambria Math" w:hAnsi="Times New Roman" w:cs="Times New Roman"/>
            <w:sz w:val="20"/>
            <w:szCs w:val="20"/>
          </w:rPr>
          <m:t>=</m:t>
        </m:r>
        <m:r>
          <w:rPr>
            <w:rFonts w:ascii="Cambria Math" w:hAnsi="Times New Roman" w:cs="Times New Roman"/>
            <w:sz w:val="20"/>
            <w:szCs w:val="20"/>
          </w:rPr>
          <m:t>λ</m:t>
        </m:r>
        <m:d>
          <m:dPr>
            <m:ctrlPr>
              <w:rPr>
                <w:rFonts w:ascii="Cambria Math" w:hAnsi="Times New Roman" w:cs="Times New Roman"/>
                <w:sz w:val="20"/>
                <w:szCs w:val="20"/>
              </w:rPr>
            </m:ctrlPr>
          </m:dPr>
          <m:e>
            <m:limUpp>
              <m:limUppPr>
                <m:ctrlPr>
                  <w:rPr>
                    <w:rFonts w:ascii="Cambria Math" w:hAnsi="Times New Roman" w:cs="Times New Roman"/>
                    <w:sz w:val="20"/>
                    <w:szCs w:val="20"/>
                  </w:rPr>
                </m:ctrlPr>
              </m:limUppPr>
              <m:e>
                <m:r>
                  <w:rPr>
                    <w:rFonts w:ascii="Cambria Math" w:hAnsi="Times New Roman" w:cs="Times New Roman"/>
                    <w:sz w:val="20"/>
                    <w:szCs w:val="20"/>
                  </w:rPr>
                  <m:t>A</m:t>
                </m:r>
              </m:e>
              <m:lim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0"/>
                    <w:szCs w:val="20"/>
                  </w:rPr>
                  <m:t>~</m:t>
                </m:r>
              </m:lim>
            </m:limUpp>
            <m:d>
              <m:dPr>
                <m:ctrlPr>
                  <w:rPr>
                    <w:rFonts w:ascii="Cambria Math" w:hAnsi="Times New Roman" w:cs="Times New Roman"/>
                    <w:sz w:val="20"/>
                    <w:szCs w:val="20"/>
                  </w:rPr>
                </m:ctrlPr>
              </m:dPr>
              <m:e>
                <m:r>
                  <w:rPr>
                    <w:rFonts w:ascii="Cambria Math" w:hAnsi="Times New Roman" w:cs="Times New Roman"/>
                    <w:sz w:val="20"/>
                    <w:szCs w:val="20"/>
                  </w:rPr>
                  <m:t>x</m:t>
                </m:r>
              </m:e>
            </m:d>
          </m:e>
        </m:d>
      </m:oMath>
    </w:p>
    <w:p w:rsidR="00FF2981" w:rsidRPr="00D357E3" w:rsidRDefault="00FF2981" w:rsidP="00E230ED">
      <w:pPr>
        <w:spacing w:after="0"/>
        <w:ind w:left="360"/>
        <w:rPr>
          <w:rFonts w:ascii="Times New Roman" w:hAnsi="Times New Roman" w:cs="Times New Roman"/>
          <w:sz w:val="20"/>
          <w:szCs w:val="20"/>
        </w:rPr>
      </w:pPr>
      <w:r w:rsidRPr="00D357E3">
        <w:rPr>
          <w:rFonts w:ascii="Times New Roman" w:hAnsi="Times New Roman" w:cs="Times New Roman"/>
          <w:sz w:val="20"/>
          <w:szCs w:val="20"/>
        </w:rPr>
        <w:t xml:space="preserve">Произведением операторов называется оператор определяемый равенством </w:t>
      </w:r>
      <m:oMath>
        <m:d>
          <m:dPr>
            <m:ctrlPr>
              <w:rPr>
                <w:rFonts w:ascii="Cambria Math" w:hAnsi="Times New Roman" w:cs="Times New Roman"/>
                <w:sz w:val="20"/>
                <w:szCs w:val="20"/>
              </w:rPr>
            </m:ctrlPr>
          </m:dPr>
          <m:e>
            <m:limUpp>
              <m:limUppPr>
                <m:ctrlPr>
                  <w:rPr>
                    <w:rFonts w:ascii="Cambria Math" w:hAnsi="Times New Roman" w:cs="Times New Roman"/>
                    <w:sz w:val="20"/>
                    <w:szCs w:val="20"/>
                  </w:rPr>
                </m:ctrlPr>
              </m:limUppPr>
              <m:e>
                <m:r>
                  <w:rPr>
                    <w:rFonts w:ascii="Cambria Math" w:hAnsi="Times New Roman" w:cs="Times New Roman"/>
                    <w:sz w:val="20"/>
                    <w:szCs w:val="20"/>
                  </w:rPr>
                  <m:t>A</m:t>
                </m:r>
              </m:e>
              <m:lim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0"/>
                    <w:szCs w:val="20"/>
                  </w:rPr>
                  <m:t>~</m:t>
                </m:r>
              </m:lim>
            </m:limUpp>
            <m:limUpp>
              <m:limUppPr>
                <m:ctrlPr>
                  <w:rPr>
                    <w:rFonts w:ascii="Cambria Math" w:hAnsi="Times New Roman" w:cs="Times New Roman"/>
                    <w:sz w:val="20"/>
                    <w:szCs w:val="20"/>
                  </w:rPr>
                </m:ctrlPr>
              </m:limUppPr>
              <m:e>
                <m:r>
                  <w:rPr>
                    <w:rFonts w:ascii="Cambria Math" w:hAnsi="Times New Roman" w:cs="Times New Roman"/>
                    <w:sz w:val="20"/>
                    <w:szCs w:val="20"/>
                  </w:rPr>
                  <m:t>B</m:t>
                </m:r>
              </m:e>
              <m:lim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0"/>
                    <w:szCs w:val="20"/>
                  </w:rPr>
                  <m:t>~</m:t>
                </m:r>
              </m:lim>
            </m:limUpp>
          </m:e>
        </m:d>
        <m:d>
          <m:dPr>
            <m:ctrlPr>
              <w:rPr>
                <w:rFonts w:ascii="Cambria Math" w:hAnsi="Times New Roman" w:cs="Times New Roman"/>
                <w:sz w:val="20"/>
                <w:szCs w:val="20"/>
              </w:rPr>
            </m:ctrlPr>
          </m:dPr>
          <m:e>
            <m:r>
              <w:rPr>
                <w:rFonts w:ascii="Cambria Math" w:hAnsi="Times New Roman" w:cs="Times New Roman"/>
                <w:sz w:val="20"/>
                <w:szCs w:val="20"/>
              </w:rPr>
              <m:t>x</m:t>
            </m:r>
          </m:e>
        </m:d>
        <m:r>
          <m:rPr>
            <m:sty m:val="p"/>
          </m:rPr>
          <w:rPr>
            <w:rFonts w:ascii="Cambria Math" w:hAnsi="Times New Roman" w:cs="Times New Roman"/>
            <w:sz w:val="20"/>
            <w:szCs w:val="20"/>
          </w:rPr>
          <m:t>=</m:t>
        </m:r>
        <m:limUpp>
          <m:limUppPr>
            <m:ctrlPr>
              <w:rPr>
                <w:rFonts w:ascii="Cambria Math" w:hAnsi="Times New Roman" w:cs="Times New Roman"/>
                <w:sz w:val="20"/>
                <w:szCs w:val="20"/>
              </w:rPr>
            </m:ctrlPr>
          </m:limUppPr>
          <m:e>
            <m:r>
              <w:rPr>
                <w:rFonts w:ascii="Cambria Math" w:hAnsi="Times New Roman" w:cs="Times New Roman"/>
                <w:sz w:val="20"/>
                <w:szCs w:val="20"/>
              </w:rPr>
              <m:t>A</m:t>
            </m:r>
          </m:e>
          <m:lim>
            <m:r>
              <m:rPr>
                <m:sty m:val="p"/>
              </m:rPr>
              <w:rPr>
                <w:rFonts w:ascii="Cambria Math" w:hAnsi="Times New Roman" w:cs="Times New Roman"/>
                <w:sz w:val="20"/>
                <w:szCs w:val="20"/>
              </w:rPr>
              <m:t>~</m:t>
            </m:r>
          </m:lim>
        </m:limUpp>
        <m:d>
          <m:dPr>
            <m:ctrlPr>
              <w:rPr>
                <w:rFonts w:ascii="Cambria Math" w:hAnsi="Times New Roman" w:cs="Times New Roman"/>
                <w:sz w:val="20"/>
                <w:szCs w:val="20"/>
              </w:rPr>
            </m:ctrlPr>
          </m:dPr>
          <m:e>
            <m:limUpp>
              <m:limUppPr>
                <m:ctrlPr>
                  <w:rPr>
                    <w:rFonts w:ascii="Cambria Math" w:hAnsi="Times New Roman" w:cs="Times New Roman"/>
                    <w:sz w:val="20"/>
                    <w:szCs w:val="20"/>
                  </w:rPr>
                </m:ctrlPr>
              </m:limUppPr>
              <m:e>
                <m:r>
                  <w:rPr>
                    <w:rFonts w:ascii="Cambria Math" w:hAnsi="Times New Roman" w:cs="Times New Roman"/>
                    <w:sz w:val="20"/>
                    <w:szCs w:val="20"/>
                  </w:rPr>
                  <m:t>B</m:t>
                </m:r>
              </m:e>
              <m:lim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0"/>
                    <w:szCs w:val="20"/>
                  </w:rPr>
                  <m:t>~</m:t>
                </m:r>
              </m:lim>
            </m:limUpp>
            <m:d>
              <m:dPr>
                <m:ctrlPr>
                  <w:rPr>
                    <w:rFonts w:ascii="Cambria Math" w:hAnsi="Times New Roman" w:cs="Times New Roman"/>
                    <w:sz w:val="20"/>
                    <w:szCs w:val="20"/>
                  </w:rPr>
                </m:ctrlPr>
              </m:dPr>
              <m:e>
                <m:r>
                  <w:rPr>
                    <w:rFonts w:ascii="Cambria Math" w:hAnsi="Times New Roman" w:cs="Times New Roman"/>
                    <w:sz w:val="20"/>
                    <w:szCs w:val="20"/>
                  </w:rPr>
                  <m:t>x</m:t>
                </m:r>
              </m:e>
            </m:d>
          </m:e>
        </m:d>
      </m:oMath>
    </w:p>
    <w:p w:rsidR="00FF2981" w:rsidRPr="00D357E3" w:rsidRDefault="00FF2981" w:rsidP="00E230ED">
      <w:pPr>
        <w:spacing w:after="0"/>
        <w:ind w:left="360"/>
        <w:rPr>
          <w:rFonts w:ascii="Times New Roman" w:hAnsi="Times New Roman" w:cs="Times New Roman"/>
          <w:sz w:val="20"/>
          <w:szCs w:val="20"/>
        </w:rPr>
      </w:pPr>
      <w:r w:rsidRPr="00D357E3">
        <w:rPr>
          <w:rFonts w:ascii="Times New Roman" w:hAnsi="Times New Roman" w:cs="Times New Roman"/>
          <w:sz w:val="20"/>
          <w:szCs w:val="20"/>
        </w:rPr>
        <w:t>Ранг линейного оператора конечномерного нулевого векторного пространства равен рангу матрицы этого оператора.</w:t>
      </w:r>
    </w:p>
    <w:p w:rsidR="004E54CE" w:rsidRPr="00D357E3" w:rsidRDefault="004E54CE" w:rsidP="00E230ED">
      <w:pPr>
        <w:spacing w:after="0"/>
        <w:ind w:left="360"/>
        <w:rPr>
          <w:rFonts w:ascii="Times New Roman" w:hAnsi="Times New Roman" w:cs="Times New Roman"/>
          <w:sz w:val="20"/>
          <w:szCs w:val="20"/>
        </w:rPr>
      </w:pPr>
      <w:r w:rsidRPr="00D357E3">
        <w:rPr>
          <w:rFonts w:ascii="Times New Roman" w:hAnsi="Times New Roman" w:cs="Times New Roman"/>
          <w:sz w:val="20"/>
          <w:szCs w:val="20"/>
        </w:rPr>
        <w:t xml:space="preserve">Нулевой оператор, переводящий все векторы пространства в нулевые вектора и тождественный оператор </w:t>
      </w:r>
      <m:oMath>
        <m:limUpp>
          <m:limUppPr>
            <m:ctrlPr>
              <w:rPr>
                <w:rFonts w:ascii="Cambria Math" w:hAnsi="Times New Roman" w:cs="Times New Roman"/>
                <w:sz w:val="20"/>
                <w:szCs w:val="20"/>
              </w:rPr>
            </m:ctrlPr>
          </m:limUppPr>
          <m:e>
            <m:r>
              <w:rPr>
                <w:rFonts w:ascii="Cambria Math" w:hAnsi="Times New Roman" w:cs="Times New Roman"/>
                <w:sz w:val="20"/>
                <w:szCs w:val="20"/>
              </w:rPr>
              <m:t>E</m:t>
            </m:r>
          </m:e>
          <m:lim>
            <m:r>
              <m:rPr>
                <m:sty m:val="p"/>
              </m:rPr>
              <w:rPr>
                <w:rFonts w:ascii="Cambria Math" w:hAnsi="Times New Roman" w:cs="Times New Roman"/>
                <w:sz w:val="20"/>
                <w:szCs w:val="20"/>
              </w:rPr>
              <m:t>~</m:t>
            </m:r>
          </m:lim>
        </m:limUpp>
      </m:oMath>
      <w:r w:rsidRPr="00D357E3">
        <w:rPr>
          <w:rFonts w:ascii="Times New Roman" w:hAnsi="Times New Roman" w:cs="Times New Roman"/>
          <w:sz w:val="20"/>
          <w:szCs w:val="20"/>
        </w:rPr>
        <w:t xml:space="preserve">, действующий по правилу </w:t>
      </w:r>
      <m:oMath>
        <m:limUpp>
          <m:limUppPr>
            <m:ctrlPr>
              <w:rPr>
                <w:rFonts w:ascii="Cambria Math" w:hAnsi="Times New Roman" w:cs="Times New Roman"/>
                <w:sz w:val="20"/>
                <w:szCs w:val="20"/>
              </w:rPr>
            </m:ctrlPr>
          </m:limUppPr>
          <m:e>
            <m:r>
              <w:rPr>
                <w:rFonts w:ascii="Cambria Math" w:hAnsi="Times New Roman" w:cs="Times New Roman"/>
                <w:sz w:val="20"/>
                <w:szCs w:val="20"/>
              </w:rPr>
              <m:t>E</m:t>
            </m:r>
          </m:e>
          <m:lim>
            <m:r>
              <m:rPr>
                <m:sty m:val="p"/>
              </m:rPr>
              <w:rPr>
                <w:rFonts w:ascii="Cambria Math" w:hAnsi="Times New Roman" w:cs="Times New Roman"/>
                <w:sz w:val="20"/>
                <w:szCs w:val="20"/>
              </w:rPr>
              <m:t>~</m:t>
            </m:r>
          </m:lim>
        </m:limUpp>
        <m:d>
          <m:dPr>
            <m:ctrlPr>
              <w:rPr>
                <w:rFonts w:ascii="Cambria Math" w:hAnsi="Times New Roman" w:cs="Times New Roman"/>
                <w:sz w:val="20"/>
                <w:szCs w:val="20"/>
              </w:rPr>
            </m:ctrlPr>
          </m:dPr>
          <m:e>
            <m:r>
              <w:rPr>
                <w:rFonts w:ascii="Cambria Math" w:hAnsi="Times New Roman" w:cs="Times New Roman"/>
                <w:sz w:val="20"/>
                <w:szCs w:val="20"/>
              </w:rPr>
              <m:t>x</m:t>
            </m:r>
          </m:e>
        </m:d>
        <m:r>
          <m:rPr>
            <m:sty m:val="p"/>
          </m:rPr>
          <w:rPr>
            <w:rFonts w:ascii="Cambria Math" w:hAnsi="Times New Roman" w:cs="Times New Roman"/>
            <w:sz w:val="20"/>
            <w:szCs w:val="20"/>
          </w:rPr>
          <m:t>=</m:t>
        </m:r>
        <m:r>
          <w:rPr>
            <w:rFonts w:ascii="Cambria Math" w:hAnsi="Times New Roman" w:cs="Times New Roman"/>
            <w:sz w:val="20"/>
            <w:szCs w:val="20"/>
          </w:rPr>
          <m:t>x</m:t>
        </m:r>
      </m:oMath>
    </w:p>
    <w:p w:rsidR="0099142A" w:rsidRPr="00D357E3" w:rsidRDefault="004E54CE" w:rsidP="00E230E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D357E3">
        <w:rPr>
          <w:rFonts w:ascii="Times New Roman" w:hAnsi="Times New Roman" w:cs="Times New Roman"/>
          <w:b/>
          <w:sz w:val="20"/>
          <w:szCs w:val="20"/>
        </w:rPr>
        <w:t>Собственные вектора и собственные значения оператора. Характеристическ</w:t>
      </w:r>
      <w:r w:rsidR="0099142A" w:rsidRPr="00D357E3">
        <w:rPr>
          <w:rFonts w:ascii="Times New Roman" w:hAnsi="Times New Roman" w:cs="Times New Roman"/>
          <w:b/>
          <w:sz w:val="20"/>
          <w:szCs w:val="20"/>
        </w:rPr>
        <w:t xml:space="preserve">ий многочлен оператора и его характеристическое уравнение. </w:t>
      </w:r>
    </w:p>
    <w:p w:rsidR="004E54CE" w:rsidRPr="00D357E3" w:rsidRDefault="004E54CE" w:rsidP="00E230ED">
      <w:pPr>
        <w:spacing w:after="0"/>
        <w:ind w:left="360"/>
        <w:rPr>
          <w:rFonts w:ascii="Times New Roman" w:hAnsi="Times New Roman" w:cs="Times New Roman"/>
          <w:sz w:val="20"/>
          <w:szCs w:val="20"/>
        </w:rPr>
      </w:pPr>
      <w:r w:rsidRPr="00D357E3">
        <w:rPr>
          <w:rFonts w:ascii="Times New Roman" w:hAnsi="Times New Roman" w:cs="Times New Roman"/>
          <w:sz w:val="20"/>
          <w:szCs w:val="20"/>
        </w:rPr>
        <w:t>Вектор</w:t>
      </w:r>
      <m:oMath>
        <m:r>
          <m:rPr>
            <m:sty m:val="p"/>
          </m:rPr>
          <w:rPr>
            <w:rFonts w:ascii="Cambria Math" w:hAnsi="Times New Roman" w:cs="Times New Roman"/>
            <w:sz w:val="20"/>
            <w:szCs w:val="20"/>
          </w:rPr>
          <m:t xml:space="preserve"> </m:t>
        </m:r>
        <m:limUpp>
          <m:limUppPr>
            <m:ctrlPr>
              <w:rPr>
                <w:rFonts w:ascii="Cambria Math" w:hAnsi="Times New Roman" w:cs="Times New Roman"/>
                <w:sz w:val="20"/>
                <w:szCs w:val="20"/>
              </w:rPr>
            </m:ctrlPr>
          </m:limUppPr>
          <m:e>
            <m:r>
              <w:rPr>
                <w:rFonts w:ascii="Cambria Math" w:hAnsi="Times New Roman" w:cs="Times New Roman"/>
                <w:sz w:val="20"/>
                <w:szCs w:val="20"/>
              </w:rPr>
              <m:t>x</m:t>
            </m:r>
          </m:e>
          <m:lim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-</m:t>
            </m:r>
          </m:lim>
        </m:limUpp>
        <m:r>
          <m:rPr>
            <m:sty m:val="p"/>
          </m:rPr>
          <w:rPr>
            <w:rFonts w:ascii="Cambria Math" w:hAnsi="Times New Roman" w:cs="Times New Roman"/>
            <w:sz w:val="20"/>
            <w:szCs w:val="20"/>
          </w:rPr>
          <m:t>≠</m:t>
        </m:r>
        <m:r>
          <m:rPr>
            <m:sty m:val="p"/>
          </m:rPr>
          <w:rPr>
            <w:rFonts w:ascii="Cambria Math" w:hAnsi="Times New Roman" w:cs="Times New Roman"/>
            <w:sz w:val="20"/>
            <w:szCs w:val="20"/>
          </w:rPr>
          <m:t>0</m:t>
        </m:r>
      </m:oMath>
      <w:r w:rsidRPr="00D357E3">
        <w:rPr>
          <w:rFonts w:ascii="Times New Roman" w:hAnsi="Times New Roman" w:cs="Times New Roman"/>
          <w:sz w:val="20"/>
          <w:szCs w:val="20"/>
        </w:rPr>
        <w:t xml:space="preserve"> называется собственным вектором оператора </w:t>
      </w:r>
      <m:oMath>
        <m:limUpp>
          <m:limUppPr>
            <m:ctrlPr>
              <w:rPr>
                <w:rFonts w:ascii="Cambria Math" w:hAnsi="Times New Roman" w:cs="Times New Roman"/>
                <w:sz w:val="20"/>
                <w:szCs w:val="20"/>
              </w:rPr>
            </m:ctrlPr>
          </m:limUppPr>
          <m:e>
            <m:r>
              <w:rPr>
                <w:rFonts w:ascii="Cambria Math" w:hAnsi="Times New Roman" w:cs="Times New Roman"/>
                <w:sz w:val="20"/>
                <w:szCs w:val="20"/>
              </w:rPr>
              <m:t>A</m:t>
            </m:r>
          </m:e>
          <m:lim>
            <m:r>
              <m:rPr>
                <m:sty m:val="p"/>
              </m:rPr>
              <w:rPr>
                <w:rFonts w:ascii="Cambria Math" w:hAnsi="Times New Roman" w:cs="Times New Roman"/>
                <w:sz w:val="20"/>
                <w:szCs w:val="20"/>
              </w:rPr>
              <m:t>~</m:t>
            </m:r>
          </m:lim>
        </m:limUpp>
      </m:oMath>
      <w:r w:rsidRPr="00D357E3">
        <w:rPr>
          <w:rFonts w:ascii="Times New Roman" w:hAnsi="Times New Roman" w:cs="Times New Roman"/>
          <w:sz w:val="20"/>
          <w:szCs w:val="20"/>
        </w:rPr>
        <w:t xml:space="preserve"> если </w:t>
      </w:r>
      <m:oMath>
        <m:limUpp>
          <m:limUppPr>
            <m:ctrlPr>
              <w:rPr>
                <w:rFonts w:ascii="Cambria Math" w:hAnsi="Times New Roman" w:cs="Times New Roman"/>
                <w:sz w:val="20"/>
                <w:szCs w:val="20"/>
              </w:rPr>
            </m:ctrlPr>
          </m:limUppPr>
          <m:e>
            <m:r>
              <w:rPr>
                <w:rFonts w:ascii="Cambria Math" w:hAnsi="Times New Roman" w:cs="Times New Roman"/>
                <w:sz w:val="20"/>
                <w:szCs w:val="20"/>
              </w:rPr>
              <m:t>A</m:t>
            </m:r>
          </m:e>
          <m:lim>
            <m:r>
              <m:rPr>
                <m:sty m:val="p"/>
              </m:rPr>
              <w:rPr>
                <w:rFonts w:ascii="Cambria Math" w:hAnsi="Times New Roman" w:cs="Times New Roman"/>
                <w:sz w:val="20"/>
                <w:szCs w:val="20"/>
              </w:rPr>
              <m:t>~</m:t>
            </m:r>
          </m:lim>
        </m:limUpp>
        <m:d>
          <m:dPr>
            <m:ctrlPr>
              <w:rPr>
                <w:rFonts w:ascii="Cambria Math" w:hAnsi="Times New Roman" w:cs="Times New Roman"/>
                <w:sz w:val="20"/>
                <w:szCs w:val="20"/>
              </w:rPr>
            </m:ctrlPr>
          </m:dPr>
          <m:e>
            <m:limUpp>
              <m:limUppPr>
                <m:ctrlPr>
                  <w:rPr>
                    <w:rFonts w:ascii="Cambria Math" w:hAnsi="Times New Roman" w:cs="Times New Roman"/>
                    <w:sz w:val="20"/>
                    <w:szCs w:val="20"/>
                  </w:rPr>
                </m:ctrlPr>
              </m:limUppPr>
              <m:e>
                <m:r>
                  <w:rPr>
                    <w:rFonts w:ascii="Cambria Math" w:hAnsi="Times New Roman" w:cs="Times New Roman"/>
                    <w:sz w:val="20"/>
                    <w:szCs w:val="20"/>
                  </w:rPr>
                  <m:t>x</m:t>
                </m:r>
              </m:e>
              <m:lim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>-</m:t>
                </m:r>
              </m:lim>
            </m:limUpp>
          </m:e>
        </m:d>
        <m:r>
          <m:rPr>
            <m:sty m:val="p"/>
          </m:rPr>
          <w:rPr>
            <w:rFonts w:ascii="Cambria Math" w:hAnsi="Times New Roman" w:cs="Times New Roman"/>
            <w:sz w:val="20"/>
            <w:szCs w:val="20"/>
          </w:rPr>
          <m:t>=</m:t>
        </m:r>
        <m:r>
          <w:rPr>
            <w:rFonts w:ascii="Cambria Math" w:hAnsi="Times New Roman" w:cs="Times New Roman"/>
            <w:sz w:val="20"/>
            <w:szCs w:val="20"/>
          </w:rPr>
          <m:t>λ</m:t>
        </m:r>
        <m:limUpp>
          <m:limUppPr>
            <m:ctrlPr>
              <w:rPr>
                <w:rFonts w:ascii="Cambria Math" w:hAnsi="Times New Roman" w:cs="Times New Roman"/>
                <w:sz w:val="20"/>
                <w:szCs w:val="20"/>
              </w:rPr>
            </m:ctrlPr>
          </m:limUppPr>
          <m:e>
            <m:r>
              <w:rPr>
                <w:rFonts w:ascii="Cambria Math" w:hAnsi="Times New Roman" w:cs="Times New Roman"/>
                <w:sz w:val="20"/>
                <w:szCs w:val="20"/>
              </w:rPr>
              <m:t>x</m:t>
            </m:r>
          </m:e>
          <m:lim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-</m:t>
            </m:r>
          </m:lim>
        </m:limUpp>
      </m:oMath>
      <w:r w:rsidRPr="00D357E3">
        <w:rPr>
          <w:rFonts w:ascii="Times New Roman" w:hAnsi="Times New Roman" w:cs="Times New Roman"/>
          <w:sz w:val="20"/>
          <w:szCs w:val="20"/>
        </w:rPr>
        <w:t xml:space="preserve">, где </w:t>
      </w:r>
      <m:oMath>
        <m:r>
          <w:rPr>
            <w:rFonts w:ascii="Cambria Math" w:hAnsi="Times New Roman" w:cs="Times New Roman"/>
            <w:sz w:val="20"/>
            <w:szCs w:val="20"/>
          </w:rPr>
          <m:t>λ</m:t>
        </m:r>
      </m:oMath>
      <w:r w:rsidRPr="00D357E3">
        <w:rPr>
          <w:rFonts w:ascii="Times New Roman" w:hAnsi="Times New Roman" w:cs="Times New Roman"/>
          <w:sz w:val="20"/>
          <w:szCs w:val="20"/>
        </w:rPr>
        <w:t xml:space="preserve"> собственные числа оператора </w:t>
      </w:r>
      <m:oMath>
        <m:limUpp>
          <m:limUppPr>
            <m:ctrlPr>
              <w:rPr>
                <w:rFonts w:ascii="Cambria Math" w:hAnsi="Times New Roman" w:cs="Times New Roman"/>
                <w:sz w:val="20"/>
                <w:szCs w:val="20"/>
              </w:rPr>
            </m:ctrlPr>
          </m:limUppPr>
          <m:e>
            <m:r>
              <w:rPr>
                <w:rFonts w:ascii="Cambria Math" w:hAnsi="Times New Roman" w:cs="Times New Roman"/>
                <w:sz w:val="20"/>
                <w:szCs w:val="20"/>
              </w:rPr>
              <m:t>A</m:t>
            </m:r>
          </m:e>
          <m:lim>
            <m:r>
              <m:rPr>
                <m:sty m:val="p"/>
              </m:rPr>
              <w:rPr>
                <w:rFonts w:ascii="Cambria Math" w:hAnsi="Times New Roman" w:cs="Times New Roman"/>
                <w:sz w:val="20"/>
                <w:szCs w:val="20"/>
              </w:rPr>
              <m:t>~</m:t>
            </m:r>
          </m:lim>
        </m:limUpp>
      </m:oMath>
      <w:r w:rsidRPr="00D357E3">
        <w:rPr>
          <w:rFonts w:ascii="Times New Roman" w:hAnsi="Times New Roman" w:cs="Times New Roman"/>
          <w:sz w:val="20"/>
          <w:szCs w:val="20"/>
        </w:rPr>
        <w:t>.</w:t>
      </w:r>
    </w:p>
    <w:p w:rsidR="004E54CE" w:rsidRPr="00D357E3" w:rsidRDefault="004E54CE" w:rsidP="00E230E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357E3">
        <w:rPr>
          <w:rFonts w:ascii="Times New Roman" w:hAnsi="Times New Roman" w:cs="Times New Roman"/>
          <w:sz w:val="20"/>
          <w:szCs w:val="20"/>
        </w:rPr>
        <w:t>Алгоритм нахождения</w:t>
      </w:r>
    </w:p>
    <w:p w:rsidR="004E54CE" w:rsidRPr="00D357E3" w:rsidRDefault="00A815A4" w:rsidP="00E230ED">
      <w:pPr>
        <w:spacing w:after="0"/>
        <w:rPr>
          <w:rFonts w:ascii="Times New Roman" w:hAnsi="Times New Roman" w:cs="Times New Roman"/>
          <w:sz w:val="20"/>
          <w:szCs w:val="20"/>
        </w:rPr>
      </w:pPr>
      <m:oMathPara>
        <m:oMath>
          <m:limUpp>
            <m:limUppPr>
              <m:ctrlPr>
                <w:rPr>
                  <w:rFonts w:ascii="Cambria Math" w:hAnsi="Times New Roman" w:cs="Times New Roman"/>
                  <w:sz w:val="20"/>
                  <w:szCs w:val="20"/>
                </w:rPr>
              </m:ctrlPr>
            </m:limUppPr>
            <m:e>
              <m:r>
                <w:rPr>
                  <w:rFonts w:ascii="Cambria Math" w:hAnsi="Times New Roman" w:cs="Times New Roman"/>
                  <w:sz w:val="20"/>
                  <w:szCs w:val="20"/>
                </w:rPr>
                <m:t>A</m:t>
              </m:r>
            </m:e>
            <m:lim>
              <m:r>
                <m:rPr>
                  <m:sty m:val="p"/>
                </m:rPr>
                <w:rPr>
                  <w:rFonts w:ascii="Cambria Math" w:hAnsi="Times New Roman" w:cs="Times New Roman"/>
                  <w:sz w:val="20"/>
                  <w:szCs w:val="20"/>
                </w:rPr>
                <m:t>~</m:t>
              </m:r>
            </m:lim>
          </m:limUpp>
          <m:d>
            <m:dPr>
              <m:ctrlPr>
                <w:rPr>
                  <w:rFonts w:ascii="Cambria Math" w:hAnsi="Times New Roman" w:cs="Times New Roman"/>
                  <w:sz w:val="20"/>
                  <w:szCs w:val="20"/>
                </w:rPr>
              </m:ctrlPr>
            </m:dPr>
            <m:e>
              <m:limUpp>
                <m:limUppPr>
                  <m:ctrlPr>
                    <w:rPr>
                      <w:rFonts w:ascii="Cambria Math" w:hAnsi="Times New Roman" w:cs="Times New Roman"/>
                      <w:sz w:val="20"/>
                      <w:szCs w:val="20"/>
                    </w:rPr>
                  </m:ctrlPr>
                </m:limUppPr>
                <m:e>
                  <m:r>
                    <w:rPr>
                      <w:rFonts w:ascii="Cambria Math" w:hAnsi="Times New Roman" w:cs="Times New Roman"/>
                      <w:sz w:val="20"/>
                      <w:szCs w:val="20"/>
                    </w:rPr>
                    <m:t>x</m:t>
                  </m:r>
                </m:e>
                <m:li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-</m:t>
                  </m:r>
                </m:lim>
              </m:limUpp>
            </m:e>
          </m:d>
          <m:r>
            <m:rPr>
              <m:sty m:val="p"/>
            </m:rPr>
            <w:rPr>
              <w:rFonts w:ascii="Cambria Math" w:hAnsi="Times New Roman" w:cs="Times New Roman"/>
              <w:sz w:val="20"/>
              <w:szCs w:val="20"/>
            </w:rPr>
            <m:t>=</m:t>
          </m:r>
          <m:r>
            <w:rPr>
              <w:rFonts w:ascii="Cambria Math" w:hAnsi="Times New Roman" w:cs="Times New Roman"/>
              <w:sz w:val="20"/>
              <w:szCs w:val="20"/>
            </w:rPr>
            <m:t>λ</m:t>
          </m:r>
          <m:limUpp>
            <m:limUppPr>
              <m:ctrlPr>
                <w:rPr>
                  <w:rFonts w:ascii="Cambria Math" w:hAnsi="Times New Roman" w:cs="Times New Roman"/>
                  <w:sz w:val="20"/>
                  <w:szCs w:val="20"/>
                </w:rPr>
              </m:ctrlPr>
            </m:limUppPr>
            <m:e>
              <m:r>
                <w:rPr>
                  <w:rFonts w:ascii="Cambria Math" w:hAnsi="Times New Roman" w:cs="Times New Roman"/>
                  <w:sz w:val="20"/>
                  <w:szCs w:val="20"/>
                </w:rPr>
                <m:t>x</m:t>
              </m:r>
            </m:e>
            <m:lim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-</m:t>
              </m:r>
            </m:lim>
          </m:limUpp>
        </m:oMath>
      </m:oMathPara>
    </w:p>
    <w:p w:rsidR="004E54CE" w:rsidRPr="00D357E3" w:rsidRDefault="004E54CE" w:rsidP="00E230ED">
      <w:pPr>
        <w:spacing w:after="0"/>
        <w:rPr>
          <w:rFonts w:ascii="Times New Roman" w:hAnsi="Times New Roman" w:cs="Times New Roman"/>
          <w:sz w:val="20"/>
          <w:szCs w:val="20"/>
        </w:rPr>
      </w:pPr>
      <m:oMathPara>
        <m:oMath>
          <m:r>
            <w:rPr>
              <w:rFonts w:ascii="Cambria Math" w:hAnsi="Times New Roman" w:cs="Times New Roman"/>
              <w:sz w:val="20"/>
              <w:szCs w:val="20"/>
            </w:rPr>
            <m:t>Ax=λx</m:t>
          </m:r>
        </m:oMath>
      </m:oMathPara>
    </w:p>
    <w:p w:rsidR="004E54CE" w:rsidRPr="00D357E3" w:rsidRDefault="004E54CE" w:rsidP="00E230ED">
      <w:pPr>
        <w:spacing w:after="0"/>
        <w:rPr>
          <w:rFonts w:ascii="Times New Roman" w:hAnsi="Times New Roman" w:cs="Times New Roman"/>
          <w:sz w:val="20"/>
          <w:szCs w:val="20"/>
        </w:rPr>
      </w:pPr>
      <m:oMathPara>
        <m:oMath>
          <m:r>
            <w:rPr>
              <w:rFonts w:ascii="Cambria Math" w:hAnsi="Times New Roman" w:cs="Times New Roman"/>
              <w:sz w:val="20"/>
              <w:szCs w:val="20"/>
            </w:rPr>
            <m:t>Ax</m:t>
          </m:r>
          <m:r>
            <w:rPr>
              <w:rFonts w:ascii="Cambria Math" w:hAnsi="Cambria Math" w:cs="Times New Roman"/>
              <w:sz w:val="20"/>
              <w:szCs w:val="20"/>
            </w:rPr>
            <m:t>-</m:t>
          </m:r>
          <m:r>
            <w:rPr>
              <w:rFonts w:ascii="Cambria Math" w:hAnsi="Times New Roman" w:cs="Times New Roman"/>
              <w:sz w:val="20"/>
              <w:szCs w:val="20"/>
            </w:rPr>
            <m:t>λEx=0</m:t>
          </m:r>
        </m:oMath>
      </m:oMathPara>
    </w:p>
    <w:p w:rsidR="004E54CE" w:rsidRPr="00D357E3" w:rsidRDefault="00A815A4" w:rsidP="00E230ED">
      <w:pPr>
        <w:spacing w:after="0"/>
        <w:rPr>
          <w:rFonts w:ascii="Times New Roman" w:hAnsi="Times New Roman" w:cs="Times New Roman"/>
          <w:sz w:val="20"/>
          <w:szCs w:val="20"/>
        </w:rPr>
      </w:pPr>
      <m:oMathPara>
        <m:oMath>
          <m:d>
            <m:dPr>
              <m:ctrlPr>
                <w:rPr>
                  <w:rFonts w:ascii="Cambria Math" w:hAnsi="Times New Roman" w:cs="Times New Roman"/>
                  <w:sz w:val="20"/>
                  <w:szCs w:val="20"/>
                </w:rPr>
              </m:ctrlPr>
            </m:dPr>
            <m:e>
              <m:r>
                <w:rPr>
                  <w:rFonts w:ascii="Cambria Math" w:hAnsi="Times New Roman" w:cs="Times New Roman"/>
                  <w:sz w:val="20"/>
                  <w:szCs w:val="20"/>
                </w:rPr>
                <m:t>A</m:t>
              </m:r>
              <m:r>
                <w:rPr>
                  <w:rFonts w:ascii="Cambria Math" w:hAnsi="Cambria Math" w:cs="Times New Roman"/>
                  <w:sz w:val="20"/>
                  <w:szCs w:val="20"/>
                </w:rPr>
                <m:t>-</m:t>
              </m:r>
              <m:r>
                <w:rPr>
                  <w:rFonts w:ascii="Cambria Math" w:hAnsi="Times New Roman" w:cs="Times New Roman"/>
                  <w:sz w:val="20"/>
                  <w:szCs w:val="20"/>
                </w:rPr>
                <m:t>λE</m:t>
              </m:r>
            </m:e>
          </m:d>
          <m:r>
            <w:rPr>
              <w:rFonts w:ascii="Cambria Math" w:hAnsi="Times New Roman" w:cs="Times New Roman"/>
              <w:sz w:val="20"/>
              <w:szCs w:val="20"/>
            </w:rPr>
            <m:t>x=0</m:t>
          </m:r>
        </m:oMath>
      </m:oMathPara>
    </w:p>
    <w:p w:rsidR="004E54CE" w:rsidRPr="00D357E3" w:rsidRDefault="00A815A4" w:rsidP="00E230ED">
      <w:pPr>
        <w:spacing w:after="0"/>
        <w:rPr>
          <w:rFonts w:ascii="Times New Roman" w:hAnsi="Times New Roman" w:cs="Times New Roman"/>
          <w:sz w:val="20"/>
          <w:szCs w:val="20"/>
        </w:rPr>
      </w:pPr>
      <m:oMath>
        <m:d>
          <m:dPr>
            <m:begChr m:val="|"/>
            <m:endChr m:val="|"/>
            <m:ctrlPr>
              <w:rPr>
                <w:rFonts w:ascii="Cambria Math" w:hAnsi="Times New Roman" w:cs="Times New Roman"/>
                <w:sz w:val="20"/>
                <w:szCs w:val="20"/>
              </w:rPr>
            </m:ctrlPr>
          </m:dPr>
          <m:e>
            <m:r>
              <w:rPr>
                <w:rFonts w:ascii="Cambria Math" w:hAnsi="Times New Roman" w:cs="Times New Roman"/>
                <w:sz w:val="20"/>
                <w:szCs w:val="20"/>
              </w:rPr>
              <m:t>A</m:t>
            </m:r>
            <m:r>
              <w:rPr>
                <w:rFonts w:ascii="Cambria Math" w:hAnsi="Cambria Math" w:cs="Times New Roman"/>
                <w:sz w:val="20"/>
                <w:szCs w:val="20"/>
              </w:rPr>
              <m:t>-</m:t>
            </m:r>
            <m:r>
              <w:rPr>
                <w:rFonts w:ascii="Cambria Math" w:hAnsi="Times New Roman" w:cs="Times New Roman"/>
                <w:sz w:val="20"/>
                <w:szCs w:val="20"/>
              </w:rPr>
              <m:t>λ</m:t>
            </m:r>
            <m:r>
              <w:rPr>
                <w:rFonts w:ascii="Cambria Math" w:hAnsi="Times New Roman" w:cs="Times New Roman"/>
                <w:sz w:val="20"/>
                <w:szCs w:val="20"/>
              </w:rPr>
              <m:t>E</m:t>
            </m:r>
          </m:e>
        </m:d>
        <m:r>
          <m:rPr>
            <m:sty m:val="p"/>
          </m:rPr>
          <w:rPr>
            <w:rFonts w:ascii="Cambria Math" w:hAnsi="Times New Roman" w:cs="Times New Roman"/>
            <w:sz w:val="20"/>
            <w:szCs w:val="20"/>
          </w:rPr>
          <m:t>=0</m:t>
        </m:r>
      </m:oMath>
      <w:r w:rsidR="004E54CE" w:rsidRPr="00D357E3">
        <w:rPr>
          <w:rFonts w:ascii="Times New Roman" w:hAnsi="Times New Roman" w:cs="Times New Roman"/>
          <w:sz w:val="20"/>
          <w:szCs w:val="20"/>
        </w:rPr>
        <w:t xml:space="preserve"> это условие называется характеристическим уравнением оператора. </w:t>
      </w:r>
      <w:proofErr w:type="gramStart"/>
      <w:r w:rsidR="004E54CE" w:rsidRPr="00D357E3">
        <w:rPr>
          <w:rFonts w:ascii="Times New Roman" w:hAnsi="Times New Roman" w:cs="Times New Roman"/>
          <w:sz w:val="20"/>
          <w:szCs w:val="20"/>
        </w:rPr>
        <w:t>Из него можно найти собственный числа.</w:t>
      </w:r>
      <w:proofErr w:type="gramEnd"/>
      <w:r w:rsidR="004E54CE" w:rsidRPr="00D357E3">
        <w:rPr>
          <w:rFonts w:ascii="Times New Roman" w:hAnsi="Times New Roman" w:cs="Times New Roman"/>
          <w:sz w:val="20"/>
          <w:szCs w:val="20"/>
        </w:rPr>
        <w:t xml:space="preserve"> А </w:t>
      </w:r>
      <w:proofErr w:type="gramStart"/>
      <w:r w:rsidR="004E54CE" w:rsidRPr="00D357E3">
        <w:rPr>
          <w:rFonts w:ascii="Times New Roman" w:hAnsi="Times New Roman" w:cs="Times New Roman"/>
          <w:sz w:val="20"/>
          <w:szCs w:val="20"/>
        </w:rPr>
        <w:t>из</w:t>
      </w:r>
      <w:proofErr w:type="gramEnd"/>
      <w:r w:rsidR="004E54CE" w:rsidRPr="00D357E3">
        <w:rPr>
          <w:rFonts w:ascii="Times New Roman" w:hAnsi="Times New Roman" w:cs="Times New Roman"/>
          <w:sz w:val="20"/>
          <w:szCs w:val="20"/>
        </w:rPr>
        <w:t xml:space="preserve"> </w:t>
      </w:r>
      <m:oMath>
        <m:r>
          <w:rPr>
            <w:rFonts w:ascii="Cambria Math" w:hAnsi="Times New Roman" w:cs="Times New Roman"/>
            <w:sz w:val="20"/>
            <w:szCs w:val="20"/>
          </w:rPr>
          <m:t>Ax=λx</m:t>
        </m:r>
      </m:oMath>
      <w:r w:rsidR="004E54CE" w:rsidRPr="00D357E3">
        <w:rPr>
          <w:rFonts w:ascii="Times New Roman" w:hAnsi="Times New Roman" w:cs="Times New Roman"/>
          <w:sz w:val="20"/>
          <w:szCs w:val="20"/>
        </w:rPr>
        <w:t xml:space="preserve"> можно найти собственный вектор.</w:t>
      </w:r>
    </w:p>
    <w:p w:rsidR="0099142A" w:rsidRPr="00D357E3" w:rsidRDefault="0099142A" w:rsidP="00E230E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357E3">
        <w:rPr>
          <w:rFonts w:ascii="Times New Roman" w:hAnsi="Times New Roman" w:cs="Times New Roman"/>
          <w:sz w:val="20"/>
          <w:szCs w:val="20"/>
        </w:rPr>
        <w:t xml:space="preserve">Определитель </w:t>
      </w:r>
      <m:oMath>
        <m:d>
          <m:dPr>
            <m:begChr m:val="|"/>
            <m:endChr m:val="|"/>
            <m:ctrlPr>
              <w:rPr>
                <w:rFonts w:ascii="Cambria Math" w:hAnsi="Times New Roman" w:cs="Times New Roman"/>
                <w:sz w:val="20"/>
                <w:szCs w:val="20"/>
              </w:rPr>
            </m:ctrlPr>
          </m:dPr>
          <m:e>
            <m:r>
              <w:rPr>
                <w:rFonts w:ascii="Cambria Math" w:hAnsi="Times New Roman" w:cs="Times New Roman"/>
                <w:sz w:val="20"/>
                <w:szCs w:val="20"/>
              </w:rPr>
              <m:t>A</m:t>
            </m:r>
            <m:r>
              <w:rPr>
                <w:rFonts w:ascii="Cambria Math" w:hAnsi="Cambria Math" w:cs="Times New Roman"/>
                <w:sz w:val="20"/>
                <w:szCs w:val="20"/>
              </w:rPr>
              <m:t>-</m:t>
            </m:r>
            <m:r>
              <w:rPr>
                <w:rFonts w:ascii="Cambria Math" w:hAnsi="Times New Roman" w:cs="Times New Roman"/>
                <w:sz w:val="20"/>
                <w:szCs w:val="20"/>
              </w:rPr>
              <m:t>λE</m:t>
            </m:r>
          </m:e>
        </m:d>
      </m:oMath>
      <w:r w:rsidRPr="00D357E3">
        <w:rPr>
          <w:rFonts w:ascii="Times New Roman" w:hAnsi="Times New Roman" w:cs="Times New Roman"/>
          <w:sz w:val="20"/>
          <w:szCs w:val="20"/>
        </w:rPr>
        <w:t xml:space="preserve"> является многочленом </w:t>
      </w:r>
      <w:r w:rsidRPr="00D357E3">
        <w:rPr>
          <w:rFonts w:ascii="Times New Roman" w:hAnsi="Times New Roman" w:cs="Times New Roman"/>
          <w:sz w:val="20"/>
          <w:szCs w:val="20"/>
          <w:lang w:val="en-US"/>
        </w:rPr>
        <w:t>n</w:t>
      </w:r>
      <w:r w:rsidRPr="00D357E3">
        <w:rPr>
          <w:rFonts w:ascii="Times New Roman" w:hAnsi="Times New Roman" w:cs="Times New Roman"/>
          <w:sz w:val="20"/>
          <w:szCs w:val="20"/>
        </w:rPr>
        <w:t>-</w:t>
      </w:r>
      <w:proofErr w:type="spellStart"/>
      <w:r w:rsidRPr="00D357E3">
        <w:rPr>
          <w:rFonts w:ascii="Times New Roman" w:hAnsi="Times New Roman" w:cs="Times New Roman"/>
          <w:sz w:val="20"/>
          <w:szCs w:val="20"/>
        </w:rPr>
        <w:t>й</w:t>
      </w:r>
      <w:proofErr w:type="spellEnd"/>
      <w:r w:rsidRPr="00D357E3">
        <w:rPr>
          <w:rFonts w:ascii="Times New Roman" w:hAnsi="Times New Roman" w:cs="Times New Roman"/>
          <w:sz w:val="20"/>
          <w:szCs w:val="20"/>
        </w:rPr>
        <w:t xml:space="preserve"> степени относительно </w:t>
      </w:r>
      <m:oMath>
        <m:r>
          <w:rPr>
            <w:rFonts w:ascii="Cambria Math" w:hAnsi="Times New Roman" w:cs="Times New Roman"/>
            <w:sz w:val="20"/>
            <w:szCs w:val="20"/>
          </w:rPr>
          <m:t>λ</m:t>
        </m:r>
      </m:oMath>
      <w:r w:rsidRPr="00D357E3">
        <w:rPr>
          <w:rFonts w:ascii="Times New Roman" w:hAnsi="Times New Roman" w:cs="Times New Roman"/>
          <w:sz w:val="20"/>
          <w:szCs w:val="20"/>
        </w:rPr>
        <w:t xml:space="preserve">. Этот многочлен называется характеристическим многочленом оператора </w:t>
      </w:r>
      <m:oMath>
        <m:limUpp>
          <m:limUppPr>
            <m:ctrlPr>
              <w:rPr>
                <w:rFonts w:ascii="Cambria Math" w:hAnsi="Times New Roman" w:cs="Times New Roman"/>
                <w:sz w:val="20"/>
                <w:szCs w:val="20"/>
              </w:rPr>
            </m:ctrlPr>
          </m:limUppPr>
          <m:e>
            <m:r>
              <w:rPr>
                <w:rFonts w:ascii="Cambria Math" w:hAnsi="Times New Roman" w:cs="Times New Roman"/>
                <w:sz w:val="20"/>
                <w:szCs w:val="20"/>
              </w:rPr>
              <m:t>A</m:t>
            </m:r>
          </m:e>
          <m:lim>
            <m:r>
              <m:rPr>
                <m:sty m:val="p"/>
              </m:rPr>
              <w:rPr>
                <w:rFonts w:ascii="Cambria Math" w:hAnsi="Times New Roman" w:cs="Times New Roman"/>
                <w:sz w:val="20"/>
                <w:szCs w:val="20"/>
              </w:rPr>
              <m:t>~</m:t>
            </m:r>
          </m:lim>
        </m:limUpp>
      </m:oMath>
      <w:r w:rsidRPr="00D357E3">
        <w:rPr>
          <w:rFonts w:ascii="Times New Roman" w:hAnsi="Times New Roman" w:cs="Times New Roman"/>
          <w:sz w:val="20"/>
          <w:szCs w:val="20"/>
        </w:rPr>
        <w:t xml:space="preserve"> или матрицы</w:t>
      </w:r>
      <w:proofErr w:type="gramStart"/>
      <w:r w:rsidRPr="00D357E3">
        <w:rPr>
          <w:rFonts w:ascii="Times New Roman" w:hAnsi="Times New Roman" w:cs="Times New Roman"/>
          <w:sz w:val="20"/>
          <w:szCs w:val="20"/>
        </w:rPr>
        <w:t xml:space="preserve"> А</w:t>
      </w:r>
      <w:proofErr w:type="gramEnd"/>
      <w:r w:rsidRPr="00D357E3">
        <w:rPr>
          <w:rFonts w:ascii="Times New Roman" w:hAnsi="Times New Roman" w:cs="Times New Roman"/>
          <w:sz w:val="20"/>
          <w:szCs w:val="20"/>
        </w:rPr>
        <w:t xml:space="preserve">, а </w:t>
      </w:r>
      <m:oMath>
        <m:d>
          <m:dPr>
            <m:begChr m:val="|"/>
            <m:endChr m:val="|"/>
            <m:ctrlPr>
              <w:rPr>
                <w:rFonts w:ascii="Cambria Math" w:hAnsi="Times New Roman" w:cs="Times New Roman"/>
                <w:sz w:val="20"/>
                <w:szCs w:val="20"/>
              </w:rPr>
            </m:ctrlPr>
          </m:dPr>
          <m:e>
            <m:r>
              <w:rPr>
                <w:rFonts w:ascii="Cambria Math" w:hAnsi="Times New Roman" w:cs="Times New Roman"/>
                <w:sz w:val="20"/>
                <w:szCs w:val="20"/>
              </w:rPr>
              <m:t>A</m:t>
            </m:r>
            <m:r>
              <w:rPr>
                <w:rFonts w:ascii="Cambria Math" w:hAnsi="Cambria Math" w:cs="Times New Roman"/>
                <w:sz w:val="20"/>
                <w:szCs w:val="20"/>
              </w:rPr>
              <m:t>-</m:t>
            </m:r>
            <m:r>
              <w:rPr>
                <w:rFonts w:ascii="Cambria Math" w:hAnsi="Times New Roman" w:cs="Times New Roman"/>
                <w:sz w:val="20"/>
                <w:szCs w:val="20"/>
              </w:rPr>
              <m:t>λE</m:t>
            </m:r>
          </m:e>
        </m:d>
      </m:oMath>
      <w:r w:rsidR="003823FD" w:rsidRPr="00D357E3">
        <w:rPr>
          <w:rFonts w:ascii="Times New Roman" w:hAnsi="Times New Roman" w:cs="Times New Roman"/>
          <w:sz w:val="20"/>
          <w:szCs w:val="20"/>
        </w:rPr>
        <w:t xml:space="preserve"> характеристическим уравнением оператора </w:t>
      </w:r>
      <m:oMath>
        <m:limUpp>
          <m:limUppPr>
            <m:ctrlPr>
              <w:rPr>
                <w:rFonts w:ascii="Cambria Math" w:hAnsi="Times New Roman" w:cs="Times New Roman"/>
                <w:sz w:val="20"/>
                <w:szCs w:val="20"/>
              </w:rPr>
            </m:ctrlPr>
          </m:limUppPr>
          <m:e>
            <m:r>
              <w:rPr>
                <w:rFonts w:ascii="Cambria Math" w:hAnsi="Times New Roman" w:cs="Times New Roman"/>
                <w:sz w:val="20"/>
                <w:szCs w:val="20"/>
              </w:rPr>
              <m:t>A</m:t>
            </m:r>
          </m:e>
          <m:lim>
            <m:r>
              <m:rPr>
                <m:sty m:val="p"/>
              </m:rPr>
              <w:rPr>
                <w:rFonts w:ascii="Cambria Math" w:hAnsi="Times New Roman" w:cs="Times New Roman"/>
                <w:sz w:val="20"/>
                <w:szCs w:val="20"/>
              </w:rPr>
              <m:t>~</m:t>
            </m:r>
          </m:lim>
        </m:limUpp>
      </m:oMath>
      <w:r w:rsidR="003823FD" w:rsidRPr="00D357E3">
        <w:rPr>
          <w:rFonts w:ascii="Times New Roman" w:hAnsi="Times New Roman" w:cs="Times New Roman"/>
          <w:sz w:val="20"/>
          <w:szCs w:val="20"/>
        </w:rPr>
        <w:t xml:space="preserve"> или матрицы А.</w:t>
      </w:r>
    </w:p>
    <w:p w:rsidR="003823FD" w:rsidRPr="00D357E3" w:rsidRDefault="003823FD" w:rsidP="00E230E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D357E3">
        <w:rPr>
          <w:rFonts w:ascii="Times New Roman" w:hAnsi="Times New Roman" w:cs="Times New Roman"/>
          <w:b/>
          <w:sz w:val="20"/>
          <w:szCs w:val="20"/>
        </w:rPr>
        <w:t>Матрицы линейного оператора в базисе, состоящем из его собственных векторов.</w:t>
      </w:r>
    </w:p>
    <w:p w:rsidR="003823FD" w:rsidRPr="00D357E3" w:rsidRDefault="003823FD" w:rsidP="00E230E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357E3">
        <w:rPr>
          <w:rFonts w:ascii="Times New Roman" w:hAnsi="Times New Roman" w:cs="Times New Roman"/>
          <w:sz w:val="20"/>
          <w:szCs w:val="20"/>
        </w:rPr>
        <w:t xml:space="preserve">Матрица оператора </w:t>
      </w:r>
      <m:oMath>
        <m:limUpp>
          <m:limUppPr>
            <m:ctrlPr>
              <w:rPr>
                <w:rFonts w:ascii="Cambria Math" w:hAnsi="Times New Roman" w:cs="Times New Roman"/>
                <w:sz w:val="20"/>
                <w:szCs w:val="20"/>
              </w:rPr>
            </m:ctrlPr>
          </m:limUppPr>
          <m:e>
            <m:r>
              <w:rPr>
                <w:rFonts w:ascii="Cambria Math" w:hAnsi="Times New Roman" w:cs="Times New Roman"/>
                <w:sz w:val="20"/>
                <w:szCs w:val="20"/>
              </w:rPr>
              <m:t>A</m:t>
            </m:r>
          </m:e>
          <m:lim>
            <m:r>
              <m:rPr>
                <m:sty m:val="p"/>
              </m:rPr>
              <w:rPr>
                <w:rFonts w:ascii="Cambria Math" w:hAnsi="Times New Roman" w:cs="Times New Roman"/>
                <w:sz w:val="20"/>
                <w:szCs w:val="20"/>
              </w:rPr>
              <m:t>~</m:t>
            </m:r>
          </m:lim>
        </m:limUpp>
      </m:oMath>
      <w:r w:rsidRPr="00D357E3">
        <w:rPr>
          <w:rFonts w:ascii="Times New Roman" w:hAnsi="Times New Roman" w:cs="Times New Roman"/>
          <w:sz w:val="20"/>
          <w:szCs w:val="20"/>
        </w:rPr>
        <w:t xml:space="preserve"> в базисе, состоящем из его собственных векторов, является диагональной.</w:t>
      </w:r>
    </w:p>
    <w:p w:rsidR="003823FD" w:rsidRPr="00D357E3" w:rsidRDefault="003823FD" w:rsidP="00E230E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357E3">
        <w:rPr>
          <w:rFonts w:ascii="Times New Roman" w:hAnsi="Times New Roman" w:cs="Times New Roman"/>
          <w:sz w:val="20"/>
          <w:szCs w:val="20"/>
        </w:rPr>
        <w:t>Привести матрицу</w:t>
      </w:r>
      <w:proofErr w:type="gramStart"/>
      <w:r w:rsidRPr="00D357E3">
        <w:rPr>
          <w:rFonts w:ascii="Times New Roman" w:hAnsi="Times New Roman" w:cs="Times New Roman"/>
          <w:sz w:val="20"/>
          <w:szCs w:val="20"/>
        </w:rPr>
        <w:t xml:space="preserve"> А</w:t>
      </w:r>
      <w:proofErr w:type="gramEnd"/>
      <w:r w:rsidRPr="00D357E3">
        <w:rPr>
          <w:rFonts w:ascii="Times New Roman" w:hAnsi="Times New Roman" w:cs="Times New Roman"/>
          <w:sz w:val="20"/>
          <w:szCs w:val="20"/>
        </w:rPr>
        <w:t xml:space="preserve">= </w:t>
      </w:r>
      <m:oMath>
        <m:d>
          <m:dPr>
            <m:ctrlPr>
              <w:rPr>
                <w:rFonts w:ascii="Cambria Math" w:hAnsi="Times New Roman" w:cs="Times New Roman"/>
                <w:i/>
                <w:sz w:val="20"/>
                <w:szCs w:val="20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Times New Roman" w:cs="Times New Roman"/>
                    <w:i/>
                    <w:sz w:val="20"/>
                    <w:szCs w:val="20"/>
                  </w:rPr>
                </m:ctrlPr>
              </m:mPr>
              <m:mr>
                <m:e>
                  <m:r>
                    <w:rPr>
                      <w:rFonts w:ascii="Cambria Math" w:hAnsi="Times New Roman" w:cs="Times New Roman"/>
                      <w:sz w:val="20"/>
                      <w:szCs w:val="20"/>
                    </w:rPr>
                    <m:t>1</m:t>
                  </m:r>
                </m:e>
                <m:e>
                  <m:r>
                    <w:rPr>
                      <w:rFonts w:ascii="Cambria Math" w:hAnsi="Times New Roman" w:cs="Times New Roman"/>
                      <w:sz w:val="20"/>
                      <w:szCs w:val="20"/>
                    </w:rPr>
                    <m:t>4</m:t>
                  </m:r>
                </m:e>
              </m:mr>
              <m:mr>
                <m:e>
                  <m:r>
                    <w:rPr>
                      <w:rFonts w:ascii="Cambria Math" w:hAnsi="Times New Roman" w:cs="Times New Roman"/>
                      <w:sz w:val="20"/>
                      <w:szCs w:val="20"/>
                    </w:rPr>
                    <m:t>9</m:t>
                  </m:r>
                </m:e>
                <m:e>
                  <m:r>
                    <w:rPr>
                      <w:rFonts w:ascii="Cambria Math" w:hAnsi="Times New Roman" w:cs="Times New Roman"/>
                      <w:sz w:val="20"/>
                      <w:szCs w:val="20"/>
                    </w:rPr>
                    <m:t>1</m:t>
                  </m:r>
                </m:e>
              </m:mr>
            </m:m>
          </m:e>
        </m:d>
      </m:oMath>
      <w:r w:rsidRPr="00D357E3">
        <w:rPr>
          <w:rFonts w:ascii="Times New Roman" w:hAnsi="Times New Roman" w:cs="Times New Roman"/>
          <w:sz w:val="20"/>
          <w:szCs w:val="20"/>
        </w:rPr>
        <w:t xml:space="preserve"> к диагональному виду. </w:t>
      </w:r>
    </w:p>
    <w:p w:rsidR="003823FD" w:rsidRPr="00D357E3" w:rsidRDefault="00A815A4" w:rsidP="00E230ED">
      <w:pPr>
        <w:spacing w:after="0"/>
        <w:rPr>
          <w:rFonts w:ascii="Times New Roman" w:hAnsi="Times New Roman" w:cs="Times New Roman"/>
          <w:sz w:val="20"/>
          <w:szCs w:val="20"/>
        </w:rPr>
      </w:pPr>
      <m:oMath>
        <m:d>
          <m:dPr>
            <m:begChr m:val="|"/>
            <m:endChr m:val="|"/>
            <m:ctrlPr>
              <w:rPr>
                <w:rFonts w:ascii="Cambria Math" w:hAnsi="Times New Roman" w:cs="Times New Roman"/>
                <w:sz w:val="20"/>
                <w:szCs w:val="20"/>
              </w:rPr>
            </m:ctrlPr>
          </m:dPr>
          <m:e>
            <m:r>
              <w:rPr>
                <w:rFonts w:ascii="Cambria Math" w:hAnsi="Times New Roman" w:cs="Times New Roman"/>
                <w:sz w:val="20"/>
                <w:szCs w:val="20"/>
              </w:rPr>
              <m:t>A</m:t>
            </m:r>
            <m:r>
              <w:rPr>
                <w:rFonts w:ascii="Cambria Math" w:hAnsi="Cambria Math" w:cs="Times New Roman"/>
                <w:sz w:val="20"/>
                <w:szCs w:val="20"/>
              </w:rPr>
              <m:t>-</m:t>
            </m:r>
            <m:r>
              <w:rPr>
                <w:rFonts w:ascii="Cambria Math" w:hAnsi="Times New Roman" w:cs="Times New Roman"/>
                <w:sz w:val="20"/>
                <w:szCs w:val="20"/>
              </w:rPr>
              <m:t>λE</m:t>
            </m:r>
          </m:e>
        </m:d>
        <m:r>
          <m:rPr>
            <m:sty m:val="p"/>
          </m:rPr>
          <w:rPr>
            <w:rFonts w:ascii="Cambria Math" w:hAnsi="Times New Roman" w:cs="Times New Roman"/>
            <w:sz w:val="20"/>
            <w:szCs w:val="20"/>
          </w:rPr>
          <m:t>=</m:t>
        </m:r>
        <m:d>
          <m:dPr>
            <m:begChr m:val="|"/>
            <m:endChr m:val="|"/>
            <m:ctrlPr>
              <w:rPr>
                <w:rFonts w:ascii="Cambria Math" w:hAnsi="Times New Roman" w:cs="Times New Roman"/>
                <w:sz w:val="20"/>
                <w:szCs w:val="20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Times New Roman" w:cs="Times New Roman"/>
                    <w:sz w:val="20"/>
                    <w:szCs w:val="20"/>
                  </w:rPr>
                </m:ctrlPr>
              </m:mPr>
              <m:mr>
                <m:e>
                  <m:r>
                    <w:rPr>
                      <w:rFonts w:ascii="Cambria Math" w:hAnsi="Times New Roman" w:cs="Times New Roman"/>
                      <w:sz w:val="20"/>
                      <w:szCs w:val="20"/>
                    </w:rPr>
                    <m:t>1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-</m:t>
                  </m:r>
                  <m:r>
                    <w:rPr>
                      <w:rFonts w:ascii="Cambria Math" w:hAnsi="Times New Roman" w:cs="Times New Roman"/>
                      <w:sz w:val="20"/>
                      <w:szCs w:val="20"/>
                    </w:rPr>
                    <m:t>λ</m:t>
                  </m:r>
                </m:e>
                <m:e>
                  <m:r>
                    <w:rPr>
                      <w:rFonts w:ascii="Cambria Math" w:hAnsi="Times New Roman" w:cs="Times New Roman"/>
                      <w:sz w:val="20"/>
                      <w:szCs w:val="20"/>
                    </w:rPr>
                    <m:t>4</m:t>
                  </m:r>
                </m:e>
              </m:mr>
              <m:mr>
                <m:e>
                  <m:r>
                    <w:rPr>
                      <w:rFonts w:ascii="Cambria Math" w:hAnsi="Times New Roman" w:cs="Times New Roman"/>
                      <w:sz w:val="20"/>
                      <w:szCs w:val="20"/>
                    </w:rPr>
                    <m:t>0</m:t>
                  </m:r>
                </m:e>
                <m:e>
                  <m:r>
                    <w:rPr>
                      <w:rFonts w:ascii="Cambria Math" w:hAnsi="Times New Roman" w:cs="Times New Roman"/>
                      <w:sz w:val="20"/>
                      <w:szCs w:val="20"/>
                    </w:rPr>
                    <m:t>1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-</m:t>
                  </m:r>
                  <m:r>
                    <w:rPr>
                      <w:rFonts w:ascii="Cambria Math" w:hAnsi="Times New Roman" w:cs="Times New Roman"/>
                      <w:sz w:val="20"/>
                      <w:szCs w:val="20"/>
                    </w:rPr>
                    <m:t>λ</m:t>
                  </m:r>
                </m:e>
              </m:mr>
            </m:m>
          </m:e>
        </m:d>
        <m:r>
          <m:rPr>
            <m:sty m:val="p"/>
          </m:rPr>
          <w:rPr>
            <w:rFonts w:ascii="Cambria Math" w:hAnsi="Times New Roman" w:cs="Times New Roman"/>
            <w:sz w:val="20"/>
            <w:szCs w:val="20"/>
          </w:rPr>
          <m:t>=0</m:t>
        </m:r>
      </m:oMath>
      <w:r w:rsidR="00C17790" w:rsidRPr="00D357E3">
        <w:rPr>
          <w:rFonts w:ascii="Times New Roman" w:hAnsi="Times New Roman" w:cs="Times New Roman"/>
          <w:sz w:val="20"/>
          <w:szCs w:val="20"/>
        </w:rPr>
        <w:t xml:space="preserve"> или </w:t>
      </w:r>
      <m:oMath>
        <m:sSup>
          <m:sSupPr>
            <m:ctrlPr>
              <w:rPr>
                <w:rFonts w:ascii="Cambria Math" w:hAnsi="Times New Roman" w:cs="Times New Roman"/>
                <w:sz w:val="20"/>
                <w:szCs w:val="20"/>
              </w:rPr>
            </m:ctrlPr>
          </m:sSupPr>
          <m:e>
            <m:r>
              <w:rPr>
                <w:rFonts w:ascii="Cambria Math" w:hAnsi="Times New Roman" w:cs="Times New Roman"/>
                <w:sz w:val="20"/>
                <w:szCs w:val="20"/>
              </w:rPr>
              <m:t>λ</m:t>
            </m:r>
          </m:e>
          <m:sup>
            <m:r>
              <w:rPr>
                <w:rFonts w:ascii="Cambria Math" w:hAnsi="Times New Roman" w:cs="Times New Roman"/>
                <w:sz w:val="20"/>
                <w:szCs w:val="20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>-</m:t>
        </m:r>
        <m:r>
          <m:rPr>
            <m:sty m:val="p"/>
          </m:rPr>
          <w:rPr>
            <w:rFonts w:ascii="Cambria Math" w:hAnsi="Times New Roman" w:cs="Times New Roman"/>
            <w:sz w:val="20"/>
            <w:szCs w:val="20"/>
          </w:rPr>
          <m:t>2</m:t>
        </m:r>
        <m:r>
          <w:rPr>
            <w:rFonts w:ascii="Cambria Math" w:hAnsi="Times New Roman" w:cs="Times New Roman"/>
            <w:sz w:val="20"/>
            <w:szCs w:val="20"/>
          </w:rPr>
          <m:t>λ</m:t>
        </m:r>
        <m:r>
          <w:rPr>
            <w:rFonts w:ascii="Cambria Math" w:hAnsi="Cambria Math" w:cs="Times New Roman"/>
            <w:sz w:val="20"/>
            <w:szCs w:val="20"/>
          </w:rPr>
          <m:t>-</m:t>
        </m:r>
        <m:r>
          <w:rPr>
            <w:rFonts w:ascii="Cambria Math" w:hAnsi="Times New Roman" w:cs="Times New Roman"/>
            <w:sz w:val="20"/>
            <w:szCs w:val="20"/>
          </w:rPr>
          <m:t>35=0</m:t>
        </m:r>
      </m:oMath>
    </w:p>
    <w:p w:rsidR="00C17790" w:rsidRPr="00D357E3" w:rsidRDefault="00A815A4" w:rsidP="00E230ED">
      <w:pPr>
        <w:spacing w:after="0"/>
        <w:rPr>
          <w:rFonts w:ascii="Times New Roman" w:hAnsi="Times New Roman" w:cs="Times New Roman"/>
          <w:sz w:val="20"/>
          <w:szCs w:val="20"/>
        </w:rPr>
      </w:pPr>
      <m:oMath>
        <m:sSub>
          <m:sSubPr>
            <m:ctrlPr>
              <w:rPr>
                <w:rFonts w:ascii="Cambria Math" w:hAnsi="Times New Roman" w:cs="Times New Roman"/>
                <w:sz w:val="20"/>
                <w:szCs w:val="20"/>
              </w:rPr>
            </m:ctrlPr>
          </m:sSubPr>
          <m:e>
            <m:r>
              <w:rPr>
                <w:rFonts w:ascii="Cambria Math" w:hAnsi="Times New Roman" w:cs="Times New Roman"/>
                <w:sz w:val="20"/>
                <w:szCs w:val="20"/>
              </w:rPr>
              <m:t>λ</m:t>
            </m:r>
          </m:e>
          <m:sub>
            <m:r>
              <w:rPr>
                <w:rFonts w:ascii="Cambria Math" w:hAnsi="Times New Roman" w:cs="Times New Roman"/>
                <w:sz w:val="20"/>
                <w:szCs w:val="20"/>
              </w:rPr>
              <m:t>1</m:t>
            </m:r>
          </m:sub>
        </m:sSub>
        <m:r>
          <m:rPr>
            <m:sty m:val="p"/>
          </m:rPr>
          <w:rPr>
            <w:rFonts w:ascii="Cambria Math" w:hAnsi="Times New Roman" w:cs="Times New Roman"/>
            <w:sz w:val="20"/>
            <w:szCs w:val="20"/>
          </w:rPr>
          <m:t>=</m:t>
        </m:r>
        <m:r>
          <m:rPr>
            <m:sty m:val="p"/>
          </m:rPr>
          <w:rPr>
            <w:rFonts w:ascii="Cambria Math" w:hAnsi="Times New Roman" w:cs="Times New Roman"/>
            <w:sz w:val="20"/>
            <w:szCs w:val="20"/>
          </w:rPr>
          <m:t>-</m:t>
        </m:r>
        <m:r>
          <m:rPr>
            <m:sty m:val="p"/>
          </m:rPr>
          <w:rPr>
            <w:rFonts w:ascii="Cambria Math" w:hAnsi="Times New Roman" w:cs="Times New Roman"/>
            <w:sz w:val="20"/>
            <w:szCs w:val="20"/>
          </w:rPr>
          <m:t>5;</m:t>
        </m:r>
        <m:sSub>
          <m:sSubPr>
            <m:ctrlPr>
              <w:rPr>
                <w:rFonts w:ascii="Cambria Math" w:hAnsi="Times New Roman" w:cs="Times New Roman"/>
                <w:sz w:val="20"/>
                <w:szCs w:val="20"/>
              </w:rPr>
            </m:ctrlPr>
          </m:sSubPr>
          <m:e>
            <m:r>
              <w:rPr>
                <w:rFonts w:ascii="Cambria Math" w:hAnsi="Times New Roman" w:cs="Times New Roman"/>
                <w:sz w:val="20"/>
                <w:szCs w:val="20"/>
              </w:rPr>
              <m:t>λ</m:t>
            </m:r>
          </m:e>
          <m:sub>
            <m:r>
              <w:rPr>
                <w:rFonts w:ascii="Cambria Math" w:hAnsi="Times New Roman" w:cs="Times New Roman"/>
                <w:sz w:val="20"/>
                <w:szCs w:val="20"/>
              </w:rPr>
              <m:t>2</m:t>
            </m:r>
          </m:sub>
        </m:sSub>
        <m:r>
          <m:rPr>
            <m:sty m:val="p"/>
          </m:rPr>
          <w:rPr>
            <w:rFonts w:ascii="Cambria Math" w:hAnsi="Times New Roman" w:cs="Times New Roman"/>
            <w:sz w:val="20"/>
            <w:szCs w:val="20"/>
          </w:rPr>
          <m:t>=7</m:t>
        </m:r>
      </m:oMath>
      <w:r w:rsidR="00C17790" w:rsidRPr="00D357E3">
        <w:rPr>
          <w:rFonts w:ascii="Times New Roman" w:hAnsi="Times New Roman" w:cs="Times New Roman"/>
          <w:sz w:val="20"/>
          <w:szCs w:val="20"/>
        </w:rPr>
        <w:t xml:space="preserve"> </w:t>
      </w:r>
    </w:p>
    <w:p w:rsidR="00C17790" w:rsidRPr="00D357E3" w:rsidRDefault="00C17790" w:rsidP="00E230E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357E3">
        <w:rPr>
          <w:rFonts w:ascii="Times New Roman" w:hAnsi="Times New Roman" w:cs="Times New Roman"/>
          <w:sz w:val="20"/>
          <w:szCs w:val="20"/>
        </w:rPr>
        <w:t xml:space="preserve">Собственные вектора </w:t>
      </w:r>
      <m:oMath>
        <m:sSub>
          <m:sSubPr>
            <m:ctrlPr>
              <w:rPr>
                <w:rFonts w:ascii="Cambria Math" w:hAnsi="Times New Roman" w:cs="Times New Roman"/>
                <w:sz w:val="20"/>
                <w:szCs w:val="20"/>
              </w:rPr>
            </m:ctrlPr>
          </m:sSubPr>
          <m:e>
            <m:r>
              <w:rPr>
                <w:rFonts w:ascii="Cambria Math" w:hAnsi="Times New Roman" w:cs="Times New Roman"/>
                <w:sz w:val="20"/>
                <w:szCs w:val="20"/>
              </w:rPr>
              <m:t>X</m:t>
            </m:r>
          </m:e>
          <m:sub>
            <m:r>
              <w:rPr>
                <w:rFonts w:ascii="Cambria Math" w:hAnsi="Times New Roman" w:cs="Times New Roman"/>
                <w:sz w:val="20"/>
                <w:szCs w:val="20"/>
              </w:rPr>
              <m:t>1</m:t>
            </m:r>
          </m:sub>
        </m:sSub>
        <m:r>
          <m:rPr>
            <m:sty m:val="p"/>
          </m:rPr>
          <w:rPr>
            <w:rFonts w:ascii="Cambria Math" w:hAnsi="Times New Roman" w:cs="Times New Roman"/>
            <w:sz w:val="20"/>
            <w:szCs w:val="20"/>
          </w:rPr>
          <m:t>=</m:t>
        </m:r>
        <m:d>
          <m:dPr>
            <m:ctrlPr>
              <w:rPr>
                <w:rFonts w:ascii="Cambria Math" w:hAnsi="Times New Roman" w:cs="Times New Roman"/>
                <w:sz w:val="20"/>
                <w:szCs w:val="20"/>
              </w:rPr>
            </m:ctrlPr>
          </m:dPr>
          <m:e>
            <m:r>
              <m:rPr>
                <m:sty m:val="p"/>
              </m:rPr>
              <w:rPr>
                <w:rFonts w:ascii="Cambria Math" w:hAnsi="Times New Roman" w:cs="Times New Roman"/>
                <w:sz w:val="20"/>
                <w:szCs w:val="20"/>
              </w:rPr>
              <m:t xml:space="preserve"> </m:t>
            </m:r>
            <m:r>
              <m:rPr>
                <m:sty m:val="p"/>
              </m:rPr>
              <w:rPr>
                <w:rFonts w:ascii="Cambria Math" w:hAnsi="Times New Roman" w:cs="Times New Roman"/>
                <w:sz w:val="20"/>
                <w:szCs w:val="20"/>
              </w:rPr>
              <m:t>с</m:t>
            </m:r>
            <m:r>
              <m:rPr>
                <m:sty m:val="p"/>
              </m:rPr>
              <w:rPr>
                <w:rFonts w:ascii="Cambria Math" w:hAnsi="Times New Roman" w:cs="Times New Roman"/>
                <w:sz w:val="20"/>
                <w:szCs w:val="20"/>
              </w:rPr>
              <m:t>;</m:t>
            </m:r>
            <m:r>
              <m:rPr>
                <m:sty m:val="p"/>
              </m:rPr>
              <w:rPr>
                <w:rFonts w:ascii="Cambria Math" w:hAnsi="Times New Roman" w:cs="Times New Roman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 w:hAnsi="Times New Roman" w:cs="Times New Roman"/>
                <w:sz w:val="20"/>
                <w:szCs w:val="20"/>
              </w:rPr>
              <m:t>1,</m:t>
            </m:r>
            <m:r>
              <w:rPr>
                <w:rFonts w:ascii="Cambria Math" w:hAnsi="Times New Roman" w:cs="Times New Roman"/>
                <w:sz w:val="20"/>
                <w:szCs w:val="20"/>
              </w:rPr>
              <m:t>5C</m:t>
            </m:r>
          </m:e>
        </m:d>
      </m:oMath>
      <w:r w:rsidRPr="00D357E3">
        <w:rPr>
          <w:rFonts w:ascii="Times New Roman" w:hAnsi="Times New Roman" w:cs="Times New Roman"/>
          <w:sz w:val="20"/>
          <w:szCs w:val="20"/>
        </w:rPr>
        <w:t xml:space="preserve"> и </w:t>
      </w:r>
      <m:oMath>
        <m:sSub>
          <m:sSubPr>
            <m:ctrlPr>
              <w:rPr>
                <w:rFonts w:ascii="Cambria Math" w:hAnsi="Times New Roman" w:cs="Times New Roman"/>
                <w:sz w:val="20"/>
                <w:szCs w:val="20"/>
              </w:rPr>
            </m:ctrlPr>
          </m:sSubPr>
          <m:e>
            <m:r>
              <w:rPr>
                <w:rFonts w:ascii="Cambria Math" w:hAnsi="Times New Roman" w:cs="Times New Roman"/>
                <w:sz w:val="20"/>
                <w:szCs w:val="20"/>
              </w:rPr>
              <m:t>x</m:t>
            </m:r>
          </m:e>
          <m:sub>
            <m:r>
              <w:rPr>
                <w:rFonts w:ascii="Cambria Math" w:hAnsi="Times New Roman" w:cs="Times New Roman"/>
                <w:sz w:val="20"/>
                <w:szCs w:val="20"/>
              </w:rPr>
              <m:t>2</m:t>
            </m:r>
          </m:sub>
        </m:sSub>
        <m:r>
          <m:rPr>
            <m:sty m:val="p"/>
          </m:rPr>
          <w:rPr>
            <w:rFonts w:ascii="Cambria Math" w:hAnsi="Times New Roman" w:cs="Times New Roman"/>
            <w:sz w:val="20"/>
            <w:szCs w:val="20"/>
          </w:rPr>
          <m:t>=</m:t>
        </m:r>
        <m:d>
          <m:dPr>
            <m:ctrlPr>
              <w:rPr>
                <w:rFonts w:ascii="Cambria Math" w:hAnsi="Times New Roman" w:cs="Times New Roman"/>
                <w:sz w:val="20"/>
                <w:szCs w:val="20"/>
              </w:rPr>
            </m:ctrlPr>
          </m:dPr>
          <m:e>
            <m:f>
              <m:fPr>
                <m:ctrlPr>
                  <w:rPr>
                    <w:rFonts w:ascii="Cambria Math" w:hAnsi="Times New Roman" w:cs="Times New Roman"/>
                    <w:sz w:val="20"/>
                    <w:szCs w:val="20"/>
                  </w:rPr>
                </m:ctrlPr>
              </m:fPr>
              <m:num>
                <m:r>
                  <w:rPr>
                    <w:rFonts w:ascii="Cambria Math" w:hAnsi="Times New Roman" w:cs="Times New Roman"/>
                    <w:sz w:val="20"/>
                    <w:szCs w:val="20"/>
                  </w:rPr>
                  <m:t>2</m:t>
                </m:r>
              </m:num>
              <m:den>
                <m:r>
                  <w:rPr>
                    <w:rFonts w:ascii="Cambria Math" w:hAnsi="Times New Roman" w:cs="Times New Roman"/>
                    <w:sz w:val="20"/>
                    <w:szCs w:val="20"/>
                  </w:rPr>
                  <m:t>3</m:t>
                </m:r>
              </m:den>
            </m:f>
            <m:sSub>
              <m:sSubPr>
                <m:ctrlPr>
                  <w:rPr>
                    <w:rFonts w:ascii="Cambria Math" w:hAnsi="Times New Roman" w:cs="Times New Roman"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Times New Roman" w:cs="Times New Roman"/>
                    <w:sz w:val="20"/>
                    <w:szCs w:val="20"/>
                  </w:rPr>
                  <m:t>C</m:t>
                </m:r>
              </m:e>
              <m:sub>
                <m:r>
                  <w:rPr>
                    <w:rFonts w:ascii="Cambria Math" w:hAnsi="Times New Roman" w:cs="Times New Roman"/>
                    <w:sz w:val="20"/>
                    <w:szCs w:val="20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Times New Roman" w:cs="Times New Roman"/>
                <w:sz w:val="20"/>
                <w:szCs w:val="20"/>
              </w:rPr>
              <m:t>;</m:t>
            </m:r>
            <m:sSub>
              <m:sSubPr>
                <m:ctrlPr>
                  <w:rPr>
                    <w:rFonts w:ascii="Cambria Math" w:hAnsi="Times New Roman" w:cs="Times New Roman"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C</m:t>
                </m:r>
                <m:ctrlPr>
                  <w:rPr>
                    <w:rFonts w:ascii="Cambria Math" w:hAnsi="Cambria Math" w:cs="Times New Roman"/>
                    <w:sz w:val="20"/>
                    <w:szCs w:val="20"/>
                  </w:rPr>
                </m:ctrlPr>
              </m:e>
              <m: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1</m:t>
                </m:r>
                <m:ctrlPr>
                  <w:rPr>
                    <w:rFonts w:ascii="Cambria Math" w:hAnsi="Cambria Math" w:cs="Times New Roman"/>
                    <w:sz w:val="20"/>
                    <w:szCs w:val="20"/>
                  </w:rPr>
                </m:ctrlPr>
              </m:sub>
            </m:sSub>
            <m:ctrlPr>
              <w:rPr>
                <w:rFonts w:ascii="Cambria Math" w:hAnsi="Cambria Math" w:cs="Times New Roman"/>
                <w:sz w:val="20"/>
                <w:szCs w:val="20"/>
              </w:rPr>
            </m:ctrlPr>
          </m:e>
        </m:d>
      </m:oMath>
    </w:p>
    <w:p w:rsidR="00C17790" w:rsidRPr="00D357E3" w:rsidRDefault="00C17790" w:rsidP="00E230E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357E3">
        <w:rPr>
          <w:rFonts w:ascii="Times New Roman" w:hAnsi="Times New Roman" w:cs="Times New Roman"/>
          <w:sz w:val="20"/>
          <w:szCs w:val="20"/>
        </w:rPr>
        <w:t xml:space="preserve">Так как координаты векторов не пропорциональны, то вектора линейно независимы. Поэтому в базисе матрица будет иметь диагональный вид </w:t>
      </w:r>
      <m:oMath>
        <m:r>
          <w:rPr>
            <w:rFonts w:ascii="Cambria Math" w:hAnsi="Cambria Math" w:cs="Times New Roman"/>
            <w:sz w:val="20"/>
            <w:szCs w:val="20"/>
          </w:rPr>
          <m:t>A=</m:t>
        </m:r>
        <m:d>
          <m:dPr>
            <m:begChr m:val="|"/>
            <m:endChr m:val="|"/>
            <m:ctrlPr>
              <w:rPr>
                <w:rFonts w:ascii="Cambria Math" w:hAnsi="Cambria Math" w:cs="Times New Roman"/>
                <w:sz w:val="20"/>
                <w:szCs w:val="20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sz w:val="20"/>
                    <w:szCs w:val="20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-5</m:t>
                  </m:r>
                </m:e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0</m:t>
                  </m:r>
                </m:e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7</m:t>
                  </m:r>
                </m:e>
              </m:mr>
            </m:m>
          </m:e>
        </m:d>
      </m:oMath>
    </w:p>
    <w:p w:rsidR="00C17790" w:rsidRPr="00D357E3" w:rsidRDefault="00C17790" w:rsidP="00E230E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D357E3">
        <w:rPr>
          <w:rFonts w:ascii="Times New Roman" w:hAnsi="Times New Roman" w:cs="Times New Roman"/>
          <w:b/>
          <w:sz w:val="20"/>
          <w:szCs w:val="20"/>
        </w:rPr>
        <w:t>Квадратичная форма. Матрица квадратичной формы. Ранг квадратичной формы.</w:t>
      </w:r>
    </w:p>
    <w:p w:rsidR="00C17790" w:rsidRPr="00D357E3" w:rsidRDefault="00362683" w:rsidP="00E230E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357E3">
        <w:rPr>
          <w:rFonts w:ascii="Times New Roman" w:hAnsi="Times New Roman" w:cs="Times New Roman"/>
          <w:sz w:val="20"/>
          <w:szCs w:val="20"/>
        </w:rPr>
        <w:t xml:space="preserve">Квадратичной формой </w:t>
      </w:r>
      <m:oMath>
        <m:r>
          <w:rPr>
            <w:rFonts w:ascii="Cambria Math" w:hAnsi="Cambria Math" w:cs="Times New Roman"/>
            <w:sz w:val="20"/>
            <w:szCs w:val="20"/>
          </w:rPr>
          <m:t>L</m:t>
        </m:r>
        <m:d>
          <m:dPr>
            <m:ctrlPr>
              <w:rPr>
                <w:rFonts w:ascii="Cambria Math" w:hAnsi="Cambria Math" w:cs="Times New Roman"/>
                <w:sz w:val="20"/>
                <w:szCs w:val="20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,</m:t>
            </m:r>
            <m:sSub>
              <m:sSubPr>
                <m:ctrlPr>
                  <w:rPr>
                    <w:rFonts w:ascii="Cambria Math" w:hAnsi="Cambria Math" w:cs="Times New Roman"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…</m:t>
            </m:r>
            <m:sSub>
              <m:sSubPr>
                <m:ctrlPr>
                  <w:rPr>
                    <w:rFonts w:ascii="Cambria Math" w:hAnsi="Cambria Math" w:cs="Times New Roman"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n</m:t>
                </m:r>
              </m:sub>
            </m:sSub>
          </m:e>
        </m:d>
      </m:oMath>
      <w:r w:rsidRPr="00D357E3">
        <w:rPr>
          <w:rFonts w:ascii="Times New Roman" w:hAnsi="Times New Roman" w:cs="Times New Roman"/>
          <w:sz w:val="20"/>
          <w:szCs w:val="20"/>
        </w:rPr>
        <w:t xml:space="preserve"> </w:t>
      </w:r>
      <w:r w:rsidRPr="00D357E3">
        <w:rPr>
          <w:rFonts w:ascii="Times New Roman" w:hAnsi="Times New Roman" w:cs="Times New Roman"/>
          <w:sz w:val="20"/>
          <w:szCs w:val="20"/>
          <w:lang w:val="en-US"/>
        </w:rPr>
        <w:t>n</w:t>
      </w:r>
      <w:r w:rsidRPr="00D357E3">
        <w:rPr>
          <w:rFonts w:ascii="Times New Roman" w:hAnsi="Times New Roman" w:cs="Times New Roman"/>
          <w:sz w:val="20"/>
          <w:szCs w:val="20"/>
        </w:rPr>
        <w:t xml:space="preserve"> переменных называется сумма квадратов этих переменных и всевозможных пар произведений этих переменных, взятых с некоторыми коэффициентами.</w:t>
      </w:r>
    </w:p>
    <w:p w:rsidR="00362683" w:rsidRPr="00D357E3" w:rsidRDefault="00362683" w:rsidP="00E230ED">
      <w:pPr>
        <w:spacing w:after="0"/>
        <w:rPr>
          <w:rFonts w:ascii="Times New Roman" w:hAnsi="Times New Roman" w:cs="Times New Roman"/>
          <w:sz w:val="20"/>
          <w:szCs w:val="20"/>
        </w:rPr>
      </w:pPr>
      <w:proofErr w:type="gramStart"/>
      <w:r w:rsidRPr="00D357E3">
        <w:rPr>
          <w:rFonts w:ascii="Times New Roman" w:hAnsi="Times New Roman" w:cs="Times New Roman"/>
          <w:sz w:val="20"/>
          <w:szCs w:val="20"/>
        </w:rPr>
        <w:t>Матрица</w:t>
      </w:r>
      <w:proofErr w:type="gramEnd"/>
      <w:r w:rsidRPr="00D357E3">
        <w:rPr>
          <w:rFonts w:ascii="Times New Roman" w:hAnsi="Times New Roman" w:cs="Times New Roman"/>
          <w:sz w:val="20"/>
          <w:szCs w:val="20"/>
        </w:rPr>
        <w:t xml:space="preserve"> составленная из этих коэффициентов, называется матрицей квадратичной формы.</w:t>
      </w:r>
    </w:p>
    <w:p w:rsidR="00362683" w:rsidRPr="00D357E3" w:rsidRDefault="00362683" w:rsidP="00E230E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357E3">
        <w:rPr>
          <w:rFonts w:ascii="Times New Roman" w:hAnsi="Times New Roman" w:cs="Times New Roman"/>
          <w:sz w:val="20"/>
          <w:szCs w:val="20"/>
        </w:rPr>
        <w:t xml:space="preserve">В матричной записи квадратичная форма имеет вид </w:t>
      </w:r>
      <m:oMath>
        <m:r>
          <w:rPr>
            <w:rFonts w:ascii="Cambria Math" w:hAnsi="Cambria Math" w:cs="Times New Roman"/>
            <w:sz w:val="20"/>
            <w:szCs w:val="20"/>
          </w:rPr>
          <m:t>L=</m:t>
        </m:r>
        <m:sSup>
          <m:sSup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pPr>
          <m:e>
            <m:r>
              <w:rPr>
                <w:rFonts w:ascii="Cambria Math" w:hAnsi="Cambria Math" w:cs="Times New Roman"/>
                <w:sz w:val="20"/>
                <w:szCs w:val="20"/>
              </w:rPr>
              <m:t>x</m:t>
            </m:r>
          </m:e>
          <m:sup>
            <m:r>
              <w:rPr>
                <w:rFonts w:ascii="Cambria Math" w:hAnsi="Cambria Math" w:cs="Times New Roman"/>
                <w:sz w:val="20"/>
                <w:szCs w:val="20"/>
              </w:rPr>
              <m:t>1</m:t>
            </m:r>
          </m:sup>
        </m:sSup>
        <m:r>
          <w:rPr>
            <w:rFonts w:ascii="Cambria Math" w:hAnsi="Cambria Math" w:cs="Times New Roman"/>
            <w:sz w:val="20"/>
            <w:szCs w:val="20"/>
          </w:rPr>
          <m:t>Ax</m:t>
        </m:r>
      </m:oMath>
    </w:p>
    <w:p w:rsidR="00362683" w:rsidRPr="00D357E3" w:rsidRDefault="00362683" w:rsidP="00E230ED">
      <w:pPr>
        <w:spacing w:after="0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 w:rsidRPr="00D357E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Число отличных от нуля коэффициентов</w:t>
      </w:r>
      <w:r w:rsidRPr="00D357E3">
        <w:rPr>
          <w:rStyle w:val="apple-converted-space"/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  </w:t>
      </w:r>
      <w:r w:rsidRPr="00D357E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в каноническом виде квадратичной формы называется</w:t>
      </w:r>
      <w:r w:rsidRPr="00D357E3">
        <w:rPr>
          <w:rStyle w:val="apple-converted-space"/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 </w:t>
      </w:r>
      <w:bookmarkStart w:id="0" w:name="2339"/>
      <w:bookmarkStart w:id="1" w:name="RANG_KWADRATI^NOJ_FORMY"/>
      <w:bookmarkEnd w:id="0"/>
      <w:r w:rsidRPr="00D357E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рангом квадратичной формы</w:t>
      </w:r>
      <w:bookmarkEnd w:id="1"/>
      <w:r w:rsidRPr="00D357E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.</w:t>
      </w:r>
    </w:p>
    <w:p w:rsidR="003F0866" w:rsidRPr="00D357E3" w:rsidRDefault="003F0866" w:rsidP="00E230ED">
      <w:pPr>
        <w:spacing w:after="0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 w:rsidRPr="00D357E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Пример.</w:t>
      </w:r>
    </w:p>
    <w:p w:rsidR="003F0866" w:rsidRPr="00D357E3" w:rsidRDefault="003F0866" w:rsidP="00E230ED">
      <w:pPr>
        <w:spacing w:after="0"/>
        <w:rPr>
          <w:rFonts w:ascii="Times New Roman" w:hAnsi="Times New Roman" w:cs="Times New Roman"/>
          <w:sz w:val="20"/>
          <w:szCs w:val="20"/>
        </w:rPr>
      </w:pPr>
      <m:oMath>
        <m:r>
          <w:rPr>
            <w:rFonts w:ascii="Cambria Math" w:hAnsi="Cambria Math" w:cs="Times New Roman"/>
            <w:sz w:val="20"/>
            <w:szCs w:val="20"/>
          </w:rPr>
          <m:t>L</m:t>
        </m:r>
        <m:d>
          <m:dPr>
            <m:ctrlPr>
              <w:rPr>
                <w:rFonts w:ascii="Cambria Math" w:hAnsi="Cambria Math" w:cs="Times New Roman"/>
                <w:sz w:val="20"/>
                <w:szCs w:val="20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;</m:t>
            </m:r>
            <m:sSub>
              <m:sSubPr>
                <m:ctrlPr>
                  <w:rPr>
                    <w:rFonts w:ascii="Cambria Math" w:hAnsi="Cambria Math" w:cs="Times New Roman"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2</m:t>
                </m:r>
              </m:sub>
            </m:sSub>
          </m:e>
        </m:d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>=2</m:t>
        </m:r>
        <m:sSubSup>
          <m:sSubSup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SupPr>
          <m:e>
            <m:r>
              <w:rPr>
                <w:rFonts w:ascii="Cambria Math" w:hAnsi="Cambria Math" w:cs="Times New Roman"/>
                <w:sz w:val="20"/>
                <w:szCs w:val="20"/>
              </w:rPr>
              <m:t>x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1</m:t>
            </m:r>
          </m:sub>
          <m:sup>
            <m:r>
              <w:rPr>
                <w:rFonts w:ascii="Cambria Math" w:hAnsi="Cambria Math" w:cs="Times New Roman"/>
                <w:sz w:val="20"/>
                <w:szCs w:val="20"/>
              </w:rPr>
              <m:t>2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>+4</m:t>
        </m:r>
        <m:sSubSup>
          <m:sSubSup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SupPr>
          <m:e>
            <m:r>
              <w:rPr>
                <w:rFonts w:ascii="Cambria Math" w:hAnsi="Cambria Math" w:cs="Times New Roman"/>
                <w:sz w:val="20"/>
                <w:szCs w:val="20"/>
              </w:rPr>
              <m:t>x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2</m:t>
            </m:r>
          </m:sub>
          <m:sup>
            <m:r>
              <w:rPr>
                <w:rFonts w:ascii="Cambria Math" w:hAnsi="Cambria Math" w:cs="Times New Roman"/>
                <w:sz w:val="20"/>
                <w:szCs w:val="20"/>
              </w:rPr>
              <m:t>2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>-6</m:t>
        </m:r>
        <m:sSub>
          <m:sSub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x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1</m:t>
            </m:r>
          </m:sub>
        </m:sSub>
        <m:sSub>
          <m:sSub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x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2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>=2</m:t>
        </m:r>
        <m:sSubSup>
          <m:sSubSup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SupPr>
          <m:e>
            <m:r>
              <w:rPr>
                <w:rFonts w:ascii="Cambria Math" w:hAnsi="Cambria Math" w:cs="Times New Roman"/>
                <w:sz w:val="20"/>
                <w:szCs w:val="20"/>
              </w:rPr>
              <m:t>x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1</m:t>
            </m:r>
          </m:sub>
          <m:sup>
            <m:r>
              <w:rPr>
                <w:rFonts w:ascii="Cambria Math" w:hAnsi="Cambria Math" w:cs="Times New Roman"/>
                <w:sz w:val="20"/>
                <w:szCs w:val="20"/>
              </w:rPr>
              <m:t>2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>-3</m:t>
        </m:r>
        <m:sSub>
          <m:sSub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x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1</m:t>
            </m:r>
          </m:sub>
        </m:sSub>
        <m:sSub>
          <m:sSub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x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2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>-3</m:t>
        </m:r>
        <m:sSub>
          <m:sSub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x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2</m:t>
            </m:r>
          </m:sub>
        </m:sSub>
        <m:sSub>
          <m:sSub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x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1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>+4</m:t>
        </m:r>
        <m:sSubSup>
          <m:sSubSup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SupPr>
          <m:e>
            <m:r>
              <w:rPr>
                <w:rFonts w:ascii="Cambria Math" w:hAnsi="Cambria Math" w:cs="Times New Roman"/>
                <w:sz w:val="20"/>
                <w:szCs w:val="20"/>
              </w:rPr>
              <m:t>x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2</m:t>
            </m:r>
          </m:sub>
          <m:sup>
            <m:r>
              <w:rPr>
                <w:rFonts w:ascii="Cambria Math" w:hAnsi="Cambria Math" w:cs="Times New Roman"/>
                <w:sz w:val="20"/>
                <w:szCs w:val="20"/>
              </w:rPr>
              <m:t>2</m:t>
            </m:r>
          </m:sup>
        </m:sSubSup>
      </m:oMath>
      <w:r w:rsidRPr="00D357E3">
        <w:rPr>
          <w:rFonts w:ascii="Times New Roman" w:hAnsi="Times New Roman" w:cs="Times New Roman"/>
          <w:sz w:val="20"/>
          <w:szCs w:val="20"/>
        </w:rPr>
        <w:t xml:space="preserve"> </w:t>
      </w:r>
    </w:p>
    <w:p w:rsidR="003F0866" w:rsidRPr="00D357E3" w:rsidRDefault="003F0866" w:rsidP="00E230ED">
      <w:pPr>
        <w:spacing w:after="0"/>
        <w:rPr>
          <w:rFonts w:ascii="Times New Roman" w:hAnsi="Times New Roman" w:cs="Times New Roman"/>
          <w:sz w:val="20"/>
          <w:szCs w:val="20"/>
        </w:rPr>
      </w:pPr>
      <m:oMath>
        <m:r>
          <w:rPr>
            <w:rFonts w:ascii="Cambria Math" w:hAnsi="Cambria Math" w:cs="Times New Roman"/>
            <w:sz w:val="20"/>
            <w:szCs w:val="20"/>
          </w:rPr>
          <m:t>A=</m:t>
        </m:r>
        <m:d>
          <m:dPr>
            <m:begChr m:val="|"/>
            <m:endChr m:val="|"/>
            <m:ctrlPr>
              <w:rPr>
                <w:rFonts w:ascii="Cambria Math" w:hAnsi="Cambria Math" w:cs="Times New Roman"/>
                <w:sz w:val="20"/>
                <w:szCs w:val="20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sz w:val="20"/>
                    <w:szCs w:val="20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2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-3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-3</m:t>
                  </m:r>
                </m:e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4</m:t>
                  </m:r>
                </m:e>
              </m:mr>
            </m:m>
          </m:e>
        </m:d>
      </m:oMath>
      <w:r w:rsidRPr="00D357E3">
        <w:rPr>
          <w:rFonts w:ascii="Times New Roman" w:hAnsi="Times New Roman" w:cs="Times New Roman"/>
          <w:sz w:val="20"/>
          <w:szCs w:val="20"/>
        </w:rPr>
        <w:t xml:space="preserve"> , </w:t>
      </w:r>
      <m:oMath>
        <m:r>
          <w:rPr>
            <w:rFonts w:ascii="Cambria Math" w:hAnsi="Cambria Math" w:cs="Times New Roman"/>
            <w:sz w:val="20"/>
            <w:szCs w:val="20"/>
          </w:rPr>
          <m:t>L=</m:t>
        </m:r>
        <m:d>
          <m:dPr>
            <m:ctrlPr>
              <w:rPr>
                <w:rFonts w:ascii="Cambria Math" w:hAnsi="Cambria Math" w:cs="Times New Roman"/>
                <w:sz w:val="20"/>
                <w:szCs w:val="20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;</m:t>
            </m:r>
            <m:sSub>
              <m:sSubPr>
                <m:ctrlPr>
                  <w:rPr>
                    <w:rFonts w:ascii="Cambria Math" w:hAnsi="Cambria Math" w:cs="Times New Roman"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2</m:t>
                </m:r>
              </m:sub>
            </m:sSub>
          </m:e>
        </m:d>
        <m:d>
          <m:dPr>
            <m:ctrlPr>
              <w:rPr>
                <w:rFonts w:ascii="Cambria Math" w:hAnsi="Cambria Math" w:cs="Times New Roman"/>
                <w:sz w:val="20"/>
                <w:szCs w:val="20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sz w:val="20"/>
                    <w:szCs w:val="20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2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-3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-3</m:t>
                  </m:r>
                </m:e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4</m:t>
                  </m:r>
                </m:e>
              </m:mr>
            </m:m>
          </m:e>
        </m:d>
        <m:d>
          <m:dPr>
            <m:ctrlPr>
              <w:rPr>
                <w:rFonts w:ascii="Cambria Math" w:hAnsi="Cambria Math" w:cs="Times New Roman"/>
                <w:sz w:val="20"/>
                <w:szCs w:val="20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sz w:val="20"/>
                    <w:szCs w:val="20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1</m:t>
                      </m:r>
                    </m:sub>
                  </m:sSub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2</m:t>
                      </m:r>
                    </m:sub>
                  </m:sSub>
                </m:e>
              </m:mr>
            </m:m>
          </m:e>
        </m:d>
      </m:oMath>
    </w:p>
    <w:p w:rsidR="003F0866" w:rsidRPr="00D357E3" w:rsidRDefault="003F0866" w:rsidP="00E230E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D357E3">
        <w:rPr>
          <w:rFonts w:ascii="Times New Roman" w:hAnsi="Times New Roman" w:cs="Times New Roman"/>
          <w:b/>
          <w:sz w:val="20"/>
          <w:szCs w:val="20"/>
        </w:rPr>
        <w:t>Квадратичная форма (канонический вид). Приведение квадратичной формы к каноническому виду. Закон инерции квадратичных форм.</w:t>
      </w:r>
    </w:p>
    <w:p w:rsidR="001C4FE7" w:rsidRPr="00D357E3" w:rsidRDefault="003F0866" w:rsidP="00E230E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357E3">
        <w:rPr>
          <w:rFonts w:ascii="Times New Roman" w:hAnsi="Times New Roman" w:cs="Times New Roman"/>
          <w:sz w:val="20"/>
          <w:szCs w:val="20"/>
        </w:rPr>
        <w:t xml:space="preserve">Квадратичная форма называется канонической, если все ее коэффициенты </w:t>
      </w:r>
      <w:proofErr w:type="spellStart"/>
      <w:r w:rsidR="001C4FE7" w:rsidRPr="00D357E3">
        <w:rPr>
          <w:rFonts w:ascii="Times New Roman" w:hAnsi="Times New Roman" w:cs="Times New Roman"/>
          <w:sz w:val="20"/>
          <w:szCs w:val="20"/>
          <w:lang w:val="en-US"/>
        </w:rPr>
        <w:t>a</w:t>
      </w:r>
      <w:r w:rsidR="001C4FE7" w:rsidRPr="00D357E3">
        <w:rPr>
          <w:rFonts w:ascii="Times New Roman" w:hAnsi="Times New Roman" w:cs="Times New Roman"/>
          <w:sz w:val="20"/>
          <w:szCs w:val="20"/>
          <w:vertAlign w:val="subscript"/>
          <w:lang w:val="en-US"/>
        </w:rPr>
        <w:t>ij</w:t>
      </w:r>
      <w:proofErr w:type="spellEnd"/>
      <w:r w:rsidR="001C4FE7" w:rsidRPr="00D357E3">
        <w:rPr>
          <w:rFonts w:ascii="Times New Roman" w:hAnsi="Times New Roman" w:cs="Times New Roman"/>
          <w:sz w:val="20"/>
          <w:szCs w:val="20"/>
        </w:rPr>
        <w:t xml:space="preserve"> = 0, </w:t>
      </w:r>
      <w:proofErr w:type="gramStart"/>
      <w:r w:rsidR="001C4FE7" w:rsidRPr="00D357E3">
        <w:rPr>
          <w:rFonts w:ascii="Times New Roman" w:hAnsi="Times New Roman" w:cs="Times New Roman"/>
          <w:sz w:val="20"/>
          <w:szCs w:val="20"/>
        </w:rPr>
        <w:t>при</w:t>
      </w:r>
      <w:proofErr w:type="gramEnd"/>
      <w:r w:rsidR="001C4FE7" w:rsidRPr="00D357E3">
        <w:rPr>
          <w:rFonts w:ascii="Times New Roman" w:hAnsi="Times New Roman" w:cs="Times New Roman"/>
          <w:sz w:val="20"/>
          <w:szCs w:val="20"/>
        </w:rPr>
        <w:t xml:space="preserve"> </w:t>
      </w:r>
      <m:oMath>
        <m:r>
          <w:rPr>
            <w:rFonts w:ascii="Cambria Math" w:hAnsi="Cambria Math" w:cs="Times New Roman"/>
            <w:sz w:val="20"/>
            <w:szCs w:val="20"/>
          </w:rPr>
          <m:t>ⅈ≠j</m:t>
        </m:r>
      </m:oMath>
      <w:r w:rsidR="001C4FE7" w:rsidRPr="00D357E3">
        <w:rPr>
          <w:rFonts w:ascii="Times New Roman" w:hAnsi="Times New Roman" w:cs="Times New Roman"/>
          <w:sz w:val="20"/>
          <w:szCs w:val="20"/>
        </w:rPr>
        <w:t>, а ее матрица имеет диагональный вид.</w:t>
      </w:r>
    </w:p>
    <w:p w:rsidR="001C4FE7" w:rsidRPr="00D357E3" w:rsidRDefault="001C4FE7" w:rsidP="00E230E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357E3">
        <w:rPr>
          <w:rFonts w:ascii="Times New Roman" w:hAnsi="Times New Roman" w:cs="Times New Roman"/>
          <w:sz w:val="20"/>
          <w:szCs w:val="20"/>
        </w:rPr>
        <w:t>Любая квадратичная форма может быть приведена к каноническому виду.</w:t>
      </w:r>
    </w:p>
    <w:p w:rsidR="001C4FE7" w:rsidRPr="00D357E3" w:rsidRDefault="001C4FE7" w:rsidP="00E230ED">
      <w:pPr>
        <w:spacing w:after="0"/>
        <w:rPr>
          <w:rFonts w:ascii="Times New Roman" w:hAnsi="Times New Roman" w:cs="Times New Roman"/>
          <w:sz w:val="20"/>
          <w:szCs w:val="20"/>
        </w:rPr>
      </w:pPr>
      <m:oMath>
        <m:r>
          <w:rPr>
            <w:rFonts w:ascii="Cambria Math" w:hAnsi="Cambria Math" w:cs="Times New Roman"/>
            <w:sz w:val="20"/>
            <w:szCs w:val="20"/>
          </w:rPr>
          <m:t>L</m:t>
        </m:r>
        <m:d>
          <m:dPr>
            <m:ctrlPr>
              <w:rPr>
                <w:rFonts w:ascii="Cambria Math" w:hAnsi="Cambria Math" w:cs="Times New Roman"/>
                <w:sz w:val="20"/>
                <w:szCs w:val="20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;</m:t>
            </m:r>
            <m:sSub>
              <m:sSubPr>
                <m:ctrlPr>
                  <w:rPr>
                    <w:rFonts w:ascii="Cambria Math" w:hAnsi="Cambria Math" w:cs="Times New Roman"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2</m:t>
                </m:r>
              </m:sub>
            </m:sSub>
          </m:e>
        </m:d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>=</m:t>
        </m:r>
        <m:sSubSup>
          <m:sSubSup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SupPr>
          <m:e>
            <m:r>
              <w:rPr>
                <w:rFonts w:ascii="Cambria Math" w:hAnsi="Cambria Math" w:cs="Times New Roman"/>
                <w:sz w:val="20"/>
                <w:szCs w:val="20"/>
              </w:rPr>
              <m:t>x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1</m:t>
            </m:r>
          </m:sub>
          <m:sup>
            <m:r>
              <w:rPr>
                <w:rFonts w:ascii="Cambria Math" w:hAnsi="Cambria Math" w:cs="Times New Roman"/>
                <w:sz w:val="20"/>
                <w:szCs w:val="20"/>
              </w:rPr>
              <m:t>2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>-2</m:t>
        </m:r>
        <m:sSubSup>
          <m:sSubSup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SupPr>
          <m:e>
            <m:r>
              <w:rPr>
                <w:rFonts w:ascii="Cambria Math" w:hAnsi="Cambria Math" w:cs="Times New Roman"/>
                <w:sz w:val="20"/>
                <w:szCs w:val="20"/>
              </w:rPr>
              <m:t>x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2</m:t>
            </m:r>
          </m:sub>
          <m:sup>
            <m:r>
              <w:rPr>
                <w:rFonts w:ascii="Cambria Math" w:hAnsi="Cambria Math" w:cs="Times New Roman"/>
                <w:sz w:val="20"/>
                <w:szCs w:val="20"/>
              </w:rPr>
              <m:t>2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>+4</m:t>
        </m:r>
        <m:sSub>
          <m:sSub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x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1</m:t>
            </m:r>
          </m:sub>
        </m:sSub>
        <m:sSub>
          <m:sSub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x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2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>=</m:t>
        </m:r>
        <m:sSubSup>
          <m:sSubSup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SupPr>
          <m:e>
            <m:r>
              <w:rPr>
                <w:rFonts w:ascii="Cambria Math" w:hAnsi="Cambria Math" w:cs="Times New Roman"/>
                <w:sz w:val="20"/>
                <w:szCs w:val="20"/>
              </w:rPr>
              <m:t>x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1</m:t>
            </m:r>
          </m:sub>
          <m:sup>
            <m:r>
              <w:rPr>
                <w:rFonts w:ascii="Cambria Math" w:hAnsi="Cambria Math" w:cs="Times New Roman"/>
                <w:sz w:val="20"/>
                <w:szCs w:val="20"/>
              </w:rPr>
              <m:t>2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>+2⋅</m:t>
        </m:r>
        <m:sSub>
          <m:sSub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x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1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>⋅2</m:t>
        </m:r>
        <m:sSub>
          <m:sSub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x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2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>+4</m:t>
        </m:r>
        <m:sSubSup>
          <m:sSubSup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SupPr>
          <m:e>
            <m:r>
              <w:rPr>
                <w:rFonts w:ascii="Cambria Math" w:hAnsi="Cambria Math" w:cs="Times New Roman"/>
                <w:sz w:val="20"/>
                <w:szCs w:val="20"/>
              </w:rPr>
              <m:t>x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2</m:t>
            </m:r>
          </m:sub>
          <m:sup>
            <m:r>
              <w:rPr>
                <w:rFonts w:ascii="Cambria Math" w:hAnsi="Cambria Math" w:cs="Times New Roman"/>
                <w:sz w:val="20"/>
                <w:szCs w:val="20"/>
              </w:rPr>
              <m:t>2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>-2</m:t>
        </m:r>
        <m:sSubSup>
          <m:sSubSup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SupPr>
          <m:e>
            <m:r>
              <w:rPr>
                <w:rFonts w:ascii="Cambria Math" w:hAnsi="Cambria Math" w:cs="Times New Roman"/>
                <w:sz w:val="20"/>
                <w:szCs w:val="20"/>
              </w:rPr>
              <m:t>x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2</m:t>
            </m:r>
          </m:sub>
          <m:sup>
            <m:r>
              <w:rPr>
                <w:rFonts w:ascii="Cambria Math" w:hAnsi="Cambria Math" w:cs="Times New Roman"/>
                <w:sz w:val="20"/>
                <w:szCs w:val="20"/>
              </w:rPr>
              <m:t>2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>=</m:t>
        </m:r>
        <m:sSup>
          <m:sSup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sz w:val="20"/>
                    <w:szCs w:val="20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Times New Roman"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>+2</m:t>
                </m:r>
                <m:sSub>
                  <m:sSubPr>
                    <m:ctrlPr>
                      <w:rPr>
                        <w:rFonts w:ascii="Cambria Math" w:hAnsi="Cambria Math" w:cs="Times New Roman"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sub>
                </m:sSub>
              </m:e>
            </m:d>
          </m:e>
          <m:sup>
            <m:r>
              <w:rPr>
                <w:rFonts w:ascii="Cambria Math" w:hAnsi="Cambria Math" w:cs="Times New Roman"/>
                <w:sz w:val="20"/>
                <w:szCs w:val="20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>-6</m:t>
        </m:r>
        <m:sSup>
          <m:sSup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pPr>
          <m:e>
            <m:r>
              <w:rPr>
                <w:rFonts w:ascii="Cambria Math" w:hAnsi="Cambria Math" w:cs="Times New Roman"/>
                <w:sz w:val="20"/>
                <w:szCs w:val="20"/>
              </w:rPr>
              <m:t>X</m:t>
            </m:r>
          </m:e>
          <m:sup>
            <m:r>
              <w:rPr>
                <w:rFonts w:ascii="Cambria Math" w:hAnsi="Cambria Math" w:cs="Times New Roman"/>
                <w:sz w:val="20"/>
                <w:szCs w:val="20"/>
              </w:rPr>
              <m:t>2</m:t>
            </m:r>
          </m:sup>
        </m:sSup>
      </m:oMath>
      <w:r w:rsidRPr="00D357E3">
        <w:rPr>
          <w:rFonts w:ascii="Times New Roman" w:hAnsi="Times New Roman" w:cs="Times New Roman"/>
          <w:sz w:val="20"/>
          <w:szCs w:val="20"/>
        </w:rPr>
        <w:t xml:space="preserve"> </w:t>
      </w:r>
    </w:p>
    <w:p w:rsidR="001C4FE7" w:rsidRPr="00D357E3" w:rsidRDefault="00A815A4" w:rsidP="00E230ED">
      <w:pPr>
        <w:spacing w:after="0"/>
        <w:rPr>
          <w:rFonts w:ascii="Times New Roman" w:hAnsi="Times New Roman" w:cs="Times New Roman"/>
          <w:sz w:val="20"/>
          <w:szCs w:val="20"/>
        </w:rPr>
      </w:pPr>
      <m:oMath>
        <m:sSub>
          <m:sSub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y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1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>=</m:t>
        </m:r>
        <m:sSub>
          <m:sSub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x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1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>+2</m:t>
        </m:r>
        <m:r>
          <w:rPr>
            <w:rFonts w:ascii="Cambria Math" w:hAnsi="Cambria Math" w:cs="Times New Roman"/>
            <w:sz w:val="20"/>
            <w:szCs w:val="20"/>
          </w:rPr>
          <m:t>x</m:t>
        </m:r>
      </m:oMath>
      <w:r w:rsidR="001C4FE7" w:rsidRPr="00D357E3">
        <w:rPr>
          <w:rFonts w:ascii="Times New Roman" w:hAnsi="Times New Roman" w:cs="Times New Roman"/>
          <w:sz w:val="20"/>
          <w:szCs w:val="20"/>
        </w:rPr>
        <w:t xml:space="preserve"> </w:t>
      </w:r>
    </w:p>
    <w:p w:rsidR="001C4FE7" w:rsidRPr="00D357E3" w:rsidRDefault="00A815A4" w:rsidP="00E230ED">
      <w:pPr>
        <w:spacing w:after="0"/>
        <w:rPr>
          <w:rFonts w:ascii="Times New Roman" w:hAnsi="Times New Roman" w:cs="Times New Roman"/>
          <w:sz w:val="20"/>
          <w:szCs w:val="20"/>
        </w:rPr>
      </w:pPr>
      <m:oMath>
        <m:sSub>
          <m:sSub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y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2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>=</m:t>
        </m:r>
        <m:sSub>
          <m:sSub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x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2</m:t>
            </m:r>
          </m:sub>
        </m:sSub>
      </m:oMath>
      <w:r w:rsidR="001C4FE7" w:rsidRPr="00D357E3">
        <w:rPr>
          <w:rFonts w:ascii="Times New Roman" w:hAnsi="Times New Roman" w:cs="Times New Roman"/>
          <w:sz w:val="20"/>
          <w:szCs w:val="20"/>
        </w:rPr>
        <w:t xml:space="preserve"> </w:t>
      </w:r>
    </w:p>
    <w:p w:rsidR="001C4FE7" w:rsidRPr="00D357E3" w:rsidRDefault="001C4FE7" w:rsidP="00E230E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357E3">
        <w:rPr>
          <w:rFonts w:ascii="Times New Roman" w:hAnsi="Times New Roman" w:cs="Times New Roman"/>
          <w:sz w:val="20"/>
          <w:szCs w:val="20"/>
        </w:rPr>
        <w:t xml:space="preserve">Тогда </w:t>
      </w:r>
      <m:oMath>
        <m:r>
          <w:rPr>
            <w:rFonts w:ascii="Cambria Math" w:hAnsi="Cambria Math" w:cs="Times New Roman"/>
            <w:sz w:val="20"/>
            <w:szCs w:val="20"/>
          </w:rPr>
          <m:t>L=</m:t>
        </m:r>
        <m:sSubSup>
          <m:sSubSup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SupPr>
          <m:e>
            <m:r>
              <w:rPr>
                <w:rFonts w:ascii="Cambria Math" w:hAnsi="Cambria Math" w:cs="Times New Roman"/>
                <w:sz w:val="20"/>
                <w:szCs w:val="20"/>
              </w:rPr>
              <m:t>y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1</m:t>
            </m:r>
          </m:sub>
          <m:sup>
            <m:r>
              <w:rPr>
                <w:rFonts w:ascii="Cambria Math" w:hAnsi="Cambria Math" w:cs="Times New Roman"/>
                <w:sz w:val="20"/>
                <w:szCs w:val="20"/>
              </w:rPr>
              <m:t>2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>-6</m:t>
        </m:r>
        <m:sSubSup>
          <m:sSubSup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SupPr>
          <m:e>
            <m:r>
              <w:rPr>
                <w:rFonts w:ascii="Cambria Math" w:hAnsi="Cambria Math" w:cs="Times New Roman"/>
                <w:sz w:val="20"/>
                <w:szCs w:val="20"/>
              </w:rPr>
              <m:t>y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2</m:t>
            </m:r>
          </m:sub>
          <m:sup>
            <m:r>
              <w:rPr>
                <w:rFonts w:ascii="Cambria Math" w:hAnsi="Cambria Math" w:cs="Times New Roman"/>
                <w:sz w:val="20"/>
                <w:szCs w:val="20"/>
              </w:rPr>
              <m:t>2</m:t>
            </m:r>
          </m:sup>
        </m:sSubSup>
      </m:oMath>
    </w:p>
    <w:p w:rsidR="007377A6" w:rsidRPr="00D357E3" w:rsidRDefault="007377A6" w:rsidP="00E230E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357E3">
        <w:rPr>
          <w:rFonts w:ascii="Times New Roman" w:hAnsi="Times New Roman" w:cs="Times New Roman"/>
          <w:sz w:val="20"/>
          <w:szCs w:val="20"/>
        </w:rPr>
        <w:t xml:space="preserve">Закон инерции: число слагаемых с +(-)  коэффициентом </w:t>
      </w:r>
      <w:proofErr w:type="spellStart"/>
      <w:r w:rsidRPr="00D357E3">
        <w:rPr>
          <w:rFonts w:ascii="Times New Roman" w:hAnsi="Times New Roman" w:cs="Times New Roman"/>
          <w:sz w:val="20"/>
          <w:szCs w:val="20"/>
        </w:rPr>
        <w:t>кВ</w:t>
      </w:r>
      <w:proofErr w:type="gramStart"/>
      <w:r w:rsidRPr="00D357E3">
        <w:rPr>
          <w:rFonts w:ascii="Times New Roman" w:hAnsi="Times New Roman" w:cs="Times New Roman"/>
          <w:sz w:val="20"/>
          <w:szCs w:val="20"/>
        </w:rPr>
        <w:t>.ф</w:t>
      </w:r>
      <w:proofErr w:type="gramEnd"/>
      <w:r w:rsidRPr="00D357E3">
        <w:rPr>
          <w:rFonts w:ascii="Times New Roman" w:hAnsi="Times New Roman" w:cs="Times New Roman"/>
          <w:sz w:val="20"/>
          <w:szCs w:val="20"/>
        </w:rPr>
        <w:t>ормы</w:t>
      </w:r>
      <w:proofErr w:type="spellEnd"/>
      <w:r w:rsidRPr="00D357E3">
        <w:rPr>
          <w:rFonts w:ascii="Times New Roman" w:hAnsi="Times New Roman" w:cs="Times New Roman"/>
          <w:sz w:val="20"/>
          <w:szCs w:val="20"/>
        </w:rPr>
        <w:t xml:space="preserve"> не зависит от способа приведения ее к каноническому виду.</w:t>
      </w:r>
    </w:p>
    <w:p w:rsidR="007377A6" w:rsidRPr="00D357E3" w:rsidRDefault="007377A6" w:rsidP="00E230E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D357E3">
        <w:rPr>
          <w:rFonts w:ascii="Times New Roman" w:hAnsi="Times New Roman" w:cs="Times New Roman"/>
          <w:b/>
          <w:sz w:val="20"/>
          <w:szCs w:val="20"/>
        </w:rPr>
        <w:t xml:space="preserve">Положительно и отрицательно определенная, </w:t>
      </w:r>
      <w:proofErr w:type="spellStart"/>
      <w:r w:rsidRPr="00D357E3">
        <w:rPr>
          <w:rFonts w:ascii="Times New Roman" w:hAnsi="Times New Roman" w:cs="Times New Roman"/>
          <w:b/>
          <w:sz w:val="20"/>
          <w:szCs w:val="20"/>
        </w:rPr>
        <w:t>знакоопределенная</w:t>
      </w:r>
      <w:proofErr w:type="spellEnd"/>
      <w:r w:rsidRPr="00D357E3">
        <w:rPr>
          <w:rFonts w:ascii="Times New Roman" w:hAnsi="Times New Roman" w:cs="Times New Roman"/>
          <w:b/>
          <w:sz w:val="20"/>
          <w:szCs w:val="20"/>
        </w:rPr>
        <w:t xml:space="preserve"> квадратичная формы. Критерии </w:t>
      </w:r>
      <w:proofErr w:type="spellStart"/>
      <w:r w:rsidRPr="00D357E3">
        <w:rPr>
          <w:rFonts w:ascii="Times New Roman" w:hAnsi="Times New Roman" w:cs="Times New Roman"/>
          <w:b/>
          <w:sz w:val="20"/>
          <w:szCs w:val="20"/>
        </w:rPr>
        <w:t>знакоопределенности</w:t>
      </w:r>
      <w:proofErr w:type="spellEnd"/>
      <w:r w:rsidRPr="00D357E3">
        <w:rPr>
          <w:rFonts w:ascii="Times New Roman" w:hAnsi="Times New Roman" w:cs="Times New Roman"/>
          <w:b/>
          <w:sz w:val="20"/>
          <w:szCs w:val="20"/>
        </w:rPr>
        <w:t xml:space="preserve"> квадратичной формы.</w:t>
      </w:r>
    </w:p>
    <w:p w:rsidR="007377A6" w:rsidRPr="00D357E3" w:rsidRDefault="007377A6" w:rsidP="00E230ED">
      <w:pPr>
        <w:spacing w:after="0"/>
        <w:rPr>
          <w:rFonts w:ascii="Times New Roman" w:hAnsi="Times New Roman" w:cs="Times New Roman"/>
          <w:sz w:val="20"/>
          <w:szCs w:val="20"/>
        </w:rPr>
      </w:pPr>
      <w:proofErr w:type="spellStart"/>
      <w:r w:rsidRPr="00D357E3">
        <w:rPr>
          <w:rFonts w:ascii="Times New Roman" w:hAnsi="Times New Roman" w:cs="Times New Roman"/>
          <w:sz w:val="20"/>
          <w:szCs w:val="20"/>
        </w:rPr>
        <w:lastRenderedPageBreak/>
        <w:t>КВ</w:t>
      </w:r>
      <w:proofErr w:type="gramStart"/>
      <w:r w:rsidRPr="00D357E3">
        <w:rPr>
          <w:rFonts w:ascii="Times New Roman" w:hAnsi="Times New Roman" w:cs="Times New Roman"/>
          <w:sz w:val="20"/>
          <w:szCs w:val="20"/>
        </w:rPr>
        <w:t>.ф</w:t>
      </w:r>
      <w:proofErr w:type="gramEnd"/>
      <w:r w:rsidRPr="00D357E3">
        <w:rPr>
          <w:rFonts w:ascii="Times New Roman" w:hAnsi="Times New Roman" w:cs="Times New Roman"/>
          <w:sz w:val="20"/>
          <w:szCs w:val="20"/>
        </w:rPr>
        <w:t>орма</w:t>
      </w:r>
      <w:proofErr w:type="spellEnd"/>
      <w:r w:rsidRPr="00D357E3">
        <w:rPr>
          <w:rFonts w:ascii="Times New Roman" w:hAnsi="Times New Roman" w:cs="Times New Roman"/>
          <w:sz w:val="20"/>
          <w:szCs w:val="20"/>
        </w:rPr>
        <w:t xml:space="preserve"> называется положительной если </w:t>
      </w:r>
      <m:oMath>
        <m:r>
          <w:rPr>
            <w:rFonts w:ascii="Cambria Math" w:hAnsi="Cambria Math" w:cs="Times New Roman"/>
            <w:sz w:val="20"/>
            <w:szCs w:val="20"/>
          </w:rPr>
          <m:t>L</m:t>
        </m:r>
        <m:d>
          <m:dPr>
            <m:ctrlPr>
              <w:rPr>
                <w:rFonts w:ascii="Cambria Math" w:hAnsi="Cambria Math" w:cs="Times New Roman"/>
                <w:sz w:val="20"/>
                <w:szCs w:val="20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,</m:t>
            </m:r>
            <m:sSub>
              <m:sSubPr>
                <m:ctrlPr>
                  <w:rPr>
                    <w:rFonts w:ascii="Cambria Math" w:hAnsi="Cambria Math" w:cs="Times New Roman"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2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>,…</m:t>
                </m:r>
              </m:sub>
            </m:sSub>
            <m:sSub>
              <m:sSubPr>
                <m:ctrlPr>
                  <w:rPr>
                    <w:rFonts w:ascii="Cambria Math" w:hAnsi="Cambria Math" w:cs="Times New Roman"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n</m:t>
                </m:r>
              </m:sub>
            </m:sSub>
          </m:e>
        </m:d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>&gt;</m:t>
        </m:r>
        <m:r>
          <w:rPr>
            <w:rFonts w:ascii="Cambria Math" w:hAnsi="Cambria Math" w:cs="Times New Roman"/>
            <w:sz w:val="20"/>
            <w:szCs w:val="20"/>
          </w:rPr>
          <m:t>0</m:t>
        </m:r>
      </m:oMath>
      <w:r w:rsidRPr="00D357E3">
        <w:rPr>
          <w:rFonts w:ascii="Times New Roman" w:hAnsi="Times New Roman" w:cs="Times New Roman"/>
          <w:sz w:val="20"/>
          <w:szCs w:val="20"/>
        </w:rPr>
        <w:t xml:space="preserve"> при любых значениях переменных, отрицательной если </w:t>
      </w:r>
      <m:oMath>
        <m:r>
          <w:rPr>
            <w:rFonts w:ascii="Cambria Math" w:hAnsi="Cambria Math" w:cs="Times New Roman"/>
            <w:sz w:val="20"/>
            <w:szCs w:val="20"/>
          </w:rPr>
          <m:t>L</m:t>
        </m:r>
        <m:d>
          <m:dPr>
            <m:ctrlPr>
              <w:rPr>
                <w:rFonts w:ascii="Cambria Math" w:hAnsi="Cambria Math" w:cs="Times New Roman"/>
                <w:sz w:val="20"/>
                <w:szCs w:val="20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,</m:t>
            </m:r>
            <m:sSub>
              <m:sSubPr>
                <m:ctrlPr>
                  <w:rPr>
                    <w:rFonts w:ascii="Cambria Math" w:hAnsi="Cambria Math" w:cs="Times New Roman"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2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>,…</m:t>
                </m:r>
              </m:sub>
            </m:sSub>
            <m:sSub>
              <m:sSubPr>
                <m:ctrlPr>
                  <w:rPr>
                    <w:rFonts w:ascii="Cambria Math" w:hAnsi="Cambria Math" w:cs="Times New Roman"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n</m:t>
                </m:r>
              </m:sub>
            </m:sSub>
          </m:e>
        </m:d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>&lt;</m:t>
        </m:r>
        <m:r>
          <w:rPr>
            <w:rFonts w:ascii="Cambria Math" w:hAnsi="Cambria Math" w:cs="Times New Roman"/>
            <w:sz w:val="20"/>
            <w:szCs w:val="20"/>
          </w:rPr>
          <m:t>0</m:t>
        </m:r>
      </m:oMath>
      <w:r w:rsidRPr="00D357E3">
        <w:rPr>
          <w:rFonts w:ascii="Times New Roman" w:hAnsi="Times New Roman" w:cs="Times New Roman"/>
          <w:sz w:val="20"/>
          <w:szCs w:val="20"/>
        </w:rPr>
        <w:t xml:space="preserve"> при любых значениях переменных и </w:t>
      </w:r>
      <w:proofErr w:type="spellStart"/>
      <w:r w:rsidRPr="00D357E3">
        <w:rPr>
          <w:rFonts w:ascii="Times New Roman" w:hAnsi="Times New Roman" w:cs="Times New Roman"/>
          <w:sz w:val="20"/>
          <w:szCs w:val="20"/>
        </w:rPr>
        <w:t>знакоопределенной</w:t>
      </w:r>
      <w:proofErr w:type="spellEnd"/>
      <w:r w:rsidRPr="00D357E3">
        <w:rPr>
          <w:rFonts w:ascii="Times New Roman" w:hAnsi="Times New Roman" w:cs="Times New Roman"/>
          <w:sz w:val="20"/>
          <w:szCs w:val="20"/>
        </w:rPr>
        <w:t xml:space="preserve"> если знак этой формы зависит от значения переменных.</w:t>
      </w:r>
    </w:p>
    <w:p w:rsidR="007377A6" w:rsidRPr="00D357E3" w:rsidRDefault="007377A6" w:rsidP="00E230E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357E3">
        <w:rPr>
          <w:rFonts w:ascii="Times New Roman" w:hAnsi="Times New Roman" w:cs="Times New Roman"/>
          <w:sz w:val="20"/>
          <w:szCs w:val="20"/>
        </w:rPr>
        <w:t>Теорема.</w:t>
      </w:r>
    </w:p>
    <w:p w:rsidR="007377A6" w:rsidRPr="00D357E3" w:rsidRDefault="007377A6" w:rsidP="00E230E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357E3">
        <w:rPr>
          <w:rFonts w:ascii="Times New Roman" w:hAnsi="Times New Roman" w:cs="Times New Roman"/>
          <w:sz w:val="20"/>
          <w:szCs w:val="20"/>
        </w:rPr>
        <w:t xml:space="preserve">Для того чтобы </w:t>
      </w:r>
      <w:proofErr w:type="spellStart"/>
      <w:r w:rsidRPr="00D357E3">
        <w:rPr>
          <w:rFonts w:ascii="Times New Roman" w:hAnsi="Times New Roman" w:cs="Times New Roman"/>
          <w:sz w:val="20"/>
          <w:szCs w:val="20"/>
        </w:rPr>
        <w:t>кВ</w:t>
      </w:r>
      <w:proofErr w:type="gramStart"/>
      <w:r w:rsidRPr="00D357E3">
        <w:rPr>
          <w:rFonts w:ascii="Times New Roman" w:hAnsi="Times New Roman" w:cs="Times New Roman"/>
          <w:sz w:val="20"/>
          <w:szCs w:val="20"/>
        </w:rPr>
        <w:t>.ф</w:t>
      </w:r>
      <w:proofErr w:type="gramEnd"/>
      <w:r w:rsidRPr="00D357E3">
        <w:rPr>
          <w:rFonts w:ascii="Times New Roman" w:hAnsi="Times New Roman" w:cs="Times New Roman"/>
          <w:sz w:val="20"/>
          <w:szCs w:val="20"/>
        </w:rPr>
        <w:t>орма</w:t>
      </w:r>
      <w:proofErr w:type="spellEnd"/>
      <w:r w:rsidRPr="00D357E3">
        <w:rPr>
          <w:rFonts w:ascii="Times New Roman" w:hAnsi="Times New Roman" w:cs="Times New Roman"/>
          <w:sz w:val="20"/>
          <w:szCs w:val="20"/>
        </w:rPr>
        <w:t xml:space="preserve"> была +(-) необходимо и достаточно чтобы все собственные значения ее </w:t>
      </w:r>
      <w:proofErr w:type="spellStart"/>
      <w:r w:rsidRPr="00D357E3">
        <w:rPr>
          <w:rFonts w:ascii="Times New Roman" w:hAnsi="Times New Roman" w:cs="Times New Roman"/>
          <w:sz w:val="20"/>
          <w:szCs w:val="20"/>
        </w:rPr>
        <w:t>матрици</w:t>
      </w:r>
      <w:proofErr w:type="spellEnd"/>
      <w:r w:rsidRPr="00D357E3">
        <w:rPr>
          <w:rFonts w:ascii="Times New Roman" w:hAnsi="Times New Roman" w:cs="Times New Roman"/>
          <w:sz w:val="20"/>
          <w:szCs w:val="20"/>
        </w:rPr>
        <w:t xml:space="preserve"> были +(-)</w:t>
      </w:r>
    </w:p>
    <w:p w:rsidR="007377A6" w:rsidRPr="00D357E3" w:rsidRDefault="007377A6" w:rsidP="00E230E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357E3">
        <w:rPr>
          <w:rFonts w:ascii="Times New Roman" w:hAnsi="Times New Roman" w:cs="Times New Roman"/>
          <w:sz w:val="20"/>
          <w:szCs w:val="20"/>
        </w:rPr>
        <w:t xml:space="preserve">Критерии </w:t>
      </w:r>
      <w:proofErr w:type="spellStart"/>
      <w:r w:rsidRPr="00D357E3">
        <w:rPr>
          <w:rFonts w:ascii="Times New Roman" w:hAnsi="Times New Roman" w:cs="Times New Roman"/>
          <w:sz w:val="20"/>
          <w:szCs w:val="20"/>
        </w:rPr>
        <w:t>Сильвестра</w:t>
      </w:r>
      <w:proofErr w:type="spellEnd"/>
      <w:r w:rsidRPr="00D357E3">
        <w:rPr>
          <w:rFonts w:ascii="Times New Roman" w:hAnsi="Times New Roman" w:cs="Times New Roman"/>
          <w:sz w:val="20"/>
          <w:szCs w:val="20"/>
        </w:rPr>
        <w:t>.</w:t>
      </w:r>
    </w:p>
    <w:p w:rsidR="007377A6" w:rsidRPr="00D357E3" w:rsidRDefault="007377A6" w:rsidP="00E230E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357E3">
        <w:rPr>
          <w:rFonts w:ascii="Times New Roman" w:hAnsi="Times New Roman" w:cs="Times New Roman"/>
          <w:sz w:val="20"/>
          <w:szCs w:val="20"/>
        </w:rPr>
        <w:t xml:space="preserve">Для того чтобы </w:t>
      </w:r>
      <w:proofErr w:type="spellStart"/>
      <w:r w:rsidRPr="00D357E3">
        <w:rPr>
          <w:rFonts w:ascii="Times New Roman" w:hAnsi="Times New Roman" w:cs="Times New Roman"/>
          <w:sz w:val="20"/>
          <w:szCs w:val="20"/>
        </w:rPr>
        <w:t>кВ</w:t>
      </w:r>
      <w:proofErr w:type="gramStart"/>
      <w:r w:rsidRPr="00D357E3">
        <w:rPr>
          <w:rFonts w:ascii="Times New Roman" w:hAnsi="Times New Roman" w:cs="Times New Roman"/>
          <w:sz w:val="20"/>
          <w:szCs w:val="20"/>
        </w:rPr>
        <w:t>.ф</w:t>
      </w:r>
      <w:proofErr w:type="gramEnd"/>
      <w:r w:rsidRPr="00D357E3">
        <w:rPr>
          <w:rFonts w:ascii="Times New Roman" w:hAnsi="Times New Roman" w:cs="Times New Roman"/>
          <w:sz w:val="20"/>
          <w:szCs w:val="20"/>
        </w:rPr>
        <w:t>орма</w:t>
      </w:r>
      <w:proofErr w:type="spellEnd"/>
      <w:r w:rsidRPr="00D357E3">
        <w:rPr>
          <w:rFonts w:ascii="Times New Roman" w:hAnsi="Times New Roman" w:cs="Times New Roman"/>
          <w:sz w:val="20"/>
          <w:szCs w:val="20"/>
        </w:rPr>
        <w:t xml:space="preserve"> была + необходимо и достаточно чтобы главные миноры ее матрицы были +, а для – </w:t>
      </w:r>
      <w:proofErr w:type="spellStart"/>
      <w:r w:rsidRPr="00D357E3">
        <w:rPr>
          <w:rFonts w:ascii="Times New Roman" w:hAnsi="Times New Roman" w:cs="Times New Roman"/>
          <w:sz w:val="20"/>
          <w:szCs w:val="20"/>
        </w:rPr>
        <w:t>кВ.формы</w:t>
      </w:r>
      <w:proofErr w:type="spellEnd"/>
      <w:r w:rsidRPr="00D357E3">
        <w:rPr>
          <w:rFonts w:ascii="Times New Roman" w:hAnsi="Times New Roman" w:cs="Times New Roman"/>
          <w:sz w:val="20"/>
          <w:szCs w:val="20"/>
        </w:rPr>
        <w:t xml:space="preserve"> главные миноры должны чередоваться по знаку начиная с -</w:t>
      </w:r>
      <w:r w:rsidR="00C51B3B" w:rsidRPr="00D357E3">
        <w:rPr>
          <w:rFonts w:ascii="Times New Roman" w:hAnsi="Times New Roman" w:cs="Times New Roman"/>
          <w:sz w:val="20"/>
          <w:szCs w:val="20"/>
        </w:rPr>
        <w:t>.</w:t>
      </w:r>
    </w:p>
    <w:p w:rsidR="00C51B3B" w:rsidRPr="00D357E3" w:rsidRDefault="00C51B3B" w:rsidP="00E230E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D357E3">
        <w:rPr>
          <w:rFonts w:ascii="Times New Roman" w:hAnsi="Times New Roman" w:cs="Times New Roman"/>
          <w:b/>
          <w:sz w:val="20"/>
          <w:szCs w:val="20"/>
        </w:rPr>
        <w:t xml:space="preserve">Уравнение линии на плоскости. Точка пересечения двух линий. </w:t>
      </w:r>
      <w:proofErr w:type="gramStart"/>
      <w:r w:rsidRPr="00D357E3">
        <w:rPr>
          <w:rFonts w:ascii="Times New Roman" w:hAnsi="Times New Roman" w:cs="Times New Roman"/>
          <w:b/>
          <w:sz w:val="20"/>
          <w:szCs w:val="20"/>
        </w:rPr>
        <w:t>Основные виды уравнений прямой на плоскости.</w:t>
      </w:r>
      <w:proofErr w:type="gramEnd"/>
    </w:p>
    <w:p w:rsidR="00C51B3B" w:rsidRPr="00D357E3" w:rsidRDefault="00C51B3B" w:rsidP="00E230E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357E3">
        <w:rPr>
          <w:rFonts w:ascii="Times New Roman" w:hAnsi="Times New Roman" w:cs="Times New Roman"/>
          <w:sz w:val="20"/>
          <w:szCs w:val="20"/>
        </w:rPr>
        <w:t xml:space="preserve">Уравнение линии на плоскости называется равенство вида </w:t>
      </w:r>
      <m:oMath>
        <m:r>
          <w:rPr>
            <w:rFonts w:ascii="Cambria Math" w:hAnsi="Cambria Math" w:cs="Times New Roman"/>
            <w:sz w:val="20"/>
            <w:szCs w:val="20"/>
          </w:rPr>
          <m:t>F</m:t>
        </m:r>
        <m:d>
          <m:dPr>
            <m:ctrlPr>
              <w:rPr>
                <w:rFonts w:ascii="Cambria Math" w:hAnsi="Cambria Math" w:cs="Times New Roman"/>
                <w:sz w:val="20"/>
                <w:szCs w:val="20"/>
              </w:rPr>
            </m:ctrlPr>
          </m:dPr>
          <m:e>
            <m:r>
              <w:rPr>
                <w:rFonts w:ascii="Cambria Math" w:hAnsi="Cambria Math" w:cs="Times New Roman"/>
                <w:sz w:val="20"/>
                <w:szCs w:val="20"/>
              </w:rPr>
              <m:t>x;y</m:t>
            </m:r>
          </m:e>
        </m:d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>=0</m:t>
        </m:r>
      </m:oMath>
      <w:r w:rsidRPr="00D357E3">
        <w:rPr>
          <w:rFonts w:ascii="Times New Roman" w:hAnsi="Times New Roman" w:cs="Times New Roman"/>
          <w:sz w:val="20"/>
          <w:szCs w:val="20"/>
        </w:rPr>
        <w:t>, если координаты точек этой линии удовлетворяют данному уравнению.</w:t>
      </w:r>
    </w:p>
    <w:p w:rsidR="007B400D" w:rsidRPr="00D357E3" w:rsidRDefault="007B400D" w:rsidP="00E230E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357E3">
        <w:rPr>
          <w:rFonts w:ascii="Times New Roman" w:hAnsi="Times New Roman" w:cs="Times New Roman"/>
          <w:sz w:val="20"/>
          <w:szCs w:val="20"/>
        </w:rPr>
        <w:t>Если прямые пересекаются, то точка пересечения принадлежит как первой прямой, так и второй. Чтобы найти точку пересечений 2х прямых надо решить систему уравнений.</w:t>
      </w:r>
    </w:p>
    <w:p w:rsidR="007B400D" w:rsidRPr="00D357E3" w:rsidRDefault="00217A52" w:rsidP="00E230E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357E3">
        <w:rPr>
          <w:rFonts w:ascii="Times New Roman" w:hAnsi="Times New Roman" w:cs="Times New Roman"/>
          <w:sz w:val="20"/>
          <w:szCs w:val="20"/>
        </w:rPr>
        <w:t xml:space="preserve">Существует несколько уравнений </w:t>
      </w:r>
      <w:proofErr w:type="gramStart"/>
      <w:r w:rsidRPr="00D357E3">
        <w:rPr>
          <w:rFonts w:ascii="Times New Roman" w:hAnsi="Times New Roman" w:cs="Times New Roman"/>
          <w:sz w:val="20"/>
          <w:szCs w:val="20"/>
        </w:rPr>
        <w:t>прямой</w:t>
      </w:r>
      <w:proofErr w:type="gramEnd"/>
    </w:p>
    <w:p w:rsidR="00217A52" w:rsidRPr="00D357E3" w:rsidRDefault="00217A52" w:rsidP="00E230E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357E3">
        <w:rPr>
          <w:rFonts w:ascii="Times New Roman" w:hAnsi="Times New Roman" w:cs="Times New Roman"/>
          <w:sz w:val="20"/>
          <w:szCs w:val="20"/>
        </w:rPr>
        <w:t xml:space="preserve">Пусть </w:t>
      </w:r>
      <w:proofErr w:type="gramStart"/>
      <w:r w:rsidRPr="00D357E3">
        <w:rPr>
          <w:rFonts w:ascii="Times New Roman" w:hAnsi="Times New Roman" w:cs="Times New Roman"/>
          <w:sz w:val="20"/>
          <w:szCs w:val="20"/>
        </w:rPr>
        <w:t>прямая</w:t>
      </w:r>
      <w:proofErr w:type="gramEnd"/>
      <w:r w:rsidRPr="00D357E3">
        <w:rPr>
          <w:rFonts w:ascii="Times New Roman" w:hAnsi="Times New Roman" w:cs="Times New Roman"/>
          <w:sz w:val="20"/>
          <w:szCs w:val="20"/>
        </w:rPr>
        <w:t xml:space="preserve"> задана уравнением </w:t>
      </w:r>
      <m:oMath>
        <m:r>
          <w:rPr>
            <w:rFonts w:ascii="Cambria Math" w:hAnsi="Cambria Math" w:cs="Times New Roman"/>
            <w:sz w:val="20"/>
            <w:szCs w:val="20"/>
          </w:rPr>
          <m:t>y=kx+b⇒-kx+y-b=0</m:t>
        </m:r>
      </m:oMath>
    </w:p>
    <w:p w:rsidR="00217A52" w:rsidRPr="00D357E3" w:rsidRDefault="00217A52" w:rsidP="00E230E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357E3">
        <w:rPr>
          <w:rFonts w:ascii="Times New Roman" w:hAnsi="Times New Roman" w:cs="Times New Roman"/>
          <w:sz w:val="20"/>
          <w:szCs w:val="20"/>
        </w:rPr>
        <w:t>Обозначим –</w:t>
      </w:r>
      <w:r w:rsidRPr="00D357E3">
        <w:rPr>
          <w:rFonts w:ascii="Times New Roman" w:hAnsi="Times New Roman" w:cs="Times New Roman"/>
          <w:sz w:val="20"/>
          <w:szCs w:val="20"/>
          <w:lang w:val="en-US"/>
        </w:rPr>
        <w:t>k</w:t>
      </w:r>
      <w:r w:rsidRPr="00D357E3">
        <w:rPr>
          <w:rFonts w:ascii="Times New Roman" w:hAnsi="Times New Roman" w:cs="Times New Roman"/>
          <w:sz w:val="20"/>
          <w:szCs w:val="20"/>
        </w:rPr>
        <w:t>=</w:t>
      </w:r>
      <w:r w:rsidRPr="00D357E3">
        <w:rPr>
          <w:rFonts w:ascii="Times New Roman" w:hAnsi="Times New Roman" w:cs="Times New Roman"/>
          <w:sz w:val="20"/>
          <w:szCs w:val="20"/>
          <w:lang w:val="en-US"/>
        </w:rPr>
        <w:t>A</w:t>
      </w:r>
      <w:r w:rsidRPr="00D357E3">
        <w:rPr>
          <w:rFonts w:ascii="Times New Roman" w:hAnsi="Times New Roman" w:cs="Times New Roman"/>
          <w:sz w:val="20"/>
          <w:szCs w:val="20"/>
        </w:rPr>
        <w:t>, 1-</w:t>
      </w:r>
      <w:r w:rsidRPr="00D357E3">
        <w:rPr>
          <w:rFonts w:ascii="Times New Roman" w:hAnsi="Times New Roman" w:cs="Times New Roman"/>
          <w:sz w:val="20"/>
          <w:szCs w:val="20"/>
          <w:lang w:val="en-US"/>
        </w:rPr>
        <w:t>B</w:t>
      </w:r>
      <w:r w:rsidRPr="00D357E3">
        <w:rPr>
          <w:rFonts w:ascii="Times New Roman" w:hAnsi="Times New Roman" w:cs="Times New Roman"/>
          <w:sz w:val="20"/>
          <w:szCs w:val="20"/>
        </w:rPr>
        <w:t>, -</w:t>
      </w:r>
      <w:r w:rsidRPr="00D357E3">
        <w:rPr>
          <w:rFonts w:ascii="Times New Roman" w:hAnsi="Times New Roman" w:cs="Times New Roman"/>
          <w:sz w:val="20"/>
          <w:szCs w:val="20"/>
          <w:lang w:val="en-US"/>
        </w:rPr>
        <w:t>b</w:t>
      </w:r>
      <w:r w:rsidRPr="00D357E3">
        <w:rPr>
          <w:rFonts w:ascii="Times New Roman" w:hAnsi="Times New Roman" w:cs="Times New Roman"/>
          <w:sz w:val="20"/>
          <w:szCs w:val="20"/>
        </w:rPr>
        <w:t>=</w:t>
      </w:r>
      <w:r w:rsidRPr="00D357E3">
        <w:rPr>
          <w:rFonts w:ascii="Times New Roman" w:hAnsi="Times New Roman" w:cs="Times New Roman"/>
          <w:sz w:val="20"/>
          <w:szCs w:val="20"/>
          <w:lang w:val="en-US"/>
        </w:rPr>
        <w:t>C</w:t>
      </w:r>
    </w:p>
    <w:p w:rsidR="00217A52" w:rsidRPr="00D357E3" w:rsidRDefault="00217A52" w:rsidP="00E230ED">
      <w:pPr>
        <w:spacing w:after="0"/>
        <w:rPr>
          <w:rFonts w:ascii="Times New Roman" w:hAnsi="Times New Roman" w:cs="Times New Roman"/>
          <w:sz w:val="20"/>
          <w:szCs w:val="20"/>
        </w:rPr>
      </w:pPr>
      <m:oMath>
        <m:r>
          <w:rPr>
            <w:rFonts w:ascii="Cambria Math" w:hAnsi="Cambria Math" w:cs="Times New Roman"/>
            <w:sz w:val="20"/>
            <w:szCs w:val="20"/>
          </w:rPr>
          <m:t>Ax+By+C=0</m:t>
        </m:r>
      </m:oMath>
      <w:r w:rsidRPr="00D357E3">
        <w:rPr>
          <w:rFonts w:ascii="Times New Roman" w:hAnsi="Times New Roman" w:cs="Times New Roman"/>
          <w:sz w:val="20"/>
          <w:szCs w:val="20"/>
        </w:rPr>
        <w:t xml:space="preserve"> </w:t>
      </w:r>
    </w:p>
    <w:p w:rsidR="00217A52" w:rsidRPr="00D357E3" w:rsidRDefault="00217A52" w:rsidP="00E230ED">
      <w:pPr>
        <w:spacing w:after="0"/>
        <w:rPr>
          <w:rFonts w:ascii="Times New Roman" w:hAnsi="Times New Roman" w:cs="Times New Roman"/>
          <w:sz w:val="20"/>
          <w:szCs w:val="20"/>
        </w:rPr>
      </w:pPr>
      <m:oMath>
        <m:r>
          <w:rPr>
            <w:rFonts w:ascii="Cambria Math" w:hAnsi="Cambria Math" w:cs="Times New Roman"/>
            <w:sz w:val="20"/>
            <w:szCs w:val="20"/>
          </w:rPr>
          <m:t>y-</m:t>
        </m:r>
        <m:sSub>
          <m:sSub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y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1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>=</m:t>
        </m:r>
        <m:f>
          <m:fPr>
            <m:ctrlPr>
              <w:rPr>
                <w:rFonts w:ascii="Cambria Math" w:hAnsi="Cambria Math" w:cs="Times New Roman"/>
                <w:sz w:val="20"/>
                <w:szCs w:val="20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y</m:t>
                </m:r>
              </m:e>
              <m: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y</m:t>
                </m:r>
              </m:e>
              <m: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1</m:t>
                </m:r>
              </m:sub>
            </m:sSub>
          </m:den>
        </m:f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>⋅</m:t>
        </m:r>
        <m:d>
          <m:dPr>
            <m:ctrlPr>
              <w:rPr>
                <w:rFonts w:ascii="Cambria Math" w:hAnsi="Cambria Math" w:cs="Times New Roman"/>
                <w:sz w:val="20"/>
                <w:szCs w:val="20"/>
              </w:rPr>
            </m:ctrlPr>
          </m:dPr>
          <m:e>
            <m:r>
              <w:rPr>
                <w:rFonts w:ascii="Cambria Math" w:hAnsi="Cambria Math" w:cs="Times New Roman"/>
                <w:sz w:val="20"/>
                <w:szCs w:val="20"/>
              </w:rPr>
              <m:t>x-</m:t>
            </m:r>
            <m:sSub>
              <m:sSubPr>
                <m:ctrlPr>
                  <w:rPr>
                    <w:rFonts w:ascii="Cambria Math" w:hAnsi="Cambria Math" w:cs="Times New Roman"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1</m:t>
                </m:r>
              </m:sub>
            </m:sSub>
          </m:e>
        </m:d>
      </m:oMath>
      <w:r w:rsidRPr="00D357E3">
        <w:rPr>
          <w:rFonts w:ascii="Times New Roman" w:hAnsi="Times New Roman" w:cs="Times New Roman"/>
          <w:sz w:val="20"/>
          <w:szCs w:val="20"/>
        </w:rPr>
        <w:t xml:space="preserve"> уравнение прямой проходящей через 2 точки.</w:t>
      </w:r>
    </w:p>
    <w:p w:rsidR="00217A52" w:rsidRPr="00D357E3" w:rsidRDefault="00217A52" w:rsidP="00E230ED">
      <w:pPr>
        <w:spacing w:after="0"/>
        <w:rPr>
          <w:rFonts w:ascii="Times New Roman" w:hAnsi="Times New Roman" w:cs="Times New Roman"/>
          <w:sz w:val="20"/>
          <w:szCs w:val="20"/>
        </w:rPr>
      </w:pPr>
      <m:oMath>
        <m:r>
          <w:rPr>
            <w:rFonts w:ascii="Cambria Math" w:hAnsi="Cambria Math" w:cs="Times New Roman"/>
            <w:sz w:val="20"/>
            <w:szCs w:val="20"/>
          </w:rPr>
          <m:t>y-</m:t>
        </m:r>
        <m:sSub>
          <m:sSub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y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1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>=</m:t>
        </m:r>
        <m:r>
          <w:rPr>
            <w:rFonts w:ascii="Cambria Math" w:hAnsi="Cambria Math" w:cs="Times New Roman"/>
            <w:sz w:val="20"/>
            <w:szCs w:val="20"/>
          </w:rPr>
          <m:t>k</m:t>
        </m:r>
        <m:d>
          <m:dPr>
            <m:ctrlPr>
              <w:rPr>
                <w:rFonts w:ascii="Cambria Math" w:hAnsi="Cambria Math" w:cs="Times New Roman"/>
                <w:sz w:val="20"/>
                <w:szCs w:val="20"/>
              </w:rPr>
            </m:ctrlPr>
          </m:dPr>
          <m:e>
            <m:r>
              <w:rPr>
                <w:rFonts w:ascii="Cambria Math" w:hAnsi="Cambria Math" w:cs="Times New Roman"/>
                <w:sz w:val="20"/>
                <w:szCs w:val="20"/>
              </w:rPr>
              <m:t>x-</m:t>
            </m:r>
            <m:sSub>
              <m:sSubPr>
                <m:ctrlPr>
                  <w:rPr>
                    <w:rFonts w:ascii="Cambria Math" w:hAnsi="Cambria Math" w:cs="Times New Roman"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1</m:t>
                </m:r>
              </m:sub>
            </m:sSub>
          </m:e>
        </m:d>
      </m:oMath>
      <w:r w:rsidRPr="00D357E3">
        <w:rPr>
          <w:rFonts w:ascii="Times New Roman" w:hAnsi="Times New Roman" w:cs="Times New Roman"/>
          <w:sz w:val="20"/>
          <w:szCs w:val="20"/>
        </w:rPr>
        <w:t xml:space="preserve"> уравнение прямой проходящей через </w:t>
      </w:r>
      <w:r w:rsidR="00F71114" w:rsidRPr="00D357E3">
        <w:rPr>
          <w:rFonts w:ascii="Times New Roman" w:hAnsi="Times New Roman" w:cs="Times New Roman"/>
          <w:sz w:val="20"/>
          <w:szCs w:val="20"/>
        </w:rPr>
        <w:t>заданную точку в заданном направлении.</w:t>
      </w:r>
    </w:p>
    <w:p w:rsidR="00F71114" w:rsidRPr="00D357E3" w:rsidRDefault="00F71114" w:rsidP="00E230E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D357E3">
        <w:rPr>
          <w:rFonts w:ascii="Times New Roman" w:hAnsi="Times New Roman" w:cs="Times New Roman"/>
          <w:b/>
          <w:sz w:val="20"/>
          <w:szCs w:val="20"/>
        </w:rPr>
        <w:t xml:space="preserve">Общее уравнение прямой на плоскости, его исследование. Условия параллельности и перпендикулярности </w:t>
      </w:r>
      <w:proofErr w:type="gramStart"/>
      <w:r w:rsidRPr="00D357E3">
        <w:rPr>
          <w:rFonts w:ascii="Times New Roman" w:hAnsi="Times New Roman" w:cs="Times New Roman"/>
          <w:b/>
          <w:sz w:val="20"/>
          <w:szCs w:val="20"/>
        </w:rPr>
        <w:t>прямых</w:t>
      </w:r>
      <w:proofErr w:type="gramEnd"/>
      <w:r w:rsidRPr="00D357E3">
        <w:rPr>
          <w:rFonts w:ascii="Times New Roman" w:hAnsi="Times New Roman" w:cs="Times New Roman"/>
          <w:b/>
          <w:sz w:val="20"/>
          <w:szCs w:val="20"/>
        </w:rPr>
        <w:t>.</w:t>
      </w:r>
    </w:p>
    <w:p w:rsidR="00F71114" w:rsidRPr="00D357E3" w:rsidRDefault="00A108D9" w:rsidP="00E230E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357E3">
        <w:rPr>
          <w:rFonts w:ascii="Times New Roman" w:hAnsi="Times New Roman" w:cs="Times New Roman"/>
          <w:sz w:val="20"/>
          <w:szCs w:val="20"/>
        </w:rPr>
        <w:t>Ах+Ву</w:t>
      </w:r>
      <w:proofErr w:type="gramStart"/>
      <w:r w:rsidRPr="00D357E3">
        <w:rPr>
          <w:rFonts w:ascii="Times New Roman" w:hAnsi="Times New Roman" w:cs="Times New Roman"/>
          <w:sz w:val="20"/>
          <w:szCs w:val="20"/>
        </w:rPr>
        <w:t>+С</w:t>
      </w:r>
      <w:proofErr w:type="gramEnd"/>
      <w:r w:rsidRPr="00D357E3">
        <w:rPr>
          <w:rFonts w:ascii="Times New Roman" w:hAnsi="Times New Roman" w:cs="Times New Roman"/>
          <w:sz w:val="20"/>
          <w:szCs w:val="20"/>
        </w:rPr>
        <w:t>=0 общее уравнение прямой.</w:t>
      </w:r>
    </w:p>
    <w:p w:rsidR="00A108D9" w:rsidRPr="00D357E3" w:rsidRDefault="00A108D9" w:rsidP="00E230E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357E3">
        <w:rPr>
          <w:rFonts w:ascii="Times New Roman" w:hAnsi="Times New Roman" w:cs="Times New Roman"/>
          <w:sz w:val="20"/>
          <w:szCs w:val="20"/>
        </w:rPr>
        <w:t>В котором</w:t>
      </w:r>
      <w:proofErr w:type="gramStart"/>
      <w:r w:rsidRPr="00D357E3">
        <w:rPr>
          <w:rFonts w:ascii="Times New Roman" w:hAnsi="Times New Roman" w:cs="Times New Roman"/>
          <w:sz w:val="20"/>
          <w:szCs w:val="20"/>
        </w:rPr>
        <w:t xml:space="preserve"> А</w:t>
      </w:r>
      <w:proofErr w:type="gramEnd"/>
      <w:r w:rsidRPr="00D357E3">
        <w:rPr>
          <w:rFonts w:ascii="Times New Roman" w:hAnsi="Times New Roman" w:cs="Times New Roman"/>
          <w:sz w:val="20"/>
          <w:szCs w:val="20"/>
        </w:rPr>
        <w:t xml:space="preserve"> и В одновременно не равны нулю.</w:t>
      </w:r>
    </w:p>
    <w:p w:rsidR="00A108D9" w:rsidRPr="00D357E3" w:rsidRDefault="00A108D9" w:rsidP="00E230E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357E3">
        <w:rPr>
          <w:rFonts w:ascii="Times New Roman" w:hAnsi="Times New Roman" w:cs="Times New Roman"/>
          <w:sz w:val="20"/>
          <w:szCs w:val="20"/>
        </w:rPr>
        <w:t xml:space="preserve">Пусть </w:t>
      </w:r>
      <m:oMath>
        <m:r>
          <w:rPr>
            <w:rFonts w:ascii="Cambria Math" w:hAnsi="Cambria Math" w:cs="Times New Roman"/>
            <w:sz w:val="20"/>
            <w:szCs w:val="20"/>
          </w:rPr>
          <m:t>B≠0</m:t>
        </m:r>
      </m:oMath>
      <w:r w:rsidRPr="00D357E3">
        <w:rPr>
          <w:rFonts w:ascii="Times New Roman" w:hAnsi="Times New Roman" w:cs="Times New Roman"/>
          <w:sz w:val="20"/>
          <w:szCs w:val="20"/>
        </w:rPr>
        <w:t xml:space="preserve">. Тогда уравнение можно записать в виде </w:t>
      </w:r>
      <m:oMath>
        <m:r>
          <w:rPr>
            <w:rFonts w:ascii="Cambria Math" w:hAnsi="Cambria Math" w:cs="Times New Roman"/>
            <w:sz w:val="20"/>
            <w:szCs w:val="20"/>
          </w:rPr>
          <m:t>y=-</m:t>
        </m:r>
        <m:f>
          <m:fPr>
            <m:ctrlPr>
              <w:rPr>
                <w:rFonts w:ascii="Cambria Math" w:hAnsi="Cambria Math" w:cs="Times New Roman"/>
                <w:sz w:val="20"/>
                <w:szCs w:val="20"/>
              </w:rPr>
            </m:ctrlPr>
          </m:fPr>
          <m:num>
            <m:r>
              <w:rPr>
                <w:rFonts w:ascii="Cambria Math" w:hAnsi="Cambria Math" w:cs="Times New Roman"/>
                <w:sz w:val="20"/>
                <w:szCs w:val="20"/>
              </w:rPr>
              <m:t>A</m:t>
            </m:r>
          </m:num>
          <m:den>
            <m:r>
              <w:rPr>
                <w:rFonts w:ascii="Cambria Math" w:hAnsi="Cambria Math" w:cs="Times New Roman"/>
                <w:sz w:val="20"/>
                <w:szCs w:val="20"/>
              </w:rPr>
              <m:t>B</m:t>
            </m:r>
          </m:den>
        </m:f>
        <m:r>
          <w:rPr>
            <w:rFonts w:ascii="Cambria Math" w:hAnsi="Cambria Math" w:cs="Times New Roman"/>
            <w:sz w:val="20"/>
            <w:szCs w:val="20"/>
          </w:rPr>
          <m:t>x-</m:t>
        </m:r>
        <m:f>
          <m:fPr>
            <m:ctrlPr>
              <w:rPr>
                <w:rFonts w:ascii="Cambria Math" w:hAnsi="Cambria Math" w:cs="Times New Roman"/>
                <w:sz w:val="20"/>
                <w:szCs w:val="20"/>
              </w:rPr>
            </m:ctrlPr>
          </m:fPr>
          <m:num>
            <m:r>
              <w:rPr>
                <w:rFonts w:ascii="Cambria Math" w:hAnsi="Cambria Math" w:cs="Times New Roman"/>
                <w:sz w:val="20"/>
                <w:szCs w:val="20"/>
              </w:rPr>
              <m:t>C</m:t>
            </m:r>
          </m:num>
          <m:den>
            <m:r>
              <w:rPr>
                <w:rFonts w:ascii="Cambria Math" w:hAnsi="Cambria Math" w:cs="Times New Roman"/>
                <w:sz w:val="20"/>
                <w:szCs w:val="20"/>
              </w:rPr>
              <m:t>B</m:t>
            </m:r>
          </m:den>
        </m:f>
      </m:oMath>
      <w:r w:rsidRPr="00D357E3">
        <w:rPr>
          <w:rFonts w:ascii="Times New Roman" w:hAnsi="Times New Roman" w:cs="Times New Roman"/>
          <w:sz w:val="20"/>
          <w:szCs w:val="20"/>
        </w:rPr>
        <w:t xml:space="preserve">. Обозначим к = </w:t>
      </w:r>
      <w:proofErr w:type="gramStart"/>
      <w:r w:rsidRPr="00D357E3">
        <w:rPr>
          <w:rFonts w:ascii="Times New Roman" w:hAnsi="Times New Roman" w:cs="Times New Roman"/>
          <w:sz w:val="20"/>
          <w:szCs w:val="20"/>
        </w:rPr>
        <w:t>-А</w:t>
      </w:r>
      <w:proofErr w:type="gramEnd"/>
      <w:r w:rsidRPr="00D357E3">
        <w:rPr>
          <w:rFonts w:ascii="Times New Roman" w:hAnsi="Times New Roman" w:cs="Times New Roman"/>
          <w:sz w:val="20"/>
          <w:szCs w:val="20"/>
        </w:rPr>
        <w:t xml:space="preserve">/В, </w:t>
      </w:r>
      <w:proofErr w:type="spellStart"/>
      <w:r w:rsidRPr="00D357E3">
        <w:rPr>
          <w:rFonts w:ascii="Times New Roman" w:hAnsi="Times New Roman" w:cs="Times New Roman"/>
          <w:sz w:val="20"/>
          <w:szCs w:val="20"/>
        </w:rPr>
        <w:t>b</w:t>
      </w:r>
      <w:proofErr w:type="spellEnd"/>
      <w:r w:rsidRPr="00D357E3">
        <w:rPr>
          <w:rFonts w:ascii="Times New Roman" w:hAnsi="Times New Roman" w:cs="Times New Roman"/>
          <w:sz w:val="20"/>
          <w:szCs w:val="20"/>
        </w:rPr>
        <w:t xml:space="preserve"> = -С/В. Если </w:t>
      </w:r>
      <m:oMath>
        <m:r>
          <w:rPr>
            <w:rFonts w:ascii="Cambria Math" w:hAnsi="Cambria Math" w:cs="Times New Roman"/>
            <w:sz w:val="20"/>
            <w:szCs w:val="20"/>
          </w:rPr>
          <m:t>A≠0,C≠0</m:t>
        </m:r>
      </m:oMath>
      <w:r w:rsidRPr="00D357E3">
        <w:rPr>
          <w:rFonts w:ascii="Times New Roman" w:hAnsi="Times New Roman" w:cs="Times New Roman"/>
          <w:sz w:val="20"/>
          <w:szCs w:val="20"/>
        </w:rPr>
        <w:t xml:space="preserve"> то получим у = </w:t>
      </w:r>
      <w:proofErr w:type="spellStart"/>
      <w:r w:rsidRPr="00D357E3">
        <w:rPr>
          <w:rFonts w:ascii="Times New Roman" w:hAnsi="Times New Roman" w:cs="Times New Roman"/>
          <w:sz w:val="20"/>
          <w:szCs w:val="20"/>
        </w:rPr>
        <w:t>кх</w:t>
      </w:r>
      <w:proofErr w:type="spellEnd"/>
      <w:r w:rsidRPr="00D357E3">
        <w:rPr>
          <w:rFonts w:ascii="Times New Roman" w:hAnsi="Times New Roman" w:cs="Times New Roman"/>
          <w:sz w:val="20"/>
          <w:szCs w:val="20"/>
        </w:rPr>
        <w:t xml:space="preserve"> +</w:t>
      </w:r>
      <w:proofErr w:type="spellStart"/>
      <w:r w:rsidRPr="00D357E3">
        <w:rPr>
          <w:rFonts w:ascii="Times New Roman" w:hAnsi="Times New Roman" w:cs="Times New Roman"/>
          <w:sz w:val="20"/>
          <w:szCs w:val="20"/>
        </w:rPr>
        <w:t>b</w:t>
      </w:r>
      <w:proofErr w:type="spellEnd"/>
      <w:r w:rsidRPr="00D357E3">
        <w:rPr>
          <w:rFonts w:ascii="Times New Roman" w:hAnsi="Times New Roman" w:cs="Times New Roman"/>
          <w:sz w:val="20"/>
          <w:szCs w:val="20"/>
        </w:rPr>
        <w:t xml:space="preserve"> (уравнение прямой с угловым коэффициентом); </w:t>
      </w:r>
    </w:p>
    <w:p w:rsidR="00A108D9" w:rsidRPr="00D357E3" w:rsidRDefault="00A108D9" w:rsidP="00E230E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357E3">
        <w:rPr>
          <w:rFonts w:ascii="Times New Roman" w:hAnsi="Times New Roman" w:cs="Times New Roman"/>
          <w:sz w:val="20"/>
          <w:szCs w:val="20"/>
        </w:rPr>
        <w:t xml:space="preserve">если </w:t>
      </w:r>
      <m:oMath>
        <m:r>
          <w:rPr>
            <w:rFonts w:ascii="Cambria Math" w:hAnsi="Cambria Math" w:cs="Times New Roman"/>
            <w:sz w:val="20"/>
            <w:szCs w:val="20"/>
          </w:rPr>
          <m:t>A≠0,C=0</m:t>
        </m:r>
      </m:oMath>
      <w:r w:rsidRPr="00D357E3">
        <w:rPr>
          <w:rFonts w:ascii="Times New Roman" w:hAnsi="Times New Roman" w:cs="Times New Roman"/>
          <w:sz w:val="20"/>
          <w:szCs w:val="20"/>
        </w:rPr>
        <w:t xml:space="preserve">, то у = кх (уравнение прямой, проходящей через начало координат); если </w:t>
      </w:r>
      <m:oMath>
        <m:r>
          <w:rPr>
            <w:rFonts w:ascii="Cambria Math" w:hAnsi="Cambria Math" w:cs="Times New Roman"/>
            <w:sz w:val="20"/>
            <w:szCs w:val="20"/>
          </w:rPr>
          <m:t>A=0,C≠0</m:t>
        </m:r>
      </m:oMath>
      <w:r w:rsidRPr="00D357E3">
        <w:rPr>
          <w:rFonts w:ascii="Times New Roman" w:hAnsi="Times New Roman" w:cs="Times New Roman"/>
          <w:sz w:val="20"/>
          <w:szCs w:val="20"/>
        </w:rPr>
        <w:t xml:space="preserve">, то у = </w:t>
      </w:r>
      <w:proofErr w:type="spellStart"/>
      <w:r w:rsidRPr="00D357E3">
        <w:rPr>
          <w:rFonts w:ascii="Times New Roman" w:hAnsi="Times New Roman" w:cs="Times New Roman"/>
          <w:sz w:val="20"/>
          <w:szCs w:val="20"/>
        </w:rPr>
        <w:t>b</w:t>
      </w:r>
      <w:proofErr w:type="spellEnd"/>
      <w:r w:rsidRPr="00D357E3">
        <w:rPr>
          <w:rFonts w:ascii="Times New Roman" w:hAnsi="Times New Roman" w:cs="Times New Roman"/>
          <w:sz w:val="20"/>
          <w:szCs w:val="20"/>
        </w:rPr>
        <w:t xml:space="preserve"> (уравнение прямой, параллельной оси </w:t>
      </w:r>
      <w:proofErr w:type="spellStart"/>
      <w:r w:rsidRPr="00D357E3">
        <w:rPr>
          <w:rFonts w:ascii="Times New Roman" w:hAnsi="Times New Roman" w:cs="Times New Roman"/>
          <w:sz w:val="20"/>
          <w:szCs w:val="20"/>
        </w:rPr>
        <w:t>Оу</w:t>
      </w:r>
      <w:proofErr w:type="spellEnd"/>
      <w:r w:rsidRPr="00D357E3">
        <w:rPr>
          <w:rFonts w:ascii="Times New Roman" w:hAnsi="Times New Roman" w:cs="Times New Roman"/>
          <w:sz w:val="20"/>
          <w:szCs w:val="20"/>
        </w:rPr>
        <w:t>); если</w:t>
      </w:r>
      <w:proofErr w:type="gramStart"/>
      <w:r w:rsidRPr="00D357E3">
        <w:rPr>
          <w:rFonts w:ascii="Times New Roman" w:hAnsi="Times New Roman" w:cs="Times New Roman"/>
          <w:sz w:val="20"/>
          <w:szCs w:val="20"/>
        </w:rPr>
        <w:t xml:space="preserve"> А</w:t>
      </w:r>
      <w:proofErr w:type="gramEnd"/>
      <w:r w:rsidRPr="00D357E3">
        <w:rPr>
          <w:rFonts w:ascii="Times New Roman" w:hAnsi="Times New Roman" w:cs="Times New Roman"/>
          <w:sz w:val="20"/>
          <w:szCs w:val="20"/>
        </w:rPr>
        <w:t xml:space="preserve"> = О, С = О, то у = О (уравнение оси Ох).</w:t>
      </w:r>
    </w:p>
    <w:p w:rsidR="00A108D9" w:rsidRPr="00D357E3" w:rsidRDefault="00A108D9" w:rsidP="00E230E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357E3">
        <w:rPr>
          <w:rFonts w:ascii="Times New Roman" w:hAnsi="Times New Roman" w:cs="Times New Roman"/>
          <w:sz w:val="20"/>
          <w:szCs w:val="20"/>
        </w:rPr>
        <w:t>Пусть</w:t>
      </w:r>
      <w:proofErr w:type="gramStart"/>
      <w:r w:rsidRPr="00D357E3">
        <w:rPr>
          <w:rFonts w:ascii="Times New Roman" w:hAnsi="Times New Roman" w:cs="Times New Roman"/>
          <w:sz w:val="20"/>
          <w:szCs w:val="20"/>
        </w:rPr>
        <w:t xml:space="preserve"> В</w:t>
      </w:r>
      <w:proofErr w:type="gramEnd"/>
      <w:r w:rsidRPr="00D357E3">
        <w:rPr>
          <w:rFonts w:ascii="Times New Roman" w:hAnsi="Times New Roman" w:cs="Times New Roman"/>
          <w:sz w:val="20"/>
          <w:szCs w:val="20"/>
        </w:rPr>
        <w:t xml:space="preserve"> = О, А </w:t>
      </w:r>
      <m:oMath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>≠</m:t>
        </m:r>
      </m:oMath>
      <w:r w:rsidRPr="00D357E3">
        <w:rPr>
          <w:rFonts w:ascii="Times New Roman" w:hAnsi="Times New Roman" w:cs="Times New Roman"/>
          <w:sz w:val="20"/>
          <w:szCs w:val="20"/>
        </w:rPr>
        <w:t xml:space="preserve"> 0. Тогда уравнение примет вид </w:t>
      </w:r>
      <m:oMath>
        <m:r>
          <w:rPr>
            <w:rFonts w:ascii="Cambria Math" w:hAnsi="Cambria Math" w:cs="Times New Roman"/>
            <w:sz w:val="20"/>
            <w:szCs w:val="20"/>
          </w:rPr>
          <m:t>x=-</m:t>
        </m:r>
        <m:f>
          <m:fPr>
            <m:ctrlPr>
              <w:rPr>
                <w:rFonts w:ascii="Cambria Math" w:hAnsi="Cambria Math" w:cs="Times New Roman"/>
                <w:sz w:val="20"/>
                <w:szCs w:val="20"/>
              </w:rPr>
            </m:ctrlPr>
          </m:fPr>
          <m:num>
            <m:r>
              <w:rPr>
                <w:rFonts w:ascii="Cambria Math" w:hAnsi="Cambria Math" w:cs="Times New Roman"/>
                <w:sz w:val="20"/>
                <w:szCs w:val="20"/>
              </w:rPr>
              <m:t>C</m:t>
            </m:r>
          </m:num>
          <m:den>
            <m:r>
              <w:rPr>
                <w:rFonts w:ascii="Cambria Math" w:hAnsi="Cambria Math" w:cs="Times New Roman"/>
                <w:sz w:val="20"/>
                <w:szCs w:val="20"/>
              </w:rPr>
              <m:t>A</m:t>
            </m:r>
          </m:den>
        </m:f>
      </m:oMath>
      <w:r w:rsidRPr="00D357E3">
        <w:rPr>
          <w:rFonts w:ascii="Times New Roman" w:hAnsi="Times New Roman" w:cs="Times New Roman"/>
          <w:sz w:val="20"/>
          <w:szCs w:val="20"/>
        </w:rPr>
        <w:t xml:space="preserve">Обозначим а = </w:t>
      </w:r>
      <w:proofErr w:type="gramStart"/>
      <w:r w:rsidRPr="00D357E3">
        <w:rPr>
          <w:rFonts w:ascii="Times New Roman" w:hAnsi="Times New Roman" w:cs="Times New Roman"/>
          <w:sz w:val="20"/>
          <w:szCs w:val="20"/>
        </w:rPr>
        <w:t>—С</w:t>
      </w:r>
      <w:proofErr w:type="gramEnd"/>
      <w:r w:rsidRPr="00D357E3">
        <w:rPr>
          <w:rFonts w:ascii="Times New Roman" w:hAnsi="Times New Roman" w:cs="Times New Roman"/>
          <w:sz w:val="20"/>
          <w:szCs w:val="20"/>
        </w:rPr>
        <w:t xml:space="preserve">/А. Если С </w:t>
      </w:r>
      <m:oMath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>≠</m:t>
        </m:r>
      </m:oMath>
      <w:r w:rsidRPr="00D357E3">
        <w:rPr>
          <w:rFonts w:ascii="Times New Roman" w:hAnsi="Times New Roman" w:cs="Times New Roman"/>
          <w:sz w:val="20"/>
          <w:szCs w:val="20"/>
        </w:rPr>
        <w:t xml:space="preserve">О, то получим х = а </w:t>
      </w:r>
    </w:p>
    <w:p w:rsidR="00A108D9" w:rsidRPr="00D357E3" w:rsidRDefault="00A108D9" w:rsidP="00E230E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357E3">
        <w:rPr>
          <w:rFonts w:ascii="Times New Roman" w:hAnsi="Times New Roman" w:cs="Times New Roman"/>
          <w:sz w:val="20"/>
          <w:szCs w:val="20"/>
        </w:rPr>
        <w:t xml:space="preserve">(уравнение прямой, параллельной оси </w:t>
      </w:r>
      <w:proofErr w:type="spellStart"/>
      <w:r w:rsidRPr="00D357E3">
        <w:rPr>
          <w:rFonts w:ascii="Times New Roman" w:hAnsi="Times New Roman" w:cs="Times New Roman"/>
          <w:sz w:val="20"/>
          <w:szCs w:val="20"/>
        </w:rPr>
        <w:t>Оу</w:t>
      </w:r>
      <w:proofErr w:type="spellEnd"/>
      <w:r w:rsidRPr="00D357E3">
        <w:rPr>
          <w:rFonts w:ascii="Times New Roman" w:hAnsi="Times New Roman" w:cs="Times New Roman"/>
          <w:sz w:val="20"/>
          <w:szCs w:val="20"/>
        </w:rPr>
        <w:t>); если</w:t>
      </w:r>
      <w:proofErr w:type="gramStart"/>
      <w:r w:rsidRPr="00D357E3">
        <w:rPr>
          <w:rFonts w:ascii="Times New Roman" w:hAnsi="Times New Roman" w:cs="Times New Roman"/>
          <w:sz w:val="20"/>
          <w:szCs w:val="20"/>
        </w:rPr>
        <w:t xml:space="preserve"> С</w:t>
      </w:r>
      <w:proofErr w:type="gramEnd"/>
      <w:r w:rsidRPr="00D357E3">
        <w:rPr>
          <w:rFonts w:ascii="Times New Roman" w:hAnsi="Times New Roman" w:cs="Times New Roman"/>
          <w:sz w:val="20"/>
          <w:szCs w:val="20"/>
        </w:rPr>
        <w:t xml:space="preserve"> = О, то </w:t>
      </w:r>
      <w:proofErr w:type="spellStart"/>
      <w:r w:rsidRPr="00D357E3">
        <w:rPr>
          <w:rFonts w:ascii="Times New Roman" w:hAnsi="Times New Roman" w:cs="Times New Roman"/>
          <w:sz w:val="20"/>
          <w:szCs w:val="20"/>
        </w:rPr>
        <w:t>х</w:t>
      </w:r>
      <w:proofErr w:type="spellEnd"/>
      <w:r w:rsidRPr="00D357E3">
        <w:rPr>
          <w:rFonts w:ascii="Times New Roman" w:hAnsi="Times New Roman" w:cs="Times New Roman"/>
          <w:sz w:val="20"/>
          <w:szCs w:val="20"/>
        </w:rPr>
        <w:t xml:space="preserve"> = О (уравнение оси </w:t>
      </w:r>
      <w:proofErr w:type="spellStart"/>
      <w:r w:rsidRPr="00D357E3">
        <w:rPr>
          <w:rFonts w:ascii="Times New Roman" w:hAnsi="Times New Roman" w:cs="Times New Roman"/>
          <w:sz w:val="20"/>
          <w:szCs w:val="20"/>
        </w:rPr>
        <w:t>Оу</w:t>
      </w:r>
      <w:proofErr w:type="spellEnd"/>
      <w:r w:rsidRPr="00D357E3">
        <w:rPr>
          <w:rFonts w:ascii="Times New Roman" w:hAnsi="Times New Roman" w:cs="Times New Roman"/>
          <w:sz w:val="20"/>
          <w:szCs w:val="20"/>
        </w:rPr>
        <w:t>).</w:t>
      </w:r>
    </w:p>
    <w:p w:rsidR="00A108D9" w:rsidRPr="00D357E3" w:rsidRDefault="00A108D9" w:rsidP="00E230E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357E3">
        <w:rPr>
          <w:rFonts w:ascii="Times New Roman" w:hAnsi="Times New Roman" w:cs="Times New Roman"/>
          <w:sz w:val="20"/>
          <w:szCs w:val="20"/>
        </w:rPr>
        <w:t>Таким образом, при любых зн</w:t>
      </w:r>
      <w:r w:rsidR="006F5121" w:rsidRPr="00D357E3">
        <w:rPr>
          <w:rFonts w:ascii="Times New Roman" w:hAnsi="Times New Roman" w:cs="Times New Roman"/>
          <w:sz w:val="20"/>
          <w:szCs w:val="20"/>
        </w:rPr>
        <w:t>ачениях коэффициентов</w:t>
      </w:r>
      <w:proofErr w:type="gramStart"/>
      <w:r w:rsidR="006F5121" w:rsidRPr="00D357E3">
        <w:rPr>
          <w:rFonts w:ascii="Times New Roman" w:hAnsi="Times New Roman" w:cs="Times New Roman"/>
          <w:sz w:val="20"/>
          <w:szCs w:val="20"/>
        </w:rPr>
        <w:t xml:space="preserve"> А</w:t>
      </w:r>
      <w:proofErr w:type="gramEnd"/>
      <w:r w:rsidR="006F5121" w:rsidRPr="00D357E3">
        <w:rPr>
          <w:rFonts w:ascii="Times New Roman" w:hAnsi="Times New Roman" w:cs="Times New Roman"/>
          <w:sz w:val="20"/>
          <w:szCs w:val="20"/>
        </w:rPr>
        <w:t xml:space="preserve">, В (не </w:t>
      </w:r>
      <w:r w:rsidRPr="00D357E3">
        <w:rPr>
          <w:rFonts w:ascii="Times New Roman" w:hAnsi="Times New Roman" w:cs="Times New Roman"/>
          <w:sz w:val="20"/>
          <w:szCs w:val="20"/>
        </w:rPr>
        <w:t xml:space="preserve">равных одновременно нулю) и С уравнение </w:t>
      </w:r>
      <w:r w:rsidR="006F5121" w:rsidRPr="00D357E3">
        <w:rPr>
          <w:rFonts w:ascii="Times New Roman" w:hAnsi="Times New Roman" w:cs="Times New Roman"/>
          <w:sz w:val="20"/>
          <w:szCs w:val="20"/>
        </w:rPr>
        <w:t>есть уравнение не</w:t>
      </w:r>
      <w:r w:rsidRPr="00D357E3">
        <w:rPr>
          <w:rFonts w:ascii="Times New Roman" w:hAnsi="Times New Roman" w:cs="Times New Roman"/>
          <w:sz w:val="20"/>
          <w:szCs w:val="20"/>
        </w:rPr>
        <w:t>которой прямой линии на плоскости Оху.</w:t>
      </w:r>
    </w:p>
    <w:p w:rsidR="006F5121" w:rsidRPr="00D357E3" w:rsidRDefault="006F5121" w:rsidP="00E230E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357E3">
        <w:rPr>
          <w:rFonts w:ascii="Times New Roman" w:hAnsi="Times New Roman" w:cs="Times New Roman"/>
          <w:sz w:val="20"/>
          <w:szCs w:val="20"/>
        </w:rPr>
        <w:t>равенство угловых коэффициентов является необходимым и достаточным условием параллельности двух прямых.</w:t>
      </w:r>
    </w:p>
    <w:p w:rsidR="006F5121" w:rsidRPr="00D357E3" w:rsidRDefault="006F5121" w:rsidP="00E230E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357E3">
        <w:rPr>
          <w:rFonts w:ascii="Times New Roman" w:hAnsi="Times New Roman" w:cs="Times New Roman"/>
          <w:sz w:val="20"/>
          <w:szCs w:val="20"/>
        </w:rPr>
        <w:t xml:space="preserve">для перпендикулярности прямых необходимо и достаточно, чтобы их угловые коэффициенты были </w:t>
      </w:r>
      <w:proofErr w:type="spellStart"/>
      <w:r w:rsidRPr="00D357E3">
        <w:rPr>
          <w:rFonts w:ascii="Times New Roman" w:hAnsi="Times New Roman" w:cs="Times New Roman"/>
          <w:sz w:val="20"/>
          <w:szCs w:val="20"/>
        </w:rPr>
        <w:t>обратны</w:t>
      </w:r>
      <w:proofErr w:type="spellEnd"/>
      <w:r w:rsidRPr="00D357E3">
        <w:rPr>
          <w:rFonts w:ascii="Times New Roman" w:hAnsi="Times New Roman" w:cs="Times New Roman"/>
          <w:sz w:val="20"/>
          <w:szCs w:val="20"/>
        </w:rPr>
        <w:t xml:space="preserve"> по величине и противоположны по знаку.</w:t>
      </w:r>
    </w:p>
    <w:p w:rsidR="006F5121" w:rsidRPr="00D357E3" w:rsidRDefault="006F5121" w:rsidP="00E230E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357E3">
        <w:rPr>
          <w:rFonts w:ascii="Times New Roman" w:hAnsi="Times New Roman" w:cs="Times New Roman"/>
          <w:sz w:val="20"/>
          <w:szCs w:val="20"/>
        </w:rPr>
        <w:t>Условием параллельности прямых, заданных общими уравнениями, является пропорциональность коэффициентов при переменных.</w:t>
      </w:r>
    </w:p>
    <w:p w:rsidR="006F5121" w:rsidRPr="00D357E3" w:rsidRDefault="006F5121" w:rsidP="00E230E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357E3">
        <w:rPr>
          <w:rFonts w:ascii="Times New Roman" w:hAnsi="Times New Roman" w:cs="Times New Roman"/>
          <w:sz w:val="20"/>
          <w:szCs w:val="20"/>
        </w:rPr>
        <w:t xml:space="preserve">условием перпендикулярности двух прямых, заданных общими уравнениями, является равенство нулю суммы произведений коэффициентов при переменных </w:t>
      </w:r>
      <w:proofErr w:type="spellStart"/>
      <w:r w:rsidRPr="00D357E3">
        <w:rPr>
          <w:rFonts w:ascii="Times New Roman" w:hAnsi="Times New Roman" w:cs="Times New Roman"/>
          <w:sz w:val="20"/>
          <w:szCs w:val="20"/>
        </w:rPr>
        <w:t>х</w:t>
      </w:r>
      <w:proofErr w:type="spellEnd"/>
      <w:r w:rsidRPr="00D357E3">
        <w:rPr>
          <w:rFonts w:ascii="Times New Roman" w:hAnsi="Times New Roman" w:cs="Times New Roman"/>
          <w:sz w:val="20"/>
          <w:szCs w:val="20"/>
        </w:rPr>
        <w:t xml:space="preserve"> и у.</w:t>
      </w:r>
    </w:p>
    <w:p w:rsidR="006F5121" w:rsidRPr="00D357E3" w:rsidRDefault="006F5121" w:rsidP="00E230E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D357E3">
        <w:rPr>
          <w:rFonts w:ascii="Times New Roman" w:hAnsi="Times New Roman" w:cs="Times New Roman"/>
          <w:b/>
          <w:sz w:val="20"/>
          <w:szCs w:val="20"/>
        </w:rPr>
        <w:t>Кривые второго порядка, их общее уравнение. Нормальное уравнение окружности. Каноническое уравнение эллипса. Геометрический смысл параметров окружности и эллипса.</w:t>
      </w:r>
    </w:p>
    <w:p w:rsidR="006F5121" w:rsidRPr="00D357E3" w:rsidRDefault="003502E3" w:rsidP="00E230E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357E3">
        <w:rPr>
          <w:rFonts w:ascii="Times New Roman" w:hAnsi="Times New Roman" w:cs="Times New Roman"/>
          <w:sz w:val="20"/>
          <w:szCs w:val="20"/>
        </w:rPr>
        <w:t xml:space="preserve">Кривой второго порядка называется </w:t>
      </w:r>
      <w:proofErr w:type="gramStart"/>
      <w:r w:rsidRPr="00D357E3">
        <w:rPr>
          <w:rFonts w:ascii="Times New Roman" w:hAnsi="Times New Roman" w:cs="Times New Roman"/>
          <w:sz w:val="20"/>
          <w:szCs w:val="20"/>
        </w:rPr>
        <w:t>линия</w:t>
      </w:r>
      <w:proofErr w:type="gramEnd"/>
      <w:r w:rsidRPr="00D357E3">
        <w:rPr>
          <w:rFonts w:ascii="Times New Roman" w:hAnsi="Times New Roman" w:cs="Times New Roman"/>
          <w:sz w:val="20"/>
          <w:szCs w:val="20"/>
        </w:rPr>
        <w:t xml:space="preserve"> которая имеет вид  </w:t>
      </w:r>
      <m:oMath>
        <m:r>
          <w:rPr>
            <w:rFonts w:ascii="Cambria Math" w:hAnsi="Cambria Math" w:cs="Times New Roman"/>
            <w:sz w:val="20"/>
            <w:szCs w:val="20"/>
          </w:rPr>
          <m:t>A</m:t>
        </m:r>
        <m:sSup>
          <m:sSup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pPr>
          <m:e>
            <m:r>
              <w:rPr>
                <w:rFonts w:ascii="Cambria Math" w:hAnsi="Cambria Math" w:cs="Times New Roman"/>
                <w:sz w:val="20"/>
                <w:szCs w:val="20"/>
              </w:rPr>
              <m:t>x</m:t>
            </m:r>
          </m:e>
          <m:sup>
            <m:r>
              <w:rPr>
                <w:rFonts w:ascii="Cambria Math" w:hAnsi="Cambria Math" w:cs="Times New Roman"/>
                <w:sz w:val="20"/>
                <w:szCs w:val="20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>+</m:t>
        </m:r>
        <m:r>
          <w:rPr>
            <w:rFonts w:ascii="Cambria Math" w:hAnsi="Cambria Math" w:cs="Times New Roman"/>
            <w:sz w:val="20"/>
            <w:szCs w:val="20"/>
          </w:rPr>
          <m:t>B</m:t>
        </m:r>
        <m:sSup>
          <m:sSup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pPr>
          <m:e>
            <m:r>
              <w:rPr>
                <w:rFonts w:ascii="Cambria Math" w:hAnsi="Cambria Math" w:cs="Times New Roman"/>
                <w:sz w:val="20"/>
                <w:szCs w:val="20"/>
              </w:rPr>
              <m:t>y</m:t>
            </m:r>
          </m:e>
          <m:sup>
            <m:r>
              <w:rPr>
                <w:rFonts w:ascii="Cambria Math" w:hAnsi="Cambria Math" w:cs="Times New Roman"/>
                <w:sz w:val="20"/>
                <w:szCs w:val="20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>+</m:t>
        </m:r>
        <m:r>
          <w:rPr>
            <w:rFonts w:ascii="Cambria Math" w:hAnsi="Cambria Math" w:cs="Times New Roman"/>
            <w:sz w:val="20"/>
            <w:szCs w:val="20"/>
          </w:rPr>
          <m:t>Cxy+Dx+Fy+E=0</m:t>
        </m:r>
      </m:oMath>
    </w:p>
    <w:p w:rsidR="003502E3" w:rsidRPr="00D357E3" w:rsidRDefault="003502E3" w:rsidP="00E230E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357E3">
        <w:rPr>
          <w:rFonts w:ascii="Times New Roman" w:hAnsi="Times New Roman" w:cs="Times New Roman"/>
          <w:sz w:val="20"/>
          <w:szCs w:val="20"/>
        </w:rPr>
        <w:t>Если</w:t>
      </w:r>
      <w:proofErr w:type="gramStart"/>
      <w:r w:rsidRPr="00D357E3">
        <w:rPr>
          <w:rFonts w:ascii="Times New Roman" w:hAnsi="Times New Roman" w:cs="Times New Roman"/>
          <w:sz w:val="20"/>
          <w:szCs w:val="20"/>
        </w:rPr>
        <w:t xml:space="preserve"> А</w:t>
      </w:r>
      <w:proofErr w:type="gramEnd"/>
      <w:r w:rsidRPr="00D357E3">
        <w:rPr>
          <w:rFonts w:ascii="Times New Roman" w:hAnsi="Times New Roman" w:cs="Times New Roman"/>
          <w:sz w:val="20"/>
          <w:szCs w:val="20"/>
        </w:rPr>
        <w:t>=В, то уравнение задается окружностью.</w:t>
      </w:r>
    </w:p>
    <w:p w:rsidR="003502E3" w:rsidRPr="00D357E3" w:rsidRDefault="00A815A4" w:rsidP="00E230ED">
      <w:pPr>
        <w:spacing w:after="0"/>
        <w:rPr>
          <w:rFonts w:ascii="Times New Roman" w:hAnsi="Times New Roman" w:cs="Times New Roman"/>
          <w:sz w:val="20"/>
          <w:szCs w:val="20"/>
        </w:rPr>
      </w:pPr>
      <m:oMath>
        <m:f>
          <m:fPr>
            <m:ctrlPr>
              <w:rPr>
                <w:rFonts w:ascii="Cambria Math" w:hAnsi="Cambria Math" w:cs="Times New Roman"/>
                <w:sz w:val="20"/>
                <w:szCs w:val="20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a</m:t>
                </m:r>
              </m:e>
              <m:sup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2</m:t>
                </m:r>
              </m:sup>
            </m:sSup>
          </m:den>
        </m:f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>+</m:t>
        </m:r>
        <m:f>
          <m:fPr>
            <m:ctrlPr>
              <w:rPr>
                <w:rFonts w:ascii="Cambria Math" w:hAnsi="Cambria Math" w:cs="Times New Roman"/>
                <w:sz w:val="20"/>
                <w:szCs w:val="20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y</m:t>
                </m:r>
              </m:e>
              <m:sup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b</m:t>
                </m:r>
              </m:e>
              <m:sup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2</m:t>
                </m:r>
              </m:sup>
            </m:sSup>
          </m:den>
        </m:f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>=1</m:t>
        </m:r>
      </m:oMath>
      <w:r w:rsidR="003502E3" w:rsidRPr="00D357E3">
        <w:rPr>
          <w:rFonts w:ascii="Times New Roman" w:hAnsi="Times New Roman" w:cs="Times New Roman"/>
          <w:sz w:val="20"/>
          <w:szCs w:val="20"/>
        </w:rPr>
        <w:t xml:space="preserve"> каноническое уравнение эллипса.</w:t>
      </w:r>
    </w:p>
    <w:p w:rsidR="003502E3" w:rsidRPr="00D357E3" w:rsidRDefault="003502E3" w:rsidP="00E230E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357E3">
        <w:rPr>
          <w:rFonts w:ascii="Times New Roman" w:hAnsi="Times New Roman" w:cs="Times New Roman"/>
          <w:sz w:val="20"/>
          <w:szCs w:val="20"/>
        </w:rPr>
        <w:t xml:space="preserve">Окружностью называется множество точек плоскости, если расстояние от каждой из которых до одной заданной точки является постоянным и равно </w:t>
      </w:r>
      <w:r w:rsidRPr="00D357E3">
        <w:rPr>
          <w:rFonts w:ascii="Times New Roman" w:hAnsi="Times New Roman" w:cs="Times New Roman"/>
          <w:sz w:val="20"/>
          <w:szCs w:val="20"/>
          <w:lang w:val="en-US"/>
        </w:rPr>
        <w:t>R</w:t>
      </w:r>
      <w:r w:rsidRPr="00D357E3">
        <w:rPr>
          <w:rFonts w:ascii="Times New Roman" w:hAnsi="Times New Roman" w:cs="Times New Roman"/>
          <w:sz w:val="20"/>
          <w:szCs w:val="20"/>
        </w:rPr>
        <w:t>.</w:t>
      </w:r>
    </w:p>
    <w:p w:rsidR="003502E3" w:rsidRPr="00D357E3" w:rsidRDefault="003502E3" w:rsidP="00E230E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357E3">
        <w:rPr>
          <w:rFonts w:ascii="Times New Roman" w:hAnsi="Times New Roman" w:cs="Times New Roman"/>
          <w:sz w:val="20"/>
          <w:szCs w:val="20"/>
        </w:rPr>
        <w:t>Эллипсом</w:t>
      </w:r>
      <w:r w:rsidR="007F0367" w:rsidRPr="00D357E3">
        <w:rPr>
          <w:rFonts w:ascii="Times New Roman" w:hAnsi="Times New Roman" w:cs="Times New Roman"/>
          <w:sz w:val="20"/>
          <w:szCs w:val="20"/>
        </w:rPr>
        <w:t xml:space="preserve"> </w:t>
      </w:r>
      <w:r w:rsidRPr="00D357E3">
        <w:rPr>
          <w:rFonts w:ascii="Times New Roman" w:hAnsi="Times New Roman" w:cs="Times New Roman"/>
          <w:sz w:val="20"/>
          <w:szCs w:val="20"/>
        </w:rPr>
        <w:t>называется множество точек</w:t>
      </w:r>
      <w:r w:rsidR="007F0367" w:rsidRPr="00D357E3">
        <w:rPr>
          <w:rFonts w:ascii="Times New Roman" w:hAnsi="Times New Roman" w:cs="Times New Roman"/>
          <w:sz w:val="20"/>
          <w:szCs w:val="20"/>
        </w:rPr>
        <w:t xml:space="preserve"> плоскости, сумма расстояния от каждой из которых до 2х заданных точек есть величина постоянная и равна 2а.</w:t>
      </w:r>
    </w:p>
    <w:p w:rsidR="007F0367" w:rsidRPr="00D357E3" w:rsidRDefault="007F0367" w:rsidP="00E230E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D357E3">
        <w:rPr>
          <w:rFonts w:ascii="Times New Roman" w:hAnsi="Times New Roman" w:cs="Times New Roman"/>
          <w:b/>
          <w:sz w:val="20"/>
          <w:szCs w:val="20"/>
        </w:rPr>
        <w:t>Каноническое уравнение гиперболы и параболы, геометрический смысл их параметров. Уравнение асимптот гиперболы. График обратной пропорциональной зависимости и квадратного трехчлена.</w:t>
      </w:r>
    </w:p>
    <w:p w:rsidR="007F0367" w:rsidRPr="00D357E3" w:rsidRDefault="007F0367" w:rsidP="00E230E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357E3">
        <w:rPr>
          <w:rFonts w:ascii="Times New Roman" w:hAnsi="Times New Roman" w:cs="Times New Roman"/>
          <w:sz w:val="20"/>
          <w:szCs w:val="20"/>
        </w:rPr>
        <w:t>Гиперболой называется множество точек плоскости, разность расстояний от каждой из которых да 2х заданных точек постоянно по абсолютной величине и равна 2а.</w:t>
      </w:r>
    </w:p>
    <w:p w:rsidR="007F0367" w:rsidRPr="00D357E3" w:rsidRDefault="00A815A4" w:rsidP="00E230ED">
      <w:pPr>
        <w:spacing w:after="0"/>
        <w:rPr>
          <w:rFonts w:ascii="Times New Roman" w:hAnsi="Times New Roman" w:cs="Times New Roman"/>
          <w:sz w:val="20"/>
          <w:szCs w:val="20"/>
        </w:rPr>
      </w:pPr>
      <m:oMath>
        <m:f>
          <m:fPr>
            <m:ctrlPr>
              <w:rPr>
                <w:rFonts w:ascii="Cambria Math" w:hAnsi="Cambria Math" w:cs="Times New Roman"/>
                <w:sz w:val="20"/>
                <w:szCs w:val="20"/>
              </w:rPr>
            </m:ctrlPr>
          </m:fPr>
          <m:num>
            <m:d>
              <m:dPr>
                <m:ctrlPr>
                  <w:rPr>
                    <w:rFonts w:ascii="Cambria Math" w:hAnsi="Cambria Math" w:cs="Times New Roman"/>
                    <w:sz w:val="20"/>
                    <w:szCs w:val="20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x-</m:t>
                </m:r>
                <m:sSub>
                  <m:sSubPr>
                    <m:ctrlPr>
                      <w:rPr>
                        <w:rFonts w:ascii="Cambria Math" w:hAnsi="Cambria Math" w:cs="Times New Roman"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0</m:t>
                    </m:r>
                  </m:sub>
                </m:sSub>
              </m:e>
            </m:d>
          </m:num>
          <m:den>
            <m:sSub>
              <m:sSubPr>
                <m:ctrlPr>
                  <w:rPr>
                    <w:rFonts w:ascii="Cambria Math" w:hAnsi="Cambria Math" w:cs="Times New Roman"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2</m:t>
                </m:r>
              </m:sub>
            </m:sSub>
          </m:den>
        </m:f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>-</m:t>
        </m:r>
        <m:f>
          <m:fPr>
            <m:ctrlPr>
              <w:rPr>
                <w:rFonts w:ascii="Cambria Math" w:hAnsi="Cambria Math" w:cs="Times New Roman"/>
                <w:sz w:val="20"/>
                <w:szCs w:val="20"/>
              </w:rPr>
            </m:ctrlPr>
          </m:fPr>
          <m:num>
            <m:d>
              <m:dPr>
                <m:ctrlPr>
                  <w:rPr>
                    <w:rFonts w:ascii="Cambria Math" w:hAnsi="Cambria Math" w:cs="Times New Roman"/>
                    <w:sz w:val="20"/>
                    <w:szCs w:val="20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y-</m:t>
                </m:r>
                <m:sSub>
                  <m:sSubPr>
                    <m:ctrlPr>
                      <w:rPr>
                        <w:rFonts w:ascii="Cambria Math" w:hAnsi="Cambria Math" w:cs="Times New Roman"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0</m:t>
                    </m:r>
                  </m:sub>
                </m:sSub>
              </m:e>
            </m:d>
          </m:num>
          <m:den>
            <m:sSup>
              <m:sSupPr>
                <m:ctrlPr>
                  <w:rPr>
                    <w:rFonts w:ascii="Cambria Math" w:hAnsi="Cambria Math" w:cs="Times New Roman"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b</m:t>
                </m:r>
              </m:e>
              <m:sup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2</m:t>
                </m:r>
              </m:sup>
            </m:sSup>
          </m:den>
        </m:f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>=1</m:t>
        </m:r>
      </m:oMath>
      <w:r w:rsidR="007F0367" w:rsidRPr="00D357E3">
        <w:rPr>
          <w:rFonts w:ascii="Times New Roman" w:hAnsi="Times New Roman" w:cs="Times New Roman"/>
          <w:sz w:val="20"/>
          <w:szCs w:val="20"/>
        </w:rPr>
        <w:t xml:space="preserve"> каноническое уравнение гиперболы.</w:t>
      </w:r>
    </w:p>
    <w:p w:rsidR="007F0367" w:rsidRPr="00D357E3" w:rsidRDefault="007F0367" w:rsidP="00E230ED">
      <w:pPr>
        <w:spacing w:after="0"/>
        <w:rPr>
          <w:rFonts w:ascii="Times New Roman" w:hAnsi="Times New Roman" w:cs="Times New Roman"/>
          <w:sz w:val="20"/>
          <w:szCs w:val="20"/>
        </w:rPr>
      </w:pPr>
      <w:proofErr w:type="gramStart"/>
      <w:r w:rsidRPr="00D357E3">
        <w:rPr>
          <w:rFonts w:ascii="Times New Roman" w:hAnsi="Times New Roman" w:cs="Times New Roman"/>
          <w:sz w:val="20"/>
          <w:szCs w:val="20"/>
        </w:rPr>
        <w:t>Прямая</w:t>
      </w:r>
      <w:proofErr w:type="gramEnd"/>
      <w:r w:rsidRPr="00D357E3">
        <w:rPr>
          <w:rFonts w:ascii="Times New Roman" w:hAnsi="Times New Roman" w:cs="Times New Roman"/>
          <w:sz w:val="20"/>
          <w:szCs w:val="20"/>
        </w:rPr>
        <w:t xml:space="preserve"> </w:t>
      </w:r>
      <m:oMath>
        <m:r>
          <w:rPr>
            <w:rFonts w:ascii="Cambria Math" w:hAnsi="Cambria Math" w:cs="Times New Roman"/>
            <w:sz w:val="20"/>
            <w:szCs w:val="20"/>
          </w:rPr>
          <m:t>y=±</m:t>
        </m:r>
        <m:f>
          <m:fPr>
            <m:ctrlPr>
              <w:rPr>
                <w:rFonts w:ascii="Cambria Math" w:hAnsi="Cambria Math" w:cs="Times New Roman"/>
                <w:sz w:val="20"/>
                <w:szCs w:val="20"/>
              </w:rPr>
            </m:ctrlPr>
          </m:fPr>
          <m:num>
            <m:r>
              <w:rPr>
                <w:rFonts w:ascii="Cambria Math" w:hAnsi="Cambria Math" w:cs="Times New Roman"/>
                <w:sz w:val="20"/>
                <w:szCs w:val="20"/>
              </w:rPr>
              <m:t>b</m:t>
            </m:r>
          </m:num>
          <m:den>
            <m:r>
              <w:rPr>
                <w:rFonts w:ascii="Cambria Math" w:hAnsi="Cambria Math" w:cs="Times New Roman"/>
                <w:sz w:val="20"/>
                <w:szCs w:val="20"/>
              </w:rPr>
              <m:t>a</m:t>
            </m:r>
          </m:den>
        </m:f>
        <m:r>
          <w:rPr>
            <w:rFonts w:ascii="Cambria Math" w:hAnsi="Cambria Math" w:cs="Times New Roman"/>
            <w:sz w:val="20"/>
            <w:szCs w:val="20"/>
          </w:rPr>
          <m:t>x</m:t>
        </m:r>
      </m:oMath>
      <w:r w:rsidRPr="00D357E3">
        <w:rPr>
          <w:rFonts w:ascii="Times New Roman" w:hAnsi="Times New Roman" w:cs="Times New Roman"/>
          <w:sz w:val="20"/>
          <w:szCs w:val="20"/>
        </w:rPr>
        <w:t xml:space="preserve"> называется асимптотами гиперболы. </w:t>
      </w:r>
    </w:p>
    <w:p w:rsidR="00CA22AD" w:rsidRPr="00D357E3" w:rsidRDefault="00CA22AD" w:rsidP="00E230ED">
      <w:pPr>
        <w:spacing w:after="0"/>
        <w:rPr>
          <w:rFonts w:ascii="Times New Roman" w:hAnsi="Times New Roman" w:cs="Times New Roman"/>
          <w:sz w:val="20"/>
          <w:szCs w:val="20"/>
        </w:rPr>
      </w:pPr>
      <w:proofErr w:type="gramStart"/>
      <w:r w:rsidRPr="00D357E3">
        <w:rPr>
          <w:rFonts w:ascii="Times New Roman" w:hAnsi="Times New Roman" w:cs="Times New Roman"/>
          <w:sz w:val="20"/>
          <w:szCs w:val="20"/>
        </w:rPr>
        <w:t>Параболой называется множество точек плоскости, расстояние от каждой из которых до заданной равно расстоянию от этой же точки до заданной прямой.</w:t>
      </w:r>
      <w:proofErr w:type="gramEnd"/>
    </w:p>
    <w:p w:rsidR="00CA22AD" w:rsidRPr="00D357E3" w:rsidRDefault="00A815A4" w:rsidP="00E230ED">
      <w:pPr>
        <w:spacing w:after="0"/>
        <w:rPr>
          <w:rFonts w:ascii="Times New Roman" w:hAnsi="Times New Roman" w:cs="Times New Roman"/>
          <w:sz w:val="20"/>
          <w:szCs w:val="20"/>
        </w:rPr>
      </w:pPr>
      <m:oMath>
        <m:sSup>
          <m:sSup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sz w:val="20"/>
                    <w:szCs w:val="20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y-</m:t>
                </m:r>
                <m:sSub>
                  <m:sSubPr>
                    <m:ctrlPr>
                      <w:rPr>
                        <w:rFonts w:ascii="Cambria Math" w:hAnsi="Cambria Math" w:cs="Times New Roman"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0</m:t>
                    </m:r>
                  </m:sub>
                </m:sSub>
              </m:e>
            </m:d>
          </m:e>
          <m:sup>
            <m:r>
              <w:rPr>
                <w:rFonts w:ascii="Cambria Math" w:hAnsi="Cambria Math" w:cs="Times New Roman"/>
                <w:sz w:val="20"/>
                <w:szCs w:val="20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>=2</m:t>
        </m:r>
        <m:r>
          <w:rPr>
            <w:rFonts w:ascii="Cambria Math" w:hAnsi="Cambria Math" w:cs="Times New Roman"/>
            <w:sz w:val="20"/>
            <w:szCs w:val="20"/>
          </w:rPr>
          <m:t>p</m:t>
        </m:r>
        <m:d>
          <m:dPr>
            <m:ctrlPr>
              <w:rPr>
                <w:rFonts w:ascii="Cambria Math" w:hAnsi="Cambria Math" w:cs="Times New Roman"/>
                <w:sz w:val="20"/>
                <w:szCs w:val="20"/>
              </w:rPr>
            </m:ctrlPr>
          </m:dPr>
          <m:e>
            <m:r>
              <w:rPr>
                <w:rFonts w:ascii="Cambria Math" w:hAnsi="Cambria Math" w:cs="Times New Roman"/>
                <w:sz w:val="20"/>
                <w:szCs w:val="20"/>
              </w:rPr>
              <m:t>x-</m:t>
            </m:r>
            <m:sSub>
              <m:sSubPr>
                <m:ctrlPr>
                  <w:rPr>
                    <w:rFonts w:ascii="Cambria Math" w:hAnsi="Cambria Math" w:cs="Times New Roman"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0</m:t>
                </m:r>
              </m:sub>
            </m:sSub>
          </m:e>
        </m:d>
      </m:oMath>
      <w:r w:rsidR="00CA22AD" w:rsidRPr="00D357E3">
        <w:rPr>
          <w:rFonts w:ascii="Times New Roman" w:hAnsi="Times New Roman" w:cs="Times New Roman"/>
          <w:sz w:val="20"/>
          <w:szCs w:val="20"/>
        </w:rPr>
        <w:t xml:space="preserve">   каноническое уравнение параболы.</w:t>
      </w:r>
    </w:p>
    <w:p w:rsidR="00CA22AD" w:rsidRPr="00D357E3" w:rsidRDefault="00A815A4" w:rsidP="00E230ED">
      <w:pPr>
        <w:spacing w:after="0"/>
        <w:rPr>
          <w:rFonts w:ascii="Times New Roman" w:hAnsi="Times New Roman" w:cs="Times New Roman"/>
          <w:sz w:val="20"/>
          <w:szCs w:val="20"/>
        </w:rPr>
      </w:pPr>
      <m:oMath>
        <m:sSup>
          <m:sSup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sz w:val="20"/>
                    <w:szCs w:val="20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x-</m:t>
                </m:r>
                <m:sSub>
                  <m:sSubPr>
                    <m:ctrlPr>
                      <w:rPr>
                        <w:rFonts w:ascii="Cambria Math" w:hAnsi="Cambria Math" w:cs="Times New Roman"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0</m:t>
                    </m:r>
                  </m:sub>
                </m:sSub>
              </m:e>
            </m:d>
          </m:e>
          <m:sup>
            <m:r>
              <w:rPr>
                <w:rFonts w:ascii="Cambria Math" w:hAnsi="Cambria Math" w:cs="Times New Roman"/>
                <w:sz w:val="20"/>
                <w:szCs w:val="20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>=2</m:t>
        </m:r>
        <m:r>
          <w:rPr>
            <w:rFonts w:ascii="Cambria Math" w:hAnsi="Cambria Math" w:cs="Times New Roman"/>
            <w:sz w:val="20"/>
            <w:szCs w:val="20"/>
          </w:rPr>
          <m:t>p</m:t>
        </m:r>
        <m:d>
          <m:dPr>
            <m:ctrlPr>
              <w:rPr>
                <w:rFonts w:ascii="Cambria Math" w:hAnsi="Cambria Math" w:cs="Times New Roman"/>
                <w:sz w:val="20"/>
                <w:szCs w:val="20"/>
              </w:rPr>
            </m:ctrlPr>
          </m:dPr>
          <m:e>
            <m:r>
              <w:rPr>
                <w:rFonts w:ascii="Cambria Math" w:hAnsi="Cambria Math" w:cs="Times New Roman"/>
                <w:sz w:val="20"/>
                <w:szCs w:val="20"/>
              </w:rPr>
              <m:t>y-</m:t>
            </m:r>
            <m:sSub>
              <m:sSubPr>
                <m:ctrlPr>
                  <w:rPr>
                    <w:rFonts w:ascii="Cambria Math" w:hAnsi="Cambria Math" w:cs="Times New Roman"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y</m:t>
                </m:r>
              </m:e>
              <m: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0</m:t>
                </m:r>
              </m:sub>
            </m:sSub>
          </m:e>
        </m:d>
      </m:oMath>
      <w:r w:rsidR="00CA22AD" w:rsidRPr="00D357E3">
        <w:rPr>
          <w:rFonts w:ascii="Times New Roman" w:hAnsi="Times New Roman" w:cs="Times New Roman"/>
          <w:sz w:val="20"/>
          <w:szCs w:val="20"/>
        </w:rPr>
        <w:t xml:space="preserve"> </w:t>
      </w:r>
    </w:p>
    <w:p w:rsidR="00CA22AD" w:rsidRPr="00D357E3" w:rsidRDefault="00CA22AD" w:rsidP="00E230E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357E3">
        <w:rPr>
          <w:rFonts w:ascii="Times New Roman" w:hAnsi="Times New Roman" w:cs="Times New Roman"/>
          <w:noProof/>
          <w:sz w:val="20"/>
          <w:szCs w:val="20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-66675</wp:posOffset>
            </wp:positionH>
            <wp:positionV relativeFrom="paragraph">
              <wp:posOffset>22225</wp:posOffset>
            </wp:positionV>
            <wp:extent cx="1838325" cy="1609725"/>
            <wp:effectExtent l="19050" t="0" r="9525" b="0"/>
            <wp:wrapTight wrapText="bothSides">
              <wp:wrapPolygon edited="0">
                <wp:start x="-224" y="0"/>
                <wp:lineTo x="-224" y="21472"/>
                <wp:lineTo x="21712" y="21472"/>
                <wp:lineTo x="21712" y="0"/>
                <wp:lineTo x="-224" y="0"/>
              </wp:wrapPolygon>
            </wp:wrapTight>
            <wp:docPr id="65" name="Рисунок 65" descr="C:\Users\Алёночка\Desktop\2014-01-29_0813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C:\Users\Алёночка\Desktop\2014-01-29_081334.pn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357E3">
        <w:rPr>
          <w:rFonts w:ascii="Times New Roman" w:hAnsi="Times New Roman" w:cs="Times New Roman"/>
          <w:sz w:val="20"/>
          <w:szCs w:val="20"/>
        </w:rPr>
        <w:t>график обратной пропорциональной зависимости есть равносторонняя гипербола с асимптотами — осями координат.</w:t>
      </w:r>
    </w:p>
    <w:p w:rsidR="007F0367" w:rsidRPr="00D357E3" w:rsidRDefault="007F0367" w:rsidP="00E230ED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F71114" w:rsidRPr="00D357E3" w:rsidRDefault="00F71114" w:rsidP="00E230ED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217A52" w:rsidRPr="00D357E3" w:rsidRDefault="00217A52" w:rsidP="00E230ED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7B400D" w:rsidRPr="00D357E3" w:rsidRDefault="007B400D" w:rsidP="00E230ED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7377A6" w:rsidRPr="00D357E3" w:rsidRDefault="007377A6" w:rsidP="00E230ED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4E54CE" w:rsidRPr="00D357E3" w:rsidRDefault="004E54CE" w:rsidP="00E230ED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827D98" w:rsidRPr="00D357E3" w:rsidRDefault="00827D98" w:rsidP="00E230ED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1E3347" w:rsidRPr="00D357E3" w:rsidRDefault="00827D98" w:rsidP="00E230E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357E3">
        <w:rPr>
          <w:rFonts w:ascii="Times New Roman" w:hAnsi="Times New Roman" w:cs="Times New Roman"/>
          <w:sz w:val="20"/>
          <w:szCs w:val="20"/>
        </w:rPr>
        <w:t>График квадратного трехчлена есть парабола с вершиной т.О.</w:t>
      </w:r>
    </w:p>
    <w:p w:rsidR="00827D98" w:rsidRPr="00D357E3" w:rsidRDefault="00827D98" w:rsidP="00586597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D357E3">
        <w:rPr>
          <w:rFonts w:ascii="Times New Roman" w:hAnsi="Times New Roman" w:cs="Times New Roman"/>
          <w:b/>
          <w:sz w:val="20"/>
          <w:szCs w:val="20"/>
        </w:rPr>
        <w:t>Общее уравнение плоскости в пространстве и его частные случаи. Нормальный вектор плоскости. Условия параллельности и перпендикулярности двух плоскостей.</w:t>
      </w:r>
    </w:p>
    <w:p w:rsidR="00827D98" w:rsidRPr="00D357E3" w:rsidRDefault="00827D98" w:rsidP="00E230ED">
      <w:pPr>
        <w:spacing w:after="0"/>
        <w:rPr>
          <w:rFonts w:ascii="Times New Roman" w:hAnsi="Times New Roman" w:cs="Times New Roman"/>
          <w:sz w:val="20"/>
          <w:szCs w:val="20"/>
        </w:rPr>
      </w:pPr>
      <m:oMath>
        <m:r>
          <w:rPr>
            <w:rFonts w:ascii="Cambria Math" w:hAnsi="Cambria Math" w:cs="Times New Roman"/>
            <w:sz w:val="20"/>
            <w:szCs w:val="20"/>
          </w:rPr>
          <m:t>Ax+By+Cz+D</m:t>
        </m:r>
      </m:oMath>
      <w:r w:rsidRPr="00D357E3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D357E3">
        <w:rPr>
          <w:rFonts w:ascii="Times New Roman" w:hAnsi="Times New Roman" w:cs="Times New Roman"/>
          <w:sz w:val="20"/>
          <w:szCs w:val="20"/>
        </w:rPr>
        <w:t>о</w:t>
      </w:r>
      <w:proofErr w:type="gramEnd"/>
      <w:r w:rsidRPr="00D357E3">
        <w:rPr>
          <w:rFonts w:ascii="Times New Roman" w:hAnsi="Times New Roman" w:cs="Times New Roman"/>
          <w:sz w:val="20"/>
          <w:szCs w:val="20"/>
        </w:rPr>
        <w:t>бщее уравнение плоскости</w:t>
      </w:r>
    </w:p>
    <w:p w:rsidR="00A15B4C" w:rsidRPr="00D357E3" w:rsidRDefault="00A15B4C" w:rsidP="00E230E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357E3">
        <w:rPr>
          <w:rFonts w:ascii="Times New Roman" w:hAnsi="Times New Roman" w:cs="Times New Roman"/>
          <w:noProof/>
          <w:sz w:val="20"/>
          <w:szCs w:val="2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-66675</wp:posOffset>
            </wp:positionH>
            <wp:positionV relativeFrom="paragraph">
              <wp:posOffset>64135</wp:posOffset>
            </wp:positionV>
            <wp:extent cx="1733550" cy="1552575"/>
            <wp:effectExtent l="19050" t="0" r="0" b="0"/>
            <wp:wrapTight wrapText="bothSides">
              <wp:wrapPolygon edited="0">
                <wp:start x="-237" y="0"/>
                <wp:lineTo x="-237" y="21467"/>
                <wp:lineTo x="21600" y="21467"/>
                <wp:lineTo x="21600" y="0"/>
                <wp:lineTo x="-237" y="0"/>
              </wp:wrapPolygon>
            </wp:wrapTight>
            <wp:docPr id="66" name="Рисунок 66" descr="C:\Users\Алёночка\Desktop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C:\Users\Алёночка\Desktop\2.png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20FD2" w:rsidRPr="00D357E3">
        <w:rPr>
          <w:rFonts w:ascii="Times New Roman" w:hAnsi="Times New Roman" w:cs="Times New Roman"/>
          <w:sz w:val="20"/>
          <w:szCs w:val="20"/>
        </w:rPr>
        <w:t xml:space="preserve">вектор </w:t>
      </w:r>
      <w:proofErr w:type="gramStart"/>
      <w:r w:rsidR="00220FD2" w:rsidRPr="00D357E3">
        <w:rPr>
          <w:rFonts w:ascii="Times New Roman" w:hAnsi="Times New Roman" w:cs="Times New Roman"/>
          <w:sz w:val="20"/>
          <w:szCs w:val="20"/>
          <w:lang w:val="en-US"/>
        </w:rPr>
        <w:t>n</w:t>
      </w:r>
      <w:proofErr w:type="gramEnd"/>
      <w:r w:rsidR="00220FD2" w:rsidRPr="00D357E3">
        <w:rPr>
          <w:rFonts w:ascii="Times New Roman" w:hAnsi="Times New Roman" w:cs="Times New Roman"/>
          <w:sz w:val="20"/>
          <w:szCs w:val="20"/>
        </w:rPr>
        <w:t xml:space="preserve">называется нормальным вектором плоскости </w:t>
      </w:r>
      <w:r w:rsidR="00220FD2" w:rsidRPr="00D357E3">
        <w:rPr>
          <w:rFonts w:ascii="Times New Roman" w:hAnsi="Times New Roman" w:cs="Times New Roman"/>
          <w:sz w:val="20"/>
          <w:szCs w:val="20"/>
          <w:lang w:val="en-US"/>
        </w:rPr>
        <w:t>Q</w:t>
      </w:r>
      <w:r w:rsidR="00220FD2" w:rsidRPr="00D357E3">
        <w:rPr>
          <w:rFonts w:ascii="Times New Roman" w:hAnsi="Times New Roman" w:cs="Times New Roman"/>
          <w:sz w:val="20"/>
          <w:szCs w:val="20"/>
        </w:rPr>
        <w:t>.</w:t>
      </w:r>
    </w:p>
    <w:p w:rsidR="00220FD2" w:rsidRPr="00D357E3" w:rsidRDefault="00220FD2" w:rsidP="00E230E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357E3">
        <w:rPr>
          <w:rFonts w:ascii="Times New Roman" w:hAnsi="Times New Roman" w:cs="Times New Roman"/>
          <w:sz w:val="20"/>
          <w:szCs w:val="20"/>
        </w:rPr>
        <w:t xml:space="preserve">Вектор </w:t>
      </w:r>
      <w:proofErr w:type="spellStart"/>
      <w:r w:rsidRPr="00D357E3">
        <w:rPr>
          <w:rFonts w:ascii="Times New Roman" w:hAnsi="Times New Roman" w:cs="Times New Roman"/>
          <w:sz w:val="20"/>
          <w:szCs w:val="20"/>
        </w:rPr>
        <w:t>н</w:t>
      </w:r>
      <w:proofErr w:type="spellEnd"/>
      <w:r w:rsidRPr="00D357E3">
        <w:rPr>
          <w:rFonts w:ascii="Times New Roman" w:hAnsi="Times New Roman" w:cs="Times New Roman"/>
          <w:sz w:val="20"/>
          <w:szCs w:val="20"/>
        </w:rPr>
        <w:t xml:space="preserve"> перпендикулярен ММ</w:t>
      </w:r>
      <w:proofErr w:type="gramStart"/>
      <w:r w:rsidRPr="00D357E3">
        <w:rPr>
          <w:rFonts w:ascii="Times New Roman" w:hAnsi="Times New Roman" w:cs="Times New Roman"/>
          <w:sz w:val="20"/>
          <w:szCs w:val="20"/>
        </w:rPr>
        <w:t>0</w:t>
      </w:r>
      <w:proofErr w:type="gramEnd"/>
      <w:r w:rsidRPr="00D357E3">
        <w:rPr>
          <w:rFonts w:ascii="Times New Roman" w:hAnsi="Times New Roman" w:cs="Times New Roman"/>
          <w:sz w:val="20"/>
          <w:szCs w:val="20"/>
        </w:rPr>
        <w:t>.</w:t>
      </w:r>
    </w:p>
    <w:p w:rsidR="00220FD2" w:rsidRPr="00D357E3" w:rsidRDefault="00220FD2" w:rsidP="00E230E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357E3">
        <w:rPr>
          <w:rFonts w:ascii="Times New Roman" w:hAnsi="Times New Roman" w:cs="Times New Roman"/>
          <w:sz w:val="20"/>
          <w:szCs w:val="20"/>
        </w:rPr>
        <w:t>Условием параллельности двух плоскостей является пропорциональность коэффициентов при одноименных переменных</w:t>
      </w:r>
    </w:p>
    <w:p w:rsidR="00220FD2" w:rsidRPr="00D357E3" w:rsidRDefault="00A815A4" w:rsidP="00E230ED">
      <w:pPr>
        <w:spacing w:after="0"/>
        <w:rPr>
          <w:rFonts w:ascii="Times New Roman" w:hAnsi="Times New Roman" w:cs="Times New Roman"/>
          <w:sz w:val="20"/>
          <w:szCs w:val="20"/>
        </w:rPr>
      </w:pPr>
      <m:oMath>
        <m:f>
          <m:fPr>
            <m:ctrlPr>
              <w:rPr>
                <w:rFonts w:ascii="Cambria Math" w:hAnsi="Cambria Math" w:cs="Times New Roman"/>
                <w:sz w:val="20"/>
                <w:szCs w:val="20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2</m:t>
                </m:r>
              </m:sub>
            </m:sSub>
          </m:den>
        </m:f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>=</m:t>
        </m:r>
        <m:f>
          <m:fPr>
            <m:ctrlPr>
              <w:rPr>
                <w:rFonts w:ascii="Cambria Math" w:hAnsi="Cambria Math" w:cs="Times New Roman"/>
                <w:sz w:val="20"/>
                <w:szCs w:val="20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B</m:t>
                </m:r>
              </m:e>
              <m: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B</m:t>
                </m:r>
              </m:e>
              <m: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2</m:t>
                </m:r>
              </m:sub>
            </m:sSub>
          </m:den>
        </m:f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>=</m:t>
        </m:r>
        <m:f>
          <m:fPr>
            <m:ctrlPr>
              <w:rPr>
                <w:rFonts w:ascii="Cambria Math" w:hAnsi="Cambria Math" w:cs="Times New Roman"/>
                <w:sz w:val="20"/>
                <w:szCs w:val="20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2</m:t>
                </m:r>
              </m:sub>
            </m:sSub>
          </m:den>
        </m:f>
      </m:oMath>
      <w:r w:rsidR="00220FD2" w:rsidRPr="00D357E3">
        <w:rPr>
          <w:rFonts w:ascii="Times New Roman" w:hAnsi="Times New Roman" w:cs="Times New Roman"/>
          <w:sz w:val="20"/>
          <w:szCs w:val="20"/>
        </w:rPr>
        <w:t xml:space="preserve"> , а условием их перпендикулярности </w:t>
      </w:r>
      <m:oMath>
        <m:sSub>
          <m:sSub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A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1</m:t>
            </m:r>
          </m:sub>
        </m:sSub>
        <m:sSub>
          <m:sSub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A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2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>+</m:t>
        </m:r>
        <m:sSub>
          <m:sSub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B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1</m:t>
            </m:r>
          </m:sub>
        </m:sSub>
        <m:sSub>
          <m:sSub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B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2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>+</m:t>
        </m:r>
        <m:sSub>
          <m:sSub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C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1</m:t>
            </m:r>
          </m:sub>
        </m:sSub>
        <m:sSub>
          <m:sSub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C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2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>=0</m:t>
        </m:r>
      </m:oMath>
      <w:r w:rsidR="00220FD2" w:rsidRPr="00D357E3">
        <w:rPr>
          <w:rFonts w:ascii="Times New Roman" w:hAnsi="Times New Roman" w:cs="Times New Roman"/>
          <w:sz w:val="20"/>
          <w:szCs w:val="20"/>
        </w:rPr>
        <w:t>.</w:t>
      </w:r>
    </w:p>
    <w:p w:rsidR="00220FD2" w:rsidRPr="00D357E3" w:rsidRDefault="00220FD2" w:rsidP="00E230ED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220FD2" w:rsidRPr="00D357E3" w:rsidRDefault="00220FD2" w:rsidP="00E230E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D357E3">
        <w:rPr>
          <w:rFonts w:ascii="Times New Roman" w:hAnsi="Times New Roman" w:cs="Times New Roman"/>
          <w:b/>
          <w:sz w:val="20"/>
          <w:szCs w:val="20"/>
        </w:rPr>
        <w:t xml:space="preserve">Уравнение прямой линии в пространстве как линии пересечения двух плоскостей. Каноническое уравнение </w:t>
      </w:r>
      <w:proofErr w:type="gramStart"/>
      <w:r w:rsidRPr="00D357E3">
        <w:rPr>
          <w:rFonts w:ascii="Times New Roman" w:hAnsi="Times New Roman" w:cs="Times New Roman"/>
          <w:b/>
          <w:sz w:val="20"/>
          <w:szCs w:val="20"/>
        </w:rPr>
        <w:t>прямой</w:t>
      </w:r>
      <w:proofErr w:type="gramEnd"/>
      <w:r w:rsidRPr="00D357E3">
        <w:rPr>
          <w:rFonts w:ascii="Times New Roman" w:hAnsi="Times New Roman" w:cs="Times New Roman"/>
          <w:b/>
          <w:sz w:val="20"/>
          <w:szCs w:val="20"/>
        </w:rPr>
        <w:t>. Направляющий вектор прямой. Условия параллельности и перпендикулярности двух прямых в пространстве.</w:t>
      </w:r>
    </w:p>
    <w:p w:rsidR="00220FD2" w:rsidRPr="00D357E3" w:rsidRDefault="00C40530" w:rsidP="00E230E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357E3">
        <w:rPr>
          <w:rFonts w:ascii="Times New Roman" w:hAnsi="Times New Roman" w:cs="Times New Roman"/>
          <w:sz w:val="20"/>
          <w:szCs w:val="20"/>
        </w:rPr>
        <w:t xml:space="preserve">Уравнение прямой линии в пространстве как линии пересечения двух плоскостей. </w:t>
      </w:r>
      <w:r w:rsidRPr="00D357E3">
        <w:rPr>
          <w:rFonts w:ascii="Times New Roman" w:hAnsi="Times New Roman" w:cs="Times New Roman"/>
          <w:noProof/>
          <w:sz w:val="20"/>
          <w:szCs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-1905</wp:posOffset>
            </wp:positionV>
            <wp:extent cx="2095500" cy="619125"/>
            <wp:effectExtent l="19050" t="0" r="0" b="0"/>
            <wp:wrapTight wrapText="bothSides">
              <wp:wrapPolygon edited="0">
                <wp:start x="-196" y="0"/>
                <wp:lineTo x="-196" y="21268"/>
                <wp:lineTo x="21600" y="21268"/>
                <wp:lineTo x="21600" y="0"/>
                <wp:lineTo x="-196" y="0"/>
              </wp:wrapPolygon>
            </wp:wrapTight>
            <wp:docPr id="67" name="Рисунок 67" descr="C:\Users\Алёночка\Desktop\2014-01-29_0851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C:\Users\Алёночка\Desktop\2014-01-29_085115.png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20FD2" w:rsidRPr="00D357E3" w:rsidRDefault="00220FD2" w:rsidP="00E230ED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E230ED" w:rsidRDefault="00E230ED" w:rsidP="00E230ED">
      <w:pPr>
        <w:spacing w:after="0"/>
        <w:rPr>
          <w:rFonts w:ascii="Times New Roman" w:eastAsia="Times New Roman" w:hAnsi="Times New Roman" w:cs="Times New Roman"/>
          <w:sz w:val="20"/>
          <w:szCs w:val="20"/>
        </w:rPr>
      </w:pPr>
    </w:p>
    <w:p w:rsidR="00D357E3" w:rsidRPr="00D357E3" w:rsidRDefault="00D357E3" w:rsidP="00E230ED">
      <w:pPr>
        <w:spacing w:after="0"/>
        <w:rPr>
          <w:rFonts w:ascii="Times New Roman" w:eastAsia="Times New Roman" w:hAnsi="Times New Roman" w:cs="Times New Roman"/>
          <w:sz w:val="20"/>
          <w:szCs w:val="20"/>
        </w:rPr>
      </w:pPr>
    </w:p>
    <w:p w:rsidR="00C40530" w:rsidRPr="00D357E3" w:rsidRDefault="00C40530" w:rsidP="00E230ED">
      <w:pPr>
        <w:spacing w:after="0"/>
        <w:rPr>
          <w:rFonts w:ascii="Times New Roman" w:eastAsia="Times New Roman" w:hAnsi="Times New Roman" w:cs="Times New Roman"/>
          <w:sz w:val="20"/>
          <w:szCs w:val="20"/>
        </w:rPr>
      </w:pPr>
      <w:r w:rsidRPr="00D357E3">
        <w:rPr>
          <w:rFonts w:ascii="Times New Roman" w:eastAsia="Times New Roman" w:hAnsi="Times New Roman" w:cs="Times New Roman"/>
          <w:noProof/>
          <w:sz w:val="20"/>
          <w:szCs w:val="20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-66675</wp:posOffset>
            </wp:positionH>
            <wp:positionV relativeFrom="paragraph">
              <wp:posOffset>20955</wp:posOffset>
            </wp:positionV>
            <wp:extent cx="2000250" cy="552450"/>
            <wp:effectExtent l="19050" t="0" r="0" b="0"/>
            <wp:wrapTight wrapText="bothSides">
              <wp:wrapPolygon edited="0">
                <wp:start x="-206" y="0"/>
                <wp:lineTo x="-206" y="20855"/>
                <wp:lineTo x="21600" y="20855"/>
                <wp:lineTo x="21600" y="0"/>
                <wp:lineTo x="-206" y="0"/>
              </wp:wrapPolygon>
            </wp:wrapTight>
            <wp:docPr id="68" name="Рисунок 68" descr="C:\Users\Алёночка\Desktop\1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C:\Users\Алёночка\Desktop\111.png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357E3">
        <w:rPr>
          <w:rFonts w:ascii="Times New Roman" w:eastAsia="Times New Roman" w:hAnsi="Times New Roman" w:cs="Times New Roman"/>
          <w:sz w:val="20"/>
          <w:szCs w:val="20"/>
        </w:rPr>
        <w:t xml:space="preserve">Эти уравнения называются каноническими уравнениями прямой </w:t>
      </w:r>
    </w:p>
    <w:p w:rsidR="003B60DB" w:rsidRPr="00D357E3" w:rsidRDefault="00C40530" w:rsidP="00E230E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D357E3">
        <w:rPr>
          <w:rFonts w:ascii="Times New Roman" w:eastAsia="Times New Roman" w:hAnsi="Times New Roman" w:cs="Times New Roman"/>
          <w:sz w:val="20"/>
          <w:szCs w:val="20"/>
        </w:rPr>
        <w:t xml:space="preserve">линии в пространстве. </w:t>
      </w:r>
    </w:p>
    <w:p w:rsidR="00C40530" w:rsidRPr="00D357E3" w:rsidRDefault="00C40530" w:rsidP="00E230E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D357E3">
        <w:rPr>
          <w:rFonts w:ascii="Times New Roman" w:eastAsia="Times New Roman" w:hAnsi="Times New Roman" w:cs="Times New Roman"/>
          <w:sz w:val="20"/>
          <w:szCs w:val="20"/>
        </w:rPr>
        <w:t xml:space="preserve">Вектор </w:t>
      </w:r>
      <w:r w:rsidRPr="00D357E3">
        <w:rPr>
          <w:rFonts w:ascii="Times New Roman" w:eastAsia="Times New Roman" w:hAnsi="Times New Roman" w:cs="Times New Roman"/>
          <w:sz w:val="20"/>
          <w:szCs w:val="20"/>
          <w:lang w:val="en-US"/>
        </w:rPr>
        <w:t>s</w:t>
      </w:r>
      <w:r w:rsidRPr="00D357E3">
        <w:rPr>
          <w:rFonts w:ascii="Times New Roman" w:eastAsia="Times New Roman" w:hAnsi="Times New Roman" w:cs="Times New Roman"/>
          <w:sz w:val="20"/>
          <w:szCs w:val="20"/>
        </w:rPr>
        <w:t>(</w:t>
      </w:r>
      <w:r w:rsidRPr="00D357E3">
        <w:rPr>
          <w:rFonts w:ascii="Times New Roman" w:eastAsia="Times New Roman" w:hAnsi="Times New Roman" w:cs="Times New Roman"/>
          <w:sz w:val="20"/>
          <w:szCs w:val="20"/>
          <w:lang w:val="en-US"/>
        </w:rPr>
        <w:t>m</w:t>
      </w:r>
      <w:r w:rsidRPr="00D357E3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D357E3">
        <w:rPr>
          <w:rFonts w:ascii="Times New Roman" w:eastAsia="Times New Roman" w:hAnsi="Times New Roman" w:cs="Times New Roman"/>
          <w:sz w:val="20"/>
          <w:szCs w:val="20"/>
          <w:lang w:val="en-US"/>
        </w:rPr>
        <w:t>n</w:t>
      </w:r>
      <w:r w:rsidRPr="00D357E3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D357E3">
        <w:rPr>
          <w:rFonts w:ascii="Times New Roman" w:eastAsia="Times New Roman" w:hAnsi="Times New Roman" w:cs="Times New Roman"/>
          <w:sz w:val="20"/>
          <w:szCs w:val="20"/>
          <w:lang w:val="en-US"/>
        </w:rPr>
        <w:t>p</w:t>
      </w:r>
      <w:r w:rsidRPr="00D357E3">
        <w:rPr>
          <w:rFonts w:ascii="Times New Roman" w:eastAsia="Times New Roman" w:hAnsi="Times New Roman" w:cs="Times New Roman"/>
          <w:sz w:val="20"/>
          <w:szCs w:val="20"/>
        </w:rPr>
        <w:t>) называется направляющим вектором прямой.</w:t>
      </w:r>
    </w:p>
    <w:p w:rsidR="00DB0720" w:rsidRPr="00D357E3" w:rsidRDefault="00DB0720" w:rsidP="00E230ED">
      <w:pPr>
        <w:pStyle w:val="aa"/>
        <w:shd w:val="clear" w:color="auto" w:fill="FFFFFF"/>
        <w:spacing w:before="0" w:beforeAutospacing="0" w:after="0" w:afterAutospacing="0"/>
        <w:ind w:left="200" w:right="200" w:firstLine="400"/>
        <w:rPr>
          <w:color w:val="000000"/>
          <w:sz w:val="20"/>
          <w:szCs w:val="20"/>
        </w:rPr>
      </w:pPr>
      <w:r w:rsidRPr="00D357E3">
        <w:rPr>
          <w:color w:val="000000"/>
          <w:sz w:val="20"/>
          <w:szCs w:val="20"/>
        </w:rPr>
        <w:t>Условия параллельности двух прямых:</w:t>
      </w:r>
    </w:p>
    <w:p w:rsidR="00DB0720" w:rsidRPr="00D357E3" w:rsidRDefault="00DB0720" w:rsidP="00E230ED">
      <w:pPr>
        <w:pStyle w:val="aa"/>
        <w:shd w:val="clear" w:color="auto" w:fill="FFFFFF"/>
        <w:spacing w:before="0" w:beforeAutospacing="0" w:after="0" w:afterAutospacing="0"/>
        <w:ind w:left="200" w:right="200" w:firstLine="400"/>
        <w:rPr>
          <w:color w:val="000000"/>
          <w:sz w:val="20"/>
          <w:szCs w:val="20"/>
        </w:rPr>
      </w:pPr>
      <w:r w:rsidRPr="00D357E3">
        <w:rPr>
          <w:color w:val="000000"/>
          <w:sz w:val="20"/>
          <w:szCs w:val="20"/>
        </w:rPr>
        <w:t>а) Если прямые заданы уравнениями с угловым коэффициентом, то необходимое и достаточное условие их параллельности состоит в равенстве их угловых коэффициентов:</w:t>
      </w:r>
    </w:p>
    <w:p w:rsidR="00DB0720" w:rsidRPr="00D357E3" w:rsidRDefault="00DB0720" w:rsidP="00E230ED">
      <w:pPr>
        <w:pStyle w:val="aa"/>
        <w:shd w:val="clear" w:color="auto" w:fill="FFFFFF"/>
        <w:spacing w:before="0" w:beforeAutospacing="0" w:after="0" w:afterAutospacing="0"/>
        <w:jc w:val="center"/>
        <w:rPr>
          <w:color w:val="000000"/>
          <w:sz w:val="20"/>
          <w:szCs w:val="20"/>
        </w:rPr>
      </w:pPr>
      <w:r w:rsidRPr="00D357E3">
        <w:rPr>
          <w:i/>
          <w:iCs/>
          <w:color w:val="000000"/>
          <w:sz w:val="20"/>
          <w:szCs w:val="20"/>
        </w:rPr>
        <w:t>k</w:t>
      </w:r>
      <w:r w:rsidRPr="00D357E3">
        <w:rPr>
          <w:color w:val="000000"/>
          <w:sz w:val="20"/>
          <w:szCs w:val="20"/>
          <w:vertAlign w:val="subscript"/>
        </w:rPr>
        <w:t>1</w:t>
      </w:r>
      <w:r w:rsidRPr="00D357E3">
        <w:rPr>
          <w:rStyle w:val="apple-converted-space"/>
          <w:color w:val="000000"/>
          <w:sz w:val="20"/>
          <w:szCs w:val="20"/>
        </w:rPr>
        <w:t> </w:t>
      </w:r>
      <w:r w:rsidRPr="00D357E3">
        <w:rPr>
          <w:color w:val="000000"/>
          <w:sz w:val="20"/>
          <w:szCs w:val="20"/>
        </w:rPr>
        <w:t>=</w:t>
      </w:r>
      <w:r w:rsidRPr="00D357E3">
        <w:rPr>
          <w:rStyle w:val="apple-converted-space"/>
          <w:color w:val="000000"/>
          <w:sz w:val="20"/>
          <w:szCs w:val="20"/>
        </w:rPr>
        <w:t> </w:t>
      </w:r>
      <w:r w:rsidRPr="00D357E3">
        <w:rPr>
          <w:i/>
          <w:iCs/>
          <w:color w:val="000000"/>
          <w:sz w:val="20"/>
          <w:szCs w:val="20"/>
        </w:rPr>
        <w:t>k</w:t>
      </w:r>
      <w:r w:rsidRPr="00D357E3">
        <w:rPr>
          <w:color w:val="000000"/>
          <w:sz w:val="20"/>
          <w:szCs w:val="20"/>
          <w:vertAlign w:val="subscript"/>
        </w:rPr>
        <w:t>2</w:t>
      </w:r>
      <w:r w:rsidRPr="00D357E3">
        <w:rPr>
          <w:color w:val="000000"/>
          <w:sz w:val="20"/>
          <w:szCs w:val="20"/>
        </w:rPr>
        <w:t>.     </w:t>
      </w:r>
    </w:p>
    <w:p w:rsidR="00DB0720" w:rsidRPr="00D357E3" w:rsidRDefault="00DB0720" w:rsidP="00E230ED">
      <w:pPr>
        <w:pStyle w:val="aa"/>
        <w:shd w:val="clear" w:color="auto" w:fill="FFFFFF"/>
        <w:spacing w:before="0" w:beforeAutospacing="0" w:after="0" w:afterAutospacing="0"/>
        <w:ind w:left="200" w:right="200" w:firstLine="400"/>
        <w:rPr>
          <w:color w:val="000000"/>
          <w:sz w:val="20"/>
          <w:szCs w:val="20"/>
        </w:rPr>
      </w:pPr>
      <w:r w:rsidRPr="00D357E3">
        <w:rPr>
          <w:color w:val="000000"/>
          <w:sz w:val="20"/>
          <w:szCs w:val="20"/>
        </w:rPr>
        <w:t>б) Для случая, когда прямые заданы уравнениями в общем виде</w:t>
      </w:r>
      <w:proofErr w:type="gramStart"/>
      <w:r w:rsidRPr="00D357E3">
        <w:rPr>
          <w:color w:val="000000"/>
          <w:sz w:val="20"/>
          <w:szCs w:val="20"/>
        </w:rPr>
        <w:t xml:space="preserve"> ,</w:t>
      </w:r>
      <w:proofErr w:type="gramEnd"/>
      <w:r w:rsidRPr="00D357E3">
        <w:rPr>
          <w:color w:val="000000"/>
          <w:sz w:val="20"/>
          <w:szCs w:val="20"/>
        </w:rPr>
        <w:t xml:space="preserve"> необходимое и достаточное условие их параллельности состоит в том, что коэффициенты при соответствующих текущих координатах в их уравнениях пропорциональны, т. е.</w:t>
      </w:r>
    </w:p>
    <w:p w:rsidR="00DB0720" w:rsidRPr="00D357E3" w:rsidRDefault="00DB0720" w:rsidP="00E230ED">
      <w:pPr>
        <w:pStyle w:val="aa"/>
        <w:shd w:val="clear" w:color="auto" w:fill="FFFFFF"/>
        <w:spacing w:before="0" w:beforeAutospacing="0" w:after="0" w:afterAutospacing="0"/>
        <w:jc w:val="center"/>
        <w:rPr>
          <w:color w:val="000000"/>
          <w:sz w:val="20"/>
          <w:szCs w:val="20"/>
        </w:rPr>
      </w:pPr>
      <w:r w:rsidRPr="00D357E3">
        <w:rPr>
          <w:noProof/>
          <w:color w:val="000000"/>
          <w:sz w:val="20"/>
          <w:szCs w:val="20"/>
        </w:rPr>
        <w:drawing>
          <wp:inline distT="0" distB="0" distL="0" distR="0">
            <wp:extent cx="200025" cy="457200"/>
            <wp:effectExtent l="19050" t="0" r="9525" b="0"/>
            <wp:docPr id="69" name="Рисунок 69" descr="http://www.pm298.ru/reshenie/Math/z011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http://www.pm298.ru/reshenie/Math/z01164.JPG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57E3">
        <w:rPr>
          <w:noProof/>
          <w:color w:val="000000"/>
          <w:sz w:val="20"/>
          <w:szCs w:val="20"/>
        </w:rPr>
        <w:drawing>
          <wp:inline distT="0" distB="0" distL="0" distR="0">
            <wp:extent cx="171450" cy="457200"/>
            <wp:effectExtent l="19050" t="0" r="0" b="0"/>
            <wp:docPr id="70" name="Рисунок 70" descr="http://www.pm298.ru/reshenie/Math/z021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http://www.pm298.ru/reshenie/Math/z02164.JPG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57E3">
        <w:rPr>
          <w:noProof/>
          <w:color w:val="000000"/>
          <w:sz w:val="20"/>
          <w:szCs w:val="20"/>
        </w:rPr>
        <w:drawing>
          <wp:inline distT="0" distB="0" distL="0" distR="0">
            <wp:extent cx="180975" cy="457200"/>
            <wp:effectExtent l="19050" t="0" r="9525" b="0"/>
            <wp:docPr id="71" name="Рисунок 71" descr="http://www.pm298.ru/reshenie/Math/z031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http://www.pm298.ru/reshenie/Math/z03164.JPG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57E3">
        <w:rPr>
          <w:noProof/>
          <w:color w:val="000000"/>
          <w:sz w:val="20"/>
          <w:szCs w:val="20"/>
        </w:rPr>
        <w:drawing>
          <wp:inline distT="0" distB="0" distL="0" distR="0">
            <wp:extent cx="76200" cy="457200"/>
            <wp:effectExtent l="19050" t="0" r="0" b="0"/>
            <wp:docPr id="72" name="Рисунок 72" descr="http://www.pm298.ru/reshenie/Math/z041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http://www.pm298.ru/reshenie/Math/z04164.JPG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57E3">
        <w:rPr>
          <w:color w:val="000000"/>
          <w:sz w:val="20"/>
          <w:szCs w:val="20"/>
        </w:rPr>
        <w:t>     </w:t>
      </w:r>
    </w:p>
    <w:p w:rsidR="00DB0720" w:rsidRPr="00D357E3" w:rsidRDefault="00DB0720" w:rsidP="00E230ED">
      <w:pPr>
        <w:pStyle w:val="aa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b/>
          <w:color w:val="000000"/>
          <w:sz w:val="20"/>
          <w:szCs w:val="20"/>
        </w:rPr>
      </w:pPr>
      <w:r w:rsidRPr="00D357E3">
        <w:rPr>
          <w:b/>
          <w:color w:val="000000"/>
          <w:sz w:val="20"/>
          <w:szCs w:val="20"/>
        </w:rPr>
        <w:t>Углы между двумя плоскостями, между двумя прямыми, между прямой и плоскостью. Условия параллельности и перпендикулярности двух плоскостей, двух прямых, прямой и плоскости.</w:t>
      </w:r>
    </w:p>
    <w:p w:rsidR="00DB0720" w:rsidRPr="00D357E3" w:rsidRDefault="00DB0720" w:rsidP="00E230E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357E3">
        <w:rPr>
          <w:rFonts w:ascii="Times New Roman" w:eastAsia="Times New Roman" w:hAnsi="Times New Roman" w:cs="Times New Roman"/>
          <w:color w:val="000000"/>
          <w:sz w:val="20"/>
          <w:szCs w:val="20"/>
        </w:rPr>
        <w:t>Если две плоскости </w:t>
      </w:r>
      <w:r w:rsidRPr="00D357E3">
        <w:rPr>
          <w:rFonts w:ascii="Times New Roman" w:eastAsia="Times New Roman" w:hAnsi="Times New Roman" w:cs="Times New Roman"/>
          <w:noProof/>
          <w:sz w:val="20"/>
          <w:szCs w:val="20"/>
        </w:rPr>
        <w:drawing>
          <wp:inline distT="0" distB="0" distL="0" distR="0">
            <wp:extent cx="171450" cy="209550"/>
            <wp:effectExtent l="19050" t="0" r="0" b="0"/>
            <wp:docPr id="77" name="Рисунок 77" descr="http://edu.dvgups.ru/METDOC/ENF/VMATEM/WM/METOD/SYASINA/WEBUMK/frame/2_3.files/image10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http://edu.dvgups.ru/METDOC/ENF/VMATEM/WM/METOD/SYASINA/WEBUMK/frame/2_3.files/image105.gif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57E3">
        <w:rPr>
          <w:rFonts w:ascii="Times New Roman" w:eastAsia="Times New Roman" w:hAnsi="Times New Roman" w:cs="Times New Roman"/>
          <w:color w:val="000000"/>
          <w:sz w:val="20"/>
          <w:szCs w:val="20"/>
        </w:rPr>
        <w:t> и </w:t>
      </w:r>
      <w:r w:rsidRPr="00D357E3">
        <w:rPr>
          <w:rFonts w:ascii="Times New Roman" w:eastAsia="Times New Roman" w:hAnsi="Times New Roman" w:cs="Times New Roman"/>
          <w:noProof/>
          <w:sz w:val="20"/>
          <w:szCs w:val="20"/>
        </w:rPr>
        <w:drawing>
          <wp:inline distT="0" distB="0" distL="0" distR="0">
            <wp:extent cx="171450" cy="209550"/>
            <wp:effectExtent l="19050" t="0" r="0" b="0"/>
            <wp:docPr id="78" name="Рисунок 78" descr="http://edu.dvgups.ru/METDOC/ENF/VMATEM/WM/METOD/SYASINA/WEBUMK/frame/2_3.files/image10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http://edu.dvgups.ru/METDOC/ENF/VMATEM/WM/METOD/SYASINA/WEBUMK/frame/2_3.files/image107.gif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57E3">
        <w:rPr>
          <w:rFonts w:ascii="Times New Roman" w:eastAsia="Times New Roman" w:hAnsi="Times New Roman" w:cs="Times New Roman"/>
          <w:color w:val="000000"/>
          <w:sz w:val="20"/>
          <w:szCs w:val="20"/>
        </w:rPr>
        <w:t> заданы общими уравнениями вида:</w:t>
      </w:r>
      <w:r w:rsidR="00D357E3" w:rsidRPr="00D357E3">
        <w:rPr>
          <w:rFonts w:ascii="Times New Roman" w:eastAsia="Times New Roman" w:hAnsi="Times New Roman" w:cs="Times New Roman"/>
          <w:noProof/>
          <w:sz w:val="20"/>
          <w:szCs w:val="20"/>
        </w:rPr>
        <w:t xml:space="preserve"> </w:t>
      </w:r>
      <w:r w:rsidR="00D357E3" w:rsidRPr="00D357E3">
        <w:rPr>
          <w:rFonts w:ascii="Times New Roman" w:eastAsia="Times New Roman" w:hAnsi="Times New Roman" w:cs="Times New Roman"/>
          <w:noProof/>
          <w:sz w:val="20"/>
          <w:szCs w:val="20"/>
        </w:rPr>
        <w:drawing>
          <wp:inline distT="0" distB="0" distL="0" distR="0">
            <wp:extent cx="2914650" cy="141863"/>
            <wp:effectExtent l="0" t="0" r="0" b="0"/>
            <wp:docPr id="86" name="Рисунок 79" descr="http://edu.dvgups.ru/METDOC/ENF/VMATEM/WM/METOD/SYASINA/WEBUMK/frame/2_3.files/image10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http://edu.dvgups.ru/METDOC/ENF/VMATEM/WM/METOD/SYASINA/WEBUMK/frame/2_3.files/image109.gif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1418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page" w:horzAnchor="margin" w:tblpY="11161"/>
        <w:tblW w:w="4977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81"/>
        <w:gridCol w:w="10814"/>
      </w:tblGrid>
      <w:tr w:rsidR="00D357E3" w:rsidRPr="00D357E3" w:rsidTr="00D357E3">
        <w:trPr>
          <w:trHeight w:val="5316"/>
          <w:tblCellSpacing w:w="15" w:type="dxa"/>
        </w:trPr>
        <w:tc>
          <w:tcPr>
            <w:tcW w:w="235" w:type="pct"/>
            <w:vAlign w:val="center"/>
            <w:hideMark/>
          </w:tcPr>
          <w:p w:rsidR="00D357E3" w:rsidRPr="00D357E3" w:rsidRDefault="00D357E3" w:rsidP="00D35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5" w:type="pct"/>
            <w:vAlign w:val="center"/>
            <w:hideMark/>
          </w:tcPr>
          <w:p w:rsidR="00D357E3" w:rsidRPr="00D357E3" w:rsidRDefault="00D357E3" w:rsidP="00D35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57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D357E3" w:rsidRPr="00D357E3" w:rsidRDefault="00D357E3" w:rsidP="00D357E3">
            <w:pPr>
              <w:spacing w:after="0" w:line="240" w:lineRule="auto"/>
              <w:ind w:firstLine="42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57E3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2257425" cy="1362075"/>
                  <wp:effectExtent l="0" t="0" r="0" b="0"/>
                  <wp:docPr id="100" name="Рисунок 1" descr="http://edu.dvgups.ru/METDOC/ENF/VMATEM/WM/METOD/SYASINA/WEBUMK/frame/2_3.files/image11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edu.dvgups.ru/METDOC/ENF/VMATEM/WM/METOD/SYASINA/WEBUMK/frame/2_3.files/image11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7425" cy="1362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357E3" w:rsidRPr="00D357E3" w:rsidRDefault="00D357E3" w:rsidP="00D3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57E3">
              <w:rPr>
                <w:rFonts w:ascii="Times New Roman" w:eastAsia="Times New Roman" w:hAnsi="Times New Roman" w:cs="Times New Roman"/>
                <w:sz w:val="20"/>
                <w:szCs w:val="20"/>
              </w:rPr>
              <w:t>Под углом между плоскостями </w:t>
            </w:r>
            <w:r w:rsidRPr="00D357E3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71450" cy="209550"/>
                  <wp:effectExtent l="19050" t="0" r="0" b="0"/>
                  <wp:docPr id="101" name="Рисунок 81" descr="http://edu.dvgups.ru/METDOC/ENF/VMATEM/WM/METOD/SYASINA/WEBUMK/frame/2_3.files/image1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 descr="http://edu.dvgups.ru/METDOC/ENF/VMATEM/WM/METOD/SYASINA/WEBUMK/frame/2_3.files/image1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357E3">
              <w:rPr>
                <w:rFonts w:ascii="Times New Roman" w:eastAsia="Times New Roman" w:hAnsi="Times New Roman" w:cs="Times New Roman"/>
                <w:sz w:val="20"/>
                <w:szCs w:val="20"/>
              </w:rPr>
              <w:t> и </w:t>
            </w:r>
            <w:r w:rsidRPr="00D357E3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71450" cy="209550"/>
                  <wp:effectExtent l="19050" t="0" r="0" b="0"/>
                  <wp:docPr id="102" name="Рисунок 82" descr="http://edu.dvgups.ru/METDOC/ENF/VMATEM/WM/METOD/SYASINA/WEBUMK/frame/2_3.files/image1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 descr="http://edu.dvgups.ru/METDOC/ENF/VMATEM/WM/METOD/SYASINA/WEBUMK/frame/2_3.files/image1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357E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  <w:r w:rsidRPr="00D357E3">
              <w:rPr>
                <w:rFonts w:ascii="Times New Roman" w:eastAsia="Times New Roman" w:hAnsi="Times New Roman" w:cs="Times New Roman"/>
                <w:sz w:val="20"/>
                <w:szCs w:val="20"/>
              </w:rPr>
              <w:t>понимается один из двугранных углов, образованных этими плоскостями.</w:t>
            </w:r>
          </w:p>
          <w:p w:rsidR="00D357E3" w:rsidRDefault="00D357E3" w:rsidP="00D357E3">
            <w:pPr>
              <w:spacing w:after="0" w:line="240" w:lineRule="auto"/>
              <w:ind w:firstLine="42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D357E3">
              <w:rPr>
                <w:rFonts w:ascii="Times New Roman" w:eastAsia="Times New Roman" w:hAnsi="Times New Roman" w:cs="Times New Roman"/>
                <w:sz w:val="20"/>
                <w:szCs w:val="20"/>
              </w:rPr>
              <w:t>Очевидно, что угол между </w:t>
            </w:r>
            <w:r w:rsidRPr="00D357E3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71450" cy="209550"/>
                  <wp:effectExtent l="19050" t="0" r="0" b="0"/>
                  <wp:docPr id="103" name="Рисунок 83" descr="http://edu.dvgups.ru/METDOC/ENF/VMATEM/WM/METOD/SYASINA/WEBUMK/frame/2_3.files/image1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 descr="http://edu.dvgups.ru/METDOC/ENF/VMATEM/WM/METOD/SYASINA/WEBUMK/frame/2_3.files/image1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357E3">
              <w:rPr>
                <w:rFonts w:ascii="Times New Roman" w:eastAsia="Times New Roman" w:hAnsi="Times New Roman" w:cs="Times New Roman"/>
                <w:sz w:val="20"/>
                <w:szCs w:val="20"/>
              </w:rPr>
              <w:t> и </w:t>
            </w:r>
            <w:r w:rsidRPr="00D357E3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71450" cy="209550"/>
                  <wp:effectExtent l="19050" t="0" r="0" b="0"/>
                  <wp:docPr id="104" name="Рисунок 84" descr="http://edu.dvgups.ru/METDOC/ENF/VMATEM/WM/METOD/SYASINA/WEBUMK/frame/2_3.files/image1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" descr="http://edu.dvgups.ru/METDOC/ENF/VMATEM/WM/METOD/SYASINA/WEBUMK/frame/2_3.files/image1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357E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 равен углу между их нормалями, то есть </w:t>
            </w:r>
            <w:proofErr w:type="gramEnd"/>
          </w:p>
          <w:p w:rsidR="00D357E3" w:rsidRDefault="00D357E3" w:rsidP="00D357E3">
            <w:pPr>
              <w:spacing w:after="0" w:line="240" w:lineRule="auto"/>
              <w:ind w:firstLine="42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57E3">
              <w:rPr>
                <w:rFonts w:ascii="Times New Roman" w:eastAsia="Times New Roman" w:hAnsi="Times New Roman" w:cs="Times New Roman"/>
                <w:sz w:val="20"/>
                <w:szCs w:val="20"/>
              </w:rPr>
              <w:t>между векторами </w:t>
            </w:r>
            <w:r w:rsidRPr="00D357E3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04775" cy="209550"/>
                  <wp:effectExtent l="19050" t="0" r="9525" b="0"/>
                  <wp:docPr id="105" name="Рисунок 85" descr="http://edu.dvgups.ru/METDOC/ENF/VMATEM/WM/METOD/SYASINA/WEBUMK/frame/2_3.files/image03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 descr="http://edu.dvgups.ru/METDOC/ENF/VMATEM/WM/METOD/SYASINA/WEBUMK/frame/2_3.files/image03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357E3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1</w:t>
            </w:r>
            <w:r w:rsidRPr="00D357E3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000125" cy="209550"/>
                  <wp:effectExtent l="19050" t="0" r="9525" b="0"/>
                  <wp:docPr id="106" name="Рисунок 86" descr="http://edu.dvgups.ru/METDOC/ENF/VMATEM/WM/METOD/SYASINA/WEBUMK/frame/2_3.files/image11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 descr="http://edu.dvgups.ru/METDOC/ENF/VMATEM/WM/METOD/SYASINA/WEBUMK/frame/2_3.files/image11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357E3">
              <w:rPr>
                <w:rFonts w:ascii="Times New Roman" w:eastAsia="Times New Roman" w:hAnsi="Times New Roman" w:cs="Times New Roman"/>
                <w:sz w:val="20"/>
                <w:szCs w:val="20"/>
              </w:rPr>
              <w:t> и </w:t>
            </w:r>
            <w:r w:rsidRPr="00D357E3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04775" cy="209550"/>
                  <wp:effectExtent l="19050" t="0" r="9525" b="0"/>
                  <wp:docPr id="107" name="Рисунок 87" descr="http://edu.dvgups.ru/METDOC/ENF/VMATEM/WM/METOD/SYASINA/WEBUMK/frame/2_3.files/image03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 descr="http://edu.dvgups.ru/METDOC/ENF/VMATEM/WM/METOD/SYASINA/WEBUMK/frame/2_3.files/image03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357E3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D357E3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009650" cy="209550"/>
                  <wp:effectExtent l="19050" t="0" r="0" b="0"/>
                  <wp:docPr id="108" name="Рисунок 88" descr="http://edu.dvgups.ru/METDOC/ENF/VMATEM/WM/METOD/SYASINA/WEBUMK/frame/2_3.files/image11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 descr="http://edu.dvgups.ru/METDOC/ENF/VMATEM/WM/METOD/SYASINA/WEBUMK/frame/2_3.files/image11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357E3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D357E3" w:rsidRPr="00D357E3" w:rsidRDefault="00D357E3" w:rsidP="00D357E3">
            <w:pPr>
              <w:spacing w:after="0" w:line="240" w:lineRule="auto"/>
              <w:ind w:firstLine="42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57E3">
              <w:rPr>
                <w:rFonts w:ascii="Times New Roman" w:eastAsia="Times New Roman" w:hAnsi="Times New Roman" w:cs="Times New Roman"/>
                <w:sz w:val="20"/>
                <w:szCs w:val="20"/>
              </w:rPr>
              <w:t>Из формулы </w:t>
            </w:r>
            <w:r w:rsidRPr="00D357E3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104900" cy="333375"/>
                  <wp:effectExtent l="19050" t="0" r="0" b="0"/>
                  <wp:docPr id="109" name="Рисунок 89" descr="http://edu.dvgups.ru/METDOC/ENF/VMATEM/WM/METOD/SYASINA/WEBUMK/frame/2_3.files/image11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 descr="http://edu.dvgups.ru/METDOC/ENF/VMATEM/WM/METOD/SYASINA/WEBUMK/frame/2_3.files/image11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357E3">
              <w:rPr>
                <w:rFonts w:ascii="Times New Roman" w:eastAsia="Times New Roman" w:hAnsi="Times New Roman" w:cs="Times New Roman"/>
                <w:sz w:val="20"/>
                <w:szCs w:val="20"/>
              </w:rPr>
              <w:t> получаем, что косинус угла между плоскостями  </w:t>
            </w:r>
            <w:r w:rsidRPr="00D357E3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71450" cy="209550"/>
                  <wp:effectExtent l="19050" t="0" r="0" b="0"/>
                  <wp:docPr id="110" name="Рисунок 90" descr="http://edu.dvgups.ru/METDOC/ENF/VMATEM/WM/METOD/SYASINA/WEBUMK/frame/2_3.files/image1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" descr="http://edu.dvgups.ru/METDOC/ENF/VMATEM/WM/METOD/SYASINA/WEBUMK/frame/2_3.files/image1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357E3">
              <w:rPr>
                <w:rFonts w:ascii="Times New Roman" w:eastAsia="Times New Roman" w:hAnsi="Times New Roman" w:cs="Times New Roman"/>
                <w:sz w:val="20"/>
                <w:szCs w:val="20"/>
              </w:rPr>
              <w:t> и </w:t>
            </w:r>
            <w:r w:rsidRPr="00D357E3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71450" cy="209550"/>
                  <wp:effectExtent l="19050" t="0" r="0" b="0"/>
                  <wp:docPr id="111" name="Рисунок 91" descr="http://edu.dvgups.ru/METDOC/ENF/VMATEM/WM/METOD/SYASINA/WEBUMK/frame/2_3.files/image1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 descr="http://edu.dvgups.ru/METDOC/ENF/VMATEM/WM/METOD/SYASINA/WEBUMK/frame/2_3.files/image1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357E3">
              <w:rPr>
                <w:rFonts w:ascii="Times New Roman" w:eastAsia="Times New Roman" w:hAnsi="Times New Roman" w:cs="Times New Roman"/>
                <w:sz w:val="20"/>
                <w:szCs w:val="20"/>
              </w:rPr>
              <w:t> равен</w:t>
            </w:r>
            <w:r w:rsidRPr="00D357E3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2085975" cy="466725"/>
                  <wp:effectExtent l="19050" t="0" r="9525" b="0"/>
                  <wp:docPr id="112" name="Рисунок 4" descr="http://edu.dvgups.ru/METDOC/ENF/VMATEM/WM/METOD/SYASINA/WEBUMK/frame/2_3.files/image11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edu.dvgups.ru/METDOC/ENF/VMATEM/WM/METOD/SYASINA/WEBUMK/frame/2_3.files/image11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5975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357E3" w:rsidRPr="00D357E3" w:rsidRDefault="00D357E3" w:rsidP="00D357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357E3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Определение.</w:t>
      </w:r>
      <w:r w:rsidRPr="00D357E3">
        <w:rPr>
          <w:rFonts w:ascii="Times New Roman" w:eastAsia="Times New Roman" w:hAnsi="Times New Roman" w:cs="Times New Roman"/>
          <w:color w:val="000000"/>
          <w:sz w:val="20"/>
          <w:szCs w:val="20"/>
        </w:rPr>
        <w:t> Углом между прямыми в пространстве называют любой из смежных углов, образованных двумя прямыми, проведёнными через произвольную точку параллельно данным.</w:t>
      </w:r>
    </w:p>
    <w:p w:rsidR="002C7911" w:rsidRPr="00D357E3" w:rsidRDefault="002C7911" w:rsidP="00D357E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D357E3"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Угол между прямыми в пространстве равен углу между их направляющими векторами </w:t>
      </w:r>
      <w:r w:rsidRPr="00D357E3">
        <w:rPr>
          <w:rFonts w:ascii="Times New Roman" w:eastAsia="Times New Roman" w:hAnsi="Times New Roman" w:cs="Times New Roman"/>
          <w:noProof/>
          <w:color w:val="000000"/>
          <w:sz w:val="20"/>
          <w:szCs w:val="20"/>
        </w:rPr>
        <w:drawing>
          <wp:inline distT="0" distB="0" distL="0" distR="0">
            <wp:extent cx="457200" cy="209550"/>
            <wp:effectExtent l="19050" t="0" r="0" b="0"/>
            <wp:docPr id="26" name="Рисунок 7" descr="http://edu.dvgups.ru/METDOC/ENF/VMATEM/WM/METOD/SYASINA/WEBUMK/frame/2_3.files/image29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edu.dvgups.ru/METDOC/ENF/VMATEM/WM/METOD/SYASINA/WEBUMK/frame/2_3.files/image291.gif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57E3">
        <w:rPr>
          <w:rFonts w:ascii="Times New Roman" w:eastAsia="Times New Roman" w:hAnsi="Times New Roman" w:cs="Times New Roman"/>
          <w:color w:val="000000"/>
          <w:sz w:val="20"/>
          <w:szCs w:val="20"/>
        </w:rPr>
        <w:t>. Поэтому, если две прямые заданы каноническими уравнениями вида </w:t>
      </w:r>
      <w:r w:rsidRPr="00D357E3">
        <w:rPr>
          <w:rFonts w:ascii="Times New Roman" w:eastAsia="Times New Roman" w:hAnsi="Times New Roman" w:cs="Times New Roman"/>
          <w:noProof/>
          <w:color w:val="000000"/>
          <w:sz w:val="20"/>
          <w:szCs w:val="20"/>
        </w:rPr>
        <w:drawing>
          <wp:inline distT="0" distB="0" distL="0" distR="0">
            <wp:extent cx="1381125" cy="304800"/>
            <wp:effectExtent l="19050" t="0" r="9525" b="0"/>
            <wp:docPr id="19" name="Рисунок 8" descr="http://edu.dvgups.ru/METDOC/ENF/VMATEM/WM/METOD/SYASINA/WEBUMK/frame/2_3.files/image29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edu.dvgups.ru/METDOC/ENF/VMATEM/WM/METOD/SYASINA/WEBUMK/frame/2_3.files/image293.gif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57E3">
        <w:rPr>
          <w:rFonts w:ascii="Times New Roman" w:eastAsia="Times New Roman" w:hAnsi="Times New Roman" w:cs="Times New Roman"/>
          <w:color w:val="000000"/>
          <w:sz w:val="20"/>
          <w:szCs w:val="20"/>
        </w:rPr>
        <w:t> и </w:t>
      </w:r>
      <w:r w:rsidRPr="00D357E3">
        <w:rPr>
          <w:rFonts w:ascii="Times New Roman" w:eastAsia="Times New Roman" w:hAnsi="Times New Roman" w:cs="Times New Roman"/>
          <w:noProof/>
          <w:color w:val="000000"/>
          <w:sz w:val="20"/>
          <w:szCs w:val="20"/>
        </w:rPr>
        <w:drawing>
          <wp:inline distT="0" distB="0" distL="0" distR="0">
            <wp:extent cx="1381125" cy="304800"/>
            <wp:effectExtent l="19050" t="0" r="9525" b="0"/>
            <wp:docPr id="18" name="Рисунок 9" descr="http://edu.dvgups.ru/METDOC/ENF/VMATEM/WM/METOD/SYASINA/WEBUMK/frame/2_3.files/image29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edu.dvgups.ru/METDOC/ENF/VMATEM/WM/METOD/SYASINA/WEBUMK/frame/2_3.files/image295.gif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57E3">
        <w:rPr>
          <w:rFonts w:ascii="Times New Roman" w:eastAsia="Times New Roman" w:hAnsi="Times New Roman" w:cs="Times New Roman"/>
          <w:color w:val="000000"/>
          <w:sz w:val="20"/>
          <w:szCs w:val="20"/>
        </w:rPr>
        <w:t> то косинус угла между ними можно найти по формуле:</w:t>
      </w:r>
      <w:r w:rsidRPr="00D357E3">
        <w:rPr>
          <w:rFonts w:ascii="Times New Roman" w:hAnsi="Times New Roman" w:cs="Times New Roman"/>
          <w:sz w:val="20"/>
          <w:szCs w:val="20"/>
        </w:rPr>
        <w:t xml:space="preserve"> </w:t>
      </w:r>
      <w:r w:rsidRPr="00D357E3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2076450" cy="476250"/>
            <wp:effectExtent l="19050" t="0" r="0" b="0"/>
            <wp:docPr id="27" name="Рисунок 13" descr="http://edu.dvgups.ru/METDOC/ENF/VMATEM/WM/METOD/SYASINA/WEBUMK/frame/2_3.files/image29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edu.dvgups.ru/METDOC/ENF/VMATEM/WM/METOD/SYASINA/WEBUMK/frame/2_3.files/image297.gif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End"/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935"/>
        <w:gridCol w:w="7493"/>
      </w:tblGrid>
      <w:tr w:rsidR="002C7911" w:rsidRPr="00D357E3" w:rsidTr="002C7911">
        <w:trPr>
          <w:tblCellSpacing w:w="15" w:type="dxa"/>
        </w:trPr>
        <w:tc>
          <w:tcPr>
            <w:tcW w:w="1017" w:type="pct"/>
            <w:vAlign w:val="center"/>
            <w:hideMark/>
          </w:tcPr>
          <w:p w:rsidR="002C7911" w:rsidRPr="00D357E3" w:rsidRDefault="002C7911" w:rsidP="00E23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57E3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2400300" cy="2171700"/>
                  <wp:effectExtent l="19050" t="0" r="0" b="0"/>
                  <wp:docPr id="49" name="Рисунок 16" descr="http://edu.dvgups.ru/METDOC/ENF/VMATEM/WM/METOD/SYASINA/WEBUMK/frame/2_3.files/image32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edu.dvgups.ru/METDOC/ENF/VMATEM/WM/METOD/SYASINA/WEBUMK/frame/2_3.files/image32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0300" cy="2171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357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961" w:type="pct"/>
            <w:vAlign w:val="center"/>
            <w:hideMark/>
          </w:tcPr>
          <w:p w:rsidR="002C7911" w:rsidRPr="00D357E3" w:rsidRDefault="002C7911" w:rsidP="00E23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57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2C7911" w:rsidRPr="00D357E3" w:rsidRDefault="002C7911" w:rsidP="00E230ED">
            <w:pPr>
              <w:spacing w:after="0" w:line="240" w:lineRule="auto"/>
              <w:ind w:firstLine="42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57E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Определение.</w:t>
            </w:r>
            <w:r w:rsidRPr="00D357E3">
              <w:rPr>
                <w:rFonts w:ascii="Times New Roman" w:eastAsia="Times New Roman" w:hAnsi="Times New Roman" w:cs="Times New Roman"/>
                <w:sz w:val="20"/>
                <w:szCs w:val="20"/>
              </w:rPr>
              <w:t> Углом между прямой и плоскостью называется любой из двух смежных углов, образованных прямой и ее проекцией на плоскость.</w:t>
            </w:r>
          </w:p>
          <w:p w:rsidR="002C7911" w:rsidRPr="00D357E3" w:rsidRDefault="002C7911" w:rsidP="00E230ED">
            <w:pPr>
              <w:spacing w:after="0" w:line="240" w:lineRule="auto"/>
              <w:ind w:firstLine="42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57E3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>Пусть прямая задана каноническими уравнениями </w:t>
            </w:r>
            <w:r w:rsidRPr="00D357E3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381125" cy="285750"/>
                  <wp:effectExtent l="19050" t="0" r="9525" b="0"/>
                  <wp:docPr id="47" name="Рисунок 17" descr="http://edu.dvgups.ru/METDOC/ENF/VMATEM/WM/METOD/SYASINA/WEBUMK/frame/2_3.files/image33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edu.dvgups.ru/METDOC/ENF/VMATEM/WM/METOD/SYASINA/WEBUMK/frame/2_3.files/image33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125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357E3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>, а плоскость общим уравнением </w:t>
            </w:r>
            <w:r w:rsidRPr="00D357E3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724025" cy="209550"/>
                  <wp:effectExtent l="19050" t="0" r="9525" b="0"/>
                  <wp:docPr id="45" name="Рисунок 18" descr="http://edu.dvgups.ru/METDOC/ENF/VMATEM/WM/METOD/SYASINA/WEBUMK/frame/2_3.files/image04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edu.dvgups.ru/METDOC/ENF/VMATEM/WM/METOD/SYASINA/WEBUMK/frame/2_3.files/image04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4025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357E3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>.</w:t>
            </w:r>
          </w:p>
          <w:p w:rsidR="002C7911" w:rsidRPr="00D357E3" w:rsidRDefault="002C7911" w:rsidP="00E230ED">
            <w:pPr>
              <w:spacing w:after="0" w:line="240" w:lineRule="auto"/>
              <w:ind w:firstLine="42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57E3">
              <w:rPr>
                <w:rFonts w:ascii="Times New Roman" w:eastAsia="Times New Roman" w:hAnsi="Times New Roman" w:cs="Times New Roman"/>
                <w:sz w:val="20"/>
                <w:szCs w:val="20"/>
              </w:rPr>
              <w:t>Рассмотрим векторы </w:t>
            </w:r>
            <w:r w:rsidRPr="00D357E3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23825" cy="209550"/>
                  <wp:effectExtent l="0" t="0" r="9525" b="0"/>
                  <wp:docPr id="43" name="Рисунок 19" descr="http://edu.dvgups.ru/METDOC/ENF/VMATEM/WM/METOD/SYASINA/WEBUMK/frame/2_3.files/image33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edu.dvgups.ru/METDOC/ENF/VMATEM/WM/METOD/SYASINA/WEBUMK/frame/2_3.files/image33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357E3">
              <w:rPr>
                <w:rFonts w:ascii="Times New Roman" w:eastAsia="Times New Roman" w:hAnsi="Times New Roman" w:cs="Times New Roman"/>
                <w:sz w:val="20"/>
                <w:szCs w:val="20"/>
              </w:rPr>
              <w:t> и </w:t>
            </w:r>
            <w:r w:rsidRPr="00D357E3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04775" cy="209550"/>
                  <wp:effectExtent l="19050" t="0" r="9525" b="0"/>
                  <wp:docPr id="42" name="Рисунок 20" descr="http://edu.dvgups.ru/METDOC/ENF/VMATEM/WM/METOD/SYASINA/WEBUMK/frame/2_3.files/image03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://edu.dvgups.ru/METDOC/ENF/VMATEM/WM/METOD/SYASINA/WEBUMK/frame/2_3.files/image03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357E3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2C7911" w:rsidRPr="00D357E3" w:rsidRDefault="002C7911" w:rsidP="00E230ED">
            <w:pPr>
              <w:spacing w:after="0" w:line="240" w:lineRule="auto"/>
              <w:ind w:firstLine="42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57E3">
              <w:rPr>
                <w:rFonts w:ascii="Times New Roman" w:eastAsia="Times New Roman" w:hAnsi="Times New Roman" w:cs="Times New Roman"/>
                <w:sz w:val="20"/>
                <w:szCs w:val="20"/>
              </w:rPr>
              <w:t>Если угол между ними острый, то он будет</w:t>
            </w:r>
          </w:p>
          <w:p w:rsidR="002C7911" w:rsidRPr="00D357E3" w:rsidRDefault="002C7911" w:rsidP="00E230ED">
            <w:pPr>
              <w:spacing w:after="0" w:line="240" w:lineRule="auto"/>
              <w:ind w:firstLine="42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57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Pr="00D357E3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419100" cy="285750"/>
                  <wp:effectExtent l="19050" t="0" r="0" b="0"/>
                  <wp:docPr id="41" name="Рисунок 21" descr="http://edu.dvgups.ru/METDOC/ENF/VMATEM/WM/METOD/SYASINA/WEBUMK/frame/2_3.files/image33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://edu.dvgups.ru/METDOC/ENF/VMATEM/WM/METOD/SYASINA/WEBUMK/frame/2_3.files/image33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357E3">
              <w:rPr>
                <w:rFonts w:ascii="Times New Roman" w:eastAsia="Times New Roman" w:hAnsi="Times New Roman" w:cs="Times New Roman"/>
                <w:sz w:val="20"/>
                <w:szCs w:val="20"/>
              </w:rPr>
              <w:t>, а </w:t>
            </w:r>
            <w:r w:rsidRPr="00D357E3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485900" cy="323850"/>
                  <wp:effectExtent l="19050" t="0" r="0" b="0"/>
                  <wp:docPr id="40" name="Рисунок 22" descr="http://edu.dvgups.ru/METDOC/ENF/VMATEM/WM/METOD/SYASINA/WEBUMK/frame/2_3.files/image33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edu.dvgups.ru/METDOC/ENF/VMATEM/WM/METOD/SYASINA/WEBUMK/frame/2_3.files/image33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0" cy="323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357E3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2C7911" w:rsidRPr="00D357E3" w:rsidRDefault="002C7911" w:rsidP="00E230ED">
            <w:pPr>
              <w:spacing w:after="0" w:line="240" w:lineRule="auto"/>
              <w:ind w:firstLine="42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57E3">
              <w:rPr>
                <w:rFonts w:ascii="Times New Roman" w:eastAsia="Times New Roman" w:hAnsi="Times New Roman" w:cs="Times New Roman"/>
                <w:sz w:val="20"/>
                <w:szCs w:val="20"/>
              </w:rPr>
              <w:t>Если угол между векторами </w:t>
            </w:r>
            <w:r w:rsidRPr="00D357E3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85725" cy="209550"/>
                  <wp:effectExtent l="19050" t="0" r="9525" b="0"/>
                  <wp:docPr id="39" name="Рисунок 23" descr="http://edu.dvgups.ru/METDOC/ENF/VMATEM/WM/METOD/SYASINA/WEBUMK/frame/2_3.files/image15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ttp://edu.dvgups.ru/METDOC/ENF/VMATEM/WM/METOD/SYASINA/WEBUMK/frame/2_3.files/image15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357E3">
              <w:rPr>
                <w:rFonts w:ascii="Times New Roman" w:eastAsia="Times New Roman" w:hAnsi="Times New Roman" w:cs="Times New Roman"/>
                <w:sz w:val="20"/>
                <w:szCs w:val="20"/>
              </w:rPr>
              <w:t> и </w:t>
            </w:r>
            <w:r w:rsidRPr="00D357E3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04775" cy="209550"/>
                  <wp:effectExtent l="19050" t="0" r="9525" b="0"/>
                  <wp:docPr id="38" name="Рисунок 24" descr="http://edu.dvgups.ru/METDOC/ENF/VMATEM/WM/METOD/SYASINA/WEBUMK/frame/2_3.files/image03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://edu.dvgups.ru/METDOC/ENF/VMATEM/WM/METOD/SYASINA/WEBUMK/frame/2_3.files/image03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357E3">
              <w:rPr>
                <w:rFonts w:ascii="Times New Roman" w:eastAsia="Times New Roman" w:hAnsi="Times New Roman" w:cs="Times New Roman"/>
                <w:sz w:val="20"/>
                <w:szCs w:val="20"/>
              </w:rPr>
              <w:t> тупой, то он равен </w:t>
            </w:r>
            <w:r w:rsidRPr="00D357E3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457200" cy="285750"/>
                  <wp:effectExtent l="19050" t="0" r="0" b="0"/>
                  <wp:docPr id="31" name="Рисунок 25" descr="http://edu.dvgups.ru/METDOC/ENF/VMATEM/WM/METOD/SYASINA/WEBUMK/frame/2_3.files/image33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://edu.dvgups.ru/METDOC/ENF/VMATEM/WM/METOD/SYASINA/WEBUMK/frame/2_3.files/image33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357E3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</w:tbl>
    <w:p w:rsidR="002C7911" w:rsidRPr="00D357E3" w:rsidRDefault="002C7911" w:rsidP="00E230ED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357E3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</w:p>
    <w:p w:rsidR="002C7911" w:rsidRPr="00D357E3" w:rsidRDefault="002C7911" w:rsidP="00E230ED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357E3">
        <w:rPr>
          <w:rFonts w:ascii="Times New Roman" w:eastAsia="Times New Roman" w:hAnsi="Times New Roman" w:cs="Times New Roman"/>
          <w:color w:val="000000"/>
          <w:sz w:val="20"/>
          <w:szCs w:val="20"/>
        </w:rPr>
        <w:t>Следовательно </w:t>
      </w:r>
      <w:r w:rsidRPr="00D357E3">
        <w:rPr>
          <w:rFonts w:ascii="Times New Roman" w:eastAsia="Times New Roman" w:hAnsi="Times New Roman" w:cs="Times New Roman"/>
          <w:noProof/>
          <w:color w:val="000000"/>
          <w:sz w:val="20"/>
          <w:szCs w:val="20"/>
        </w:rPr>
        <w:drawing>
          <wp:inline distT="0" distB="0" distL="0" distR="0">
            <wp:extent cx="1619250" cy="323850"/>
            <wp:effectExtent l="19050" t="0" r="0" b="0"/>
            <wp:docPr id="30" name="Рисунок 26" descr="http://edu.dvgups.ru/METDOC/ENF/VMATEM/WM/METOD/SYASINA/WEBUMK/frame/2_3.files/image34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edu.dvgups.ru/METDOC/ENF/VMATEM/WM/METOD/SYASINA/WEBUMK/frame/2_3.files/image341.gif"/>
                    <pic:cNvPicPr>
                      <a:picLocks noChangeAspect="1" noChangeArrowheads="1"/>
                    </pic:cNvPicPr>
                  </pic:nvPicPr>
                  <pic:blipFill>
                    <a:blip r:embed="rId4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57E3">
        <w:rPr>
          <w:rFonts w:ascii="Times New Roman" w:eastAsia="Times New Roman" w:hAnsi="Times New Roman" w:cs="Times New Roman"/>
          <w:color w:val="000000"/>
          <w:sz w:val="20"/>
          <w:szCs w:val="20"/>
        </w:rPr>
        <w:t>. Поэтому в любом случае </w:t>
      </w:r>
      <w:r w:rsidRPr="00D357E3">
        <w:rPr>
          <w:rFonts w:ascii="Times New Roman" w:eastAsia="Times New Roman" w:hAnsi="Times New Roman" w:cs="Times New Roman"/>
          <w:noProof/>
          <w:color w:val="000000"/>
          <w:sz w:val="20"/>
          <w:szCs w:val="20"/>
        </w:rPr>
        <w:drawing>
          <wp:inline distT="0" distB="0" distL="0" distR="0">
            <wp:extent cx="1600200" cy="323850"/>
            <wp:effectExtent l="19050" t="0" r="0" b="0"/>
            <wp:docPr id="29" name="Рисунок 27" descr="http://edu.dvgups.ru/METDOC/ENF/VMATEM/WM/METOD/SYASINA/WEBUMK/frame/2_3.files/image34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edu.dvgups.ru/METDOC/ENF/VMATEM/WM/METOD/SYASINA/WEBUMK/frame/2_3.files/image343.gif"/>
                    <pic:cNvPicPr>
                      <a:picLocks noChangeAspect="1" noChangeArrowheads="1"/>
                    </pic:cNvPicPr>
                  </pic:nvPicPr>
                  <pic:blipFill>
                    <a:blip r:embed="rId4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57E3">
        <w:rPr>
          <w:rFonts w:ascii="Times New Roman" w:eastAsia="Times New Roman" w:hAnsi="Times New Roman" w:cs="Times New Roman"/>
          <w:color w:val="000000"/>
          <w:sz w:val="20"/>
          <w:szCs w:val="20"/>
        </w:rPr>
        <w:t>. Применив формулу вычисления косинуса угла между векторами, получим </w:t>
      </w:r>
      <w:r w:rsidRPr="00D357E3">
        <w:rPr>
          <w:rFonts w:ascii="Times New Roman" w:eastAsia="Times New Roman" w:hAnsi="Times New Roman" w:cs="Times New Roman"/>
          <w:noProof/>
          <w:color w:val="000000"/>
          <w:sz w:val="20"/>
          <w:szCs w:val="20"/>
        </w:rPr>
        <w:drawing>
          <wp:inline distT="0" distB="0" distL="0" distR="0">
            <wp:extent cx="2038350" cy="314325"/>
            <wp:effectExtent l="19050" t="0" r="0" b="0"/>
            <wp:docPr id="28" name="Рисунок 28" descr="http://edu.dvgups.ru/METDOC/ENF/VMATEM/WM/METOD/SYASINA/WEBUMK/frame/2_3.files/image34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edu.dvgups.ru/METDOC/ENF/VMATEM/WM/METOD/SYASINA/WEBUMK/frame/2_3.files/image345.gif"/>
                    <pic:cNvPicPr>
                      <a:picLocks noChangeAspect="1" noChangeArrowheads="1"/>
                    </pic:cNvPicPr>
                  </pic:nvPicPr>
                  <pic:blipFill>
                    <a:blip r:embed="rId5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57E3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2C7911" w:rsidRPr="00D357E3" w:rsidRDefault="002C7911" w:rsidP="00E230E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357E3">
        <w:rPr>
          <w:rFonts w:ascii="Times New Roman" w:hAnsi="Times New Roman" w:cs="Times New Roman"/>
          <w:sz w:val="20"/>
          <w:szCs w:val="20"/>
        </w:rPr>
        <w:t>Условием параллельности двух плоскостей является пропорциональность коэффициентов при одноименных переменных</w:t>
      </w:r>
    </w:p>
    <w:p w:rsidR="002C7911" w:rsidRPr="00D357E3" w:rsidRDefault="00A815A4" w:rsidP="00E230ED">
      <w:pPr>
        <w:spacing w:after="0"/>
        <w:rPr>
          <w:rFonts w:ascii="Times New Roman" w:hAnsi="Times New Roman" w:cs="Times New Roman"/>
          <w:sz w:val="20"/>
          <w:szCs w:val="20"/>
        </w:rPr>
      </w:pPr>
      <m:oMath>
        <m:f>
          <m:fPr>
            <m:ctrlPr>
              <w:rPr>
                <w:rFonts w:ascii="Cambria Math" w:hAnsi="Cambria Math" w:cs="Times New Roman"/>
                <w:sz w:val="20"/>
                <w:szCs w:val="20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2</m:t>
                </m:r>
              </m:sub>
            </m:sSub>
          </m:den>
        </m:f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>=</m:t>
        </m:r>
        <m:f>
          <m:fPr>
            <m:ctrlPr>
              <w:rPr>
                <w:rFonts w:ascii="Cambria Math" w:hAnsi="Cambria Math" w:cs="Times New Roman"/>
                <w:sz w:val="20"/>
                <w:szCs w:val="20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B</m:t>
                </m:r>
              </m:e>
              <m: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B</m:t>
                </m:r>
              </m:e>
              <m: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2</m:t>
                </m:r>
              </m:sub>
            </m:sSub>
          </m:den>
        </m:f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>=</m:t>
        </m:r>
        <m:f>
          <m:fPr>
            <m:ctrlPr>
              <w:rPr>
                <w:rFonts w:ascii="Cambria Math" w:hAnsi="Cambria Math" w:cs="Times New Roman"/>
                <w:sz w:val="20"/>
                <w:szCs w:val="20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2</m:t>
                </m:r>
              </m:sub>
            </m:sSub>
          </m:den>
        </m:f>
      </m:oMath>
      <w:r w:rsidR="002C7911" w:rsidRPr="00D357E3">
        <w:rPr>
          <w:rFonts w:ascii="Times New Roman" w:hAnsi="Times New Roman" w:cs="Times New Roman"/>
          <w:sz w:val="20"/>
          <w:szCs w:val="20"/>
        </w:rPr>
        <w:t xml:space="preserve"> , а условием их перпендикулярности </w:t>
      </w:r>
      <m:oMath>
        <m:sSub>
          <m:sSub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A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1</m:t>
            </m:r>
          </m:sub>
        </m:sSub>
        <m:sSub>
          <m:sSub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A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2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>+</m:t>
        </m:r>
        <m:sSub>
          <m:sSub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B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1</m:t>
            </m:r>
          </m:sub>
        </m:sSub>
        <m:sSub>
          <m:sSub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B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2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>+</m:t>
        </m:r>
        <m:sSub>
          <m:sSub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C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1</m:t>
            </m:r>
          </m:sub>
        </m:sSub>
        <m:sSub>
          <m:sSub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C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2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>=0</m:t>
        </m:r>
      </m:oMath>
      <w:r w:rsidR="002C7911" w:rsidRPr="00D357E3">
        <w:rPr>
          <w:rFonts w:ascii="Times New Roman" w:hAnsi="Times New Roman" w:cs="Times New Roman"/>
          <w:sz w:val="20"/>
          <w:szCs w:val="20"/>
        </w:rPr>
        <w:t>.</w:t>
      </w:r>
    </w:p>
    <w:p w:rsidR="002C7911" w:rsidRPr="00D357E3" w:rsidRDefault="002C7911" w:rsidP="00E230ED">
      <w:pPr>
        <w:pStyle w:val="aa"/>
        <w:shd w:val="clear" w:color="auto" w:fill="FFFFFF"/>
        <w:spacing w:before="0" w:beforeAutospacing="0" w:after="0" w:afterAutospacing="0"/>
        <w:ind w:left="200" w:right="200" w:firstLine="400"/>
        <w:rPr>
          <w:color w:val="000000"/>
          <w:sz w:val="20"/>
          <w:szCs w:val="20"/>
        </w:rPr>
      </w:pPr>
      <w:r w:rsidRPr="00D357E3">
        <w:rPr>
          <w:color w:val="000000"/>
          <w:sz w:val="20"/>
          <w:szCs w:val="20"/>
        </w:rPr>
        <w:t>Условия параллельности двух прямых:</w:t>
      </w:r>
    </w:p>
    <w:p w:rsidR="002C7911" w:rsidRPr="00D357E3" w:rsidRDefault="002C7911" w:rsidP="00E230ED">
      <w:pPr>
        <w:pStyle w:val="aa"/>
        <w:shd w:val="clear" w:color="auto" w:fill="FFFFFF"/>
        <w:spacing w:before="0" w:beforeAutospacing="0" w:after="0" w:afterAutospacing="0"/>
        <w:ind w:left="200" w:right="200" w:firstLine="400"/>
        <w:rPr>
          <w:color w:val="000000"/>
          <w:sz w:val="20"/>
          <w:szCs w:val="20"/>
        </w:rPr>
      </w:pPr>
      <w:r w:rsidRPr="00D357E3">
        <w:rPr>
          <w:color w:val="000000"/>
          <w:sz w:val="20"/>
          <w:szCs w:val="20"/>
        </w:rPr>
        <w:t>а) Если прямые заданы уравнениями с угловым коэффициентом, то необходимое и достаточное условие их параллельности состоит в равенстве их угловых коэффициентов:</w:t>
      </w:r>
    </w:p>
    <w:p w:rsidR="002C7911" w:rsidRPr="00D357E3" w:rsidRDefault="002C7911" w:rsidP="00E230ED">
      <w:pPr>
        <w:pStyle w:val="aa"/>
        <w:shd w:val="clear" w:color="auto" w:fill="FFFFFF"/>
        <w:spacing w:before="0" w:beforeAutospacing="0" w:after="0" w:afterAutospacing="0"/>
        <w:jc w:val="center"/>
        <w:rPr>
          <w:color w:val="000000"/>
          <w:sz w:val="20"/>
          <w:szCs w:val="20"/>
        </w:rPr>
      </w:pPr>
      <w:r w:rsidRPr="00D357E3">
        <w:rPr>
          <w:i/>
          <w:iCs/>
          <w:color w:val="000000"/>
          <w:sz w:val="20"/>
          <w:szCs w:val="20"/>
        </w:rPr>
        <w:t>k</w:t>
      </w:r>
      <w:r w:rsidRPr="00D357E3">
        <w:rPr>
          <w:color w:val="000000"/>
          <w:sz w:val="20"/>
          <w:szCs w:val="20"/>
          <w:vertAlign w:val="subscript"/>
        </w:rPr>
        <w:t>1</w:t>
      </w:r>
      <w:r w:rsidRPr="00D357E3">
        <w:rPr>
          <w:rStyle w:val="apple-converted-space"/>
          <w:color w:val="000000"/>
          <w:sz w:val="20"/>
          <w:szCs w:val="20"/>
        </w:rPr>
        <w:t> </w:t>
      </w:r>
      <w:r w:rsidRPr="00D357E3">
        <w:rPr>
          <w:color w:val="000000"/>
          <w:sz w:val="20"/>
          <w:szCs w:val="20"/>
        </w:rPr>
        <w:t>=</w:t>
      </w:r>
      <w:r w:rsidRPr="00D357E3">
        <w:rPr>
          <w:rStyle w:val="apple-converted-space"/>
          <w:color w:val="000000"/>
          <w:sz w:val="20"/>
          <w:szCs w:val="20"/>
        </w:rPr>
        <w:t> </w:t>
      </w:r>
      <w:r w:rsidRPr="00D357E3">
        <w:rPr>
          <w:i/>
          <w:iCs/>
          <w:color w:val="000000"/>
          <w:sz w:val="20"/>
          <w:szCs w:val="20"/>
        </w:rPr>
        <w:t>k</w:t>
      </w:r>
      <w:r w:rsidRPr="00D357E3">
        <w:rPr>
          <w:color w:val="000000"/>
          <w:sz w:val="20"/>
          <w:szCs w:val="20"/>
          <w:vertAlign w:val="subscript"/>
        </w:rPr>
        <w:t>2</w:t>
      </w:r>
      <w:r w:rsidRPr="00D357E3">
        <w:rPr>
          <w:color w:val="000000"/>
          <w:sz w:val="20"/>
          <w:szCs w:val="20"/>
        </w:rPr>
        <w:t>.     </w:t>
      </w:r>
    </w:p>
    <w:p w:rsidR="002C7911" w:rsidRPr="00D357E3" w:rsidRDefault="002C7911" w:rsidP="00E230ED">
      <w:pPr>
        <w:pStyle w:val="aa"/>
        <w:shd w:val="clear" w:color="auto" w:fill="FFFFFF"/>
        <w:spacing w:before="0" w:beforeAutospacing="0" w:after="0" w:afterAutospacing="0"/>
        <w:ind w:left="200" w:right="200" w:firstLine="400"/>
        <w:rPr>
          <w:color w:val="000000"/>
          <w:sz w:val="20"/>
          <w:szCs w:val="20"/>
        </w:rPr>
      </w:pPr>
      <w:r w:rsidRPr="00D357E3">
        <w:rPr>
          <w:color w:val="000000"/>
          <w:sz w:val="20"/>
          <w:szCs w:val="20"/>
        </w:rPr>
        <w:t>б) Для случая, когда прямые заданы уравнениями в общем виде</w:t>
      </w:r>
      <w:proofErr w:type="gramStart"/>
      <w:r w:rsidRPr="00D357E3">
        <w:rPr>
          <w:color w:val="000000"/>
          <w:sz w:val="20"/>
          <w:szCs w:val="20"/>
        </w:rPr>
        <w:t xml:space="preserve"> ,</w:t>
      </w:r>
      <w:proofErr w:type="gramEnd"/>
      <w:r w:rsidRPr="00D357E3">
        <w:rPr>
          <w:color w:val="000000"/>
          <w:sz w:val="20"/>
          <w:szCs w:val="20"/>
        </w:rPr>
        <w:t xml:space="preserve"> необходимое и достаточное условие их параллельности состоит в том, что коэффициенты при соответствующих текущих координатах в их уравнениях пропорциональны, т. е.</w:t>
      </w:r>
    </w:p>
    <w:p w:rsidR="002C7911" w:rsidRPr="00D357E3" w:rsidRDefault="002C7911" w:rsidP="00E230ED">
      <w:pPr>
        <w:pStyle w:val="aa"/>
        <w:shd w:val="clear" w:color="auto" w:fill="FFFFFF"/>
        <w:spacing w:before="0" w:beforeAutospacing="0" w:after="0" w:afterAutospacing="0"/>
        <w:jc w:val="center"/>
        <w:rPr>
          <w:color w:val="000000"/>
          <w:sz w:val="20"/>
          <w:szCs w:val="20"/>
        </w:rPr>
      </w:pPr>
      <w:r w:rsidRPr="00D357E3">
        <w:rPr>
          <w:noProof/>
          <w:color w:val="000000"/>
          <w:sz w:val="20"/>
          <w:szCs w:val="20"/>
        </w:rPr>
        <w:drawing>
          <wp:inline distT="0" distB="0" distL="0" distR="0">
            <wp:extent cx="200025" cy="457200"/>
            <wp:effectExtent l="19050" t="0" r="9525" b="0"/>
            <wp:docPr id="50" name="Рисунок 69" descr="http://www.pm298.ru/reshenie/Math/z011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http://www.pm298.ru/reshenie/Math/z01164.JPG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57E3">
        <w:rPr>
          <w:noProof/>
          <w:color w:val="000000"/>
          <w:sz w:val="20"/>
          <w:szCs w:val="20"/>
        </w:rPr>
        <w:drawing>
          <wp:inline distT="0" distB="0" distL="0" distR="0">
            <wp:extent cx="171450" cy="457200"/>
            <wp:effectExtent l="19050" t="0" r="0" b="0"/>
            <wp:docPr id="51" name="Рисунок 70" descr="http://www.pm298.ru/reshenie/Math/z021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http://www.pm298.ru/reshenie/Math/z02164.JPG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57E3">
        <w:rPr>
          <w:noProof/>
          <w:color w:val="000000"/>
          <w:sz w:val="20"/>
          <w:szCs w:val="20"/>
        </w:rPr>
        <w:drawing>
          <wp:inline distT="0" distB="0" distL="0" distR="0">
            <wp:extent cx="180975" cy="457200"/>
            <wp:effectExtent l="19050" t="0" r="9525" b="0"/>
            <wp:docPr id="52" name="Рисунок 71" descr="http://www.pm298.ru/reshenie/Math/z031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http://www.pm298.ru/reshenie/Math/z03164.JPG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57E3">
        <w:rPr>
          <w:noProof/>
          <w:color w:val="000000"/>
          <w:sz w:val="20"/>
          <w:szCs w:val="20"/>
        </w:rPr>
        <w:drawing>
          <wp:inline distT="0" distB="0" distL="0" distR="0">
            <wp:extent cx="76200" cy="457200"/>
            <wp:effectExtent l="19050" t="0" r="0" b="0"/>
            <wp:docPr id="53" name="Рисунок 72" descr="http://www.pm298.ru/reshenie/Math/z041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http://www.pm298.ru/reshenie/Math/z04164.JPG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57E3">
        <w:rPr>
          <w:color w:val="000000"/>
          <w:sz w:val="20"/>
          <w:szCs w:val="20"/>
        </w:rPr>
        <w:t>     </w:t>
      </w:r>
    </w:p>
    <w:p w:rsidR="002C7911" w:rsidRPr="00D357E3" w:rsidRDefault="002C7911" w:rsidP="00E230ED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357E3">
        <w:rPr>
          <w:rFonts w:ascii="Times New Roman" w:eastAsia="Times New Roman" w:hAnsi="Times New Roman" w:cs="Times New Roman"/>
          <w:color w:val="000000"/>
          <w:sz w:val="20"/>
          <w:szCs w:val="20"/>
        </w:rPr>
        <w:t>Прямая и плоскость параллельны тогда и только тогда, когда направляющий вектор прямой </w:t>
      </w:r>
      <w:r w:rsidRPr="00D357E3">
        <w:rPr>
          <w:rFonts w:ascii="Times New Roman" w:eastAsia="Times New Roman" w:hAnsi="Times New Roman" w:cs="Times New Roman"/>
          <w:noProof/>
          <w:color w:val="000000"/>
          <w:sz w:val="20"/>
          <w:szCs w:val="20"/>
        </w:rPr>
        <w:drawing>
          <wp:inline distT="0" distB="0" distL="0" distR="0">
            <wp:extent cx="904875" cy="209550"/>
            <wp:effectExtent l="19050" t="0" r="9525" b="0"/>
            <wp:docPr id="61" name="Рисунок 42" descr="http://edu.dvgups.ru/METDOC/ENF/VMATEM/WM/METOD/SYASINA/WEBUMK/frame/2_3.files/image15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://edu.dvgups.ru/METDOC/ENF/VMATEM/WM/METOD/SYASINA/WEBUMK/frame/2_3.files/image157.gif"/>
                    <pic:cNvPicPr>
                      <a:picLocks noChangeAspect="1" noChangeArrowheads="1"/>
                    </pic:cNvPicPr>
                  </pic:nvPicPr>
                  <pic:blipFill>
                    <a:blip r:embed="rId5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57E3">
        <w:rPr>
          <w:rFonts w:ascii="Times New Roman" w:eastAsia="Times New Roman" w:hAnsi="Times New Roman" w:cs="Times New Roman"/>
          <w:color w:val="000000"/>
          <w:sz w:val="20"/>
          <w:szCs w:val="20"/>
        </w:rPr>
        <w:t> и нормальный вектор плоскости </w:t>
      </w:r>
      <w:r w:rsidRPr="00D357E3">
        <w:rPr>
          <w:rFonts w:ascii="Times New Roman" w:eastAsia="Times New Roman" w:hAnsi="Times New Roman" w:cs="Times New Roman"/>
          <w:noProof/>
          <w:color w:val="000000"/>
          <w:sz w:val="20"/>
          <w:szCs w:val="20"/>
        </w:rPr>
        <w:drawing>
          <wp:inline distT="0" distB="0" distL="0" distR="0">
            <wp:extent cx="1000125" cy="209550"/>
            <wp:effectExtent l="19050" t="0" r="0" b="0"/>
            <wp:docPr id="59" name="Рисунок 43" descr="http://edu.dvgups.ru/METDOC/ENF/VMATEM/WM/METOD/SYASINA/WEBUMK/frame/2_3.files/image34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edu.dvgups.ru/METDOC/ENF/VMATEM/WM/METOD/SYASINA/WEBUMK/frame/2_3.files/image347.gif"/>
                    <pic:cNvPicPr>
                      <a:picLocks noChangeAspect="1" noChangeArrowheads="1"/>
                    </pic:cNvPicPr>
                  </pic:nvPicPr>
                  <pic:blipFill>
                    <a:blip r:embed="rId5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57E3">
        <w:rPr>
          <w:rFonts w:ascii="Times New Roman" w:eastAsia="Times New Roman" w:hAnsi="Times New Roman" w:cs="Times New Roman"/>
          <w:color w:val="000000"/>
          <w:sz w:val="20"/>
          <w:szCs w:val="20"/>
        </w:rPr>
        <w:t> перпендикулярны, то есть их скалярное произведение равно нулю </w:t>
      </w:r>
      <w:r w:rsidRPr="00D357E3">
        <w:rPr>
          <w:rFonts w:ascii="Times New Roman" w:eastAsia="Times New Roman" w:hAnsi="Times New Roman" w:cs="Times New Roman"/>
          <w:noProof/>
          <w:color w:val="000000"/>
          <w:sz w:val="20"/>
          <w:szCs w:val="20"/>
        </w:rPr>
        <w:drawing>
          <wp:inline distT="0" distB="0" distL="0" distR="0">
            <wp:extent cx="1962150" cy="209550"/>
            <wp:effectExtent l="19050" t="0" r="0" b="0"/>
            <wp:docPr id="58" name="Рисунок 44" descr="http://edu.dvgups.ru/METDOC/ENF/VMATEM/WM/METOD/SYASINA/WEBUMK/frame/2_3.files/image34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http://edu.dvgups.ru/METDOC/ENF/VMATEM/WM/METOD/SYASINA/WEBUMK/frame/2_3.files/image349.gif"/>
                    <pic:cNvPicPr>
                      <a:picLocks noChangeAspect="1" noChangeArrowheads="1"/>
                    </pic:cNvPicPr>
                  </pic:nvPicPr>
                  <pic:blipFill>
                    <a:blip r:embed="rId5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57E3">
        <w:rPr>
          <w:rFonts w:ascii="Times New Roman" w:eastAsia="Times New Roman" w:hAnsi="Times New Roman" w:cs="Times New Roman"/>
          <w:color w:val="000000"/>
          <w:sz w:val="20"/>
          <w:szCs w:val="20"/>
        </w:rPr>
        <w:t> – условие параллельности прямой и плоскости</w:t>
      </w:r>
    </w:p>
    <w:p w:rsidR="002C7911" w:rsidRPr="00D357E3" w:rsidRDefault="002C7911" w:rsidP="00E230ED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357E3">
        <w:rPr>
          <w:rFonts w:ascii="Times New Roman" w:eastAsia="Times New Roman" w:hAnsi="Times New Roman" w:cs="Times New Roman"/>
          <w:color w:val="000000"/>
          <w:sz w:val="20"/>
          <w:szCs w:val="20"/>
        </w:rPr>
        <w:t>Прямая и плоскость перпендикулярны тогда и только тогда, когда направляющий вектор прямой </w:t>
      </w:r>
      <w:r w:rsidRPr="00D357E3">
        <w:rPr>
          <w:rFonts w:ascii="Times New Roman" w:eastAsia="Times New Roman" w:hAnsi="Times New Roman" w:cs="Times New Roman"/>
          <w:noProof/>
          <w:color w:val="000000"/>
          <w:sz w:val="20"/>
          <w:szCs w:val="20"/>
        </w:rPr>
        <w:drawing>
          <wp:inline distT="0" distB="0" distL="0" distR="0">
            <wp:extent cx="85725" cy="209550"/>
            <wp:effectExtent l="19050" t="0" r="9525" b="0"/>
            <wp:docPr id="56" name="Рисунок 45" descr="http://edu.dvgups.ru/METDOC/ENF/VMATEM/WM/METOD/SYASINA/WEBUMK/frame/2_3.files/image15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://edu.dvgups.ru/METDOC/ENF/VMATEM/WM/METOD/SYASINA/WEBUMK/frame/2_3.files/image159.gif"/>
                    <pic:cNvPicPr>
                      <a:picLocks noChangeAspect="1" noChangeArrowheads="1"/>
                    </pic:cNvPicPr>
                  </pic:nvPicPr>
                  <pic:blipFill>
                    <a:blip r:embed="rId4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57E3">
        <w:rPr>
          <w:rFonts w:ascii="Times New Roman" w:eastAsia="Times New Roman" w:hAnsi="Times New Roman" w:cs="Times New Roman"/>
          <w:color w:val="000000"/>
          <w:sz w:val="20"/>
          <w:szCs w:val="20"/>
        </w:rPr>
        <w:t> и нормальный вектор </w:t>
      </w:r>
      <w:r w:rsidRPr="00D357E3">
        <w:rPr>
          <w:rFonts w:ascii="Times New Roman" w:eastAsia="Times New Roman" w:hAnsi="Times New Roman" w:cs="Times New Roman"/>
          <w:noProof/>
          <w:color w:val="000000"/>
          <w:sz w:val="20"/>
          <w:szCs w:val="20"/>
        </w:rPr>
        <w:drawing>
          <wp:inline distT="0" distB="0" distL="0" distR="0">
            <wp:extent cx="104775" cy="209550"/>
            <wp:effectExtent l="19050" t="0" r="9525" b="0"/>
            <wp:docPr id="55" name="Рисунок 46" descr="http://edu.dvgups.ru/METDOC/ENF/VMATEM/WM/METOD/SYASINA/WEBUMK/frame/2_3.files/image03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://edu.dvgups.ru/METDOC/ENF/VMATEM/WM/METOD/SYASINA/WEBUMK/frame/2_3.files/image038.gif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57E3">
        <w:rPr>
          <w:rFonts w:ascii="Times New Roman" w:eastAsia="Times New Roman" w:hAnsi="Times New Roman" w:cs="Times New Roman"/>
          <w:color w:val="000000"/>
          <w:sz w:val="20"/>
          <w:szCs w:val="20"/>
        </w:rPr>
        <w:t> плоскости коллинеарны </w:t>
      </w:r>
      <w:r w:rsidRPr="00D357E3">
        <w:rPr>
          <w:rFonts w:ascii="Times New Roman" w:eastAsia="Times New Roman" w:hAnsi="Times New Roman" w:cs="Times New Roman"/>
          <w:noProof/>
          <w:color w:val="000000"/>
          <w:sz w:val="20"/>
          <w:szCs w:val="20"/>
        </w:rPr>
        <w:drawing>
          <wp:inline distT="0" distB="0" distL="0" distR="0">
            <wp:extent cx="828675" cy="304800"/>
            <wp:effectExtent l="0" t="0" r="9525" b="0"/>
            <wp:docPr id="54" name="Рисунок 47" descr="http://edu.dvgups.ru/METDOC/ENF/VMATEM/WM/METOD/SYASINA/WEBUMK/frame/2_3.files/image35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http://edu.dvgups.ru/METDOC/ENF/VMATEM/WM/METOD/SYASINA/WEBUMK/frame/2_3.files/image351.gif"/>
                    <pic:cNvPicPr>
                      <a:picLocks noChangeAspect="1" noChangeArrowheads="1"/>
                    </pic:cNvPicPr>
                  </pic:nvPicPr>
                  <pic:blipFill>
                    <a:blip r:embed="rId5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57E3">
        <w:rPr>
          <w:rFonts w:ascii="Times New Roman" w:eastAsia="Times New Roman" w:hAnsi="Times New Roman" w:cs="Times New Roman"/>
          <w:color w:val="000000"/>
          <w:sz w:val="20"/>
          <w:szCs w:val="20"/>
        </w:rPr>
        <w:t>– условие перпендикулярности прямой и плоскости.</w:t>
      </w:r>
    </w:p>
    <w:p w:rsidR="002C7911" w:rsidRPr="00D357E3" w:rsidRDefault="002C7911" w:rsidP="00E230ED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2C7911" w:rsidRPr="00D357E3" w:rsidRDefault="002C7911" w:rsidP="00E230ED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2C7911" w:rsidRPr="00D357E3" w:rsidRDefault="002C7911" w:rsidP="00E230ED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384B54" w:rsidRPr="00D357E3" w:rsidRDefault="00384B54" w:rsidP="00E230ED">
      <w:pPr>
        <w:spacing w:after="0"/>
        <w:ind w:left="360"/>
        <w:rPr>
          <w:rFonts w:ascii="Times New Roman" w:hAnsi="Times New Roman" w:cs="Times New Roman"/>
          <w:sz w:val="20"/>
          <w:szCs w:val="20"/>
        </w:rPr>
      </w:pPr>
    </w:p>
    <w:sectPr w:rsidR="00384B54" w:rsidRPr="00D357E3" w:rsidSect="00D357E3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41574E"/>
    <w:multiLevelType w:val="hybridMultilevel"/>
    <w:tmpl w:val="32E4AFB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57293D"/>
    <w:multiLevelType w:val="multilevel"/>
    <w:tmpl w:val="A73424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BC70145"/>
    <w:multiLevelType w:val="hybridMultilevel"/>
    <w:tmpl w:val="AFB0803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73A3102"/>
    <w:multiLevelType w:val="hybridMultilevel"/>
    <w:tmpl w:val="CA7EF7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A295D2E"/>
    <w:multiLevelType w:val="hybridMultilevel"/>
    <w:tmpl w:val="D9CE362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D207F28"/>
    <w:multiLevelType w:val="hybridMultilevel"/>
    <w:tmpl w:val="CED692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0277FCE"/>
    <w:multiLevelType w:val="hybridMultilevel"/>
    <w:tmpl w:val="3506B8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C50090"/>
    <w:multiLevelType w:val="hybridMultilevel"/>
    <w:tmpl w:val="8180897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78D36EF"/>
    <w:multiLevelType w:val="hybridMultilevel"/>
    <w:tmpl w:val="4D1EE99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3"/>
  </w:num>
  <w:num w:numId="5">
    <w:abstractNumId w:val="0"/>
  </w:num>
  <w:num w:numId="6">
    <w:abstractNumId w:val="2"/>
  </w:num>
  <w:num w:numId="7">
    <w:abstractNumId w:val="1"/>
  </w:num>
  <w:num w:numId="8">
    <w:abstractNumId w:val="8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15D11"/>
    <w:rsid w:val="000E3CBA"/>
    <w:rsid w:val="001146C5"/>
    <w:rsid w:val="00115D11"/>
    <w:rsid w:val="001C4FE7"/>
    <w:rsid w:val="001E3347"/>
    <w:rsid w:val="001E5AD1"/>
    <w:rsid w:val="001F6B13"/>
    <w:rsid w:val="00217A52"/>
    <w:rsid w:val="00220FD2"/>
    <w:rsid w:val="002C7911"/>
    <w:rsid w:val="00330642"/>
    <w:rsid w:val="003502E3"/>
    <w:rsid w:val="00350FB3"/>
    <w:rsid w:val="00362683"/>
    <w:rsid w:val="003823FD"/>
    <w:rsid w:val="00384B54"/>
    <w:rsid w:val="003A3FC9"/>
    <w:rsid w:val="003A50C9"/>
    <w:rsid w:val="003B60DB"/>
    <w:rsid w:val="003E5672"/>
    <w:rsid w:val="003F0866"/>
    <w:rsid w:val="004567F3"/>
    <w:rsid w:val="004E54CE"/>
    <w:rsid w:val="005711E0"/>
    <w:rsid w:val="00586597"/>
    <w:rsid w:val="006524F8"/>
    <w:rsid w:val="0066258F"/>
    <w:rsid w:val="006F5121"/>
    <w:rsid w:val="00734860"/>
    <w:rsid w:val="007377A6"/>
    <w:rsid w:val="007B400D"/>
    <w:rsid w:val="007F0367"/>
    <w:rsid w:val="00817473"/>
    <w:rsid w:val="00827D98"/>
    <w:rsid w:val="0085287F"/>
    <w:rsid w:val="008C12F1"/>
    <w:rsid w:val="008C233B"/>
    <w:rsid w:val="00957906"/>
    <w:rsid w:val="0099142A"/>
    <w:rsid w:val="009B6E9E"/>
    <w:rsid w:val="00A108D9"/>
    <w:rsid w:val="00A15B4C"/>
    <w:rsid w:val="00A53315"/>
    <w:rsid w:val="00A815A4"/>
    <w:rsid w:val="00AC469C"/>
    <w:rsid w:val="00AF6C6F"/>
    <w:rsid w:val="00B12C2E"/>
    <w:rsid w:val="00B9015B"/>
    <w:rsid w:val="00BE5BCE"/>
    <w:rsid w:val="00C17790"/>
    <w:rsid w:val="00C40530"/>
    <w:rsid w:val="00C51B3B"/>
    <w:rsid w:val="00CA22AD"/>
    <w:rsid w:val="00CF59E8"/>
    <w:rsid w:val="00D357E3"/>
    <w:rsid w:val="00D36231"/>
    <w:rsid w:val="00DB0720"/>
    <w:rsid w:val="00E230ED"/>
    <w:rsid w:val="00F106E9"/>
    <w:rsid w:val="00F23BA8"/>
    <w:rsid w:val="00F71114"/>
    <w:rsid w:val="00F9553A"/>
    <w:rsid w:val="00FA2266"/>
    <w:rsid w:val="00FB5D3D"/>
    <w:rsid w:val="00FF29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33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5D1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579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57906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957906"/>
    <w:rPr>
      <w:color w:val="808080"/>
    </w:rPr>
  </w:style>
  <w:style w:type="character" w:styleId="a7">
    <w:name w:val="Emphasis"/>
    <w:basedOn w:val="a0"/>
    <w:uiPriority w:val="20"/>
    <w:qFormat/>
    <w:rsid w:val="006524F8"/>
    <w:rPr>
      <w:i/>
      <w:iCs/>
    </w:rPr>
  </w:style>
  <w:style w:type="character" w:customStyle="1" w:styleId="apple-converted-space">
    <w:name w:val="apple-converted-space"/>
    <w:basedOn w:val="a0"/>
    <w:rsid w:val="006524F8"/>
  </w:style>
  <w:style w:type="paragraph" w:customStyle="1" w:styleId="Default">
    <w:name w:val="Default"/>
    <w:rsid w:val="000E3CB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Body Text"/>
    <w:basedOn w:val="Default"/>
    <w:next w:val="Default"/>
    <w:link w:val="a9"/>
    <w:uiPriority w:val="99"/>
    <w:rsid w:val="000E3CBA"/>
    <w:rPr>
      <w:color w:val="auto"/>
    </w:rPr>
  </w:style>
  <w:style w:type="character" w:customStyle="1" w:styleId="a9">
    <w:name w:val="Основной текст Знак"/>
    <w:basedOn w:val="a0"/>
    <w:link w:val="a8"/>
    <w:uiPriority w:val="99"/>
    <w:rsid w:val="000E3CBA"/>
    <w:rPr>
      <w:rFonts w:ascii="Times New Roman" w:hAnsi="Times New Roman" w:cs="Times New Roman"/>
      <w:sz w:val="24"/>
      <w:szCs w:val="24"/>
    </w:rPr>
  </w:style>
  <w:style w:type="paragraph" w:styleId="aa">
    <w:name w:val="Normal (Web)"/>
    <w:basedOn w:val="a"/>
    <w:uiPriority w:val="99"/>
    <w:semiHidden/>
    <w:unhideWhenUsed/>
    <w:rsid w:val="00817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472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672292">
          <w:marLeft w:val="161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34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8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png"/><Relationship Id="rId18" Type="http://schemas.openxmlformats.org/officeDocument/2006/relationships/image" Target="media/image13.gif"/><Relationship Id="rId26" Type="http://schemas.openxmlformats.org/officeDocument/2006/relationships/image" Target="media/image21.jpeg"/><Relationship Id="rId39" Type="http://schemas.openxmlformats.org/officeDocument/2006/relationships/image" Target="media/image34.gif"/><Relationship Id="rId21" Type="http://schemas.openxmlformats.org/officeDocument/2006/relationships/image" Target="media/image16.png"/><Relationship Id="rId34" Type="http://schemas.openxmlformats.org/officeDocument/2006/relationships/image" Target="media/image29.gif"/><Relationship Id="rId42" Type="http://schemas.openxmlformats.org/officeDocument/2006/relationships/image" Target="media/image37.gif"/><Relationship Id="rId47" Type="http://schemas.openxmlformats.org/officeDocument/2006/relationships/image" Target="media/image42.gif"/><Relationship Id="rId50" Type="http://schemas.openxmlformats.org/officeDocument/2006/relationships/image" Target="media/image45.gif"/><Relationship Id="rId55" Type="http://schemas.openxmlformats.org/officeDocument/2006/relationships/fontTable" Target="fontTable.xml"/><Relationship Id="rId7" Type="http://schemas.openxmlformats.org/officeDocument/2006/relationships/hyperlink" Target="http://ru.science.wikia.com/wiki/%D0%9B%D0%B0%D1%82%D0%B8%D0%BD%D1%81%D0%BA%D0%B8%D0%B9_%D1%8F%D0%B7%D1%8B%D0%BA" TargetMode="External"/><Relationship Id="rId12" Type="http://schemas.openxmlformats.org/officeDocument/2006/relationships/image" Target="media/image7.png"/><Relationship Id="rId17" Type="http://schemas.openxmlformats.org/officeDocument/2006/relationships/image" Target="media/image12.gif"/><Relationship Id="rId25" Type="http://schemas.openxmlformats.org/officeDocument/2006/relationships/image" Target="media/image20.jpeg"/><Relationship Id="rId33" Type="http://schemas.openxmlformats.org/officeDocument/2006/relationships/image" Target="media/image28.gif"/><Relationship Id="rId38" Type="http://schemas.openxmlformats.org/officeDocument/2006/relationships/image" Target="media/image33.gif"/><Relationship Id="rId46" Type="http://schemas.openxmlformats.org/officeDocument/2006/relationships/image" Target="media/image41.gif"/><Relationship Id="rId2" Type="http://schemas.openxmlformats.org/officeDocument/2006/relationships/styles" Target="styles.xml"/><Relationship Id="rId16" Type="http://schemas.openxmlformats.org/officeDocument/2006/relationships/image" Target="media/image11.gif"/><Relationship Id="rId20" Type="http://schemas.openxmlformats.org/officeDocument/2006/relationships/image" Target="media/image15.png"/><Relationship Id="rId29" Type="http://schemas.openxmlformats.org/officeDocument/2006/relationships/image" Target="media/image24.gif"/><Relationship Id="rId41" Type="http://schemas.openxmlformats.org/officeDocument/2006/relationships/image" Target="media/image36.gif"/><Relationship Id="rId54" Type="http://schemas.openxmlformats.org/officeDocument/2006/relationships/image" Target="media/image49.gif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image" Target="media/image6.png"/><Relationship Id="rId24" Type="http://schemas.openxmlformats.org/officeDocument/2006/relationships/image" Target="media/image19.jpeg"/><Relationship Id="rId32" Type="http://schemas.openxmlformats.org/officeDocument/2006/relationships/image" Target="media/image27.gif"/><Relationship Id="rId37" Type="http://schemas.openxmlformats.org/officeDocument/2006/relationships/image" Target="media/image32.gif"/><Relationship Id="rId40" Type="http://schemas.openxmlformats.org/officeDocument/2006/relationships/image" Target="media/image35.gif"/><Relationship Id="rId45" Type="http://schemas.openxmlformats.org/officeDocument/2006/relationships/image" Target="media/image40.gif"/><Relationship Id="rId53" Type="http://schemas.openxmlformats.org/officeDocument/2006/relationships/image" Target="media/image48.gif"/><Relationship Id="rId5" Type="http://schemas.openxmlformats.org/officeDocument/2006/relationships/image" Target="media/image1.gif"/><Relationship Id="rId15" Type="http://schemas.openxmlformats.org/officeDocument/2006/relationships/image" Target="media/image10.gif"/><Relationship Id="rId23" Type="http://schemas.openxmlformats.org/officeDocument/2006/relationships/image" Target="media/image18.jpeg"/><Relationship Id="rId28" Type="http://schemas.openxmlformats.org/officeDocument/2006/relationships/image" Target="media/image23.gif"/><Relationship Id="rId36" Type="http://schemas.openxmlformats.org/officeDocument/2006/relationships/image" Target="media/image31.gif"/><Relationship Id="rId49" Type="http://schemas.openxmlformats.org/officeDocument/2006/relationships/image" Target="media/image44.gif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gif"/><Relationship Id="rId44" Type="http://schemas.openxmlformats.org/officeDocument/2006/relationships/image" Target="media/image39.gif"/><Relationship Id="rId52" Type="http://schemas.openxmlformats.org/officeDocument/2006/relationships/image" Target="media/image47.gif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gif"/><Relationship Id="rId30" Type="http://schemas.openxmlformats.org/officeDocument/2006/relationships/image" Target="media/image25.gif"/><Relationship Id="rId35" Type="http://schemas.openxmlformats.org/officeDocument/2006/relationships/image" Target="media/image30.gif"/><Relationship Id="rId43" Type="http://schemas.openxmlformats.org/officeDocument/2006/relationships/image" Target="media/image38.gif"/><Relationship Id="rId48" Type="http://schemas.openxmlformats.org/officeDocument/2006/relationships/image" Target="media/image43.gif"/><Relationship Id="rId56" Type="http://schemas.openxmlformats.org/officeDocument/2006/relationships/theme" Target="theme/theme1.xml"/><Relationship Id="rId8" Type="http://schemas.openxmlformats.org/officeDocument/2006/relationships/image" Target="media/image3.png"/><Relationship Id="rId51" Type="http://schemas.openxmlformats.org/officeDocument/2006/relationships/image" Target="media/image46.gif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1057</TotalTime>
  <Pages>1</Pages>
  <Words>3844</Words>
  <Characters>21917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Алёночка</dc:creator>
  <cp:lastModifiedBy>Алёночка</cp:lastModifiedBy>
  <cp:revision>9</cp:revision>
  <cp:lastPrinted>2014-01-29T06:01:00Z</cp:lastPrinted>
  <dcterms:created xsi:type="dcterms:W3CDTF">2014-01-28T11:51:00Z</dcterms:created>
  <dcterms:modified xsi:type="dcterms:W3CDTF">2014-01-29T06:02:00Z</dcterms:modified>
</cp:coreProperties>
</file>