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863" w:rsidRPr="00354359" w:rsidRDefault="008B6863" w:rsidP="0017169C">
      <w:pPr>
        <w:spacing w:after="0" w:line="360" w:lineRule="auto"/>
        <w:jc w:val="both"/>
        <w:rPr>
          <w:rFonts w:ascii="Times New Roman" w:eastAsia="Times New Roman" w:hAnsi="Times New Roman" w:cs="Times New Roman"/>
          <w:b/>
          <w:sz w:val="10"/>
          <w:szCs w:val="10"/>
          <w:lang w:eastAsia="ru-RU"/>
        </w:rPr>
      </w:pPr>
      <w:r w:rsidRPr="00354359">
        <w:rPr>
          <w:rFonts w:ascii="Times New Roman" w:eastAsia="Times New Roman" w:hAnsi="Times New Roman" w:cs="Times New Roman"/>
          <w:b/>
          <w:sz w:val="10"/>
          <w:szCs w:val="10"/>
          <w:lang w:eastAsia="ru-RU"/>
        </w:rPr>
        <w:t xml:space="preserve"> «Эко</w:t>
      </w:r>
      <w:bookmarkStart w:id="0" w:name="_GoBack"/>
      <w:bookmarkEnd w:id="0"/>
      <w:r w:rsidRPr="00354359">
        <w:rPr>
          <w:rFonts w:ascii="Times New Roman" w:eastAsia="Times New Roman" w:hAnsi="Times New Roman" w:cs="Times New Roman"/>
          <w:b/>
          <w:sz w:val="10"/>
          <w:szCs w:val="10"/>
          <w:lang w:eastAsia="ru-RU"/>
        </w:rPr>
        <w:t xml:space="preserve">номический анализ» </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w:t>
      </w:r>
      <w:r w:rsidR="008B6863" w:rsidRPr="00354359">
        <w:rPr>
          <w:rFonts w:ascii="Times New Roman" w:eastAsia="Times New Roman" w:hAnsi="Times New Roman" w:cs="Times New Roman"/>
          <w:sz w:val="10"/>
          <w:szCs w:val="10"/>
          <w:lang w:eastAsia="ru-RU"/>
        </w:rPr>
        <w:t>Цель, задачи, предмет, метод, объект, методика экономического анализа.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w:t>
      </w:r>
      <w:r w:rsidR="008B6863" w:rsidRPr="00354359">
        <w:rPr>
          <w:rFonts w:ascii="Times New Roman" w:eastAsia="Times New Roman" w:hAnsi="Times New Roman" w:cs="Times New Roman"/>
          <w:sz w:val="10"/>
          <w:szCs w:val="10"/>
          <w:lang w:eastAsia="ru-RU"/>
        </w:rPr>
        <w:t>Система информационное обеспечение экономического анализа. Формирование аналитической информац</w:t>
      </w:r>
      <w:proofErr w:type="gramStart"/>
      <w:r w:rsidR="008B6863" w:rsidRPr="00354359">
        <w:rPr>
          <w:rFonts w:ascii="Times New Roman" w:eastAsia="Times New Roman" w:hAnsi="Times New Roman" w:cs="Times New Roman"/>
          <w:sz w:val="10"/>
          <w:szCs w:val="10"/>
          <w:lang w:eastAsia="ru-RU"/>
        </w:rPr>
        <w:t>ии и ее</w:t>
      </w:r>
      <w:proofErr w:type="gramEnd"/>
      <w:r w:rsidR="008B6863" w:rsidRPr="00354359">
        <w:rPr>
          <w:rFonts w:ascii="Times New Roman" w:eastAsia="Times New Roman" w:hAnsi="Times New Roman" w:cs="Times New Roman"/>
          <w:sz w:val="10"/>
          <w:szCs w:val="10"/>
          <w:lang w:eastAsia="ru-RU"/>
        </w:rPr>
        <w:t xml:space="preserve"> пользователи.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w:t>
      </w:r>
      <w:r w:rsidR="008B6863" w:rsidRPr="00354359">
        <w:rPr>
          <w:rFonts w:ascii="Times New Roman" w:eastAsia="Times New Roman" w:hAnsi="Times New Roman" w:cs="Times New Roman"/>
          <w:sz w:val="10"/>
          <w:szCs w:val="10"/>
          <w:lang w:eastAsia="ru-RU"/>
        </w:rPr>
        <w:t xml:space="preserve">Структурно-динамический анализ </w:t>
      </w:r>
      <w:proofErr w:type="spellStart"/>
      <w:r w:rsidR="008B6863" w:rsidRPr="00354359">
        <w:rPr>
          <w:rFonts w:ascii="Times New Roman" w:eastAsia="Times New Roman" w:hAnsi="Times New Roman" w:cs="Times New Roman"/>
          <w:sz w:val="10"/>
          <w:szCs w:val="10"/>
          <w:lang w:eastAsia="ru-RU"/>
        </w:rPr>
        <w:t>внеоборотных</w:t>
      </w:r>
      <w:proofErr w:type="spellEnd"/>
      <w:r w:rsidR="008B6863" w:rsidRPr="00354359">
        <w:rPr>
          <w:rFonts w:ascii="Times New Roman" w:eastAsia="Times New Roman" w:hAnsi="Times New Roman" w:cs="Times New Roman"/>
          <w:sz w:val="10"/>
          <w:szCs w:val="10"/>
          <w:lang w:eastAsia="ru-RU"/>
        </w:rPr>
        <w:t xml:space="preserve"> активов. Источники их формирования и оценка эффективности вложений во </w:t>
      </w:r>
      <w:proofErr w:type="spellStart"/>
      <w:r w:rsidR="008B6863" w:rsidRPr="00354359">
        <w:rPr>
          <w:rFonts w:ascii="Times New Roman" w:eastAsia="Times New Roman" w:hAnsi="Times New Roman" w:cs="Times New Roman"/>
          <w:sz w:val="10"/>
          <w:szCs w:val="10"/>
          <w:lang w:eastAsia="ru-RU"/>
        </w:rPr>
        <w:t>внеоборотные</w:t>
      </w:r>
      <w:proofErr w:type="spellEnd"/>
      <w:r w:rsidR="008B6863" w:rsidRPr="00354359">
        <w:rPr>
          <w:rFonts w:ascii="Times New Roman" w:eastAsia="Times New Roman" w:hAnsi="Times New Roman" w:cs="Times New Roman"/>
          <w:sz w:val="10"/>
          <w:szCs w:val="10"/>
          <w:lang w:eastAsia="ru-RU"/>
        </w:rPr>
        <w:t xml:space="preserve"> активы.</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w:t>
      </w:r>
      <w:r w:rsidR="008B6863" w:rsidRPr="00354359">
        <w:rPr>
          <w:rFonts w:ascii="Times New Roman" w:eastAsia="Times New Roman" w:hAnsi="Times New Roman" w:cs="Times New Roman"/>
          <w:sz w:val="10"/>
          <w:szCs w:val="10"/>
          <w:lang w:eastAsia="ru-RU"/>
        </w:rPr>
        <w:t>Экономическое содержание, виды доходов организации и методика их анализа.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5.</w:t>
      </w:r>
      <w:r w:rsidR="008B6863" w:rsidRPr="00354359">
        <w:rPr>
          <w:rFonts w:ascii="Times New Roman" w:eastAsia="Times New Roman" w:hAnsi="Times New Roman" w:cs="Times New Roman"/>
          <w:sz w:val="10"/>
          <w:szCs w:val="10"/>
          <w:lang w:eastAsia="ru-RU"/>
        </w:rPr>
        <w:t>Классификация факторов и резервов повышения эффективности хозяйственной деятельности. Аналитические способы выявления и количественного измерения влияния факторов.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6.</w:t>
      </w:r>
      <w:r w:rsidR="008B6863" w:rsidRPr="00354359">
        <w:rPr>
          <w:rFonts w:ascii="Times New Roman" w:eastAsia="Times New Roman" w:hAnsi="Times New Roman" w:cs="Times New Roman"/>
          <w:sz w:val="10"/>
          <w:szCs w:val="10"/>
          <w:lang w:eastAsia="ru-RU"/>
        </w:rPr>
        <w:t>Система экономических показателей анализа и оценки деятельности хозяйствующих субъектов, их классификация.</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7.</w:t>
      </w:r>
      <w:r w:rsidR="008B6863" w:rsidRPr="00354359">
        <w:rPr>
          <w:rFonts w:ascii="Times New Roman" w:eastAsia="Times New Roman" w:hAnsi="Times New Roman" w:cs="Times New Roman"/>
          <w:sz w:val="10"/>
          <w:szCs w:val="10"/>
          <w:lang w:eastAsia="ru-RU"/>
        </w:rPr>
        <w:t>Методы и методики комплексной оценки производственно-хозяйственной деятельности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8.</w:t>
      </w:r>
      <w:r w:rsidR="008B6863" w:rsidRPr="00354359">
        <w:rPr>
          <w:rFonts w:ascii="Times New Roman" w:eastAsia="Times New Roman" w:hAnsi="Times New Roman" w:cs="Times New Roman"/>
          <w:sz w:val="10"/>
          <w:szCs w:val="10"/>
          <w:lang w:eastAsia="ru-RU"/>
        </w:rPr>
        <w:t>Методика рейтинговой оценки результатов финансово-хозяйственной деятельности организаций.</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9.</w:t>
      </w:r>
      <w:r w:rsidR="008B6863" w:rsidRPr="00354359">
        <w:rPr>
          <w:rFonts w:ascii="Times New Roman" w:eastAsia="Times New Roman" w:hAnsi="Times New Roman" w:cs="Times New Roman"/>
          <w:sz w:val="10"/>
          <w:szCs w:val="10"/>
          <w:lang w:eastAsia="ru-RU"/>
        </w:rPr>
        <w:t xml:space="preserve">Методы факторного анализа и его роль в выявлении </w:t>
      </w:r>
      <w:proofErr w:type="gramStart"/>
      <w:r w:rsidR="008B6863" w:rsidRPr="00354359">
        <w:rPr>
          <w:rFonts w:ascii="Times New Roman" w:eastAsia="Times New Roman" w:hAnsi="Times New Roman" w:cs="Times New Roman"/>
          <w:sz w:val="10"/>
          <w:szCs w:val="10"/>
          <w:lang w:eastAsia="ru-RU"/>
        </w:rPr>
        <w:t>резервов повышения эффективности деятельности организации</w:t>
      </w:r>
      <w:proofErr w:type="gramEnd"/>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10.</w:t>
      </w:r>
      <w:r w:rsidR="008B6863" w:rsidRPr="00354359">
        <w:rPr>
          <w:rFonts w:ascii="Times New Roman" w:eastAsia="Times New Roman" w:hAnsi="Times New Roman" w:cs="Times New Roman"/>
          <w:sz w:val="10"/>
          <w:szCs w:val="10"/>
          <w:lang w:eastAsia="ru-RU"/>
        </w:rPr>
        <w:t>Расчет и оценка показателей эффективности долгосрочных инвестиций.</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11.</w:t>
      </w:r>
      <w:r w:rsidR="008B6863" w:rsidRPr="00354359">
        <w:rPr>
          <w:rFonts w:ascii="Times New Roman" w:eastAsia="Times New Roman" w:hAnsi="Times New Roman" w:cs="Times New Roman"/>
          <w:sz w:val="10"/>
          <w:szCs w:val="10"/>
          <w:lang w:eastAsia="ru-RU"/>
        </w:rPr>
        <w:t>Формирование и оценка показателей прибыли организации. Факторный анализ прибыли.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12.</w:t>
      </w:r>
      <w:r w:rsidR="008B6863" w:rsidRPr="00354359">
        <w:rPr>
          <w:rFonts w:ascii="Times New Roman" w:eastAsia="Times New Roman" w:hAnsi="Times New Roman" w:cs="Times New Roman"/>
          <w:sz w:val="10"/>
          <w:szCs w:val="10"/>
          <w:lang w:eastAsia="ru-RU"/>
        </w:rPr>
        <w:t>Классификация и практическое использование методов и приемов экономического анализа.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13.</w:t>
      </w:r>
      <w:r w:rsidR="008B6863" w:rsidRPr="00354359">
        <w:rPr>
          <w:rFonts w:ascii="Times New Roman" w:eastAsia="Times New Roman" w:hAnsi="Times New Roman" w:cs="Times New Roman"/>
          <w:sz w:val="10"/>
          <w:szCs w:val="10"/>
          <w:lang w:eastAsia="ru-RU"/>
        </w:rPr>
        <w:t>Анализ влияния учетной политики организации на формирование ее финансовых результатов.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14</w:t>
      </w:r>
      <w:r w:rsidR="008B6863" w:rsidRPr="00354359">
        <w:rPr>
          <w:rFonts w:ascii="Times New Roman" w:eastAsia="Times New Roman" w:hAnsi="Times New Roman" w:cs="Times New Roman"/>
          <w:sz w:val="10"/>
          <w:szCs w:val="10"/>
          <w:lang w:eastAsia="ru-RU"/>
        </w:rPr>
        <w:t>Анализ и оценка использования ресурсного потенциала организации. Методика расчета условной (относительной) экономии ресурсов.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15.</w:t>
      </w:r>
      <w:r w:rsidR="008B6863" w:rsidRPr="00354359">
        <w:rPr>
          <w:rFonts w:ascii="Times New Roman" w:eastAsia="Times New Roman" w:hAnsi="Times New Roman" w:cs="Times New Roman"/>
          <w:sz w:val="10"/>
          <w:szCs w:val="10"/>
          <w:lang w:eastAsia="ru-RU"/>
        </w:rPr>
        <w:t>Классификация видов экономического анализа. Характеристика управленческого и финансового анализа, их взаимосвязь.</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16.</w:t>
      </w:r>
      <w:r w:rsidR="008B6863" w:rsidRPr="00354359">
        <w:rPr>
          <w:rFonts w:ascii="Times New Roman" w:eastAsia="Times New Roman" w:hAnsi="Times New Roman" w:cs="Times New Roman"/>
          <w:sz w:val="10"/>
          <w:szCs w:val="10"/>
          <w:lang w:eastAsia="ru-RU"/>
        </w:rPr>
        <w:t>Методика расчета влияния инфляции на финансовые результаты деятельности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17.</w:t>
      </w:r>
      <w:r w:rsidR="008B6863" w:rsidRPr="00354359">
        <w:rPr>
          <w:rFonts w:ascii="Times New Roman" w:eastAsia="Times New Roman" w:hAnsi="Times New Roman" w:cs="Times New Roman"/>
          <w:sz w:val="10"/>
          <w:szCs w:val="10"/>
          <w:lang w:eastAsia="ru-RU"/>
        </w:rPr>
        <w:t>Расчет и анализ системы показателей для оценки структуры баланса.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18.</w:t>
      </w:r>
      <w:r w:rsidR="008B6863" w:rsidRPr="00354359">
        <w:rPr>
          <w:rFonts w:ascii="Times New Roman" w:eastAsia="Times New Roman" w:hAnsi="Times New Roman" w:cs="Times New Roman"/>
          <w:sz w:val="10"/>
          <w:szCs w:val="10"/>
          <w:lang w:eastAsia="ru-RU"/>
        </w:rPr>
        <w:t>Факторный анализ оборачиваемости оборотных активов. Оценка эффективности их использования.</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19.</w:t>
      </w:r>
      <w:r w:rsidR="008B6863" w:rsidRPr="00354359">
        <w:rPr>
          <w:rFonts w:ascii="Times New Roman" w:eastAsia="Times New Roman" w:hAnsi="Times New Roman" w:cs="Times New Roman"/>
          <w:sz w:val="10"/>
          <w:szCs w:val="10"/>
          <w:lang w:eastAsia="ru-RU"/>
        </w:rPr>
        <w:t>Расчет и оценка показателей рентабельности производства и продажи продукции. Использование факторного анализа рентабельности продаж для выявления производственных резервов ее роста.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20.</w:t>
      </w:r>
      <w:r w:rsidR="008B6863" w:rsidRPr="00354359">
        <w:rPr>
          <w:rFonts w:ascii="Times New Roman" w:eastAsia="Times New Roman" w:hAnsi="Times New Roman" w:cs="Times New Roman"/>
          <w:sz w:val="10"/>
          <w:szCs w:val="10"/>
          <w:lang w:eastAsia="ru-RU"/>
        </w:rPr>
        <w:t>Понятие, виды и механизм формирования финансовых результатов организации. Анализ и оценка влияния факторов на динамику  финансовых результатов.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21.</w:t>
      </w:r>
      <w:r w:rsidR="008B6863" w:rsidRPr="00354359">
        <w:rPr>
          <w:rFonts w:ascii="Times New Roman" w:eastAsia="Times New Roman" w:hAnsi="Times New Roman" w:cs="Times New Roman"/>
          <w:sz w:val="10"/>
          <w:szCs w:val="10"/>
          <w:lang w:eastAsia="ru-RU"/>
        </w:rPr>
        <w:t>Анализ постоянных и переменных расходов организации. Расчет и оценка маржинальной прибыли, порога рентабельности и запаса финансовой прочности.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22.</w:t>
      </w:r>
      <w:r w:rsidR="008B6863" w:rsidRPr="00354359">
        <w:rPr>
          <w:rFonts w:ascii="Times New Roman" w:eastAsia="Times New Roman" w:hAnsi="Times New Roman" w:cs="Times New Roman"/>
          <w:sz w:val="10"/>
          <w:szCs w:val="10"/>
          <w:lang w:eastAsia="ru-RU"/>
        </w:rPr>
        <w:t>Анализ эффективности использования трудовых ресурсов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23.</w:t>
      </w:r>
      <w:r w:rsidR="008B6863" w:rsidRPr="00354359">
        <w:rPr>
          <w:rFonts w:ascii="Times New Roman" w:eastAsia="Times New Roman" w:hAnsi="Times New Roman" w:cs="Times New Roman"/>
          <w:sz w:val="10"/>
          <w:szCs w:val="10"/>
          <w:lang w:eastAsia="ru-RU"/>
        </w:rPr>
        <w:t>Анализ состава, динамики, структуры и эффективности использования материальных оборотных активов. Определение источников сре</w:t>
      </w:r>
      <w:proofErr w:type="gramStart"/>
      <w:r w:rsidR="008B6863" w:rsidRPr="00354359">
        <w:rPr>
          <w:rFonts w:ascii="Times New Roman" w:eastAsia="Times New Roman" w:hAnsi="Times New Roman" w:cs="Times New Roman"/>
          <w:sz w:val="10"/>
          <w:szCs w:val="10"/>
          <w:lang w:eastAsia="ru-RU"/>
        </w:rPr>
        <w:t>дств дл</w:t>
      </w:r>
      <w:proofErr w:type="gramEnd"/>
      <w:r w:rsidR="008B6863" w:rsidRPr="00354359">
        <w:rPr>
          <w:rFonts w:ascii="Times New Roman" w:eastAsia="Times New Roman" w:hAnsi="Times New Roman" w:cs="Times New Roman"/>
          <w:sz w:val="10"/>
          <w:szCs w:val="10"/>
          <w:lang w:eastAsia="ru-RU"/>
        </w:rPr>
        <w:t>я формирования материально-производственных запасов.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24.</w:t>
      </w:r>
      <w:r w:rsidR="008B6863" w:rsidRPr="00354359">
        <w:rPr>
          <w:rFonts w:ascii="Times New Roman" w:eastAsia="Times New Roman" w:hAnsi="Times New Roman" w:cs="Times New Roman"/>
          <w:sz w:val="10"/>
          <w:szCs w:val="10"/>
          <w:lang w:eastAsia="ru-RU"/>
        </w:rPr>
        <w:t xml:space="preserve">Анализ состава, структуры, динамики и эффективности использования основных средств. Влияние амортизационной </w:t>
      </w:r>
      <w:proofErr w:type="gramStart"/>
      <w:r w:rsidR="008B6863" w:rsidRPr="00354359">
        <w:rPr>
          <w:rFonts w:ascii="Times New Roman" w:eastAsia="Times New Roman" w:hAnsi="Times New Roman" w:cs="Times New Roman"/>
          <w:sz w:val="10"/>
          <w:szCs w:val="10"/>
          <w:lang w:eastAsia="ru-RU"/>
        </w:rPr>
        <w:t>политики на</w:t>
      </w:r>
      <w:proofErr w:type="gramEnd"/>
      <w:r w:rsidR="008B6863" w:rsidRPr="00354359">
        <w:rPr>
          <w:rFonts w:ascii="Times New Roman" w:eastAsia="Times New Roman" w:hAnsi="Times New Roman" w:cs="Times New Roman"/>
          <w:sz w:val="10"/>
          <w:szCs w:val="10"/>
          <w:lang w:eastAsia="ru-RU"/>
        </w:rPr>
        <w:t xml:space="preserve"> финансовые результаты деятельности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25.</w:t>
      </w:r>
      <w:r w:rsidR="008B6863" w:rsidRPr="00354359">
        <w:rPr>
          <w:rFonts w:ascii="Times New Roman" w:eastAsia="Times New Roman" w:hAnsi="Times New Roman" w:cs="Times New Roman"/>
          <w:sz w:val="10"/>
          <w:szCs w:val="10"/>
          <w:lang w:eastAsia="ru-RU"/>
        </w:rPr>
        <w:t xml:space="preserve">Анализ и оценка </w:t>
      </w:r>
      <w:proofErr w:type="spellStart"/>
      <w:r w:rsidR="008B6863" w:rsidRPr="00354359">
        <w:rPr>
          <w:rFonts w:ascii="Times New Roman" w:eastAsia="Times New Roman" w:hAnsi="Times New Roman" w:cs="Times New Roman"/>
          <w:sz w:val="10"/>
          <w:szCs w:val="10"/>
          <w:lang w:eastAsia="ru-RU"/>
        </w:rPr>
        <w:t>экстенсификации</w:t>
      </w:r>
      <w:proofErr w:type="spellEnd"/>
      <w:r w:rsidR="008B6863" w:rsidRPr="00354359">
        <w:rPr>
          <w:rFonts w:ascii="Times New Roman" w:eastAsia="Times New Roman" w:hAnsi="Times New Roman" w:cs="Times New Roman"/>
          <w:sz w:val="10"/>
          <w:szCs w:val="10"/>
          <w:lang w:eastAsia="ru-RU"/>
        </w:rPr>
        <w:t xml:space="preserve"> и интенсификации использования ресурсов организации. Порядок расчета показателей комплексной оценки и их интерпретация.</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26.</w:t>
      </w:r>
      <w:r w:rsidR="008B6863" w:rsidRPr="00354359">
        <w:rPr>
          <w:rFonts w:ascii="Times New Roman" w:eastAsia="Times New Roman" w:hAnsi="Times New Roman" w:cs="Times New Roman"/>
          <w:sz w:val="10"/>
          <w:szCs w:val="10"/>
          <w:lang w:eastAsia="ru-RU"/>
        </w:rPr>
        <w:t>Экономическая сущность, порядок расчета и оценка чистых активов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27.</w:t>
      </w:r>
      <w:r w:rsidR="008B6863" w:rsidRPr="00354359">
        <w:rPr>
          <w:rFonts w:ascii="Times New Roman" w:eastAsia="Times New Roman" w:hAnsi="Times New Roman" w:cs="Times New Roman"/>
          <w:sz w:val="10"/>
          <w:szCs w:val="10"/>
          <w:lang w:eastAsia="ru-RU"/>
        </w:rPr>
        <w:t xml:space="preserve">Анализ состава и структуры производственных расходов. Оценка влияния факторов (трудовых, материальных и основных средств) на динамику </w:t>
      </w:r>
      <w:proofErr w:type="gramStart"/>
      <w:r w:rsidR="008B6863" w:rsidRPr="00354359">
        <w:rPr>
          <w:rFonts w:ascii="Times New Roman" w:eastAsia="Times New Roman" w:hAnsi="Times New Roman" w:cs="Times New Roman"/>
          <w:sz w:val="10"/>
          <w:szCs w:val="10"/>
          <w:lang w:eastAsia="ru-RU"/>
        </w:rPr>
        <w:t>производственной</w:t>
      </w:r>
      <w:proofErr w:type="gramEnd"/>
      <w:r w:rsidR="008B6863" w:rsidRPr="00354359">
        <w:rPr>
          <w:rFonts w:ascii="Times New Roman" w:eastAsia="Times New Roman" w:hAnsi="Times New Roman" w:cs="Times New Roman"/>
          <w:sz w:val="10"/>
          <w:szCs w:val="10"/>
          <w:lang w:eastAsia="ru-RU"/>
        </w:rPr>
        <w:t xml:space="preserve"> </w:t>
      </w:r>
      <w:proofErr w:type="spellStart"/>
      <w:r w:rsidR="008B6863" w:rsidRPr="00354359">
        <w:rPr>
          <w:rFonts w:ascii="Times New Roman" w:eastAsia="Times New Roman" w:hAnsi="Times New Roman" w:cs="Times New Roman"/>
          <w:sz w:val="10"/>
          <w:szCs w:val="10"/>
          <w:lang w:eastAsia="ru-RU"/>
        </w:rPr>
        <w:t>расходоемкости</w:t>
      </w:r>
      <w:proofErr w:type="spellEnd"/>
      <w:r w:rsidR="008B6863" w:rsidRPr="00354359">
        <w:rPr>
          <w:rFonts w:ascii="Times New Roman" w:eastAsia="Times New Roman" w:hAnsi="Times New Roman" w:cs="Times New Roman"/>
          <w:sz w:val="10"/>
          <w:szCs w:val="10"/>
          <w:lang w:eastAsia="ru-RU"/>
        </w:rPr>
        <w:t>.</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28.</w:t>
      </w:r>
      <w:r w:rsidR="008B6863" w:rsidRPr="00354359">
        <w:rPr>
          <w:rFonts w:ascii="Times New Roman" w:eastAsia="Times New Roman" w:hAnsi="Times New Roman" w:cs="Times New Roman"/>
          <w:sz w:val="10"/>
          <w:szCs w:val="10"/>
          <w:lang w:eastAsia="ru-RU"/>
        </w:rPr>
        <w:t>Анализ состава, структуры и динамики собственного капитала организации. Формирование и использование собственных средств. Оценка эффективности собственного капитала.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29.</w:t>
      </w:r>
      <w:r w:rsidR="008B6863" w:rsidRPr="00354359">
        <w:rPr>
          <w:rFonts w:ascii="Times New Roman" w:eastAsia="Times New Roman" w:hAnsi="Times New Roman" w:cs="Times New Roman"/>
          <w:sz w:val="10"/>
          <w:szCs w:val="10"/>
          <w:lang w:eastAsia="ru-RU"/>
        </w:rPr>
        <w:t>Анализ и оценка состава, структуры и динамики оборотных активов. Расчет собственных оборотных средств организации и оценка достаточности их объема.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30.</w:t>
      </w:r>
      <w:r w:rsidR="008B6863" w:rsidRPr="00354359">
        <w:rPr>
          <w:rFonts w:ascii="Times New Roman" w:eastAsia="Times New Roman" w:hAnsi="Times New Roman" w:cs="Times New Roman"/>
          <w:sz w:val="10"/>
          <w:szCs w:val="10"/>
          <w:lang w:eastAsia="ru-RU"/>
        </w:rPr>
        <w:t>Анализ и оценка состава, структуры и динамики обязательств организации. Оценка эффективности привлечения заемных средств.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31.</w:t>
      </w:r>
      <w:r w:rsidR="008B6863" w:rsidRPr="00354359">
        <w:rPr>
          <w:rFonts w:ascii="Times New Roman" w:eastAsia="Times New Roman" w:hAnsi="Times New Roman" w:cs="Times New Roman"/>
          <w:sz w:val="10"/>
          <w:szCs w:val="10"/>
          <w:lang w:eastAsia="ru-RU"/>
        </w:rPr>
        <w:t>Факторный анализ рентабельности собственного капитала: приемы моделирования и методы расчета влияния факторов. Оценка влияния финансового рычага на изменение рентабельности собственного капитала.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32.</w:t>
      </w:r>
      <w:r w:rsidR="008B6863" w:rsidRPr="00354359">
        <w:rPr>
          <w:rFonts w:ascii="Times New Roman" w:eastAsia="Times New Roman" w:hAnsi="Times New Roman" w:cs="Times New Roman"/>
          <w:sz w:val="10"/>
          <w:szCs w:val="10"/>
          <w:lang w:eastAsia="ru-RU"/>
        </w:rPr>
        <w:t>Факторный анализ рентабельности активов. Моделирование исходной кратной факторной модели «Дюпона». Методы расчета влияния факторов.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33.</w:t>
      </w:r>
      <w:r w:rsidR="008B6863" w:rsidRPr="00354359">
        <w:rPr>
          <w:rFonts w:ascii="Times New Roman" w:eastAsia="Times New Roman" w:hAnsi="Times New Roman" w:cs="Times New Roman"/>
          <w:sz w:val="10"/>
          <w:szCs w:val="10"/>
          <w:lang w:eastAsia="ru-RU"/>
        </w:rPr>
        <w:t>Факторный анализ рентабельности продаж. Приемы моделирования и методы расчета влияния факторов.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34.</w:t>
      </w:r>
      <w:r w:rsidR="008B6863" w:rsidRPr="00354359">
        <w:rPr>
          <w:rFonts w:ascii="Times New Roman" w:eastAsia="Times New Roman" w:hAnsi="Times New Roman" w:cs="Times New Roman"/>
          <w:sz w:val="10"/>
          <w:szCs w:val="10"/>
          <w:lang w:eastAsia="ru-RU"/>
        </w:rPr>
        <w:t>Анализ состава, структуры и динамики активов бухгалтерского баланса организации и оценка эффективности использования имущественного потенциала.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35.</w:t>
      </w:r>
      <w:r w:rsidR="008B6863" w:rsidRPr="00354359">
        <w:rPr>
          <w:rFonts w:ascii="Times New Roman" w:eastAsia="Times New Roman" w:hAnsi="Times New Roman" w:cs="Times New Roman"/>
          <w:sz w:val="10"/>
          <w:szCs w:val="10"/>
          <w:lang w:eastAsia="ru-RU"/>
        </w:rPr>
        <w:t>Анализ и оценка соотношения заемного и собственного капитала. Финансовый рычаг и расчет эффекта финансового рычага.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36.</w:t>
      </w:r>
      <w:r w:rsidR="008B6863" w:rsidRPr="00354359">
        <w:rPr>
          <w:rFonts w:ascii="Times New Roman" w:eastAsia="Times New Roman" w:hAnsi="Times New Roman" w:cs="Times New Roman"/>
          <w:sz w:val="10"/>
          <w:szCs w:val="10"/>
          <w:lang w:eastAsia="ru-RU"/>
        </w:rPr>
        <w:t>Расчет системы показателей оборачиваемости оборотных активов. Оценка эффективности использования оборотных средств.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37.</w:t>
      </w:r>
      <w:r w:rsidR="008B6863" w:rsidRPr="00354359">
        <w:rPr>
          <w:rFonts w:ascii="Times New Roman" w:eastAsia="Times New Roman" w:hAnsi="Times New Roman" w:cs="Times New Roman"/>
          <w:sz w:val="10"/>
          <w:szCs w:val="10"/>
          <w:lang w:eastAsia="ru-RU"/>
        </w:rPr>
        <w:t>Экономическое содержание расходов организации, их виды и источники возмещения. Анализ состава, структуры и динамики расходов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38.</w:t>
      </w:r>
      <w:r w:rsidR="008B6863" w:rsidRPr="00354359">
        <w:rPr>
          <w:rFonts w:ascii="Times New Roman" w:eastAsia="Times New Roman" w:hAnsi="Times New Roman" w:cs="Times New Roman"/>
          <w:sz w:val="10"/>
          <w:szCs w:val="10"/>
          <w:lang w:eastAsia="ru-RU"/>
        </w:rPr>
        <w:t>Анализ состава, структуры и динамики дебиторской задолженности. Потери от инфляции в связи с удлинением периода погашения дебиторской задолженности.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39.</w:t>
      </w:r>
      <w:r w:rsidR="008B6863" w:rsidRPr="00354359">
        <w:rPr>
          <w:rFonts w:ascii="Times New Roman" w:eastAsia="Times New Roman" w:hAnsi="Times New Roman" w:cs="Times New Roman"/>
          <w:sz w:val="10"/>
          <w:szCs w:val="10"/>
          <w:lang w:eastAsia="ru-RU"/>
        </w:rPr>
        <w:t>Анализ состава, структуры и динамики кредиторской задолженности. Оценка соотношения сроков погашения кредиторской и дебиторской задолженности.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40.</w:t>
      </w:r>
      <w:r w:rsidR="008B6863" w:rsidRPr="00354359">
        <w:rPr>
          <w:rFonts w:ascii="Times New Roman" w:eastAsia="Times New Roman" w:hAnsi="Times New Roman" w:cs="Times New Roman"/>
          <w:sz w:val="10"/>
          <w:szCs w:val="10"/>
          <w:lang w:eastAsia="ru-RU"/>
        </w:rPr>
        <w:t>Система показателей анализа и оценки финансовой устойчивости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41.</w:t>
      </w:r>
      <w:r w:rsidR="008B6863" w:rsidRPr="00354359">
        <w:rPr>
          <w:rFonts w:ascii="Times New Roman" w:eastAsia="Times New Roman" w:hAnsi="Times New Roman" w:cs="Times New Roman"/>
          <w:sz w:val="10"/>
          <w:szCs w:val="10"/>
          <w:lang w:eastAsia="ru-RU"/>
        </w:rPr>
        <w:t>Анализ денежных потоков. Оценка и прогнозирование финансового состояния организации с учетом движения денежных средств.</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42.</w:t>
      </w:r>
      <w:r w:rsidR="008B6863" w:rsidRPr="00354359">
        <w:rPr>
          <w:rFonts w:ascii="Times New Roman" w:eastAsia="Times New Roman" w:hAnsi="Times New Roman" w:cs="Times New Roman"/>
          <w:sz w:val="10"/>
          <w:szCs w:val="10"/>
          <w:lang w:eastAsia="ru-RU"/>
        </w:rPr>
        <w:t>Анализ доходов по обычным видам деятельности. Факторный анализ выручки от продаж.</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43.</w:t>
      </w:r>
      <w:r w:rsidR="008B6863" w:rsidRPr="00354359">
        <w:rPr>
          <w:rFonts w:ascii="Times New Roman" w:eastAsia="Times New Roman" w:hAnsi="Times New Roman" w:cs="Times New Roman"/>
          <w:sz w:val="10"/>
          <w:szCs w:val="10"/>
          <w:lang w:eastAsia="ru-RU"/>
        </w:rPr>
        <w:t>Анализ эффективности ресурсного потенциала предприятия. Использование методов факторного анализа для выявления резервов роста эффективности бизнеса.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44.</w:t>
      </w:r>
      <w:r w:rsidR="008B6863" w:rsidRPr="00354359">
        <w:rPr>
          <w:rFonts w:ascii="Times New Roman" w:eastAsia="Times New Roman" w:hAnsi="Times New Roman" w:cs="Times New Roman"/>
          <w:sz w:val="10"/>
          <w:szCs w:val="10"/>
          <w:lang w:eastAsia="ru-RU"/>
        </w:rPr>
        <w:t>Анализ и оценка показателей платежеспособности и ликвидности оборотных активов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45.</w:t>
      </w:r>
      <w:r w:rsidR="008B6863" w:rsidRPr="00354359">
        <w:rPr>
          <w:rFonts w:ascii="Times New Roman" w:eastAsia="Times New Roman" w:hAnsi="Times New Roman" w:cs="Times New Roman"/>
          <w:sz w:val="10"/>
          <w:szCs w:val="10"/>
          <w:lang w:eastAsia="ru-RU"/>
        </w:rPr>
        <w:t>Методики определения признаков потенциального банкротства организации. Использование экономического анализа для реализации политики финансового оздоровления компании.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lastRenderedPageBreak/>
        <w:t>46.</w:t>
      </w:r>
      <w:r w:rsidR="008B6863" w:rsidRPr="00354359">
        <w:rPr>
          <w:rFonts w:ascii="Times New Roman" w:eastAsia="Times New Roman" w:hAnsi="Times New Roman" w:cs="Times New Roman"/>
          <w:sz w:val="10"/>
          <w:szCs w:val="10"/>
          <w:lang w:eastAsia="ru-RU"/>
        </w:rPr>
        <w:t>Анализ и оценка показателей ликвидности организации.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47.</w:t>
      </w:r>
      <w:r w:rsidR="008B6863" w:rsidRPr="00354359">
        <w:rPr>
          <w:rFonts w:ascii="Times New Roman" w:eastAsia="Times New Roman" w:hAnsi="Times New Roman" w:cs="Times New Roman"/>
          <w:sz w:val="10"/>
          <w:szCs w:val="10"/>
          <w:lang w:eastAsia="ru-RU"/>
        </w:rPr>
        <w:t>Анализ прибыли от продаж. Методика шестифакторного анализа прибыли от продаж.</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48.</w:t>
      </w:r>
      <w:r w:rsidR="008B6863" w:rsidRPr="00354359">
        <w:rPr>
          <w:rFonts w:ascii="Times New Roman" w:eastAsia="Times New Roman" w:hAnsi="Times New Roman" w:cs="Times New Roman"/>
          <w:sz w:val="10"/>
          <w:szCs w:val="10"/>
          <w:lang w:eastAsia="ru-RU"/>
        </w:rPr>
        <w:t>Анализ действия операционного рычага. Расчет и оценка силы операционного рычага. Взаимосвязь операционного и финансового рычага.</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49.</w:t>
      </w:r>
      <w:r w:rsidR="008B6863" w:rsidRPr="00354359">
        <w:rPr>
          <w:rFonts w:ascii="Times New Roman" w:eastAsia="Times New Roman" w:hAnsi="Times New Roman" w:cs="Times New Roman"/>
          <w:sz w:val="10"/>
          <w:szCs w:val="10"/>
          <w:lang w:eastAsia="ru-RU"/>
        </w:rPr>
        <w:t>Анализ формирования и использования чистой прибыли организации. Оценка эффективности дивидендной политики организации. Реинвестирование прибыли.</w:t>
      </w:r>
    </w:p>
    <w:p w:rsidR="008B6863" w:rsidRPr="00354359" w:rsidRDefault="00354359" w:rsidP="00354359">
      <w:pPr>
        <w:spacing w:after="0" w:line="240" w:lineRule="auto"/>
        <w:jc w:val="both"/>
        <w:rPr>
          <w:rFonts w:ascii="Times New Roman" w:eastAsia="Times New Roman" w:hAnsi="Times New Roman" w:cs="Times New Roman"/>
          <w:sz w:val="10"/>
          <w:szCs w:val="10"/>
          <w:lang w:eastAsia="ru-RU"/>
        </w:rPr>
      </w:pPr>
      <w:r>
        <w:rPr>
          <w:rFonts w:ascii="Times New Roman" w:eastAsia="Times New Roman" w:hAnsi="Times New Roman" w:cs="Times New Roman"/>
          <w:sz w:val="10"/>
          <w:szCs w:val="10"/>
          <w:lang w:eastAsia="ru-RU"/>
        </w:rPr>
        <w:t>50.</w:t>
      </w:r>
      <w:r w:rsidR="008B6863" w:rsidRPr="00354359">
        <w:rPr>
          <w:rFonts w:ascii="Times New Roman" w:eastAsia="Times New Roman" w:hAnsi="Times New Roman" w:cs="Times New Roman"/>
          <w:sz w:val="10"/>
          <w:szCs w:val="10"/>
          <w:lang w:eastAsia="ru-RU"/>
        </w:rPr>
        <w:t xml:space="preserve">Анализ состава, структуры и динамики статей пассива бухгалтерского баланса. Критерии </w:t>
      </w:r>
      <w:proofErr w:type="gramStart"/>
      <w:r w:rsidR="008B6863" w:rsidRPr="00354359">
        <w:rPr>
          <w:rFonts w:ascii="Times New Roman" w:eastAsia="Times New Roman" w:hAnsi="Times New Roman" w:cs="Times New Roman"/>
          <w:sz w:val="10"/>
          <w:szCs w:val="10"/>
          <w:lang w:eastAsia="ru-RU"/>
        </w:rPr>
        <w:t>оценки структуры источников средств организации</w:t>
      </w:r>
      <w:proofErr w:type="gramEnd"/>
      <w:r w:rsidR="008B6863" w:rsidRPr="00354359">
        <w:rPr>
          <w:rFonts w:ascii="Times New Roman" w:eastAsia="Times New Roman" w:hAnsi="Times New Roman" w:cs="Times New Roman"/>
          <w:sz w:val="10"/>
          <w:szCs w:val="10"/>
          <w:lang w:eastAsia="ru-RU"/>
        </w:rPr>
        <w:t>.</w:t>
      </w:r>
    </w:p>
    <w:p w:rsidR="008B6863" w:rsidRPr="00354359" w:rsidRDefault="008B6863" w:rsidP="0017169C">
      <w:pPr>
        <w:spacing w:after="0" w:line="240" w:lineRule="auto"/>
        <w:jc w:val="both"/>
        <w:rPr>
          <w:rFonts w:ascii="Times New Roman" w:eastAsia="Times New Roman" w:hAnsi="Times New Roman" w:cs="Times New Roman"/>
          <w:sz w:val="10"/>
          <w:szCs w:val="10"/>
          <w:lang w:eastAsia="ru-RU"/>
        </w:rPr>
      </w:pPr>
    </w:p>
    <w:p w:rsidR="008B6863" w:rsidRPr="00354359" w:rsidRDefault="008B6863" w:rsidP="0017169C">
      <w:pPr>
        <w:spacing w:after="0" w:line="240" w:lineRule="auto"/>
        <w:jc w:val="both"/>
        <w:rPr>
          <w:rFonts w:ascii="Times New Roman" w:eastAsia="Times New Roman" w:hAnsi="Times New Roman" w:cs="Times New Roman"/>
          <w:sz w:val="10"/>
          <w:szCs w:val="10"/>
          <w:lang w:eastAsia="ru-RU"/>
        </w:rPr>
      </w:pPr>
    </w:p>
    <w:p w:rsidR="00472E4C" w:rsidRPr="00354359" w:rsidRDefault="00472E4C"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t xml:space="preserve">1. Цели, задачи, предмет, метод, объект, методика экономического анализа. </w:t>
      </w:r>
    </w:p>
    <w:p w:rsidR="00472E4C" w:rsidRPr="00354359" w:rsidRDefault="00472E4C" w:rsidP="0017169C">
      <w:pPr>
        <w:spacing w:after="0" w:line="0" w:lineRule="atLeast"/>
        <w:jc w:val="both"/>
        <w:rPr>
          <w:rFonts w:ascii="Times New Roman" w:hAnsi="Times New Roman" w:cs="Times New Roman"/>
          <w:sz w:val="10"/>
          <w:szCs w:val="10"/>
          <w:lang w:val="en-US"/>
        </w:rPr>
      </w:pPr>
      <w:r w:rsidRPr="00354359">
        <w:rPr>
          <w:rFonts w:ascii="Times New Roman" w:hAnsi="Times New Roman" w:cs="Times New Roman"/>
          <w:b/>
          <w:bCs/>
          <w:sz w:val="10"/>
          <w:szCs w:val="10"/>
        </w:rPr>
        <w:t>Экономический анализ</w:t>
      </w:r>
      <w:r w:rsidRPr="00354359">
        <w:rPr>
          <w:rFonts w:ascii="Times New Roman" w:hAnsi="Times New Roman" w:cs="Times New Roman"/>
          <w:sz w:val="10"/>
          <w:szCs w:val="10"/>
        </w:rPr>
        <w:t xml:space="preserve"> – это наука, которая изучает принципы формирования и изменения результатов финансово-хозяйственной деятельности, что дает возможность рассмотреть сущность </w:t>
      </w:r>
      <w:proofErr w:type="gramStart"/>
      <w:r w:rsidRPr="00354359">
        <w:rPr>
          <w:rFonts w:ascii="Times New Roman" w:hAnsi="Times New Roman" w:cs="Times New Roman"/>
          <w:sz w:val="10"/>
          <w:szCs w:val="10"/>
        </w:rPr>
        <w:t>экономических процессов</w:t>
      </w:r>
      <w:proofErr w:type="gramEnd"/>
      <w:r w:rsidRPr="00354359">
        <w:rPr>
          <w:rFonts w:ascii="Times New Roman" w:hAnsi="Times New Roman" w:cs="Times New Roman"/>
          <w:sz w:val="10"/>
          <w:szCs w:val="10"/>
        </w:rPr>
        <w:t xml:space="preserve"> и оценить их результаты, количественно измерить влияние объективных и субъективных факторов, выявить повышение ресурсов отдачи, обосновать принятие оптимальных управленческих решений. </w:t>
      </w:r>
      <w:r w:rsidRPr="00354359">
        <w:rPr>
          <w:rFonts w:ascii="Times New Roman" w:hAnsi="Times New Roman" w:cs="Times New Roman"/>
          <w:b/>
          <w:bCs/>
          <w:sz w:val="10"/>
          <w:szCs w:val="10"/>
        </w:rPr>
        <w:t>Цель и задачи</w:t>
      </w:r>
      <w:r w:rsidRPr="00354359">
        <w:rPr>
          <w:rFonts w:ascii="Times New Roman" w:hAnsi="Times New Roman" w:cs="Times New Roman"/>
          <w:sz w:val="10"/>
          <w:szCs w:val="10"/>
        </w:rPr>
        <w:t xml:space="preserve"> экономического анализа направлены на решение внутрихозяйственных задач, организацию для решения таких задач как увеличение результативности деятельности организации, повышение эффективности использования ее экономического потенциала: ресурсов, активов, капитала, доходов, расхода и прибыли для наращивания стоимости компании, повышения доходности акций акционеров. </w:t>
      </w:r>
      <w:r w:rsidRPr="00354359">
        <w:rPr>
          <w:rFonts w:ascii="Times New Roman" w:hAnsi="Times New Roman" w:cs="Times New Roman"/>
          <w:b/>
          <w:bCs/>
          <w:sz w:val="10"/>
          <w:szCs w:val="10"/>
        </w:rPr>
        <w:t>Цель анализа</w:t>
      </w:r>
      <w:r w:rsidRPr="00354359">
        <w:rPr>
          <w:rFonts w:ascii="Times New Roman" w:hAnsi="Times New Roman" w:cs="Times New Roman"/>
          <w:sz w:val="10"/>
          <w:szCs w:val="10"/>
        </w:rPr>
        <w:t xml:space="preserve"> состоит в получении ключевых характеристик финансового состояния организации для принятия оптимальных управленческих решений различными пользователями информации. В число </w:t>
      </w:r>
      <w:r w:rsidRPr="00354359">
        <w:rPr>
          <w:rFonts w:ascii="Times New Roman" w:hAnsi="Times New Roman" w:cs="Times New Roman"/>
          <w:b/>
          <w:bCs/>
          <w:sz w:val="10"/>
          <w:szCs w:val="10"/>
        </w:rPr>
        <w:t>задач</w:t>
      </w:r>
      <w:r w:rsidRPr="00354359">
        <w:rPr>
          <w:rFonts w:ascii="Times New Roman" w:hAnsi="Times New Roman" w:cs="Times New Roman"/>
          <w:sz w:val="10"/>
          <w:szCs w:val="10"/>
        </w:rPr>
        <w:t xml:space="preserve"> можно включить: объективная оценка финансового состояния хозяйствующего субъекта, его платежеспособность финансовой устойчивости, деловой активности. Выявление возможности увеличения собственного капитала, чистых активов, доходности акций и улучшение использования заемных средств, прогнозирование финансовых результатов, потенциальная угроза банкротства (финансовая несостоятельность). </w:t>
      </w:r>
      <w:r w:rsidRPr="00354359">
        <w:rPr>
          <w:rFonts w:ascii="Times New Roman" w:hAnsi="Times New Roman" w:cs="Times New Roman"/>
          <w:b/>
          <w:bCs/>
          <w:sz w:val="10"/>
          <w:szCs w:val="10"/>
        </w:rPr>
        <w:t>Объектом является</w:t>
      </w:r>
      <w:r w:rsidRPr="00354359">
        <w:rPr>
          <w:rFonts w:ascii="Times New Roman" w:hAnsi="Times New Roman" w:cs="Times New Roman"/>
          <w:sz w:val="10"/>
          <w:szCs w:val="10"/>
        </w:rPr>
        <w:t xml:space="preserve"> организация в целом, подсистема организации ее подразделения. </w:t>
      </w:r>
      <w:r w:rsidRPr="00354359">
        <w:rPr>
          <w:rFonts w:ascii="Times New Roman" w:hAnsi="Times New Roman" w:cs="Times New Roman"/>
          <w:b/>
          <w:bCs/>
          <w:sz w:val="10"/>
          <w:szCs w:val="10"/>
        </w:rPr>
        <w:t>Предметом</w:t>
      </w:r>
      <w:r w:rsidRPr="00354359">
        <w:rPr>
          <w:rFonts w:ascii="Times New Roman" w:hAnsi="Times New Roman" w:cs="Times New Roman"/>
          <w:sz w:val="10"/>
          <w:szCs w:val="10"/>
        </w:rPr>
        <w:t xml:space="preserve"> экономического анализа являются </w:t>
      </w:r>
      <w:proofErr w:type="gramStart"/>
      <w:r w:rsidRPr="00354359">
        <w:rPr>
          <w:rFonts w:ascii="Times New Roman" w:hAnsi="Times New Roman" w:cs="Times New Roman"/>
          <w:sz w:val="10"/>
          <w:szCs w:val="10"/>
        </w:rPr>
        <w:t>экономические процессы</w:t>
      </w:r>
      <w:proofErr w:type="gramEnd"/>
      <w:r w:rsidRPr="00354359">
        <w:rPr>
          <w:rFonts w:ascii="Times New Roman" w:hAnsi="Times New Roman" w:cs="Times New Roman"/>
          <w:sz w:val="10"/>
          <w:szCs w:val="10"/>
        </w:rPr>
        <w:t xml:space="preserve">, происходящие как в самой организации, так и в ее подразделениях в совокупности и во взаимодействии составляющих хозяйственную экономическую деятельность организации. </w:t>
      </w:r>
      <w:r w:rsidRPr="00354359">
        <w:rPr>
          <w:rFonts w:ascii="Times New Roman" w:hAnsi="Times New Roman" w:cs="Times New Roman"/>
          <w:b/>
          <w:bCs/>
          <w:sz w:val="10"/>
          <w:szCs w:val="10"/>
        </w:rPr>
        <w:t>Методика экономического анализа</w:t>
      </w:r>
      <w:r w:rsidRPr="00354359">
        <w:rPr>
          <w:rFonts w:ascii="Times New Roman" w:hAnsi="Times New Roman" w:cs="Times New Roman"/>
          <w:sz w:val="10"/>
          <w:szCs w:val="10"/>
        </w:rPr>
        <w:t xml:space="preserve"> представляет собой совокупность организационно-</w:t>
      </w:r>
      <w:proofErr w:type="gramStart"/>
      <w:r w:rsidRPr="00354359">
        <w:rPr>
          <w:rFonts w:ascii="Times New Roman" w:hAnsi="Times New Roman" w:cs="Times New Roman"/>
          <w:sz w:val="10"/>
          <w:szCs w:val="10"/>
        </w:rPr>
        <w:t>методических подходов</w:t>
      </w:r>
      <w:proofErr w:type="gramEnd"/>
      <w:r w:rsidRPr="00354359">
        <w:rPr>
          <w:rFonts w:ascii="Times New Roman" w:hAnsi="Times New Roman" w:cs="Times New Roman"/>
          <w:sz w:val="10"/>
          <w:szCs w:val="10"/>
        </w:rPr>
        <w:t xml:space="preserve"> и спец. приемов (методов), применяемых для обработки эк-кой информации. </w:t>
      </w:r>
      <w:r w:rsidRPr="00354359">
        <w:rPr>
          <w:rFonts w:ascii="Times New Roman" w:hAnsi="Times New Roman" w:cs="Times New Roman"/>
          <w:b/>
          <w:bCs/>
          <w:sz w:val="10"/>
          <w:szCs w:val="10"/>
        </w:rPr>
        <w:t>Основные принципы</w:t>
      </w:r>
      <w:r w:rsidRPr="00354359">
        <w:rPr>
          <w:rFonts w:ascii="Times New Roman" w:hAnsi="Times New Roman" w:cs="Times New Roman"/>
          <w:sz w:val="10"/>
          <w:szCs w:val="10"/>
        </w:rPr>
        <w:t xml:space="preserve"> – всесторонность анализа, наличие единой цели его проведения. Системность (взаимосвязанность) различных аспектов анализа. Согласованность всех направлений анализа и одновременность (синхронность) его проведения. </w:t>
      </w:r>
      <w:proofErr w:type="gramStart"/>
      <w:r w:rsidRPr="00354359">
        <w:rPr>
          <w:rFonts w:ascii="Times New Roman" w:hAnsi="Times New Roman" w:cs="Times New Roman"/>
          <w:b/>
          <w:bCs/>
          <w:sz w:val="10"/>
          <w:szCs w:val="10"/>
        </w:rPr>
        <w:t>Методические подходы</w:t>
      </w:r>
      <w:r w:rsidRPr="00354359">
        <w:rPr>
          <w:rFonts w:ascii="Times New Roman" w:hAnsi="Times New Roman" w:cs="Times New Roman"/>
          <w:sz w:val="10"/>
          <w:szCs w:val="10"/>
        </w:rPr>
        <w:t xml:space="preserve"> к проведению эк-</w:t>
      </w:r>
      <w:proofErr w:type="spellStart"/>
      <w:r w:rsidRPr="00354359">
        <w:rPr>
          <w:rFonts w:ascii="Times New Roman" w:hAnsi="Times New Roman" w:cs="Times New Roman"/>
          <w:sz w:val="10"/>
          <w:szCs w:val="10"/>
        </w:rPr>
        <w:t>го</w:t>
      </w:r>
      <w:proofErr w:type="spellEnd"/>
      <w:r w:rsidRPr="00354359">
        <w:rPr>
          <w:rFonts w:ascii="Times New Roman" w:hAnsi="Times New Roman" w:cs="Times New Roman"/>
          <w:sz w:val="10"/>
          <w:szCs w:val="10"/>
        </w:rPr>
        <w:t xml:space="preserve"> анализа включают организационные этапы его проведения: 1.определение целей и задач эк-</w:t>
      </w:r>
      <w:proofErr w:type="spellStart"/>
      <w:r w:rsidRPr="00354359">
        <w:rPr>
          <w:rFonts w:ascii="Times New Roman" w:hAnsi="Times New Roman" w:cs="Times New Roman"/>
          <w:sz w:val="10"/>
          <w:szCs w:val="10"/>
        </w:rPr>
        <w:t>го</w:t>
      </w:r>
      <w:proofErr w:type="spellEnd"/>
      <w:r w:rsidRPr="00354359">
        <w:rPr>
          <w:rFonts w:ascii="Times New Roman" w:hAnsi="Times New Roman" w:cs="Times New Roman"/>
          <w:sz w:val="10"/>
          <w:szCs w:val="10"/>
        </w:rPr>
        <w:t xml:space="preserve"> анализа. 2.обоснование совокупности показателя, которые должны быть подвергнуты анализу для достижения поставленной цели. 3.разработка блок-схемы и последовательность проведения анализа. 4.установление периодичности и сроков проведения экономического анализа. 5.выбор способов и методов анализа экономической информации. 6.разработка организационных этапов аспекта проведения</w:t>
      </w:r>
      <w:proofErr w:type="gramEnd"/>
      <w:r w:rsidRPr="00354359">
        <w:rPr>
          <w:rFonts w:ascii="Times New Roman" w:hAnsi="Times New Roman" w:cs="Times New Roman"/>
          <w:sz w:val="10"/>
          <w:szCs w:val="10"/>
        </w:rPr>
        <w:t xml:space="preserve"> анализа и распределения обязанностей между службами по вопросам проведения экономического анализа. 7.порядок оформления результатов анализа и их оценки (аналитическая записка, обзор). </w:t>
      </w:r>
      <w:proofErr w:type="gramStart"/>
      <w:r w:rsidRPr="00354359">
        <w:rPr>
          <w:rFonts w:ascii="Times New Roman" w:hAnsi="Times New Roman" w:cs="Times New Roman"/>
          <w:sz w:val="10"/>
          <w:szCs w:val="10"/>
        </w:rPr>
        <w:t>Типовая методика анализа деятельности предприятия охватывают разделы: 1.анализ организационно-технического уровня и других условий хозяйственной деятельности. 2.анализ управления деятельностью организации и в системе маркетинга. 3.анализ и оценка эффективности использования основных и оборотных средств. 4.анализ использования труда и его оплата. 5.анализ объема производства и продажи продукции. 6.анализ себестоимости продукции и их взаимосвязи себестоимости объема продаж и</w:t>
      </w:r>
      <w:proofErr w:type="gramEnd"/>
      <w:r w:rsidRPr="00354359">
        <w:rPr>
          <w:rFonts w:ascii="Times New Roman" w:hAnsi="Times New Roman" w:cs="Times New Roman"/>
          <w:sz w:val="10"/>
          <w:szCs w:val="10"/>
        </w:rPr>
        <w:t xml:space="preserve"> прибыли. 7.анализ состава и структуры активов и пассивов. 8.анализ прибыли и рентабельности продукции. 9.анализ отдачи активов (деловой активности). 10.анализ рентабельности активов предприятия. 11.анализ финансового состояния и платежеспособности. 12.комплексная оценка эффективности хозяйственной деятельности.</w:t>
      </w:r>
    </w:p>
    <w:p w:rsidR="00472E4C" w:rsidRDefault="00472E4C"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2</w:t>
      </w:r>
      <w:r w:rsidRPr="00354359">
        <w:rPr>
          <w:rFonts w:ascii="Times New Roman" w:hAnsi="Times New Roman" w:cs="Times New Roman"/>
          <w:b/>
          <w:sz w:val="10"/>
          <w:szCs w:val="10"/>
        </w:rPr>
        <w:t>. Система Информационное обеспечение экономического анализа. Формирование аналитической информац</w:t>
      </w:r>
      <w:proofErr w:type="gramStart"/>
      <w:r w:rsidRPr="00354359">
        <w:rPr>
          <w:rFonts w:ascii="Times New Roman" w:hAnsi="Times New Roman" w:cs="Times New Roman"/>
          <w:b/>
          <w:sz w:val="10"/>
          <w:szCs w:val="10"/>
        </w:rPr>
        <w:t>ии и ее</w:t>
      </w:r>
      <w:proofErr w:type="gramEnd"/>
      <w:r w:rsidRPr="00354359">
        <w:rPr>
          <w:rFonts w:ascii="Times New Roman" w:hAnsi="Times New Roman" w:cs="Times New Roman"/>
          <w:b/>
          <w:sz w:val="10"/>
          <w:szCs w:val="10"/>
        </w:rPr>
        <w:t xml:space="preserve"> использование.</w:t>
      </w:r>
      <w:r w:rsidRPr="00354359">
        <w:rPr>
          <w:rFonts w:ascii="Times New Roman" w:hAnsi="Times New Roman" w:cs="Times New Roman"/>
          <w:sz w:val="10"/>
          <w:szCs w:val="10"/>
        </w:rPr>
        <w:t xml:space="preserve"> Пользователи. Источники информации делятся на: 1.Учетные (данные бухгалтерского учета; данные статистического учета; данные оперативного учета; данные управленческого учета; выборочные учетные данные) 2.Внеучетные (нормативный материал; материалы внешнего и внутреннего аудита; материалы проверок налоговых служб). Данные, используемые в системе экономического анализа, формируются в системе, бухгалтерского, статистического, оперативного учета, а также выборочные учетные данные. Источниками информации могут быть нормативные материалы (нормы, стандарты, материалы внешнего и внутреннего аудита, материалы проверок налоговых служб). Различия целей в системе финансового и управленческого учета влечет за собой и отличительные черты отчетности. Они заключаются в следующем: 1.Обязательность информации. Бухгалтерская (финансовая) отчетность подается в требуемой форме и с требуемой степенью точности</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независимо от того, считает ли администрация эти сведения полезными. Предоставление управленческой информации всецело зависит от воли руководства и никакие ведомства организации не имеют права указывать, какая информация необходима, а какая нет. 2.Цель предоставления информации. Бухгалтерская (финансовая) отчетность предназначена для внешних пользователей. </w:t>
      </w:r>
      <w:proofErr w:type="gramStart"/>
      <w:r w:rsidRPr="00354359">
        <w:rPr>
          <w:rFonts w:ascii="Times New Roman" w:hAnsi="Times New Roman" w:cs="Times New Roman"/>
          <w:sz w:val="10"/>
          <w:szCs w:val="10"/>
        </w:rPr>
        <w:t>Управленческая</w:t>
      </w:r>
      <w:proofErr w:type="gramEnd"/>
      <w:r w:rsidRPr="00354359">
        <w:rPr>
          <w:rFonts w:ascii="Times New Roman" w:hAnsi="Times New Roman" w:cs="Times New Roman"/>
          <w:sz w:val="10"/>
          <w:szCs w:val="10"/>
        </w:rPr>
        <w:t xml:space="preserve"> предоставляется для внутреннего управления, контроля и планирования. 3.Пользователи информации. Пользователями бухгалтерской (финансовой) отчетности являются деловые партнеры, потенциальные инвесторы, акционеры и т.п. Управляющий аппарат многих организаций не имеет представления о том, какая часть акционеров, кредиторов и других лиц пользуется информацией, содержащейся в бухгалтерских отчетах компании. Запросы большинства внешних пользователей подразумеваются </w:t>
      </w:r>
      <w:proofErr w:type="gramStart"/>
      <w:r w:rsidRPr="00354359">
        <w:rPr>
          <w:rFonts w:ascii="Times New Roman" w:hAnsi="Times New Roman" w:cs="Times New Roman"/>
          <w:sz w:val="10"/>
          <w:szCs w:val="10"/>
        </w:rPr>
        <w:t>одинаковыми</w:t>
      </w:r>
      <w:proofErr w:type="gramEnd"/>
      <w:r w:rsidRPr="00354359">
        <w:rPr>
          <w:rFonts w:ascii="Times New Roman" w:hAnsi="Times New Roman" w:cs="Times New Roman"/>
          <w:sz w:val="10"/>
          <w:szCs w:val="10"/>
        </w:rPr>
        <w:t xml:space="preserve">. А запросы пользователей управленческой информации (менеджеров компании, сотрудников), как правило, имеют специфические запросы, на которые и будет ориентирована система управленческого учета. 4.Основополагающие положения. Бухгалтерская (финансовая) отчетность подчинена всецело российским стандартам (ПБУ). Управленческая информация может формироваться по любым учетным правилам в зависимости от их полезности. 5.Временной характер. Не смотря на то, что данные финансового учета берутся за основу, при планировании они носят ретроспективный характер. Управленческая информация вкладывает в свою структуру сведения ретроспективного и перспективного характера. 6.Формы выражения информации. Финансовые документы, являющиеся конечным продуктом финансового учета, содержат в основном информацию в денежном выражении. В управленческом учете фигурирует </w:t>
      </w:r>
      <w:proofErr w:type="gramStart"/>
      <w:r w:rsidRPr="00354359">
        <w:rPr>
          <w:rFonts w:ascii="Times New Roman" w:hAnsi="Times New Roman" w:cs="Times New Roman"/>
          <w:sz w:val="10"/>
          <w:szCs w:val="10"/>
        </w:rPr>
        <w:t>информация</w:t>
      </w:r>
      <w:proofErr w:type="gramEnd"/>
      <w:r w:rsidRPr="00354359">
        <w:rPr>
          <w:rFonts w:ascii="Times New Roman" w:hAnsi="Times New Roman" w:cs="Times New Roman"/>
          <w:sz w:val="10"/>
          <w:szCs w:val="10"/>
        </w:rPr>
        <w:t xml:space="preserve"> как в денежном, так и в не денежном (натурально-вещественном) выражении. В управленческом учете отражается количество материала и его стоимость, количество проданных изделий и сумма выручки от их продажи и т.д. 7.Степень точности информации. Высшему эшелону менеджмента необходима своевременная информация. В </w:t>
      </w:r>
      <w:proofErr w:type="gramStart"/>
      <w:r w:rsidRPr="00354359">
        <w:rPr>
          <w:rFonts w:ascii="Times New Roman" w:hAnsi="Times New Roman" w:cs="Times New Roman"/>
          <w:sz w:val="10"/>
          <w:szCs w:val="10"/>
        </w:rPr>
        <w:t>связи</w:t>
      </w:r>
      <w:proofErr w:type="gramEnd"/>
      <w:r w:rsidRPr="00354359">
        <w:rPr>
          <w:rFonts w:ascii="Times New Roman" w:hAnsi="Times New Roman" w:cs="Times New Roman"/>
          <w:sz w:val="10"/>
          <w:szCs w:val="10"/>
        </w:rPr>
        <w:t xml:space="preserve"> с чем можно пойти на определенные ослабления требований к точности в пользу быстроты получения учетных данных. Поэтому в данной информации допустимы приблизительные и примерные оценки. В бухгалтерской (финансовой) информации приблизительные оценки недопустимы. 8.Периодичность информации. Финансовая информация составляется и подается в отчетные органы ежеквартально и ежегодно. Информация управленческого характера предоставляется руководству по мере надобности. 9.Объект информации. Объектом бухгалтерской (финансовой) отчетности является вся финансово-хозяйственная деятельность экономического субъекта. В управленческой информации основное внимание обращается на сравнительно небольшие подразделения предприятия: по видам деятельности, по организационным подразделениям предприятия, по ЦФО, по отдельным изделиям. 10.Ответственность за достоверность информации. За достоверность финансовой информации отвечает руководитель и главный бухгалтер хозяйствующего субъекта. Отчетность – это заключительный элемент систем бухгалтерского и управленческого учета. Все элементы бухгалтерского учета тесно связаны между собой и представляют единое целое, т.е. систему экономических показателей, характеризующих условия и результаты работы предприятия за отчетный период. Вместе с тем, </w:t>
      </w:r>
      <w:proofErr w:type="gramStart"/>
      <w:r w:rsidRPr="00354359">
        <w:rPr>
          <w:rFonts w:ascii="Times New Roman" w:hAnsi="Times New Roman" w:cs="Times New Roman"/>
          <w:sz w:val="10"/>
          <w:szCs w:val="10"/>
        </w:rPr>
        <w:t>сведения, содержащиеся в бухгалтерской отчетности имеют</w:t>
      </w:r>
      <w:proofErr w:type="gramEnd"/>
      <w:r w:rsidRPr="00354359">
        <w:rPr>
          <w:rFonts w:ascii="Times New Roman" w:hAnsi="Times New Roman" w:cs="Times New Roman"/>
          <w:sz w:val="10"/>
          <w:szCs w:val="10"/>
        </w:rPr>
        <w:t xml:space="preserve"> комплексный характер, потому что, как правило, разные аспекты одних и тех же хозяйственных операций и явлений. </w:t>
      </w:r>
      <w:proofErr w:type="gramStart"/>
      <w:r w:rsidRPr="00354359">
        <w:rPr>
          <w:rFonts w:ascii="Times New Roman" w:hAnsi="Times New Roman" w:cs="Times New Roman"/>
          <w:sz w:val="10"/>
          <w:szCs w:val="10"/>
        </w:rPr>
        <w:t>Системность и комплексность сведений, содержащихся в бухгалтерской отчетности, является следствием определенных требований, предъявляемых к ее составлению: 1)Полнота отражения в учете за отчетный год всех хозяйственных операций, осуществляемых в этом году, и результатов инвентаризации имущества и обязательств. 2)Правильность отнесения  к  отчетному периоду в соответствии с планом счетов бухгалтерского учета, ПБУ, НК. 3)Тождество данных аналитического учета оборотам и остаткам</w:t>
      </w:r>
      <w:proofErr w:type="gramEnd"/>
      <w:r w:rsidRPr="00354359">
        <w:rPr>
          <w:rFonts w:ascii="Times New Roman" w:hAnsi="Times New Roman" w:cs="Times New Roman"/>
          <w:sz w:val="10"/>
          <w:szCs w:val="10"/>
        </w:rPr>
        <w:t xml:space="preserve"> по счетам синтетического учета на дату проведения годовой инвентаризации. 4)Соблюдение в течение отчетного года принятой учетной политики. В случае изменения учетной политики, объяснения должны быть в пояснительной записке к годовому отчету. Бухгалтерская отчетность предприятия служит основным источником информац</w:t>
      </w:r>
      <w:proofErr w:type="gramStart"/>
      <w:r w:rsidRPr="00354359">
        <w:rPr>
          <w:rFonts w:ascii="Times New Roman" w:hAnsi="Times New Roman" w:cs="Times New Roman"/>
          <w:sz w:val="10"/>
          <w:szCs w:val="10"/>
        </w:rPr>
        <w:t>ии о е</w:t>
      </w:r>
      <w:proofErr w:type="gramEnd"/>
      <w:r w:rsidRPr="00354359">
        <w:rPr>
          <w:rFonts w:ascii="Times New Roman" w:hAnsi="Times New Roman" w:cs="Times New Roman"/>
          <w:sz w:val="10"/>
          <w:szCs w:val="10"/>
        </w:rPr>
        <w:t xml:space="preserve">го деятельности. Тщательное изучение бухгалтерских отчетов раскрывает причины достигнутых успехов, а также недостатков в работе предприятия, помогает наметить пути совершенствования его деятельности. Полный всесторонний анализ отчетности </w:t>
      </w:r>
      <w:proofErr w:type="gramStart"/>
      <w:r w:rsidRPr="00354359">
        <w:rPr>
          <w:rFonts w:ascii="Times New Roman" w:hAnsi="Times New Roman" w:cs="Times New Roman"/>
          <w:sz w:val="10"/>
          <w:szCs w:val="10"/>
        </w:rPr>
        <w:t>нужен</w:t>
      </w:r>
      <w:proofErr w:type="gramEnd"/>
      <w:r w:rsidRPr="00354359">
        <w:rPr>
          <w:rFonts w:ascii="Times New Roman" w:hAnsi="Times New Roman" w:cs="Times New Roman"/>
          <w:sz w:val="10"/>
          <w:szCs w:val="10"/>
        </w:rPr>
        <w:t xml:space="preserve"> прежде всего собственникам и администрации предприятия для принятия решений об оценке своей деятельности. </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Виды информации: 1)официальные документы и нормативно-плановые источники (законы государства, указы президента, хозяйственно-правовые документы, решения собрания акционеров, ценники, прейскуранты, сметы, бизнес-планы. 2)учетные источники информации (фин. и бух</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о</w:t>
      </w:r>
      <w:proofErr w:type="gramEnd"/>
      <w:r w:rsidRPr="00354359">
        <w:rPr>
          <w:rFonts w:ascii="Times New Roman" w:hAnsi="Times New Roman" w:cs="Times New Roman"/>
          <w:sz w:val="10"/>
          <w:szCs w:val="10"/>
        </w:rPr>
        <w:t>тчетность, статистический, оперативный учеты, налоговая отчетность, первичная учетная документация, машинные источники информации, управленческий учет и отчетность). 3)</w:t>
      </w:r>
      <w:proofErr w:type="spellStart"/>
      <w:r w:rsidRPr="00354359">
        <w:rPr>
          <w:rFonts w:ascii="Times New Roman" w:hAnsi="Times New Roman" w:cs="Times New Roman"/>
          <w:sz w:val="10"/>
          <w:szCs w:val="10"/>
        </w:rPr>
        <w:t>внеучетные</w:t>
      </w:r>
      <w:proofErr w:type="spellEnd"/>
      <w:r w:rsidRPr="00354359">
        <w:rPr>
          <w:rFonts w:ascii="Times New Roman" w:hAnsi="Times New Roman" w:cs="Times New Roman"/>
          <w:sz w:val="10"/>
          <w:szCs w:val="10"/>
        </w:rPr>
        <w:t xml:space="preserve"> источники информации – материалы, акты, заключения (внешнего и внутреннего аудита, внутриведомственных и вневедомственных ревизий, проверок </w:t>
      </w:r>
      <w:proofErr w:type="gramStart"/>
      <w:r w:rsidRPr="00354359">
        <w:rPr>
          <w:rFonts w:ascii="Times New Roman" w:hAnsi="Times New Roman" w:cs="Times New Roman"/>
          <w:sz w:val="10"/>
          <w:szCs w:val="10"/>
        </w:rPr>
        <w:t>деятельности налоговых службой, печати, СМИ, интернета), техническая и технологическая документация, спец. обследования, докладные записки, переписки, реклама. 4)деловая итоговая информация для выбора управленческого решения (рейтинговые оценки, аналитические обзоры, расчеты и оценка факторных и результативных показателей, графики, диаграммы).</w:t>
      </w:r>
      <w:proofErr w:type="gramEnd"/>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Информационная база финансового анализа.</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Основными источниками информации при финансовом анализе предприятия служат отчетный бухгалтерский баланс, отчеты о прибылях и убытках, о движении капитала, о движении денежных средств и другие формы отчетности, данные первичного и аналитического бухгалтерского учета, которые расшифровывают и детализируют отдельные статьи баланса.</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Источниками инф-</w:t>
      </w:r>
      <w:proofErr w:type="spellStart"/>
      <w:r w:rsidRPr="00354359">
        <w:rPr>
          <w:rFonts w:ascii="Times New Roman" w:hAnsi="Times New Roman" w:cs="Times New Roman"/>
          <w:sz w:val="10"/>
          <w:szCs w:val="10"/>
        </w:rPr>
        <w:t>ии</w:t>
      </w:r>
      <w:proofErr w:type="spellEnd"/>
      <w:r w:rsidRPr="00354359">
        <w:rPr>
          <w:rFonts w:ascii="Times New Roman" w:hAnsi="Times New Roman" w:cs="Times New Roman"/>
          <w:sz w:val="10"/>
          <w:szCs w:val="10"/>
        </w:rPr>
        <w:t xml:space="preserve"> при анализе запасов </w:t>
      </w:r>
      <w:proofErr w:type="spellStart"/>
      <w:r w:rsidRPr="00354359">
        <w:rPr>
          <w:rFonts w:ascii="Times New Roman" w:hAnsi="Times New Roman" w:cs="Times New Roman"/>
          <w:sz w:val="10"/>
          <w:szCs w:val="10"/>
        </w:rPr>
        <w:t>явл</w:t>
      </w:r>
      <w:proofErr w:type="spellEnd"/>
      <w:r w:rsidRPr="00354359">
        <w:rPr>
          <w:rFonts w:ascii="Times New Roman" w:hAnsi="Times New Roman" w:cs="Times New Roman"/>
          <w:sz w:val="10"/>
          <w:szCs w:val="10"/>
        </w:rPr>
        <w:t xml:space="preserve">. План материально-технического снабжения, заявки, договоры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поставу</w:t>
      </w:r>
      <w:proofErr w:type="gramEnd"/>
      <w:r w:rsidRPr="00354359">
        <w:rPr>
          <w:rFonts w:ascii="Times New Roman" w:hAnsi="Times New Roman" w:cs="Times New Roman"/>
          <w:sz w:val="10"/>
          <w:szCs w:val="10"/>
        </w:rPr>
        <w:t xml:space="preserve"> сырья и материалов, формы статистической отчетности  о наличии и использовании </w:t>
      </w:r>
      <w:proofErr w:type="spellStart"/>
      <w:r w:rsidRPr="00354359">
        <w:rPr>
          <w:rFonts w:ascii="Times New Roman" w:hAnsi="Times New Roman" w:cs="Times New Roman"/>
          <w:sz w:val="10"/>
          <w:szCs w:val="10"/>
        </w:rPr>
        <w:t>МРес</w:t>
      </w:r>
      <w:proofErr w:type="spellEnd"/>
      <w:r w:rsidRPr="00354359">
        <w:rPr>
          <w:rFonts w:ascii="Times New Roman" w:hAnsi="Times New Roman" w:cs="Times New Roman"/>
          <w:sz w:val="10"/>
          <w:szCs w:val="10"/>
        </w:rPr>
        <w:t xml:space="preserve">. И о затратах на производство, сведения аналитического </w:t>
      </w:r>
      <w:proofErr w:type="spellStart"/>
      <w:r w:rsidRPr="00354359">
        <w:rPr>
          <w:rFonts w:ascii="Times New Roman" w:hAnsi="Times New Roman" w:cs="Times New Roman"/>
          <w:sz w:val="10"/>
          <w:szCs w:val="10"/>
        </w:rPr>
        <w:t>бух</w:t>
      </w:r>
      <w:proofErr w:type="gramStart"/>
      <w:r w:rsidRPr="00354359">
        <w:rPr>
          <w:rFonts w:ascii="Times New Roman" w:hAnsi="Times New Roman" w:cs="Times New Roman"/>
          <w:sz w:val="10"/>
          <w:szCs w:val="10"/>
        </w:rPr>
        <w:t>.у</w:t>
      </w:r>
      <w:proofErr w:type="gramEnd"/>
      <w:r w:rsidRPr="00354359">
        <w:rPr>
          <w:rFonts w:ascii="Times New Roman" w:hAnsi="Times New Roman" w:cs="Times New Roman"/>
          <w:sz w:val="10"/>
          <w:szCs w:val="10"/>
        </w:rPr>
        <w:t>чета</w:t>
      </w:r>
      <w:proofErr w:type="spellEnd"/>
      <w:r w:rsidRPr="00354359">
        <w:rPr>
          <w:rFonts w:ascii="Times New Roman" w:hAnsi="Times New Roman" w:cs="Times New Roman"/>
          <w:sz w:val="10"/>
          <w:szCs w:val="10"/>
        </w:rPr>
        <w:t xml:space="preserve"> о поступлении, расходе и остатках </w:t>
      </w:r>
      <w:proofErr w:type="spellStart"/>
      <w:r w:rsidRPr="00354359">
        <w:rPr>
          <w:rFonts w:ascii="Times New Roman" w:hAnsi="Times New Roman" w:cs="Times New Roman"/>
          <w:sz w:val="10"/>
          <w:szCs w:val="10"/>
        </w:rPr>
        <w:t>мат.рес</w:t>
      </w:r>
      <w:proofErr w:type="spellEnd"/>
      <w:r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Источниками инф. При </w:t>
      </w:r>
      <w:proofErr w:type="spellStart"/>
      <w:r w:rsidRPr="00354359">
        <w:rPr>
          <w:rFonts w:ascii="Times New Roman" w:hAnsi="Times New Roman" w:cs="Times New Roman"/>
          <w:sz w:val="10"/>
          <w:szCs w:val="10"/>
        </w:rPr>
        <w:t>аналице</w:t>
      </w:r>
      <w:proofErr w:type="spellEnd"/>
      <w:r w:rsidRPr="00354359">
        <w:rPr>
          <w:rFonts w:ascii="Times New Roman" w:hAnsi="Times New Roman" w:cs="Times New Roman"/>
          <w:sz w:val="10"/>
          <w:szCs w:val="10"/>
        </w:rPr>
        <w:t xml:space="preserve"> производства и реализации </w:t>
      </w:r>
      <w:proofErr w:type="spellStart"/>
      <w:r w:rsidRPr="00354359">
        <w:rPr>
          <w:rFonts w:ascii="Times New Roman" w:hAnsi="Times New Roman" w:cs="Times New Roman"/>
          <w:sz w:val="10"/>
          <w:szCs w:val="10"/>
        </w:rPr>
        <w:t>прод</w:t>
      </w:r>
      <w:proofErr w:type="spellEnd"/>
      <w:r w:rsidRPr="00354359">
        <w:rPr>
          <w:rFonts w:ascii="Times New Roman" w:hAnsi="Times New Roman" w:cs="Times New Roman"/>
          <w:sz w:val="10"/>
          <w:szCs w:val="10"/>
        </w:rPr>
        <w:t>. служат бизнес-план предприятия, оперативные планы-графики, отчетность о выпуске и ассортименте продукции, о движении готовых изделий, их отгрузка и реализация.</w:t>
      </w:r>
    </w:p>
    <w:p w:rsidR="00472E4C" w:rsidRPr="00354359" w:rsidRDefault="00472E4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Ист.инф</w:t>
      </w:r>
      <w:proofErr w:type="spellEnd"/>
      <w:r w:rsidRPr="00354359">
        <w:rPr>
          <w:rFonts w:ascii="Times New Roman" w:hAnsi="Times New Roman" w:cs="Times New Roman"/>
          <w:sz w:val="10"/>
          <w:szCs w:val="10"/>
        </w:rPr>
        <w:t xml:space="preserve">. при анализе с/с </w:t>
      </w:r>
      <w:proofErr w:type="spellStart"/>
      <w:r w:rsidRPr="00354359">
        <w:rPr>
          <w:rFonts w:ascii="Times New Roman" w:hAnsi="Times New Roman" w:cs="Times New Roman"/>
          <w:sz w:val="10"/>
          <w:szCs w:val="10"/>
        </w:rPr>
        <w:t>прод</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явл</w:t>
      </w:r>
      <w:proofErr w:type="gramStart"/>
      <w:r w:rsidRPr="00354359">
        <w:rPr>
          <w:rFonts w:ascii="Times New Roman" w:hAnsi="Times New Roman" w:cs="Times New Roman"/>
          <w:sz w:val="10"/>
          <w:szCs w:val="10"/>
        </w:rPr>
        <w:t>.О</w:t>
      </w:r>
      <w:proofErr w:type="gramEnd"/>
      <w:r w:rsidRPr="00354359">
        <w:rPr>
          <w:rFonts w:ascii="Times New Roman" w:hAnsi="Times New Roman" w:cs="Times New Roman"/>
          <w:sz w:val="10"/>
          <w:szCs w:val="10"/>
        </w:rPr>
        <w:t>тчет</w:t>
      </w:r>
      <w:proofErr w:type="spellEnd"/>
      <w:r w:rsidRPr="00354359">
        <w:rPr>
          <w:rFonts w:ascii="Times New Roman" w:hAnsi="Times New Roman" w:cs="Times New Roman"/>
          <w:sz w:val="10"/>
          <w:szCs w:val="10"/>
        </w:rPr>
        <w:t xml:space="preserve"> о затратах на производство и реализацию </w:t>
      </w:r>
      <w:proofErr w:type="spellStart"/>
      <w:r w:rsidRPr="00354359">
        <w:rPr>
          <w:rFonts w:ascii="Times New Roman" w:hAnsi="Times New Roman" w:cs="Times New Roman"/>
          <w:sz w:val="10"/>
          <w:szCs w:val="10"/>
        </w:rPr>
        <w:t>прод-ии</w:t>
      </w:r>
      <w:proofErr w:type="spellEnd"/>
      <w:r w:rsidRPr="00354359">
        <w:rPr>
          <w:rFonts w:ascii="Times New Roman" w:hAnsi="Times New Roman" w:cs="Times New Roman"/>
          <w:sz w:val="10"/>
          <w:szCs w:val="10"/>
        </w:rPr>
        <w:t>, плановые и отчетные калькуляции с/с, данные синтетического и аналитического учета затрат по основным и вспомогательным производствам.</w:t>
      </w:r>
    </w:p>
    <w:p w:rsidR="00472E4C" w:rsidRPr="00354359" w:rsidRDefault="00472E4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Ист</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нф</w:t>
      </w:r>
      <w:proofErr w:type="spellEnd"/>
      <w:r w:rsidRPr="00354359">
        <w:rPr>
          <w:rFonts w:ascii="Times New Roman" w:hAnsi="Times New Roman" w:cs="Times New Roman"/>
          <w:sz w:val="10"/>
          <w:szCs w:val="10"/>
        </w:rPr>
        <w:t xml:space="preserve">. при анализе </w:t>
      </w:r>
      <w:proofErr w:type="spellStart"/>
      <w:r w:rsidRPr="00354359">
        <w:rPr>
          <w:rFonts w:ascii="Times New Roman" w:hAnsi="Times New Roman" w:cs="Times New Roman"/>
          <w:sz w:val="10"/>
          <w:szCs w:val="10"/>
        </w:rPr>
        <w:t>фин.рез</w:t>
      </w:r>
      <w:proofErr w:type="spellEnd"/>
      <w:r w:rsidRPr="00354359">
        <w:rPr>
          <w:rFonts w:ascii="Times New Roman" w:hAnsi="Times New Roman" w:cs="Times New Roman"/>
          <w:sz w:val="10"/>
          <w:szCs w:val="10"/>
        </w:rPr>
        <w:t xml:space="preserve">. прибыли </w:t>
      </w:r>
      <w:proofErr w:type="spellStart"/>
      <w:r w:rsidRPr="00354359">
        <w:rPr>
          <w:rFonts w:ascii="Times New Roman" w:hAnsi="Times New Roman" w:cs="Times New Roman"/>
          <w:sz w:val="10"/>
          <w:szCs w:val="10"/>
        </w:rPr>
        <w:t>являютсянакладные</w:t>
      </w:r>
      <w:proofErr w:type="spellEnd"/>
      <w:r w:rsidRPr="00354359">
        <w:rPr>
          <w:rFonts w:ascii="Times New Roman" w:hAnsi="Times New Roman" w:cs="Times New Roman"/>
          <w:sz w:val="10"/>
          <w:szCs w:val="10"/>
        </w:rPr>
        <w:t xml:space="preserve"> на отгрузку продукции, финансовая отчетность (Отчет о прибылях и убытках), данные аналитического </w:t>
      </w:r>
      <w:proofErr w:type="spellStart"/>
      <w:r w:rsidRPr="00354359">
        <w:rPr>
          <w:rFonts w:ascii="Times New Roman" w:hAnsi="Times New Roman" w:cs="Times New Roman"/>
          <w:sz w:val="10"/>
          <w:szCs w:val="10"/>
        </w:rPr>
        <w:t>бух.учета</w:t>
      </w:r>
      <w:proofErr w:type="spellEnd"/>
      <w:r w:rsidRPr="00354359">
        <w:rPr>
          <w:rFonts w:ascii="Times New Roman" w:hAnsi="Times New Roman" w:cs="Times New Roman"/>
          <w:sz w:val="10"/>
          <w:szCs w:val="10"/>
        </w:rPr>
        <w:t xml:space="preserve"> по соответствующим счетам, соответствующие таблицы бизнес-плана.</w:t>
      </w:r>
    </w:p>
    <w:p w:rsidR="00472E4C" w:rsidRPr="00354359" w:rsidRDefault="00472E4C" w:rsidP="0017169C">
      <w:pPr>
        <w:spacing w:after="0" w:line="0" w:lineRule="atLeast"/>
        <w:jc w:val="both"/>
        <w:rPr>
          <w:rFonts w:ascii="Times New Roman" w:hAnsi="Times New Roman" w:cs="Times New Roman"/>
          <w:sz w:val="10"/>
          <w:szCs w:val="10"/>
        </w:rPr>
      </w:pPr>
    </w:p>
    <w:p w:rsidR="00472E4C" w:rsidRPr="00354359" w:rsidRDefault="00472E4C" w:rsidP="0017169C">
      <w:pPr>
        <w:spacing w:after="0" w:line="0" w:lineRule="atLeast"/>
        <w:jc w:val="both"/>
        <w:rPr>
          <w:rFonts w:ascii="Times New Roman" w:hAnsi="Times New Roman" w:cs="Times New Roman"/>
          <w:sz w:val="10"/>
          <w:szCs w:val="10"/>
        </w:rPr>
      </w:pP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t>3. Структурно-динамический анализ основного капитала (</w:t>
      </w:r>
      <w:proofErr w:type="spellStart"/>
      <w:r w:rsidRPr="00354359">
        <w:rPr>
          <w:rFonts w:ascii="Times New Roman" w:hAnsi="Times New Roman" w:cs="Times New Roman"/>
          <w:b/>
          <w:sz w:val="10"/>
          <w:szCs w:val="10"/>
        </w:rPr>
        <w:t>внеоборотных</w:t>
      </w:r>
      <w:proofErr w:type="spellEnd"/>
      <w:r w:rsidRPr="00354359">
        <w:rPr>
          <w:rFonts w:ascii="Times New Roman" w:hAnsi="Times New Roman" w:cs="Times New Roman"/>
          <w:b/>
          <w:sz w:val="10"/>
          <w:szCs w:val="10"/>
        </w:rPr>
        <w:t xml:space="preserve"> активов). Источники его формирования и оценка эффективности вложений во </w:t>
      </w:r>
      <w:proofErr w:type="spellStart"/>
      <w:r w:rsidRPr="00354359">
        <w:rPr>
          <w:rFonts w:ascii="Times New Roman" w:hAnsi="Times New Roman" w:cs="Times New Roman"/>
          <w:b/>
          <w:sz w:val="10"/>
          <w:szCs w:val="10"/>
        </w:rPr>
        <w:t>внеоборотные</w:t>
      </w:r>
      <w:proofErr w:type="spellEnd"/>
      <w:r w:rsidRPr="00354359">
        <w:rPr>
          <w:rFonts w:ascii="Times New Roman" w:hAnsi="Times New Roman" w:cs="Times New Roman"/>
          <w:b/>
          <w:sz w:val="10"/>
          <w:szCs w:val="10"/>
        </w:rPr>
        <w:t xml:space="preserve"> активы</w:t>
      </w:r>
      <w:r w:rsidRPr="00354359">
        <w:rPr>
          <w:rFonts w:ascii="Times New Roman" w:hAnsi="Times New Roman" w:cs="Times New Roman"/>
          <w:sz w:val="10"/>
          <w:szCs w:val="10"/>
        </w:rPr>
        <w:t>. СДА предполагает проведение горизонтального (динамического) и вертикального (структурного) анализа. Горизонтальный анализ предполагает расчет абсолютных и относительных отклонений. Вертикальный анализ предполагает определение удельного веса каждого из показателей в общем итоге. В качестве такого итога при анализе баланса используется общая сумма активов и пассивов (валюта баланса).</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В разделе I баланса отражаются показатели, </w:t>
      </w:r>
      <w:proofErr w:type="spellStart"/>
      <w:r w:rsidRPr="00354359">
        <w:rPr>
          <w:rFonts w:ascii="Times New Roman" w:hAnsi="Times New Roman" w:cs="Times New Roman"/>
          <w:sz w:val="10"/>
          <w:szCs w:val="10"/>
        </w:rPr>
        <w:t>характери¬зующие</w:t>
      </w:r>
      <w:proofErr w:type="spellEnd"/>
      <w:r w:rsidRPr="00354359">
        <w:rPr>
          <w:rFonts w:ascii="Times New Roman" w:hAnsi="Times New Roman" w:cs="Times New Roman"/>
          <w:sz w:val="10"/>
          <w:szCs w:val="10"/>
        </w:rPr>
        <w:t xml:space="preserve"> наличие и величину </w:t>
      </w:r>
      <w:proofErr w:type="spellStart"/>
      <w:r w:rsidRPr="00354359">
        <w:rPr>
          <w:rFonts w:ascii="Times New Roman" w:hAnsi="Times New Roman" w:cs="Times New Roman"/>
          <w:sz w:val="10"/>
          <w:szCs w:val="10"/>
        </w:rPr>
        <w:t>внеоборотных</w:t>
      </w:r>
      <w:proofErr w:type="spellEnd"/>
      <w:r w:rsidRPr="00354359">
        <w:rPr>
          <w:rFonts w:ascii="Times New Roman" w:hAnsi="Times New Roman" w:cs="Times New Roman"/>
          <w:sz w:val="10"/>
          <w:szCs w:val="10"/>
        </w:rPr>
        <w:t xml:space="preserve"> активов (ВА) предприятия. Это нематериальные активы, основные </w:t>
      </w:r>
      <w:proofErr w:type="spellStart"/>
      <w:r w:rsidRPr="00354359">
        <w:rPr>
          <w:rFonts w:ascii="Times New Roman" w:hAnsi="Times New Roman" w:cs="Times New Roman"/>
          <w:sz w:val="10"/>
          <w:szCs w:val="10"/>
        </w:rPr>
        <w:t>сред¬ства</w:t>
      </w:r>
      <w:proofErr w:type="spellEnd"/>
      <w:r w:rsidRPr="00354359">
        <w:rPr>
          <w:rFonts w:ascii="Times New Roman" w:hAnsi="Times New Roman" w:cs="Times New Roman"/>
          <w:sz w:val="10"/>
          <w:szCs w:val="10"/>
        </w:rPr>
        <w:t xml:space="preserve">, незавершенное строительство, доходные вложения в материальные ценности, долгосрочные финансовые </w:t>
      </w:r>
      <w:proofErr w:type="spellStart"/>
      <w:r w:rsidRPr="00354359">
        <w:rPr>
          <w:rFonts w:ascii="Times New Roman" w:hAnsi="Times New Roman" w:cs="Times New Roman"/>
          <w:sz w:val="10"/>
          <w:szCs w:val="10"/>
        </w:rPr>
        <w:t>вло¬жения</w:t>
      </w:r>
      <w:proofErr w:type="spellEnd"/>
      <w:r w:rsidRPr="00354359">
        <w:rPr>
          <w:rFonts w:ascii="Times New Roman" w:hAnsi="Times New Roman" w:cs="Times New Roman"/>
          <w:sz w:val="10"/>
          <w:szCs w:val="10"/>
        </w:rPr>
        <w:t xml:space="preserve"> и отложенные налоговые активы.</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строке 110 баланса отражаются нематериальные </w:t>
      </w:r>
      <w:proofErr w:type="spellStart"/>
      <w:r w:rsidRPr="00354359">
        <w:rPr>
          <w:rFonts w:ascii="Times New Roman" w:hAnsi="Times New Roman" w:cs="Times New Roman"/>
          <w:sz w:val="10"/>
          <w:szCs w:val="10"/>
        </w:rPr>
        <w:t>ак¬тивы</w:t>
      </w:r>
      <w:proofErr w:type="spell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 xml:space="preserve">). </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НА и расходы на НИОКР различаются по методу </w:t>
      </w:r>
      <w:proofErr w:type="spellStart"/>
      <w:r w:rsidRPr="00354359">
        <w:rPr>
          <w:rFonts w:ascii="Times New Roman" w:hAnsi="Times New Roman" w:cs="Times New Roman"/>
          <w:sz w:val="10"/>
          <w:szCs w:val="10"/>
        </w:rPr>
        <w:t>списа¬ния</w:t>
      </w:r>
      <w:proofErr w:type="spellEnd"/>
      <w:r w:rsidRPr="00354359">
        <w:rPr>
          <w:rFonts w:ascii="Times New Roman" w:hAnsi="Times New Roman" w:cs="Times New Roman"/>
          <w:sz w:val="10"/>
          <w:szCs w:val="10"/>
        </w:rPr>
        <w:t xml:space="preserve">. Нематериальные активы списываются путем </w:t>
      </w:r>
      <w:proofErr w:type="spellStart"/>
      <w:r w:rsidRPr="00354359">
        <w:rPr>
          <w:rFonts w:ascii="Times New Roman" w:hAnsi="Times New Roman" w:cs="Times New Roman"/>
          <w:sz w:val="10"/>
          <w:szCs w:val="10"/>
        </w:rPr>
        <w:t>начис¬ления</w:t>
      </w:r>
      <w:proofErr w:type="spellEnd"/>
      <w:r w:rsidRPr="00354359">
        <w:rPr>
          <w:rFonts w:ascii="Times New Roman" w:hAnsi="Times New Roman" w:cs="Times New Roman"/>
          <w:sz w:val="10"/>
          <w:szCs w:val="10"/>
        </w:rPr>
        <w:t xml:space="preserve"> амортизации (Дебет 20 «Основное производство» (26 «Общехозяйственные расходы») Кредит 05 ««</w:t>
      </w:r>
      <w:proofErr w:type="spellStart"/>
      <w:r w:rsidRPr="00354359">
        <w:rPr>
          <w:rFonts w:ascii="Times New Roman" w:hAnsi="Times New Roman" w:cs="Times New Roman"/>
          <w:sz w:val="10"/>
          <w:szCs w:val="10"/>
        </w:rPr>
        <w:t>Аморти¬зация</w:t>
      </w:r>
      <w:proofErr w:type="spellEnd"/>
      <w:r w:rsidRPr="00354359">
        <w:rPr>
          <w:rFonts w:ascii="Times New Roman" w:hAnsi="Times New Roman" w:cs="Times New Roman"/>
          <w:sz w:val="10"/>
          <w:szCs w:val="10"/>
        </w:rPr>
        <w:t xml:space="preserve"> нематериальных активов), а расходы на НИОКР </w:t>
      </w:r>
      <w:proofErr w:type="gramStart"/>
      <w:r w:rsidRPr="00354359">
        <w:rPr>
          <w:rFonts w:ascii="Times New Roman" w:hAnsi="Times New Roman" w:cs="Times New Roman"/>
          <w:sz w:val="10"/>
          <w:szCs w:val="10"/>
        </w:rPr>
        <w:t>-с</w:t>
      </w:r>
      <w:proofErr w:type="gramEnd"/>
      <w:r w:rsidRPr="00354359">
        <w:rPr>
          <w:rFonts w:ascii="Times New Roman" w:hAnsi="Times New Roman" w:cs="Times New Roman"/>
          <w:sz w:val="10"/>
          <w:szCs w:val="10"/>
        </w:rPr>
        <w:t xml:space="preserve">огласно утвержденному в учетной политике способу </w:t>
      </w:r>
      <w:proofErr w:type="spellStart"/>
      <w:r w:rsidRPr="00354359">
        <w:rPr>
          <w:rFonts w:ascii="Times New Roman" w:hAnsi="Times New Roman" w:cs="Times New Roman"/>
          <w:sz w:val="10"/>
          <w:szCs w:val="10"/>
        </w:rPr>
        <w:t>не¬посредственно</w:t>
      </w:r>
      <w:proofErr w:type="spellEnd"/>
      <w:r w:rsidRPr="00354359">
        <w:rPr>
          <w:rFonts w:ascii="Times New Roman" w:hAnsi="Times New Roman" w:cs="Times New Roman"/>
          <w:sz w:val="10"/>
          <w:szCs w:val="10"/>
        </w:rPr>
        <w:t xml:space="preserve"> на счета затрат (Дебет 20 «Основное </w:t>
      </w:r>
      <w:proofErr w:type="spellStart"/>
      <w:r w:rsidRPr="00354359">
        <w:rPr>
          <w:rFonts w:ascii="Times New Roman" w:hAnsi="Times New Roman" w:cs="Times New Roman"/>
          <w:sz w:val="10"/>
          <w:szCs w:val="10"/>
        </w:rPr>
        <w:t>про¬изводство</w:t>
      </w:r>
      <w:proofErr w:type="spellEnd"/>
      <w:r w:rsidRPr="00354359">
        <w:rPr>
          <w:rFonts w:ascii="Times New Roman" w:hAnsi="Times New Roman" w:cs="Times New Roman"/>
          <w:sz w:val="10"/>
          <w:szCs w:val="10"/>
        </w:rPr>
        <w:t>» (26 «Общехозяйственные расходы») Кредит 04 «Нематериальные активы»).</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Здесь отражаются ОС, числящиеся на счете 01 «</w:t>
      </w:r>
      <w:proofErr w:type="spellStart"/>
      <w:r w:rsidRPr="00354359">
        <w:rPr>
          <w:rFonts w:ascii="Times New Roman" w:hAnsi="Times New Roman" w:cs="Times New Roman"/>
          <w:sz w:val="10"/>
          <w:szCs w:val="10"/>
        </w:rPr>
        <w:t>Основ¬ные</w:t>
      </w:r>
      <w:proofErr w:type="spellEnd"/>
      <w:r w:rsidRPr="00354359">
        <w:rPr>
          <w:rFonts w:ascii="Times New Roman" w:hAnsi="Times New Roman" w:cs="Times New Roman"/>
          <w:sz w:val="10"/>
          <w:szCs w:val="10"/>
        </w:rPr>
        <w:t xml:space="preserve"> средства». Это объекты имущества, принадлежащие организации на праве собственности или находящиеся в организации на праве хозяйственного ведения или </w:t>
      </w:r>
      <w:proofErr w:type="spellStart"/>
      <w:r w:rsidRPr="00354359">
        <w:rPr>
          <w:rFonts w:ascii="Times New Roman" w:hAnsi="Times New Roman" w:cs="Times New Roman"/>
          <w:sz w:val="10"/>
          <w:szCs w:val="10"/>
        </w:rPr>
        <w:t>опе¬ративного</w:t>
      </w:r>
      <w:proofErr w:type="spellEnd"/>
      <w:r w:rsidRPr="00354359">
        <w:rPr>
          <w:rFonts w:ascii="Times New Roman" w:hAnsi="Times New Roman" w:cs="Times New Roman"/>
          <w:sz w:val="10"/>
          <w:szCs w:val="10"/>
        </w:rPr>
        <w:t xml:space="preserve"> управления. НА или ОС, приобретенные за счет целевого финансирования и целевых поступлений, не </w:t>
      </w:r>
      <w:proofErr w:type="spellStart"/>
      <w:r w:rsidRPr="00354359">
        <w:rPr>
          <w:rFonts w:ascii="Times New Roman" w:hAnsi="Times New Roman" w:cs="Times New Roman"/>
          <w:sz w:val="10"/>
          <w:szCs w:val="10"/>
        </w:rPr>
        <w:t>под¬лежат</w:t>
      </w:r>
      <w:proofErr w:type="spellEnd"/>
      <w:r w:rsidRPr="00354359">
        <w:rPr>
          <w:rFonts w:ascii="Times New Roman" w:hAnsi="Times New Roman" w:cs="Times New Roman"/>
          <w:sz w:val="10"/>
          <w:szCs w:val="10"/>
        </w:rPr>
        <w:t xml:space="preserve"> амортизации и отражаются в балансе по </w:t>
      </w:r>
      <w:proofErr w:type="spellStart"/>
      <w:r w:rsidRPr="00354359">
        <w:rPr>
          <w:rFonts w:ascii="Times New Roman" w:hAnsi="Times New Roman" w:cs="Times New Roman"/>
          <w:sz w:val="10"/>
          <w:szCs w:val="10"/>
        </w:rPr>
        <w:t>первона¬чальной</w:t>
      </w:r>
      <w:proofErr w:type="spellEnd"/>
      <w:r w:rsidRPr="00354359">
        <w:rPr>
          <w:rFonts w:ascii="Times New Roman" w:hAnsi="Times New Roman" w:cs="Times New Roman"/>
          <w:sz w:val="10"/>
          <w:szCs w:val="10"/>
        </w:rPr>
        <w:t xml:space="preserve"> стоимости. По ним начисляется износ, суммы </w:t>
      </w:r>
      <w:proofErr w:type="spellStart"/>
      <w:r w:rsidRPr="00354359">
        <w:rPr>
          <w:rFonts w:ascii="Times New Roman" w:hAnsi="Times New Roman" w:cs="Times New Roman"/>
          <w:sz w:val="10"/>
          <w:szCs w:val="10"/>
        </w:rPr>
        <w:t>ко¬торого</w:t>
      </w:r>
      <w:proofErr w:type="spellEnd"/>
      <w:r w:rsidRPr="00354359">
        <w:rPr>
          <w:rFonts w:ascii="Times New Roman" w:hAnsi="Times New Roman" w:cs="Times New Roman"/>
          <w:sz w:val="10"/>
          <w:szCs w:val="10"/>
        </w:rPr>
        <w:t xml:space="preserve"> отражаются на </w:t>
      </w:r>
      <w:proofErr w:type="spellStart"/>
      <w:r w:rsidRPr="00354359">
        <w:rPr>
          <w:rFonts w:ascii="Times New Roman" w:hAnsi="Times New Roman" w:cs="Times New Roman"/>
          <w:sz w:val="10"/>
          <w:szCs w:val="10"/>
        </w:rPr>
        <w:t>забалансовом</w:t>
      </w:r>
      <w:proofErr w:type="spellEnd"/>
      <w:r w:rsidRPr="00354359">
        <w:rPr>
          <w:rFonts w:ascii="Times New Roman" w:hAnsi="Times New Roman" w:cs="Times New Roman"/>
          <w:sz w:val="10"/>
          <w:szCs w:val="10"/>
        </w:rPr>
        <w:t xml:space="preserve"> счете 010. Суммы износа отражаются в справочном разделе баланса.</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строке 130 баланса показываются затраты </w:t>
      </w:r>
      <w:proofErr w:type="spellStart"/>
      <w:r w:rsidRPr="00354359">
        <w:rPr>
          <w:rFonts w:ascii="Times New Roman" w:hAnsi="Times New Roman" w:cs="Times New Roman"/>
          <w:sz w:val="10"/>
          <w:szCs w:val="10"/>
        </w:rPr>
        <w:t>органи¬зации</w:t>
      </w:r>
      <w:proofErr w:type="spellEnd"/>
      <w:r w:rsidRPr="00354359">
        <w:rPr>
          <w:rFonts w:ascii="Times New Roman" w:hAnsi="Times New Roman" w:cs="Times New Roman"/>
          <w:sz w:val="10"/>
          <w:szCs w:val="10"/>
        </w:rPr>
        <w:t xml:space="preserve"> на незавершенное строительство, отражается </w:t>
      </w:r>
      <w:proofErr w:type="spellStart"/>
      <w:r w:rsidRPr="00354359">
        <w:rPr>
          <w:rFonts w:ascii="Times New Roman" w:hAnsi="Times New Roman" w:cs="Times New Roman"/>
          <w:sz w:val="10"/>
          <w:szCs w:val="10"/>
        </w:rPr>
        <w:t>сум¬ма</w:t>
      </w:r>
      <w:proofErr w:type="spellEnd"/>
      <w:r w:rsidRPr="00354359">
        <w:rPr>
          <w:rFonts w:ascii="Times New Roman" w:hAnsi="Times New Roman" w:cs="Times New Roman"/>
          <w:sz w:val="10"/>
          <w:szCs w:val="10"/>
        </w:rPr>
        <w:t xml:space="preserve"> капитальных затрат по объектам, по которым еще не завершено строительство, не закончен процесс их </w:t>
      </w:r>
      <w:proofErr w:type="spellStart"/>
      <w:r w:rsidRPr="00354359">
        <w:rPr>
          <w:rFonts w:ascii="Times New Roman" w:hAnsi="Times New Roman" w:cs="Times New Roman"/>
          <w:sz w:val="10"/>
          <w:szCs w:val="10"/>
        </w:rPr>
        <w:t>созда¬ния</w:t>
      </w:r>
      <w:proofErr w:type="spellEnd"/>
      <w:r w:rsidRPr="00354359">
        <w:rPr>
          <w:rFonts w:ascii="Times New Roman" w:hAnsi="Times New Roman" w:cs="Times New Roman"/>
          <w:sz w:val="10"/>
          <w:szCs w:val="10"/>
        </w:rPr>
        <w:t xml:space="preserve"> или приобретения. Например, затраты организации на приобретение ОС и НА, расходы на </w:t>
      </w:r>
      <w:proofErr w:type="spellStart"/>
      <w:r w:rsidRPr="00354359">
        <w:rPr>
          <w:rFonts w:ascii="Times New Roman" w:hAnsi="Times New Roman" w:cs="Times New Roman"/>
          <w:sz w:val="10"/>
          <w:szCs w:val="10"/>
        </w:rPr>
        <w:t>строительно-мон¬тажные</w:t>
      </w:r>
      <w:proofErr w:type="spellEnd"/>
      <w:r w:rsidRPr="00354359">
        <w:rPr>
          <w:rFonts w:ascii="Times New Roman" w:hAnsi="Times New Roman" w:cs="Times New Roman"/>
          <w:sz w:val="10"/>
          <w:szCs w:val="10"/>
        </w:rPr>
        <w:t xml:space="preserve"> работы, проводимые как подрядным, так и </w:t>
      </w:r>
      <w:proofErr w:type="spellStart"/>
      <w:r w:rsidRPr="00354359">
        <w:rPr>
          <w:rFonts w:ascii="Times New Roman" w:hAnsi="Times New Roman" w:cs="Times New Roman"/>
          <w:sz w:val="10"/>
          <w:szCs w:val="10"/>
        </w:rPr>
        <w:t>хозяй¬ственным</w:t>
      </w:r>
      <w:proofErr w:type="spellEnd"/>
      <w:r w:rsidRPr="00354359">
        <w:rPr>
          <w:rFonts w:ascii="Times New Roman" w:hAnsi="Times New Roman" w:cs="Times New Roman"/>
          <w:sz w:val="10"/>
          <w:szCs w:val="10"/>
        </w:rPr>
        <w:t xml:space="preserve"> способом.</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строке 135 «Доходные вложения в материальные </w:t>
      </w:r>
      <w:proofErr w:type="spellStart"/>
      <w:r w:rsidRPr="00354359">
        <w:rPr>
          <w:rFonts w:ascii="Times New Roman" w:hAnsi="Times New Roman" w:cs="Times New Roman"/>
          <w:sz w:val="10"/>
          <w:szCs w:val="10"/>
        </w:rPr>
        <w:t>цен¬ности</w:t>
      </w:r>
      <w:proofErr w:type="spellEnd"/>
      <w:r w:rsidRPr="00354359">
        <w:rPr>
          <w:rFonts w:ascii="Times New Roman" w:hAnsi="Times New Roman" w:cs="Times New Roman"/>
          <w:sz w:val="10"/>
          <w:szCs w:val="10"/>
        </w:rPr>
        <w:t xml:space="preserve">» отражается стоимость имущества, приобретенного организацией для передачи его другим организациям во временное владение и пользование за плату. Здесь </w:t>
      </w:r>
      <w:proofErr w:type="spellStart"/>
      <w:proofErr w:type="gramStart"/>
      <w:r w:rsidRPr="00354359">
        <w:rPr>
          <w:rFonts w:ascii="Times New Roman" w:hAnsi="Times New Roman" w:cs="Times New Roman"/>
          <w:sz w:val="10"/>
          <w:szCs w:val="10"/>
        </w:rPr>
        <w:t>отра-жается</w:t>
      </w:r>
      <w:proofErr w:type="spellEnd"/>
      <w:proofErr w:type="gramEnd"/>
      <w:r w:rsidRPr="00354359">
        <w:rPr>
          <w:rFonts w:ascii="Times New Roman" w:hAnsi="Times New Roman" w:cs="Times New Roman"/>
          <w:sz w:val="10"/>
          <w:szCs w:val="10"/>
        </w:rPr>
        <w:t xml:space="preserve"> стоимость предметов лизинга, приобретенных </w:t>
      </w:r>
      <w:proofErr w:type="spellStart"/>
      <w:r w:rsidRPr="00354359">
        <w:rPr>
          <w:rFonts w:ascii="Times New Roman" w:hAnsi="Times New Roman" w:cs="Times New Roman"/>
          <w:sz w:val="10"/>
          <w:szCs w:val="10"/>
        </w:rPr>
        <w:t>ли¬зингодателями</w:t>
      </w:r>
      <w:proofErr w:type="spellEnd"/>
      <w:r w:rsidRPr="00354359">
        <w:rPr>
          <w:rFonts w:ascii="Times New Roman" w:hAnsi="Times New Roman" w:cs="Times New Roman"/>
          <w:sz w:val="10"/>
          <w:szCs w:val="10"/>
        </w:rPr>
        <w:t xml:space="preserve"> для передачи имущества в финансовую аренду (лизинг). Имущество, характеризуемое в качестве доходных вложений в материальные ценности, отражается в балансе по остаточной стоимости.</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строке 140 «Долгосрочные финансовые вложения» отражаются инвестиции в дочерние и зависимые </w:t>
      </w:r>
      <w:proofErr w:type="spellStart"/>
      <w:r w:rsidRPr="00354359">
        <w:rPr>
          <w:rFonts w:ascii="Times New Roman" w:hAnsi="Times New Roman" w:cs="Times New Roman"/>
          <w:sz w:val="10"/>
          <w:szCs w:val="10"/>
        </w:rPr>
        <w:t>общест¬ва</w:t>
      </w:r>
      <w:proofErr w:type="spellEnd"/>
      <w:r w:rsidRPr="00354359">
        <w:rPr>
          <w:rFonts w:ascii="Times New Roman" w:hAnsi="Times New Roman" w:cs="Times New Roman"/>
          <w:sz w:val="10"/>
          <w:szCs w:val="10"/>
        </w:rPr>
        <w:t xml:space="preserve">, в уставные капиталы других организаций, в </w:t>
      </w:r>
      <w:proofErr w:type="spellStart"/>
      <w:r w:rsidRPr="00354359">
        <w:rPr>
          <w:rFonts w:ascii="Times New Roman" w:hAnsi="Times New Roman" w:cs="Times New Roman"/>
          <w:sz w:val="10"/>
          <w:szCs w:val="10"/>
        </w:rPr>
        <w:t>государст¬венные</w:t>
      </w:r>
      <w:proofErr w:type="spellEnd"/>
      <w:r w:rsidRPr="00354359">
        <w:rPr>
          <w:rFonts w:ascii="Times New Roman" w:hAnsi="Times New Roman" w:cs="Times New Roman"/>
          <w:sz w:val="10"/>
          <w:szCs w:val="10"/>
        </w:rPr>
        <w:t xml:space="preserve"> ценные бумаги, облигации и ценные бумаги других организаций. Здесь же показываются долгосрочные </w:t>
      </w:r>
      <w:proofErr w:type="spellStart"/>
      <w:r w:rsidRPr="00354359">
        <w:rPr>
          <w:rFonts w:ascii="Times New Roman" w:hAnsi="Times New Roman" w:cs="Times New Roman"/>
          <w:sz w:val="10"/>
          <w:szCs w:val="10"/>
        </w:rPr>
        <w:t>зай¬мы</w:t>
      </w:r>
      <w:proofErr w:type="spellEnd"/>
      <w:r w:rsidRPr="00354359">
        <w:rPr>
          <w:rFonts w:ascii="Times New Roman" w:hAnsi="Times New Roman" w:cs="Times New Roman"/>
          <w:sz w:val="10"/>
          <w:szCs w:val="10"/>
        </w:rPr>
        <w:t>, предоставленные другим организациям (</w:t>
      </w:r>
      <w:proofErr w:type="spellStart"/>
      <w:r w:rsidRPr="00354359">
        <w:rPr>
          <w:rFonts w:ascii="Times New Roman" w:hAnsi="Times New Roman" w:cs="Times New Roman"/>
          <w:sz w:val="10"/>
          <w:szCs w:val="10"/>
        </w:rPr>
        <w:t>долгосроч¬ными</w:t>
      </w:r>
      <w:proofErr w:type="spellEnd"/>
      <w:r w:rsidRPr="00354359">
        <w:rPr>
          <w:rFonts w:ascii="Times New Roman" w:hAnsi="Times New Roman" w:cs="Times New Roman"/>
          <w:sz w:val="10"/>
          <w:szCs w:val="10"/>
        </w:rPr>
        <w:t xml:space="preserve"> считаются займы, предоставленные на срок более 12 месяцев)</w:t>
      </w:r>
      <w:proofErr w:type="gramStart"/>
      <w:r w:rsidRPr="00354359">
        <w:rPr>
          <w:rFonts w:ascii="Times New Roman" w:hAnsi="Times New Roman" w:cs="Times New Roman"/>
          <w:sz w:val="10"/>
          <w:szCs w:val="10"/>
        </w:rPr>
        <w:t>.О</w:t>
      </w:r>
      <w:proofErr w:type="gramEnd"/>
      <w:r w:rsidRPr="00354359">
        <w:rPr>
          <w:rFonts w:ascii="Times New Roman" w:hAnsi="Times New Roman" w:cs="Times New Roman"/>
          <w:sz w:val="10"/>
          <w:szCs w:val="10"/>
        </w:rPr>
        <w:t xml:space="preserve">сновные средства (ОС) отражаются по строке 120 </w:t>
      </w:r>
      <w:proofErr w:type="spellStart"/>
      <w:r w:rsidRPr="00354359">
        <w:rPr>
          <w:rFonts w:ascii="Times New Roman" w:hAnsi="Times New Roman" w:cs="Times New Roman"/>
          <w:sz w:val="10"/>
          <w:szCs w:val="10"/>
        </w:rPr>
        <w:t>ба¬ланса</w:t>
      </w:r>
      <w:proofErr w:type="spellEnd"/>
      <w:r w:rsidRPr="00354359">
        <w:rPr>
          <w:rFonts w:ascii="Times New Roman" w:hAnsi="Times New Roman" w:cs="Times New Roman"/>
          <w:sz w:val="10"/>
          <w:szCs w:val="10"/>
        </w:rPr>
        <w:t xml:space="preserve"> по остаточной стоимости, т. е. за вычетом </w:t>
      </w:r>
      <w:proofErr w:type="spellStart"/>
      <w:r w:rsidRPr="00354359">
        <w:rPr>
          <w:rFonts w:ascii="Times New Roman" w:hAnsi="Times New Roman" w:cs="Times New Roman"/>
          <w:sz w:val="10"/>
          <w:szCs w:val="10"/>
        </w:rPr>
        <w:t>аморти¬зации</w:t>
      </w:r>
      <w:proofErr w:type="spellEnd"/>
      <w:r w:rsidRPr="00354359">
        <w:rPr>
          <w:rFonts w:ascii="Times New Roman" w:hAnsi="Times New Roman" w:cs="Times New Roman"/>
          <w:sz w:val="10"/>
          <w:szCs w:val="10"/>
        </w:rPr>
        <w:t>, начисленной по кредиту счета 02 «Амортизация основных средств».</w:t>
      </w:r>
    </w:p>
    <w:p w:rsidR="00472E4C" w:rsidRDefault="00472E4C"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lastRenderedPageBreak/>
        <w:t>4. Экономическое содержание, виды доходов организации и методика их анализа.</w:t>
      </w:r>
      <w:r w:rsidRPr="00354359">
        <w:rPr>
          <w:rFonts w:ascii="Times New Roman" w:hAnsi="Times New Roman" w:cs="Times New Roman"/>
          <w:sz w:val="10"/>
          <w:szCs w:val="10"/>
        </w:rPr>
        <w:t xml:space="preserve"> Расчет и оценка влияния факторов на формирование доходов. Доходами организации признается увеличение экономических выгод в результате поступления активов или погашения обязательств, приводящее к росту капитала этой организации, за исключением вкладов участников (собственников имущества). Не признаются доходами организации: поступления от других юридических и физических лиц, такие как полученные НДС, акцизы, налог с продаж, экспортные пошлины, предоплата за товары, авансы в счет оплаты продукции, товары, полученные в залог, погашение кредитов и т.д. В зависимости от характера, условий получения и направления деятельности организации доходы делятся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 Доходы от обычных видов деятельности: Выручка от продажи продукции и товаров, а также поступления, связанные с выполнением работ и оказанием услуг. Плата за временное пользование и владение активами, правами, возникающими из патентов, лицензий; от участия в УК других организаций, когда это является предметом деятельности организации и др. Суммовые разницы. 2. Операционные доходы (Поступления, связанные с предоставлением за плату во временное пользование активов и прав на организацию, когда это не является ее основной деятельностью): Прибыль, полученная в результате совместной деятельности. Проценты, полученные за предоставление в пользование денежных средств организации (займы и кредиты другим организациям). Проценты за использование банком денежных средств, находящихся на счете организации в этом банке и пр. 3. Внереализационные доходы: Штрафы, пени, неустойки за нарушение условий договора. Активы, полученные безвозмездно, в </w:t>
      </w:r>
      <w:proofErr w:type="spellStart"/>
      <w:r w:rsidRPr="00354359">
        <w:rPr>
          <w:rFonts w:ascii="Times New Roman" w:hAnsi="Times New Roman" w:cs="Times New Roman"/>
          <w:sz w:val="10"/>
          <w:szCs w:val="10"/>
        </w:rPr>
        <w:t>т.ч</w:t>
      </w:r>
      <w:proofErr w:type="spellEnd"/>
      <w:r w:rsidRPr="00354359">
        <w:rPr>
          <w:rFonts w:ascii="Times New Roman" w:hAnsi="Times New Roman" w:cs="Times New Roman"/>
          <w:sz w:val="10"/>
          <w:szCs w:val="10"/>
        </w:rPr>
        <w:t xml:space="preserve">. по договору дарения. Поступления в возмещение убытков. Суммы кредиторской и депонентской </w:t>
      </w:r>
      <w:proofErr w:type="gramStart"/>
      <w:r w:rsidRPr="00354359">
        <w:rPr>
          <w:rFonts w:ascii="Times New Roman" w:hAnsi="Times New Roman" w:cs="Times New Roman"/>
          <w:sz w:val="10"/>
          <w:szCs w:val="10"/>
        </w:rPr>
        <w:t>задолженности</w:t>
      </w:r>
      <w:proofErr w:type="gramEnd"/>
      <w:r w:rsidRPr="00354359">
        <w:rPr>
          <w:rFonts w:ascii="Times New Roman" w:hAnsi="Times New Roman" w:cs="Times New Roman"/>
          <w:sz w:val="10"/>
          <w:szCs w:val="10"/>
        </w:rPr>
        <w:t xml:space="preserve"> по которой истек срок исковой давности. </w:t>
      </w:r>
      <w:proofErr w:type="gramStart"/>
      <w:r w:rsidRPr="00354359">
        <w:rPr>
          <w:rFonts w:ascii="Times New Roman" w:hAnsi="Times New Roman" w:cs="Times New Roman"/>
          <w:sz w:val="10"/>
          <w:szCs w:val="10"/>
        </w:rPr>
        <w:t>Курсовые</w:t>
      </w:r>
      <w:proofErr w:type="gramEnd"/>
      <w:r w:rsidRPr="00354359">
        <w:rPr>
          <w:rFonts w:ascii="Times New Roman" w:hAnsi="Times New Roman" w:cs="Times New Roman"/>
          <w:sz w:val="10"/>
          <w:szCs w:val="10"/>
        </w:rPr>
        <w:t xml:space="preserve"> разницы. 4. Чрезвычайные доходы: </w:t>
      </w:r>
      <w:proofErr w:type="gramStart"/>
      <w:r w:rsidRPr="00354359">
        <w:rPr>
          <w:rFonts w:ascii="Times New Roman" w:hAnsi="Times New Roman" w:cs="Times New Roman"/>
          <w:sz w:val="10"/>
          <w:szCs w:val="10"/>
        </w:rPr>
        <w:t>Включают поступления, возникающие как последствия чрезвычайных обстоятельств (пожары, аварии, национализация.</w:t>
      </w:r>
      <w:proofErr w:type="gramEnd"/>
      <w:r w:rsidRPr="00354359">
        <w:rPr>
          <w:rFonts w:ascii="Times New Roman" w:hAnsi="Times New Roman" w:cs="Times New Roman"/>
          <w:sz w:val="10"/>
          <w:szCs w:val="10"/>
        </w:rPr>
        <w:t xml:space="preserve"> Основные факторы изменения доходов: 1.Приращение выручки от продаж. 2.Изменение структуры продаж в целях увеличения спроса. 3.Положительные курсовые и суммовые разницы.</w:t>
      </w:r>
    </w:p>
    <w:p w:rsidR="00472E4C" w:rsidRPr="00354359" w:rsidRDefault="00472E4C" w:rsidP="0017169C">
      <w:pPr>
        <w:spacing w:after="0" w:line="0" w:lineRule="atLeast"/>
        <w:jc w:val="both"/>
        <w:rPr>
          <w:rFonts w:ascii="Times New Roman" w:hAnsi="Times New Roman" w:cs="Times New Roman"/>
          <w:sz w:val="10"/>
          <w:szCs w:val="10"/>
        </w:rPr>
      </w:pPr>
      <w:proofErr w:type="gramStart"/>
      <w:r w:rsidRPr="00354359">
        <w:rPr>
          <w:rFonts w:ascii="Times New Roman" w:hAnsi="Times New Roman" w:cs="Times New Roman"/>
          <w:sz w:val="10"/>
          <w:szCs w:val="10"/>
        </w:rPr>
        <w:t>Важнейшими (базовыми) показателями финансовых результатов, которые можно рассчитать по данным ф.2 являются: 1.Доходы организации за период = выручка (010)+% к получению(060), % по кредитам, займам, лизингам + Доходы от участия в других организациях (дивиденды) (080) + Прочие операционные доходы (прочие % доходы) (090) + Внереализационные доходы (120), доходы помимо основной деятельности (например, списание ОС) + Чрезвычайные доходы (170). 2.Валовая прибыль (029). 3.Прибыль</w:t>
      </w:r>
      <w:proofErr w:type="gramEnd"/>
      <w:r w:rsidRPr="00354359">
        <w:rPr>
          <w:rFonts w:ascii="Times New Roman" w:hAnsi="Times New Roman" w:cs="Times New Roman"/>
          <w:sz w:val="10"/>
          <w:szCs w:val="10"/>
        </w:rPr>
        <w:t xml:space="preserve"> от продаж (050). 4.Прибыль до налогообложения. 5.Прибыль от обычной деятельности. 6.Чистая (нераспределенная) прибыль.</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Анализ и оценка состава, структуры и динамики доходов и расходов производят по ф.2, в которой имеется информация </w:t>
      </w:r>
      <w:proofErr w:type="gramStart"/>
      <w:r w:rsidRPr="00354359">
        <w:rPr>
          <w:rFonts w:ascii="Times New Roman" w:hAnsi="Times New Roman" w:cs="Times New Roman"/>
          <w:sz w:val="10"/>
          <w:szCs w:val="10"/>
        </w:rPr>
        <w:t>о</w:t>
      </w:r>
      <w:proofErr w:type="gramEnd"/>
      <w:r w:rsidRPr="00354359">
        <w:rPr>
          <w:rFonts w:ascii="Times New Roman" w:hAnsi="Times New Roman" w:cs="Times New Roman"/>
          <w:sz w:val="10"/>
          <w:szCs w:val="10"/>
        </w:rPr>
        <w:t xml:space="preserve"> всех видах доходов и расходов за отчетный и предыдущий периоды в поквартальном, полугодовом, 9-ти месячном и годовом разрезе, что позволяет экономическому субъекту анализировать в динамике состав, структуру и динамику доходов и расходов и рассчитать коэффициенты, свидетельствующие об эффективности использования доходов и целесообразности расходов.</w:t>
      </w: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354359" w:rsidRDefault="00354359" w:rsidP="0017169C">
      <w:pPr>
        <w:spacing w:after="0" w:line="0" w:lineRule="atLeast"/>
        <w:jc w:val="both"/>
        <w:rPr>
          <w:rFonts w:ascii="Times New Roman" w:hAnsi="Times New Roman" w:cs="Times New Roman"/>
          <w:b/>
          <w:sz w:val="10"/>
          <w:szCs w:val="10"/>
        </w:rPr>
      </w:pPr>
    </w:p>
    <w:p w:rsidR="00472E4C" w:rsidRPr="00354359" w:rsidRDefault="00472E4C"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lastRenderedPageBreak/>
        <w:t xml:space="preserve">5.Классификация факторов и резервов повышения эффективности хозяйственной деятельности. Аналитические способы выявления и количественного измерения влияния факторов. </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Резервы – это неиспользованные возможности повышения эффективности хозяйственной деятельности. Резервы – это неиспользованные возможности повышения отдачи от произведенных вложений в различные виды ресурсов (материальные, трудовые, финансовые). Одно из направлений реализации использованных резервов – это экономия самих ресурсов за счет сокращения потерь и непроизводительных затрат. Другое направление заключается в повышении интенсификации имеющихся ресурсов за счет повышения производительности труда, оборудования, </w:t>
      </w:r>
      <w:proofErr w:type="spellStart"/>
      <w:r w:rsidRPr="00354359">
        <w:rPr>
          <w:rFonts w:ascii="Times New Roman" w:hAnsi="Times New Roman" w:cs="Times New Roman"/>
          <w:sz w:val="10"/>
          <w:szCs w:val="10"/>
        </w:rPr>
        <w:t>материалоотдачи</w:t>
      </w:r>
      <w:proofErr w:type="spellEnd"/>
      <w:r w:rsidRPr="00354359">
        <w:rPr>
          <w:rFonts w:ascii="Times New Roman" w:hAnsi="Times New Roman" w:cs="Times New Roman"/>
          <w:sz w:val="10"/>
          <w:szCs w:val="10"/>
        </w:rPr>
        <w:t xml:space="preserve">, фондоотдачи. Резервы </w:t>
      </w:r>
      <w:proofErr w:type="spellStart"/>
      <w:r w:rsidRPr="00354359">
        <w:rPr>
          <w:rFonts w:ascii="Times New Roman" w:hAnsi="Times New Roman" w:cs="Times New Roman"/>
          <w:sz w:val="10"/>
          <w:szCs w:val="10"/>
        </w:rPr>
        <w:t>хар-ся</w:t>
      </w:r>
      <w:proofErr w:type="spellEnd"/>
      <w:r w:rsidRPr="00354359">
        <w:rPr>
          <w:rFonts w:ascii="Times New Roman" w:hAnsi="Times New Roman" w:cs="Times New Roman"/>
          <w:sz w:val="10"/>
          <w:szCs w:val="10"/>
        </w:rPr>
        <w:t xml:space="preserve"> разрывом м/у достигнутым уровнем использования  </w:t>
      </w:r>
      <w:proofErr w:type="spellStart"/>
      <w:r w:rsidRPr="00354359">
        <w:rPr>
          <w:rFonts w:ascii="Times New Roman" w:hAnsi="Times New Roman" w:cs="Times New Roman"/>
          <w:sz w:val="10"/>
          <w:szCs w:val="10"/>
        </w:rPr>
        <w:t>производствен</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есурсов</w:t>
      </w:r>
      <w:proofErr w:type="spellEnd"/>
      <w:r w:rsidRPr="00354359">
        <w:rPr>
          <w:rFonts w:ascii="Times New Roman" w:hAnsi="Times New Roman" w:cs="Times New Roman"/>
          <w:sz w:val="10"/>
          <w:szCs w:val="10"/>
        </w:rPr>
        <w:t xml:space="preserve"> и возможным уровнем, исходя из накопленного производственного потенциала п/п.</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 Потенциал </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 xml:space="preserve">/п – это </w:t>
      </w:r>
      <w:proofErr w:type="spellStart"/>
      <w:r w:rsidRPr="00354359">
        <w:rPr>
          <w:rFonts w:ascii="Times New Roman" w:hAnsi="Times New Roman" w:cs="Times New Roman"/>
          <w:sz w:val="10"/>
          <w:szCs w:val="10"/>
        </w:rPr>
        <w:t>макс.возможный</w:t>
      </w:r>
      <w:proofErr w:type="spellEnd"/>
      <w:r w:rsidRPr="00354359">
        <w:rPr>
          <w:rFonts w:ascii="Times New Roman" w:hAnsi="Times New Roman" w:cs="Times New Roman"/>
          <w:sz w:val="10"/>
          <w:szCs w:val="10"/>
        </w:rPr>
        <w:t xml:space="preserve"> выпуск про-</w:t>
      </w:r>
      <w:proofErr w:type="spellStart"/>
      <w:r w:rsidRPr="00354359">
        <w:rPr>
          <w:rFonts w:ascii="Times New Roman" w:hAnsi="Times New Roman" w:cs="Times New Roman"/>
          <w:sz w:val="10"/>
          <w:szCs w:val="10"/>
        </w:rPr>
        <w:t>ции</w:t>
      </w:r>
      <w:proofErr w:type="spellEnd"/>
      <w:r w:rsidRPr="00354359">
        <w:rPr>
          <w:rFonts w:ascii="Times New Roman" w:hAnsi="Times New Roman" w:cs="Times New Roman"/>
          <w:sz w:val="10"/>
          <w:szCs w:val="10"/>
        </w:rPr>
        <w:t xml:space="preserve"> по кол-ву и </w:t>
      </w:r>
      <w:proofErr w:type="spellStart"/>
      <w:r w:rsidRPr="00354359">
        <w:rPr>
          <w:rFonts w:ascii="Times New Roman" w:hAnsi="Times New Roman" w:cs="Times New Roman"/>
          <w:sz w:val="10"/>
          <w:szCs w:val="10"/>
        </w:rPr>
        <w:t>кач-ву</w:t>
      </w:r>
      <w:proofErr w:type="spellEnd"/>
      <w:r w:rsidRPr="00354359">
        <w:rPr>
          <w:rFonts w:ascii="Times New Roman" w:hAnsi="Times New Roman" w:cs="Times New Roman"/>
          <w:sz w:val="10"/>
          <w:szCs w:val="10"/>
        </w:rPr>
        <w:t>, в условиях наиболее эф-</w:t>
      </w:r>
      <w:proofErr w:type="spellStart"/>
      <w:r w:rsidRPr="00354359">
        <w:rPr>
          <w:rFonts w:ascii="Times New Roman" w:hAnsi="Times New Roman" w:cs="Times New Roman"/>
          <w:sz w:val="10"/>
          <w:szCs w:val="10"/>
        </w:rPr>
        <w:t>ного</w:t>
      </w:r>
      <w:proofErr w:type="spellEnd"/>
      <w:r w:rsidRPr="00354359">
        <w:rPr>
          <w:rFonts w:ascii="Times New Roman" w:hAnsi="Times New Roman" w:cs="Times New Roman"/>
          <w:sz w:val="10"/>
          <w:szCs w:val="10"/>
        </w:rPr>
        <w:t xml:space="preserve"> использования производственных ресурсов п/п, в условиях достигнутого уровня научно-</w:t>
      </w:r>
      <w:proofErr w:type="spellStart"/>
      <w:r w:rsidRPr="00354359">
        <w:rPr>
          <w:rFonts w:ascii="Times New Roman" w:hAnsi="Times New Roman" w:cs="Times New Roman"/>
          <w:sz w:val="10"/>
          <w:szCs w:val="10"/>
        </w:rPr>
        <w:t>технич.прогресса</w:t>
      </w:r>
      <w:proofErr w:type="spellEnd"/>
      <w:r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Сущюсл</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одходы</w:t>
      </w:r>
      <w:proofErr w:type="spellEnd"/>
      <w:r w:rsidRPr="00354359">
        <w:rPr>
          <w:rFonts w:ascii="Times New Roman" w:hAnsi="Times New Roman" w:cs="Times New Roman"/>
          <w:sz w:val="10"/>
          <w:szCs w:val="10"/>
        </w:rPr>
        <w:t xml:space="preserve"> к определению понятия резервов.</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 подход – определяет резервы как </w:t>
      </w:r>
      <w:proofErr w:type="spellStart"/>
      <w:r w:rsidRPr="00354359">
        <w:rPr>
          <w:rFonts w:ascii="Times New Roman" w:hAnsi="Times New Roman" w:cs="Times New Roman"/>
          <w:sz w:val="10"/>
          <w:szCs w:val="10"/>
        </w:rPr>
        <w:t>неиспольз</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озможности</w:t>
      </w:r>
      <w:proofErr w:type="spellEnd"/>
      <w:r w:rsidRPr="00354359">
        <w:rPr>
          <w:rFonts w:ascii="Times New Roman" w:hAnsi="Times New Roman" w:cs="Times New Roman"/>
          <w:sz w:val="10"/>
          <w:szCs w:val="10"/>
        </w:rPr>
        <w:t xml:space="preserve"> увеличения выпуска про-</w:t>
      </w:r>
      <w:proofErr w:type="spellStart"/>
      <w:r w:rsidRPr="00354359">
        <w:rPr>
          <w:rFonts w:ascii="Times New Roman" w:hAnsi="Times New Roman" w:cs="Times New Roman"/>
          <w:sz w:val="10"/>
          <w:szCs w:val="10"/>
        </w:rPr>
        <w:t>ции</w:t>
      </w:r>
      <w:proofErr w:type="spellEnd"/>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2 подход – определяет резервы, как </w:t>
      </w:r>
      <w:proofErr w:type="spellStart"/>
      <w:r w:rsidRPr="00354359">
        <w:rPr>
          <w:rFonts w:ascii="Times New Roman" w:hAnsi="Times New Roman" w:cs="Times New Roman"/>
          <w:sz w:val="10"/>
          <w:szCs w:val="10"/>
        </w:rPr>
        <w:t>неиспольз</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озможности</w:t>
      </w:r>
      <w:proofErr w:type="spellEnd"/>
      <w:r w:rsidRPr="00354359">
        <w:rPr>
          <w:rFonts w:ascii="Times New Roman" w:hAnsi="Times New Roman" w:cs="Times New Roman"/>
          <w:sz w:val="10"/>
          <w:szCs w:val="10"/>
        </w:rPr>
        <w:t xml:space="preserve"> снижения текущих и авансированных затрат всех видов ресурсов, при данном уровне развития производственных сил и отношений.</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На практике </w:t>
      </w:r>
      <w:proofErr w:type="spellStart"/>
      <w:r w:rsidRPr="00354359">
        <w:rPr>
          <w:rFonts w:ascii="Times New Roman" w:hAnsi="Times New Roman" w:cs="Times New Roman"/>
          <w:sz w:val="10"/>
          <w:szCs w:val="10"/>
        </w:rPr>
        <w:t>эк</w:t>
      </w:r>
      <w:proofErr w:type="gramStart"/>
      <w:r w:rsidRPr="00354359">
        <w:rPr>
          <w:rFonts w:ascii="Times New Roman" w:hAnsi="Times New Roman" w:cs="Times New Roman"/>
          <w:sz w:val="10"/>
          <w:szCs w:val="10"/>
        </w:rPr>
        <w:t>.а</w:t>
      </w:r>
      <w:proofErr w:type="spellEnd"/>
      <w:proofErr w:type="gramEnd"/>
      <w:r w:rsidRPr="00354359">
        <w:rPr>
          <w:rFonts w:ascii="Times New Roman" w:hAnsi="Times New Roman" w:cs="Times New Roman"/>
          <w:sz w:val="10"/>
          <w:szCs w:val="10"/>
        </w:rPr>
        <w:t xml:space="preserve">-за термин резервы </w:t>
      </w:r>
      <w:proofErr w:type="spellStart"/>
      <w:r w:rsidRPr="00354359">
        <w:rPr>
          <w:rFonts w:ascii="Times New Roman" w:hAnsi="Times New Roman" w:cs="Times New Roman"/>
          <w:sz w:val="10"/>
          <w:szCs w:val="10"/>
        </w:rPr>
        <w:t>употребл-ся</w:t>
      </w:r>
      <w:proofErr w:type="spellEnd"/>
      <w:r w:rsidRPr="00354359">
        <w:rPr>
          <w:rFonts w:ascii="Times New Roman" w:hAnsi="Times New Roman" w:cs="Times New Roman"/>
          <w:sz w:val="10"/>
          <w:szCs w:val="10"/>
        </w:rPr>
        <w:t xml:space="preserve"> в двояком значении: с одной стороны, резервы – запасы ресурсов, </w:t>
      </w:r>
      <w:proofErr w:type="spellStart"/>
      <w:r w:rsidRPr="00354359">
        <w:rPr>
          <w:rFonts w:ascii="Times New Roman" w:hAnsi="Times New Roman" w:cs="Times New Roman"/>
          <w:sz w:val="10"/>
          <w:szCs w:val="10"/>
        </w:rPr>
        <w:t>кот.необходямы</w:t>
      </w:r>
      <w:proofErr w:type="spellEnd"/>
      <w:r w:rsidRPr="00354359">
        <w:rPr>
          <w:rFonts w:ascii="Times New Roman" w:hAnsi="Times New Roman" w:cs="Times New Roman"/>
          <w:sz w:val="10"/>
          <w:szCs w:val="10"/>
        </w:rPr>
        <w:t xml:space="preserve"> п/п для бесперебойной работы. Они создаются на случай </w:t>
      </w:r>
      <w:proofErr w:type="spellStart"/>
      <w:r w:rsidRPr="00354359">
        <w:rPr>
          <w:rFonts w:ascii="Times New Roman" w:hAnsi="Times New Roman" w:cs="Times New Roman"/>
          <w:sz w:val="10"/>
          <w:szCs w:val="10"/>
        </w:rPr>
        <w:t>доп</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отребности</w:t>
      </w:r>
      <w:proofErr w:type="spellEnd"/>
      <w:r w:rsidRPr="00354359">
        <w:rPr>
          <w:rFonts w:ascii="Times New Roman" w:hAnsi="Times New Roman" w:cs="Times New Roman"/>
          <w:sz w:val="10"/>
          <w:szCs w:val="10"/>
        </w:rPr>
        <w:t xml:space="preserve"> в них. С </w:t>
      </w:r>
      <w:proofErr w:type="spellStart"/>
      <w:r w:rsidRPr="00354359">
        <w:rPr>
          <w:rFonts w:ascii="Times New Roman" w:hAnsi="Times New Roman" w:cs="Times New Roman"/>
          <w:sz w:val="10"/>
          <w:szCs w:val="10"/>
        </w:rPr>
        <w:t>др</w:t>
      </w:r>
      <w:proofErr w:type="gramStart"/>
      <w:r w:rsidRPr="00354359">
        <w:rPr>
          <w:rFonts w:ascii="Times New Roman" w:hAnsi="Times New Roman" w:cs="Times New Roman"/>
          <w:sz w:val="10"/>
          <w:szCs w:val="10"/>
        </w:rPr>
        <w:t>.с</w:t>
      </w:r>
      <w:proofErr w:type="gramEnd"/>
      <w:r w:rsidRPr="00354359">
        <w:rPr>
          <w:rFonts w:ascii="Times New Roman" w:hAnsi="Times New Roman" w:cs="Times New Roman"/>
          <w:sz w:val="10"/>
          <w:szCs w:val="10"/>
        </w:rPr>
        <w:t>тороны</w:t>
      </w:r>
      <w:proofErr w:type="spellEnd"/>
      <w:r w:rsidRPr="00354359">
        <w:rPr>
          <w:rFonts w:ascii="Times New Roman" w:hAnsi="Times New Roman" w:cs="Times New Roman"/>
          <w:sz w:val="10"/>
          <w:szCs w:val="10"/>
        </w:rPr>
        <w:t xml:space="preserve">, резервы – это возможности </w:t>
      </w:r>
      <w:proofErr w:type="spellStart"/>
      <w:r w:rsidRPr="00354359">
        <w:rPr>
          <w:rFonts w:ascii="Times New Roman" w:hAnsi="Times New Roman" w:cs="Times New Roman"/>
          <w:sz w:val="10"/>
          <w:szCs w:val="10"/>
        </w:rPr>
        <w:t>повышенипя</w:t>
      </w:r>
      <w:proofErr w:type="spellEnd"/>
      <w:r w:rsidRPr="00354359">
        <w:rPr>
          <w:rFonts w:ascii="Times New Roman" w:hAnsi="Times New Roman" w:cs="Times New Roman"/>
          <w:sz w:val="10"/>
          <w:szCs w:val="10"/>
        </w:rPr>
        <w:t xml:space="preserve"> эф-</w:t>
      </w:r>
      <w:proofErr w:type="spellStart"/>
      <w:r w:rsidRPr="00354359">
        <w:rPr>
          <w:rFonts w:ascii="Times New Roman" w:hAnsi="Times New Roman" w:cs="Times New Roman"/>
          <w:sz w:val="10"/>
          <w:szCs w:val="10"/>
        </w:rPr>
        <w:t>ти</w:t>
      </w:r>
      <w:proofErr w:type="spellEnd"/>
      <w:r w:rsidRPr="00354359">
        <w:rPr>
          <w:rFonts w:ascii="Times New Roman" w:hAnsi="Times New Roman" w:cs="Times New Roman"/>
          <w:sz w:val="10"/>
          <w:szCs w:val="10"/>
        </w:rPr>
        <w:t xml:space="preserve"> про-</w:t>
      </w:r>
      <w:proofErr w:type="spellStart"/>
      <w:r w:rsidRPr="00354359">
        <w:rPr>
          <w:rFonts w:ascii="Times New Roman" w:hAnsi="Times New Roman" w:cs="Times New Roman"/>
          <w:sz w:val="10"/>
          <w:szCs w:val="10"/>
        </w:rPr>
        <w:t>ва</w:t>
      </w:r>
      <w:proofErr w:type="spellEnd"/>
      <w:r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Эк.сущность</w:t>
      </w:r>
      <w:proofErr w:type="spellEnd"/>
      <w:r w:rsidRPr="00354359">
        <w:rPr>
          <w:rFonts w:ascii="Times New Roman" w:hAnsi="Times New Roman" w:cs="Times New Roman"/>
          <w:sz w:val="10"/>
          <w:szCs w:val="10"/>
        </w:rPr>
        <w:t xml:space="preserve"> резервов повышения эф-</w:t>
      </w:r>
      <w:proofErr w:type="spellStart"/>
      <w:r w:rsidRPr="00354359">
        <w:rPr>
          <w:rFonts w:ascii="Times New Roman" w:hAnsi="Times New Roman" w:cs="Times New Roman"/>
          <w:sz w:val="10"/>
          <w:szCs w:val="10"/>
        </w:rPr>
        <w:t>ти</w:t>
      </w:r>
      <w:proofErr w:type="spellEnd"/>
      <w:r w:rsidRPr="00354359">
        <w:rPr>
          <w:rFonts w:ascii="Times New Roman" w:hAnsi="Times New Roman" w:cs="Times New Roman"/>
          <w:sz w:val="10"/>
          <w:szCs w:val="10"/>
        </w:rPr>
        <w:t xml:space="preserve"> про-</w:t>
      </w:r>
      <w:proofErr w:type="spellStart"/>
      <w:r w:rsidRPr="00354359">
        <w:rPr>
          <w:rFonts w:ascii="Times New Roman" w:hAnsi="Times New Roman" w:cs="Times New Roman"/>
          <w:sz w:val="10"/>
          <w:szCs w:val="10"/>
        </w:rPr>
        <w:t>ва</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сост.в</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наиб.полном</w:t>
      </w:r>
      <w:proofErr w:type="spellEnd"/>
      <w:r w:rsidRPr="00354359">
        <w:rPr>
          <w:rFonts w:ascii="Times New Roman" w:hAnsi="Times New Roman" w:cs="Times New Roman"/>
          <w:sz w:val="10"/>
          <w:szCs w:val="10"/>
        </w:rPr>
        <w:t xml:space="preserve"> и </w:t>
      </w:r>
      <w:proofErr w:type="spellStart"/>
      <w:r w:rsidRPr="00354359">
        <w:rPr>
          <w:rFonts w:ascii="Times New Roman" w:hAnsi="Times New Roman" w:cs="Times New Roman"/>
          <w:sz w:val="10"/>
          <w:szCs w:val="10"/>
        </w:rPr>
        <w:t>рацион.использовании</w:t>
      </w:r>
      <w:proofErr w:type="spellEnd"/>
      <w:r w:rsidRPr="00354359">
        <w:rPr>
          <w:rFonts w:ascii="Times New Roman" w:hAnsi="Times New Roman" w:cs="Times New Roman"/>
          <w:sz w:val="10"/>
          <w:szCs w:val="10"/>
        </w:rPr>
        <w:t xml:space="preserve"> всевозрастающего потенциала п/п, ради получения </w:t>
      </w:r>
      <w:proofErr w:type="spellStart"/>
      <w:r w:rsidRPr="00354359">
        <w:rPr>
          <w:rFonts w:ascii="Times New Roman" w:hAnsi="Times New Roman" w:cs="Times New Roman"/>
          <w:sz w:val="10"/>
          <w:szCs w:val="10"/>
        </w:rPr>
        <w:t>наиб.кол-ва</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высосокач.про-ции</w:t>
      </w:r>
      <w:proofErr w:type="spellEnd"/>
      <w:r w:rsidRPr="00354359">
        <w:rPr>
          <w:rFonts w:ascii="Times New Roman" w:hAnsi="Times New Roman" w:cs="Times New Roman"/>
          <w:sz w:val="10"/>
          <w:szCs w:val="10"/>
        </w:rPr>
        <w:t xml:space="preserve"> при </w:t>
      </w:r>
      <w:proofErr w:type="spellStart"/>
      <w:r w:rsidRPr="00354359">
        <w:rPr>
          <w:rFonts w:ascii="Times New Roman" w:hAnsi="Times New Roman" w:cs="Times New Roman"/>
          <w:sz w:val="10"/>
          <w:szCs w:val="10"/>
        </w:rPr>
        <w:t>наим.затратах</w:t>
      </w:r>
      <w:proofErr w:type="spell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ее</w:t>
      </w:r>
      <w:proofErr w:type="gramEnd"/>
      <w:r w:rsidRPr="00354359">
        <w:rPr>
          <w:rFonts w:ascii="Times New Roman" w:hAnsi="Times New Roman" w:cs="Times New Roman"/>
          <w:sz w:val="10"/>
          <w:szCs w:val="10"/>
        </w:rPr>
        <w:t xml:space="preserve"> про-во.</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Для лучшего понимания и более полного использования резервов  их классифицируют по </w:t>
      </w:r>
      <w:proofErr w:type="spellStart"/>
      <w:r w:rsidRPr="00354359">
        <w:rPr>
          <w:rFonts w:ascii="Times New Roman" w:hAnsi="Times New Roman" w:cs="Times New Roman"/>
          <w:sz w:val="10"/>
          <w:szCs w:val="10"/>
        </w:rPr>
        <w:t>разл</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ризнакам</w:t>
      </w:r>
      <w:proofErr w:type="spellEnd"/>
      <w:r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1.по пространственному признаку:</w:t>
      </w:r>
    </w:p>
    <w:p w:rsidR="00472E4C" w:rsidRPr="00354359" w:rsidRDefault="00472E4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внутрихоз</w:t>
      </w:r>
      <w:proofErr w:type="spellEnd"/>
      <w:r w:rsidRPr="00354359">
        <w:rPr>
          <w:rFonts w:ascii="Times New Roman" w:hAnsi="Times New Roman" w:cs="Times New Roman"/>
          <w:sz w:val="10"/>
          <w:szCs w:val="10"/>
        </w:rPr>
        <w:t xml:space="preserve">. (те резервы, </w:t>
      </w:r>
      <w:proofErr w:type="spellStart"/>
      <w:r w:rsidRPr="00354359">
        <w:rPr>
          <w:rFonts w:ascii="Times New Roman" w:hAnsi="Times New Roman" w:cs="Times New Roman"/>
          <w:sz w:val="10"/>
          <w:szCs w:val="10"/>
        </w:rPr>
        <w:t>кот</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ыявляются</w:t>
      </w:r>
      <w:proofErr w:type="spellEnd"/>
      <w:r w:rsidRPr="00354359">
        <w:rPr>
          <w:rFonts w:ascii="Times New Roman" w:hAnsi="Times New Roman" w:cs="Times New Roman"/>
          <w:sz w:val="10"/>
          <w:szCs w:val="10"/>
        </w:rPr>
        <w:t xml:space="preserve"> и </w:t>
      </w:r>
      <w:proofErr w:type="spellStart"/>
      <w:r w:rsidRPr="00354359">
        <w:rPr>
          <w:rFonts w:ascii="Times New Roman" w:hAnsi="Times New Roman" w:cs="Times New Roman"/>
          <w:sz w:val="10"/>
          <w:szCs w:val="10"/>
        </w:rPr>
        <w:t>м.б.использованы</w:t>
      </w:r>
      <w:proofErr w:type="spellEnd"/>
      <w:r w:rsidRPr="00354359">
        <w:rPr>
          <w:rFonts w:ascii="Times New Roman" w:hAnsi="Times New Roman" w:cs="Times New Roman"/>
          <w:sz w:val="10"/>
          <w:szCs w:val="10"/>
        </w:rPr>
        <w:t xml:space="preserve"> на </w:t>
      </w:r>
      <w:proofErr w:type="spellStart"/>
      <w:r w:rsidRPr="00354359">
        <w:rPr>
          <w:rFonts w:ascii="Times New Roman" w:hAnsi="Times New Roman" w:cs="Times New Roman"/>
          <w:sz w:val="10"/>
          <w:szCs w:val="10"/>
        </w:rPr>
        <w:t>конкр.п</w:t>
      </w:r>
      <w:proofErr w:type="spellEnd"/>
      <w:r w:rsidRPr="00354359">
        <w:rPr>
          <w:rFonts w:ascii="Times New Roman" w:hAnsi="Times New Roman" w:cs="Times New Roman"/>
          <w:sz w:val="10"/>
          <w:szCs w:val="10"/>
        </w:rPr>
        <w:t xml:space="preserve">/п, как правило, эти резервы связаны с ликвидацией потерь и </w:t>
      </w:r>
      <w:proofErr w:type="spellStart"/>
      <w:r w:rsidRPr="00354359">
        <w:rPr>
          <w:rFonts w:ascii="Times New Roman" w:hAnsi="Times New Roman" w:cs="Times New Roman"/>
          <w:sz w:val="10"/>
          <w:szCs w:val="10"/>
        </w:rPr>
        <w:t>непроизводст.затрат</w:t>
      </w:r>
      <w:proofErr w:type="spellEnd"/>
      <w:r w:rsidRPr="00354359">
        <w:rPr>
          <w:rFonts w:ascii="Times New Roman" w:hAnsi="Times New Roman" w:cs="Times New Roman"/>
          <w:sz w:val="10"/>
          <w:szCs w:val="10"/>
        </w:rPr>
        <w:t xml:space="preserve"> ресурсов- ликвидации потерь </w:t>
      </w:r>
      <w:proofErr w:type="spellStart"/>
      <w:r w:rsidRPr="00354359">
        <w:rPr>
          <w:rFonts w:ascii="Times New Roman" w:hAnsi="Times New Roman" w:cs="Times New Roman"/>
          <w:sz w:val="10"/>
          <w:szCs w:val="10"/>
        </w:rPr>
        <w:t>раб.вр</w:t>
      </w:r>
      <w:proofErr w:type="spellEnd"/>
      <w:r w:rsidRPr="00354359">
        <w:rPr>
          <w:rFonts w:ascii="Times New Roman" w:hAnsi="Times New Roman" w:cs="Times New Roman"/>
          <w:sz w:val="10"/>
          <w:szCs w:val="10"/>
        </w:rPr>
        <w:t>.)</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региональные (</w:t>
      </w:r>
      <w:proofErr w:type="spellStart"/>
      <w:r w:rsidR="00472E4C" w:rsidRPr="00354359">
        <w:rPr>
          <w:rFonts w:ascii="Times New Roman" w:hAnsi="Times New Roman" w:cs="Times New Roman"/>
          <w:sz w:val="10"/>
          <w:szCs w:val="10"/>
        </w:rPr>
        <w:t>м.б</w:t>
      </w:r>
      <w:proofErr w:type="gramStart"/>
      <w:r w:rsidR="00472E4C" w:rsidRPr="00354359">
        <w:rPr>
          <w:rFonts w:ascii="Times New Roman" w:hAnsi="Times New Roman" w:cs="Times New Roman"/>
          <w:sz w:val="10"/>
          <w:szCs w:val="10"/>
        </w:rPr>
        <w:t>.в</w:t>
      </w:r>
      <w:proofErr w:type="gramEnd"/>
      <w:r w:rsidR="00472E4C" w:rsidRPr="00354359">
        <w:rPr>
          <w:rFonts w:ascii="Times New Roman" w:hAnsi="Times New Roman" w:cs="Times New Roman"/>
          <w:sz w:val="10"/>
          <w:szCs w:val="10"/>
        </w:rPr>
        <w:t>ыявлены</w:t>
      </w:r>
      <w:proofErr w:type="spellEnd"/>
      <w:r w:rsidR="00472E4C" w:rsidRPr="00354359">
        <w:rPr>
          <w:rFonts w:ascii="Times New Roman" w:hAnsi="Times New Roman" w:cs="Times New Roman"/>
          <w:sz w:val="10"/>
          <w:szCs w:val="10"/>
        </w:rPr>
        <w:t xml:space="preserve"> и испытаны в каком-то районе)</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 xml:space="preserve">отраслевые (те, </w:t>
      </w:r>
      <w:proofErr w:type="spellStart"/>
      <w:r w:rsidR="00472E4C" w:rsidRPr="00354359">
        <w:rPr>
          <w:rFonts w:ascii="Times New Roman" w:hAnsi="Times New Roman" w:cs="Times New Roman"/>
          <w:sz w:val="10"/>
          <w:szCs w:val="10"/>
        </w:rPr>
        <w:t>кот</w:t>
      </w:r>
      <w:proofErr w:type="gramStart"/>
      <w:r w:rsidR="00472E4C" w:rsidRPr="00354359">
        <w:rPr>
          <w:rFonts w:ascii="Times New Roman" w:hAnsi="Times New Roman" w:cs="Times New Roman"/>
          <w:sz w:val="10"/>
          <w:szCs w:val="10"/>
        </w:rPr>
        <w:t>.м</w:t>
      </w:r>
      <w:proofErr w:type="gramEnd"/>
      <w:r w:rsidR="00472E4C" w:rsidRPr="00354359">
        <w:rPr>
          <w:rFonts w:ascii="Times New Roman" w:hAnsi="Times New Roman" w:cs="Times New Roman"/>
          <w:sz w:val="10"/>
          <w:szCs w:val="10"/>
        </w:rPr>
        <w:t>.б.выявлены</w:t>
      </w:r>
      <w:proofErr w:type="spellEnd"/>
      <w:r w:rsidR="00472E4C" w:rsidRPr="00354359">
        <w:rPr>
          <w:rFonts w:ascii="Times New Roman" w:hAnsi="Times New Roman" w:cs="Times New Roman"/>
          <w:sz w:val="10"/>
          <w:szCs w:val="10"/>
        </w:rPr>
        <w:t xml:space="preserve"> на уровне </w:t>
      </w:r>
      <w:proofErr w:type="spellStart"/>
      <w:r w:rsidR="00472E4C" w:rsidRPr="00354359">
        <w:rPr>
          <w:rFonts w:ascii="Times New Roman" w:hAnsi="Times New Roman" w:cs="Times New Roman"/>
          <w:sz w:val="10"/>
          <w:szCs w:val="10"/>
        </w:rPr>
        <w:t>отрали</w:t>
      </w:r>
      <w:proofErr w:type="spellEnd"/>
      <w:r w:rsidR="00472E4C" w:rsidRPr="00354359">
        <w:rPr>
          <w:rFonts w:ascii="Times New Roman" w:hAnsi="Times New Roman" w:cs="Times New Roman"/>
          <w:sz w:val="10"/>
          <w:szCs w:val="10"/>
        </w:rPr>
        <w:t>, они связаны с возможностями появления новых технологий)</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proofErr w:type="spellStart"/>
      <w:r w:rsidR="00472E4C" w:rsidRPr="00354359">
        <w:rPr>
          <w:rFonts w:ascii="Times New Roman" w:hAnsi="Times New Roman" w:cs="Times New Roman"/>
          <w:sz w:val="10"/>
          <w:szCs w:val="10"/>
        </w:rPr>
        <w:t>общегос</w:t>
      </w:r>
      <w:proofErr w:type="spellEnd"/>
      <w:r w:rsidR="00472E4C" w:rsidRPr="00354359">
        <w:rPr>
          <w:rFonts w:ascii="Times New Roman" w:hAnsi="Times New Roman" w:cs="Times New Roman"/>
          <w:sz w:val="10"/>
          <w:szCs w:val="10"/>
        </w:rPr>
        <w:t>. (</w:t>
      </w:r>
      <w:proofErr w:type="gramStart"/>
      <w:r w:rsidR="00472E4C" w:rsidRPr="00354359">
        <w:rPr>
          <w:rFonts w:ascii="Times New Roman" w:hAnsi="Times New Roman" w:cs="Times New Roman"/>
          <w:sz w:val="10"/>
          <w:szCs w:val="10"/>
        </w:rPr>
        <w:t>связаны</w:t>
      </w:r>
      <w:proofErr w:type="gramEnd"/>
      <w:r w:rsidR="00472E4C" w:rsidRPr="00354359">
        <w:rPr>
          <w:rFonts w:ascii="Times New Roman" w:hAnsi="Times New Roman" w:cs="Times New Roman"/>
          <w:sz w:val="10"/>
          <w:szCs w:val="10"/>
        </w:rPr>
        <w:t xml:space="preserve"> с глобальными изменениями – изменениями  форм </w:t>
      </w:r>
      <w:proofErr w:type="spellStart"/>
      <w:r w:rsidR="00472E4C" w:rsidRPr="00354359">
        <w:rPr>
          <w:rFonts w:ascii="Times New Roman" w:hAnsi="Times New Roman" w:cs="Times New Roman"/>
          <w:sz w:val="10"/>
          <w:szCs w:val="10"/>
        </w:rPr>
        <w:t>соб-ти</w:t>
      </w:r>
      <w:proofErr w:type="spellEnd"/>
      <w:r w:rsidR="00472E4C" w:rsidRPr="00354359">
        <w:rPr>
          <w:rFonts w:ascii="Times New Roman" w:hAnsi="Times New Roman" w:cs="Times New Roman"/>
          <w:sz w:val="10"/>
          <w:szCs w:val="10"/>
        </w:rPr>
        <w:t>)</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2.</w:t>
      </w:r>
      <w:r w:rsidR="00472E4C" w:rsidRPr="00354359">
        <w:rPr>
          <w:rFonts w:ascii="Times New Roman" w:hAnsi="Times New Roman" w:cs="Times New Roman"/>
          <w:sz w:val="10"/>
          <w:szCs w:val="10"/>
        </w:rPr>
        <w:t xml:space="preserve">по признаку </w:t>
      </w:r>
      <w:proofErr w:type="spellStart"/>
      <w:r w:rsidR="00472E4C" w:rsidRPr="00354359">
        <w:rPr>
          <w:rFonts w:ascii="Times New Roman" w:hAnsi="Times New Roman" w:cs="Times New Roman"/>
          <w:sz w:val="10"/>
          <w:szCs w:val="10"/>
        </w:rPr>
        <w:t>вр</w:t>
      </w:r>
      <w:proofErr w:type="spellEnd"/>
      <w:r w:rsidR="00472E4C" w:rsidRPr="00354359">
        <w:rPr>
          <w:rFonts w:ascii="Times New Roman" w:hAnsi="Times New Roman" w:cs="Times New Roman"/>
          <w:sz w:val="10"/>
          <w:szCs w:val="10"/>
        </w:rPr>
        <w:t>.:</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неиспользованные резерв</w:t>
      </w:r>
      <w:proofErr w:type="gramStart"/>
      <w:r w:rsidR="00472E4C" w:rsidRPr="00354359">
        <w:rPr>
          <w:rFonts w:ascii="Times New Roman" w:hAnsi="Times New Roman" w:cs="Times New Roman"/>
          <w:sz w:val="10"/>
          <w:szCs w:val="10"/>
        </w:rPr>
        <w:t>ы(</w:t>
      </w:r>
      <w:proofErr w:type="gramEnd"/>
      <w:r w:rsidR="00472E4C" w:rsidRPr="00354359">
        <w:rPr>
          <w:rFonts w:ascii="Times New Roman" w:hAnsi="Times New Roman" w:cs="Times New Roman"/>
          <w:sz w:val="10"/>
          <w:szCs w:val="10"/>
        </w:rPr>
        <w:t>упущенные возможности повышения эф-</w:t>
      </w:r>
      <w:proofErr w:type="spellStart"/>
      <w:r w:rsidR="00472E4C" w:rsidRPr="00354359">
        <w:rPr>
          <w:rFonts w:ascii="Times New Roman" w:hAnsi="Times New Roman" w:cs="Times New Roman"/>
          <w:sz w:val="10"/>
          <w:szCs w:val="10"/>
        </w:rPr>
        <w:t>ти</w:t>
      </w:r>
      <w:proofErr w:type="spellEnd"/>
      <w:r w:rsidR="00472E4C" w:rsidRPr="00354359">
        <w:rPr>
          <w:rFonts w:ascii="Times New Roman" w:hAnsi="Times New Roman" w:cs="Times New Roman"/>
          <w:sz w:val="10"/>
          <w:szCs w:val="10"/>
        </w:rPr>
        <w:t xml:space="preserve"> про-</w:t>
      </w:r>
      <w:proofErr w:type="spellStart"/>
      <w:r w:rsidR="00472E4C" w:rsidRPr="00354359">
        <w:rPr>
          <w:rFonts w:ascii="Times New Roman" w:hAnsi="Times New Roman" w:cs="Times New Roman"/>
          <w:sz w:val="10"/>
          <w:szCs w:val="10"/>
        </w:rPr>
        <w:t>ва</w:t>
      </w:r>
      <w:proofErr w:type="spellEnd"/>
      <w:r w:rsidR="00472E4C" w:rsidRPr="00354359">
        <w:rPr>
          <w:rFonts w:ascii="Times New Roman" w:hAnsi="Times New Roman" w:cs="Times New Roman"/>
          <w:sz w:val="10"/>
          <w:szCs w:val="10"/>
        </w:rPr>
        <w:t xml:space="preserve"> относительно  плана, передового опыта, за </w:t>
      </w:r>
      <w:proofErr w:type="spellStart"/>
      <w:r w:rsidR="00472E4C" w:rsidRPr="00354359">
        <w:rPr>
          <w:rFonts w:ascii="Times New Roman" w:hAnsi="Times New Roman" w:cs="Times New Roman"/>
          <w:sz w:val="10"/>
          <w:szCs w:val="10"/>
        </w:rPr>
        <w:t>прош.периоды</w:t>
      </w:r>
      <w:proofErr w:type="spellEnd"/>
      <w:r w:rsidR="00472E4C" w:rsidRPr="00354359">
        <w:rPr>
          <w:rFonts w:ascii="Times New Roman" w:hAnsi="Times New Roman" w:cs="Times New Roman"/>
          <w:sz w:val="10"/>
          <w:szCs w:val="10"/>
        </w:rPr>
        <w:t xml:space="preserve"> </w:t>
      </w:r>
      <w:proofErr w:type="spellStart"/>
      <w:r w:rsidR="00472E4C" w:rsidRPr="00354359">
        <w:rPr>
          <w:rFonts w:ascii="Times New Roman" w:hAnsi="Times New Roman" w:cs="Times New Roman"/>
          <w:sz w:val="10"/>
          <w:szCs w:val="10"/>
        </w:rPr>
        <w:t>вр</w:t>
      </w:r>
      <w:proofErr w:type="spellEnd"/>
      <w:r w:rsidR="00472E4C" w:rsidRPr="00354359">
        <w:rPr>
          <w:rFonts w:ascii="Times New Roman" w:hAnsi="Times New Roman" w:cs="Times New Roman"/>
          <w:sz w:val="10"/>
          <w:szCs w:val="10"/>
        </w:rPr>
        <w:t>.)</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proofErr w:type="spellStart"/>
      <w:r w:rsidR="00472E4C" w:rsidRPr="00354359">
        <w:rPr>
          <w:rFonts w:ascii="Times New Roman" w:hAnsi="Times New Roman" w:cs="Times New Roman"/>
          <w:sz w:val="10"/>
          <w:szCs w:val="10"/>
        </w:rPr>
        <w:t>текущик</w:t>
      </w:r>
      <w:proofErr w:type="spellEnd"/>
      <w:r w:rsidR="00472E4C" w:rsidRPr="00354359">
        <w:rPr>
          <w:rFonts w:ascii="Times New Roman" w:hAnsi="Times New Roman" w:cs="Times New Roman"/>
          <w:sz w:val="10"/>
          <w:szCs w:val="10"/>
        </w:rPr>
        <w:t xml:space="preserve"> (возможности улучшения результатов </w:t>
      </w:r>
      <w:proofErr w:type="spellStart"/>
      <w:r w:rsidR="00472E4C" w:rsidRPr="00354359">
        <w:rPr>
          <w:rFonts w:ascii="Times New Roman" w:hAnsi="Times New Roman" w:cs="Times New Roman"/>
          <w:sz w:val="10"/>
          <w:szCs w:val="10"/>
        </w:rPr>
        <w:t>хоз</w:t>
      </w:r>
      <w:proofErr w:type="gramStart"/>
      <w:r w:rsidR="00472E4C" w:rsidRPr="00354359">
        <w:rPr>
          <w:rFonts w:ascii="Times New Roman" w:hAnsi="Times New Roman" w:cs="Times New Roman"/>
          <w:sz w:val="10"/>
          <w:szCs w:val="10"/>
        </w:rPr>
        <w:t>.д</w:t>
      </w:r>
      <w:proofErr w:type="gramEnd"/>
      <w:r w:rsidR="00472E4C" w:rsidRPr="00354359">
        <w:rPr>
          <w:rFonts w:ascii="Times New Roman" w:hAnsi="Times New Roman" w:cs="Times New Roman"/>
          <w:sz w:val="10"/>
          <w:szCs w:val="10"/>
        </w:rPr>
        <w:t>еят-ти</w:t>
      </w:r>
      <w:proofErr w:type="spellEnd"/>
      <w:r w:rsidR="00472E4C" w:rsidRPr="00354359">
        <w:rPr>
          <w:rFonts w:ascii="Times New Roman" w:hAnsi="Times New Roman" w:cs="Times New Roman"/>
          <w:sz w:val="10"/>
          <w:szCs w:val="10"/>
        </w:rPr>
        <w:t xml:space="preserve">, </w:t>
      </w:r>
      <w:proofErr w:type="spellStart"/>
      <w:r w:rsidR="00472E4C" w:rsidRPr="00354359">
        <w:rPr>
          <w:rFonts w:ascii="Times New Roman" w:hAnsi="Times New Roman" w:cs="Times New Roman"/>
          <w:sz w:val="10"/>
          <w:szCs w:val="10"/>
        </w:rPr>
        <w:t>ко.м.б.реализованы</w:t>
      </w:r>
      <w:proofErr w:type="spellEnd"/>
      <w:r w:rsidR="00472E4C" w:rsidRPr="00354359">
        <w:rPr>
          <w:rFonts w:ascii="Times New Roman" w:hAnsi="Times New Roman" w:cs="Times New Roman"/>
          <w:sz w:val="10"/>
          <w:szCs w:val="10"/>
        </w:rPr>
        <w:t xml:space="preserve"> на </w:t>
      </w:r>
      <w:proofErr w:type="spellStart"/>
      <w:r w:rsidR="00472E4C" w:rsidRPr="00354359">
        <w:rPr>
          <w:rFonts w:ascii="Times New Roman" w:hAnsi="Times New Roman" w:cs="Times New Roman"/>
          <w:sz w:val="10"/>
          <w:szCs w:val="10"/>
        </w:rPr>
        <w:t>ближ.перспективу</w:t>
      </w:r>
      <w:proofErr w:type="spellEnd"/>
      <w:r w:rsidR="00472E4C" w:rsidRPr="00354359">
        <w:rPr>
          <w:rFonts w:ascii="Times New Roman" w:hAnsi="Times New Roman" w:cs="Times New Roman"/>
          <w:sz w:val="10"/>
          <w:szCs w:val="10"/>
        </w:rPr>
        <w:t xml:space="preserve"> – от </w:t>
      </w:r>
      <w:proofErr w:type="spellStart"/>
      <w:r w:rsidR="00472E4C" w:rsidRPr="00354359">
        <w:rPr>
          <w:rFonts w:ascii="Times New Roman" w:hAnsi="Times New Roman" w:cs="Times New Roman"/>
          <w:sz w:val="10"/>
          <w:szCs w:val="10"/>
        </w:rPr>
        <w:t>мес.до</w:t>
      </w:r>
      <w:proofErr w:type="spellEnd"/>
      <w:r w:rsidR="00472E4C" w:rsidRPr="00354359">
        <w:rPr>
          <w:rFonts w:ascii="Times New Roman" w:hAnsi="Times New Roman" w:cs="Times New Roman"/>
          <w:sz w:val="10"/>
          <w:szCs w:val="10"/>
        </w:rPr>
        <w:t xml:space="preserve"> года)</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 xml:space="preserve">перспективные (их реализация </w:t>
      </w:r>
      <w:proofErr w:type="spellStart"/>
      <w:r w:rsidR="00472E4C" w:rsidRPr="00354359">
        <w:rPr>
          <w:rFonts w:ascii="Times New Roman" w:hAnsi="Times New Roman" w:cs="Times New Roman"/>
          <w:sz w:val="10"/>
          <w:szCs w:val="10"/>
        </w:rPr>
        <w:t>планир-ся</w:t>
      </w:r>
      <w:proofErr w:type="spellEnd"/>
      <w:r w:rsidR="00472E4C" w:rsidRPr="00354359">
        <w:rPr>
          <w:rFonts w:ascii="Times New Roman" w:hAnsi="Times New Roman" w:cs="Times New Roman"/>
          <w:sz w:val="10"/>
          <w:szCs w:val="10"/>
        </w:rPr>
        <w:t xml:space="preserve"> на более </w:t>
      </w:r>
      <w:proofErr w:type="spellStart"/>
      <w:r w:rsidR="00472E4C" w:rsidRPr="00354359">
        <w:rPr>
          <w:rFonts w:ascii="Times New Roman" w:hAnsi="Times New Roman" w:cs="Times New Roman"/>
          <w:sz w:val="10"/>
          <w:szCs w:val="10"/>
        </w:rPr>
        <w:t>длит</w:t>
      </w:r>
      <w:proofErr w:type="gramStart"/>
      <w:r w:rsidR="00472E4C" w:rsidRPr="00354359">
        <w:rPr>
          <w:rFonts w:ascii="Times New Roman" w:hAnsi="Times New Roman" w:cs="Times New Roman"/>
          <w:sz w:val="10"/>
          <w:szCs w:val="10"/>
        </w:rPr>
        <w:t>.п</w:t>
      </w:r>
      <w:proofErr w:type="gramEnd"/>
      <w:r w:rsidR="00472E4C" w:rsidRPr="00354359">
        <w:rPr>
          <w:rFonts w:ascii="Times New Roman" w:hAnsi="Times New Roman" w:cs="Times New Roman"/>
          <w:sz w:val="10"/>
          <w:szCs w:val="10"/>
        </w:rPr>
        <w:t>ерспективу</w:t>
      </w:r>
      <w:proofErr w:type="spellEnd"/>
      <w:r w:rsidR="00472E4C" w:rsidRPr="00354359">
        <w:rPr>
          <w:rFonts w:ascii="Times New Roman" w:hAnsi="Times New Roman" w:cs="Times New Roman"/>
          <w:sz w:val="10"/>
          <w:szCs w:val="10"/>
        </w:rPr>
        <w:t xml:space="preserve">. Как </w:t>
      </w:r>
      <w:proofErr w:type="gramStart"/>
      <w:r w:rsidR="00472E4C" w:rsidRPr="00354359">
        <w:rPr>
          <w:rFonts w:ascii="Times New Roman" w:hAnsi="Times New Roman" w:cs="Times New Roman"/>
          <w:sz w:val="10"/>
          <w:szCs w:val="10"/>
        </w:rPr>
        <w:t>правило</w:t>
      </w:r>
      <w:proofErr w:type="gramEnd"/>
      <w:r w:rsidR="00472E4C" w:rsidRPr="00354359">
        <w:rPr>
          <w:rFonts w:ascii="Times New Roman" w:hAnsi="Times New Roman" w:cs="Times New Roman"/>
          <w:sz w:val="10"/>
          <w:szCs w:val="10"/>
        </w:rPr>
        <w:t xml:space="preserve"> использование этих резервов связано с внедрением достижений НТП прогресса, либо со структурной </w:t>
      </w:r>
      <w:proofErr w:type="spellStart"/>
      <w:r w:rsidR="00472E4C" w:rsidRPr="00354359">
        <w:rPr>
          <w:rFonts w:ascii="Times New Roman" w:hAnsi="Times New Roman" w:cs="Times New Roman"/>
          <w:sz w:val="10"/>
          <w:szCs w:val="10"/>
        </w:rPr>
        <w:t>первостройкой</w:t>
      </w:r>
      <w:proofErr w:type="spellEnd"/>
      <w:r w:rsidR="00472E4C" w:rsidRPr="00354359">
        <w:rPr>
          <w:rFonts w:ascii="Times New Roman" w:hAnsi="Times New Roman" w:cs="Times New Roman"/>
          <w:sz w:val="10"/>
          <w:szCs w:val="10"/>
        </w:rPr>
        <w:t xml:space="preserve"> про-</w:t>
      </w:r>
      <w:proofErr w:type="spellStart"/>
      <w:r w:rsidR="00472E4C" w:rsidRPr="00354359">
        <w:rPr>
          <w:rFonts w:ascii="Times New Roman" w:hAnsi="Times New Roman" w:cs="Times New Roman"/>
          <w:sz w:val="10"/>
          <w:szCs w:val="10"/>
        </w:rPr>
        <w:t>ва</w:t>
      </w:r>
      <w:proofErr w:type="spellEnd"/>
      <w:r w:rsidR="00472E4C"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стадиям жизненного цикла. Выделяют резервы на 1 </w:t>
      </w:r>
      <w:proofErr w:type="spellStart"/>
      <w:r w:rsidRPr="00354359">
        <w:rPr>
          <w:rFonts w:ascii="Times New Roman" w:hAnsi="Times New Roman" w:cs="Times New Roman"/>
          <w:sz w:val="10"/>
          <w:szCs w:val="10"/>
        </w:rPr>
        <w:t>предпроизводственной</w:t>
      </w:r>
      <w:proofErr w:type="spellEnd"/>
      <w:r w:rsidRPr="00354359">
        <w:rPr>
          <w:rFonts w:ascii="Times New Roman" w:hAnsi="Times New Roman" w:cs="Times New Roman"/>
          <w:sz w:val="10"/>
          <w:szCs w:val="10"/>
        </w:rPr>
        <w:t xml:space="preserve"> стадии, 2 производственной и на 3 эксплуатационной.</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На 1 стадии </w:t>
      </w:r>
      <w:proofErr w:type="spellStart"/>
      <w:r w:rsidRPr="00354359">
        <w:rPr>
          <w:rFonts w:ascii="Times New Roman" w:hAnsi="Times New Roman" w:cs="Times New Roman"/>
          <w:sz w:val="10"/>
          <w:szCs w:val="10"/>
        </w:rPr>
        <w:t>изуч-ся</w:t>
      </w:r>
      <w:proofErr w:type="spellEnd"/>
      <w:r w:rsidRPr="00354359">
        <w:rPr>
          <w:rFonts w:ascii="Times New Roman" w:hAnsi="Times New Roman" w:cs="Times New Roman"/>
          <w:sz w:val="10"/>
          <w:szCs w:val="10"/>
        </w:rPr>
        <w:t xml:space="preserve"> потребность в изделиях, </w:t>
      </w:r>
      <w:proofErr w:type="spellStart"/>
      <w:r w:rsidRPr="00354359">
        <w:rPr>
          <w:rFonts w:ascii="Times New Roman" w:hAnsi="Times New Roman" w:cs="Times New Roman"/>
          <w:sz w:val="10"/>
          <w:szCs w:val="10"/>
        </w:rPr>
        <w:t>изуч-ся</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св-ва</w:t>
      </w:r>
      <w:proofErr w:type="spellEnd"/>
      <w:r w:rsidRPr="00354359">
        <w:rPr>
          <w:rFonts w:ascii="Times New Roman" w:hAnsi="Times New Roman" w:cs="Times New Roman"/>
          <w:sz w:val="10"/>
          <w:szCs w:val="10"/>
        </w:rPr>
        <w:t xml:space="preserve"> изделия, </w:t>
      </w:r>
      <w:proofErr w:type="spellStart"/>
      <w:r w:rsidRPr="00354359">
        <w:rPr>
          <w:rFonts w:ascii="Times New Roman" w:hAnsi="Times New Roman" w:cs="Times New Roman"/>
          <w:sz w:val="10"/>
          <w:szCs w:val="10"/>
        </w:rPr>
        <w:t>осущ-ся</w:t>
      </w:r>
      <w:proofErr w:type="spellEnd"/>
      <w:r w:rsidRPr="00354359">
        <w:rPr>
          <w:rFonts w:ascii="Times New Roman" w:hAnsi="Times New Roman" w:cs="Times New Roman"/>
          <w:sz w:val="10"/>
          <w:szCs w:val="10"/>
        </w:rPr>
        <w:t xml:space="preserve"> разработка конструкции изделия, здесь </w:t>
      </w:r>
      <w:proofErr w:type="spellStart"/>
      <w:r w:rsidRPr="00354359">
        <w:rPr>
          <w:rFonts w:ascii="Times New Roman" w:hAnsi="Times New Roman" w:cs="Times New Roman"/>
          <w:sz w:val="10"/>
          <w:szCs w:val="10"/>
        </w:rPr>
        <w:t>м.б</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ыявлены</w:t>
      </w:r>
      <w:proofErr w:type="spellEnd"/>
      <w:r w:rsidRPr="00354359">
        <w:rPr>
          <w:rFonts w:ascii="Times New Roman" w:hAnsi="Times New Roman" w:cs="Times New Roman"/>
          <w:sz w:val="10"/>
          <w:szCs w:val="10"/>
        </w:rPr>
        <w:t xml:space="preserve"> резервы повышения эф-</w:t>
      </w:r>
      <w:proofErr w:type="spellStart"/>
      <w:r w:rsidRPr="00354359">
        <w:rPr>
          <w:rFonts w:ascii="Times New Roman" w:hAnsi="Times New Roman" w:cs="Times New Roman"/>
          <w:sz w:val="10"/>
          <w:szCs w:val="10"/>
        </w:rPr>
        <w:t>ти</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производств.усовершенствования</w:t>
      </w:r>
      <w:proofErr w:type="spellEnd"/>
      <w:r w:rsidRPr="00354359">
        <w:rPr>
          <w:rFonts w:ascii="Times New Roman" w:hAnsi="Times New Roman" w:cs="Times New Roman"/>
          <w:sz w:val="10"/>
          <w:szCs w:val="10"/>
        </w:rPr>
        <w:t xml:space="preserve"> технологии про-</w:t>
      </w:r>
      <w:proofErr w:type="spellStart"/>
      <w:r w:rsidRPr="00354359">
        <w:rPr>
          <w:rFonts w:ascii="Times New Roman" w:hAnsi="Times New Roman" w:cs="Times New Roman"/>
          <w:sz w:val="10"/>
          <w:szCs w:val="10"/>
        </w:rPr>
        <w:t>ва</w:t>
      </w:r>
      <w:proofErr w:type="spellEnd"/>
      <w:r w:rsidRPr="00354359">
        <w:rPr>
          <w:rFonts w:ascii="Times New Roman" w:hAnsi="Times New Roman" w:cs="Times New Roman"/>
          <w:sz w:val="10"/>
          <w:szCs w:val="10"/>
        </w:rPr>
        <w:t>, за счет применения более дешевого сырья и т.д.</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На 2  - освоение нового изделия, технологии его про-</w:t>
      </w:r>
      <w:proofErr w:type="spellStart"/>
      <w:r w:rsidRPr="00354359">
        <w:rPr>
          <w:rFonts w:ascii="Times New Roman" w:hAnsi="Times New Roman" w:cs="Times New Roman"/>
          <w:sz w:val="10"/>
          <w:szCs w:val="10"/>
        </w:rPr>
        <w:t>ва</w:t>
      </w:r>
      <w:proofErr w:type="spellEnd"/>
      <w:r w:rsidRPr="00354359">
        <w:rPr>
          <w:rFonts w:ascii="Times New Roman" w:hAnsi="Times New Roman" w:cs="Times New Roman"/>
          <w:sz w:val="10"/>
          <w:szCs w:val="10"/>
        </w:rPr>
        <w:t xml:space="preserve"> и массовое про-во. Резервы </w:t>
      </w:r>
      <w:proofErr w:type="spellStart"/>
      <w:r w:rsidRPr="00354359">
        <w:rPr>
          <w:rFonts w:ascii="Times New Roman" w:hAnsi="Times New Roman" w:cs="Times New Roman"/>
          <w:sz w:val="10"/>
          <w:szCs w:val="10"/>
        </w:rPr>
        <w:t>м.б</w:t>
      </w:r>
      <w:proofErr w:type="gramStart"/>
      <w:r w:rsidRPr="00354359">
        <w:rPr>
          <w:rFonts w:ascii="Times New Roman" w:hAnsi="Times New Roman" w:cs="Times New Roman"/>
          <w:sz w:val="10"/>
          <w:szCs w:val="10"/>
        </w:rPr>
        <w:t>.с</w:t>
      </w:r>
      <w:proofErr w:type="gramEnd"/>
      <w:r w:rsidRPr="00354359">
        <w:rPr>
          <w:rFonts w:ascii="Times New Roman" w:hAnsi="Times New Roman" w:cs="Times New Roman"/>
          <w:sz w:val="10"/>
          <w:szCs w:val="10"/>
        </w:rPr>
        <w:t>вязаны</w:t>
      </w:r>
      <w:proofErr w:type="spellEnd"/>
      <w:r w:rsidRPr="00354359">
        <w:rPr>
          <w:rFonts w:ascii="Times New Roman" w:hAnsi="Times New Roman" w:cs="Times New Roman"/>
          <w:sz w:val="10"/>
          <w:szCs w:val="10"/>
        </w:rPr>
        <w:t xml:space="preserve"> с улучшением </w:t>
      </w:r>
      <w:proofErr w:type="spellStart"/>
      <w:r w:rsidRPr="00354359">
        <w:rPr>
          <w:rFonts w:ascii="Times New Roman" w:hAnsi="Times New Roman" w:cs="Times New Roman"/>
          <w:sz w:val="10"/>
          <w:szCs w:val="10"/>
        </w:rPr>
        <w:t>орг-ции</w:t>
      </w:r>
      <w:proofErr w:type="spellEnd"/>
      <w:r w:rsidRPr="00354359">
        <w:rPr>
          <w:rFonts w:ascii="Times New Roman" w:hAnsi="Times New Roman" w:cs="Times New Roman"/>
          <w:sz w:val="10"/>
          <w:szCs w:val="10"/>
        </w:rPr>
        <w:t xml:space="preserve"> труда, повышение его интенсивности, сокращение простоев обор-</w:t>
      </w:r>
      <w:proofErr w:type="spellStart"/>
      <w:r w:rsidRPr="00354359">
        <w:rPr>
          <w:rFonts w:ascii="Times New Roman" w:hAnsi="Times New Roman" w:cs="Times New Roman"/>
          <w:sz w:val="10"/>
          <w:szCs w:val="10"/>
        </w:rPr>
        <w:t>ния</w:t>
      </w:r>
      <w:proofErr w:type="spellEnd"/>
      <w:r w:rsidRPr="00354359">
        <w:rPr>
          <w:rFonts w:ascii="Times New Roman" w:hAnsi="Times New Roman" w:cs="Times New Roman"/>
          <w:sz w:val="10"/>
          <w:szCs w:val="10"/>
        </w:rPr>
        <w:t xml:space="preserve"> и т.д.</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На 3 – включает гарантийный и послегарантийный  периоды. Резервы связаны со снижением </w:t>
      </w:r>
      <w:proofErr w:type="spellStart"/>
      <w:r w:rsidRPr="00354359">
        <w:rPr>
          <w:rFonts w:ascii="Times New Roman" w:hAnsi="Times New Roman" w:cs="Times New Roman"/>
          <w:sz w:val="10"/>
          <w:szCs w:val="10"/>
        </w:rPr>
        <w:t>разл</w:t>
      </w:r>
      <w:proofErr w:type="gramStart"/>
      <w:r w:rsidRPr="00354359">
        <w:rPr>
          <w:rFonts w:ascii="Times New Roman" w:hAnsi="Times New Roman" w:cs="Times New Roman"/>
          <w:sz w:val="10"/>
          <w:szCs w:val="10"/>
        </w:rPr>
        <w:t>.з</w:t>
      </w:r>
      <w:proofErr w:type="gramEnd"/>
      <w:r w:rsidRPr="00354359">
        <w:rPr>
          <w:rFonts w:ascii="Times New Roman" w:hAnsi="Times New Roman" w:cs="Times New Roman"/>
          <w:sz w:val="10"/>
          <w:szCs w:val="10"/>
        </w:rPr>
        <w:t>утрат</w:t>
      </w:r>
      <w:proofErr w:type="spellEnd"/>
      <w:r w:rsidRPr="00354359">
        <w:rPr>
          <w:rFonts w:ascii="Times New Roman" w:hAnsi="Times New Roman" w:cs="Times New Roman"/>
          <w:sz w:val="10"/>
          <w:szCs w:val="10"/>
        </w:rPr>
        <w:t xml:space="preserve"> по </w:t>
      </w:r>
      <w:proofErr w:type="spellStart"/>
      <w:r w:rsidRPr="00354359">
        <w:rPr>
          <w:rFonts w:ascii="Times New Roman" w:hAnsi="Times New Roman" w:cs="Times New Roman"/>
          <w:sz w:val="10"/>
          <w:szCs w:val="10"/>
        </w:rPr>
        <w:t>обсл</w:t>
      </w:r>
      <w:proofErr w:type="spellEnd"/>
      <w:r w:rsidRPr="00354359">
        <w:rPr>
          <w:rFonts w:ascii="Times New Roman" w:hAnsi="Times New Roman" w:cs="Times New Roman"/>
          <w:sz w:val="10"/>
          <w:szCs w:val="10"/>
        </w:rPr>
        <w:t>.</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w:t>
      </w:r>
      <w:proofErr w:type="spellStart"/>
      <w:r w:rsidRPr="00354359">
        <w:rPr>
          <w:rFonts w:ascii="Times New Roman" w:hAnsi="Times New Roman" w:cs="Times New Roman"/>
          <w:sz w:val="10"/>
          <w:szCs w:val="10"/>
        </w:rPr>
        <w:t>хар-ру</w:t>
      </w:r>
      <w:proofErr w:type="spellEnd"/>
      <w:r w:rsidRPr="00354359">
        <w:rPr>
          <w:rFonts w:ascii="Times New Roman" w:hAnsi="Times New Roman" w:cs="Times New Roman"/>
          <w:sz w:val="10"/>
          <w:szCs w:val="10"/>
        </w:rPr>
        <w:t xml:space="preserve"> воздействия на результаты про-</w:t>
      </w:r>
      <w:proofErr w:type="spellStart"/>
      <w:r w:rsidRPr="00354359">
        <w:rPr>
          <w:rFonts w:ascii="Times New Roman" w:hAnsi="Times New Roman" w:cs="Times New Roman"/>
          <w:sz w:val="10"/>
          <w:szCs w:val="10"/>
        </w:rPr>
        <w:t>ва</w:t>
      </w:r>
      <w:proofErr w:type="spellEnd"/>
      <w:r w:rsidRPr="00354359">
        <w:rPr>
          <w:rFonts w:ascii="Times New Roman" w:hAnsi="Times New Roman" w:cs="Times New Roman"/>
          <w:sz w:val="10"/>
          <w:szCs w:val="10"/>
        </w:rPr>
        <w:t>:</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экстенсивные (связаны с использованием в про-</w:t>
      </w:r>
      <w:proofErr w:type="spellStart"/>
      <w:r w:rsidR="00472E4C" w:rsidRPr="00354359">
        <w:rPr>
          <w:rFonts w:ascii="Times New Roman" w:hAnsi="Times New Roman" w:cs="Times New Roman"/>
          <w:sz w:val="10"/>
          <w:szCs w:val="10"/>
        </w:rPr>
        <w:t>ве</w:t>
      </w:r>
      <w:proofErr w:type="spellEnd"/>
      <w:r w:rsidR="00472E4C" w:rsidRPr="00354359">
        <w:rPr>
          <w:rFonts w:ascii="Times New Roman" w:hAnsi="Times New Roman" w:cs="Times New Roman"/>
          <w:sz w:val="10"/>
          <w:szCs w:val="10"/>
        </w:rPr>
        <w:t xml:space="preserve"> </w:t>
      </w:r>
      <w:proofErr w:type="spellStart"/>
      <w:r w:rsidR="00472E4C" w:rsidRPr="00354359">
        <w:rPr>
          <w:rFonts w:ascii="Times New Roman" w:hAnsi="Times New Roman" w:cs="Times New Roman"/>
          <w:sz w:val="10"/>
          <w:szCs w:val="10"/>
        </w:rPr>
        <w:t>доп</w:t>
      </w:r>
      <w:proofErr w:type="gramStart"/>
      <w:r w:rsidR="00472E4C" w:rsidRPr="00354359">
        <w:rPr>
          <w:rFonts w:ascii="Times New Roman" w:hAnsi="Times New Roman" w:cs="Times New Roman"/>
          <w:sz w:val="10"/>
          <w:szCs w:val="10"/>
        </w:rPr>
        <w:t>.р</w:t>
      </w:r>
      <w:proofErr w:type="gramEnd"/>
      <w:r w:rsidR="00472E4C" w:rsidRPr="00354359">
        <w:rPr>
          <w:rFonts w:ascii="Times New Roman" w:hAnsi="Times New Roman" w:cs="Times New Roman"/>
          <w:sz w:val="10"/>
          <w:szCs w:val="10"/>
        </w:rPr>
        <w:t>есурсов</w:t>
      </w:r>
      <w:proofErr w:type="spellEnd"/>
      <w:r w:rsidR="00472E4C" w:rsidRPr="00354359">
        <w:rPr>
          <w:rFonts w:ascii="Times New Roman" w:hAnsi="Times New Roman" w:cs="Times New Roman"/>
          <w:sz w:val="10"/>
          <w:szCs w:val="10"/>
        </w:rPr>
        <w:t xml:space="preserve"> – увеличение кол-ва работников, увеличение </w:t>
      </w:r>
      <w:proofErr w:type="spellStart"/>
      <w:r w:rsidR="00472E4C" w:rsidRPr="00354359">
        <w:rPr>
          <w:rFonts w:ascii="Times New Roman" w:hAnsi="Times New Roman" w:cs="Times New Roman"/>
          <w:sz w:val="10"/>
          <w:szCs w:val="10"/>
        </w:rPr>
        <w:t>вр.использования</w:t>
      </w:r>
      <w:proofErr w:type="spellEnd"/>
      <w:r w:rsidR="00472E4C" w:rsidRPr="00354359">
        <w:rPr>
          <w:rFonts w:ascii="Times New Roman" w:hAnsi="Times New Roman" w:cs="Times New Roman"/>
          <w:sz w:val="10"/>
          <w:szCs w:val="10"/>
        </w:rPr>
        <w:t xml:space="preserve"> ресурсов)</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 xml:space="preserve">интенсивные (связаны с </w:t>
      </w:r>
      <w:proofErr w:type="spellStart"/>
      <w:r w:rsidR="00472E4C" w:rsidRPr="00354359">
        <w:rPr>
          <w:rFonts w:ascii="Times New Roman" w:hAnsi="Times New Roman" w:cs="Times New Roman"/>
          <w:sz w:val="10"/>
          <w:szCs w:val="10"/>
        </w:rPr>
        <w:t>наиб</w:t>
      </w:r>
      <w:proofErr w:type="gramStart"/>
      <w:r w:rsidR="00472E4C" w:rsidRPr="00354359">
        <w:rPr>
          <w:rFonts w:ascii="Times New Roman" w:hAnsi="Times New Roman" w:cs="Times New Roman"/>
          <w:sz w:val="10"/>
          <w:szCs w:val="10"/>
        </w:rPr>
        <w:t>.р</w:t>
      </w:r>
      <w:proofErr w:type="gramEnd"/>
      <w:r w:rsidR="00472E4C" w:rsidRPr="00354359">
        <w:rPr>
          <w:rFonts w:ascii="Times New Roman" w:hAnsi="Times New Roman" w:cs="Times New Roman"/>
          <w:sz w:val="10"/>
          <w:szCs w:val="10"/>
        </w:rPr>
        <w:t>ационально</w:t>
      </w:r>
      <w:proofErr w:type="spellEnd"/>
      <w:r w:rsidR="00472E4C" w:rsidRPr="00354359">
        <w:rPr>
          <w:rFonts w:ascii="Times New Roman" w:hAnsi="Times New Roman" w:cs="Times New Roman"/>
          <w:sz w:val="10"/>
          <w:szCs w:val="10"/>
        </w:rPr>
        <w:t xml:space="preserve"> полным использованием имеющегося </w:t>
      </w:r>
      <w:proofErr w:type="spellStart"/>
      <w:r w:rsidR="00472E4C" w:rsidRPr="00354359">
        <w:rPr>
          <w:rFonts w:ascii="Times New Roman" w:hAnsi="Times New Roman" w:cs="Times New Roman"/>
          <w:sz w:val="10"/>
          <w:szCs w:val="10"/>
        </w:rPr>
        <w:t>производит.потенциала</w:t>
      </w:r>
      <w:proofErr w:type="spellEnd"/>
      <w:r w:rsidR="00472E4C" w:rsidRPr="00354359">
        <w:rPr>
          <w:rFonts w:ascii="Times New Roman" w:hAnsi="Times New Roman" w:cs="Times New Roman"/>
          <w:sz w:val="10"/>
          <w:szCs w:val="10"/>
        </w:rPr>
        <w:t xml:space="preserve"> – совершенствование </w:t>
      </w:r>
      <w:proofErr w:type="spellStart"/>
      <w:r w:rsidR="00472E4C" w:rsidRPr="00354359">
        <w:rPr>
          <w:rFonts w:ascii="Times New Roman" w:hAnsi="Times New Roman" w:cs="Times New Roman"/>
          <w:sz w:val="10"/>
          <w:szCs w:val="10"/>
        </w:rPr>
        <w:t>орг-ции</w:t>
      </w:r>
      <w:proofErr w:type="spellEnd"/>
      <w:r w:rsidR="00472E4C" w:rsidRPr="00354359">
        <w:rPr>
          <w:rFonts w:ascii="Times New Roman" w:hAnsi="Times New Roman" w:cs="Times New Roman"/>
          <w:sz w:val="10"/>
          <w:szCs w:val="10"/>
        </w:rPr>
        <w:t xml:space="preserve"> труда повышение квалификации кадров)</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 способам выявления:</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 xml:space="preserve">явные (резервы, </w:t>
      </w:r>
      <w:proofErr w:type="spellStart"/>
      <w:r w:rsidR="00472E4C" w:rsidRPr="00354359">
        <w:rPr>
          <w:rFonts w:ascii="Times New Roman" w:hAnsi="Times New Roman" w:cs="Times New Roman"/>
          <w:sz w:val="10"/>
          <w:szCs w:val="10"/>
        </w:rPr>
        <w:t>кот</w:t>
      </w:r>
      <w:proofErr w:type="gramStart"/>
      <w:r w:rsidR="00472E4C" w:rsidRPr="00354359">
        <w:rPr>
          <w:rFonts w:ascii="Times New Roman" w:hAnsi="Times New Roman" w:cs="Times New Roman"/>
          <w:sz w:val="10"/>
          <w:szCs w:val="10"/>
        </w:rPr>
        <w:t>.м</w:t>
      </w:r>
      <w:proofErr w:type="gramEnd"/>
      <w:r w:rsidR="00472E4C" w:rsidRPr="00354359">
        <w:rPr>
          <w:rFonts w:ascii="Times New Roman" w:hAnsi="Times New Roman" w:cs="Times New Roman"/>
          <w:sz w:val="10"/>
          <w:szCs w:val="10"/>
        </w:rPr>
        <w:t>ожно</w:t>
      </w:r>
      <w:proofErr w:type="spellEnd"/>
      <w:r w:rsidR="00472E4C" w:rsidRPr="00354359">
        <w:rPr>
          <w:rFonts w:ascii="Times New Roman" w:hAnsi="Times New Roman" w:cs="Times New Roman"/>
          <w:sz w:val="10"/>
          <w:szCs w:val="10"/>
        </w:rPr>
        <w:t xml:space="preserve"> выявить по мат-лам </w:t>
      </w:r>
      <w:proofErr w:type="spellStart"/>
      <w:r w:rsidR="00472E4C" w:rsidRPr="00354359">
        <w:rPr>
          <w:rFonts w:ascii="Times New Roman" w:hAnsi="Times New Roman" w:cs="Times New Roman"/>
          <w:sz w:val="10"/>
          <w:szCs w:val="10"/>
        </w:rPr>
        <w:t>б.у.и</w:t>
      </w:r>
      <w:proofErr w:type="spellEnd"/>
      <w:r w:rsidR="00472E4C" w:rsidRPr="00354359">
        <w:rPr>
          <w:rFonts w:ascii="Times New Roman" w:hAnsi="Times New Roman" w:cs="Times New Roman"/>
          <w:sz w:val="10"/>
          <w:szCs w:val="10"/>
        </w:rPr>
        <w:t xml:space="preserve"> по данным отчетности)</w:t>
      </w:r>
    </w:p>
    <w:p w:rsidR="00472E4C" w:rsidRPr="00354359" w:rsidRDefault="00354359" w:rsidP="0017169C">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472E4C" w:rsidRPr="00354359">
        <w:rPr>
          <w:rFonts w:ascii="Times New Roman" w:hAnsi="Times New Roman" w:cs="Times New Roman"/>
          <w:sz w:val="10"/>
          <w:szCs w:val="10"/>
        </w:rPr>
        <w:t xml:space="preserve">скрытые (необходимо проведение </w:t>
      </w:r>
      <w:proofErr w:type="spellStart"/>
      <w:r w:rsidR="00472E4C" w:rsidRPr="00354359">
        <w:rPr>
          <w:rFonts w:ascii="Times New Roman" w:hAnsi="Times New Roman" w:cs="Times New Roman"/>
          <w:sz w:val="10"/>
          <w:szCs w:val="10"/>
        </w:rPr>
        <w:t>сравнит</w:t>
      </w:r>
      <w:proofErr w:type="gramStart"/>
      <w:r w:rsidR="00472E4C" w:rsidRPr="00354359">
        <w:rPr>
          <w:rFonts w:ascii="Times New Roman" w:hAnsi="Times New Roman" w:cs="Times New Roman"/>
          <w:sz w:val="10"/>
          <w:szCs w:val="10"/>
        </w:rPr>
        <w:t>.м</w:t>
      </w:r>
      <w:proofErr w:type="gramEnd"/>
      <w:r w:rsidR="00472E4C" w:rsidRPr="00354359">
        <w:rPr>
          <w:rFonts w:ascii="Times New Roman" w:hAnsi="Times New Roman" w:cs="Times New Roman"/>
          <w:sz w:val="10"/>
          <w:szCs w:val="10"/>
        </w:rPr>
        <w:t>ежхоз.или</w:t>
      </w:r>
      <w:proofErr w:type="spellEnd"/>
      <w:r w:rsidR="00472E4C" w:rsidRPr="00354359">
        <w:rPr>
          <w:rFonts w:ascii="Times New Roman" w:hAnsi="Times New Roman" w:cs="Times New Roman"/>
          <w:sz w:val="10"/>
          <w:szCs w:val="10"/>
        </w:rPr>
        <w:t xml:space="preserve">  </w:t>
      </w:r>
      <w:proofErr w:type="spellStart"/>
      <w:r w:rsidR="00472E4C" w:rsidRPr="00354359">
        <w:rPr>
          <w:rFonts w:ascii="Times New Roman" w:hAnsi="Times New Roman" w:cs="Times New Roman"/>
          <w:sz w:val="10"/>
          <w:szCs w:val="10"/>
        </w:rPr>
        <w:t>внутрихоз.а</w:t>
      </w:r>
      <w:proofErr w:type="spellEnd"/>
      <w:r w:rsidR="00472E4C" w:rsidRPr="00354359">
        <w:rPr>
          <w:rFonts w:ascii="Times New Roman" w:hAnsi="Times New Roman" w:cs="Times New Roman"/>
          <w:sz w:val="10"/>
          <w:szCs w:val="10"/>
        </w:rPr>
        <w:t>-за)</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Определяющим для выбора аналитических задач являются конкретные потребности управления, содержание принимаемых управленческих решений.</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Вместе с тем задачи анализа могут быть систематизированы и в основном сводятся к выполнению следующих аналитических процедур:</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сравнение данных отчетного периода с соответствующими данными базисного периода (периодов);</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сравнение отчетных данных с плановыми сметными или проектными показателями;</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сравнение отчетных данных с отраслевыми показателями;</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сравнение показателей эффективности использования анализируемых ресурсов с показателями использования других видов ресурсов и капитала предприятия в целом;</w:t>
      </w:r>
    </w:p>
    <w:p w:rsidR="00472E4C" w:rsidRPr="00354359" w:rsidRDefault="00472E4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факторное моделирование взаимосвязей показателей использования анализируемых ресурсов.</w:t>
      </w:r>
    </w:p>
    <w:p w:rsidR="00472E4C" w:rsidRPr="00354359" w:rsidRDefault="00472E4C" w:rsidP="0017169C">
      <w:pPr>
        <w:spacing w:after="0" w:line="0" w:lineRule="atLeast"/>
        <w:jc w:val="both"/>
        <w:rPr>
          <w:rFonts w:ascii="Times New Roman" w:hAnsi="Times New Roman" w:cs="Times New Roman"/>
          <w:sz w:val="10"/>
          <w:szCs w:val="10"/>
        </w:rPr>
      </w:pPr>
    </w:p>
    <w:p w:rsidR="00A40EAA" w:rsidRDefault="00A40EAA"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lastRenderedPageBreak/>
        <w:t>6. Система экономических показателей анализа и оценки деятельности хозяйствующих субъектов, их классификация.</w:t>
      </w:r>
      <w:r w:rsidRPr="00354359">
        <w:rPr>
          <w:rFonts w:ascii="Times New Roman" w:hAnsi="Times New Roman" w:cs="Times New Roman"/>
          <w:sz w:val="10"/>
          <w:szCs w:val="10"/>
        </w:rPr>
        <w:t xml:space="preserve"> С учетом особенности </w:t>
      </w:r>
      <w:proofErr w:type="spellStart"/>
      <w:r w:rsidRPr="00354359">
        <w:rPr>
          <w:rFonts w:ascii="Times New Roman" w:hAnsi="Times New Roman" w:cs="Times New Roman"/>
          <w:sz w:val="10"/>
          <w:szCs w:val="10"/>
        </w:rPr>
        <w:t>эк.ан</w:t>
      </w:r>
      <w:proofErr w:type="spellEnd"/>
      <w:r w:rsidRPr="00354359">
        <w:rPr>
          <w:rFonts w:ascii="Times New Roman" w:hAnsi="Times New Roman" w:cs="Times New Roman"/>
          <w:sz w:val="10"/>
          <w:szCs w:val="10"/>
        </w:rPr>
        <w:t>. разрабатывается система показателей, которая используется в процессе проведения экономического анализа: 1)Показатели исходных условий. 2)показатели использования средств производства (</w:t>
      </w:r>
      <w:proofErr w:type="spellStart"/>
      <w:r w:rsidRPr="00354359">
        <w:rPr>
          <w:rFonts w:ascii="Times New Roman" w:hAnsi="Times New Roman" w:cs="Times New Roman"/>
          <w:sz w:val="10"/>
          <w:szCs w:val="10"/>
        </w:rPr>
        <w:t>внеоборотных</w:t>
      </w:r>
      <w:proofErr w:type="spellEnd"/>
      <w:r w:rsidRPr="00354359">
        <w:rPr>
          <w:rFonts w:ascii="Times New Roman" w:hAnsi="Times New Roman" w:cs="Times New Roman"/>
          <w:sz w:val="10"/>
          <w:szCs w:val="10"/>
        </w:rPr>
        <w:t xml:space="preserve"> активов) – фондоотдача, </w:t>
      </w:r>
      <w:proofErr w:type="spellStart"/>
      <w:r w:rsidRPr="00354359">
        <w:rPr>
          <w:rFonts w:ascii="Times New Roman" w:hAnsi="Times New Roman" w:cs="Times New Roman"/>
          <w:sz w:val="10"/>
          <w:szCs w:val="10"/>
        </w:rPr>
        <w:t>фондорентабельность</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фондоемкость</w:t>
      </w:r>
      <w:proofErr w:type="spellEnd"/>
      <w:r w:rsidRPr="00354359">
        <w:rPr>
          <w:rFonts w:ascii="Times New Roman" w:hAnsi="Times New Roman" w:cs="Times New Roman"/>
          <w:sz w:val="10"/>
          <w:szCs w:val="10"/>
        </w:rPr>
        <w:t xml:space="preserve">, степень износа ОС, амортизация. 3)показатели использования предметов труда (материальных активов) – показатели </w:t>
      </w:r>
      <w:proofErr w:type="spellStart"/>
      <w:r w:rsidRPr="00354359">
        <w:rPr>
          <w:rFonts w:ascii="Times New Roman" w:hAnsi="Times New Roman" w:cs="Times New Roman"/>
          <w:sz w:val="10"/>
          <w:szCs w:val="10"/>
        </w:rPr>
        <w:t>материалоотдачи</w:t>
      </w:r>
      <w:proofErr w:type="spellEnd"/>
      <w:r w:rsidRPr="00354359">
        <w:rPr>
          <w:rFonts w:ascii="Times New Roman" w:hAnsi="Times New Roman" w:cs="Times New Roman"/>
          <w:sz w:val="10"/>
          <w:szCs w:val="10"/>
        </w:rPr>
        <w:t>, материалоемкости, стоимость затрат. 4)показатели использования трудовых ресурсов – обеспеченность работниками, использование фонда з/</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зарплатоемкость</w:t>
      </w:r>
      <w:proofErr w:type="spellEnd"/>
      <w:r w:rsidRPr="00354359">
        <w:rPr>
          <w:rFonts w:ascii="Times New Roman" w:hAnsi="Times New Roman" w:cs="Times New Roman"/>
          <w:sz w:val="10"/>
          <w:szCs w:val="10"/>
        </w:rPr>
        <w:t>, производит. труда. 5)</w:t>
      </w:r>
      <w:proofErr w:type="gramStart"/>
      <w:r w:rsidRPr="00354359">
        <w:rPr>
          <w:rFonts w:ascii="Times New Roman" w:hAnsi="Times New Roman" w:cs="Times New Roman"/>
          <w:sz w:val="10"/>
          <w:szCs w:val="10"/>
        </w:rPr>
        <w:t>показатели производства и сбыта продукции – объем производственной продукции, объем продаж, структура производства и продаж, качество продукции, ритмичность производства и реализации. 6)показатели себестоимость производства и продаж – сумма расходов, затрат на производство и продажу продукции с подразделением по статьям затрат, удельные затраты на рубль продукции и на единицу продукции. 7)показатели прибыли и рентабельности – показатели прибыли по ее видам и показатели</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 xml:space="preserve">рентабельности. 8)показатели фин. состояния – показатели, характеризующие наличие, структуру капитала организации, источники его формирования, эффективность, оборачиваемость капитала, ликвидность и платежеспособность организации, риск банкротства. </w:t>
      </w:r>
      <w:proofErr w:type="gramEnd"/>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 Показатели классифицируются по признакам: 1. По содержанию - </w:t>
      </w:r>
      <w:proofErr w:type="gramStart"/>
      <w:r w:rsidRPr="00354359">
        <w:rPr>
          <w:rFonts w:ascii="Times New Roman" w:hAnsi="Times New Roman" w:cs="Times New Roman"/>
          <w:sz w:val="10"/>
          <w:szCs w:val="10"/>
        </w:rPr>
        <w:t>количественные</w:t>
      </w:r>
      <w:proofErr w:type="gramEnd"/>
      <w:r w:rsidRPr="00354359">
        <w:rPr>
          <w:rFonts w:ascii="Times New Roman" w:hAnsi="Times New Roman" w:cs="Times New Roman"/>
          <w:sz w:val="10"/>
          <w:szCs w:val="10"/>
        </w:rPr>
        <w:t xml:space="preserve">, качественные. 2. По ширине охвата - </w:t>
      </w:r>
      <w:proofErr w:type="gramStart"/>
      <w:r w:rsidRPr="00354359">
        <w:rPr>
          <w:rFonts w:ascii="Times New Roman" w:hAnsi="Times New Roman" w:cs="Times New Roman"/>
          <w:sz w:val="10"/>
          <w:szCs w:val="10"/>
        </w:rPr>
        <w:t>общие</w:t>
      </w:r>
      <w:proofErr w:type="gramEnd"/>
      <w:r w:rsidRPr="00354359">
        <w:rPr>
          <w:rFonts w:ascii="Times New Roman" w:hAnsi="Times New Roman" w:cs="Times New Roman"/>
          <w:sz w:val="10"/>
          <w:szCs w:val="10"/>
        </w:rPr>
        <w:t xml:space="preserve"> и специфические (косвенные). 3. По степени синтеза - обобщение, частные, вспомогательные (косвенные).  4. В соответствии с единым измерением показатели делятся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 xml:space="preserve"> абсолютные (натуральные. стоимостные), относительные (%, К, и т.д.). 5. По причинно-следственным связям различают: факторные (определяют поведение результативного показателя и выступают в качестве причины изменения его величины), результативные (итог влияния факторов, определяют результат воздействия одной или нескольких причин и выступают в качестве объекта исследований). 6. По способу формирования - нормативные, плановые, учетные, отчетные и аналитические или оценочные.</w:t>
      </w:r>
    </w:p>
    <w:p w:rsidR="00A40EAA" w:rsidRDefault="00A40EAA"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lastRenderedPageBreak/>
        <w:t>7. Методы и методики комплексной оценки производственно-хозяйственной деятельности организации.</w:t>
      </w:r>
      <w:r w:rsidRPr="00354359">
        <w:rPr>
          <w:rFonts w:ascii="Times New Roman" w:hAnsi="Times New Roman" w:cs="Times New Roman"/>
          <w:sz w:val="10"/>
          <w:szCs w:val="10"/>
        </w:rPr>
        <w:t xml:space="preserve"> Комплексный экономический анализ – это всеобъемлющий, всесторонний анализ хозяйственной деятельности организации. В </w:t>
      </w:r>
      <w:proofErr w:type="gramStart"/>
      <w:r w:rsidRPr="00354359">
        <w:rPr>
          <w:rFonts w:ascii="Times New Roman" w:hAnsi="Times New Roman" w:cs="Times New Roman"/>
          <w:sz w:val="10"/>
          <w:szCs w:val="10"/>
        </w:rPr>
        <w:t>основе</w:t>
      </w:r>
      <w:proofErr w:type="gramEnd"/>
      <w:r w:rsidRPr="00354359">
        <w:rPr>
          <w:rFonts w:ascii="Times New Roman" w:hAnsi="Times New Roman" w:cs="Times New Roman"/>
          <w:sz w:val="10"/>
          <w:szCs w:val="10"/>
        </w:rPr>
        <w:t xml:space="preserve"> которого лежит методология экономического анализа.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Различают следующие две группы методов комплексной оценки:</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 </w:t>
      </w:r>
      <w:r w:rsidRPr="00354359">
        <w:rPr>
          <w:rFonts w:ascii="Times New Roman" w:hAnsi="Times New Roman" w:cs="Times New Roman"/>
          <w:i/>
          <w:sz w:val="10"/>
          <w:szCs w:val="10"/>
        </w:rPr>
        <w:t>Без расчета интегрального единого показателя</w:t>
      </w:r>
      <w:r w:rsidRPr="00354359">
        <w:rPr>
          <w:rFonts w:ascii="Times New Roman" w:hAnsi="Times New Roman" w:cs="Times New Roman"/>
          <w:sz w:val="10"/>
          <w:szCs w:val="10"/>
        </w:rPr>
        <w:t xml:space="preserve"> (эвристические, динамические, структурные, пространственные сравнения, группировки показателей по различным признакам и т.д.).</w:t>
      </w:r>
    </w:p>
    <w:p w:rsidR="00A40EAA" w:rsidRPr="00354359" w:rsidRDefault="00A40EAA" w:rsidP="0017169C">
      <w:pPr>
        <w:spacing w:after="0" w:line="0" w:lineRule="atLeast"/>
        <w:jc w:val="both"/>
        <w:rPr>
          <w:rFonts w:ascii="Times New Roman" w:hAnsi="Times New Roman" w:cs="Times New Roman"/>
          <w:i/>
          <w:sz w:val="10"/>
          <w:szCs w:val="10"/>
        </w:rPr>
      </w:pPr>
      <w:r w:rsidRPr="00354359">
        <w:rPr>
          <w:rFonts w:ascii="Times New Roman" w:hAnsi="Times New Roman" w:cs="Times New Roman"/>
          <w:sz w:val="10"/>
          <w:szCs w:val="10"/>
        </w:rPr>
        <w:t xml:space="preserve">2. </w:t>
      </w:r>
      <w:r w:rsidRPr="00354359">
        <w:rPr>
          <w:rFonts w:ascii="Times New Roman" w:hAnsi="Times New Roman" w:cs="Times New Roman"/>
          <w:i/>
          <w:sz w:val="10"/>
          <w:szCs w:val="10"/>
        </w:rPr>
        <w:t>С расчетом единого интегрального показателя (К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p>
    <w:p w:rsidR="00A40EAA" w:rsidRPr="00354359" w:rsidRDefault="00A40EAA" w:rsidP="0017169C">
      <w:pPr>
        <w:numPr>
          <w:ilvl w:val="0"/>
          <w:numId w:val="2"/>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Приемы детерминированной комплексной оценки:</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а). Метод сумм</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i/>
          <w:sz w:val="10"/>
          <w:szCs w:val="10"/>
          <w:lang w:val="en-US"/>
        </w:rPr>
        <w:object w:dxaOrig="1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8pt;height:18.75pt" o:ole="">
            <v:imagedata r:id="rId6" o:title=""/>
          </v:shape>
          <o:OLEObject Type="Embed" ProgID="Equation.3" ShapeID="_x0000_i1028" DrawAspect="Content" ObjectID="_1477229357" r:id="rId7"/>
        </w:objec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sz w:val="10"/>
          <w:szCs w:val="10"/>
        </w:rPr>
      </w:pPr>
      <w:proofErr w:type="gramStart"/>
      <w:r w:rsidRPr="00354359">
        <w:rPr>
          <w:rFonts w:ascii="Times New Roman" w:hAnsi="Times New Roman" w:cs="Times New Roman"/>
          <w:sz w:val="10"/>
          <w:szCs w:val="10"/>
          <w:lang w:val="en-US"/>
        </w:rPr>
        <w:t>u</w:t>
      </w:r>
      <w:r w:rsidRPr="00354359">
        <w:rPr>
          <w:rFonts w:ascii="Times New Roman" w:hAnsi="Times New Roman" w:cs="Times New Roman"/>
          <w:sz w:val="10"/>
          <w:szCs w:val="10"/>
        </w:rPr>
        <w:t xml:space="preserve">де </w:t>
      </w:r>
      <w:proofErr w:type="gramEnd"/>
      <w:r w:rsidRPr="00354359">
        <w:rPr>
          <w:rFonts w:ascii="Times New Roman" w:hAnsi="Times New Roman" w:cs="Times New Roman"/>
          <w:i/>
          <w:sz w:val="10"/>
          <w:szCs w:val="10"/>
          <w:lang w:val="en-US"/>
        </w:rPr>
        <w:object w:dxaOrig="180" w:dyaOrig="340">
          <v:shape id="_x0000_i1029" type="#_x0000_t75" style="width:9.2pt;height:16.9pt" o:ole="">
            <v:imagedata r:id="rId8" o:title=""/>
          </v:shape>
          <o:OLEObject Type="Embed" ProgID="Equation.3" ShapeID="_x0000_i1029" DrawAspect="Content" ObjectID="_1477229358" r:id="rId9"/>
        </w:object>
      </w:r>
      <w:r w:rsidRPr="00354359">
        <w:rPr>
          <w:rFonts w:ascii="Times New Roman" w:hAnsi="Times New Roman" w:cs="Times New Roman"/>
          <w:i/>
          <w:sz w:val="10"/>
          <w:szCs w:val="10"/>
          <w:lang w:val="en-US"/>
        </w:rPr>
        <w:object w:dxaOrig="560" w:dyaOrig="400">
          <v:shape id="_x0000_i1030" type="#_x0000_t75" style="width:27.9pt;height:19.85pt" o:ole="">
            <v:imagedata r:id="rId10" o:title=""/>
          </v:shape>
          <o:OLEObject Type="Embed" ProgID="Equation.3" ShapeID="_x0000_i1030" DrawAspect="Content" ObjectID="_1477229359" r:id="rId11"/>
        </w:objec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object w:dxaOrig="620" w:dyaOrig="400">
          <v:shape id="_x0000_i1031" type="#_x0000_t75" style="width:30.85pt;height:19.85pt" o:ole="">
            <v:imagedata r:id="rId12" o:title=""/>
          </v:shape>
          <o:OLEObject Type="Embed" ProgID="Equation.3" ShapeID="_x0000_i1031" DrawAspect="Content" ObjectID="_1477229360" r:id="rId13"/>
        </w:objec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 xml:space="preserve">- соответственно фактическое и базисное значения </w:t>
      </w:r>
      <w:r w:rsidRPr="00354359">
        <w:rPr>
          <w:rFonts w:ascii="Times New Roman" w:hAnsi="Times New Roman" w:cs="Times New Roman"/>
          <w:i/>
          <w:sz w:val="10"/>
          <w:szCs w:val="10"/>
        </w:rPr>
        <w:t>i</w:t>
      </w:r>
      <w:r w:rsidRPr="00354359">
        <w:rPr>
          <w:rFonts w:ascii="Times New Roman" w:hAnsi="Times New Roman" w:cs="Times New Roman"/>
          <w:sz w:val="10"/>
          <w:szCs w:val="10"/>
        </w:rPr>
        <w:t>-</w:t>
      </w:r>
      <w:proofErr w:type="spellStart"/>
      <w:r w:rsidRPr="00354359">
        <w:rPr>
          <w:rFonts w:ascii="Times New Roman" w:hAnsi="Times New Roman" w:cs="Times New Roman"/>
          <w:sz w:val="10"/>
          <w:szCs w:val="10"/>
        </w:rPr>
        <w:t>го</w:t>
      </w:r>
      <w:proofErr w:type="spellEnd"/>
      <w:r w:rsidRPr="00354359">
        <w:rPr>
          <w:rFonts w:ascii="Times New Roman" w:hAnsi="Times New Roman" w:cs="Times New Roman"/>
          <w:sz w:val="10"/>
          <w:szCs w:val="10"/>
        </w:rPr>
        <w:t xml:space="preserve"> показателя в </w:t>
      </w:r>
      <w:r w:rsidRPr="00354359">
        <w:rPr>
          <w:rFonts w:ascii="Times New Roman" w:hAnsi="Times New Roman" w:cs="Times New Roman"/>
          <w:i/>
          <w:sz w:val="10"/>
          <w:szCs w:val="10"/>
          <w:lang w:val="en-US"/>
        </w:rPr>
        <w:t>j</w:t>
      </w:r>
      <w:r w:rsidRPr="00354359">
        <w:rPr>
          <w:rFonts w:ascii="Times New Roman" w:hAnsi="Times New Roman" w:cs="Times New Roman"/>
          <w:sz w:val="10"/>
          <w:szCs w:val="10"/>
        </w:rPr>
        <w:t>-й организации;</w:t>
      </w:r>
    </w:p>
    <w:p w:rsidR="00A40EAA" w:rsidRPr="00354359" w:rsidRDefault="00A40EAA" w:rsidP="0017169C">
      <w:pPr>
        <w:spacing w:after="0"/>
        <w:jc w:val="both"/>
        <w:rPr>
          <w:rFonts w:ascii="Times New Roman" w:hAnsi="Times New Roman" w:cs="Times New Roman"/>
          <w:i/>
          <w:sz w:val="10"/>
          <w:szCs w:val="10"/>
        </w:rPr>
      </w:pPr>
      <w:proofErr w:type="spellStart"/>
      <w:r w:rsidRPr="00354359">
        <w:rPr>
          <w:rFonts w:ascii="Times New Roman" w:hAnsi="Times New Roman" w:cs="Times New Roman"/>
          <w:i/>
          <w:sz w:val="10"/>
          <w:szCs w:val="10"/>
          <w:lang w:val="en-US"/>
        </w:rPr>
        <w:t>i</w:t>
      </w:r>
      <w:proofErr w:type="spellEnd"/>
      <w:r w:rsidRPr="00354359">
        <w:rPr>
          <w:rFonts w:ascii="Times New Roman" w:hAnsi="Times New Roman" w:cs="Times New Roman"/>
          <w:sz w:val="10"/>
          <w:szCs w:val="10"/>
        </w:rPr>
        <w:t xml:space="preserve"> = 1, 2</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i/>
          <w:sz w:val="10"/>
          <w:szCs w:val="10"/>
          <w:lang w:val="en-US"/>
        </w:rPr>
        <w:t>n</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1, 2,…</w:t>
      </w:r>
      <w:r w:rsidRPr="00354359">
        <w:rPr>
          <w:rFonts w:ascii="Times New Roman" w:hAnsi="Times New Roman" w:cs="Times New Roman"/>
          <w:i/>
          <w:sz w:val="10"/>
          <w:szCs w:val="10"/>
          <w:lang w:val="en-US"/>
        </w:rPr>
        <w:t>m</w: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б). Суммы мест</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i/>
          <w:sz w:val="10"/>
          <w:szCs w:val="10"/>
          <w:lang w:val="en-US"/>
        </w:rPr>
        <w:object w:dxaOrig="820" w:dyaOrig="680">
          <v:shape id="_x0000_i1032" type="#_x0000_t75" style="width:26.8pt;height:22.05pt" o:ole="">
            <v:imagedata r:id="rId14" o:title=""/>
          </v:shape>
          <o:OLEObject Type="Embed" ProgID="Equation.3" ShapeID="_x0000_i1032" DrawAspect="Content" ObjectID="_1477229361" r:id="rId15"/>
        </w:object>
      </w:r>
      <w:r w:rsidRPr="00354359">
        <w:rPr>
          <w:rFonts w:ascii="Times New Roman" w:hAnsi="Times New Roman" w:cs="Times New Roman"/>
          <w:sz w:val="10"/>
          <w:szCs w:val="10"/>
        </w:rPr>
        <w:t>,</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где </w:t>
      </w:r>
      <w:proofErr w:type="spellStart"/>
      <w:r w:rsidRPr="00354359">
        <w:rPr>
          <w:rFonts w:ascii="Times New Roman" w:hAnsi="Times New Roman" w:cs="Times New Roman"/>
          <w:i/>
          <w:sz w:val="10"/>
          <w:szCs w:val="10"/>
          <w:lang w:val="en-US"/>
        </w:rPr>
        <w:t>a</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оцениваемый </w:t>
      </w:r>
      <w:r w:rsidRPr="00354359">
        <w:rPr>
          <w:rFonts w:ascii="Times New Roman" w:hAnsi="Times New Roman" w:cs="Times New Roman"/>
          <w:i/>
          <w:sz w:val="10"/>
          <w:szCs w:val="10"/>
        </w:rPr>
        <w:t>i</w:t>
      </w:r>
      <w:r w:rsidRPr="00354359">
        <w:rPr>
          <w:rFonts w:ascii="Times New Roman" w:hAnsi="Times New Roman" w:cs="Times New Roman"/>
          <w:sz w:val="10"/>
          <w:szCs w:val="10"/>
        </w:rPr>
        <w:t xml:space="preserve">-й показатель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й организации;</w:t>
      </w:r>
    </w:p>
    <w:p w:rsidR="00A40EAA" w:rsidRPr="00354359" w:rsidRDefault="00A40EAA" w:rsidP="0017169C">
      <w:pPr>
        <w:spacing w:after="0"/>
        <w:jc w:val="both"/>
        <w:rPr>
          <w:rFonts w:ascii="Times New Roman" w:hAnsi="Times New Roman" w:cs="Times New Roman"/>
          <w:sz w:val="10"/>
          <w:szCs w:val="10"/>
        </w:rPr>
      </w:pPr>
      <w:proofErr w:type="spellStart"/>
      <w:proofErr w:type="gramStart"/>
      <w:r w:rsidRPr="00354359">
        <w:rPr>
          <w:rFonts w:ascii="Times New Roman" w:hAnsi="Times New Roman" w:cs="Times New Roman"/>
          <w:i/>
          <w:sz w:val="10"/>
          <w:szCs w:val="10"/>
          <w:lang w:val="en-US"/>
        </w:rPr>
        <w:t>s</w:t>
      </w:r>
      <w:r w:rsidRPr="00354359">
        <w:rPr>
          <w:rFonts w:ascii="Times New Roman" w:hAnsi="Times New Roman" w:cs="Times New Roman"/>
          <w:i/>
          <w:sz w:val="10"/>
          <w:szCs w:val="10"/>
          <w:vertAlign w:val="subscript"/>
          <w:lang w:val="en-US"/>
        </w:rPr>
        <w:t>ij</w:t>
      </w:r>
      <w:proofErr w:type="spellEnd"/>
      <w:proofErr w:type="gramEnd"/>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 xml:space="preserve">– параметр, определяющий место каждой организации среди других по </w:t>
      </w:r>
      <w:r w:rsidRPr="00354359">
        <w:rPr>
          <w:rFonts w:ascii="Times New Roman" w:hAnsi="Times New Roman" w:cs="Times New Roman"/>
          <w:i/>
          <w:sz w:val="10"/>
          <w:szCs w:val="10"/>
        </w:rPr>
        <w:t>i</w:t>
      </w:r>
      <w:r w:rsidRPr="00354359">
        <w:rPr>
          <w:rFonts w:ascii="Times New Roman" w:hAnsi="Times New Roman" w:cs="Times New Roman"/>
          <w:sz w:val="10"/>
          <w:szCs w:val="10"/>
        </w:rPr>
        <w:t>-</w:t>
      </w:r>
      <w:proofErr w:type="spellStart"/>
      <w:r w:rsidRPr="00354359">
        <w:rPr>
          <w:rFonts w:ascii="Times New Roman" w:hAnsi="Times New Roman" w:cs="Times New Roman"/>
          <w:sz w:val="10"/>
          <w:szCs w:val="10"/>
        </w:rPr>
        <w:t>му</w:t>
      </w:r>
      <w:proofErr w:type="spellEnd"/>
      <w:r w:rsidRPr="00354359">
        <w:rPr>
          <w:rFonts w:ascii="Times New Roman" w:hAnsi="Times New Roman" w:cs="Times New Roman"/>
          <w:sz w:val="10"/>
          <w:szCs w:val="10"/>
        </w:rPr>
        <w:t xml:space="preserve"> показателю</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в). Средней арифметической взвешенной</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i/>
          <w:sz w:val="10"/>
          <w:szCs w:val="10"/>
        </w:rPr>
        <w:object w:dxaOrig="920" w:dyaOrig="1320">
          <v:shape id="_x0000_i1033" type="#_x0000_t75" style="width:23.5pt;height:33.8pt" o:ole="">
            <v:imagedata r:id="rId16" o:title=""/>
          </v:shape>
          <o:OLEObject Type="Embed" ProgID="Equation.3" ShapeID="_x0000_i1033" DrawAspect="Content" ObjectID="_1477229362" r:id="rId17"/>
        </w:object>
      </w:r>
      <w:r w:rsidRPr="00354359">
        <w:rPr>
          <w:rFonts w:ascii="Times New Roman" w:hAnsi="Times New Roman" w:cs="Times New Roman"/>
          <w:i/>
          <w:sz w:val="10"/>
          <w:szCs w:val="10"/>
        </w:rPr>
        <w:t>,</w:t>
      </w:r>
      <w:r w:rsidRPr="00354359">
        <w:rPr>
          <w:rFonts w:ascii="Times New Roman" w:hAnsi="Times New Roman" w:cs="Times New Roman"/>
          <w:sz w:val="10"/>
          <w:szCs w:val="10"/>
        </w:rPr>
        <w:t xml:space="preserve"> где </w:t>
      </w:r>
      <w:proofErr w:type="spellStart"/>
      <w:r w:rsidRPr="00354359">
        <w:rPr>
          <w:rFonts w:ascii="Times New Roman" w:hAnsi="Times New Roman" w:cs="Times New Roman"/>
          <w:i/>
          <w:sz w:val="10"/>
          <w:szCs w:val="10"/>
          <w:lang w:val="en-US"/>
        </w:rPr>
        <w:t>a</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оцениваемый </w:t>
      </w:r>
      <w:r w:rsidRPr="00354359">
        <w:rPr>
          <w:rFonts w:ascii="Times New Roman" w:hAnsi="Times New Roman" w:cs="Times New Roman"/>
          <w:i/>
          <w:sz w:val="10"/>
          <w:szCs w:val="10"/>
        </w:rPr>
        <w:t>i</w:t>
      </w:r>
      <w:r w:rsidRPr="00354359">
        <w:rPr>
          <w:rFonts w:ascii="Times New Roman" w:hAnsi="Times New Roman" w:cs="Times New Roman"/>
          <w:sz w:val="10"/>
          <w:szCs w:val="10"/>
        </w:rPr>
        <w:t xml:space="preserve">-й показатель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й организации; </w:t>
      </w:r>
      <w:proofErr w:type="spellStart"/>
      <w:r w:rsidRPr="00354359">
        <w:rPr>
          <w:rFonts w:ascii="Times New Roman" w:hAnsi="Times New Roman" w:cs="Times New Roman"/>
          <w:i/>
          <w:sz w:val="10"/>
          <w:szCs w:val="10"/>
          <w:lang w:val="en-US"/>
        </w:rPr>
        <w:t>m</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 xml:space="preserve"> параметр, определяющий место, занятое организацией по результатам предварительного ранжирования по </w:t>
      </w:r>
      <w:r w:rsidRPr="00354359">
        <w:rPr>
          <w:rFonts w:ascii="Times New Roman" w:hAnsi="Times New Roman" w:cs="Times New Roman"/>
          <w:i/>
          <w:sz w:val="10"/>
          <w:szCs w:val="10"/>
        </w:rPr>
        <w:t xml:space="preserve">i </w:t>
      </w:r>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му</w:t>
      </w:r>
      <w:proofErr w:type="spellEnd"/>
      <w:r w:rsidRPr="00354359">
        <w:rPr>
          <w:rFonts w:ascii="Times New Roman" w:hAnsi="Times New Roman" w:cs="Times New Roman"/>
          <w:sz w:val="10"/>
          <w:szCs w:val="10"/>
        </w:rPr>
        <w:t xml:space="preserve"> показателю.</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г). Геометрической средней</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i/>
          <w:sz w:val="10"/>
          <w:szCs w:val="10"/>
        </w:rPr>
        <w:object w:dxaOrig="820" w:dyaOrig="760">
          <v:shape id="_x0000_i1035" type="#_x0000_t75" style="width:18pt;height:16.9pt" o:ole="">
            <v:imagedata r:id="rId18" o:title=""/>
          </v:shape>
          <o:OLEObject Type="Embed" ProgID="Equation.3" ShapeID="_x0000_i1035" DrawAspect="Content" ObjectID="_1477229363" r:id="rId19"/>
        </w:objec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где </w:t>
      </w:r>
      <w:proofErr w:type="spellStart"/>
      <w:r w:rsidRPr="00354359">
        <w:rPr>
          <w:rFonts w:ascii="Times New Roman" w:hAnsi="Times New Roman" w:cs="Times New Roman"/>
          <w:i/>
          <w:sz w:val="10"/>
          <w:szCs w:val="10"/>
          <w:lang w:val="en-US"/>
        </w:rPr>
        <w:t>a</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оцениваемый </w:t>
      </w:r>
      <w:r w:rsidRPr="00354359">
        <w:rPr>
          <w:rFonts w:ascii="Times New Roman" w:hAnsi="Times New Roman" w:cs="Times New Roman"/>
          <w:i/>
          <w:sz w:val="10"/>
          <w:szCs w:val="10"/>
        </w:rPr>
        <w:t>i</w:t>
      </w:r>
      <w:r w:rsidRPr="00354359">
        <w:rPr>
          <w:rFonts w:ascii="Times New Roman" w:hAnsi="Times New Roman" w:cs="Times New Roman"/>
          <w:sz w:val="10"/>
          <w:szCs w:val="10"/>
        </w:rPr>
        <w:t xml:space="preserve">-й показатель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й организации</w:t>
      </w:r>
    </w:p>
    <w:p w:rsidR="00A40EAA" w:rsidRPr="00354359" w:rsidRDefault="00A40EAA" w:rsidP="0017169C">
      <w:pPr>
        <w:spacing w:after="0"/>
        <w:jc w:val="both"/>
        <w:rPr>
          <w:rFonts w:ascii="Times New Roman" w:hAnsi="Times New Roman" w:cs="Times New Roman"/>
          <w:i/>
          <w:sz w:val="10"/>
          <w:szCs w:val="10"/>
        </w:rPr>
      </w:pPr>
      <w:proofErr w:type="spellStart"/>
      <w:r w:rsidRPr="00354359">
        <w:rPr>
          <w:rFonts w:ascii="Times New Roman" w:hAnsi="Times New Roman" w:cs="Times New Roman"/>
          <w:i/>
          <w:sz w:val="10"/>
          <w:szCs w:val="10"/>
          <w:lang w:val="en-US"/>
        </w:rPr>
        <w:t>i</w:t>
      </w:r>
      <w:proofErr w:type="spellEnd"/>
      <w:r w:rsidRPr="00354359">
        <w:rPr>
          <w:rFonts w:ascii="Times New Roman" w:hAnsi="Times New Roman" w:cs="Times New Roman"/>
          <w:sz w:val="10"/>
          <w:szCs w:val="10"/>
        </w:rPr>
        <w:t xml:space="preserve"> = 1, 2</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i/>
          <w:sz w:val="10"/>
          <w:szCs w:val="10"/>
          <w:lang w:val="en-US"/>
        </w:rPr>
        <w:t>n</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1, 2,…</w:t>
      </w:r>
      <w:r w:rsidRPr="00354359">
        <w:rPr>
          <w:rFonts w:ascii="Times New Roman" w:hAnsi="Times New Roman" w:cs="Times New Roman"/>
          <w:i/>
          <w:sz w:val="10"/>
          <w:szCs w:val="10"/>
          <w:lang w:val="en-US"/>
        </w:rPr>
        <w:t>m</w: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д). Коэффициентов</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i/>
          <w:sz w:val="10"/>
          <w:szCs w:val="10"/>
        </w:rPr>
        <w:object w:dxaOrig="639" w:dyaOrig="680">
          <v:shape id="_x0000_i1025" type="#_x0000_t75" style="width:15.8pt;height:16.15pt" o:ole="">
            <v:imagedata r:id="rId20" o:title=""/>
          </v:shape>
          <o:OLEObject Type="Embed" ProgID="Equation.3" ShapeID="_x0000_i1025" DrawAspect="Content" ObjectID="_1477229364" r:id="rId21"/>
        </w:objec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где </w:t>
      </w:r>
      <w:proofErr w:type="spellStart"/>
      <w:r w:rsidRPr="00354359">
        <w:rPr>
          <w:rFonts w:ascii="Times New Roman" w:hAnsi="Times New Roman" w:cs="Times New Roman"/>
          <w:i/>
          <w:sz w:val="10"/>
          <w:szCs w:val="10"/>
          <w:lang w:val="en-US"/>
        </w:rPr>
        <w:t>a</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оцениваемый </w:t>
      </w:r>
      <w:r w:rsidRPr="00354359">
        <w:rPr>
          <w:rFonts w:ascii="Times New Roman" w:hAnsi="Times New Roman" w:cs="Times New Roman"/>
          <w:i/>
          <w:sz w:val="10"/>
          <w:szCs w:val="10"/>
        </w:rPr>
        <w:t>i</w:t>
      </w:r>
      <w:r w:rsidRPr="00354359">
        <w:rPr>
          <w:rFonts w:ascii="Times New Roman" w:hAnsi="Times New Roman" w:cs="Times New Roman"/>
          <w:sz w:val="10"/>
          <w:szCs w:val="10"/>
        </w:rPr>
        <w:t xml:space="preserve">-й показатель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й организации</w:t>
      </w:r>
    </w:p>
    <w:p w:rsidR="00A40EAA" w:rsidRPr="00354359" w:rsidRDefault="00A40EAA" w:rsidP="0017169C">
      <w:pPr>
        <w:spacing w:after="0"/>
        <w:jc w:val="both"/>
        <w:rPr>
          <w:rFonts w:ascii="Times New Roman" w:hAnsi="Times New Roman" w:cs="Times New Roman"/>
          <w:i/>
          <w:sz w:val="10"/>
          <w:szCs w:val="10"/>
        </w:rPr>
      </w:pPr>
      <w:proofErr w:type="spellStart"/>
      <w:r w:rsidRPr="00354359">
        <w:rPr>
          <w:rFonts w:ascii="Times New Roman" w:hAnsi="Times New Roman" w:cs="Times New Roman"/>
          <w:i/>
          <w:sz w:val="10"/>
          <w:szCs w:val="10"/>
          <w:lang w:val="en-US"/>
        </w:rPr>
        <w:t>i</w:t>
      </w:r>
      <w:proofErr w:type="spellEnd"/>
      <w:r w:rsidRPr="00354359">
        <w:rPr>
          <w:rFonts w:ascii="Times New Roman" w:hAnsi="Times New Roman" w:cs="Times New Roman"/>
          <w:sz w:val="10"/>
          <w:szCs w:val="10"/>
        </w:rPr>
        <w:t xml:space="preserve"> = 1, 2</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i/>
          <w:sz w:val="10"/>
          <w:szCs w:val="10"/>
          <w:lang w:val="en-US"/>
        </w:rPr>
        <w:t>n</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1, 2,…</w:t>
      </w:r>
      <w:r w:rsidRPr="00354359">
        <w:rPr>
          <w:rFonts w:ascii="Times New Roman" w:hAnsi="Times New Roman" w:cs="Times New Roman"/>
          <w:i/>
          <w:sz w:val="10"/>
          <w:szCs w:val="10"/>
          <w:lang w:val="en-US"/>
        </w:rPr>
        <w:t>m</w: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е). Расстояний</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sz w:val="10"/>
          <w:szCs w:val="10"/>
        </w:rPr>
        <w:t xml:space="preserve"> </w:t>
      </w:r>
      <w:r w:rsidRPr="00354359">
        <w:rPr>
          <w:rFonts w:ascii="Times New Roman" w:hAnsi="Times New Roman" w:cs="Times New Roman"/>
          <w:sz w:val="10"/>
          <w:szCs w:val="10"/>
        </w:rPr>
        <w:object w:dxaOrig="1719" w:dyaOrig="920">
          <v:shape id="_x0000_i1026" type="#_x0000_t75" style="width:36.35pt;height:19.1pt" o:ole="">
            <v:imagedata r:id="rId22" o:title=""/>
          </v:shape>
          <o:OLEObject Type="Embed" ProgID="Equation.3" ShapeID="_x0000_i1026" DrawAspect="Content" ObjectID="_1477229365" r:id="rId23"/>
        </w:object>
      </w:r>
      <w:r w:rsidRPr="00354359">
        <w:rPr>
          <w:rFonts w:ascii="Times New Roman" w:hAnsi="Times New Roman" w:cs="Times New Roman"/>
          <w:sz w:val="10"/>
          <w:szCs w:val="10"/>
        </w:rPr>
        <w:t xml:space="preserve">,где </w:t>
      </w:r>
      <w:r w:rsidRPr="00354359">
        <w:rPr>
          <w:rFonts w:ascii="Times New Roman" w:hAnsi="Times New Roman" w:cs="Times New Roman"/>
          <w:i/>
          <w:sz w:val="10"/>
          <w:szCs w:val="10"/>
          <w:lang w:val="en-US"/>
        </w:rPr>
        <w:t>X</w:t>
      </w:r>
      <w:r w:rsidRPr="00354359">
        <w:rPr>
          <w:rFonts w:ascii="Times New Roman" w:hAnsi="Times New Roman" w:cs="Times New Roman"/>
          <w:i/>
          <w:sz w:val="10"/>
          <w:szCs w:val="10"/>
          <w:vertAlign w:val="subscript"/>
        </w:rPr>
        <w:t>1</w:t>
      </w:r>
      <w:r w:rsidRPr="00354359">
        <w:rPr>
          <w:rFonts w:ascii="Times New Roman" w:hAnsi="Times New Roman" w:cs="Times New Roman"/>
          <w:i/>
          <w:sz w:val="10"/>
          <w:szCs w:val="10"/>
          <w:vertAlign w:val="subscript"/>
          <w:lang w:val="en-US"/>
        </w:rPr>
        <w:t>j</w:t>
      </w:r>
      <w:r w:rsidRPr="00354359">
        <w:rPr>
          <w:rFonts w:ascii="Times New Roman" w:hAnsi="Times New Roman" w:cs="Times New Roman"/>
          <w:i/>
          <w:sz w:val="10"/>
          <w:szCs w:val="10"/>
          <w:vertAlign w:val="subscript"/>
        </w:rPr>
        <w:t xml:space="preserve">, </w:t>
      </w:r>
      <w:r w:rsidRPr="00354359">
        <w:rPr>
          <w:rFonts w:ascii="Times New Roman" w:hAnsi="Times New Roman" w:cs="Times New Roman"/>
          <w:i/>
          <w:sz w:val="10"/>
          <w:szCs w:val="10"/>
          <w:lang w:val="en-US"/>
        </w:rPr>
        <w:t>X</w:t>
      </w:r>
      <w:r w:rsidRPr="00354359">
        <w:rPr>
          <w:rFonts w:ascii="Times New Roman" w:hAnsi="Times New Roman" w:cs="Times New Roman"/>
          <w:i/>
          <w:sz w:val="10"/>
          <w:szCs w:val="10"/>
          <w:vertAlign w:val="subscript"/>
        </w:rPr>
        <w:t>2</w:t>
      </w:r>
      <w:r w:rsidRPr="00354359">
        <w:rPr>
          <w:rFonts w:ascii="Times New Roman" w:hAnsi="Times New Roman" w:cs="Times New Roman"/>
          <w:i/>
          <w:sz w:val="10"/>
          <w:szCs w:val="10"/>
          <w:vertAlign w:val="subscript"/>
          <w:lang w:val="en-US"/>
        </w:rPr>
        <w:t>j</w:t>
      </w:r>
      <w:r w:rsidRPr="00354359">
        <w:rPr>
          <w:rFonts w:ascii="Times New Roman" w:hAnsi="Times New Roman" w:cs="Times New Roman"/>
          <w:i/>
          <w:sz w:val="10"/>
          <w:szCs w:val="10"/>
          <w:vertAlign w:val="subscript"/>
        </w:rPr>
        <w:t xml:space="preserve">,…. , </w:t>
      </w:r>
      <w:proofErr w:type="spellStart"/>
      <w:r w:rsidRPr="00354359">
        <w:rPr>
          <w:rFonts w:ascii="Times New Roman" w:hAnsi="Times New Roman" w:cs="Times New Roman"/>
          <w:i/>
          <w:sz w:val="10"/>
          <w:szCs w:val="10"/>
          <w:lang w:val="en-US"/>
        </w:rPr>
        <w:t>X</w:t>
      </w:r>
      <w:r w:rsidRPr="00354359">
        <w:rPr>
          <w:rFonts w:ascii="Times New Roman" w:hAnsi="Times New Roman" w:cs="Times New Roman"/>
          <w:i/>
          <w:sz w:val="10"/>
          <w:szCs w:val="10"/>
          <w:vertAlign w:val="subscript"/>
          <w:lang w:val="en-US"/>
        </w:rPr>
        <w:t>nj</w:t>
      </w:r>
      <w:proofErr w:type="spellEnd"/>
      <w:r w:rsidRPr="00354359">
        <w:rPr>
          <w:rFonts w:ascii="Times New Roman" w:hAnsi="Times New Roman" w:cs="Times New Roman"/>
          <w:i/>
          <w:sz w:val="10"/>
          <w:szCs w:val="10"/>
          <w:vertAlign w:val="subscript"/>
        </w:rPr>
        <w:t xml:space="preserve">, </w:t>
      </w:r>
      <w:r w:rsidRPr="00354359">
        <w:rPr>
          <w:rFonts w:ascii="Times New Roman" w:hAnsi="Times New Roman" w:cs="Times New Roman"/>
          <w:sz w:val="10"/>
          <w:szCs w:val="10"/>
        </w:rPr>
        <w:t>- стандартизированные показатели</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w:t>
      </w:r>
      <w:r w:rsidRPr="00354359">
        <w:rPr>
          <w:rFonts w:ascii="Times New Roman" w:hAnsi="Times New Roman" w:cs="Times New Roman"/>
          <w:sz w:val="10"/>
          <w:szCs w:val="10"/>
        </w:rPr>
        <w:t>го предприятия;</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b/>
          <w:sz w:val="10"/>
          <w:szCs w:val="10"/>
        </w:rPr>
        <w:object w:dxaOrig="1280" w:dyaOrig="760">
          <v:shape id="_x0000_i1027" type="#_x0000_t75" style="width:38.95pt;height:23.15pt" o:ole="" fillcolor="window">
            <v:imagedata r:id="rId24" o:title=""/>
          </v:shape>
          <o:OLEObject Type="Embed" ProgID="Equation.3" ShapeID="_x0000_i1027" DrawAspect="Content" ObjectID="_1477229366" r:id="rId25"/>
        </w:object>
      </w:r>
      <w:r w:rsidRPr="00354359">
        <w:rPr>
          <w:rFonts w:ascii="Times New Roman" w:hAnsi="Times New Roman" w:cs="Times New Roman"/>
          <w:b/>
          <w:sz w:val="10"/>
          <w:szCs w:val="10"/>
        </w:rPr>
        <w:t>;</w:t>
      </w:r>
      <w:r w:rsidRPr="00354359">
        <w:rPr>
          <w:rFonts w:ascii="Times New Roman" w:hAnsi="Times New Roman" w:cs="Times New Roman"/>
          <w:sz w:val="10"/>
          <w:szCs w:val="10"/>
          <w:lang w:val="en-US"/>
        </w:rPr>
        <w:t>max</w:t>
      </w:r>
      <w:r w:rsidRPr="00354359">
        <w:rPr>
          <w:rFonts w:ascii="Times New Roman" w:hAnsi="Times New Roman" w:cs="Times New Roman"/>
          <w:sz w:val="10"/>
          <w:szCs w:val="10"/>
        </w:rPr>
        <w:t xml:space="preserve"> </w:t>
      </w:r>
      <w:proofErr w:type="spellStart"/>
      <w:r w:rsidRPr="00354359">
        <w:rPr>
          <w:rFonts w:ascii="Times New Roman" w:hAnsi="Times New Roman" w:cs="Times New Roman"/>
          <w:i/>
          <w:sz w:val="10"/>
          <w:szCs w:val="10"/>
          <w:lang w:val="en-US"/>
        </w:rPr>
        <w:t>a</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значение наилучшего </w:t>
      </w:r>
      <w:proofErr w:type="spellStart"/>
      <w:r w:rsidRPr="00354359">
        <w:rPr>
          <w:rFonts w:ascii="Times New Roman" w:hAnsi="Times New Roman" w:cs="Times New Roman"/>
          <w:i/>
          <w:sz w:val="10"/>
          <w:szCs w:val="10"/>
          <w:lang w:val="en-US"/>
        </w:rPr>
        <w:t>i</w:t>
      </w:r>
      <w:proofErr w:type="spellEnd"/>
      <w:r w:rsidRPr="00354359">
        <w:rPr>
          <w:rFonts w:ascii="Times New Roman" w:hAnsi="Times New Roman" w:cs="Times New Roman"/>
          <w:i/>
          <w:sz w:val="10"/>
          <w:szCs w:val="10"/>
        </w:rPr>
        <w:t xml:space="preserve"> –</w:t>
      </w:r>
      <w:proofErr w:type="spellStart"/>
      <w:r w:rsidRPr="00354359">
        <w:rPr>
          <w:rFonts w:ascii="Times New Roman" w:hAnsi="Times New Roman" w:cs="Times New Roman"/>
          <w:sz w:val="10"/>
          <w:szCs w:val="10"/>
        </w:rPr>
        <w:t>го</w:t>
      </w:r>
      <w:proofErr w:type="spellEnd"/>
      <w:r w:rsidRPr="00354359">
        <w:rPr>
          <w:rFonts w:ascii="Times New Roman" w:hAnsi="Times New Roman" w:cs="Times New Roman"/>
          <w:sz w:val="10"/>
          <w:szCs w:val="10"/>
        </w:rPr>
        <w:t xml:space="preserve"> показателя;</w:t>
      </w:r>
    </w:p>
    <w:p w:rsidR="00A40EAA" w:rsidRPr="00354359" w:rsidRDefault="00A40EAA" w:rsidP="0017169C">
      <w:pPr>
        <w:spacing w:after="0"/>
        <w:jc w:val="both"/>
        <w:rPr>
          <w:rFonts w:ascii="Times New Roman" w:hAnsi="Times New Roman" w:cs="Times New Roman"/>
          <w:b/>
          <w:sz w:val="10"/>
          <w:szCs w:val="10"/>
        </w:rPr>
      </w:pPr>
      <w:proofErr w:type="spellStart"/>
      <w:proofErr w:type="gramStart"/>
      <w:r w:rsidRPr="00354359">
        <w:rPr>
          <w:rFonts w:ascii="Times New Roman" w:hAnsi="Times New Roman" w:cs="Times New Roman"/>
          <w:b/>
          <w:i/>
          <w:sz w:val="10"/>
          <w:szCs w:val="10"/>
          <w:lang w:val="en-US"/>
        </w:rPr>
        <w:t>a</w:t>
      </w:r>
      <w:r w:rsidRPr="00354359">
        <w:rPr>
          <w:rFonts w:ascii="Times New Roman" w:hAnsi="Times New Roman" w:cs="Times New Roman"/>
          <w:b/>
          <w:i/>
          <w:sz w:val="10"/>
          <w:szCs w:val="10"/>
          <w:vertAlign w:val="subscript"/>
          <w:lang w:val="en-US"/>
        </w:rPr>
        <w:t>ij</w:t>
      </w:r>
      <w:proofErr w:type="spellEnd"/>
      <w:proofErr w:type="gramEnd"/>
      <w:r w:rsidRPr="00354359">
        <w:rPr>
          <w:rFonts w:ascii="Times New Roman" w:hAnsi="Times New Roman" w:cs="Times New Roman"/>
          <w:b/>
          <w:i/>
          <w:sz w:val="10"/>
          <w:szCs w:val="10"/>
        </w:rPr>
        <w:t xml:space="preserve"> – </w:t>
      </w:r>
      <w:r w:rsidRPr="00354359">
        <w:rPr>
          <w:rFonts w:ascii="Times New Roman" w:hAnsi="Times New Roman" w:cs="Times New Roman"/>
          <w:b/>
          <w:sz w:val="10"/>
          <w:szCs w:val="10"/>
        </w:rPr>
        <w:t xml:space="preserve">оцениваемый </w:t>
      </w:r>
      <w:r w:rsidRPr="00354359">
        <w:rPr>
          <w:rFonts w:ascii="Times New Roman" w:hAnsi="Times New Roman" w:cs="Times New Roman"/>
          <w:b/>
          <w:i/>
          <w:sz w:val="10"/>
          <w:szCs w:val="10"/>
        </w:rPr>
        <w:t>i</w:t>
      </w:r>
      <w:r w:rsidRPr="00354359">
        <w:rPr>
          <w:rFonts w:ascii="Times New Roman" w:hAnsi="Times New Roman" w:cs="Times New Roman"/>
          <w:b/>
          <w:sz w:val="10"/>
          <w:szCs w:val="10"/>
        </w:rPr>
        <w:t xml:space="preserve">-й показатель </w:t>
      </w:r>
      <w:r w:rsidRPr="00354359">
        <w:rPr>
          <w:rFonts w:ascii="Times New Roman" w:hAnsi="Times New Roman" w:cs="Times New Roman"/>
          <w:b/>
          <w:i/>
          <w:sz w:val="10"/>
          <w:szCs w:val="10"/>
          <w:lang w:val="en-US"/>
        </w:rPr>
        <w:t>j</w:t>
      </w:r>
      <w:r w:rsidRPr="00354359">
        <w:rPr>
          <w:rFonts w:ascii="Times New Roman" w:hAnsi="Times New Roman" w:cs="Times New Roman"/>
          <w:b/>
          <w:i/>
          <w:sz w:val="10"/>
          <w:szCs w:val="10"/>
        </w:rPr>
        <w:t xml:space="preserve"> – </w:t>
      </w:r>
      <w:r w:rsidRPr="00354359">
        <w:rPr>
          <w:rFonts w:ascii="Times New Roman" w:hAnsi="Times New Roman" w:cs="Times New Roman"/>
          <w:b/>
          <w:sz w:val="10"/>
          <w:szCs w:val="10"/>
        </w:rPr>
        <w:t>й организации;</w:t>
      </w:r>
    </w:p>
    <w:p w:rsidR="00A40EAA" w:rsidRPr="00354359" w:rsidRDefault="00A40EAA" w:rsidP="0017169C">
      <w:pPr>
        <w:spacing w:after="0"/>
        <w:jc w:val="both"/>
        <w:rPr>
          <w:rFonts w:ascii="Times New Roman" w:hAnsi="Times New Roman" w:cs="Times New Roman"/>
          <w:i/>
          <w:sz w:val="10"/>
          <w:szCs w:val="10"/>
        </w:rPr>
      </w:pPr>
      <w:proofErr w:type="spellStart"/>
      <w:r w:rsidRPr="00354359">
        <w:rPr>
          <w:rFonts w:ascii="Times New Roman" w:hAnsi="Times New Roman" w:cs="Times New Roman"/>
          <w:i/>
          <w:sz w:val="10"/>
          <w:szCs w:val="10"/>
          <w:lang w:val="en-US"/>
        </w:rPr>
        <w:t>i</w:t>
      </w:r>
      <w:proofErr w:type="spellEnd"/>
      <w:r w:rsidRPr="00354359">
        <w:rPr>
          <w:rFonts w:ascii="Times New Roman" w:hAnsi="Times New Roman" w:cs="Times New Roman"/>
          <w:sz w:val="10"/>
          <w:szCs w:val="10"/>
        </w:rPr>
        <w:t xml:space="preserve"> = 1, 2</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i/>
          <w:sz w:val="10"/>
          <w:szCs w:val="10"/>
          <w:lang w:val="en-US"/>
        </w:rPr>
        <w:t>n</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1, 2,…</w:t>
      </w:r>
      <w:r w:rsidRPr="00354359">
        <w:rPr>
          <w:rFonts w:ascii="Times New Roman" w:hAnsi="Times New Roman" w:cs="Times New Roman"/>
          <w:i/>
          <w:sz w:val="10"/>
          <w:szCs w:val="10"/>
          <w:lang w:val="en-US"/>
        </w:rPr>
        <w:t>m</w:t>
      </w:r>
      <w:r w:rsidRPr="00354359">
        <w:rPr>
          <w:rFonts w:ascii="Times New Roman" w:hAnsi="Times New Roman" w:cs="Times New Roman"/>
          <w:i/>
          <w:sz w:val="10"/>
          <w:szCs w:val="10"/>
        </w:rPr>
        <w:t>.</w:t>
      </w:r>
    </w:p>
    <w:p w:rsidR="00A40EAA" w:rsidRPr="00354359" w:rsidRDefault="00A40EAA" w:rsidP="0017169C">
      <w:pPr>
        <w:spacing w:after="0"/>
        <w:jc w:val="both"/>
        <w:rPr>
          <w:rFonts w:ascii="Times New Roman" w:hAnsi="Times New Roman" w:cs="Times New Roman"/>
          <w:i/>
          <w:sz w:val="10"/>
          <w:szCs w:val="10"/>
        </w:rPr>
      </w:pPr>
      <w:r w:rsidRPr="00354359">
        <w:rPr>
          <w:rFonts w:ascii="Times New Roman" w:hAnsi="Times New Roman" w:cs="Times New Roman"/>
          <w:i/>
          <w:sz w:val="10"/>
          <w:szCs w:val="10"/>
        </w:rPr>
        <w:t>ж). Балльной оценки</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i/>
          <w:sz w:val="10"/>
          <w:szCs w:val="10"/>
        </w:rPr>
        <w:t>К</w:t>
      </w:r>
      <w:proofErr w:type="gramStart"/>
      <w:r w:rsidRPr="00354359">
        <w:rPr>
          <w:rFonts w:ascii="Times New Roman" w:hAnsi="Times New Roman" w:cs="Times New Roman"/>
          <w:i/>
          <w:sz w:val="10"/>
          <w:szCs w:val="10"/>
          <w:vertAlign w:val="subscript"/>
          <w:lang w:val="en-US"/>
        </w:rPr>
        <w:t>j</w:t>
      </w:r>
      <w:proofErr w:type="gramEnd"/>
      <w:r w:rsidRPr="00354359">
        <w:rPr>
          <w:rFonts w:ascii="Times New Roman" w:hAnsi="Times New Roman" w:cs="Times New Roman"/>
          <w:i/>
          <w:sz w:val="10"/>
          <w:szCs w:val="10"/>
        </w:rPr>
        <w:t>=</w:t>
      </w:r>
      <w:r w:rsidRPr="00354359">
        <w:rPr>
          <w:rFonts w:ascii="Times New Roman" w:hAnsi="Times New Roman" w:cs="Times New Roman"/>
          <w:sz w:val="10"/>
          <w:szCs w:val="10"/>
        </w:rPr>
        <w:t xml:space="preserve"> </w:t>
      </w:r>
      <w:r w:rsidRPr="00354359">
        <w:rPr>
          <w:rFonts w:ascii="Times New Roman" w:hAnsi="Times New Roman" w:cs="Times New Roman"/>
          <w:sz w:val="10"/>
          <w:szCs w:val="10"/>
        </w:rPr>
        <w:object w:dxaOrig="1280" w:dyaOrig="800">
          <v:shape id="_x0000_i1034" type="#_x0000_t75" style="width:26.45pt;height:16.9pt" o:ole="">
            <v:imagedata r:id="rId26" o:title=""/>
          </v:shape>
          <o:OLEObject Type="Embed" ProgID="Equation.3" ShapeID="_x0000_i1034" DrawAspect="Content" ObjectID="_1477229367" r:id="rId27"/>
        </w:object>
      </w:r>
      <w:r w:rsidRPr="00354359">
        <w:rPr>
          <w:rFonts w:ascii="Times New Roman" w:hAnsi="Times New Roman" w:cs="Times New Roman"/>
          <w:sz w:val="10"/>
          <w:szCs w:val="10"/>
        </w:rPr>
        <w:t>,где</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X</w:t>
      </w:r>
      <w:r w:rsidRPr="00354359">
        <w:rPr>
          <w:rFonts w:ascii="Times New Roman" w:hAnsi="Times New Roman" w:cs="Times New Roman"/>
          <w:i/>
          <w:sz w:val="10"/>
          <w:szCs w:val="10"/>
          <w:vertAlign w:val="subscript"/>
        </w:rPr>
        <w:t>1</w:t>
      </w:r>
      <w:r w:rsidRPr="00354359">
        <w:rPr>
          <w:rFonts w:ascii="Times New Roman" w:hAnsi="Times New Roman" w:cs="Times New Roman"/>
          <w:i/>
          <w:sz w:val="10"/>
          <w:szCs w:val="10"/>
          <w:vertAlign w:val="subscript"/>
          <w:lang w:val="en-US"/>
        </w:rPr>
        <w:t>j</w:t>
      </w:r>
      <w:r w:rsidRPr="00354359">
        <w:rPr>
          <w:rFonts w:ascii="Times New Roman" w:hAnsi="Times New Roman" w:cs="Times New Roman"/>
          <w:i/>
          <w:sz w:val="10"/>
          <w:szCs w:val="10"/>
          <w:vertAlign w:val="subscript"/>
        </w:rPr>
        <w:t xml:space="preserve">, </w:t>
      </w:r>
      <w:r w:rsidRPr="00354359">
        <w:rPr>
          <w:rFonts w:ascii="Times New Roman" w:hAnsi="Times New Roman" w:cs="Times New Roman"/>
          <w:i/>
          <w:sz w:val="10"/>
          <w:szCs w:val="10"/>
          <w:lang w:val="en-US"/>
        </w:rPr>
        <w:t>X</w:t>
      </w:r>
      <w:r w:rsidRPr="00354359">
        <w:rPr>
          <w:rFonts w:ascii="Times New Roman" w:hAnsi="Times New Roman" w:cs="Times New Roman"/>
          <w:i/>
          <w:sz w:val="10"/>
          <w:szCs w:val="10"/>
          <w:vertAlign w:val="subscript"/>
        </w:rPr>
        <w:t>2</w:t>
      </w:r>
      <w:r w:rsidRPr="00354359">
        <w:rPr>
          <w:rFonts w:ascii="Times New Roman" w:hAnsi="Times New Roman" w:cs="Times New Roman"/>
          <w:i/>
          <w:sz w:val="10"/>
          <w:szCs w:val="10"/>
          <w:vertAlign w:val="subscript"/>
          <w:lang w:val="en-US"/>
        </w:rPr>
        <w:t>j</w:t>
      </w:r>
      <w:r w:rsidRPr="00354359">
        <w:rPr>
          <w:rFonts w:ascii="Times New Roman" w:hAnsi="Times New Roman" w:cs="Times New Roman"/>
          <w:i/>
          <w:sz w:val="10"/>
          <w:szCs w:val="10"/>
          <w:vertAlign w:val="subscript"/>
        </w:rPr>
        <w:t xml:space="preserve">,…. , </w:t>
      </w:r>
      <w:proofErr w:type="spellStart"/>
      <w:r w:rsidRPr="00354359">
        <w:rPr>
          <w:rFonts w:ascii="Times New Roman" w:hAnsi="Times New Roman" w:cs="Times New Roman"/>
          <w:i/>
          <w:sz w:val="10"/>
          <w:szCs w:val="10"/>
          <w:lang w:val="en-US"/>
        </w:rPr>
        <w:t>X</w:t>
      </w:r>
      <w:r w:rsidRPr="00354359">
        <w:rPr>
          <w:rFonts w:ascii="Times New Roman" w:hAnsi="Times New Roman" w:cs="Times New Roman"/>
          <w:i/>
          <w:sz w:val="10"/>
          <w:szCs w:val="10"/>
          <w:vertAlign w:val="subscript"/>
          <w:lang w:val="en-US"/>
        </w:rPr>
        <w:t>nj</w:t>
      </w:r>
      <w:proofErr w:type="spellEnd"/>
      <w:r w:rsidRPr="00354359">
        <w:rPr>
          <w:rFonts w:ascii="Times New Roman" w:hAnsi="Times New Roman" w:cs="Times New Roman"/>
          <w:i/>
          <w:sz w:val="10"/>
          <w:szCs w:val="10"/>
          <w:vertAlign w:val="subscript"/>
        </w:rPr>
        <w:t xml:space="preserve">, </w:t>
      </w:r>
      <w:r w:rsidRPr="00354359">
        <w:rPr>
          <w:rFonts w:ascii="Times New Roman" w:hAnsi="Times New Roman" w:cs="Times New Roman"/>
          <w:sz w:val="10"/>
          <w:szCs w:val="10"/>
        </w:rPr>
        <w:t>- стандартизированные показатели</w:t>
      </w:r>
      <w:r w:rsidRPr="00354359">
        <w:rPr>
          <w:rFonts w:ascii="Times New Roman" w:hAnsi="Times New Roman" w:cs="Times New Roman"/>
          <w:i/>
          <w:sz w:val="10"/>
          <w:szCs w:val="10"/>
        </w:rPr>
        <w:t xml:space="preserve"> </w:t>
      </w:r>
      <w:r w:rsidRPr="00354359">
        <w:rPr>
          <w:rFonts w:ascii="Times New Roman" w:hAnsi="Times New Roman" w:cs="Times New Roman"/>
          <w:i/>
          <w:sz w:val="10"/>
          <w:szCs w:val="10"/>
          <w:lang w:val="en-US"/>
        </w:rPr>
        <w:t>j</w:t>
      </w:r>
      <w:r w:rsidRPr="00354359">
        <w:rPr>
          <w:rFonts w:ascii="Times New Roman" w:hAnsi="Times New Roman" w:cs="Times New Roman"/>
          <w:i/>
          <w:sz w:val="10"/>
          <w:szCs w:val="10"/>
        </w:rPr>
        <w:t>-</w:t>
      </w:r>
      <w:r w:rsidRPr="00354359">
        <w:rPr>
          <w:rFonts w:ascii="Times New Roman" w:hAnsi="Times New Roman" w:cs="Times New Roman"/>
          <w:sz w:val="10"/>
          <w:szCs w:val="10"/>
        </w:rPr>
        <w:t>го предприятия;</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b/>
          <w:sz w:val="10"/>
          <w:szCs w:val="10"/>
        </w:rPr>
        <w:object w:dxaOrig="1280" w:dyaOrig="760">
          <v:shape id="_x0000_i1036" type="#_x0000_t75" style="width:38.95pt;height:22.8pt" o:ole="" fillcolor="window">
            <v:imagedata r:id="rId24" o:title=""/>
          </v:shape>
          <o:OLEObject Type="Embed" ProgID="Equation.3" ShapeID="_x0000_i1036" DrawAspect="Content" ObjectID="_1477229368" r:id="rId28"/>
        </w:object>
      </w:r>
      <w:r w:rsidRPr="00354359">
        <w:rPr>
          <w:rFonts w:ascii="Times New Roman" w:hAnsi="Times New Roman" w:cs="Times New Roman"/>
          <w:b/>
          <w:sz w:val="10"/>
          <w:szCs w:val="10"/>
        </w:rPr>
        <w:t>;</w:t>
      </w:r>
      <w:r w:rsidRPr="00354359">
        <w:rPr>
          <w:rFonts w:ascii="Times New Roman" w:hAnsi="Times New Roman" w:cs="Times New Roman"/>
          <w:sz w:val="10"/>
          <w:szCs w:val="10"/>
          <w:lang w:val="en-US"/>
        </w:rPr>
        <w:t>max</w:t>
      </w:r>
      <w:r w:rsidRPr="00354359">
        <w:rPr>
          <w:rFonts w:ascii="Times New Roman" w:hAnsi="Times New Roman" w:cs="Times New Roman"/>
          <w:sz w:val="10"/>
          <w:szCs w:val="10"/>
        </w:rPr>
        <w:t xml:space="preserve"> </w:t>
      </w:r>
      <w:proofErr w:type="spellStart"/>
      <w:r w:rsidRPr="00354359">
        <w:rPr>
          <w:rFonts w:ascii="Times New Roman" w:hAnsi="Times New Roman" w:cs="Times New Roman"/>
          <w:i/>
          <w:sz w:val="10"/>
          <w:szCs w:val="10"/>
          <w:lang w:val="en-US"/>
        </w:rPr>
        <w:t>a</w:t>
      </w:r>
      <w:r w:rsidRPr="00354359">
        <w:rPr>
          <w:rFonts w:ascii="Times New Roman" w:hAnsi="Times New Roman" w:cs="Times New Roman"/>
          <w:i/>
          <w:sz w:val="10"/>
          <w:szCs w:val="10"/>
          <w:vertAlign w:val="subscript"/>
          <w:lang w:val="en-US"/>
        </w:rPr>
        <w:t>ij</w:t>
      </w:r>
      <w:proofErr w:type="spell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значение наилучшего </w:t>
      </w:r>
      <w:proofErr w:type="spellStart"/>
      <w:r w:rsidRPr="00354359">
        <w:rPr>
          <w:rFonts w:ascii="Times New Roman" w:hAnsi="Times New Roman" w:cs="Times New Roman"/>
          <w:i/>
          <w:sz w:val="10"/>
          <w:szCs w:val="10"/>
          <w:lang w:val="en-US"/>
        </w:rPr>
        <w:t>i</w:t>
      </w:r>
      <w:proofErr w:type="spellEnd"/>
      <w:r w:rsidRPr="00354359">
        <w:rPr>
          <w:rFonts w:ascii="Times New Roman" w:hAnsi="Times New Roman" w:cs="Times New Roman"/>
          <w:i/>
          <w:sz w:val="10"/>
          <w:szCs w:val="10"/>
        </w:rPr>
        <w:t xml:space="preserve"> –</w:t>
      </w:r>
      <w:proofErr w:type="spellStart"/>
      <w:r w:rsidRPr="00354359">
        <w:rPr>
          <w:rFonts w:ascii="Times New Roman" w:hAnsi="Times New Roman" w:cs="Times New Roman"/>
          <w:sz w:val="10"/>
          <w:szCs w:val="10"/>
        </w:rPr>
        <w:t>го</w:t>
      </w:r>
      <w:proofErr w:type="spellEnd"/>
      <w:r w:rsidRPr="00354359">
        <w:rPr>
          <w:rFonts w:ascii="Times New Roman" w:hAnsi="Times New Roman" w:cs="Times New Roman"/>
          <w:sz w:val="10"/>
          <w:szCs w:val="10"/>
        </w:rPr>
        <w:t xml:space="preserve"> показателя;</w:t>
      </w:r>
    </w:p>
    <w:p w:rsidR="00A40EAA" w:rsidRPr="00354359" w:rsidRDefault="00A40EAA" w:rsidP="0017169C">
      <w:pPr>
        <w:spacing w:after="0" w:line="0" w:lineRule="atLeast"/>
        <w:jc w:val="both"/>
        <w:rPr>
          <w:rFonts w:ascii="Times New Roman" w:hAnsi="Times New Roman" w:cs="Times New Roman"/>
          <w:sz w:val="10"/>
          <w:szCs w:val="10"/>
        </w:rPr>
      </w:pPr>
      <w:proofErr w:type="spellStart"/>
      <w:proofErr w:type="gramStart"/>
      <w:r w:rsidRPr="00354359">
        <w:rPr>
          <w:rFonts w:ascii="Times New Roman" w:hAnsi="Times New Roman" w:cs="Times New Roman"/>
          <w:i/>
          <w:sz w:val="10"/>
          <w:szCs w:val="10"/>
          <w:lang w:val="en-US"/>
        </w:rPr>
        <w:t>z</w:t>
      </w:r>
      <w:r w:rsidRPr="00354359">
        <w:rPr>
          <w:rFonts w:ascii="Times New Roman" w:hAnsi="Times New Roman" w:cs="Times New Roman"/>
          <w:i/>
          <w:sz w:val="10"/>
          <w:szCs w:val="10"/>
          <w:vertAlign w:val="subscript"/>
          <w:lang w:val="en-US"/>
        </w:rPr>
        <w:t>i</w:t>
      </w:r>
      <w:proofErr w:type="spellEnd"/>
      <w:proofErr w:type="gramEnd"/>
      <w:r w:rsidRPr="00354359">
        <w:rPr>
          <w:rFonts w:ascii="Times New Roman" w:hAnsi="Times New Roman" w:cs="Times New Roman"/>
          <w:i/>
          <w:sz w:val="10"/>
          <w:szCs w:val="10"/>
        </w:rPr>
        <w:t xml:space="preserve"> – </w:t>
      </w:r>
      <w:r w:rsidRPr="00354359">
        <w:rPr>
          <w:rFonts w:ascii="Times New Roman" w:hAnsi="Times New Roman" w:cs="Times New Roman"/>
          <w:sz w:val="10"/>
          <w:szCs w:val="10"/>
        </w:rPr>
        <w:t xml:space="preserve">коэффициент сравнительной значимости </w:t>
      </w:r>
      <w:r w:rsidRPr="00354359">
        <w:rPr>
          <w:rFonts w:ascii="Times New Roman" w:hAnsi="Times New Roman" w:cs="Times New Roman"/>
          <w:i/>
          <w:sz w:val="10"/>
          <w:szCs w:val="10"/>
        </w:rPr>
        <w:t>i</w:t>
      </w:r>
      <w:r w:rsidRPr="00354359">
        <w:rPr>
          <w:rFonts w:ascii="Times New Roman" w:hAnsi="Times New Roman" w:cs="Times New Roman"/>
          <w:sz w:val="10"/>
          <w:szCs w:val="10"/>
        </w:rPr>
        <w:t>-</w:t>
      </w:r>
      <w:proofErr w:type="spellStart"/>
      <w:r w:rsidRPr="00354359">
        <w:rPr>
          <w:rFonts w:ascii="Times New Roman" w:hAnsi="Times New Roman" w:cs="Times New Roman"/>
          <w:sz w:val="10"/>
          <w:szCs w:val="10"/>
        </w:rPr>
        <w:t>го</w:t>
      </w:r>
      <w:proofErr w:type="spellEnd"/>
      <w:r w:rsidRPr="00354359">
        <w:rPr>
          <w:rFonts w:ascii="Times New Roman" w:hAnsi="Times New Roman" w:cs="Times New Roman"/>
          <w:sz w:val="10"/>
          <w:szCs w:val="10"/>
        </w:rPr>
        <w:t xml:space="preserve"> показателя.</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з). </w:t>
      </w:r>
      <w:proofErr w:type="spellStart"/>
      <w:r w:rsidRPr="00354359">
        <w:rPr>
          <w:rFonts w:ascii="Times New Roman" w:hAnsi="Times New Roman" w:cs="Times New Roman"/>
          <w:sz w:val="10"/>
          <w:szCs w:val="10"/>
        </w:rPr>
        <w:t>Экстенсификации</w:t>
      </w:r>
      <w:proofErr w:type="spellEnd"/>
      <w:r w:rsidRPr="00354359">
        <w:rPr>
          <w:rFonts w:ascii="Times New Roman" w:hAnsi="Times New Roman" w:cs="Times New Roman"/>
          <w:sz w:val="10"/>
          <w:szCs w:val="10"/>
        </w:rPr>
        <w:t xml:space="preserve"> и интенсификации совокупного использования ресурсов</w:t>
      </w:r>
    </w:p>
    <w:p w:rsidR="00A40EAA" w:rsidRPr="00354359" w:rsidRDefault="00A40EAA" w:rsidP="0017169C">
      <w:pPr>
        <w:spacing w:after="0" w:line="0" w:lineRule="atLeast"/>
        <w:jc w:val="both"/>
        <w:rPr>
          <w:rFonts w:ascii="Times New Roman" w:hAnsi="Times New Roman" w:cs="Times New Roman"/>
          <w:i/>
          <w:sz w:val="10"/>
          <w:szCs w:val="10"/>
        </w:rPr>
      </w:pPr>
      <w:r w:rsidRPr="00354359">
        <w:rPr>
          <w:rFonts w:ascii="Times New Roman" w:hAnsi="Times New Roman" w:cs="Times New Roman"/>
          <w:i/>
          <w:sz w:val="10"/>
          <w:szCs w:val="10"/>
        </w:rPr>
        <w:t>и). Относительной экономии ресурсов</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Выручка от продаж отчетного периода. Для получения обобщающей величины относительной экономии одинаково измеримых показателей, составляющих совокупность ресурсов (например, средств, вложенных в различные виды активов организации; расходов организации по их видам за анализируемый период и т.п.) следует рассчитать относительную экономию каждого ресурса, используя общий алгоритм расчета: Относительная экономия ресурса= Средняя величина ресурса за отчетный перио</w:t>
      </w:r>
      <w:proofErr w:type="gramStart"/>
      <w:r w:rsidRPr="00354359">
        <w:rPr>
          <w:rFonts w:ascii="Times New Roman" w:hAnsi="Times New Roman" w:cs="Times New Roman"/>
          <w:sz w:val="10"/>
          <w:szCs w:val="10"/>
        </w:rPr>
        <w:t>д-</w:t>
      </w:r>
      <w:proofErr w:type="gramEnd"/>
      <w:r w:rsidRPr="00354359">
        <w:rPr>
          <w:rFonts w:ascii="Times New Roman" w:hAnsi="Times New Roman" w:cs="Times New Roman"/>
          <w:sz w:val="10"/>
          <w:szCs w:val="10"/>
        </w:rPr>
        <w:t xml:space="preserve"> Средняя  величина ресурса за предыдущий период* Темп роста выручки от продаж</w:t>
      </w:r>
    </w:p>
    <w:p w:rsidR="00A40EAA" w:rsidRPr="00354359" w:rsidRDefault="00A40EAA" w:rsidP="0017169C">
      <w:pPr>
        <w:numPr>
          <w:ilvl w:val="0"/>
          <w:numId w:val="2"/>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Приемы стохастической комплексной оценки:</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а.) Двумерного </w:t>
      </w:r>
      <w:proofErr w:type="spellStart"/>
      <w:r w:rsidRPr="00354359">
        <w:rPr>
          <w:rFonts w:ascii="Times New Roman" w:hAnsi="Times New Roman" w:cs="Times New Roman"/>
          <w:sz w:val="10"/>
          <w:szCs w:val="10"/>
        </w:rPr>
        <w:t>шкалирования</w:t>
      </w:r>
      <w:proofErr w:type="spellEnd"/>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б). Многомерного </w:t>
      </w:r>
      <w:proofErr w:type="spellStart"/>
      <w:r w:rsidRPr="00354359">
        <w:rPr>
          <w:rFonts w:ascii="Times New Roman" w:hAnsi="Times New Roman" w:cs="Times New Roman"/>
          <w:sz w:val="10"/>
          <w:szCs w:val="10"/>
        </w:rPr>
        <w:t>шкалирования</w:t>
      </w:r>
      <w:proofErr w:type="spellEnd"/>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в). Экспертно-статистические</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г). Компонентный анализ</w:t>
      </w:r>
    </w:p>
    <w:p w:rsidR="00A40EAA" w:rsidRDefault="00A40EAA"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Pr="00354359" w:rsidRDefault="00354359" w:rsidP="0017169C">
      <w:pPr>
        <w:spacing w:after="0"/>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8. </w:t>
      </w:r>
      <w:r w:rsidRPr="00354359">
        <w:rPr>
          <w:rFonts w:ascii="Times New Roman" w:hAnsi="Times New Roman" w:cs="Times New Roman"/>
          <w:b/>
          <w:sz w:val="10"/>
          <w:szCs w:val="10"/>
        </w:rPr>
        <w:t>Методика рейтинговой оценки результатов финансово-хозяйственной деятельности организации.</w:t>
      </w:r>
      <w:r w:rsidRPr="00354359">
        <w:rPr>
          <w:rFonts w:ascii="Times New Roman" w:hAnsi="Times New Roman" w:cs="Times New Roman"/>
          <w:sz w:val="10"/>
          <w:szCs w:val="10"/>
        </w:rPr>
        <w:t xml:space="preserve"> Итоговая рейтинговая оценка учитывает все важнейшие параметры финансовой и производственной деятельности предприятия. При ее построении используются данные о производственном потенциале предприятия, рентабельности его продукции, эффективности использования производственных и финансовых ресурсов, состоянии и размещении средств, их источниках и т.д. Выбор и количество показателей зависит от целей и задач, которые ставят разные </w:t>
      </w:r>
      <w:proofErr w:type="gramStart"/>
      <w:r w:rsidRPr="00354359">
        <w:rPr>
          <w:rFonts w:ascii="Times New Roman" w:hAnsi="Times New Roman" w:cs="Times New Roman"/>
          <w:sz w:val="10"/>
          <w:szCs w:val="10"/>
        </w:rPr>
        <w:t>предприятия</w:t>
      </w:r>
      <w:proofErr w:type="gramEnd"/>
      <w:r w:rsidRPr="00354359">
        <w:rPr>
          <w:rFonts w:ascii="Times New Roman" w:hAnsi="Times New Roman" w:cs="Times New Roman"/>
          <w:sz w:val="10"/>
          <w:szCs w:val="10"/>
        </w:rPr>
        <w:t xml:space="preserve"> анализируя информацию по данным отчетности предприятия. </w:t>
      </w:r>
      <w:r w:rsidRPr="00354359">
        <w:rPr>
          <w:rFonts w:ascii="Times New Roman" w:hAnsi="Times New Roman" w:cs="Times New Roman"/>
          <w:b/>
          <w:sz w:val="10"/>
          <w:szCs w:val="10"/>
        </w:rPr>
        <w:t>Методика рейтинговой оценки</w:t>
      </w:r>
      <w:r w:rsidRPr="00354359">
        <w:rPr>
          <w:rFonts w:ascii="Times New Roman" w:hAnsi="Times New Roman" w:cs="Times New Roman"/>
          <w:sz w:val="10"/>
          <w:szCs w:val="10"/>
        </w:rPr>
        <w:t xml:space="preserve"> включает след этапы: сбор и аналитическая обработка исходной информации за анализируемый период времени; выбор и обоснование системы показателей используемых для рейтинговой оценки деятельности предприятий; расчет итогового показателя рейтинговой оценки; классификация, ранжирование предприятий по рейтингу. Для комплексной оценки хозяйственной деятельности применяются различные статистические и экономико-математические методы: 1) </w:t>
      </w:r>
      <w:r w:rsidRPr="00354359">
        <w:rPr>
          <w:rFonts w:ascii="Times New Roman" w:hAnsi="Times New Roman" w:cs="Times New Roman"/>
          <w:b/>
          <w:bCs/>
          <w:sz w:val="10"/>
          <w:szCs w:val="10"/>
        </w:rPr>
        <w:t>метод сумм</w:t>
      </w:r>
      <w:r w:rsidRPr="00354359">
        <w:rPr>
          <w:rFonts w:ascii="Times New Roman" w:hAnsi="Times New Roman" w:cs="Times New Roman"/>
          <w:sz w:val="10"/>
          <w:szCs w:val="10"/>
        </w:rPr>
        <w:t>, когда суммируются все значения показателей по каждому предприятию, для получения комплексной оценки К</w:t>
      </w:r>
      <w:r w:rsidRPr="00354359">
        <w:rPr>
          <w:rFonts w:ascii="Times New Roman" w:hAnsi="Times New Roman" w:cs="Times New Roman"/>
          <w:sz w:val="10"/>
          <w:szCs w:val="10"/>
          <w:lang w:val="en-US"/>
        </w:rPr>
        <w:t>j</w:t>
      </w:r>
      <w:r w:rsidRPr="00354359">
        <w:rPr>
          <w:rFonts w:ascii="Times New Roman" w:hAnsi="Times New Roman" w:cs="Times New Roman"/>
          <w:sz w:val="10"/>
          <w:szCs w:val="10"/>
        </w:rPr>
        <w:t xml:space="preserve"> = Σ </w:t>
      </w:r>
      <w:proofErr w:type="gramStart"/>
      <w:r w:rsidRPr="00354359">
        <w:rPr>
          <w:rFonts w:ascii="Times New Roman" w:hAnsi="Times New Roman" w:cs="Times New Roman"/>
          <w:sz w:val="10"/>
          <w:szCs w:val="10"/>
        </w:rPr>
        <w:t>а</w:t>
      </w:r>
      <w:proofErr w:type="spellStart"/>
      <w:proofErr w:type="gramEnd"/>
      <w:r w:rsidRPr="00354359">
        <w:rPr>
          <w:rFonts w:ascii="Times New Roman" w:hAnsi="Times New Roman" w:cs="Times New Roman"/>
          <w:sz w:val="10"/>
          <w:szCs w:val="10"/>
          <w:lang w:val="en-US"/>
        </w:rPr>
        <w:t>ij</w:t>
      </w:r>
      <w:proofErr w:type="spellEnd"/>
      <w:r w:rsidRPr="00354359">
        <w:rPr>
          <w:rFonts w:ascii="Times New Roman" w:hAnsi="Times New Roman" w:cs="Times New Roman"/>
          <w:sz w:val="10"/>
          <w:szCs w:val="10"/>
        </w:rPr>
        <w:t xml:space="preserve"> наилучшему присваивается 1 ном. 2) </w:t>
      </w:r>
      <w:r w:rsidRPr="00354359">
        <w:rPr>
          <w:rFonts w:ascii="Times New Roman" w:hAnsi="Times New Roman" w:cs="Times New Roman"/>
          <w:b/>
          <w:bCs/>
          <w:sz w:val="10"/>
          <w:szCs w:val="10"/>
        </w:rPr>
        <w:t xml:space="preserve">средняя арифметическая взвешенная, </w:t>
      </w:r>
      <w:r w:rsidRPr="00354359">
        <w:rPr>
          <w:rFonts w:ascii="Times New Roman" w:hAnsi="Times New Roman" w:cs="Times New Roman"/>
          <w:sz w:val="10"/>
          <w:szCs w:val="10"/>
        </w:rPr>
        <w:t xml:space="preserve">которую модно рассчитать исходя из тех же темпов прироста, но с учетом веса каждого показателя по какому либо принципу; 3) </w:t>
      </w:r>
      <w:r w:rsidRPr="00354359">
        <w:rPr>
          <w:rFonts w:ascii="Times New Roman" w:hAnsi="Times New Roman" w:cs="Times New Roman"/>
          <w:b/>
          <w:bCs/>
          <w:sz w:val="10"/>
          <w:szCs w:val="10"/>
        </w:rPr>
        <w:t>метод суммы мест</w:t>
      </w:r>
      <w:r w:rsidRPr="00354359">
        <w:rPr>
          <w:rFonts w:ascii="Times New Roman" w:hAnsi="Times New Roman" w:cs="Times New Roman"/>
          <w:sz w:val="10"/>
          <w:szCs w:val="10"/>
        </w:rPr>
        <w:t xml:space="preserve">, когда суммируются места достигнутые предприятиями по различным отобранным показателям, в результате наименьшая сумма мест означает первое место в рейтинге предприятий.4) </w:t>
      </w:r>
      <w:r w:rsidRPr="00354359">
        <w:rPr>
          <w:rFonts w:ascii="Times New Roman" w:hAnsi="Times New Roman" w:cs="Times New Roman"/>
          <w:b/>
          <w:bCs/>
          <w:sz w:val="10"/>
          <w:szCs w:val="10"/>
        </w:rPr>
        <w:t xml:space="preserve">метод бальной оценки, </w:t>
      </w:r>
      <w:r w:rsidRPr="00354359">
        <w:rPr>
          <w:rFonts w:ascii="Times New Roman" w:hAnsi="Times New Roman" w:cs="Times New Roman"/>
          <w:sz w:val="10"/>
          <w:szCs w:val="10"/>
        </w:rPr>
        <w:t xml:space="preserve">суммируются баллы которые присваиваются каждому показателю, чем выше показатель, тем ниже балл, т.е. наилучшее </w:t>
      </w:r>
      <w:proofErr w:type="gramStart"/>
      <w:r w:rsidRPr="00354359">
        <w:rPr>
          <w:rFonts w:ascii="Times New Roman" w:hAnsi="Times New Roman" w:cs="Times New Roman"/>
          <w:sz w:val="10"/>
          <w:szCs w:val="10"/>
        </w:rPr>
        <w:t>предприятие</w:t>
      </w:r>
      <w:proofErr w:type="gramEnd"/>
      <w:r w:rsidRPr="00354359">
        <w:rPr>
          <w:rFonts w:ascii="Times New Roman" w:hAnsi="Times New Roman" w:cs="Times New Roman"/>
          <w:sz w:val="10"/>
          <w:szCs w:val="10"/>
        </w:rPr>
        <w:t xml:space="preserve"> имеет сумму балов К</w:t>
      </w:r>
      <w:r w:rsidRPr="00354359">
        <w:rPr>
          <w:rFonts w:ascii="Times New Roman" w:hAnsi="Times New Roman" w:cs="Times New Roman"/>
          <w:sz w:val="10"/>
          <w:szCs w:val="10"/>
          <w:lang w:val="en-US"/>
        </w:rPr>
        <w:t>j</w:t>
      </w:r>
      <w:r w:rsidRPr="00354359">
        <w:rPr>
          <w:rFonts w:ascii="Times New Roman" w:hAnsi="Times New Roman" w:cs="Times New Roman"/>
          <w:sz w:val="10"/>
          <w:szCs w:val="10"/>
        </w:rPr>
        <w:t xml:space="preserve"> = Σ </w:t>
      </w:r>
      <w:proofErr w:type="spellStart"/>
      <w:r w:rsidRPr="00354359">
        <w:rPr>
          <w:rFonts w:ascii="Times New Roman" w:hAnsi="Times New Roman" w:cs="Times New Roman"/>
          <w:sz w:val="10"/>
          <w:szCs w:val="10"/>
          <w:lang w:val="en-US"/>
        </w:rPr>
        <w:t>bij</w:t>
      </w:r>
      <w:proofErr w:type="spellEnd"/>
      <w:r w:rsidRPr="00354359">
        <w:rPr>
          <w:rFonts w:ascii="Times New Roman" w:hAnsi="Times New Roman" w:cs="Times New Roman"/>
          <w:sz w:val="10"/>
          <w:szCs w:val="10"/>
        </w:rPr>
        <w:t xml:space="preserve">, где </w:t>
      </w:r>
      <w:proofErr w:type="spellStart"/>
      <w:r w:rsidRPr="00354359">
        <w:rPr>
          <w:rFonts w:ascii="Times New Roman" w:hAnsi="Times New Roman" w:cs="Times New Roman"/>
          <w:sz w:val="10"/>
          <w:szCs w:val="10"/>
          <w:lang w:val="en-US"/>
        </w:rPr>
        <w:t>bij</w:t>
      </w:r>
      <w:proofErr w:type="spellEnd"/>
      <w:r w:rsidRPr="00354359">
        <w:rPr>
          <w:rFonts w:ascii="Times New Roman" w:hAnsi="Times New Roman" w:cs="Times New Roman"/>
          <w:sz w:val="10"/>
          <w:szCs w:val="10"/>
        </w:rPr>
        <w:t xml:space="preserve">- балл присвоенный каждому показателю; 5) </w:t>
      </w:r>
      <w:r w:rsidRPr="00354359">
        <w:rPr>
          <w:rFonts w:ascii="Times New Roman" w:hAnsi="Times New Roman" w:cs="Times New Roman"/>
          <w:b/>
          <w:bCs/>
          <w:sz w:val="10"/>
          <w:szCs w:val="10"/>
        </w:rPr>
        <w:t>метод прироста совокупного ресурса</w:t>
      </w:r>
      <w:r w:rsidRPr="00354359">
        <w:rPr>
          <w:rFonts w:ascii="Times New Roman" w:hAnsi="Times New Roman" w:cs="Times New Roman"/>
          <w:sz w:val="10"/>
          <w:szCs w:val="10"/>
        </w:rPr>
        <w:t xml:space="preserve"> на 1% прироста продаж продукции; 6) </w:t>
      </w:r>
      <w:r w:rsidRPr="00354359">
        <w:rPr>
          <w:rFonts w:ascii="Times New Roman" w:hAnsi="Times New Roman" w:cs="Times New Roman"/>
          <w:b/>
          <w:sz w:val="10"/>
          <w:szCs w:val="10"/>
        </w:rPr>
        <w:t>метод определения доли влияния</w:t>
      </w:r>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интенсификации</w:t>
      </w:r>
      <w:proofErr w:type="gramEnd"/>
      <w:r w:rsidRPr="00354359">
        <w:rPr>
          <w:rFonts w:ascii="Times New Roman" w:hAnsi="Times New Roman" w:cs="Times New Roman"/>
          <w:sz w:val="10"/>
          <w:szCs w:val="10"/>
        </w:rPr>
        <w:t xml:space="preserve"> на приращение продукции взятой за 100%; 7) </w:t>
      </w:r>
      <w:r w:rsidRPr="00354359">
        <w:rPr>
          <w:rFonts w:ascii="Times New Roman" w:hAnsi="Times New Roman" w:cs="Times New Roman"/>
          <w:b/>
          <w:sz w:val="10"/>
          <w:szCs w:val="10"/>
        </w:rPr>
        <w:t>метод суммы относит экономии</w:t>
      </w:r>
      <w:r w:rsidRPr="00354359">
        <w:rPr>
          <w:rFonts w:ascii="Times New Roman" w:hAnsi="Times New Roman" w:cs="Times New Roman"/>
          <w:sz w:val="10"/>
          <w:szCs w:val="10"/>
        </w:rPr>
        <w:t xml:space="preserve"> по производственным и финансовым ресурсам; 8) </w:t>
      </w:r>
      <w:r w:rsidRPr="00354359">
        <w:rPr>
          <w:rFonts w:ascii="Times New Roman" w:hAnsi="Times New Roman" w:cs="Times New Roman"/>
          <w:b/>
          <w:bCs/>
          <w:sz w:val="10"/>
          <w:szCs w:val="10"/>
        </w:rPr>
        <w:t>метод расстояний.</w:t>
      </w:r>
      <w:r w:rsidRPr="00354359">
        <w:rPr>
          <w:rFonts w:ascii="Times New Roman" w:hAnsi="Times New Roman" w:cs="Times New Roman"/>
          <w:sz w:val="10"/>
          <w:szCs w:val="10"/>
        </w:rPr>
        <w:t xml:space="preserve"> Метод расстояний – устанавливается близость объектов анализа к объекту-эталону по каждому из сравниваемых показателей (Н: коэффициент общей ликвидности, абсолютной ликвидности, финансовой независимости и др.). Вначале определяют коэффициенты по каждому показателю как отношение его значения к показателю-эталону с </w:t>
      </w:r>
      <w:r w:rsidRPr="00354359">
        <w:rPr>
          <w:rFonts w:ascii="Times New Roman" w:hAnsi="Times New Roman" w:cs="Times New Roman"/>
          <w:sz w:val="10"/>
          <w:szCs w:val="10"/>
          <w:lang w:val="en-US"/>
        </w:rPr>
        <w:t>max</w:t>
      </w:r>
      <w:r w:rsidRPr="00354359">
        <w:rPr>
          <w:rFonts w:ascii="Times New Roman" w:hAnsi="Times New Roman" w:cs="Times New Roman"/>
          <w:sz w:val="10"/>
          <w:szCs w:val="10"/>
        </w:rPr>
        <w:t xml:space="preserve"> уровнем (х </w:t>
      </w:r>
      <w:proofErr w:type="spellStart"/>
      <w:r w:rsidRPr="00354359">
        <w:rPr>
          <w:rFonts w:ascii="Times New Roman" w:hAnsi="Times New Roman" w:cs="Times New Roman"/>
          <w:sz w:val="10"/>
          <w:szCs w:val="10"/>
          <w:vertAlign w:val="subscript"/>
          <w:lang w:val="en-US"/>
        </w:rPr>
        <w:t>i</w:t>
      </w:r>
      <w:proofErr w:type="spellEnd"/>
      <w:r w:rsidRPr="00354359">
        <w:rPr>
          <w:rFonts w:ascii="Times New Roman" w:hAnsi="Times New Roman" w:cs="Times New Roman"/>
          <w:sz w:val="10"/>
          <w:szCs w:val="10"/>
          <w:vertAlign w:val="subscript"/>
        </w:rPr>
        <w:t>,</w:t>
      </w:r>
      <w:r w:rsidRPr="00354359">
        <w:rPr>
          <w:rFonts w:ascii="Times New Roman" w:hAnsi="Times New Roman" w:cs="Times New Roman"/>
          <w:sz w:val="10"/>
          <w:szCs w:val="10"/>
          <w:vertAlign w:val="subscript"/>
          <w:lang w:val="en-US"/>
        </w:rPr>
        <w:t>j</w:t>
      </w:r>
      <w:r w:rsidRPr="00354359">
        <w:rPr>
          <w:rFonts w:ascii="Times New Roman" w:hAnsi="Times New Roman" w:cs="Times New Roman"/>
          <w:sz w:val="10"/>
          <w:szCs w:val="10"/>
        </w:rPr>
        <w:t xml:space="preserve"> / </w:t>
      </w:r>
      <w:proofErr w:type="gramStart"/>
      <w:r w:rsidRPr="00354359">
        <w:rPr>
          <w:rFonts w:ascii="Times New Roman" w:hAnsi="Times New Roman" w:cs="Times New Roman"/>
          <w:sz w:val="10"/>
          <w:szCs w:val="10"/>
        </w:rPr>
        <w:t>х</w:t>
      </w:r>
      <w:proofErr w:type="gramEnd"/>
      <w:r w:rsidRPr="00354359">
        <w:rPr>
          <w:rFonts w:ascii="Times New Roman" w:hAnsi="Times New Roman" w:cs="Times New Roman"/>
          <w:sz w:val="10"/>
          <w:szCs w:val="10"/>
          <w:vertAlign w:val="subscript"/>
          <w:lang w:val="en-US"/>
        </w:rPr>
        <w:t>max</w:t>
      </w:r>
      <w:r w:rsidRPr="00354359">
        <w:rPr>
          <w:rFonts w:ascii="Times New Roman" w:hAnsi="Times New Roman" w:cs="Times New Roman"/>
          <w:sz w:val="10"/>
          <w:szCs w:val="10"/>
        </w:rPr>
        <w:t xml:space="preserve">). Затем рассчитывается ∑ квадратов полученных коэффициентов. Если есть возможность учесть сравнительную значимость индикаторов, то каждый квадрат умножается на соответствующий весовой коэффициент значимости (х </w:t>
      </w:r>
      <w:proofErr w:type="spellStart"/>
      <w:r w:rsidRPr="00354359">
        <w:rPr>
          <w:rFonts w:ascii="Times New Roman" w:hAnsi="Times New Roman" w:cs="Times New Roman"/>
          <w:sz w:val="10"/>
          <w:szCs w:val="10"/>
          <w:vertAlign w:val="subscript"/>
          <w:lang w:val="en-US"/>
        </w:rPr>
        <w:t>i</w:t>
      </w:r>
      <w:proofErr w:type="spellEnd"/>
      <w:r w:rsidRPr="00354359">
        <w:rPr>
          <w:rFonts w:ascii="Times New Roman" w:hAnsi="Times New Roman" w:cs="Times New Roman"/>
          <w:sz w:val="10"/>
          <w:szCs w:val="10"/>
          <w:vertAlign w:val="subscript"/>
        </w:rPr>
        <w:t>,</w:t>
      </w:r>
      <w:r w:rsidRPr="00354359">
        <w:rPr>
          <w:rFonts w:ascii="Times New Roman" w:hAnsi="Times New Roman" w:cs="Times New Roman"/>
          <w:sz w:val="10"/>
          <w:szCs w:val="10"/>
          <w:vertAlign w:val="subscript"/>
          <w:lang w:val="en-US"/>
        </w:rPr>
        <w:t>j</w:t>
      </w:r>
      <w:r w:rsidRPr="00354359">
        <w:rPr>
          <w:rFonts w:ascii="Times New Roman" w:hAnsi="Times New Roman" w:cs="Times New Roman"/>
          <w:sz w:val="10"/>
          <w:szCs w:val="10"/>
        </w:rPr>
        <w:t xml:space="preserve"> / </w:t>
      </w:r>
      <w:proofErr w:type="gramStart"/>
      <w:r w:rsidRPr="00354359">
        <w:rPr>
          <w:rFonts w:ascii="Times New Roman" w:hAnsi="Times New Roman" w:cs="Times New Roman"/>
          <w:sz w:val="10"/>
          <w:szCs w:val="10"/>
        </w:rPr>
        <w:t>х</w:t>
      </w:r>
      <w:proofErr w:type="gramEnd"/>
      <w:r w:rsidRPr="00354359">
        <w:rPr>
          <w:rFonts w:ascii="Times New Roman" w:hAnsi="Times New Roman" w:cs="Times New Roman"/>
          <w:sz w:val="10"/>
          <w:szCs w:val="10"/>
          <w:vertAlign w:val="subscript"/>
          <w:lang w:val="en-US"/>
        </w:rPr>
        <w:t>max</w:t>
      </w:r>
      <w:r w:rsidRPr="00354359">
        <w:rPr>
          <w:rFonts w:ascii="Times New Roman" w:hAnsi="Times New Roman" w:cs="Times New Roman"/>
          <w:sz w:val="10"/>
          <w:szCs w:val="10"/>
        </w:rPr>
        <w:t>)</w:t>
      </w:r>
      <w:r w:rsidRPr="00354359">
        <w:rPr>
          <w:rFonts w:ascii="Times New Roman" w:hAnsi="Times New Roman" w:cs="Times New Roman"/>
          <w:sz w:val="10"/>
          <w:szCs w:val="10"/>
          <w:vertAlign w:val="superscript"/>
        </w:rPr>
        <w:t>2</w:t>
      </w:r>
      <w:r w:rsidRPr="00354359">
        <w:rPr>
          <w:rFonts w:ascii="Times New Roman" w:hAnsi="Times New Roman" w:cs="Times New Roman"/>
          <w:sz w:val="10"/>
          <w:szCs w:val="10"/>
        </w:rPr>
        <w:t xml:space="preserve">*КЗ. Из ∑ квадратов извлекается квадрат корень – </w:t>
      </w:r>
      <w:r w:rsidRPr="00354359">
        <w:rPr>
          <w:rFonts w:ascii="Times New Roman" w:hAnsi="Times New Roman" w:cs="Times New Roman"/>
          <w:sz w:val="10"/>
          <w:szCs w:val="10"/>
          <w:u w:val="single"/>
        </w:rPr>
        <w:t>рейтинговая оценка (</w:t>
      </w:r>
      <w:proofErr w:type="spellStart"/>
      <w:r w:rsidRPr="00354359">
        <w:rPr>
          <w:rFonts w:ascii="Times New Roman" w:hAnsi="Times New Roman" w:cs="Times New Roman"/>
          <w:sz w:val="10"/>
          <w:szCs w:val="10"/>
          <w:u w:val="single"/>
          <w:lang w:val="en-US"/>
        </w:rPr>
        <w:t>R</w:t>
      </w:r>
      <w:r w:rsidRPr="00354359">
        <w:rPr>
          <w:rFonts w:ascii="Times New Roman" w:hAnsi="Times New Roman" w:cs="Times New Roman"/>
          <w:sz w:val="10"/>
          <w:szCs w:val="10"/>
          <w:u w:val="single"/>
          <w:vertAlign w:val="subscript"/>
          <w:lang w:val="en-US"/>
        </w:rPr>
        <w:t>i</w:t>
      </w:r>
      <w:proofErr w:type="spellEnd"/>
      <w:r w:rsidRPr="00354359">
        <w:rPr>
          <w:rFonts w:ascii="Times New Roman" w:hAnsi="Times New Roman" w:cs="Times New Roman"/>
          <w:sz w:val="10"/>
          <w:szCs w:val="10"/>
          <w:u w:val="single"/>
        </w:rPr>
        <w:t xml:space="preserve">). </w:t>
      </w:r>
      <w:r w:rsidRPr="00354359">
        <w:rPr>
          <w:rFonts w:ascii="Times New Roman" w:hAnsi="Times New Roman" w:cs="Times New Roman"/>
          <w:sz w:val="10"/>
          <w:szCs w:val="10"/>
        </w:rPr>
        <w:t>Наиболее значимой рейтинговой оценке соответствует 1 место в ранжировании объектов по показателям.</w:t>
      </w:r>
    </w:p>
    <w:p w:rsidR="00A40EAA" w:rsidRPr="00354359" w:rsidRDefault="00A40EAA"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sz w:val="10"/>
          <w:szCs w:val="10"/>
        </w:rPr>
        <w:t xml:space="preserve">9. </w:t>
      </w:r>
      <w:r w:rsidRPr="00354359">
        <w:rPr>
          <w:rFonts w:ascii="Times New Roman" w:hAnsi="Times New Roman" w:cs="Times New Roman"/>
          <w:b/>
          <w:sz w:val="10"/>
          <w:szCs w:val="10"/>
        </w:rPr>
        <w:t xml:space="preserve">Методы факторного анализа и его роль в выявлении </w:t>
      </w:r>
      <w:proofErr w:type="gramStart"/>
      <w:r w:rsidRPr="00354359">
        <w:rPr>
          <w:rFonts w:ascii="Times New Roman" w:hAnsi="Times New Roman" w:cs="Times New Roman"/>
          <w:b/>
          <w:sz w:val="10"/>
          <w:szCs w:val="10"/>
        </w:rPr>
        <w:t>резервов повышения эффективности деятельности организации</w:t>
      </w:r>
      <w:proofErr w:type="gramEnd"/>
      <w:r w:rsidRPr="00354359">
        <w:rPr>
          <w:rFonts w:ascii="Times New Roman" w:hAnsi="Times New Roman" w:cs="Times New Roman"/>
          <w:b/>
          <w:sz w:val="10"/>
          <w:szCs w:val="10"/>
        </w:rPr>
        <w:t xml:space="preserve">. </w:t>
      </w:r>
    </w:p>
    <w:p w:rsidR="00A40EAA" w:rsidRPr="00354359" w:rsidRDefault="00A40EAA"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drawing>
          <wp:inline distT="0" distB="0" distL="0" distR="0" wp14:anchorId="0B0FF938" wp14:editId="7ED88DCA">
            <wp:extent cx="1684655" cy="1193800"/>
            <wp:effectExtent l="0" t="0" r="0" b="6350"/>
            <wp:docPr id="1" name="Рисунок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84655" cy="1193800"/>
                    </a:xfrm>
                    <a:prstGeom prst="rect">
                      <a:avLst/>
                    </a:prstGeom>
                    <a:noFill/>
                    <a:ln>
                      <a:noFill/>
                    </a:ln>
                  </pic:spPr>
                </pic:pic>
              </a:graphicData>
            </a:graphic>
          </wp:inline>
        </w:drawing>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i/>
          <w:iCs/>
          <w:sz w:val="10"/>
          <w:szCs w:val="10"/>
        </w:rPr>
        <w:t>Под экономическим факторным анализом</w:t>
      </w:r>
      <w:r w:rsidRPr="00354359">
        <w:rPr>
          <w:rFonts w:ascii="Times New Roman" w:hAnsi="Times New Roman" w:cs="Times New Roman"/>
          <w:sz w:val="10"/>
          <w:szCs w:val="10"/>
        </w:rPr>
        <w:t xml:space="preserve"> понимается постепенный переход от исходной факторной системы к конечной факторной системе, раскрытие полного набора прямых, количественно измеримых факторов, оказывающих влияние на изменение результативного показателя.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bCs/>
          <w:i/>
          <w:iCs/>
          <w:sz w:val="10"/>
          <w:szCs w:val="10"/>
        </w:rPr>
        <w:t>Детерминированный факторный анализ</w:t>
      </w:r>
      <w:r w:rsidRPr="00354359">
        <w:rPr>
          <w:rFonts w:ascii="Times New Roman" w:hAnsi="Times New Roman" w:cs="Times New Roman"/>
          <w:sz w:val="10"/>
          <w:szCs w:val="10"/>
        </w:rPr>
        <w:t xml:space="preserve"> представляет собой методику исследования влияния факторов, связь которых с результативным показателем носит функциональный характер. </w:t>
      </w:r>
    </w:p>
    <w:p w:rsidR="00A40EAA" w:rsidRPr="00354359" w:rsidRDefault="00A40EAA" w:rsidP="0017169C">
      <w:pPr>
        <w:spacing w:after="0" w:line="0" w:lineRule="atLeast"/>
        <w:jc w:val="both"/>
        <w:rPr>
          <w:rFonts w:ascii="Times New Roman" w:hAnsi="Times New Roman" w:cs="Times New Roman"/>
          <w:i/>
          <w:iCs/>
          <w:sz w:val="10"/>
          <w:szCs w:val="10"/>
        </w:rPr>
      </w:pPr>
      <w:r w:rsidRPr="00354359">
        <w:rPr>
          <w:rFonts w:ascii="Times New Roman" w:hAnsi="Times New Roman" w:cs="Times New Roman"/>
          <w:sz w:val="10"/>
          <w:szCs w:val="10"/>
        </w:rPr>
        <w:t xml:space="preserve">Различают четыре типа детерминированных моделей: </w:t>
      </w:r>
    </w:p>
    <w:p w:rsidR="00A40EAA" w:rsidRPr="00354359" w:rsidRDefault="00A40EAA" w:rsidP="0017169C">
      <w:pPr>
        <w:spacing w:after="0" w:line="0" w:lineRule="atLeast"/>
        <w:jc w:val="both"/>
        <w:rPr>
          <w:rFonts w:ascii="Times New Roman" w:hAnsi="Times New Roman" w:cs="Times New Roman"/>
          <w:i/>
          <w:iCs/>
          <w:sz w:val="10"/>
          <w:szCs w:val="10"/>
        </w:rPr>
      </w:pPr>
      <w:r w:rsidRPr="00354359">
        <w:rPr>
          <w:rFonts w:ascii="Times New Roman" w:hAnsi="Times New Roman" w:cs="Times New Roman"/>
          <w:i/>
          <w:iCs/>
          <w:sz w:val="10"/>
          <w:szCs w:val="10"/>
        </w:rPr>
        <w:t>Аддитивные модели</w:t>
      </w:r>
      <w:r w:rsidRPr="00354359">
        <w:rPr>
          <w:rFonts w:ascii="Times New Roman" w:hAnsi="Times New Roman" w:cs="Times New Roman"/>
          <w:sz w:val="10"/>
          <w:szCs w:val="10"/>
        </w:rPr>
        <w:t xml:space="preserve"> </w:t>
      </w:r>
    </w:p>
    <w:p w:rsidR="00A40EAA" w:rsidRPr="00354359" w:rsidRDefault="00A40EAA" w:rsidP="0017169C">
      <w:pPr>
        <w:spacing w:after="0" w:line="0" w:lineRule="atLeast"/>
        <w:jc w:val="both"/>
        <w:rPr>
          <w:rFonts w:ascii="Times New Roman" w:hAnsi="Times New Roman" w:cs="Times New Roman"/>
          <w:i/>
          <w:iCs/>
          <w:sz w:val="10"/>
          <w:szCs w:val="10"/>
        </w:rPr>
      </w:pPr>
      <w:r w:rsidRPr="00354359">
        <w:rPr>
          <w:rFonts w:ascii="Times New Roman" w:hAnsi="Times New Roman" w:cs="Times New Roman"/>
          <w:i/>
          <w:iCs/>
          <w:sz w:val="10"/>
          <w:szCs w:val="10"/>
        </w:rPr>
        <w:t>Мультипликативные модели</w:t>
      </w:r>
      <w:r w:rsidRPr="00354359">
        <w:rPr>
          <w:rFonts w:ascii="Times New Roman" w:hAnsi="Times New Roman" w:cs="Times New Roman"/>
          <w:sz w:val="10"/>
          <w:szCs w:val="10"/>
        </w:rPr>
        <w:t xml:space="preserve">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i/>
          <w:iCs/>
          <w:sz w:val="10"/>
          <w:szCs w:val="10"/>
        </w:rPr>
        <w:t xml:space="preserve">Смешанные модели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Для изучения зависимости между показателями и количественного измерения множества факторов, повлиявших на результативный показатель, приведем общие </w:t>
      </w:r>
      <w:r w:rsidRPr="00354359">
        <w:rPr>
          <w:rFonts w:ascii="Times New Roman" w:hAnsi="Times New Roman" w:cs="Times New Roman"/>
          <w:i/>
          <w:iCs/>
          <w:sz w:val="10"/>
          <w:szCs w:val="10"/>
        </w:rPr>
        <w:t>правила преобразования моделей</w:t>
      </w:r>
      <w:r w:rsidRPr="00354359">
        <w:rPr>
          <w:rFonts w:ascii="Times New Roman" w:hAnsi="Times New Roman" w:cs="Times New Roman"/>
          <w:sz w:val="10"/>
          <w:szCs w:val="10"/>
        </w:rPr>
        <w:t xml:space="preserve"> с целью включения новых факторных показателей.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i/>
          <w:iCs/>
          <w:sz w:val="10"/>
          <w:szCs w:val="10"/>
        </w:rPr>
        <w:t>Способ цепных подстановок</w:t>
      </w:r>
      <w:r w:rsidRPr="00354359">
        <w:rPr>
          <w:rFonts w:ascii="Times New Roman" w:hAnsi="Times New Roman" w:cs="Times New Roman"/>
          <w:sz w:val="10"/>
          <w:szCs w:val="10"/>
        </w:rPr>
        <w:t xml:space="preserve"> заключается в определении ряда промежуточных значений обобщающего показателя путем последовательной замены базисных значений факторов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 xml:space="preserve"> отчетные. Данный способ основан на элиминировании. </w:t>
      </w:r>
      <w:r w:rsidRPr="00354359">
        <w:rPr>
          <w:rFonts w:ascii="Times New Roman" w:hAnsi="Times New Roman" w:cs="Times New Roman"/>
          <w:i/>
          <w:iCs/>
          <w:sz w:val="10"/>
          <w:szCs w:val="10"/>
        </w:rPr>
        <w:t>Элиминировать</w:t>
      </w:r>
      <w:r w:rsidRPr="00354359">
        <w:rPr>
          <w:rFonts w:ascii="Times New Roman" w:hAnsi="Times New Roman" w:cs="Times New Roman"/>
          <w:sz w:val="10"/>
          <w:szCs w:val="10"/>
        </w:rPr>
        <w:t xml:space="preserve"> – значит устранить, исключить воздействие всех факторов на величину результативного показателя, кроме одного </w:t>
      </w:r>
    </w:p>
    <w:p w:rsidR="00A40EAA" w:rsidRPr="00354359" w:rsidRDefault="00A40EAA" w:rsidP="0017169C">
      <w:pPr>
        <w:spacing w:after="0" w:line="0" w:lineRule="atLeast"/>
        <w:jc w:val="both"/>
        <w:rPr>
          <w:rFonts w:ascii="Times New Roman" w:hAnsi="Times New Roman" w:cs="Times New Roman"/>
          <w:i/>
          <w:iCs/>
          <w:sz w:val="10"/>
          <w:szCs w:val="10"/>
        </w:rPr>
      </w:pPr>
      <w:r w:rsidRPr="00354359">
        <w:rPr>
          <w:rFonts w:ascii="Times New Roman" w:hAnsi="Times New Roman" w:cs="Times New Roman"/>
          <w:i/>
          <w:iCs/>
          <w:sz w:val="10"/>
          <w:szCs w:val="10"/>
        </w:rPr>
        <w:t xml:space="preserve">Под количественным факторами </w:t>
      </w:r>
      <w:r w:rsidRPr="00354359">
        <w:rPr>
          <w:rFonts w:ascii="Times New Roman" w:hAnsi="Times New Roman" w:cs="Times New Roman"/>
          <w:sz w:val="10"/>
          <w:szCs w:val="10"/>
        </w:rPr>
        <w:t xml:space="preserve">при анализе понимают те, которые выражают количественную определенность явлений и могут быть получены путем непосредственного учета (количество рабочих, станков, сырья и т.д.). </w:t>
      </w:r>
    </w:p>
    <w:p w:rsidR="00A40EAA" w:rsidRPr="00354359" w:rsidRDefault="00A40EAA" w:rsidP="0017169C">
      <w:pPr>
        <w:spacing w:after="0" w:line="0" w:lineRule="atLeast"/>
        <w:jc w:val="both"/>
        <w:rPr>
          <w:rFonts w:ascii="Times New Roman" w:hAnsi="Times New Roman" w:cs="Times New Roman"/>
          <w:i/>
          <w:iCs/>
          <w:sz w:val="10"/>
          <w:szCs w:val="10"/>
        </w:rPr>
      </w:pPr>
      <w:r w:rsidRPr="00354359">
        <w:rPr>
          <w:rFonts w:ascii="Times New Roman" w:hAnsi="Times New Roman" w:cs="Times New Roman"/>
          <w:i/>
          <w:iCs/>
          <w:sz w:val="10"/>
          <w:szCs w:val="10"/>
        </w:rPr>
        <w:t>Качественные факторы</w:t>
      </w:r>
      <w:r w:rsidRPr="00354359">
        <w:rPr>
          <w:rFonts w:ascii="Times New Roman" w:hAnsi="Times New Roman" w:cs="Times New Roman"/>
          <w:sz w:val="10"/>
          <w:szCs w:val="10"/>
        </w:rPr>
        <w:t xml:space="preserve"> определяют внутренние качества, признаки и особенности изучаемых явлений (производительность труда, качество продукции, средняя продолжительность рабочего дня и т.д.).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i/>
          <w:iCs/>
          <w:sz w:val="10"/>
          <w:szCs w:val="10"/>
        </w:rPr>
        <w:t xml:space="preserve">Способ </w:t>
      </w:r>
      <w:proofErr w:type="gramStart"/>
      <w:r w:rsidRPr="00354359">
        <w:rPr>
          <w:rFonts w:ascii="Times New Roman" w:hAnsi="Times New Roman" w:cs="Times New Roman"/>
          <w:i/>
          <w:iCs/>
          <w:sz w:val="10"/>
          <w:szCs w:val="10"/>
        </w:rPr>
        <w:t>абсолютных</w:t>
      </w:r>
      <w:proofErr w:type="gramEnd"/>
      <w:r w:rsidRPr="00354359">
        <w:rPr>
          <w:rFonts w:ascii="Times New Roman" w:hAnsi="Times New Roman" w:cs="Times New Roman"/>
          <w:i/>
          <w:iCs/>
          <w:sz w:val="10"/>
          <w:szCs w:val="10"/>
        </w:rPr>
        <w:t xml:space="preserve"> разниц</w:t>
      </w:r>
      <w:r w:rsidRPr="00354359">
        <w:rPr>
          <w:rFonts w:ascii="Times New Roman" w:hAnsi="Times New Roman" w:cs="Times New Roman"/>
          <w:sz w:val="10"/>
          <w:szCs w:val="10"/>
        </w:rPr>
        <w:t xml:space="preserve"> является модификацией способа цепной подстановки. </w:t>
      </w:r>
      <w:r w:rsidRPr="00354359">
        <w:rPr>
          <w:rFonts w:ascii="Times New Roman" w:hAnsi="Times New Roman" w:cs="Times New Roman"/>
          <w:i/>
          <w:iCs/>
          <w:sz w:val="10"/>
          <w:szCs w:val="10"/>
        </w:rPr>
        <w:t>Способ относительных разниц</w:t>
      </w:r>
      <w:r w:rsidRPr="00354359">
        <w:rPr>
          <w:rFonts w:ascii="Times New Roman" w:hAnsi="Times New Roman" w:cs="Times New Roman"/>
          <w:sz w:val="10"/>
          <w:szCs w:val="10"/>
        </w:rPr>
        <w:t xml:space="preserve"> применяется для измерения влияния факторов на прирост результативного показателя в мультипликативных и смешанных моделях вида у = (а – в)</w:t>
      </w:r>
      <w:proofErr w:type="gramStart"/>
      <w:r w:rsidRPr="00354359">
        <w:rPr>
          <w:rFonts w:ascii="Times New Roman" w:hAnsi="Times New Roman" w:cs="Times New Roman"/>
          <w:sz w:val="10"/>
          <w:szCs w:val="10"/>
        </w:rPr>
        <w:t xml:space="preserve"> </w:t>
      </w:r>
      <w:r w:rsidRPr="00354359">
        <w:rPr>
          <w:rFonts w:ascii="Times New Roman" w:hAnsi="Times New Roman" w:cs="Times New Roman"/>
          <w:b/>
          <w:bCs/>
          <w:sz w:val="10"/>
          <w:szCs w:val="10"/>
          <w:vertAlign w:val="superscript"/>
        </w:rPr>
        <w:t>.</w:t>
      </w:r>
      <w:proofErr w:type="gramEnd"/>
      <w:r w:rsidRPr="00354359">
        <w:rPr>
          <w:rFonts w:ascii="Times New Roman" w:hAnsi="Times New Roman" w:cs="Times New Roman"/>
          <w:b/>
          <w:bCs/>
          <w:sz w:val="10"/>
          <w:szCs w:val="10"/>
          <w:vertAlign w:val="superscript"/>
        </w:rPr>
        <w:t xml:space="preserve"> </w:t>
      </w:r>
      <w:r w:rsidRPr="00354359">
        <w:rPr>
          <w:rFonts w:ascii="Times New Roman" w:hAnsi="Times New Roman" w:cs="Times New Roman"/>
          <w:sz w:val="10"/>
          <w:szCs w:val="10"/>
        </w:rPr>
        <w:t xml:space="preserve">с. </w:t>
      </w:r>
      <w:r w:rsidRPr="00354359">
        <w:rPr>
          <w:rFonts w:ascii="Times New Roman" w:hAnsi="Times New Roman" w:cs="Times New Roman"/>
          <w:i/>
          <w:iCs/>
          <w:sz w:val="10"/>
          <w:szCs w:val="10"/>
        </w:rPr>
        <w:t>Интегральный метод</w:t>
      </w:r>
      <w:r w:rsidRPr="00354359">
        <w:rPr>
          <w:rFonts w:ascii="Times New Roman" w:hAnsi="Times New Roman" w:cs="Times New Roman"/>
          <w:sz w:val="10"/>
          <w:szCs w:val="10"/>
        </w:rPr>
        <w:t xml:space="preserve"> позволяет избежать недостатков, присущих методу цепной подстановки, и не требует применения приемов по распределению неразложимого остатка по факторам, т.к. в нем действует логарифмический закон перераспределения</w:t>
      </w:r>
    </w:p>
    <w:p w:rsidR="00A40EAA" w:rsidRPr="00354359" w:rsidRDefault="00A40EAA" w:rsidP="0017169C">
      <w:pPr>
        <w:spacing w:after="0" w:line="0" w:lineRule="atLeast"/>
        <w:jc w:val="both"/>
        <w:rPr>
          <w:rFonts w:ascii="Times New Roman" w:hAnsi="Times New Roman" w:cs="Times New Roman"/>
          <w:sz w:val="10"/>
          <w:szCs w:val="10"/>
        </w:rPr>
      </w:pPr>
    </w:p>
    <w:p w:rsidR="00A40EAA" w:rsidRDefault="00A40EAA"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10. </w:t>
      </w:r>
      <w:r w:rsidRPr="00354359">
        <w:rPr>
          <w:rFonts w:ascii="Times New Roman" w:hAnsi="Times New Roman" w:cs="Times New Roman"/>
          <w:b/>
          <w:sz w:val="10"/>
          <w:szCs w:val="10"/>
        </w:rPr>
        <w:t xml:space="preserve">Расчет и оценка показателей эффективности долгосрочных инвестиций. </w:t>
      </w:r>
      <w:r w:rsidRPr="00354359">
        <w:rPr>
          <w:rFonts w:ascii="Times New Roman" w:hAnsi="Times New Roman" w:cs="Times New Roman"/>
          <w:sz w:val="10"/>
          <w:szCs w:val="10"/>
        </w:rPr>
        <w:t>Чистая текущая стоимость (NPV) — разница между общей суммой дисконтированных де</w:t>
      </w:r>
      <w:r w:rsidRPr="00354359">
        <w:rPr>
          <w:rFonts w:ascii="Times New Roman" w:hAnsi="Times New Roman" w:cs="Times New Roman"/>
          <w:sz w:val="10"/>
          <w:szCs w:val="10"/>
        </w:rPr>
        <w:softHyphen/>
        <w:t>нежных потоков за весь срок реализации ИП и первона</w:t>
      </w:r>
      <w:r w:rsidRPr="00354359">
        <w:rPr>
          <w:rFonts w:ascii="Times New Roman" w:hAnsi="Times New Roman" w:cs="Times New Roman"/>
          <w:sz w:val="10"/>
          <w:szCs w:val="10"/>
        </w:rPr>
        <w:softHyphen/>
        <w:t>чальной величиной инвести</w:t>
      </w:r>
      <w:r w:rsidRPr="00354359">
        <w:rPr>
          <w:rFonts w:ascii="Times New Roman" w:hAnsi="Times New Roman" w:cs="Times New Roman"/>
          <w:sz w:val="10"/>
          <w:szCs w:val="10"/>
        </w:rPr>
        <w:softHyphen/>
        <w:t>ционных затрат</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1579" w:dyaOrig="360">
          <v:shape id="_x0000_i1037" type="#_x0000_t75" style="width:39.3pt;height:11.4pt" o:ole="">
            <v:imagedata r:id="rId30" o:title=""/>
          </v:shape>
          <o:OLEObject Type="Embed" ProgID="Equation.3" ShapeID="_x0000_i1037" DrawAspect="Content" ObjectID="_1477229369" r:id="rId31"/>
        </w:object>
      </w:r>
      <w:r w:rsidRPr="00354359">
        <w:rPr>
          <w:rFonts w:ascii="Times New Roman" w:hAnsi="Times New Roman" w:cs="Times New Roman"/>
          <w:sz w:val="10"/>
          <w:szCs w:val="10"/>
        </w:rPr>
        <w:t xml:space="preserve">     </w:t>
      </w:r>
      <w:r w:rsidRPr="00354359">
        <w:rPr>
          <w:rFonts w:ascii="Times New Roman" w:hAnsi="Times New Roman" w:cs="Times New Roman"/>
          <w:sz w:val="10"/>
          <w:szCs w:val="10"/>
        </w:rPr>
        <w:object w:dxaOrig="2240" w:dyaOrig="700">
          <v:shape id="_x0000_i1038" type="#_x0000_t75" style="width:57.65pt;height:16.9pt" o:ole="">
            <v:imagedata r:id="rId32" o:title=""/>
          </v:shape>
          <o:OLEObject Type="Embed" ProgID="Equation.3" ShapeID="_x0000_i1038" DrawAspect="Content" ObjectID="_1477229370" r:id="rId33"/>
        </w:objec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где </w:t>
      </w:r>
      <w:r w:rsidRPr="00354359">
        <w:rPr>
          <w:rFonts w:ascii="Times New Roman" w:hAnsi="Times New Roman" w:cs="Times New Roman"/>
          <w:sz w:val="10"/>
          <w:szCs w:val="10"/>
          <w:lang w:val="en-US"/>
        </w:rPr>
        <w:t>PV</w:t>
      </w:r>
      <w:r w:rsidRPr="00354359">
        <w:rPr>
          <w:rFonts w:ascii="Times New Roman" w:hAnsi="Times New Roman" w:cs="Times New Roman"/>
          <w:sz w:val="10"/>
          <w:szCs w:val="10"/>
        </w:rPr>
        <w:t xml:space="preserve"> – текущая стоимость денежных потоков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lang w:val="en-US"/>
        </w:rPr>
        <w:t>I</w:t>
      </w:r>
      <w:r w:rsidRPr="00354359">
        <w:rPr>
          <w:rFonts w:ascii="Times New Roman" w:hAnsi="Times New Roman" w:cs="Times New Roman"/>
          <w:sz w:val="10"/>
          <w:szCs w:val="10"/>
          <w:vertAlign w:val="subscript"/>
        </w:rPr>
        <w:t>0</w:t>
      </w:r>
      <w:r w:rsidRPr="00354359">
        <w:rPr>
          <w:rFonts w:ascii="Times New Roman" w:hAnsi="Times New Roman" w:cs="Times New Roman"/>
          <w:sz w:val="10"/>
          <w:szCs w:val="10"/>
        </w:rPr>
        <w:t xml:space="preserve"> – величина начальных инвестиционных затрат</w:t>
      </w:r>
    </w:p>
    <w:p w:rsidR="00A40EAA" w:rsidRPr="00354359" w:rsidRDefault="00A40EAA"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lang w:val="en-US"/>
        </w:rPr>
        <w:t>CF</w:t>
      </w:r>
      <w:r w:rsidRPr="00354359">
        <w:rPr>
          <w:rFonts w:ascii="Times New Roman" w:hAnsi="Times New Roman" w:cs="Times New Roman"/>
          <w:sz w:val="10"/>
          <w:szCs w:val="10"/>
          <w:vertAlign w:val="subscript"/>
          <w:lang w:val="en-US"/>
        </w:rPr>
        <w:t>t</w:t>
      </w:r>
      <w:proofErr w:type="spellEnd"/>
      <w:r w:rsidRPr="00354359">
        <w:rPr>
          <w:rFonts w:ascii="Times New Roman" w:hAnsi="Times New Roman" w:cs="Times New Roman"/>
          <w:sz w:val="10"/>
          <w:szCs w:val="10"/>
        </w:rPr>
        <w:t xml:space="preserve"> – поток денежных средств от реализации инвестиционного проекта в </w:t>
      </w:r>
      <w:r w:rsidRPr="00354359">
        <w:rPr>
          <w:rFonts w:ascii="Times New Roman" w:hAnsi="Times New Roman" w:cs="Times New Roman"/>
          <w:sz w:val="10"/>
          <w:szCs w:val="10"/>
          <w:lang w:val="en-US"/>
        </w:rPr>
        <w:t>t</w:t>
      </w:r>
      <w:r w:rsidRPr="00354359">
        <w:rPr>
          <w:rFonts w:ascii="Times New Roman" w:hAnsi="Times New Roman" w:cs="Times New Roman"/>
          <w:sz w:val="10"/>
          <w:szCs w:val="10"/>
        </w:rPr>
        <w:t>-ом году</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lang w:val="en-US"/>
        </w:rPr>
        <w:t>n</w:t>
      </w:r>
      <w:r w:rsidRPr="00354359">
        <w:rPr>
          <w:rFonts w:ascii="Times New Roman" w:hAnsi="Times New Roman" w:cs="Times New Roman"/>
          <w:sz w:val="10"/>
          <w:szCs w:val="10"/>
        </w:rPr>
        <w:t xml:space="preserve"> – кол-во лет, в течение которых реализуется инвестиционный проект</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lang w:val="en-US"/>
        </w:rPr>
        <w:t>r</w:t>
      </w:r>
      <w:r w:rsidRPr="00354359">
        <w:rPr>
          <w:rFonts w:ascii="Times New Roman" w:hAnsi="Times New Roman" w:cs="Times New Roman"/>
          <w:sz w:val="10"/>
          <w:szCs w:val="10"/>
        </w:rPr>
        <w:t xml:space="preserve"> – </w:t>
      </w:r>
      <w:proofErr w:type="gramStart"/>
      <w:r w:rsidRPr="00354359">
        <w:rPr>
          <w:rFonts w:ascii="Times New Roman" w:hAnsi="Times New Roman" w:cs="Times New Roman"/>
          <w:sz w:val="10"/>
          <w:szCs w:val="10"/>
        </w:rPr>
        <w:t>проектная</w:t>
      </w:r>
      <w:proofErr w:type="gramEnd"/>
      <w:r w:rsidRPr="00354359">
        <w:rPr>
          <w:rFonts w:ascii="Times New Roman" w:hAnsi="Times New Roman" w:cs="Times New Roman"/>
          <w:sz w:val="10"/>
          <w:szCs w:val="10"/>
        </w:rPr>
        <w:t xml:space="preserve"> дисконтная ставка (чаще всего цена инвестированного капитала)</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Если результат </w:t>
      </w:r>
      <w:r w:rsidRPr="00354359">
        <w:rPr>
          <w:rFonts w:ascii="Times New Roman" w:hAnsi="Times New Roman" w:cs="Times New Roman"/>
          <w:sz w:val="10"/>
          <w:szCs w:val="10"/>
          <w:lang w:val="en-US"/>
        </w:rPr>
        <w:t>NVP</w:t>
      </w:r>
      <w:r w:rsidRPr="00354359">
        <w:rPr>
          <w:rFonts w:ascii="Times New Roman" w:hAnsi="Times New Roman" w:cs="Times New Roman"/>
          <w:sz w:val="10"/>
          <w:szCs w:val="10"/>
        </w:rPr>
        <w:t xml:space="preserve"> положительный, то можно осуществлять капиталовложения, если он отрицательный, то их следует отвергать; Если представленные проекты являются альтернативными, то следует принимать проект с высшей N</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V. Если необходимо сформировать из списка возможных капиталовложений портфель инвестиций, то одобрению подлежит комбинация проектов с наибольшим общим значением N</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V. 2. Внутренняя норма рентабельности (</w:t>
      </w:r>
      <w:r w:rsidRPr="00354359">
        <w:rPr>
          <w:rFonts w:ascii="Times New Roman" w:hAnsi="Times New Roman" w:cs="Times New Roman"/>
          <w:sz w:val="10"/>
          <w:szCs w:val="10"/>
          <w:lang w:val="en-US"/>
        </w:rPr>
        <w:t>IRR</w:t>
      </w:r>
      <w:r w:rsidRPr="00354359">
        <w:rPr>
          <w:rFonts w:ascii="Times New Roman" w:hAnsi="Times New Roman" w:cs="Times New Roman"/>
          <w:sz w:val="10"/>
          <w:szCs w:val="10"/>
        </w:rPr>
        <w:t>) — минимальная величина рентабельности, при которой вложенные средства окупятся за планируемый срок реализации проекта. Данный показатель определяется уравнением</w:t>
      </w:r>
    </w:p>
    <w:p w:rsidR="00A40EAA" w:rsidRPr="00354359" w:rsidRDefault="00A40EAA"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rPr>
        <w:object w:dxaOrig="3060" w:dyaOrig="700">
          <v:shape id="_x0000_i1039" type="#_x0000_t75" style="width:69.05pt;height:17.25pt" o:ole="">
            <v:imagedata r:id="rId34" o:title=""/>
          </v:shape>
          <o:OLEObject Type="Embed" ProgID="Equation.3" ShapeID="_x0000_i1039" DrawAspect="Content" ObjectID="_1477229371" r:id="rId35"/>
        </w:objec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Существуют следующие четыре способа нахождения </w:t>
      </w:r>
      <w:r w:rsidRPr="00354359">
        <w:rPr>
          <w:rFonts w:ascii="Times New Roman" w:hAnsi="Times New Roman" w:cs="Times New Roman"/>
          <w:sz w:val="10"/>
          <w:szCs w:val="10"/>
          <w:lang w:val="en-US"/>
        </w:rPr>
        <w:t>IRR</w:t>
      </w:r>
      <w:r w:rsidRPr="00354359">
        <w:rPr>
          <w:rFonts w:ascii="Times New Roman" w:hAnsi="Times New Roman" w:cs="Times New Roman"/>
          <w:sz w:val="10"/>
          <w:szCs w:val="10"/>
        </w:rPr>
        <w:t>: 1) методом проб и ошибок, рассчитывая N</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 xml:space="preserve">V для различных значений дисконтной ставки до того значения, где NРV изменится от положительной к отрицательной; 2) с использованием упрощенной формулы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object w:dxaOrig="3440" w:dyaOrig="700">
          <v:shape id="_x0000_i1040" type="#_x0000_t75" style="width:96.25pt;height:20.95pt" o:ole="">
            <v:imagedata r:id="rId36" o:title=""/>
          </v:shape>
          <o:OLEObject Type="Embed" ProgID="Equation.3" ShapeID="_x0000_i1040" DrawAspect="Content" ObjectID="_1477229372" r:id="rId37"/>
        </w:object>
      </w:r>
      <w:r w:rsidRPr="00354359">
        <w:rPr>
          <w:rFonts w:ascii="Times New Roman" w:hAnsi="Times New Roman" w:cs="Times New Roman"/>
          <w:sz w:val="10"/>
          <w:szCs w:val="10"/>
        </w:rPr>
        <w:t xml:space="preserve">при этом должны соблюдаться следующие неравенства: </w:t>
      </w:r>
      <w:proofErr w:type="spellStart"/>
      <w:r w:rsidRPr="00354359">
        <w:rPr>
          <w:rFonts w:ascii="Times New Roman" w:hAnsi="Times New Roman" w:cs="Times New Roman"/>
          <w:sz w:val="10"/>
          <w:szCs w:val="10"/>
          <w:lang w:val="en-US"/>
        </w:rPr>
        <w:t>r</w:t>
      </w:r>
      <w:r w:rsidRPr="00354359">
        <w:rPr>
          <w:rFonts w:ascii="Times New Roman" w:hAnsi="Times New Roman" w:cs="Times New Roman"/>
          <w:sz w:val="10"/>
          <w:szCs w:val="10"/>
          <w:vertAlign w:val="subscript"/>
          <w:lang w:val="en-US"/>
        </w:rPr>
        <w:t>b</w:t>
      </w:r>
      <w:proofErr w:type="spellEnd"/>
      <w:r w:rsidRPr="00354359">
        <w:rPr>
          <w:rFonts w:ascii="Times New Roman" w:hAnsi="Times New Roman" w:cs="Times New Roman"/>
          <w:sz w:val="10"/>
          <w:szCs w:val="10"/>
        </w:rPr>
        <w:t>&lt;</w:t>
      </w:r>
      <w:r w:rsidRPr="00354359">
        <w:rPr>
          <w:rFonts w:ascii="Times New Roman" w:hAnsi="Times New Roman" w:cs="Times New Roman"/>
          <w:sz w:val="10"/>
          <w:szCs w:val="10"/>
          <w:lang w:val="en-US"/>
        </w:rPr>
        <w:t>IRR</w:t>
      </w:r>
      <w:r w:rsidRPr="00354359">
        <w:rPr>
          <w:rFonts w:ascii="Times New Roman" w:hAnsi="Times New Roman" w:cs="Times New Roman"/>
          <w:sz w:val="10"/>
          <w:szCs w:val="10"/>
        </w:rPr>
        <w:t>&lt;</w:t>
      </w:r>
      <w:proofErr w:type="spellStart"/>
      <w:r w:rsidRPr="00354359">
        <w:rPr>
          <w:rFonts w:ascii="Times New Roman" w:hAnsi="Times New Roman" w:cs="Times New Roman"/>
          <w:sz w:val="10"/>
          <w:szCs w:val="10"/>
          <w:lang w:val="en-US"/>
        </w:rPr>
        <w:t>r</w:t>
      </w:r>
      <w:r w:rsidRPr="00354359">
        <w:rPr>
          <w:rFonts w:ascii="Times New Roman" w:hAnsi="Times New Roman" w:cs="Times New Roman"/>
          <w:sz w:val="10"/>
          <w:szCs w:val="10"/>
          <w:vertAlign w:val="subscript"/>
          <w:lang w:val="en-US"/>
        </w:rPr>
        <w:t>a</w:t>
      </w:r>
      <w:proofErr w:type="spellEnd"/>
      <w:r w:rsidRPr="00354359">
        <w:rPr>
          <w:rFonts w:ascii="Times New Roman" w:hAnsi="Times New Roman" w:cs="Times New Roman"/>
          <w:sz w:val="10"/>
          <w:szCs w:val="10"/>
        </w:rPr>
        <w:t xml:space="preserve"> и </w:t>
      </w:r>
      <w:proofErr w:type="spellStart"/>
      <w:r w:rsidRPr="00354359">
        <w:rPr>
          <w:rFonts w:ascii="Times New Roman" w:hAnsi="Times New Roman" w:cs="Times New Roman"/>
          <w:sz w:val="10"/>
          <w:szCs w:val="10"/>
          <w:lang w:val="en-US"/>
        </w:rPr>
        <w:t>NPV</w:t>
      </w:r>
      <w:r w:rsidRPr="00354359">
        <w:rPr>
          <w:rFonts w:ascii="Times New Roman" w:hAnsi="Times New Roman" w:cs="Times New Roman"/>
          <w:sz w:val="10"/>
          <w:szCs w:val="10"/>
          <w:vertAlign w:val="subscript"/>
          <w:lang w:val="en-US"/>
        </w:rPr>
        <w:t>a</w:t>
      </w:r>
      <w:proofErr w:type="spellEnd"/>
      <w:r w:rsidRPr="00354359">
        <w:rPr>
          <w:rFonts w:ascii="Times New Roman" w:hAnsi="Times New Roman" w:cs="Times New Roman"/>
          <w:sz w:val="10"/>
          <w:szCs w:val="10"/>
        </w:rPr>
        <w:t>&lt;0&lt;</w:t>
      </w:r>
      <w:proofErr w:type="spellStart"/>
      <w:r w:rsidRPr="00354359">
        <w:rPr>
          <w:rFonts w:ascii="Times New Roman" w:hAnsi="Times New Roman" w:cs="Times New Roman"/>
          <w:sz w:val="10"/>
          <w:szCs w:val="10"/>
          <w:lang w:val="en-US"/>
        </w:rPr>
        <w:t>NPV</w:t>
      </w:r>
      <w:r w:rsidRPr="00354359">
        <w:rPr>
          <w:rFonts w:ascii="Times New Roman" w:hAnsi="Times New Roman" w:cs="Times New Roman"/>
          <w:sz w:val="10"/>
          <w:szCs w:val="10"/>
          <w:vertAlign w:val="subscript"/>
          <w:lang w:val="en-US"/>
        </w:rPr>
        <w:t>b</w:t>
      </w:r>
      <w:proofErr w:type="spellEnd"/>
      <w:r w:rsidRPr="00354359">
        <w:rPr>
          <w:rFonts w:ascii="Times New Roman" w:hAnsi="Times New Roman" w:cs="Times New Roman"/>
          <w:sz w:val="10"/>
          <w:szCs w:val="10"/>
          <w:vertAlign w:val="subscript"/>
        </w:rPr>
        <w:t xml:space="preserve">.  </w:t>
      </w:r>
      <w:r w:rsidRPr="00354359">
        <w:rPr>
          <w:rFonts w:ascii="Times New Roman" w:hAnsi="Times New Roman" w:cs="Times New Roman"/>
          <w:sz w:val="10"/>
          <w:szCs w:val="10"/>
        </w:rPr>
        <w:t xml:space="preserve">3) при помощи финансового калькулятора или финансовых функций программы калькуляции электронных таблиц </w:t>
      </w:r>
      <w:proofErr w:type="spellStart"/>
      <w:r w:rsidRPr="00354359">
        <w:rPr>
          <w:rFonts w:ascii="Times New Roman" w:hAnsi="Times New Roman" w:cs="Times New Roman"/>
          <w:sz w:val="10"/>
          <w:szCs w:val="10"/>
        </w:rPr>
        <w:t>Ехсе</w:t>
      </w:r>
      <w:proofErr w:type="spellEnd"/>
      <w:proofErr w:type="gramStart"/>
      <w:r w:rsidRPr="00354359">
        <w:rPr>
          <w:rFonts w:ascii="Times New Roman" w:hAnsi="Times New Roman" w:cs="Times New Roman"/>
          <w:sz w:val="10"/>
          <w:szCs w:val="10"/>
          <w:lang w:val="en-US"/>
        </w:rPr>
        <w:t>l</w:t>
      </w:r>
      <w:proofErr w:type="gramEnd"/>
      <w:r w:rsidRPr="00354359">
        <w:rPr>
          <w:rFonts w:ascii="Times New Roman" w:hAnsi="Times New Roman" w:cs="Times New Roman"/>
          <w:sz w:val="10"/>
          <w:szCs w:val="10"/>
        </w:rPr>
        <w:t>; 4) применяя стандартные значения фактора те</w:t>
      </w:r>
      <w:r w:rsidRPr="00354359">
        <w:rPr>
          <w:rFonts w:ascii="Times New Roman" w:hAnsi="Times New Roman" w:cs="Times New Roman"/>
          <w:sz w:val="10"/>
          <w:szCs w:val="10"/>
        </w:rPr>
        <w:softHyphen/>
        <w:t>кущей стоимости аннуитета (</w:t>
      </w:r>
      <w:proofErr w:type="spellStart"/>
      <w:r w:rsidRPr="00354359">
        <w:rPr>
          <w:rFonts w:ascii="Times New Roman" w:hAnsi="Times New Roman" w:cs="Times New Roman"/>
          <w:sz w:val="10"/>
          <w:szCs w:val="10"/>
          <w:lang w:val="en-US"/>
        </w:rPr>
        <w:t>PVIFA</w:t>
      </w:r>
      <w:r w:rsidRPr="00354359">
        <w:rPr>
          <w:rFonts w:ascii="Times New Roman" w:hAnsi="Times New Roman" w:cs="Times New Roman"/>
          <w:sz w:val="10"/>
          <w:szCs w:val="10"/>
          <w:vertAlign w:val="subscript"/>
          <w:lang w:val="en-US"/>
        </w:rPr>
        <w:t>r</w:t>
      </w:r>
      <w:proofErr w:type="spellEnd"/>
      <w:r w:rsidRPr="00354359">
        <w:rPr>
          <w:rFonts w:ascii="Times New Roman" w:hAnsi="Times New Roman" w:cs="Times New Roman"/>
          <w:sz w:val="10"/>
          <w:szCs w:val="10"/>
          <w:vertAlign w:val="subscript"/>
        </w:rPr>
        <w:t>,</w:t>
      </w:r>
      <w:r w:rsidRPr="00354359">
        <w:rPr>
          <w:rFonts w:ascii="Times New Roman" w:hAnsi="Times New Roman" w:cs="Times New Roman"/>
          <w:sz w:val="10"/>
          <w:szCs w:val="10"/>
          <w:vertAlign w:val="subscript"/>
          <w:lang w:val="en-US"/>
        </w:rPr>
        <w:t>n</w:t>
      </w:r>
      <w:r w:rsidRPr="00354359">
        <w:rPr>
          <w:rFonts w:ascii="Times New Roman" w:hAnsi="Times New Roman" w:cs="Times New Roman"/>
          <w:sz w:val="10"/>
          <w:szCs w:val="10"/>
        </w:rPr>
        <w:t>) при постоянном значении чистого денежного потока. Если внутренняя норма рентабельности превосходит цену инвестированного капитала, фирма должна принять проект, в противном случае он должен быть отвергнут. Упрощенное правило в случае 100% финансирования проекта за счет сре</w:t>
      </w:r>
      <w:proofErr w:type="gramStart"/>
      <w:r w:rsidRPr="00354359">
        <w:rPr>
          <w:rFonts w:ascii="Times New Roman" w:hAnsi="Times New Roman" w:cs="Times New Roman"/>
          <w:sz w:val="10"/>
          <w:szCs w:val="10"/>
        </w:rPr>
        <w:t>дств кр</w:t>
      </w:r>
      <w:proofErr w:type="gramEnd"/>
      <w:r w:rsidRPr="00354359">
        <w:rPr>
          <w:rFonts w:ascii="Times New Roman" w:hAnsi="Times New Roman" w:cs="Times New Roman"/>
          <w:sz w:val="10"/>
          <w:szCs w:val="10"/>
        </w:rPr>
        <w:t xml:space="preserve">едита банка: проект можно принять к реализации только в случае, если </w:t>
      </w:r>
      <w:r w:rsidRPr="00354359">
        <w:rPr>
          <w:rFonts w:ascii="Times New Roman" w:hAnsi="Times New Roman" w:cs="Times New Roman"/>
          <w:sz w:val="10"/>
          <w:szCs w:val="10"/>
          <w:lang w:val="en-US"/>
        </w:rPr>
        <w:t>IRR</w:t>
      </w:r>
      <w:r w:rsidRPr="00354359">
        <w:rPr>
          <w:rFonts w:ascii="Times New Roman" w:hAnsi="Times New Roman" w:cs="Times New Roman"/>
          <w:i/>
          <w:iCs/>
          <w:sz w:val="10"/>
          <w:szCs w:val="10"/>
        </w:rPr>
        <w:t xml:space="preserve"> </w:t>
      </w:r>
      <w:r w:rsidRPr="00354359">
        <w:rPr>
          <w:rFonts w:ascii="Times New Roman" w:hAnsi="Times New Roman" w:cs="Times New Roman"/>
          <w:sz w:val="10"/>
          <w:szCs w:val="10"/>
        </w:rPr>
        <w:t>больше процентной ставки по банковскому кредиту. 3. Срок окупаемости (РВ) определяет продолжительность времени, необходимого для возмещения инвестиционных затрат из чистых денежных потоков. В качестве нормативного промежутка времени может выступать требование инвесторов (например, банка) к сроку возврата принципиальной и процентной суммы сре</w:t>
      </w:r>
      <w:proofErr w:type="gramStart"/>
      <w:r w:rsidRPr="00354359">
        <w:rPr>
          <w:rFonts w:ascii="Times New Roman" w:hAnsi="Times New Roman" w:cs="Times New Roman"/>
          <w:sz w:val="10"/>
          <w:szCs w:val="10"/>
        </w:rPr>
        <w:t>дств вл</w:t>
      </w:r>
      <w:proofErr w:type="gramEnd"/>
      <w:r w:rsidRPr="00354359">
        <w:rPr>
          <w:rFonts w:ascii="Times New Roman" w:hAnsi="Times New Roman" w:cs="Times New Roman"/>
          <w:sz w:val="10"/>
          <w:szCs w:val="10"/>
        </w:rPr>
        <w:t xml:space="preserve">оженных в конкретный проект, </w:t>
      </w:r>
      <w:r w:rsidRPr="00354359">
        <w:rPr>
          <w:rFonts w:ascii="Times New Roman" w:hAnsi="Times New Roman" w:cs="Times New Roman"/>
          <w:sz w:val="10"/>
          <w:szCs w:val="10"/>
          <w:lang w:val="en-US"/>
        </w:rPr>
        <w:t>j</w:t>
      </w:r>
      <w:r w:rsidRPr="00354359">
        <w:rPr>
          <w:rFonts w:ascii="Times New Roman" w:hAnsi="Times New Roman" w:cs="Times New Roman"/>
          <w:sz w:val="10"/>
          <w:szCs w:val="10"/>
        </w:rPr>
        <w:t xml:space="preserve">, </w:t>
      </w:r>
      <w:r w:rsidRPr="00354359">
        <w:rPr>
          <w:rFonts w:ascii="Times New Roman" w:hAnsi="Times New Roman" w:cs="Times New Roman"/>
          <w:sz w:val="10"/>
          <w:szCs w:val="10"/>
          <w:lang w:val="en-US"/>
        </w:rPr>
        <w:t>d</w:t>
      </w:r>
      <w:r w:rsidRPr="00354359">
        <w:rPr>
          <w:rFonts w:ascii="Times New Roman" w:hAnsi="Times New Roman" w:cs="Times New Roman"/>
          <w:sz w:val="10"/>
          <w:szCs w:val="10"/>
        </w:rPr>
        <w:t xml:space="preserve">. — целое и дробное составляющие срока окупаемости. Если величина денежных потоков постоянна в каждом периоде реализации инвестиционного проекта, формула расчета </w:t>
      </w:r>
      <w:r w:rsidRPr="00354359">
        <w:rPr>
          <w:rFonts w:ascii="Times New Roman" w:hAnsi="Times New Roman" w:cs="Times New Roman"/>
          <w:i/>
          <w:iCs/>
          <w:sz w:val="10"/>
          <w:szCs w:val="10"/>
        </w:rPr>
        <w:t xml:space="preserve">РВ </w:t>
      </w:r>
      <w:r w:rsidRPr="00354359">
        <w:rPr>
          <w:rFonts w:ascii="Times New Roman" w:hAnsi="Times New Roman" w:cs="Times New Roman"/>
          <w:sz w:val="10"/>
          <w:szCs w:val="10"/>
        </w:rPr>
        <w:t>может быть представлена в следующем виде:</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1340" w:dyaOrig="360">
          <v:shape id="_x0000_i1041" type="#_x0000_t75" style="width:51.8pt;height:12.1pt" o:ole="">
            <v:imagedata r:id="rId38" o:title=""/>
          </v:shape>
          <o:OLEObject Type="Embed" ProgID="Equation.3" ShapeID="_x0000_i1041" DrawAspect="Content" ObjectID="_1477229373" r:id="rId39"/>
        </w:objec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Если СF </w:t>
      </w:r>
      <w:proofErr w:type="gramStart"/>
      <w:r w:rsidRPr="00354359">
        <w:rPr>
          <w:rFonts w:ascii="Times New Roman" w:hAnsi="Times New Roman" w:cs="Times New Roman"/>
          <w:sz w:val="10"/>
          <w:szCs w:val="10"/>
        </w:rPr>
        <w:t>неэквивалентны</w:t>
      </w:r>
      <w:proofErr w:type="gramEnd"/>
      <w:r w:rsidRPr="00354359">
        <w:rPr>
          <w:rFonts w:ascii="Times New Roman" w:hAnsi="Times New Roman" w:cs="Times New Roman"/>
          <w:sz w:val="10"/>
          <w:szCs w:val="10"/>
        </w:rPr>
        <w:t xml:space="preserve"> между собой в различных периодах времени, значение РВ определяется суммой целой и дробной его составляющих. Целое значение РВ находится сложением С</w:t>
      </w:r>
      <w:proofErr w:type="gramStart"/>
      <w:r w:rsidRPr="00354359">
        <w:rPr>
          <w:rFonts w:ascii="Times New Roman" w:hAnsi="Times New Roman" w:cs="Times New Roman"/>
          <w:sz w:val="10"/>
          <w:szCs w:val="10"/>
        </w:rPr>
        <w:t>F</w:t>
      </w:r>
      <w:proofErr w:type="gramEnd"/>
      <w:r w:rsidRPr="00354359">
        <w:rPr>
          <w:rFonts w:ascii="Times New Roman" w:hAnsi="Times New Roman" w:cs="Times New Roman"/>
          <w:sz w:val="10"/>
          <w:szCs w:val="10"/>
        </w:rPr>
        <w:t xml:space="preserve"> за соответствующие периоды времени до тех пор, пока полученная сумма не приблизится к величине I</w:t>
      </w:r>
      <w:r w:rsidRPr="00354359">
        <w:rPr>
          <w:rFonts w:ascii="Times New Roman" w:hAnsi="Times New Roman" w:cs="Times New Roman"/>
          <w:sz w:val="10"/>
          <w:szCs w:val="10"/>
          <w:vertAlign w:val="subscript"/>
        </w:rPr>
        <w:t>0</w:t>
      </w:r>
      <w:r w:rsidRPr="00354359">
        <w:rPr>
          <w:rFonts w:ascii="Times New Roman" w:hAnsi="Times New Roman" w:cs="Times New Roman"/>
          <w:sz w:val="10"/>
          <w:szCs w:val="10"/>
        </w:rPr>
        <w:t>, но не превысит ее. Дробная часть РВ определяется по формуле</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3840" w:dyaOrig="380">
          <v:shape id="_x0000_i1042" type="#_x0000_t75" style="width:88.9pt;height:10.65pt" o:ole="">
            <v:imagedata r:id="rId40" o:title=""/>
          </v:shape>
          <o:OLEObject Type="Embed" ProgID="Equation.3" ShapeID="_x0000_i1042" DrawAspect="Content" ObjectID="_1477229374" r:id="rId41"/>
        </w:objec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Проекты со сроком окупаемости меньше чем установленный инвесторами (или самим хозяйствующим субъектом) нормативный промежуток времени принимаются, с большим сроком окупаемости — отвергаются. Из нескольких взаимоисключающих проектов следует принимать проект с меньшим значением срока окупаемости. 4. Учетная норма рентабельности (</w:t>
      </w:r>
      <w:proofErr w:type="gramStart"/>
      <w:r w:rsidRPr="00354359">
        <w:rPr>
          <w:rFonts w:ascii="Times New Roman" w:hAnsi="Times New Roman" w:cs="Times New Roman"/>
          <w:sz w:val="10"/>
          <w:szCs w:val="10"/>
        </w:rPr>
        <w:t>А</w:t>
      </w:r>
      <w:proofErr w:type="gramEnd"/>
      <w:r w:rsidRPr="00354359">
        <w:rPr>
          <w:rFonts w:ascii="Times New Roman" w:hAnsi="Times New Roman" w:cs="Times New Roman"/>
          <w:sz w:val="10"/>
          <w:szCs w:val="10"/>
        </w:rPr>
        <w:t xml:space="preserve">RR) находится из отношения средней </w:t>
      </w:r>
      <w:proofErr w:type="spellStart"/>
      <w:r w:rsidRPr="00354359">
        <w:rPr>
          <w:rFonts w:ascii="Times New Roman" w:hAnsi="Times New Roman" w:cs="Times New Roman"/>
          <w:sz w:val="10"/>
          <w:szCs w:val="10"/>
        </w:rPr>
        <w:t>посленалоговой</w:t>
      </w:r>
      <w:proofErr w:type="spellEnd"/>
      <w:r w:rsidRPr="00354359">
        <w:rPr>
          <w:rFonts w:ascii="Times New Roman" w:hAnsi="Times New Roman" w:cs="Times New Roman"/>
          <w:sz w:val="10"/>
          <w:szCs w:val="10"/>
        </w:rPr>
        <w:t xml:space="preserve"> прибыли к средней величине инвестиций, скорректированных на величину начисленной амортизации</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3180" w:dyaOrig="999">
          <v:shape id="_x0000_i1043" type="#_x0000_t75" style="width:78.6pt;height:27.55pt" o:ole="">
            <v:imagedata r:id="rId42" o:title=""/>
          </v:shape>
          <o:OLEObject Type="Embed" ProgID="Equation.3" ShapeID="_x0000_i1043" DrawAspect="Content" ObjectID="_1477229375" r:id="rId43"/>
        </w:objec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Если по окончании проекта предусматривается получить ликвидационный С</w:t>
      </w:r>
      <w:proofErr w:type="gramStart"/>
      <w:r w:rsidRPr="00354359">
        <w:rPr>
          <w:rFonts w:ascii="Times New Roman" w:hAnsi="Times New Roman" w:cs="Times New Roman"/>
          <w:sz w:val="10"/>
          <w:szCs w:val="10"/>
        </w:rPr>
        <w:t>F</w:t>
      </w:r>
      <w:proofErr w:type="gramEnd"/>
      <w:r w:rsidRPr="00354359">
        <w:rPr>
          <w:rFonts w:ascii="Times New Roman" w:hAnsi="Times New Roman" w:cs="Times New Roman"/>
          <w:sz w:val="10"/>
          <w:szCs w:val="10"/>
        </w:rPr>
        <w:t xml:space="preserve">, то его прогнозируемая величина должна быть исключена из первоначальной суммы капиталовложений. Проекты, имеющие </w:t>
      </w:r>
      <w:proofErr w:type="gramStart"/>
      <w:r w:rsidRPr="00354359">
        <w:rPr>
          <w:rFonts w:ascii="Times New Roman" w:hAnsi="Times New Roman" w:cs="Times New Roman"/>
          <w:sz w:val="10"/>
          <w:szCs w:val="10"/>
        </w:rPr>
        <w:t>А</w:t>
      </w:r>
      <w:proofErr w:type="gramEnd"/>
      <w:r w:rsidRPr="00354359">
        <w:rPr>
          <w:rFonts w:ascii="Times New Roman" w:hAnsi="Times New Roman" w:cs="Times New Roman"/>
          <w:sz w:val="10"/>
          <w:szCs w:val="10"/>
        </w:rPr>
        <w:t xml:space="preserve">RR больше целевого (нормативного) показателя, принимаются к реализации, а варианты капиталовложений с меньшей рентабельностью отвергаются. В качестве целевого показателя можно использовать либо рентабельность инвестиций, определяемую как отношение чистой </w:t>
      </w:r>
      <w:proofErr w:type="spellStart"/>
      <w:r w:rsidRPr="00354359">
        <w:rPr>
          <w:rFonts w:ascii="Times New Roman" w:hAnsi="Times New Roman" w:cs="Times New Roman"/>
          <w:sz w:val="10"/>
          <w:szCs w:val="10"/>
        </w:rPr>
        <w:t>посленалоговой</w:t>
      </w:r>
      <w:proofErr w:type="spellEnd"/>
      <w:r w:rsidRPr="00354359">
        <w:rPr>
          <w:rFonts w:ascii="Times New Roman" w:hAnsi="Times New Roman" w:cs="Times New Roman"/>
          <w:sz w:val="10"/>
          <w:szCs w:val="10"/>
        </w:rPr>
        <w:t xml:space="preserve"> прибыли всей компании к активам, либо минимально приемлемый уровень эффективности, принятый в качестве ориентира в ин</w:t>
      </w:r>
      <w:r w:rsidRPr="00354359">
        <w:rPr>
          <w:rFonts w:ascii="Times New Roman" w:hAnsi="Times New Roman" w:cs="Times New Roman"/>
          <w:sz w:val="10"/>
          <w:szCs w:val="10"/>
        </w:rPr>
        <w:softHyphen/>
        <w:t>вестиционной политике компании. 5.Индекс рентабельности инвестиций (Р</w:t>
      </w:r>
      <w:proofErr w:type="gramStart"/>
      <w:r w:rsidRPr="00354359">
        <w:rPr>
          <w:rFonts w:ascii="Times New Roman" w:hAnsi="Times New Roman" w:cs="Times New Roman"/>
          <w:sz w:val="10"/>
          <w:szCs w:val="10"/>
        </w:rPr>
        <w:t>1</w:t>
      </w:r>
      <w:proofErr w:type="gramEnd"/>
      <w:r w:rsidRPr="00354359">
        <w:rPr>
          <w:rFonts w:ascii="Times New Roman" w:hAnsi="Times New Roman" w:cs="Times New Roman"/>
          <w:sz w:val="10"/>
          <w:szCs w:val="10"/>
        </w:rPr>
        <w:t>) равен текущей стоимости денежных потоков, делимой на величину начальных инвестиционных затрат</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980" w:dyaOrig="680">
          <v:shape id="_x0000_i1044" type="#_x0000_t75" style="width:32.7pt;height:20.2pt" o:ole="">
            <v:imagedata r:id="rId44" o:title=""/>
          </v:shape>
          <o:OLEObject Type="Embed" ProgID="Equation.3" ShapeID="_x0000_i1044" DrawAspect="Content" ObjectID="_1477229376" r:id="rId45"/>
        </w:objec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До тех пор, пока Р</w:t>
      </w:r>
      <w:proofErr w:type="gramStart"/>
      <w:r w:rsidRPr="00354359">
        <w:rPr>
          <w:rFonts w:ascii="Times New Roman" w:hAnsi="Times New Roman" w:cs="Times New Roman"/>
          <w:sz w:val="10"/>
          <w:szCs w:val="10"/>
          <w:lang w:val="en-US"/>
        </w:rPr>
        <w:t>I</w:t>
      </w:r>
      <w:proofErr w:type="gramEnd"/>
      <w:r w:rsidRPr="00354359">
        <w:rPr>
          <w:rFonts w:ascii="Times New Roman" w:hAnsi="Times New Roman" w:cs="Times New Roman"/>
          <w:sz w:val="10"/>
          <w:szCs w:val="10"/>
        </w:rPr>
        <w:t xml:space="preserve"> больше единицы, проект можно будет принимать к реализации. 6.Годовые эквивалентные затраты (АЕС) — показывает среднегодовую величину возмещения издержек инвестированного в проект капитала</w: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1740" w:dyaOrig="720">
          <v:shape id="_x0000_i1045" type="#_x0000_t75" style="width:51.8pt;height:19.45pt" o:ole="">
            <v:imagedata r:id="rId46" o:title=""/>
          </v:shape>
          <o:OLEObject Type="Embed" ProgID="Equation.3" ShapeID="_x0000_i1045" DrawAspect="Content" ObjectID="_1477229377" r:id="rId47"/>
        </w:object>
      </w:r>
    </w:p>
    <w:p w:rsidR="00A40EAA" w:rsidRPr="00354359" w:rsidRDefault="00A40EAA"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Показатель АЕС используется для сравнения альтернативных проектов с различными масштабами капиталовложений и неравными сроками реализации.</w:t>
      </w:r>
    </w:p>
    <w:p w:rsidR="00A40EAA" w:rsidRDefault="00A40EAA"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Default="00354359" w:rsidP="0017169C">
      <w:pPr>
        <w:spacing w:after="0"/>
        <w:jc w:val="both"/>
        <w:rPr>
          <w:rFonts w:ascii="Times New Roman" w:hAnsi="Times New Roman" w:cs="Times New Roman"/>
          <w:sz w:val="10"/>
          <w:szCs w:val="10"/>
        </w:rPr>
      </w:pPr>
    </w:p>
    <w:p w:rsidR="00354359" w:rsidRPr="00354359" w:rsidRDefault="00354359" w:rsidP="0017169C">
      <w:pPr>
        <w:spacing w:after="0"/>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lastRenderedPageBreak/>
        <w:t xml:space="preserve">11. Формирование и оценка показателей прибыли организации. Факторный анализ прибыли.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Прибыль отчетного периода отражает общий финансовый результат производственно-хозяйственной деятельности предприятия с учетом всех ее сторон. Важнейшая составляющая этого показателя – прибыль от реализации продукции – связана с факторами производства и реализации продукции. Поэтому основное внимание аналитика должно быть сконцентрировано на исследовании причин и факторов изменений данного показателя.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Основные факторы, влияющие на изменение прибыли от продаж:</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w:t>
      </w:r>
      <w:r w:rsidRPr="00354359">
        <w:rPr>
          <w:rFonts w:ascii="Times New Roman" w:hAnsi="Times New Roman" w:cs="Times New Roman"/>
          <w:sz w:val="10"/>
          <w:szCs w:val="10"/>
        </w:rPr>
        <w:tab/>
        <w:t>Объем продаж</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2.</w:t>
      </w:r>
      <w:r w:rsidRPr="00354359">
        <w:rPr>
          <w:rFonts w:ascii="Times New Roman" w:hAnsi="Times New Roman" w:cs="Times New Roman"/>
          <w:sz w:val="10"/>
          <w:szCs w:val="10"/>
        </w:rPr>
        <w:tab/>
        <w:t>структура продаж</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3.</w:t>
      </w:r>
      <w:r w:rsidRPr="00354359">
        <w:rPr>
          <w:rFonts w:ascii="Times New Roman" w:hAnsi="Times New Roman" w:cs="Times New Roman"/>
          <w:sz w:val="10"/>
          <w:szCs w:val="10"/>
        </w:rPr>
        <w:tab/>
        <w:t>себестоимость продукции</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4.</w:t>
      </w:r>
      <w:r w:rsidRPr="00354359">
        <w:rPr>
          <w:rFonts w:ascii="Times New Roman" w:hAnsi="Times New Roman" w:cs="Times New Roman"/>
          <w:sz w:val="10"/>
          <w:szCs w:val="10"/>
        </w:rPr>
        <w:tab/>
        <w:t>Цена реализации</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5.</w:t>
      </w:r>
      <w:r w:rsidRPr="00354359">
        <w:rPr>
          <w:rFonts w:ascii="Times New Roman" w:hAnsi="Times New Roman" w:cs="Times New Roman"/>
          <w:sz w:val="10"/>
          <w:szCs w:val="10"/>
        </w:rPr>
        <w:tab/>
        <w:t>Уровень условно-постоянных затрат</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6.</w:t>
      </w:r>
      <w:r w:rsidRPr="00354359">
        <w:rPr>
          <w:rFonts w:ascii="Times New Roman" w:hAnsi="Times New Roman" w:cs="Times New Roman"/>
          <w:sz w:val="10"/>
          <w:szCs w:val="10"/>
        </w:rPr>
        <w:tab/>
        <w:t>Цены на используемые ресурсы</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Рост цен на реализованную продукцию способствует росту прибыли  при неизменных прочих  условиях.</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Влияние изменения уровня затрат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Влияние изменения цен на потребляемые ресурсы при неизменном объеме затрат.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Факторный анализ прибыли от реализации продукции.</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Изменение прибыли от реализации продукции формируется под  воздействием следующих  факторов: изменения объема реализации; изменения структуры реализации; изменение отпускных цен на реализованную продукцию; изменения цен на сырье, материалы, топливо, тарифов на энергию и перевозки; изменения уровня затрат материальных и трудовых ресурсов.</w:t>
      </w:r>
    </w:p>
    <w:p w:rsidR="00A40EAA" w:rsidRPr="00354359" w:rsidRDefault="00A40EAA" w:rsidP="0017169C">
      <w:pPr>
        <w:spacing w:after="0" w:line="0" w:lineRule="atLeast"/>
        <w:jc w:val="both"/>
        <w:rPr>
          <w:rFonts w:ascii="Times New Roman" w:hAnsi="Times New Roman" w:cs="Times New Roman"/>
          <w:b/>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t>12. Классификация и практическое использование методов и приемов экономического анализа</w:t>
      </w:r>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В процессе Экономического анализа аналитической обработки экономической информации используется ряд приемов (способов): системность экономического анализа проявляется в объединении всех имеющихся приемов анализа как традиционных, так и новых – на основе достижений смежных наук: математики, статистики, бухучета, планирования и др. 1. классификация по степени формализации: формализованная, неформализованная. 2. классификация по применяемому инструментарию: экономические (балансовые, простых и сложных оценок, дисконтирование), статистические (цепных подстановок</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 xml:space="preserve">арифметических разниц, выделение изолирования факторов средних и относительных величин, группировок, индексный), математико-статистические (корреляционный анализ, регистрационный, факторный), оптимального программирования, экспертных оценок, сравнение. 3. классификация по используемым моделям: </w:t>
      </w:r>
      <w:proofErr w:type="spellStart"/>
      <w:r w:rsidRPr="00354359">
        <w:rPr>
          <w:rFonts w:ascii="Times New Roman" w:hAnsi="Times New Roman" w:cs="Times New Roman"/>
          <w:sz w:val="10"/>
          <w:szCs w:val="10"/>
        </w:rPr>
        <w:t>дискрептивные</w:t>
      </w:r>
      <w:proofErr w:type="spellEnd"/>
      <w:r w:rsidRPr="00354359">
        <w:rPr>
          <w:rFonts w:ascii="Times New Roman" w:hAnsi="Times New Roman" w:cs="Times New Roman"/>
          <w:sz w:val="10"/>
          <w:szCs w:val="10"/>
        </w:rPr>
        <w:t xml:space="preserve"> модели (вертикальный анализ, горизонтальный, трендовый, анализ финансовых коэффициентов, сравнительный, факторный), предиктивные, нормативные.</w:t>
      </w:r>
      <w:proofErr w:type="gramEnd"/>
      <w:r w:rsidRPr="00354359">
        <w:rPr>
          <w:rFonts w:ascii="Times New Roman" w:hAnsi="Times New Roman" w:cs="Times New Roman"/>
          <w:sz w:val="10"/>
          <w:szCs w:val="10"/>
        </w:rPr>
        <w:t xml:space="preserve"> Методы </w:t>
      </w:r>
      <w:proofErr w:type="spellStart"/>
      <w:r w:rsidRPr="00354359">
        <w:rPr>
          <w:rFonts w:ascii="Times New Roman" w:hAnsi="Times New Roman" w:cs="Times New Roman"/>
          <w:sz w:val="10"/>
          <w:szCs w:val="10"/>
        </w:rPr>
        <w:t>эк.ан</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 </w:t>
      </w:r>
      <w:proofErr w:type="gramStart"/>
      <w:r w:rsidRPr="00354359">
        <w:rPr>
          <w:rFonts w:ascii="Times New Roman" w:hAnsi="Times New Roman" w:cs="Times New Roman"/>
          <w:sz w:val="10"/>
          <w:szCs w:val="10"/>
        </w:rPr>
        <w:t>э</w:t>
      </w:r>
      <w:proofErr w:type="gramEnd"/>
      <w:r w:rsidRPr="00354359">
        <w:rPr>
          <w:rFonts w:ascii="Times New Roman" w:hAnsi="Times New Roman" w:cs="Times New Roman"/>
          <w:sz w:val="10"/>
          <w:szCs w:val="10"/>
        </w:rPr>
        <w:t xml:space="preserve">то диалектические подходы и способы изучения измерения и обобщения влияния многочисленных факторов на изменение результатов деятельности организации. Существует 2 </w:t>
      </w:r>
      <w:proofErr w:type="gramStart"/>
      <w:r w:rsidRPr="00354359">
        <w:rPr>
          <w:rFonts w:ascii="Times New Roman" w:hAnsi="Times New Roman" w:cs="Times New Roman"/>
          <w:sz w:val="10"/>
          <w:szCs w:val="10"/>
        </w:rPr>
        <w:t>больших</w:t>
      </w:r>
      <w:proofErr w:type="gramEnd"/>
      <w:r w:rsidRPr="00354359">
        <w:rPr>
          <w:rFonts w:ascii="Times New Roman" w:hAnsi="Times New Roman" w:cs="Times New Roman"/>
          <w:sz w:val="10"/>
          <w:szCs w:val="10"/>
        </w:rPr>
        <w:t xml:space="preserve"> группы: математические приемы и способы, эвристические. Математические делятся на логико-математические и экономические. Логико-математические включают в себя традиционные способы </w:t>
      </w:r>
      <w:proofErr w:type="spellStart"/>
      <w:r w:rsidRPr="00354359">
        <w:rPr>
          <w:rFonts w:ascii="Times New Roman" w:hAnsi="Times New Roman" w:cs="Times New Roman"/>
          <w:sz w:val="10"/>
          <w:szCs w:val="10"/>
        </w:rPr>
        <w:t>эк.ан</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с</w:t>
      </w:r>
      <w:proofErr w:type="gramEnd"/>
      <w:r w:rsidRPr="00354359">
        <w:rPr>
          <w:rFonts w:ascii="Times New Roman" w:hAnsi="Times New Roman" w:cs="Times New Roman"/>
          <w:sz w:val="10"/>
          <w:szCs w:val="10"/>
        </w:rPr>
        <w:t xml:space="preserve">равнение, группировка, балансовый методы и др.), приемы детерминированного факторного анализа (цепные подстановки, абсолютные разницы, относительные, индексные, интегральные, долевого участия), способы детерминированной комплексной оценки (метод сумм и мест, метод расстояния, методы финансовой оценки, определения простых и сложных %, приемы дисконтирования, определение наращенной суммы по простым и сложным %). Традиционные методы </w:t>
      </w:r>
      <w:proofErr w:type="spellStart"/>
      <w:r w:rsidRPr="00354359">
        <w:rPr>
          <w:rFonts w:ascii="Times New Roman" w:hAnsi="Times New Roman" w:cs="Times New Roman"/>
          <w:sz w:val="10"/>
          <w:szCs w:val="10"/>
        </w:rPr>
        <w:t>эк.ан</w:t>
      </w:r>
      <w:proofErr w:type="spellEnd"/>
      <w:r w:rsidRPr="00354359">
        <w:rPr>
          <w:rFonts w:ascii="Times New Roman" w:hAnsi="Times New Roman" w:cs="Times New Roman"/>
          <w:sz w:val="10"/>
          <w:szCs w:val="10"/>
        </w:rPr>
        <w:t xml:space="preserve">.: 1) прием сравнения (5 видов анализа) – это научный метод познания, в процессе которого изучаемые явления сопоставляются с уже </w:t>
      </w:r>
      <w:proofErr w:type="gramStart"/>
      <w:r w:rsidRPr="00354359">
        <w:rPr>
          <w:rFonts w:ascii="Times New Roman" w:hAnsi="Times New Roman" w:cs="Times New Roman"/>
          <w:sz w:val="10"/>
          <w:szCs w:val="10"/>
        </w:rPr>
        <w:t>изученными</w:t>
      </w:r>
      <w:proofErr w:type="gramEnd"/>
      <w:r w:rsidRPr="00354359">
        <w:rPr>
          <w:rFonts w:ascii="Times New Roman" w:hAnsi="Times New Roman" w:cs="Times New Roman"/>
          <w:sz w:val="10"/>
          <w:szCs w:val="10"/>
        </w:rPr>
        <w:t xml:space="preserve">, используются при сопоставлении фактических показателей с плановыми отчетного периода с предыдущим. Выделяют сравнительный горизонтальный </w:t>
      </w:r>
      <w:proofErr w:type="gramStart"/>
      <w:r w:rsidRPr="00354359">
        <w:rPr>
          <w:rFonts w:ascii="Times New Roman" w:hAnsi="Times New Roman" w:cs="Times New Roman"/>
          <w:sz w:val="10"/>
          <w:szCs w:val="10"/>
        </w:rPr>
        <w:t>анализ</w:t>
      </w:r>
      <w:proofErr w:type="gramEnd"/>
      <w:r w:rsidRPr="00354359">
        <w:rPr>
          <w:rFonts w:ascii="Times New Roman" w:hAnsi="Times New Roman" w:cs="Times New Roman"/>
          <w:sz w:val="10"/>
          <w:szCs w:val="10"/>
        </w:rPr>
        <w:t xml:space="preserve"> он используется для определения абсолютных и относительных отклонений, фактического уровня исследуемых показателей от базового. Вертикальный сравнительный анализ, при котором изучается структура экономических явлений, путем расчета удельного веса частей в целом, либо соотношение частей целого между собой. Трендовый анализ – это сравнение каждой позиции отчетности с рядом предшествующих показателей и определение тренда, Способы расчетов в детерминированном факторном анализе. Системный подход в анализе вызывает необходимость взаимосвязи изучения факторов. Одним из способов систематизации факторов является создание детерминированных факторных систем. Создать факторную систему значит представить изучаемое явление в виде алгебраической суммы частного или произведения нескольких факторов, определяющих его величину и находящихся с ним в функциональной зависимости.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Способы расчетов влияния факторов детерминированных моделей.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способ цепных подстановок</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Способ </w:t>
      </w:r>
      <w:proofErr w:type="gramStart"/>
      <w:r w:rsidRPr="00354359">
        <w:rPr>
          <w:rFonts w:ascii="Times New Roman" w:hAnsi="Times New Roman" w:cs="Times New Roman"/>
          <w:sz w:val="10"/>
          <w:szCs w:val="10"/>
        </w:rPr>
        <w:t>абсолютных</w:t>
      </w:r>
      <w:proofErr w:type="gramEnd"/>
      <w:r w:rsidRPr="00354359">
        <w:rPr>
          <w:rFonts w:ascii="Times New Roman" w:hAnsi="Times New Roman" w:cs="Times New Roman"/>
          <w:sz w:val="10"/>
          <w:szCs w:val="10"/>
        </w:rPr>
        <w:t xml:space="preserve">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Интегральный способ </w:t>
      </w:r>
    </w:p>
    <w:p w:rsidR="00A40EAA" w:rsidRPr="00354359" w:rsidRDefault="00A40EAA"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Индексный метод. </w:t>
      </w:r>
    </w:p>
    <w:p w:rsidR="00A40EAA" w:rsidRPr="00354359" w:rsidRDefault="00A40EAA" w:rsidP="0017169C">
      <w:pPr>
        <w:spacing w:after="0" w:line="0" w:lineRule="atLeast"/>
        <w:jc w:val="both"/>
        <w:rPr>
          <w:rFonts w:ascii="Times New Roman" w:hAnsi="Times New Roman" w:cs="Times New Roman"/>
          <w:sz w:val="10"/>
          <w:szCs w:val="10"/>
        </w:rPr>
      </w:pP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w:t>
      </w:r>
      <w:r w:rsidRPr="00354359">
        <w:rPr>
          <w:rFonts w:ascii="Times New Roman" w:hAnsi="Times New Roman" w:cs="Times New Roman"/>
          <w:b/>
          <w:sz w:val="10"/>
          <w:szCs w:val="10"/>
        </w:rPr>
        <w:t xml:space="preserve">3. Анализ влияния учетной политики </w:t>
      </w:r>
      <w:proofErr w:type="spellStart"/>
      <w:r w:rsidRPr="00354359">
        <w:rPr>
          <w:rFonts w:ascii="Times New Roman" w:hAnsi="Times New Roman" w:cs="Times New Roman"/>
          <w:b/>
          <w:sz w:val="10"/>
          <w:szCs w:val="10"/>
        </w:rPr>
        <w:t>орг-ции</w:t>
      </w:r>
      <w:proofErr w:type="spellEnd"/>
      <w:r w:rsidRPr="00354359">
        <w:rPr>
          <w:rFonts w:ascii="Times New Roman" w:hAnsi="Times New Roman" w:cs="Times New Roman"/>
          <w:b/>
          <w:sz w:val="10"/>
          <w:szCs w:val="10"/>
        </w:rPr>
        <w:t xml:space="preserve"> на </w:t>
      </w:r>
      <w:proofErr w:type="spellStart"/>
      <w:r w:rsidRPr="00354359">
        <w:rPr>
          <w:rFonts w:ascii="Times New Roman" w:hAnsi="Times New Roman" w:cs="Times New Roman"/>
          <w:b/>
          <w:sz w:val="10"/>
          <w:szCs w:val="10"/>
        </w:rPr>
        <w:t>формир-ние</w:t>
      </w:r>
      <w:proofErr w:type="spellEnd"/>
      <w:r w:rsidRPr="00354359">
        <w:rPr>
          <w:rFonts w:ascii="Times New Roman" w:hAnsi="Times New Roman" w:cs="Times New Roman"/>
          <w:b/>
          <w:sz w:val="10"/>
          <w:szCs w:val="10"/>
        </w:rPr>
        <w:t xml:space="preserve"> её </w:t>
      </w:r>
      <w:proofErr w:type="spellStart"/>
      <w:r w:rsidRPr="00354359">
        <w:rPr>
          <w:rFonts w:ascii="Times New Roman" w:hAnsi="Times New Roman" w:cs="Times New Roman"/>
          <w:b/>
          <w:sz w:val="10"/>
          <w:szCs w:val="10"/>
        </w:rPr>
        <w:t>фин</w:t>
      </w:r>
      <w:proofErr w:type="gramStart"/>
      <w:r w:rsidRPr="00354359">
        <w:rPr>
          <w:rFonts w:ascii="Times New Roman" w:hAnsi="Times New Roman" w:cs="Times New Roman"/>
          <w:b/>
          <w:sz w:val="10"/>
          <w:szCs w:val="10"/>
        </w:rPr>
        <w:t>.р</w:t>
      </w:r>
      <w:proofErr w:type="gramEnd"/>
      <w:r w:rsidRPr="00354359">
        <w:rPr>
          <w:rFonts w:ascii="Times New Roman" w:hAnsi="Times New Roman" w:cs="Times New Roman"/>
          <w:b/>
          <w:sz w:val="10"/>
          <w:szCs w:val="10"/>
        </w:rPr>
        <w:t>ез</w:t>
      </w:r>
      <w:proofErr w:type="spellEnd"/>
      <w:r w:rsidRPr="00354359">
        <w:rPr>
          <w:rFonts w:ascii="Times New Roman" w:hAnsi="Times New Roman" w:cs="Times New Roman"/>
          <w:b/>
          <w:sz w:val="10"/>
          <w:szCs w:val="10"/>
        </w:rPr>
        <w:t>-тов.</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Учетная политика – это принятая организацией совокупность способов ведения б/</w:t>
      </w:r>
      <w:proofErr w:type="gramStart"/>
      <w:r w:rsidRPr="00354359">
        <w:rPr>
          <w:rFonts w:ascii="Times New Roman" w:hAnsi="Times New Roman" w:cs="Times New Roman"/>
          <w:sz w:val="10"/>
          <w:szCs w:val="10"/>
        </w:rPr>
        <w:t>у</w:t>
      </w:r>
      <w:proofErr w:type="gramEnd"/>
      <w:r w:rsidRPr="00354359">
        <w:rPr>
          <w:rFonts w:ascii="Times New Roman" w:hAnsi="Times New Roman" w:cs="Times New Roman"/>
          <w:sz w:val="10"/>
          <w:szCs w:val="10"/>
        </w:rPr>
        <w:t xml:space="preserve">.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Она состоит из 4 разделов: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1.Общие положения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2.Формирование учетной политики – описание способов ведения б/у, отобранных организацией при формировании учетной политики.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3.Раскрытие учетной политики – содержит обоснование применения способов амортизации ОС и </w:t>
      </w:r>
      <w:proofErr w:type="spellStart"/>
      <w:r w:rsidRPr="00354359">
        <w:rPr>
          <w:rFonts w:ascii="Times New Roman" w:hAnsi="Times New Roman" w:cs="Times New Roman"/>
          <w:sz w:val="10"/>
          <w:szCs w:val="10"/>
        </w:rPr>
        <w:t>немат</w:t>
      </w:r>
      <w:proofErr w:type="spellEnd"/>
      <w:r w:rsidRPr="00354359">
        <w:rPr>
          <w:rFonts w:ascii="Times New Roman" w:hAnsi="Times New Roman" w:cs="Times New Roman"/>
          <w:sz w:val="10"/>
          <w:szCs w:val="10"/>
        </w:rPr>
        <w:t xml:space="preserve">. активов, оценки производственных запасов. </w:t>
      </w:r>
    </w:p>
    <w:p w:rsidR="00A40EAA"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4.Изменение учетной политики – показывает, в каких это может быть случаях (изменение </w:t>
      </w:r>
      <w:proofErr w:type="spellStart"/>
      <w:r w:rsidRPr="00354359">
        <w:rPr>
          <w:rFonts w:ascii="Times New Roman" w:hAnsi="Times New Roman" w:cs="Times New Roman"/>
          <w:sz w:val="10"/>
          <w:szCs w:val="10"/>
        </w:rPr>
        <w:t>законод-ва</w:t>
      </w:r>
      <w:proofErr w:type="spellEnd"/>
      <w:r w:rsidRPr="00354359">
        <w:rPr>
          <w:rFonts w:ascii="Times New Roman" w:hAnsi="Times New Roman" w:cs="Times New Roman"/>
          <w:sz w:val="10"/>
          <w:szCs w:val="10"/>
        </w:rPr>
        <w:t>, нормативной базы, разработка организацией новых способов ведения б/у, существенного изменения видов д-</w:t>
      </w:r>
      <w:proofErr w:type="spellStart"/>
      <w:r w:rsidRPr="00354359">
        <w:rPr>
          <w:rFonts w:ascii="Times New Roman" w:hAnsi="Times New Roman" w:cs="Times New Roman"/>
          <w:sz w:val="10"/>
          <w:szCs w:val="10"/>
        </w:rPr>
        <w:t>ти</w:t>
      </w:r>
      <w:proofErr w:type="spellEnd"/>
      <w:r w:rsidRPr="00354359">
        <w:rPr>
          <w:rFonts w:ascii="Times New Roman" w:hAnsi="Times New Roman" w:cs="Times New Roman"/>
          <w:sz w:val="10"/>
          <w:szCs w:val="10"/>
        </w:rPr>
        <w:t>).</w:t>
      </w:r>
    </w:p>
    <w:p w:rsidR="00010226" w:rsidRDefault="00010226"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lastRenderedPageBreak/>
        <w:t>14. Анализ и оценка использования ресурсного потенциала. Методика расчета условной (относительной) экономии ресурсов.</w:t>
      </w:r>
      <w:r w:rsidRPr="00354359">
        <w:rPr>
          <w:rFonts w:ascii="Times New Roman" w:hAnsi="Times New Roman" w:cs="Times New Roman"/>
          <w:sz w:val="10"/>
          <w:szCs w:val="10"/>
        </w:rPr>
        <w:t xml:space="preserve"> Анализ использования предметов труда включает изучение обеспеченности производства материальными ресурсами: сырьем, материальными, вспомогательными ресурсами. Выявляется оптимальность остатков производственных запасов, анализируемая ритмичность поставок в сочетании партии сырья. Кроме того рассчитывается показатели объема сырья на единицу продукции и выявляются отклонения нормативов. Далее проводится анализ влияния факторов, отражающих влияние использования сырья и материалов на рост (уменьшение) объема производства продукции по каждому ее виду. Следующим этапом анализа влияния ресурсов на выполнение производственной программы, является изучение использования производственной мощности организации. Производственная мощность – это максимально возможный выпуск при существенном объеме использования ресурсов и уровне использования техники, технологии и организации производства. </w:t>
      </w:r>
      <w:proofErr w:type="gramStart"/>
      <w:r w:rsidRPr="00354359">
        <w:rPr>
          <w:rFonts w:ascii="Times New Roman" w:hAnsi="Times New Roman" w:cs="Times New Roman"/>
          <w:sz w:val="10"/>
          <w:szCs w:val="10"/>
        </w:rPr>
        <w:t>Важное значение</w:t>
      </w:r>
      <w:proofErr w:type="gramEnd"/>
      <w:r w:rsidRPr="00354359">
        <w:rPr>
          <w:rFonts w:ascii="Times New Roman" w:hAnsi="Times New Roman" w:cs="Times New Roman"/>
          <w:sz w:val="10"/>
          <w:szCs w:val="10"/>
        </w:rPr>
        <w:t xml:space="preserve"> имеет анализ влияния факторов на прирост объема реализованной продукции и выявление резервов его роста. </w:t>
      </w:r>
      <w:proofErr w:type="gramStart"/>
      <w:r w:rsidRPr="00354359">
        <w:rPr>
          <w:rFonts w:ascii="Times New Roman" w:hAnsi="Times New Roman" w:cs="Times New Roman"/>
          <w:sz w:val="10"/>
          <w:szCs w:val="10"/>
        </w:rPr>
        <w:t>Резервы роста объема реализованной продукции: рост производства продукции, улучшение использования трудовых ресурсов, создание доп. рабочих мест за счет сокращения потерь рабочего времени, повышение производительности труда, улучшение использования ОС, увеличение ОС (машин, оборудования), увеличение времени работы оборудования, повышение производительности оборудования, оптимизация остатка готовой продукции, улучшение использования сырья и материалов, сокращение отходов, брака, сокращение удельных затрат сырья, материалов на единицу продукции.</w:t>
      </w:r>
      <w:proofErr w:type="gramEnd"/>
      <w:r w:rsidRPr="00354359">
        <w:rPr>
          <w:rFonts w:ascii="Times New Roman" w:hAnsi="Times New Roman" w:cs="Times New Roman"/>
          <w:sz w:val="10"/>
          <w:szCs w:val="10"/>
        </w:rPr>
        <w:t xml:space="preserve"> Эффективность использования производственных ресурсов оценивается по показателям отдачи (выручки, прибыли) в расчете на единицу продукции.</w:t>
      </w:r>
    </w:p>
    <w:p w:rsidR="00010226" w:rsidRPr="00354359" w:rsidRDefault="00010226"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010226" w:rsidRPr="00354359" w:rsidRDefault="00010226"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t xml:space="preserve">15. Классификация видов экономического анализа. Характеристика управленческого и финансового анализа, их взаимосвязь.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 уровням управления: макро- и микроанализ.</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субъектам, проводящим анализ: внешний и внутренний анализ. Внутренний анализ проводится в целях внутреннего управления, внешний - в целях принятия </w:t>
      </w:r>
      <w:proofErr w:type="spellStart"/>
      <w:r w:rsidRPr="00354359">
        <w:rPr>
          <w:rFonts w:ascii="Times New Roman" w:hAnsi="Times New Roman" w:cs="Times New Roman"/>
          <w:sz w:val="10"/>
          <w:szCs w:val="10"/>
        </w:rPr>
        <w:t>дело¬вого</w:t>
      </w:r>
      <w:proofErr w:type="spellEnd"/>
      <w:r w:rsidRPr="00354359">
        <w:rPr>
          <w:rFonts w:ascii="Times New Roman" w:hAnsi="Times New Roman" w:cs="Times New Roman"/>
          <w:sz w:val="10"/>
          <w:szCs w:val="10"/>
        </w:rPr>
        <w:t xml:space="preserve"> решения по отношению к настоящим или потенциальным контрагентам (</w:t>
      </w:r>
      <w:proofErr w:type="spellStart"/>
      <w:r w:rsidRPr="00354359">
        <w:rPr>
          <w:rFonts w:ascii="Times New Roman" w:hAnsi="Times New Roman" w:cs="Times New Roman"/>
          <w:sz w:val="10"/>
          <w:szCs w:val="10"/>
        </w:rPr>
        <w:t>поставщи¬ки</w:t>
      </w:r>
      <w:proofErr w:type="spellEnd"/>
      <w:r w:rsidRPr="00354359">
        <w:rPr>
          <w:rFonts w:ascii="Times New Roman" w:hAnsi="Times New Roman" w:cs="Times New Roman"/>
          <w:sz w:val="10"/>
          <w:szCs w:val="10"/>
        </w:rPr>
        <w:t>, покупатели, партнеры по совместной деятельности, банки и т.д.).</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 периодичности проведения - годовой, квартальный, месячный, декадный, ежедневный, разовый, непериодический.</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содержанию и полноте изучаемых вопросов - полный, локальный, </w:t>
      </w:r>
      <w:proofErr w:type="spellStart"/>
      <w:r w:rsidRPr="00354359">
        <w:rPr>
          <w:rFonts w:ascii="Times New Roman" w:hAnsi="Times New Roman" w:cs="Times New Roman"/>
          <w:sz w:val="10"/>
          <w:szCs w:val="10"/>
        </w:rPr>
        <w:t>тематиче¬ский</w:t>
      </w:r>
      <w:proofErr w:type="spellEnd"/>
      <w:r w:rsidRPr="00354359">
        <w:rPr>
          <w:rFonts w:ascii="Times New Roman" w:hAnsi="Times New Roman" w:cs="Times New Roman"/>
          <w:sz w:val="10"/>
          <w:szCs w:val="10"/>
        </w:rPr>
        <w:t xml:space="preserve"> анализ.</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 степени ориентации на отдельные подсистемы - технико-экономический </w:t>
      </w:r>
      <w:proofErr w:type="spellStart"/>
      <w:r w:rsidRPr="00354359">
        <w:rPr>
          <w:rFonts w:ascii="Times New Roman" w:hAnsi="Times New Roman" w:cs="Times New Roman"/>
          <w:sz w:val="10"/>
          <w:szCs w:val="10"/>
        </w:rPr>
        <w:t>ана¬лиз</w:t>
      </w:r>
      <w:proofErr w:type="spellEnd"/>
      <w:r w:rsidRPr="00354359">
        <w:rPr>
          <w:rFonts w:ascii="Times New Roman" w:hAnsi="Times New Roman" w:cs="Times New Roman"/>
          <w:sz w:val="10"/>
          <w:szCs w:val="10"/>
        </w:rPr>
        <w:t xml:space="preserve"> (технические службы управления), социально-экономический анализ (экономические и социологические службы, статистические органы), экономико-правовой анализ (</w:t>
      </w:r>
      <w:proofErr w:type="spellStart"/>
      <w:r w:rsidRPr="00354359">
        <w:rPr>
          <w:rFonts w:ascii="Times New Roman" w:hAnsi="Times New Roman" w:cs="Times New Roman"/>
          <w:sz w:val="10"/>
          <w:szCs w:val="10"/>
        </w:rPr>
        <w:t>юри¬дические</w:t>
      </w:r>
      <w:proofErr w:type="spellEnd"/>
      <w:r w:rsidRPr="00354359">
        <w:rPr>
          <w:rFonts w:ascii="Times New Roman" w:hAnsi="Times New Roman" w:cs="Times New Roman"/>
          <w:sz w:val="10"/>
          <w:szCs w:val="10"/>
        </w:rPr>
        <w:t xml:space="preserve"> службы), экономико-экологический анализ (органы охраны окружающей среды</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с</w:t>
      </w:r>
      <w:proofErr w:type="gramEnd"/>
      <w:r w:rsidRPr="00354359">
        <w:rPr>
          <w:rFonts w:ascii="Times New Roman" w:hAnsi="Times New Roman" w:cs="Times New Roman"/>
          <w:sz w:val="10"/>
          <w:szCs w:val="10"/>
        </w:rPr>
        <w:t>пециальные лаборатории).</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 По уровням проведения: внутрихозяйственный, сравнительный (межзаводской) и отраслевой анализ - изучается положение предприятия в рамках отрасли и отрасль на основе изучения входящих в нее предприятий;</w:t>
      </w:r>
    </w:p>
    <w:p w:rsidR="00010226" w:rsidRPr="00354359" w:rsidRDefault="00010226" w:rsidP="0017169C">
      <w:pPr>
        <w:spacing w:after="0" w:line="0" w:lineRule="atLeast"/>
        <w:jc w:val="both"/>
        <w:rPr>
          <w:rFonts w:ascii="Times New Roman" w:hAnsi="Times New Roman" w:cs="Times New Roman"/>
          <w:sz w:val="10"/>
          <w:szCs w:val="10"/>
        </w:rPr>
      </w:pPr>
      <w:proofErr w:type="gramStart"/>
      <w:r w:rsidRPr="00354359">
        <w:rPr>
          <w:rFonts w:ascii="Times New Roman" w:hAnsi="Times New Roman" w:cs="Times New Roman"/>
          <w:sz w:val="10"/>
          <w:szCs w:val="10"/>
        </w:rPr>
        <w:t>Экономический анализ делится: 1. управленческий анализ – комплексный, тематический, внутрихозяйственный. 2. финансовый – внешний анализ, внутренний, комплексно-математический. 3. инвестиционный.</w:t>
      </w:r>
      <w:proofErr w:type="gramEnd"/>
      <w:r w:rsidRPr="00354359">
        <w:rPr>
          <w:rFonts w:ascii="Times New Roman" w:hAnsi="Times New Roman" w:cs="Times New Roman"/>
          <w:sz w:val="10"/>
          <w:szCs w:val="10"/>
        </w:rPr>
        <w:t xml:space="preserve"> Разница между </w:t>
      </w:r>
      <w:proofErr w:type="gramStart"/>
      <w:r w:rsidRPr="00354359">
        <w:rPr>
          <w:rFonts w:ascii="Times New Roman" w:hAnsi="Times New Roman" w:cs="Times New Roman"/>
          <w:sz w:val="10"/>
          <w:szCs w:val="10"/>
        </w:rPr>
        <w:t>управленческим</w:t>
      </w:r>
      <w:proofErr w:type="gramEnd"/>
      <w:r w:rsidRPr="00354359">
        <w:rPr>
          <w:rFonts w:ascii="Times New Roman" w:hAnsi="Times New Roman" w:cs="Times New Roman"/>
          <w:sz w:val="10"/>
          <w:szCs w:val="10"/>
        </w:rPr>
        <w:t xml:space="preserve"> и финансовым: 1.в зависимости от пользователей. 2.информация, которой пользуются. 3.финансовый – анализ абсолютных показателей прибыли, рентабельности, финансового состояния, финансовой устойчивости ликвидности баланса, платежеспособности предприятия, эффективности использования собственного займа, экономическая диагностика состояния предприятия. Особенности управления: отсутствие регламентации анализа со стороны государственных органов, комплексность, интеграция учета, анализа, планирования и принятия учета, максимальная закрытость результатов проведенного анализа.</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Развитие </w:t>
      </w:r>
      <w:proofErr w:type="spellStart"/>
      <w:r w:rsidRPr="00354359">
        <w:rPr>
          <w:rFonts w:ascii="Times New Roman" w:hAnsi="Times New Roman" w:cs="Times New Roman"/>
          <w:sz w:val="10"/>
          <w:szCs w:val="10"/>
        </w:rPr>
        <w:t>рын</w:t>
      </w:r>
      <w:proofErr w:type="gramStart"/>
      <w:r w:rsidRPr="00354359">
        <w:rPr>
          <w:rFonts w:ascii="Times New Roman" w:hAnsi="Times New Roman" w:cs="Times New Roman"/>
          <w:sz w:val="10"/>
          <w:szCs w:val="10"/>
        </w:rPr>
        <w:t>.э</w:t>
      </w:r>
      <w:proofErr w:type="gramEnd"/>
      <w:r w:rsidRPr="00354359">
        <w:rPr>
          <w:rFonts w:ascii="Times New Roman" w:hAnsi="Times New Roman" w:cs="Times New Roman"/>
          <w:sz w:val="10"/>
          <w:szCs w:val="10"/>
        </w:rPr>
        <w:t>к-ки</w:t>
      </w:r>
      <w:proofErr w:type="spellEnd"/>
      <w:r w:rsidRPr="00354359">
        <w:rPr>
          <w:rFonts w:ascii="Times New Roman" w:hAnsi="Times New Roman" w:cs="Times New Roman"/>
          <w:sz w:val="10"/>
          <w:szCs w:val="10"/>
        </w:rPr>
        <w:t xml:space="preserve"> рождает потребность в разделении а-за на:</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внутренний или управленческий (</w:t>
      </w:r>
      <w:proofErr w:type="spellStart"/>
      <w:r w:rsidRPr="00354359">
        <w:rPr>
          <w:rFonts w:ascii="Times New Roman" w:hAnsi="Times New Roman" w:cs="Times New Roman"/>
          <w:sz w:val="10"/>
          <w:szCs w:val="10"/>
        </w:rPr>
        <w:t>явл</w:t>
      </w:r>
      <w:proofErr w:type="gramStart"/>
      <w:r w:rsidRPr="00354359">
        <w:rPr>
          <w:rFonts w:ascii="Times New Roman" w:hAnsi="Times New Roman" w:cs="Times New Roman"/>
          <w:sz w:val="10"/>
          <w:szCs w:val="10"/>
        </w:rPr>
        <w:t>.с</w:t>
      </w:r>
      <w:proofErr w:type="gramEnd"/>
      <w:r w:rsidRPr="00354359">
        <w:rPr>
          <w:rFonts w:ascii="Times New Roman" w:hAnsi="Times New Roman" w:cs="Times New Roman"/>
          <w:sz w:val="10"/>
          <w:szCs w:val="10"/>
        </w:rPr>
        <w:t>оставной</w:t>
      </w:r>
      <w:proofErr w:type="spellEnd"/>
      <w:r w:rsidRPr="00354359">
        <w:rPr>
          <w:rFonts w:ascii="Times New Roman" w:hAnsi="Times New Roman" w:cs="Times New Roman"/>
          <w:sz w:val="10"/>
          <w:szCs w:val="10"/>
        </w:rPr>
        <w:t xml:space="preserve"> частью </w:t>
      </w:r>
      <w:proofErr w:type="spellStart"/>
      <w:r w:rsidRPr="00354359">
        <w:rPr>
          <w:rFonts w:ascii="Times New Roman" w:hAnsi="Times New Roman" w:cs="Times New Roman"/>
          <w:sz w:val="10"/>
          <w:szCs w:val="10"/>
        </w:rPr>
        <w:t>управленч.учета</w:t>
      </w:r>
      <w:proofErr w:type="spellEnd"/>
      <w:r w:rsidRPr="00354359">
        <w:rPr>
          <w:rFonts w:ascii="Times New Roman" w:hAnsi="Times New Roman" w:cs="Times New Roman"/>
          <w:sz w:val="10"/>
          <w:szCs w:val="10"/>
        </w:rPr>
        <w:t>, не выходит за пределы  п/п)</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 xml:space="preserve">внешний </w:t>
      </w:r>
      <w:proofErr w:type="spellStart"/>
      <w:r w:rsidRPr="00354359">
        <w:rPr>
          <w:rFonts w:ascii="Times New Roman" w:hAnsi="Times New Roman" w:cs="Times New Roman"/>
          <w:sz w:val="10"/>
          <w:szCs w:val="10"/>
        </w:rPr>
        <w:t>фин</w:t>
      </w:r>
      <w:proofErr w:type="gramStart"/>
      <w:r w:rsidRPr="00354359">
        <w:rPr>
          <w:rFonts w:ascii="Times New Roman" w:hAnsi="Times New Roman" w:cs="Times New Roman"/>
          <w:sz w:val="10"/>
          <w:szCs w:val="10"/>
        </w:rPr>
        <w:t>.а</w:t>
      </w:r>
      <w:proofErr w:type="spellEnd"/>
      <w:proofErr w:type="gramEnd"/>
      <w:r w:rsidRPr="00354359">
        <w:rPr>
          <w:rFonts w:ascii="Times New Roman" w:hAnsi="Times New Roman" w:cs="Times New Roman"/>
          <w:sz w:val="10"/>
          <w:szCs w:val="10"/>
        </w:rPr>
        <w:t>-з (</w:t>
      </w:r>
      <w:proofErr w:type="spellStart"/>
      <w:r w:rsidRPr="00354359">
        <w:rPr>
          <w:rFonts w:ascii="Times New Roman" w:hAnsi="Times New Roman" w:cs="Times New Roman"/>
          <w:sz w:val="10"/>
          <w:szCs w:val="10"/>
        </w:rPr>
        <w:t>явл.составной</w:t>
      </w:r>
      <w:proofErr w:type="spellEnd"/>
      <w:r w:rsidRPr="00354359">
        <w:rPr>
          <w:rFonts w:ascii="Times New Roman" w:hAnsi="Times New Roman" w:cs="Times New Roman"/>
          <w:sz w:val="10"/>
          <w:szCs w:val="10"/>
        </w:rPr>
        <w:t xml:space="preserve"> частью </w:t>
      </w:r>
      <w:proofErr w:type="spellStart"/>
      <w:r w:rsidRPr="00354359">
        <w:rPr>
          <w:rFonts w:ascii="Times New Roman" w:hAnsi="Times New Roman" w:cs="Times New Roman"/>
          <w:sz w:val="10"/>
          <w:szCs w:val="10"/>
        </w:rPr>
        <w:t>фин.учета</w:t>
      </w:r>
      <w:proofErr w:type="spellEnd"/>
      <w:r w:rsidRPr="00354359">
        <w:rPr>
          <w:rFonts w:ascii="Times New Roman" w:hAnsi="Times New Roman" w:cs="Times New Roman"/>
          <w:sz w:val="10"/>
          <w:szCs w:val="10"/>
        </w:rPr>
        <w:t>)</w:t>
      </w:r>
    </w:p>
    <w:p w:rsidR="00010226" w:rsidRPr="00354359" w:rsidRDefault="00010226"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Управленч.эк</w:t>
      </w:r>
      <w:proofErr w:type="gramStart"/>
      <w:r w:rsidRPr="00354359">
        <w:rPr>
          <w:rFonts w:ascii="Times New Roman" w:hAnsi="Times New Roman" w:cs="Times New Roman"/>
          <w:sz w:val="10"/>
          <w:szCs w:val="10"/>
        </w:rPr>
        <w:t>.а</w:t>
      </w:r>
      <w:proofErr w:type="spellEnd"/>
      <w:proofErr w:type="gramEnd"/>
      <w:r w:rsidRPr="00354359">
        <w:rPr>
          <w:rFonts w:ascii="Times New Roman" w:hAnsi="Times New Roman" w:cs="Times New Roman"/>
          <w:sz w:val="10"/>
          <w:szCs w:val="10"/>
        </w:rPr>
        <w:t xml:space="preserve">-з призван дать детальную картину о факторах, формирующих ресурсы п/п. </w:t>
      </w:r>
      <w:proofErr w:type="spellStart"/>
      <w:r w:rsidRPr="00354359">
        <w:rPr>
          <w:rFonts w:ascii="Times New Roman" w:hAnsi="Times New Roman" w:cs="Times New Roman"/>
          <w:sz w:val="10"/>
          <w:szCs w:val="10"/>
        </w:rPr>
        <w:t>Фин.а</w:t>
      </w:r>
      <w:proofErr w:type="spellEnd"/>
      <w:r w:rsidRPr="00354359">
        <w:rPr>
          <w:rFonts w:ascii="Times New Roman" w:hAnsi="Times New Roman" w:cs="Times New Roman"/>
          <w:sz w:val="10"/>
          <w:szCs w:val="10"/>
        </w:rPr>
        <w:t xml:space="preserve">-з призван дать общую картину </w:t>
      </w:r>
      <w:proofErr w:type="spellStart"/>
      <w:r w:rsidRPr="00354359">
        <w:rPr>
          <w:rFonts w:ascii="Times New Roman" w:hAnsi="Times New Roman" w:cs="Times New Roman"/>
          <w:sz w:val="10"/>
          <w:szCs w:val="10"/>
        </w:rPr>
        <w:t>фин.состояния</w:t>
      </w:r>
      <w:proofErr w:type="spellEnd"/>
      <w:r w:rsidRPr="00354359">
        <w:rPr>
          <w:rFonts w:ascii="Times New Roman" w:hAnsi="Times New Roman" w:cs="Times New Roman"/>
          <w:sz w:val="10"/>
          <w:szCs w:val="10"/>
        </w:rPr>
        <w:t xml:space="preserve"> п/п. Четкой границы м/у </w:t>
      </w:r>
      <w:proofErr w:type="spellStart"/>
      <w:r w:rsidRPr="00354359">
        <w:rPr>
          <w:rFonts w:ascii="Times New Roman" w:hAnsi="Times New Roman" w:cs="Times New Roman"/>
          <w:sz w:val="10"/>
          <w:szCs w:val="10"/>
        </w:rPr>
        <w:t>фин.и</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упр.а-зом</w:t>
      </w:r>
      <w:proofErr w:type="spellEnd"/>
      <w:r w:rsidRPr="00354359">
        <w:rPr>
          <w:rFonts w:ascii="Times New Roman" w:hAnsi="Times New Roman" w:cs="Times New Roman"/>
          <w:sz w:val="10"/>
          <w:szCs w:val="10"/>
        </w:rPr>
        <w:t xml:space="preserve"> не </w:t>
      </w:r>
      <w:proofErr w:type="spellStart"/>
      <w:r w:rsidRPr="00354359">
        <w:rPr>
          <w:rFonts w:ascii="Times New Roman" w:hAnsi="Times New Roman" w:cs="Times New Roman"/>
          <w:sz w:val="10"/>
          <w:szCs w:val="10"/>
        </w:rPr>
        <w:t>сущ-ет</w:t>
      </w:r>
      <w:proofErr w:type="spellEnd"/>
      <w:r w:rsidRPr="00354359">
        <w:rPr>
          <w:rFonts w:ascii="Times New Roman" w:hAnsi="Times New Roman" w:cs="Times New Roman"/>
          <w:sz w:val="10"/>
          <w:szCs w:val="10"/>
        </w:rPr>
        <w:t>.</w:t>
      </w:r>
    </w:p>
    <w:p w:rsidR="00010226" w:rsidRPr="00354359" w:rsidRDefault="00010226"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Управленч</w:t>
      </w:r>
      <w:proofErr w:type="gramStart"/>
      <w:r w:rsidRPr="00354359">
        <w:rPr>
          <w:rFonts w:ascii="Times New Roman" w:hAnsi="Times New Roman" w:cs="Times New Roman"/>
          <w:sz w:val="10"/>
          <w:szCs w:val="10"/>
        </w:rPr>
        <w:t>.а</w:t>
      </w:r>
      <w:proofErr w:type="spellEnd"/>
      <w:proofErr w:type="gramEnd"/>
      <w:r w:rsidRPr="00354359">
        <w:rPr>
          <w:rFonts w:ascii="Times New Roman" w:hAnsi="Times New Roman" w:cs="Times New Roman"/>
          <w:sz w:val="10"/>
          <w:szCs w:val="10"/>
        </w:rPr>
        <w:t xml:space="preserve">-з позволяет </w:t>
      </w:r>
      <w:proofErr w:type="spellStart"/>
      <w:r w:rsidRPr="00354359">
        <w:rPr>
          <w:rFonts w:ascii="Times New Roman" w:hAnsi="Times New Roman" w:cs="Times New Roman"/>
          <w:sz w:val="10"/>
          <w:szCs w:val="10"/>
        </w:rPr>
        <w:t>мконтролировать</w:t>
      </w:r>
      <w:proofErr w:type="spellEnd"/>
      <w:r w:rsidRPr="00354359">
        <w:rPr>
          <w:rFonts w:ascii="Times New Roman" w:hAnsi="Times New Roman" w:cs="Times New Roman"/>
          <w:sz w:val="10"/>
          <w:szCs w:val="10"/>
        </w:rPr>
        <w:t xml:space="preserve"> причины и факторы </w:t>
      </w:r>
      <w:proofErr w:type="spellStart"/>
      <w:r w:rsidRPr="00354359">
        <w:rPr>
          <w:rFonts w:ascii="Times New Roman" w:hAnsi="Times New Roman" w:cs="Times New Roman"/>
          <w:sz w:val="10"/>
          <w:szCs w:val="10"/>
        </w:rPr>
        <w:t>внутр.хар-ра</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кот.вызывают</w:t>
      </w:r>
      <w:proofErr w:type="spellEnd"/>
      <w:r w:rsidRPr="00354359">
        <w:rPr>
          <w:rFonts w:ascii="Times New Roman" w:hAnsi="Times New Roman" w:cs="Times New Roman"/>
          <w:sz w:val="10"/>
          <w:szCs w:val="10"/>
        </w:rPr>
        <w:t xml:space="preserve"> те или иные изменения в важнейших </w:t>
      </w:r>
      <w:proofErr w:type="spellStart"/>
      <w:r w:rsidRPr="00354359">
        <w:rPr>
          <w:rFonts w:ascii="Times New Roman" w:hAnsi="Times New Roman" w:cs="Times New Roman"/>
          <w:sz w:val="10"/>
          <w:szCs w:val="10"/>
        </w:rPr>
        <w:t>фин.показателях</w:t>
      </w:r>
      <w:proofErr w:type="spellEnd"/>
      <w:r w:rsidRPr="00354359">
        <w:rPr>
          <w:rFonts w:ascii="Times New Roman" w:hAnsi="Times New Roman" w:cs="Times New Roman"/>
          <w:sz w:val="10"/>
          <w:szCs w:val="10"/>
        </w:rPr>
        <w:t xml:space="preserve">, т.е. </w:t>
      </w:r>
      <w:proofErr w:type="spellStart"/>
      <w:r w:rsidRPr="00354359">
        <w:rPr>
          <w:rFonts w:ascii="Times New Roman" w:hAnsi="Times New Roman" w:cs="Times New Roman"/>
          <w:sz w:val="10"/>
          <w:szCs w:val="10"/>
        </w:rPr>
        <w:t>управленч</w:t>
      </w:r>
      <w:proofErr w:type="spellEnd"/>
      <w:r w:rsidRPr="00354359">
        <w:rPr>
          <w:rFonts w:ascii="Times New Roman" w:hAnsi="Times New Roman" w:cs="Times New Roman"/>
          <w:sz w:val="10"/>
          <w:szCs w:val="10"/>
        </w:rPr>
        <w:t xml:space="preserve">. а-з ориентируется на решение </w:t>
      </w:r>
      <w:proofErr w:type="spellStart"/>
      <w:r w:rsidRPr="00354359">
        <w:rPr>
          <w:rFonts w:ascii="Times New Roman" w:hAnsi="Times New Roman" w:cs="Times New Roman"/>
          <w:sz w:val="10"/>
          <w:szCs w:val="10"/>
        </w:rPr>
        <w:t>внутр</w:t>
      </w:r>
      <w:proofErr w:type="spellEnd"/>
      <w:r w:rsidRPr="00354359">
        <w:rPr>
          <w:rFonts w:ascii="Times New Roman" w:hAnsi="Times New Roman" w:cs="Times New Roman"/>
          <w:sz w:val="10"/>
          <w:szCs w:val="10"/>
        </w:rPr>
        <w:t xml:space="preserve">. эк. задач. Данный вид </w:t>
      </w:r>
      <w:proofErr w:type="gramStart"/>
      <w:r w:rsidRPr="00354359">
        <w:rPr>
          <w:rFonts w:ascii="Times New Roman" w:hAnsi="Times New Roman" w:cs="Times New Roman"/>
          <w:sz w:val="10"/>
          <w:szCs w:val="10"/>
        </w:rPr>
        <w:t>а-за</w:t>
      </w:r>
      <w:proofErr w:type="gramEnd"/>
      <w:r w:rsidRPr="00354359">
        <w:rPr>
          <w:rFonts w:ascii="Times New Roman" w:hAnsi="Times New Roman" w:cs="Times New Roman"/>
          <w:sz w:val="10"/>
          <w:szCs w:val="10"/>
        </w:rPr>
        <w:t xml:space="preserve"> использует все источники инф-</w:t>
      </w:r>
      <w:proofErr w:type="spellStart"/>
      <w:r w:rsidRPr="00354359">
        <w:rPr>
          <w:rFonts w:ascii="Times New Roman" w:hAnsi="Times New Roman" w:cs="Times New Roman"/>
          <w:sz w:val="10"/>
          <w:szCs w:val="10"/>
        </w:rPr>
        <w:t>ции</w:t>
      </w:r>
      <w:proofErr w:type="spellEnd"/>
      <w:r w:rsidRPr="00354359">
        <w:rPr>
          <w:rFonts w:ascii="Times New Roman" w:hAnsi="Times New Roman" w:cs="Times New Roman"/>
          <w:sz w:val="10"/>
          <w:szCs w:val="10"/>
        </w:rPr>
        <w:t xml:space="preserve"> (данные </w:t>
      </w:r>
      <w:proofErr w:type="spellStart"/>
      <w:r w:rsidRPr="00354359">
        <w:rPr>
          <w:rFonts w:ascii="Times New Roman" w:hAnsi="Times New Roman" w:cs="Times New Roman"/>
          <w:sz w:val="10"/>
          <w:szCs w:val="10"/>
        </w:rPr>
        <w:t>б.у</w:t>
      </w:r>
      <w:proofErr w:type="spellEnd"/>
      <w:r w:rsidRPr="00354359">
        <w:rPr>
          <w:rFonts w:ascii="Times New Roman" w:hAnsi="Times New Roman" w:cs="Times New Roman"/>
          <w:sz w:val="10"/>
          <w:szCs w:val="10"/>
        </w:rPr>
        <w:t>., статистики).</w:t>
      </w:r>
    </w:p>
    <w:p w:rsidR="00010226" w:rsidRPr="00354359" w:rsidRDefault="00010226"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Т.о</w:t>
      </w:r>
      <w:proofErr w:type="spellEnd"/>
      <w:r w:rsidRPr="00354359">
        <w:rPr>
          <w:rFonts w:ascii="Times New Roman" w:hAnsi="Times New Roman" w:cs="Times New Roman"/>
          <w:sz w:val="10"/>
          <w:szCs w:val="10"/>
        </w:rPr>
        <w:t xml:space="preserve">., данный вид а-за направлен на интересы </w:t>
      </w:r>
      <w:proofErr w:type="spellStart"/>
      <w:r w:rsidRPr="00354359">
        <w:rPr>
          <w:rFonts w:ascii="Times New Roman" w:hAnsi="Times New Roman" w:cs="Times New Roman"/>
          <w:sz w:val="10"/>
          <w:szCs w:val="10"/>
        </w:rPr>
        <w:t>внутр</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ользователей</w:t>
      </w:r>
      <w:proofErr w:type="spellEnd"/>
      <w:r w:rsidRPr="00354359">
        <w:rPr>
          <w:rFonts w:ascii="Times New Roman" w:hAnsi="Times New Roman" w:cs="Times New Roman"/>
          <w:sz w:val="10"/>
          <w:szCs w:val="10"/>
        </w:rPr>
        <w:t xml:space="preserve"> и результаты а-за требуют их </w:t>
      </w:r>
      <w:proofErr w:type="spellStart"/>
      <w:r w:rsidRPr="00354359">
        <w:rPr>
          <w:rFonts w:ascii="Times New Roman" w:hAnsi="Times New Roman" w:cs="Times New Roman"/>
          <w:sz w:val="10"/>
          <w:szCs w:val="10"/>
        </w:rPr>
        <w:t>максим.затраты</w:t>
      </w:r>
      <w:proofErr w:type="spellEnd"/>
      <w:r w:rsidRPr="00354359">
        <w:rPr>
          <w:rFonts w:ascii="Times New Roman" w:hAnsi="Times New Roman" w:cs="Times New Roman"/>
          <w:sz w:val="10"/>
          <w:szCs w:val="10"/>
        </w:rPr>
        <w:t>.</w:t>
      </w:r>
    </w:p>
    <w:p w:rsidR="00A40EAA" w:rsidRPr="00354359" w:rsidRDefault="00010226"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Фин</w:t>
      </w:r>
      <w:proofErr w:type="gramStart"/>
      <w:r w:rsidRPr="00354359">
        <w:rPr>
          <w:rFonts w:ascii="Times New Roman" w:hAnsi="Times New Roman" w:cs="Times New Roman"/>
          <w:sz w:val="10"/>
          <w:szCs w:val="10"/>
        </w:rPr>
        <w:t>.а</w:t>
      </w:r>
      <w:proofErr w:type="spellEnd"/>
      <w:proofErr w:type="gramEnd"/>
      <w:r w:rsidRPr="00354359">
        <w:rPr>
          <w:rFonts w:ascii="Times New Roman" w:hAnsi="Times New Roman" w:cs="Times New Roman"/>
          <w:sz w:val="10"/>
          <w:szCs w:val="10"/>
        </w:rPr>
        <w:t xml:space="preserve">-з ориентирован как на внешних , так и на </w:t>
      </w:r>
      <w:proofErr w:type="spellStart"/>
      <w:r w:rsidRPr="00354359">
        <w:rPr>
          <w:rFonts w:ascii="Times New Roman" w:hAnsi="Times New Roman" w:cs="Times New Roman"/>
          <w:sz w:val="10"/>
          <w:szCs w:val="10"/>
        </w:rPr>
        <w:t>внутр.пользователей</w:t>
      </w:r>
      <w:proofErr w:type="spellEnd"/>
      <w:r w:rsidRPr="00354359">
        <w:rPr>
          <w:rFonts w:ascii="Times New Roman" w:hAnsi="Times New Roman" w:cs="Times New Roman"/>
          <w:sz w:val="10"/>
          <w:szCs w:val="10"/>
        </w:rPr>
        <w:t xml:space="preserve">, интересы </w:t>
      </w:r>
      <w:proofErr w:type="spellStart"/>
      <w:r w:rsidRPr="00354359">
        <w:rPr>
          <w:rFonts w:ascii="Times New Roman" w:hAnsi="Times New Roman" w:cs="Times New Roman"/>
          <w:sz w:val="10"/>
          <w:szCs w:val="10"/>
        </w:rPr>
        <w:t>внешн</w:t>
      </w:r>
      <w:proofErr w:type="spellEnd"/>
      <w:r w:rsidRPr="00354359">
        <w:rPr>
          <w:rFonts w:ascii="Times New Roman" w:hAnsi="Times New Roman" w:cs="Times New Roman"/>
          <w:sz w:val="10"/>
          <w:szCs w:val="10"/>
        </w:rPr>
        <w:t xml:space="preserve">. пользователей удовлетворяются результатами изучения фин. </w:t>
      </w:r>
      <w:proofErr w:type="spellStart"/>
      <w:r w:rsidRPr="00354359">
        <w:rPr>
          <w:rFonts w:ascii="Times New Roman" w:hAnsi="Times New Roman" w:cs="Times New Roman"/>
          <w:sz w:val="10"/>
          <w:szCs w:val="10"/>
        </w:rPr>
        <w:t>отчетсности</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внутрен</w:t>
      </w:r>
      <w:proofErr w:type="spellEnd"/>
      <w:r w:rsidRPr="00354359">
        <w:rPr>
          <w:rFonts w:ascii="Times New Roman" w:hAnsi="Times New Roman" w:cs="Times New Roman"/>
          <w:sz w:val="10"/>
          <w:szCs w:val="10"/>
        </w:rPr>
        <w:t>. пользователей используют всю возможную инф-</w:t>
      </w:r>
      <w:proofErr w:type="spellStart"/>
      <w:r w:rsidRPr="00354359">
        <w:rPr>
          <w:rFonts w:ascii="Times New Roman" w:hAnsi="Times New Roman" w:cs="Times New Roman"/>
          <w:sz w:val="10"/>
          <w:szCs w:val="10"/>
        </w:rPr>
        <w:t>цию</w:t>
      </w:r>
      <w:proofErr w:type="spellEnd"/>
      <w:r w:rsidRPr="00354359">
        <w:rPr>
          <w:rFonts w:ascii="Times New Roman" w:hAnsi="Times New Roman" w:cs="Times New Roman"/>
          <w:sz w:val="10"/>
          <w:szCs w:val="10"/>
        </w:rPr>
        <w:t>.</w:t>
      </w:r>
    </w:p>
    <w:p w:rsidR="00A40EAA" w:rsidRDefault="00A40EAA"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Default="00354359" w:rsidP="0017169C">
      <w:pPr>
        <w:spacing w:after="0" w:line="0" w:lineRule="atLeast"/>
        <w:jc w:val="both"/>
        <w:rPr>
          <w:rFonts w:ascii="Times New Roman" w:hAnsi="Times New Roman" w:cs="Times New Roman"/>
          <w:sz w:val="10"/>
          <w:szCs w:val="10"/>
        </w:rPr>
      </w:pPr>
    </w:p>
    <w:p w:rsidR="00354359" w:rsidRPr="00354359" w:rsidRDefault="00354359" w:rsidP="0017169C">
      <w:pPr>
        <w:spacing w:after="0" w:line="0" w:lineRule="atLeast"/>
        <w:jc w:val="both"/>
        <w:rPr>
          <w:rFonts w:ascii="Times New Roman" w:hAnsi="Times New Roman" w:cs="Times New Roman"/>
          <w:sz w:val="10"/>
          <w:szCs w:val="10"/>
        </w:rPr>
      </w:pP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lastRenderedPageBreak/>
        <w:t>16. Методика расчета влияния инфляции на финансовые результаты деятельности организации.</w:t>
      </w:r>
      <w:r w:rsidRPr="00354359">
        <w:rPr>
          <w:rFonts w:ascii="Times New Roman" w:hAnsi="Times New Roman" w:cs="Times New Roman"/>
          <w:sz w:val="10"/>
          <w:szCs w:val="10"/>
        </w:rPr>
        <w:t xml:space="preserve"> Инфляция – это обесценение денег, которая приводит к росту цен на: реализуемую продукцию, закупаемое сырье, топливо и материалы, увеличение з/</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 xml:space="preserve">, размер амортизационных отчислений, как следствие этих процессов на повышение себестоимости продукции, следовательно, на снижение прибыли.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В зависимости от того, какая стоимость (баз</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 xml:space="preserve">ли отчетного периода) выбрана в качестве основы фин. отчетности, выдел. 2 направления корректировки показателей отчетности. 1. В случае </w:t>
      </w:r>
      <w:proofErr w:type="spellStart"/>
      <w:r w:rsidRPr="00354359">
        <w:rPr>
          <w:rFonts w:ascii="Times New Roman" w:hAnsi="Times New Roman" w:cs="Times New Roman"/>
          <w:sz w:val="10"/>
          <w:szCs w:val="10"/>
        </w:rPr>
        <w:t>исп-ния</w:t>
      </w:r>
      <w:proofErr w:type="spellEnd"/>
      <w:r w:rsidRPr="00354359">
        <w:rPr>
          <w:rFonts w:ascii="Times New Roman" w:hAnsi="Times New Roman" w:cs="Times New Roman"/>
          <w:sz w:val="10"/>
          <w:szCs w:val="10"/>
        </w:rPr>
        <w:t xml:space="preserve"> фактической стоимости  отчетного периода для обеспечения сопоставимости данных отчетности пересчитываются показатели предшествующих периодов.  2. Обратная методика. Сопоставимость показателей достигается приведением к единой стоимостной оценке, соответствующей </w:t>
      </w:r>
      <w:proofErr w:type="spellStart"/>
      <w:r w:rsidRPr="00354359">
        <w:rPr>
          <w:rFonts w:ascii="Times New Roman" w:hAnsi="Times New Roman" w:cs="Times New Roman"/>
          <w:sz w:val="10"/>
          <w:szCs w:val="10"/>
        </w:rPr>
        <w:t>ур</w:t>
      </w:r>
      <w:proofErr w:type="spellEnd"/>
      <w:r w:rsidRPr="00354359">
        <w:rPr>
          <w:rFonts w:ascii="Times New Roman" w:hAnsi="Times New Roman" w:cs="Times New Roman"/>
          <w:sz w:val="10"/>
          <w:szCs w:val="10"/>
        </w:rPr>
        <w:t xml:space="preserve">-ню цен в каком-либо периоде в прошлом. В качестве основы фин. отчетности берется </w:t>
      </w:r>
      <w:proofErr w:type="spellStart"/>
      <w:r w:rsidRPr="00354359">
        <w:rPr>
          <w:rFonts w:ascii="Times New Roman" w:hAnsi="Times New Roman" w:cs="Times New Roman"/>
          <w:sz w:val="10"/>
          <w:szCs w:val="10"/>
        </w:rPr>
        <w:t>фактич</w:t>
      </w:r>
      <w:proofErr w:type="spellEnd"/>
      <w:r w:rsidRPr="00354359">
        <w:rPr>
          <w:rFonts w:ascii="Times New Roman" w:hAnsi="Times New Roman" w:cs="Times New Roman"/>
          <w:sz w:val="10"/>
          <w:szCs w:val="10"/>
        </w:rPr>
        <w:t>. стоимость прошлого периода.  3. Широко распространен метод корректировки по колебанию курсов валют.</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Основная  цель – представление </w:t>
      </w:r>
      <w:proofErr w:type="spellStart"/>
      <w:proofErr w:type="gramStart"/>
      <w:r w:rsidRPr="00354359">
        <w:rPr>
          <w:rFonts w:ascii="Times New Roman" w:hAnsi="Times New Roman" w:cs="Times New Roman"/>
          <w:sz w:val="10"/>
          <w:szCs w:val="10"/>
        </w:rPr>
        <w:t>фин</w:t>
      </w:r>
      <w:proofErr w:type="spellEnd"/>
      <w:proofErr w:type="gram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w:t>
      </w:r>
      <w:proofErr w:type="spellEnd"/>
      <w:r w:rsidRPr="00354359">
        <w:rPr>
          <w:rFonts w:ascii="Times New Roman" w:hAnsi="Times New Roman" w:cs="Times New Roman"/>
          <w:sz w:val="10"/>
          <w:szCs w:val="10"/>
        </w:rPr>
        <w:t xml:space="preserve">. в единообразных единицах покупательной способности. Здесь не учитывается динамика цен по отдельным компонентам активов и пассивов. </w:t>
      </w: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w:t>
      </w:r>
      <w:r w:rsidRPr="00354359">
        <w:rPr>
          <w:rFonts w:ascii="Times New Roman" w:hAnsi="Times New Roman" w:cs="Times New Roman"/>
          <w:sz w:val="10"/>
          <w:szCs w:val="10"/>
        </w:rPr>
        <w:tab/>
        <w:t xml:space="preserve">Более точная модель, т.к. </w:t>
      </w:r>
      <w:proofErr w:type="spellStart"/>
      <w:proofErr w:type="gramStart"/>
      <w:r w:rsidRPr="00354359">
        <w:rPr>
          <w:rFonts w:ascii="Times New Roman" w:hAnsi="Times New Roman" w:cs="Times New Roman"/>
          <w:sz w:val="10"/>
          <w:szCs w:val="10"/>
        </w:rPr>
        <w:t>фин</w:t>
      </w:r>
      <w:proofErr w:type="spellEnd"/>
      <w:proofErr w:type="gram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отч-ть</w:t>
      </w:r>
      <w:proofErr w:type="spellEnd"/>
      <w:r w:rsidRPr="00354359">
        <w:rPr>
          <w:rFonts w:ascii="Times New Roman" w:hAnsi="Times New Roman" w:cs="Times New Roman"/>
          <w:sz w:val="10"/>
          <w:szCs w:val="10"/>
        </w:rPr>
        <w:t xml:space="preserve"> пересчитывается исходя из продажных цен. Но &gt; трудоемкая модель, т.к. </w:t>
      </w:r>
      <w:proofErr w:type="spellStart"/>
      <w:r w:rsidRPr="00354359">
        <w:rPr>
          <w:rFonts w:ascii="Times New Roman" w:hAnsi="Times New Roman" w:cs="Times New Roman"/>
          <w:sz w:val="10"/>
          <w:szCs w:val="10"/>
        </w:rPr>
        <w:t>корр</w:t>
      </w:r>
      <w:proofErr w:type="spellEnd"/>
      <w:r w:rsidRPr="00354359">
        <w:rPr>
          <w:rFonts w:ascii="Times New Roman" w:hAnsi="Times New Roman" w:cs="Times New Roman"/>
          <w:sz w:val="10"/>
          <w:szCs w:val="10"/>
        </w:rPr>
        <w:t xml:space="preserve">-ка проводится по частным видам индекса цен, по конкретным позициям активов и пассивов.  Уровень таких индексов может отклоняться от общего индекса цен. Для расчета нужно знать индексы цен на конец года и в среднем за год.  Этот метод целесообразен, когда стоимостная оценка </w:t>
      </w:r>
      <w:proofErr w:type="spellStart"/>
      <w:r w:rsidRPr="00354359">
        <w:rPr>
          <w:rFonts w:ascii="Times New Roman" w:hAnsi="Times New Roman" w:cs="Times New Roman"/>
          <w:sz w:val="10"/>
          <w:szCs w:val="10"/>
        </w:rPr>
        <w:t>разл</w:t>
      </w:r>
      <w:proofErr w:type="spellEnd"/>
      <w:r w:rsidRPr="00354359">
        <w:rPr>
          <w:rFonts w:ascii="Times New Roman" w:hAnsi="Times New Roman" w:cs="Times New Roman"/>
          <w:sz w:val="10"/>
          <w:szCs w:val="10"/>
        </w:rPr>
        <w:t>. позиций активов и пассивов изменяется неодинаково.</w:t>
      </w:r>
    </w:p>
    <w:p w:rsidR="00A40EAA"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Применение общего индекса цен к пересчету собственного капитала и индивидуального индекса цен к пересчету немонетарных статей.</w:t>
      </w:r>
    </w:p>
    <w:p w:rsidR="00A40EAA" w:rsidRPr="00354359" w:rsidRDefault="00A40EAA" w:rsidP="0017169C">
      <w:pPr>
        <w:spacing w:after="0" w:line="0" w:lineRule="atLeast"/>
        <w:jc w:val="both"/>
        <w:rPr>
          <w:rFonts w:ascii="Times New Roman" w:hAnsi="Times New Roman" w:cs="Times New Roman"/>
          <w:sz w:val="10"/>
          <w:szCs w:val="10"/>
        </w:rPr>
      </w:pPr>
    </w:p>
    <w:p w:rsidR="00A40EAA" w:rsidRPr="00354359" w:rsidRDefault="00A40EAA" w:rsidP="0017169C">
      <w:pPr>
        <w:spacing w:after="0" w:line="0" w:lineRule="atLeast"/>
        <w:jc w:val="both"/>
        <w:rPr>
          <w:rFonts w:ascii="Times New Roman" w:hAnsi="Times New Roman" w:cs="Times New Roman"/>
          <w:sz w:val="10"/>
          <w:szCs w:val="10"/>
        </w:rPr>
      </w:pPr>
    </w:p>
    <w:p w:rsidR="00010226" w:rsidRPr="00354359" w:rsidRDefault="00010226"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t>17. Расчет и анализ системы показателей для оценки структуры баланса</w:t>
      </w:r>
      <w:r w:rsidRPr="00354359">
        <w:rPr>
          <w:rFonts w:ascii="Times New Roman" w:hAnsi="Times New Roman" w:cs="Times New Roman"/>
          <w:sz w:val="10"/>
          <w:szCs w:val="10"/>
        </w:rPr>
        <w:t xml:space="preserve">. ББ представляет собой таблицу из 2-х частей. Первая – актив – отражает состав, размещение и использование средств в организации. Вторая - пассив, показывает те же средства, но по источникам их формирования и целевому назначению. Основным элементом ББ является статья. Статьи ББ соответствуют виду имущества, обязательству и источнику формирования имущества. Балансовые статьи объединяются в группы, группы в разделы, исходя из их экономического содержания. Под структурой баланса понимают удельный вес отдельных хозяйственных средств по их видам и источникам образования. Статьи активов </w:t>
      </w:r>
      <w:proofErr w:type="gramStart"/>
      <w:r w:rsidRPr="00354359">
        <w:rPr>
          <w:rFonts w:ascii="Times New Roman" w:hAnsi="Times New Roman" w:cs="Times New Roman"/>
          <w:sz w:val="10"/>
          <w:szCs w:val="10"/>
        </w:rPr>
        <w:t>показывают</w:t>
      </w:r>
      <w:proofErr w:type="gramEnd"/>
      <w:r w:rsidRPr="00354359">
        <w:rPr>
          <w:rFonts w:ascii="Times New Roman" w:hAnsi="Times New Roman" w:cs="Times New Roman"/>
          <w:sz w:val="10"/>
          <w:szCs w:val="10"/>
        </w:rPr>
        <w:t xml:space="preserve"> как родилось имущество. Статьи пассивов дают сведения о том, какая часть имущества сформирована за счет собственных источников, а какая за счет заемного. Актив ББ предприятия состоит из 2-х частей </w:t>
      </w:r>
      <w:proofErr w:type="spellStart"/>
      <w:r w:rsidRPr="00354359">
        <w:rPr>
          <w:rFonts w:ascii="Times New Roman" w:hAnsi="Times New Roman" w:cs="Times New Roman"/>
          <w:sz w:val="10"/>
          <w:szCs w:val="10"/>
        </w:rPr>
        <w:t>внеоборотные</w:t>
      </w:r>
      <w:proofErr w:type="spellEnd"/>
      <w:r w:rsidRPr="00354359">
        <w:rPr>
          <w:rFonts w:ascii="Times New Roman" w:hAnsi="Times New Roman" w:cs="Times New Roman"/>
          <w:sz w:val="10"/>
          <w:szCs w:val="10"/>
        </w:rPr>
        <w:t xml:space="preserve"> активы и оборотные активы. К </w:t>
      </w:r>
      <w:proofErr w:type="spellStart"/>
      <w:r w:rsidRPr="00354359">
        <w:rPr>
          <w:rFonts w:ascii="Times New Roman" w:hAnsi="Times New Roman" w:cs="Times New Roman"/>
          <w:sz w:val="10"/>
          <w:szCs w:val="10"/>
        </w:rPr>
        <w:t>внеоборотным</w:t>
      </w:r>
      <w:proofErr w:type="spellEnd"/>
      <w:r w:rsidRPr="00354359">
        <w:rPr>
          <w:rFonts w:ascii="Times New Roman" w:hAnsi="Times New Roman" w:cs="Times New Roman"/>
          <w:sz w:val="10"/>
          <w:szCs w:val="10"/>
        </w:rPr>
        <w:t xml:space="preserve"> активам относятся: </w:t>
      </w:r>
      <w:proofErr w:type="gramStart"/>
      <w:r w:rsidRPr="00354359">
        <w:rPr>
          <w:rFonts w:ascii="Times New Roman" w:hAnsi="Times New Roman" w:cs="Times New Roman"/>
          <w:sz w:val="10"/>
          <w:szCs w:val="10"/>
        </w:rPr>
        <w:t xml:space="preserve">НМА, ОС (в </w:t>
      </w:r>
      <w:proofErr w:type="spellStart"/>
      <w:r w:rsidRPr="00354359">
        <w:rPr>
          <w:rFonts w:ascii="Times New Roman" w:hAnsi="Times New Roman" w:cs="Times New Roman"/>
          <w:sz w:val="10"/>
          <w:szCs w:val="10"/>
        </w:rPr>
        <w:t>т.ч</w:t>
      </w:r>
      <w:proofErr w:type="spellEnd"/>
      <w:r w:rsidRPr="00354359">
        <w:rPr>
          <w:rFonts w:ascii="Times New Roman" w:hAnsi="Times New Roman" w:cs="Times New Roman"/>
          <w:sz w:val="10"/>
          <w:szCs w:val="10"/>
        </w:rPr>
        <w:t xml:space="preserve">. земельные участки и объекты природопользования, здания, машины и оборудование), незавершенное строительство, доходные вложения в материальные ценности, долгосрочные фин. вложения, прочие </w:t>
      </w:r>
      <w:proofErr w:type="spellStart"/>
      <w:r w:rsidRPr="00354359">
        <w:rPr>
          <w:rFonts w:ascii="Times New Roman" w:hAnsi="Times New Roman" w:cs="Times New Roman"/>
          <w:sz w:val="10"/>
          <w:szCs w:val="10"/>
        </w:rPr>
        <w:t>внеоборотные</w:t>
      </w:r>
      <w:proofErr w:type="spellEnd"/>
      <w:r w:rsidRPr="00354359">
        <w:rPr>
          <w:rFonts w:ascii="Times New Roman" w:hAnsi="Times New Roman" w:cs="Times New Roman"/>
          <w:sz w:val="10"/>
          <w:szCs w:val="10"/>
        </w:rPr>
        <w:t xml:space="preserve"> активы.</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 xml:space="preserve">К оборотным активам относятся: запасы (в </w:t>
      </w:r>
      <w:proofErr w:type="spellStart"/>
      <w:r w:rsidRPr="00354359">
        <w:rPr>
          <w:rFonts w:ascii="Times New Roman" w:hAnsi="Times New Roman" w:cs="Times New Roman"/>
          <w:sz w:val="10"/>
          <w:szCs w:val="10"/>
        </w:rPr>
        <w:t>т.ч</w:t>
      </w:r>
      <w:proofErr w:type="spellEnd"/>
      <w:r w:rsidRPr="00354359">
        <w:rPr>
          <w:rFonts w:ascii="Times New Roman" w:hAnsi="Times New Roman" w:cs="Times New Roman"/>
          <w:sz w:val="10"/>
          <w:szCs w:val="10"/>
        </w:rPr>
        <w:t>. сырье, материалы и др. аналогичные ценности, животные на выращивании и откорме, затраты в незавершенном производстве, готовая продукция и товары для перепродажи, товары отгруженные, расходы будущих периодов, прочие запасы и затраты), НДС по приобретенным ценностям, дебиторская задолженность (до года и свыше года), краткосрочные фин. вложения, денежные средства, прочие оборотные активы.</w:t>
      </w:r>
      <w:proofErr w:type="gramEnd"/>
      <w:r w:rsidRPr="00354359">
        <w:rPr>
          <w:rFonts w:ascii="Times New Roman" w:hAnsi="Times New Roman" w:cs="Times New Roman"/>
          <w:sz w:val="10"/>
          <w:szCs w:val="10"/>
        </w:rPr>
        <w:t xml:space="preserve"> Цель анализа состава, динамики и структуры активов организации состоит в оценке тенденций изменения структуры и разработке организационно-</w:t>
      </w:r>
      <w:proofErr w:type="gramStart"/>
      <w:r w:rsidRPr="00354359">
        <w:rPr>
          <w:rFonts w:ascii="Times New Roman" w:hAnsi="Times New Roman" w:cs="Times New Roman"/>
          <w:sz w:val="10"/>
          <w:szCs w:val="10"/>
        </w:rPr>
        <w:t>экономических механизмов</w:t>
      </w:r>
      <w:proofErr w:type="gramEnd"/>
      <w:r w:rsidRPr="00354359">
        <w:rPr>
          <w:rFonts w:ascii="Times New Roman" w:hAnsi="Times New Roman" w:cs="Times New Roman"/>
          <w:sz w:val="10"/>
          <w:szCs w:val="10"/>
        </w:rPr>
        <w:t xml:space="preserve"> повышения качества их использования. </w:t>
      </w:r>
    </w:p>
    <w:p w:rsidR="00543031" w:rsidRDefault="00543031"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Pr="00354359" w:rsidRDefault="00AA1737" w:rsidP="0017169C">
      <w:pPr>
        <w:spacing w:after="0" w:line="0" w:lineRule="atLeast"/>
        <w:jc w:val="both"/>
        <w:rPr>
          <w:rFonts w:ascii="Times New Roman" w:hAnsi="Times New Roman" w:cs="Times New Roman"/>
          <w:sz w:val="10"/>
          <w:szCs w:val="10"/>
        </w:rPr>
      </w:pPr>
    </w:p>
    <w:p w:rsidR="0017169C" w:rsidRPr="00354359" w:rsidRDefault="00354359" w:rsidP="0017169C">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18.</w:t>
      </w:r>
      <w:r w:rsidR="00543031" w:rsidRPr="00354359">
        <w:rPr>
          <w:rFonts w:ascii="Times New Roman" w:hAnsi="Times New Roman" w:cs="Times New Roman"/>
          <w:b/>
          <w:sz w:val="10"/>
          <w:szCs w:val="10"/>
        </w:rPr>
        <w:t>Факторный анализ оборачиваемости оборотных активов. Оценка эффективности их использования.</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Показатели оборачиваемости оборотных средств можно рассматривать в качестве результативного показателя с выделением факторов первого и последующих порядков. Продолжительность оборота оборотных средств зависит от среднего размера оборотных средств и выручки от реализации. Поэтому, общее изменение скорости оборота будет складываться из двух составляющих: среднегодовой размер оборотных активов (ОА ср.) – фактор первого порядка, и выручка от продаж (</w:t>
      </w:r>
      <w:proofErr w:type="spellStart"/>
      <w:r w:rsidRPr="00354359">
        <w:rPr>
          <w:rFonts w:ascii="Times New Roman" w:hAnsi="Times New Roman" w:cs="Times New Roman"/>
          <w:sz w:val="10"/>
          <w:szCs w:val="10"/>
        </w:rPr>
        <w:t>Вы</w:t>
      </w:r>
      <w:r w:rsidRPr="00354359">
        <w:rPr>
          <w:rFonts w:ascii="Times New Roman" w:hAnsi="Times New Roman" w:cs="Times New Roman"/>
          <w:sz w:val="10"/>
          <w:szCs w:val="10"/>
        </w:rPr>
        <w:t>р</w:t>
      </w:r>
      <w:proofErr w:type="gramStart"/>
      <w:r w:rsidRPr="00354359">
        <w:rPr>
          <w:rFonts w:ascii="Times New Roman" w:hAnsi="Times New Roman" w:cs="Times New Roman"/>
          <w:sz w:val="10"/>
          <w:szCs w:val="10"/>
        </w:rPr>
        <w:t>.р</w:t>
      </w:r>
      <w:proofErr w:type="spellEnd"/>
      <w:proofErr w:type="gramEnd"/>
      <w:r w:rsidRPr="00354359">
        <w:rPr>
          <w:rFonts w:ascii="Times New Roman" w:hAnsi="Times New Roman" w:cs="Times New Roman"/>
          <w:sz w:val="10"/>
          <w:szCs w:val="10"/>
        </w:rPr>
        <w:t>.) – фактор второго порядка.</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Изменение продолжительности оборота оборотных средств за счет изменения среднего размера оборотных активо</w:t>
      </w:r>
      <w:r w:rsidRPr="00354359">
        <w:rPr>
          <w:rFonts w:ascii="Times New Roman" w:hAnsi="Times New Roman" w:cs="Times New Roman"/>
          <w:sz w:val="10"/>
          <w:szCs w:val="10"/>
        </w:rPr>
        <w:t>в рассчитывается таким образом:</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Δ</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ОА ср.</w:t>
      </w:r>
      <w:r w:rsidRPr="00354359">
        <w:rPr>
          <w:rFonts w:ascii="Times New Roman" w:hAnsi="Times New Roman" w:cs="Times New Roman"/>
          <w:sz w:val="10"/>
          <w:szCs w:val="10"/>
        </w:rPr>
        <w:t>) = Т х ΔОА ср. / Выр.р.0; (13)</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Подставляя имеющиеся данные в формулу, мы получим, что продолжительность одного оборота оборотных сре</w:t>
      </w:r>
      <w:proofErr w:type="gramStart"/>
      <w:r w:rsidRPr="00354359">
        <w:rPr>
          <w:rFonts w:ascii="Times New Roman" w:hAnsi="Times New Roman" w:cs="Times New Roman"/>
          <w:sz w:val="10"/>
          <w:szCs w:val="10"/>
        </w:rPr>
        <w:t>дств в д</w:t>
      </w:r>
      <w:proofErr w:type="gramEnd"/>
      <w:r w:rsidRPr="00354359">
        <w:rPr>
          <w:rFonts w:ascii="Times New Roman" w:hAnsi="Times New Roman" w:cs="Times New Roman"/>
          <w:sz w:val="10"/>
          <w:szCs w:val="10"/>
        </w:rPr>
        <w:t>нях в 2007 г. за счет изменения среднего размера оборотных активов увеличилась на 170 дней (для удобства мо</w:t>
      </w:r>
      <w:r w:rsidRPr="00354359">
        <w:rPr>
          <w:rFonts w:ascii="Times New Roman" w:hAnsi="Times New Roman" w:cs="Times New Roman"/>
          <w:sz w:val="10"/>
          <w:szCs w:val="10"/>
        </w:rPr>
        <w:t>жно использовать таблицу 2.4.).</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В целом с 2005 по 2007 год изменение оборотных активов отрицательно, хотя и не слишком существенно, повлияло на оборачиваемость оборотных активов и на период их оборота, что в основном вызвано увеличением общей массы оборотных активов и в частности нерациональной хозяйственной стратегией в части закупки материалов и сбыта готовой продукции. Для увеличения оборачиваемости предприятию нужно держать оборотные активы в </w:t>
      </w:r>
      <w:proofErr w:type="gramStart"/>
      <w:r w:rsidRPr="00354359">
        <w:rPr>
          <w:rFonts w:ascii="Times New Roman" w:hAnsi="Times New Roman" w:cs="Times New Roman"/>
          <w:sz w:val="10"/>
          <w:szCs w:val="10"/>
        </w:rPr>
        <w:t>более ликвидной</w:t>
      </w:r>
      <w:proofErr w:type="gramEnd"/>
      <w:r w:rsidRPr="00354359">
        <w:rPr>
          <w:rFonts w:ascii="Times New Roman" w:hAnsi="Times New Roman" w:cs="Times New Roman"/>
          <w:sz w:val="10"/>
          <w:szCs w:val="10"/>
        </w:rPr>
        <w:t xml:space="preserve"> форме и не допускать роста и больших перепадов дебиторской задолженности и товарной продукции на складе, то есть пересмотреть маркетинговую политику по сбыту продукции</w:t>
      </w:r>
      <w:r w:rsidRPr="00354359">
        <w:rPr>
          <w:rFonts w:ascii="Times New Roman" w:hAnsi="Times New Roman" w:cs="Times New Roman"/>
          <w:sz w:val="10"/>
          <w:szCs w:val="10"/>
        </w:rPr>
        <w:t>, если это в принципе возможно.</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Влияние фактора второго порядка (выручки от реализации продукции) на изменение результ</w:t>
      </w:r>
      <w:r w:rsidRPr="00354359">
        <w:rPr>
          <w:rFonts w:ascii="Times New Roman" w:hAnsi="Times New Roman" w:cs="Times New Roman"/>
          <w:sz w:val="10"/>
          <w:szCs w:val="10"/>
        </w:rPr>
        <w:t>ативного показателя выражается:</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ΔВ (</w:t>
      </w:r>
      <w:proofErr w:type="spellStart"/>
      <w:r w:rsidRPr="00354359">
        <w:rPr>
          <w:rFonts w:ascii="Times New Roman" w:hAnsi="Times New Roman" w:cs="Times New Roman"/>
          <w:sz w:val="10"/>
          <w:szCs w:val="10"/>
        </w:rPr>
        <w:t>Выр</w:t>
      </w:r>
      <w:proofErr w:type="gramStart"/>
      <w:r w:rsidRPr="00354359">
        <w:rPr>
          <w:rFonts w:ascii="Times New Roman" w:hAnsi="Times New Roman" w:cs="Times New Roman"/>
          <w:sz w:val="10"/>
          <w:szCs w:val="10"/>
        </w:rPr>
        <w:t>.р</w:t>
      </w:r>
      <w:proofErr w:type="spellEnd"/>
      <w:proofErr w:type="gramEnd"/>
      <w:r w:rsidRPr="00354359">
        <w:rPr>
          <w:rFonts w:ascii="Times New Roman" w:hAnsi="Times New Roman" w:cs="Times New Roman"/>
          <w:sz w:val="10"/>
          <w:szCs w:val="10"/>
        </w:rPr>
        <w:t xml:space="preserve">.) = Т х ОА ср.1 х [ (1 / Выр.р.1) – (1 / Выр.р.0) ]; (14) </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Получаем следующее:</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ΔВ (</w:t>
      </w:r>
      <w:proofErr w:type="spellStart"/>
      <w:r w:rsidRPr="00354359">
        <w:rPr>
          <w:rFonts w:ascii="Times New Roman" w:hAnsi="Times New Roman" w:cs="Times New Roman"/>
          <w:sz w:val="10"/>
          <w:szCs w:val="10"/>
        </w:rPr>
        <w:t>Выр</w:t>
      </w:r>
      <w:proofErr w:type="gramStart"/>
      <w:r w:rsidRPr="00354359">
        <w:rPr>
          <w:rFonts w:ascii="Times New Roman" w:hAnsi="Times New Roman" w:cs="Times New Roman"/>
          <w:sz w:val="10"/>
          <w:szCs w:val="10"/>
        </w:rPr>
        <w:t>.р</w:t>
      </w:r>
      <w:proofErr w:type="spellEnd"/>
      <w:proofErr w:type="gramEnd"/>
      <w:r w:rsidRPr="00354359">
        <w:rPr>
          <w:rFonts w:ascii="Times New Roman" w:hAnsi="Times New Roman" w:cs="Times New Roman"/>
          <w:sz w:val="10"/>
          <w:szCs w:val="10"/>
        </w:rPr>
        <w:t>.) = 365 х 92598 х [ (1 / 181361</w:t>
      </w:r>
      <w:r w:rsidRPr="00354359">
        <w:rPr>
          <w:rFonts w:ascii="Times New Roman" w:hAnsi="Times New Roman" w:cs="Times New Roman"/>
          <w:sz w:val="10"/>
          <w:szCs w:val="10"/>
        </w:rPr>
        <w:t>) – (1 / 121827)] = -91 день;</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Размер средних оборотных средств на оборачиваемость оборотных активов повлиял в сторону увеличения продолжительности оборота на 170 дней, а увеличение выручки от продаж уменьшило продолжительность оборота на 91 день. Разнонаправленное влияние факторов привело к общему изменению продолжительности оборота на 79 дней (170-91=79). Следовательно, стремление увеличить выручку от продаж всегда будет давать положительный результат в виде увеличения скорости оборота оборотных активов. </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Далее рассчитывается доля влияния каждого составляющего выручки от реализации на время оборо</w:t>
      </w:r>
      <w:r w:rsidRPr="00354359">
        <w:rPr>
          <w:rFonts w:ascii="Times New Roman" w:hAnsi="Times New Roman" w:cs="Times New Roman"/>
          <w:sz w:val="10"/>
          <w:szCs w:val="10"/>
        </w:rPr>
        <w:t>та оборотных средств:</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ΔВ (</w:t>
      </w:r>
      <w:proofErr w:type="spellStart"/>
      <w:r w:rsidRPr="00354359">
        <w:rPr>
          <w:rFonts w:ascii="Times New Roman" w:hAnsi="Times New Roman" w:cs="Times New Roman"/>
          <w:sz w:val="10"/>
          <w:szCs w:val="10"/>
        </w:rPr>
        <w:t>Выр</w:t>
      </w:r>
      <w:proofErr w:type="gramStart"/>
      <w:r w:rsidRPr="00354359">
        <w:rPr>
          <w:rFonts w:ascii="Times New Roman" w:hAnsi="Times New Roman" w:cs="Times New Roman"/>
          <w:sz w:val="10"/>
          <w:szCs w:val="10"/>
        </w:rPr>
        <w:t>.р</w:t>
      </w:r>
      <w:proofErr w:type="spellEnd"/>
      <w:proofErr w:type="gramEnd"/>
      <w:r w:rsidRPr="00354359">
        <w:rPr>
          <w:rFonts w:ascii="Times New Roman" w:hAnsi="Times New Roman" w:cs="Times New Roman"/>
          <w:sz w:val="10"/>
          <w:szCs w:val="10"/>
        </w:rPr>
        <w:t xml:space="preserve">.) = </w:t>
      </w:r>
      <w:proofErr w:type="spellStart"/>
      <w:r w:rsidRPr="00354359">
        <w:rPr>
          <w:rFonts w:ascii="Times New Roman" w:hAnsi="Times New Roman" w:cs="Times New Roman"/>
          <w:sz w:val="10"/>
          <w:szCs w:val="10"/>
        </w:rPr>
        <w:t>ΔВВыр.р</w:t>
      </w:r>
      <w:proofErr w:type="spellEnd"/>
      <w:r w:rsidRPr="00354359">
        <w:rPr>
          <w:rFonts w:ascii="Times New Roman" w:hAnsi="Times New Roman" w:cs="Times New Roman"/>
          <w:sz w:val="10"/>
          <w:szCs w:val="10"/>
        </w:rPr>
        <w:t xml:space="preserve">.(ПЗ) + </w:t>
      </w:r>
      <w:proofErr w:type="spellStart"/>
      <w:r w:rsidRPr="00354359">
        <w:rPr>
          <w:rFonts w:ascii="Times New Roman" w:hAnsi="Times New Roman" w:cs="Times New Roman"/>
          <w:sz w:val="10"/>
          <w:szCs w:val="10"/>
        </w:rPr>
        <w:t>ΔВВыр.р</w:t>
      </w:r>
      <w:proofErr w:type="spellEnd"/>
      <w:r w:rsidRPr="00354359">
        <w:rPr>
          <w:rFonts w:ascii="Times New Roman" w:hAnsi="Times New Roman" w:cs="Times New Roman"/>
          <w:sz w:val="10"/>
          <w:szCs w:val="10"/>
        </w:rPr>
        <w:t xml:space="preserve">.(КР) + </w:t>
      </w:r>
      <w:proofErr w:type="spellStart"/>
      <w:r w:rsidRPr="00354359">
        <w:rPr>
          <w:rFonts w:ascii="Times New Roman" w:hAnsi="Times New Roman" w:cs="Times New Roman"/>
          <w:sz w:val="10"/>
          <w:szCs w:val="10"/>
        </w:rPr>
        <w:t>ΔВ</w:t>
      </w:r>
      <w:r w:rsidRPr="00354359">
        <w:rPr>
          <w:rFonts w:ascii="Times New Roman" w:hAnsi="Times New Roman" w:cs="Times New Roman"/>
          <w:sz w:val="10"/>
          <w:szCs w:val="10"/>
        </w:rPr>
        <w:t>Выр.р</w:t>
      </w:r>
      <w:proofErr w:type="spellEnd"/>
      <w:r w:rsidRPr="00354359">
        <w:rPr>
          <w:rFonts w:ascii="Times New Roman" w:hAnsi="Times New Roman" w:cs="Times New Roman"/>
          <w:sz w:val="10"/>
          <w:szCs w:val="10"/>
        </w:rPr>
        <w:t xml:space="preserve">.(УР) + </w:t>
      </w:r>
      <w:proofErr w:type="spellStart"/>
      <w:r w:rsidRPr="00354359">
        <w:rPr>
          <w:rFonts w:ascii="Times New Roman" w:hAnsi="Times New Roman" w:cs="Times New Roman"/>
          <w:sz w:val="10"/>
          <w:szCs w:val="10"/>
        </w:rPr>
        <w:t>ΔВВыр.р</w:t>
      </w:r>
      <w:proofErr w:type="spellEnd"/>
      <w:r w:rsidRPr="00354359">
        <w:rPr>
          <w:rFonts w:ascii="Times New Roman" w:hAnsi="Times New Roman" w:cs="Times New Roman"/>
          <w:sz w:val="10"/>
          <w:szCs w:val="10"/>
        </w:rPr>
        <w:t>.(РП); (15)</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За счёт себ</w:t>
      </w:r>
      <w:r w:rsidRPr="00354359">
        <w:rPr>
          <w:rFonts w:ascii="Times New Roman" w:hAnsi="Times New Roman" w:cs="Times New Roman"/>
          <w:sz w:val="10"/>
          <w:szCs w:val="10"/>
        </w:rPr>
        <w:t>естоимости (переменных затрат):</w:t>
      </w:r>
    </w:p>
    <w:p w:rsidR="0017169C" w:rsidRPr="00354359" w:rsidRDefault="0017169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ΔВВыр.р</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ПЗ) = Δ</w:t>
      </w:r>
      <w:r w:rsidRPr="00354359">
        <w:rPr>
          <w:rFonts w:ascii="Times New Roman" w:hAnsi="Times New Roman" w:cs="Times New Roman"/>
          <w:sz w:val="10"/>
          <w:szCs w:val="10"/>
        </w:rPr>
        <w:t>В(</w:t>
      </w:r>
      <w:proofErr w:type="spellStart"/>
      <w:r w:rsidRPr="00354359">
        <w:rPr>
          <w:rFonts w:ascii="Times New Roman" w:hAnsi="Times New Roman" w:cs="Times New Roman"/>
          <w:sz w:val="10"/>
          <w:szCs w:val="10"/>
        </w:rPr>
        <w:t>Выр.р</w:t>
      </w:r>
      <w:proofErr w:type="spellEnd"/>
      <w:r w:rsidRPr="00354359">
        <w:rPr>
          <w:rFonts w:ascii="Times New Roman" w:hAnsi="Times New Roman" w:cs="Times New Roman"/>
          <w:sz w:val="10"/>
          <w:szCs w:val="10"/>
        </w:rPr>
        <w:t xml:space="preserve">.) х ΔПЗ / </w:t>
      </w:r>
      <w:proofErr w:type="spellStart"/>
      <w:r w:rsidRPr="00354359">
        <w:rPr>
          <w:rFonts w:ascii="Times New Roman" w:hAnsi="Times New Roman" w:cs="Times New Roman"/>
          <w:sz w:val="10"/>
          <w:szCs w:val="10"/>
        </w:rPr>
        <w:t>ΔВыр.р</w:t>
      </w:r>
      <w:proofErr w:type="spellEnd"/>
      <w:r w:rsidRPr="00354359">
        <w:rPr>
          <w:rFonts w:ascii="Times New Roman" w:hAnsi="Times New Roman" w:cs="Times New Roman"/>
          <w:sz w:val="10"/>
          <w:szCs w:val="10"/>
        </w:rPr>
        <w:t>.; (16</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За счёт коммерческих расходов:</w:t>
      </w:r>
    </w:p>
    <w:p w:rsidR="0017169C" w:rsidRPr="00354359" w:rsidRDefault="0017169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ΔВВыр.р</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КР) = Δ</w:t>
      </w:r>
      <w:r w:rsidRPr="00354359">
        <w:rPr>
          <w:rFonts w:ascii="Times New Roman" w:hAnsi="Times New Roman" w:cs="Times New Roman"/>
          <w:sz w:val="10"/>
          <w:szCs w:val="10"/>
        </w:rPr>
        <w:t>В(</w:t>
      </w:r>
      <w:proofErr w:type="spellStart"/>
      <w:r w:rsidRPr="00354359">
        <w:rPr>
          <w:rFonts w:ascii="Times New Roman" w:hAnsi="Times New Roman" w:cs="Times New Roman"/>
          <w:sz w:val="10"/>
          <w:szCs w:val="10"/>
        </w:rPr>
        <w:t>Выр.р</w:t>
      </w:r>
      <w:proofErr w:type="spellEnd"/>
      <w:r w:rsidRPr="00354359">
        <w:rPr>
          <w:rFonts w:ascii="Times New Roman" w:hAnsi="Times New Roman" w:cs="Times New Roman"/>
          <w:sz w:val="10"/>
          <w:szCs w:val="10"/>
        </w:rPr>
        <w:t xml:space="preserve">.) х ΔКР / </w:t>
      </w:r>
      <w:proofErr w:type="spellStart"/>
      <w:r w:rsidRPr="00354359">
        <w:rPr>
          <w:rFonts w:ascii="Times New Roman" w:hAnsi="Times New Roman" w:cs="Times New Roman"/>
          <w:sz w:val="10"/>
          <w:szCs w:val="10"/>
        </w:rPr>
        <w:t>ΔВыр.р</w:t>
      </w:r>
      <w:proofErr w:type="spellEnd"/>
      <w:r w:rsidRPr="00354359">
        <w:rPr>
          <w:rFonts w:ascii="Times New Roman" w:hAnsi="Times New Roman" w:cs="Times New Roman"/>
          <w:sz w:val="10"/>
          <w:szCs w:val="10"/>
        </w:rPr>
        <w:t>.; (17)</w:t>
      </w:r>
    </w:p>
    <w:p w:rsidR="0017169C" w:rsidRPr="00354359" w:rsidRDefault="0017169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ΔВВыр.р</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КР) = -91 х (18869,557-1536</w:t>
      </w:r>
      <w:r w:rsidRPr="00354359">
        <w:rPr>
          <w:rFonts w:ascii="Times New Roman" w:hAnsi="Times New Roman" w:cs="Times New Roman"/>
          <w:sz w:val="10"/>
          <w:szCs w:val="10"/>
        </w:rPr>
        <w:t>8,35) / 59534,335 = -5,35 дней;</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За счёт </w:t>
      </w:r>
      <w:r w:rsidRPr="00354359">
        <w:rPr>
          <w:rFonts w:ascii="Times New Roman" w:hAnsi="Times New Roman" w:cs="Times New Roman"/>
          <w:sz w:val="10"/>
          <w:szCs w:val="10"/>
        </w:rPr>
        <w:t>результата от продаж (прибыли):</w:t>
      </w:r>
    </w:p>
    <w:p w:rsidR="0017169C" w:rsidRPr="00354359" w:rsidRDefault="0017169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ΔВВыр.р</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РП) = Δ</w:t>
      </w:r>
      <w:r w:rsidRPr="00354359">
        <w:rPr>
          <w:rFonts w:ascii="Times New Roman" w:hAnsi="Times New Roman" w:cs="Times New Roman"/>
          <w:sz w:val="10"/>
          <w:szCs w:val="10"/>
        </w:rPr>
        <w:t>В(</w:t>
      </w:r>
      <w:proofErr w:type="spellStart"/>
      <w:r w:rsidRPr="00354359">
        <w:rPr>
          <w:rFonts w:ascii="Times New Roman" w:hAnsi="Times New Roman" w:cs="Times New Roman"/>
          <w:sz w:val="10"/>
          <w:szCs w:val="10"/>
        </w:rPr>
        <w:t>Выр.р</w:t>
      </w:r>
      <w:proofErr w:type="spellEnd"/>
      <w:r w:rsidRPr="00354359">
        <w:rPr>
          <w:rFonts w:ascii="Times New Roman" w:hAnsi="Times New Roman" w:cs="Times New Roman"/>
          <w:sz w:val="10"/>
          <w:szCs w:val="10"/>
        </w:rPr>
        <w:t xml:space="preserve">.) х ΔРП / </w:t>
      </w:r>
      <w:proofErr w:type="spellStart"/>
      <w:r w:rsidRPr="00354359">
        <w:rPr>
          <w:rFonts w:ascii="Times New Roman" w:hAnsi="Times New Roman" w:cs="Times New Roman"/>
          <w:sz w:val="10"/>
          <w:szCs w:val="10"/>
        </w:rPr>
        <w:t>ΔВыр.р</w:t>
      </w:r>
      <w:proofErr w:type="spellEnd"/>
      <w:r w:rsidRPr="00354359">
        <w:rPr>
          <w:rFonts w:ascii="Times New Roman" w:hAnsi="Times New Roman" w:cs="Times New Roman"/>
          <w:sz w:val="10"/>
          <w:szCs w:val="10"/>
        </w:rPr>
        <w:t>.; (18)</w:t>
      </w:r>
    </w:p>
    <w:p w:rsidR="0017169C" w:rsidRPr="00354359" w:rsidRDefault="0017169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ΔВВыр.р</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РП) = -91 х (1441,71</w:t>
      </w:r>
      <w:r w:rsidRPr="00354359">
        <w:rPr>
          <w:rFonts w:ascii="Times New Roman" w:hAnsi="Times New Roman" w:cs="Times New Roman"/>
          <w:sz w:val="10"/>
          <w:szCs w:val="10"/>
        </w:rPr>
        <w:t>1-492,635) / 59534,335 = -1,45;</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Баланс</w:t>
      </w:r>
      <w:r w:rsidRPr="00354359">
        <w:rPr>
          <w:rFonts w:ascii="Times New Roman" w:hAnsi="Times New Roman" w:cs="Times New Roman"/>
          <w:sz w:val="10"/>
          <w:szCs w:val="10"/>
        </w:rPr>
        <w:t xml:space="preserve"> отклонений сходится:</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ΔВ (</w:t>
      </w:r>
      <w:proofErr w:type="spellStart"/>
      <w:r w:rsidRPr="00354359">
        <w:rPr>
          <w:rFonts w:ascii="Times New Roman" w:hAnsi="Times New Roman" w:cs="Times New Roman"/>
          <w:sz w:val="10"/>
          <w:szCs w:val="10"/>
        </w:rPr>
        <w:t>Выр</w:t>
      </w:r>
      <w:proofErr w:type="gramStart"/>
      <w:r w:rsidRPr="00354359">
        <w:rPr>
          <w:rFonts w:ascii="Times New Roman" w:hAnsi="Times New Roman" w:cs="Times New Roman"/>
          <w:sz w:val="10"/>
          <w:szCs w:val="10"/>
        </w:rPr>
        <w:t>.р</w:t>
      </w:r>
      <w:proofErr w:type="spellEnd"/>
      <w:proofErr w:type="gramEnd"/>
      <w:r w:rsidRPr="00354359">
        <w:rPr>
          <w:rFonts w:ascii="Times New Roman" w:hAnsi="Times New Roman" w:cs="Times New Roman"/>
          <w:sz w:val="10"/>
          <w:szCs w:val="10"/>
        </w:rPr>
        <w:t xml:space="preserve">.) = </w:t>
      </w:r>
      <w:proofErr w:type="spellStart"/>
      <w:r w:rsidRPr="00354359">
        <w:rPr>
          <w:rFonts w:ascii="Times New Roman" w:hAnsi="Times New Roman" w:cs="Times New Roman"/>
          <w:sz w:val="10"/>
          <w:szCs w:val="10"/>
        </w:rPr>
        <w:t>ΔВВыр.р</w:t>
      </w:r>
      <w:proofErr w:type="spellEnd"/>
      <w:r w:rsidRPr="00354359">
        <w:rPr>
          <w:rFonts w:ascii="Times New Roman" w:hAnsi="Times New Roman" w:cs="Times New Roman"/>
          <w:sz w:val="10"/>
          <w:szCs w:val="10"/>
        </w:rPr>
        <w:t xml:space="preserve">.(ПЗ) </w:t>
      </w:r>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ΔВВыр.р</w:t>
      </w:r>
      <w:proofErr w:type="spellEnd"/>
      <w:r w:rsidRPr="00354359">
        <w:rPr>
          <w:rFonts w:ascii="Times New Roman" w:hAnsi="Times New Roman" w:cs="Times New Roman"/>
          <w:sz w:val="10"/>
          <w:szCs w:val="10"/>
        </w:rPr>
        <w:t xml:space="preserve">.(КР) + </w:t>
      </w:r>
      <w:proofErr w:type="spellStart"/>
      <w:r w:rsidRPr="00354359">
        <w:rPr>
          <w:rFonts w:ascii="Times New Roman" w:hAnsi="Times New Roman" w:cs="Times New Roman"/>
          <w:sz w:val="10"/>
          <w:szCs w:val="10"/>
        </w:rPr>
        <w:t>ΔВВыр.р</w:t>
      </w:r>
      <w:proofErr w:type="spellEnd"/>
      <w:r w:rsidRPr="00354359">
        <w:rPr>
          <w:rFonts w:ascii="Times New Roman" w:hAnsi="Times New Roman" w:cs="Times New Roman"/>
          <w:sz w:val="10"/>
          <w:szCs w:val="10"/>
        </w:rPr>
        <w:t>.(УР) +</w:t>
      </w:r>
    </w:p>
    <w:p w:rsidR="0017169C" w:rsidRPr="00354359" w:rsidRDefault="0017169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ΔВВыр.р</w:t>
      </w:r>
      <w:proofErr w:type="spellEnd"/>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РП</w:t>
      </w:r>
      <w:r w:rsidRPr="00354359">
        <w:rPr>
          <w:rFonts w:ascii="Times New Roman" w:hAnsi="Times New Roman" w:cs="Times New Roman"/>
          <w:sz w:val="10"/>
          <w:szCs w:val="10"/>
        </w:rPr>
        <w:t xml:space="preserve">) = -84,2-5,35-1,45= -91; (19) </w:t>
      </w:r>
    </w:p>
    <w:p w:rsidR="0017169C"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Каждая из трех составляющих выручки от продажи товаров повлияла на продолжительность одного оборота оборотных активов в днях в сторону уменьшения, а значит, каждый фактор внес свой в клад в увеличение скорости оборота: изменение (увеличение) коммерческих расходов сократило продолжительность оборота на 5 дней; изменение (увеличение) себестоимости реализованных товаров – на 84 дня; изменение (увеличение) прибыли от продаж – на 1 день. Самым значительным о</w:t>
      </w:r>
      <w:r w:rsidRPr="00354359">
        <w:rPr>
          <w:rFonts w:ascii="Times New Roman" w:hAnsi="Times New Roman" w:cs="Times New Roman"/>
          <w:sz w:val="10"/>
          <w:szCs w:val="10"/>
        </w:rPr>
        <w:t>казалось влияние себестоимости.</w:t>
      </w:r>
    </w:p>
    <w:p w:rsidR="00543031" w:rsidRPr="00354359" w:rsidRDefault="0017169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Однако положительному влиянию роста выручки от реализации не удалось перекрыть отрицательное влияние на продолжительность одного оборота оборотных активов среднегодовой стоимости оборотных средств. Но как </w:t>
      </w:r>
      <w:proofErr w:type="gramStart"/>
      <w:r w:rsidRPr="00354359">
        <w:rPr>
          <w:rFonts w:ascii="Times New Roman" w:hAnsi="Times New Roman" w:cs="Times New Roman"/>
          <w:sz w:val="10"/>
          <w:szCs w:val="10"/>
        </w:rPr>
        <w:t>выяснилось столь значительный рост не был</w:t>
      </w:r>
      <w:proofErr w:type="gramEnd"/>
      <w:r w:rsidRPr="00354359">
        <w:rPr>
          <w:rFonts w:ascii="Times New Roman" w:hAnsi="Times New Roman" w:cs="Times New Roman"/>
          <w:sz w:val="10"/>
          <w:szCs w:val="10"/>
        </w:rPr>
        <w:t xml:space="preserve"> связан с ростом товарных запасов, он обусловлен существенным ростом дебиторской задолженности покупателей и заказчиков перед ООО «Южная звезда», сокращением ее скорости оборота с 37,1 в 2006 г. до 4,75 оборота в 2007 г.</w:t>
      </w: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AA1737" w:rsidRDefault="00AA1737" w:rsidP="0017169C">
      <w:pPr>
        <w:spacing w:after="0" w:line="0" w:lineRule="atLeast"/>
        <w:jc w:val="both"/>
        <w:rPr>
          <w:rFonts w:ascii="Times New Roman" w:hAnsi="Times New Roman" w:cs="Times New Roman"/>
          <w:b/>
          <w:sz w:val="10"/>
          <w:szCs w:val="10"/>
        </w:rPr>
      </w:pPr>
    </w:p>
    <w:p w:rsidR="00434D98" w:rsidRPr="00354359" w:rsidRDefault="00434D98"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lastRenderedPageBreak/>
        <w:t>19. Расчет и оценка показателей рентабельности – производства и продажи продукции. Использование факторного анализа рентабельности продаж для выявления производственных резервов ее роста.</w:t>
      </w:r>
      <w:r w:rsidRPr="00354359">
        <w:rPr>
          <w:rFonts w:ascii="Times New Roman" w:hAnsi="Times New Roman" w:cs="Times New Roman"/>
          <w:sz w:val="10"/>
          <w:szCs w:val="10"/>
        </w:rPr>
        <w:t xml:space="preserve"> </w:t>
      </w:r>
    </w:p>
    <w:p w:rsidR="00434D98" w:rsidRPr="00354359" w:rsidRDefault="00434D98"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Показатели прибыльности (рентабельности):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1. </w:t>
      </w:r>
      <w:r w:rsidRPr="00354359">
        <w:rPr>
          <w:rFonts w:ascii="Times New Roman" w:hAnsi="Times New Roman" w:cs="Times New Roman"/>
          <w:sz w:val="10"/>
          <w:szCs w:val="10"/>
        </w:rPr>
        <w:drawing>
          <wp:inline distT="0" distB="0" distL="0" distR="0" wp14:anchorId="54C48447" wp14:editId="1213886A">
            <wp:extent cx="1646853" cy="2350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48427" cy="235253"/>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2. </w:t>
      </w:r>
      <w:r w:rsidRPr="00354359">
        <w:rPr>
          <w:rFonts w:ascii="Times New Roman" w:hAnsi="Times New Roman" w:cs="Times New Roman"/>
          <w:sz w:val="10"/>
          <w:szCs w:val="10"/>
        </w:rPr>
        <w:drawing>
          <wp:inline distT="0" distB="0" distL="0" distR="0" wp14:anchorId="1264FE36" wp14:editId="47791DD5">
            <wp:extent cx="1736597" cy="205273"/>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57063" cy="207692"/>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3. </w:t>
      </w:r>
      <w:r w:rsidR="00AA1737" w:rsidRPr="00354359">
        <w:rPr>
          <w:rFonts w:ascii="Times New Roman" w:hAnsi="Times New Roman" w:cs="Times New Roman"/>
          <w:sz w:val="10"/>
          <w:szCs w:val="10"/>
        </w:rPr>
        <w:object w:dxaOrig="9260" w:dyaOrig="700">
          <v:shape id="_x0000_i1046" type="#_x0000_t75" style="width:149.15pt;height:10.65pt" o:ole="">
            <v:imagedata r:id="rId50" o:title=""/>
          </v:shape>
          <o:OLEObject Type="Embed" ProgID="Equation.3" ShapeID="_x0000_i1046" DrawAspect="Content" ObjectID="_1477229378" r:id="rId51"/>
        </w:objec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4. </w:t>
      </w:r>
      <w:r w:rsidRPr="00354359">
        <w:rPr>
          <w:rFonts w:ascii="Times New Roman" w:hAnsi="Times New Roman" w:cs="Times New Roman"/>
          <w:sz w:val="10"/>
          <w:szCs w:val="10"/>
        </w:rPr>
        <w:drawing>
          <wp:inline distT="0" distB="0" distL="0" distR="0" wp14:anchorId="0C7A4169" wp14:editId="492C0221">
            <wp:extent cx="1800808" cy="175716"/>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12948" cy="176901"/>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5. </w:t>
      </w:r>
      <w:r w:rsidRPr="00354359">
        <w:rPr>
          <w:rFonts w:ascii="Times New Roman" w:hAnsi="Times New Roman" w:cs="Times New Roman"/>
          <w:sz w:val="10"/>
          <w:szCs w:val="10"/>
        </w:rPr>
        <w:drawing>
          <wp:inline distT="0" distB="0" distL="0" distR="0" wp14:anchorId="385A938A" wp14:editId="05DAF006">
            <wp:extent cx="1110343" cy="204183"/>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08466" cy="203838"/>
                    </a:xfrm>
                    <a:prstGeom prst="rect">
                      <a:avLst/>
                    </a:prstGeom>
                    <a:noFill/>
                    <a:ln>
                      <a:noFill/>
                    </a:ln>
                  </pic:spPr>
                </pic:pic>
              </a:graphicData>
            </a:graphic>
          </wp:inline>
        </w:drawing>
      </w:r>
    </w:p>
    <w:p w:rsidR="00434D98" w:rsidRPr="00354359" w:rsidRDefault="00434D98"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Руководствуясь базовым положением, что рентабельность – это прибыльность, рентабельность продаж характеризует, сколько </w:t>
      </w:r>
      <w:proofErr w:type="gramStart"/>
      <w:r w:rsidRPr="00354359">
        <w:rPr>
          <w:rFonts w:ascii="Times New Roman" w:hAnsi="Times New Roman" w:cs="Times New Roman"/>
          <w:sz w:val="10"/>
          <w:szCs w:val="10"/>
        </w:rPr>
        <w:t>прибыли</w:t>
      </w:r>
      <w:proofErr w:type="gramEnd"/>
      <w:r w:rsidRPr="00354359">
        <w:rPr>
          <w:rFonts w:ascii="Times New Roman" w:hAnsi="Times New Roman" w:cs="Times New Roman"/>
          <w:sz w:val="10"/>
          <w:szCs w:val="10"/>
        </w:rPr>
        <w:t xml:space="preserve"> получается от реализации каждого рубля продукции, это означает, что рентабельность продаж выражается двухфакторной кратной моделью (</w:t>
      </w:r>
      <w:r w:rsidRPr="00354359">
        <w:rPr>
          <w:rFonts w:ascii="Times New Roman" w:hAnsi="Times New Roman" w:cs="Times New Roman"/>
          <w:sz w:val="10"/>
          <w:szCs w:val="10"/>
          <w:lang w:val="en-US"/>
        </w:rPr>
        <w:t>f</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x</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y</w:t>
      </w:r>
      <w:r w:rsidRPr="00354359">
        <w:rPr>
          <w:rFonts w:ascii="Times New Roman" w:hAnsi="Times New Roman" w:cs="Times New Roman"/>
          <w:sz w:val="10"/>
          <w:szCs w:val="10"/>
        </w:rPr>
        <w:t>). Кроме того можно рассчитывать рентабельность (эффективность) всех затрат по реализации продукции, работ, услуг по формуле:</w:t>
      </w:r>
    </w:p>
    <w:p w:rsidR="00434D98" w:rsidRPr="00354359" w:rsidRDefault="00434D98"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rPr>
        <w:drawing>
          <wp:inline distT="0" distB="0" distL="0" distR="0" wp14:anchorId="3B36D652" wp14:editId="41C8CDD9">
            <wp:extent cx="1516224" cy="210319"/>
            <wp:effectExtent l="0" t="0" r="825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18244" cy="210599"/>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rPr>
        <w:drawing>
          <wp:inline distT="0" distB="0" distL="0" distR="0" wp14:anchorId="4F8DD14D" wp14:editId="0EA35E27">
            <wp:extent cx="567690" cy="201930"/>
            <wp:effectExtent l="0" t="0" r="381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67690" cy="201930"/>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rPr>
        <w:drawing>
          <wp:inline distT="0" distB="0" distL="0" distR="0" wp14:anchorId="2C5FB637" wp14:editId="6EDE30B9">
            <wp:extent cx="1174115" cy="240665"/>
            <wp:effectExtent l="0" t="0" r="6985"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74115" cy="240665"/>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rPr>
        <w:drawing>
          <wp:inline distT="0" distB="0" distL="0" distR="0" wp14:anchorId="5D0013C1" wp14:editId="6702B857">
            <wp:extent cx="1193800" cy="211455"/>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93800" cy="211455"/>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rPr>
        <w:drawing>
          <wp:inline distT="0" distB="0" distL="0" distR="0" wp14:anchorId="6E66CAA7" wp14:editId="78795BD4">
            <wp:extent cx="1174115" cy="240665"/>
            <wp:effectExtent l="0" t="0" r="698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74115" cy="240665"/>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drawing>
          <wp:inline distT="0" distB="0" distL="0" distR="0" wp14:anchorId="62C4DB42" wp14:editId="351C6DEF">
            <wp:extent cx="1116330" cy="240665"/>
            <wp:effectExtent l="0" t="0" r="762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16330" cy="240665"/>
                    </a:xfrm>
                    <a:prstGeom prst="rect">
                      <a:avLst/>
                    </a:prstGeom>
                    <a:noFill/>
                    <a:ln>
                      <a:noFill/>
                    </a:ln>
                  </pic:spPr>
                </pic:pic>
              </a:graphicData>
            </a:graphic>
          </wp:inline>
        </w:drawing>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Другим показателем, характеризующим деловую активность деятельности хозяйствующих субъектов, исходя из основной концепции их развития, является приращение денежных средств на 1 руб. приращения действующих активов в коммерческих организациях, находится: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2620" w:dyaOrig="700">
          <v:shape id="_x0000_i1047" type="#_x0000_t75" style="width:73.45pt;height:16.15pt" o:ole="">
            <v:imagedata r:id="rId60" o:title=""/>
          </v:shape>
          <o:OLEObject Type="Embed" ProgID="Equation.3" ShapeID="_x0000_i1047" DrawAspect="Content" ObjectID="_1477229379" r:id="rId61"/>
        </w:object>
      </w:r>
    </w:p>
    <w:p w:rsidR="00543031" w:rsidRDefault="00543031"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Pr="00354359" w:rsidRDefault="00AA1737"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b/>
          <w:sz w:val="10"/>
          <w:szCs w:val="10"/>
        </w:rPr>
      </w:pPr>
      <w:r w:rsidRPr="00354359">
        <w:rPr>
          <w:rFonts w:ascii="Times New Roman" w:hAnsi="Times New Roman" w:cs="Times New Roman"/>
          <w:sz w:val="10"/>
          <w:szCs w:val="10"/>
        </w:rPr>
        <w:lastRenderedPageBreak/>
        <w:t xml:space="preserve">20. </w:t>
      </w:r>
      <w:r w:rsidRPr="00354359">
        <w:rPr>
          <w:rFonts w:ascii="Times New Roman" w:hAnsi="Times New Roman" w:cs="Times New Roman"/>
          <w:b/>
          <w:sz w:val="10"/>
          <w:szCs w:val="10"/>
        </w:rPr>
        <w:t>Понятие, виды и механизм формирования финансовых результатов организации. Анализ и оценка влияния факторов на динамику финансовых результатов.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Финансовый результат – обобщающий показатель анализа и оценки эффективности деятельности хозяйствующего субъекта на определенных стадиях его формирования. Сч.99”Прибыли и убытки” предназначен для выявления конечного финансового результата деятельности любой организации. </w:t>
      </w:r>
      <w:r w:rsidRPr="00354359">
        <w:rPr>
          <w:rFonts w:ascii="Times New Roman" w:hAnsi="Times New Roman" w:cs="Times New Roman"/>
          <w:b/>
          <w:sz w:val="10"/>
          <w:szCs w:val="10"/>
        </w:rPr>
        <w:t>Валовая прибыл</w:t>
      </w:r>
      <w:proofErr w:type="gramStart"/>
      <w:r w:rsidRPr="00354359">
        <w:rPr>
          <w:rFonts w:ascii="Times New Roman" w:hAnsi="Times New Roman" w:cs="Times New Roman"/>
          <w:b/>
          <w:sz w:val="10"/>
          <w:szCs w:val="10"/>
        </w:rPr>
        <w:t>ь(</w:t>
      </w:r>
      <w:proofErr w:type="gramEnd"/>
      <w:r w:rsidRPr="00354359">
        <w:rPr>
          <w:rFonts w:ascii="Times New Roman" w:hAnsi="Times New Roman" w:cs="Times New Roman"/>
          <w:b/>
          <w:sz w:val="10"/>
          <w:szCs w:val="10"/>
        </w:rPr>
        <w:t>маржинальный доход)</w:t>
      </w:r>
      <w:r w:rsidRPr="00354359">
        <w:rPr>
          <w:rFonts w:ascii="Times New Roman" w:hAnsi="Times New Roman" w:cs="Times New Roman"/>
          <w:sz w:val="10"/>
          <w:szCs w:val="10"/>
        </w:rPr>
        <w:t xml:space="preserve"> рассчитывается, Рвал.=</w:t>
      </w:r>
      <w:proofErr w:type="gramStart"/>
      <w:r w:rsidRPr="00354359">
        <w:rPr>
          <w:rFonts w:ascii="Times New Roman" w:hAnsi="Times New Roman" w:cs="Times New Roman"/>
          <w:sz w:val="10"/>
          <w:szCs w:val="10"/>
          <w:lang w:val="en-US"/>
        </w:rPr>
        <w:t>N</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S</w:t>
      </w:r>
      <w:r w:rsidRPr="00354359">
        <w:rPr>
          <w:rFonts w:ascii="Times New Roman" w:hAnsi="Times New Roman" w:cs="Times New Roman"/>
          <w:sz w:val="10"/>
          <w:szCs w:val="10"/>
        </w:rPr>
        <w:t xml:space="preserve">, </w:t>
      </w:r>
      <w:r w:rsidRPr="00354359">
        <w:rPr>
          <w:rFonts w:ascii="Times New Roman" w:hAnsi="Times New Roman" w:cs="Times New Roman"/>
          <w:sz w:val="10"/>
          <w:szCs w:val="10"/>
          <w:lang w:val="en-US"/>
        </w:rPr>
        <w:t>S</w:t>
      </w:r>
      <w:r w:rsidRPr="00354359">
        <w:rPr>
          <w:rFonts w:ascii="Times New Roman" w:hAnsi="Times New Roman" w:cs="Times New Roman"/>
          <w:sz w:val="10"/>
          <w:szCs w:val="10"/>
        </w:rPr>
        <w:t>- себестоимость.</w:t>
      </w:r>
      <w:proofErr w:type="gramEnd"/>
      <w:r w:rsidRPr="00354359">
        <w:rPr>
          <w:rFonts w:ascii="Times New Roman" w:hAnsi="Times New Roman" w:cs="Times New Roman"/>
          <w:sz w:val="10"/>
          <w:szCs w:val="10"/>
        </w:rPr>
        <w:t xml:space="preserve"> </w:t>
      </w:r>
      <w:r w:rsidRPr="00354359">
        <w:rPr>
          <w:rFonts w:ascii="Times New Roman" w:hAnsi="Times New Roman" w:cs="Times New Roman"/>
          <w:b/>
          <w:sz w:val="10"/>
          <w:szCs w:val="10"/>
        </w:rPr>
        <w:t>Прибыль от продаж</w:t>
      </w:r>
      <w:r w:rsidRPr="00354359">
        <w:rPr>
          <w:rFonts w:ascii="Times New Roman" w:hAnsi="Times New Roman" w:cs="Times New Roman"/>
          <w:sz w:val="10"/>
          <w:szCs w:val="10"/>
        </w:rPr>
        <w:t xml:space="preserve"> </w:t>
      </w:r>
      <w:r w:rsidRPr="00354359">
        <w:rPr>
          <w:rFonts w:ascii="Times New Roman" w:hAnsi="Times New Roman" w:cs="Times New Roman"/>
          <w:sz w:val="10"/>
          <w:szCs w:val="10"/>
          <w:lang w:val="en-US"/>
        </w:rPr>
        <w:t>P</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 xml:space="preserve">) = </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S</w:t>
      </w:r>
      <w:r w:rsidRPr="00354359">
        <w:rPr>
          <w:rFonts w:ascii="Times New Roman" w:hAnsi="Times New Roman" w:cs="Times New Roman"/>
          <w:sz w:val="10"/>
          <w:szCs w:val="10"/>
        </w:rPr>
        <w:t>-КР-УР, где КР-</w:t>
      </w:r>
      <w:proofErr w:type="spellStart"/>
      <w:r w:rsidRPr="00354359">
        <w:rPr>
          <w:rFonts w:ascii="Times New Roman" w:hAnsi="Times New Roman" w:cs="Times New Roman"/>
          <w:sz w:val="10"/>
          <w:szCs w:val="10"/>
        </w:rPr>
        <w:t>ком</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асходы</w:t>
      </w:r>
      <w:proofErr w:type="spellEnd"/>
      <w:r w:rsidRPr="00354359">
        <w:rPr>
          <w:rFonts w:ascii="Times New Roman" w:hAnsi="Times New Roman" w:cs="Times New Roman"/>
          <w:sz w:val="10"/>
          <w:szCs w:val="10"/>
        </w:rPr>
        <w:t>, УР –</w:t>
      </w:r>
      <w:proofErr w:type="spellStart"/>
      <w:r w:rsidRPr="00354359">
        <w:rPr>
          <w:rFonts w:ascii="Times New Roman" w:hAnsi="Times New Roman" w:cs="Times New Roman"/>
          <w:sz w:val="10"/>
          <w:szCs w:val="10"/>
        </w:rPr>
        <w:t>управ.расходы</w:t>
      </w:r>
      <w:proofErr w:type="spellEnd"/>
      <w:r w:rsidRPr="00354359">
        <w:rPr>
          <w:rFonts w:ascii="Times New Roman" w:hAnsi="Times New Roman" w:cs="Times New Roman"/>
          <w:sz w:val="10"/>
          <w:szCs w:val="10"/>
        </w:rPr>
        <w:t xml:space="preserve">. Финансовый результат от всех видов обычной деятельности также выражается 2мя показателями: прибыль до налогообложения и прибыль после налогообложения. Конечным финансовым результатом является чистая прибыль </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В условиях рыночной экономики важную роль играет финансовый результат в хозяйственной деятельности. По результатам своей деятельности каждое предприятие получает финансовый результат, а именно, прибыль или убыток. Значимость прибыли определяется следующим:</w:t>
      </w:r>
    </w:p>
    <w:p w:rsidR="00AA1737" w:rsidRDefault="00434D98" w:rsidP="00AA1737">
      <w:pPr>
        <w:pStyle w:val="a5"/>
        <w:numPr>
          <w:ilvl w:val="0"/>
          <w:numId w:val="15"/>
        </w:numPr>
        <w:spacing w:after="0"/>
        <w:jc w:val="both"/>
        <w:rPr>
          <w:rFonts w:ascii="Times New Roman" w:hAnsi="Times New Roman" w:cs="Times New Roman"/>
          <w:sz w:val="10"/>
          <w:szCs w:val="10"/>
        </w:rPr>
      </w:pPr>
      <w:r w:rsidRPr="00AA1737">
        <w:rPr>
          <w:rFonts w:ascii="Times New Roman" w:hAnsi="Times New Roman" w:cs="Times New Roman"/>
          <w:sz w:val="10"/>
          <w:szCs w:val="10"/>
        </w:rPr>
        <w:t>прибыль является одним из основных показателей характеризующих хозяйственную деятельность предприятия;</w:t>
      </w:r>
    </w:p>
    <w:p w:rsidR="00AA1737" w:rsidRDefault="00434D98" w:rsidP="00AA1737">
      <w:pPr>
        <w:pStyle w:val="a5"/>
        <w:numPr>
          <w:ilvl w:val="0"/>
          <w:numId w:val="15"/>
        </w:numPr>
        <w:spacing w:after="0"/>
        <w:jc w:val="both"/>
        <w:rPr>
          <w:rFonts w:ascii="Times New Roman" w:hAnsi="Times New Roman" w:cs="Times New Roman"/>
          <w:sz w:val="10"/>
          <w:szCs w:val="10"/>
        </w:rPr>
      </w:pPr>
      <w:r w:rsidRPr="00AA1737">
        <w:rPr>
          <w:rFonts w:ascii="Times New Roman" w:hAnsi="Times New Roman" w:cs="Times New Roman"/>
          <w:sz w:val="10"/>
          <w:szCs w:val="10"/>
        </w:rPr>
        <w:t>прибыль является одним из источников формирования доходной части предприятия и финансирования затрат расширенного воспроизводства;</w:t>
      </w:r>
    </w:p>
    <w:p w:rsidR="00434D98" w:rsidRPr="00AA1737" w:rsidRDefault="00434D98" w:rsidP="00AA1737">
      <w:pPr>
        <w:pStyle w:val="a5"/>
        <w:numPr>
          <w:ilvl w:val="0"/>
          <w:numId w:val="15"/>
        </w:numPr>
        <w:spacing w:after="0"/>
        <w:jc w:val="both"/>
        <w:rPr>
          <w:rFonts w:ascii="Times New Roman" w:hAnsi="Times New Roman" w:cs="Times New Roman"/>
          <w:sz w:val="10"/>
          <w:szCs w:val="10"/>
        </w:rPr>
      </w:pPr>
      <w:r w:rsidRPr="00AA1737">
        <w:rPr>
          <w:rFonts w:ascii="Times New Roman" w:hAnsi="Times New Roman" w:cs="Times New Roman"/>
          <w:sz w:val="10"/>
          <w:szCs w:val="10"/>
        </w:rPr>
        <w:t>прибыль является целью предпринимательской деятельности.</w:t>
      </w:r>
    </w:p>
    <w:p w:rsidR="00434D98" w:rsidRPr="00354359" w:rsidRDefault="00434D98" w:rsidP="0017169C">
      <w:pPr>
        <w:spacing w:after="0"/>
        <w:jc w:val="both"/>
        <w:rPr>
          <w:rFonts w:ascii="Times New Roman" w:hAnsi="Times New Roman" w:cs="Times New Roman"/>
          <w:sz w:val="10"/>
          <w:szCs w:val="10"/>
        </w:rPr>
      </w:pPr>
      <w:proofErr w:type="gramStart"/>
      <w:r w:rsidRPr="00354359">
        <w:rPr>
          <w:rFonts w:ascii="Times New Roman" w:hAnsi="Times New Roman" w:cs="Times New Roman"/>
          <w:sz w:val="10"/>
          <w:szCs w:val="10"/>
        </w:rPr>
        <w:t>Исходя из значимости прибыли важную роль играет</w:t>
      </w:r>
      <w:proofErr w:type="gramEnd"/>
      <w:r w:rsidRPr="00354359">
        <w:rPr>
          <w:rFonts w:ascii="Times New Roman" w:hAnsi="Times New Roman" w:cs="Times New Roman"/>
          <w:sz w:val="10"/>
          <w:szCs w:val="10"/>
        </w:rPr>
        <w:t xml:space="preserve"> и анализ.</w:t>
      </w:r>
    </w:p>
    <w:p w:rsidR="00434D98" w:rsidRPr="00354359" w:rsidRDefault="00434D98" w:rsidP="0017169C">
      <w:pPr>
        <w:spacing w:after="0"/>
        <w:jc w:val="both"/>
        <w:rPr>
          <w:rFonts w:ascii="Times New Roman" w:hAnsi="Times New Roman" w:cs="Times New Roman"/>
          <w:b/>
          <w:bCs/>
          <w:sz w:val="10"/>
          <w:szCs w:val="10"/>
        </w:rPr>
      </w:pPr>
      <w:r w:rsidRPr="00354359">
        <w:rPr>
          <w:rFonts w:ascii="Times New Roman" w:hAnsi="Times New Roman" w:cs="Times New Roman"/>
          <w:b/>
          <w:bCs/>
          <w:sz w:val="10"/>
          <w:szCs w:val="10"/>
        </w:rPr>
        <w:t>Задачи анализа</w:t>
      </w:r>
    </w:p>
    <w:p w:rsidR="00AA1737" w:rsidRDefault="00434D98" w:rsidP="00AA1737">
      <w:pPr>
        <w:pStyle w:val="a5"/>
        <w:numPr>
          <w:ilvl w:val="0"/>
          <w:numId w:val="14"/>
        </w:numPr>
        <w:spacing w:after="0"/>
        <w:jc w:val="both"/>
        <w:rPr>
          <w:rFonts w:ascii="Times New Roman" w:hAnsi="Times New Roman" w:cs="Times New Roman"/>
          <w:sz w:val="10"/>
          <w:szCs w:val="10"/>
        </w:rPr>
      </w:pPr>
      <w:r w:rsidRPr="00AA1737">
        <w:rPr>
          <w:rFonts w:ascii="Times New Roman" w:hAnsi="Times New Roman" w:cs="Times New Roman"/>
          <w:sz w:val="10"/>
          <w:szCs w:val="10"/>
        </w:rPr>
        <w:t>Оценка динамики финансового результата, а также выполнение плана прибыли.</w:t>
      </w:r>
    </w:p>
    <w:p w:rsidR="00AA1737" w:rsidRDefault="00434D98" w:rsidP="00AA1737">
      <w:pPr>
        <w:pStyle w:val="a5"/>
        <w:numPr>
          <w:ilvl w:val="0"/>
          <w:numId w:val="14"/>
        </w:numPr>
        <w:spacing w:after="0"/>
        <w:jc w:val="both"/>
        <w:rPr>
          <w:rFonts w:ascii="Times New Roman" w:hAnsi="Times New Roman" w:cs="Times New Roman"/>
          <w:sz w:val="10"/>
          <w:szCs w:val="10"/>
        </w:rPr>
      </w:pPr>
      <w:r w:rsidRPr="00AA1737">
        <w:rPr>
          <w:rFonts w:ascii="Times New Roman" w:hAnsi="Times New Roman" w:cs="Times New Roman"/>
          <w:sz w:val="10"/>
          <w:szCs w:val="10"/>
        </w:rPr>
        <w:t>Выявление факторов оказавших влияние на изменение финансового результата, а также определение степени их влияния.</w:t>
      </w:r>
    </w:p>
    <w:p w:rsidR="00AA1737" w:rsidRDefault="00434D98" w:rsidP="00AA1737">
      <w:pPr>
        <w:pStyle w:val="a5"/>
        <w:numPr>
          <w:ilvl w:val="0"/>
          <w:numId w:val="14"/>
        </w:numPr>
        <w:spacing w:after="0"/>
        <w:jc w:val="both"/>
        <w:rPr>
          <w:rFonts w:ascii="Times New Roman" w:hAnsi="Times New Roman" w:cs="Times New Roman"/>
          <w:sz w:val="10"/>
          <w:szCs w:val="10"/>
        </w:rPr>
      </w:pPr>
      <w:r w:rsidRPr="00AA1737">
        <w:rPr>
          <w:rFonts w:ascii="Times New Roman" w:hAnsi="Times New Roman" w:cs="Times New Roman"/>
          <w:sz w:val="10"/>
          <w:szCs w:val="10"/>
        </w:rPr>
        <w:t>Определение возможных резервов увеличения прибыли.</w:t>
      </w:r>
    </w:p>
    <w:p w:rsidR="00434D98" w:rsidRPr="00AA1737" w:rsidRDefault="00434D98" w:rsidP="0017169C">
      <w:pPr>
        <w:pStyle w:val="a5"/>
        <w:numPr>
          <w:ilvl w:val="0"/>
          <w:numId w:val="14"/>
        </w:numPr>
        <w:spacing w:after="0"/>
        <w:jc w:val="both"/>
        <w:rPr>
          <w:rFonts w:ascii="Times New Roman" w:hAnsi="Times New Roman" w:cs="Times New Roman"/>
          <w:sz w:val="10"/>
          <w:szCs w:val="10"/>
        </w:rPr>
      </w:pPr>
      <w:r w:rsidRPr="00AA1737">
        <w:rPr>
          <w:rFonts w:ascii="Times New Roman" w:hAnsi="Times New Roman" w:cs="Times New Roman"/>
          <w:sz w:val="10"/>
          <w:szCs w:val="10"/>
        </w:rPr>
        <w:t>Принятие конкретных управленческих решений направленных на  реализацию выявленных резервов.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необходимо дать общую оценку финансового результата, то есть изменение его динамики и по отношению к плану. Далее определяется абсолютное и относительное отклонение, далее анализ предусматривает определение причин этих отклонений и степень влияния факторов на эти отклонения.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Учитывая, что наибольший удельный вес в формировании общего финансового результата (прибыль до налогообложения) занимает валовая прибыль, поэтому важную роль играет ее факторный анализ, то есть определение степени влияния факторов на ее изменение.</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На изменение прибыли оказывает влияние 4-е </w:t>
      </w:r>
      <w:proofErr w:type="gramStart"/>
      <w:r w:rsidRPr="00354359">
        <w:rPr>
          <w:rFonts w:ascii="Times New Roman" w:hAnsi="Times New Roman" w:cs="Times New Roman"/>
          <w:sz w:val="10"/>
          <w:szCs w:val="10"/>
        </w:rPr>
        <w:t>основных</w:t>
      </w:r>
      <w:proofErr w:type="gramEnd"/>
      <w:r w:rsidRPr="00354359">
        <w:rPr>
          <w:rFonts w:ascii="Times New Roman" w:hAnsi="Times New Roman" w:cs="Times New Roman"/>
          <w:sz w:val="10"/>
          <w:szCs w:val="10"/>
        </w:rPr>
        <w:t xml:space="preserve"> фактора:</w:t>
      </w:r>
    </w:p>
    <w:p w:rsidR="00434D98" w:rsidRPr="00354359" w:rsidRDefault="00434D98" w:rsidP="0017169C">
      <w:pPr>
        <w:numPr>
          <w:ilvl w:val="0"/>
          <w:numId w:val="5"/>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Изменение физического объема.</w:t>
      </w:r>
    </w:p>
    <w:p w:rsidR="00434D98" w:rsidRPr="00354359" w:rsidRDefault="00434D98" w:rsidP="0017169C">
      <w:pPr>
        <w:numPr>
          <w:ilvl w:val="0"/>
          <w:numId w:val="5"/>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Изменение себестоимости (производственной).</w:t>
      </w:r>
    </w:p>
    <w:p w:rsidR="00434D98" w:rsidRPr="00354359" w:rsidRDefault="00434D98" w:rsidP="0017169C">
      <w:pPr>
        <w:numPr>
          <w:ilvl w:val="0"/>
          <w:numId w:val="5"/>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Изменение цен.</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Структурные сдвиги.</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b/>
          <w:sz w:val="10"/>
          <w:szCs w:val="10"/>
        </w:rPr>
      </w:pPr>
      <w:r w:rsidRPr="00354359">
        <w:rPr>
          <w:rFonts w:ascii="Times New Roman" w:hAnsi="Times New Roman" w:cs="Times New Roman"/>
          <w:sz w:val="10"/>
          <w:szCs w:val="10"/>
        </w:rPr>
        <w:t xml:space="preserve">21. </w:t>
      </w:r>
      <w:r w:rsidRPr="00354359">
        <w:rPr>
          <w:rFonts w:ascii="Times New Roman" w:hAnsi="Times New Roman" w:cs="Times New Roman"/>
          <w:b/>
          <w:sz w:val="10"/>
          <w:szCs w:val="10"/>
        </w:rPr>
        <w:t xml:space="preserve">Анализ постоянных и переменных расходов организации. Расчет и оценка маржинальной прибыли, порога рентабельности и запаса финансовой прочности. </w:t>
      </w:r>
    </w:p>
    <w:p w:rsidR="00434D98" w:rsidRPr="00354359" w:rsidRDefault="00434D98" w:rsidP="0017169C">
      <w:pPr>
        <w:numPr>
          <w:ilvl w:val="0"/>
          <w:numId w:val="7"/>
        </w:numPr>
        <w:spacing w:after="0"/>
        <w:ind w:left="0"/>
        <w:jc w:val="both"/>
        <w:rPr>
          <w:rFonts w:ascii="Times New Roman" w:hAnsi="Times New Roman" w:cs="Times New Roman"/>
          <w:sz w:val="10"/>
          <w:szCs w:val="10"/>
        </w:rPr>
      </w:pPr>
      <w:r w:rsidRPr="00354359">
        <w:rPr>
          <w:rFonts w:ascii="Times New Roman" w:hAnsi="Times New Roman" w:cs="Times New Roman"/>
          <w:b/>
          <w:sz w:val="10"/>
          <w:szCs w:val="10"/>
        </w:rPr>
        <w:t>Концепция поведения затрат</w:t>
      </w:r>
      <w:r w:rsidRPr="00354359">
        <w:rPr>
          <w:rFonts w:ascii="Times New Roman" w:hAnsi="Times New Roman" w:cs="Times New Roman"/>
          <w:sz w:val="10"/>
          <w:szCs w:val="10"/>
        </w:rPr>
        <w:t xml:space="preserve"> характеризует степень изменчивости затрат от изменения объема производства. По ней все затраты делятся на постоянные и переменные.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Способы </w:t>
      </w:r>
      <w:r w:rsidRPr="00354359">
        <w:rPr>
          <w:rFonts w:ascii="Times New Roman" w:hAnsi="Times New Roman" w:cs="Times New Roman"/>
          <w:sz w:val="10"/>
          <w:szCs w:val="10"/>
          <w:lang w:val="en-US"/>
        </w:rPr>
        <w:t>CVP</w:t>
      </w:r>
      <w:r w:rsidRPr="00354359">
        <w:rPr>
          <w:rFonts w:ascii="Times New Roman" w:hAnsi="Times New Roman" w:cs="Times New Roman"/>
          <w:sz w:val="10"/>
          <w:szCs w:val="10"/>
        </w:rPr>
        <w:t>-анализа:</w:t>
      </w:r>
    </w:p>
    <w:p w:rsidR="00434D98" w:rsidRPr="00354359" w:rsidRDefault="00434D98" w:rsidP="0017169C">
      <w:pPr>
        <w:numPr>
          <w:ilvl w:val="0"/>
          <w:numId w:val="8"/>
        </w:numPr>
        <w:spacing w:after="0"/>
        <w:jc w:val="both"/>
        <w:rPr>
          <w:rFonts w:ascii="Times New Roman" w:hAnsi="Times New Roman" w:cs="Times New Roman"/>
          <w:sz w:val="10"/>
          <w:szCs w:val="10"/>
        </w:rPr>
      </w:pPr>
      <w:r w:rsidRPr="00354359">
        <w:rPr>
          <w:rFonts w:ascii="Times New Roman" w:hAnsi="Times New Roman" w:cs="Times New Roman"/>
          <w:sz w:val="10"/>
          <w:szCs w:val="10"/>
        </w:rPr>
        <w:t>графический;</w:t>
      </w:r>
    </w:p>
    <w:p w:rsidR="00434D98" w:rsidRPr="00354359" w:rsidRDefault="00434D98" w:rsidP="0017169C">
      <w:pPr>
        <w:numPr>
          <w:ilvl w:val="0"/>
          <w:numId w:val="8"/>
        </w:numPr>
        <w:spacing w:after="0"/>
        <w:jc w:val="both"/>
        <w:rPr>
          <w:rFonts w:ascii="Times New Roman" w:hAnsi="Times New Roman" w:cs="Times New Roman"/>
          <w:sz w:val="10"/>
          <w:szCs w:val="10"/>
        </w:rPr>
      </w:pPr>
      <w:r w:rsidRPr="00354359">
        <w:rPr>
          <w:rFonts w:ascii="Times New Roman" w:hAnsi="Times New Roman" w:cs="Times New Roman"/>
          <w:sz w:val="10"/>
          <w:szCs w:val="10"/>
        </w:rPr>
        <w:t>аналитический.</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Графический способ основан на построении графиков безубыточ</w:t>
      </w:r>
      <w:r w:rsidRPr="00354359">
        <w:rPr>
          <w:rFonts w:ascii="Times New Roman" w:hAnsi="Times New Roman" w:cs="Times New Roman"/>
          <w:sz w:val="10"/>
          <w:szCs w:val="10"/>
        </w:rPr>
        <w:softHyphen/>
        <w:t>ности, которые показывают объем суммарных постоянных затрат, суммарных переменных затрат, общих затрат и совокупный доход для всех уровней продаж предприятия.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Аналитический способ оценки безубыточности условно можно разделить на три этапа.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b/>
          <w:iCs/>
          <w:sz w:val="10"/>
          <w:szCs w:val="10"/>
        </w:rPr>
        <w:t>Первый этап</w:t>
      </w:r>
      <w:r w:rsidRPr="00354359">
        <w:rPr>
          <w:rFonts w:ascii="Times New Roman" w:hAnsi="Times New Roman" w:cs="Times New Roman"/>
          <w:iCs/>
          <w:sz w:val="10"/>
          <w:szCs w:val="10"/>
        </w:rPr>
        <w:t>.</w:t>
      </w:r>
      <w:r w:rsidRPr="00354359">
        <w:rPr>
          <w:rFonts w:ascii="Times New Roman" w:hAnsi="Times New Roman" w:cs="Times New Roman"/>
          <w:i/>
          <w:iCs/>
          <w:sz w:val="10"/>
          <w:szCs w:val="10"/>
        </w:rPr>
        <w:t xml:space="preserve"> </w:t>
      </w:r>
      <w:r w:rsidRPr="00354359">
        <w:rPr>
          <w:rFonts w:ascii="Times New Roman" w:hAnsi="Times New Roman" w:cs="Times New Roman"/>
          <w:sz w:val="10"/>
          <w:szCs w:val="10"/>
        </w:rPr>
        <w:t>Определение порога рентабельности (точки критиче</w:t>
      </w:r>
      <w:r w:rsidRPr="00354359">
        <w:rPr>
          <w:rFonts w:ascii="Times New Roman" w:hAnsi="Times New Roman" w:cs="Times New Roman"/>
          <w:sz w:val="10"/>
          <w:szCs w:val="10"/>
        </w:rPr>
        <w:softHyphen/>
        <w:t xml:space="preserve">ского объема продаж, критической точки, точки пороговой прибыли, нулевой точки, точки безубыточности, </w:t>
      </w:r>
      <w:r w:rsidRPr="00354359">
        <w:rPr>
          <w:rFonts w:ascii="Times New Roman" w:hAnsi="Times New Roman" w:cs="Times New Roman"/>
          <w:sz w:val="10"/>
          <w:szCs w:val="10"/>
          <w:lang w:val="en-US"/>
        </w:rPr>
        <w:t>break</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even</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point</w:t>
      </w:r>
      <w:r w:rsidRPr="00354359">
        <w:rPr>
          <w:rFonts w:ascii="Times New Roman" w:hAnsi="Times New Roman" w:cs="Times New Roman"/>
          <w:sz w:val="10"/>
          <w:szCs w:val="10"/>
        </w:rPr>
        <w:t>) — тот объем продаж, при котором у предприятия нет ни прибыли, ни убытка.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b/>
          <w:iCs/>
          <w:sz w:val="10"/>
          <w:szCs w:val="10"/>
        </w:rPr>
        <w:t>Второй этап</w:t>
      </w:r>
      <w:r w:rsidRPr="00354359">
        <w:rPr>
          <w:rFonts w:ascii="Times New Roman" w:hAnsi="Times New Roman" w:cs="Times New Roman"/>
          <w:i/>
          <w:iCs/>
          <w:sz w:val="10"/>
          <w:szCs w:val="10"/>
        </w:rPr>
        <w:t xml:space="preserve">. </w:t>
      </w:r>
      <w:r w:rsidRPr="00354359">
        <w:rPr>
          <w:rFonts w:ascii="Times New Roman" w:hAnsi="Times New Roman" w:cs="Times New Roman"/>
          <w:sz w:val="10"/>
          <w:szCs w:val="10"/>
        </w:rPr>
        <w:t>Определение запаса финансовой прочности (зоны безопасности, предела безопасности) — разность между фактическим (или плановым) и безубыточным объемом продаж, соотнесенная с фактическим (или плановым) объемом продаж. Исчисляют в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b/>
          <w:iCs/>
          <w:sz w:val="10"/>
          <w:szCs w:val="10"/>
        </w:rPr>
        <w:t>Третий этап</w:t>
      </w:r>
      <w:r w:rsidRPr="00354359">
        <w:rPr>
          <w:rFonts w:ascii="Times New Roman" w:hAnsi="Times New Roman" w:cs="Times New Roman"/>
          <w:i/>
          <w:iCs/>
          <w:sz w:val="10"/>
          <w:szCs w:val="10"/>
        </w:rPr>
        <w:t xml:space="preserve">. </w:t>
      </w:r>
      <w:r w:rsidRPr="00354359">
        <w:rPr>
          <w:rFonts w:ascii="Times New Roman" w:hAnsi="Times New Roman" w:cs="Times New Roman"/>
          <w:sz w:val="10"/>
          <w:szCs w:val="10"/>
        </w:rPr>
        <w:t>Оценка чувствительности объема продаж на измене</w:t>
      </w:r>
      <w:r w:rsidRPr="00354359">
        <w:rPr>
          <w:rFonts w:ascii="Times New Roman" w:hAnsi="Times New Roman" w:cs="Times New Roman"/>
          <w:sz w:val="10"/>
          <w:szCs w:val="10"/>
        </w:rPr>
        <w:softHyphen/>
        <w:t>ние рыночных факторов. Оценка чувствительности предполагает ответ на вопрос: «А что, если?». Мы меняем одну переменную, а остальные фиксируем и изуча</w:t>
      </w:r>
      <w:r w:rsidRPr="00354359">
        <w:rPr>
          <w:rFonts w:ascii="Times New Roman" w:hAnsi="Times New Roman" w:cs="Times New Roman"/>
          <w:sz w:val="10"/>
          <w:szCs w:val="10"/>
        </w:rPr>
        <w:softHyphen/>
        <w:t>ем воздействие изменений на результат</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Направления использования анализа безубыточности для принятия управленческих решений:</w:t>
      </w:r>
    </w:p>
    <w:p w:rsidR="00434D98" w:rsidRPr="00354359" w:rsidRDefault="00434D98" w:rsidP="0017169C">
      <w:pPr>
        <w:numPr>
          <w:ilvl w:val="1"/>
          <w:numId w:val="6"/>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при ценообразовании;</w:t>
      </w:r>
    </w:p>
    <w:p w:rsidR="00434D98" w:rsidRPr="00354359" w:rsidRDefault="00434D98" w:rsidP="0017169C">
      <w:pPr>
        <w:numPr>
          <w:ilvl w:val="1"/>
          <w:numId w:val="6"/>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при определении объема производимой продукции;</w:t>
      </w:r>
    </w:p>
    <w:p w:rsidR="00434D98" w:rsidRPr="00354359" w:rsidRDefault="00434D98" w:rsidP="0017169C">
      <w:pPr>
        <w:numPr>
          <w:ilvl w:val="1"/>
          <w:numId w:val="6"/>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при определении целесообразности дополнительных расходов (например, рекламы);</w:t>
      </w:r>
    </w:p>
    <w:p w:rsidR="00434D98" w:rsidRPr="00354359" w:rsidRDefault="00434D98" w:rsidP="0017169C">
      <w:pPr>
        <w:numPr>
          <w:ilvl w:val="1"/>
          <w:numId w:val="6"/>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при выборе ассортимента;</w:t>
      </w:r>
    </w:p>
    <w:p w:rsidR="00434D98" w:rsidRPr="00354359" w:rsidRDefault="00434D98" w:rsidP="0017169C">
      <w:pPr>
        <w:numPr>
          <w:ilvl w:val="1"/>
          <w:numId w:val="6"/>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при выборе и замене оборудования;</w:t>
      </w:r>
    </w:p>
    <w:p w:rsidR="00434D98" w:rsidRPr="00354359" w:rsidRDefault="00434D98" w:rsidP="0017169C">
      <w:pPr>
        <w:numPr>
          <w:ilvl w:val="1"/>
          <w:numId w:val="6"/>
        </w:numPr>
        <w:spacing w:after="0"/>
        <w:ind w:left="0"/>
        <w:jc w:val="both"/>
        <w:rPr>
          <w:rFonts w:ascii="Times New Roman" w:hAnsi="Times New Roman" w:cs="Times New Roman"/>
          <w:sz w:val="10"/>
          <w:szCs w:val="10"/>
        </w:rPr>
      </w:pPr>
      <w:proofErr w:type="gramStart"/>
      <w:r w:rsidRPr="00354359">
        <w:rPr>
          <w:rFonts w:ascii="Times New Roman" w:hAnsi="Times New Roman" w:cs="Times New Roman"/>
          <w:sz w:val="10"/>
          <w:szCs w:val="10"/>
        </w:rPr>
        <w:t>при определении целесообразности принятия дополнительного заказа (например, сформирован портфель заказов, но на один из них пришел отказ.</w:t>
      </w:r>
      <w:proofErr w:type="gramEnd"/>
      <w:r w:rsidRPr="00354359">
        <w:rPr>
          <w:rFonts w:ascii="Times New Roman" w:hAnsi="Times New Roman" w:cs="Times New Roman"/>
          <w:sz w:val="10"/>
          <w:szCs w:val="10"/>
        </w:rPr>
        <w:t xml:space="preserve"> В то же время появился новый покупатель, который готов купить те же изделия, но по цене ниже себестоимости. </w:t>
      </w:r>
      <w:proofErr w:type="gramStart"/>
      <w:r w:rsidRPr="00354359">
        <w:rPr>
          <w:rFonts w:ascii="Times New Roman" w:hAnsi="Times New Roman" w:cs="Times New Roman"/>
          <w:sz w:val="10"/>
          <w:szCs w:val="10"/>
        </w:rPr>
        <w:t>В случае принятия этого заказа в итоге может быть прибыль);</w:t>
      </w:r>
      <w:proofErr w:type="gramEnd"/>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при принятии решения о производстве или покупке полуфабрикатов и комплектующих изделий.</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b/>
          <w:sz w:val="10"/>
          <w:szCs w:val="10"/>
        </w:rPr>
      </w:pPr>
      <w:r w:rsidRPr="00354359">
        <w:rPr>
          <w:rFonts w:ascii="Times New Roman" w:hAnsi="Times New Roman" w:cs="Times New Roman"/>
          <w:b/>
          <w:sz w:val="10"/>
          <w:szCs w:val="10"/>
        </w:rPr>
        <w:t xml:space="preserve">22. Анализ эффективности использования трудовых ресурсов организации.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Эффективность использования трудовых ресурсов рассчитывается: 1. выработка продукции, приходящаяся на 1 работника (среднегодовая производительность труда)</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2. фондоотдача по затратам на оплату труда</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3. фондоотдача среднегодовой выработки 1 работника по среднегодовой з/</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 xml:space="preserve"> 1 работника</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4. относительная экономия трудовых ресурсов (среднесписочная численность)</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Анализ эффективности использования трудовых ресурсов: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экстенсивное: использование рабочего времени;</w:t>
      </w:r>
    </w:p>
    <w:p w:rsidR="00434D98" w:rsidRPr="00354359" w:rsidRDefault="00434D98" w:rsidP="0017169C">
      <w:pPr>
        <w:spacing w:after="0"/>
        <w:jc w:val="both"/>
        <w:rPr>
          <w:rFonts w:ascii="Times New Roman" w:hAnsi="Times New Roman" w:cs="Times New Roman"/>
          <w:sz w:val="10"/>
          <w:szCs w:val="10"/>
        </w:rPr>
      </w:pPr>
      <w:proofErr w:type="gramStart"/>
      <w:r w:rsidRPr="00354359">
        <w:rPr>
          <w:rFonts w:ascii="Times New Roman" w:hAnsi="Times New Roman" w:cs="Times New Roman"/>
          <w:sz w:val="10"/>
          <w:szCs w:val="10"/>
        </w:rPr>
        <w:t>•</w:t>
      </w:r>
      <w:r w:rsidRPr="00354359">
        <w:rPr>
          <w:rFonts w:ascii="Times New Roman" w:hAnsi="Times New Roman" w:cs="Times New Roman"/>
          <w:sz w:val="10"/>
          <w:szCs w:val="10"/>
        </w:rPr>
        <w:tab/>
        <w:t>интенсивное: среднегодовая выработка детализируется: наличие (численность), структура, средняя часовая выработка, количество дней, количество смен,…</w:t>
      </w:r>
      <w:proofErr w:type="gramEnd"/>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Анализ оплаты труда.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Оценка динамики трудовых ресурсов.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Составляется аналитическая таблица с данными по трудовым ресурсам. По ним рассчитывают темпы изменений, абсолютные и относительные величины, после чего определяют расчетную численность работников на следующий год с учетом достигнутой производительности труда.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Модель для расчета влияния факторов: объем продукции равен численности работников, умноженной на производительность труда.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Анализ состава рабочей силы.</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оценка соответствия квалификации сложности выполняемых работ, для чего рассчитывают средний тарифный разряд рабочих и средний тарифный разряд работ. Превышение второго показателя над первым может привести к некачественному выпуску продукции.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r>
      <w:proofErr w:type="gramStart"/>
      <w:r w:rsidRPr="00354359">
        <w:rPr>
          <w:rFonts w:ascii="Times New Roman" w:hAnsi="Times New Roman" w:cs="Times New Roman"/>
          <w:sz w:val="10"/>
          <w:szCs w:val="10"/>
        </w:rPr>
        <w:t>о</w:t>
      </w:r>
      <w:proofErr w:type="gramEnd"/>
      <w:r w:rsidRPr="00354359">
        <w:rPr>
          <w:rFonts w:ascii="Times New Roman" w:hAnsi="Times New Roman" w:cs="Times New Roman"/>
          <w:sz w:val="10"/>
          <w:szCs w:val="10"/>
        </w:rPr>
        <w:t>ценка соответствия административно-управленческого персонала занимаемым должностям. Здесь рассматриваются вопросы подбора кадров и повышения квалификации.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оценка квалифицированного уровня и состава работников по возрасту, стажу работы, образования.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Анализ движения рабочей силы.</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При этом рассчитываются следующие коэффициенты.</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Коэффициент оборота по приему – отношение количества принятого персонала к среднесписочной численности.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Коэффициент оборота по выбытию – отношение количества </w:t>
      </w:r>
      <w:proofErr w:type="gramStart"/>
      <w:r w:rsidRPr="00354359">
        <w:rPr>
          <w:rFonts w:ascii="Times New Roman" w:hAnsi="Times New Roman" w:cs="Times New Roman"/>
          <w:sz w:val="10"/>
          <w:szCs w:val="10"/>
        </w:rPr>
        <w:t>уволившихся</w:t>
      </w:r>
      <w:proofErr w:type="gramEnd"/>
      <w:r w:rsidRPr="00354359">
        <w:rPr>
          <w:rFonts w:ascii="Times New Roman" w:hAnsi="Times New Roman" w:cs="Times New Roman"/>
          <w:sz w:val="10"/>
          <w:szCs w:val="10"/>
        </w:rPr>
        <w:t xml:space="preserve"> к среднесписочной численности.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Текучесть кадров – отношение количества уволившихся по собственному желанию или за нарушение трудовой дисциплины к среднесписочной численности.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Коэффициент постоянства состава – отношение количества проработанного времени к среднесписочной численности</w:t>
      </w:r>
    </w:p>
    <w:p w:rsidR="00AA1737" w:rsidRDefault="00AA1737" w:rsidP="0017169C">
      <w:pPr>
        <w:spacing w:after="0"/>
        <w:jc w:val="both"/>
        <w:rPr>
          <w:rFonts w:ascii="Times New Roman" w:hAnsi="Times New Roman" w:cs="Times New Roman"/>
          <w:b/>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b/>
          <w:sz w:val="10"/>
          <w:szCs w:val="10"/>
        </w:rPr>
        <w:t>23. Анализ состава, динамики, структуры и эффективности использования материальных оборотных активов. Определение источников средств для формирования материально-производственных запасов</w:t>
      </w:r>
      <w:r w:rsidRPr="00354359">
        <w:rPr>
          <w:rFonts w:ascii="Times New Roman" w:hAnsi="Times New Roman" w:cs="Times New Roman"/>
          <w:sz w:val="10"/>
          <w:szCs w:val="10"/>
        </w:rPr>
        <w:t xml:space="preserve"> по данным бух</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б</w:t>
      </w:r>
      <w:proofErr w:type="gramEnd"/>
      <w:r w:rsidRPr="00354359">
        <w:rPr>
          <w:rFonts w:ascii="Times New Roman" w:hAnsi="Times New Roman" w:cs="Times New Roman"/>
          <w:sz w:val="10"/>
          <w:szCs w:val="10"/>
        </w:rPr>
        <w:t xml:space="preserve">аланса. Одной из характерных статей ОА ББ организации является запасы или материальные оборотные активы. В запасы включаются: сырье, материалы и другие аналогичные ценности; животные на выращивании и откорме; затраты в незавершенном производстве; готовая продукция и товары для перепродажи; товары отгруженные; расходы будущих периодов; прочие товары и запасы.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В этой категории наибольший удельный вес могут иметь запасы сырья и материалов, незавершенное производство или товары для перепродажи. Их объединяют в одну </w:t>
      </w:r>
      <w:proofErr w:type="spellStart"/>
      <w:r w:rsidRPr="00354359">
        <w:rPr>
          <w:rFonts w:ascii="Times New Roman" w:hAnsi="Times New Roman" w:cs="Times New Roman"/>
          <w:sz w:val="10"/>
          <w:szCs w:val="10"/>
        </w:rPr>
        <w:t>груп¬пу</w:t>
      </w:r>
      <w:proofErr w:type="spellEnd"/>
      <w:r w:rsidRPr="00354359">
        <w:rPr>
          <w:rFonts w:ascii="Times New Roman" w:hAnsi="Times New Roman" w:cs="Times New Roman"/>
          <w:sz w:val="10"/>
          <w:szCs w:val="10"/>
        </w:rPr>
        <w:t xml:space="preserve">, условно обозначенную как «Производственные </w:t>
      </w:r>
      <w:proofErr w:type="spellStart"/>
      <w:r w:rsidRPr="00354359">
        <w:rPr>
          <w:rFonts w:ascii="Times New Roman" w:hAnsi="Times New Roman" w:cs="Times New Roman"/>
          <w:sz w:val="10"/>
          <w:szCs w:val="10"/>
        </w:rPr>
        <w:t>запа¬сы</w:t>
      </w:r>
      <w:proofErr w:type="spellEnd"/>
      <w:r w:rsidRPr="00354359">
        <w:rPr>
          <w:rFonts w:ascii="Times New Roman" w:hAnsi="Times New Roman" w:cs="Times New Roman"/>
          <w:sz w:val="10"/>
          <w:szCs w:val="10"/>
        </w:rPr>
        <w:t xml:space="preserve">» - с целью унификации расчетных алгоритмов, </w:t>
      </w:r>
      <w:proofErr w:type="spellStart"/>
      <w:r w:rsidRPr="00354359">
        <w:rPr>
          <w:rFonts w:ascii="Times New Roman" w:hAnsi="Times New Roman" w:cs="Times New Roman"/>
          <w:sz w:val="10"/>
          <w:szCs w:val="10"/>
        </w:rPr>
        <w:t>Предпри¬ятие</w:t>
      </w:r>
      <w:proofErr w:type="spellEnd"/>
      <w:r w:rsidRPr="00354359">
        <w:rPr>
          <w:rFonts w:ascii="Times New Roman" w:hAnsi="Times New Roman" w:cs="Times New Roman"/>
          <w:sz w:val="10"/>
          <w:szCs w:val="10"/>
        </w:rPr>
        <w:t>, вкладывая денежные средства в сырье, материалы, обездвиживает денежные средства. Без этого невозможен нормальный технологический процесс.</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Плановая обеспеченность текущей деятельности запасами характеризует уровень запасов, достаточный для </w:t>
      </w:r>
      <w:proofErr w:type="spellStart"/>
      <w:r w:rsidRPr="00354359">
        <w:rPr>
          <w:rFonts w:ascii="Times New Roman" w:hAnsi="Times New Roman" w:cs="Times New Roman"/>
          <w:sz w:val="10"/>
          <w:szCs w:val="10"/>
        </w:rPr>
        <w:t>обеспече¬ния</w:t>
      </w:r>
      <w:proofErr w:type="spellEnd"/>
      <w:r w:rsidRPr="00354359">
        <w:rPr>
          <w:rFonts w:ascii="Times New Roman" w:hAnsi="Times New Roman" w:cs="Times New Roman"/>
          <w:sz w:val="10"/>
          <w:szCs w:val="10"/>
        </w:rPr>
        <w:t xml:space="preserve"> ритмичной работы предприятия, а именно - </w:t>
      </w:r>
      <w:proofErr w:type="spellStart"/>
      <w:r w:rsidRPr="00354359">
        <w:rPr>
          <w:rFonts w:ascii="Times New Roman" w:hAnsi="Times New Roman" w:cs="Times New Roman"/>
          <w:sz w:val="10"/>
          <w:szCs w:val="10"/>
        </w:rPr>
        <w:t>непрерывно¬сти</w:t>
      </w:r>
      <w:proofErr w:type="spellEnd"/>
      <w:r w:rsidRPr="00354359">
        <w:rPr>
          <w:rFonts w:ascii="Times New Roman" w:hAnsi="Times New Roman" w:cs="Times New Roman"/>
          <w:sz w:val="10"/>
          <w:szCs w:val="10"/>
        </w:rPr>
        <w:t xml:space="preserve"> производственного (торгового) процесса в течение </w:t>
      </w:r>
      <w:proofErr w:type="spellStart"/>
      <w:r w:rsidRPr="00354359">
        <w:rPr>
          <w:rFonts w:ascii="Times New Roman" w:hAnsi="Times New Roman" w:cs="Times New Roman"/>
          <w:sz w:val="10"/>
          <w:szCs w:val="10"/>
        </w:rPr>
        <w:t>опре¬деленного</w:t>
      </w:r>
      <w:proofErr w:type="spellEnd"/>
      <w:r w:rsidRPr="00354359">
        <w:rPr>
          <w:rFonts w:ascii="Times New Roman" w:hAnsi="Times New Roman" w:cs="Times New Roman"/>
          <w:sz w:val="10"/>
          <w:szCs w:val="10"/>
        </w:rPr>
        <w:t xml:space="preserve"> периода. Для ее оценки используется </w:t>
      </w:r>
      <w:proofErr w:type="spellStart"/>
      <w:r w:rsidRPr="00354359">
        <w:rPr>
          <w:rFonts w:ascii="Times New Roman" w:hAnsi="Times New Roman" w:cs="Times New Roman"/>
          <w:sz w:val="10"/>
          <w:szCs w:val="10"/>
        </w:rPr>
        <w:t>коэффици¬ент</w:t>
      </w:r>
      <w:proofErr w:type="spellEnd"/>
      <w:r w:rsidRPr="00354359">
        <w:rPr>
          <w:rFonts w:ascii="Times New Roman" w:hAnsi="Times New Roman" w:cs="Times New Roman"/>
          <w:sz w:val="10"/>
          <w:szCs w:val="10"/>
        </w:rPr>
        <w:t xml:space="preserve"> обеспеченности текущей деятельности запасами:</w:t>
      </w:r>
    </w:p>
    <w:p w:rsidR="00434D98" w:rsidRPr="00354359" w:rsidRDefault="00434D98" w:rsidP="0017169C">
      <w:pPr>
        <w:spacing w:after="0"/>
        <w:jc w:val="both"/>
        <w:rPr>
          <w:rFonts w:ascii="Times New Roman" w:hAnsi="Times New Roman" w:cs="Times New Roman"/>
          <w:sz w:val="10"/>
          <w:szCs w:val="10"/>
        </w:rPr>
      </w:pPr>
      <w:proofErr w:type="spellStart"/>
      <w:r w:rsidRPr="00354359">
        <w:rPr>
          <w:rFonts w:ascii="Times New Roman" w:hAnsi="Times New Roman" w:cs="Times New Roman"/>
          <w:sz w:val="10"/>
          <w:szCs w:val="10"/>
        </w:rPr>
        <w:t>Sd</w:t>
      </w:r>
      <w:proofErr w:type="spellEnd"/>
      <w:r w:rsidRPr="00354359">
        <w:rPr>
          <w:rFonts w:ascii="Times New Roman" w:hAnsi="Times New Roman" w:cs="Times New Roman"/>
          <w:sz w:val="10"/>
          <w:szCs w:val="10"/>
        </w:rPr>
        <w:t xml:space="preserve"> = </w:t>
      </w:r>
      <w:proofErr w:type="spellStart"/>
      <w:r w:rsidRPr="00354359">
        <w:rPr>
          <w:rFonts w:ascii="Times New Roman" w:hAnsi="Times New Roman" w:cs="Times New Roman"/>
          <w:sz w:val="10"/>
          <w:szCs w:val="10"/>
        </w:rPr>
        <w:t>St</w:t>
      </w:r>
      <w:proofErr w:type="spellEnd"/>
      <w:r w:rsidRPr="00354359">
        <w:rPr>
          <w:rFonts w:ascii="Times New Roman" w:hAnsi="Times New Roman" w:cs="Times New Roman"/>
          <w:sz w:val="10"/>
          <w:szCs w:val="10"/>
        </w:rPr>
        <w:t xml:space="preserve"> / </w:t>
      </w:r>
      <w:proofErr w:type="spellStart"/>
      <w:r w:rsidRPr="00354359">
        <w:rPr>
          <w:rFonts w:ascii="Times New Roman" w:hAnsi="Times New Roman" w:cs="Times New Roman"/>
          <w:sz w:val="10"/>
          <w:szCs w:val="10"/>
        </w:rPr>
        <w:t>Zp</w:t>
      </w:r>
      <w:proofErr w:type="spellEnd"/>
      <w:r w:rsidRPr="00354359">
        <w:rPr>
          <w:rFonts w:ascii="Times New Roman" w:hAnsi="Times New Roman" w:cs="Times New Roman"/>
          <w:sz w:val="10"/>
          <w:szCs w:val="10"/>
        </w:rPr>
        <w:t xml:space="preserve"> де S, - запасы сырья и материалов (для промышленных предприятий) либо товаров (для предприятий торговли) на дату анализа; </w:t>
      </w:r>
      <w:proofErr w:type="spellStart"/>
      <w:r w:rsidRPr="00354359">
        <w:rPr>
          <w:rFonts w:ascii="Times New Roman" w:hAnsi="Times New Roman" w:cs="Times New Roman"/>
          <w:sz w:val="10"/>
          <w:szCs w:val="10"/>
        </w:rPr>
        <w:t>zp</w:t>
      </w:r>
      <w:proofErr w:type="spellEnd"/>
      <w:r w:rsidRPr="00354359">
        <w:rPr>
          <w:rFonts w:ascii="Times New Roman" w:hAnsi="Times New Roman" w:cs="Times New Roman"/>
          <w:sz w:val="10"/>
          <w:szCs w:val="10"/>
        </w:rPr>
        <w:t xml:space="preserve"> - ежедневная потребность в сырье и </w:t>
      </w:r>
      <w:proofErr w:type="spellStart"/>
      <w:r w:rsidRPr="00354359">
        <w:rPr>
          <w:rFonts w:ascii="Times New Roman" w:hAnsi="Times New Roman" w:cs="Times New Roman"/>
          <w:sz w:val="10"/>
          <w:szCs w:val="10"/>
        </w:rPr>
        <w:t>ма¬териалах</w:t>
      </w:r>
      <w:proofErr w:type="spellEnd"/>
      <w:r w:rsidRPr="00354359">
        <w:rPr>
          <w:rFonts w:ascii="Times New Roman" w:hAnsi="Times New Roman" w:cs="Times New Roman"/>
          <w:sz w:val="10"/>
          <w:szCs w:val="10"/>
        </w:rPr>
        <w:t xml:space="preserve"> либо плановый однодневный товарооборот.</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Коэффициент показывает, на какой период (в днях) </w:t>
      </w:r>
      <w:proofErr w:type="spellStart"/>
      <w:r w:rsidRPr="00354359">
        <w:rPr>
          <w:rFonts w:ascii="Times New Roman" w:hAnsi="Times New Roman" w:cs="Times New Roman"/>
          <w:sz w:val="10"/>
          <w:szCs w:val="10"/>
        </w:rPr>
        <w:t>беспе¬ребойной</w:t>
      </w:r>
      <w:proofErr w:type="spellEnd"/>
      <w:r w:rsidRPr="00354359">
        <w:rPr>
          <w:rFonts w:ascii="Times New Roman" w:hAnsi="Times New Roman" w:cs="Times New Roman"/>
          <w:sz w:val="10"/>
          <w:szCs w:val="10"/>
        </w:rPr>
        <w:t xml:space="preserve"> производственной деятельности (торговли) хватит имеющихся запасов. Этот показатель - один из важнейших в системах как внутрипроизводственного анализа и </w:t>
      </w:r>
      <w:proofErr w:type="spellStart"/>
      <w:r w:rsidRPr="00354359">
        <w:rPr>
          <w:rFonts w:ascii="Times New Roman" w:hAnsi="Times New Roman" w:cs="Times New Roman"/>
          <w:sz w:val="10"/>
          <w:szCs w:val="10"/>
        </w:rPr>
        <w:t>планирова¬ния</w:t>
      </w:r>
      <w:proofErr w:type="spellEnd"/>
      <w:r w:rsidRPr="00354359">
        <w:rPr>
          <w:rFonts w:ascii="Times New Roman" w:hAnsi="Times New Roman" w:cs="Times New Roman"/>
          <w:sz w:val="10"/>
          <w:szCs w:val="10"/>
        </w:rPr>
        <w:t xml:space="preserve">, так и управленческого контроля. Расчет его значений </w:t>
      </w:r>
      <w:proofErr w:type="spellStart"/>
      <w:r w:rsidRPr="00354359">
        <w:rPr>
          <w:rFonts w:ascii="Times New Roman" w:hAnsi="Times New Roman" w:cs="Times New Roman"/>
          <w:sz w:val="10"/>
          <w:szCs w:val="10"/>
        </w:rPr>
        <w:t>ре¬комендуется</w:t>
      </w:r>
      <w:proofErr w:type="spellEnd"/>
      <w:r w:rsidRPr="00354359">
        <w:rPr>
          <w:rFonts w:ascii="Times New Roman" w:hAnsi="Times New Roman" w:cs="Times New Roman"/>
          <w:sz w:val="10"/>
          <w:szCs w:val="10"/>
        </w:rPr>
        <w:t xml:space="preserve"> проводить по каждой из основных </w:t>
      </w:r>
      <w:proofErr w:type="spellStart"/>
      <w:r w:rsidRPr="00354359">
        <w:rPr>
          <w:rFonts w:ascii="Times New Roman" w:hAnsi="Times New Roman" w:cs="Times New Roman"/>
          <w:sz w:val="10"/>
          <w:szCs w:val="10"/>
        </w:rPr>
        <w:t>ассортимент¬ных</w:t>
      </w:r>
      <w:proofErr w:type="spellEnd"/>
      <w:r w:rsidRPr="00354359">
        <w:rPr>
          <w:rFonts w:ascii="Times New Roman" w:hAnsi="Times New Roman" w:cs="Times New Roman"/>
          <w:sz w:val="10"/>
          <w:szCs w:val="10"/>
        </w:rPr>
        <w:t xml:space="preserve"> позиций; также необходимо регулярно контролировать соответствие фактических и плановых его значений.</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Коэффициент оборачиваемости запасов (в оборотах) позволяет оценить эффективность вложения сре</w:t>
      </w:r>
      <w:proofErr w:type="gramStart"/>
      <w:r w:rsidRPr="00354359">
        <w:rPr>
          <w:rFonts w:ascii="Times New Roman" w:hAnsi="Times New Roman" w:cs="Times New Roman"/>
          <w:sz w:val="10"/>
          <w:szCs w:val="10"/>
        </w:rPr>
        <w:t xml:space="preserve">дств в </w:t>
      </w:r>
      <w:proofErr w:type="spellStart"/>
      <w:r w:rsidRPr="00354359">
        <w:rPr>
          <w:rFonts w:ascii="Times New Roman" w:hAnsi="Times New Roman" w:cs="Times New Roman"/>
          <w:sz w:val="10"/>
          <w:szCs w:val="10"/>
        </w:rPr>
        <w:t>пр</w:t>
      </w:r>
      <w:proofErr w:type="gramEnd"/>
      <w:r w:rsidRPr="00354359">
        <w:rPr>
          <w:rFonts w:ascii="Times New Roman" w:hAnsi="Times New Roman" w:cs="Times New Roman"/>
          <w:sz w:val="10"/>
          <w:szCs w:val="10"/>
        </w:rPr>
        <w:t>о¬изводственные</w:t>
      </w:r>
      <w:proofErr w:type="spellEnd"/>
      <w:r w:rsidRPr="00354359">
        <w:rPr>
          <w:rFonts w:ascii="Times New Roman" w:hAnsi="Times New Roman" w:cs="Times New Roman"/>
          <w:sz w:val="10"/>
          <w:szCs w:val="10"/>
        </w:rPr>
        <w:t xml:space="preserve"> запасы. Он показывает количество </w:t>
      </w:r>
      <w:proofErr w:type="spellStart"/>
      <w:r w:rsidRPr="00354359">
        <w:rPr>
          <w:rFonts w:ascii="Times New Roman" w:hAnsi="Times New Roman" w:cs="Times New Roman"/>
          <w:sz w:val="10"/>
          <w:szCs w:val="10"/>
        </w:rPr>
        <w:t>оборо¬тов</w:t>
      </w:r>
      <w:proofErr w:type="spellEnd"/>
      <w:r w:rsidRPr="00354359">
        <w:rPr>
          <w:rFonts w:ascii="Times New Roman" w:hAnsi="Times New Roman" w:cs="Times New Roman"/>
          <w:sz w:val="10"/>
          <w:szCs w:val="10"/>
        </w:rPr>
        <w:t xml:space="preserve">, совершенных запасами (или денежными средствами, в них вложенными) за определенный период: </w:t>
      </w:r>
      <w:proofErr w:type="spellStart"/>
      <w:r w:rsidRPr="00354359">
        <w:rPr>
          <w:rFonts w:ascii="Times New Roman" w:hAnsi="Times New Roman" w:cs="Times New Roman"/>
          <w:sz w:val="10"/>
          <w:szCs w:val="10"/>
        </w:rPr>
        <w:t>Invt</w:t>
      </w:r>
      <w:proofErr w:type="spellEnd"/>
      <w:r w:rsidRPr="00354359">
        <w:rPr>
          <w:rFonts w:ascii="Times New Roman" w:hAnsi="Times New Roman" w:cs="Times New Roman"/>
          <w:sz w:val="10"/>
          <w:szCs w:val="10"/>
        </w:rPr>
        <w:t xml:space="preserve"> = COGS / </w:t>
      </w:r>
      <w:proofErr w:type="spellStart"/>
      <w:r w:rsidRPr="00354359">
        <w:rPr>
          <w:rFonts w:ascii="Times New Roman" w:hAnsi="Times New Roman" w:cs="Times New Roman"/>
          <w:sz w:val="10"/>
          <w:szCs w:val="10"/>
        </w:rPr>
        <w:t>Inv</w:t>
      </w:r>
      <w:proofErr w:type="spellEnd"/>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где COGS - себестоимость реализованной в отчетном периоде продукции; </w:t>
      </w:r>
      <w:proofErr w:type="spellStart"/>
      <w:r w:rsidRPr="00354359">
        <w:rPr>
          <w:rFonts w:ascii="Times New Roman" w:hAnsi="Times New Roman" w:cs="Times New Roman"/>
          <w:sz w:val="10"/>
          <w:szCs w:val="10"/>
        </w:rPr>
        <w:t>Inv</w:t>
      </w:r>
      <w:proofErr w:type="spellEnd"/>
      <w:r w:rsidRPr="00354359">
        <w:rPr>
          <w:rFonts w:ascii="Times New Roman" w:hAnsi="Times New Roman" w:cs="Times New Roman"/>
          <w:sz w:val="10"/>
          <w:szCs w:val="10"/>
        </w:rPr>
        <w:t xml:space="preserve"> - средняя стоимость запасов в </w:t>
      </w:r>
      <w:proofErr w:type="spellStart"/>
      <w:r w:rsidRPr="00354359">
        <w:rPr>
          <w:rFonts w:ascii="Times New Roman" w:hAnsi="Times New Roman" w:cs="Times New Roman"/>
          <w:sz w:val="10"/>
          <w:szCs w:val="10"/>
        </w:rPr>
        <w:t>от¬четном</w:t>
      </w:r>
      <w:proofErr w:type="spellEnd"/>
      <w:r w:rsidRPr="00354359">
        <w:rPr>
          <w:rFonts w:ascii="Times New Roman" w:hAnsi="Times New Roman" w:cs="Times New Roman"/>
          <w:sz w:val="10"/>
          <w:szCs w:val="10"/>
        </w:rPr>
        <w:t xml:space="preserve"> периоде.</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Рост данного показателя в динамике расценивается как благоприятная тенденция, поскольку он свидетельствует об ускорении оборачиваемости сре</w:t>
      </w:r>
      <w:proofErr w:type="gramStart"/>
      <w:r w:rsidRPr="00354359">
        <w:rPr>
          <w:rFonts w:ascii="Times New Roman" w:hAnsi="Times New Roman" w:cs="Times New Roman"/>
          <w:sz w:val="10"/>
          <w:szCs w:val="10"/>
        </w:rPr>
        <w:t>дств в з</w:t>
      </w:r>
      <w:proofErr w:type="gramEnd"/>
      <w:r w:rsidRPr="00354359">
        <w:rPr>
          <w:rFonts w:ascii="Times New Roman" w:hAnsi="Times New Roman" w:cs="Times New Roman"/>
          <w:sz w:val="10"/>
          <w:szCs w:val="10"/>
        </w:rPr>
        <w:t>апасах, т. е. о более эффективном их использовании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b/>
          <w:sz w:val="10"/>
          <w:szCs w:val="10"/>
        </w:rPr>
        <w:lastRenderedPageBreak/>
        <w:t>24. Анализ состава, структуры, динамики и эффективности использования основных средств. Влияние амортизационной политики на финансовые результаты деятельности организации</w:t>
      </w:r>
      <w:r w:rsidRPr="00354359">
        <w:rPr>
          <w:rFonts w:ascii="Times New Roman" w:hAnsi="Times New Roman" w:cs="Times New Roman"/>
          <w:sz w:val="10"/>
          <w:szCs w:val="10"/>
        </w:rPr>
        <w:t xml:space="preserve">. (тема анализ и оценка им положения </w:t>
      </w:r>
      <w:proofErr w:type="spellStart"/>
      <w:proofErr w:type="gramStart"/>
      <w:r w:rsidRPr="00354359">
        <w:rPr>
          <w:rFonts w:ascii="Times New Roman" w:hAnsi="Times New Roman" w:cs="Times New Roman"/>
          <w:sz w:val="10"/>
          <w:szCs w:val="10"/>
        </w:rPr>
        <w:t>орг</w:t>
      </w:r>
      <w:proofErr w:type="spellEnd"/>
      <w:proofErr w:type="gramEnd"/>
      <w:r w:rsidRPr="00354359">
        <w:rPr>
          <w:rFonts w:ascii="Times New Roman" w:hAnsi="Times New Roman" w:cs="Times New Roman"/>
          <w:sz w:val="10"/>
          <w:szCs w:val="10"/>
        </w:rPr>
        <w:t>) Источники информации для проведения анализа: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счет 01 «Основные средства»;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счет 02 «Износ основных средств»;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счет 03 «Доходные вложения в материальные ценности»;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счет 07 «Оборудование к установке»;</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счет 08 «Капитальные вложения»;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данные аналитического учета по соответствующим счетам по видам и отдельным инвентарным объектам основных средств (ведомости и карточки аналитического учета);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ф. № 1, ф. № 2, ф. № 5 годовой и квартальной бухгалтерской отчетности предприятия.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Состав и движение основных производственных средств   факторы, влияющие на уровень рентабельности и финансовое состояние предприятий. Для предприятий не безразлично, сколько собственных сре</w:t>
      </w:r>
      <w:proofErr w:type="gramStart"/>
      <w:r w:rsidRPr="00354359">
        <w:rPr>
          <w:rFonts w:ascii="Times New Roman" w:hAnsi="Times New Roman" w:cs="Times New Roman"/>
          <w:sz w:val="10"/>
          <w:szCs w:val="10"/>
        </w:rPr>
        <w:t>дств вл</w:t>
      </w:r>
      <w:proofErr w:type="gramEnd"/>
      <w:r w:rsidRPr="00354359">
        <w:rPr>
          <w:rFonts w:ascii="Times New Roman" w:hAnsi="Times New Roman" w:cs="Times New Roman"/>
          <w:sz w:val="10"/>
          <w:szCs w:val="10"/>
        </w:rPr>
        <w:t>ожено в основные средства. В современных условиях увеличивается маневренность предприятий в отношении использования сре</w:t>
      </w:r>
      <w:proofErr w:type="gramStart"/>
      <w:r w:rsidRPr="00354359">
        <w:rPr>
          <w:rFonts w:ascii="Times New Roman" w:hAnsi="Times New Roman" w:cs="Times New Roman"/>
          <w:sz w:val="10"/>
          <w:szCs w:val="10"/>
        </w:rPr>
        <w:t>дств тр</w:t>
      </w:r>
      <w:proofErr w:type="gramEnd"/>
      <w:r w:rsidRPr="00354359">
        <w:rPr>
          <w:rFonts w:ascii="Times New Roman" w:hAnsi="Times New Roman" w:cs="Times New Roman"/>
          <w:sz w:val="10"/>
          <w:szCs w:val="10"/>
        </w:rPr>
        <w:t xml:space="preserve">уда, повышается роль кредита в формировании основных средств.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Для проведения факторного анализа в числитель и знаменатель формулы фондоотдачи вводятся различные показатели, т.е. фондоотдача представляется в виде произведения различных факторов: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производительность оборудования;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r>
      <w:proofErr w:type="spellStart"/>
      <w:r w:rsidRPr="00354359">
        <w:rPr>
          <w:rFonts w:ascii="Times New Roman" w:hAnsi="Times New Roman" w:cs="Times New Roman"/>
          <w:sz w:val="10"/>
          <w:szCs w:val="10"/>
        </w:rPr>
        <w:t>фондовооруженность</w:t>
      </w:r>
      <w:proofErr w:type="spellEnd"/>
      <w:r w:rsidRPr="00354359">
        <w:rPr>
          <w:rFonts w:ascii="Times New Roman" w:hAnsi="Times New Roman" w:cs="Times New Roman"/>
          <w:sz w:val="10"/>
          <w:szCs w:val="10"/>
        </w:rPr>
        <w:t>;</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w:t>
      </w:r>
      <w:r w:rsidRPr="00354359">
        <w:rPr>
          <w:rFonts w:ascii="Times New Roman" w:hAnsi="Times New Roman" w:cs="Times New Roman"/>
          <w:sz w:val="10"/>
          <w:szCs w:val="10"/>
        </w:rPr>
        <w:tab/>
        <w:t>активный вес удельной части.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Основные средства и долгосрочные инвестиции в основные средства оказывают многоплановое и разностороннее влияние на финансовые результаты деятельности предприятия.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Основными задачами анализа структуры и динамики основных средств являются:</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1.</w:t>
      </w:r>
      <w:r w:rsidRPr="00354359">
        <w:rPr>
          <w:rFonts w:ascii="Times New Roman" w:hAnsi="Times New Roman" w:cs="Times New Roman"/>
          <w:sz w:val="10"/>
          <w:szCs w:val="10"/>
        </w:rPr>
        <w:tab/>
        <w:t>Оценка размера и структуры вложений капитала предприятия в основные средства (горизонтальный анализ показателей движения основных средств).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2.</w:t>
      </w:r>
      <w:r w:rsidRPr="00354359">
        <w:rPr>
          <w:rFonts w:ascii="Times New Roman" w:hAnsi="Times New Roman" w:cs="Times New Roman"/>
          <w:sz w:val="10"/>
          <w:szCs w:val="10"/>
        </w:rPr>
        <w:tab/>
        <w:t>Определение характера и направленности происшедших изменений (вертикальный анализ показателей движения основных средств).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Еще более содержательная информация может быть получена при проведении вертикального анализа отчетности о движении основных средств. Он заключается в расчете и оценке структуры и структурных изменений в составе основных средств.</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b/>
          <w:sz w:val="10"/>
          <w:szCs w:val="10"/>
        </w:rPr>
        <w:t xml:space="preserve">25. Анализ и оценка степени экстенсивности и интенсивности использования ресурсов организации. Порядок </w:t>
      </w:r>
      <w:proofErr w:type="gramStart"/>
      <w:r w:rsidRPr="00354359">
        <w:rPr>
          <w:rFonts w:ascii="Times New Roman" w:hAnsi="Times New Roman" w:cs="Times New Roman"/>
          <w:b/>
          <w:sz w:val="10"/>
          <w:szCs w:val="10"/>
        </w:rPr>
        <w:t>расчета показателей комплексной оценки эффективности использования</w:t>
      </w:r>
      <w:proofErr w:type="gramEnd"/>
      <w:r w:rsidRPr="00354359">
        <w:rPr>
          <w:rFonts w:ascii="Times New Roman" w:hAnsi="Times New Roman" w:cs="Times New Roman"/>
          <w:b/>
          <w:sz w:val="10"/>
          <w:szCs w:val="10"/>
        </w:rPr>
        <w:t xml:space="preserve"> </w:t>
      </w:r>
      <w:proofErr w:type="spellStart"/>
      <w:r w:rsidRPr="00354359">
        <w:rPr>
          <w:rFonts w:ascii="Times New Roman" w:hAnsi="Times New Roman" w:cs="Times New Roman"/>
          <w:b/>
          <w:sz w:val="10"/>
          <w:szCs w:val="10"/>
        </w:rPr>
        <w:t>ресурсови</w:t>
      </w:r>
      <w:proofErr w:type="spellEnd"/>
      <w:r w:rsidRPr="00354359">
        <w:rPr>
          <w:rFonts w:ascii="Times New Roman" w:hAnsi="Times New Roman" w:cs="Times New Roman"/>
          <w:b/>
          <w:sz w:val="10"/>
          <w:szCs w:val="10"/>
        </w:rPr>
        <w:t xml:space="preserve"> его интерпретация. </w:t>
      </w:r>
      <w:r w:rsidRPr="00354359">
        <w:rPr>
          <w:rFonts w:ascii="Times New Roman" w:hAnsi="Times New Roman" w:cs="Times New Roman"/>
          <w:sz w:val="10"/>
          <w:szCs w:val="10"/>
        </w:rPr>
        <w:t xml:space="preserve">Для исчисления достигнутого уровня комплексных результатов финансово-хозяйственной деятельности организации, используется система показателей оценки эффективности (интенсификация) использования производственно-финансовых ресурсов, однако расходование ресурсов и как со стороны интенсивности, и так со стороны экстенсивности. Для этих целей рассчитываются коэффициенты роста (снижения) показателей избранных для расчетов комплексных оценок. </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Технико-организационный уровень производства характеризуется системой показателей, к которой относятся и показатели интенсификации производства и интенсивности использования ресурсов.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К показателям интенсификации использования ресурсов относятся качественные показатели: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1.</w:t>
      </w:r>
      <w:r w:rsidRPr="00354359">
        <w:rPr>
          <w:rFonts w:ascii="Times New Roman" w:hAnsi="Times New Roman" w:cs="Times New Roman"/>
          <w:sz w:val="10"/>
          <w:szCs w:val="10"/>
        </w:rPr>
        <w:tab/>
        <w:t>Отдача = выручка / стоимость ресурса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2.</w:t>
      </w:r>
      <w:r w:rsidRPr="00354359">
        <w:rPr>
          <w:rFonts w:ascii="Times New Roman" w:hAnsi="Times New Roman" w:cs="Times New Roman"/>
          <w:sz w:val="10"/>
          <w:szCs w:val="10"/>
        </w:rPr>
        <w:tab/>
        <w:t>емкость = стоимость ресурса / выручка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Показатели интенсификации производства:</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1.</w:t>
      </w:r>
      <w:r w:rsidRPr="00354359">
        <w:rPr>
          <w:rFonts w:ascii="Times New Roman" w:hAnsi="Times New Roman" w:cs="Times New Roman"/>
          <w:sz w:val="10"/>
          <w:szCs w:val="10"/>
        </w:rPr>
        <w:tab/>
        <w:t>Динамика качественных показателей (показатели интенсивности использования ресурсов)</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2.</w:t>
      </w:r>
      <w:r w:rsidRPr="00354359">
        <w:rPr>
          <w:rFonts w:ascii="Times New Roman" w:hAnsi="Times New Roman" w:cs="Times New Roman"/>
          <w:sz w:val="10"/>
          <w:szCs w:val="10"/>
        </w:rPr>
        <w:tab/>
        <w:t xml:space="preserve">Соотношение прироста ресурсов </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 xml:space="preserve"> % </w:t>
      </w:r>
      <w:proofErr w:type="gramStart"/>
      <w:r w:rsidRPr="00354359">
        <w:rPr>
          <w:rFonts w:ascii="Times New Roman" w:hAnsi="Times New Roman" w:cs="Times New Roman"/>
          <w:sz w:val="10"/>
          <w:szCs w:val="10"/>
        </w:rPr>
        <w:t>к</w:t>
      </w:r>
      <w:proofErr w:type="gramEnd"/>
      <w:r w:rsidRPr="00354359">
        <w:rPr>
          <w:rFonts w:ascii="Times New Roman" w:hAnsi="Times New Roman" w:cs="Times New Roman"/>
          <w:sz w:val="10"/>
          <w:szCs w:val="10"/>
        </w:rPr>
        <w:t xml:space="preserve"> приросту выручки в % - показывает какая доля прироста продукции возросла за счет дополнительных вложений в ресурс.</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3.</w:t>
      </w:r>
      <w:r w:rsidRPr="00354359">
        <w:rPr>
          <w:rFonts w:ascii="Times New Roman" w:hAnsi="Times New Roman" w:cs="Times New Roman"/>
          <w:sz w:val="10"/>
          <w:szCs w:val="10"/>
        </w:rPr>
        <w:tab/>
        <w:t>Расчет влияния интенсивности использования ресурса на объем выпуска продукции.</w:t>
      </w: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1 – прирост ресурса</w:t>
      </w:r>
      <w:proofErr w:type="gramStart"/>
      <w:r w:rsidRPr="00354359">
        <w:rPr>
          <w:rFonts w:ascii="Times New Roman" w:hAnsi="Times New Roman" w:cs="Times New Roman"/>
          <w:sz w:val="10"/>
          <w:szCs w:val="10"/>
        </w:rPr>
        <w:t xml:space="preserve"> (%) / </w:t>
      </w:r>
      <w:proofErr w:type="gramEnd"/>
      <w:r w:rsidRPr="00354359">
        <w:rPr>
          <w:rFonts w:ascii="Times New Roman" w:hAnsi="Times New Roman" w:cs="Times New Roman"/>
          <w:sz w:val="10"/>
          <w:szCs w:val="10"/>
        </w:rPr>
        <w:t>прирост выручки (%)</w:t>
      </w:r>
    </w:p>
    <w:p w:rsidR="00010226" w:rsidRPr="00354359" w:rsidRDefault="00010226"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26. </w:t>
      </w:r>
      <w:r w:rsidRPr="00354359">
        <w:rPr>
          <w:rFonts w:ascii="Times New Roman" w:hAnsi="Times New Roman" w:cs="Times New Roman"/>
          <w:b/>
          <w:sz w:val="10"/>
          <w:szCs w:val="10"/>
        </w:rPr>
        <w:t xml:space="preserve">Экономическая сущность, порядок расчета и оценка чистых активов организации. </w:t>
      </w:r>
      <w:r w:rsidRPr="00354359">
        <w:rPr>
          <w:rFonts w:ascii="Times New Roman" w:hAnsi="Times New Roman" w:cs="Times New Roman"/>
          <w:sz w:val="10"/>
          <w:szCs w:val="10"/>
        </w:rPr>
        <w:t xml:space="preserve">ЧА – это величина, определяемая путем вычитания и суммы активов АО, принимаемых к расчету, суммы его обязательств, принимаемых к расчету. Последовательность расчета ЧА: 1 шаг. находим сумму активов принимаемых к расчету = сумма баланса предприятия </w:t>
      </w:r>
      <w:proofErr w:type="gramStart"/>
      <w:r w:rsidRPr="00354359">
        <w:rPr>
          <w:rFonts w:ascii="Times New Roman" w:hAnsi="Times New Roman" w:cs="Times New Roman"/>
          <w:sz w:val="10"/>
          <w:szCs w:val="10"/>
        </w:rPr>
        <w:t>-з</w:t>
      </w:r>
      <w:proofErr w:type="gramEnd"/>
      <w:r w:rsidRPr="00354359">
        <w:rPr>
          <w:rFonts w:ascii="Times New Roman" w:hAnsi="Times New Roman" w:cs="Times New Roman"/>
          <w:sz w:val="10"/>
          <w:szCs w:val="10"/>
        </w:rPr>
        <w:t xml:space="preserve">адолженность участников (учредителей) по взносам в уставный капитал-стоимость собственных акций, выкупленных у акционеров. 2 шаг. расчет суммы обязательств, принимаемых к расчету = целевые финансирования и поступления + итого по разделу 4 долговые обязательства + займы и кредиты (5 раздел) + кредиторская задолженность (стр.620) + задолженность участникам (учредителям) по выплате доходов + резервы предстоящих расходов + прочие краткосрочные обязательства (стр.690). 3 шаг.=1 шаг-2 шаг = стоимость ЧА. Экономическое содержание показателей ЧА имеет </w:t>
      </w:r>
      <w:proofErr w:type="gramStart"/>
      <w:r w:rsidRPr="00354359">
        <w:rPr>
          <w:rFonts w:ascii="Times New Roman" w:hAnsi="Times New Roman" w:cs="Times New Roman"/>
          <w:sz w:val="10"/>
          <w:szCs w:val="10"/>
        </w:rPr>
        <w:t>важное значение</w:t>
      </w:r>
      <w:proofErr w:type="gramEnd"/>
      <w:r w:rsidRPr="00354359">
        <w:rPr>
          <w:rFonts w:ascii="Times New Roman" w:hAnsi="Times New Roman" w:cs="Times New Roman"/>
          <w:sz w:val="10"/>
          <w:szCs w:val="10"/>
        </w:rPr>
        <w:t>, т.к. их величина отражает сумму реального собственного капитала и является основным исходным показателем финансовой устойчивости организации. Рост ЧА свидетельствует о наращении собственного капитала организации в процессе осуществления хозяйственной деятельности за счет показателей добавочного, резервного капитала, фондов, образованных за счет прибыли, а также неиспользованной прибыли. Снижение ЧА говорит об отвлечении собственного капитала, что является следствием финансового затруднения организации, связанного с убытками, отвлечением резервов на погашение обязательств по облигациям и дивидендов. Неудовлетворительная деятельность организации может отрицательно отразиться на величине ЧА, что может привести к ее ликвидации, если величина ЧА окажется меньше уставного капитала, то общество обязано объявить и зарегистрировать в уставном порядке уменьшение уставного капитала. И если стоимость ЧА оказывается меньше установленного законодательством уставного капитала, то общество подлежит ликвидации (ГК РФ ст.9, закон об АО ст.35). Эффективность использования ЧА характеризуют показатели оборачиваемости и рентабельности ЧА: оборачиваемость показывает продукци</w:t>
      </w:r>
      <w:proofErr w:type="gramStart"/>
      <w:r w:rsidRPr="00354359">
        <w:rPr>
          <w:rFonts w:ascii="Times New Roman" w:hAnsi="Times New Roman" w:cs="Times New Roman"/>
          <w:sz w:val="10"/>
          <w:szCs w:val="10"/>
        </w:rPr>
        <w:t>ю(</w:t>
      </w:r>
      <w:proofErr w:type="gramEnd"/>
      <w:r w:rsidRPr="00354359">
        <w:rPr>
          <w:rFonts w:ascii="Times New Roman" w:hAnsi="Times New Roman" w:cs="Times New Roman"/>
          <w:sz w:val="10"/>
          <w:szCs w:val="10"/>
        </w:rPr>
        <w:t>ф.2 стр. 010), приходящуюся на 1руб. ЧА; рентабельность показывает прибыль, приходящуюся на 1руб. ЧА. Чистая рентабельность ЧА рассчитывается через показатель чистой прибыл</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нераспределенной), общая рентабельность активов рассчитывается через показатель общей прибыли (до налогообложения). Рост данных показателей свидетельствует об эффективном использовании ЧА предприятием. Для более подробного анализа необходимо использовать методы факторного анализа, позволяющего оценить влияние каждого фактора.</w:t>
      </w:r>
    </w:p>
    <w:p w:rsidR="00434D98" w:rsidRPr="00354359" w:rsidRDefault="00434D98" w:rsidP="0017169C">
      <w:pPr>
        <w:spacing w:after="0"/>
        <w:jc w:val="both"/>
        <w:rPr>
          <w:rFonts w:ascii="Times New Roman" w:hAnsi="Times New Roman" w:cs="Times New Roman"/>
          <w:sz w:val="10"/>
          <w:szCs w:val="10"/>
        </w:rPr>
      </w:pPr>
      <w:proofErr w:type="spellStart"/>
      <w:r w:rsidRPr="00354359">
        <w:rPr>
          <w:rFonts w:ascii="Times New Roman" w:hAnsi="Times New Roman" w:cs="Times New Roman"/>
          <w:sz w:val="10"/>
          <w:szCs w:val="10"/>
        </w:rPr>
        <w:t>Коб</w:t>
      </w:r>
      <w:proofErr w:type="spellEnd"/>
      <w:r w:rsidRPr="00354359">
        <w:rPr>
          <w:rFonts w:ascii="Times New Roman" w:hAnsi="Times New Roman" w:cs="Times New Roman"/>
          <w:sz w:val="10"/>
          <w:szCs w:val="10"/>
        </w:rPr>
        <w:t xml:space="preserve">. = РП </w:t>
      </w:r>
      <w:proofErr w:type="gramStart"/>
      <w:r w:rsidRPr="00354359">
        <w:rPr>
          <w:rFonts w:ascii="Times New Roman" w:hAnsi="Times New Roman" w:cs="Times New Roman"/>
          <w:sz w:val="10"/>
          <w:szCs w:val="10"/>
        </w:rPr>
        <w:t>:А</w:t>
      </w:r>
      <w:proofErr w:type="gramEnd"/>
      <w:r w:rsidRPr="00354359">
        <w:rPr>
          <w:rFonts w:ascii="Times New Roman" w:hAnsi="Times New Roman" w:cs="Times New Roman"/>
          <w:sz w:val="10"/>
          <w:szCs w:val="10"/>
        </w:rPr>
        <w:t xml:space="preserve"> – РП – реализованная продукция</w:t>
      </w:r>
    </w:p>
    <w:p w:rsidR="00434D98" w:rsidRPr="00354359" w:rsidRDefault="00434D98" w:rsidP="0017169C">
      <w:pPr>
        <w:spacing w:after="0"/>
        <w:jc w:val="both"/>
        <w:rPr>
          <w:rFonts w:ascii="Times New Roman" w:hAnsi="Times New Roman" w:cs="Times New Roman"/>
          <w:sz w:val="10"/>
          <w:szCs w:val="10"/>
        </w:rPr>
      </w:pPr>
      <w:proofErr w:type="spellStart"/>
      <w:r w:rsidRPr="00354359">
        <w:rPr>
          <w:rFonts w:ascii="Times New Roman" w:hAnsi="Times New Roman" w:cs="Times New Roman"/>
          <w:sz w:val="10"/>
          <w:szCs w:val="10"/>
        </w:rPr>
        <w:t>Крент</w:t>
      </w:r>
      <w:proofErr w:type="gramStart"/>
      <w:r w:rsidRPr="00354359">
        <w:rPr>
          <w:rFonts w:ascii="Times New Roman" w:hAnsi="Times New Roman" w:cs="Times New Roman"/>
          <w:sz w:val="10"/>
          <w:szCs w:val="10"/>
        </w:rPr>
        <w:t>.А</w:t>
      </w:r>
      <w:proofErr w:type="spellEnd"/>
      <w:proofErr w:type="gramEnd"/>
      <w:r w:rsidRPr="00354359">
        <w:rPr>
          <w:rFonts w:ascii="Times New Roman" w:hAnsi="Times New Roman" w:cs="Times New Roman"/>
          <w:sz w:val="10"/>
          <w:szCs w:val="10"/>
        </w:rPr>
        <w:t xml:space="preserve"> = П : А х 100% - П – прибыль</w:t>
      </w:r>
    </w:p>
    <w:p w:rsidR="00434D98" w:rsidRPr="00354359" w:rsidRDefault="00434D98"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27. </w:t>
      </w:r>
      <w:r w:rsidRPr="00354359">
        <w:rPr>
          <w:rFonts w:ascii="Times New Roman" w:hAnsi="Times New Roman" w:cs="Times New Roman"/>
          <w:b/>
          <w:sz w:val="10"/>
          <w:szCs w:val="10"/>
        </w:rPr>
        <w:t xml:space="preserve">Анализ состава и структуры производственных расходов. Анализ влияния факторов (трудовых, материальных и основных средств) на динамику показателя </w:t>
      </w:r>
      <w:proofErr w:type="gramStart"/>
      <w:r w:rsidRPr="00354359">
        <w:rPr>
          <w:rFonts w:ascii="Times New Roman" w:hAnsi="Times New Roman" w:cs="Times New Roman"/>
          <w:b/>
          <w:sz w:val="10"/>
          <w:szCs w:val="10"/>
        </w:rPr>
        <w:t>производственной</w:t>
      </w:r>
      <w:proofErr w:type="gramEnd"/>
      <w:r w:rsidRPr="00354359">
        <w:rPr>
          <w:rFonts w:ascii="Times New Roman" w:hAnsi="Times New Roman" w:cs="Times New Roman"/>
          <w:b/>
          <w:sz w:val="10"/>
          <w:szCs w:val="10"/>
        </w:rPr>
        <w:t xml:space="preserve"> </w:t>
      </w:r>
      <w:proofErr w:type="spellStart"/>
      <w:r w:rsidRPr="00354359">
        <w:rPr>
          <w:rFonts w:ascii="Times New Roman" w:hAnsi="Times New Roman" w:cs="Times New Roman"/>
          <w:b/>
          <w:sz w:val="10"/>
          <w:szCs w:val="10"/>
        </w:rPr>
        <w:t>расходоемкости</w:t>
      </w:r>
      <w:proofErr w:type="spellEnd"/>
      <w:r w:rsidRPr="00354359">
        <w:rPr>
          <w:rFonts w:ascii="Times New Roman" w:hAnsi="Times New Roman" w:cs="Times New Roman"/>
          <w:b/>
          <w:sz w:val="10"/>
          <w:szCs w:val="10"/>
        </w:rPr>
        <w:t xml:space="preserve">. </w:t>
      </w:r>
      <w:r w:rsidRPr="00354359">
        <w:rPr>
          <w:rFonts w:ascii="Times New Roman" w:hAnsi="Times New Roman" w:cs="Times New Roman"/>
          <w:sz w:val="10"/>
          <w:szCs w:val="10"/>
        </w:rPr>
        <w:t xml:space="preserve">Производственные расходы – подразумеваются расходы, связанные с его основной деятельностью или производственная себестоимость. Отражается в ф.2, стр.020+ +030+040. В ф.5 приводится экономическая классификация расходов, включаемых в себестоимость проданных товаров, продукции, работ, услуг. В соответствии с этой классификацией </w:t>
      </w:r>
      <w:proofErr w:type="gramStart"/>
      <w:r w:rsidRPr="00354359">
        <w:rPr>
          <w:rFonts w:ascii="Times New Roman" w:hAnsi="Times New Roman" w:cs="Times New Roman"/>
          <w:sz w:val="10"/>
          <w:szCs w:val="10"/>
        </w:rPr>
        <w:t>расходы, включаемые в себестоимость подразделяются</w:t>
      </w:r>
      <w:proofErr w:type="gramEnd"/>
      <w:r w:rsidRPr="00354359">
        <w:rPr>
          <w:rFonts w:ascii="Times New Roman" w:hAnsi="Times New Roman" w:cs="Times New Roman"/>
          <w:sz w:val="10"/>
          <w:szCs w:val="10"/>
        </w:rPr>
        <w:t xml:space="preserve"> на: 1.расходы, связанные с приобретением материалов, товаров. 2.расходы на оплату труда и начисления. 3.амортизация. 4.прочие затраты. </w:t>
      </w: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AA1737" w:rsidRDefault="00AA1737" w:rsidP="0017169C">
      <w:pPr>
        <w:spacing w:after="0"/>
        <w:jc w:val="both"/>
        <w:rPr>
          <w:rFonts w:ascii="Times New Roman" w:hAnsi="Times New Roman" w:cs="Times New Roman"/>
          <w:b/>
          <w:sz w:val="10"/>
          <w:szCs w:val="10"/>
        </w:rPr>
      </w:pPr>
    </w:p>
    <w:p w:rsidR="007D4C2B" w:rsidRPr="00354359" w:rsidRDefault="007D4C2B" w:rsidP="0017169C">
      <w:pPr>
        <w:spacing w:after="0"/>
        <w:jc w:val="both"/>
        <w:rPr>
          <w:rFonts w:ascii="Times New Roman" w:hAnsi="Times New Roman" w:cs="Times New Roman"/>
          <w:b/>
          <w:sz w:val="10"/>
          <w:szCs w:val="10"/>
        </w:rPr>
      </w:pPr>
      <w:r w:rsidRPr="00354359">
        <w:rPr>
          <w:rFonts w:ascii="Times New Roman" w:hAnsi="Times New Roman" w:cs="Times New Roman"/>
          <w:b/>
          <w:sz w:val="10"/>
          <w:szCs w:val="10"/>
        </w:rPr>
        <w:lastRenderedPageBreak/>
        <w:t xml:space="preserve">28. Анализ состава, структуры и динамики собственного капитала организации. Формирование и использование собственных средств. Оценка эффективности собственного капитала. </w: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Собственный капитал организации – </w:t>
      </w:r>
      <w:proofErr w:type="spellStart"/>
      <w:r w:rsidRPr="00354359">
        <w:rPr>
          <w:rFonts w:ascii="Times New Roman" w:hAnsi="Times New Roman" w:cs="Times New Roman"/>
          <w:sz w:val="10"/>
          <w:szCs w:val="10"/>
        </w:rPr>
        <w:t>III</w:t>
      </w:r>
      <w:proofErr w:type="gramStart"/>
      <w:r w:rsidRPr="00354359">
        <w:rPr>
          <w:rFonts w:ascii="Times New Roman" w:hAnsi="Times New Roman" w:cs="Times New Roman"/>
          <w:sz w:val="10"/>
          <w:szCs w:val="10"/>
        </w:rPr>
        <w:t>р</w:t>
      </w:r>
      <w:proofErr w:type="spellEnd"/>
      <w:proofErr w:type="gramEnd"/>
      <w:r w:rsidRPr="00354359">
        <w:rPr>
          <w:rFonts w:ascii="Times New Roman" w:hAnsi="Times New Roman" w:cs="Times New Roman"/>
          <w:sz w:val="10"/>
          <w:szCs w:val="10"/>
        </w:rPr>
        <w:t>. Пассива</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служит источником покрытия основных и оборотных средств)</w: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Поступление, приобретение и создание имущества предприятия осуществляется за счет собственных и заемных средств. Важно, куда вкладывается собственный и заемный капитал: во </w:t>
      </w:r>
      <w:proofErr w:type="spellStart"/>
      <w:r w:rsidRPr="00354359">
        <w:rPr>
          <w:rFonts w:ascii="Times New Roman" w:hAnsi="Times New Roman" w:cs="Times New Roman"/>
          <w:sz w:val="10"/>
          <w:szCs w:val="10"/>
        </w:rPr>
        <w:t>внеоборотные</w:t>
      </w:r>
      <w:proofErr w:type="spellEnd"/>
      <w:r w:rsidRPr="00354359">
        <w:rPr>
          <w:rFonts w:ascii="Times New Roman" w:hAnsi="Times New Roman" w:cs="Times New Roman"/>
          <w:sz w:val="10"/>
          <w:szCs w:val="10"/>
        </w:rPr>
        <w:t xml:space="preserve"> или оборотные средства. У каждого предприятия, в зависимости от его профиля деятельности, от его социального и технического состояния есть потребность в приобретении и основных и оборотных средств. Естественно, когда источники средств используются на прирост всех материальных активов, то в результате вложений повышается общая эффективность деятельности предприятия, </w:t>
      </w:r>
      <w:proofErr w:type="gramStart"/>
      <w:r w:rsidRPr="00354359">
        <w:rPr>
          <w:rFonts w:ascii="Times New Roman" w:hAnsi="Times New Roman" w:cs="Times New Roman"/>
          <w:sz w:val="10"/>
          <w:szCs w:val="10"/>
        </w:rPr>
        <w:t>значит эти вложения эффективны</w:t>
      </w:r>
      <w:proofErr w:type="gramEnd"/>
      <w:r w:rsidRPr="00354359">
        <w:rPr>
          <w:rFonts w:ascii="Times New Roman" w:hAnsi="Times New Roman" w:cs="Times New Roman"/>
          <w:sz w:val="10"/>
          <w:szCs w:val="10"/>
        </w:rPr>
        <w:t xml:space="preserve">. Одним из </w:t>
      </w:r>
      <w:proofErr w:type="gramStart"/>
      <w:r w:rsidRPr="00354359">
        <w:rPr>
          <w:rFonts w:ascii="Times New Roman" w:hAnsi="Times New Roman" w:cs="Times New Roman"/>
          <w:sz w:val="10"/>
          <w:szCs w:val="10"/>
        </w:rPr>
        <w:t>главных показателей, характеризующих финансовую устойчивость становится</w:t>
      </w:r>
      <w:proofErr w:type="gramEnd"/>
      <w:r w:rsidRPr="00354359">
        <w:rPr>
          <w:rFonts w:ascii="Times New Roman" w:hAnsi="Times New Roman" w:cs="Times New Roman"/>
          <w:sz w:val="10"/>
          <w:szCs w:val="10"/>
        </w:rPr>
        <w:t xml:space="preserve"> величина СК. Собственный капитал включает различные по экономическому содержанию, принципам формирования и использования, источники финансовых ресурсов. Оценка структуры источников очень важна в анализе, т.к. в новых условиях в связи с приватизацией собственности, вопросы структуры и источников рассматриваются иначе. Минимальным будет риск у тех, кто </w:t>
      </w:r>
      <w:proofErr w:type="gramStart"/>
      <w:r w:rsidRPr="00354359">
        <w:rPr>
          <w:rFonts w:ascii="Times New Roman" w:hAnsi="Times New Roman" w:cs="Times New Roman"/>
          <w:sz w:val="10"/>
          <w:szCs w:val="10"/>
        </w:rPr>
        <w:t>в строит</w:t>
      </w:r>
      <w:proofErr w:type="gramEnd"/>
      <w:r w:rsidRPr="00354359">
        <w:rPr>
          <w:rFonts w:ascii="Times New Roman" w:hAnsi="Times New Roman" w:cs="Times New Roman"/>
          <w:sz w:val="10"/>
          <w:szCs w:val="10"/>
        </w:rPr>
        <w:t xml:space="preserve"> свою деятельность преимущественно на собственном капитале, но доходность деятельности таких предприятий невысока, т.к. эффективность использования заемного капитала в большинстве случаев оказывается более высокой. Оптимальным вариантом формирования финансов предприятия считается следующее соотношение: больше или равно 60% СК и меньше или равно 40% ЗК. Анализ эффективности использования СК имеет цели: оценить текущее и перспективное финансовое состояние организации; обосновать возможные и приемлемые темпы развития организации с позиции обеспечения их источниками финансирования; выявить доступные источники средств, оценить рациональные способы их мобилизации; спрогнозировать положение предприятия на рынке капиталов. </w: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Собственный капитал (СК) организации как юридического </w:t>
      </w:r>
      <w:proofErr w:type="spellStart"/>
      <w:r w:rsidRPr="00354359">
        <w:rPr>
          <w:rFonts w:ascii="Times New Roman" w:hAnsi="Times New Roman" w:cs="Times New Roman"/>
          <w:sz w:val="10"/>
          <w:szCs w:val="10"/>
        </w:rPr>
        <w:t>ли¬ца</w:t>
      </w:r>
      <w:proofErr w:type="spellEnd"/>
      <w:r w:rsidRPr="00354359">
        <w:rPr>
          <w:rFonts w:ascii="Times New Roman" w:hAnsi="Times New Roman" w:cs="Times New Roman"/>
          <w:sz w:val="10"/>
          <w:szCs w:val="10"/>
        </w:rPr>
        <w:t xml:space="preserve"> в общем виде определяется стоимостью имущества, </w:t>
      </w:r>
      <w:proofErr w:type="spellStart"/>
      <w:r w:rsidRPr="00354359">
        <w:rPr>
          <w:rFonts w:ascii="Times New Roman" w:hAnsi="Times New Roman" w:cs="Times New Roman"/>
          <w:sz w:val="10"/>
          <w:szCs w:val="10"/>
        </w:rPr>
        <w:t>принадле¬жащего</w:t>
      </w:r>
      <w:proofErr w:type="spellEnd"/>
      <w:r w:rsidRPr="00354359">
        <w:rPr>
          <w:rFonts w:ascii="Times New Roman" w:hAnsi="Times New Roman" w:cs="Times New Roman"/>
          <w:sz w:val="10"/>
          <w:szCs w:val="10"/>
        </w:rPr>
        <w:t xml:space="preserve"> организации. </w:t>
      </w:r>
      <w:proofErr w:type="spellStart"/>
      <w:r w:rsidRPr="00354359">
        <w:rPr>
          <w:rFonts w:ascii="Times New Roman" w:hAnsi="Times New Roman" w:cs="Times New Roman"/>
          <w:sz w:val="10"/>
          <w:szCs w:val="10"/>
        </w:rPr>
        <w:t>Эт</w:t>
      </w:r>
      <w:proofErr w:type="gramStart"/>
      <w:r w:rsidRPr="00354359">
        <w:rPr>
          <w:rFonts w:ascii="Times New Roman" w:hAnsi="Times New Roman" w:cs="Times New Roman"/>
          <w:sz w:val="10"/>
          <w:szCs w:val="10"/>
        </w:rPr>
        <w:t>o</w:t>
      </w:r>
      <w:proofErr w:type="spellEnd"/>
      <w:proofErr w:type="gramEnd"/>
      <w:r w:rsidRPr="00354359">
        <w:rPr>
          <w:rFonts w:ascii="Times New Roman" w:hAnsi="Times New Roman" w:cs="Times New Roman"/>
          <w:sz w:val="10"/>
          <w:szCs w:val="10"/>
        </w:rPr>
        <w:t xml:space="preserve"> так называемые </w:t>
      </w:r>
      <w:proofErr w:type="spellStart"/>
      <w:r w:rsidRPr="00354359">
        <w:rPr>
          <w:rFonts w:ascii="Times New Roman" w:hAnsi="Times New Roman" w:cs="Times New Roman"/>
          <w:sz w:val="10"/>
          <w:szCs w:val="10"/>
        </w:rPr>
        <w:t>чистыe</w:t>
      </w:r>
      <w:proofErr w:type="spellEnd"/>
      <w:r w:rsidRPr="00354359">
        <w:rPr>
          <w:rFonts w:ascii="Times New Roman" w:hAnsi="Times New Roman" w:cs="Times New Roman"/>
          <w:sz w:val="10"/>
          <w:szCs w:val="10"/>
        </w:rPr>
        <w:t xml:space="preserve"> активы </w:t>
      </w:r>
      <w:proofErr w:type="spellStart"/>
      <w:r w:rsidRPr="00354359">
        <w:rPr>
          <w:rFonts w:ascii="Times New Roman" w:hAnsi="Times New Roman" w:cs="Times New Roman"/>
          <w:sz w:val="10"/>
          <w:szCs w:val="10"/>
        </w:rPr>
        <w:t>органи¬зации</w:t>
      </w:r>
      <w:proofErr w:type="spellEnd"/>
      <w:r w:rsidRPr="00354359">
        <w:rPr>
          <w:rFonts w:ascii="Times New Roman" w:hAnsi="Times New Roman" w:cs="Times New Roman"/>
          <w:sz w:val="10"/>
          <w:szCs w:val="10"/>
        </w:rPr>
        <w:t xml:space="preserve">. Они определяются как разность между стоимостью </w:t>
      </w:r>
      <w:proofErr w:type="spellStart"/>
      <w:r w:rsidRPr="00354359">
        <w:rPr>
          <w:rFonts w:ascii="Times New Roman" w:hAnsi="Times New Roman" w:cs="Times New Roman"/>
          <w:sz w:val="10"/>
          <w:szCs w:val="10"/>
        </w:rPr>
        <w:t>имуще¬ства</w:t>
      </w:r>
      <w:proofErr w:type="spellEnd"/>
      <w:r w:rsidRPr="00354359">
        <w:rPr>
          <w:rFonts w:ascii="Times New Roman" w:hAnsi="Times New Roman" w:cs="Times New Roman"/>
          <w:sz w:val="10"/>
          <w:szCs w:val="10"/>
        </w:rPr>
        <w:t xml:space="preserve"> (активным капиталом) и заемным капиталом. Конечно, </w:t>
      </w:r>
      <w:proofErr w:type="spellStart"/>
      <w:r w:rsidRPr="00354359">
        <w:rPr>
          <w:rFonts w:ascii="Times New Roman" w:hAnsi="Times New Roman" w:cs="Times New Roman"/>
          <w:sz w:val="10"/>
          <w:szCs w:val="10"/>
        </w:rPr>
        <w:t>собст¬венный</w:t>
      </w:r>
      <w:proofErr w:type="spellEnd"/>
      <w:r w:rsidRPr="00354359">
        <w:rPr>
          <w:rFonts w:ascii="Times New Roman" w:hAnsi="Times New Roman" w:cs="Times New Roman"/>
          <w:sz w:val="10"/>
          <w:szCs w:val="10"/>
        </w:rPr>
        <w:t xml:space="preserve"> капитал имеет сложное строение. Его состав зависит от организационно-правовой формы хозяйствующего субъекта. Собственный капитал состоит из уставного, добавочного и </w:t>
      </w:r>
      <w:proofErr w:type="spellStart"/>
      <w:r w:rsidRPr="00354359">
        <w:rPr>
          <w:rFonts w:ascii="Times New Roman" w:hAnsi="Times New Roman" w:cs="Times New Roman"/>
          <w:sz w:val="10"/>
          <w:szCs w:val="10"/>
        </w:rPr>
        <w:t>ре¬зервного</w:t>
      </w:r>
      <w:proofErr w:type="spellEnd"/>
      <w:r w:rsidRPr="00354359">
        <w:rPr>
          <w:rFonts w:ascii="Times New Roman" w:hAnsi="Times New Roman" w:cs="Times New Roman"/>
          <w:sz w:val="10"/>
          <w:szCs w:val="10"/>
        </w:rPr>
        <w:t xml:space="preserve"> капитала, нераспределенной прибыли и целевых (</w:t>
      </w:r>
      <w:proofErr w:type="spellStart"/>
      <w:r w:rsidRPr="00354359">
        <w:rPr>
          <w:rFonts w:ascii="Times New Roman" w:hAnsi="Times New Roman" w:cs="Times New Roman"/>
          <w:sz w:val="10"/>
          <w:szCs w:val="10"/>
        </w:rPr>
        <w:t>спе¬циальных</w:t>
      </w:r>
      <w:proofErr w:type="spellEnd"/>
      <w:proofErr w:type="gramStart"/>
      <w:r w:rsidRPr="00354359">
        <w:rPr>
          <w:rFonts w:ascii="Times New Roman" w:hAnsi="Times New Roman" w:cs="Times New Roman"/>
          <w:sz w:val="10"/>
          <w:szCs w:val="10"/>
        </w:rPr>
        <w:t>)ф</w:t>
      </w:r>
      <w:proofErr w:type="gramEnd"/>
      <w:r w:rsidRPr="00354359">
        <w:rPr>
          <w:rFonts w:ascii="Times New Roman" w:hAnsi="Times New Roman" w:cs="Times New Roman"/>
          <w:sz w:val="10"/>
          <w:szCs w:val="10"/>
        </w:rPr>
        <w:t xml:space="preserve">ондов. Уставный капитал при этом представляет собой совокупность вкладов (рассчитываемых в денежном выражении) акционеров в имущество при создании предприятия для обеспечения его </w:t>
      </w:r>
      <w:proofErr w:type="spellStart"/>
      <w:r w:rsidRPr="00354359">
        <w:rPr>
          <w:rFonts w:ascii="Times New Roman" w:hAnsi="Times New Roman" w:cs="Times New Roman"/>
          <w:sz w:val="10"/>
          <w:szCs w:val="10"/>
        </w:rPr>
        <w:t>дея¬тельности</w:t>
      </w:r>
      <w:proofErr w:type="spellEnd"/>
      <w:r w:rsidRPr="00354359">
        <w:rPr>
          <w:rFonts w:ascii="Times New Roman" w:hAnsi="Times New Roman" w:cs="Times New Roman"/>
          <w:sz w:val="10"/>
          <w:szCs w:val="10"/>
        </w:rPr>
        <w:t xml:space="preserve"> в размерах, определенных учредительными </w:t>
      </w:r>
      <w:proofErr w:type="spellStart"/>
      <w:r w:rsidRPr="00354359">
        <w:rPr>
          <w:rFonts w:ascii="Times New Roman" w:hAnsi="Times New Roman" w:cs="Times New Roman"/>
          <w:sz w:val="10"/>
          <w:szCs w:val="10"/>
        </w:rPr>
        <w:t>документа¬ми</w:t>
      </w:r>
      <w:proofErr w:type="spellEnd"/>
      <w:r w:rsidRPr="00354359">
        <w:rPr>
          <w:rFonts w:ascii="Times New Roman" w:hAnsi="Times New Roman" w:cs="Times New Roman"/>
          <w:sz w:val="10"/>
          <w:szCs w:val="10"/>
        </w:rPr>
        <w:t>. Уставный капитал составляется из номинальной стоимости акций общества, приобретенных акционерами</w:t>
      </w:r>
      <w:proofErr w:type="gramStart"/>
      <w:r w:rsidRPr="00354359">
        <w:rPr>
          <w:rFonts w:ascii="Times New Roman" w:hAnsi="Times New Roman" w:cs="Times New Roman"/>
          <w:sz w:val="10"/>
          <w:szCs w:val="10"/>
        </w:rPr>
        <w:t xml:space="preserve"> .</w:t>
      </w:r>
      <w:proofErr w:type="gramEnd"/>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Акционерное общество в обязательном порядке создает </w:t>
      </w:r>
      <w:proofErr w:type="spellStart"/>
      <w:r w:rsidRPr="00354359">
        <w:rPr>
          <w:rFonts w:ascii="Times New Roman" w:hAnsi="Times New Roman" w:cs="Times New Roman"/>
          <w:sz w:val="10"/>
          <w:szCs w:val="10"/>
        </w:rPr>
        <w:t>ре¬зервный</w:t>
      </w:r>
      <w:proofErr w:type="spellEnd"/>
      <w:r w:rsidRPr="00354359">
        <w:rPr>
          <w:rFonts w:ascii="Times New Roman" w:hAnsi="Times New Roman" w:cs="Times New Roman"/>
          <w:sz w:val="10"/>
          <w:szCs w:val="10"/>
        </w:rPr>
        <w:t xml:space="preserve"> капитал. Эти средства идут на покрытие общих </w:t>
      </w:r>
      <w:proofErr w:type="spellStart"/>
      <w:r w:rsidRPr="00354359">
        <w:rPr>
          <w:rFonts w:ascii="Times New Roman" w:hAnsi="Times New Roman" w:cs="Times New Roman"/>
          <w:sz w:val="10"/>
          <w:szCs w:val="10"/>
        </w:rPr>
        <w:t>балан¬совых</w:t>
      </w:r>
      <w:proofErr w:type="spellEnd"/>
      <w:r w:rsidRPr="00354359">
        <w:rPr>
          <w:rFonts w:ascii="Times New Roman" w:hAnsi="Times New Roman" w:cs="Times New Roman"/>
          <w:sz w:val="10"/>
          <w:szCs w:val="10"/>
        </w:rPr>
        <w:t xml:space="preserve"> убытков при отсутствии иных возможностей их </w:t>
      </w:r>
      <w:proofErr w:type="spellStart"/>
      <w:r w:rsidRPr="00354359">
        <w:rPr>
          <w:rFonts w:ascii="Times New Roman" w:hAnsi="Times New Roman" w:cs="Times New Roman"/>
          <w:sz w:val="10"/>
          <w:szCs w:val="10"/>
        </w:rPr>
        <w:t>возмеще¬ния</w:t>
      </w:r>
      <w:proofErr w:type="spellEnd"/>
      <w:r w:rsidRPr="00354359">
        <w:rPr>
          <w:rFonts w:ascii="Times New Roman" w:hAnsi="Times New Roman" w:cs="Times New Roman"/>
          <w:sz w:val="10"/>
          <w:szCs w:val="10"/>
        </w:rPr>
        <w:t xml:space="preserve">. Величина резервного капитала, размер обязательных </w:t>
      </w:r>
      <w:proofErr w:type="spellStart"/>
      <w:r w:rsidRPr="00354359">
        <w:rPr>
          <w:rFonts w:ascii="Times New Roman" w:hAnsi="Times New Roman" w:cs="Times New Roman"/>
          <w:sz w:val="10"/>
          <w:szCs w:val="10"/>
        </w:rPr>
        <w:t>отчис¬лений</w:t>
      </w:r>
      <w:proofErr w:type="spellEnd"/>
      <w:r w:rsidRPr="00354359">
        <w:rPr>
          <w:rFonts w:ascii="Times New Roman" w:hAnsi="Times New Roman" w:cs="Times New Roman"/>
          <w:sz w:val="10"/>
          <w:szCs w:val="10"/>
        </w:rPr>
        <w:t xml:space="preserve"> в него из чистой прибыли определяются действующим законодательством и уставом общества. Отчисления в резервный капитал прекращаются после достижения им величины, </w:t>
      </w:r>
      <w:proofErr w:type="spellStart"/>
      <w:proofErr w:type="gramStart"/>
      <w:r w:rsidRPr="00354359">
        <w:rPr>
          <w:rFonts w:ascii="Times New Roman" w:hAnsi="Times New Roman" w:cs="Times New Roman"/>
          <w:sz w:val="10"/>
          <w:szCs w:val="10"/>
        </w:rPr>
        <w:t>преду</w:t>
      </w:r>
      <w:proofErr w:type="spellEnd"/>
      <w:r w:rsidRPr="00354359">
        <w:rPr>
          <w:rFonts w:ascii="Times New Roman" w:hAnsi="Times New Roman" w:cs="Times New Roman"/>
          <w:sz w:val="10"/>
          <w:szCs w:val="10"/>
        </w:rPr>
        <w:t>-смотренной</w:t>
      </w:r>
      <w:proofErr w:type="gramEnd"/>
      <w:r w:rsidRPr="00354359">
        <w:rPr>
          <w:rFonts w:ascii="Times New Roman" w:hAnsi="Times New Roman" w:cs="Times New Roman"/>
          <w:sz w:val="10"/>
          <w:szCs w:val="10"/>
        </w:rPr>
        <w:t xml:space="preserve"> зарегистрированным уставом.</w: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Нераспределенная </w:t>
      </w:r>
      <w:proofErr w:type="spellStart"/>
      <w:r w:rsidRPr="00354359">
        <w:rPr>
          <w:rFonts w:ascii="Times New Roman" w:hAnsi="Times New Roman" w:cs="Times New Roman"/>
          <w:sz w:val="10"/>
          <w:szCs w:val="10"/>
        </w:rPr>
        <w:t>пр</w:t>
      </w:r>
      <w:proofErr w:type="gramStart"/>
      <w:r w:rsidRPr="00354359">
        <w:rPr>
          <w:rFonts w:ascii="Times New Roman" w:hAnsi="Times New Roman" w:cs="Times New Roman"/>
          <w:sz w:val="10"/>
          <w:szCs w:val="10"/>
        </w:rPr>
        <w:t>u</w:t>
      </w:r>
      <w:proofErr w:type="gramEnd"/>
      <w:r w:rsidRPr="00354359">
        <w:rPr>
          <w:rFonts w:ascii="Times New Roman" w:hAnsi="Times New Roman" w:cs="Times New Roman"/>
          <w:sz w:val="10"/>
          <w:szCs w:val="10"/>
        </w:rPr>
        <w:t>быль</w:t>
      </w:r>
      <w:proofErr w:type="spellEnd"/>
      <w:r w:rsidRPr="00354359">
        <w:rPr>
          <w:rFonts w:ascii="Times New Roman" w:hAnsi="Times New Roman" w:cs="Times New Roman"/>
          <w:sz w:val="10"/>
          <w:szCs w:val="10"/>
        </w:rPr>
        <w:t xml:space="preserve"> - чистая прибыль (или ее часть), не распределенная в виде дивидендов между акционерами (</w:t>
      </w:r>
      <w:proofErr w:type="spellStart"/>
      <w:r w:rsidRPr="00354359">
        <w:rPr>
          <w:rFonts w:ascii="Times New Roman" w:hAnsi="Times New Roman" w:cs="Times New Roman"/>
          <w:sz w:val="10"/>
          <w:szCs w:val="10"/>
        </w:rPr>
        <w:t>уч¬редителями</w:t>
      </w:r>
      <w:proofErr w:type="spellEnd"/>
      <w:r w:rsidRPr="00354359">
        <w:rPr>
          <w:rFonts w:ascii="Times New Roman" w:hAnsi="Times New Roman" w:cs="Times New Roman"/>
          <w:sz w:val="10"/>
          <w:szCs w:val="10"/>
        </w:rPr>
        <w:t xml:space="preserve">) и не использованная на другие цели. Обычно эти средства используются на накопление имущества </w:t>
      </w:r>
      <w:proofErr w:type="spellStart"/>
      <w:r w:rsidRPr="00354359">
        <w:rPr>
          <w:rFonts w:ascii="Times New Roman" w:hAnsi="Times New Roman" w:cs="Times New Roman"/>
          <w:sz w:val="10"/>
          <w:szCs w:val="10"/>
        </w:rPr>
        <w:t>хозяйствую¬щего</w:t>
      </w:r>
      <w:proofErr w:type="spellEnd"/>
      <w:r w:rsidRPr="00354359">
        <w:rPr>
          <w:rFonts w:ascii="Times New Roman" w:hAnsi="Times New Roman" w:cs="Times New Roman"/>
          <w:sz w:val="10"/>
          <w:szCs w:val="10"/>
        </w:rPr>
        <w:t xml:space="preserve"> субъекта или пополнение его оборотных сре</w:t>
      </w:r>
      <w:proofErr w:type="gramStart"/>
      <w:r w:rsidRPr="00354359">
        <w:rPr>
          <w:rFonts w:ascii="Times New Roman" w:hAnsi="Times New Roman" w:cs="Times New Roman"/>
          <w:sz w:val="10"/>
          <w:szCs w:val="10"/>
        </w:rPr>
        <w:t>дств в в</w:t>
      </w:r>
      <w:proofErr w:type="gramEnd"/>
      <w:r w:rsidRPr="00354359">
        <w:rPr>
          <w:rFonts w:ascii="Times New Roman" w:hAnsi="Times New Roman" w:cs="Times New Roman"/>
          <w:sz w:val="10"/>
          <w:szCs w:val="10"/>
        </w:rPr>
        <w:t xml:space="preserve">иде свободных денежных сумм, т.е. в любой момент готовых к </w:t>
      </w:r>
      <w:proofErr w:type="spellStart"/>
      <w:r w:rsidRPr="00354359">
        <w:rPr>
          <w:rFonts w:ascii="Times New Roman" w:hAnsi="Times New Roman" w:cs="Times New Roman"/>
          <w:sz w:val="10"/>
          <w:szCs w:val="10"/>
        </w:rPr>
        <w:t>но¬вому</w:t>
      </w:r>
      <w:proofErr w:type="spellEnd"/>
      <w:r w:rsidRPr="00354359">
        <w:rPr>
          <w:rFonts w:ascii="Times New Roman" w:hAnsi="Times New Roman" w:cs="Times New Roman"/>
          <w:sz w:val="10"/>
          <w:szCs w:val="10"/>
        </w:rPr>
        <w:t xml:space="preserve"> обороту. Нераспределенная прибыль может из года в год увеличиваться, представляя рост собственного капитала на </w:t>
      </w:r>
      <w:proofErr w:type="spellStart"/>
      <w:r w:rsidRPr="00354359">
        <w:rPr>
          <w:rFonts w:ascii="Times New Roman" w:hAnsi="Times New Roman" w:cs="Times New Roman"/>
          <w:sz w:val="10"/>
          <w:szCs w:val="10"/>
        </w:rPr>
        <w:t>ос¬нове</w:t>
      </w:r>
      <w:proofErr w:type="spellEnd"/>
      <w:r w:rsidRPr="00354359">
        <w:rPr>
          <w:rFonts w:ascii="Times New Roman" w:hAnsi="Times New Roman" w:cs="Times New Roman"/>
          <w:sz w:val="10"/>
          <w:szCs w:val="10"/>
        </w:rPr>
        <w:t xml:space="preserve"> внутреннего накопления. Именно </w:t>
      </w:r>
      <w:proofErr w:type="gramStart"/>
      <w:r w:rsidRPr="00354359">
        <w:rPr>
          <w:rFonts w:ascii="Times New Roman" w:hAnsi="Times New Roman" w:cs="Times New Roman"/>
          <w:sz w:val="10"/>
          <w:szCs w:val="10"/>
        </w:rPr>
        <w:t>внутреннего</w:t>
      </w:r>
      <w:proofErr w:type="gramEnd"/>
      <w:r w:rsidRPr="00354359">
        <w:rPr>
          <w:rFonts w:ascii="Times New Roman" w:hAnsi="Times New Roman" w:cs="Times New Roman"/>
          <w:sz w:val="10"/>
          <w:szCs w:val="10"/>
        </w:rPr>
        <w:t xml:space="preserve">, т.е. не привнесенного извне, как в случаях с уставным или </w:t>
      </w:r>
      <w:proofErr w:type="spellStart"/>
      <w:r w:rsidRPr="00354359">
        <w:rPr>
          <w:rFonts w:ascii="Times New Roman" w:hAnsi="Times New Roman" w:cs="Times New Roman"/>
          <w:sz w:val="10"/>
          <w:szCs w:val="10"/>
        </w:rPr>
        <w:t>добавочнымкапиталом</w:t>
      </w:r>
      <w:proofErr w:type="spellEnd"/>
      <w:r w:rsidRPr="00354359">
        <w:rPr>
          <w:rFonts w:ascii="Times New Roman" w:hAnsi="Times New Roman" w:cs="Times New Roman"/>
          <w:sz w:val="10"/>
          <w:szCs w:val="10"/>
        </w:rPr>
        <w:t>.</w:t>
      </w:r>
    </w:p>
    <w:p w:rsidR="007D4C2B" w:rsidRDefault="007D4C2B"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Pr="00354359" w:rsidRDefault="00AA1737" w:rsidP="0017169C">
      <w:pPr>
        <w:spacing w:after="0"/>
        <w:jc w:val="both"/>
        <w:rPr>
          <w:rFonts w:ascii="Times New Roman" w:hAnsi="Times New Roman" w:cs="Times New Roman"/>
          <w:sz w:val="10"/>
          <w:szCs w:val="10"/>
        </w:rPr>
      </w:pP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29. </w:t>
      </w:r>
      <w:r w:rsidRPr="00354359">
        <w:rPr>
          <w:rFonts w:ascii="Times New Roman" w:hAnsi="Times New Roman" w:cs="Times New Roman"/>
          <w:b/>
          <w:sz w:val="10"/>
          <w:szCs w:val="10"/>
        </w:rPr>
        <w:t>Анализ и оценка состава, структуры и динамики оборотных активов. Расчет собственных оборотных средств организации и оценка достаточности их объема.</w:t>
      </w:r>
      <w:r w:rsidRPr="00354359">
        <w:rPr>
          <w:rFonts w:ascii="Times New Roman" w:hAnsi="Times New Roman" w:cs="Times New Roman"/>
          <w:sz w:val="10"/>
          <w:szCs w:val="10"/>
        </w:rPr>
        <w:t xml:space="preserve"> ОА – это оборотные средства. Оборотный капитал – это стоимость сре</w:t>
      </w:r>
      <w:proofErr w:type="gramStart"/>
      <w:r w:rsidRPr="00354359">
        <w:rPr>
          <w:rFonts w:ascii="Times New Roman" w:hAnsi="Times New Roman" w:cs="Times New Roman"/>
          <w:sz w:val="10"/>
          <w:szCs w:val="10"/>
        </w:rPr>
        <w:t>дств в д</w:t>
      </w:r>
      <w:proofErr w:type="gramEnd"/>
      <w:r w:rsidRPr="00354359">
        <w:rPr>
          <w:rFonts w:ascii="Times New Roman" w:hAnsi="Times New Roman" w:cs="Times New Roman"/>
          <w:sz w:val="10"/>
          <w:szCs w:val="10"/>
        </w:rPr>
        <w:t xml:space="preserve">енежной, материальной и иной формах авансированных в его формированиях. Оборотный капитал формирует ОА. В оборотные активы включаются: запасы, НДС, Дебиторская задолженность, краткосрочные финансовые вложения, денежные средства, прочие оборотные активы. Запасы – наиболее характерная статья для организации, сюда включается готовая продукция на складе, незавершенное производство, сырье и материалы, вспомогательные материалы. Это наименее ликвидная статья среди текущих (оборотных) активов, но именно она приносит основной доход. Дебиторская задолженность появляется в результате разрыва во времени между продажей товаров и услуг и их фактической оплатой. Это задолженность клиентов перед предприятием. Наиболее часто она возникает при предоставлении отсрочки платежа. Краткосрочные фин. вложения – это высоколиквидные ценные бумаги (до 1 года) и краткосрочные (до 1 года) депозиты в банках. Эта стоимость возникает в результате более гибкого управления денежными средствами, таки вложения не приносят больших доходов, они лишь позволяют сохранить денежные средства. В денежные средства включаются наличные деньги в кассе, расчетные счета, валютные счета, прочие денежные средства. </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Повышение платежеспособности предприятия, его ликвидность устанавливается по показателю чистого оборотного капитала, который определяется либо как разность между текущими активами и внешними обязательствами, либо как разница между собственным капиталом и </w:t>
      </w:r>
      <w:proofErr w:type="spellStart"/>
      <w:r w:rsidRPr="00354359">
        <w:rPr>
          <w:rFonts w:ascii="Times New Roman" w:hAnsi="Times New Roman" w:cs="Times New Roman"/>
          <w:sz w:val="10"/>
          <w:szCs w:val="10"/>
        </w:rPr>
        <w:t>внеоборотными</w:t>
      </w:r>
      <w:proofErr w:type="spellEnd"/>
      <w:r w:rsidRPr="00354359">
        <w:rPr>
          <w:rFonts w:ascii="Times New Roman" w:hAnsi="Times New Roman" w:cs="Times New Roman"/>
          <w:sz w:val="10"/>
          <w:szCs w:val="10"/>
        </w:rPr>
        <w:t xml:space="preserve"> активами, </w:t>
      </w:r>
      <w:proofErr w:type="spellStart"/>
      <w:r w:rsidRPr="00354359">
        <w:rPr>
          <w:rFonts w:ascii="Times New Roman" w:hAnsi="Times New Roman" w:cs="Times New Roman"/>
          <w:sz w:val="10"/>
          <w:szCs w:val="10"/>
        </w:rPr>
        <w:t>т.о</w:t>
      </w:r>
      <w:proofErr w:type="spellEnd"/>
      <w:r w:rsidRPr="00354359">
        <w:rPr>
          <w:rFonts w:ascii="Times New Roman" w:hAnsi="Times New Roman" w:cs="Times New Roman"/>
          <w:sz w:val="10"/>
          <w:szCs w:val="10"/>
        </w:rPr>
        <w:t>. чистый оборотный капитал имеется до тех пор, пока активы превышают долги. Источником образования может быть акционерный капитал, увеличение чистого дохода, долгосрочные обязательства и т.д. Ориентиром для оптимизации оборотного капитала является сумма, равная половине краткосрочных обязательств. Рыночные условия заставляют предприятие в любое время иметь возможность срочно возвратить краткосрочные долги. Способность предприятия выполнить краткосрочные обязательства характеризует отношение чистого оборотного капитала к краткосрочным  обязательствам. Значительное превышение свидетельствует о направленном формировании финансов и использовании дорогостоящих финансов. Предприятие заинтересовано в росте оборачиваемости оборотного капитала, а операционный цикл должен иметь тенденцию к снижению. Чем меньше этот показатель, тем с меньшей суммой оборотного капитала будет работать предприятие, он характеризует на какой период времени предприятие должно создать резерв оборотного капитала. Для оценки эффективности использования чистого оборотного капитал</w:t>
      </w:r>
      <w:proofErr w:type="gramStart"/>
      <w:r w:rsidRPr="00354359">
        <w:rPr>
          <w:rFonts w:ascii="Times New Roman" w:hAnsi="Times New Roman" w:cs="Times New Roman"/>
          <w:sz w:val="10"/>
          <w:szCs w:val="10"/>
        </w:rPr>
        <w:t>а(</w:t>
      </w:r>
      <w:proofErr w:type="gramEnd"/>
      <w:r w:rsidRPr="00354359">
        <w:rPr>
          <w:rFonts w:ascii="Times New Roman" w:hAnsi="Times New Roman" w:cs="Times New Roman"/>
          <w:sz w:val="10"/>
          <w:szCs w:val="10"/>
        </w:rPr>
        <w:t>собственных оборотных средств) рассчитываются следующие финансовые коэффициенты:</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СОС = ТА - ТО</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1.Маневренность работающего оборотного капитала</w:t>
      </w:r>
    </w:p>
    <w:p w:rsidR="00047D97" w:rsidRPr="00354359" w:rsidRDefault="00047D97" w:rsidP="0017169C">
      <w:pPr>
        <w:spacing w:after="0"/>
        <w:jc w:val="both"/>
        <w:rPr>
          <w:rFonts w:ascii="Times New Roman" w:hAnsi="Times New Roman" w:cs="Times New Roman"/>
          <w:sz w:val="10"/>
          <w:szCs w:val="10"/>
        </w:rPr>
      </w:pPr>
      <w:proofErr w:type="spellStart"/>
      <w:r w:rsidRPr="00354359">
        <w:rPr>
          <w:rFonts w:ascii="Times New Roman" w:hAnsi="Times New Roman" w:cs="Times New Roman"/>
          <w:b/>
          <w:sz w:val="10"/>
          <w:szCs w:val="10"/>
        </w:rPr>
        <w:t>Кмрк</w:t>
      </w:r>
      <w:proofErr w:type="spellEnd"/>
      <w:r w:rsidRPr="00354359">
        <w:rPr>
          <w:rFonts w:ascii="Times New Roman" w:hAnsi="Times New Roman" w:cs="Times New Roman"/>
          <w:b/>
          <w:sz w:val="10"/>
          <w:szCs w:val="10"/>
        </w:rPr>
        <w:t xml:space="preserve"> = </w:t>
      </w:r>
      <w:proofErr w:type="gramStart"/>
      <w:r w:rsidRPr="00354359">
        <w:rPr>
          <w:rFonts w:ascii="Times New Roman" w:hAnsi="Times New Roman" w:cs="Times New Roman"/>
          <w:b/>
          <w:sz w:val="10"/>
          <w:szCs w:val="10"/>
        </w:rPr>
        <w:t>З</w:t>
      </w:r>
      <w:proofErr w:type="gramEnd"/>
      <w:r w:rsidRPr="00354359">
        <w:rPr>
          <w:rFonts w:ascii="Times New Roman" w:hAnsi="Times New Roman" w:cs="Times New Roman"/>
          <w:b/>
          <w:sz w:val="10"/>
          <w:szCs w:val="10"/>
        </w:rPr>
        <w:t xml:space="preserve"> : СОС – </w:t>
      </w:r>
      <w:r w:rsidRPr="00354359">
        <w:rPr>
          <w:rFonts w:ascii="Times New Roman" w:hAnsi="Times New Roman" w:cs="Times New Roman"/>
          <w:sz w:val="10"/>
          <w:szCs w:val="10"/>
        </w:rPr>
        <w:t>З – запасы, СОС – собственные оборотные средства</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Если </w:t>
      </w:r>
      <w:proofErr w:type="spellStart"/>
      <w:r w:rsidRPr="00354359">
        <w:rPr>
          <w:rFonts w:ascii="Times New Roman" w:hAnsi="Times New Roman" w:cs="Times New Roman"/>
          <w:sz w:val="10"/>
          <w:szCs w:val="10"/>
        </w:rPr>
        <w:t>Кмрк</w:t>
      </w:r>
      <w:proofErr w:type="spellEnd"/>
      <w:r w:rsidRPr="00354359">
        <w:rPr>
          <w:rFonts w:ascii="Times New Roman" w:hAnsi="Times New Roman" w:cs="Times New Roman"/>
          <w:sz w:val="10"/>
          <w:szCs w:val="10"/>
        </w:rPr>
        <w:t xml:space="preserve"> &gt;1, то капитал “замораживается”</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Если </w:t>
      </w:r>
      <w:proofErr w:type="spellStart"/>
      <w:r w:rsidRPr="00354359">
        <w:rPr>
          <w:rFonts w:ascii="Times New Roman" w:hAnsi="Times New Roman" w:cs="Times New Roman"/>
          <w:sz w:val="10"/>
          <w:szCs w:val="10"/>
        </w:rPr>
        <w:t>Кмрк</w:t>
      </w:r>
      <w:proofErr w:type="spellEnd"/>
      <w:r w:rsidRPr="00354359">
        <w:rPr>
          <w:rFonts w:ascii="Times New Roman" w:hAnsi="Times New Roman" w:cs="Times New Roman"/>
          <w:sz w:val="10"/>
          <w:szCs w:val="10"/>
        </w:rPr>
        <w:t xml:space="preserve"> &lt;1, то капитал мобилен</w:t>
      </w:r>
    </w:p>
    <w:p w:rsidR="00047D97" w:rsidRPr="00354359" w:rsidRDefault="00047D97" w:rsidP="0017169C">
      <w:pPr>
        <w:numPr>
          <w:ilvl w:val="0"/>
          <w:numId w:val="12"/>
        </w:numPr>
        <w:spacing w:after="0"/>
        <w:ind w:left="0"/>
        <w:jc w:val="both"/>
        <w:rPr>
          <w:rFonts w:ascii="Times New Roman" w:hAnsi="Times New Roman" w:cs="Times New Roman"/>
          <w:sz w:val="10"/>
          <w:szCs w:val="10"/>
        </w:rPr>
      </w:pPr>
      <w:r w:rsidRPr="00354359">
        <w:rPr>
          <w:rFonts w:ascii="Times New Roman" w:hAnsi="Times New Roman" w:cs="Times New Roman"/>
          <w:sz w:val="10"/>
          <w:szCs w:val="10"/>
        </w:rPr>
        <w:t>Коэффициент финансовой маневренности чистого оборотного капитала</w:t>
      </w:r>
    </w:p>
    <w:p w:rsidR="00047D97" w:rsidRPr="00354359" w:rsidRDefault="00047D97" w:rsidP="0017169C">
      <w:pPr>
        <w:spacing w:after="0"/>
        <w:jc w:val="both"/>
        <w:rPr>
          <w:rFonts w:ascii="Times New Roman" w:hAnsi="Times New Roman" w:cs="Times New Roman"/>
          <w:sz w:val="10"/>
          <w:szCs w:val="10"/>
        </w:rPr>
      </w:pPr>
      <w:proofErr w:type="spellStart"/>
      <w:r w:rsidRPr="00354359">
        <w:rPr>
          <w:rFonts w:ascii="Times New Roman" w:hAnsi="Times New Roman" w:cs="Times New Roman"/>
          <w:b/>
          <w:sz w:val="10"/>
          <w:szCs w:val="10"/>
        </w:rPr>
        <w:t>Кф.м</w:t>
      </w:r>
      <w:proofErr w:type="gramStart"/>
      <w:r w:rsidRPr="00354359">
        <w:rPr>
          <w:rFonts w:ascii="Times New Roman" w:hAnsi="Times New Roman" w:cs="Times New Roman"/>
          <w:b/>
          <w:sz w:val="10"/>
          <w:szCs w:val="10"/>
        </w:rPr>
        <w:t>.с</w:t>
      </w:r>
      <w:proofErr w:type="gramEnd"/>
      <w:r w:rsidRPr="00354359">
        <w:rPr>
          <w:rFonts w:ascii="Times New Roman" w:hAnsi="Times New Roman" w:cs="Times New Roman"/>
          <w:b/>
          <w:sz w:val="10"/>
          <w:szCs w:val="10"/>
        </w:rPr>
        <w:t>ос</w:t>
      </w:r>
      <w:proofErr w:type="spellEnd"/>
      <w:r w:rsidRPr="00354359">
        <w:rPr>
          <w:rFonts w:ascii="Times New Roman" w:hAnsi="Times New Roman" w:cs="Times New Roman"/>
          <w:b/>
          <w:sz w:val="10"/>
          <w:szCs w:val="10"/>
        </w:rPr>
        <w:t xml:space="preserve"> = СОС : СК – </w:t>
      </w:r>
      <w:r w:rsidRPr="00354359">
        <w:rPr>
          <w:rFonts w:ascii="Times New Roman" w:hAnsi="Times New Roman" w:cs="Times New Roman"/>
          <w:sz w:val="10"/>
          <w:szCs w:val="10"/>
        </w:rPr>
        <w:t>СК – собственный капитал.</w:t>
      </w:r>
    </w:p>
    <w:p w:rsidR="00047D97" w:rsidRPr="00354359" w:rsidRDefault="00047D97" w:rsidP="0017169C">
      <w:pPr>
        <w:spacing w:after="0"/>
        <w:jc w:val="both"/>
        <w:rPr>
          <w:rFonts w:ascii="Times New Roman" w:hAnsi="Times New Roman" w:cs="Times New Roman"/>
          <w:b/>
          <w:sz w:val="10"/>
          <w:szCs w:val="10"/>
        </w:rPr>
      </w:pPr>
      <w:r w:rsidRPr="00354359">
        <w:rPr>
          <w:rFonts w:ascii="Times New Roman" w:hAnsi="Times New Roman" w:cs="Times New Roman"/>
          <w:b/>
          <w:sz w:val="10"/>
          <w:szCs w:val="10"/>
        </w:rPr>
        <w:t>Определение величины собственных оборотных средств</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Основным источником финансирования </w:t>
      </w:r>
      <w:proofErr w:type="spellStart"/>
      <w:r w:rsidRPr="00354359">
        <w:rPr>
          <w:rFonts w:ascii="Times New Roman" w:hAnsi="Times New Roman" w:cs="Times New Roman"/>
          <w:sz w:val="10"/>
          <w:szCs w:val="10"/>
        </w:rPr>
        <w:t>внеоборотных</w:t>
      </w:r>
      <w:proofErr w:type="spellEnd"/>
      <w:r w:rsidRPr="00354359">
        <w:rPr>
          <w:rFonts w:ascii="Times New Roman" w:hAnsi="Times New Roman" w:cs="Times New Roman"/>
          <w:sz w:val="10"/>
          <w:szCs w:val="10"/>
        </w:rPr>
        <w:t xml:space="preserve"> активов, как правило, является перманентный капитал (собственный капитал и долгосрочные кредиты и займы).</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Оборотные активы образуются как за счет собственного капита</w:t>
      </w:r>
      <w:r w:rsidRPr="00354359">
        <w:rPr>
          <w:rFonts w:ascii="Times New Roman" w:hAnsi="Times New Roman" w:cs="Times New Roman"/>
          <w:sz w:val="10"/>
          <w:szCs w:val="10"/>
        </w:rPr>
        <w:softHyphen/>
        <w:t>ла, так и за счет краткосрочных заемных средств. Желательно, чтобы они были наполовину сформированы за счет собственного, а напо</w:t>
      </w:r>
      <w:r w:rsidRPr="00354359">
        <w:rPr>
          <w:rFonts w:ascii="Times New Roman" w:hAnsi="Times New Roman" w:cs="Times New Roman"/>
          <w:sz w:val="10"/>
          <w:szCs w:val="10"/>
        </w:rPr>
        <w:softHyphen/>
        <w:t>ловину — за счет заемного капитала: в этом случае обеспечиваются гарантия погашения внешнего долга и оптимальное значение коэф</w:t>
      </w:r>
      <w:r w:rsidRPr="00354359">
        <w:rPr>
          <w:rFonts w:ascii="Times New Roman" w:hAnsi="Times New Roman" w:cs="Times New Roman"/>
          <w:sz w:val="10"/>
          <w:szCs w:val="10"/>
        </w:rPr>
        <w:softHyphen/>
        <w:t>фициента ликвидности, равное 2.</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Собственный капитал в балансе отражается общей суммой в разд. </w:t>
      </w:r>
      <w:r w:rsidRPr="00354359">
        <w:rPr>
          <w:rFonts w:ascii="Times New Roman" w:hAnsi="Times New Roman" w:cs="Times New Roman"/>
          <w:sz w:val="10"/>
          <w:szCs w:val="10"/>
          <w:lang w:val="en-US"/>
        </w:rPr>
        <w:t>III</w:t>
      </w:r>
      <w:r w:rsidRPr="00354359">
        <w:rPr>
          <w:rFonts w:ascii="Times New Roman" w:hAnsi="Times New Roman" w:cs="Times New Roman"/>
          <w:sz w:val="10"/>
          <w:szCs w:val="10"/>
        </w:rPr>
        <w:t xml:space="preserve"> пассива баланса. </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bCs/>
          <w:sz w:val="10"/>
          <w:szCs w:val="10"/>
        </w:rPr>
        <w:t xml:space="preserve">Чтобы узнать, </w:t>
      </w:r>
      <w:r w:rsidRPr="00354359">
        <w:rPr>
          <w:rFonts w:ascii="Times New Roman" w:hAnsi="Times New Roman" w:cs="Times New Roman"/>
          <w:bCs/>
          <w:iCs/>
          <w:sz w:val="10"/>
          <w:szCs w:val="10"/>
        </w:rPr>
        <w:t xml:space="preserve">какая сумма собственного капитала используется в </w:t>
      </w:r>
      <w:r w:rsidRPr="00354359">
        <w:rPr>
          <w:rFonts w:ascii="Times New Roman" w:hAnsi="Times New Roman" w:cs="Times New Roman"/>
          <w:iCs/>
          <w:sz w:val="10"/>
          <w:szCs w:val="10"/>
        </w:rPr>
        <w:t xml:space="preserve">обороте, </w:t>
      </w:r>
      <w:r w:rsidRPr="00354359">
        <w:rPr>
          <w:rFonts w:ascii="Times New Roman" w:hAnsi="Times New Roman" w:cs="Times New Roman"/>
          <w:sz w:val="10"/>
          <w:szCs w:val="10"/>
        </w:rPr>
        <w:t xml:space="preserve">необходимо от общей его суммы по разд. </w:t>
      </w:r>
      <w:r w:rsidRPr="00354359">
        <w:rPr>
          <w:rFonts w:ascii="Times New Roman" w:hAnsi="Times New Roman" w:cs="Times New Roman"/>
          <w:sz w:val="10"/>
          <w:szCs w:val="10"/>
          <w:lang w:val="en-US"/>
        </w:rPr>
        <w:t>III</w:t>
      </w:r>
      <w:r w:rsidRPr="00354359">
        <w:rPr>
          <w:rFonts w:ascii="Times New Roman" w:hAnsi="Times New Roman" w:cs="Times New Roman"/>
          <w:sz w:val="10"/>
          <w:szCs w:val="10"/>
        </w:rPr>
        <w:t xml:space="preserve"> пассива балан</w:t>
      </w:r>
      <w:r w:rsidRPr="00354359">
        <w:rPr>
          <w:rFonts w:ascii="Times New Roman" w:hAnsi="Times New Roman" w:cs="Times New Roman"/>
          <w:sz w:val="10"/>
          <w:szCs w:val="10"/>
        </w:rPr>
        <w:softHyphen/>
        <w:t>са вычесть сумму долгосрочных (</w:t>
      </w:r>
      <w:proofErr w:type="spellStart"/>
      <w:r w:rsidRPr="00354359">
        <w:rPr>
          <w:rFonts w:ascii="Times New Roman" w:hAnsi="Times New Roman" w:cs="Times New Roman"/>
          <w:sz w:val="10"/>
          <w:szCs w:val="10"/>
        </w:rPr>
        <w:t>внеоборотных</w:t>
      </w:r>
      <w:proofErr w:type="spellEnd"/>
      <w:r w:rsidRPr="00354359">
        <w:rPr>
          <w:rFonts w:ascii="Times New Roman" w:hAnsi="Times New Roman" w:cs="Times New Roman"/>
          <w:sz w:val="10"/>
          <w:szCs w:val="10"/>
        </w:rPr>
        <w:t xml:space="preserve">) активов (разд. </w:t>
      </w:r>
      <w:r w:rsidRPr="00354359">
        <w:rPr>
          <w:rFonts w:ascii="Times New Roman" w:hAnsi="Times New Roman" w:cs="Times New Roman"/>
          <w:sz w:val="10"/>
          <w:szCs w:val="10"/>
          <w:lang w:val="en-US"/>
        </w:rPr>
        <w:t>I</w:t>
      </w:r>
      <w:r w:rsidRPr="00354359">
        <w:rPr>
          <w:rFonts w:ascii="Times New Roman" w:hAnsi="Times New Roman" w:cs="Times New Roman"/>
          <w:sz w:val="10"/>
          <w:szCs w:val="10"/>
        </w:rPr>
        <w:t xml:space="preserve"> ак</w:t>
      </w:r>
      <w:r w:rsidRPr="00354359">
        <w:rPr>
          <w:rFonts w:ascii="Times New Roman" w:hAnsi="Times New Roman" w:cs="Times New Roman"/>
          <w:sz w:val="10"/>
          <w:szCs w:val="10"/>
        </w:rPr>
        <w:softHyphen/>
        <w:t>тива баланса) за минусом той части, которая сформирована за счет долгосрочных кредитов банка.</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Сумму собственного оборотного капитала (чистые оборотные активы) можно рассчитать и таким образом: из общей суммы оборотных активов (разд. </w:t>
      </w:r>
      <w:r w:rsidRPr="00354359">
        <w:rPr>
          <w:rFonts w:ascii="Times New Roman" w:hAnsi="Times New Roman" w:cs="Times New Roman"/>
          <w:sz w:val="10"/>
          <w:szCs w:val="10"/>
          <w:lang w:val="en-US"/>
        </w:rPr>
        <w:t>II</w:t>
      </w:r>
      <w:r w:rsidRPr="00354359">
        <w:rPr>
          <w:rFonts w:ascii="Times New Roman" w:hAnsi="Times New Roman" w:cs="Times New Roman"/>
          <w:sz w:val="10"/>
          <w:szCs w:val="10"/>
        </w:rPr>
        <w:t xml:space="preserve"> баланса) вычесть сумму краткосрочных </w:t>
      </w:r>
      <w:r w:rsidRPr="00354359">
        <w:rPr>
          <w:rFonts w:ascii="Times New Roman" w:hAnsi="Times New Roman" w:cs="Times New Roman"/>
          <w:iCs/>
          <w:sz w:val="10"/>
          <w:szCs w:val="10"/>
        </w:rPr>
        <w:t>финан</w:t>
      </w:r>
      <w:r w:rsidRPr="00354359">
        <w:rPr>
          <w:rFonts w:ascii="Times New Roman" w:hAnsi="Times New Roman" w:cs="Times New Roman"/>
          <w:sz w:val="10"/>
          <w:szCs w:val="10"/>
        </w:rPr>
        <w:t xml:space="preserve">совых обязательств (разд. </w:t>
      </w:r>
      <w:r w:rsidRPr="00354359">
        <w:rPr>
          <w:rFonts w:ascii="Times New Roman" w:hAnsi="Times New Roman" w:cs="Times New Roman"/>
          <w:sz w:val="10"/>
          <w:szCs w:val="10"/>
          <w:lang w:val="en-US"/>
        </w:rPr>
        <w:t>V</w:t>
      </w:r>
      <w:r w:rsidRPr="00354359">
        <w:rPr>
          <w:rFonts w:ascii="Times New Roman" w:hAnsi="Times New Roman" w:cs="Times New Roman"/>
          <w:sz w:val="10"/>
          <w:szCs w:val="10"/>
        </w:rPr>
        <w:t xml:space="preserve"> пассива за вычетом доходов будущих </w:t>
      </w:r>
      <w:r w:rsidRPr="00354359">
        <w:rPr>
          <w:rFonts w:ascii="Times New Roman" w:hAnsi="Times New Roman" w:cs="Times New Roman"/>
          <w:iCs/>
          <w:sz w:val="10"/>
          <w:szCs w:val="10"/>
        </w:rPr>
        <w:t>пер</w:t>
      </w:r>
      <w:r w:rsidRPr="00354359">
        <w:rPr>
          <w:rFonts w:ascii="Times New Roman" w:hAnsi="Times New Roman" w:cs="Times New Roman"/>
          <w:sz w:val="10"/>
          <w:szCs w:val="10"/>
        </w:rPr>
        <w:t>иодов и резерва предстоящих расходов и платежей).</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Доля собственного (</w:t>
      </w:r>
      <w:proofErr w:type="spellStart"/>
      <w:r w:rsidRPr="00354359">
        <w:rPr>
          <w:rFonts w:ascii="Times New Roman" w:hAnsi="Times New Roman" w:cs="Times New Roman"/>
          <w:sz w:val="10"/>
          <w:szCs w:val="10"/>
        </w:rPr>
        <w:t>Дск</w:t>
      </w:r>
      <w:proofErr w:type="spellEnd"/>
      <w:r w:rsidRPr="00354359">
        <w:rPr>
          <w:rFonts w:ascii="Times New Roman" w:hAnsi="Times New Roman" w:cs="Times New Roman"/>
          <w:sz w:val="10"/>
          <w:szCs w:val="10"/>
        </w:rPr>
        <w:t xml:space="preserve">) капитала в формировании оборотных активов определяется следующим образом: </w:t>
      </w:r>
      <w:proofErr w:type="spellStart"/>
      <w:proofErr w:type="gramStart"/>
      <w:r w:rsidRPr="00354359">
        <w:rPr>
          <w:rFonts w:ascii="Times New Roman" w:hAnsi="Times New Roman" w:cs="Times New Roman"/>
          <w:sz w:val="10"/>
          <w:szCs w:val="10"/>
        </w:rPr>
        <w:t>Собств</w:t>
      </w:r>
      <w:proofErr w:type="spellEnd"/>
      <w:proofErr w:type="gramEnd"/>
      <w:r w:rsidRPr="00354359">
        <w:rPr>
          <w:rFonts w:ascii="Times New Roman" w:hAnsi="Times New Roman" w:cs="Times New Roman"/>
          <w:sz w:val="10"/>
          <w:szCs w:val="10"/>
        </w:rPr>
        <w:t xml:space="preserve"> оборот капитал / оборотные активы</w:t>
      </w:r>
    </w:p>
    <w:p w:rsidR="00047D97" w:rsidRPr="00354359" w:rsidRDefault="00047D97" w:rsidP="0017169C">
      <w:pPr>
        <w:spacing w:after="0"/>
        <w:jc w:val="both"/>
        <w:rPr>
          <w:rFonts w:ascii="Times New Roman" w:hAnsi="Times New Roman" w:cs="Times New Roman"/>
          <w:sz w:val="10"/>
          <w:szCs w:val="10"/>
        </w:rPr>
      </w:pPr>
    </w:p>
    <w:p w:rsidR="00434D98" w:rsidRPr="00354359" w:rsidRDefault="00434D98" w:rsidP="0017169C">
      <w:pPr>
        <w:spacing w:after="0"/>
        <w:jc w:val="both"/>
        <w:rPr>
          <w:rFonts w:ascii="Times New Roman" w:hAnsi="Times New Roman" w:cs="Times New Roman"/>
          <w:sz w:val="10"/>
          <w:szCs w:val="10"/>
        </w:rPr>
      </w:pPr>
    </w:p>
    <w:p w:rsidR="00434D98" w:rsidRDefault="00434D98"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Pr="00354359" w:rsidRDefault="00AA1737" w:rsidP="0017169C">
      <w:pPr>
        <w:spacing w:after="0"/>
        <w:jc w:val="both"/>
        <w:rPr>
          <w:rFonts w:ascii="Times New Roman" w:hAnsi="Times New Roman" w:cs="Times New Roman"/>
          <w:sz w:val="10"/>
          <w:szCs w:val="10"/>
        </w:rPr>
      </w:pPr>
    </w:p>
    <w:p w:rsidR="007D4C2B" w:rsidRPr="00354359" w:rsidRDefault="007D4C2B"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lastRenderedPageBreak/>
        <w:t xml:space="preserve">30. Анализ и оценка состава, структуры и динамики обязательств (заемного капитала) организации. Оценка эффективности привлечения заемных средств. </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ЗК – 4 и 5 раздел пассивов: долгосрочный и краткосрочный</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служит источником покрытия основных и оборотных средств).</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Поступление, приобретение и создание имущества предприятия осуществляется за счет собственных и заемных средств. Важно, куда вкладывается собственный и заемный капитал: во </w:t>
      </w:r>
      <w:proofErr w:type="spellStart"/>
      <w:r w:rsidRPr="00354359">
        <w:rPr>
          <w:rFonts w:ascii="Times New Roman" w:hAnsi="Times New Roman" w:cs="Times New Roman"/>
          <w:sz w:val="10"/>
          <w:szCs w:val="10"/>
        </w:rPr>
        <w:t>внеоборотные</w:t>
      </w:r>
      <w:proofErr w:type="spellEnd"/>
      <w:r w:rsidRPr="00354359">
        <w:rPr>
          <w:rFonts w:ascii="Times New Roman" w:hAnsi="Times New Roman" w:cs="Times New Roman"/>
          <w:sz w:val="10"/>
          <w:szCs w:val="10"/>
        </w:rPr>
        <w:t xml:space="preserve"> или оборотные средства. У каждого предприятия, в зависимости от его профиля деятельности, от его социального и технического состояния есть потребность в приобретении и основных и оборотных средств. Естественно, когда источники средств используются на прирост всех материальных активов, то в результате вложений повышается общая эффективность деятельности предприятия, </w:t>
      </w:r>
      <w:proofErr w:type="gramStart"/>
      <w:r w:rsidRPr="00354359">
        <w:rPr>
          <w:rFonts w:ascii="Times New Roman" w:hAnsi="Times New Roman" w:cs="Times New Roman"/>
          <w:sz w:val="10"/>
          <w:szCs w:val="10"/>
        </w:rPr>
        <w:t>значит эти вложения эффективны</w:t>
      </w:r>
      <w:proofErr w:type="gramEnd"/>
      <w:r w:rsidRPr="00354359">
        <w:rPr>
          <w:rFonts w:ascii="Times New Roman" w:hAnsi="Times New Roman" w:cs="Times New Roman"/>
          <w:sz w:val="10"/>
          <w:szCs w:val="10"/>
        </w:rPr>
        <w:t>.</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Анализ эффективности использования ЗК имеет цели: оценить текущее и перспективное финансовое состояние организации; обосновать возможные и приемлемые темпы развития организации с позиции обеспечения их источниками финансирования; выявить доступные источники средств, оценить рациональные способы их мобилизации; спрогнозировать положение предприятия на рынке капиталов. Анализ состава, структуры и динамики источников осуществляется при помощи сравнительно-аналитического баланса и финансовых коэффициентов:</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1.коэффициент поступления ЗК</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2. коэффициент выбытия ЗК</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3. коэффициент соотношения заемных и собственных средст</w:t>
      </w:r>
      <w:proofErr w:type="gramStart"/>
      <w:r w:rsidRPr="00354359">
        <w:rPr>
          <w:rFonts w:ascii="Times New Roman" w:hAnsi="Times New Roman" w:cs="Times New Roman"/>
          <w:sz w:val="10"/>
          <w:szCs w:val="10"/>
        </w:rPr>
        <w:t>в(</w:t>
      </w:r>
      <w:proofErr w:type="spellStart"/>
      <w:proofErr w:type="gramEnd"/>
      <w:r w:rsidRPr="00354359">
        <w:rPr>
          <w:rFonts w:ascii="Times New Roman" w:hAnsi="Times New Roman" w:cs="Times New Roman"/>
          <w:sz w:val="10"/>
          <w:szCs w:val="10"/>
        </w:rPr>
        <w:t>леверидж</w:t>
      </w:r>
      <w:proofErr w:type="spellEnd"/>
      <w:r w:rsidRPr="00354359">
        <w:rPr>
          <w:rFonts w:ascii="Times New Roman" w:hAnsi="Times New Roman" w:cs="Times New Roman"/>
          <w:sz w:val="10"/>
          <w:szCs w:val="10"/>
        </w:rPr>
        <w:t>)</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4. коэффициент оборачиваемости кредиторской задолженности</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Цена такого источника средств как задолженность поставщикам обычно считается нулевой. Однако можно рассчитать цену этого источника (упущенную выгоду) в виде </w:t>
      </w:r>
      <w:proofErr w:type="gramStart"/>
      <w:r w:rsidRPr="00354359">
        <w:rPr>
          <w:rFonts w:ascii="Times New Roman" w:hAnsi="Times New Roman" w:cs="Times New Roman"/>
          <w:sz w:val="10"/>
          <w:szCs w:val="10"/>
        </w:rPr>
        <w:t>суммы</w:t>
      </w:r>
      <w:proofErr w:type="gramEnd"/>
      <w:r w:rsidRPr="00354359">
        <w:rPr>
          <w:rFonts w:ascii="Times New Roman" w:hAnsi="Times New Roman" w:cs="Times New Roman"/>
          <w:sz w:val="10"/>
          <w:szCs w:val="10"/>
        </w:rPr>
        <w:t xml:space="preserve"> не предоставленной поставщиком скидки в связи с предоставлением отсрочки платежа. Для сравнения берутся цены с учетом скидки (при отсутствии отсрочки платежа) и без учета скидки. Например, по условиям контракта отсрочка допускается в течение 30 дней со дня поставки товара, а размер ценовой скидки без отсрочки платежа составляет 5%, то это и будет месячная стоимость такого вида заемных средств. </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Заемный капитал (ЗК) представляет собой часть стоимости имущества организации, приобретенного в счет обязательства вернуть поставщику, банку, другому заимодавцу деньги либо </w:t>
      </w:r>
      <w:proofErr w:type="spellStart"/>
      <w:r w:rsidRPr="00354359">
        <w:rPr>
          <w:rFonts w:ascii="Times New Roman" w:hAnsi="Times New Roman" w:cs="Times New Roman"/>
          <w:sz w:val="10"/>
          <w:szCs w:val="10"/>
        </w:rPr>
        <w:t>цен¬ности</w:t>
      </w:r>
      <w:proofErr w:type="spellEnd"/>
      <w:r w:rsidRPr="00354359">
        <w:rPr>
          <w:rFonts w:ascii="Times New Roman" w:hAnsi="Times New Roman" w:cs="Times New Roman"/>
          <w:sz w:val="10"/>
          <w:szCs w:val="10"/>
        </w:rPr>
        <w:t xml:space="preserve">, эквивалентные стоимости такого имущества. В составе заемного капитала различают краткосрочные и долгосрочные </w:t>
      </w:r>
      <w:proofErr w:type="spellStart"/>
      <w:r w:rsidRPr="00354359">
        <w:rPr>
          <w:rFonts w:ascii="Times New Roman" w:hAnsi="Times New Roman" w:cs="Times New Roman"/>
          <w:sz w:val="10"/>
          <w:szCs w:val="10"/>
        </w:rPr>
        <w:t>за¬емные</w:t>
      </w:r>
      <w:proofErr w:type="spellEnd"/>
      <w:r w:rsidRPr="00354359">
        <w:rPr>
          <w:rFonts w:ascii="Times New Roman" w:hAnsi="Times New Roman" w:cs="Times New Roman"/>
          <w:sz w:val="10"/>
          <w:szCs w:val="10"/>
        </w:rPr>
        <w:t xml:space="preserve"> средства, кредиторскую задолженность</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Долгосрочные заемные средства - это кредиты и займы, </w:t>
      </w:r>
      <w:proofErr w:type="spellStart"/>
      <w:r w:rsidRPr="00354359">
        <w:rPr>
          <w:rFonts w:ascii="Times New Roman" w:hAnsi="Times New Roman" w:cs="Times New Roman"/>
          <w:sz w:val="10"/>
          <w:szCs w:val="10"/>
        </w:rPr>
        <w:t>по¬лученные</w:t>
      </w:r>
      <w:proofErr w:type="spellEnd"/>
      <w:r w:rsidRPr="00354359">
        <w:rPr>
          <w:rFonts w:ascii="Times New Roman" w:hAnsi="Times New Roman" w:cs="Times New Roman"/>
          <w:sz w:val="10"/>
          <w:szCs w:val="10"/>
        </w:rPr>
        <w:t xml:space="preserve"> организацией на период более года, срок </w:t>
      </w:r>
      <w:proofErr w:type="spellStart"/>
      <w:proofErr w:type="gramStart"/>
      <w:r w:rsidRPr="00354359">
        <w:rPr>
          <w:rFonts w:ascii="Times New Roman" w:hAnsi="Times New Roman" w:cs="Times New Roman"/>
          <w:sz w:val="10"/>
          <w:szCs w:val="10"/>
        </w:rPr>
        <w:t>погаше¬ния</w:t>
      </w:r>
      <w:proofErr w:type="spellEnd"/>
      <w:proofErr w:type="gramEnd"/>
      <w:r w:rsidRPr="00354359">
        <w:rPr>
          <w:rFonts w:ascii="Times New Roman" w:hAnsi="Times New Roman" w:cs="Times New Roman"/>
          <w:sz w:val="10"/>
          <w:szCs w:val="10"/>
        </w:rPr>
        <w:t xml:space="preserve"> которых наступает не ранее чем через год. Краткосрочные заемные средства - обязательства, срок погашения которых не превышает года. Среди этих сре</w:t>
      </w:r>
      <w:proofErr w:type="gramStart"/>
      <w:r w:rsidRPr="00354359">
        <w:rPr>
          <w:rFonts w:ascii="Times New Roman" w:hAnsi="Times New Roman" w:cs="Times New Roman"/>
          <w:sz w:val="10"/>
          <w:szCs w:val="10"/>
        </w:rPr>
        <w:t>дств сл</w:t>
      </w:r>
      <w:proofErr w:type="gramEnd"/>
      <w:r w:rsidRPr="00354359">
        <w:rPr>
          <w:rFonts w:ascii="Times New Roman" w:hAnsi="Times New Roman" w:cs="Times New Roman"/>
          <w:sz w:val="10"/>
          <w:szCs w:val="10"/>
        </w:rPr>
        <w:t xml:space="preserve">едует выделить текущую кредиторскую задолженность, которая возникает в результате коммерческих и других текущих расчетных операций. К ней </w:t>
      </w:r>
      <w:proofErr w:type="spellStart"/>
      <w:r w:rsidRPr="00354359">
        <w:rPr>
          <w:rFonts w:ascii="Times New Roman" w:hAnsi="Times New Roman" w:cs="Times New Roman"/>
          <w:sz w:val="10"/>
          <w:szCs w:val="10"/>
        </w:rPr>
        <w:t>от¬носятся</w:t>
      </w:r>
      <w:proofErr w:type="spellEnd"/>
      <w:r w:rsidRPr="00354359">
        <w:rPr>
          <w:rFonts w:ascii="Times New Roman" w:hAnsi="Times New Roman" w:cs="Times New Roman"/>
          <w:sz w:val="10"/>
          <w:szCs w:val="10"/>
        </w:rPr>
        <w:t xml:space="preserve">: задолженность персоналу по оплате труда; </w:t>
      </w:r>
      <w:proofErr w:type="gramStart"/>
      <w:r w:rsidRPr="00354359">
        <w:rPr>
          <w:rFonts w:ascii="Times New Roman" w:hAnsi="Times New Roman" w:cs="Times New Roman"/>
          <w:sz w:val="10"/>
          <w:szCs w:val="10"/>
        </w:rPr>
        <w:t>задолжен ¬</w:t>
      </w:r>
      <w:proofErr w:type="spellStart"/>
      <w:r w:rsidRPr="00354359">
        <w:rPr>
          <w:rFonts w:ascii="Times New Roman" w:hAnsi="Times New Roman" w:cs="Times New Roman"/>
          <w:sz w:val="10"/>
          <w:szCs w:val="10"/>
        </w:rPr>
        <w:t>ность</w:t>
      </w:r>
      <w:proofErr w:type="spellEnd"/>
      <w:proofErr w:type="gramEnd"/>
      <w:r w:rsidRPr="00354359">
        <w:rPr>
          <w:rFonts w:ascii="Times New Roman" w:hAnsi="Times New Roman" w:cs="Times New Roman"/>
          <w:sz w:val="10"/>
          <w:szCs w:val="10"/>
        </w:rPr>
        <w:t xml:space="preserve"> бюджету и внебюджетным фондам по обязательным </w:t>
      </w:r>
      <w:proofErr w:type="spellStart"/>
      <w:r w:rsidRPr="00354359">
        <w:rPr>
          <w:rFonts w:ascii="Times New Roman" w:hAnsi="Times New Roman" w:cs="Times New Roman"/>
          <w:sz w:val="10"/>
          <w:szCs w:val="10"/>
        </w:rPr>
        <w:t>пла¬тежам</w:t>
      </w:r>
      <w:proofErr w:type="spellEnd"/>
      <w:r w:rsidRPr="00354359">
        <w:rPr>
          <w:rFonts w:ascii="Times New Roman" w:hAnsi="Times New Roman" w:cs="Times New Roman"/>
          <w:sz w:val="10"/>
          <w:szCs w:val="10"/>
        </w:rPr>
        <w:t>; авансы полученные; предварительная оплата заказов и продукции задолженность поставщикам и др.</w:t>
      </w:r>
    </w:p>
    <w:p w:rsidR="0017169C" w:rsidRPr="00354359" w:rsidRDefault="0017169C" w:rsidP="0017169C">
      <w:pPr>
        <w:spacing w:after="0" w:line="0" w:lineRule="atLeast"/>
        <w:jc w:val="both"/>
        <w:rPr>
          <w:rFonts w:ascii="Times New Roman" w:hAnsi="Times New Roman" w:cs="Times New Roman"/>
          <w:sz w:val="10"/>
          <w:szCs w:val="10"/>
        </w:rPr>
      </w:pPr>
    </w:p>
    <w:p w:rsidR="001818DC" w:rsidRPr="00354359" w:rsidRDefault="001818DC"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sz w:val="10"/>
          <w:szCs w:val="10"/>
        </w:rPr>
        <w:t xml:space="preserve">31. </w:t>
      </w:r>
      <w:r w:rsidRPr="00354359">
        <w:rPr>
          <w:rFonts w:ascii="Times New Roman" w:hAnsi="Times New Roman" w:cs="Times New Roman"/>
          <w:b/>
          <w:sz w:val="10"/>
          <w:szCs w:val="10"/>
        </w:rPr>
        <w:t xml:space="preserve">Факторный анализ рентабельности собственного капитала, приемы моделирования и методы расчета влияния факторов. Оценка влияния финансового рычага на изменение рентабельности собственного капитала. </w:t>
      </w:r>
    </w:p>
    <w:p w:rsidR="001818D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Каждый показатель доходности или рентабельности представляет собой кратную двухфакторную модель</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ц</w:t>
      </w:r>
      <w:proofErr w:type="gramEnd"/>
      <w:r w:rsidRPr="00354359">
        <w:rPr>
          <w:rFonts w:ascii="Times New Roman" w:hAnsi="Times New Roman" w:cs="Times New Roman"/>
          <w:sz w:val="10"/>
          <w:szCs w:val="10"/>
        </w:rPr>
        <w:t>епных подстановок и абсолютных равенств.</w:t>
      </w:r>
    </w:p>
    <w:p w:rsidR="0017169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Информация о СК в ф.3. В ней дается описание всех источников формирования средств. Оптимальная структура капитала достигается при сочетании необходимого уровня фин. устойчивости, независимости и фин. риска, связано с привлечением заемных средств, приносящих дополнительный доход. Делать однозначных выводов об оптимальности структуры невозможно не проанализировав показатель эффекта финансового рычага, который </w:t>
      </w:r>
      <w:proofErr w:type="gramStart"/>
      <w:r w:rsidRPr="00354359">
        <w:rPr>
          <w:rFonts w:ascii="Times New Roman" w:hAnsi="Times New Roman" w:cs="Times New Roman"/>
          <w:sz w:val="10"/>
          <w:szCs w:val="10"/>
        </w:rPr>
        <w:t>показывает</w:t>
      </w:r>
      <w:proofErr w:type="gramEnd"/>
      <w:r w:rsidRPr="00354359">
        <w:rPr>
          <w:rFonts w:ascii="Times New Roman" w:hAnsi="Times New Roman" w:cs="Times New Roman"/>
          <w:sz w:val="10"/>
          <w:szCs w:val="10"/>
        </w:rPr>
        <w:t xml:space="preserve"> на сколько % увеличивается рентабельность СК за счет привлечения заемных источников финансирования деятельности. Эффект фин. рычага связан с наличием 3-х составных элементов: 1.уровень </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ой ставки по займу должен быть выше нормы рентабельности производства после уплаты налогов. </w:t>
      </w:r>
    </w:p>
    <w:p w:rsidR="001818DC" w:rsidRPr="00354359" w:rsidRDefault="001818DC" w:rsidP="0017169C">
      <w:pPr>
        <w:spacing w:after="0" w:line="0" w:lineRule="atLeast"/>
        <w:jc w:val="both"/>
        <w:rPr>
          <w:rFonts w:ascii="Times New Roman" w:hAnsi="Times New Roman" w:cs="Times New Roman"/>
          <w:sz w:val="10"/>
          <w:szCs w:val="10"/>
        </w:rPr>
      </w:pPr>
      <w:proofErr w:type="gramStart"/>
      <w:r w:rsidRPr="00354359">
        <w:rPr>
          <w:rFonts w:ascii="Times New Roman" w:hAnsi="Times New Roman" w:cs="Times New Roman"/>
          <w:sz w:val="10"/>
          <w:szCs w:val="10"/>
        </w:rPr>
        <w:t>2.эффект фин. рычага положителен в том случае, если разность между коэффициентом рентабельности производства и ставкой % за кредит после уплаты налога будет положительной. 3.необходимо учитывать возможность для собственников размещать свои капиталы (за счет использования заемных средств) на приемлемых условиях в целях повышения рентабельности деятельности хозяйствующего субъекта.</w:t>
      </w:r>
      <w:proofErr w:type="gramEnd"/>
      <w:r w:rsidRPr="00354359">
        <w:rPr>
          <w:rFonts w:ascii="Times New Roman" w:hAnsi="Times New Roman" w:cs="Times New Roman"/>
          <w:sz w:val="10"/>
          <w:szCs w:val="10"/>
        </w:rPr>
        <w:t xml:space="preserve"> Эффект фин. рычага напрямую связан с конечными результатами деятельности организации: с неизменными условиями задолженности по займам (уровень задолженности и ставка % по займам), с приращением реальной нормы фин. рентабельности. Информация о величине источников собственных сре</w:t>
      </w:r>
      <w:proofErr w:type="gramStart"/>
      <w:r w:rsidRPr="00354359">
        <w:rPr>
          <w:rFonts w:ascii="Times New Roman" w:hAnsi="Times New Roman" w:cs="Times New Roman"/>
          <w:sz w:val="10"/>
          <w:szCs w:val="10"/>
        </w:rPr>
        <w:t>дств пр</w:t>
      </w:r>
      <w:proofErr w:type="gramEnd"/>
      <w:r w:rsidRPr="00354359">
        <w:rPr>
          <w:rFonts w:ascii="Times New Roman" w:hAnsi="Times New Roman" w:cs="Times New Roman"/>
          <w:sz w:val="10"/>
          <w:szCs w:val="10"/>
        </w:rPr>
        <w:t xml:space="preserve">едставлена в разделе 3 ББ, расшифровывается в отчетности ф.5. Общая сумма средств, которые нужно уплатить за использование определенного объема собственных фин. ресурсов, выраженных </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 xml:space="preserve"> % к этому объему называется ценой капитала. Анализ структуры капитала и анализ рентабельно</w:t>
      </w:r>
      <w:r w:rsidRPr="00354359">
        <w:rPr>
          <w:rFonts w:ascii="Times New Roman" w:hAnsi="Times New Roman" w:cs="Times New Roman"/>
          <w:sz w:val="10"/>
          <w:szCs w:val="10"/>
        </w:rPr>
        <w:softHyphen/>
        <w:t>сти собственного капитала рекомендуется выполнять с позиций финансового рычага. Эффект финансового рычага - это изменение чистой прибыли и рентабельности в зависимости от доли заемного капитала. Показателями силы финансового рычага являются показатели структуры капитала, позволяющие оценить изменение доли заемных средств. Трехфакторная модель рентабельности собственного капитала используется как базовая модель в оценке финансового состояния и перспектив развития организа</w:t>
      </w:r>
      <w:r w:rsidRPr="00354359">
        <w:rPr>
          <w:rFonts w:ascii="Times New Roman" w:hAnsi="Times New Roman" w:cs="Times New Roman"/>
          <w:sz w:val="10"/>
          <w:szCs w:val="10"/>
        </w:rPr>
        <w:softHyphen/>
        <w:t xml:space="preserve">ции, поскольку первый сомножитель этой модели отражает содержание </w:t>
      </w:r>
    </w:p>
    <w:p w:rsidR="007D4C2B" w:rsidRDefault="007D4C2B"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Default="00AA1737" w:rsidP="0017169C">
      <w:pPr>
        <w:spacing w:after="0" w:line="0" w:lineRule="atLeast"/>
        <w:jc w:val="both"/>
        <w:rPr>
          <w:rFonts w:ascii="Times New Roman" w:hAnsi="Times New Roman" w:cs="Times New Roman"/>
          <w:sz w:val="10"/>
          <w:szCs w:val="10"/>
        </w:rPr>
      </w:pPr>
    </w:p>
    <w:p w:rsidR="00AA1737" w:rsidRPr="00354359" w:rsidRDefault="00AA1737" w:rsidP="0017169C">
      <w:pPr>
        <w:spacing w:after="0" w:line="0" w:lineRule="atLeast"/>
        <w:jc w:val="both"/>
        <w:rPr>
          <w:rFonts w:ascii="Times New Roman" w:hAnsi="Times New Roman" w:cs="Times New Roman"/>
          <w:sz w:val="10"/>
          <w:szCs w:val="10"/>
        </w:rPr>
      </w:pPr>
    </w:p>
    <w:p w:rsidR="007D4C2B" w:rsidRPr="00354359" w:rsidRDefault="007D4C2B" w:rsidP="0017169C">
      <w:pPr>
        <w:spacing w:after="0" w:line="0" w:lineRule="atLeast"/>
        <w:jc w:val="both"/>
        <w:rPr>
          <w:rFonts w:ascii="Times New Roman" w:hAnsi="Times New Roman" w:cs="Times New Roman"/>
          <w:b/>
          <w:sz w:val="10"/>
          <w:szCs w:val="10"/>
        </w:rPr>
      </w:pPr>
      <w:r w:rsidRPr="00354359">
        <w:rPr>
          <w:rFonts w:ascii="Times New Roman" w:hAnsi="Times New Roman" w:cs="Times New Roman"/>
          <w:sz w:val="10"/>
          <w:szCs w:val="10"/>
        </w:rPr>
        <w:lastRenderedPageBreak/>
        <w:t xml:space="preserve">32. </w:t>
      </w:r>
      <w:r w:rsidRPr="00354359">
        <w:rPr>
          <w:rFonts w:ascii="Times New Roman" w:hAnsi="Times New Roman" w:cs="Times New Roman"/>
          <w:b/>
          <w:sz w:val="10"/>
          <w:szCs w:val="10"/>
        </w:rPr>
        <w:t>Факторных анализ рентабельности активов. Моделирование исходной кратной модели Дюпона. Методы расчета влияния факторов.</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К активам предприятия относятся основные производственные средства, нематериальные активы, используемые в производстве (патенты, товарные знаки и т.д.), а также материально-производственные запасы.</w:t>
      </w:r>
    </w:p>
    <w:p w:rsidR="007D4C2B" w:rsidRPr="00354359" w:rsidRDefault="007D4C2B" w:rsidP="0017169C">
      <w:pPr>
        <w:spacing w:after="0" w:line="0" w:lineRule="atLeast"/>
        <w:jc w:val="both"/>
        <w:rPr>
          <w:rFonts w:ascii="Times New Roman" w:hAnsi="Times New Roman" w:cs="Times New Roman"/>
          <w:b/>
          <w:bCs/>
          <w:i/>
          <w:iCs/>
          <w:sz w:val="10"/>
          <w:szCs w:val="10"/>
        </w:rPr>
      </w:pPr>
      <w:r w:rsidRPr="00354359">
        <w:rPr>
          <w:rFonts w:ascii="Times New Roman" w:hAnsi="Times New Roman" w:cs="Times New Roman"/>
          <w:b/>
          <w:bCs/>
          <w:sz w:val="10"/>
          <w:szCs w:val="10"/>
        </w:rPr>
        <w:t>Расчет рентабельности.</w:t>
      </w:r>
      <w:r w:rsidRPr="00354359">
        <w:rPr>
          <w:rFonts w:ascii="Times New Roman" w:hAnsi="Times New Roman" w:cs="Times New Roman"/>
          <w:sz w:val="10"/>
          <w:szCs w:val="10"/>
        </w:rPr>
        <w:t xml:space="preserve"> По абсолютной сумме прибыли не всегда можно судить об уровне доходности предприятия, так как на ее размер влияет не только качество работы, но и масштабы деятельности. Поэтому для характеристики эффективности работы предприятия наряду с абсолютной суммой прибыли используют относительный показатель – </w:t>
      </w:r>
      <w:r w:rsidRPr="00354359">
        <w:rPr>
          <w:rFonts w:ascii="Times New Roman" w:hAnsi="Times New Roman" w:cs="Times New Roman"/>
          <w:b/>
          <w:bCs/>
          <w:i/>
          <w:iCs/>
          <w:sz w:val="10"/>
          <w:szCs w:val="10"/>
        </w:rPr>
        <w:t>уровень рентабельности.</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bCs/>
          <w:sz w:val="10"/>
          <w:szCs w:val="10"/>
        </w:rPr>
        <w:t>Рентабельность -</w:t>
      </w:r>
      <w:r w:rsidRPr="00354359">
        <w:rPr>
          <w:rFonts w:ascii="Times New Roman" w:hAnsi="Times New Roman" w:cs="Times New Roman"/>
          <w:sz w:val="10"/>
          <w:szCs w:val="10"/>
        </w:rPr>
        <w:t xml:space="preserve"> показатель эффективности деятельности предприятия, характеризующий уровень отдачи от затрат и степень использования средств. Рентабельность - отношение прибыли к затратам</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Рентабельность продаж показывает эффективность текущих затрат. </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Помимо общих показателей рентабельности находят применение и частные – рентабельность материальных активов (</w:t>
      </w:r>
      <w:proofErr w:type="spellStart"/>
      <w:r w:rsidRPr="00354359">
        <w:rPr>
          <w:rFonts w:ascii="Times New Roman" w:hAnsi="Times New Roman" w:cs="Times New Roman"/>
          <w:sz w:val="10"/>
          <w:szCs w:val="10"/>
        </w:rPr>
        <w:t>внеоборотных</w:t>
      </w:r>
      <w:proofErr w:type="spellEnd"/>
      <w:r w:rsidRPr="00354359">
        <w:rPr>
          <w:rFonts w:ascii="Times New Roman" w:hAnsi="Times New Roman" w:cs="Times New Roman"/>
          <w:sz w:val="10"/>
          <w:szCs w:val="10"/>
        </w:rPr>
        <w:t xml:space="preserve"> и оборотных материальных активов)</w:t>
      </w:r>
    </w:p>
    <w:p w:rsidR="007D4C2B" w:rsidRPr="00354359" w:rsidRDefault="007D4C2B"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Повышение рентабельности возможно за счет:</w:t>
      </w:r>
    </w:p>
    <w:p w:rsidR="007D4C2B" w:rsidRPr="00354359" w:rsidRDefault="007D4C2B" w:rsidP="0017169C">
      <w:pPr>
        <w:numPr>
          <w:ilvl w:val="0"/>
          <w:numId w:val="9"/>
        </w:numPr>
        <w:tabs>
          <w:tab w:val="num" w:pos="284"/>
        </w:tabs>
        <w:spacing w:after="0" w:line="0" w:lineRule="atLeast"/>
        <w:ind w:left="0"/>
        <w:jc w:val="both"/>
        <w:rPr>
          <w:rFonts w:ascii="Times New Roman" w:hAnsi="Times New Roman" w:cs="Times New Roman"/>
          <w:b/>
          <w:bCs/>
          <w:sz w:val="10"/>
          <w:szCs w:val="10"/>
        </w:rPr>
      </w:pPr>
      <w:r w:rsidRPr="00354359">
        <w:rPr>
          <w:rFonts w:ascii="Times New Roman" w:hAnsi="Times New Roman" w:cs="Times New Roman"/>
          <w:sz w:val="10"/>
          <w:szCs w:val="10"/>
        </w:rPr>
        <w:t>Реконструкции предприятия</w:t>
      </w:r>
      <w:r w:rsidRPr="00354359">
        <w:rPr>
          <w:rFonts w:ascii="Times New Roman" w:hAnsi="Times New Roman" w:cs="Times New Roman"/>
          <w:sz w:val="10"/>
          <w:szCs w:val="10"/>
          <w:lang w:val="en-US"/>
        </w:rPr>
        <w:t>;</w:t>
      </w:r>
    </w:p>
    <w:p w:rsidR="007D4C2B" w:rsidRPr="00354359" w:rsidRDefault="007D4C2B" w:rsidP="0017169C">
      <w:pPr>
        <w:numPr>
          <w:ilvl w:val="0"/>
          <w:numId w:val="9"/>
        </w:numPr>
        <w:tabs>
          <w:tab w:val="num" w:pos="284"/>
        </w:tabs>
        <w:spacing w:after="0" w:line="0" w:lineRule="atLeast"/>
        <w:ind w:left="0"/>
        <w:jc w:val="both"/>
        <w:rPr>
          <w:rFonts w:ascii="Times New Roman" w:hAnsi="Times New Roman" w:cs="Times New Roman"/>
          <w:b/>
          <w:bCs/>
          <w:sz w:val="10"/>
          <w:szCs w:val="10"/>
        </w:rPr>
      </w:pPr>
      <w:r w:rsidRPr="00354359">
        <w:rPr>
          <w:rFonts w:ascii="Times New Roman" w:hAnsi="Times New Roman" w:cs="Times New Roman"/>
          <w:sz w:val="10"/>
          <w:szCs w:val="10"/>
        </w:rPr>
        <w:t>Усовершенствования финансового менеджмента</w:t>
      </w:r>
      <w:r w:rsidRPr="00354359">
        <w:rPr>
          <w:rFonts w:ascii="Times New Roman" w:hAnsi="Times New Roman" w:cs="Times New Roman"/>
          <w:sz w:val="10"/>
          <w:szCs w:val="10"/>
          <w:lang w:val="en-US"/>
        </w:rPr>
        <w:t>;</w:t>
      </w:r>
    </w:p>
    <w:p w:rsidR="007D4C2B" w:rsidRPr="00354359" w:rsidRDefault="007D4C2B" w:rsidP="0017169C">
      <w:pPr>
        <w:numPr>
          <w:ilvl w:val="0"/>
          <w:numId w:val="9"/>
        </w:numPr>
        <w:tabs>
          <w:tab w:val="num" w:pos="284"/>
        </w:tabs>
        <w:spacing w:after="0" w:line="0" w:lineRule="atLeast"/>
        <w:ind w:left="0"/>
        <w:jc w:val="both"/>
        <w:rPr>
          <w:rFonts w:ascii="Times New Roman" w:hAnsi="Times New Roman" w:cs="Times New Roman"/>
          <w:b/>
          <w:bCs/>
          <w:sz w:val="10"/>
          <w:szCs w:val="10"/>
        </w:rPr>
      </w:pPr>
      <w:r w:rsidRPr="00354359">
        <w:rPr>
          <w:rFonts w:ascii="Times New Roman" w:hAnsi="Times New Roman" w:cs="Times New Roman"/>
          <w:sz w:val="10"/>
          <w:szCs w:val="10"/>
        </w:rPr>
        <w:t>Снижения себестоимости (использования более дешевых видов сырья, материалов, топлива, сокращения затрат на обслуживание и управление производством и т.д.);</w:t>
      </w:r>
    </w:p>
    <w:p w:rsidR="007D4C2B" w:rsidRPr="00354359" w:rsidRDefault="007D4C2B" w:rsidP="0017169C">
      <w:pPr>
        <w:numPr>
          <w:ilvl w:val="0"/>
          <w:numId w:val="9"/>
        </w:numPr>
        <w:tabs>
          <w:tab w:val="num" w:pos="284"/>
        </w:tabs>
        <w:spacing w:after="0" w:line="0" w:lineRule="atLeast"/>
        <w:ind w:left="0"/>
        <w:jc w:val="both"/>
        <w:rPr>
          <w:rFonts w:ascii="Times New Roman" w:hAnsi="Times New Roman" w:cs="Times New Roman"/>
          <w:b/>
          <w:bCs/>
          <w:sz w:val="10"/>
          <w:szCs w:val="10"/>
        </w:rPr>
      </w:pPr>
      <w:r w:rsidRPr="00354359">
        <w:rPr>
          <w:rFonts w:ascii="Times New Roman" w:hAnsi="Times New Roman" w:cs="Times New Roman"/>
          <w:sz w:val="10"/>
          <w:szCs w:val="10"/>
        </w:rPr>
        <w:t>Увеличения объемов производства и реализации продукции;</w:t>
      </w:r>
    </w:p>
    <w:p w:rsidR="007D4C2B" w:rsidRPr="00354359" w:rsidRDefault="007D4C2B" w:rsidP="0017169C">
      <w:pPr>
        <w:numPr>
          <w:ilvl w:val="0"/>
          <w:numId w:val="9"/>
        </w:numPr>
        <w:tabs>
          <w:tab w:val="num" w:pos="284"/>
        </w:tabs>
        <w:spacing w:after="0" w:line="0" w:lineRule="atLeast"/>
        <w:ind w:left="0"/>
        <w:jc w:val="both"/>
        <w:rPr>
          <w:rFonts w:ascii="Times New Roman" w:hAnsi="Times New Roman" w:cs="Times New Roman"/>
          <w:b/>
          <w:bCs/>
          <w:sz w:val="10"/>
          <w:szCs w:val="10"/>
        </w:rPr>
      </w:pPr>
      <w:r w:rsidRPr="00354359">
        <w:rPr>
          <w:rFonts w:ascii="Times New Roman" w:hAnsi="Times New Roman" w:cs="Times New Roman"/>
          <w:sz w:val="10"/>
          <w:szCs w:val="10"/>
        </w:rPr>
        <w:t>Подъема эффективности использования производственных ресурсов;</w:t>
      </w:r>
    </w:p>
    <w:p w:rsidR="007D4C2B" w:rsidRPr="00354359" w:rsidRDefault="007D4C2B" w:rsidP="0017169C">
      <w:pPr>
        <w:numPr>
          <w:ilvl w:val="0"/>
          <w:numId w:val="9"/>
        </w:numPr>
        <w:tabs>
          <w:tab w:val="num" w:pos="284"/>
        </w:tabs>
        <w:spacing w:after="0" w:line="0" w:lineRule="atLeast"/>
        <w:ind w:left="0"/>
        <w:jc w:val="both"/>
        <w:rPr>
          <w:rFonts w:ascii="Times New Roman" w:hAnsi="Times New Roman" w:cs="Times New Roman"/>
          <w:b/>
          <w:bCs/>
          <w:sz w:val="10"/>
          <w:szCs w:val="10"/>
        </w:rPr>
      </w:pPr>
      <w:r w:rsidRPr="00354359">
        <w:rPr>
          <w:rFonts w:ascii="Times New Roman" w:hAnsi="Times New Roman" w:cs="Times New Roman"/>
          <w:sz w:val="10"/>
          <w:szCs w:val="10"/>
        </w:rPr>
        <w:t xml:space="preserve">Улучшения качества продукции и повышения цен </w:t>
      </w:r>
      <w:proofErr w:type="gramStart"/>
      <w:r w:rsidRPr="00354359">
        <w:rPr>
          <w:rFonts w:ascii="Times New Roman" w:hAnsi="Times New Roman" w:cs="Times New Roman"/>
          <w:sz w:val="10"/>
          <w:szCs w:val="10"/>
        </w:rPr>
        <w:t>на</w:t>
      </w:r>
      <w:proofErr w:type="gramEnd"/>
      <w:r w:rsidRPr="00354359">
        <w:rPr>
          <w:rFonts w:ascii="Times New Roman" w:hAnsi="Times New Roman" w:cs="Times New Roman"/>
          <w:sz w:val="10"/>
          <w:szCs w:val="10"/>
        </w:rPr>
        <w:t xml:space="preserve"> не.</w: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В сжатом виде формула </w:t>
      </w:r>
      <w:proofErr w:type="spellStart"/>
      <w:r w:rsidRPr="00354359">
        <w:rPr>
          <w:rFonts w:ascii="Times New Roman" w:hAnsi="Times New Roman" w:cs="Times New Roman"/>
          <w:sz w:val="10"/>
          <w:szCs w:val="10"/>
        </w:rPr>
        <w:t>Дюпонт</w:t>
      </w:r>
      <w:proofErr w:type="spellEnd"/>
      <w:r w:rsidRPr="00354359">
        <w:rPr>
          <w:rFonts w:ascii="Times New Roman" w:hAnsi="Times New Roman" w:cs="Times New Roman"/>
          <w:sz w:val="10"/>
          <w:szCs w:val="10"/>
        </w:rPr>
        <w:t xml:space="preserve"> имеет вид:</w:t>
      </w:r>
    </w:p>
    <w:p w:rsidR="007D4C2B" w:rsidRPr="00354359" w:rsidRDefault="00AA173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4480" w:dyaOrig="1080">
          <v:shape id="_x0000_i1048" type="#_x0000_t75" style="width:111.65pt;height:26.45pt" o:ole="" fillcolor="window">
            <v:imagedata r:id="rId62" o:title=""/>
          </v:shape>
          <o:OLEObject Type="Embed" ProgID="Equation.3" ShapeID="_x0000_i1048" DrawAspect="Content" ObjectID="_1477229380" r:id="rId63"/>
        </w:objec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Т.е. </w:t>
      </w:r>
      <w:proofErr w:type="gramStart"/>
      <w:r w:rsidRPr="00354359">
        <w:rPr>
          <w:rFonts w:ascii="Times New Roman" w:hAnsi="Times New Roman" w:cs="Times New Roman"/>
          <w:i/>
          <w:sz w:val="10"/>
          <w:szCs w:val="10"/>
          <w:lang w:val="en-US"/>
        </w:rPr>
        <w:t>R</w:t>
      </w:r>
      <w:proofErr w:type="gramEnd"/>
      <w:r w:rsidRPr="00354359">
        <w:rPr>
          <w:rFonts w:ascii="Times New Roman" w:hAnsi="Times New Roman" w:cs="Times New Roman"/>
          <w:i/>
          <w:sz w:val="10"/>
          <w:szCs w:val="10"/>
          <w:vertAlign w:val="subscript"/>
        </w:rPr>
        <w:t>активов</w: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 xml:space="preserve">зависит от </w:t>
      </w:r>
      <w:r w:rsidRPr="00354359">
        <w:rPr>
          <w:rFonts w:ascii="Times New Roman" w:hAnsi="Times New Roman" w:cs="Times New Roman"/>
          <w:i/>
          <w:sz w:val="10"/>
          <w:szCs w:val="10"/>
          <w:lang w:val="en-US"/>
        </w:rPr>
        <w:t>R</w:t>
      </w:r>
      <w:r w:rsidRPr="00354359">
        <w:rPr>
          <w:rFonts w:ascii="Times New Roman" w:hAnsi="Times New Roman" w:cs="Times New Roman"/>
          <w:i/>
          <w:sz w:val="10"/>
          <w:szCs w:val="10"/>
          <w:vertAlign w:val="subscript"/>
        </w:rPr>
        <w:t>продажи</w:t>
      </w:r>
      <w:r w:rsidRPr="00354359">
        <w:rPr>
          <w:rFonts w:ascii="Times New Roman" w:hAnsi="Times New Roman" w:cs="Times New Roman"/>
          <w:i/>
          <w:sz w:val="10"/>
          <w:szCs w:val="10"/>
        </w:rPr>
        <w:t xml:space="preserve"> </w:t>
      </w:r>
      <w:r w:rsidRPr="00354359">
        <w:rPr>
          <w:rFonts w:ascii="Times New Roman" w:hAnsi="Times New Roman" w:cs="Times New Roman"/>
          <w:sz w:val="10"/>
          <w:szCs w:val="10"/>
        </w:rPr>
        <w:t xml:space="preserve">и скорости оборачиваемости активов. В расширенном виде формула </w:t>
      </w:r>
      <w:proofErr w:type="spellStart"/>
      <w:r w:rsidRPr="00354359">
        <w:rPr>
          <w:rFonts w:ascii="Times New Roman" w:hAnsi="Times New Roman" w:cs="Times New Roman"/>
          <w:sz w:val="10"/>
          <w:szCs w:val="10"/>
        </w:rPr>
        <w:t>Дюпонт</w:t>
      </w:r>
      <w:proofErr w:type="spellEnd"/>
      <w:r w:rsidRPr="00354359">
        <w:rPr>
          <w:rFonts w:ascii="Times New Roman" w:hAnsi="Times New Roman" w:cs="Times New Roman"/>
          <w:sz w:val="10"/>
          <w:szCs w:val="10"/>
        </w:rPr>
        <w:t xml:space="preserve"> имеет следующий вид:</w:t>
      </w:r>
    </w:p>
    <w:p w:rsidR="007D4C2B" w:rsidRPr="00354359" w:rsidRDefault="00AA1737" w:rsidP="0017169C">
      <w:pPr>
        <w:spacing w:after="0"/>
        <w:jc w:val="both"/>
        <w:rPr>
          <w:rFonts w:ascii="Times New Roman" w:hAnsi="Times New Roman" w:cs="Times New Roman"/>
          <w:sz w:val="10"/>
          <w:szCs w:val="10"/>
        </w:rPr>
      </w:pPr>
      <w:r w:rsidRPr="00354359">
        <w:rPr>
          <w:rFonts w:ascii="Times New Roman" w:hAnsi="Times New Roman" w:cs="Times New Roman"/>
          <w:i/>
          <w:sz w:val="10"/>
          <w:szCs w:val="10"/>
        </w:rPr>
        <w:object w:dxaOrig="6100" w:dyaOrig="680">
          <v:shape id="_x0000_i1049" type="#_x0000_t75" style="width:119.75pt;height:13.2pt" o:ole="" fillcolor="window">
            <v:imagedata r:id="rId64" o:title=""/>
          </v:shape>
          <o:OLEObject Type="Embed" ProgID="Equation.3" ShapeID="_x0000_i1049" DrawAspect="Content" ObjectID="_1477229381" r:id="rId65"/>
        </w:objec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Т.е. рентабельность капитала зависит от рентабельности продажи, скорости оборачиваемости и соотношения активов и капитала.</w:t>
      </w:r>
    </w:p>
    <w:p w:rsidR="007D4C2B" w:rsidRPr="00354359" w:rsidRDefault="00AA173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3980" w:dyaOrig="620">
          <v:shape id="_x0000_i1050" type="#_x0000_t75" style="width:108.75pt;height:17.25pt" o:ole="" fillcolor="window">
            <v:imagedata r:id="rId66" o:title=""/>
          </v:shape>
          <o:OLEObject Type="Embed" ProgID="Equation.3" ShapeID="_x0000_i1050" DrawAspect="Content" ObjectID="_1477229382" r:id="rId67"/>
        </w:objec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Эта зависимость широко используется в финансовом менеджменте.</w:t>
      </w:r>
    </w:p>
    <w:p w:rsidR="007D4C2B" w:rsidRPr="00354359" w:rsidRDefault="007D4C2B"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Рентабельность собственного капитала (Рек), известная как трехфакторная модель Дюпона, отражает взаимосвязь рентабельности продаж, оборачиваемости активов и структуры капитала:</w:t>
      </w:r>
    </w:p>
    <w:p w:rsidR="007D4C2B" w:rsidRPr="00354359" w:rsidRDefault="007D4C2B" w:rsidP="0017169C">
      <w:pPr>
        <w:spacing w:after="0"/>
        <w:jc w:val="both"/>
        <w:rPr>
          <w:rFonts w:ascii="Times New Roman" w:hAnsi="Times New Roman" w:cs="Times New Roman"/>
          <w:sz w:val="10"/>
          <w:szCs w:val="10"/>
        </w:rPr>
      </w:pPr>
      <w:proofErr w:type="spellStart"/>
      <w:r w:rsidRPr="00354359">
        <w:rPr>
          <w:rFonts w:ascii="Times New Roman" w:hAnsi="Times New Roman" w:cs="Times New Roman"/>
          <w:sz w:val="10"/>
          <w:szCs w:val="10"/>
        </w:rPr>
        <w:t>Рск</w:t>
      </w:r>
      <w:proofErr w:type="spellEnd"/>
      <w:r w:rsidRPr="00354359">
        <w:rPr>
          <w:rFonts w:ascii="Times New Roman" w:hAnsi="Times New Roman" w:cs="Times New Roman"/>
          <w:sz w:val="10"/>
          <w:szCs w:val="10"/>
        </w:rPr>
        <w:t xml:space="preserve"> = ЧП / СК = (ЧП / СК) * (ЧП / В) * (В / А) * (А / СК), где</w:t>
      </w:r>
      <w:proofErr w:type="gramStart"/>
      <w:r w:rsidRPr="00354359">
        <w:rPr>
          <w:rFonts w:ascii="Times New Roman" w:hAnsi="Times New Roman" w:cs="Times New Roman"/>
          <w:sz w:val="10"/>
          <w:szCs w:val="10"/>
        </w:rPr>
        <w:t xml:space="preserve"> А</w:t>
      </w:r>
      <w:proofErr w:type="gramEnd"/>
      <w:r w:rsidRPr="00354359">
        <w:rPr>
          <w:rFonts w:ascii="Times New Roman" w:hAnsi="Times New Roman" w:cs="Times New Roman"/>
          <w:sz w:val="10"/>
          <w:szCs w:val="10"/>
        </w:rPr>
        <w:t xml:space="preserve"> / СК - показатель структуры капитала (коэффициент финансовой зависимости), который увеличивается при росте доли заемных средств в общей сумме пассивов. Его увеличе</w:t>
      </w:r>
      <w:r w:rsidRPr="00354359">
        <w:rPr>
          <w:rFonts w:ascii="Times New Roman" w:hAnsi="Times New Roman" w:cs="Times New Roman"/>
          <w:sz w:val="10"/>
          <w:szCs w:val="10"/>
        </w:rPr>
        <w:softHyphen/>
        <w:t xml:space="preserve">ние оказывает положительное влияние на прибыль и рентабельность до тех пор, пока расходы по обслуживанию </w:t>
      </w:r>
      <w:proofErr w:type="gramStart"/>
      <w:r w:rsidRPr="00354359">
        <w:rPr>
          <w:rFonts w:ascii="Times New Roman" w:hAnsi="Times New Roman" w:cs="Times New Roman"/>
          <w:sz w:val="10"/>
          <w:szCs w:val="10"/>
        </w:rPr>
        <w:t>долга</w:t>
      </w:r>
      <w:proofErr w:type="gramEnd"/>
      <w:r w:rsidRPr="00354359">
        <w:rPr>
          <w:rFonts w:ascii="Times New Roman" w:hAnsi="Times New Roman" w:cs="Times New Roman"/>
          <w:sz w:val="10"/>
          <w:szCs w:val="10"/>
        </w:rPr>
        <w:t xml:space="preserve"> не достигнут некоторой критической величины, умень</w:t>
      </w:r>
      <w:r w:rsidRPr="00354359">
        <w:rPr>
          <w:rFonts w:ascii="Times New Roman" w:hAnsi="Times New Roman" w:cs="Times New Roman"/>
          <w:sz w:val="10"/>
          <w:szCs w:val="10"/>
        </w:rPr>
        <w:softHyphen/>
        <w:t>шающей величину чистой прибыли. Анализ структуры капитала и анализ рентабельно</w:t>
      </w:r>
      <w:r w:rsidRPr="00354359">
        <w:rPr>
          <w:rFonts w:ascii="Times New Roman" w:hAnsi="Times New Roman" w:cs="Times New Roman"/>
          <w:sz w:val="10"/>
          <w:szCs w:val="10"/>
        </w:rPr>
        <w:softHyphen/>
        <w:t xml:space="preserve">сти собственного капитала рекомендуется выполнять с позиций финансового рычага. Эффект финансового рычага - это изменение чистой прибыли и рентабельности в зависимости от доли заемного капитала. Показателями силы финансового рычага являются показатели структуры капитала, позволяющие оценить изменение доли заемных средств. </w:t>
      </w:r>
    </w:p>
    <w:p w:rsidR="007D4C2B" w:rsidRPr="00354359" w:rsidRDefault="007D4C2B" w:rsidP="0017169C">
      <w:pPr>
        <w:spacing w:after="0"/>
        <w:jc w:val="both"/>
        <w:rPr>
          <w:rFonts w:ascii="Times New Roman" w:hAnsi="Times New Roman" w:cs="Times New Roman"/>
          <w:sz w:val="10"/>
          <w:szCs w:val="10"/>
        </w:rPr>
      </w:pPr>
    </w:p>
    <w:p w:rsidR="001818D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33. </w:t>
      </w:r>
      <w:r w:rsidRPr="00354359">
        <w:rPr>
          <w:rFonts w:ascii="Times New Roman" w:hAnsi="Times New Roman" w:cs="Times New Roman"/>
          <w:b/>
          <w:sz w:val="10"/>
          <w:szCs w:val="10"/>
        </w:rPr>
        <w:t>Факторный анализ рентабельности продаж. Приемы моделирования и методы расчета влияния факторов.</w:t>
      </w:r>
      <w:r w:rsidRPr="00354359">
        <w:rPr>
          <w:rFonts w:ascii="Times New Roman" w:hAnsi="Times New Roman" w:cs="Times New Roman"/>
          <w:sz w:val="10"/>
          <w:szCs w:val="10"/>
        </w:rPr>
        <w:t xml:space="preserve"> Рентабельность – один из основных стоимостных качественных показателей эффективности производства на предприятии, в объединении, в отрасли в целом, характеризующий уровень отдачи затрат и степень использования сре</w:t>
      </w:r>
      <w:proofErr w:type="gramStart"/>
      <w:r w:rsidRPr="00354359">
        <w:rPr>
          <w:rFonts w:ascii="Times New Roman" w:hAnsi="Times New Roman" w:cs="Times New Roman"/>
          <w:sz w:val="10"/>
          <w:szCs w:val="10"/>
        </w:rPr>
        <w:t>дств в пр</w:t>
      </w:r>
      <w:proofErr w:type="gramEnd"/>
      <w:r w:rsidRPr="00354359">
        <w:rPr>
          <w:rFonts w:ascii="Times New Roman" w:hAnsi="Times New Roman" w:cs="Times New Roman"/>
          <w:sz w:val="10"/>
          <w:szCs w:val="10"/>
        </w:rPr>
        <w:t xml:space="preserve">оцессе производства и реализации продукции. Рентабельность продаж – отношение чистой прибыли компании к чистому объему продаж. </w:t>
      </w:r>
    </w:p>
    <w:p w:rsidR="001818D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1.рентабельность продаж (</w:t>
      </w:r>
      <w:proofErr w:type="spellStart"/>
      <w:r w:rsidRPr="00354359">
        <w:rPr>
          <w:rFonts w:ascii="Times New Roman" w:hAnsi="Times New Roman" w:cs="Times New Roman"/>
          <w:sz w:val="10"/>
          <w:szCs w:val="10"/>
        </w:rPr>
        <w:t>Рпр</w:t>
      </w:r>
      <w:proofErr w:type="spellEnd"/>
      <w:r w:rsidRPr="00354359">
        <w:rPr>
          <w:rFonts w:ascii="Times New Roman" w:hAnsi="Times New Roman" w:cs="Times New Roman"/>
          <w:sz w:val="10"/>
          <w:szCs w:val="10"/>
        </w:rPr>
        <w:t xml:space="preserve">.) по чистой прибыли рассчитывается как отношение чистой прибыли (ЧП) к выручке от продаж (В): </w:t>
      </w:r>
      <w:proofErr w:type="spellStart"/>
      <w:r w:rsidRPr="00354359">
        <w:rPr>
          <w:rFonts w:ascii="Times New Roman" w:hAnsi="Times New Roman" w:cs="Times New Roman"/>
          <w:sz w:val="10"/>
          <w:szCs w:val="10"/>
        </w:rPr>
        <w:t>Рпр</w:t>
      </w:r>
      <w:proofErr w:type="spellEnd"/>
      <w:r w:rsidRPr="00354359">
        <w:rPr>
          <w:rFonts w:ascii="Times New Roman" w:hAnsi="Times New Roman" w:cs="Times New Roman"/>
          <w:sz w:val="10"/>
          <w:szCs w:val="10"/>
        </w:rPr>
        <w:t xml:space="preserve"> = ЧП / </w:t>
      </w:r>
      <w:proofErr w:type="gramStart"/>
      <w:r w:rsidRPr="00354359">
        <w:rPr>
          <w:rFonts w:ascii="Times New Roman" w:hAnsi="Times New Roman" w:cs="Times New Roman"/>
          <w:sz w:val="10"/>
          <w:szCs w:val="10"/>
        </w:rPr>
        <w:t>В</w:t>
      </w:r>
      <w:proofErr w:type="gramEnd"/>
    </w:p>
    <w:p w:rsidR="001818D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2. рентабельность продаж по прибыли от продаж рассчитывается как отношение прибы</w:t>
      </w:r>
      <w:r w:rsidRPr="00354359">
        <w:rPr>
          <w:rFonts w:ascii="Times New Roman" w:hAnsi="Times New Roman" w:cs="Times New Roman"/>
          <w:sz w:val="10"/>
          <w:szCs w:val="10"/>
        </w:rPr>
        <w:softHyphen/>
        <w:t>ли от продаж (</w:t>
      </w:r>
      <w:proofErr w:type="spellStart"/>
      <w:r w:rsidRPr="00354359">
        <w:rPr>
          <w:rFonts w:ascii="Times New Roman" w:hAnsi="Times New Roman" w:cs="Times New Roman"/>
          <w:sz w:val="10"/>
          <w:szCs w:val="10"/>
        </w:rPr>
        <w:t>Ппр</w:t>
      </w:r>
      <w:proofErr w:type="spellEnd"/>
      <w:r w:rsidRPr="00354359">
        <w:rPr>
          <w:rFonts w:ascii="Times New Roman" w:hAnsi="Times New Roman" w:cs="Times New Roman"/>
          <w:sz w:val="10"/>
          <w:szCs w:val="10"/>
        </w:rPr>
        <w:t>) к выручке, что позволяет показать в аналитической модели влияние тенденций в формировании прибыли на рентабельность:</w:t>
      </w:r>
    </w:p>
    <w:p w:rsidR="001818DC" w:rsidRPr="00354359" w:rsidRDefault="001818DC" w:rsidP="0017169C">
      <w:pPr>
        <w:spacing w:after="0" w:line="0" w:lineRule="atLeast"/>
        <w:jc w:val="both"/>
        <w:rPr>
          <w:rFonts w:ascii="Times New Roman" w:hAnsi="Times New Roman" w:cs="Times New Roman"/>
          <w:sz w:val="10"/>
          <w:szCs w:val="10"/>
        </w:rPr>
      </w:pPr>
      <w:proofErr w:type="spellStart"/>
      <w:r w:rsidRPr="00354359">
        <w:rPr>
          <w:rFonts w:ascii="Times New Roman" w:hAnsi="Times New Roman" w:cs="Times New Roman"/>
          <w:sz w:val="10"/>
          <w:szCs w:val="10"/>
        </w:rPr>
        <w:t>Рпр</w:t>
      </w:r>
      <w:proofErr w:type="spellEnd"/>
      <w:r w:rsidRPr="00354359">
        <w:rPr>
          <w:rFonts w:ascii="Times New Roman" w:hAnsi="Times New Roman" w:cs="Times New Roman"/>
          <w:sz w:val="10"/>
          <w:szCs w:val="10"/>
        </w:rPr>
        <w:t xml:space="preserve"> = </w:t>
      </w:r>
      <w:proofErr w:type="spellStart"/>
      <w:r w:rsidRPr="00354359">
        <w:rPr>
          <w:rFonts w:ascii="Times New Roman" w:hAnsi="Times New Roman" w:cs="Times New Roman"/>
          <w:sz w:val="10"/>
          <w:szCs w:val="10"/>
        </w:rPr>
        <w:t>Ппр</w:t>
      </w:r>
      <w:proofErr w:type="spellEnd"/>
      <w:proofErr w:type="gramStart"/>
      <w:r w:rsidRPr="00354359">
        <w:rPr>
          <w:rFonts w:ascii="Times New Roman" w:hAnsi="Times New Roman" w:cs="Times New Roman"/>
          <w:sz w:val="10"/>
          <w:szCs w:val="10"/>
        </w:rPr>
        <w:t xml:space="preserve"> / В</w:t>
      </w:r>
      <w:proofErr w:type="gramEnd"/>
      <w:r w:rsidRPr="00354359">
        <w:rPr>
          <w:rFonts w:ascii="Times New Roman" w:hAnsi="Times New Roman" w:cs="Times New Roman"/>
          <w:sz w:val="10"/>
          <w:szCs w:val="10"/>
        </w:rPr>
        <w:t xml:space="preserve"> = (валовая прибыль – условно-постоянные расходы) / В = </w:t>
      </w:r>
      <w:proofErr w:type="spellStart"/>
      <w:r w:rsidRPr="00354359">
        <w:rPr>
          <w:rFonts w:ascii="Times New Roman" w:hAnsi="Times New Roman" w:cs="Times New Roman"/>
          <w:sz w:val="10"/>
          <w:szCs w:val="10"/>
        </w:rPr>
        <w:t>Кпокрытия</w:t>
      </w:r>
      <w:proofErr w:type="spellEnd"/>
      <w:r w:rsidRPr="00354359">
        <w:rPr>
          <w:rFonts w:ascii="Times New Roman" w:hAnsi="Times New Roman" w:cs="Times New Roman"/>
          <w:sz w:val="10"/>
          <w:szCs w:val="10"/>
        </w:rPr>
        <w:t xml:space="preserve">  - доля условно-постоянных расходов в выручке</w:t>
      </w:r>
    </w:p>
    <w:p w:rsidR="001818D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Уровень и динамика этого показателя при прочих равных условиях</w:t>
      </w:r>
      <w:r w:rsidRPr="00354359">
        <w:rPr>
          <w:rFonts w:ascii="Times New Roman" w:hAnsi="Times New Roman" w:cs="Times New Roman"/>
          <w:b/>
          <w:bCs/>
          <w:sz w:val="10"/>
          <w:szCs w:val="10"/>
        </w:rPr>
        <w:t xml:space="preserve"> зависит от </w:t>
      </w:r>
      <w:r w:rsidRPr="00354359">
        <w:rPr>
          <w:rFonts w:ascii="Times New Roman" w:hAnsi="Times New Roman" w:cs="Times New Roman"/>
          <w:sz w:val="10"/>
          <w:szCs w:val="10"/>
        </w:rPr>
        <w:t>объема продаж и способности покрывать условно - постоянные расходы.</w:t>
      </w:r>
    </w:p>
    <w:p w:rsidR="001818DC" w:rsidRPr="00354359" w:rsidRDefault="001818DC"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Руководствуясь базовым положением, что рентабельность – это прибыльность, рентабельность продаж характеризует, сколько </w:t>
      </w:r>
      <w:proofErr w:type="gramStart"/>
      <w:r w:rsidRPr="00354359">
        <w:rPr>
          <w:rFonts w:ascii="Times New Roman" w:hAnsi="Times New Roman" w:cs="Times New Roman"/>
          <w:sz w:val="10"/>
          <w:szCs w:val="10"/>
        </w:rPr>
        <w:t>прибыли</w:t>
      </w:r>
      <w:proofErr w:type="gramEnd"/>
      <w:r w:rsidRPr="00354359">
        <w:rPr>
          <w:rFonts w:ascii="Times New Roman" w:hAnsi="Times New Roman" w:cs="Times New Roman"/>
          <w:sz w:val="10"/>
          <w:szCs w:val="10"/>
        </w:rPr>
        <w:t xml:space="preserve"> получается от реализации каждого рубля продукции, это означает, что рентабельность продаж выражается двухфакторной кратной моделью (</w:t>
      </w:r>
      <w:r w:rsidRPr="00354359">
        <w:rPr>
          <w:rFonts w:ascii="Times New Roman" w:hAnsi="Times New Roman" w:cs="Times New Roman"/>
          <w:sz w:val="10"/>
          <w:szCs w:val="10"/>
          <w:lang w:val="en-US"/>
        </w:rPr>
        <w:t>f</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x</w:t>
      </w:r>
      <w:r w:rsidRPr="00354359">
        <w:rPr>
          <w:rFonts w:ascii="Times New Roman" w:hAnsi="Times New Roman" w:cs="Times New Roman"/>
          <w:sz w:val="10"/>
          <w:szCs w:val="10"/>
        </w:rPr>
        <w:t>/</w:t>
      </w:r>
      <w:r w:rsidRPr="00354359">
        <w:rPr>
          <w:rFonts w:ascii="Times New Roman" w:hAnsi="Times New Roman" w:cs="Times New Roman"/>
          <w:sz w:val="10"/>
          <w:szCs w:val="10"/>
          <w:lang w:val="en-US"/>
        </w:rPr>
        <w:t>y</w:t>
      </w:r>
      <w:r w:rsidRPr="00354359">
        <w:rPr>
          <w:rFonts w:ascii="Times New Roman" w:hAnsi="Times New Roman" w:cs="Times New Roman"/>
          <w:sz w:val="10"/>
          <w:szCs w:val="10"/>
        </w:rPr>
        <w:t>). Кроме того можно рассчитывать рентабельность (эффективность) всех затрат по реализации продукции, работ, услуг по формуле:</w:t>
      </w:r>
    </w:p>
    <w:p w:rsidR="001818DC" w:rsidRPr="00354359" w:rsidRDefault="00AA173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4440" w:dyaOrig="680">
          <v:shape id="_x0000_i1051" type="#_x0000_t75" style="width:101pt;height:12.85pt" o:ole="">
            <v:imagedata r:id="rId68" o:title=""/>
          </v:shape>
          <o:OLEObject Type="Embed" ProgID="Equation.3" ShapeID="_x0000_i1051" DrawAspect="Content" ObjectID="_1477229383" r:id="rId69"/>
        </w:object>
      </w:r>
      <w:r w:rsidR="001818DC" w:rsidRPr="00354359">
        <w:rPr>
          <w:rFonts w:ascii="Times New Roman" w:hAnsi="Times New Roman" w:cs="Times New Roman"/>
          <w:sz w:val="10"/>
          <w:szCs w:val="10"/>
        </w:rPr>
        <w:t xml:space="preserve"> 020 – себестоимость продан</w:t>
      </w:r>
      <w:proofErr w:type="gramStart"/>
      <w:r w:rsidR="001818DC" w:rsidRPr="00354359">
        <w:rPr>
          <w:rFonts w:ascii="Times New Roman" w:hAnsi="Times New Roman" w:cs="Times New Roman"/>
          <w:sz w:val="10"/>
          <w:szCs w:val="10"/>
        </w:rPr>
        <w:t>.</w:t>
      </w:r>
      <w:proofErr w:type="gramEnd"/>
      <w:r w:rsidR="001818DC" w:rsidRPr="00354359">
        <w:rPr>
          <w:rFonts w:ascii="Times New Roman" w:hAnsi="Times New Roman" w:cs="Times New Roman"/>
          <w:sz w:val="10"/>
          <w:szCs w:val="10"/>
        </w:rPr>
        <w:t xml:space="preserve"> </w:t>
      </w:r>
      <w:proofErr w:type="gramStart"/>
      <w:r w:rsidR="001818DC" w:rsidRPr="00354359">
        <w:rPr>
          <w:rFonts w:ascii="Times New Roman" w:hAnsi="Times New Roman" w:cs="Times New Roman"/>
          <w:sz w:val="10"/>
          <w:szCs w:val="10"/>
        </w:rPr>
        <w:t>п</w:t>
      </w:r>
      <w:proofErr w:type="gramEnd"/>
      <w:r w:rsidR="001818DC" w:rsidRPr="00354359">
        <w:rPr>
          <w:rFonts w:ascii="Times New Roman" w:hAnsi="Times New Roman" w:cs="Times New Roman"/>
          <w:sz w:val="10"/>
          <w:szCs w:val="10"/>
        </w:rPr>
        <w:t xml:space="preserve">родукции; 030 – </w:t>
      </w:r>
      <w:proofErr w:type="spellStart"/>
      <w:r w:rsidR="001818DC" w:rsidRPr="00354359">
        <w:rPr>
          <w:rFonts w:ascii="Times New Roman" w:hAnsi="Times New Roman" w:cs="Times New Roman"/>
          <w:sz w:val="10"/>
          <w:szCs w:val="10"/>
        </w:rPr>
        <w:t>комерч</w:t>
      </w:r>
      <w:proofErr w:type="spellEnd"/>
      <w:r w:rsidR="001818DC" w:rsidRPr="00354359">
        <w:rPr>
          <w:rFonts w:ascii="Times New Roman" w:hAnsi="Times New Roman" w:cs="Times New Roman"/>
          <w:sz w:val="10"/>
          <w:szCs w:val="10"/>
        </w:rPr>
        <w:t xml:space="preserve"> </w:t>
      </w:r>
      <w:proofErr w:type="spellStart"/>
      <w:r w:rsidR="001818DC" w:rsidRPr="00354359">
        <w:rPr>
          <w:rFonts w:ascii="Times New Roman" w:hAnsi="Times New Roman" w:cs="Times New Roman"/>
          <w:sz w:val="10"/>
          <w:szCs w:val="10"/>
        </w:rPr>
        <w:t>расх</w:t>
      </w:r>
      <w:proofErr w:type="spellEnd"/>
      <w:r w:rsidR="001818DC" w:rsidRPr="00354359">
        <w:rPr>
          <w:rFonts w:ascii="Times New Roman" w:hAnsi="Times New Roman" w:cs="Times New Roman"/>
          <w:sz w:val="10"/>
          <w:szCs w:val="10"/>
        </w:rPr>
        <w:t xml:space="preserve">; 040 – </w:t>
      </w:r>
      <w:proofErr w:type="spellStart"/>
      <w:r w:rsidR="001818DC" w:rsidRPr="00354359">
        <w:rPr>
          <w:rFonts w:ascii="Times New Roman" w:hAnsi="Times New Roman" w:cs="Times New Roman"/>
          <w:sz w:val="10"/>
          <w:szCs w:val="10"/>
        </w:rPr>
        <w:t>управленч</w:t>
      </w:r>
      <w:proofErr w:type="spellEnd"/>
      <w:r w:rsidR="001818DC" w:rsidRPr="00354359">
        <w:rPr>
          <w:rFonts w:ascii="Times New Roman" w:hAnsi="Times New Roman" w:cs="Times New Roman"/>
          <w:sz w:val="10"/>
          <w:szCs w:val="10"/>
        </w:rPr>
        <w:t xml:space="preserve"> </w:t>
      </w:r>
      <w:proofErr w:type="spellStart"/>
      <w:r w:rsidR="001818DC" w:rsidRPr="00354359">
        <w:rPr>
          <w:rFonts w:ascii="Times New Roman" w:hAnsi="Times New Roman" w:cs="Times New Roman"/>
          <w:sz w:val="10"/>
          <w:szCs w:val="10"/>
        </w:rPr>
        <w:t>расх</w:t>
      </w:r>
      <w:proofErr w:type="spellEnd"/>
      <w:r w:rsidR="001818DC" w:rsidRPr="00354359">
        <w:rPr>
          <w:rFonts w:ascii="Times New Roman" w:hAnsi="Times New Roman" w:cs="Times New Roman"/>
          <w:sz w:val="10"/>
          <w:szCs w:val="10"/>
        </w:rPr>
        <w:t>.</w:t>
      </w:r>
    </w:p>
    <w:p w:rsidR="001818DC" w:rsidRPr="00354359" w:rsidRDefault="00AA1737"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lang w:val="en-US"/>
        </w:rPr>
        <w:object w:dxaOrig="1380" w:dyaOrig="660">
          <v:shape id="_x0000_i1052" type="#_x0000_t75" style="width:69.45pt;height:14.7pt" o:ole="">
            <v:imagedata r:id="rId70" o:title=""/>
          </v:shape>
          <o:OLEObject Type="Embed" ProgID="Equation.3" ShapeID="_x0000_i1052" DrawAspect="Content" ObjectID="_1477229384" r:id="rId71"/>
        </w:object>
      </w:r>
    </w:p>
    <w:p w:rsidR="001818DC" w:rsidRPr="00354359" w:rsidRDefault="00AA1737"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lang w:val="en-US"/>
        </w:rPr>
        <w:object w:dxaOrig="3500" w:dyaOrig="700">
          <v:shape id="_x0000_i1053" type="#_x0000_t75" style="width:80.1pt;height:16.55pt" o:ole="">
            <v:imagedata r:id="rId72" o:title=""/>
          </v:shape>
          <o:OLEObject Type="Embed" ProgID="Equation.3" ShapeID="_x0000_i1053" DrawAspect="Content" ObjectID="_1477229385" r:id="rId73"/>
        </w:object>
      </w:r>
    </w:p>
    <w:p w:rsidR="001818DC" w:rsidRPr="00354359" w:rsidRDefault="00AA1737"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lang w:val="en-US"/>
        </w:rPr>
        <w:object w:dxaOrig="3500" w:dyaOrig="700">
          <v:shape id="_x0000_i1054" type="#_x0000_t75" style="width:88.9pt;height:19.1pt" o:ole="">
            <v:imagedata r:id="rId74" o:title=""/>
          </v:shape>
          <o:OLEObject Type="Embed" ProgID="Equation.3" ShapeID="_x0000_i1054" DrawAspect="Content" ObjectID="_1477229386" r:id="rId75"/>
        </w:object>
      </w:r>
    </w:p>
    <w:p w:rsidR="001818DC" w:rsidRPr="00354359" w:rsidRDefault="00AA1737" w:rsidP="0017169C">
      <w:pPr>
        <w:spacing w:after="0"/>
        <w:jc w:val="both"/>
        <w:rPr>
          <w:rFonts w:ascii="Times New Roman" w:hAnsi="Times New Roman" w:cs="Times New Roman"/>
          <w:sz w:val="10"/>
          <w:szCs w:val="10"/>
          <w:lang w:val="en-US"/>
        </w:rPr>
      </w:pPr>
      <w:r w:rsidRPr="00354359">
        <w:rPr>
          <w:rFonts w:ascii="Times New Roman" w:hAnsi="Times New Roman" w:cs="Times New Roman"/>
          <w:sz w:val="10"/>
          <w:szCs w:val="10"/>
          <w:lang w:val="en-US"/>
        </w:rPr>
        <w:object w:dxaOrig="3420" w:dyaOrig="700">
          <v:shape id="_x0000_i1055" type="#_x0000_t75" style="width:80.1pt;height:15.8pt" o:ole="">
            <v:imagedata r:id="rId76" o:title=""/>
          </v:shape>
          <o:OLEObject Type="Embed" ProgID="Equation.3" ShapeID="_x0000_i1055" DrawAspect="Content" ObjectID="_1477229387" r:id="rId77"/>
        </w:object>
      </w:r>
    </w:p>
    <w:p w:rsidR="007D4C2B" w:rsidRPr="00354359" w:rsidRDefault="007D4C2B" w:rsidP="0017169C">
      <w:pPr>
        <w:spacing w:after="0"/>
        <w:jc w:val="both"/>
        <w:rPr>
          <w:rFonts w:ascii="Times New Roman" w:hAnsi="Times New Roman" w:cs="Times New Roman"/>
          <w:sz w:val="10"/>
          <w:szCs w:val="10"/>
        </w:rPr>
      </w:pP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34. </w:t>
      </w:r>
      <w:r w:rsidRPr="00354359">
        <w:rPr>
          <w:rFonts w:ascii="Times New Roman" w:hAnsi="Times New Roman" w:cs="Times New Roman"/>
          <w:b/>
          <w:sz w:val="10"/>
          <w:szCs w:val="10"/>
        </w:rPr>
        <w:t xml:space="preserve">Анализ состава, структуры и динамики активов бухгалтерского баланса организации и оценка ее имущественного положения. </w:t>
      </w:r>
      <w:r w:rsidRPr="00354359">
        <w:rPr>
          <w:rFonts w:ascii="Times New Roman" w:hAnsi="Times New Roman" w:cs="Times New Roman"/>
          <w:sz w:val="10"/>
          <w:szCs w:val="10"/>
        </w:rPr>
        <w:t>Актив</w:t>
      </w:r>
      <w:proofErr w:type="gramStart"/>
      <w:r w:rsidRPr="00354359">
        <w:rPr>
          <w:rFonts w:ascii="Times New Roman" w:hAnsi="Times New Roman" w:cs="Times New Roman"/>
          <w:sz w:val="10"/>
          <w:szCs w:val="10"/>
        </w:rPr>
        <w:t>ы(</w:t>
      </w:r>
      <w:proofErr w:type="gramEnd"/>
      <w:r w:rsidRPr="00354359">
        <w:rPr>
          <w:rFonts w:ascii="Times New Roman" w:hAnsi="Times New Roman" w:cs="Times New Roman"/>
          <w:sz w:val="10"/>
          <w:szCs w:val="10"/>
        </w:rPr>
        <w:t xml:space="preserve">имущество) предприятия характеризуют хозяйственные средства предприятия по их составу(видам) и направлениям вложения(размещения). В соответствии с международной терминологией учета: </w:t>
      </w:r>
      <w:r w:rsidRPr="00354359">
        <w:rPr>
          <w:rFonts w:ascii="Times New Roman" w:hAnsi="Times New Roman" w:cs="Times New Roman"/>
          <w:b/>
          <w:sz w:val="10"/>
          <w:szCs w:val="10"/>
        </w:rPr>
        <w:t xml:space="preserve">активы </w:t>
      </w:r>
      <w:proofErr w:type="gramStart"/>
      <w:r w:rsidRPr="00354359">
        <w:rPr>
          <w:rFonts w:ascii="Times New Roman" w:hAnsi="Times New Roman" w:cs="Times New Roman"/>
          <w:b/>
          <w:sz w:val="10"/>
          <w:szCs w:val="10"/>
        </w:rPr>
        <w:t>–</w:t>
      </w:r>
      <w:r w:rsidRPr="00354359">
        <w:rPr>
          <w:rFonts w:ascii="Times New Roman" w:hAnsi="Times New Roman" w:cs="Times New Roman"/>
          <w:sz w:val="10"/>
          <w:szCs w:val="10"/>
        </w:rPr>
        <w:t>э</w:t>
      </w:r>
      <w:proofErr w:type="gramEnd"/>
      <w:r w:rsidRPr="00354359">
        <w:rPr>
          <w:rFonts w:ascii="Times New Roman" w:hAnsi="Times New Roman" w:cs="Times New Roman"/>
          <w:sz w:val="10"/>
          <w:szCs w:val="10"/>
        </w:rPr>
        <w:t xml:space="preserve">то хозяйственные ресурсы, которые должны приносить экономическую выгоду. Для формирования имущества предприятие может выбирать как собственный, так и заемный капитал. В зависимости от структуры предприятия, его отраслевой принадлежности и т.д. выбирается наиболее целесообразный вариант их использования. Устойчивостью финансового состояния зависит от состава и структуры имущества. Актив баланса анализируется на основании сравнительно-аналитического баланса: 1. Рассматриваются виды средств, т.е. состав имущества – а) основной капитал </w:t>
      </w:r>
      <w:proofErr w:type="gramStart"/>
      <w:r w:rsidRPr="00354359">
        <w:rPr>
          <w:rFonts w:ascii="Times New Roman" w:hAnsi="Times New Roman" w:cs="Times New Roman"/>
          <w:sz w:val="10"/>
          <w:szCs w:val="10"/>
        </w:rPr>
        <w:t xml:space="preserve">( </w:t>
      </w:r>
      <w:proofErr w:type="spellStart"/>
      <w:proofErr w:type="gramEnd"/>
      <w:r w:rsidRPr="00354359">
        <w:rPr>
          <w:rFonts w:ascii="Times New Roman" w:hAnsi="Times New Roman" w:cs="Times New Roman"/>
          <w:sz w:val="10"/>
          <w:szCs w:val="10"/>
        </w:rPr>
        <w:t>внеоборотные</w:t>
      </w:r>
      <w:proofErr w:type="spellEnd"/>
      <w:r w:rsidRPr="00354359">
        <w:rPr>
          <w:rFonts w:ascii="Times New Roman" w:hAnsi="Times New Roman" w:cs="Times New Roman"/>
          <w:sz w:val="10"/>
          <w:szCs w:val="10"/>
        </w:rPr>
        <w:t xml:space="preserve"> или долгосрочные активы); б) оборотный капитал ( оборотные или текущие активы). 2. Рассматривается структура активов – показывается доля каждого элемента в активах. В структуре имущества отражается специфика деятельности каждого предприятия. Изменение в структуре имущества в сторону увеличения удельного веса оборотных активов является положительным сдвигом в структуре активов с финансовой точки зрения, т.е. имущество стало более мобильным. Но необходимо проанализировать, за счет чего увеличилась доля оборотных активов. Изменения в абсолютных и относительных величинах. Все показатели берем из актива баланса. Общая стоимость имущества – сумма хозяйственных средств находящихся в распоряжении предприятия. </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Под </w:t>
      </w:r>
      <w:r w:rsidRPr="00354359">
        <w:rPr>
          <w:rFonts w:ascii="Times New Roman" w:hAnsi="Times New Roman" w:cs="Times New Roman"/>
          <w:i/>
          <w:sz w:val="10"/>
          <w:szCs w:val="10"/>
        </w:rPr>
        <w:t>ликвидностью</w:t>
      </w:r>
      <w:r w:rsidRPr="00354359">
        <w:rPr>
          <w:rFonts w:ascii="Times New Roman" w:hAnsi="Times New Roman" w:cs="Times New Roman"/>
          <w:sz w:val="10"/>
          <w:szCs w:val="10"/>
        </w:rPr>
        <w:t xml:space="preserve"> какого – либо актива понимают способность его трансформироваться в денежные средства, а степень ликвидности определяется продолжительностью временного периода, в течение которого эта трансформация может быть осуществлена. Чем короче период, тем выше ликвидность данного вида активов.</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Говоря о ликвидности предприятия, имеют в виду наличие у него оборотных средств, в размере, теоретически достаточном для погашения краткосрочных обязательств, хотя бы и с нарушением сроков погашения, предусмотренных контрактами.</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i/>
          <w:sz w:val="10"/>
          <w:szCs w:val="10"/>
        </w:rPr>
        <w:t>Платежеспособность</w:t>
      </w:r>
      <w:r w:rsidRPr="00354359">
        <w:rPr>
          <w:rFonts w:ascii="Times New Roman" w:hAnsi="Times New Roman" w:cs="Times New Roman"/>
          <w:sz w:val="10"/>
          <w:szCs w:val="10"/>
        </w:rPr>
        <w:t xml:space="preserve"> означает наличие у предприятия денежных средств и их эквивалентов, достаточных для расчетов по кредиторской задолженности, требующей немедленного погашения, </w:t>
      </w:r>
      <w:proofErr w:type="spellStart"/>
      <w:r w:rsidRPr="00354359">
        <w:rPr>
          <w:rFonts w:ascii="Times New Roman" w:hAnsi="Times New Roman" w:cs="Times New Roman"/>
          <w:sz w:val="10"/>
          <w:szCs w:val="10"/>
        </w:rPr>
        <w:t>т.</w:t>
      </w:r>
      <w:proofErr w:type="gramStart"/>
      <w:r w:rsidRPr="00354359">
        <w:rPr>
          <w:rFonts w:ascii="Times New Roman" w:hAnsi="Times New Roman" w:cs="Times New Roman"/>
          <w:sz w:val="10"/>
          <w:szCs w:val="10"/>
        </w:rPr>
        <w:t>о</w:t>
      </w:r>
      <w:proofErr w:type="spellEnd"/>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основными</w:t>
      </w:r>
      <w:proofErr w:type="gramEnd"/>
      <w:r w:rsidRPr="00354359">
        <w:rPr>
          <w:rFonts w:ascii="Times New Roman" w:hAnsi="Times New Roman" w:cs="Times New Roman"/>
          <w:sz w:val="10"/>
          <w:szCs w:val="10"/>
        </w:rPr>
        <w:t xml:space="preserve"> признаками платежеспособности является:</w:t>
      </w:r>
    </w:p>
    <w:p w:rsidR="00F0370D" w:rsidRPr="00354359" w:rsidRDefault="00F0370D" w:rsidP="0017169C">
      <w:pPr>
        <w:numPr>
          <w:ilvl w:val="0"/>
          <w:numId w:val="10"/>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наличие в достаточном объеме средств на расчетном счете;</w:t>
      </w:r>
    </w:p>
    <w:p w:rsidR="00A40EAA"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отсутствие </w:t>
      </w:r>
      <w:proofErr w:type="gramStart"/>
      <w:r w:rsidRPr="00354359">
        <w:rPr>
          <w:rFonts w:ascii="Times New Roman" w:hAnsi="Times New Roman" w:cs="Times New Roman"/>
          <w:sz w:val="10"/>
          <w:szCs w:val="10"/>
        </w:rPr>
        <w:t>просроченной</w:t>
      </w:r>
      <w:proofErr w:type="gramEnd"/>
      <w:r w:rsidRPr="00354359">
        <w:rPr>
          <w:rFonts w:ascii="Times New Roman" w:hAnsi="Times New Roman" w:cs="Times New Roman"/>
          <w:sz w:val="10"/>
          <w:szCs w:val="10"/>
        </w:rPr>
        <w:t xml:space="preserve"> краткосрочной задолженность</w:t>
      </w:r>
    </w:p>
    <w:p w:rsidR="00F0370D" w:rsidRPr="00354359" w:rsidRDefault="00F0370D" w:rsidP="0017169C">
      <w:pPr>
        <w:spacing w:after="0" w:line="0" w:lineRule="atLeast"/>
        <w:jc w:val="both"/>
        <w:rPr>
          <w:rFonts w:ascii="Times New Roman" w:hAnsi="Times New Roman" w:cs="Times New Roman"/>
          <w:sz w:val="10"/>
          <w:szCs w:val="10"/>
        </w:rPr>
      </w:pP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35. </w:t>
      </w:r>
      <w:r w:rsidRPr="00354359">
        <w:rPr>
          <w:rFonts w:ascii="Times New Roman" w:hAnsi="Times New Roman" w:cs="Times New Roman"/>
          <w:b/>
          <w:sz w:val="10"/>
          <w:szCs w:val="10"/>
        </w:rPr>
        <w:t xml:space="preserve">Анализ и оценка соотношения собственного и заемного капитала. Финансовый рычаг и расчет эффекта финансового рычага. </w:t>
      </w:r>
      <w:r w:rsidRPr="00354359">
        <w:rPr>
          <w:rFonts w:ascii="Times New Roman" w:hAnsi="Times New Roman" w:cs="Times New Roman"/>
          <w:sz w:val="10"/>
          <w:szCs w:val="10"/>
        </w:rPr>
        <w:t xml:space="preserve">Эффект фин. рычага связан с наличием 3-х составных элементов: 1.уровень </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ой ставки по займу должен быть выше нормы рентабельности производства после уплаты налогов. 2.эффект фин. рычага положителен в том случае, если разность между коэффициентом рентабельности производства и ставкой % за кредит после уплаты налога будет положительной. 3.необходимо учитывать возможность для собственников размещать свои капиталы (за счет использования заемных средств) на приемлемых условиях в целях повышения рентабельности деятельности хозяйствующего субъекта. Эффект фин. рычага напрямую связан с конечными результатами деятельности организации: с неизменными условиями задолженности по займам (уровень задолженности и ставка % по займам), с приращением реальной нормы фин. рентабельности. </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Показатель ЭФР означает, что фин. рентабельность выше </w:t>
      </w:r>
      <w:proofErr w:type="gramStart"/>
      <w:r w:rsidRPr="00354359">
        <w:rPr>
          <w:rFonts w:ascii="Times New Roman" w:hAnsi="Times New Roman" w:cs="Times New Roman"/>
          <w:sz w:val="10"/>
          <w:szCs w:val="10"/>
        </w:rPr>
        <w:t>эк-кой</w:t>
      </w:r>
      <w:proofErr w:type="gramEnd"/>
      <w:r w:rsidRPr="00354359">
        <w:rPr>
          <w:rFonts w:ascii="Times New Roman" w:hAnsi="Times New Roman" w:cs="Times New Roman"/>
          <w:sz w:val="10"/>
          <w:szCs w:val="10"/>
        </w:rPr>
        <w:t>, т.е. возросла рентабельность СК в связи с привлечением кредита на взаимовыгодных условиях.</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Коэффициент соотношения заемных и собственных средств используют для расчета совокупного эффекта финансового рычага, который показывает приращенную величину рентабельности активов (Ра), полученную благодаря использованию кредита. </w:t>
      </w:r>
    </w:p>
    <w:p w:rsidR="00F0370D" w:rsidRPr="00354359" w:rsidRDefault="00F0370D" w:rsidP="0017169C">
      <w:pPr>
        <w:spacing w:after="0" w:line="0" w:lineRule="atLeast"/>
        <w:jc w:val="both"/>
        <w:rPr>
          <w:rFonts w:ascii="Times New Roman" w:hAnsi="Times New Roman" w:cs="Times New Roman"/>
          <w:sz w:val="10"/>
          <w:szCs w:val="10"/>
        </w:rPr>
      </w:pP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36. </w:t>
      </w:r>
      <w:r w:rsidRPr="00354359">
        <w:rPr>
          <w:rFonts w:ascii="Times New Roman" w:hAnsi="Times New Roman" w:cs="Times New Roman"/>
          <w:b/>
          <w:sz w:val="10"/>
          <w:szCs w:val="10"/>
        </w:rPr>
        <w:t>Расчет системы показателей оборачиваемости оборотных активов.</w:t>
      </w:r>
      <w:r w:rsidRPr="00354359">
        <w:rPr>
          <w:rFonts w:ascii="Times New Roman" w:hAnsi="Times New Roman" w:cs="Times New Roman"/>
          <w:sz w:val="10"/>
          <w:szCs w:val="10"/>
        </w:rPr>
        <w:t xml:space="preserve"> </w:t>
      </w:r>
      <w:r w:rsidRPr="00354359">
        <w:rPr>
          <w:rFonts w:ascii="Times New Roman" w:hAnsi="Times New Roman" w:cs="Times New Roman"/>
          <w:b/>
          <w:sz w:val="10"/>
          <w:szCs w:val="10"/>
        </w:rPr>
        <w:t xml:space="preserve">Оценка эффективности использования оборотных </w:t>
      </w:r>
      <w:proofErr w:type="spellStart"/>
      <w:r w:rsidRPr="00354359">
        <w:rPr>
          <w:rFonts w:ascii="Times New Roman" w:hAnsi="Times New Roman" w:cs="Times New Roman"/>
          <w:b/>
          <w:sz w:val="10"/>
          <w:szCs w:val="10"/>
        </w:rPr>
        <w:t>средств</w:t>
      </w:r>
      <w:r w:rsidRPr="00354359">
        <w:rPr>
          <w:rFonts w:ascii="Times New Roman" w:hAnsi="Times New Roman" w:cs="Times New Roman"/>
          <w:sz w:val="10"/>
          <w:szCs w:val="10"/>
        </w:rPr>
        <w:t>Увеличение</w:t>
      </w:r>
      <w:proofErr w:type="spellEnd"/>
      <w:r w:rsidRPr="00354359">
        <w:rPr>
          <w:rFonts w:ascii="Times New Roman" w:hAnsi="Times New Roman" w:cs="Times New Roman"/>
          <w:sz w:val="10"/>
          <w:szCs w:val="10"/>
        </w:rPr>
        <w:t xml:space="preserve"> продолжительности операционного цикла ведет к замедлению оборачиваемости средств, т.е. у предприятия возникает дополнительная потребность в источниках финансирования, которыми чаще всего становятся дорогостоящие кредиты. Ускорение оборачиваемости активов в результате сокращения операционного цикла способствует условному высвобождению средств из оборота, которые автоматически вновь вовлекаются в оборот и приносят дополнительные доходы</w:t>
      </w:r>
    </w:p>
    <w:p w:rsidR="00F0370D" w:rsidRPr="00354359" w:rsidRDefault="00AA173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5980" w:dyaOrig="680">
          <v:shape id="_x0000_i1056" type="#_x0000_t75" style="width:108pt;height:11.75pt" o:ole="">
            <v:imagedata r:id="rId78" o:title=""/>
          </v:shape>
          <o:OLEObject Type="Embed" ProgID="Equation.3" ShapeID="_x0000_i1056" DrawAspect="Content" ObjectID="_1477229388" r:id="rId79"/>
        </w:objec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Эффективность оборотных активов достигается за счет ускорения их оборачиваемости, в результате которой происходит условное высвобождение средств, вложенных в ОА. Для расчета влияния оборачиваемости ОА на финансовую устойчивость организации можно воспользоваться формулой коэффициент финансовой устойчивости</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drawing>
          <wp:inline distT="0" distB="0" distL="0" distR="0" wp14:anchorId="1EB24670" wp14:editId="3844FDA5">
            <wp:extent cx="1772816" cy="164552"/>
            <wp:effectExtent l="0" t="0" r="0" b="698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91836" cy="166317"/>
                    </a:xfrm>
                    <a:prstGeom prst="rect">
                      <a:avLst/>
                    </a:prstGeom>
                    <a:noFill/>
                    <a:ln>
                      <a:noFill/>
                    </a:ln>
                  </pic:spPr>
                </pic:pic>
              </a:graphicData>
            </a:graphic>
          </wp:inline>
        </w:drawing>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drawing>
          <wp:inline distT="0" distB="0" distL="0" distR="0" wp14:anchorId="49C37D4E" wp14:editId="6BAAF56C">
            <wp:extent cx="513183" cy="137187"/>
            <wp:effectExtent l="0" t="0" r="127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14350" cy="137499"/>
                    </a:xfrm>
                    <a:prstGeom prst="rect">
                      <a:avLst/>
                    </a:prstGeom>
                    <a:noFill/>
                    <a:ln>
                      <a:noFill/>
                    </a:ln>
                  </pic:spPr>
                </pic:pic>
              </a:graphicData>
            </a:graphic>
          </wp:inline>
        </w:drawing>
      </w:r>
    </w:p>
    <w:p w:rsidR="00F0370D" w:rsidRPr="00354359" w:rsidRDefault="00F0370D" w:rsidP="00AA1737">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Коэффициент оборачиваемости – отношение выручки от реализаци</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сумм продаж) к средней величине активов, показывает количество оборотов или сколько выручки приходится на каждый рубль активов.</w:t>
      </w:r>
    </w:p>
    <w:p w:rsidR="00F0370D" w:rsidRPr="00354359" w:rsidRDefault="00F0370D" w:rsidP="00AA1737">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Продолжительность оборота или длительность одного оборота в днях.</w:t>
      </w:r>
    </w:p>
    <w:p w:rsidR="00F0370D" w:rsidRPr="00354359" w:rsidRDefault="00F0370D" w:rsidP="00AA1737">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Экономический эффект от изменения оборачиваемости – рассчитываем сумму экономи</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высвобождения) средств или сумму перерасхода (дополнительного привлечения).</w:t>
      </w:r>
    </w:p>
    <w:p w:rsidR="00F0370D" w:rsidRPr="00354359" w:rsidRDefault="00F0370D" w:rsidP="0017169C">
      <w:pPr>
        <w:spacing w:after="0" w:line="0" w:lineRule="atLeast"/>
        <w:jc w:val="both"/>
        <w:rPr>
          <w:rFonts w:ascii="Times New Roman" w:hAnsi="Times New Roman" w:cs="Times New Roman"/>
          <w:b/>
          <w:bCs/>
          <w:sz w:val="10"/>
          <w:szCs w:val="10"/>
        </w:rPr>
      </w:pPr>
      <w:r w:rsidRPr="00354359">
        <w:rPr>
          <w:rFonts w:ascii="Times New Roman" w:hAnsi="Times New Roman" w:cs="Times New Roman"/>
          <w:b/>
          <w:bCs/>
          <w:sz w:val="10"/>
          <w:szCs w:val="10"/>
        </w:rPr>
        <w:t>Факторы, влияющие на оборачиваемость и пути ее ускорения.</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Финансовое положение </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/п-я, показатели его ликвидности и платежеспособности непосредственно зависят от того на сколько быстро ср-</w:t>
      </w:r>
      <w:proofErr w:type="spellStart"/>
      <w:r w:rsidRPr="00354359">
        <w:rPr>
          <w:rFonts w:ascii="Times New Roman" w:hAnsi="Times New Roman" w:cs="Times New Roman"/>
          <w:sz w:val="10"/>
          <w:szCs w:val="10"/>
        </w:rPr>
        <w:t>ва</w:t>
      </w:r>
      <w:proofErr w:type="spellEnd"/>
      <w:r w:rsidRPr="00354359">
        <w:rPr>
          <w:rFonts w:ascii="Times New Roman" w:hAnsi="Times New Roman" w:cs="Times New Roman"/>
          <w:sz w:val="10"/>
          <w:szCs w:val="10"/>
        </w:rPr>
        <w:t xml:space="preserve">, вложенные  в текущие активы превращаются в реальные деньги. Оборачиваемость характеризуется временем прохождения стоимости </w:t>
      </w:r>
      <w:proofErr w:type="gramStart"/>
      <w:r w:rsidRPr="00354359">
        <w:rPr>
          <w:rFonts w:ascii="Times New Roman" w:hAnsi="Times New Roman" w:cs="Times New Roman"/>
          <w:sz w:val="10"/>
          <w:szCs w:val="10"/>
        </w:rPr>
        <w:t>авансируемых</w:t>
      </w:r>
      <w:proofErr w:type="gramEnd"/>
      <w:r w:rsidRPr="00354359">
        <w:rPr>
          <w:rFonts w:ascii="Times New Roman" w:hAnsi="Times New Roman" w:cs="Times New Roman"/>
          <w:sz w:val="10"/>
          <w:szCs w:val="10"/>
        </w:rPr>
        <w:t xml:space="preserve"> оборот-х ср-в от процесса пр-ва до процесса реализации. Длительность нахождения ср-в  в обороте </w:t>
      </w:r>
      <w:proofErr w:type="spellStart"/>
      <w:r w:rsidRPr="00354359">
        <w:rPr>
          <w:rFonts w:ascii="Times New Roman" w:hAnsi="Times New Roman" w:cs="Times New Roman"/>
          <w:sz w:val="10"/>
          <w:szCs w:val="10"/>
        </w:rPr>
        <w:t>опред-ся</w:t>
      </w:r>
      <w:proofErr w:type="spellEnd"/>
      <w:r w:rsidRPr="00354359">
        <w:rPr>
          <w:rFonts w:ascii="Times New Roman" w:hAnsi="Times New Roman" w:cs="Times New Roman"/>
          <w:sz w:val="10"/>
          <w:szCs w:val="10"/>
        </w:rPr>
        <w:t xml:space="preserve"> совокупным влиянием ряда разнонаправленных внешних и внутренних факторов. В внешним факторам относятся  сфера деятельности </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 xml:space="preserve">/п-я, отраслевая принадлежность, масштабы пр-ва, экономическая ситуация в стране. </w:t>
      </w:r>
    </w:p>
    <w:p w:rsidR="00F0370D" w:rsidRPr="00354359" w:rsidRDefault="00F0370D" w:rsidP="0017169C">
      <w:pPr>
        <w:spacing w:after="0" w:line="0" w:lineRule="atLeast"/>
        <w:jc w:val="both"/>
        <w:rPr>
          <w:rFonts w:ascii="Times New Roman" w:hAnsi="Times New Roman" w:cs="Times New Roman"/>
          <w:sz w:val="10"/>
          <w:szCs w:val="10"/>
        </w:rPr>
      </w:pP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37. </w:t>
      </w:r>
      <w:r w:rsidRPr="00354359">
        <w:rPr>
          <w:rFonts w:ascii="Times New Roman" w:hAnsi="Times New Roman" w:cs="Times New Roman"/>
          <w:b/>
          <w:sz w:val="10"/>
          <w:szCs w:val="10"/>
        </w:rPr>
        <w:t>Экономическое содержание расходов организации, их виды и источники возмещения. Анализ состава, структуры и динамики расходов организации.</w:t>
      </w:r>
      <w:r w:rsidRPr="00354359">
        <w:rPr>
          <w:rFonts w:ascii="Times New Roman" w:hAnsi="Times New Roman" w:cs="Times New Roman"/>
          <w:sz w:val="10"/>
          <w:szCs w:val="10"/>
        </w:rPr>
        <w:t xml:space="preserve"> Расходами организации признается уменьшение экономических выгод в результате выбытия активов или возникновение обязательств, приводящих к уменьшению капитала организации за исключением уменьшения вкладов по решению участников (собственников имущества). Расходы организации подразделяются: расходы от обычной деятельности (020), операционные расходы (070+100), внереализационные расходы (130), чрезвычайные расходы (180). По обычным видам деятельности: 1.материальные затраты (расходы, связанные с приобретением сырья, товаров). 2.затраты на оплату труда. 3.отчисления на </w:t>
      </w:r>
      <w:proofErr w:type="spellStart"/>
      <w:r w:rsidRPr="00354359">
        <w:rPr>
          <w:rFonts w:ascii="Times New Roman" w:hAnsi="Times New Roman" w:cs="Times New Roman"/>
          <w:sz w:val="10"/>
          <w:szCs w:val="10"/>
        </w:rPr>
        <w:t>соц</w:t>
      </w:r>
      <w:proofErr w:type="gramStart"/>
      <w:r w:rsidRPr="00354359">
        <w:rPr>
          <w:rFonts w:ascii="Times New Roman" w:hAnsi="Times New Roman" w:cs="Times New Roman"/>
          <w:sz w:val="10"/>
          <w:szCs w:val="10"/>
        </w:rPr>
        <w:t>.н</w:t>
      </w:r>
      <w:proofErr w:type="gramEnd"/>
      <w:r w:rsidRPr="00354359">
        <w:rPr>
          <w:rFonts w:ascii="Times New Roman" w:hAnsi="Times New Roman" w:cs="Times New Roman"/>
          <w:sz w:val="10"/>
          <w:szCs w:val="10"/>
        </w:rPr>
        <w:t>ужды</w:t>
      </w:r>
      <w:proofErr w:type="spellEnd"/>
      <w:r w:rsidRPr="00354359">
        <w:rPr>
          <w:rFonts w:ascii="Times New Roman" w:hAnsi="Times New Roman" w:cs="Times New Roman"/>
          <w:sz w:val="10"/>
          <w:szCs w:val="10"/>
        </w:rPr>
        <w:t xml:space="preserve">. 4.амортизация. 5.прочие затраты (налоги). </w:t>
      </w:r>
      <w:proofErr w:type="gramStart"/>
      <w:r w:rsidRPr="00354359">
        <w:rPr>
          <w:rFonts w:ascii="Times New Roman" w:hAnsi="Times New Roman" w:cs="Times New Roman"/>
          <w:sz w:val="10"/>
          <w:szCs w:val="10"/>
        </w:rPr>
        <w:t>Операционные расходы: 1.расходы, связанные с предоставлением за плату во временное пользование активов организации. 2.расходы, связанные с участием в уставном капитале других организаций. 3.расходы, связанные с продажей, выбытием и прочим списанием ОС и иных активов. 4. %, уплаченные за предоставление организации в пользование кредитов, займов и т.п. 5.расходы, связанные с оплатой услуг, оказываемых кредитными организациями. 6.прочие</w:t>
      </w:r>
      <w:proofErr w:type="gramEnd"/>
      <w:r w:rsidRPr="00354359">
        <w:rPr>
          <w:rFonts w:ascii="Times New Roman" w:hAnsi="Times New Roman" w:cs="Times New Roman"/>
          <w:sz w:val="10"/>
          <w:szCs w:val="10"/>
        </w:rPr>
        <w:t xml:space="preserve"> операционные расходы. Внереализационные: 1. штрафы, пени, неустойки за нарушение условий договора. 2. убытки прошлых лет, признанные в отчетном году. 3. сумма дебиторской задолженности, по которой истек срок исковой давности и других долгов, нереальных для взыскания. 4. курсовые разницы. 5. суммы уценки активов и т.д. </w:t>
      </w:r>
      <w:proofErr w:type="gramStart"/>
      <w:r w:rsidRPr="00354359">
        <w:rPr>
          <w:rFonts w:ascii="Times New Roman" w:hAnsi="Times New Roman" w:cs="Times New Roman"/>
          <w:sz w:val="10"/>
          <w:szCs w:val="10"/>
        </w:rPr>
        <w:t>Чрезвычайные – отражаются расходы, возникающие как последствия чрезвычайных обстоятельств).</w:t>
      </w:r>
      <w:proofErr w:type="gramEnd"/>
    </w:p>
    <w:p w:rsidR="00F0370D" w:rsidRPr="00354359" w:rsidRDefault="00F0370D" w:rsidP="0017169C">
      <w:pPr>
        <w:spacing w:after="0" w:line="0" w:lineRule="atLeast"/>
        <w:jc w:val="both"/>
        <w:rPr>
          <w:rFonts w:ascii="Times New Roman" w:hAnsi="Times New Roman" w:cs="Times New Roman"/>
          <w:sz w:val="10"/>
          <w:szCs w:val="10"/>
        </w:rPr>
      </w:pPr>
    </w:p>
    <w:p w:rsidR="00F0370D" w:rsidRPr="00354359" w:rsidRDefault="00F0370D" w:rsidP="0017169C">
      <w:pPr>
        <w:spacing w:after="0" w:line="0" w:lineRule="atLeast"/>
        <w:jc w:val="both"/>
        <w:rPr>
          <w:rFonts w:ascii="Times New Roman" w:hAnsi="Times New Roman" w:cs="Times New Roman"/>
          <w:sz w:val="10"/>
          <w:szCs w:val="10"/>
        </w:rPr>
      </w:pP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38. </w:t>
      </w:r>
      <w:r w:rsidRPr="00354359">
        <w:rPr>
          <w:rFonts w:ascii="Times New Roman" w:hAnsi="Times New Roman" w:cs="Times New Roman"/>
          <w:b/>
          <w:sz w:val="10"/>
          <w:szCs w:val="10"/>
        </w:rPr>
        <w:t>Анализ состава, структуры и динамики дебиторской задолженности. Потери от инфляции в связи с удлинением периода погашения дебиторской задолженности.</w:t>
      </w:r>
      <w:r w:rsidRPr="00354359">
        <w:rPr>
          <w:rFonts w:ascii="Times New Roman" w:hAnsi="Times New Roman" w:cs="Times New Roman"/>
          <w:sz w:val="10"/>
          <w:szCs w:val="10"/>
        </w:rPr>
        <w:t xml:space="preserve"> Значительный удельный вес дебиторской задолженности в составе текущих активов определяет их особое место в оценке оборачиваемости оборотных активов. Изменения объема дебиторской задолженности за год могут быть охарактеризованы данными баланса. Для обобщения результатов анализа составляют сводную таблицу, в которой дебиторская задолженность классифицируется по срокам образовани</w:t>
      </w:r>
      <w:proofErr w:type="gramStart"/>
      <w:r w:rsidRPr="00354359">
        <w:rPr>
          <w:rFonts w:ascii="Times New Roman" w:hAnsi="Times New Roman" w:cs="Times New Roman"/>
          <w:sz w:val="10"/>
          <w:szCs w:val="10"/>
        </w:rPr>
        <w:t>я(</w:t>
      </w:r>
      <w:proofErr w:type="gramEnd"/>
      <w:r w:rsidRPr="00354359">
        <w:rPr>
          <w:rFonts w:ascii="Times New Roman" w:hAnsi="Times New Roman" w:cs="Times New Roman"/>
          <w:sz w:val="10"/>
          <w:szCs w:val="10"/>
        </w:rPr>
        <w:t xml:space="preserve"> до 1мес., от 1 до 3мес., от 3 до 6 </w:t>
      </w:r>
      <w:proofErr w:type="spellStart"/>
      <w:r w:rsidRPr="00354359">
        <w:rPr>
          <w:rFonts w:ascii="Times New Roman" w:hAnsi="Times New Roman" w:cs="Times New Roman"/>
          <w:sz w:val="10"/>
          <w:szCs w:val="10"/>
        </w:rPr>
        <w:t>мес</w:t>
      </w:r>
      <w:proofErr w:type="spellEnd"/>
      <w:r w:rsidRPr="00354359">
        <w:rPr>
          <w:rFonts w:ascii="Times New Roman" w:hAnsi="Times New Roman" w:cs="Times New Roman"/>
          <w:sz w:val="10"/>
          <w:szCs w:val="10"/>
        </w:rPr>
        <w:t xml:space="preserve">,. И т.д.). Ежемесячное ведение такой таблицы позволит бухгалтеру составить четкую картину состояния расчетов с покупателями и выявить просроченную задолженность. Достаточно распространенным приемом анализа дебиторской задолженности является анализ ее состава по срокам погашения, позволяющий выделить ту ее часть, которая может быть причислена </w:t>
      </w:r>
      <w:proofErr w:type="gramStart"/>
      <w:r w:rsidRPr="00354359">
        <w:rPr>
          <w:rFonts w:ascii="Times New Roman" w:hAnsi="Times New Roman" w:cs="Times New Roman"/>
          <w:sz w:val="10"/>
          <w:szCs w:val="10"/>
        </w:rPr>
        <w:t>к</w:t>
      </w:r>
      <w:proofErr w:type="gramEnd"/>
      <w:r w:rsidRPr="00354359">
        <w:rPr>
          <w:rFonts w:ascii="Times New Roman" w:hAnsi="Times New Roman" w:cs="Times New Roman"/>
          <w:sz w:val="10"/>
          <w:szCs w:val="10"/>
        </w:rPr>
        <w:t xml:space="preserve"> сомнительной. Для оценки оборачиваемости дебиторской задолженности используется следующая группа показателей:</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1.Оборачиваемость ДЗ = Выручка от реализаци</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полученная на условиях последующей оплаты) : средняя ДЗ</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Средняя ДЗ = (ДЗ на начало года + ДЗ на конец года</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 2 </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Если в течени</w:t>
      </w:r>
      <w:proofErr w:type="gramStart"/>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 xml:space="preserve"> года величина выручки от реализации значительно изменялась по месяцам, то применяют уточненный способ расчета средней величины ДЗ, основанный на ежемесячных данных. Тогда</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Средняя ДЗ = (ОДЗ1\2 + ОДЗ2 + …ОДЗ</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\2)</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-1, где ОДЗ</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 xml:space="preserve"> – величина ДЗ на конец </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-го месяца.</w:t>
      </w:r>
    </w:p>
    <w:p w:rsidR="00F0370D" w:rsidRPr="00354359" w:rsidRDefault="00F0370D" w:rsidP="0017169C">
      <w:pPr>
        <w:numPr>
          <w:ilvl w:val="0"/>
          <w:numId w:val="12"/>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Период погашения ДЗ</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Период погашения ДЗ = Длительность анализируемого периода х Средняя ДЗ</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Выручка от реализации </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полученная на условиях последующей оплаты)</w:t>
      </w:r>
    </w:p>
    <w:p w:rsidR="00F0370D" w:rsidRPr="00354359" w:rsidRDefault="00F0370D" w:rsidP="0017169C">
      <w:pPr>
        <w:numPr>
          <w:ilvl w:val="0"/>
          <w:numId w:val="12"/>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Доля ДЗ в общем объеме текущих активов = ДЗ</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ТА х 100</w:t>
      </w:r>
    </w:p>
    <w:p w:rsidR="00F0370D" w:rsidRPr="00354359" w:rsidRDefault="00F0370D" w:rsidP="0017169C">
      <w:pPr>
        <w:numPr>
          <w:ilvl w:val="0"/>
          <w:numId w:val="12"/>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Доля сомнительной задолженности = Сомнительная ДЗ</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ДЗ х 100</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Этот показатель характеризует качество ДЗ. Тенденция к его росту свидетельствует о снижении ликвидности.</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 В условиях инфляции происходит обесценение денежных средств, капитала, активов, обязательств. Влияние инфляции необходимо учитывать при анализе статей ББ. В условиях инфляции значительное влияние на стоимостное выражение показателей оказывает выбор метода списания их на себестоимость производительности продукции. Выбор метода </w:t>
      </w:r>
      <w:r w:rsidRPr="00354359">
        <w:rPr>
          <w:rFonts w:ascii="Times New Roman" w:hAnsi="Times New Roman" w:cs="Times New Roman"/>
          <w:sz w:val="10"/>
          <w:szCs w:val="10"/>
          <w:lang w:val="en-US"/>
        </w:rPr>
        <w:t>FIFO</w:t>
      </w:r>
      <w:r w:rsidRPr="00354359">
        <w:rPr>
          <w:rFonts w:ascii="Times New Roman" w:hAnsi="Times New Roman" w:cs="Times New Roman"/>
          <w:sz w:val="10"/>
          <w:szCs w:val="10"/>
        </w:rPr>
        <w:t xml:space="preserve"> в условиях инфляции приводит к росту остатков в балансе на конец периода. А метод </w:t>
      </w:r>
      <w:r w:rsidRPr="00354359">
        <w:rPr>
          <w:rFonts w:ascii="Times New Roman" w:hAnsi="Times New Roman" w:cs="Times New Roman"/>
          <w:sz w:val="10"/>
          <w:szCs w:val="10"/>
          <w:lang w:val="en-US"/>
        </w:rPr>
        <w:t>LIFO</w:t>
      </w:r>
      <w:r w:rsidRPr="00354359">
        <w:rPr>
          <w:rFonts w:ascii="Times New Roman" w:hAnsi="Times New Roman" w:cs="Times New Roman"/>
          <w:sz w:val="10"/>
          <w:szCs w:val="10"/>
        </w:rPr>
        <w:t xml:space="preserve"> к их уменьшению, что в свою очередь отражается на величине налога на имущество. В условиях инфляции предоставляются отсрочки платежа покупателям, и приводит к тому, что организация-продавец реально получает меньшую сумму денежных средств по истечению срока погашения дебиторской задолженности. Следовательно, при разработке ценовой политики организации необходимо управлять системой предоставления скидок к цене продукции, в зависимости от продолжительности отсрочки платежа. Расчет инфляции: Р=</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/(1+</w:t>
      </w:r>
      <w:r w:rsidRPr="00354359">
        <w:rPr>
          <w:rFonts w:ascii="Times New Roman" w:hAnsi="Times New Roman" w:cs="Times New Roman"/>
          <w:sz w:val="10"/>
          <w:szCs w:val="10"/>
          <w:lang w:val="en-US"/>
        </w:rPr>
        <w:t>r</w:t>
      </w:r>
      <w:r w:rsidRPr="00354359">
        <w:rPr>
          <w:rFonts w:ascii="Times New Roman" w:hAnsi="Times New Roman" w:cs="Times New Roman"/>
          <w:sz w:val="10"/>
          <w:szCs w:val="10"/>
        </w:rPr>
        <w:t xml:space="preserve">) где </w:t>
      </w:r>
      <w:r w:rsidRPr="00354359">
        <w:rPr>
          <w:rFonts w:ascii="Times New Roman" w:hAnsi="Times New Roman" w:cs="Times New Roman"/>
          <w:sz w:val="10"/>
          <w:szCs w:val="10"/>
          <w:lang w:val="en-US"/>
        </w:rPr>
        <w:t>r</w:t>
      </w:r>
      <w:r w:rsidRPr="00354359">
        <w:rPr>
          <w:rFonts w:ascii="Times New Roman" w:hAnsi="Times New Roman" w:cs="Times New Roman"/>
          <w:sz w:val="10"/>
          <w:szCs w:val="10"/>
        </w:rPr>
        <w:t xml:space="preserve"> – инфляция.</w:t>
      </w:r>
    </w:p>
    <w:p w:rsidR="00F0370D" w:rsidRPr="00354359" w:rsidRDefault="00F0370D" w:rsidP="0017169C">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t>Выводы</w:t>
      </w:r>
      <w:proofErr w:type="gramStart"/>
      <w:r w:rsidRPr="00354359">
        <w:rPr>
          <w:rFonts w:ascii="Times New Roman" w:hAnsi="Times New Roman" w:cs="Times New Roman"/>
          <w:b/>
          <w:sz w:val="10"/>
          <w:szCs w:val="10"/>
        </w:rPr>
        <w:t xml:space="preserve"> </w:t>
      </w:r>
      <w:r w:rsidRPr="00354359">
        <w:rPr>
          <w:rFonts w:ascii="Times New Roman" w:hAnsi="Times New Roman" w:cs="Times New Roman"/>
          <w:sz w:val="10"/>
          <w:szCs w:val="10"/>
        </w:rPr>
        <w:t>И</w:t>
      </w:r>
      <w:proofErr w:type="gramEnd"/>
      <w:r w:rsidRPr="00354359">
        <w:rPr>
          <w:rFonts w:ascii="Times New Roman" w:hAnsi="Times New Roman" w:cs="Times New Roman"/>
          <w:sz w:val="10"/>
          <w:szCs w:val="10"/>
        </w:rPr>
        <w:t>спользуя представленные методы анализа возможно выполнять весь необходимый спектр контроля состояния дебиторской задолженности, нахождения её в рамках планируемых значений, исправления проблемных ситуаций и прогнозирования её состояния в будущем. Более того, на основании анализа сразу всего предприятия возможна корректировка и построение заново в случае необходимости всей кредитной политики организации.</w:t>
      </w:r>
    </w:p>
    <w:p w:rsidR="00F0370D" w:rsidRPr="00354359" w:rsidRDefault="00F0370D" w:rsidP="0017169C">
      <w:pPr>
        <w:spacing w:after="0" w:line="0" w:lineRule="atLeast"/>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39. </w:t>
      </w:r>
      <w:r w:rsidRPr="00354359">
        <w:rPr>
          <w:rFonts w:ascii="Times New Roman" w:hAnsi="Times New Roman" w:cs="Times New Roman"/>
          <w:b/>
          <w:sz w:val="10"/>
          <w:szCs w:val="10"/>
        </w:rPr>
        <w:t xml:space="preserve">Анализ состава, структуры и динамики кредиторской задолженности. Соотношение сроков погашения кредиторской и дебиторской задолженности. </w:t>
      </w:r>
      <w:r w:rsidRPr="00354359">
        <w:rPr>
          <w:rFonts w:ascii="Times New Roman" w:hAnsi="Times New Roman" w:cs="Times New Roman"/>
          <w:sz w:val="10"/>
          <w:szCs w:val="10"/>
        </w:rPr>
        <w:t xml:space="preserve">Кредиторская задолженность – это обязательства предприятия перед кредиторами (третьими лицами, сотрудниками и т.д.). Она состоит из задолженности поставщиками и подрядчиками, векселя к уплате, задолженность перед персоналом организации, перед бюджетом, авансы полученные, прочие. </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Кредиторская задолженность возникает </w:t>
      </w:r>
      <w:proofErr w:type="gramStart"/>
      <w:r w:rsidRPr="00354359">
        <w:rPr>
          <w:rFonts w:ascii="Times New Roman" w:hAnsi="Times New Roman" w:cs="Times New Roman"/>
          <w:sz w:val="10"/>
          <w:szCs w:val="10"/>
        </w:rPr>
        <w:t>в следствии</w:t>
      </w:r>
      <w:proofErr w:type="gramEnd"/>
      <w:r w:rsidRPr="00354359">
        <w:rPr>
          <w:rFonts w:ascii="Times New Roman" w:hAnsi="Times New Roman" w:cs="Times New Roman"/>
          <w:sz w:val="10"/>
          <w:szCs w:val="10"/>
        </w:rPr>
        <w:t xml:space="preserve"> 1. Существующей системы расчетов (при не совпадении сроков начисления и сроков оплаты)  2. Несвоевременность исполнения </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/п-ем своих обязательств.</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При углубленном анализе </w:t>
      </w:r>
      <w:proofErr w:type="spellStart"/>
      <w:r w:rsidRPr="00354359">
        <w:rPr>
          <w:rFonts w:ascii="Times New Roman" w:hAnsi="Times New Roman" w:cs="Times New Roman"/>
          <w:sz w:val="10"/>
          <w:szCs w:val="10"/>
        </w:rPr>
        <w:t>кред</w:t>
      </w:r>
      <w:proofErr w:type="spellEnd"/>
      <w:r w:rsidRPr="00354359">
        <w:rPr>
          <w:rFonts w:ascii="Times New Roman" w:hAnsi="Times New Roman" w:cs="Times New Roman"/>
          <w:sz w:val="10"/>
          <w:szCs w:val="10"/>
        </w:rPr>
        <w:t xml:space="preserve"> задолженности целесообразно рассмотреть остаток обязательств на конец отчетного периода по срокам </w:t>
      </w:r>
      <w:proofErr w:type="gramStart"/>
      <w:r w:rsidRPr="00354359">
        <w:rPr>
          <w:rFonts w:ascii="Times New Roman" w:hAnsi="Times New Roman" w:cs="Times New Roman"/>
          <w:sz w:val="10"/>
          <w:szCs w:val="10"/>
        </w:rPr>
        <w:t>образования</w:t>
      </w:r>
      <w:proofErr w:type="gramEnd"/>
      <w:r w:rsidRPr="00354359">
        <w:rPr>
          <w:rFonts w:ascii="Times New Roman" w:hAnsi="Times New Roman" w:cs="Times New Roman"/>
          <w:sz w:val="10"/>
          <w:szCs w:val="10"/>
        </w:rPr>
        <w:t xml:space="preserve"> как и в </w:t>
      </w:r>
      <w:proofErr w:type="spellStart"/>
      <w:r w:rsidRPr="00354359">
        <w:rPr>
          <w:rFonts w:ascii="Times New Roman" w:hAnsi="Times New Roman" w:cs="Times New Roman"/>
          <w:sz w:val="10"/>
          <w:szCs w:val="10"/>
        </w:rPr>
        <w:t>деб</w:t>
      </w:r>
      <w:proofErr w:type="spellEnd"/>
      <w:r w:rsidRPr="00354359">
        <w:rPr>
          <w:rFonts w:ascii="Times New Roman" w:hAnsi="Times New Roman" w:cs="Times New Roman"/>
          <w:sz w:val="10"/>
          <w:szCs w:val="10"/>
        </w:rPr>
        <w:t xml:space="preserve"> задолженности. Особое внимание обращается на просроченную </w:t>
      </w:r>
      <w:proofErr w:type="spellStart"/>
      <w:r w:rsidRPr="00354359">
        <w:rPr>
          <w:rFonts w:ascii="Times New Roman" w:hAnsi="Times New Roman" w:cs="Times New Roman"/>
          <w:sz w:val="10"/>
          <w:szCs w:val="10"/>
        </w:rPr>
        <w:t>кред</w:t>
      </w:r>
      <w:proofErr w:type="spellEnd"/>
      <w:r w:rsidRPr="00354359">
        <w:rPr>
          <w:rFonts w:ascii="Times New Roman" w:hAnsi="Times New Roman" w:cs="Times New Roman"/>
          <w:sz w:val="10"/>
          <w:szCs w:val="10"/>
        </w:rPr>
        <w:t xml:space="preserve"> задолженность</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В ходе углубленного анализа составляется расчетный баланс </w:t>
      </w:r>
      <w:proofErr w:type="spellStart"/>
      <w:r w:rsidRPr="00354359">
        <w:rPr>
          <w:rFonts w:ascii="Times New Roman" w:hAnsi="Times New Roman" w:cs="Times New Roman"/>
          <w:sz w:val="10"/>
          <w:szCs w:val="10"/>
        </w:rPr>
        <w:t>деб</w:t>
      </w:r>
      <w:proofErr w:type="spellEnd"/>
      <w:r w:rsidRPr="00354359">
        <w:rPr>
          <w:rFonts w:ascii="Times New Roman" w:hAnsi="Times New Roman" w:cs="Times New Roman"/>
          <w:sz w:val="10"/>
          <w:szCs w:val="10"/>
        </w:rPr>
        <w:t xml:space="preserve"> и </w:t>
      </w:r>
      <w:proofErr w:type="spellStart"/>
      <w:r w:rsidRPr="00354359">
        <w:rPr>
          <w:rFonts w:ascii="Times New Roman" w:hAnsi="Times New Roman" w:cs="Times New Roman"/>
          <w:sz w:val="10"/>
          <w:szCs w:val="10"/>
        </w:rPr>
        <w:t>кред</w:t>
      </w:r>
      <w:proofErr w:type="spellEnd"/>
      <w:r w:rsidRPr="00354359">
        <w:rPr>
          <w:rFonts w:ascii="Times New Roman" w:hAnsi="Times New Roman" w:cs="Times New Roman"/>
          <w:sz w:val="10"/>
          <w:szCs w:val="10"/>
        </w:rPr>
        <w:t xml:space="preserve"> задолженности . </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Кредиторская задолженность возникает </w:t>
      </w:r>
      <w:proofErr w:type="gramStart"/>
      <w:r w:rsidRPr="00354359">
        <w:rPr>
          <w:rFonts w:ascii="Times New Roman" w:hAnsi="Times New Roman" w:cs="Times New Roman"/>
          <w:sz w:val="10"/>
          <w:szCs w:val="10"/>
        </w:rPr>
        <w:t>в следствии</w:t>
      </w:r>
      <w:proofErr w:type="gramEnd"/>
      <w:r w:rsidRPr="00354359">
        <w:rPr>
          <w:rFonts w:ascii="Times New Roman" w:hAnsi="Times New Roman" w:cs="Times New Roman"/>
          <w:sz w:val="10"/>
          <w:szCs w:val="10"/>
        </w:rPr>
        <w:t xml:space="preserve"> 1. Существующей системы расчетов (при не совпадении сроков начисления и сроков оплаты)  2. Несвоевременность исполнения </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/п-ем своих обязательств.</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При углубленном анализе </w:t>
      </w:r>
      <w:proofErr w:type="spellStart"/>
      <w:r w:rsidRPr="00354359">
        <w:rPr>
          <w:rFonts w:ascii="Times New Roman" w:hAnsi="Times New Roman" w:cs="Times New Roman"/>
          <w:sz w:val="10"/>
          <w:szCs w:val="10"/>
        </w:rPr>
        <w:t>кред</w:t>
      </w:r>
      <w:proofErr w:type="spellEnd"/>
      <w:r w:rsidRPr="00354359">
        <w:rPr>
          <w:rFonts w:ascii="Times New Roman" w:hAnsi="Times New Roman" w:cs="Times New Roman"/>
          <w:sz w:val="10"/>
          <w:szCs w:val="10"/>
        </w:rPr>
        <w:t xml:space="preserve"> задолженности целесообразно рассмотреть остаток обязательств на конец отчетного периода по срокам </w:t>
      </w:r>
      <w:proofErr w:type="gramStart"/>
      <w:r w:rsidRPr="00354359">
        <w:rPr>
          <w:rFonts w:ascii="Times New Roman" w:hAnsi="Times New Roman" w:cs="Times New Roman"/>
          <w:sz w:val="10"/>
          <w:szCs w:val="10"/>
        </w:rPr>
        <w:t>образования</w:t>
      </w:r>
      <w:proofErr w:type="gramEnd"/>
      <w:r w:rsidRPr="00354359">
        <w:rPr>
          <w:rFonts w:ascii="Times New Roman" w:hAnsi="Times New Roman" w:cs="Times New Roman"/>
          <w:sz w:val="10"/>
          <w:szCs w:val="10"/>
        </w:rPr>
        <w:t xml:space="preserve"> как и в </w:t>
      </w:r>
      <w:proofErr w:type="spellStart"/>
      <w:r w:rsidRPr="00354359">
        <w:rPr>
          <w:rFonts w:ascii="Times New Roman" w:hAnsi="Times New Roman" w:cs="Times New Roman"/>
          <w:sz w:val="10"/>
          <w:szCs w:val="10"/>
        </w:rPr>
        <w:t>деб</w:t>
      </w:r>
      <w:proofErr w:type="spellEnd"/>
      <w:r w:rsidRPr="00354359">
        <w:rPr>
          <w:rFonts w:ascii="Times New Roman" w:hAnsi="Times New Roman" w:cs="Times New Roman"/>
          <w:sz w:val="10"/>
          <w:szCs w:val="10"/>
        </w:rPr>
        <w:t xml:space="preserve"> задолженности. Особое внимание обращается на просроченную </w:t>
      </w:r>
      <w:proofErr w:type="spellStart"/>
      <w:r w:rsidRPr="00354359">
        <w:rPr>
          <w:rFonts w:ascii="Times New Roman" w:hAnsi="Times New Roman" w:cs="Times New Roman"/>
          <w:sz w:val="10"/>
          <w:szCs w:val="10"/>
        </w:rPr>
        <w:t>кред</w:t>
      </w:r>
      <w:proofErr w:type="spellEnd"/>
      <w:r w:rsidRPr="00354359">
        <w:rPr>
          <w:rFonts w:ascii="Times New Roman" w:hAnsi="Times New Roman" w:cs="Times New Roman"/>
          <w:sz w:val="10"/>
          <w:szCs w:val="10"/>
        </w:rPr>
        <w:t xml:space="preserve"> задолженность</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В ходе углубленного анализа составляется расчетный баланс </w:t>
      </w:r>
      <w:proofErr w:type="spellStart"/>
      <w:r w:rsidRPr="00354359">
        <w:rPr>
          <w:rFonts w:ascii="Times New Roman" w:hAnsi="Times New Roman" w:cs="Times New Roman"/>
          <w:sz w:val="10"/>
          <w:szCs w:val="10"/>
        </w:rPr>
        <w:t>деб</w:t>
      </w:r>
      <w:proofErr w:type="spellEnd"/>
      <w:r w:rsidRPr="00354359">
        <w:rPr>
          <w:rFonts w:ascii="Times New Roman" w:hAnsi="Times New Roman" w:cs="Times New Roman"/>
          <w:sz w:val="10"/>
          <w:szCs w:val="10"/>
        </w:rPr>
        <w:t xml:space="preserve"> и </w:t>
      </w:r>
      <w:proofErr w:type="spellStart"/>
      <w:r w:rsidRPr="00354359">
        <w:rPr>
          <w:rFonts w:ascii="Times New Roman" w:hAnsi="Times New Roman" w:cs="Times New Roman"/>
          <w:sz w:val="10"/>
          <w:szCs w:val="10"/>
        </w:rPr>
        <w:t>кред</w:t>
      </w:r>
      <w:proofErr w:type="spellEnd"/>
      <w:r w:rsidRPr="00354359">
        <w:rPr>
          <w:rFonts w:ascii="Times New Roman" w:hAnsi="Times New Roman" w:cs="Times New Roman"/>
          <w:sz w:val="10"/>
          <w:szCs w:val="10"/>
        </w:rPr>
        <w:t xml:space="preserve"> задолженности .</w:t>
      </w:r>
    </w:p>
    <w:p w:rsidR="00F0370D" w:rsidRPr="00354359" w:rsidRDefault="00F0370D" w:rsidP="0017169C">
      <w:pPr>
        <w:spacing w:after="0"/>
        <w:jc w:val="both"/>
        <w:rPr>
          <w:rFonts w:ascii="Times New Roman" w:hAnsi="Times New Roman" w:cs="Times New Roman"/>
          <w:sz w:val="10"/>
          <w:szCs w:val="10"/>
        </w:rPr>
      </w:pP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40. </w:t>
      </w:r>
      <w:r w:rsidRPr="00354359">
        <w:rPr>
          <w:rFonts w:ascii="Times New Roman" w:hAnsi="Times New Roman" w:cs="Times New Roman"/>
          <w:b/>
          <w:sz w:val="10"/>
          <w:szCs w:val="10"/>
        </w:rPr>
        <w:t xml:space="preserve">Система показателей анализа и оценки финансовой устойчивости организации. </w:t>
      </w:r>
      <w:r w:rsidRPr="00354359">
        <w:rPr>
          <w:rFonts w:ascii="Times New Roman" w:hAnsi="Times New Roman" w:cs="Times New Roman"/>
          <w:sz w:val="10"/>
          <w:szCs w:val="10"/>
        </w:rPr>
        <w:t xml:space="preserve">Финансовая устойчивость – это целеполагающее свойство финансового анализа, а поиск внутрихозяйственных возможностей, средств и способов ее укрепления определяет характер проведения и содержания анализа. </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Для нормально работающих организаций ключевым вопросом оценки финансово</w:t>
      </w:r>
      <w:r w:rsidRPr="00354359">
        <w:rPr>
          <w:rFonts w:ascii="Times New Roman" w:hAnsi="Times New Roman" w:cs="Times New Roman"/>
          <w:sz w:val="10"/>
          <w:szCs w:val="10"/>
        </w:rPr>
        <w:softHyphen/>
        <w:t>го состояния является</w:t>
      </w:r>
      <w:r w:rsidRPr="00354359">
        <w:rPr>
          <w:rFonts w:ascii="Times New Roman" w:hAnsi="Times New Roman" w:cs="Times New Roman"/>
          <w:b/>
          <w:bCs/>
          <w:sz w:val="10"/>
          <w:szCs w:val="10"/>
        </w:rPr>
        <w:t xml:space="preserve"> финансовая устойчивость.</w:t>
      </w:r>
      <w:r w:rsidRPr="00354359">
        <w:rPr>
          <w:rFonts w:ascii="Times New Roman" w:hAnsi="Times New Roman" w:cs="Times New Roman"/>
          <w:sz w:val="10"/>
          <w:szCs w:val="10"/>
        </w:rPr>
        <w:t xml:space="preserve"> Этот термин означает, прежде все</w:t>
      </w:r>
      <w:r w:rsidRPr="00354359">
        <w:rPr>
          <w:rFonts w:ascii="Times New Roman" w:hAnsi="Times New Roman" w:cs="Times New Roman"/>
          <w:sz w:val="10"/>
          <w:szCs w:val="10"/>
        </w:rPr>
        <w:softHyphen/>
        <w:t>го, способность постоянно выполнять внешние обязательства и финансировать возоб</w:t>
      </w:r>
      <w:r w:rsidRPr="00354359">
        <w:rPr>
          <w:rFonts w:ascii="Times New Roman" w:hAnsi="Times New Roman" w:cs="Times New Roman"/>
          <w:sz w:val="10"/>
          <w:szCs w:val="10"/>
        </w:rPr>
        <w:softHyphen/>
        <w:t>новление хозяйственной деятельности и ее расширение. Финансовая устойчивость за</w:t>
      </w:r>
      <w:r w:rsidRPr="00354359">
        <w:rPr>
          <w:rFonts w:ascii="Times New Roman" w:hAnsi="Times New Roman" w:cs="Times New Roman"/>
          <w:sz w:val="10"/>
          <w:szCs w:val="10"/>
        </w:rPr>
        <w:softHyphen/>
        <w:t>висит от многих факторов: структуры активов и обязательств, обеспеченности источни</w:t>
      </w:r>
      <w:r w:rsidRPr="00354359">
        <w:rPr>
          <w:rFonts w:ascii="Times New Roman" w:hAnsi="Times New Roman" w:cs="Times New Roman"/>
          <w:sz w:val="10"/>
          <w:szCs w:val="10"/>
        </w:rPr>
        <w:softHyphen/>
        <w:t>ками финансирования, ликвидности и оборачиваемости активов и определяется страте</w:t>
      </w:r>
      <w:r w:rsidRPr="00354359">
        <w:rPr>
          <w:rFonts w:ascii="Times New Roman" w:hAnsi="Times New Roman" w:cs="Times New Roman"/>
          <w:sz w:val="10"/>
          <w:szCs w:val="10"/>
        </w:rPr>
        <w:softHyphen/>
        <w:t>гией финансирования хозяйственной деятельности.</w:t>
      </w:r>
    </w:p>
    <w:p w:rsidR="00F0370D" w:rsidRPr="00354359" w:rsidRDefault="00F0370D"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Под финансовой устойчивостью понимается способность предприятия обеспечивать свою основную деятельностью необходимыми источниками, которая может быть оценена через соотношение (обеспеченность) материальных оборотных средств и источников их формирования</w:t>
      </w:r>
    </w:p>
    <w:p w:rsidR="00AA1737" w:rsidRDefault="00AA1737" w:rsidP="0017169C">
      <w:pPr>
        <w:spacing w:after="0"/>
        <w:jc w:val="both"/>
        <w:rPr>
          <w:rFonts w:ascii="Times New Roman" w:hAnsi="Times New Roman" w:cs="Times New Roman"/>
          <w:sz w:val="10"/>
          <w:szCs w:val="10"/>
        </w:rPr>
      </w:pPr>
    </w:p>
    <w:p w:rsidR="00A6234C" w:rsidRPr="00354359" w:rsidRDefault="00A6234C"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 xml:space="preserve">41. </w:t>
      </w:r>
      <w:r w:rsidRPr="00354359">
        <w:rPr>
          <w:rFonts w:ascii="Times New Roman" w:hAnsi="Times New Roman" w:cs="Times New Roman"/>
          <w:b/>
          <w:sz w:val="10"/>
          <w:szCs w:val="10"/>
        </w:rPr>
        <w:t xml:space="preserve">Анализ денежных потоков. Оценка и прогнозирование финансового состояния организации с учетом движения денежных средств. </w:t>
      </w:r>
      <w:r w:rsidRPr="00354359">
        <w:rPr>
          <w:rFonts w:ascii="Times New Roman" w:hAnsi="Times New Roman" w:cs="Times New Roman"/>
          <w:sz w:val="10"/>
          <w:szCs w:val="10"/>
        </w:rPr>
        <w:t xml:space="preserve">Анализ денежного потока проводится на основании ф.4 в зависимости от видов деятельности организации (текущая, инвестиционная, финансовая). Для осуществления своих расходов организация должна обеспечивать адекватный приток денежной массы. </w:t>
      </w:r>
    </w:p>
    <w:p w:rsidR="00A6234C" w:rsidRPr="00354359" w:rsidRDefault="00A6234C"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t>В международной практике широкое распространение получили методы расчета потока денежных средств</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 прямые и косвенные. Общим началом в этих методах является разделение всех </w:t>
      </w:r>
      <w:r w:rsidRPr="00354359">
        <w:rPr>
          <w:rFonts w:ascii="Times New Roman" w:hAnsi="Times New Roman" w:cs="Times New Roman"/>
          <w:i/>
          <w:sz w:val="10"/>
          <w:szCs w:val="10"/>
          <w:u w:val="single"/>
        </w:rPr>
        <w:t>денежных поступлений и расходов на 3 категории</w:t>
      </w:r>
      <w:r w:rsidRPr="00354359">
        <w:rPr>
          <w:rFonts w:ascii="Times New Roman" w:hAnsi="Times New Roman" w:cs="Times New Roman"/>
          <w:sz w:val="10"/>
          <w:szCs w:val="10"/>
        </w:rPr>
        <w:t xml:space="preserve">: 1) </w:t>
      </w:r>
      <w:r w:rsidRPr="00354359">
        <w:rPr>
          <w:rFonts w:ascii="Times New Roman" w:hAnsi="Times New Roman" w:cs="Times New Roman"/>
          <w:b/>
          <w:sz w:val="10"/>
          <w:szCs w:val="10"/>
        </w:rPr>
        <w:t>от текущей (операционной) деятельности</w:t>
      </w:r>
      <w:r w:rsidRPr="00354359">
        <w:rPr>
          <w:rFonts w:ascii="Times New Roman" w:hAnsi="Times New Roman" w:cs="Times New Roman"/>
          <w:sz w:val="10"/>
          <w:szCs w:val="10"/>
        </w:rPr>
        <w:t>. Поступление денежных сре</w:t>
      </w:r>
      <w:proofErr w:type="gramStart"/>
      <w:r w:rsidRPr="00354359">
        <w:rPr>
          <w:rFonts w:ascii="Times New Roman" w:hAnsi="Times New Roman" w:cs="Times New Roman"/>
          <w:sz w:val="10"/>
          <w:szCs w:val="10"/>
        </w:rPr>
        <w:t>дств в р</w:t>
      </w:r>
      <w:proofErr w:type="gramEnd"/>
      <w:r w:rsidRPr="00354359">
        <w:rPr>
          <w:rFonts w:ascii="Times New Roman" w:hAnsi="Times New Roman" w:cs="Times New Roman"/>
          <w:sz w:val="10"/>
          <w:szCs w:val="10"/>
        </w:rPr>
        <w:t xml:space="preserve">амках текущей деятельности связано с получением выручки от реализации продукции, работ, услуг. А расходование связано с уплатой по счетам поставщиков и других контрагентов, выплатой заработной платы, отчислений в </w:t>
      </w:r>
      <w:r w:rsidRPr="00354359">
        <w:rPr>
          <w:rFonts w:ascii="Times New Roman" w:hAnsi="Times New Roman" w:cs="Times New Roman"/>
          <w:sz w:val="10"/>
          <w:szCs w:val="10"/>
          <w:lang w:val="en-US"/>
        </w:rPr>
        <w:t>ACC</w:t>
      </w:r>
      <w:r w:rsidRPr="00354359">
        <w:rPr>
          <w:rFonts w:ascii="Times New Roman" w:hAnsi="Times New Roman" w:cs="Times New Roman"/>
          <w:sz w:val="10"/>
          <w:szCs w:val="10"/>
        </w:rPr>
        <w:t xml:space="preserve">. Расчетами с бюджетом. 2) </w:t>
      </w:r>
      <w:r w:rsidRPr="00354359">
        <w:rPr>
          <w:rFonts w:ascii="Times New Roman" w:hAnsi="Times New Roman" w:cs="Times New Roman"/>
          <w:b/>
          <w:sz w:val="10"/>
          <w:szCs w:val="10"/>
        </w:rPr>
        <w:t>от инвестиционной деятельности</w:t>
      </w:r>
      <w:r w:rsidRPr="00354359">
        <w:rPr>
          <w:rFonts w:ascii="Times New Roman" w:hAnsi="Times New Roman" w:cs="Times New Roman"/>
          <w:sz w:val="10"/>
          <w:szCs w:val="10"/>
        </w:rPr>
        <w:t>. Движение денежных сре</w:t>
      </w:r>
      <w:proofErr w:type="gramStart"/>
      <w:r w:rsidRPr="00354359">
        <w:rPr>
          <w:rFonts w:ascii="Times New Roman" w:hAnsi="Times New Roman" w:cs="Times New Roman"/>
          <w:sz w:val="10"/>
          <w:szCs w:val="10"/>
        </w:rPr>
        <w:t>дств в р</w:t>
      </w:r>
      <w:proofErr w:type="gramEnd"/>
      <w:r w:rsidRPr="00354359">
        <w:rPr>
          <w:rFonts w:ascii="Times New Roman" w:hAnsi="Times New Roman" w:cs="Times New Roman"/>
          <w:sz w:val="10"/>
          <w:szCs w:val="10"/>
        </w:rPr>
        <w:t xml:space="preserve">азрезе инвестиционной деятельности связано с приобретением (реализацией) ОС и иного имущества, имеющего долгосрочное использование, поступлением дивидендов и процентов. 3) </w:t>
      </w:r>
      <w:r w:rsidRPr="00354359">
        <w:rPr>
          <w:rFonts w:ascii="Times New Roman" w:hAnsi="Times New Roman" w:cs="Times New Roman"/>
          <w:b/>
          <w:sz w:val="10"/>
          <w:szCs w:val="10"/>
        </w:rPr>
        <w:t>от финансовой деятельности</w:t>
      </w:r>
      <w:r w:rsidRPr="00354359">
        <w:rPr>
          <w:rFonts w:ascii="Times New Roman" w:hAnsi="Times New Roman" w:cs="Times New Roman"/>
          <w:sz w:val="10"/>
          <w:szCs w:val="10"/>
        </w:rPr>
        <w:t xml:space="preserve">. </w:t>
      </w:r>
    </w:p>
    <w:p w:rsidR="00A6234C" w:rsidRPr="00354359" w:rsidRDefault="00A6234C" w:rsidP="0017169C">
      <w:pPr>
        <w:spacing w:after="0"/>
        <w:jc w:val="both"/>
        <w:rPr>
          <w:rFonts w:ascii="Times New Roman" w:hAnsi="Times New Roman" w:cs="Times New Roman"/>
          <w:sz w:val="10"/>
          <w:szCs w:val="10"/>
        </w:rPr>
      </w:pPr>
      <w:r w:rsidRPr="00354359">
        <w:rPr>
          <w:rFonts w:ascii="Times New Roman" w:hAnsi="Times New Roman" w:cs="Times New Roman"/>
          <w:b/>
          <w:i/>
          <w:sz w:val="10"/>
          <w:szCs w:val="10"/>
        </w:rPr>
        <w:t>Прямой метод</w:t>
      </w:r>
      <w:r w:rsidRPr="00354359">
        <w:rPr>
          <w:rFonts w:ascii="Times New Roman" w:hAnsi="Times New Roman" w:cs="Times New Roman"/>
          <w:sz w:val="10"/>
          <w:szCs w:val="10"/>
        </w:rPr>
        <w:t xml:space="preserve"> позволяет определить источники поступления денежных средств, направления их выбытия, разницу между их притоком и оттоком, структуру денежных средств, задействованных в текущей, инвестиционной и финансовой деятельности. Прямой метод имеет недостаток: он не позволяет проанализировать влияние изменений различных фактов на изменение остатков денежных средств во взаимосвязи с изменением показателей, формирующих фин. результаты деятельности </w:t>
      </w:r>
      <w:proofErr w:type="spellStart"/>
      <w:r w:rsidRPr="00354359">
        <w:rPr>
          <w:rFonts w:ascii="Times New Roman" w:hAnsi="Times New Roman" w:cs="Times New Roman"/>
          <w:sz w:val="10"/>
          <w:szCs w:val="10"/>
        </w:rPr>
        <w:t>организации</w:t>
      </w:r>
      <w:r w:rsidRPr="00354359">
        <w:rPr>
          <w:rFonts w:ascii="Times New Roman" w:hAnsi="Times New Roman" w:cs="Times New Roman"/>
          <w:b/>
          <w:i/>
          <w:sz w:val="10"/>
          <w:szCs w:val="10"/>
        </w:rPr>
        <w:t>Косвенный</w:t>
      </w:r>
      <w:proofErr w:type="spellEnd"/>
      <w:r w:rsidRPr="00354359">
        <w:rPr>
          <w:rFonts w:ascii="Times New Roman" w:hAnsi="Times New Roman" w:cs="Times New Roman"/>
          <w:b/>
          <w:i/>
          <w:sz w:val="10"/>
          <w:szCs w:val="10"/>
        </w:rPr>
        <w:t xml:space="preserve"> метод</w:t>
      </w:r>
      <w:r w:rsidRPr="00354359">
        <w:rPr>
          <w:rFonts w:ascii="Times New Roman" w:hAnsi="Times New Roman" w:cs="Times New Roman"/>
          <w:sz w:val="10"/>
          <w:szCs w:val="10"/>
        </w:rPr>
        <w:t xml:space="preserve"> позволяет определить причины расхождения между размером полученной прибыли и величиной изменения денежных средств. (К таблице движения денежных средств добавить капитал с относительной величиной). </w:t>
      </w:r>
      <w:proofErr w:type="gramStart"/>
      <w:r w:rsidRPr="00354359">
        <w:rPr>
          <w:rFonts w:ascii="Times New Roman" w:hAnsi="Times New Roman" w:cs="Times New Roman"/>
          <w:sz w:val="10"/>
          <w:szCs w:val="10"/>
        </w:rPr>
        <w:t>В рамках анализа денежных потоков рассчитывается ликвидный денежный поток, который характеризует абсолютную величину денежных средств, полученных предприятием от собственной деятельности (основной и инвестиционной) и является внутренним показателем (одним из), отражающим эффективность функционирования предприятия.</w:t>
      </w:r>
      <w:proofErr w:type="gramEnd"/>
    </w:p>
    <w:p w:rsidR="00A6234C" w:rsidRPr="00354359" w:rsidRDefault="00A6234C"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5000" w:dyaOrig="360">
          <v:shape id="_x0000_i1057" type="#_x0000_t75" style="width:125.25pt;height:8.8pt" o:ole="">
            <v:imagedata r:id="rId82" o:title=""/>
          </v:shape>
          <o:OLEObject Type="Embed" ProgID="Equation.3" ShapeID="_x0000_i1057" DrawAspect="Content" ObjectID="_1477229389" r:id="rId83"/>
        </w:object>
      </w:r>
      <w:r w:rsidRPr="00354359">
        <w:rPr>
          <w:rFonts w:ascii="Times New Roman" w:hAnsi="Times New Roman" w:cs="Times New Roman"/>
          <w:sz w:val="10"/>
          <w:szCs w:val="10"/>
        </w:rPr>
        <w:t xml:space="preserve">        </w:t>
      </w:r>
    </w:p>
    <w:p w:rsidR="00A6234C" w:rsidRPr="00354359" w:rsidRDefault="00A6234C" w:rsidP="0017169C">
      <w:pPr>
        <w:spacing w:after="0"/>
        <w:jc w:val="both"/>
        <w:rPr>
          <w:rFonts w:ascii="Times New Roman" w:hAnsi="Times New Roman" w:cs="Times New Roman"/>
          <w:sz w:val="10"/>
          <w:szCs w:val="10"/>
        </w:rPr>
      </w:pPr>
    </w:p>
    <w:p w:rsidR="00F0370D" w:rsidRPr="00354359" w:rsidRDefault="00F0370D" w:rsidP="0017169C">
      <w:pPr>
        <w:spacing w:after="0"/>
        <w:jc w:val="both"/>
        <w:rPr>
          <w:rFonts w:ascii="Times New Roman" w:hAnsi="Times New Roman" w:cs="Times New Roman"/>
          <w:sz w:val="10"/>
          <w:szCs w:val="10"/>
        </w:rPr>
      </w:pPr>
    </w:p>
    <w:p w:rsidR="00F0370D" w:rsidRDefault="00F0370D"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Default="00AA1737" w:rsidP="0017169C">
      <w:pPr>
        <w:spacing w:after="0"/>
        <w:jc w:val="both"/>
        <w:rPr>
          <w:rFonts w:ascii="Times New Roman" w:hAnsi="Times New Roman" w:cs="Times New Roman"/>
          <w:sz w:val="10"/>
          <w:szCs w:val="10"/>
        </w:rPr>
      </w:pPr>
    </w:p>
    <w:p w:rsidR="00AA1737" w:rsidRPr="00354359" w:rsidRDefault="00AA1737" w:rsidP="0017169C">
      <w:pPr>
        <w:spacing w:after="0"/>
        <w:jc w:val="both"/>
        <w:rPr>
          <w:rFonts w:ascii="Times New Roman" w:hAnsi="Times New Roman" w:cs="Times New Roman"/>
          <w:sz w:val="10"/>
          <w:szCs w:val="10"/>
        </w:rPr>
      </w:pPr>
    </w:p>
    <w:p w:rsidR="00F0370D" w:rsidRPr="00354359" w:rsidRDefault="00F0370D" w:rsidP="00354359">
      <w:pPr>
        <w:spacing w:after="0" w:line="0" w:lineRule="atLeast"/>
        <w:jc w:val="both"/>
        <w:rPr>
          <w:rFonts w:ascii="Times New Roman" w:hAnsi="Times New Roman" w:cs="Times New Roman"/>
          <w:bCs/>
          <w:sz w:val="10"/>
          <w:szCs w:val="10"/>
        </w:rPr>
      </w:pPr>
      <w:r w:rsidRPr="00354359">
        <w:rPr>
          <w:rFonts w:ascii="Times New Roman" w:hAnsi="Times New Roman" w:cs="Times New Roman"/>
          <w:b/>
          <w:bCs/>
          <w:sz w:val="10"/>
          <w:szCs w:val="10"/>
        </w:rPr>
        <w:t>42.Анализ доходов по обычным видам деятельности. Факторный анализ выручки от продаж.</w:t>
      </w:r>
      <w:r w:rsidRPr="00354359">
        <w:rPr>
          <w:rFonts w:ascii="Times New Roman" w:hAnsi="Times New Roman" w:cs="Times New Roman"/>
          <w:bCs/>
          <w:sz w:val="10"/>
          <w:szCs w:val="10"/>
        </w:rPr>
        <w:t xml:space="preserve"> Анализ проводится на основании ф.2 строка 010. Выражается выручка нетто. Данные в ф.2 позволяют проанализировать доходы по обычным видам деятельности в их динамике, состав и структуру доходов, их изменения, а также рассчитать ряд изменений, свидетельствующих об эффективности использования доходов, целесообразность произведенных расходов в сравнении с полученными доходами. </w:t>
      </w:r>
      <w:r w:rsidRPr="00354359">
        <w:rPr>
          <w:rFonts w:ascii="Times New Roman" w:hAnsi="Times New Roman" w:cs="Times New Roman"/>
          <w:bCs/>
          <w:sz w:val="10"/>
          <w:szCs w:val="10"/>
          <w:u w:val="single"/>
        </w:rPr>
        <w:t xml:space="preserve">Доходы от обычных видов деятельности: </w:t>
      </w:r>
      <w:r w:rsidRPr="00354359">
        <w:rPr>
          <w:rFonts w:ascii="Times New Roman" w:hAnsi="Times New Roman" w:cs="Times New Roman"/>
          <w:bCs/>
          <w:sz w:val="10"/>
          <w:szCs w:val="10"/>
        </w:rPr>
        <w:t xml:space="preserve">Выручка от продажи продукции и товаров, а также поступления, связанные с выполнением работ и оказанием услуг. Плата за временное пользование и владение активами, правами, возникающими из патентов, лицензий; от участия в УК других организаций, когда это является предметом деятельности организации и др. Суммовые разницы. </w:t>
      </w:r>
    </w:p>
    <w:p w:rsidR="00F0370D" w:rsidRPr="00354359" w:rsidRDefault="00F0370D" w:rsidP="00354359">
      <w:pPr>
        <w:spacing w:after="0" w:line="0" w:lineRule="atLeast"/>
        <w:jc w:val="both"/>
        <w:rPr>
          <w:rFonts w:ascii="Times New Roman" w:hAnsi="Times New Roman" w:cs="Times New Roman"/>
          <w:sz w:val="10"/>
          <w:szCs w:val="10"/>
        </w:rPr>
      </w:pP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43. </w:t>
      </w:r>
      <w:r w:rsidRPr="00354359">
        <w:rPr>
          <w:rFonts w:ascii="Times New Roman" w:hAnsi="Times New Roman" w:cs="Times New Roman"/>
          <w:b/>
          <w:sz w:val="10"/>
          <w:szCs w:val="10"/>
        </w:rPr>
        <w:t xml:space="preserve">Анализ эффективности использования ресурсного потенциала предприятия. Использование методов факторного анализа для выявления резервов роста эффективности бизнеса. </w:t>
      </w:r>
      <w:r w:rsidRPr="00354359">
        <w:rPr>
          <w:rFonts w:ascii="Times New Roman" w:hAnsi="Times New Roman" w:cs="Times New Roman"/>
          <w:sz w:val="10"/>
          <w:szCs w:val="10"/>
        </w:rPr>
        <w:t xml:space="preserve">Анализ использования предметов труда включает изучение обеспеченности производства материальными ресурсами: сырьем, материальными, вспомогательными ресурсами. Выявляется оптимальность остатков производственных запасов, анализируемая ритмичность поставок в сочетании партии сырья. Кроме того рассчитывается показатели объема сырья на единицу продукции и выявляются отклонения нормативов. Далее проводится анализ влияния факторов, отражающих влияние использования сырья и материалов на рост (уменьшение) объема производства продукции по каждому ее виду. Следующим этапом анализа влияния ресурсов на выполнение производственной программы, является изучение использования производственной мощности организации. Производственная мощность – это максимально возможный выпуск при существенном объеме использования ресурсов и уровне использования техники, технологии и организации производства. </w:t>
      </w:r>
      <w:proofErr w:type="gramStart"/>
      <w:r w:rsidRPr="00354359">
        <w:rPr>
          <w:rFonts w:ascii="Times New Roman" w:hAnsi="Times New Roman" w:cs="Times New Roman"/>
          <w:sz w:val="10"/>
          <w:szCs w:val="10"/>
        </w:rPr>
        <w:t>Важное значение</w:t>
      </w:r>
      <w:proofErr w:type="gramEnd"/>
      <w:r w:rsidRPr="00354359">
        <w:rPr>
          <w:rFonts w:ascii="Times New Roman" w:hAnsi="Times New Roman" w:cs="Times New Roman"/>
          <w:sz w:val="10"/>
          <w:szCs w:val="10"/>
        </w:rPr>
        <w:t xml:space="preserve"> имеет анализ влияния факторов на прирост объема реализованной продукции и выявление резервов его роста. </w:t>
      </w:r>
      <w:proofErr w:type="gramStart"/>
      <w:r w:rsidRPr="00354359">
        <w:rPr>
          <w:rFonts w:ascii="Times New Roman" w:hAnsi="Times New Roman" w:cs="Times New Roman"/>
          <w:sz w:val="10"/>
          <w:szCs w:val="10"/>
        </w:rPr>
        <w:t xml:space="preserve">Резервы роста объема реализованной продукции: рост производства продукции, улучшение использования трудовых ресурсов, создание доп. рабочих мест за счет сокращения потерь рабочего времени, повышение производительности труда, улучшение использования ОС, увеличение ОС (машин, оборудования), увеличение времени работы оборудования, повышение производительности оборудования, оптимизация остатка готовой продукции, улучшение использования сырья и материалов, сокращение отходов, брака, сокращение удельных затрат сырья, материалов на единицу продукции. </w:t>
      </w:r>
      <w:proofErr w:type="gramEnd"/>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bCs/>
          <w:sz w:val="10"/>
          <w:szCs w:val="10"/>
        </w:rPr>
        <w:t>Эф-</w:t>
      </w:r>
      <w:proofErr w:type="spellStart"/>
      <w:r w:rsidRPr="00354359">
        <w:rPr>
          <w:rFonts w:ascii="Times New Roman" w:hAnsi="Times New Roman" w:cs="Times New Roman"/>
          <w:bCs/>
          <w:sz w:val="10"/>
          <w:szCs w:val="10"/>
        </w:rPr>
        <w:t>ть</w:t>
      </w:r>
      <w:proofErr w:type="spellEnd"/>
      <w:r w:rsidRPr="00354359">
        <w:rPr>
          <w:rFonts w:ascii="Times New Roman" w:hAnsi="Times New Roman" w:cs="Times New Roman"/>
          <w:bCs/>
          <w:sz w:val="10"/>
          <w:szCs w:val="10"/>
        </w:rPr>
        <w:t xml:space="preserve"> бизнеса достигается, когда</w:t>
      </w:r>
      <w:r w:rsidRPr="00354359">
        <w:rPr>
          <w:rFonts w:ascii="Times New Roman" w:hAnsi="Times New Roman" w:cs="Times New Roman"/>
          <w:sz w:val="10"/>
          <w:szCs w:val="10"/>
        </w:rPr>
        <w:t>: 1)преобладает влияние интенсивных факторов в развитии эк-</w:t>
      </w:r>
      <w:proofErr w:type="spellStart"/>
      <w:r w:rsidRPr="00354359">
        <w:rPr>
          <w:rFonts w:ascii="Times New Roman" w:hAnsi="Times New Roman" w:cs="Times New Roman"/>
          <w:sz w:val="10"/>
          <w:szCs w:val="10"/>
        </w:rPr>
        <w:t>ки</w:t>
      </w:r>
      <w:proofErr w:type="spellEnd"/>
      <w:r w:rsidRPr="00354359">
        <w:rPr>
          <w:rFonts w:ascii="Times New Roman" w:hAnsi="Times New Roman" w:cs="Times New Roman"/>
          <w:sz w:val="10"/>
          <w:szCs w:val="10"/>
        </w:rPr>
        <w:t xml:space="preserve"> (от сюда экономия ресурсов) 2)</w:t>
      </w:r>
      <w:proofErr w:type="spellStart"/>
      <w:r w:rsidRPr="00354359">
        <w:rPr>
          <w:rFonts w:ascii="Times New Roman" w:hAnsi="Times New Roman" w:cs="Times New Roman"/>
          <w:sz w:val="10"/>
          <w:szCs w:val="10"/>
        </w:rPr>
        <w:t>обесп-ся</w:t>
      </w:r>
      <w:proofErr w:type="spellEnd"/>
      <w:r w:rsidRPr="00354359">
        <w:rPr>
          <w:rFonts w:ascii="Times New Roman" w:hAnsi="Times New Roman" w:cs="Times New Roman"/>
          <w:sz w:val="10"/>
          <w:szCs w:val="10"/>
        </w:rPr>
        <w:t xml:space="preserve"> стабильный рост </w:t>
      </w:r>
      <w:proofErr w:type="spellStart"/>
      <w:r w:rsidRPr="00354359">
        <w:rPr>
          <w:rFonts w:ascii="Times New Roman" w:hAnsi="Times New Roman" w:cs="Times New Roman"/>
          <w:sz w:val="10"/>
          <w:szCs w:val="10"/>
        </w:rPr>
        <w:t>фин</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ез-тов</w:t>
      </w:r>
      <w:proofErr w:type="spellEnd"/>
      <w:r w:rsidRPr="00354359">
        <w:rPr>
          <w:rFonts w:ascii="Times New Roman" w:hAnsi="Times New Roman" w:cs="Times New Roman"/>
          <w:sz w:val="10"/>
          <w:szCs w:val="10"/>
        </w:rPr>
        <w:t xml:space="preserve"> 3)растет </w:t>
      </w:r>
      <w:proofErr w:type="spellStart"/>
      <w:r w:rsidRPr="00354359">
        <w:rPr>
          <w:rFonts w:ascii="Times New Roman" w:hAnsi="Times New Roman" w:cs="Times New Roman"/>
          <w:sz w:val="10"/>
          <w:szCs w:val="10"/>
        </w:rPr>
        <w:t>фин.устойчивость</w:t>
      </w:r>
      <w:proofErr w:type="spellEnd"/>
      <w:r w:rsidRPr="00354359">
        <w:rPr>
          <w:rFonts w:ascii="Times New Roman" w:hAnsi="Times New Roman" w:cs="Times New Roman"/>
          <w:sz w:val="10"/>
          <w:szCs w:val="10"/>
        </w:rPr>
        <w:t xml:space="preserve"> и </w:t>
      </w:r>
      <w:proofErr w:type="spellStart"/>
      <w:r w:rsidRPr="00354359">
        <w:rPr>
          <w:rFonts w:ascii="Times New Roman" w:hAnsi="Times New Roman" w:cs="Times New Roman"/>
          <w:sz w:val="10"/>
          <w:szCs w:val="10"/>
        </w:rPr>
        <w:t>платежесп-ть</w:t>
      </w:r>
      <w:proofErr w:type="spellEnd"/>
      <w:r w:rsidRPr="00354359">
        <w:rPr>
          <w:rFonts w:ascii="Times New Roman" w:hAnsi="Times New Roman" w:cs="Times New Roman"/>
          <w:sz w:val="10"/>
          <w:szCs w:val="10"/>
        </w:rPr>
        <w:t xml:space="preserve"> 4)укрепление данного пред-</w:t>
      </w:r>
      <w:proofErr w:type="spellStart"/>
      <w:r w:rsidRPr="00354359">
        <w:rPr>
          <w:rFonts w:ascii="Times New Roman" w:hAnsi="Times New Roman" w:cs="Times New Roman"/>
          <w:sz w:val="10"/>
          <w:szCs w:val="10"/>
        </w:rPr>
        <w:t>тия</w:t>
      </w:r>
      <w:proofErr w:type="spellEnd"/>
      <w:r w:rsidRPr="00354359">
        <w:rPr>
          <w:rFonts w:ascii="Times New Roman" w:hAnsi="Times New Roman" w:cs="Times New Roman"/>
          <w:sz w:val="10"/>
          <w:szCs w:val="10"/>
        </w:rPr>
        <w:t xml:space="preserve"> на рынке</w:t>
      </w:r>
    </w:p>
    <w:p w:rsidR="00A40EAA" w:rsidRPr="00354359" w:rsidRDefault="00A40EAA" w:rsidP="00354359">
      <w:pPr>
        <w:spacing w:after="0" w:line="0" w:lineRule="atLeast"/>
        <w:jc w:val="both"/>
        <w:rPr>
          <w:rFonts w:ascii="Times New Roman" w:hAnsi="Times New Roman" w:cs="Times New Roman"/>
          <w:sz w:val="10"/>
          <w:szCs w:val="10"/>
        </w:rPr>
      </w:pP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44. </w:t>
      </w:r>
      <w:r w:rsidRPr="00354359">
        <w:rPr>
          <w:rFonts w:ascii="Times New Roman" w:hAnsi="Times New Roman" w:cs="Times New Roman"/>
          <w:b/>
          <w:sz w:val="10"/>
          <w:szCs w:val="10"/>
        </w:rPr>
        <w:t xml:space="preserve">Анализ и оценка показателей платежеспособности и ликвидности оборотных активов организации. </w:t>
      </w:r>
      <w:r w:rsidRPr="00354359">
        <w:rPr>
          <w:rFonts w:ascii="Times New Roman" w:hAnsi="Times New Roman" w:cs="Times New Roman"/>
          <w:sz w:val="10"/>
          <w:szCs w:val="10"/>
        </w:rPr>
        <w:t>Платежеспособность – способность предприятия своевременно и полностью рассчитаться по своим обязательствам. Платежеспособность долгосрочная – ТА&gt; всех обязательств, платежеспособность краткосрочная – ТА&gt; текущих обязательств. ТА-2р</w:t>
      </w:r>
      <w:proofErr w:type="gramStart"/>
      <w:r w:rsidRPr="00354359">
        <w:rPr>
          <w:rFonts w:ascii="Times New Roman" w:hAnsi="Times New Roman" w:cs="Times New Roman"/>
          <w:sz w:val="10"/>
          <w:szCs w:val="10"/>
        </w:rPr>
        <w:t>.б</w:t>
      </w:r>
      <w:proofErr w:type="gramEnd"/>
      <w:r w:rsidRPr="00354359">
        <w:rPr>
          <w:rFonts w:ascii="Times New Roman" w:hAnsi="Times New Roman" w:cs="Times New Roman"/>
          <w:sz w:val="10"/>
          <w:szCs w:val="10"/>
        </w:rPr>
        <w:t xml:space="preserve">аланса, ТО-4р.баланса. Платежеспособность уточняется показателями ликвидности. Ликвидность – способность активов превращаться в денежные средства. Ликвидность предприятия - способность обеспечивать покрытие </w:t>
      </w:r>
      <w:proofErr w:type="gramStart"/>
      <w:r w:rsidRPr="00354359">
        <w:rPr>
          <w:rFonts w:ascii="Times New Roman" w:hAnsi="Times New Roman" w:cs="Times New Roman"/>
          <w:sz w:val="10"/>
          <w:szCs w:val="10"/>
        </w:rPr>
        <w:t>КО</w:t>
      </w:r>
      <w:proofErr w:type="gramEnd"/>
      <w:r w:rsidRPr="00354359">
        <w:rPr>
          <w:rFonts w:ascii="Times New Roman" w:hAnsi="Times New Roman" w:cs="Times New Roman"/>
          <w:sz w:val="10"/>
          <w:szCs w:val="10"/>
        </w:rPr>
        <w:t xml:space="preserve"> за счет ТА, т.е. ликвидность предприятия зависит от величины КО и объема ликвидных средств.</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Ликвидность характеризует как текущее состояние расчетов, так и перспективу погашения обязательств. Для обеспечения высокого уровня ликвидности организация должна поддерживать определенное соотношение между превращением ОА в денежные средства и сроками погашения краткосрочных обязательств. С одной стороны ликвидность – это способность поддерживать платежеспособность, с другой, если предприятие имеет высокий имидж и постоянно является платежеспособным, то ему легче поддерживать ликвидность. Анализ ликвидности ОА организации проводится на основании расчета относительных показателей: коэффициент текущей ликвидности, критической ликвидности, абсолютной ликвидности. </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 текущей ликвидности (покрытия) – </w:t>
      </w:r>
      <w:proofErr w:type="gramStart"/>
      <w:r w:rsidRPr="00354359">
        <w:rPr>
          <w:rFonts w:ascii="Times New Roman" w:hAnsi="Times New Roman" w:cs="Times New Roman"/>
          <w:sz w:val="10"/>
          <w:szCs w:val="10"/>
        </w:rPr>
        <w:t>характеризует в какой степени все краткосрочные обязательства обеспечены</w:t>
      </w:r>
      <w:proofErr w:type="gramEnd"/>
      <w:r w:rsidRPr="00354359">
        <w:rPr>
          <w:rFonts w:ascii="Times New Roman" w:hAnsi="Times New Roman" w:cs="Times New Roman"/>
          <w:sz w:val="10"/>
          <w:szCs w:val="10"/>
        </w:rPr>
        <w:t xml:space="preserve"> ОА</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2.коэффициент критической ликвидности – характеризует прогнозируемые платежные возможности предприятия при условии своевременных расчетов с дебиторами.</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 коэффициент абсолютной </w:t>
      </w:r>
      <w:proofErr w:type="gramStart"/>
      <w:r w:rsidRPr="00354359">
        <w:rPr>
          <w:rFonts w:ascii="Times New Roman" w:hAnsi="Times New Roman" w:cs="Times New Roman"/>
          <w:sz w:val="10"/>
          <w:szCs w:val="10"/>
        </w:rPr>
        <w:t>ликвидности</w:t>
      </w:r>
      <w:proofErr w:type="gramEnd"/>
      <w:r w:rsidRPr="00354359">
        <w:rPr>
          <w:rFonts w:ascii="Times New Roman" w:hAnsi="Times New Roman" w:cs="Times New Roman"/>
          <w:sz w:val="10"/>
          <w:szCs w:val="10"/>
        </w:rPr>
        <w:t xml:space="preserve"> – характеризует </w:t>
      </w:r>
      <w:proofErr w:type="gramStart"/>
      <w:r w:rsidRPr="00354359">
        <w:rPr>
          <w:rFonts w:ascii="Times New Roman" w:hAnsi="Times New Roman" w:cs="Times New Roman"/>
          <w:sz w:val="10"/>
          <w:szCs w:val="10"/>
        </w:rPr>
        <w:t>какая</w:t>
      </w:r>
      <w:proofErr w:type="gramEnd"/>
      <w:r w:rsidRPr="00354359">
        <w:rPr>
          <w:rFonts w:ascii="Times New Roman" w:hAnsi="Times New Roman" w:cs="Times New Roman"/>
          <w:sz w:val="10"/>
          <w:szCs w:val="10"/>
        </w:rPr>
        <w:t xml:space="preserve"> часть краткосрочных обязательств может быть погашена имеющимися денежными средствами и краткосрочными финансовыми вложениями.</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Факторы, влияющие на повышение ликвидности активов: 1.оптимизация объемов запаса. 2.своевременное списание неликвидов. 3.работа с дебиторами по возмещению задолженности. 4.сокращение кредиторской задолженности. 5.увеличение оборачиваемости оборотных активов.</w:t>
      </w:r>
    </w:p>
    <w:p w:rsidR="00F0370D" w:rsidRPr="00354359" w:rsidRDefault="00F0370D"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AA1737" w:rsidRDefault="00AA1737" w:rsidP="00354359">
      <w:pPr>
        <w:spacing w:after="0" w:line="0" w:lineRule="atLeast"/>
        <w:jc w:val="both"/>
        <w:rPr>
          <w:rFonts w:ascii="Times New Roman" w:hAnsi="Times New Roman" w:cs="Times New Roman"/>
          <w:b/>
          <w:sz w:val="10"/>
          <w:szCs w:val="10"/>
        </w:rPr>
      </w:pP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t xml:space="preserve">45.Методики определения признаков потенциального банкротства организации. Использование экономического анализа для реализации политики финансового оздоровления компании. </w:t>
      </w:r>
    </w:p>
    <w:p w:rsidR="00F0370D" w:rsidRPr="00354359" w:rsidRDefault="00F0370D" w:rsidP="00354359">
      <w:pPr>
        <w:spacing w:after="0" w:line="0" w:lineRule="atLeast"/>
        <w:jc w:val="both"/>
        <w:rPr>
          <w:rFonts w:ascii="Times New Roman" w:hAnsi="Times New Roman" w:cs="Times New Roman"/>
          <w:sz w:val="10"/>
          <w:szCs w:val="10"/>
        </w:rPr>
      </w:pPr>
      <w:proofErr w:type="gramStart"/>
      <w:r w:rsidRPr="00354359">
        <w:rPr>
          <w:rFonts w:ascii="Times New Roman" w:hAnsi="Times New Roman" w:cs="Times New Roman"/>
          <w:sz w:val="10"/>
          <w:szCs w:val="10"/>
        </w:rPr>
        <w:t xml:space="preserve">Банкротство – неспособность предприятия в полном </w:t>
      </w:r>
      <w:r w:rsidRPr="00354359">
        <w:rPr>
          <w:rFonts w:ascii="Times New Roman" w:hAnsi="Times New Roman" w:cs="Times New Roman"/>
          <w:sz w:val="10"/>
          <w:szCs w:val="10"/>
          <w:lang w:val="en-US"/>
        </w:rPr>
        <w:t>V</w:t>
      </w:r>
      <w:r w:rsidRPr="00354359">
        <w:rPr>
          <w:rFonts w:ascii="Times New Roman" w:hAnsi="Times New Roman" w:cs="Times New Roman"/>
          <w:sz w:val="10"/>
          <w:szCs w:val="10"/>
        </w:rPr>
        <w:t xml:space="preserve"> удовлетворить требования кредиторов по </w:t>
      </w:r>
      <w:proofErr w:type="spellStart"/>
      <w:r w:rsidRPr="00354359">
        <w:rPr>
          <w:rFonts w:ascii="Times New Roman" w:hAnsi="Times New Roman" w:cs="Times New Roman"/>
          <w:sz w:val="10"/>
          <w:szCs w:val="10"/>
        </w:rPr>
        <w:t>ден</w:t>
      </w:r>
      <w:proofErr w:type="spellEnd"/>
      <w:r w:rsidRPr="00354359">
        <w:rPr>
          <w:rFonts w:ascii="Times New Roman" w:hAnsi="Times New Roman" w:cs="Times New Roman"/>
          <w:sz w:val="10"/>
          <w:szCs w:val="10"/>
        </w:rPr>
        <w:t>. обязательствам и внести обязательные платежи в случае, если требования к должнику-кредитору составляют не менее 500 (для юр. лица) либо 100 (для физ. лица) размеров МРОТ и указанные требования не погашены в течение 3 месяцев (если иное не предусмотрено законом).</w:t>
      </w:r>
      <w:proofErr w:type="gramEnd"/>
    </w:p>
    <w:p w:rsidR="00F0370D" w:rsidRPr="00354359" w:rsidRDefault="00F0370D" w:rsidP="00354359">
      <w:pPr>
        <w:spacing w:after="0" w:line="0" w:lineRule="atLeast"/>
        <w:jc w:val="both"/>
        <w:rPr>
          <w:rFonts w:ascii="Times New Roman" w:hAnsi="Times New Roman" w:cs="Times New Roman"/>
          <w:sz w:val="10"/>
          <w:szCs w:val="10"/>
          <w:u w:val="single"/>
        </w:rPr>
      </w:pPr>
      <w:r w:rsidRPr="00354359">
        <w:rPr>
          <w:rFonts w:ascii="Times New Roman" w:hAnsi="Times New Roman" w:cs="Times New Roman"/>
          <w:sz w:val="10"/>
          <w:szCs w:val="10"/>
          <w:u w:val="single"/>
        </w:rPr>
        <w:t>Пути фин. оздоровления субъектов хозяйствования</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 Выпуск и размещение нов </w:t>
      </w:r>
      <w:proofErr w:type="spellStart"/>
      <w:r w:rsidRPr="00354359">
        <w:rPr>
          <w:rFonts w:ascii="Times New Roman" w:hAnsi="Times New Roman" w:cs="Times New Roman"/>
          <w:sz w:val="10"/>
          <w:szCs w:val="10"/>
        </w:rPr>
        <w:t>ц.б</w:t>
      </w:r>
      <w:proofErr w:type="spellEnd"/>
      <w:r w:rsidRPr="00354359">
        <w:rPr>
          <w:rFonts w:ascii="Times New Roman" w:hAnsi="Times New Roman" w:cs="Times New Roman"/>
          <w:sz w:val="10"/>
          <w:szCs w:val="10"/>
        </w:rPr>
        <w:t xml:space="preserve">. Необходимо </w:t>
      </w:r>
      <w:proofErr w:type="gramStart"/>
      <w:r w:rsidRPr="00354359">
        <w:rPr>
          <w:rFonts w:ascii="Times New Roman" w:hAnsi="Times New Roman" w:cs="Times New Roman"/>
          <w:sz w:val="10"/>
          <w:szCs w:val="10"/>
        </w:rPr>
        <w:t>иметь ввиду</w:t>
      </w:r>
      <w:proofErr w:type="gramEnd"/>
      <w:r w:rsidRPr="00354359">
        <w:rPr>
          <w:rFonts w:ascii="Times New Roman" w:hAnsi="Times New Roman" w:cs="Times New Roman"/>
          <w:sz w:val="10"/>
          <w:szCs w:val="10"/>
        </w:rPr>
        <w:t xml:space="preserve">, что их эмиссия может привести к падению их курсовой стоимости. </w:t>
      </w:r>
      <w:proofErr w:type="gramStart"/>
      <w:r w:rsidRPr="00354359">
        <w:rPr>
          <w:rFonts w:ascii="Times New Roman" w:hAnsi="Times New Roman" w:cs="Times New Roman"/>
          <w:sz w:val="10"/>
          <w:szCs w:val="10"/>
        </w:rPr>
        <w:t>Следовательно</w:t>
      </w:r>
      <w:proofErr w:type="gramEnd"/>
      <w:r w:rsidRPr="00354359">
        <w:rPr>
          <w:rFonts w:ascii="Times New Roman" w:hAnsi="Times New Roman" w:cs="Times New Roman"/>
          <w:sz w:val="10"/>
          <w:szCs w:val="10"/>
        </w:rPr>
        <w:t xml:space="preserve"> в Западных странах чаще всего применяют выпуск конвертируемых облигаций с фиксированным % дохода.</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2. Уменьшение или полный отказ от выплаты дивидендов при условии, что удастся убедить инвестора в реальной программе фин. оздоровления.</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3. Факторинг. Т. е. уступка банку или </w:t>
      </w:r>
      <w:proofErr w:type="gramStart"/>
      <w:r w:rsidRPr="00354359">
        <w:rPr>
          <w:rFonts w:ascii="Times New Roman" w:hAnsi="Times New Roman" w:cs="Times New Roman"/>
          <w:sz w:val="10"/>
          <w:szCs w:val="10"/>
        </w:rPr>
        <w:t>фактор-фирме</w:t>
      </w:r>
      <w:proofErr w:type="gramEnd"/>
      <w:r w:rsidRPr="00354359">
        <w:rPr>
          <w:rFonts w:ascii="Times New Roman" w:hAnsi="Times New Roman" w:cs="Times New Roman"/>
          <w:sz w:val="10"/>
          <w:szCs w:val="10"/>
        </w:rPr>
        <w:t xml:space="preserve"> права на востребование </w:t>
      </w:r>
      <w:proofErr w:type="spellStart"/>
      <w:r w:rsidRPr="00354359">
        <w:rPr>
          <w:rFonts w:ascii="Times New Roman" w:hAnsi="Times New Roman" w:cs="Times New Roman"/>
          <w:sz w:val="10"/>
          <w:szCs w:val="10"/>
        </w:rPr>
        <w:t>Дт</w:t>
      </w:r>
      <w:proofErr w:type="spellEnd"/>
      <w:r w:rsidRPr="00354359">
        <w:rPr>
          <w:rFonts w:ascii="Times New Roman" w:hAnsi="Times New Roman" w:cs="Times New Roman"/>
          <w:sz w:val="10"/>
          <w:szCs w:val="10"/>
        </w:rPr>
        <w:t xml:space="preserve"> задолженности.</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4. Лизинг, кот</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н</w:t>
      </w:r>
      <w:proofErr w:type="gramEnd"/>
      <w:r w:rsidRPr="00354359">
        <w:rPr>
          <w:rFonts w:ascii="Times New Roman" w:hAnsi="Times New Roman" w:cs="Times New Roman"/>
          <w:sz w:val="10"/>
          <w:szCs w:val="10"/>
        </w:rPr>
        <w:t>е требует полной единовременной оплаты арендованного имущества.</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5. Привлечение кредита по прибыльному проекту, способному принести высокий доход. </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6. Диверсификация производства.</w:t>
      </w:r>
    </w:p>
    <w:p w:rsidR="00F0370D" w:rsidRPr="00354359" w:rsidRDefault="00F0370D"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7. повышение оборачиваемости собственного капитала за счет сокращения срока строительства, производственного цикла и незавершенного производства.</w:t>
      </w:r>
    </w:p>
    <w:p w:rsidR="00AA1737" w:rsidRDefault="00AA1737" w:rsidP="00354359">
      <w:pPr>
        <w:spacing w:after="0" w:line="0" w:lineRule="atLeast"/>
        <w:jc w:val="both"/>
        <w:rPr>
          <w:rFonts w:ascii="Times New Roman" w:hAnsi="Times New Roman" w:cs="Times New Roman"/>
          <w:sz w:val="10"/>
          <w:szCs w:val="10"/>
        </w:rPr>
      </w:pP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46. </w:t>
      </w:r>
      <w:r w:rsidRPr="00354359">
        <w:rPr>
          <w:rFonts w:ascii="Times New Roman" w:hAnsi="Times New Roman" w:cs="Times New Roman"/>
          <w:b/>
          <w:sz w:val="10"/>
          <w:szCs w:val="10"/>
        </w:rPr>
        <w:t xml:space="preserve">Анализ и оценка показателей ликвидности по данным баланса организации. </w:t>
      </w:r>
      <w:r w:rsidRPr="00354359">
        <w:rPr>
          <w:rFonts w:ascii="Times New Roman" w:hAnsi="Times New Roman" w:cs="Times New Roman"/>
          <w:sz w:val="10"/>
          <w:szCs w:val="10"/>
        </w:rPr>
        <w:t xml:space="preserve">Ликвидность делится на: ликвидность баланса и ликвидность коэффициентов. Ликвидность ББ характеризует текущее состояние расчетов, также перспективное. Уровень ликвидности зависит от сферы деятельности, соотношение оборотных и </w:t>
      </w:r>
      <w:proofErr w:type="spellStart"/>
      <w:r w:rsidRPr="00354359">
        <w:rPr>
          <w:rFonts w:ascii="Times New Roman" w:hAnsi="Times New Roman" w:cs="Times New Roman"/>
          <w:sz w:val="10"/>
          <w:szCs w:val="10"/>
        </w:rPr>
        <w:t>внеоборотных</w:t>
      </w:r>
      <w:proofErr w:type="spellEnd"/>
      <w:r w:rsidRPr="00354359">
        <w:rPr>
          <w:rFonts w:ascii="Times New Roman" w:hAnsi="Times New Roman" w:cs="Times New Roman"/>
          <w:sz w:val="10"/>
          <w:szCs w:val="10"/>
        </w:rPr>
        <w:t xml:space="preserve"> активов, скорости оборота средств, состава оборотных активов, величины срочности текущих обязательств. В экономической литературе принято различать ликвидность актива, ликвидность баланса, ликвидность предприятия. Ликвидность активов </w:t>
      </w:r>
      <w:proofErr w:type="gramStart"/>
      <w:r w:rsidRPr="00354359">
        <w:rPr>
          <w:rFonts w:ascii="Times New Roman" w:hAnsi="Times New Roman" w:cs="Times New Roman"/>
          <w:sz w:val="10"/>
          <w:szCs w:val="10"/>
        </w:rPr>
        <w:t>определяется</w:t>
      </w:r>
      <w:proofErr w:type="gramEnd"/>
      <w:r w:rsidRPr="00354359">
        <w:rPr>
          <w:rFonts w:ascii="Times New Roman" w:hAnsi="Times New Roman" w:cs="Times New Roman"/>
          <w:sz w:val="10"/>
          <w:szCs w:val="10"/>
        </w:rPr>
        <w:t xml:space="preserve"> как возможность превращаться в денежные средства, а способность как своевременно и полностью рассчитываться по своим обязательствам. Ликвидность – это необходимое и обязательное условие платежеспособности. От степени ликвидности баланса, т.е. от степени покрытия долговых обязательств активами, срок превращения которых в денежную наличность соответствует сроку погашения платежных обязательств, зависит платежеспособность. </w:t>
      </w: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Ликвидность хоз. субъекта (ЛХС) – способность его быстро погашать свою задолженность. Она определяется соотношением величины задолженности и ликвидных средств, т. е. средств, кот</w:t>
      </w:r>
      <w:proofErr w:type="gramStart"/>
      <w:r w:rsidRPr="00354359">
        <w:rPr>
          <w:rFonts w:ascii="Times New Roman" w:hAnsi="Times New Roman" w:cs="Times New Roman"/>
          <w:sz w:val="10"/>
          <w:szCs w:val="10"/>
        </w:rPr>
        <w:t>.</w:t>
      </w:r>
      <w:proofErr w:type="gramEnd"/>
      <w:r w:rsidRPr="00354359">
        <w:rPr>
          <w:rFonts w:ascii="Times New Roman" w:hAnsi="Times New Roman" w:cs="Times New Roman"/>
          <w:sz w:val="10"/>
          <w:szCs w:val="10"/>
        </w:rPr>
        <w:t xml:space="preserve"> </w:t>
      </w:r>
      <w:proofErr w:type="gramStart"/>
      <w:r w:rsidRPr="00354359">
        <w:rPr>
          <w:rFonts w:ascii="Times New Roman" w:hAnsi="Times New Roman" w:cs="Times New Roman"/>
          <w:sz w:val="10"/>
          <w:szCs w:val="10"/>
        </w:rPr>
        <w:t>м</w:t>
      </w:r>
      <w:proofErr w:type="gramEnd"/>
      <w:r w:rsidRPr="00354359">
        <w:rPr>
          <w:rFonts w:ascii="Times New Roman" w:hAnsi="Times New Roman" w:cs="Times New Roman"/>
          <w:sz w:val="10"/>
          <w:szCs w:val="10"/>
        </w:rPr>
        <w:t xml:space="preserve">огут быть использованы для погашения долгов (наличные деньги, депозиты, ц. б. и т. д.). По существу ЛХС означает ликвидность его баланса, а </w:t>
      </w:r>
      <w:proofErr w:type="gramStart"/>
      <w:r w:rsidRPr="00354359">
        <w:rPr>
          <w:rFonts w:ascii="Times New Roman" w:hAnsi="Times New Roman" w:cs="Times New Roman"/>
          <w:sz w:val="10"/>
          <w:szCs w:val="10"/>
        </w:rPr>
        <w:t>т. ж</w:t>
      </w:r>
      <w:proofErr w:type="gramEnd"/>
      <w:r w:rsidRPr="00354359">
        <w:rPr>
          <w:rFonts w:ascii="Times New Roman" w:hAnsi="Times New Roman" w:cs="Times New Roman"/>
          <w:sz w:val="10"/>
          <w:szCs w:val="10"/>
        </w:rPr>
        <w:t xml:space="preserve">. безусловную платежеспособность хоз. субъекта. Анализ ликвидности баланса заключается в сравнении средств по активы, сгруппированных по степени их ликвидности и расположенных в порядке убывания ликвидности, с </w:t>
      </w:r>
      <w:proofErr w:type="gramStart"/>
      <w:r w:rsidRPr="00354359">
        <w:rPr>
          <w:rFonts w:ascii="Times New Roman" w:hAnsi="Times New Roman" w:cs="Times New Roman"/>
          <w:sz w:val="10"/>
          <w:szCs w:val="10"/>
        </w:rPr>
        <w:t>обязательствами</w:t>
      </w:r>
      <w:proofErr w:type="gramEnd"/>
      <w:r w:rsidRPr="00354359">
        <w:rPr>
          <w:rFonts w:ascii="Times New Roman" w:hAnsi="Times New Roman" w:cs="Times New Roman"/>
          <w:sz w:val="10"/>
          <w:szCs w:val="10"/>
        </w:rPr>
        <w:t xml:space="preserve"> по пассиву сгруппированными по срокам их погашения и расположенными в порядке возрастания сроков. Активы делятся по степени срочности, а пассивы – по времени наступления обязательств на четыре группы.</w:t>
      </w: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47. </w:t>
      </w:r>
      <w:r w:rsidRPr="00354359">
        <w:rPr>
          <w:rFonts w:ascii="Times New Roman" w:hAnsi="Times New Roman" w:cs="Times New Roman"/>
          <w:b/>
          <w:sz w:val="10"/>
          <w:szCs w:val="10"/>
        </w:rPr>
        <w:t xml:space="preserve">Анализ прибыли от продаж. Методика шестифакторного анализа прибыли от продаж. </w:t>
      </w:r>
      <w:r w:rsidRPr="00354359">
        <w:rPr>
          <w:rFonts w:ascii="Times New Roman" w:hAnsi="Times New Roman" w:cs="Times New Roman"/>
          <w:sz w:val="10"/>
          <w:szCs w:val="10"/>
        </w:rPr>
        <w:t>Особое внимание в процессе динамики фин. результатов следует обратить на наиболее значимую и существенную статью прибыль (убыток) от продажи товаров, работ, услуг, как важнейшую составляющую экономическую и балансовую прибыли и зачастую по своему объему превышающую ее (050). Проводится горизонтальный, вертикальный анализ</w:t>
      </w:r>
      <w:proofErr w:type="gramStart"/>
      <w:r w:rsidRPr="00354359">
        <w:rPr>
          <w:rFonts w:ascii="Times New Roman" w:hAnsi="Times New Roman" w:cs="Times New Roman"/>
          <w:sz w:val="10"/>
          <w:szCs w:val="10"/>
        </w:rPr>
        <w:t xml:space="preserve">.. </w:t>
      </w:r>
      <w:proofErr w:type="gramEnd"/>
      <w:r w:rsidRPr="00354359">
        <w:rPr>
          <w:rFonts w:ascii="Times New Roman" w:hAnsi="Times New Roman" w:cs="Times New Roman"/>
          <w:sz w:val="10"/>
          <w:szCs w:val="10"/>
        </w:rPr>
        <w:t xml:space="preserve">Выявляются объективные и субъективные факторы, воздействующие на изменение ее величины. Необходимо провести анализ изменения прибыли </w:t>
      </w:r>
      <w:proofErr w:type="gramStart"/>
      <w:r w:rsidRPr="00354359">
        <w:rPr>
          <w:rFonts w:ascii="Times New Roman" w:hAnsi="Times New Roman" w:cs="Times New Roman"/>
          <w:sz w:val="10"/>
          <w:szCs w:val="10"/>
        </w:rPr>
        <w:t>от продажи в отчетном периоде по сравнению с предыдущим под воздействием</w:t>
      </w:r>
      <w:proofErr w:type="gramEnd"/>
      <w:r w:rsidRPr="00354359">
        <w:rPr>
          <w:rFonts w:ascii="Times New Roman" w:hAnsi="Times New Roman" w:cs="Times New Roman"/>
          <w:sz w:val="10"/>
          <w:szCs w:val="10"/>
        </w:rPr>
        <w:t xml:space="preserve"> факторов: 1. объема выручки (нетто) от реализации товара, продукции. 2. структура реализации. 3. себестоимость проданных товаров, продукции. 4. коммерческих расходов. 5. управленческих расходов. 6. цен на реализацию товаров, продукцию, работ, услуг. Исходная информация для расчета влияния факторов на изменение прибыли от продаж: </w:t>
      </w:r>
      <w:r w:rsidRPr="00354359">
        <w:rPr>
          <w:rFonts w:ascii="Times New Roman" w:hAnsi="Times New Roman" w:cs="Times New Roman"/>
          <w:b/>
          <w:sz w:val="10"/>
          <w:szCs w:val="10"/>
        </w:rPr>
        <w:t>1шаг</w:t>
      </w:r>
      <w:r w:rsidRPr="00354359">
        <w:rPr>
          <w:rFonts w:ascii="Times New Roman" w:hAnsi="Times New Roman" w:cs="Times New Roman"/>
          <w:sz w:val="10"/>
          <w:szCs w:val="10"/>
        </w:rPr>
        <w:t xml:space="preserve"> расчет прироста прибыли от продаж (</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отчетн</w:t>
      </w:r>
      <w:proofErr w:type="spellEnd"/>
      <w:r w:rsidRPr="00354359">
        <w:rPr>
          <w:rFonts w:ascii="Times New Roman" w:hAnsi="Times New Roman" w:cs="Times New Roman"/>
          <w:sz w:val="10"/>
          <w:szCs w:val="10"/>
        </w:rPr>
        <w:t xml:space="preserve">-Р </w:t>
      </w:r>
      <w:proofErr w:type="spellStart"/>
      <w:r w:rsidRPr="00354359">
        <w:rPr>
          <w:rFonts w:ascii="Times New Roman" w:hAnsi="Times New Roman" w:cs="Times New Roman"/>
          <w:sz w:val="10"/>
          <w:szCs w:val="10"/>
        </w:rPr>
        <w:t>предыд</w:t>
      </w:r>
      <w:proofErr w:type="spellEnd"/>
      <w:r w:rsidRPr="00354359">
        <w:rPr>
          <w:rFonts w:ascii="Times New Roman" w:hAnsi="Times New Roman" w:cs="Times New Roman"/>
          <w:sz w:val="10"/>
          <w:szCs w:val="10"/>
        </w:rPr>
        <w:t xml:space="preserve">). </w:t>
      </w:r>
      <w:r w:rsidRPr="00354359">
        <w:rPr>
          <w:rFonts w:ascii="Times New Roman" w:hAnsi="Times New Roman" w:cs="Times New Roman"/>
          <w:b/>
          <w:sz w:val="10"/>
          <w:szCs w:val="10"/>
        </w:rPr>
        <w:t>2 шаг</w:t>
      </w:r>
      <w:r w:rsidRPr="00354359">
        <w:rPr>
          <w:rFonts w:ascii="Times New Roman" w:hAnsi="Times New Roman" w:cs="Times New Roman"/>
          <w:sz w:val="10"/>
          <w:szCs w:val="10"/>
        </w:rPr>
        <w:t xml:space="preserve"> расчет темпа роста объема продаж в сопоставимых ценах (</w:t>
      </w:r>
      <w:r w:rsidRPr="00354359">
        <w:rPr>
          <w:rFonts w:ascii="Times New Roman" w:hAnsi="Times New Roman" w:cs="Times New Roman"/>
          <w:sz w:val="10"/>
          <w:szCs w:val="10"/>
          <w:lang w:val="en-US"/>
        </w:rPr>
        <w:t>N</w:t>
      </w:r>
      <w:proofErr w:type="spellStart"/>
      <w:r w:rsidRPr="00354359">
        <w:rPr>
          <w:rFonts w:ascii="Times New Roman" w:hAnsi="Times New Roman" w:cs="Times New Roman"/>
          <w:sz w:val="10"/>
          <w:szCs w:val="10"/>
        </w:rPr>
        <w:t>реализ</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w:t>
      </w:r>
      <w:proofErr w:type="spellEnd"/>
      <w:r w:rsidRPr="00354359">
        <w:rPr>
          <w:rFonts w:ascii="Times New Roman" w:hAnsi="Times New Roman" w:cs="Times New Roman"/>
          <w:sz w:val="10"/>
          <w:szCs w:val="10"/>
        </w:rPr>
        <w:t>. года/пред. год*100). темп прироста (</w:t>
      </w:r>
      <w:r w:rsidRPr="00354359">
        <w:rPr>
          <w:rFonts w:ascii="Times New Roman" w:hAnsi="Times New Roman" w:cs="Times New Roman"/>
          <w:sz w:val="10"/>
          <w:szCs w:val="10"/>
          <w:lang w:val="en-US"/>
        </w:rPr>
        <w:t>N</w:t>
      </w:r>
      <w:proofErr w:type="spellStart"/>
      <w:r w:rsidRPr="00354359">
        <w:rPr>
          <w:rFonts w:ascii="Times New Roman" w:hAnsi="Times New Roman" w:cs="Times New Roman"/>
          <w:sz w:val="10"/>
          <w:szCs w:val="10"/>
        </w:rPr>
        <w:t>реализ</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w:t>
      </w:r>
      <w:proofErr w:type="spellEnd"/>
      <w:r w:rsidRPr="00354359">
        <w:rPr>
          <w:rFonts w:ascii="Times New Roman" w:hAnsi="Times New Roman" w:cs="Times New Roman"/>
          <w:sz w:val="10"/>
          <w:szCs w:val="10"/>
        </w:rPr>
        <w:t>. года-</w:t>
      </w:r>
      <w:proofErr w:type="spellStart"/>
      <w:r w:rsidRPr="00354359">
        <w:rPr>
          <w:rFonts w:ascii="Times New Roman" w:hAnsi="Times New Roman" w:cs="Times New Roman"/>
          <w:sz w:val="10"/>
          <w:szCs w:val="10"/>
        </w:rPr>
        <w:t>пред.год</w:t>
      </w:r>
      <w:proofErr w:type="spellEnd"/>
      <w:r w:rsidRPr="00354359">
        <w:rPr>
          <w:rFonts w:ascii="Times New Roman" w:hAnsi="Times New Roman" w:cs="Times New Roman"/>
          <w:sz w:val="10"/>
          <w:szCs w:val="10"/>
        </w:rPr>
        <w:t xml:space="preserve">/пред. год*100). </w:t>
      </w:r>
      <w:r w:rsidRPr="00354359">
        <w:rPr>
          <w:rFonts w:ascii="Times New Roman" w:hAnsi="Times New Roman" w:cs="Times New Roman"/>
          <w:b/>
          <w:sz w:val="10"/>
          <w:szCs w:val="10"/>
        </w:rPr>
        <w:t>3 шаг</w:t>
      </w:r>
      <w:r w:rsidRPr="00354359">
        <w:rPr>
          <w:rFonts w:ascii="Times New Roman" w:hAnsi="Times New Roman" w:cs="Times New Roman"/>
          <w:sz w:val="10"/>
          <w:szCs w:val="10"/>
        </w:rPr>
        <w:t xml:space="preserve"> расчет прироста прибыли в связи с увеличением объема продаж на …% (Р </w:t>
      </w:r>
      <w:proofErr w:type="spellStart"/>
      <w:r w:rsidRPr="00354359">
        <w:rPr>
          <w:rFonts w:ascii="Times New Roman" w:hAnsi="Times New Roman" w:cs="Times New Roman"/>
          <w:sz w:val="10"/>
          <w:szCs w:val="10"/>
        </w:rPr>
        <w:t>пред.года</w:t>
      </w:r>
      <w:proofErr w:type="spellEnd"/>
      <w:r w:rsidRPr="00354359">
        <w:rPr>
          <w:rFonts w:ascii="Times New Roman" w:hAnsi="Times New Roman" w:cs="Times New Roman"/>
          <w:sz w:val="10"/>
          <w:szCs w:val="10"/>
        </w:rPr>
        <w:t xml:space="preserve"> * на полученные %). Влияние </w:t>
      </w:r>
      <w:r w:rsidRPr="00354359">
        <w:rPr>
          <w:rFonts w:ascii="Times New Roman" w:hAnsi="Times New Roman" w:cs="Times New Roman"/>
          <w:b/>
          <w:i/>
          <w:sz w:val="10"/>
          <w:szCs w:val="10"/>
        </w:rPr>
        <w:t>1-го фактора</w:t>
      </w:r>
      <w:r w:rsidRPr="00354359">
        <w:rPr>
          <w:rFonts w:ascii="Times New Roman" w:hAnsi="Times New Roman" w:cs="Times New Roman"/>
          <w:sz w:val="10"/>
          <w:szCs w:val="10"/>
        </w:rPr>
        <w:t xml:space="preserve"> изменения объема продаж на прирост прибыли от продаж составил (3 шаг). </w:t>
      </w:r>
      <w:r w:rsidRPr="00354359">
        <w:rPr>
          <w:rFonts w:ascii="Times New Roman" w:hAnsi="Times New Roman" w:cs="Times New Roman"/>
          <w:b/>
          <w:sz w:val="10"/>
          <w:szCs w:val="10"/>
        </w:rPr>
        <w:t>4 шаг</w:t>
      </w:r>
      <w:r w:rsidRPr="00354359">
        <w:rPr>
          <w:rFonts w:ascii="Times New Roman" w:hAnsi="Times New Roman" w:cs="Times New Roman"/>
          <w:sz w:val="10"/>
          <w:szCs w:val="10"/>
        </w:rPr>
        <w:t xml:space="preserve">  </w:t>
      </w:r>
      <w:r w:rsidRPr="00354359">
        <w:rPr>
          <w:rFonts w:ascii="Times New Roman" w:hAnsi="Times New Roman" w:cs="Times New Roman"/>
          <w:b/>
          <w:i/>
          <w:sz w:val="10"/>
          <w:szCs w:val="10"/>
        </w:rPr>
        <w:t>(2 фактор)</w:t>
      </w:r>
      <w:r w:rsidRPr="00354359">
        <w:rPr>
          <w:rFonts w:ascii="Times New Roman" w:hAnsi="Times New Roman" w:cs="Times New Roman"/>
          <w:sz w:val="10"/>
          <w:szCs w:val="10"/>
        </w:rPr>
        <w:t xml:space="preserve"> расчет изменения себестоимости проданных товаров, продукции и услуг составил (</w:t>
      </w:r>
      <w:proofErr w:type="gramStart"/>
      <w:r w:rsidRPr="00354359">
        <w:rPr>
          <w:rFonts w:ascii="Times New Roman" w:hAnsi="Times New Roman" w:cs="Times New Roman"/>
          <w:sz w:val="10"/>
          <w:szCs w:val="10"/>
          <w:lang w:val="en-US"/>
        </w:rPr>
        <w:t>S</w:t>
      </w:r>
      <w:proofErr w:type="gramEnd"/>
      <w:r w:rsidRPr="00354359">
        <w:rPr>
          <w:rFonts w:ascii="Times New Roman" w:hAnsi="Times New Roman" w:cs="Times New Roman"/>
          <w:sz w:val="10"/>
          <w:szCs w:val="10"/>
        </w:rPr>
        <w:t xml:space="preserve">отчетный-предыдущий). Это означает, что прибыль от продажи уменьшится на эту сумму в связи с увеличением себестоимости товаров, продукции и услуг. </w:t>
      </w:r>
      <w:r w:rsidRPr="00354359">
        <w:rPr>
          <w:rFonts w:ascii="Times New Roman" w:hAnsi="Times New Roman" w:cs="Times New Roman"/>
          <w:b/>
          <w:sz w:val="10"/>
          <w:szCs w:val="10"/>
        </w:rPr>
        <w:t>5 шаг</w:t>
      </w:r>
      <w:r w:rsidRPr="00354359">
        <w:rPr>
          <w:rFonts w:ascii="Times New Roman" w:hAnsi="Times New Roman" w:cs="Times New Roman"/>
          <w:sz w:val="10"/>
          <w:szCs w:val="10"/>
        </w:rPr>
        <w:t xml:space="preserve"> </w:t>
      </w:r>
      <w:r w:rsidRPr="00354359">
        <w:rPr>
          <w:rFonts w:ascii="Times New Roman" w:hAnsi="Times New Roman" w:cs="Times New Roman"/>
          <w:b/>
          <w:i/>
          <w:sz w:val="10"/>
          <w:szCs w:val="10"/>
        </w:rPr>
        <w:t>(3 фактор)</w:t>
      </w:r>
      <w:r w:rsidRPr="00354359">
        <w:rPr>
          <w:rFonts w:ascii="Times New Roman" w:hAnsi="Times New Roman" w:cs="Times New Roman"/>
          <w:sz w:val="10"/>
          <w:szCs w:val="10"/>
        </w:rPr>
        <w:t xml:space="preserve"> расчет изменения коммерческих расходов при неизменном объеме продаж составил. (</w:t>
      </w:r>
      <w:proofErr w:type="spellStart"/>
      <w:r w:rsidRPr="00354359">
        <w:rPr>
          <w:rFonts w:ascii="Times New Roman" w:hAnsi="Times New Roman" w:cs="Times New Roman"/>
          <w:sz w:val="10"/>
          <w:szCs w:val="10"/>
        </w:rPr>
        <w:t>Комерч</w:t>
      </w:r>
      <w:proofErr w:type="spellEnd"/>
      <w:r w:rsidRPr="00354359">
        <w:rPr>
          <w:rFonts w:ascii="Times New Roman" w:hAnsi="Times New Roman" w:cs="Times New Roman"/>
          <w:sz w:val="10"/>
          <w:szCs w:val="10"/>
        </w:rPr>
        <w:t xml:space="preserve"> расходы отчетный-</w:t>
      </w:r>
      <w:proofErr w:type="spellStart"/>
      <w:r w:rsidRPr="00354359">
        <w:rPr>
          <w:rFonts w:ascii="Times New Roman" w:hAnsi="Times New Roman" w:cs="Times New Roman"/>
          <w:sz w:val="10"/>
          <w:szCs w:val="10"/>
        </w:rPr>
        <w:t>реализ</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отчент</w:t>
      </w:r>
      <w:proofErr w:type="spellEnd"/>
      <w:r w:rsidRPr="00354359">
        <w:rPr>
          <w:rFonts w:ascii="Times New Roman" w:hAnsi="Times New Roman" w:cs="Times New Roman"/>
          <w:sz w:val="10"/>
          <w:szCs w:val="10"/>
        </w:rPr>
        <w:t xml:space="preserve">). Увеличение коммерческих расходов уменьшил прибыль от продаж на эту величину. </w:t>
      </w:r>
      <w:r w:rsidRPr="00354359">
        <w:rPr>
          <w:rFonts w:ascii="Times New Roman" w:hAnsi="Times New Roman" w:cs="Times New Roman"/>
          <w:b/>
          <w:sz w:val="10"/>
          <w:szCs w:val="10"/>
        </w:rPr>
        <w:t>6 шаг</w:t>
      </w:r>
      <w:r w:rsidRPr="00354359">
        <w:rPr>
          <w:rFonts w:ascii="Times New Roman" w:hAnsi="Times New Roman" w:cs="Times New Roman"/>
          <w:sz w:val="10"/>
          <w:szCs w:val="10"/>
        </w:rPr>
        <w:t xml:space="preserve"> </w:t>
      </w:r>
      <w:r w:rsidRPr="00354359">
        <w:rPr>
          <w:rFonts w:ascii="Times New Roman" w:hAnsi="Times New Roman" w:cs="Times New Roman"/>
          <w:b/>
          <w:i/>
          <w:sz w:val="10"/>
          <w:szCs w:val="10"/>
        </w:rPr>
        <w:t>(4 фактор)</w:t>
      </w:r>
      <w:r w:rsidRPr="00354359">
        <w:rPr>
          <w:rFonts w:ascii="Times New Roman" w:hAnsi="Times New Roman" w:cs="Times New Roman"/>
          <w:sz w:val="10"/>
          <w:szCs w:val="10"/>
        </w:rPr>
        <w:t xml:space="preserve"> расчет влияния изменения управленческих расходов при неизменном объеме продаж (см. шаг 5, только управленческие). За счет увеличения управленческих расходов прибыль от продаж уменьшилась на это число. </w:t>
      </w:r>
      <w:r w:rsidRPr="00354359">
        <w:rPr>
          <w:rFonts w:ascii="Times New Roman" w:hAnsi="Times New Roman" w:cs="Times New Roman"/>
          <w:b/>
          <w:sz w:val="10"/>
          <w:szCs w:val="10"/>
        </w:rPr>
        <w:t>7 шаг</w:t>
      </w:r>
      <w:r w:rsidRPr="00354359">
        <w:rPr>
          <w:rFonts w:ascii="Times New Roman" w:hAnsi="Times New Roman" w:cs="Times New Roman"/>
          <w:sz w:val="10"/>
          <w:szCs w:val="10"/>
        </w:rPr>
        <w:t xml:space="preserve"> </w:t>
      </w:r>
      <w:r w:rsidRPr="00354359">
        <w:rPr>
          <w:rFonts w:ascii="Times New Roman" w:hAnsi="Times New Roman" w:cs="Times New Roman"/>
          <w:b/>
          <w:i/>
          <w:sz w:val="10"/>
          <w:szCs w:val="10"/>
        </w:rPr>
        <w:t>(5 фактор)</w:t>
      </w:r>
      <w:r w:rsidRPr="00354359">
        <w:rPr>
          <w:rFonts w:ascii="Times New Roman" w:hAnsi="Times New Roman" w:cs="Times New Roman"/>
          <w:sz w:val="10"/>
          <w:szCs w:val="10"/>
        </w:rPr>
        <w:t xml:space="preserve"> расчет влияния на изменение прибыли от продаж, увеличение цен на продукцию, работы, услуги. Сравним 2 объема продаж отчетного периода, рассчитанного по ценам предыдущего и отчетного года (</w:t>
      </w:r>
      <w:r w:rsidRPr="00354359">
        <w:rPr>
          <w:rFonts w:ascii="Times New Roman" w:hAnsi="Times New Roman" w:cs="Times New Roman"/>
          <w:sz w:val="10"/>
          <w:szCs w:val="10"/>
          <w:lang w:val="en-US"/>
        </w:rPr>
        <w:t>N</w:t>
      </w:r>
      <w:r w:rsidRPr="00354359">
        <w:rPr>
          <w:rFonts w:ascii="Times New Roman" w:hAnsi="Times New Roman" w:cs="Times New Roman"/>
          <w:sz w:val="10"/>
          <w:szCs w:val="10"/>
        </w:rPr>
        <w:t xml:space="preserve">отчетного </w:t>
      </w:r>
      <w:proofErr w:type="gramStart"/>
      <w:r w:rsidRPr="00354359">
        <w:rPr>
          <w:rFonts w:ascii="Times New Roman" w:hAnsi="Times New Roman" w:cs="Times New Roman"/>
          <w:sz w:val="10"/>
          <w:szCs w:val="10"/>
        </w:rPr>
        <w:t>года-реализация</w:t>
      </w:r>
      <w:proofErr w:type="gram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w:t>
      </w:r>
      <w:proofErr w:type="spellEnd"/>
      <w:r w:rsidRPr="00354359">
        <w:rPr>
          <w:rFonts w:ascii="Times New Roman" w:hAnsi="Times New Roman" w:cs="Times New Roman"/>
          <w:sz w:val="10"/>
          <w:szCs w:val="10"/>
        </w:rPr>
        <w:t xml:space="preserve">. года). Это свидетельствует о том, что продавая продукцию по более высоким ценам была получена прибыль на … </w:t>
      </w:r>
      <w:proofErr w:type="spellStart"/>
      <w:r w:rsidRPr="00354359">
        <w:rPr>
          <w:rFonts w:ascii="Times New Roman" w:hAnsi="Times New Roman" w:cs="Times New Roman"/>
          <w:sz w:val="10"/>
          <w:szCs w:val="10"/>
        </w:rPr>
        <w:t>руб</w:t>
      </w:r>
      <w:proofErr w:type="spellEnd"/>
      <w:r w:rsidRPr="00354359">
        <w:rPr>
          <w:rFonts w:ascii="Times New Roman" w:hAnsi="Times New Roman" w:cs="Times New Roman"/>
          <w:sz w:val="10"/>
          <w:szCs w:val="10"/>
        </w:rPr>
        <w:t xml:space="preserve"> больше. </w:t>
      </w:r>
      <w:r w:rsidRPr="00354359">
        <w:rPr>
          <w:rFonts w:ascii="Times New Roman" w:hAnsi="Times New Roman" w:cs="Times New Roman"/>
          <w:b/>
          <w:sz w:val="10"/>
          <w:szCs w:val="10"/>
        </w:rPr>
        <w:t>8 шаг</w:t>
      </w:r>
      <w:r w:rsidRPr="00354359">
        <w:rPr>
          <w:rFonts w:ascii="Times New Roman" w:hAnsi="Times New Roman" w:cs="Times New Roman"/>
          <w:sz w:val="10"/>
          <w:szCs w:val="10"/>
        </w:rPr>
        <w:t xml:space="preserve"> </w:t>
      </w:r>
      <w:r w:rsidRPr="00354359">
        <w:rPr>
          <w:rFonts w:ascii="Times New Roman" w:hAnsi="Times New Roman" w:cs="Times New Roman"/>
          <w:b/>
          <w:i/>
          <w:sz w:val="10"/>
          <w:szCs w:val="10"/>
        </w:rPr>
        <w:t>(6 фактор)</w:t>
      </w:r>
      <w:r w:rsidRPr="00354359">
        <w:rPr>
          <w:rFonts w:ascii="Times New Roman" w:hAnsi="Times New Roman" w:cs="Times New Roman"/>
          <w:sz w:val="10"/>
          <w:szCs w:val="10"/>
        </w:rPr>
        <w:t xml:space="preserve"> расчет влияния изменения сдвигов в реализации продукции в сторону увеличения или уменьшения продаж более рентабельных товаров, продукции, работ на изменение прибыли от продажи ((</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реализ</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отчетн.года</w:t>
      </w:r>
      <w:proofErr w:type="spellEnd"/>
      <w:r w:rsidRPr="00354359">
        <w:rPr>
          <w:rFonts w:ascii="Times New Roman" w:hAnsi="Times New Roman" w:cs="Times New Roman"/>
          <w:sz w:val="10"/>
          <w:szCs w:val="10"/>
        </w:rPr>
        <w:t xml:space="preserve"> - (Р </w:t>
      </w:r>
      <w:proofErr w:type="spellStart"/>
      <w:r w:rsidRPr="00354359">
        <w:rPr>
          <w:rFonts w:ascii="Times New Roman" w:hAnsi="Times New Roman" w:cs="Times New Roman"/>
          <w:sz w:val="10"/>
          <w:szCs w:val="10"/>
        </w:rPr>
        <w:t>пред.года</w:t>
      </w:r>
      <w:proofErr w:type="spellEnd"/>
      <w:r w:rsidRPr="00354359">
        <w:rPr>
          <w:rFonts w:ascii="Times New Roman" w:hAnsi="Times New Roman" w:cs="Times New Roman"/>
          <w:sz w:val="10"/>
          <w:szCs w:val="10"/>
        </w:rPr>
        <w:t xml:space="preserve">*темп роста выручки). </w:t>
      </w: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b/>
          <w:bCs/>
          <w:sz w:val="10"/>
          <w:szCs w:val="10"/>
        </w:rPr>
        <w:t xml:space="preserve">Основные направления </w:t>
      </w:r>
      <w:proofErr w:type="gramStart"/>
      <w:r w:rsidRPr="00354359">
        <w:rPr>
          <w:rFonts w:ascii="Times New Roman" w:hAnsi="Times New Roman" w:cs="Times New Roman"/>
          <w:b/>
          <w:bCs/>
          <w:sz w:val="10"/>
          <w:szCs w:val="10"/>
        </w:rPr>
        <w:t>а-за</w:t>
      </w:r>
      <w:proofErr w:type="gramEnd"/>
      <w:r w:rsidRPr="00354359">
        <w:rPr>
          <w:rFonts w:ascii="Times New Roman" w:hAnsi="Times New Roman" w:cs="Times New Roman"/>
          <w:b/>
          <w:bCs/>
          <w:sz w:val="10"/>
          <w:szCs w:val="10"/>
        </w:rPr>
        <w:t xml:space="preserve"> прибыли</w:t>
      </w:r>
      <w:r w:rsidRPr="00354359">
        <w:rPr>
          <w:rFonts w:ascii="Times New Roman" w:hAnsi="Times New Roman" w:cs="Times New Roman"/>
          <w:sz w:val="10"/>
          <w:szCs w:val="10"/>
        </w:rPr>
        <w:t xml:space="preserve">. А-з </w:t>
      </w:r>
      <w:proofErr w:type="spellStart"/>
      <w:r w:rsidRPr="00354359">
        <w:rPr>
          <w:rFonts w:ascii="Times New Roman" w:hAnsi="Times New Roman" w:cs="Times New Roman"/>
          <w:sz w:val="10"/>
          <w:szCs w:val="10"/>
        </w:rPr>
        <w:t>Пр</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роводится</w:t>
      </w:r>
      <w:proofErr w:type="spellEnd"/>
      <w:r w:rsidRPr="00354359">
        <w:rPr>
          <w:rFonts w:ascii="Times New Roman" w:hAnsi="Times New Roman" w:cs="Times New Roman"/>
          <w:sz w:val="10"/>
          <w:szCs w:val="10"/>
        </w:rPr>
        <w:t xml:space="preserve"> по 2 направлениям: 1.А-з общего </w:t>
      </w:r>
      <w:proofErr w:type="spellStart"/>
      <w:r w:rsidRPr="00354359">
        <w:rPr>
          <w:rFonts w:ascii="Times New Roman" w:hAnsi="Times New Roman" w:cs="Times New Roman"/>
          <w:sz w:val="10"/>
          <w:szCs w:val="10"/>
        </w:rPr>
        <w:t>фин.рез</w:t>
      </w:r>
      <w:proofErr w:type="spellEnd"/>
      <w:r w:rsidRPr="00354359">
        <w:rPr>
          <w:rFonts w:ascii="Times New Roman" w:hAnsi="Times New Roman" w:cs="Times New Roman"/>
          <w:sz w:val="10"/>
          <w:szCs w:val="10"/>
        </w:rPr>
        <w:t xml:space="preserve">-та 2.А-з каждого слагаемого общего </w:t>
      </w:r>
      <w:proofErr w:type="spellStart"/>
      <w:r w:rsidRPr="00354359">
        <w:rPr>
          <w:rFonts w:ascii="Times New Roman" w:hAnsi="Times New Roman" w:cs="Times New Roman"/>
          <w:sz w:val="10"/>
          <w:szCs w:val="10"/>
        </w:rPr>
        <w:t>фин.рез</w:t>
      </w:r>
      <w:proofErr w:type="spellEnd"/>
      <w:r w:rsidRPr="00354359">
        <w:rPr>
          <w:rFonts w:ascii="Times New Roman" w:hAnsi="Times New Roman" w:cs="Times New Roman"/>
          <w:sz w:val="10"/>
          <w:szCs w:val="10"/>
        </w:rPr>
        <w:t>-та. 1). А-</w:t>
      </w:r>
      <w:proofErr w:type="spellStart"/>
      <w:r w:rsidRPr="00354359">
        <w:rPr>
          <w:rFonts w:ascii="Times New Roman" w:hAnsi="Times New Roman" w:cs="Times New Roman"/>
          <w:sz w:val="10"/>
          <w:szCs w:val="10"/>
        </w:rPr>
        <w:t>зобщего</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фин</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ез</w:t>
      </w:r>
      <w:proofErr w:type="spellEnd"/>
      <w:r w:rsidRPr="00354359">
        <w:rPr>
          <w:rFonts w:ascii="Times New Roman" w:hAnsi="Times New Roman" w:cs="Times New Roman"/>
          <w:sz w:val="10"/>
          <w:szCs w:val="10"/>
        </w:rPr>
        <w:t xml:space="preserve">-та проводится </w:t>
      </w:r>
      <w:proofErr w:type="spellStart"/>
      <w:r w:rsidRPr="00354359">
        <w:rPr>
          <w:rFonts w:ascii="Times New Roman" w:hAnsi="Times New Roman" w:cs="Times New Roman"/>
          <w:sz w:val="10"/>
          <w:szCs w:val="10"/>
        </w:rPr>
        <w:t>сл.методами</w:t>
      </w:r>
      <w:proofErr w:type="spellEnd"/>
      <w:r w:rsidRPr="00354359">
        <w:rPr>
          <w:rFonts w:ascii="Times New Roman" w:hAnsi="Times New Roman" w:cs="Times New Roman"/>
          <w:sz w:val="10"/>
          <w:szCs w:val="10"/>
        </w:rPr>
        <w:t xml:space="preserve">: а).горизонтальный а-з состоит в сопоставлении данных отчетного периода с данными </w:t>
      </w:r>
      <w:proofErr w:type="spellStart"/>
      <w:r w:rsidRPr="00354359">
        <w:rPr>
          <w:rFonts w:ascii="Times New Roman" w:hAnsi="Times New Roman" w:cs="Times New Roman"/>
          <w:sz w:val="10"/>
          <w:szCs w:val="10"/>
        </w:rPr>
        <w:t>пред.периодов</w:t>
      </w:r>
      <w:proofErr w:type="spellEnd"/>
      <w:r w:rsidRPr="00354359">
        <w:rPr>
          <w:rFonts w:ascii="Times New Roman" w:hAnsi="Times New Roman" w:cs="Times New Roman"/>
          <w:sz w:val="10"/>
          <w:szCs w:val="10"/>
        </w:rPr>
        <w:t xml:space="preserve">. Он позволяет выявить изменения каждого слагаемого общего рез-та по сравнению с </w:t>
      </w:r>
      <w:proofErr w:type="spellStart"/>
      <w:r w:rsidRPr="00354359">
        <w:rPr>
          <w:rFonts w:ascii="Times New Roman" w:hAnsi="Times New Roman" w:cs="Times New Roman"/>
          <w:sz w:val="10"/>
          <w:szCs w:val="10"/>
        </w:rPr>
        <w:t>предыд</w:t>
      </w:r>
      <w:proofErr w:type="gramStart"/>
      <w:r w:rsidRPr="00354359">
        <w:rPr>
          <w:rFonts w:ascii="Times New Roman" w:hAnsi="Times New Roman" w:cs="Times New Roman"/>
          <w:sz w:val="10"/>
          <w:szCs w:val="10"/>
        </w:rPr>
        <w:t>.п</w:t>
      </w:r>
      <w:proofErr w:type="gramEnd"/>
      <w:r w:rsidRPr="00354359">
        <w:rPr>
          <w:rFonts w:ascii="Times New Roman" w:hAnsi="Times New Roman" w:cs="Times New Roman"/>
          <w:sz w:val="10"/>
          <w:szCs w:val="10"/>
        </w:rPr>
        <w:t>ериодом</w:t>
      </w:r>
      <w:proofErr w:type="spellEnd"/>
      <w:r w:rsidRPr="00354359">
        <w:rPr>
          <w:rFonts w:ascii="Times New Roman" w:hAnsi="Times New Roman" w:cs="Times New Roman"/>
          <w:sz w:val="10"/>
          <w:szCs w:val="10"/>
        </w:rPr>
        <w:t xml:space="preserve"> и дать оценку общего </w:t>
      </w:r>
      <w:proofErr w:type="spellStart"/>
      <w:r w:rsidRPr="00354359">
        <w:rPr>
          <w:rFonts w:ascii="Times New Roman" w:hAnsi="Times New Roman" w:cs="Times New Roman"/>
          <w:sz w:val="10"/>
          <w:szCs w:val="10"/>
        </w:rPr>
        <w:t>фин.рез</w:t>
      </w:r>
      <w:proofErr w:type="spellEnd"/>
      <w:r w:rsidRPr="00354359">
        <w:rPr>
          <w:rFonts w:ascii="Times New Roman" w:hAnsi="Times New Roman" w:cs="Times New Roman"/>
          <w:sz w:val="10"/>
          <w:szCs w:val="10"/>
        </w:rPr>
        <w:t>-та. Б). Вертикальный а-</w:t>
      </w:r>
      <w:proofErr w:type="gramStart"/>
      <w:r w:rsidRPr="00354359">
        <w:rPr>
          <w:rFonts w:ascii="Times New Roman" w:hAnsi="Times New Roman" w:cs="Times New Roman"/>
          <w:sz w:val="10"/>
          <w:szCs w:val="10"/>
        </w:rPr>
        <w:t>з(</w:t>
      </w:r>
      <w:proofErr w:type="gramEnd"/>
      <w:r w:rsidRPr="00354359">
        <w:rPr>
          <w:rFonts w:ascii="Times New Roman" w:hAnsi="Times New Roman" w:cs="Times New Roman"/>
          <w:sz w:val="10"/>
          <w:szCs w:val="10"/>
        </w:rPr>
        <w:t xml:space="preserve">структурный) позволяет установить долю каждого слагаемого в общем рез-те и </w:t>
      </w:r>
      <w:proofErr w:type="spellStart"/>
      <w:r w:rsidRPr="00354359">
        <w:rPr>
          <w:rFonts w:ascii="Times New Roman" w:hAnsi="Times New Roman" w:cs="Times New Roman"/>
          <w:sz w:val="10"/>
          <w:szCs w:val="10"/>
        </w:rPr>
        <w:t>опр.влияние</w:t>
      </w:r>
      <w:proofErr w:type="spellEnd"/>
      <w:r w:rsidRPr="00354359">
        <w:rPr>
          <w:rFonts w:ascii="Times New Roman" w:hAnsi="Times New Roman" w:cs="Times New Roman"/>
          <w:sz w:val="10"/>
          <w:szCs w:val="10"/>
        </w:rPr>
        <w:t xml:space="preserve"> воздействия </w:t>
      </w:r>
      <w:proofErr w:type="spellStart"/>
      <w:r w:rsidRPr="00354359">
        <w:rPr>
          <w:rFonts w:ascii="Times New Roman" w:hAnsi="Times New Roman" w:cs="Times New Roman"/>
          <w:sz w:val="10"/>
          <w:szCs w:val="10"/>
        </w:rPr>
        <w:t>стр-ры</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фин.рез</w:t>
      </w:r>
      <w:proofErr w:type="spellEnd"/>
      <w:r w:rsidRPr="00354359">
        <w:rPr>
          <w:rFonts w:ascii="Times New Roman" w:hAnsi="Times New Roman" w:cs="Times New Roman"/>
          <w:sz w:val="10"/>
          <w:szCs w:val="10"/>
        </w:rPr>
        <w:t xml:space="preserve">-та на общий </w:t>
      </w:r>
      <w:proofErr w:type="spellStart"/>
      <w:r w:rsidRPr="00354359">
        <w:rPr>
          <w:rFonts w:ascii="Times New Roman" w:hAnsi="Times New Roman" w:cs="Times New Roman"/>
          <w:sz w:val="10"/>
          <w:szCs w:val="10"/>
        </w:rPr>
        <w:t>фин.рез</w:t>
      </w:r>
      <w:proofErr w:type="spellEnd"/>
      <w:r w:rsidRPr="00354359">
        <w:rPr>
          <w:rFonts w:ascii="Times New Roman" w:hAnsi="Times New Roman" w:cs="Times New Roman"/>
          <w:sz w:val="10"/>
          <w:szCs w:val="10"/>
        </w:rPr>
        <w:t>-т. в). трендовый а-з – а-з или сравнение факт. Рез-</w:t>
      </w:r>
      <w:proofErr w:type="spellStart"/>
      <w:r w:rsidRPr="00354359">
        <w:rPr>
          <w:rFonts w:ascii="Times New Roman" w:hAnsi="Times New Roman" w:cs="Times New Roman"/>
          <w:sz w:val="10"/>
          <w:szCs w:val="10"/>
        </w:rPr>
        <w:t>тов</w:t>
      </w:r>
      <w:proofErr w:type="spellEnd"/>
      <w:r w:rsidRPr="00354359">
        <w:rPr>
          <w:rFonts w:ascii="Times New Roman" w:hAnsi="Times New Roman" w:cs="Times New Roman"/>
          <w:sz w:val="10"/>
          <w:szCs w:val="10"/>
        </w:rPr>
        <w:t xml:space="preserve"> с данными за несколько лет. Он позволяет выявить тенденции изменения слагаемых общего </w:t>
      </w:r>
      <w:proofErr w:type="spellStart"/>
      <w:r w:rsidRPr="00354359">
        <w:rPr>
          <w:rFonts w:ascii="Times New Roman" w:hAnsi="Times New Roman" w:cs="Times New Roman"/>
          <w:sz w:val="10"/>
          <w:szCs w:val="10"/>
        </w:rPr>
        <w:t>фин</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ез</w:t>
      </w:r>
      <w:proofErr w:type="spellEnd"/>
      <w:r w:rsidRPr="00354359">
        <w:rPr>
          <w:rFonts w:ascii="Times New Roman" w:hAnsi="Times New Roman" w:cs="Times New Roman"/>
          <w:sz w:val="10"/>
          <w:szCs w:val="10"/>
        </w:rPr>
        <w:t xml:space="preserve">-та и </w:t>
      </w:r>
      <w:proofErr w:type="spellStart"/>
      <w:r w:rsidRPr="00354359">
        <w:rPr>
          <w:rFonts w:ascii="Times New Roman" w:hAnsi="Times New Roman" w:cs="Times New Roman"/>
          <w:sz w:val="10"/>
          <w:szCs w:val="10"/>
        </w:rPr>
        <w:t>самогофин.рез</w:t>
      </w:r>
      <w:proofErr w:type="spellEnd"/>
      <w:r w:rsidRPr="00354359">
        <w:rPr>
          <w:rFonts w:ascii="Times New Roman" w:hAnsi="Times New Roman" w:cs="Times New Roman"/>
          <w:sz w:val="10"/>
          <w:szCs w:val="10"/>
        </w:rPr>
        <w:t xml:space="preserve">-та г). факторный а-з проводится </w:t>
      </w:r>
      <w:proofErr w:type="spellStart"/>
      <w:r w:rsidRPr="00354359">
        <w:rPr>
          <w:rFonts w:ascii="Times New Roman" w:hAnsi="Times New Roman" w:cs="Times New Roman"/>
          <w:sz w:val="10"/>
          <w:szCs w:val="10"/>
        </w:rPr>
        <w:t>диф.методами</w:t>
      </w:r>
      <w:proofErr w:type="spellEnd"/>
      <w:r w:rsidRPr="00354359">
        <w:rPr>
          <w:rFonts w:ascii="Times New Roman" w:hAnsi="Times New Roman" w:cs="Times New Roman"/>
          <w:sz w:val="10"/>
          <w:szCs w:val="10"/>
        </w:rPr>
        <w:t xml:space="preserve">. Факторный метод проводится балансовым методом. Основной п-ль </w:t>
      </w:r>
      <w:proofErr w:type="spellStart"/>
      <w:r w:rsidRPr="00354359">
        <w:rPr>
          <w:rFonts w:ascii="Times New Roman" w:hAnsi="Times New Roman" w:cs="Times New Roman"/>
          <w:sz w:val="10"/>
          <w:szCs w:val="10"/>
        </w:rPr>
        <w:t>фин</w:t>
      </w:r>
      <w:proofErr w:type="gramStart"/>
      <w:r w:rsidRPr="00354359">
        <w:rPr>
          <w:rFonts w:ascii="Times New Roman" w:hAnsi="Times New Roman" w:cs="Times New Roman"/>
          <w:sz w:val="10"/>
          <w:szCs w:val="10"/>
        </w:rPr>
        <w:t>.р</w:t>
      </w:r>
      <w:proofErr w:type="gramEnd"/>
      <w:r w:rsidRPr="00354359">
        <w:rPr>
          <w:rFonts w:ascii="Times New Roman" w:hAnsi="Times New Roman" w:cs="Times New Roman"/>
          <w:sz w:val="10"/>
          <w:szCs w:val="10"/>
        </w:rPr>
        <w:t>ез</w:t>
      </w:r>
      <w:proofErr w:type="spellEnd"/>
      <w:r w:rsidRPr="00354359">
        <w:rPr>
          <w:rFonts w:ascii="Times New Roman" w:hAnsi="Times New Roman" w:cs="Times New Roman"/>
          <w:sz w:val="10"/>
          <w:szCs w:val="10"/>
        </w:rPr>
        <w:t xml:space="preserve">-та-прибыль от продаж. Его изучают с помощью факторного ан-за. На прибыль от продаж </w:t>
      </w:r>
      <w:proofErr w:type="spellStart"/>
      <w:r w:rsidRPr="00354359">
        <w:rPr>
          <w:rFonts w:ascii="Times New Roman" w:hAnsi="Times New Roman" w:cs="Times New Roman"/>
          <w:sz w:val="10"/>
          <w:szCs w:val="10"/>
        </w:rPr>
        <w:t>оказ</w:t>
      </w:r>
      <w:proofErr w:type="gramStart"/>
      <w:r w:rsidRPr="00354359">
        <w:rPr>
          <w:rFonts w:ascii="Times New Roman" w:hAnsi="Times New Roman" w:cs="Times New Roman"/>
          <w:sz w:val="10"/>
          <w:szCs w:val="10"/>
        </w:rPr>
        <w:t>.в</w:t>
      </w:r>
      <w:proofErr w:type="gramEnd"/>
      <w:r w:rsidRPr="00354359">
        <w:rPr>
          <w:rFonts w:ascii="Times New Roman" w:hAnsi="Times New Roman" w:cs="Times New Roman"/>
          <w:sz w:val="10"/>
          <w:szCs w:val="10"/>
        </w:rPr>
        <w:t>лияние</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след.факторы</w:t>
      </w:r>
      <w:proofErr w:type="spellEnd"/>
      <w:r w:rsidRPr="00354359">
        <w:rPr>
          <w:rFonts w:ascii="Times New Roman" w:hAnsi="Times New Roman" w:cs="Times New Roman"/>
          <w:sz w:val="10"/>
          <w:szCs w:val="10"/>
        </w:rPr>
        <w:t xml:space="preserve">: 1. изменение </w:t>
      </w:r>
      <w:r w:rsidRPr="00354359">
        <w:rPr>
          <w:rFonts w:ascii="Times New Roman" w:hAnsi="Times New Roman" w:cs="Times New Roman"/>
          <w:sz w:val="10"/>
          <w:szCs w:val="10"/>
          <w:lang w:val="en-US"/>
        </w:rPr>
        <w:t>V</w:t>
      </w:r>
      <w:r w:rsidRPr="00354359">
        <w:rPr>
          <w:rFonts w:ascii="Times New Roman" w:hAnsi="Times New Roman" w:cs="Times New Roman"/>
          <w:sz w:val="10"/>
          <w:szCs w:val="10"/>
        </w:rPr>
        <w:t xml:space="preserve"> РП. 2. </w:t>
      </w:r>
      <w:proofErr w:type="spellStart"/>
      <w:r w:rsidRPr="00354359">
        <w:rPr>
          <w:rFonts w:ascii="Times New Roman" w:hAnsi="Times New Roman" w:cs="Times New Roman"/>
          <w:sz w:val="10"/>
          <w:szCs w:val="10"/>
        </w:rPr>
        <w:t>изм</w:t>
      </w:r>
      <w:proofErr w:type="spellEnd"/>
      <w:r w:rsidRPr="00354359">
        <w:rPr>
          <w:rFonts w:ascii="Times New Roman" w:hAnsi="Times New Roman" w:cs="Times New Roman"/>
          <w:sz w:val="10"/>
          <w:szCs w:val="10"/>
        </w:rPr>
        <w:t xml:space="preserve">-е цены продукции. 3. изменение с/с РП 4. структурные сдвиги в РП. Выявление этих факторов базируется на </w:t>
      </w:r>
      <w:proofErr w:type="spellStart"/>
      <w:r w:rsidRPr="00354359">
        <w:rPr>
          <w:rFonts w:ascii="Times New Roman" w:hAnsi="Times New Roman" w:cs="Times New Roman"/>
          <w:sz w:val="10"/>
          <w:szCs w:val="10"/>
        </w:rPr>
        <w:t>опр</w:t>
      </w:r>
      <w:proofErr w:type="gramStart"/>
      <w:r w:rsidRPr="00354359">
        <w:rPr>
          <w:rFonts w:ascii="Times New Roman" w:hAnsi="Times New Roman" w:cs="Times New Roman"/>
          <w:sz w:val="10"/>
          <w:szCs w:val="10"/>
        </w:rPr>
        <w:t>.м</w:t>
      </w:r>
      <w:proofErr w:type="gramEnd"/>
      <w:r w:rsidRPr="00354359">
        <w:rPr>
          <w:rFonts w:ascii="Times New Roman" w:hAnsi="Times New Roman" w:cs="Times New Roman"/>
          <w:sz w:val="10"/>
          <w:szCs w:val="10"/>
        </w:rPr>
        <w:t>одели</w:t>
      </w:r>
      <w:proofErr w:type="spellEnd"/>
      <w:r w:rsidRPr="00354359">
        <w:rPr>
          <w:rFonts w:ascii="Times New Roman" w:hAnsi="Times New Roman" w:cs="Times New Roman"/>
          <w:sz w:val="10"/>
          <w:szCs w:val="10"/>
        </w:rPr>
        <w:t xml:space="preserve"> фор-я прибыли от продаж</w:t>
      </w:r>
    </w:p>
    <w:p w:rsidR="00A6234C" w:rsidRPr="00354359" w:rsidRDefault="00A6234C" w:rsidP="00354359">
      <w:pPr>
        <w:spacing w:after="0" w:line="0" w:lineRule="atLeast"/>
        <w:jc w:val="both"/>
        <w:rPr>
          <w:rFonts w:ascii="Times New Roman" w:hAnsi="Times New Roman" w:cs="Times New Roman"/>
          <w:sz w:val="10"/>
          <w:szCs w:val="10"/>
        </w:rPr>
      </w:pPr>
    </w:p>
    <w:p w:rsidR="00A40EAA" w:rsidRPr="00354359" w:rsidRDefault="00A40EAA" w:rsidP="00354359">
      <w:pPr>
        <w:spacing w:after="0" w:line="0" w:lineRule="atLeast"/>
        <w:jc w:val="both"/>
        <w:rPr>
          <w:rFonts w:ascii="Times New Roman" w:hAnsi="Times New Roman" w:cs="Times New Roman"/>
          <w:sz w:val="10"/>
          <w:szCs w:val="10"/>
        </w:rPr>
      </w:pPr>
    </w:p>
    <w:p w:rsidR="00A6234C" w:rsidRPr="00354359" w:rsidRDefault="00A6234C" w:rsidP="0017169C">
      <w:pPr>
        <w:spacing w:after="0"/>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A1737" w:rsidRDefault="00AA1737" w:rsidP="00354359">
      <w:pPr>
        <w:spacing w:after="0" w:line="0" w:lineRule="atLeast"/>
        <w:jc w:val="both"/>
        <w:rPr>
          <w:rFonts w:ascii="Times New Roman" w:hAnsi="Times New Roman" w:cs="Times New Roman"/>
          <w:sz w:val="10"/>
          <w:szCs w:val="10"/>
        </w:rPr>
      </w:pP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lastRenderedPageBreak/>
        <w:t xml:space="preserve">48. </w:t>
      </w:r>
      <w:r w:rsidRPr="00354359">
        <w:rPr>
          <w:rFonts w:ascii="Times New Roman" w:hAnsi="Times New Roman" w:cs="Times New Roman"/>
          <w:b/>
          <w:sz w:val="10"/>
          <w:szCs w:val="10"/>
        </w:rPr>
        <w:t>Анализ действия операционного рычага. Расчет и оценка силы операционного рычага.  Взаимосвязь операционного и финансового рычагов.</w:t>
      </w: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rPr>
        <w:t>Производственный (операционный) рычаг</w:t>
      </w:r>
      <w:r w:rsidRPr="00354359">
        <w:rPr>
          <w:rFonts w:ascii="Times New Roman" w:hAnsi="Times New Roman" w:cs="Times New Roman"/>
          <w:sz w:val="10"/>
          <w:szCs w:val="10"/>
        </w:rPr>
        <w:t xml:space="preserve"> (</w:t>
      </w:r>
      <w:r w:rsidRPr="00354359">
        <w:rPr>
          <w:rFonts w:ascii="Times New Roman" w:hAnsi="Times New Roman" w:cs="Times New Roman"/>
          <w:sz w:val="10"/>
          <w:szCs w:val="10"/>
          <w:lang w:val="en-US"/>
        </w:rPr>
        <w:t>DOL</w:t>
      </w:r>
      <w:r w:rsidRPr="00354359">
        <w:rPr>
          <w:rFonts w:ascii="Times New Roman" w:hAnsi="Times New Roman" w:cs="Times New Roman"/>
          <w:sz w:val="10"/>
          <w:szCs w:val="10"/>
        </w:rPr>
        <w:t>, ОР) характеризует соотношение маржинального дохода и прибыли от реализации. Сила воздействия операционного рычага на прибыль показывает степень предпринимательского риска.</w:t>
      </w: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Операционный рычаг – процентное изменение маржинального дохода при определенном изменении количества продаваемых изделий.</w:t>
      </w:r>
    </w:p>
    <w:p w:rsidR="00A6234C" w:rsidRPr="00354359" w:rsidRDefault="00A6234C" w:rsidP="00354359">
      <w:pPr>
        <w:spacing w:after="0" w:line="0" w:lineRule="atLeast"/>
        <w:jc w:val="both"/>
        <w:rPr>
          <w:rFonts w:ascii="Times New Roman" w:hAnsi="Times New Roman" w:cs="Times New Roman"/>
          <w:sz w:val="10"/>
          <w:szCs w:val="10"/>
        </w:rPr>
      </w:pP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Действие операционного рычага:</w:t>
      </w:r>
    </w:p>
    <w:p w:rsidR="00A6234C" w:rsidRPr="00354359" w:rsidRDefault="00A6234C" w:rsidP="00354359">
      <w:pPr>
        <w:numPr>
          <w:ilvl w:val="0"/>
          <w:numId w:val="6"/>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любое изменение выручки порождает более сильное изменение прибыли;</w:t>
      </w:r>
    </w:p>
    <w:p w:rsidR="00A6234C" w:rsidRPr="00354359" w:rsidRDefault="00A6234C" w:rsidP="00354359">
      <w:pPr>
        <w:numPr>
          <w:ilvl w:val="0"/>
          <w:numId w:val="6"/>
        </w:numPr>
        <w:spacing w:after="0" w:line="0" w:lineRule="atLeast"/>
        <w:ind w:left="0"/>
        <w:jc w:val="both"/>
        <w:rPr>
          <w:rFonts w:ascii="Times New Roman" w:hAnsi="Times New Roman" w:cs="Times New Roman"/>
          <w:sz w:val="10"/>
          <w:szCs w:val="10"/>
        </w:rPr>
      </w:pPr>
      <w:r w:rsidRPr="00354359">
        <w:rPr>
          <w:rFonts w:ascii="Times New Roman" w:hAnsi="Times New Roman" w:cs="Times New Roman"/>
          <w:sz w:val="10"/>
          <w:szCs w:val="10"/>
        </w:rPr>
        <w:t>чем выше постоянные затраты, тем сильнее действие операционного рычага, т.е. выше предпринимательский риск.</w:t>
      </w: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Также финансовым рычагом называют коэффициент соотношения ЗК к СК. </w:t>
      </w:r>
      <w:proofErr w:type="spellStart"/>
      <w:proofErr w:type="gramStart"/>
      <w:r w:rsidRPr="00354359">
        <w:rPr>
          <w:rFonts w:ascii="Times New Roman" w:hAnsi="Times New Roman" w:cs="Times New Roman"/>
          <w:b/>
          <w:sz w:val="10"/>
          <w:szCs w:val="10"/>
        </w:rPr>
        <w:t>Кз</w:t>
      </w:r>
      <w:proofErr w:type="spellEnd"/>
      <w:proofErr w:type="gramEnd"/>
      <w:r w:rsidRPr="00354359">
        <w:rPr>
          <w:rFonts w:ascii="Times New Roman" w:hAnsi="Times New Roman" w:cs="Times New Roman"/>
          <w:b/>
          <w:sz w:val="10"/>
          <w:szCs w:val="10"/>
        </w:rPr>
        <w:t xml:space="preserve"> = ЗК:СК</w:t>
      </w:r>
      <w:r w:rsidRPr="00354359">
        <w:rPr>
          <w:rFonts w:ascii="Times New Roman" w:hAnsi="Times New Roman" w:cs="Times New Roman"/>
          <w:sz w:val="10"/>
          <w:szCs w:val="10"/>
        </w:rPr>
        <w:t xml:space="preserve">, показывает зависимость предприятия от внешних займов(норма </w:t>
      </w:r>
      <w:proofErr w:type="spellStart"/>
      <w:r w:rsidRPr="00354359">
        <w:rPr>
          <w:rFonts w:ascii="Times New Roman" w:hAnsi="Times New Roman" w:cs="Times New Roman"/>
          <w:sz w:val="10"/>
          <w:szCs w:val="10"/>
        </w:rPr>
        <w:t>Кз</w:t>
      </w:r>
      <w:proofErr w:type="spellEnd"/>
      <w:r w:rsidRPr="00354359">
        <w:rPr>
          <w:rFonts w:ascii="Times New Roman" w:hAnsi="Times New Roman" w:cs="Times New Roman"/>
          <w:sz w:val="10"/>
          <w:szCs w:val="10"/>
        </w:rPr>
        <w:t xml:space="preserve"> &lt;=0,7). Коэффициент соотношения заемных и собственных средств используют для расчета совокупного эффекта финансового рычага, который показывает приращенную величину рентабельности активов (Ра), полученную благодаря использованию кредита. </w:t>
      </w:r>
    </w:p>
    <w:p w:rsidR="00A6234C" w:rsidRPr="00354359" w:rsidRDefault="00A6234C" w:rsidP="00354359">
      <w:pPr>
        <w:spacing w:after="0" w:line="0" w:lineRule="atLeast"/>
        <w:jc w:val="both"/>
        <w:rPr>
          <w:rFonts w:ascii="Times New Roman" w:hAnsi="Times New Roman" w:cs="Times New Roman"/>
          <w:b/>
          <w:sz w:val="10"/>
          <w:szCs w:val="10"/>
        </w:rPr>
      </w:pPr>
      <w:r w:rsidRPr="00354359">
        <w:rPr>
          <w:rFonts w:ascii="Times New Roman" w:hAnsi="Times New Roman" w:cs="Times New Roman"/>
          <w:b/>
          <w:sz w:val="10"/>
          <w:szCs w:val="10"/>
        </w:rPr>
        <w:t>Вывод: рост силы операционного рычага увеличивает эффект финансового рычага, но приводит к усилению финансовых и производственных рисков.</w:t>
      </w:r>
    </w:p>
    <w:p w:rsidR="00AA1737" w:rsidRDefault="00AA1737" w:rsidP="00354359">
      <w:pPr>
        <w:spacing w:after="0" w:line="0" w:lineRule="atLeast"/>
        <w:jc w:val="both"/>
        <w:rPr>
          <w:rFonts w:ascii="Times New Roman" w:hAnsi="Times New Roman" w:cs="Times New Roman"/>
          <w:sz w:val="10"/>
          <w:szCs w:val="10"/>
        </w:rPr>
      </w:pPr>
    </w:p>
    <w:p w:rsidR="00047D97" w:rsidRPr="00354359" w:rsidRDefault="00047D97"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49. </w:t>
      </w:r>
      <w:r w:rsidRPr="00354359">
        <w:rPr>
          <w:rFonts w:ascii="Times New Roman" w:hAnsi="Times New Roman" w:cs="Times New Roman"/>
          <w:b/>
          <w:sz w:val="10"/>
          <w:szCs w:val="10"/>
        </w:rPr>
        <w:t xml:space="preserve">Анализ состава, структуры, динамики и эффективности использования чистой прибыли организации. Оценка эффективности дивидендной политики организации. Реинвестирование прибыли. </w:t>
      </w:r>
      <w:r w:rsidRPr="00354359">
        <w:rPr>
          <w:rFonts w:ascii="Times New Roman" w:hAnsi="Times New Roman" w:cs="Times New Roman"/>
          <w:sz w:val="10"/>
          <w:szCs w:val="10"/>
        </w:rPr>
        <w:t>ЧП (</w:t>
      </w:r>
      <w:proofErr w:type="gramStart"/>
      <w:r w:rsidRPr="00354359">
        <w:rPr>
          <w:rFonts w:ascii="Times New Roman" w:hAnsi="Times New Roman" w:cs="Times New Roman"/>
          <w:sz w:val="10"/>
          <w:szCs w:val="10"/>
        </w:rPr>
        <w:t>нераспределенная</w:t>
      </w:r>
      <w:proofErr w:type="gramEnd"/>
      <w:r w:rsidRPr="00354359">
        <w:rPr>
          <w:rFonts w:ascii="Times New Roman" w:hAnsi="Times New Roman" w:cs="Times New Roman"/>
          <w:sz w:val="10"/>
          <w:szCs w:val="10"/>
        </w:rPr>
        <w:t xml:space="preserve">) характеризует реальный прирост (наращение) СК организации. В целом в понятие финансовый результат вкладывается определенный эк-кий смысл, либо повышение (снижение) себестоимости произведенной продукции над затратами ее производства, либо превышение стоимости реализованной продукции над полными затратами, понесенными в связи с ее производством и реализацией. Либо превышение ЧП (нераспределенной) прибыли над понесенными убытками, что в конечном итоге является финансово-экономической базой приращение СК организации на основании данных ф.2 </w:t>
      </w:r>
      <w:proofErr w:type="gramStart"/>
      <w:r w:rsidRPr="00354359">
        <w:rPr>
          <w:rFonts w:ascii="Times New Roman" w:hAnsi="Times New Roman" w:cs="Times New Roman"/>
          <w:sz w:val="10"/>
          <w:szCs w:val="10"/>
        </w:rPr>
        <w:t>бух</w:t>
      </w:r>
      <w:proofErr w:type="gramEnd"/>
      <w:r w:rsidRPr="00354359">
        <w:rPr>
          <w:rFonts w:ascii="Times New Roman" w:hAnsi="Times New Roman" w:cs="Times New Roman"/>
          <w:sz w:val="10"/>
          <w:szCs w:val="10"/>
        </w:rPr>
        <w:t xml:space="preserve"> отчетности можно оценить состав и динамику элементов формирования экономической и чистой прибыли, т.е. конечных результатов деятельности организации, которая стала объектом экономического анализа. ЧП можно отнести на пополнение объектов основных фондов, формирование фондов, выплата дивидендов.</w:t>
      </w:r>
    </w:p>
    <w:p w:rsidR="00047D97" w:rsidRPr="00354359" w:rsidRDefault="00047D97" w:rsidP="0017169C">
      <w:pPr>
        <w:spacing w:after="0"/>
        <w:jc w:val="both"/>
        <w:rPr>
          <w:rFonts w:ascii="Times New Roman" w:hAnsi="Times New Roman" w:cs="Times New Roman"/>
          <w:sz w:val="10"/>
          <w:szCs w:val="10"/>
        </w:rPr>
      </w:pPr>
      <w:r w:rsidRPr="00354359">
        <w:rPr>
          <w:rFonts w:ascii="Times New Roman" w:hAnsi="Times New Roman" w:cs="Times New Roman"/>
          <w:sz w:val="10"/>
          <w:szCs w:val="10"/>
        </w:rPr>
        <w:object w:dxaOrig="720" w:dyaOrig="400">
          <v:shape id="_x0000_i1058" type="#_x0000_t75" style="width:26.8pt;height:14.7pt" o:ole="">
            <v:imagedata r:id="rId84" o:title=""/>
          </v:shape>
          <o:OLEObject Type="Embed" ProgID="Equation.3" ShapeID="_x0000_i1058" DrawAspect="Content" ObjectID="_1477229390" r:id="rId85"/>
        </w:object>
      </w:r>
    </w:p>
    <w:p w:rsidR="00047D97" w:rsidRPr="00354359" w:rsidRDefault="00047D97"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Он представляет собой долю общей выручки, приходящейся на ЧП. Кроме своих функций как показателя рентабельности </w:t>
      </w:r>
      <w:proofErr w:type="spellStart"/>
      <w:r w:rsidRPr="00354359">
        <w:rPr>
          <w:rFonts w:ascii="Times New Roman" w:hAnsi="Times New Roman" w:cs="Times New Roman"/>
          <w:sz w:val="10"/>
          <w:szCs w:val="10"/>
        </w:rPr>
        <w:t>Кчп</w:t>
      </w:r>
      <w:proofErr w:type="spellEnd"/>
      <w:r w:rsidRPr="00354359">
        <w:rPr>
          <w:rFonts w:ascii="Times New Roman" w:hAnsi="Times New Roman" w:cs="Times New Roman"/>
          <w:sz w:val="10"/>
          <w:szCs w:val="10"/>
        </w:rPr>
        <w:t xml:space="preserve"> представляет собой главную составляющую расчета показания прибыли на инвестиции (</w:t>
      </w:r>
      <w:r w:rsidRPr="00354359">
        <w:rPr>
          <w:rFonts w:ascii="Times New Roman" w:hAnsi="Times New Roman" w:cs="Times New Roman"/>
          <w:sz w:val="10"/>
          <w:szCs w:val="10"/>
          <w:lang w:val="en-US"/>
        </w:rPr>
        <w:t>ROI</w:t>
      </w:r>
      <w:r w:rsidRPr="00354359">
        <w:rPr>
          <w:rFonts w:ascii="Times New Roman" w:hAnsi="Times New Roman" w:cs="Times New Roman"/>
          <w:sz w:val="10"/>
          <w:szCs w:val="10"/>
        </w:rPr>
        <w:t>).</w:t>
      </w:r>
    </w:p>
    <w:p w:rsidR="00047D97" w:rsidRPr="00354359" w:rsidRDefault="00047D97" w:rsidP="00354359">
      <w:pPr>
        <w:spacing w:after="0" w:line="0" w:lineRule="atLeast"/>
        <w:jc w:val="both"/>
        <w:rPr>
          <w:rFonts w:ascii="Times New Roman" w:hAnsi="Times New Roman" w:cs="Times New Roman"/>
          <w:b/>
          <w:bCs/>
          <w:sz w:val="10"/>
          <w:szCs w:val="10"/>
        </w:rPr>
      </w:pPr>
      <w:r w:rsidRPr="00354359">
        <w:rPr>
          <w:rFonts w:ascii="Times New Roman" w:hAnsi="Times New Roman" w:cs="Times New Roman"/>
          <w:b/>
          <w:bCs/>
          <w:sz w:val="10"/>
          <w:szCs w:val="10"/>
        </w:rPr>
        <w:t>Анализ дивидендной политики организации.</w:t>
      </w:r>
    </w:p>
    <w:p w:rsidR="00047D97" w:rsidRPr="00354359" w:rsidRDefault="00047D97"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1 из </w:t>
      </w:r>
      <w:proofErr w:type="spellStart"/>
      <w:r w:rsidRPr="00354359">
        <w:rPr>
          <w:rFonts w:ascii="Times New Roman" w:hAnsi="Times New Roman" w:cs="Times New Roman"/>
          <w:sz w:val="10"/>
          <w:szCs w:val="10"/>
        </w:rPr>
        <w:t>осн</w:t>
      </w:r>
      <w:proofErr w:type="spellEnd"/>
      <w:r w:rsidRPr="00354359">
        <w:rPr>
          <w:rFonts w:ascii="Times New Roman" w:hAnsi="Times New Roman" w:cs="Times New Roman"/>
          <w:sz w:val="10"/>
          <w:szCs w:val="10"/>
        </w:rPr>
        <w:t xml:space="preserve"> объектов </w:t>
      </w:r>
      <w:proofErr w:type="spellStart"/>
      <w:r w:rsidRPr="00354359">
        <w:rPr>
          <w:rFonts w:ascii="Times New Roman" w:hAnsi="Times New Roman" w:cs="Times New Roman"/>
          <w:sz w:val="10"/>
          <w:szCs w:val="10"/>
        </w:rPr>
        <w:t>вниман</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явл-ся</w:t>
      </w:r>
      <w:proofErr w:type="spellEnd"/>
      <w:r w:rsidRPr="00354359">
        <w:rPr>
          <w:rFonts w:ascii="Times New Roman" w:hAnsi="Times New Roman" w:cs="Times New Roman"/>
          <w:sz w:val="10"/>
          <w:szCs w:val="10"/>
        </w:rPr>
        <w:t xml:space="preserve"> акция и ее дох-</w:t>
      </w:r>
      <w:proofErr w:type="spellStart"/>
      <w:r w:rsidRPr="00354359">
        <w:rPr>
          <w:rFonts w:ascii="Times New Roman" w:hAnsi="Times New Roman" w:cs="Times New Roman"/>
          <w:sz w:val="10"/>
          <w:szCs w:val="10"/>
        </w:rPr>
        <w:t>ть</w:t>
      </w:r>
      <w:proofErr w:type="gramStart"/>
      <w:r w:rsidRPr="00354359">
        <w:rPr>
          <w:rFonts w:ascii="Times New Roman" w:hAnsi="Times New Roman" w:cs="Times New Roman"/>
          <w:sz w:val="10"/>
          <w:szCs w:val="10"/>
        </w:rPr>
        <w:t>.Д</w:t>
      </w:r>
      <w:proofErr w:type="gramEnd"/>
      <w:r w:rsidRPr="00354359">
        <w:rPr>
          <w:rFonts w:ascii="Times New Roman" w:hAnsi="Times New Roman" w:cs="Times New Roman"/>
          <w:sz w:val="10"/>
          <w:szCs w:val="10"/>
        </w:rPr>
        <w:t>ля</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хар-ки</w:t>
      </w:r>
      <w:proofErr w:type="spellEnd"/>
      <w:r w:rsidRPr="00354359">
        <w:rPr>
          <w:rFonts w:ascii="Times New Roman" w:hAnsi="Times New Roman" w:cs="Times New Roman"/>
          <w:sz w:val="10"/>
          <w:szCs w:val="10"/>
        </w:rPr>
        <w:t xml:space="preserve"> дох-</w:t>
      </w:r>
      <w:proofErr w:type="spellStart"/>
      <w:r w:rsidRPr="00354359">
        <w:rPr>
          <w:rFonts w:ascii="Times New Roman" w:hAnsi="Times New Roman" w:cs="Times New Roman"/>
          <w:sz w:val="10"/>
          <w:szCs w:val="10"/>
        </w:rPr>
        <w:t>ти</w:t>
      </w:r>
      <w:proofErr w:type="spellEnd"/>
      <w:r w:rsidRPr="00354359">
        <w:rPr>
          <w:rFonts w:ascii="Times New Roman" w:hAnsi="Times New Roman" w:cs="Times New Roman"/>
          <w:sz w:val="10"/>
          <w:szCs w:val="10"/>
        </w:rPr>
        <w:t xml:space="preserve"> исп-ся:1)</w:t>
      </w:r>
      <w:proofErr w:type="spellStart"/>
      <w:r w:rsidRPr="00354359">
        <w:rPr>
          <w:rFonts w:ascii="Times New Roman" w:hAnsi="Times New Roman" w:cs="Times New Roman"/>
          <w:sz w:val="10"/>
          <w:szCs w:val="10"/>
        </w:rPr>
        <w:t>велечина</w:t>
      </w:r>
      <w:proofErr w:type="spellEnd"/>
      <w:r w:rsidRPr="00354359">
        <w:rPr>
          <w:rFonts w:ascii="Times New Roman" w:hAnsi="Times New Roman" w:cs="Times New Roman"/>
          <w:sz w:val="10"/>
          <w:szCs w:val="10"/>
        </w:rPr>
        <w:t xml:space="preserve"> прибыли </w:t>
      </w:r>
      <w:proofErr w:type="spellStart"/>
      <w:r w:rsidRPr="00354359">
        <w:rPr>
          <w:rFonts w:ascii="Times New Roman" w:hAnsi="Times New Roman" w:cs="Times New Roman"/>
          <w:sz w:val="10"/>
          <w:szCs w:val="10"/>
        </w:rPr>
        <w:t>предназн</w:t>
      </w:r>
      <w:proofErr w:type="spellEnd"/>
      <w:r w:rsidRPr="00354359">
        <w:rPr>
          <w:rFonts w:ascii="Times New Roman" w:hAnsi="Times New Roman" w:cs="Times New Roman"/>
          <w:sz w:val="10"/>
          <w:szCs w:val="10"/>
        </w:rPr>
        <w:t xml:space="preserve"> на выплату </w:t>
      </w:r>
      <w:proofErr w:type="spellStart"/>
      <w:r w:rsidRPr="00354359">
        <w:rPr>
          <w:rFonts w:ascii="Times New Roman" w:hAnsi="Times New Roman" w:cs="Times New Roman"/>
          <w:sz w:val="10"/>
          <w:szCs w:val="10"/>
        </w:rPr>
        <w:t>Диведендов</w:t>
      </w:r>
      <w:proofErr w:type="spellEnd"/>
      <w:r w:rsidRPr="00354359">
        <w:rPr>
          <w:rFonts w:ascii="Times New Roman" w:hAnsi="Times New Roman" w:cs="Times New Roman"/>
          <w:sz w:val="10"/>
          <w:szCs w:val="10"/>
        </w:rPr>
        <w:t>(Д.) (</w:t>
      </w:r>
      <w:r w:rsidRPr="00354359">
        <w:rPr>
          <w:rFonts w:ascii="Times New Roman" w:hAnsi="Times New Roman" w:cs="Times New Roman"/>
          <w:sz w:val="10"/>
          <w:szCs w:val="10"/>
        </w:rPr>
        <w:sym w:font="Symbol" w:char="F0E5"/>
      </w:r>
      <w:r w:rsidRPr="00354359">
        <w:rPr>
          <w:rFonts w:ascii="Times New Roman" w:hAnsi="Times New Roman" w:cs="Times New Roman"/>
          <w:sz w:val="10"/>
          <w:szCs w:val="10"/>
        </w:rPr>
        <w:t xml:space="preserve">прибыли </w:t>
      </w:r>
      <w:proofErr w:type="spellStart"/>
      <w:r w:rsidRPr="00354359">
        <w:rPr>
          <w:rFonts w:ascii="Times New Roman" w:hAnsi="Times New Roman" w:cs="Times New Roman"/>
          <w:sz w:val="10"/>
          <w:szCs w:val="10"/>
        </w:rPr>
        <w:t>напр</w:t>
      </w:r>
      <w:proofErr w:type="spellEnd"/>
      <w:r w:rsidRPr="00354359">
        <w:rPr>
          <w:rFonts w:ascii="Times New Roman" w:hAnsi="Times New Roman" w:cs="Times New Roman"/>
          <w:sz w:val="10"/>
          <w:szCs w:val="10"/>
        </w:rPr>
        <w:t xml:space="preserve"> на выплату Д./</w:t>
      </w:r>
      <w:proofErr w:type="spellStart"/>
      <w:r w:rsidRPr="00354359">
        <w:rPr>
          <w:rFonts w:ascii="Times New Roman" w:hAnsi="Times New Roman" w:cs="Times New Roman"/>
          <w:sz w:val="10"/>
          <w:szCs w:val="10"/>
        </w:rPr>
        <w:t>ЧистПр</w:t>
      </w:r>
      <w:proofErr w:type="spellEnd"/>
      <w:r w:rsidRPr="00354359">
        <w:rPr>
          <w:rFonts w:ascii="Times New Roman" w:hAnsi="Times New Roman" w:cs="Times New Roman"/>
          <w:sz w:val="10"/>
          <w:szCs w:val="10"/>
        </w:rPr>
        <w:t xml:space="preserve">. Если </w:t>
      </w:r>
      <w:proofErr w:type="spellStart"/>
      <w:proofErr w:type="gramStart"/>
      <w:r w:rsidRPr="00354359">
        <w:rPr>
          <w:rFonts w:ascii="Times New Roman" w:hAnsi="Times New Roman" w:cs="Times New Roman"/>
          <w:sz w:val="10"/>
          <w:szCs w:val="10"/>
        </w:rPr>
        <w:t>уменьш</w:t>
      </w:r>
      <w:proofErr w:type="spellEnd"/>
      <w:proofErr w:type="gramEnd"/>
      <w:r w:rsidRPr="00354359">
        <w:rPr>
          <w:rFonts w:ascii="Times New Roman" w:hAnsi="Times New Roman" w:cs="Times New Roman"/>
          <w:sz w:val="10"/>
          <w:szCs w:val="10"/>
        </w:rPr>
        <w:t xml:space="preserve"> то </w:t>
      </w:r>
      <w:proofErr w:type="spellStart"/>
      <w:r w:rsidRPr="00354359">
        <w:rPr>
          <w:rFonts w:ascii="Times New Roman" w:hAnsi="Times New Roman" w:cs="Times New Roman"/>
          <w:sz w:val="10"/>
          <w:szCs w:val="10"/>
        </w:rPr>
        <w:t>больш</w:t>
      </w:r>
      <w:proofErr w:type="spellEnd"/>
      <w:r w:rsidRPr="00354359">
        <w:rPr>
          <w:rFonts w:ascii="Times New Roman" w:hAnsi="Times New Roman" w:cs="Times New Roman"/>
          <w:sz w:val="10"/>
          <w:szCs w:val="10"/>
        </w:rPr>
        <w:t xml:space="preserve"> часть прибыли реинвестирована) 2)Д. на 1 акцию(</w:t>
      </w:r>
      <w:r w:rsidRPr="00354359">
        <w:rPr>
          <w:rFonts w:ascii="Times New Roman" w:hAnsi="Times New Roman" w:cs="Times New Roman"/>
          <w:sz w:val="10"/>
          <w:szCs w:val="10"/>
        </w:rPr>
        <w:sym w:font="Symbol" w:char="F0E5"/>
      </w:r>
      <w:proofErr w:type="spellStart"/>
      <w:r w:rsidRPr="00354359">
        <w:rPr>
          <w:rFonts w:ascii="Times New Roman" w:hAnsi="Times New Roman" w:cs="Times New Roman"/>
          <w:sz w:val="10"/>
          <w:szCs w:val="10"/>
        </w:rPr>
        <w:t>приб</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напр</w:t>
      </w:r>
      <w:proofErr w:type="spellEnd"/>
      <w:r w:rsidRPr="00354359">
        <w:rPr>
          <w:rFonts w:ascii="Times New Roman" w:hAnsi="Times New Roman" w:cs="Times New Roman"/>
          <w:sz w:val="10"/>
          <w:szCs w:val="10"/>
        </w:rPr>
        <w:t xml:space="preserve"> на </w:t>
      </w:r>
      <w:proofErr w:type="spellStart"/>
      <w:r w:rsidRPr="00354359">
        <w:rPr>
          <w:rFonts w:ascii="Times New Roman" w:hAnsi="Times New Roman" w:cs="Times New Roman"/>
          <w:sz w:val="10"/>
          <w:szCs w:val="10"/>
        </w:rPr>
        <w:t>выпл</w:t>
      </w:r>
      <w:proofErr w:type="spellEnd"/>
      <w:r w:rsidRPr="00354359">
        <w:rPr>
          <w:rFonts w:ascii="Times New Roman" w:hAnsi="Times New Roman" w:cs="Times New Roman"/>
          <w:sz w:val="10"/>
          <w:szCs w:val="10"/>
        </w:rPr>
        <w:t xml:space="preserve"> Д./кол-во акций в </w:t>
      </w:r>
      <w:proofErr w:type="spellStart"/>
      <w:r w:rsidRPr="00354359">
        <w:rPr>
          <w:rFonts w:ascii="Times New Roman" w:hAnsi="Times New Roman" w:cs="Times New Roman"/>
          <w:sz w:val="10"/>
          <w:szCs w:val="10"/>
        </w:rPr>
        <w:t>обращ</w:t>
      </w:r>
      <w:proofErr w:type="spellEnd"/>
      <w:r w:rsidRPr="00354359">
        <w:rPr>
          <w:rFonts w:ascii="Times New Roman" w:hAnsi="Times New Roman" w:cs="Times New Roman"/>
          <w:sz w:val="10"/>
          <w:szCs w:val="10"/>
        </w:rPr>
        <w:t>). 3)ставка Д. (Д. на 1 акцию/</w:t>
      </w:r>
      <w:proofErr w:type="spellStart"/>
      <w:r w:rsidRPr="00354359">
        <w:rPr>
          <w:rFonts w:ascii="Times New Roman" w:hAnsi="Times New Roman" w:cs="Times New Roman"/>
          <w:sz w:val="10"/>
          <w:szCs w:val="10"/>
        </w:rPr>
        <w:t>номин</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цкена</w:t>
      </w:r>
      <w:proofErr w:type="spellEnd"/>
      <w:r w:rsidRPr="00354359">
        <w:rPr>
          <w:rFonts w:ascii="Times New Roman" w:hAnsi="Times New Roman" w:cs="Times New Roman"/>
          <w:sz w:val="10"/>
          <w:szCs w:val="10"/>
        </w:rPr>
        <w:t xml:space="preserve"> акции) 4) дох на 1 банк-ю </w:t>
      </w:r>
      <w:proofErr w:type="spellStart"/>
      <w:r w:rsidRPr="00354359">
        <w:rPr>
          <w:rFonts w:ascii="Times New Roman" w:hAnsi="Times New Roman" w:cs="Times New Roman"/>
          <w:sz w:val="10"/>
          <w:szCs w:val="10"/>
        </w:rPr>
        <w:t>операц</w:t>
      </w:r>
      <w:proofErr w:type="spellEnd"/>
      <w:r w:rsidRPr="00354359">
        <w:rPr>
          <w:rFonts w:ascii="Times New Roman" w:hAnsi="Times New Roman" w:cs="Times New Roman"/>
          <w:sz w:val="10"/>
          <w:szCs w:val="10"/>
        </w:rPr>
        <w:t xml:space="preserve">(общ </w:t>
      </w:r>
      <w:r w:rsidRPr="00354359">
        <w:rPr>
          <w:rFonts w:ascii="Times New Roman" w:hAnsi="Times New Roman" w:cs="Times New Roman"/>
          <w:sz w:val="10"/>
          <w:szCs w:val="10"/>
        </w:rPr>
        <w:sym w:font="Symbol" w:char="F0E5"/>
      </w:r>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приб</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напр</w:t>
      </w:r>
      <w:proofErr w:type="spellEnd"/>
      <w:r w:rsidRPr="00354359">
        <w:rPr>
          <w:rFonts w:ascii="Times New Roman" w:hAnsi="Times New Roman" w:cs="Times New Roman"/>
          <w:sz w:val="10"/>
          <w:szCs w:val="10"/>
        </w:rPr>
        <w:t xml:space="preserve"> на </w:t>
      </w:r>
      <w:proofErr w:type="spellStart"/>
      <w:r w:rsidRPr="00354359">
        <w:rPr>
          <w:rFonts w:ascii="Times New Roman" w:hAnsi="Times New Roman" w:cs="Times New Roman"/>
          <w:sz w:val="10"/>
          <w:szCs w:val="10"/>
        </w:rPr>
        <w:t>выпл</w:t>
      </w:r>
      <w:proofErr w:type="spellEnd"/>
      <w:r w:rsidRPr="00354359">
        <w:rPr>
          <w:rFonts w:ascii="Times New Roman" w:hAnsi="Times New Roman" w:cs="Times New Roman"/>
          <w:sz w:val="10"/>
          <w:szCs w:val="10"/>
        </w:rPr>
        <w:t xml:space="preserve"> Д.-</w:t>
      </w:r>
      <w:r w:rsidRPr="00354359">
        <w:rPr>
          <w:rFonts w:ascii="Times New Roman" w:hAnsi="Times New Roman" w:cs="Times New Roman"/>
          <w:sz w:val="10"/>
          <w:szCs w:val="10"/>
        </w:rPr>
        <w:sym w:font="Symbol" w:char="F0E5"/>
      </w:r>
      <w:r w:rsidRPr="00354359">
        <w:rPr>
          <w:rFonts w:ascii="Times New Roman" w:hAnsi="Times New Roman" w:cs="Times New Roman"/>
          <w:sz w:val="10"/>
          <w:szCs w:val="10"/>
        </w:rPr>
        <w:t xml:space="preserve"> Д. по </w:t>
      </w:r>
      <w:proofErr w:type="spellStart"/>
      <w:r w:rsidRPr="00354359">
        <w:rPr>
          <w:rFonts w:ascii="Times New Roman" w:hAnsi="Times New Roman" w:cs="Times New Roman"/>
          <w:sz w:val="10"/>
          <w:szCs w:val="10"/>
        </w:rPr>
        <w:t>превелиг</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 xml:space="preserve">/кол-во </w:t>
      </w:r>
      <w:proofErr w:type="spellStart"/>
      <w:r w:rsidRPr="00354359">
        <w:rPr>
          <w:rFonts w:ascii="Times New Roman" w:hAnsi="Times New Roman" w:cs="Times New Roman"/>
          <w:sz w:val="10"/>
          <w:szCs w:val="10"/>
        </w:rPr>
        <w:t>обыкн</w:t>
      </w:r>
      <w:proofErr w:type="spellEnd"/>
      <w:r w:rsidRPr="00354359">
        <w:rPr>
          <w:rFonts w:ascii="Times New Roman" w:hAnsi="Times New Roman" w:cs="Times New Roman"/>
          <w:sz w:val="10"/>
          <w:szCs w:val="10"/>
        </w:rPr>
        <w:t xml:space="preserve"> акций) 5) Для оценки </w:t>
      </w:r>
      <w:proofErr w:type="spellStart"/>
      <w:r w:rsidRPr="00354359">
        <w:rPr>
          <w:rFonts w:ascii="Times New Roman" w:hAnsi="Times New Roman" w:cs="Times New Roman"/>
          <w:sz w:val="10"/>
          <w:szCs w:val="10"/>
        </w:rPr>
        <w:t>рентаб</w:t>
      </w:r>
      <w:proofErr w:type="spellEnd"/>
      <w:r w:rsidRPr="00354359">
        <w:rPr>
          <w:rFonts w:ascii="Times New Roman" w:hAnsi="Times New Roman" w:cs="Times New Roman"/>
          <w:sz w:val="10"/>
          <w:szCs w:val="10"/>
        </w:rPr>
        <w:t xml:space="preserve"> акций-ставка </w:t>
      </w:r>
      <w:proofErr w:type="spellStart"/>
      <w:r w:rsidRPr="00354359">
        <w:rPr>
          <w:rFonts w:ascii="Times New Roman" w:hAnsi="Times New Roman" w:cs="Times New Roman"/>
          <w:sz w:val="10"/>
          <w:szCs w:val="10"/>
        </w:rPr>
        <w:t>текущ</w:t>
      </w:r>
      <w:proofErr w:type="spellEnd"/>
      <w:r w:rsidRPr="00354359">
        <w:rPr>
          <w:rFonts w:ascii="Times New Roman" w:hAnsi="Times New Roman" w:cs="Times New Roman"/>
          <w:sz w:val="10"/>
          <w:szCs w:val="10"/>
        </w:rPr>
        <w:t xml:space="preserve"> дох-</w:t>
      </w:r>
      <w:proofErr w:type="spellStart"/>
      <w:r w:rsidRPr="00354359">
        <w:rPr>
          <w:rFonts w:ascii="Times New Roman" w:hAnsi="Times New Roman" w:cs="Times New Roman"/>
          <w:sz w:val="10"/>
          <w:szCs w:val="10"/>
        </w:rPr>
        <w:t>ти</w:t>
      </w:r>
      <w:proofErr w:type="spellEnd"/>
      <w:r w:rsidRPr="00354359">
        <w:rPr>
          <w:rFonts w:ascii="Times New Roman" w:hAnsi="Times New Roman" w:cs="Times New Roman"/>
          <w:sz w:val="10"/>
          <w:szCs w:val="10"/>
        </w:rPr>
        <w:t>(Д. на 1 акцию/</w:t>
      </w:r>
      <w:proofErr w:type="spellStart"/>
      <w:r w:rsidRPr="00354359">
        <w:rPr>
          <w:rFonts w:ascii="Times New Roman" w:hAnsi="Times New Roman" w:cs="Times New Roman"/>
          <w:sz w:val="10"/>
          <w:szCs w:val="10"/>
        </w:rPr>
        <w:t>рыночн</w:t>
      </w:r>
      <w:proofErr w:type="spellEnd"/>
      <w:r w:rsidRPr="00354359">
        <w:rPr>
          <w:rFonts w:ascii="Times New Roman" w:hAnsi="Times New Roman" w:cs="Times New Roman"/>
          <w:sz w:val="10"/>
          <w:szCs w:val="10"/>
        </w:rPr>
        <w:t xml:space="preserve"> цена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 xml:space="preserve">) 6)Ценность </w:t>
      </w:r>
      <w:proofErr w:type="spellStart"/>
      <w:r w:rsidRPr="00354359">
        <w:rPr>
          <w:rFonts w:ascii="Times New Roman" w:hAnsi="Times New Roman" w:cs="Times New Roman"/>
          <w:sz w:val="10"/>
          <w:szCs w:val="10"/>
        </w:rPr>
        <w:t>ак</w:t>
      </w:r>
      <w:proofErr w:type="gramStart"/>
      <w:r w:rsidRPr="00354359">
        <w:rPr>
          <w:rFonts w:ascii="Times New Roman" w:hAnsi="Times New Roman" w:cs="Times New Roman"/>
          <w:sz w:val="10"/>
          <w:szCs w:val="10"/>
        </w:rPr>
        <w:t>ц</w:t>
      </w:r>
      <w:proofErr w:type="spellEnd"/>
      <w:r w:rsidRPr="00354359">
        <w:rPr>
          <w:rFonts w:ascii="Times New Roman" w:hAnsi="Times New Roman" w:cs="Times New Roman"/>
          <w:sz w:val="10"/>
          <w:szCs w:val="10"/>
        </w:rPr>
        <w:t>(</w:t>
      </w:r>
      <w:proofErr w:type="spellStart"/>
      <w:proofErr w:type="gramEnd"/>
      <w:r w:rsidRPr="00354359">
        <w:rPr>
          <w:rFonts w:ascii="Times New Roman" w:hAnsi="Times New Roman" w:cs="Times New Roman"/>
          <w:sz w:val="10"/>
          <w:szCs w:val="10"/>
        </w:rPr>
        <w:t>рыночн</w:t>
      </w:r>
      <w:proofErr w:type="spellEnd"/>
      <w:r w:rsidRPr="00354359">
        <w:rPr>
          <w:rFonts w:ascii="Times New Roman" w:hAnsi="Times New Roman" w:cs="Times New Roman"/>
          <w:sz w:val="10"/>
          <w:szCs w:val="10"/>
        </w:rPr>
        <w:t xml:space="preserve"> цена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 xml:space="preserve">/дох на 1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т.е</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опред</w:t>
      </w:r>
      <w:proofErr w:type="spellEnd"/>
      <w:r w:rsidRPr="00354359">
        <w:rPr>
          <w:rFonts w:ascii="Times New Roman" w:hAnsi="Times New Roman" w:cs="Times New Roman"/>
          <w:sz w:val="10"/>
          <w:szCs w:val="10"/>
        </w:rPr>
        <w:t xml:space="preserve"> </w:t>
      </w:r>
      <w:proofErr w:type="spellStart"/>
      <w:r w:rsidRPr="00354359">
        <w:rPr>
          <w:rFonts w:ascii="Times New Roman" w:hAnsi="Times New Roman" w:cs="Times New Roman"/>
          <w:sz w:val="10"/>
          <w:szCs w:val="10"/>
        </w:rPr>
        <w:t>ур-ня</w:t>
      </w:r>
      <w:proofErr w:type="spellEnd"/>
      <w:r w:rsidRPr="00354359">
        <w:rPr>
          <w:rFonts w:ascii="Times New Roman" w:hAnsi="Times New Roman" w:cs="Times New Roman"/>
          <w:sz w:val="10"/>
          <w:szCs w:val="10"/>
        </w:rPr>
        <w:t xml:space="preserve"> спроса на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 7)Курс акций(Д.-</w:t>
      </w:r>
      <w:proofErr w:type="spellStart"/>
      <w:r w:rsidRPr="00354359">
        <w:rPr>
          <w:rFonts w:ascii="Times New Roman" w:hAnsi="Times New Roman" w:cs="Times New Roman"/>
          <w:sz w:val="10"/>
          <w:szCs w:val="10"/>
        </w:rPr>
        <w:t>ый</w:t>
      </w:r>
      <w:proofErr w:type="spellEnd"/>
      <w:r w:rsidRPr="00354359">
        <w:rPr>
          <w:rFonts w:ascii="Times New Roman" w:hAnsi="Times New Roman" w:cs="Times New Roman"/>
          <w:sz w:val="10"/>
          <w:szCs w:val="10"/>
        </w:rPr>
        <w:t xml:space="preserve"> дох на 1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w:t>
      </w:r>
      <w:proofErr w:type="spellStart"/>
      <w:r w:rsidRPr="00354359">
        <w:rPr>
          <w:rFonts w:ascii="Times New Roman" w:hAnsi="Times New Roman" w:cs="Times New Roman"/>
          <w:sz w:val="10"/>
          <w:szCs w:val="10"/>
        </w:rPr>
        <w:t>ссудн</w:t>
      </w:r>
      <w:proofErr w:type="spellEnd"/>
      <w:r w:rsidRPr="00354359">
        <w:rPr>
          <w:rFonts w:ascii="Times New Roman" w:hAnsi="Times New Roman" w:cs="Times New Roman"/>
          <w:sz w:val="10"/>
          <w:szCs w:val="10"/>
        </w:rPr>
        <w:t xml:space="preserve"> %=ставка Д.*</w:t>
      </w:r>
      <w:proofErr w:type="spellStart"/>
      <w:r w:rsidRPr="00354359">
        <w:rPr>
          <w:rFonts w:ascii="Times New Roman" w:hAnsi="Times New Roman" w:cs="Times New Roman"/>
          <w:sz w:val="10"/>
          <w:szCs w:val="10"/>
        </w:rPr>
        <w:t>номин</w:t>
      </w:r>
      <w:proofErr w:type="spellEnd"/>
      <w:r w:rsidRPr="00354359">
        <w:rPr>
          <w:rFonts w:ascii="Times New Roman" w:hAnsi="Times New Roman" w:cs="Times New Roman"/>
          <w:sz w:val="10"/>
          <w:szCs w:val="10"/>
        </w:rPr>
        <w:t xml:space="preserve"> цена </w:t>
      </w:r>
      <w:proofErr w:type="spellStart"/>
      <w:r w:rsidRPr="00354359">
        <w:rPr>
          <w:rFonts w:ascii="Times New Roman" w:hAnsi="Times New Roman" w:cs="Times New Roman"/>
          <w:sz w:val="10"/>
          <w:szCs w:val="10"/>
        </w:rPr>
        <w:t>акц</w:t>
      </w:r>
      <w:proofErr w:type="spellEnd"/>
      <w:r w:rsidRPr="00354359">
        <w:rPr>
          <w:rFonts w:ascii="Times New Roman" w:hAnsi="Times New Roman" w:cs="Times New Roman"/>
          <w:sz w:val="10"/>
          <w:szCs w:val="10"/>
        </w:rPr>
        <w:t>/</w:t>
      </w:r>
      <w:proofErr w:type="spellStart"/>
      <w:r w:rsidRPr="00354359">
        <w:rPr>
          <w:rFonts w:ascii="Times New Roman" w:hAnsi="Times New Roman" w:cs="Times New Roman"/>
          <w:sz w:val="10"/>
          <w:szCs w:val="10"/>
        </w:rPr>
        <w:t>ссудн</w:t>
      </w:r>
      <w:proofErr w:type="spellEnd"/>
      <w:r w:rsidRPr="00354359">
        <w:rPr>
          <w:rFonts w:ascii="Times New Roman" w:hAnsi="Times New Roman" w:cs="Times New Roman"/>
          <w:sz w:val="10"/>
          <w:szCs w:val="10"/>
        </w:rPr>
        <w:t>%) 8)</w:t>
      </w:r>
      <w:proofErr w:type="spellStart"/>
      <w:r w:rsidRPr="00354359">
        <w:rPr>
          <w:rFonts w:ascii="Times New Roman" w:hAnsi="Times New Roman" w:cs="Times New Roman"/>
          <w:sz w:val="10"/>
          <w:szCs w:val="10"/>
        </w:rPr>
        <w:t>Рыночн</w:t>
      </w:r>
      <w:proofErr w:type="spellEnd"/>
      <w:r w:rsidRPr="00354359">
        <w:rPr>
          <w:rFonts w:ascii="Times New Roman" w:hAnsi="Times New Roman" w:cs="Times New Roman"/>
          <w:sz w:val="10"/>
          <w:szCs w:val="10"/>
        </w:rPr>
        <w:t xml:space="preserve"> курс акций в момент продажи(цена </w:t>
      </w:r>
      <w:proofErr w:type="spellStart"/>
      <w:r w:rsidRPr="00354359">
        <w:rPr>
          <w:rFonts w:ascii="Times New Roman" w:hAnsi="Times New Roman" w:cs="Times New Roman"/>
          <w:sz w:val="10"/>
          <w:szCs w:val="10"/>
        </w:rPr>
        <w:t>прод</w:t>
      </w:r>
      <w:proofErr w:type="spellEnd"/>
      <w:r w:rsidRPr="00354359">
        <w:rPr>
          <w:rFonts w:ascii="Times New Roman" w:hAnsi="Times New Roman" w:cs="Times New Roman"/>
          <w:sz w:val="10"/>
          <w:szCs w:val="10"/>
        </w:rPr>
        <w:t>/</w:t>
      </w:r>
      <w:proofErr w:type="spellStart"/>
      <w:r w:rsidRPr="00354359">
        <w:rPr>
          <w:rFonts w:ascii="Times New Roman" w:hAnsi="Times New Roman" w:cs="Times New Roman"/>
          <w:sz w:val="10"/>
          <w:szCs w:val="10"/>
        </w:rPr>
        <w:t>номин</w:t>
      </w:r>
      <w:proofErr w:type="spellEnd"/>
      <w:r w:rsidRPr="00354359">
        <w:rPr>
          <w:rFonts w:ascii="Times New Roman" w:hAnsi="Times New Roman" w:cs="Times New Roman"/>
          <w:sz w:val="10"/>
          <w:szCs w:val="10"/>
        </w:rPr>
        <w:t xml:space="preserve"> цена)</w:t>
      </w:r>
    </w:p>
    <w:p w:rsidR="00047D97" w:rsidRPr="00354359" w:rsidRDefault="00047D97"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6234C"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sz w:val="10"/>
          <w:szCs w:val="10"/>
        </w:rPr>
        <w:t xml:space="preserve">50. </w:t>
      </w:r>
      <w:r w:rsidRPr="00354359">
        <w:rPr>
          <w:rFonts w:ascii="Times New Roman" w:hAnsi="Times New Roman" w:cs="Times New Roman"/>
          <w:b/>
          <w:sz w:val="10"/>
          <w:szCs w:val="10"/>
        </w:rPr>
        <w:t xml:space="preserve">Анализ состава, структуры и динамики статей пассива бухгалтерского баланса. Критерии </w:t>
      </w:r>
      <w:proofErr w:type="gramStart"/>
      <w:r w:rsidRPr="00354359">
        <w:rPr>
          <w:rFonts w:ascii="Times New Roman" w:hAnsi="Times New Roman" w:cs="Times New Roman"/>
          <w:b/>
          <w:sz w:val="10"/>
          <w:szCs w:val="10"/>
        </w:rPr>
        <w:t>оценки структуры источников средств организации</w:t>
      </w:r>
      <w:proofErr w:type="gramEnd"/>
      <w:r w:rsidRPr="00354359">
        <w:rPr>
          <w:rFonts w:ascii="Times New Roman" w:hAnsi="Times New Roman" w:cs="Times New Roman"/>
          <w:b/>
          <w:sz w:val="10"/>
          <w:szCs w:val="10"/>
        </w:rPr>
        <w:t>.</w:t>
      </w:r>
      <w:r w:rsidRPr="00354359">
        <w:rPr>
          <w:rFonts w:ascii="Times New Roman" w:hAnsi="Times New Roman" w:cs="Times New Roman"/>
          <w:sz w:val="10"/>
          <w:szCs w:val="10"/>
        </w:rPr>
        <w:t xml:space="preserve"> ББ состоит из 2- частей: актива и пассива. Пассив ББ расположен по срочности погашения обязательств, он состоит из 3-х разделов: собственный капитал, долгосрочные обязательства, краткосрочные обязательства. Анализ можно провести вертикальный, горизонтальный и если взять предыдущий год, то трендовый. Построить таблицу. СК – определяется стоимостью имущества, принадлежащего организации. Это т.н. ЧА организации, они определяются как разность между стоимостью имущества и ЗК. СК состоит из уставного, добавочного и резервного капитала, нераспределенной прибыли и целевых фондов. Уставный капитал – совокупность вкладов акционеров в имущество при создании предприятия для обеспечения его деятельности в размерах, определенных учредительными документами. Добавочный капитал – оказывает прирост стоимости имущества в результате переоценок ОС и незавершенного строительства организации. Резервный капитал – размер обязательных отчислений в него из чистой прибыли определяется действующим законодательством и уставом общества. Отчисления в резервный капитал прекращаются после достижения им величины, предусмотренной зарегистрированным уставом. Нераспределенная прибыль – чистая </w:t>
      </w:r>
      <w:proofErr w:type="gramStart"/>
      <w:r w:rsidRPr="00354359">
        <w:rPr>
          <w:rFonts w:ascii="Times New Roman" w:hAnsi="Times New Roman" w:cs="Times New Roman"/>
          <w:sz w:val="10"/>
          <w:szCs w:val="10"/>
        </w:rPr>
        <w:t>прибыль</w:t>
      </w:r>
      <w:proofErr w:type="gramEnd"/>
      <w:r w:rsidRPr="00354359">
        <w:rPr>
          <w:rFonts w:ascii="Times New Roman" w:hAnsi="Times New Roman" w:cs="Times New Roman"/>
          <w:sz w:val="10"/>
          <w:szCs w:val="10"/>
        </w:rPr>
        <w:t xml:space="preserve"> не распределенная в виде дивидендов между акционерами и не использованная на другие цели. Долгосрочные обязательства – это кредиты и займы, полученные организацией на период более года, срок </w:t>
      </w:r>
      <w:proofErr w:type="gramStart"/>
      <w:r w:rsidRPr="00354359">
        <w:rPr>
          <w:rFonts w:ascii="Times New Roman" w:hAnsi="Times New Roman" w:cs="Times New Roman"/>
          <w:sz w:val="10"/>
          <w:szCs w:val="10"/>
        </w:rPr>
        <w:t>погашения</w:t>
      </w:r>
      <w:proofErr w:type="gramEnd"/>
      <w:r w:rsidRPr="00354359">
        <w:rPr>
          <w:rFonts w:ascii="Times New Roman" w:hAnsi="Times New Roman" w:cs="Times New Roman"/>
          <w:sz w:val="10"/>
          <w:szCs w:val="10"/>
        </w:rPr>
        <w:t xml:space="preserve"> которых наступает не ранее чем через год. Краткосрочные обязательства – обязательства, срок погашения которых не превышает года </w:t>
      </w:r>
    </w:p>
    <w:p w:rsidR="00A6234C" w:rsidRPr="00354359" w:rsidRDefault="00A6234C" w:rsidP="00354359">
      <w:pPr>
        <w:spacing w:after="0" w:line="0" w:lineRule="atLeast"/>
        <w:jc w:val="both"/>
        <w:rPr>
          <w:rFonts w:ascii="Times New Roman" w:hAnsi="Times New Roman" w:cs="Times New Roman"/>
          <w:i/>
          <w:sz w:val="10"/>
          <w:szCs w:val="10"/>
          <w:u w:val="single"/>
        </w:rPr>
      </w:pPr>
      <w:r w:rsidRPr="00354359">
        <w:rPr>
          <w:rFonts w:ascii="Times New Roman" w:hAnsi="Times New Roman" w:cs="Times New Roman"/>
          <w:sz w:val="10"/>
          <w:szCs w:val="10"/>
        </w:rPr>
        <w:t xml:space="preserve">Детализированный анализ структуры пассивов и </w:t>
      </w:r>
      <w:proofErr w:type="gramStart"/>
      <w:r w:rsidRPr="00354359">
        <w:rPr>
          <w:rFonts w:ascii="Times New Roman" w:hAnsi="Times New Roman" w:cs="Times New Roman"/>
          <w:sz w:val="10"/>
          <w:szCs w:val="10"/>
        </w:rPr>
        <w:t>ее изменения, проводимый с помощью этой таблицы осуществляется</w:t>
      </w:r>
      <w:proofErr w:type="gramEnd"/>
      <w:r w:rsidRPr="00354359">
        <w:rPr>
          <w:rFonts w:ascii="Times New Roman" w:hAnsi="Times New Roman" w:cs="Times New Roman"/>
          <w:sz w:val="10"/>
          <w:szCs w:val="10"/>
        </w:rPr>
        <w:t xml:space="preserve"> отдельно по каждому укрупненному виду пассивов. </w:t>
      </w:r>
    </w:p>
    <w:p w:rsidR="00A40EAA" w:rsidRPr="00354359" w:rsidRDefault="00A6234C" w:rsidP="00354359">
      <w:pPr>
        <w:spacing w:after="0" w:line="0" w:lineRule="atLeast"/>
        <w:jc w:val="both"/>
        <w:rPr>
          <w:rFonts w:ascii="Times New Roman" w:hAnsi="Times New Roman" w:cs="Times New Roman"/>
          <w:sz w:val="10"/>
          <w:szCs w:val="10"/>
        </w:rPr>
      </w:pPr>
      <w:r w:rsidRPr="00354359">
        <w:rPr>
          <w:rFonts w:ascii="Times New Roman" w:hAnsi="Times New Roman" w:cs="Times New Roman"/>
          <w:b/>
          <w:sz w:val="10"/>
          <w:szCs w:val="10"/>
          <w:u w:val="single"/>
        </w:rPr>
        <w:t>Анализ кредиторской задолженности</w:t>
      </w:r>
      <w:r w:rsidRPr="00354359">
        <w:rPr>
          <w:rFonts w:ascii="Times New Roman" w:hAnsi="Times New Roman" w:cs="Times New Roman"/>
          <w:sz w:val="10"/>
          <w:szCs w:val="10"/>
        </w:rPr>
        <w:t xml:space="preserve"> – аналогично. Отдельно строят таблицу по краткосрочной кредиторской задолженности</w:t>
      </w: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17169C">
      <w:pPr>
        <w:spacing w:after="0"/>
        <w:jc w:val="both"/>
        <w:rPr>
          <w:rFonts w:ascii="Times New Roman" w:hAnsi="Times New Roman" w:cs="Times New Roman"/>
          <w:sz w:val="10"/>
          <w:szCs w:val="10"/>
        </w:rPr>
      </w:pPr>
    </w:p>
    <w:p w:rsidR="00A40EAA" w:rsidRPr="00354359" w:rsidRDefault="00A40EAA" w:rsidP="00A40EAA">
      <w:pPr>
        <w:rPr>
          <w:rFonts w:ascii="Times New Roman" w:hAnsi="Times New Roman" w:cs="Times New Roman"/>
          <w:sz w:val="10"/>
          <w:szCs w:val="10"/>
        </w:rPr>
      </w:pPr>
    </w:p>
    <w:p w:rsidR="007D4C2B" w:rsidRPr="00354359" w:rsidRDefault="007D4C2B">
      <w:pPr>
        <w:rPr>
          <w:rFonts w:ascii="Times New Roman" w:hAnsi="Times New Roman" w:cs="Times New Roman"/>
          <w:sz w:val="10"/>
          <w:szCs w:val="10"/>
        </w:rPr>
      </w:pPr>
    </w:p>
    <w:sectPr w:rsidR="007D4C2B" w:rsidRPr="00354359" w:rsidSect="00354359">
      <w:pgSz w:w="11906" w:h="16838"/>
      <w:pgMar w:top="1134" w:right="850" w:bottom="1134" w:left="1701"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0722096"/>
    <w:lvl w:ilvl="0">
      <w:numFmt w:val="bullet"/>
      <w:lvlText w:val="*"/>
      <w:lvlJc w:val="left"/>
    </w:lvl>
  </w:abstractNum>
  <w:abstractNum w:abstractNumId="1">
    <w:nsid w:val="014E47A6"/>
    <w:multiLevelType w:val="singleLevel"/>
    <w:tmpl w:val="35D69F2E"/>
    <w:lvl w:ilvl="0">
      <w:start w:val="1"/>
      <w:numFmt w:val="decimal"/>
      <w:lvlText w:val="%1)"/>
      <w:lvlJc w:val="left"/>
      <w:pPr>
        <w:tabs>
          <w:tab w:val="num" w:pos="927"/>
        </w:tabs>
        <w:ind w:left="0" w:firstLine="567"/>
      </w:pPr>
      <w:rPr>
        <w:rFonts w:ascii="Times New Roman" w:hAnsi="Times New Roman" w:hint="default"/>
      </w:rPr>
    </w:lvl>
  </w:abstractNum>
  <w:abstractNum w:abstractNumId="2">
    <w:nsid w:val="15825744"/>
    <w:multiLevelType w:val="hybridMultilevel"/>
    <w:tmpl w:val="14E84E30"/>
    <w:lvl w:ilvl="0" w:tplc="72B88518">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2AE95737"/>
    <w:multiLevelType w:val="hybridMultilevel"/>
    <w:tmpl w:val="5D12D62C"/>
    <w:lvl w:ilvl="0" w:tplc="0CF80AF2">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E0C4E1D"/>
    <w:multiLevelType w:val="multilevel"/>
    <w:tmpl w:val="0EB20BE8"/>
    <w:lvl w:ilvl="0">
      <w:start w:val="1"/>
      <w:numFmt w:val="bullet"/>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5A24B2B"/>
    <w:multiLevelType w:val="singleLevel"/>
    <w:tmpl w:val="CB60A546"/>
    <w:lvl w:ilvl="0">
      <w:start w:val="1"/>
      <w:numFmt w:val="decimal"/>
      <w:lvlText w:val="%1)"/>
      <w:lvlJc w:val="left"/>
      <w:pPr>
        <w:tabs>
          <w:tab w:val="num" w:pos="360"/>
        </w:tabs>
        <w:ind w:left="360" w:hanging="360"/>
      </w:pPr>
      <w:rPr>
        <w:rFonts w:hint="default"/>
      </w:rPr>
    </w:lvl>
  </w:abstractNum>
  <w:abstractNum w:abstractNumId="6">
    <w:nsid w:val="3EA75788"/>
    <w:multiLevelType w:val="hybridMultilevel"/>
    <w:tmpl w:val="BE02CF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24C121B"/>
    <w:multiLevelType w:val="hybridMultilevel"/>
    <w:tmpl w:val="B8DE975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E70289"/>
    <w:multiLevelType w:val="hybridMultilevel"/>
    <w:tmpl w:val="D652AF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1C33BEB"/>
    <w:multiLevelType w:val="singleLevel"/>
    <w:tmpl w:val="549C59AA"/>
    <w:lvl w:ilvl="0">
      <w:start w:val="1"/>
      <w:numFmt w:val="decimal"/>
      <w:lvlText w:val="%1."/>
      <w:lvlJc w:val="left"/>
      <w:pPr>
        <w:tabs>
          <w:tab w:val="num" w:pos="927"/>
        </w:tabs>
        <w:ind w:left="0" w:firstLine="567"/>
      </w:pPr>
      <w:rPr>
        <w:rFonts w:ascii="Times New Roman" w:hAnsi="Times New Roman" w:hint="default"/>
      </w:rPr>
    </w:lvl>
  </w:abstractNum>
  <w:abstractNum w:abstractNumId="10">
    <w:nsid w:val="635035B7"/>
    <w:multiLevelType w:val="hybridMultilevel"/>
    <w:tmpl w:val="2454F6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180154C"/>
    <w:multiLevelType w:val="singleLevel"/>
    <w:tmpl w:val="782EE7DE"/>
    <w:lvl w:ilvl="0">
      <w:start w:val="1"/>
      <w:numFmt w:val="decimal"/>
      <w:lvlText w:val="%1."/>
      <w:lvlJc w:val="left"/>
      <w:pPr>
        <w:tabs>
          <w:tab w:val="num" w:pos="1080"/>
        </w:tabs>
        <w:ind w:left="1080" w:hanging="360"/>
      </w:pPr>
      <w:rPr>
        <w:rFonts w:ascii="Times New Roman" w:hAnsi="Times New Roman" w:hint="default"/>
      </w:rPr>
    </w:lvl>
  </w:abstractNum>
  <w:abstractNum w:abstractNumId="12">
    <w:nsid w:val="72A43DD7"/>
    <w:multiLevelType w:val="hybridMultilevel"/>
    <w:tmpl w:val="5836A59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3">
    <w:nsid w:val="7E3D3B07"/>
    <w:multiLevelType w:val="multilevel"/>
    <w:tmpl w:val="7E32DA68"/>
    <w:lvl w:ilvl="0">
      <w:start w:val="1"/>
      <w:numFmt w:val="bullet"/>
      <w:lvlText w:val=""/>
      <w:lvlJc w:val="left"/>
      <w:pPr>
        <w:tabs>
          <w:tab w:val="num" w:pos="360"/>
        </w:tabs>
        <w:ind w:left="340" w:hanging="340"/>
      </w:pPr>
      <w:rPr>
        <w:rFonts w:ascii="Symbol" w:hAnsi="Symbol" w:hint="default"/>
      </w:rPr>
    </w:lvl>
    <w:lvl w:ilvl="1">
      <w:start w:val="1"/>
      <w:numFmt w:val="bullet"/>
      <w:lvlText w:val=""/>
      <w:lvlJc w:val="left"/>
      <w:pPr>
        <w:tabs>
          <w:tab w:val="num" w:pos="360"/>
        </w:tabs>
        <w:ind w:left="340" w:hanging="34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9"/>
  </w:num>
  <w:num w:numId="5">
    <w:abstractNumId w:val="11"/>
  </w:num>
  <w:num w:numId="6">
    <w:abstractNumId w:val="13"/>
  </w:num>
  <w:num w:numId="7">
    <w:abstractNumId w:val="4"/>
  </w:num>
  <w:num w:numId="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9">
    <w:abstractNumId w:val="12"/>
  </w:num>
  <w:num w:numId="10">
    <w:abstractNumId w:val="5"/>
  </w:num>
  <w:num w:numId="11">
    <w:abstractNumId w:val="10"/>
  </w:num>
  <w:num w:numId="12">
    <w:abstractNumId w:val="6"/>
  </w:num>
  <w:num w:numId="13">
    <w:abstractNumId w:val="3"/>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FE4"/>
    <w:rsid w:val="00010226"/>
    <w:rsid w:val="00047D97"/>
    <w:rsid w:val="0017169C"/>
    <w:rsid w:val="001818DC"/>
    <w:rsid w:val="002C7FE4"/>
    <w:rsid w:val="00354359"/>
    <w:rsid w:val="00434D98"/>
    <w:rsid w:val="00472E4C"/>
    <w:rsid w:val="00543031"/>
    <w:rsid w:val="006168FB"/>
    <w:rsid w:val="007D4C2B"/>
    <w:rsid w:val="008B6863"/>
    <w:rsid w:val="00A40EAA"/>
    <w:rsid w:val="00A6234C"/>
    <w:rsid w:val="00AA1737"/>
    <w:rsid w:val="00E8596A"/>
    <w:rsid w:val="00F03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0E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0EAA"/>
    <w:rPr>
      <w:rFonts w:ascii="Tahoma" w:hAnsi="Tahoma" w:cs="Tahoma"/>
      <w:sz w:val="16"/>
      <w:szCs w:val="16"/>
    </w:rPr>
  </w:style>
  <w:style w:type="paragraph" w:styleId="a5">
    <w:name w:val="List Paragraph"/>
    <w:basedOn w:val="a"/>
    <w:uiPriority w:val="34"/>
    <w:qFormat/>
    <w:rsid w:val="00AA17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0E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0EAA"/>
    <w:rPr>
      <w:rFonts w:ascii="Tahoma" w:hAnsi="Tahoma" w:cs="Tahoma"/>
      <w:sz w:val="16"/>
      <w:szCs w:val="16"/>
    </w:rPr>
  </w:style>
  <w:style w:type="paragraph" w:styleId="a5">
    <w:name w:val="List Paragraph"/>
    <w:basedOn w:val="a"/>
    <w:uiPriority w:val="34"/>
    <w:qFormat/>
    <w:rsid w:val="00AA17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4.wmf"/><Relationship Id="rId55" Type="http://schemas.openxmlformats.org/officeDocument/2006/relationships/image" Target="media/image28.wmf"/><Relationship Id="rId63" Type="http://schemas.openxmlformats.org/officeDocument/2006/relationships/oleObject" Target="embeddings/oleObject24.bin"/><Relationship Id="rId68" Type="http://schemas.openxmlformats.org/officeDocument/2006/relationships/image" Target="media/image37.wmf"/><Relationship Id="rId76" Type="http://schemas.openxmlformats.org/officeDocument/2006/relationships/image" Target="media/image41.wmf"/><Relationship Id="rId84" Type="http://schemas.openxmlformats.org/officeDocument/2006/relationships/image" Target="media/image46.wmf"/><Relationship Id="rId7" Type="http://schemas.openxmlformats.org/officeDocument/2006/relationships/oleObject" Target="embeddings/oleObject1.bin"/><Relationship Id="rId71"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2.jpeg"/><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image" Target="media/image26.wmf"/><Relationship Id="rId58" Type="http://schemas.openxmlformats.org/officeDocument/2006/relationships/image" Target="media/image31.wmf"/><Relationship Id="rId66" Type="http://schemas.openxmlformats.org/officeDocument/2006/relationships/image" Target="media/image36.wmf"/><Relationship Id="rId74" Type="http://schemas.openxmlformats.org/officeDocument/2006/relationships/image" Target="media/image40.wmf"/><Relationship Id="rId79" Type="http://schemas.openxmlformats.org/officeDocument/2006/relationships/oleObject" Target="embeddings/oleObject32.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45.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9.wmf"/><Relationship Id="rId64" Type="http://schemas.openxmlformats.org/officeDocument/2006/relationships/image" Target="media/image35.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9.wmf"/><Relationship Id="rId80" Type="http://schemas.openxmlformats.org/officeDocument/2006/relationships/image" Target="media/image43.wmf"/><Relationship Id="rId85" Type="http://schemas.openxmlformats.org/officeDocument/2006/relationships/oleObject" Target="embeddings/oleObject34.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32.wmf"/><Relationship Id="rId67" Type="http://schemas.openxmlformats.org/officeDocument/2006/relationships/oleObject" Target="embeddings/oleObject26.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7.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30.bin"/><Relationship Id="rId83"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30.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image" Target="media/image3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42.wmf"/><Relationship Id="rId81" Type="http://schemas.openxmlformats.org/officeDocument/2006/relationships/image" Target="media/image44.wmf"/><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19345</Words>
  <Characters>110271</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2014-07-30T03:26:00Z</dcterms:created>
  <dcterms:modified xsi:type="dcterms:W3CDTF">2014-11-11T10:42:00Z</dcterms:modified>
</cp:coreProperties>
</file>