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5A9" w:rsidRDefault="000B7EFD" w:rsidP="005D1EB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5D1EBD" w:rsidRDefault="005D1EBD" w:rsidP="005D1EBD">
      <w:pPr>
        <w:jc w:val="center"/>
        <w:rPr>
          <w:sz w:val="28"/>
          <w:szCs w:val="28"/>
        </w:rPr>
      </w:pPr>
    </w:p>
    <w:p w:rsidR="007215A9" w:rsidRDefault="007215A9">
      <w:pPr>
        <w:jc w:val="left"/>
        <w:rPr>
          <w:sz w:val="28"/>
          <w:szCs w:val="28"/>
        </w:rPr>
      </w:pPr>
      <w:r>
        <w:rPr>
          <w:sz w:val="28"/>
          <w:szCs w:val="28"/>
        </w:rPr>
        <w:t>Задача №1</w:t>
      </w:r>
      <w:r w:rsidR="005D1EBD">
        <w:rPr>
          <w:sz w:val="28"/>
          <w:szCs w:val="28"/>
        </w:rPr>
        <w:t>……………………………………………………………………2</w:t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</w:p>
    <w:p w:rsidR="007215A9" w:rsidRDefault="007215A9">
      <w:pPr>
        <w:jc w:val="left"/>
        <w:rPr>
          <w:sz w:val="28"/>
          <w:szCs w:val="28"/>
        </w:rPr>
      </w:pPr>
      <w:r>
        <w:rPr>
          <w:sz w:val="28"/>
          <w:szCs w:val="28"/>
        </w:rPr>
        <w:t>Задача №2</w:t>
      </w:r>
      <w:r w:rsidR="005D1EBD">
        <w:rPr>
          <w:sz w:val="28"/>
          <w:szCs w:val="28"/>
        </w:rPr>
        <w:t>……………………………………………………………………5</w:t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</w:p>
    <w:p w:rsidR="005D1EBD" w:rsidRDefault="007215A9">
      <w:pPr>
        <w:jc w:val="left"/>
        <w:rPr>
          <w:sz w:val="28"/>
          <w:szCs w:val="28"/>
        </w:rPr>
      </w:pPr>
      <w:r>
        <w:rPr>
          <w:sz w:val="28"/>
          <w:szCs w:val="28"/>
        </w:rPr>
        <w:t>Задача №3</w:t>
      </w:r>
      <w:r w:rsidR="005D1EBD">
        <w:rPr>
          <w:sz w:val="28"/>
          <w:szCs w:val="28"/>
        </w:rPr>
        <w:t>……………………………………………………………………7</w:t>
      </w:r>
    </w:p>
    <w:p w:rsidR="007215A9" w:rsidRDefault="005D1EBD">
      <w:pPr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15A9" w:rsidRDefault="007215A9">
      <w:pPr>
        <w:jc w:val="left"/>
        <w:rPr>
          <w:sz w:val="28"/>
          <w:szCs w:val="28"/>
        </w:rPr>
      </w:pPr>
      <w:r>
        <w:rPr>
          <w:sz w:val="28"/>
          <w:szCs w:val="28"/>
        </w:rPr>
        <w:t>Задача №4</w:t>
      </w:r>
      <w:r w:rsidR="005D1EBD">
        <w:rPr>
          <w:sz w:val="28"/>
          <w:szCs w:val="28"/>
        </w:rPr>
        <w:t>……………………………………………………………………9</w:t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  <w:r w:rsidR="005D1EBD">
        <w:rPr>
          <w:sz w:val="28"/>
          <w:szCs w:val="28"/>
        </w:rPr>
        <w:tab/>
      </w:r>
    </w:p>
    <w:p w:rsidR="000B7EFD" w:rsidRDefault="007215A9">
      <w:pPr>
        <w:jc w:val="left"/>
        <w:rPr>
          <w:sz w:val="28"/>
          <w:szCs w:val="28"/>
        </w:rPr>
      </w:pPr>
      <w:r>
        <w:rPr>
          <w:sz w:val="28"/>
          <w:szCs w:val="28"/>
        </w:rPr>
        <w:t>Список литературы</w:t>
      </w:r>
      <w:r w:rsidR="005D1EBD">
        <w:rPr>
          <w:sz w:val="28"/>
          <w:szCs w:val="28"/>
        </w:rPr>
        <w:t>…………………………………………………………15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15A9" w:rsidRDefault="007215A9">
      <w:pPr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53111" w:rsidRPr="00B25637" w:rsidRDefault="00A53111" w:rsidP="001B24F8">
      <w:pPr>
        <w:spacing w:line="360" w:lineRule="auto"/>
        <w:jc w:val="center"/>
        <w:rPr>
          <w:sz w:val="28"/>
          <w:szCs w:val="28"/>
        </w:rPr>
      </w:pPr>
      <w:r w:rsidRPr="00B25637">
        <w:rPr>
          <w:sz w:val="28"/>
          <w:szCs w:val="28"/>
        </w:rPr>
        <w:lastRenderedPageBreak/>
        <w:t>Задача №1.</w:t>
      </w:r>
    </w:p>
    <w:p w:rsidR="00DC19D0" w:rsidRPr="00B25637" w:rsidRDefault="00DC19D0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Выполняется по вариантам.</w:t>
      </w:r>
    </w:p>
    <w:p w:rsidR="00A53111" w:rsidRPr="00B25637" w:rsidRDefault="00A53111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 xml:space="preserve">В государстве Уйго производятся семь видов товаров. Цены данных видов товаров и объемы их производства в 2000 и 2001 гг. представлены в таблице 1. </w:t>
      </w:r>
    </w:p>
    <w:p w:rsidR="00321C60" w:rsidRPr="00B25637" w:rsidRDefault="00321C60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Таблица 1.1. Исходные данные для задачи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1299"/>
        <w:gridCol w:w="1015"/>
        <w:gridCol w:w="1299"/>
        <w:gridCol w:w="1015"/>
      </w:tblGrid>
      <w:tr w:rsidR="00321C60" w:rsidRPr="00B25637" w:rsidTr="001F1852">
        <w:tc>
          <w:tcPr>
            <w:tcW w:w="2802" w:type="dxa"/>
            <w:vMerge w:val="restart"/>
          </w:tcPr>
          <w:p w:rsidR="00A53111" w:rsidRPr="00B25637" w:rsidRDefault="00A53111" w:rsidP="00B25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Товар</w:t>
            </w:r>
          </w:p>
        </w:tc>
        <w:tc>
          <w:tcPr>
            <w:tcW w:w="1629" w:type="dxa"/>
            <w:gridSpan w:val="2"/>
          </w:tcPr>
          <w:p w:rsidR="00A53111" w:rsidRPr="00B25637" w:rsidRDefault="00A53111" w:rsidP="00B25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200</w:t>
            </w:r>
            <w:r w:rsidR="00784916" w:rsidRPr="00B25637">
              <w:rPr>
                <w:sz w:val="28"/>
                <w:szCs w:val="28"/>
              </w:rPr>
              <w:t>1</w:t>
            </w:r>
          </w:p>
        </w:tc>
        <w:tc>
          <w:tcPr>
            <w:tcW w:w="1631" w:type="dxa"/>
            <w:gridSpan w:val="2"/>
          </w:tcPr>
          <w:p w:rsidR="00A53111" w:rsidRPr="00B25637" w:rsidRDefault="00A53111" w:rsidP="00B25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200</w:t>
            </w:r>
            <w:r w:rsidR="00784916" w:rsidRPr="00B25637">
              <w:rPr>
                <w:sz w:val="28"/>
                <w:szCs w:val="28"/>
              </w:rPr>
              <w:t>2</w:t>
            </w:r>
          </w:p>
        </w:tc>
      </w:tr>
      <w:tr w:rsidR="00321C60" w:rsidRPr="00B25637" w:rsidTr="001F1852">
        <w:tc>
          <w:tcPr>
            <w:tcW w:w="2802" w:type="dxa"/>
            <w:vMerge/>
          </w:tcPr>
          <w:p w:rsidR="00A53111" w:rsidRPr="00B25637" w:rsidRDefault="00A53111" w:rsidP="00B256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53111" w:rsidRPr="00B25637" w:rsidRDefault="00A53111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цена</w:t>
            </w:r>
            <w:r w:rsidR="00784916" w:rsidRPr="00B25637">
              <w:rPr>
                <w:sz w:val="28"/>
                <w:szCs w:val="28"/>
              </w:rPr>
              <w:t xml:space="preserve">, пиастров </w:t>
            </w:r>
            <w:r w:rsidRPr="00B25637">
              <w:rPr>
                <w:sz w:val="28"/>
                <w:szCs w:val="28"/>
              </w:rPr>
              <w:t xml:space="preserve"> за ед. товара</w:t>
            </w:r>
          </w:p>
        </w:tc>
        <w:tc>
          <w:tcPr>
            <w:tcW w:w="779" w:type="dxa"/>
          </w:tcPr>
          <w:p w:rsidR="00A53111" w:rsidRPr="00B25637" w:rsidRDefault="00A53111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объем, ед. товара</w:t>
            </w:r>
          </w:p>
        </w:tc>
        <w:tc>
          <w:tcPr>
            <w:tcW w:w="780" w:type="dxa"/>
          </w:tcPr>
          <w:p w:rsidR="00A53111" w:rsidRPr="00B25637" w:rsidRDefault="00A53111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 xml:space="preserve">цена, </w:t>
            </w:r>
            <w:r w:rsidR="00784916" w:rsidRPr="00B25637">
              <w:rPr>
                <w:sz w:val="28"/>
                <w:szCs w:val="28"/>
              </w:rPr>
              <w:t>пиастров за ед. товара</w:t>
            </w:r>
          </w:p>
        </w:tc>
        <w:tc>
          <w:tcPr>
            <w:tcW w:w="851" w:type="dxa"/>
          </w:tcPr>
          <w:p w:rsidR="00A53111" w:rsidRPr="00B25637" w:rsidRDefault="00A53111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объем</w:t>
            </w:r>
            <w:r w:rsidR="00784916" w:rsidRPr="00B25637">
              <w:rPr>
                <w:sz w:val="28"/>
                <w:szCs w:val="28"/>
              </w:rPr>
              <w:t>, ед. товара</w:t>
            </w:r>
          </w:p>
        </w:tc>
      </w:tr>
      <w:tr w:rsidR="00321C60" w:rsidRPr="00B25637" w:rsidTr="001F1852">
        <w:tc>
          <w:tcPr>
            <w:tcW w:w="2802" w:type="dxa"/>
          </w:tcPr>
          <w:p w:rsidR="00A53111" w:rsidRPr="00B25637" w:rsidRDefault="00A53111" w:rsidP="00B25637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Мясо</w:t>
            </w:r>
          </w:p>
        </w:tc>
        <w:tc>
          <w:tcPr>
            <w:tcW w:w="850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25</w:t>
            </w:r>
          </w:p>
        </w:tc>
        <w:tc>
          <w:tcPr>
            <w:tcW w:w="779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1000</w:t>
            </w:r>
          </w:p>
        </w:tc>
        <w:tc>
          <w:tcPr>
            <w:tcW w:w="780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30</w:t>
            </w:r>
          </w:p>
        </w:tc>
        <w:tc>
          <w:tcPr>
            <w:tcW w:w="851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1400</w:t>
            </w:r>
          </w:p>
        </w:tc>
      </w:tr>
      <w:tr w:rsidR="00321C60" w:rsidRPr="00B25637" w:rsidTr="001F1852">
        <w:tc>
          <w:tcPr>
            <w:tcW w:w="2802" w:type="dxa"/>
          </w:tcPr>
          <w:p w:rsidR="00A53111" w:rsidRPr="00B25637" w:rsidRDefault="00A53111" w:rsidP="00B25637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Хлеб</w:t>
            </w:r>
          </w:p>
        </w:tc>
        <w:tc>
          <w:tcPr>
            <w:tcW w:w="850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5000</w:t>
            </w:r>
          </w:p>
        </w:tc>
        <w:tc>
          <w:tcPr>
            <w:tcW w:w="780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4000</w:t>
            </w:r>
          </w:p>
        </w:tc>
      </w:tr>
      <w:tr w:rsidR="00321C60" w:rsidRPr="00B25637" w:rsidTr="001F1852">
        <w:tc>
          <w:tcPr>
            <w:tcW w:w="2802" w:type="dxa"/>
          </w:tcPr>
          <w:p w:rsidR="00A53111" w:rsidRPr="00B25637" w:rsidRDefault="00A53111" w:rsidP="00B25637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Одежда</w:t>
            </w:r>
          </w:p>
        </w:tc>
        <w:tc>
          <w:tcPr>
            <w:tcW w:w="850" w:type="dxa"/>
          </w:tcPr>
          <w:p w:rsidR="00A53111" w:rsidRPr="00B25637" w:rsidRDefault="001F1852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30</w:t>
            </w:r>
          </w:p>
        </w:tc>
        <w:tc>
          <w:tcPr>
            <w:tcW w:w="779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6000</w:t>
            </w:r>
          </w:p>
        </w:tc>
        <w:tc>
          <w:tcPr>
            <w:tcW w:w="780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5000</w:t>
            </w:r>
          </w:p>
        </w:tc>
      </w:tr>
      <w:tr w:rsidR="00321C60" w:rsidRPr="00B25637" w:rsidTr="001F1852">
        <w:tc>
          <w:tcPr>
            <w:tcW w:w="2802" w:type="dxa"/>
          </w:tcPr>
          <w:p w:rsidR="00A53111" w:rsidRPr="00B25637" w:rsidRDefault="00A53111" w:rsidP="00B25637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Напитки</w:t>
            </w:r>
          </w:p>
        </w:tc>
        <w:tc>
          <w:tcPr>
            <w:tcW w:w="850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25000</w:t>
            </w:r>
          </w:p>
        </w:tc>
        <w:tc>
          <w:tcPr>
            <w:tcW w:w="780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50000</w:t>
            </w:r>
          </w:p>
        </w:tc>
      </w:tr>
      <w:tr w:rsidR="00321C60" w:rsidRPr="00B25637" w:rsidTr="001F1852">
        <w:tc>
          <w:tcPr>
            <w:tcW w:w="2802" w:type="dxa"/>
          </w:tcPr>
          <w:p w:rsidR="00A53111" w:rsidRPr="00B25637" w:rsidRDefault="00A53111" w:rsidP="00B25637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Жилье</w:t>
            </w:r>
          </w:p>
        </w:tc>
        <w:tc>
          <w:tcPr>
            <w:tcW w:w="850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5000</w:t>
            </w:r>
          </w:p>
        </w:tc>
        <w:tc>
          <w:tcPr>
            <w:tcW w:w="779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450</w:t>
            </w:r>
          </w:p>
        </w:tc>
        <w:tc>
          <w:tcPr>
            <w:tcW w:w="780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4000</w:t>
            </w:r>
          </w:p>
        </w:tc>
        <w:tc>
          <w:tcPr>
            <w:tcW w:w="851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400</w:t>
            </w:r>
          </w:p>
        </w:tc>
      </w:tr>
      <w:tr w:rsidR="00321C60" w:rsidRPr="00B25637" w:rsidTr="001F1852">
        <w:tc>
          <w:tcPr>
            <w:tcW w:w="2802" w:type="dxa"/>
          </w:tcPr>
          <w:p w:rsidR="00A53111" w:rsidRPr="00B25637" w:rsidRDefault="00A53111" w:rsidP="00B25637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 xml:space="preserve">Лошади </w:t>
            </w:r>
          </w:p>
        </w:tc>
        <w:tc>
          <w:tcPr>
            <w:tcW w:w="850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6000</w:t>
            </w:r>
          </w:p>
        </w:tc>
        <w:tc>
          <w:tcPr>
            <w:tcW w:w="779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900</w:t>
            </w:r>
          </w:p>
        </w:tc>
        <w:tc>
          <w:tcPr>
            <w:tcW w:w="780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3000</w:t>
            </w:r>
          </w:p>
        </w:tc>
        <w:tc>
          <w:tcPr>
            <w:tcW w:w="851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1200</w:t>
            </w:r>
          </w:p>
        </w:tc>
      </w:tr>
      <w:tr w:rsidR="00321C60" w:rsidRPr="00B25637" w:rsidTr="001F1852">
        <w:tc>
          <w:tcPr>
            <w:tcW w:w="2802" w:type="dxa"/>
          </w:tcPr>
          <w:p w:rsidR="00A53111" w:rsidRPr="00B25637" w:rsidRDefault="00A53111" w:rsidP="00B25637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Развлечения</w:t>
            </w:r>
          </w:p>
        </w:tc>
        <w:tc>
          <w:tcPr>
            <w:tcW w:w="850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80</w:t>
            </w:r>
          </w:p>
        </w:tc>
        <w:tc>
          <w:tcPr>
            <w:tcW w:w="779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3500</w:t>
            </w:r>
          </w:p>
        </w:tc>
        <w:tc>
          <w:tcPr>
            <w:tcW w:w="780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70</w:t>
            </w:r>
          </w:p>
        </w:tc>
        <w:tc>
          <w:tcPr>
            <w:tcW w:w="851" w:type="dxa"/>
          </w:tcPr>
          <w:p w:rsidR="00A53111" w:rsidRPr="00B25637" w:rsidRDefault="00784916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4000</w:t>
            </w:r>
          </w:p>
        </w:tc>
      </w:tr>
      <w:tr w:rsidR="00321C60" w:rsidRPr="00B25637" w:rsidTr="001F1852">
        <w:tc>
          <w:tcPr>
            <w:tcW w:w="2802" w:type="dxa"/>
          </w:tcPr>
          <w:p w:rsidR="00A53111" w:rsidRPr="00B25637" w:rsidRDefault="00A53111" w:rsidP="00B256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53111" w:rsidRPr="00B25637" w:rsidRDefault="00A53111" w:rsidP="00B256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A53111" w:rsidRPr="00B25637" w:rsidRDefault="00A53111" w:rsidP="00B256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80" w:type="dxa"/>
          </w:tcPr>
          <w:p w:rsidR="00A53111" w:rsidRPr="00B25637" w:rsidRDefault="00A53111" w:rsidP="00B256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53111" w:rsidRPr="00B25637" w:rsidRDefault="00A53111" w:rsidP="00B2563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321C60" w:rsidRPr="00B25637" w:rsidTr="001F1852">
        <w:tc>
          <w:tcPr>
            <w:tcW w:w="2802" w:type="dxa"/>
          </w:tcPr>
          <w:p w:rsidR="00A53111" w:rsidRPr="00B25637" w:rsidRDefault="00A53111" w:rsidP="00B256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53111" w:rsidRPr="00B25637" w:rsidRDefault="00A53111" w:rsidP="00B256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A53111" w:rsidRPr="00B25637" w:rsidRDefault="00A53111" w:rsidP="00B256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80" w:type="dxa"/>
          </w:tcPr>
          <w:p w:rsidR="00A53111" w:rsidRPr="00B25637" w:rsidRDefault="00A53111" w:rsidP="00B256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53111" w:rsidRPr="00B25637" w:rsidRDefault="00A53111" w:rsidP="00B25637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A53111" w:rsidRPr="00B25637" w:rsidRDefault="00A53111" w:rsidP="00B25637">
      <w:pPr>
        <w:spacing w:line="360" w:lineRule="auto"/>
        <w:rPr>
          <w:sz w:val="28"/>
          <w:szCs w:val="28"/>
        </w:rPr>
      </w:pPr>
    </w:p>
    <w:p w:rsidR="00A53111" w:rsidRPr="00B25637" w:rsidRDefault="00784916" w:rsidP="00B25637">
      <w:pPr>
        <w:spacing w:line="360" w:lineRule="auto"/>
        <w:ind w:left="-142"/>
        <w:rPr>
          <w:sz w:val="28"/>
          <w:szCs w:val="28"/>
        </w:rPr>
      </w:pPr>
      <w:r w:rsidRPr="00B25637">
        <w:rPr>
          <w:sz w:val="28"/>
          <w:szCs w:val="28"/>
        </w:rPr>
        <w:t xml:space="preserve">Рассчитайте индексы Пааше, Ласпейреса и Фишера. Определите реальный и номинальный ВВП 2001 и 2002 гг. </w:t>
      </w:r>
    </w:p>
    <w:p w:rsidR="00784916" w:rsidRPr="00B25637" w:rsidRDefault="001F1852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Была</w:t>
      </w:r>
      <w:r w:rsidR="00784916" w:rsidRPr="00B25637">
        <w:rPr>
          <w:sz w:val="28"/>
          <w:szCs w:val="28"/>
        </w:rPr>
        <w:t xml:space="preserve"> инфляция или дефляция в государстве Уйго</w:t>
      </w:r>
      <w:r w:rsidRPr="00B25637">
        <w:rPr>
          <w:sz w:val="28"/>
          <w:szCs w:val="28"/>
        </w:rPr>
        <w:t xml:space="preserve"> в 2002 году?</w:t>
      </w:r>
    </w:p>
    <w:p w:rsidR="001F1852" w:rsidRPr="00B25637" w:rsidRDefault="000163F2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Каков размер реального ВВП в государстве Уйго в 2002 году?</w:t>
      </w:r>
    </w:p>
    <w:p w:rsidR="001F1852" w:rsidRPr="00B25637" w:rsidRDefault="001F1852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 xml:space="preserve">В зависимости от </w:t>
      </w:r>
      <w:r w:rsidR="00321C60" w:rsidRPr="00B25637">
        <w:rPr>
          <w:sz w:val="28"/>
          <w:szCs w:val="28"/>
        </w:rPr>
        <w:t xml:space="preserve">предпоследней и </w:t>
      </w:r>
      <w:r w:rsidRPr="00B25637">
        <w:rPr>
          <w:sz w:val="28"/>
          <w:szCs w:val="28"/>
        </w:rPr>
        <w:t xml:space="preserve">последней цифры Вашей зачетной книжки вы </w:t>
      </w:r>
      <w:r w:rsidR="00321C60" w:rsidRPr="00B25637">
        <w:rPr>
          <w:sz w:val="28"/>
          <w:szCs w:val="28"/>
        </w:rPr>
        <w:t>определяете свой</w:t>
      </w:r>
      <w:r w:rsidRPr="00B25637">
        <w:rPr>
          <w:sz w:val="28"/>
          <w:szCs w:val="28"/>
        </w:rPr>
        <w:t xml:space="preserve"> вариант цен</w:t>
      </w:r>
      <w:r w:rsidR="00321C60" w:rsidRPr="00B25637">
        <w:rPr>
          <w:sz w:val="28"/>
          <w:szCs w:val="28"/>
        </w:rPr>
        <w:t xml:space="preserve"> и объемов производства</w:t>
      </w:r>
      <w:r w:rsidRPr="00B25637">
        <w:rPr>
          <w:sz w:val="28"/>
          <w:szCs w:val="28"/>
        </w:rPr>
        <w:t xml:space="preserve">: </w:t>
      </w:r>
    </w:p>
    <w:p w:rsidR="001F1852" w:rsidRPr="00B25637" w:rsidRDefault="001F1852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 xml:space="preserve">Определение значения цен в 2001 </w:t>
      </w:r>
      <w:r w:rsidR="00AE685E" w:rsidRPr="00B25637">
        <w:rPr>
          <w:sz w:val="28"/>
          <w:szCs w:val="28"/>
        </w:rPr>
        <w:t xml:space="preserve">году проводится по предпоследней цифре зачетной книжки,  значение цен и объемов производства проводится по последней цифре зачетной книжки  </w:t>
      </w:r>
      <w:r w:rsidRPr="00B25637">
        <w:rPr>
          <w:sz w:val="28"/>
          <w:szCs w:val="28"/>
        </w:rPr>
        <w:t xml:space="preserve">2002 гг. </w:t>
      </w:r>
    </w:p>
    <w:p w:rsidR="001F1852" w:rsidRPr="00B25637" w:rsidRDefault="001F1852" w:rsidP="00B25637">
      <w:pPr>
        <w:spacing w:line="360" w:lineRule="auto"/>
        <w:rPr>
          <w:sz w:val="28"/>
          <w:szCs w:val="28"/>
        </w:rPr>
      </w:pPr>
    </w:p>
    <w:p w:rsidR="001F1852" w:rsidRPr="00B25637" w:rsidRDefault="00AE685E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Таблица 2. Определение цен и объемов производства в % от значений исходных данных для задачи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1276"/>
        <w:gridCol w:w="1133"/>
        <w:gridCol w:w="2393"/>
        <w:gridCol w:w="1343"/>
        <w:gridCol w:w="1050"/>
      </w:tblGrid>
      <w:tr w:rsidR="00AE685E" w:rsidRPr="00B25637" w:rsidTr="00260319">
        <w:tc>
          <w:tcPr>
            <w:tcW w:w="2376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AE685E" w:rsidRPr="00B25637" w:rsidRDefault="00AE685E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Предпоследняя цифра зачетной книжки</w:t>
            </w:r>
          </w:p>
        </w:tc>
        <w:tc>
          <w:tcPr>
            <w:tcW w:w="2409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AE685E" w:rsidRPr="00B25637" w:rsidRDefault="00AE685E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2001</w:t>
            </w:r>
          </w:p>
        </w:tc>
        <w:tc>
          <w:tcPr>
            <w:tcW w:w="2393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AE685E" w:rsidRPr="00B25637" w:rsidRDefault="00AE685E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Последняя цифра зачетной книжки</w:t>
            </w:r>
          </w:p>
        </w:tc>
        <w:tc>
          <w:tcPr>
            <w:tcW w:w="2393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AE685E" w:rsidRPr="00B25637" w:rsidRDefault="00AE685E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2002</w:t>
            </w:r>
          </w:p>
        </w:tc>
      </w:tr>
      <w:tr w:rsidR="00AE685E" w:rsidRPr="00B25637" w:rsidTr="00260319">
        <w:tc>
          <w:tcPr>
            <w:tcW w:w="2376" w:type="dxa"/>
            <w:vMerge/>
            <w:tcBorders>
              <w:left w:val="single" w:sz="18" w:space="0" w:color="auto"/>
            </w:tcBorders>
          </w:tcPr>
          <w:p w:rsidR="00AE685E" w:rsidRPr="00B25637" w:rsidRDefault="00AE685E" w:rsidP="00B256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E685E" w:rsidRPr="00B25637" w:rsidRDefault="00AE685E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цена, %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AE685E" w:rsidRPr="00B25637" w:rsidRDefault="00AE685E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объем, %</w:t>
            </w:r>
          </w:p>
        </w:tc>
        <w:tc>
          <w:tcPr>
            <w:tcW w:w="2393" w:type="dxa"/>
            <w:vMerge/>
            <w:tcBorders>
              <w:left w:val="single" w:sz="18" w:space="0" w:color="auto"/>
            </w:tcBorders>
          </w:tcPr>
          <w:p w:rsidR="00AE685E" w:rsidRPr="00B25637" w:rsidRDefault="00AE685E" w:rsidP="00B256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43" w:type="dxa"/>
          </w:tcPr>
          <w:p w:rsidR="00AE685E" w:rsidRPr="00B25637" w:rsidRDefault="00AE685E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цена, %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AE685E" w:rsidRPr="00B25637" w:rsidRDefault="00AE685E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объем, %</w:t>
            </w:r>
          </w:p>
        </w:tc>
      </w:tr>
      <w:tr w:rsidR="00DE0014" w:rsidRPr="00B25637" w:rsidTr="00260319">
        <w:tc>
          <w:tcPr>
            <w:tcW w:w="2376" w:type="dxa"/>
            <w:tcBorders>
              <w:lef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100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100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0</w:t>
            </w:r>
          </w:p>
        </w:tc>
        <w:tc>
          <w:tcPr>
            <w:tcW w:w="1343" w:type="dxa"/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105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105</w:t>
            </w:r>
          </w:p>
        </w:tc>
      </w:tr>
      <w:tr w:rsidR="00DE0014" w:rsidRPr="00B25637" w:rsidTr="00260319">
        <w:tc>
          <w:tcPr>
            <w:tcW w:w="2376" w:type="dxa"/>
            <w:tcBorders>
              <w:lef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98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98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1</w:t>
            </w:r>
          </w:p>
        </w:tc>
        <w:tc>
          <w:tcPr>
            <w:tcW w:w="1343" w:type="dxa"/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95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95</w:t>
            </w:r>
          </w:p>
        </w:tc>
      </w:tr>
      <w:tr w:rsidR="00DE0014" w:rsidRPr="00B25637" w:rsidTr="00260319">
        <w:tc>
          <w:tcPr>
            <w:tcW w:w="2376" w:type="dxa"/>
            <w:tcBorders>
              <w:lef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DE0014" w:rsidRPr="00B25637" w:rsidRDefault="00DE0014" w:rsidP="00B25637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B25637">
              <w:rPr>
                <w:color w:val="000000" w:themeColor="text1"/>
                <w:sz w:val="28"/>
                <w:szCs w:val="28"/>
              </w:rPr>
              <w:t>95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B25637">
              <w:rPr>
                <w:color w:val="000000" w:themeColor="text1"/>
                <w:sz w:val="28"/>
                <w:szCs w:val="28"/>
              </w:rPr>
              <w:t>95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B25637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43" w:type="dxa"/>
          </w:tcPr>
          <w:p w:rsidR="00DE0014" w:rsidRPr="00B25637" w:rsidRDefault="00DE0014" w:rsidP="00B25637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B25637">
              <w:rPr>
                <w:color w:val="000000" w:themeColor="text1"/>
                <w:sz w:val="28"/>
                <w:szCs w:val="28"/>
              </w:rPr>
              <w:t>108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B25637">
              <w:rPr>
                <w:color w:val="000000" w:themeColor="text1"/>
                <w:sz w:val="28"/>
                <w:szCs w:val="28"/>
              </w:rPr>
              <w:t>108</w:t>
            </w:r>
          </w:p>
        </w:tc>
      </w:tr>
      <w:tr w:rsidR="00DE0014" w:rsidRPr="00B25637" w:rsidTr="00260319">
        <w:tc>
          <w:tcPr>
            <w:tcW w:w="2376" w:type="dxa"/>
            <w:tcBorders>
              <w:lef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93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93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3</w:t>
            </w:r>
          </w:p>
        </w:tc>
        <w:tc>
          <w:tcPr>
            <w:tcW w:w="1343" w:type="dxa"/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110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110</w:t>
            </w:r>
          </w:p>
        </w:tc>
      </w:tr>
      <w:tr w:rsidR="00DE0014" w:rsidRPr="00B25637" w:rsidTr="00260319">
        <w:tc>
          <w:tcPr>
            <w:tcW w:w="2376" w:type="dxa"/>
            <w:tcBorders>
              <w:lef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90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90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4</w:t>
            </w:r>
          </w:p>
        </w:tc>
        <w:tc>
          <w:tcPr>
            <w:tcW w:w="1343" w:type="dxa"/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100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100</w:t>
            </w:r>
          </w:p>
        </w:tc>
      </w:tr>
      <w:tr w:rsidR="00DE0014" w:rsidRPr="00B25637" w:rsidTr="00260319">
        <w:tc>
          <w:tcPr>
            <w:tcW w:w="2376" w:type="dxa"/>
            <w:tcBorders>
              <w:lef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87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87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5</w:t>
            </w:r>
          </w:p>
        </w:tc>
        <w:tc>
          <w:tcPr>
            <w:tcW w:w="1343" w:type="dxa"/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88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88</w:t>
            </w:r>
          </w:p>
        </w:tc>
      </w:tr>
      <w:tr w:rsidR="00DE0014" w:rsidRPr="00B25637" w:rsidTr="00260319">
        <w:tc>
          <w:tcPr>
            <w:tcW w:w="2376" w:type="dxa"/>
            <w:tcBorders>
              <w:lef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85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85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6</w:t>
            </w:r>
          </w:p>
        </w:tc>
        <w:tc>
          <w:tcPr>
            <w:tcW w:w="1343" w:type="dxa"/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90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90</w:t>
            </w:r>
          </w:p>
        </w:tc>
      </w:tr>
      <w:tr w:rsidR="00DE0014" w:rsidRPr="00B25637" w:rsidTr="00260319">
        <w:tc>
          <w:tcPr>
            <w:tcW w:w="2376" w:type="dxa"/>
            <w:tcBorders>
              <w:lef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83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83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7</w:t>
            </w:r>
          </w:p>
        </w:tc>
        <w:tc>
          <w:tcPr>
            <w:tcW w:w="1343" w:type="dxa"/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85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85</w:t>
            </w:r>
          </w:p>
        </w:tc>
      </w:tr>
      <w:tr w:rsidR="00DE0014" w:rsidRPr="00B25637" w:rsidTr="00260319">
        <w:tc>
          <w:tcPr>
            <w:tcW w:w="2376" w:type="dxa"/>
            <w:tcBorders>
              <w:lef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80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80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8</w:t>
            </w:r>
          </w:p>
        </w:tc>
        <w:tc>
          <w:tcPr>
            <w:tcW w:w="1343" w:type="dxa"/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103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103</w:t>
            </w:r>
          </w:p>
        </w:tc>
      </w:tr>
      <w:tr w:rsidR="00DE0014" w:rsidRPr="00B25637" w:rsidTr="00260319">
        <w:tc>
          <w:tcPr>
            <w:tcW w:w="2376" w:type="dxa"/>
            <w:tcBorders>
              <w:left w:val="single" w:sz="18" w:space="0" w:color="auto"/>
              <w:bottom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bottom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78</w:t>
            </w:r>
          </w:p>
        </w:tc>
        <w:tc>
          <w:tcPr>
            <w:tcW w:w="1133" w:type="dxa"/>
            <w:tcBorders>
              <w:bottom w:val="single" w:sz="18" w:space="0" w:color="auto"/>
              <w:righ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78</w:t>
            </w:r>
          </w:p>
        </w:tc>
        <w:tc>
          <w:tcPr>
            <w:tcW w:w="2393" w:type="dxa"/>
            <w:tcBorders>
              <w:left w:val="single" w:sz="18" w:space="0" w:color="auto"/>
              <w:bottom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9</w:t>
            </w:r>
          </w:p>
        </w:tc>
        <w:tc>
          <w:tcPr>
            <w:tcW w:w="1343" w:type="dxa"/>
            <w:tcBorders>
              <w:bottom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83</w:t>
            </w:r>
          </w:p>
        </w:tc>
        <w:tc>
          <w:tcPr>
            <w:tcW w:w="1050" w:type="dxa"/>
            <w:tcBorders>
              <w:bottom w:val="single" w:sz="18" w:space="0" w:color="auto"/>
              <w:right w:val="single" w:sz="18" w:space="0" w:color="auto"/>
            </w:tcBorders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83</w:t>
            </w:r>
          </w:p>
        </w:tc>
      </w:tr>
    </w:tbl>
    <w:p w:rsidR="00AE685E" w:rsidRPr="00B25637" w:rsidRDefault="00AE685E" w:rsidP="00B25637">
      <w:pPr>
        <w:spacing w:line="360" w:lineRule="auto"/>
        <w:rPr>
          <w:sz w:val="28"/>
          <w:szCs w:val="28"/>
        </w:rPr>
      </w:pPr>
    </w:p>
    <w:p w:rsidR="00DE0014" w:rsidRPr="00B25637" w:rsidRDefault="00DE0014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При проведении расчетов заполните таблицу 3.</w:t>
      </w:r>
    </w:p>
    <w:p w:rsidR="00DE0014" w:rsidRPr="00B25637" w:rsidRDefault="00DE0014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 xml:space="preserve">Таблица 3. Расчет индексов Ласпейреса и Пааше. </w:t>
      </w:r>
    </w:p>
    <w:tbl>
      <w:tblPr>
        <w:tblW w:w="10173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850"/>
        <w:gridCol w:w="830"/>
        <w:gridCol w:w="871"/>
        <w:gridCol w:w="851"/>
        <w:gridCol w:w="1134"/>
        <w:gridCol w:w="992"/>
        <w:gridCol w:w="142"/>
        <w:gridCol w:w="1134"/>
        <w:gridCol w:w="1134"/>
      </w:tblGrid>
      <w:tr w:rsidR="00167350" w:rsidRPr="00B25637" w:rsidTr="007073F0">
        <w:trPr>
          <w:trHeight w:val="277"/>
        </w:trPr>
        <w:tc>
          <w:tcPr>
            <w:tcW w:w="2235" w:type="dxa"/>
            <w:vMerge w:val="restart"/>
          </w:tcPr>
          <w:p w:rsidR="00167350" w:rsidRPr="00B25637" w:rsidRDefault="00167350" w:rsidP="00B25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Товар</w:t>
            </w:r>
          </w:p>
        </w:tc>
        <w:tc>
          <w:tcPr>
            <w:tcW w:w="1680" w:type="dxa"/>
            <w:gridSpan w:val="2"/>
            <w:vMerge w:val="restart"/>
          </w:tcPr>
          <w:p w:rsidR="00167350" w:rsidRPr="00B25637" w:rsidRDefault="00167350" w:rsidP="00B25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2001</w:t>
            </w:r>
          </w:p>
        </w:tc>
        <w:tc>
          <w:tcPr>
            <w:tcW w:w="1722" w:type="dxa"/>
            <w:gridSpan w:val="2"/>
            <w:vMerge w:val="restart"/>
          </w:tcPr>
          <w:p w:rsidR="00167350" w:rsidRPr="00B25637" w:rsidRDefault="00167350" w:rsidP="00B25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2002</w:t>
            </w:r>
          </w:p>
        </w:tc>
        <w:tc>
          <w:tcPr>
            <w:tcW w:w="4536" w:type="dxa"/>
            <w:gridSpan w:val="5"/>
          </w:tcPr>
          <w:p w:rsidR="00167350" w:rsidRPr="00B25637" w:rsidRDefault="00167350" w:rsidP="00B25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Данные для расчета</w:t>
            </w:r>
          </w:p>
        </w:tc>
      </w:tr>
      <w:tr w:rsidR="00167350" w:rsidRPr="00B25637" w:rsidTr="007073F0">
        <w:trPr>
          <w:trHeight w:val="261"/>
        </w:trPr>
        <w:tc>
          <w:tcPr>
            <w:tcW w:w="2235" w:type="dxa"/>
            <w:vMerge/>
          </w:tcPr>
          <w:p w:rsidR="00167350" w:rsidRPr="00B25637" w:rsidRDefault="00167350" w:rsidP="00B2563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80" w:type="dxa"/>
            <w:gridSpan w:val="2"/>
            <w:vMerge/>
          </w:tcPr>
          <w:p w:rsidR="00167350" w:rsidRPr="00B25637" w:rsidRDefault="00167350" w:rsidP="00B2563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22" w:type="dxa"/>
            <w:gridSpan w:val="2"/>
            <w:vMerge/>
          </w:tcPr>
          <w:p w:rsidR="00167350" w:rsidRPr="00B25637" w:rsidRDefault="00167350" w:rsidP="00B2563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167350" w:rsidRPr="00B25637" w:rsidRDefault="00167350" w:rsidP="00B25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индекса Ласпейреса</w:t>
            </w:r>
          </w:p>
        </w:tc>
        <w:tc>
          <w:tcPr>
            <w:tcW w:w="2410" w:type="dxa"/>
            <w:gridSpan w:val="3"/>
          </w:tcPr>
          <w:p w:rsidR="00167350" w:rsidRPr="00B25637" w:rsidRDefault="00167350" w:rsidP="00B25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Индекса Пааше</w:t>
            </w:r>
          </w:p>
        </w:tc>
      </w:tr>
      <w:tr w:rsidR="00095ED7" w:rsidRPr="00B25637" w:rsidTr="007073F0">
        <w:trPr>
          <w:trHeight w:val="1142"/>
        </w:trPr>
        <w:tc>
          <w:tcPr>
            <w:tcW w:w="2235" w:type="dxa"/>
            <w:vMerge/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цена, пиастров  за ед. товара</w:t>
            </w:r>
          </w:p>
        </w:tc>
        <w:tc>
          <w:tcPr>
            <w:tcW w:w="830" w:type="dxa"/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объем, ед. товара</w:t>
            </w:r>
          </w:p>
        </w:tc>
        <w:tc>
          <w:tcPr>
            <w:tcW w:w="871" w:type="dxa"/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цена, пиастров за ед. товара</w:t>
            </w:r>
          </w:p>
        </w:tc>
        <w:tc>
          <w:tcPr>
            <w:tcW w:w="851" w:type="dxa"/>
          </w:tcPr>
          <w:p w:rsidR="00DE0014" w:rsidRPr="00B25637" w:rsidRDefault="00DE0014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 xml:space="preserve">объем, ед. товара </w:t>
            </w:r>
          </w:p>
        </w:tc>
        <w:tc>
          <w:tcPr>
            <w:tcW w:w="1134" w:type="dxa"/>
          </w:tcPr>
          <w:p w:rsidR="00DE0014" w:rsidRPr="00B25637" w:rsidRDefault="00167350" w:rsidP="00B25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25637">
              <w:rPr>
                <w:position w:val="-10"/>
                <w:sz w:val="28"/>
                <w:szCs w:val="28"/>
              </w:rPr>
              <w:object w:dxaOrig="4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36.45pt;height:22.8pt" o:ole="">
                  <v:imagedata r:id="rId8" o:title=""/>
                </v:shape>
                <o:OLEObject Type="Embed" ProgID="Equation.3" ShapeID="_x0000_i1027" DrawAspect="Content" ObjectID="_1489328711" r:id="rId9"/>
              </w:object>
            </w:r>
          </w:p>
        </w:tc>
        <w:tc>
          <w:tcPr>
            <w:tcW w:w="1134" w:type="dxa"/>
            <w:gridSpan w:val="2"/>
          </w:tcPr>
          <w:p w:rsidR="00DE0014" w:rsidRPr="00B25637" w:rsidRDefault="003B6D5E" w:rsidP="00B25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B6D5E">
              <w:rPr>
                <w:position w:val="-12"/>
                <w:sz w:val="28"/>
                <w:szCs w:val="28"/>
              </w:rPr>
              <w:object w:dxaOrig="639" w:dyaOrig="380">
                <v:shape id="_x0000_i1030" type="#_x0000_t75" style="width:53.75pt;height:25.5pt" o:ole="">
                  <v:imagedata r:id="rId10" o:title=""/>
                </v:shape>
                <o:OLEObject Type="Embed" ProgID="Equation.3" ShapeID="_x0000_i1030" DrawAspect="Content" ObjectID="_1489328712" r:id="rId11"/>
              </w:object>
            </w:r>
          </w:p>
        </w:tc>
        <w:tc>
          <w:tcPr>
            <w:tcW w:w="1134" w:type="dxa"/>
          </w:tcPr>
          <w:p w:rsidR="00DE0014" w:rsidRPr="00B25637" w:rsidRDefault="00167350" w:rsidP="00B25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25637">
              <w:rPr>
                <w:position w:val="-10"/>
                <w:sz w:val="28"/>
                <w:szCs w:val="28"/>
              </w:rPr>
              <w:object w:dxaOrig="420" w:dyaOrig="340">
                <v:shape id="_x0000_i1028" type="#_x0000_t75" style="width:35.55pt;height:22.8pt" o:ole="">
                  <v:imagedata r:id="rId12" o:title=""/>
                </v:shape>
                <o:OLEObject Type="Embed" ProgID="Equation.3" ShapeID="_x0000_i1028" DrawAspect="Content" ObjectID="_1489328713" r:id="rId13"/>
              </w:object>
            </w:r>
          </w:p>
        </w:tc>
        <w:tc>
          <w:tcPr>
            <w:tcW w:w="1134" w:type="dxa"/>
          </w:tcPr>
          <w:p w:rsidR="00DE0014" w:rsidRPr="00B25637" w:rsidRDefault="00167350" w:rsidP="00B25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25637">
              <w:rPr>
                <w:position w:val="-10"/>
                <w:sz w:val="28"/>
                <w:szCs w:val="28"/>
              </w:rPr>
              <w:object w:dxaOrig="440" w:dyaOrig="340">
                <v:shape id="_x0000_i1029" type="#_x0000_t75" style="width:36.45pt;height:22.8pt" o:ole="">
                  <v:imagedata r:id="rId14" o:title=""/>
                </v:shape>
                <o:OLEObject Type="Embed" ProgID="Equation.3" ShapeID="_x0000_i1029" DrawAspect="Content" ObjectID="_1489328714" r:id="rId15"/>
              </w:object>
            </w:r>
          </w:p>
        </w:tc>
      </w:tr>
      <w:tr w:rsidR="00095ED7" w:rsidRPr="00B25637" w:rsidTr="007073F0">
        <w:tc>
          <w:tcPr>
            <w:tcW w:w="2235" w:type="dxa"/>
          </w:tcPr>
          <w:p w:rsidR="00095ED7" w:rsidRPr="00B25637" w:rsidRDefault="00095ED7" w:rsidP="00B25637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lastRenderedPageBreak/>
              <w:t>Мясо</w:t>
            </w:r>
          </w:p>
        </w:tc>
        <w:tc>
          <w:tcPr>
            <w:tcW w:w="850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  <w:r w:rsidR="00236D71" w:rsidRPr="00B25637">
              <w:rPr>
                <w:color w:val="000000"/>
                <w:sz w:val="28"/>
                <w:szCs w:val="28"/>
              </w:rPr>
              <w:t>,5</w:t>
            </w:r>
          </w:p>
        </w:tc>
        <w:tc>
          <w:tcPr>
            <w:tcW w:w="830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871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851" w:type="dxa"/>
          </w:tcPr>
          <w:p w:rsidR="00095ED7" w:rsidRPr="00B25637" w:rsidRDefault="00095ED7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B25637">
              <w:rPr>
                <w:color w:val="000000"/>
                <w:sz w:val="28"/>
                <w:szCs w:val="28"/>
              </w:rPr>
              <w:t>1</w:t>
            </w:r>
            <w:r w:rsidR="003B6D5E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134" w:type="dxa"/>
          </w:tcPr>
          <w:p w:rsidR="00095ED7" w:rsidRPr="00B25637" w:rsidRDefault="00095ED7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B25637">
              <w:rPr>
                <w:color w:val="000000"/>
                <w:sz w:val="28"/>
                <w:szCs w:val="28"/>
              </w:rPr>
              <w:t>2</w:t>
            </w:r>
            <w:r w:rsidR="003B6D5E">
              <w:rPr>
                <w:color w:val="000000"/>
                <w:sz w:val="28"/>
                <w:szCs w:val="28"/>
              </w:rPr>
              <w:t>7000</w:t>
            </w:r>
          </w:p>
        </w:tc>
        <w:tc>
          <w:tcPr>
            <w:tcW w:w="1134" w:type="dxa"/>
            <w:gridSpan w:val="2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20250</w:t>
            </w:r>
          </w:p>
        </w:tc>
        <w:tc>
          <w:tcPr>
            <w:tcW w:w="1134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42000</w:t>
            </w:r>
          </w:p>
        </w:tc>
        <w:tc>
          <w:tcPr>
            <w:tcW w:w="1134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31500</w:t>
            </w:r>
          </w:p>
        </w:tc>
      </w:tr>
      <w:tr w:rsidR="00095ED7" w:rsidRPr="00B25637" w:rsidTr="007073F0">
        <w:tc>
          <w:tcPr>
            <w:tcW w:w="2235" w:type="dxa"/>
          </w:tcPr>
          <w:p w:rsidR="00095ED7" w:rsidRPr="00B25637" w:rsidRDefault="00095ED7" w:rsidP="00B25637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Хлеб</w:t>
            </w:r>
          </w:p>
        </w:tc>
        <w:tc>
          <w:tcPr>
            <w:tcW w:w="850" w:type="dxa"/>
          </w:tcPr>
          <w:p w:rsidR="00095ED7" w:rsidRPr="00B25637" w:rsidRDefault="00095ED7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B25637">
              <w:rPr>
                <w:color w:val="000000"/>
                <w:sz w:val="28"/>
                <w:szCs w:val="28"/>
              </w:rPr>
              <w:t>2,</w:t>
            </w:r>
            <w:r w:rsidR="003B6D5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30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4500</w:t>
            </w:r>
          </w:p>
        </w:tc>
        <w:tc>
          <w:tcPr>
            <w:tcW w:w="871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4000</w:t>
            </w:r>
          </w:p>
        </w:tc>
        <w:tc>
          <w:tcPr>
            <w:tcW w:w="1134" w:type="dxa"/>
          </w:tcPr>
          <w:p w:rsidR="00095ED7" w:rsidRPr="00B25637" w:rsidRDefault="00095ED7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B25637">
              <w:rPr>
                <w:color w:val="000000"/>
                <w:sz w:val="28"/>
                <w:szCs w:val="28"/>
              </w:rPr>
              <w:t>2</w:t>
            </w:r>
            <w:r w:rsidR="003B6D5E">
              <w:rPr>
                <w:color w:val="000000"/>
                <w:sz w:val="28"/>
                <w:szCs w:val="28"/>
              </w:rPr>
              <w:t>2500</w:t>
            </w:r>
          </w:p>
        </w:tc>
        <w:tc>
          <w:tcPr>
            <w:tcW w:w="1134" w:type="dxa"/>
            <w:gridSpan w:val="2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12150</w:t>
            </w:r>
          </w:p>
        </w:tc>
        <w:tc>
          <w:tcPr>
            <w:tcW w:w="1134" w:type="dxa"/>
          </w:tcPr>
          <w:p w:rsidR="00095ED7" w:rsidRPr="00B25637" w:rsidRDefault="005434EA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B25637">
              <w:rPr>
                <w:color w:val="000000"/>
                <w:sz w:val="28"/>
                <w:szCs w:val="28"/>
              </w:rPr>
              <w:t>2</w:t>
            </w:r>
            <w:r w:rsidR="003B6D5E">
              <w:rPr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134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10800</w:t>
            </w:r>
          </w:p>
        </w:tc>
      </w:tr>
      <w:tr w:rsidR="00095ED7" w:rsidRPr="00B25637" w:rsidTr="007073F0">
        <w:tc>
          <w:tcPr>
            <w:tcW w:w="2235" w:type="dxa"/>
          </w:tcPr>
          <w:p w:rsidR="00095ED7" w:rsidRPr="00B25637" w:rsidRDefault="00095ED7" w:rsidP="00B25637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Одежда</w:t>
            </w:r>
          </w:p>
        </w:tc>
        <w:tc>
          <w:tcPr>
            <w:tcW w:w="850" w:type="dxa"/>
          </w:tcPr>
          <w:p w:rsidR="00095ED7" w:rsidRPr="00B25637" w:rsidRDefault="00095ED7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B25637">
              <w:rPr>
                <w:color w:val="000000"/>
                <w:sz w:val="28"/>
                <w:szCs w:val="28"/>
              </w:rPr>
              <w:t>2</w:t>
            </w:r>
            <w:r w:rsidR="003B6D5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30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5400</w:t>
            </w:r>
          </w:p>
        </w:tc>
        <w:tc>
          <w:tcPr>
            <w:tcW w:w="871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:rsidR="00095ED7" w:rsidRPr="00B25637" w:rsidRDefault="00095ED7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B25637">
              <w:rPr>
                <w:color w:val="000000"/>
                <w:sz w:val="28"/>
                <w:szCs w:val="28"/>
              </w:rPr>
              <w:t>5</w:t>
            </w:r>
            <w:r w:rsidR="003B6D5E">
              <w:rPr>
                <w:color w:val="000000"/>
                <w:sz w:val="28"/>
                <w:szCs w:val="28"/>
              </w:rPr>
              <w:t>000</w:t>
            </w:r>
          </w:p>
        </w:tc>
        <w:tc>
          <w:tcPr>
            <w:tcW w:w="1134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216000</w:t>
            </w:r>
          </w:p>
        </w:tc>
        <w:tc>
          <w:tcPr>
            <w:tcW w:w="1134" w:type="dxa"/>
            <w:gridSpan w:val="2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145800</w:t>
            </w:r>
          </w:p>
        </w:tc>
        <w:tc>
          <w:tcPr>
            <w:tcW w:w="1134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200000</w:t>
            </w:r>
          </w:p>
        </w:tc>
        <w:tc>
          <w:tcPr>
            <w:tcW w:w="1134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135000</w:t>
            </w:r>
          </w:p>
        </w:tc>
      </w:tr>
      <w:tr w:rsidR="00095ED7" w:rsidRPr="00B25637" w:rsidTr="007073F0">
        <w:tc>
          <w:tcPr>
            <w:tcW w:w="2235" w:type="dxa"/>
          </w:tcPr>
          <w:p w:rsidR="00095ED7" w:rsidRPr="00B25637" w:rsidRDefault="00095ED7" w:rsidP="00B25637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Напитки</w:t>
            </w:r>
          </w:p>
        </w:tc>
        <w:tc>
          <w:tcPr>
            <w:tcW w:w="850" w:type="dxa"/>
          </w:tcPr>
          <w:p w:rsidR="00095ED7" w:rsidRPr="00B25637" w:rsidRDefault="00095ED7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B25637">
              <w:rPr>
                <w:color w:val="000000"/>
                <w:sz w:val="28"/>
                <w:szCs w:val="28"/>
              </w:rPr>
              <w:t>0,</w:t>
            </w:r>
            <w:r w:rsidR="003B6D5E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830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22500</w:t>
            </w:r>
          </w:p>
        </w:tc>
        <w:tc>
          <w:tcPr>
            <w:tcW w:w="871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50000</w:t>
            </w:r>
          </w:p>
        </w:tc>
        <w:tc>
          <w:tcPr>
            <w:tcW w:w="1134" w:type="dxa"/>
          </w:tcPr>
          <w:p w:rsidR="00095ED7" w:rsidRPr="00B25637" w:rsidRDefault="00236D71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B25637">
              <w:rPr>
                <w:color w:val="000000"/>
                <w:sz w:val="28"/>
                <w:szCs w:val="28"/>
              </w:rPr>
              <w:t>4</w:t>
            </w:r>
            <w:r w:rsidR="003B6D5E">
              <w:rPr>
                <w:color w:val="000000"/>
                <w:sz w:val="28"/>
                <w:szCs w:val="28"/>
              </w:rPr>
              <w:t>5000</w:t>
            </w:r>
          </w:p>
        </w:tc>
        <w:tc>
          <w:tcPr>
            <w:tcW w:w="1134" w:type="dxa"/>
            <w:gridSpan w:val="2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20250</w:t>
            </w:r>
          </w:p>
        </w:tc>
        <w:tc>
          <w:tcPr>
            <w:tcW w:w="1134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100000</w:t>
            </w:r>
          </w:p>
        </w:tc>
        <w:tc>
          <w:tcPr>
            <w:tcW w:w="1134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45000</w:t>
            </w:r>
          </w:p>
        </w:tc>
      </w:tr>
      <w:tr w:rsidR="00095ED7" w:rsidRPr="00B25637" w:rsidTr="007073F0">
        <w:tc>
          <w:tcPr>
            <w:tcW w:w="2235" w:type="dxa"/>
          </w:tcPr>
          <w:p w:rsidR="00095ED7" w:rsidRPr="00B25637" w:rsidRDefault="00095ED7" w:rsidP="00B25637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Жилье</w:t>
            </w:r>
          </w:p>
        </w:tc>
        <w:tc>
          <w:tcPr>
            <w:tcW w:w="850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4500</w:t>
            </w:r>
          </w:p>
        </w:tc>
        <w:tc>
          <w:tcPr>
            <w:tcW w:w="830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405</w:t>
            </w:r>
          </w:p>
        </w:tc>
        <w:tc>
          <w:tcPr>
            <w:tcW w:w="871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4000</w:t>
            </w:r>
          </w:p>
        </w:tc>
        <w:tc>
          <w:tcPr>
            <w:tcW w:w="851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134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1620000</w:t>
            </w:r>
          </w:p>
        </w:tc>
        <w:tc>
          <w:tcPr>
            <w:tcW w:w="1134" w:type="dxa"/>
            <w:gridSpan w:val="2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1822500</w:t>
            </w:r>
          </w:p>
        </w:tc>
        <w:tc>
          <w:tcPr>
            <w:tcW w:w="1134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1600000</w:t>
            </w:r>
          </w:p>
        </w:tc>
        <w:tc>
          <w:tcPr>
            <w:tcW w:w="1134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1800000</w:t>
            </w:r>
          </w:p>
        </w:tc>
      </w:tr>
      <w:tr w:rsidR="00095ED7" w:rsidRPr="00B25637" w:rsidTr="007073F0">
        <w:tc>
          <w:tcPr>
            <w:tcW w:w="2235" w:type="dxa"/>
          </w:tcPr>
          <w:p w:rsidR="00095ED7" w:rsidRPr="00B25637" w:rsidRDefault="00095ED7" w:rsidP="00B25637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 xml:space="preserve">Лошади </w:t>
            </w:r>
          </w:p>
        </w:tc>
        <w:tc>
          <w:tcPr>
            <w:tcW w:w="850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5400</w:t>
            </w:r>
          </w:p>
        </w:tc>
        <w:tc>
          <w:tcPr>
            <w:tcW w:w="830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871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</w:t>
            </w:r>
          </w:p>
        </w:tc>
        <w:tc>
          <w:tcPr>
            <w:tcW w:w="851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1200</w:t>
            </w:r>
          </w:p>
        </w:tc>
        <w:tc>
          <w:tcPr>
            <w:tcW w:w="1134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2430000</w:t>
            </w:r>
          </w:p>
        </w:tc>
        <w:tc>
          <w:tcPr>
            <w:tcW w:w="1134" w:type="dxa"/>
            <w:gridSpan w:val="2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4374000</w:t>
            </w:r>
          </w:p>
        </w:tc>
        <w:tc>
          <w:tcPr>
            <w:tcW w:w="1134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360000</w:t>
            </w:r>
          </w:p>
        </w:tc>
        <w:tc>
          <w:tcPr>
            <w:tcW w:w="1134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6480000</w:t>
            </w:r>
          </w:p>
        </w:tc>
      </w:tr>
      <w:tr w:rsidR="00095ED7" w:rsidRPr="00B25637" w:rsidTr="007073F0">
        <w:tc>
          <w:tcPr>
            <w:tcW w:w="2235" w:type="dxa"/>
          </w:tcPr>
          <w:p w:rsidR="00095ED7" w:rsidRPr="00B25637" w:rsidRDefault="00095ED7" w:rsidP="00B25637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Развлечения</w:t>
            </w:r>
          </w:p>
        </w:tc>
        <w:tc>
          <w:tcPr>
            <w:tcW w:w="850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830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3150</w:t>
            </w:r>
          </w:p>
        </w:tc>
        <w:tc>
          <w:tcPr>
            <w:tcW w:w="871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851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4000</w:t>
            </w:r>
          </w:p>
        </w:tc>
        <w:tc>
          <w:tcPr>
            <w:tcW w:w="1134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220500</w:t>
            </w:r>
          </w:p>
        </w:tc>
        <w:tc>
          <w:tcPr>
            <w:tcW w:w="1134" w:type="dxa"/>
            <w:gridSpan w:val="2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226800</w:t>
            </w:r>
          </w:p>
        </w:tc>
        <w:tc>
          <w:tcPr>
            <w:tcW w:w="1134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280000</w:t>
            </w:r>
          </w:p>
        </w:tc>
        <w:tc>
          <w:tcPr>
            <w:tcW w:w="1134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288000</w:t>
            </w:r>
          </w:p>
        </w:tc>
      </w:tr>
      <w:tr w:rsidR="00095ED7" w:rsidRPr="00B25637" w:rsidTr="007073F0">
        <w:tc>
          <w:tcPr>
            <w:tcW w:w="2235" w:type="dxa"/>
          </w:tcPr>
          <w:p w:rsidR="00095ED7" w:rsidRPr="00B25637" w:rsidRDefault="00095ED7" w:rsidP="00B25637">
            <w:pPr>
              <w:pStyle w:val="a4"/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ИТОГ</w:t>
            </w:r>
          </w:p>
        </w:tc>
        <w:tc>
          <w:tcPr>
            <w:tcW w:w="850" w:type="dxa"/>
          </w:tcPr>
          <w:p w:rsidR="00095ED7" w:rsidRPr="00B25637" w:rsidRDefault="00095ED7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-</w:t>
            </w:r>
          </w:p>
        </w:tc>
        <w:tc>
          <w:tcPr>
            <w:tcW w:w="830" w:type="dxa"/>
          </w:tcPr>
          <w:p w:rsidR="00095ED7" w:rsidRPr="00B25637" w:rsidRDefault="00095ED7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-</w:t>
            </w:r>
          </w:p>
        </w:tc>
        <w:tc>
          <w:tcPr>
            <w:tcW w:w="871" w:type="dxa"/>
          </w:tcPr>
          <w:p w:rsidR="00095ED7" w:rsidRPr="00B25637" w:rsidRDefault="00095ED7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095ED7" w:rsidRPr="00B25637" w:rsidRDefault="00095ED7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4581000</w:t>
            </w:r>
          </w:p>
        </w:tc>
        <w:tc>
          <w:tcPr>
            <w:tcW w:w="1134" w:type="dxa"/>
            <w:gridSpan w:val="2"/>
          </w:tcPr>
          <w:p w:rsidR="00095ED7" w:rsidRPr="00B25637" w:rsidRDefault="003B6D5E" w:rsidP="00B2563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6621750</w:t>
            </w:r>
          </w:p>
        </w:tc>
        <w:tc>
          <w:tcPr>
            <w:tcW w:w="1134" w:type="dxa"/>
            <w:vAlign w:val="bottom"/>
          </w:tcPr>
          <w:p w:rsidR="00095ED7" w:rsidRPr="00B25637" w:rsidRDefault="003B6D5E" w:rsidP="003B6D5E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2602000</w:t>
            </w:r>
          </w:p>
        </w:tc>
        <w:tc>
          <w:tcPr>
            <w:tcW w:w="1134" w:type="dxa"/>
            <w:vAlign w:val="bottom"/>
          </w:tcPr>
          <w:p w:rsidR="00095ED7" w:rsidRPr="00B25637" w:rsidRDefault="003B6D5E" w:rsidP="00B25637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8790300</w:t>
            </w:r>
          </w:p>
        </w:tc>
      </w:tr>
    </w:tbl>
    <w:p w:rsidR="00167350" w:rsidRPr="00B25637" w:rsidRDefault="00167350" w:rsidP="00B25637">
      <w:pPr>
        <w:spacing w:line="360" w:lineRule="auto"/>
        <w:rPr>
          <w:b/>
          <w:i/>
          <w:sz w:val="28"/>
          <w:szCs w:val="28"/>
        </w:rPr>
      </w:pPr>
    </w:p>
    <w:p w:rsidR="004A6D62" w:rsidRPr="00B25637" w:rsidRDefault="00167350" w:rsidP="00B25637">
      <w:pPr>
        <w:spacing w:before="240" w:line="360" w:lineRule="auto"/>
        <w:rPr>
          <w:color w:val="000000"/>
          <w:sz w:val="28"/>
          <w:szCs w:val="28"/>
        </w:rPr>
      </w:pPr>
      <w:r w:rsidRPr="00B25637">
        <w:rPr>
          <w:b/>
          <w:i/>
          <w:sz w:val="28"/>
          <w:szCs w:val="28"/>
          <w:lang w:val="en-US"/>
        </w:rPr>
        <w:t>I</w:t>
      </w:r>
      <w:r w:rsidRPr="00B25637">
        <w:rPr>
          <w:b/>
          <w:i/>
          <w:sz w:val="28"/>
          <w:szCs w:val="28"/>
          <w:vertAlign w:val="subscript"/>
          <w:lang w:val="en-US"/>
        </w:rPr>
        <w:t>L</w:t>
      </w:r>
      <w:r w:rsidR="00095ED7" w:rsidRPr="00B25637">
        <w:rPr>
          <w:b/>
          <w:i/>
          <w:sz w:val="28"/>
          <w:szCs w:val="28"/>
        </w:rPr>
        <w:t xml:space="preserve">= </w:t>
      </w:r>
      <w:r w:rsidR="00095ED7" w:rsidRPr="00B25637">
        <w:rPr>
          <w:sz w:val="28"/>
          <w:szCs w:val="28"/>
        </w:rPr>
        <w:t>(</w:t>
      </w:r>
      <w:r w:rsidR="003B6D5E">
        <w:rPr>
          <w:color w:val="000000"/>
          <w:sz w:val="28"/>
          <w:szCs w:val="28"/>
        </w:rPr>
        <w:t>4581000</w:t>
      </w:r>
      <w:r w:rsidR="005434EA" w:rsidRPr="00B25637">
        <w:rPr>
          <w:color w:val="000000"/>
          <w:sz w:val="28"/>
          <w:szCs w:val="28"/>
        </w:rPr>
        <w:t>/</w:t>
      </w:r>
      <w:r w:rsidR="003B6D5E">
        <w:rPr>
          <w:color w:val="000000"/>
          <w:sz w:val="28"/>
          <w:szCs w:val="28"/>
        </w:rPr>
        <w:t>6621750</w:t>
      </w:r>
      <w:r w:rsidR="005434EA" w:rsidRPr="00B25637">
        <w:rPr>
          <w:color w:val="000000"/>
          <w:sz w:val="28"/>
          <w:szCs w:val="28"/>
        </w:rPr>
        <w:t>)*100%=0,</w:t>
      </w:r>
      <w:r w:rsidR="003B6D5E">
        <w:rPr>
          <w:color w:val="000000"/>
          <w:sz w:val="28"/>
          <w:szCs w:val="28"/>
        </w:rPr>
        <w:t>69</w:t>
      </w:r>
      <w:r w:rsidR="003B6D5E" w:rsidRPr="00B25637">
        <w:rPr>
          <w:color w:val="000000"/>
          <w:sz w:val="28"/>
          <w:szCs w:val="28"/>
        </w:rPr>
        <w:t xml:space="preserve"> </w:t>
      </w:r>
      <w:r w:rsidR="005434EA" w:rsidRPr="00B25637">
        <w:rPr>
          <w:color w:val="000000"/>
          <w:sz w:val="28"/>
          <w:szCs w:val="28"/>
        </w:rPr>
        <w:t>*100%=</w:t>
      </w:r>
      <w:r w:rsidR="003B6D5E">
        <w:rPr>
          <w:color w:val="000000"/>
          <w:sz w:val="28"/>
          <w:szCs w:val="28"/>
        </w:rPr>
        <w:t>69</w:t>
      </w:r>
      <w:r w:rsidR="005434EA" w:rsidRPr="00B25637">
        <w:rPr>
          <w:color w:val="000000"/>
          <w:sz w:val="28"/>
          <w:szCs w:val="28"/>
        </w:rPr>
        <w:t>%</w:t>
      </w:r>
    </w:p>
    <w:p w:rsidR="00095ED7" w:rsidRPr="00B25637" w:rsidRDefault="00095ED7" w:rsidP="00B25637">
      <w:pPr>
        <w:spacing w:line="360" w:lineRule="auto"/>
        <w:rPr>
          <w:color w:val="000000"/>
          <w:sz w:val="28"/>
          <w:szCs w:val="28"/>
        </w:rPr>
      </w:pPr>
      <w:r w:rsidRPr="00B25637">
        <w:rPr>
          <w:b/>
          <w:i/>
          <w:sz w:val="28"/>
          <w:szCs w:val="28"/>
        </w:rPr>
        <w:t>I</w:t>
      </w:r>
      <w:r w:rsidRPr="00B25637">
        <w:rPr>
          <w:b/>
          <w:i/>
          <w:sz w:val="28"/>
          <w:szCs w:val="28"/>
          <w:vertAlign w:val="subscript"/>
          <w:lang w:val="en-US"/>
        </w:rPr>
        <w:t>P</w:t>
      </w:r>
      <w:r w:rsidRPr="00B25637">
        <w:rPr>
          <w:b/>
          <w:i/>
          <w:sz w:val="28"/>
          <w:szCs w:val="28"/>
        </w:rPr>
        <w:t xml:space="preserve"> = </w:t>
      </w:r>
      <w:r w:rsidRPr="00B25637">
        <w:rPr>
          <w:sz w:val="28"/>
          <w:szCs w:val="28"/>
        </w:rPr>
        <w:t>(</w:t>
      </w:r>
      <w:r w:rsidR="003B6D5E">
        <w:rPr>
          <w:color w:val="000000"/>
          <w:sz w:val="28"/>
          <w:szCs w:val="28"/>
        </w:rPr>
        <w:t>2602000</w:t>
      </w:r>
      <w:r w:rsidR="005434EA" w:rsidRPr="00B25637">
        <w:rPr>
          <w:color w:val="000000"/>
          <w:sz w:val="28"/>
          <w:szCs w:val="28"/>
        </w:rPr>
        <w:t>/</w:t>
      </w:r>
      <w:r w:rsidR="003B6D5E">
        <w:rPr>
          <w:color w:val="000000"/>
          <w:sz w:val="28"/>
          <w:szCs w:val="28"/>
        </w:rPr>
        <w:t>8790300</w:t>
      </w:r>
      <w:r w:rsidR="004A6D62" w:rsidRPr="00B25637">
        <w:rPr>
          <w:color w:val="000000"/>
          <w:sz w:val="28"/>
          <w:szCs w:val="28"/>
        </w:rPr>
        <w:t xml:space="preserve">)*100% = </w:t>
      </w:r>
      <w:r w:rsidR="005434EA" w:rsidRPr="00B25637">
        <w:rPr>
          <w:color w:val="000000"/>
          <w:sz w:val="28"/>
          <w:szCs w:val="28"/>
        </w:rPr>
        <w:t>0,</w:t>
      </w:r>
      <w:r w:rsidR="003B6D5E">
        <w:rPr>
          <w:color w:val="000000"/>
          <w:sz w:val="28"/>
          <w:szCs w:val="28"/>
        </w:rPr>
        <w:t>3</w:t>
      </w:r>
      <w:r w:rsidR="005434EA" w:rsidRPr="00B25637">
        <w:rPr>
          <w:color w:val="000000"/>
          <w:sz w:val="28"/>
          <w:szCs w:val="28"/>
        </w:rPr>
        <w:t>*100%=</w:t>
      </w:r>
      <w:r w:rsidR="003B6D5E">
        <w:rPr>
          <w:color w:val="000000"/>
          <w:sz w:val="28"/>
          <w:szCs w:val="28"/>
        </w:rPr>
        <w:t>30</w:t>
      </w:r>
      <w:r w:rsidR="005434EA" w:rsidRPr="00B25637">
        <w:rPr>
          <w:color w:val="000000"/>
          <w:sz w:val="28"/>
          <w:szCs w:val="28"/>
        </w:rPr>
        <w:t>%</w:t>
      </w:r>
    </w:p>
    <w:p w:rsidR="00167350" w:rsidRPr="00B25637" w:rsidRDefault="00167350" w:rsidP="00B25637">
      <w:pPr>
        <w:spacing w:line="360" w:lineRule="auto"/>
        <w:rPr>
          <w:sz w:val="28"/>
          <w:szCs w:val="28"/>
        </w:rPr>
      </w:pPr>
      <w:r w:rsidRPr="00B25637">
        <w:rPr>
          <w:b/>
          <w:i/>
          <w:sz w:val="28"/>
          <w:szCs w:val="28"/>
          <w:lang w:val="en-US"/>
        </w:rPr>
        <w:t>I</w:t>
      </w:r>
      <w:r w:rsidRPr="00B25637">
        <w:rPr>
          <w:b/>
          <w:i/>
          <w:sz w:val="28"/>
          <w:szCs w:val="28"/>
          <w:vertAlign w:val="subscript"/>
          <w:lang w:val="en-US"/>
        </w:rPr>
        <w:t>F</w:t>
      </w:r>
      <w:r w:rsidRPr="00B25637">
        <w:rPr>
          <w:b/>
          <w:i/>
          <w:sz w:val="28"/>
          <w:szCs w:val="28"/>
        </w:rPr>
        <w:t xml:space="preserve"> = </w:t>
      </w:r>
      <w:r w:rsidR="003B6D5E">
        <w:rPr>
          <w:sz w:val="28"/>
          <w:szCs w:val="28"/>
        </w:rPr>
        <w:t>√69*30 = 45</w:t>
      </w:r>
      <w:r w:rsidR="00BB3053" w:rsidRPr="00B25637">
        <w:rPr>
          <w:sz w:val="28"/>
          <w:szCs w:val="28"/>
        </w:rPr>
        <w:t>%</w:t>
      </w:r>
    </w:p>
    <w:p w:rsidR="00167350" w:rsidRPr="00B25637" w:rsidRDefault="00167350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 xml:space="preserve">Выводы: </w:t>
      </w:r>
      <w:r w:rsidR="006D653B" w:rsidRPr="00B25637">
        <w:rPr>
          <w:sz w:val="28"/>
          <w:szCs w:val="28"/>
        </w:rPr>
        <w:t>Н</w:t>
      </w:r>
      <w:r w:rsidR="005434EA" w:rsidRPr="00B25637">
        <w:rPr>
          <w:sz w:val="28"/>
          <w:szCs w:val="28"/>
        </w:rPr>
        <w:t xml:space="preserve">а </w:t>
      </w:r>
      <w:r w:rsidR="003B6D5E">
        <w:rPr>
          <w:sz w:val="28"/>
          <w:szCs w:val="28"/>
        </w:rPr>
        <w:t>45</w:t>
      </w:r>
      <w:r w:rsidR="006D653B" w:rsidRPr="00B25637">
        <w:rPr>
          <w:sz w:val="28"/>
          <w:szCs w:val="28"/>
        </w:rPr>
        <w:t>%вырос уровень цен в государстве Уйго в 2002 году. В</w:t>
      </w:r>
      <w:r w:rsidR="00321E6B" w:rsidRPr="00B25637">
        <w:rPr>
          <w:sz w:val="28"/>
          <w:szCs w:val="28"/>
        </w:rPr>
        <w:t xml:space="preserve"> экономике произошла инфляция.</w:t>
      </w:r>
    </w:p>
    <w:p w:rsidR="00321E6B" w:rsidRPr="00B25637" w:rsidRDefault="003B6D5E" w:rsidP="00B25637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8790300</w:t>
      </w:r>
      <w:r w:rsidR="006D653B" w:rsidRPr="00B25637">
        <w:rPr>
          <w:color w:val="000000"/>
          <w:sz w:val="28"/>
          <w:szCs w:val="28"/>
        </w:rPr>
        <w:t xml:space="preserve"> пиастров</w:t>
      </w:r>
      <w:r w:rsidR="006D653B" w:rsidRPr="00B25637">
        <w:rPr>
          <w:sz w:val="28"/>
          <w:szCs w:val="28"/>
        </w:rPr>
        <w:t xml:space="preserve"> составил</w:t>
      </w:r>
      <w:r w:rsidR="006D653B" w:rsidRPr="00B25637">
        <w:rPr>
          <w:color w:val="000000"/>
          <w:sz w:val="28"/>
          <w:szCs w:val="28"/>
        </w:rPr>
        <w:t xml:space="preserve"> р</w:t>
      </w:r>
      <w:r w:rsidR="00321E6B" w:rsidRPr="00B25637">
        <w:rPr>
          <w:sz w:val="28"/>
          <w:szCs w:val="28"/>
        </w:rPr>
        <w:t>еальный ВВП</w:t>
      </w:r>
      <w:r w:rsidR="006D653B" w:rsidRPr="00B25637">
        <w:rPr>
          <w:sz w:val="28"/>
          <w:szCs w:val="28"/>
        </w:rPr>
        <w:t xml:space="preserve"> в государстве Уйго в 2002 году.</w:t>
      </w:r>
    </w:p>
    <w:p w:rsidR="00167350" w:rsidRPr="00B25637" w:rsidRDefault="00167350" w:rsidP="00B25637">
      <w:pPr>
        <w:spacing w:line="360" w:lineRule="auto"/>
        <w:rPr>
          <w:sz w:val="28"/>
          <w:szCs w:val="28"/>
        </w:rPr>
      </w:pPr>
    </w:p>
    <w:p w:rsidR="00167350" w:rsidRPr="00B25637" w:rsidRDefault="00167350" w:rsidP="001B24F8">
      <w:pPr>
        <w:spacing w:line="360" w:lineRule="auto"/>
        <w:jc w:val="center"/>
        <w:rPr>
          <w:sz w:val="28"/>
          <w:szCs w:val="28"/>
        </w:rPr>
      </w:pPr>
      <w:r w:rsidRPr="00B25637">
        <w:rPr>
          <w:sz w:val="28"/>
          <w:szCs w:val="28"/>
        </w:rPr>
        <w:br w:type="page"/>
      </w:r>
      <w:r w:rsidR="00E8304C" w:rsidRPr="00B25637">
        <w:rPr>
          <w:sz w:val="28"/>
          <w:szCs w:val="28"/>
        </w:rPr>
        <w:lastRenderedPageBreak/>
        <w:t>Задача № 2.</w:t>
      </w:r>
    </w:p>
    <w:p w:rsidR="00E8304C" w:rsidRPr="00B25637" w:rsidRDefault="00E8304C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 xml:space="preserve">Имеются следующие исходные данные для измерения экономики: </w:t>
      </w:r>
    </w:p>
    <w:p w:rsidR="00FF61BA" w:rsidRPr="00B25637" w:rsidRDefault="00E8304C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 xml:space="preserve">Валовые инвестиции </w:t>
      </w:r>
      <w:r w:rsidR="00FF61BA" w:rsidRPr="00B25637">
        <w:rPr>
          <w:sz w:val="28"/>
          <w:szCs w:val="28"/>
        </w:rPr>
        <w:t>–</w:t>
      </w:r>
      <w:r w:rsidR="00530C08" w:rsidRPr="00B25637">
        <w:rPr>
          <w:sz w:val="28"/>
          <w:szCs w:val="28"/>
        </w:rPr>
        <w:t>3</w:t>
      </w:r>
      <w:r w:rsidR="00FF61BA" w:rsidRPr="00B25637">
        <w:rPr>
          <w:sz w:val="28"/>
          <w:szCs w:val="28"/>
        </w:rPr>
        <w:t>50 млрд. песо;</w:t>
      </w:r>
    </w:p>
    <w:p w:rsidR="00FF61BA" w:rsidRPr="00B25637" w:rsidRDefault="00FF61BA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Чистые инвестиции – 2</w:t>
      </w:r>
      <w:r w:rsidR="00530C08" w:rsidRPr="00B25637">
        <w:rPr>
          <w:sz w:val="28"/>
          <w:szCs w:val="28"/>
        </w:rPr>
        <w:t>5</w:t>
      </w:r>
      <w:r w:rsidRPr="00B25637">
        <w:rPr>
          <w:sz w:val="28"/>
          <w:szCs w:val="28"/>
        </w:rPr>
        <w:t>0 млрд. песо;</w:t>
      </w:r>
    </w:p>
    <w:p w:rsidR="00FF61BA" w:rsidRPr="00B25637" w:rsidRDefault="00FF61BA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Объем потребления – 5</w:t>
      </w:r>
      <w:r w:rsidR="00530C08" w:rsidRPr="00B25637">
        <w:rPr>
          <w:sz w:val="28"/>
          <w:szCs w:val="28"/>
        </w:rPr>
        <w:t>5</w:t>
      </w:r>
      <w:r w:rsidRPr="00B25637">
        <w:rPr>
          <w:sz w:val="28"/>
          <w:szCs w:val="28"/>
        </w:rPr>
        <w:t>00 млрд. песо;</w:t>
      </w:r>
    </w:p>
    <w:p w:rsidR="00FF61BA" w:rsidRPr="00B25637" w:rsidRDefault="00FF61BA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Экспорт больше импорта на 2</w:t>
      </w:r>
      <w:r w:rsidR="00C00488" w:rsidRPr="00B25637">
        <w:rPr>
          <w:sz w:val="28"/>
          <w:szCs w:val="28"/>
        </w:rPr>
        <w:t>5</w:t>
      </w:r>
      <w:r w:rsidRPr="00B25637">
        <w:rPr>
          <w:sz w:val="28"/>
          <w:szCs w:val="28"/>
        </w:rPr>
        <w:t xml:space="preserve">% и составляет </w:t>
      </w:r>
      <w:r w:rsidR="00CF6079" w:rsidRPr="00B25637">
        <w:rPr>
          <w:sz w:val="28"/>
          <w:szCs w:val="28"/>
        </w:rPr>
        <w:t>1</w:t>
      </w:r>
      <w:r w:rsidRPr="00B25637">
        <w:rPr>
          <w:sz w:val="28"/>
          <w:szCs w:val="28"/>
        </w:rPr>
        <w:t>000 млрд. песо;</w:t>
      </w:r>
    </w:p>
    <w:p w:rsidR="00FF61BA" w:rsidRPr="00B25637" w:rsidRDefault="00FF61BA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 xml:space="preserve">Косвенные налоги (НДС, акцизы) составляют в среднем 10%, страховые сборы – 30%, налог на прибыль </w:t>
      </w:r>
      <w:r w:rsidR="00F23298" w:rsidRPr="00B25637">
        <w:rPr>
          <w:sz w:val="28"/>
          <w:szCs w:val="28"/>
        </w:rPr>
        <w:t xml:space="preserve">бизнеса </w:t>
      </w:r>
      <w:r w:rsidRPr="00B25637">
        <w:rPr>
          <w:sz w:val="28"/>
          <w:szCs w:val="28"/>
        </w:rPr>
        <w:t xml:space="preserve">– </w:t>
      </w:r>
      <w:r w:rsidR="00530C08" w:rsidRPr="00B25637">
        <w:rPr>
          <w:sz w:val="28"/>
          <w:szCs w:val="28"/>
        </w:rPr>
        <w:t>20</w:t>
      </w:r>
      <w:r w:rsidRPr="00B25637">
        <w:rPr>
          <w:sz w:val="28"/>
          <w:szCs w:val="28"/>
        </w:rPr>
        <w:t xml:space="preserve">%, налог на индивидуальные доходы – 13%. </w:t>
      </w:r>
    </w:p>
    <w:p w:rsidR="00FF61BA" w:rsidRPr="00B25637" w:rsidRDefault="00FF61BA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 xml:space="preserve">Прибыль </w:t>
      </w:r>
      <w:r w:rsidR="00F23298" w:rsidRPr="00B25637">
        <w:rPr>
          <w:sz w:val="28"/>
          <w:szCs w:val="28"/>
        </w:rPr>
        <w:t>бизнеса–</w:t>
      </w:r>
      <w:r w:rsidR="00530C08" w:rsidRPr="00B25637">
        <w:rPr>
          <w:sz w:val="28"/>
          <w:szCs w:val="28"/>
        </w:rPr>
        <w:t>16</w:t>
      </w:r>
      <w:r w:rsidRPr="00B25637">
        <w:rPr>
          <w:sz w:val="28"/>
          <w:szCs w:val="28"/>
        </w:rPr>
        <w:t>00 млрд. песо;</w:t>
      </w:r>
    </w:p>
    <w:p w:rsidR="00E8304C" w:rsidRPr="00B25637" w:rsidRDefault="00CF6079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 xml:space="preserve">Доходы собственников недвижимости – </w:t>
      </w:r>
      <w:r w:rsidR="00530C08" w:rsidRPr="00B25637">
        <w:rPr>
          <w:sz w:val="28"/>
          <w:szCs w:val="28"/>
        </w:rPr>
        <w:t>15</w:t>
      </w:r>
      <w:r w:rsidRPr="00B25637">
        <w:rPr>
          <w:sz w:val="28"/>
          <w:szCs w:val="28"/>
        </w:rPr>
        <w:t xml:space="preserve">00 млрд. песо; </w:t>
      </w:r>
    </w:p>
    <w:p w:rsidR="00CF6079" w:rsidRPr="00B25637" w:rsidRDefault="00CF6079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Выплаченная заработная плата – 3500 млрд. песо;</w:t>
      </w:r>
    </w:p>
    <w:p w:rsidR="00CF6079" w:rsidRPr="00B25637" w:rsidRDefault="00CF6079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Проценты – 1000 млрд. песо.</w:t>
      </w:r>
    </w:p>
    <w:p w:rsidR="00167350" w:rsidRPr="00B25637" w:rsidRDefault="00CF6079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 xml:space="preserve">Государственные расходы равны налоговым поступлениям. </w:t>
      </w:r>
    </w:p>
    <w:p w:rsidR="00167350" w:rsidRPr="00B25637" w:rsidRDefault="00CF6079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Размер трансфертов</w:t>
      </w:r>
      <w:r w:rsidR="00530C08" w:rsidRPr="00B25637">
        <w:rPr>
          <w:sz w:val="28"/>
          <w:szCs w:val="28"/>
        </w:rPr>
        <w:t xml:space="preserve"> составляет 30% от гос. расходов, нераспределенными остались 25% прибыли после налогообложения</w:t>
      </w:r>
      <w:r w:rsidR="00EE1F69" w:rsidRPr="00B25637">
        <w:rPr>
          <w:sz w:val="28"/>
          <w:szCs w:val="28"/>
        </w:rPr>
        <w:t xml:space="preserve">. Рассчитайте ВВП двумя методами: «по доходам» и «по расходам». </w:t>
      </w:r>
      <w:r w:rsidR="00260319" w:rsidRPr="00B25637">
        <w:rPr>
          <w:sz w:val="28"/>
          <w:szCs w:val="28"/>
        </w:rPr>
        <w:t xml:space="preserve">Определите чистый внутренний продукт,  чистый национальный доход и располагаемый доход? </w:t>
      </w:r>
    </w:p>
    <w:p w:rsidR="006470E2" w:rsidRPr="00B25637" w:rsidRDefault="006470E2" w:rsidP="00B25637">
      <w:pPr>
        <w:spacing w:line="360" w:lineRule="auto"/>
        <w:rPr>
          <w:sz w:val="28"/>
          <w:szCs w:val="28"/>
        </w:rPr>
      </w:pPr>
    </w:p>
    <w:p w:rsidR="006470E2" w:rsidRPr="00B25637" w:rsidRDefault="006470E2" w:rsidP="00B25637">
      <w:pPr>
        <w:spacing w:line="360" w:lineRule="auto"/>
        <w:rPr>
          <w:sz w:val="28"/>
          <w:szCs w:val="28"/>
        </w:rPr>
      </w:pPr>
    </w:p>
    <w:p w:rsidR="00F23298" w:rsidRPr="00B25637" w:rsidRDefault="00F23298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 xml:space="preserve">Заполните таблицу 2.1.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5"/>
        <w:gridCol w:w="2341"/>
        <w:gridCol w:w="2374"/>
        <w:gridCol w:w="2341"/>
      </w:tblGrid>
      <w:tr w:rsidR="00F23298" w:rsidRPr="00B25637" w:rsidTr="00DC19D0">
        <w:tc>
          <w:tcPr>
            <w:tcW w:w="4785" w:type="dxa"/>
            <w:gridSpan w:val="2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Определение ВВП по расходам</w:t>
            </w:r>
          </w:p>
        </w:tc>
        <w:tc>
          <w:tcPr>
            <w:tcW w:w="4786" w:type="dxa"/>
            <w:gridSpan w:val="2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Определение ВВП по доходам</w:t>
            </w:r>
          </w:p>
        </w:tc>
      </w:tr>
      <w:tr w:rsidR="00F23298" w:rsidRPr="00B25637" w:rsidTr="00DC19D0">
        <w:tc>
          <w:tcPr>
            <w:tcW w:w="2392" w:type="dxa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Вид расходов</w:t>
            </w:r>
          </w:p>
        </w:tc>
        <w:tc>
          <w:tcPr>
            <w:tcW w:w="2393" w:type="dxa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Значение, млрд. песо</w:t>
            </w:r>
          </w:p>
        </w:tc>
        <w:tc>
          <w:tcPr>
            <w:tcW w:w="2393" w:type="dxa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 xml:space="preserve">Вид доходов </w:t>
            </w:r>
          </w:p>
        </w:tc>
        <w:tc>
          <w:tcPr>
            <w:tcW w:w="2393" w:type="dxa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Значение, млрд. песо</w:t>
            </w:r>
          </w:p>
        </w:tc>
      </w:tr>
      <w:tr w:rsidR="00F23298" w:rsidRPr="00B25637" w:rsidTr="00DC19D0">
        <w:tc>
          <w:tcPr>
            <w:tcW w:w="2392" w:type="dxa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B25637">
              <w:rPr>
                <w:sz w:val="28"/>
                <w:szCs w:val="28"/>
              </w:rPr>
              <w:t>1</w:t>
            </w:r>
            <w:r w:rsidR="00A269A3" w:rsidRPr="00B25637">
              <w:rPr>
                <w:sz w:val="28"/>
                <w:szCs w:val="28"/>
              </w:rPr>
              <w:t>.Чистый экспорт</w:t>
            </w:r>
          </w:p>
          <w:p w:rsidR="00B32B1E" w:rsidRPr="00B25637" w:rsidRDefault="00B32B1E" w:rsidP="00B25637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F23298" w:rsidRPr="00B25637" w:rsidRDefault="005129E3" w:rsidP="00B25637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B25637">
              <w:rPr>
                <w:sz w:val="28"/>
                <w:szCs w:val="28"/>
                <w:lang w:val="en-US"/>
              </w:rPr>
              <w:t>800</w:t>
            </w:r>
          </w:p>
        </w:tc>
        <w:tc>
          <w:tcPr>
            <w:tcW w:w="2393" w:type="dxa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1</w:t>
            </w:r>
            <w:r w:rsidR="00A554F1" w:rsidRPr="00B25637">
              <w:rPr>
                <w:sz w:val="28"/>
                <w:szCs w:val="28"/>
              </w:rPr>
              <w:t>.Заработная плата</w:t>
            </w:r>
          </w:p>
        </w:tc>
        <w:tc>
          <w:tcPr>
            <w:tcW w:w="2393" w:type="dxa"/>
          </w:tcPr>
          <w:p w:rsidR="00F23298" w:rsidRPr="00B25637" w:rsidRDefault="00A554F1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3500</w:t>
            </w:r>
          </w:p>
        </w:tc>
      </w:tr>
      <w:tr w:rsidR="00F23298" w:rsidRPr="00B25637" w:rsidTr="00DC19D0">
        <w:tc>
          <w:tcPr>
            <w:tcW w:w="2392" w:type="dxa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2</w:t>
            </w:r>
            <w:r w:rsidR="00A269A3" w:rsidRPr="00B25637">
              <w:rPr>
                <w:sz w:val="28"/>
                <w:szCs w:val="28"/>
              </w:rPr>
              <w:t>.Потребительские расходы</w:t>
            </w:r>
          </w:p>
        </w:tc>
        <w:tc>
          <w:tcPr>
            <w:tcW w:w="2393" w:type="dxa"/>
          </w:tcPr>
          <w:p w:rsidR="00F23298" w:rsidRPr="00B25637" w:rsidRDefault="00A269A3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5500</w:t>
            </w:r>
          </w:p>
        </w:tc>
        <w:tc>
          <w:tcPr>
            <w:tcW w:w="2393" w:type="dxa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B25637">
              <w:rPr>
                <w:sz w:val="28"/>
                <w:szCs w:val="28"/>
              </w:rPr>
              <w:t>2</w:t>
            </w:r>
            <w:r w:rsidR="00A554F1" w:rsidRPr="00B25637">
              <w:rPr>
                <w:sz w:val="28"/>
                <w:szCs w:val="28"/>
              </w:rPr>
              <w:t>.Проценты</w:t>
            </w:r>
          </w:p>
        </w:tc>
        <w:tc>
          <w:tcPr>
            <w:tcW w:w="2393" w:type="dxa"/>
          </w:tcPr>
          <w:p w:rsidR="00F23298" w:rsidRPr="00B25637" w:rsidRDefault="00A554F1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1000</w:t>
            </w:r>
          </w:p>
        </w:tc>
      </w:tr>
      <w:tr w:rsidR="00F23298" w:rsidRPr="00B25637" w:rsidTr="00DC19D0">
        <w:tc>
          <w:tcPr>
            <w:tcW w:w="2392" w:type="dxa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3</w:t>
            </w:r>
            <w:r w:rsidR="00A269A3" w:rsidRPr="00B25637">
              <w:rPr>
                <w:sz w:val="28"/>
                <w:szCs w:val="28"/>
              </w:rPr>
              <w:t xml:space="preserve">.Государственные </w:t>
            </w:r>
            <w:r w:rsidR="00A269A3" w:rsidRPr="00B25637">
              <w:rPr>
                <w:sz w:val="28"/>
                <w:szCs w:val="28"/>
              </w:rPr>
              <w:lastRenderedPageBreak/>
              <w:t>расходы</w:t>
            </w:r>
          </w:p>
        </w:tc>
        <w:tc>
          <w:tcPr>
            <w:tcW w:w="2393" w:type="dxa"/>
          </w:tcPr>
          <w:p w:rsidR="00F23298" w:rsidRPr="00B25637" w:rsidRDefault="00A554F1" w:rsidP="00B25637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B25637">
              <w:rPr>
                <w:sz w:val="28"/>
                <w:szCs w:val="28"/>
              </w:rPr>
              <w:lastRenderedPageBreak/>
              <w:t>1</w:t>
            </w:r>
            <w:r w:rsidR="005129E3" w:rsidRPr="00B25637">
              <w:rPr>
                <w:sz w:val="28"/>
                <w:szCs w:val="28"/>
                <w:lang w:val="en-US"/>
              </w:rPr>
              <w:t>612.10</w:t>
            </w:r>
          </w:p>
        </w:tc>
        <w:tc>
          <w:tcPr>
            <w:tcW w:w="2393" w:type="dxa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3</w:t>
            </w:r>
            <w:r w:rsidR="00A554F1" w:rsidRPr="00B25637">
              <w:rPr>
                <w:sz w:val="28"/>
                <w:szCs w:val="28"/>
              </w:rPr>
              <w:t xml:space="preserve">.Прибыль </w:t>
            </w:r>
            <w:r w:rsidR="00A554F1" w:rsidRPr="00B25637">
              <w:rPr>
                <w:sz w:val="28"/>
                <w:szCs w:val="28"/>
              </w:rPr>
              <w:lastRenderedPageBreak/>
              <w:t>корпораций</w:t>
            </w:r>
          </w:p>
        </w:tc>
        <w:tc>
          <w:tcPr>
            <w:tcW w:w="2393" w:type="dxa"/>
          </w:tcPr>
          <w:p w:rsidR="00F23298" w:rsidRPr="00B25637" w:rsidRDefault="00A554F1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lastRenderedPageBreak/>
              <w:t>1600</w:t>
            </w:r>
          </w:p>
        </w:tc>
      </w:tr>
      <w:tr w:rsidR="00F23298" w:rsidRPr="00B25637" w:rsidTr="00DC19D0">
        <w:tc>
          <w:tcPr>
            <w:tcW w:w="2392" w:type="dxa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lastRenderedPageBreak/>
              <w:t>4</w:t>
            </w:r>
            <w:r w:rsidR="00A269A3" w:rsidRPr="00B25637">
              <w:rPr>
                <w:sz w:val="28"/>
                <w:szCs w:val="28"/>
              </w:rPr>
              <w:t>.Ивестиционные расходы</w:t>
            </w:r>
          </w:p>
        </w:tc>
        <w:tc>
          <w:tcPr>
            <w:tcW w:w="2393" w:type="dxa"/>
          </w:tcPr>
          <w:p w:rsidR="00F23298" w:rsidRPr="00B25637" w:rsidRDefault="005129E3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  <w:lang w:val="en-US"/>
              </w:rPr>
              <w:t>3</w:t>
            </w:r>
            <w:r w:rsidR="00A554F1" w:rsidRPr="00B25637">
              <w:rPr>
                <w:sz w:val="28"/>
                <w:szCs w:val="28"/>
              </w:rPr>
              <w:t>50</w:t>
            </w:r>
          </w:p>
        </w:tc>
        <w:tc>
          <w:tcPr>
            <w:tcW w:w="2393" w:type="dxa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4</w:t>
            </w:r>
            <w:r w:rsidR="00A554F1" w:rsidRPr="00B25637">
              <w:rPr>
                <w:sz w:val="28"/>
                <w:szCs w:val="28"/>
              </w:rPr>
              <w:t>.Амортизация</w:t>
            </w:r>
          </w:p>
        </w:tc>
        <w:tc>
          <w:tcPr>
            <w:tcW w:w="2393" w:type="dxa"/>
          </w:tcPr>
          <w:p w:rsidR="00F23298" w:rsidRPr="00B25637" w:rsidRDefault="00A554F1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100</w:t>
            </w:r>
          </w:p>
        </w:tc>
      </w:tr>
      <w:tr w:rsidR="00F23298" w:rsidRPr="00B25637" w:rsidTr="00DC19D0">
        <w:tc>
          <w:tcPr>
            <w:tcW w:w="2392" w:type="dxa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Итого ВВП</w:t>
            </w:r>
          </w:p>
        </w:tc>
        <w:tc>
          <w:tcPr>
            <w:tcW w:w="2393" w:type="dxa"/>
          </w:tcPr>
          <w:p w:rsidR="00F23298" w:rsidRPr="00B25637" w:rsidRDefault="005129E3" w:rsidP="00B25637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B25637">
              <w:rPr>
                <w:sz w:val="28"/>
                <w:szCs w:val="28"/>
                <w:lang w:val="en-US"/>
              </w:rPr>
              <w:t>8262.10</w:t>
            </w:r>
          </w:p>
        </w:tc>
        <w:tc>
          <w:tcPr>
            <w:tcW w:w="2393" w:type="dxa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5</w:t>
            </w:r>
            <w:r w:rsidR="00A554F1" w:rsidRPr="00B25637">
              <w:rPr>
                <w:sz w:val="28"/>
                <w:szCs w:val="28"/>
              </w:rPr>
              <w:t>.Косвенные налоги</w:t>
            </w:r>
          </w:p>
        </w:tc>
        <w:tc>
          <w:tcPr>
            <w:tcW w:w="2393" w:type="dxa"/>
          </w:tcPr>
          <w:p w:rsidR="00F23298" w:rsidRPr="00B25637" w:rsidRDefault="005129E3" w:rsidP="00B25637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B25637">
              <w:rPr>
                <w:sz w:val="28"/>
                <w:szCs w:val="28"/>
                <w:lang w:val="en-US"/>
              </w:rPr>
              <w:t>500</w:t>
            </w:r>
          </w:p>
        </w:tc>
      </w:tr>
      <w:tr w:rsidR="00F23298" w:rsidRPr="00B25637" w:rsidTr="00DC19D0">
        <w:tc>
          <w:tcPr>
            <w:tcW w:w="2392" w:type="dxa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B25637">
              <w:rPr>
                <w:sz w:val="28"/>
                <w:szCs w:val="28"/>
              </w:rPr>
              <w:t>6</w:t>
            </w:r>
            <w:r w:rsidR="00A554F1" w:rsidRPr="00B25637">
              <w:rPr>
                <w:sz w:val="28"/>
                <w:szCs w:val="28"/>
              </w:rPr>
              <w:t>.Арендная плата</w:t>
            </w:r>
          </w:p>
        </w:tc>
        <w:tc>
          <w:tcPr>
            <w:tcW w:w="2393" w:type="dxa"/>
          </w:tcPr>
          <w:p w:rsidR="00F23298" w:rsidRPr="00B25637" w:rsidRDefault="005129E3" w:rsidP="00B25637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B25637">
              <w:rPr>
                <w:sz w:val="28"/>
                <w:szCs w:val="28"/>
                <w:lang w:val="en-US"/>
              </w:rPr>
              <w:t>1500</w:t>
            </w:r>
          </w:p>
        </w:tc>
      </w:tr>
      <w:tr w:rsidR="00F23298" w:rsidRPr="00B25637" w:rsidTr="00DC19D0">
        <w:tc>
          <w:tcPr>
            <w:tcW w:w="2392" w:type="dxa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Итого ВВП</w:t>
            </w:r>
          </w:p>
        </w:tc>
        <w:tc>
          <w:tcPr>
            <w:tcW w:w="2393" w:type="dxa"/>
          </w:tcPr>
          <w:p w:rsidR="00F23298" w:rsidRPr="00B25637" w:rsidRDefault="005129E3" w:rsidP="00B25637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B25637">
              <w:rPr>
                <w:sz w:val="28"/>
                <w:szCs w:val="28"/>
                <w:lang w:val="en-US"/>
              </w:rPr>
              <w:t>8200</w:t>
            </w:r>
          </w:p>
        </w:tc>
      </w:tr>
      <w:tr w:rsidR="00F23298" w:rsidRPr="00B25637" w:rsidTr="00DC19D0">
        <w:tc>
          <w:tcPr>
            <w:tcW w:w="9571" w:type="dxa"/>
            <w:gridSpan w:val="4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Определение движения ВВП</w:t>
            </w:r>
          </w:p>
        </w:tc>
      </w:tr>
      <w:tr w:rsidR="00F23298" w:rsidRPr="00B25637" w:rsidTr="00DC19D0">
        <w:tc>
          <w:tcPr>
            <w:tcW w:w="4785" w:type="dxa"/>
            <w:gridSpan w:val="2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Показатель</w:t>
            </w:r>
          </w:p>
        </w:tc>
        <w:tc>
          <w:tcPr>
            <w:tcW w:w="4786" w:type="dxa"/>
            <w:gridSpan w:val="2"/>
          </w:tcPr>
          <w:p w:rsidR="00F23298" w:rsidRPr="00B25637" w:rsidRDefault="00F23298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Значение, млрд. песо</w:t>
            </w:r>
          </w:p>
        </w:tc>
      </w:tr>
      <w:tr w:rsidR="00F23298" w:rsidRPr="00B25637" w:rsidTr="00DC19D0">
        <w:tc>
          <w:tcPr>
            <w:tcW w:w="4785" w:type="dxa"/>
            <w:gridSpan w:val="2"/>
          </w:tcPr>
          <w:p w:rsidR="00F23298" w:rsidRPr="00B25637" w:rsidRDefault="002F5C09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Чистый внутренний продукт</w:t>
            </w:r>
          </w:p>
        </w:tc>
        <w:tc>
          <w:tcPr>
            <w:tcW w:w="4786" w:type="dxa"/>
            <w:gridSpan w:val="2"/>
          </w:tcPr>
          <w:p w:rsidR="00F23298" w:rsidRPr="00B25637" w:rsidRDefault="0005266E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8100</w:t>
            </w:r>
          </w:p>
        </w:tc>
      </w:tr>
      <w:tr w:rsidR="00F23298" w:rsidRPr="00B25637" w:rsidTr="00DC19D0">
        <w:tc>
          <w:tcPr>
            <w:tcW w:w="4785" w:type="dxa"/>
            <w:gridSpan w:val="2"/>
          </w:tcPr>
          <w:p w:rsidR="00F23298" w:rsidRPr="00B25637" w:rsidRDefault="002F5C09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Чистый национальный доход</w:t>
            </w:r>
          </w:p>
        </w:tc>
        <w:tc>
          <w:tcPr>
            <w:tcW w:w="4786" w:type="dxa"/>
            <w:gridSpan w:val="2"/>
          </w:tcPr>
          <w:p w:rsidR="00F23298" w:rsidRPr="00B25637" w:rsidRDefault="003B16DF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7600</w:t>
            </w:r>
          </w:p>
        </w:tc>
      </w:tr>
      <w:tr w:rsidR="00F23298" w:rsidRPr="00B25637" w:rsidTr="00DC19D0">
        <w:tc>
          <w:tcPr>
            <w:tcW w:w="4785" w:type="dxa"/>
            <w:gridSpan w:val="2"/>
          </w:tcPr>
          <w:p w:rsidR="00F23298" w:rsidRPr="00B25637" w:rsidRDefault="002F5C09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Располагаемый доход</w:t>
            </w:r>
          </w:p>
        </w:tc>
        <w:tc>
          <w:tcPr>
            <w:tcW w:w="4786" w:type="dxa"/>
            <w:gridSpan w:val="2"/>
          </w:tcPr>
          <w:p w:rsidR="003B16DF" w:rsidRPr="00B25637" w:rsidRDefault="003B16DF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6487,90</w:t>
            </w:r>
          </w:p>
        </w:tc>
      </w:tr>
    </w:tbl>
    <w:p w:rsidR="00F23298" w:rsidRPr="00B25637" w:rsidRDefault="00F23298" w:rsidP="00B25637">
      <w:pPr>
        <w:spacing w:line="360" w:lineRule="auto"/>
        <w:rPr>
          <w:sz w:val="28"/>
          <w:szCs w:val="28"/>
        </w:rPr>
      </w:pPr>
    </w:p>
    <w:p w:rsidR="00F973D5" w:rsidRPr="00B25637" w:rsidRDefault="00F973D5" w:rsidP="00B25637">
      <w:pPr>
        <w:spacing w:line="360" w:lineRule="auto"/>
        <w:rPr>
          <w:sz w:val="28"/>
          <w:szCs w:val="28"/>
        </w:rPr>
      </w:pPr>
    </w:p>
    <w:p w:rsidR="0005266E" w:rsidRPr="00B25637" w:rsidRDefault="0005266E" w:rsidP="00B25637">
      <w:pPr>
        <w:spacing w:line="360" w:lineRule="auto"/>
        <w:rPr>
          <w:b/>
          <w:sz w:val="28"/>
          <w:szCs w:val="28"/>
        </w:rPr>
      </w:pPr>
      <w:r w:rsidRPr="00B25637">
        <w:rPr>
          <w:b/>
          <w:sz w:val="28"/>
          <w:szCs w:val="28"/>
        </w:rPr>
        <w:t xml:space="preserve">Вычисления: </w:t>
      </w:r>
    </w:p>
    <w:p w:rsidR="006D653B" w:rsidRPr="00B25637" w:rsidRDefault="006D653B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Гос.расходы=5500*10/110+3500*30/130+1600*20/100+1500*13/100+1000*13/100+ 2692,30 *13/100=2303 *0,7=1612,10 млрд. песо</w:t>
      </w:r>
    </w:p>
    <w:p w:rsidR="006D653B" w:rsidRPr="00B25637" w:rsidRDefault="006D653B" w:rsidP="00B25637">
      <w:pPr>
        <w:spacing w:line="360" w:lineRule="auto"/>
        <w:jc w:val="left"/>
        <w:rPr>
          <w:sz w:val="28"/>
          <w:szCs w:val="28"/>
        </w:rPr>
      </w:pPr>
      <w:r w:rsidRPr="00B25637">
        <w:rPr>
          <w:sz w:val="28"/>
          <w:szCs w:val="28"/>
        </w:rPr>
        <w:t xml:space="preserve">Чистый экспорт=1000*100/125=800 млрд. песо </w:t>
      </w:r>
    </w:p>
    <w:p w:rsidR="006D653B" w:rsidRPr="00B25637" w:rsidRDefault="006D653B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Амортизация</w:t>
      </w:r>
      <w:r w:rsidR="0005266E" w:rsidRPr="00B25637">
        <w:rPr>
          <w:sz w:val="28"/>
          <w:szCs w:val="28"/>
          <w:lang w:val="en-US"/>
        </w:rPr>
        <w:t xml:space="preserve">= 350-250= 100 </w:t>
      </w:r>
      <w:r w:rsidR="0005266E" w:rsidRPr="00B25637">
        <w:rPr>
          <w:sz w:val="28"/>
          <w:szCs w:val="28"/>
        </w:rPr>
        <w:t>млрд</w:t>
      </w:r>
      <w:r w:rsidR="0005266E" w:rsidRPr="00B25637">
        <w:rPr>
          <w:sz w:val="28"/>
          <w:szCs w:val="28"/>
          <w:lang w:val="en-US"/>
        </w:rPr>
        <w:t xml:space="preserve">. </w:t>
      </w:r>
      <w:r w:rsidRPr="00B25637">
        <w:rPr>
          <w:sz w:val="28"/>
          <w:szCs w:val="28"/>
        </w:rPr>
        <w:t>П</w:t>
      </w:r>
      <w:r w:rsidR="0005266E" w:rsidRPr="00B25637">
        <w:rPr>
          <w:sz w:val="28"/>
          <w:szCs w:val="28"/>
        </w:rPr>
        <w:t>есо</w:t>
      </w:r>
    </w:p>
    <w:p w:rsidR="0005266E" w:rsidRPr="00B25637" w:rsidRDefault="006D653B" w:rsidP="00B25637">
      <w:pPr>
        <w:spacing w:line="360" w:lineRule="auto"/>
        <w:jc w:val="left"/>
        <w:rPr>
          <w:sz w:val="28"/>
          <w:szCs w:val="28"/>
        </w:rPr>
      </w:pPr>
      <w:r w:rsidRPr="00B25637">
        <w:rPr>
          <w:sz w:val="28"/>
          <w:szCs w:val="28"/>
        </w:rPr>
        <w:t>Косвенные налоги</w:t>
      </w:r>
      <w:r w:rsidR="0005266E" w:rsidRPr="00B25637">
        <w:rPr>
          <w:sz w:val="28"/>
          <w:szCs w:val="28"/>
        </w:rPr>
        <w:t>=5500*10/110=500 млрд. песо</w:t>
      </w:r>
    </w:p>
    <w:p w:rsidR="0005266E" w:rsidRPr="00B25637" w:rsidRDefault="006D653B" w:rsidP="00B25637">
      <w:pPr>
        <w:spacing w:line="360" w:lineRule="auto"/>
        <w:jc w:val="left"/>
        <w:rPr>
          <w:sz w:val="28"/>
          <w:szCs w:val="28"/>
        </w:rPr>
      </w:pPr>
      <w:r w:rsidRPr="00B25637">
        <w:rPr>
          <w:sz w:val="28"/>
          <w:szCs w:val="28"/>
        </w:rPr>
        <w:t xml:space="preserve">Чистый внутренний продукт </w:t>
      </w:r>
      <w:r w:rsidR="0005266E" w:rsidRPr="00B25637">
        <w:rPr>
          <w:sz w:val="28"/>
          <w:szCs w:val="28"/>
        </w:rPr>
        <w:t>=8200-100=8100 млрд. песо</w:t>
      </w:r>
    </w:p>
    <w:p w:rsidR="0005266E" w:rsidRPr="005D1EBD" w:rsidRDefault="006D653B" w:rsidP="00B25637">
      <w:pPr>
        <w:spacing w:line="360" w:lineRule="auto"/>
        <w:jc w:val="left"/>
        <w:rPr>
          <w:sz w:val="28"/>
          <w:szCs w:val="28"/>
        </w:rPr>
      </w:pPr>
      <w:r w:rsidRPr="00B25637">
        <w:rPr>
          <w:sz w:val="28"/>
          <w:szCs w:val="28"/>
        </w:rPr>
        <w:t>Чистый национальный доход</w:t>
      </w:r>
      <w:r w:rsidR="0005266E" w:rsidRPr="00B25637">
        <w:rPr>
          <w:sz w:val="28"/>
          <w:szCs w:val="28"/>
        </w:rPr>
        <w:t>=8100-500=3500+1000+1500+1600</w:t>
      </w:r>
      <w:r w:rsidR="0005266E" w:rsidRPr="005D1EBD">
        <w:rPr>
          <w:sz w:val="28"/>
          <w:szCs w:val="28"/>
        </w:rPr>
        <w:t xml:space="preserve">=7600 </w:t>
      </w:r>
      <w:r w:rsidR="0005266E" w:rsidRPr="00B25637">
        <w:rPr>
          <w:sz w:val="28"/>
          <w:szCs w:val="28"/>
        </w:rPr>
        <w:t>млрд</w:t>
      </w:r>
      <w:r w:rsidR="0005266E" w:rsidRPr="005D1EBD">
        <w:rPr>
          <w:sz w:val="28"/>
          <w:szCs w:val="28"/>
        </w:rPr>
        <w:t xml:space="preserve">. </w:t>
      </w:r>
      <w:r w:rsidR="0005266E" w:rsidRPr="00B25637">
        <w:rPr>
          <w:sz w:val="28"/>
          <w:szCs w:val="28"/>
        </w:rPr>
        <w:t>песо</w:t>
      </w:r>
    </w:p>
    <w:p w:rsidR="0005266E" w:rsidRPr="005D1EBD" w:rsidRDefault="006D653B" w:rsidP="00B25637">
      <w:pPr>
        <w:spacing w:line="360" w:lineRule="auto"/>
        <w:jc w:val="left"/>
        <w:rPr>
          <w:sz w:val="28"/>
          <w:szCs w:val="28"/>
        </w:rPr>
      </w:pPr>
      <w:r w:rsidRPr="00B25637">
        <w:rPr>
          <w:sz w:val="28"/>
          <w:szCs w:val="28"/>
        </w:rPr>
        <w:t>Личный доход</w:t>
      </w:r>
      <w:r w:rsidR="0005266E" w:rsidRPr="005D1EBD">
        <w:rPr>
          <w:sz w:val="28"/>
          <w:szCs w:val="28"/>
        </w:rPr>
        <w:t xml:space="preserve">=7600+(2303-1612,1)=8290,90 </w:t>
      </w:r>
      <w:r w:rsidR="0005266E" w:rsidRPr="00B25637">
        <w:rPr>
          <w:sz w:val="28"/>
          <w:szCs w:val="28"/>
        </w:rPr>
        <w:t>млрд</w:t>
      </w:r>
      <w:r w:rsidR="0005266E" w:rsidRPr="005D1EBD">
        <w:rPr>
          <w:sz w:val="28"/>
          <w:szCs w:val="28"/>
        </w:rPr>
        <w:t xml:space="preserve">. </w:t>
      </w:r>
      <w:r w:rsidR="0005266E" w:rsidRPr="00B25637">
        <w:rPr>
          <w:sz w:val="28"/>
          <w:szCs w:val="28"/>
        </w:rPr>
        <w:t>песо</w:t>
      </w:r>
    </w:p>
    <w:p w:rsidR="0005266E" w:rsidRPr="005D1EBD" w:rsidRDefault="006D653B" w:rsidP="00B25637">
      <w:pPr>
        <w:spacing w:line="360" w:lineRule="auto"/>
        <w:jc w:val="left"/>
        <w:rPr>
          <w:sz w:val="28"/>
          <w:szCs w:val="28"/>
        </w:rPr>
      </w:pPr>
      <w:r w:rsidRPr="00B25637">
        <w:rPr>
          <w:sz w:val="28"/>
          <w:szCs w:val="28"/>
        </w:rPr>
        <w:t>Располагаемый доход</w:t>
      </w:r>
      <w:r w:rsidR="0005266E" w:rsidRPr="005D1EBD">
        <w:rPr>
          <w:sz w:val="28"/>
          <w:szCs w:val="28"/>
        </w:rPr>
        <w:t xml:space="preserve">=8290,9-808-350-130-195-(1600-320)*0,25=6487,90 </w:t>
      </w:r>
      <w:r w:rsidR="0005266E" w:rsidRPr="00B25637">
        <w:rPr>
          <w:sz w:val="28"/>
          <w:szCs w:val="28"/>
        </w:rPr>
        <w:t>млрд</w:t>
      </w:r>
      <w:r w:rsidR="0005266E" w:rsidRPr="005D1EBD">
        <w:rPr>
          <w:sz w:val="28"/>
          <w:szCs w:val="28"/>
        </w:rPr>
        <w:t xml:space="preserve">. </w:t>
      </w:r>
      <w:r w:rsidR="0005266E" w:rsidRPr="00B25637">
        <w:rPr>
          <w:sz w:val="28"/>
          <w:szCs w:val="28"/>
        </w:rPr>
        <w:t>песо</w:t>
      </w:r>
    </w:p>
    <w:p w:rsidR="00C672E0" w:rsidRPr="005D1EBD" w:rsidRDefault="00C672E0" w:rsidP="00B25637">
      <w:pPr>
        <w:spacing w:line="360" w:lineRule="auto"/>
        <w:rPr>
          <w:sz w:val="28"/>
          <w:szCs w:val="28"/>
        </w:rPr>
      </w:pPr>
    </w:p>
    <w:p w:rsidR="0005266E" w:rsidRPr="005D1EBD" w:rsidRDefault="0005266E" w:rsidP="00B25637">
      <w:pPr>
        <w:spacing w:line="360" w:lineRule="auto"/>
        <w:jc w:val="left"/>
        <w:rPr>
          <w:sz w:val="28"/>
          <w:szCs w:val="28"/>
        </w:rPr>
      </w:pPr>
      <w:r w:rsidRPr="005D1EBD">
        <w:rPr>
          <w:sz w:val="28"/>
          <w:szCs w:val="28"/>
        </w:rPr>
        <w:br w:type="page"/>
      </w:r>
    </w:p>
    <w:p w:rsidR="006470E2" w:rsidRPr="005D1EBD" w:rsidRDefault="006470E2" w:rsidP="00B25637">
      <w:pPr>
        <w:spacing w:line="360" w:lineRule="auto"/>
        <w:jc w:val="left"/>
        <w:rPr>
          <w:sz w:val="28"/>
          <w:szCs w:val="28"/>
        </w:rPr>
      </w:pPr>
    </w:p>
    <w:p w:rsidR="00CF6079" w:rsidRPr="005D1EBD" w:rsidRDefault="006277A0" w:rsidP="001B24F8">
      <w:pPr>
        <w:spacing w:line="360" w:lineRule="auto"/>
        <w:jc w:val="center"/>
        <w:rPr>
          <w:sz w:val="28"/>
          <w:szCs w:val="28"/>
        </w:rPr>
      </w:pPr>
      <w:r w:rsidRPr="00B25637">
        <w:rPr>
          <w:sz w:val="28"/>
          <w:szCs w:val="28"/>
        </w:rPr>
        <w:t>Задача</w:t>
      </w:r>
      <w:r w:rsidRPr="005D1EBD">
        <w:rPr>
          <w:sz w:val="28"/>
          <w:szCs w:val="28"/>
        </w:rPr>
        <w:t xml:space="preserve"> 3.</w:t>
      </w:r>
    </w:p>
    <w:p w:rsidR="006277A0" w:rsidRPr="00B25637" w:rsidRDefault="00CE629B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 xml:space="preserve">Задача на построение кейнсианского креста. Совокупный спрос в экономике включает потребительские расходы, инвестиции, государственные расходы. Функция потребительских расходов задается уравнением С=150+0,75Y, государственные расходы равны 150 млрд. эскудо, инвестиции равны 200 млрд. эскудо, инвестиции и государственные расходы не зависят от размера ВВП. </w:t>
      </w:r>
    </w:p>
    <w:p w:rsidR="00C263C7" w:rsidRPr="00B25637" w:rsidRDefault="00CE629B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Найти</w:t>
      </w:r>
      <w:r w:rsidR="00C263C7" w:rsidRPr="00B25637">
        <w:rPr>
          <w:sz w:val="28"/>
          <w:szCs w:val="28"/>
        </w:rPr>
        <w:t>:</w:t>
      </w:r>
    </w:p>
    <w:p w:rsidR="00CE629B" w:rsidRPr="00B25637" w:rsidRDefault="00C263C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Р</w:t>
      </w:r>
      <w:r w:rsidR="00CE629B" w:rsidRPr="00B25637">
        <w:rPr>
          <w:sz w:val="28"/>
          <w:szCs w:val="28"/>
        </w:rPr>
        <w:t>авновесный ВВП и построить график совокупного спроса;</w:t>
      </w:r>
    </w:p>
    <w:p w:rsidR="00C672E0" w:rsidRPr="00B25637" w:rsidRDefault="00C672E0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Мультипликатор автономных расходов;</w:t>
      </w:r>
    </w:p>
    <w:p w:rsidR="00C263C7" w:rsidRPr="00B25637" w:rsidRDefault="00C263C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Предельную склонность к сбережениям;</w:t>
      </w:r>
    </w:p>
    <w:p w:rsidR="00CE629B" w:rsidRPr="00B25637" w:rsidRDefault="00CE629B" w:rsidP="00B25637">
      <w:pPr>
        <w:spacing w:line="360" w:lineRule="auto"/>
        <w:jc w:val="left"/>
        <w:rPr>
          <w:sz w:val="28"/>
          <w:szCs w:val="28"/>
        </w:rPr>
      </w:pPr>
      <w:r w:rsidRPr="00B25637">
        <w:rPr>
          <w:sz w:val="28"/>
          <w:szCs w:val="28"/>
        </w:rPr>
        <w:t xml:space="preserve">Определить величину инфляционного или дефляционного разрыва, </w:t>
      </w:r>
      <w:r w:rsidR="00C672E0" w:rsidRPr="00B25637">
        <w:rPr>
          <w:sz w:val="28"/>
          <w:szCs w:val="28"/>
        </w:rPr>
        <w:br/>
      </w:r>
      <w:r w:rsidRPr="00B25637">
        <w:rPr>
          <w:sz w:val="28"/>
          <w:szCs w:val="28"/>
        </w:rPr>
        <w:t xml:space="preserve">если ВВП равен </w:t>
      </w:r>
      <w:r w:rsidR="00C672E0" w:rsidRPr="00B25637">
        <w:rPr>
          <w:sz w:val="28"/>
          <w:szCs w:val="28"/>
        </w:rPr>
        <w:t>2500 млрд. эскудо;</w:t>
      </w:r>
    </w:p>
    <w:p w:rsidR="00CE629B" w:rsidRPr="00B25637" w:rsidRDefault="00CE629B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 xml:space="preserve">Изменение ВВП если государство увеличивает расходы на 25 млрд. </w:t>
      </w:r>
      <w:r w:rsidR="006751A5" w:rsidRPr="00B25637">
        <w:rPr>
          <w:sz w:val="28"/>
          <w:szCs w:val="28"/>
        </w:rPr>
        <w:t>эскудо</w:t>
      </w:r>
      <w:r w:rsidR="00C672E0" w:rsidRPr="00B25637">
        <w:rPr>
          <w:sz w:val="28"/>
          <w:szCs w:val="28"/>
        </w:rPr>
        <w:t xml:space="preserve">. </w:t>
      </w:r>
    </w:p>
    <w:p w:rsidR="00C263C7" w:rsidRPr="00B25637" w:rsidRDefault="00C263C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 xml:space="preserve">Построить график, следующего типа, обозначить равновесный ВВП. </w:t>
      </w:r>
    </w:p>
    <w:p w:rsidR="00B25637" w:rsidRDefault="00825AB2" w:rsidP="00B25637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</w:r>
      <w:r>
        <w:rPr>
          <w:noProof/>
          <w:sz w:val="28"/>
          <w:szCs w:val="28"/>
          <w:lang w:eastAsia="ru-RU"/>
        </w:rPr>
        <w:pict>
          <v:group id="Полотно 3" o:spid="_x0000_s1026" editas="canvas" style="width:467.75pt;height:280.65pt;mso-position-horizontal-relative:char;mso-position-vertical-relative:line" coordsize="59404,35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">
            <v:shape id="_x0000_s1027" type="#_x0000_t75" style="position:absolute;width:59404;height:35642;visibility:visible">
              <v:fill o:detectmouseclick="t"/>
              <v:path o:connecttype="none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8" type="#_x0000_t32" style="position:absolute;left:7310;top:2904;width:0;height:2365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REkcMAAADbAAAADwAAAGRycy9kb3ducmV2LnhtbESPT2sCMRTE7wW/Q3hCb91sLRZZjVKF&#10;gvRS/AN6fGyeu8HNy7KJm/XbN4LQ4zAzv2EWq8E2oqfOG8cK3rMcBHHptOFKwfHw/TYD4QOyxsYx&#10;KbiTh9Vy9LLAQrvIO+r3oRIJwr5ABXUIbSGlL2uy6DPXEifv4jqLIcmukrrDmOC2kZM8/5QWDaeF&#10;Glva1FRe9zerwMRf07fbTVz/nM5eRzL3qTNKvY6HrzmIQEP4Dz/bW61g8gG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ERJHDAAAA2wAAAA8AAAAAAAAAAAAA&#10;AAAAoQIAAGRycy9kb3ducmV2LnhtbFBLBQYAAAAABAAEAPkAAACRAwAAAAA=&#10;">
              <v:stroke endarrow="block"/>
            </v:shape>
            <v:shape id="AutoShape 5" o:spid="_x0000_s1029" type="#_x0000_t32" style="position:absolute;left:7310;top:26558;width:3551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Ykx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ViTHxAAAANsAAAAPAAAAAAAAAAAA&#10;AAAAAKECAABkcnMvZG93bnJldi54bWxQSwUGAAAAAAQABAD5AAAAkgMAAAAA&#10;">
              <v:stroke endarrow="block"/>
            </v:shape>
            <v:shape id="AutoShape 6" o:spid="_x0000_s1030" type="#_x0000_t32" style="position:absolute;left:7310;top:3787;width:23827;height:2277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ZTc8MAAADbAAAADwAAAGRycy9kb3ducmV2LnhtbESPQYvCMBSE7wv+h/AEL8uaVli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WU3PDAAAA2wAAAA8AAAAAAAAAAAAA&#10;AAAAoQIAAGRycy9kb3ducmV2LnhtbFBLBQYAAAAABAAEAPkAAACRAwAAAAA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1" type="#_x0000_t202" style="position:absolute;left:1864;top:1765;width:4653;height:2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ML8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oDC/BAAAA2wAAAA8AAAAAAAAAAAAAAAAAmAIAAGRycy9kb3du&#10;cmV2LnhtbFBLBQYAAAAABAAEAPUAAACGAwAAAAA=&#10;" stroked="f">
              <v:textbox>
                <w:txbxContent>
                  <w:p w:rsidR="000B7EFD" w:rsidRPr="00C263C7" w:rsidRDefault="000B7EFD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AD</w:t>
                    </w:r>
                  </w:p>
                </w:txbxContent>
              </v:textbox>
            </v:shape>
            <v:shape id="Text Box 8" o:spid="_x0000_s1032" type="#_x0000_t202" style="position:absolute;left:41071;top:27350;width:6246;height:34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ptM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kqbTBAAAA2wAAAA8AAAAAAAAAAAAAAAAAmAIAAGRycy9kb3du&#10;cmV2LnhtbFBLBQYAAAAABAAEAPUAAACGAwAAAAA=&#10;" stroked="f">
              <v:textbox>
                <w:txbxContent>
                  <w:p w:rsidR="000B7EFD" w:rsidRPr="00C263C7" w:rsidRDefault="000B7EFD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Y</w:t>
                    </w:r>
                  </w:p>
                </w:txbxContent>
              </v:textbox>
            </v:shape>
            <v:shape id="AutoShape 9" o:spid="_x0000_s1033" type="#_x0000_t32" style="position:absolute;left:7310;top:8531;width:26286;height:1125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f87c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Uam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F/ztwQAAANsAAAAPAAAAAAAAAAAAAAAA&#10;AKECAABkcnMvZG93bnJldi54bWxQSwUGAAAAAAQABAD5AAAAjwMAAAAA&#10;"/>
            <v:shape id="Text Box 10" o:spid="_x0000_s1034" type="#_x0000_t202" style="position:absolute;left:26830;top:1146;width:6766;height:26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<v:textbox>
                <w:txbxContent>
                  <w:p w:rsidR="000B7EFD" w:rsidRPr="00C263C7" w:rsidRDefault="000B7EFD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AD=Y</w:t>
                    </w:r>
                  </w:p>
                </w:txbxContent>
              </v:textbox>
            </v:shape>
            <v:shape id="Text Box 11" o:spid="_x0000_s1035" type="#_x0000_t202" style="position:absolute;left:31137;top:5717;width:7640;height:3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<v:textbox>
                <w:txbxContent>
                  <w:p w:rsidR="000B7EFD" w:rsidRPr="00C263C7" w:rsidRDefault="000B7EFD">
                    <w:r>
                      <w:t>AD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25637" w:rsidRDefault="00B25637" w:rsidP="00B25637">
      <w:pPr>
        <w:spacing w:line="360" w:lineRule="auto"/>
        <w:rPr>
          <w:sz w:val="28"/>
          <w:szCs w:val="28"/>
        </w:rPr>
      </w:pPr>
    </w:p>
    <w:p w:rsidR="00B25637" w:rsidRDefault="00B25637" w:rsidP="00B25637">
      <w:pPr>
        <w:spacing w:line="360" w:lineRule="auto"/>
        <w:rPr>
          <w:sz w:val="28"/>
          <w:szCs w:val="28"/>
        </w:rPr>
      </w:pPr>
    </w:p>
    <w:p w:rsidR="006D653B" w:rsidRPr="00B25637" w:rsidRDefault="003B16DF" w:rsidP="00B25637">
      <w:pPr>
        <w:spacing w:line="360" w:lineRule="auto"/>
        <w:rPr>
          <w:b/>
          <w:sz w:val="28"/>
          <w:szCs w:val="28"/>
        </w:rPr>
      </w:pPr>
      <w:r w:rsidRPr="00B25637">
        <w:rPr>
          <w:b/>
          <w:sz w:val="28"/>
          <w:szCs w:val="28"/>
        </w:rPr>
        <w:lastRenderedPageBreak/>
        <w:t>Решение:</w:t>
      </w:r>
    </w:p>
    <w:p w:rsidR="003B16DF" w:rsidRPr="00B25637" w:rsidRDefault="003B16DF" w:rsidP="00B25637">
      <w:pPr>
        <w:spacing w:line="360" w:lineRule="auto"/>
        <w:jc w:val="left"/>
        <w:rPr>
          <w:sz w:val="28"/>
          <w:szCs w:val="28"/>
        </w:rPr>
      </w:pPr>
      <w:r w:rsidRPr="00B25637">
        <w:rPr>
          <w:sz w:val="28"/>
          <w:szCs w:val="28"/>
        </w:rPr>
        <w:t>1)АД=</w:t>
      </w:r>
      <w:r w:rsidRPr="00B25637">
        <w:rPr>
          <w:sz w:val="28"/>
          <w:szCs w:val="28"/>
          <w:lang w:val="en-US"/>
        </w:rPr>
        <w:t>C</w:t>
      </w:r>
      <w:r w:rsidRPr="00B25637">
        <w:rPr>
          <w:sz w:val="28"/>
          <w:szCs w:val="28"/>
        </w:rPr>
        <w:t>+</w:t>
      </w:r>
      <w:r w:rsidRPr="00B25637">
        <w:rPr>
          <w:sz w:val="28"/>
          <w:szCs w:val="28"/>
          <w:lang w:val="en-US"/>
        </w:rPr>
        <w:t>G</w:t>
      </w:r>
      <w:r w:rsidRPr="00B25637">
        <w:rPr>
          <w:sz w:val="28"/>
          <w:szCs w:val="28"/>
        </w:rPr>
        <w:t>+</w:t>
      </w:r>
      <w:r w:rsidRPr="00B25637">
        <w:rPr>
          <w:sz w:val="28"/>
          <w:szCs w:val="28"/>
          <w:lang w:val="en-US"/>
        </w:rPr>
        <w:t>I</w:t>
      </w:r>
      <w:r w:rsidRPr="00B25637">
        <w:rPr>
          <w:sz w:val="28"/>
          <w:szCs w:val="28"/>
        </w:rPr>
        <w:t>+</w:t>
      </w:r>
      <w:r w:rsidRPr="00B25637">
        <w:rPr>
          <w:sz w:val="28"/>
          <w:szCs w:val="28"/>
          <w:lang w:val="en-US"/>
        </w:rPr>
        <w:t>NX</w:t>
      </w:r>
    </w:p>
    <w:p w:rsidR="003B16DF" w:rsidRPr="000B7EFD" w:rsidRDefault="003B16DF" w:rsidP="00B25637">
      <w:pPr>
        <w:spacing w:line="360" w:lineRule="auto"/>
        <w:ind w:firstLine="360"/>
        <w:jc w:val="left"/>
        <w:rPr>
          <w:sz w:val="28"/>
          <w:szCs w:val="28"/>
        </w:rPr>
      </w:pPr>
      <w:r w:rsidRPr="00B25637">
        <w:rPr>
          <w:sz w:val="28"/>
          <w:szCs w:val="28"/>
        </w:rPr>
        <w:t>АД</w:t>
      </w:r>
      <w:r w:rsidRPr="000B7EFD">
        <w:rPr>
          <w:sz w:val="28"/>
          <w:szCs w:val="28"/>
        </w:rPr>
        <w:t>=500+0,75</w:t>
      </w:r>
      <w:r w:rsidRPr="00B25637">
        <w:rPr>
          <w:sz w:val="28"/>
          <w:szCs w:val="28"/>
          <w:lang w:val="en-US"/>
        </w:rPr>
        <w:t>Y</w:t>
      </w:r>
    </w:p>
    <w:p w:rsidR="003B16DF" w:rsidRPr="000B7EFD" w:rsidRDefault="003B16DF" w:rsidP="00B25637">
      <w:pPr>
        <w:spacing w:line="360" w:lineRule="auto"/>
        <w:ind w:firstLine="360"/>
        <w:jc w:val="left"/>
        <w:rPr>
          <w:sz w:val="28"/>
          <w:szCs w:val="28"/>
        </w:rPr>
      </w:pPr>
      <w:r w:rsidRPr="000B7EFD">
        <w:rPr>
          <w:sz w:val="28"/>
          <w:szCs w:val="28"/>
        </w:rPr>
        <w:t>0,25</w:t>
      </w:r>
      <w:r w:rsidRPr="00B25637">
        <w:rPr>
          <w:sz w:val="28"/>
          <w:szCs w:val="28"/>
          <w:lang w:val="en-US"/>
        </w:rPr>
        <w:t>Y</w:t>
      </w:r>
      <w:r w:rsidRPr="000B7EFD">
        <w:rPr>
          <w:sz w:val="28"/>
          <w:szCs w:val="28"/>
        </w:rPr>
        <w:t>=500</w:t>
      </w:r>
    </w:p>
    <w:p w:rsidR="003B16DF" w:rsidRPr="00B25637" w:rsidRDefault="003B16DF" w:rsidP="00B25637">
      <w:pPr>
        <w:spacing w:line="360" w:lineRule="auto"/>
        <w:ind w:firstLine="360"/>
        <w:jc w:val="left"/>
        <w:rPr>
          <w:sz w:val="28"/>
          <w:szCs w:val="28"/>
        </w:rPr>
      </w:pPr>
      <w:r w:rsidRPr="00B25637">
        <w:rPr>
          <w:sz w:val="28"/>
          <w:szCs w:val="28"/>
          <w:lang w:val="en-US"/>
        </w:rPr>
        <w:t>Y</w:t>
      </w:r>
      <w:r w:rsidRPr="00B25637">
        <w:rPr>
          <w:sz w:val="28"/>
          <w:szCs w:val="28"/>
        </w:rPr>
        <w:t>=2000</w:t>
      </w:r>
    </w:p>
    <w:p w:rsidR="003B16DF" w:rsidRPr="00B25637" w:rsidRDefault="003B16DF" w:rsidP="00B25637">
      <w:pPr>
        <w:spacing w:line="360" w:lineRule="auto"/>
        <w:ind w:firstLine="360"/>
        <w:jc w:val="left"/>
        <w:rPr>
          <w:sz w:val="28"/>
          <w:szCs w:val="28"/>
        </w:rPr>
      </w:pPr>
    </w:p>
    <w:p w:rsidR="003B16DF" w:rsidRPr="00B25637" w:rsidRDefault="003B16DF" w:rsidP="00B25637">
      <w:pPr>
        <w:spacing w:line="360" w:lineRule="auto"/>
        <w:jc w:val="left"/>
        <w:rPr>
          <w:sz w:val="28"/>
          <w:szCs w:val="28"/>
        </w:rPr>
      </w:pPr>
      <w:r w:rsidRPr="00B25637">
        <w:rPr>
          <w:sz w:val="28"/>
          <w:szCs w:val="28"/>
        </w:rPr>
        <w:t>2) Мультипликатор:</w:t>
      </w:r>
    </w:p>
    <w:p w:rsidR="003B16DF" w:rsidRPr="00B25637" w:rsidRDefault="003B16DF" w:rsidP="00B25637">
      <w:pPr>
        <w:spacing w:line="360" w:lineRule="auto"/>
        <w:jc w:val="left"/>
        <w:rPr>
          <w:sz w:val="28"/>
          <w:szCs w:val="28"/>
        </w:rPr>
      </w:pPr>
      <w:r w:rsidRPr="00B25637">
        <w:rPr>
          <w:sz w:val="28"/>
          <w:szCs w:val="28"/>
          <w:lang w:val="en-US"/>
        </w:rPr>
        <w:t>u</w:t>
      </w:r>
      <w:r w:rsidRPr="00B25637">
        <w:rPr>
          <w:sz w:val="28"/>
          <w:szCs w:val="28"/>
        </w:rPr>
        <w:t>=1/1-</w:t>
      </w:r>
      <w:r w:rsidRPr="00B25637">
        <w:rPr>
          <w:sz w:val="28"/>
          <w:szCs w:val="28"/>
          <w:lang w:val="en-US"/>
        </w:rPr>
        <w:t>MPC</w:t>
      </w:r>
      <w:r w:rsidRPr="00B25637">
        <w:rPr>
          <w:sz w:val="28"/>
          <w:szCs w:val="28"/>
        </w:rPr>
        <w:t>=1/0, 25=4</w:t>
      </w:r>
    </w:p>
    <w:p w:rsidR="003B16DF" w:rsidRPr="00B25637" w:rsidRDefault="003B16DF" w:rsidP="00B25637">
      <w:pPr>
        <w:spacing w:line="360" w:lineRule="auto"/>
        <w:jc w:val="left"/>
        <w:rPr>
          <w:sz w:val="28"/>
          <w:szCs w:val="28"/>
        </w:rPr>
      </w:pPr>
      <w:r w:rsidRPr="00B25637">
        <w:rPr>
          <w:sz w:val="28"/>
          <w:szCs w:val="28"/>
          <w:lang w:val="en-US"/>
        </w:rPr>
        <w:t>MPS</w:t>
      </w:r>
      <w:r w:rsidRPr="00B25637">
        <w:rPr>
          <w:sz w:val="28"/>
          <w:szCs w:val="28"/>
        </w:rPr>
        <w:t xml:space="preserve">=0, 25=1- </w:t>
      </w:r>
      <w:r w:rsidRPr="00B25637">
        <w:rPr>
          <w:sz w:val="28"/>
          <w:szCs w:val="28"/>
          <w:lang w:val="en-US"/>
        </w:rPr>
        <w:t>MPC</w:t>
      </w:r>
      <w:r w:rsidRPr="00B25637">
        <w:rPr>
          <w:sz w:val="28"/>
          <w:szCs w:val="28"/>
        </w:rPr>
        <w:t xml:space="preserve"> (склонность к сбережениям)</w:t>
      </w:r>
    </w:p>
    <w:p w:rsidR="003B16DF" w:rsidRPr="00B25637" w:rsidRDefault="003B16DF" w:rsidP="00B25637">
      <w:pPr>
        <w:spacing w:line="360" w:lineRule="auto"/>
        <w:jc w:val="left"/>
        <w:rPr>
          <w:sz w:val="28"/>
          <w:szCs w:val="28"/>
        </w:rPr>
      </w:pPr>
    </w:p>
    <w:p w:rsidR="003B16DF" w:rsidRPr="00B25637" w:rsidRDefault="003B16DF" w:rsidP="00B25637">
      <w:pPr>
        <w:spacing w:line="360" w:lineRule="auto"/>
        <w:jc w:val="left"/>
        <w:rPr>
          <w:sz w:val="28"/>
          <w:szCs w:val="28"/>
        </w:rPr>
      </w:pPr>
      <w:r w:rsidRPr="00B25637">
        <w:rPr>
          <w:sz w:val="28"/>
          <w:szCs w:val="28"/>
        </w:rPr>
        <w:t>3) Δ</w:t>
      </w:r>
      <w:r w:rsidRPr="00B25637">
        <w:rPr>
          <w:sz w:val="28"/>
          <w:szCs w:val="28"/>
          <w:lang w:val="en-US"/>
        </w:rPr>
        <w:t>Y</w:t>
      </w:r>
      <w:r w:rsidR="00B25637">
        <w:rPr>
          <w:sz w:val="28"/>
          <w:szCs w:val="28"/>
        </w:rPr>
        <w:t>=2500-2000=500</w:t>
      </w:r>
    </w:p>
    <w:p w:rsidR="003B16DF" w:rsidRPr="00B25637" w:rsidRDefault="003B16DF" w:rsidP="00B25637">
      <w:pPr>
        <w:spacing w:line="360" w:lineRule="auto"/>
        <w:jc w:val="left"/>
        <w:rPr>
          <w:sz w:val="28"/>
          <w:szCs w:val="28"/>
        </w:rPr>
      </w:pPr>
      <w:r w:rsidRPr="00B25637">
        <w:rPr>
          <w:sz w:val="28"/>
          <w:szCs w:val="28"/>
        </w:rPr>
        <w:t>Δ</w:t>
      </w:r>
      <w:r w:rsidRPr="00B25637">
        <w:rPr>
          <w:sz w:val="28"/>
          <w:szCs w:val="28"/>
          <w:lang w:val="en-US"/>
        </w:rPr>
        <w:t>G</w:t>
      </w:r>
      <w:r w:rsidRPr="00B25637">
        <w:rPr>
          <w:sz w:val="28"/>
          <w:szCs w:val="28"/>
        </w:rPr>
        <w:t>-?</w:t>
      </w:r>
    </w:p>
    <w:p w:rsidR="003B16DF" w:rsidRPr="00B25637" w:rsidRDefault="003B16DF" w:rsidP="00B25637">
      <w:pPr>
        <w:spacing w:line="360" w:lineRule="auto"/>
        <w:jc w:val="left"/>
        <w:rPr>
          <w:sz w:val="28"/>
          <w:szCs w:val="28"/>
        </w:rPr>
      </w:pPr>
      <w:r w:rsidRPr="00B25637">
        <w:rPr>
          <w:sz w:val="28"/>
          <w:szCs w:val="28"/>
        </w:rPr>
        <w:t>Δ</w:t>
      </w:r>
      <w:r w:rsidRPr="00B25637">
        <w:rPr>
          <w:sz w:val="28"/>
          <w:szCs w:val="28"/>
          <w:lang w:val="en-US"/>
        </w:rPr>
        <w:t>Y</w:t>
      </w:r>
      <w:r w:rsidRPr="00B25637">
        <w:rPr>
          <w:sz w:val="28"/>
          <w:szCs w:val="28"/>
        </w:rPr>
        <w:t>=Δ</w:t>
      </w:r>
      <w:r w:rsidRPr="00B25637">
        <w:rPr>
          <w:sz w:val="28"/>
          <w:szCs w:val="28"/>
          <w:lang w:val="en-US"/>
        </w:rPr>
        <w:t>G</w:t>
      </w:r>
      <w:r w:rsidRPr="00B25637">
        <w:rPr>
          <w:sz w:val="28"/>
          <w:szCs w:val="28"/>
        </w:rPr>
        <w:t>*</w:t>
      </w:r>
      <w:r w:rsidRPr="00B25637">
        <w:rPr>
          <w:sz w:val="28"/>
          <w:szCs w:val="28"/>
          <w:lang w:val="en-US"/>
        </w:rPr>
        <w:t>u</w:t>
      </w:r>
    </w:p>
    <w:p w:rsidR="003B16DF" w:rsidRPr="00B25637" w:rsidRDefault="003B16DF" w:rsidP="00B25637">
      <w:pPr>
        <w:spacing w:line="360" w:lineRule="auto"/>
        <w:jc w:val="left"/>
        <w:rPr>
          <w:sz w:val="28"/>
          <w:szCs w:val="28"/>
        </w:rPr>
      </w:pPr>
      <w:r w:rsidRPr="00B25637">
        <w:rPr>
          <w:sz w:val="28"/>
          <w:szCs w:val="28"/>
        </w:rPr>
        <w:t>Δ</w:t>
      </w:r>
      <w:r w:rsidRPr="00B25637">
        <w:rPr>
          <w:sz w:val="28"/>
          <w:szCs w:val="28"/>
          <w:lang w:val="en-US"/>
        </w:rPr>
        <w:t>G</w:t>
      </w:r>
      <w:r w:rsidRPr="00B25637">
        <w:rPr>
          <w:sz w:val="28"/>
          <w:szCs w:val="28"/>
        </w:rPr>
        <w:t>= Δ</w:t>
      </w:r>
      <w:r w:rsidRPr="00B25637">
        <w:rPr>
          <w:sz w:val="28"/>
          <w:szCs w:val="28"/>
          <w:lang w:val="en-US"/>
        </w:rPr>
        <w:t>Y</w:t>
      </w:r>
      <w:r w:rsidRPr="00B25637">
        <w:rPr>
          <w:sz w:val="28"/>
          <w:szCs w:val="28"/>
        </w:rPr>
        <w:t>/</w:t>
      </w:r>
      <w:r w:rsidRPr="00B25637">
        <w:rPr>
          <w:sz w:val="28"/>
          <w:szCs w:val="28"/>
          <w:lang w:val="en-US"/>
        </w:rPr>
        <w:t>u</w:t>
      </w:r>
    </w:p>
    <w:p w:rsidR="003B16DF" w:rsidRPr="00B25637" w:rsidRDefault="003B16DF" w:rsidP="00B25637">
      <w:pPr>
        <w:spacing w:line="360" w:lineRule="auto"/>
        <w:jc w:val="left"/>
        <w:rPr>
          <w:sz w:val="28"/>
          <w:szCs w:val="28"/>
        </w:rPr>
      </w:pPr>
      <w:r w:rsidRPr="00B25637">
        <w:rPr>
          <w:sz w:val="28"/>
          <w:szCs w:val="28"/>
        </w:rPr>
        <w:t>Δ</w:t>
      </w:r>
      <w:r w:rsidRPr="00B25637">
        <w:rPr>
          <w:sz w:val="28"/>
          <w:szCs w:val="28"/>
          <w:lang w:val="en-US"/>
        </w:rPr>
        <w:t>G</w:t>
      </w:r>
      <w:r w:rsidRPr="00B25637">
        <w:rPr>
          <w:sz w:val="28"/>
          <w:szCs w:val="28"/>
        </w:rPr>
        <w:t>=500/4=125</w:t>
      </w:r>
    </w:p>
    <w:p w:rsidR="003B16DF" w:rsidRPr="00B25637" w:rsidRDefault="003B16DF" w:rsidP="00B25637">
      <w:pPr>
        <w:spacing w:line="360" w:lineRule="auto"/>
        <w:jc w:val="left"/>
        <w:rPr>
          <w:sz w:val="28"/>
          <w:szCs w:val="28"/>
        </w:rPr>
      </w:pPr>
    </w:p>
    <w:p w:rsidR="003B16DF" w:rsidRPr="00B25637" w:rsidRDefault="003B16DF" w:rsidP="00B25637">
      <w:pPr>
        <w:spacing w:line="360" w:lineRule="auto"/>
        <w:jc w:val="left"/>
        <w:rPr>
          <w:sz w:val="28"/>
          <w:szCs w:val="28"/>
          <w:lang w:val="fr-FR"/>
        </w:rPr>
      </w:pPr>
      <w:r w:rsidRPr="00B25637">
        <w:rPr>
          <w:sz w:val="28"/>
          <w:szCs w:val="28"/>
          <w:lang w:val="fr-FR"/>
        </w:rPr>
        <w:t xml:space="preserve">4) </w:t>
      </w:r>
      <w:r w:rsidRPr="00B25637">
        <w:rPr>
          <w:sz w:val="28"/>
          <w:szCs w:val="28"/>
        </w:rPr>
        <w:t>АД</w:t>
      </w:r>
      <w:r w:rsidRPr="00B25637">
        <w:rPr>
          <w:sz w:val="28"/>
          <w:szCs w:val="28"/>
          <w:lang w:val="fr-FR"/>
        </w:rPr>
        <w:t>=525+0,75Y</w:t>
      </w:r>
    </w:p>
    <w:p w:rsidR="003B16DF" w:rsidRPr="00B25637" w:rsidRDefault="003B16DF" w:rsidP="00B25637">
      <w:pPr>
        <w:spacing w:line="360" w:lineRule="auto"/>
        <w:jc w:val="left"/>
        <w:rPr>
          <w:sz w:val="28"/>
          <w:szCs w:val="28"/>
          <w:lang w:val="fr-FR"/>
        </w:rPr>
      </w:pPr>
      <w:r w:rsidRPr="00B25637">
        <w:rPr>
          <w:sz w:val="28"/>
          <w:szCs w:val="28"/>
          <w:lang w:val="fr-FR"/>
        </w:rPr>
        <w:t>0,25Y=525</w:t>
      </w:r>
    </w:p>
    <w:p w:rsidR="003B16DF" w:rsidRPr="00B25637" w:rsidRDefault="003B16DF" w:rsidP="00B25637">
      <w:pPr>
        <w:spacing w:line="360" w:lineRule="auto"/>
        <w:jc w:val="left"/>
        <w:rPr>
          <w:sz w:val="28"/>
          <w:szCs w:val="28"/>
          <w:lang w:val="fr-FR"/>
        </w:rPr>
      </w:pPr>
      <w:r w:rsidRPr="00B25637">
        <w:rPr>
          <w:sz w:val="28"/>
          <w:szCs w:val="28"/>
          <w:lang w:val="fr-FR"/>
        </w:rPr>
        <w:t>Y=2100</w:t>
      </w:r>
      <w:r w:rsidRPr="00B25637">
        <w:rPr>
          <w:sz w:val="28"/>
          <w:szCs w:val="28"/>
        </w:rPr>
        <w:t>Δ</w:t>
      </w:r>
      <w:r w:rsidRPr="00B25637">
        <w:rPr>
          <w:sz w:val="28"/>
          <w:szCs w:val="28"/>
          <w:lang w:val="en-US"/>
        </w:rPr>
        <w:t>Y</w:t>
      </w:r>
      <w:r w:rsidRPr="00B25637">
        <w:rPr>
          <w:sz w:val="28"/>
          <w:szCs w:val="28"/>
        </w:rPr>
        <w:t>=</w:t>
      </w:r>
      <w:r w:rsidR="00B25637">
        <w:rPr>
          <w:sz w:val="28"/>
          <w:szCs w:val="28"/>
        </w:rPr>
        <w:t xml:space="preserve">2100-2000=100 </w:t>
      </w:r>
      <w:r w:rsidRPr="00B25637">
        <w:rPr>
          <w:sz w:val="28"/>
          <w:szCs w:val="28"/>
        </w:rPr>
        <w:t>Δ</w:t>
      </w:r>
      <w:r w:rsidRPr="00B25637">
        <w:rPr>
          <w:sz w:val="28"/>
          <w:szCs w:val="28"/>
          <w:lang w:val="en-US"/>
        </w:rPr>
        <w:t>G</w:t>
      </w:r>
      <w:r w:rsidRPr="00B25637">
        <w:rPr>
          <w:sz w:val="28"/>
          <w:szCs w:val="28"/>
        </w:rPr>
        <w:t>=100/4=25</w:t>
      </w:r>
    </w:p>
    <w:p w:rsidR="003B16DF" w:rsidRPr="00B25637" w:rsidRDefault="00825AB2" w:rsidP="00B25637">
      <w:pPr>
        <w:spacing w:line="360" w:lineRule="auto"/>
        <w:jc w:val="lef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</w:r>
      <w:r>
        <w:rPr>
          <w:noProof/>
          <w:sz w:val="28"/>
          <w:szCs w:val="28"/>
          <w:lang w:eastAsia="ru-RU"/>
        </w:rPr>
        <w:pict>
          <v:group id="Полотно 119" o:spid="_x0000_s1036" editas="canvas" style="width:405.05pt;height:233.25pt;mso-position-horizontal-relative:char;mso-position-vertical-relative:line" coordsize="51441,29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">
            <v:shape id="_x0000_s1037" type="#_x0000_t75" style="position:absolute;width:51441;height:29622;visibility:visible">
              <v:fill o:detectmouseclick="t"/>
              <v:path o:connecttype="none"/>
            </v:shape>
            <v:shape id="Text Box 121" o:spid="_x0000_s1038" type="#_x0000_t202" style="position:absolute;left:17144;top:10278;width:3432;height:3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/b9sAA&#10;AADaAAAADwAAAGRycy9kb3ducmV2LnhtbERPS2vCQBC+C/6HZQq9iNk0hyIxq4go7TW2F29DdvKg&#10;2dkku5rYX98NFDwNH99zsv1kWnGnwTWWFbxFMQjiwuqGKwXfX+f1BoTzyBpby6TgQQ72u+Uiw1Tb&#10;kXO6X3wlQgi7FBXU3neplK6oyaCLbEccuNIOBn2AQyX1gGMIN61M4vhdGmw4NNTY0bGm4udyMwrs&#10;eHoYS32crK6/5uN46PMy6ZV6fZkOWxCeJv8U/7s/dZgP8yvzlb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F/b9sAAAADaAAAADwAAAAAAAAAAAAAAAACYAgAAZHJzL2Rvd25y&#10;ZXYueG1sUEsFBgAAAAAEAAQA9QAAAIUDAAAAAA==&#10;" strokecolor="white">
              <v:textbox>
                <w:txbxContent>
                  <w:p w:rsidR="000B7EFD" w:rsidRDefault="000B7EFD" w:rsidP="00B25637">
                    <w:r>
                      <w:t>Е</w:t>
                    </w:r>
                  </w:p>
                </w:txbxContent>
              </v:textbox>
            </v:shape>
            <v:shape id="Text Box 122" o:spid="_x0000_s1039" type="#_x0000_t202" style="position:absolute;left:15997;top:25135;width:16022;height:2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1FgcIA&#10;AADaAAAADwAAAGRycy9kb3ducmV2LnhtbESPzWrDMBCE74W8g9hALqWR40MpbmRjTENyTdpLb4u1&#10;sU2tlW2p/snTR4FCj8PMfMPss9m0YqTBNZYV7LYRCOLS6oYrBV+fh5c3EM4ja2wtk4KFHGTp6mmP&#10;ibYTn2m8+EoECLsEFdTed4mUrqzJoNvajjh4VzsY9EEOldQDTgFuWhlH0as02HBYqLGjoqby5/Jr&#10;FNjpYzGW+ih+/r6ZY5H352vcK7VZz/k7CE+z/w//tU9aQQyPK+EGy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jUWBwgAAANoAAAAPAAAAAAAAAAAAAAAAAJgCAABkcnMvZG93&#10;bnJldi54bWxQSwUGAAAAAAQABAD1AAAAhwMAAAAA&#10;" strokecolor="white">
              <v:textbox>
                <w:txbxContent>
                  <w:p w:rsidR="000B7EFD" w:rsidRPr="009911B3" w:rsidRDefault="000B7EFD" w:rsidP="00B2563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2000                            2500</w:t>
                    </w:r>
                  </w:p>
                </w:txbxContent>
              </v:textbox>
            </v:shape>
            <v:shape id="Text Box 123" o:spid="_x0000_s1040" type="#_x0000_t202" style="position:absolute;left:30856;top:4570;width:20585;height:4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HgGsIA&#10;AADaAAAADwAAAGRycy9kb3ducmV2LnhtbESPQWvCQBSE74X+h+UJXkrdNIUiqWsIUtFrrBdvj+wz&#10;CWbfJtmtSfz1bkHwOMzMN8wqHU0jrtS72rKCj0UEgriwuuZSwfF3+74E4TyyxsYyKZjIQbp+fVlh&#10;ou3AOV0PvhQBwi5BBZX3bSKlKyoy6Ba2JQ7e2fYGfZB9KXWPQ4CbRsZR9CUN1hwWKmxpU1FxOfwZ&#10;BXb4mYylLorfTjez22Rdfo47peazMfsG4Wn0z/CjvdcKPuH/Srg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eAawgAAANoAAAAPAAAAAAAAAAAAAAAAAJgCAABkcnMvZG93&#10;bnJldi54bWxQSwUGAAAAAAQABAD1AAAAhwMAAAAA&#10;" strokecolor="white">
              <v:textbox>
                <w:txbxContent>
                  <w:p w:rsidR="000B7EFD" w:rsidRPr="000E3D2E" w:rsidRDefault="000B7EFD" w:rsidP="00B25637">
                    <w:pPr>
                      <w:jc w:val="left"/>
                    </w:pPr>
                    <w:r>
                      <w:t>- дефляционный разрыв</w:t>
                    </w:r>
                  </w:p>
                </w:txbxContent>
              </v:textbox>
            </v:shape>
            <v:shape id="Text Box 124" o:spid="_x0000_s1041" type="#_x0000_t202" style="position:absolute;left:26285;top:2285;width:4571;height:114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h4bsIA&#10;AADaAAAADwAAAGRycy9kb3ducmV2LnhtbESPQWvCQBSE74X+h+UJXkrdNJQiqWsIUtFrrBdvj+wz&#10;CWbfJtmtSfz1bkHwOMzMN8wqHU0jrtS72rKCj0UEgriwuuZSwfF3+74E4TyyxsYyKZjIQbp+fVlh&#10;ou3AOV0PvhQBwi5BBZX3bSKlKyoy6Ba2JQ7e2fYGfZB9KXWPQ4CbRsZR9CUN1hwWKmxpU1FxOfwZ&#10;BXb4mYylLorfTjez22Rdfo47peazMfsG4Wn0z/CjvdcKPuH/Srg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KHhuwgAAANoAAAAPAAAAAAAAAAAAAAAAAJgCAABkcnMvZG93&#10;bnJldi54bWxQSwUGAAAAAAQABAD1AAAAhwMAAAAA&#10;" strokecolor="white">
              <v:textbox>
                <w:txbxContent>
                  <w:p w:rsidR="000B7EFD" w:rsidRDefault="000B7EFD" w:rsidP="00B2563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F</w:t>
                    </w:r>
                  </w:p>
                  <w:p w:rsidR="000B7EFD" w:rsidRDefault="000B7EFD" w:rsidP="00B25637">
                    <w:pPr>
                      <w:rPr>
                        <w:lang w:val="en-US"/>
                      </w:rPr>
                    </w:pPr>
                  </w:p>
                  <w:p w:rsidR="000B7EFD" w:rsidRDefault="000B7EFD" w:rsidP="00B25637">
                    <w:pPr>
                      <w:rPr>
                        <w:lang w:val="en-US"/>
                      </w:rPr>
                    </w:pPr>
                  </w:p>
                  <w:p w:rsidR="000B7EFD" w:rsidRDefault="000B7EFD" w:rsidP="00B25637">
                    <w:pPr>
                      <w:rPr>
                        <w:lang w:val="en-US"/>
                      </w:rPr>
                    </w:pPr>
                  </w:p>
                  <w:p w:rsidR="000B7EFD" w:rsidRDefault="000B7EFD" w:rsidP="00B25637">
                    <w:pPr>
                      <w:rPr>
                        <w:lang w:val="en-US"/>
                      </w:rPr>
                    </w:pPr>
                  </w:p>
                  <w:p w:rsidR="000B7EFD" w:rsidRPr="000E3D2E" w:rsidRDefault="000B7EFD" w:rsidP="00B2563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    G</w:t>
                    </w:r>
                  </w:p>
                </w:txbxContent>
              </v:textbox>
            </v:shape>
            <v:shape id="Text Box 125" o:spid="_x0000_s1042" type="#_x0000_t202" style="position:absolute;left:2285;top:12563;width:4562;height:91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Td9cIA&#10;AADaAAAADwAAAGRycy9kb3ducmV2LnhtbESPQWvCQBSE74X+h+UJXkrdNNAiqWsIUtFrrBdvj+wz&#10;CWbfJtmtSfz1bkHwOMzMN8wqHU0jrtS72rKCj0UEgriwuuZSwfF3+74E4TyyxsYyKZjIQbp+fVlh&#10;ou3AOV0PvhQBwi5BBZX3bSKlKyoy6Ba2JQ7e2fYGfZB9KXWPQ4CbRsZR9CUN1hwWKmxpU1FxOfwZ&#10;BXb4mYylLorfTjez22Rdfo47peazMfsG4Wn0z/CjvdcKPuH/Srg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ZN31wgAAANoAAAAPAAAAAAAAAAAAAAAAAJgCAABkcnMvZG93&#10;bnJldi54bWxQSwUGAAAAAAQABAD1AAAAhwMAAAAA&#10;" strokecolor="white">
              <v:textbox>
                <w:txbxContent>
                  <w:p w:rsidR="000B7EFD" w:rsidRDefault="000B7EFD" w:rsidP="00B2563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625</w:t>
                    </w:r>
                  </w:p>
                  <w:p w:rsidR="000B7EFD" w:rsidRDefault="000B7EFD" w:rsidP="00B25637">
                    <w:pPr>
                      <w:rPr>
                        <w:lang w:val="en-US"/>
                      </w:rPr>
                    </w:pPr>
                  </w:p>
                  <w:p w:rsidR="000B7EFD" w:rsidRDefault="000B7EFD" w:rsidP="00B25637">
                    <w:pPr>
                      <w:rPr>
                        <w:szCs w:val="20"/>
                        <w:lang w:val="en-US"/>
                      </w:rPr>
                    </w:pPr>
                    <w:r w:rsidRPr="000E3D2E">
                      <w:rPr>
                        <w:szCs w:val="20"/>
                      </w:rPr>
                      <w:t>Δ</w:t>
                    </w:r>
                    <w:r w:rsidRPr="000E3D2E">
                      <w:rPr>
                        <w:szCs w:val="20"/>
                        <w:lang w:val="en-US"/>
                      </w:rPr>
                      <w:t>G</w:t>
                    </w:r>
                  </w:p>
                  <w:p w:rsidR="000B7EFD" w:rsidRDefault="000B7EFD" w:rsidP="00B25637">
                    <w:pPr>
                      <w:rPr>
                        <w:szCs w:val="20"/>
                        <w:lang w:val="en-US"/>
                      </w:rPr>
                    </w:pPr>
                  </w:p>
                  <w:p w:rsidR="000B7EFD" w:rsidRPr="000E3D2E" w:rsidRDefault="000B7EFD" w:rsidP="00B25637">
                    <w:pPr>
                      <w:rPr>
                        <w:szCs w:val="20"/>
                        <w:lang w:val="en-US"/>
                      </w:rPr>
                    </w:pPr>
                    <w:r>
                      <w:rPr>
                        <w:szCs w:val="20"/>
                        <w:lang w:val="en-US"/>
                      </w:rPr>
                      <w:t>500</w:t>
                    </w:r>
                  </w:p>
                </w:txbxContent>
              </v:textbox>
            </v:shape>
            <v:shape id="AutoShape 126" o:spid="_x0000_s1043" type="#_x0000_t32" style="position:absolute;left:7309;top:1757;width:0;height:2365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EgicAAAADaAAAADwAAAGRycy9kb3ducmV2LnhtbESPT4vCMBTE78J+h/AWvGnqgiLVKCos&#10;iJfFP7B7fDTPNti8lCY29dtvBMHjMDO/YZbr3taio9Ybxwom4wwEceG04VLB5fw9moPwAVlj7ZgU&#10;PMjDevUxWGKuXeQjdadQigRhn6OCKoQml9IXFVn0Y9cQJ+/qWoshybaUusWY4LaWX1k2kxYNp4UK&#10;G9pVVNxOd6vAxB/TNftd3B5+/7yOZB5TZ5QafvabBYhAfXiHX+29VjCD55V0A+Tq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YxIInAAAAA2gAAAA8AAAAAAAAAAAAAAAAA&#10;oQIAAGRycy9kb3ducmV2LnhtbFBLBQYAAAAABAAEAPkAAACOAwAAAAA=&#10;">
              <v:stroke endarrow="block"/>
            </v:shape>
            <v:shape id="AutoShape 127" o:spid="_x0000_s1044" type="#_x0000_t32" style="position:absolute;left:7309;top:25407;width:3551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zo6MQAAADaAAAADwAAAGRycy9kb3ducmV2LnhtbESPQWvCQBSE7wX/w/IEb3UTD7ZG1yCC&#10;IpYeakqot0f2NQnNvg27q8b++m6h0OMwM98wq3wwnbiS861lBek0AUFcWd1yreC92D0+g/ABWWNn&#10;mRTcyUO+Hj2sMNP2xm90PYVaRAj7DBU0IfSZlL5qyKCf2p44ep/WGQxRulpqh7cIN52cJclcGmw5&#10;LjTY07ah6ut0MQo+XhaX8l6+0rFMF8czOuO/i71Sk/GwWYIINIT/8F/7oBU8we+VeAP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rOjoxAAAANoAAAAPAAAAAAAAAAAA&#10;AAAAAKECAABkcnMvZG93bnJldi54bWxQSwUGAAAAAAQABAD5AAAAkgMAAAAA&#10;">
              <v:stroke endarrow="block"/>
            </v:shape>
            <v:shape id="AutoShape 128" o:spid="_x0000_s1045" type="#_x0000_t32" style="position:absolute;left:7309;top:2639;width:23828;height:2276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<v:shape id="Text Box 129" o:spid="_x0000_s1046" type="#_x0000_t202" style="position:absolute;left:1864;top:618;width:4653;height:2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<v:textbox>
                <w:txbxContent>
                  <w:p w:rsidR="000B7EFD" w:rsidRPr="00C263C7" w:rsidRDefault="000B7EFD" w:rsidP="00B2563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AD</w:t>
                    </w:r>
                  </w:p>
                </w:txbxContent>
              </v:textbox>
            </v:shape>
            <v:shape id="Text Box 130" o:spid="_x0000_s1047" type="#_x0000_t202" style="position:absolute;left:41070;top:26199;width:6246;height:3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<v:textbox>
                <w:txbxContent>
                  <w:p w:rsidR="000B7EFD" w:rsidRPr="00C263C7" w:rsidRDefault="000B7EFD" w:rsidP="00B2563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Y</w:t>
                    </w:r>
                  </w:p>
                </w:txbxContent>
              </v:textbox>
            </v:shape>
            <v:shape id="AutoShape 131" o:spid="_x0000_s1048" type="#_x0000_t32" style="position:absolute;left:6856;top:7993;width:26294;height:1126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+oF8AAAADbAAAADwAAAGRycy9kb3ducmV2LnhtbERPS2vCQBC+F/wPywi91U3USomuIqLS&#10;o8/qcciOSUh2Nma3mv57VxB6m4/vOZNZaypxo8YVlhXEvQgEcWp1wZmCw3718QXCeWSNlWVS8EcO&#10;ZtPO2wQTbe+8pdvOZyKEsEtQQe59nUjp0pwMup6tiQN3sY1BH2CTSd3gPYSbSvajaCQNFhwacqxp&#10;kVNa7n6NAjyX/hoP15vlD2WD9ak8Dj/TlVLv3XY+BuGp9f/il/tbh/kxPH8JB8jp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mvqBfAAAAA2wAAAA8AAAAAAAAAAAAAAAAA&#10;oQIAAGRycy9kb3ducmV2LnhtbFBLBQYAAAAABAAEAPkAAACOAwAAAAA=&#10;">
              <v:stroke startarrow="oval"/>
            </v:shape>
            <v:shape id="Text Box 132" o:spid="_x0000_s1049" type="#_x0000_t202" style="position:absolute;left:26830;width:6765;height:26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kb8A&#10;AADbAAAADwAAAGRycy9kb3ducmV2LnhtbERPy6rCMBDdC/5DGMGNaKpcX9UoXkFxW/UDxmZsi82k&#10;NLm2/r25ILibw3nOetuaUjypdoVlBeNRBII4tbrgTMH1chguQDiPrLG0TApe5GC76XbWGGvbcELP&#10;s89ECGEXo4Lc+yqW0qU5GXQjWxEH7m5rgz7AOpO6xiaEm1JOomgmDRYcGnKsaJ9T+jj/GQX3UzOY&#10;Lpvb0V/nyc/sF4v5zb6U6vfa3QqEp9Z/xR/3SYf5E/j/JRw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/8CRvwAAANsAAAAPAAAAAAAAAAAAAAAAAJgCAABkcnMvZG93bnJl&#10;di54bWxQSwUGAAAAAAQABAD1AAAAhAMAAAAA&#10;" stroked="f">
              <v:textbox>
                <w:txbxContent>
                  <w:p w:rsidR="000B7EFD" w:rsidRPr="00C263C7" w:rsidRDefault="000B7EFD" w:rsidP="00B2563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AD=Y</w:t>
                    </w:r>
                  </w:p>
                </w:txbxContent>
              </v:textbox>
            </v:shape>
            <v:shape id="Text Box 133" o:spid="_x0000_s1050" type="#_x0000_t202" style="position:absolute;left:33150;top:7993;width:11427;height:35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<v:textbox>
                <w:txbxContent>
                  <w:p w:rsidR="000B7EFD" w:rsidRPr="009911B3" w:rsidRDefault="000B7EFD" w:rsidP="00B25637">
                    <w:pPr>
                      <w:rPr>
                        <w:lang w:val="en-US"/>
                      </w:rPr>
                    </w:pPr>
                    <w:r>
                      <w:t>AD</w:t>
                    </w:r>
                    <w:r>
                      <w:rPr>
                        <w:lang w:val="en-US"/>
                      </w:rPr>
                      <w:t>=0,75Y+500</w:t>
                    </w:r>
                  </w:p>
                </w:txbxContent>
              </v:textbox>
            </v:shape>
            <v:shape id="AutoShape 134" o:spid="_x0000_s1051" type="#_x0000_t32" style="position:absolute;left:6856;top:2285;width:26285;height:1122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gLj8IAAADbAAAADwAAAGRycy9kb3ducmV2LnhtbERPTWvCQBC9C/6HZYTemo1tWiRmI6VU&#10;8ai2tT0O2TEJyc6m2a3Gf+8Kgrd5vM/JFoNpxZF6V1tWMI1iEMSF1TWXCr4+l48zEM4ja2wtk4Iz&#10;OVjk41GGqbYn3tJx50sRQtilqKDyvkuldEVFBl1kO+LAHWxv0AfYl1L3eArhppVPcfwqDdYcGirs&#10;6L2iotn9GwX42/i/abLafOypfF79NN/JS7FU6mEyvM1BeBr8XXxzr3WYn8D1l3CAzC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dgLj8IAAADbAAAADwAAAAAAAAAAAAAA&#10;AAChAgAAZHJzL2Rvd25yZXYueG1sUEsFBgAAAAAEAAQA+QAAAJADAAAAAA==&#10;">
              <v:stroke startarrow="oval"/>
            </v:shape>
            <v:line id="Line 135" o:spid="_x0000_s1052" style="position:absolute;visibility:visible" from="19429,13710" to="19437,25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paDMIAAADbAAAADwAAAGRycy9kb3ducmV2LnhtbERP22oCMRB9F/oPYQp906wttboapQot&#10;tg9dvHzAsBk3wc1k3aS6/r0pCH2bw7nObNG5WpypDdazguEgA0Fcem25UrDfffTHIEJE1lh7JgVX&#10;CrCYP/RmmGt/4Q2dt7ESKYRDjgpMjE0uZSgNOQwD3xAn7uBbhzHBtpK6xUsKd7V8zrKRdGg5NRhs&#10;aGWoPG5/nYLl6Wf1tm42hflEMylevu3wa2yVenrs3qcgInXxX3x3r3Wa/wp/v6QD5P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apaDMIAAADbAAAADwAAAAAAAAAAAAAA&#10;AAChAgAAZHJzL2Rvd25yZXYueG1sUEsFBgAAAAAEAAQA+QAAAJADAAAAAA==&#10;">
              <v:stroke dashstyle="dash" startarrow="oval"/>
            </v:line>
            <v:line id="Line 136" o:spid="_x0000_s1053" style="position:absolute;visibility:visible" from="29718,3423" to="29726,25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jEe8IAAADbAAAADwAAAGRycy9kb3ducmV2LnhtbERPzWoCMRC+F3yHMEJvNWuF1W43igoW&#10;7aGi7QMMm3ET3Ey2m1S3b28KQm/z8f1OuehdIy7UBetZwXiUgSCuvLZcK/j63DzNQISIrLHxTAp+&#10;KcBiPngosdD+yge6HGMtUgiHAhWYGNtCylAZchhGviVO3Ml3DmOCXS11h9cU7hr5nGW5dGg5NRhs&#10;aW2oOh9/nILV98d6um0Pe/OG5mU/ebfj3cwq9Tjsl68gIvXxX3x3b3Wan8PfL+kAOb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XjEe8IAAADbAAAADwAAAAAAAAAAAAAA&#10;AAChAgAAZHJzL2Rvd25yZXYueG1sUEsFBgAAAAAEAAQA+QAAAJADAAAAAA==&#10;">
              <v:stroke dashstyle="dash" startarrow="oval"/>
            </v:line>
            <v:line id="Line 137" o:spid="_x0000_s1054" style="position:absolute;flip:x;visibility:visible" from="19429,18280" to="29718,182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YQBsQAAADbAAAADwAAAGRycy9kb3ducmV2LnhtbESPQWvCQBCF70L/wzIFL6FurGDb1FVq&#10;VSiIh0YPPQ7ZaRKanQ3ZUeO/dwuCtxne+968mS1616gTdaH2bGA8SkERF97WXBo47DdPr6CCIFts&#10;PJOBCwVYzB8GM8ysP/M3nXIpVQzhkKGBSqTNtA5FRQ7DyLfEUfv1nUOJa1dq2+E5hrtGP6fpVDus&#10;OV6osKXPioq//Ohijc2OV5NJsnQ6Sd5o/SPbVIsxw8f+4x2UUC93843+spF7g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9hAGxAAAANsAAAAPAAAAAAAAAAAA&#10;AAAAAKECAABkcnMvZG93bnJldi54bWxQSwUGAAAAAAQABAD5AAAAkgMAAAAA&#10;">
              <v:stroke endarrow="block"/>
            </v:line>
            <v:line id="Line 138" o:spid="_x0000_s1055" style="position:absolute;flip:y;visibility:visible" from="15997,10278" to="15997,148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EdMQAAADbAAAADwAAAGRycy9kb3ducmV2LnhtbESPQWvCQBCF7wX/wzIFL6FurFBs6ira&#10;Kgilh2oPPQ7ZaRKanQ3ZqcZ/7xyE3uYx73vzZrEaQmtO1KcmsoPpJAdDXEbfcOXg67h7mINJguyx&#10;jUwOLpRgtRzdLbDw8cyfdDpIZTSEU4EOapGusDaVNQVMk9gR6+4n9gFFZV9Z3+NZw0NrH/P8yQZs&#10;WC/U2NFrTeXv4S9ojd0Hv81m2SbYLHum7be851acG98P6xcwQoP8m2/03iunZfUXHc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aYR0xAAAANsAAAAPAAAAAAAAAAAA&#10;AAAAAKECAABkcnMvZG93bnJldi54bWxQSwUGAAAAAAQABAD5AAAAkgMAAAAA&#10;">
              <v:stroke endarrow="block"/>
            </v:line>
            <v:shape id="Text Box 139" o:spid="_x0000_s1056" type="#_x0000_t202" style="position:absolute;left:33150;top:5708;width:11418;height:3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<v:textbox>
                <w:txbxContent>
                  <w:p w:rsidR="000B7EFD" w:rsidRPr="009911B3" w:rsidRDefault="000B7EFD" w:rsidP="00B25637">
                    <w:pPr>
                      <w:rPr>
                        <w:lang w:val="en-US"/>
                      </w:rPr>
                    </w:pPr>
                  </w:p>
                </w:txbxContent>
              </v:textbox>
            </v:shape>
            <v:shape id="Text Box 140" o:spid="_x0000_s1057" type="#_x0000_t202" style="position:absolute;left:33150;width:4570;height:35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<v:textbox>
                <w:txbxContent>
                  <w:p w:rsidR="000B7EFD" w:rsidRPr="009911B3" w:rsidRDefault="000B7EFD" w:rsidP="00B25637">
                    <w:pPr>
                      <w:rPr>
                        <w:lang w:val="en-US"/>
                      </w:rPr>
                    </w:pPr>
                    <w:r>
                      <w:t>AD</w:t>
                    </w:r>
                  </w:p>
                </w:txbxContent>
              </v:textbox>
            </v:shape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AutoShape 141" o:spid="_x0000_s1058" type="#_x0000_t88" style="position:absolute;left:29718;top:3423;width:1138;height:57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PA/8QA&#10;AADbAAAADwAAAGRycy9kb3ducmV2LnhtbESPwW7CMBBE70j9B2srcQMHENCmGASVkDj0AGk/YBVv&#10;k6j2OrXdJPD1daVKHEcz80az2Q3WiI58aBwrmE0zEMSl0w1XCj7ej5MnECEiazSOScGVAuy2D6MN&#10;5tr1fKGuiJVIEA45KqhjbHMpQ1mTxTB1LXHyPp23GJP0ldQe+wS3Rs6zbCUtNpwWamzptabyq/ix&#10;Cm7N7e18eV4Oh5792rT0bboFKjV+HPYvICIN8R7+b5+0gvkM/r6kH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jwP/EAAAA2wAAAA8AAAAAAAAAAAAAAAAAmAIAAGRycy9k&#10;b3ducmV2LnhtbFBLBQYAAAAABAAEAPUAAACJAwAAAAA=&#10;" adj=",10380"/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AutoShape 142" o:spid="_x0000_s1059" type="#_x0000_t87" style="position:absolute;left:5717;top:13710;width:1139;height:57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Gn2sUA&#10;AADbAAAADwAAAGRycy9kb3ducmV2LnhtbESPzWrDMBCE74W8g9hALyGW7UMJruUQAoE0h5b89bxI&#10;G9vEWrmWmrh9+qpQ6HGYmW+YcjnaTtxo8K1jBVmSgiDWzrRcKzgdN/MFCB+QDXaOScEXeVhWk4cS&#10;C+PuvKfbIdQiQtgXqKAJoS+k9Lohiz5xPXH0Lm6wGKIcamkGvEe47WSepk/SYstxocGe1g3p6+HT&#10;Kgjn7FWP3+4DNy/v6Tab7fZv151Sj9Nx9Qwi0Bj+w3/trVGQ5/D7Jf4AW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0afaxQAAANsAAAAPAAAAAAAAAAAAAAAAAJgCAABkcnMv&#10;ZG93bnJldi54bWxQSwUGAAAAAAQABAD1AAAAigMAAAAA&#10;"/>
            <w10:wrap type="none"/>
            <w10:anchorlock/>
          </v:group>
        </w:pict>
      </w:r>
    </w:p>
    <w:p w:rsidR="00B25637" w:rsidRPr="00B25637" w:rsidRDefault="006F6695" w:rsidP="001B24F8">
      <w:pPr>
        <w:spacing w:line="360" w:lineRule="auto"/>
        <w:ind w:firstLine="360"/>
        <w:jc w:val="center"/>
        <w:rPr>
          <w:sz w:val="28"/>
          <w:szCs w:val="28"/>
          <w:lang w:val="fr-FR"/>
        </w:rPr>
      </w:pPr>
      <w:r w:rsidRPr="00B25637">
        <w:rPr>
          <w:sz w:val="28"/>
          <w:szCs w:val="28"/>
        </w:rPr>
        <w:br w:type="page"/>
      </w:r>
      <w:r w:rsidR="00B25637" w:rsidRPr="00B25637">
        <w:rPr>
          <w:sz w:val="28"/>
          <w:szCs w:val="28"/>
        </w:rPr>
        <w:lastRenderedPageBreak/>
        <w:t>Задание</w:t>
      </w:r>
      <w:r w:rsidR="00B25637" w:rsidRPr="00B25637">
        <w:rPr>
          <w:sz w:val="28"/>
          <w:szCs w:val="28"/>
          <w:lang w:val="fr-FR"/>
        </w:rPr>
        <w:t xml:space="preserve"> 4.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 xml:space="preserve">Выполните следующие тестовые задания. 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1. Совокупная стоимость экономических благ, созданных на территории страны в течение года (независимо от того, кто является собственником этих благ), называется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Введите Ваш ответ: </w:t>
      </w:r>
      <w:r w:rsidR="00967D8B">
        <w:rPr>
          <w:sz w:val="28"/>
          <w:szCs w:val="28"/>
          <w:u w:val="single"/>
        </w:rPr>
        <w:t>Валовый внутренний доход</w:t>
      </w:r>
      <w:bookmarkStart w:id="0" w:name="_GoBack"/>
      <w:bookmarkEnd w:id="0"/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2. Совокупная стоимость экономических благ созданных факторами производства, являющимися собственностью граждан данной страны (в том числе на территориях других государств)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Введите Ваш ответ: </w:t>
      </w:r>
      <w:r w:rsidRPr="00B25637">
        <w:rPr>
          <w:sz w:val="28"/>
          <w:szCs w:val="28"/>
          <w:u w:val="single"/>
        </w:rPr>
        <w:t>Валовый нац</w:t>
      </w:r>
      <w:r w:rsidR="005D1EBD">
        <w:rPr>
          <w:sz w:val="28"/>
          <w:szCs w:val="28"/>
          <w:u w:val="single"/>
        </w:rPr>
        <w:t>иональный доход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3. Какой метод не используется при расчетах ВВП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по доходам</w:t>
      </w:r>
    </w:p>
    <w:p w:rsidR="00B25637" w:rsidRPr="00B25637" w:rsidRDefault="00B25637" w:rsidP="00B25637">
      <w:pPr>
        <w:spacing w:line="360" w:lineRule="auto"/>
        <w:rPr>
          <w:sz w:val="28"/>
          <w:szCs w:val="28"/>
          <w:u w:val="single"/>
        </w:rPr>
      </w:pPr>
      <w:r w:rsidRPr="00B25637">
        <w:rPr>
          <w:sz w:val="28"/>
          <w:szCs w:val="28"/>
        </w:rPr>
        <w:tab/>
      </w:r>
      <w:r w:rsidRPr="00B25637">
        <w:rPr>
          <w:sz w:val="28"/>
          <w:szCs w:val="28"/>
          <w:u w:val="single"/>
        </w:rPr>
        <w:t xml:space="preserve">   по запасам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по расходам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по добавленной стоимости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4. Расчет ВВП по расходам включает четыре элемента. Укажите излишний элемент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>С - потребительские расходы населения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</w:r>
      <w:r w:rsidRPr="00B25637">
        <w:rPr>
          <w:sz w:val="28"/>
          <w:szCs w:val="28"/>
          <w:lang w:val="en-US"/>
        </w:rPr>
        <w:t>I</w:t>
      </w:r>
      <w:r w:rsidRPr="00B25637">
        <w:rPr>
          <w:sz w:val="28"/>
          <w:szCs w:val="28"/>
        </w:rPr>
        <w:t>-  валовые частные внутренние инвестиции</w:t>
      </w:r>
    </w:p>
    <w:p w:rsidR="00B25637" w:rsidRPr="00B25637" w:rsidRDefault="00B25637" w:rsidP="00B25637">
      <w:pPr>
        <w:spacing w:line="360" w:lineRule="auto"/>
        <w:rPr>
          <w:sz w:val="28"/>
          <w:szCs w:val="28"/>
          <w:u w:val="single"/>
        </w:rPr>
      </w:pPr>
      <w:r w:rsidRPr="00B25637">
        <w:rPr>
          <w:sz w:val="28"/>
          <w:szCs w:val="28"/>
        </w:rPr>
        <w:tab/>
      </w:r>
      <w:r w:rsidRPr="00B25637">
        <w:rPr>
          <w:sz w:val="28"/>
          <w:szCs w:val="28"/>
          <w:u w:val="single"/>
          <w:lang w:val="en-US"/>
        </w:rPr>
        <w:t>P</w:t>
      </w:r>
      <w:r w:rsidRPr="00B25637">
        <w:rPr>
          <w:sz w:val="28"/>
          <w:szCs w:val="28"/>
          <w:u w:val="single"/>
        </w:rPr>
        <w:t>-  прибыль корпораций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</w:r>
      <w:r w:rsidRPr="00B25637">
        <w:rPr>
          <w:sz w:val="28"/>
          <w:szCs w:val="28"/>
          <w:lang w:val="en-US"/>
        </w:rPr>
        <w:t>G</w:t>
      </w:r>
      <w:r w:rsidRPr="00B25637">
        <w:rPr>
          <w:sz w:val="28"/>
          <w:szCs w:val="28"/>
        </w:rPr>
        <w:t xml:space="preserve"> - государственные закупки товаров и услуг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</w:r>
      <w:r w:rsidRPr="00B25637">
        <w:rPr>
          <w:sz w:val="28"/>
          <w:szCs w:val="28"/>
          <w:lang w:val="en-US"/>
        </w:rPr>
        <w:t>N</w:t>
      </w:r>
      <w:r w:rsidRPr="00B25637">
        <w:rPr>
          <w:sz w:val="28"/>
          <w:szCs w:val="28"/>
        </w:rPr>
        <w:t xml:space="preserve"> - чистый экспорт (разница между экспортом и импортом страны)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 xml:space="preserve">ТЗ 5. Укажите излишний элемент при расчетах ВВП по доходам 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 xml:space="preserve">             заработная плата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прибыль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lastRenderedPageBreak/>
        <w:tab/>
        <w:t xml:space="preserve">   рента</w:t>
      </w:r>
    </w:p>
    <w:p w:rsidR="00B25637" w:rsidRPr="00B25637" w:rsidRDefault="00B25637" w:rsidP="00B25637">
      <w:pPr>
        <w:spacing w:line="360" w:lineRule="auto"/>
        <w:rPr>
          <w:sz w:val="28"/>
          <w:szCs w:val="28"/>
          <w:u w:val="single"/>
        </w:rPr>
      </w:pPr>
      <w:r w:rsidRPr="00B25637">
        <w:rPr>
          <w:sz w:val="28"/>
          <w:szCs w:val="28"/>
        </w:rPr>
        <w:tab/>
      </w:r>
      <w:r w:rsidRPr="00B25637">
        <w:rPr>
          <w:sz w:val="28"/>
          <w:szCs w:val="28"/>
          <w:u w:val="single"/>
        </w:rPr>
        <w:t>конечное потребление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процент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амортизация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6. ВВП, рассчитанный в неизменных ценах базисного года, называется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Введите Ваш ответ: </w:t>
      </w:r>
      <w:r w:rsidR="005D1EBD" w:rsidRPr="005D1EBD">
        <w:rPr>
          <w:sz w:val="28"/>
          <w:szCs w:val="28"/>
        </w:rPr>
        <w:t>Реальным ВВП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7. ВВП рассчитанный в текущих ценах, называется</w:t>
      </w:r>
    </w:p>
    <w:p w:rsidR="00B25637" w:rsidRPr="005D1EBD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Введите Ваш ответ: </w:t>
      </w:r>
      <w:r w:rsidR="005D1EBD">
        <w:rPr>
          <w:sz w:val="28"/>
          <w:szCs w:val="28"/>
        </w:rPr>
        <w:t>Номинальным ВВП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8. При подсчете ВВП по расходам  суммируют</w:t>
      </w:r>
    </w:p>
    <w:p w:rsidR="00B25637" w:rsidRPr="00B25637" w:rsidRDefault="00B25637" w:rsidP="00B25637">
      <w:pPr>
        <w:spacing w:line="360" w:lineRule="auto"/>
        <w:rPr>
          <w:sz w:val="28"/>
          <w:szCs w:val="28"/>
          <w:u w:val="single"/>
        </w:rPr>
      </w:pPr>
      <w:r w:rsidRPr="00B25637">
        <w:rPr>
          <w:sz w:val="28"/>
          <w:szCs w:val="28"/>
        </w:rPr>
        <w:tab/>
      </w:r>
      <w:r w:rsidRPr="00B25637">
        <w:rPr>
          <w:sz w:val="28"/>
          <w:szCs w:val="28"/>
          <w:u w:val="single"/>
        </w:rPr>
        <w:t xml:space="preserve">   потребление, инвестиции, государственные расходы и чистый экспорт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заработную плату, ренту, процент, прибыль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амортизационные отчисления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заработную плату, инвестиции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9. Национальный доход - это</w:t>
      </w:r>
    </w:p>
    <w:p w:rsidR="00B25637" w:rsidRPr="00B25637" w:rsidRDefault="00B25637" w:rsidP="00B25637">
      <w:pPr>
        <w:spacing w:line="360" w:lineRule="auto"/>
        <w:rPr>
          <w:sz w:val="28"/>
          <w:szCs w:val="28"/>
          <w:u w:val="single"/>
        </w:rPr>
      </w:pPr>
      <w:r w:rsidRPr="00B25637">
        <w:rPr>
          <w:sz w:val="28"/>
          <w:szCs w:val="28"/>
        </w:rPr>
        <w:tab/>
      </w:r>
      <w:r w:rsidRPr="00B25637">
        <w:rPr>
          <w:sz w:val="28"/>
          <w:szCs w:val="28"/>
          <w:u w:val="single"/>
        </w:rPr>
        <w:t>рента, зарплата, процент на капитал, доходы от собственности и прибыль компании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инвестиции минус сбережения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личный доход минус индивидуальные налоги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ВНП минус амортизация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10. Чистый внутренний продукт = ВВП минус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Введите Ваш ответ: </w:t>
      </w:r>
      <w:r w:rsidRPr="00B25637">
        <w:rPr>
          <w:sz w:val="28"/>
          <w:szCs w:val="28"/>
          <w:u w:val="single"/>
        </w:rPr>
        <w:t>амортизация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11. Чистые инвестиции равны О. В этом случае мы имеем экономику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растущую</w:t>
      </w:r>
    </w:p>
    <w:p w:rsidR="00B25637" w:rsidRPr="00B25637" w:rsidRDefault="00B25637" w:rsidP="00B25637">
      <w:pPr>
        <w:spacing w:line="360" w:lineRule="auto"/>
        <w:rPr>
          <w:sz w:val="28"/>
          <w:szCs w:val="28"/>
          <w:u w:val="single"/>
        </w:rPr>
      </w:pPr>
      <w:r w:rsidRPr="00B25637">
        <w:rPr>
          <w:sz w:val="28"/>
          <w:szCs w:val="28"/>
        </w:rPr>
        <w:lastRenderedPageBreak/>
        <w:tab/>
      </w:r>
      <w:r w:rsidRPr="00B25637">
        <w:rPr>
          <w:sz w:val="28"/>
          <w:szCs w:val="28"/>
          <w:u w:val="single"/>
        </w:rPr>
        <w:t>с нулевым ростом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переходную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кризисную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12. Назовите, соответственно, отрезки кривой совокупного предложения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1) горизонтальный  - г                          а) либеральный 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2) отклоняющийся вверх - в                б) классический 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>3) вертикальный - б                              в) нормальный кейнсианский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 xml:space="preserve">                                                                          г) экстремальный кейнсианский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13. Рост совокупного предложения на экстремальном кейнсианском (горизонтальном) отрезке можно обеспечить за счет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повышения цен</w:t>
      </w:r>
    </w:p>
    <w:p w:rsidR="00B25637" w:rsidRPr="00B25637" w:rsidRDefault="00B25637" w:rsidP="00B25637">
      <w:pPr>
        <w:spacing w:line="360" w:lineRule="auto"/>
        <w:rPr>
          <w:sz w:val="28"/>
          <w:szCs w:val="28"/>
          <w:u w:val="single"/>
        </w:rPr>
      </w:pPr>
      <w:r w:rsidRPr="00B25637">
        <w:rPr>
          <w:sz w:val="28"/>
          <w:szCs w:val="28"/>
        </w:rPr>
        <w:tab/>
      </w:r>
      <w:r w:rsidRPr="00B25637">
        <w:rPr>
          <w:sz w:val="28"/>
          <w:szCs w:val="28"/>
          <w:u w:val="single"/>
        </w:rPr>
        <w:t>увеличения совокупного спроса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снижения цен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повышения налогов на предпринимателей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14. Снижение цен на промежуточном отрезке оказывает следующее влияние на совокупное предложение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увеличивает объем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не влияет</w:t>
      </w:r>
    </w:p>
    <w:p w:rsidR="00B25637" w:rsidRPr="00B25637" w:rsidRDefault="00B25637" w:rsidP="00B25637">
      <w:pPr>
        <w:spacing w:line="360" w:lineRule="auto"/>
        <w:rPr>
          <w:sz w:val="28"/>
          <w:szCs w:val="28"/>
          <w:u w:val="single"/>
        </w:rPr>
      </w:pPr>
      <w:r w:rsidRPr="00B25637">
        <w:rPr>
          <w:sz w:val="28"/>
          <w:szCs w:val="28"/>
        </w:rPr>
        <w:tab/>
      </w:r>
      <w:r w:rsidRPr="00B25637">
        <w:rPr>
          <w:sz w:val="28"/>
          <w:szCs w:val="28"/>
          <w:u w:val="single"/>
        </w:rPr>
        <w:t>снижает объем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может, как увеличивать, так и снижать объем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15. Повышение цен на классическом отрезке оказывает следующее влияние на совокупное предложение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ведет к росту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ведет к снижению</w:t>
      </w:r>
    </w:p>
    <w:p w:rsidR="00B25637" w:rsidRPr="00B25637" w:rsidRDefault="00B25637" w:rsidP="00B25637">
      <w:pPr>
        <w:spacing w:line="360" w:lineRule="auto"/>
        <w:rPr>
          <w:sz w:val="28"/>
          <w:szCs w:val="28"/>
          <w:u w:val="single"/>
        </w:rPr>
      </w:pPr>
      <w:r w:rsidRPr="00B25637">
        <w:rPr>
          <w:sz w:val="28"/>
          <w:szCs w:val="28"/>
        </w:rPr>
        <w:tab/>
      </w:r>
      <w:r w:rsidRPr="00B25637">
        <w:rPr>
          <w:sz w:val="28"/>
          <w:szCs w:val="28"/>
          <w:u w:val="single"/>
        </w:rPr>
        <w:t>не влияет на его объем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>может как увеличивать, так и снижать его объем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16. Инвестиции и сбережения в классической модели макроэкономического равновесия</w:t>
      </w:r>
    </w:p>
    <w:p w:rsidR="00B25637" w:rsidRPr="00B25637" w:rsidRDefault="00B25637" w:rsidP="00B25637">
      <w:pPr>
        <w:spacing w:line="360" w:lineRule="auto"/>
        <w:rPr>
          <w:sz w:val="28"/>
          <w:szCs w:val="28"/>
          <w:u w:val="single"/>
        </w:rPr>
      </w:pPr>
      <w:r w:rsidRPr="00B25637">
        <w:rPr>
          <w:sz w:val="28"/>
          <w:szCs w:val="28"/>
        </w:rPr>
        <w:tab/>
      </w:r>
      <w:r w:rsidRPr="00B25637">
        <w:rPr>
          <w:sz w:val="28"/>
          <w:szCs w:val="28"/>
          <w:u w:val="single"/>
        </w:rPr>
        <w:t>равны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не равны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инвестиции &gt; сбережений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сбережения &gt; инвестиций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17. Равенство между инвестициями и сбережениями в классической модели макроэкономического равновесия поддерживаются за счет регулирующей роли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товарных цен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прибыли</w:t>
      </w:r>
    </w:p>
    <w:p w:rsidR="00B25637" w:rsidRPr="00B25637" w:rsidRDefault="00B25637" w:rsidP="00B25637">
      <w:pPr>
        <w:spacing w:line="360" w:lineRule="auto"/>
        <w:rPr>
          <w:sz w:val="28"/>
          <w:szCs w:val="28"/>
          <w:u w:val="single"/>
        </w:rPr>
      </w:pPr>
      <w:r w:rsidRPr="00B25637">
        <w:rPr>
          <w:sz w:val="28"/>
          <w:szCs w:val="28"/>
        </w:rPr>
        <w:tab/>
      </w:r>
      <w:r w:rsidRPr="00B25637">
        <w:rPr>
          <w:sz w:val="28"/>
          <w:szCs w:val="28"/>
          <w:u w:val="single"/>
        </w:rPr>
        <w:t>процента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доходов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18. Спрос на труд в классической модели макроэкономического равновесия  регулируется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процентом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номинальной заработной платой</w:t>
      </w:r>
    </w:p>
    <w:p w:rsidR="00B25637" w:rsidRPr="00B25637" w:rsidRDefault="00B25637" w:rsidP="00B25637">
      <w:pPr>
        <w:spacing w:line="360" w:lineRule="auto"/>
        <w:rPr>
          <w:sz w:val="28"/>
          <w:szCs w:val="28"/>
          <w:u w:val="single"/>
        </w:rPr>
      </w:pPr>
      <w:r w:rsidRPr="00B25637">
        <w:rPr>
          <w:sz w:val="28"/>
          <w:szCs w:val="28"/>
        </w:rPr>
        <w:tab/>
      </w:r>
      <w:r w:rsidRPr="00B25637">
        <w:rPr>
          <w:sz w:val="28"/>
          <w:szCs w:val="28"/>
          <w:u w:val="single"/>
        </w:rPr>
        <w:t>реальной заработной платой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сбережениями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19. Банковский процент возрос выше равновесного уровня. В этом случае</w:t>
      </w:r>
    </w:p>
    <w:p w:rsidR="00B25637" w:rsidRPr="00B25637" w:rsidRDefault="00B25637" w:rsidP="00B25637">
      <w:pPr>
        <w:spacing w:line="360" w:lineRule="auto"/>
        <w:rPr>
          <w:sz w:val="28"/>
          <w:szCs w:val="28"/>
          <w:u w:val="single"/>
        </w:rPr>
      </w:pPr>
      <w:r w:rsidRPr="00B25637">
        <w:rPr>
          <w:sz w:val="28"/>
          <w:szCs w:val="28"/>
        </w:rPr>
        <w:tab/>
      </w:r>
      <w:r w:rsidRPr="00B25637">
        <w:rPr>
          <w:sz w:val="28"/>
          <w:szCs w:val="28"/>
          <w:u w:val="single"/>
        </w:rPr>
        <w:t>инвестиции &lt; сбережений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инвестиции &gt; сбережений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инвестиции = сбережениям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может быть и то, и другое, и третье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20. Согласно классической модели макроэкономического равновесия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lastRenderedPageBreak/>
        <w:tab/>
        <w:t>сбережения зависят от дохода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сбережения зависят от потребления 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>потребление зависит от сбережений</w:t>
      </w:r>
    </w:p>
    <w:p w:rsidR="00B25637" w:rsidRPr="00B25637" w:rsidRDefault="00B25637" w:rsidP="00B25637">
      <w:pPr>
        <w:spacing w:line="360" w:lineRule="auto"/>
        <w:rPr>
          <w:sz w:val="28"/>
          <w:szCs w:val="28"/>
          <w:u w:val="single"/>
        </w:rPr>
      </w:pPr>
      <w:r w:rsidRPr="00B25637">
        <w:rPr>
          <w:sz w:val="28"/>
          <w:szCs w:val="28"/>
        </w:rPr>
        <w:tab/>
      </w:r>
      <w:r w:rsidRPr="00B25637">
        <w:rPr>
          <w:sz w:val="28"/>
          <w:szCs w:val="28"/>
          <w:u w:val="single"/>
        </w:rPr>
        <w:t>все утверждения верны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21. Предельная склонность к потреблению - это соотношение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прироста дохода к сбережению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прироста потребления к приросту инвестиций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прироста инвестиций к приросту дохода</w:t>
      </w:r>
    </w:p>
    <w:p w:rsidR="00B25637" w:rsidRPr="00B25637" w:rsidRDefault="00B25637" w:rsidP="00B25637">
      <w:pPr>
        <w:spacing w:line="360" w:lineRule="auto"/>
        <w:rPr>
          <w:sz w:val="28"/>
          <w:szCs w:val="28"/>
          <w:u w:val="single"/>
        </w:rPr>
      </w:pPr>
      <w:r w:rsidRPr="00B25637">
        <w:rPr>
          <w:sz w:val="28"/>
          <w:szCs w:val="28"/>
        </w:rPr>
        <w:tab/>
      </w:r>
      <w:r w:rsidRPr="00B25637">
        <w:rPr>
          <w:sz w:val="28"/>
          <w:szCs w:val="28"/>
          <w:u w:val="single"/>
        </w:rPr>
        <w:t>прироста потребления к приросту дохода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22. Инвестиции, не зависящие от уровня дохода и при любом доходе составляющие определенную величину, называются</w:t>
      </w:r>
    </w:p>
    <w:p w:rsidR="00B25637" w:rsidRPr="00B25637" w:rsidRDefault="00B25637" w:rsidP="00B25637">
      <w:pPr>
        <w:spacing w:line="360" w:lineRule="auto"/>
        <w:rPr>
          <w:sz w:val="28"/>
          <w:szCs w:val="28"/>
          <w:u w:val="single"/>
        </w:rPr>
      </w:pPr>
      <w:r w:rsidRPr="00B25637">
        <w:rPr>
          <w:sz w:val="28"/>
          <w:szCs w:val="28"/>
        </w:rPr>
        <w:tab/>
      </w:r>
      <w:r w:rsidRPr="00B25637">
        <w:rPr>
          <w:sz w:val="28"/>
          <w:szCs w:val="28"/>
          <w:u w:val="single"/>
        </w:rPr>
        <w:t xml:space="preserve">автономными 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индуцированными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производными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финансовыми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23. Дж.  Кейнс считал, что для уменьшения безработицы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необходимо отменить частную собственность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нужно ограничить рождаемость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необходимо ограничить деятельность профсоюзов, так как рост заработной платы приводит к увеличению безработицы</w:t>
      </w:r>
    </w:p>
    <w:p w:rsidR="00B25637" w:rsidRPr="00B25637" w:rsidRDefault="00B25637" w:rsidP="00B25637">
      <w:pPr>
        <w:spacing w:line="360" w:lineRule="auto"/>
        <w:rPr>
          <w:sz w:val="28"/>
          <w:szCs w:val="28"/>
          <w:u w:val="single"/>
        </w:rPr>
      </w:pPr>
      <w:r w:rsidRPr="00B25637">
        <w:rPr>
          <w:sz w:val="28"/>
          <w:szCs w:val="28"/>
        </w:rPr>
        <w:tab/>
      </w:r>
      <w:r w:rsidRPr="00B25637">
        <w:rPr>
          <w:sz w:val="28"/>
          <w:szCs w:val="28"/>
          <w:u w:val="single"/>
        </w:rPr>
        <w:t>следует увеличить государственные расходы на закупку товаров и услуг у частных фирм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24. Процесс производства, рассматриваемый в непрерывном потоке своего возобновления, называется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Введите Ваш ответ: </w:t>
      </w:r>
      <w:r w:rsidRPr="00B25637">
        <w:rPr>
          <w:sz w:val="28"/>
          <w:szCs w:val="28"/>
          <w:u w:val="single"/>
        </w:rPr>
        <w:t>процессом воспроизводства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lastRenderedPageBreak/>
        <w:t>ТЗ 25. Основной фактор макроэкономического роста в индустриально развитых странах</w:t>
      </w:r>
    </w:p>
    <w:p w:rsidR="00B25637" w:rsidRPr="00B25637" w:rsidRDefault="00B25637" w:rsidP="00B25637">
      <w:pPr>
        <w:spacing w:line="360" w:lineRule="auto"/>
        <w:rPr>
          <w:sz w:val="28"/>
          <w:szCs w:val="28"/>
          <w:u w:val="single"/>
        </w:rPr>
      </w:pPr>
      <w:r w:rsidRPr="00B25637">
        <w:rPr>
          <w:sz w:val="28"/>
          <w:szCs w:val="28"/>
        </w:rPr>
        <w:tab/>
      </w:r>
      <w:r w:rsidRPr="00B25637">
        <w:rPr>
          <w:sz w:val="28"/>
          <w:szCs w:val="28"/>
          <w:u w:val="single"/>
        </w:rPr>
        <w:t>технический прогресс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увеличение трудовых ресурсов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рост капитала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привлечение дополнительных природных ресурсов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26. Макроэкономический рост выражается</w:t>
      </w:r>
    </w:p>
    <w:p w:rsidR="00B25637" w:rsidRPr="00B25637" w:rsidRDefault="00B25637" w:rsidP="00B25637">
      <w:pPr>
        <w:spacing w:line="360" w:lineRule="auto"/>
        <w:rPr>
          <w:sz w:val="28"/>
          <w:szCs w:val="28"/>
          <w:u w:val="single"/>
        </w:rPr>
      </w:pPr>
      <w:r w:rsidRPr="00B25637">
        <w:rPr>
          <w:sz w:val="28"/>
          <w:szCs w:val="28"/>
        </w:rPr>
        <w:tab/>
      </w:r>
      <w:r w:rsidRPr="00B25637">
        <w:rPr>
          <w:sz w:val="28"/>
          <w:szCs w:val="28"/>
          <w:u w:val="single"/>
        </w:rPr>
        <w:t>ростом ВВП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увеличением капитала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 xml:space="preserve">   возрастанием численности работающих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ab/>
        <w:t>росте цен</w:t>
      </w: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B25637" w:rsidRPr="00B25637" w:rsidRDefault="00B25637" w:rsidP="00B25637">
      <w:pPr>
        <w:spacing w:line="360" w:lineRule="auto"/>
        <w:rPr>
          <w:sz w:val="28"/>
          <w:szCs w:val="28"/>
        </w:rPr>
      </w:pPr>
      <w:r w:rsidRPr="00B25637">
        <w:rPr>
          <w:sz w:val="28"/>
          <w:szCs w:val="28"/>
        </w:rPr>
        <w:t>ТЗ 27 . Определите понятие</w:t>
      </w:r>
    </w:p>
    <w:tbl>
      <w:tblPr>
        <w:tblW w:w="8864" w:type="dxa"/>
        <w:tblInd w:w="828" w:type="dxa"/>
        <w:tblLook w:val="00A0"/>
      </w:tblPr>
      <w:tblGrid>
        <w:gridCol w:w="2520"/>
        <w:gridCol w:w="6344"/>
      </w:tblGrid>
      <w:tr w:rsidR="00B25637" w:rsidRPr="00B25637" w:rsidTr="000B7EFD">
        <w:tc>
          <w:tcPr>
            <w:tcW w:w="2520" w:type="dxa"/>
          </w:tcPr>
          <w:p w:rsidR="00B25637" w:rsidRPr="00B25637" w:rsidRDefault="00B25637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1) подъем - а</w:t>
            </w:r>
          </w:p>
        </w:tc>
        <w:tc>
          <w:tcPr>
            <w:tcW w:w="6344" w:type="dxa"/>
          </w:tcPr>
          <w:p w:rsidR="00B25637" w:rsidRPr="00B25637" w:rsidRDefault="00B25637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б) спад производства. Рост запасов. Падение курса ценных бумаг. Рост безработицы</w:t>
            </w:r>
          </w:p>
        </w:tc>
      </w:tr>
      <w:tr w:rsidR="00B25637" w:rsidRPr="00B25637" w:rsidTr="000B7EFD">
        <w:tc>
          <w:tcPr>
            <w:tcW w:w="2520" w:type="dxa"/>
          </w:tcPr>
          <w:p w:rsidR="00B25637" w:rsidRPr="00B25637" w:rsidRDefault="00B25637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2) кризис - б</w:t>
            </w:r>
          </w:p>
        </w:tc>
        <w:tc>
          <w:tcPr>
            <w:tcW w:w="6344" w:type="dxa"/>
          </w:tcPr>
          <w:p w:rsidR="00B25637" w:rsidRPr="00B25637" w:rsidRDefault="00B25637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г) начинается замена оборудования. Снижается уровень безработицы. Наблюдается некоторый рост производства</w:t>
            </w:r>
          </w:p>
        </w:tc>
      </w:tr>
      <w:tr w:rsidR="00B25637" w:rsidRPr="00B25637" w:rsidTr="000B7EFD">
        <w:tc>
          <w:tcPr>
            <w:tcW w:w="2520" w:type="dxa"/>
          </w:tcPr>
          <w:p w:rsidR="00B25637" w:rsidRPr="00B25637" w:rsidRDefault="00B25637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3) депрессия - в</w:t>
            </w:r>
          </w:p>
        </w:tc>
        <w:tc>
          <w:tcPr>
            <w:tcW w:w="6344" w:type="dxa"/>
          </w:tcPr>
          <w:p w:rsidR="00B25637" w:rsidRPr="00B25637" w:rsidRDefault="00B25637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в) производство находится на низшем уровне Отсутствуют инвестиции. Высокая безработица</w:t>
            </w:r>
          </w:p>
        </w:tc>
      </w:tr>
      <w:tr w:rsidR="00B25637" w:rsidRPr="00B25637" w:rsidTr="000B7EFD">
        <w:tc>
          <w:tcPr>
            <w:tcW w:w="2520" w:type="dxa"/>
          </w:tcPr>
          <w:p w:rsidR="00B25637" w:rsidRPr="00B25637" w:rsidRDefault="00B25637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4) оживление - г</w:t>
            </w:r>
          </w:p>
        </w:tc>
        <w:tc>
          <w:tcPr>
            <w:tcW w:w="6344" w:type="dxa"/>
          </w:tcPr>
          <w:p w:rsidR="00B25637" w:rsidRPr="00B25637" w:rsidRDefault="00B25637" w:rsidP="00B25637">
            <w:pPr>
              <w:spacing w:line="360" w:lineRule="auto"/>
              <w:rPr>
                <w:sz w:val="28"/>
                <w:szCs w:val="28"/>
              </w:rPr>
            </w:pPr>
            <w:r w:rsidRPr="00B25637">
              <w:rPr>
                <w:sz w:val="28"/>
                <w:szCs w:val="28"/>
              </w:rPr>
              <w:t>а) рост производства. Повышение курса ценных бумаг. Безработица находится на естественном уровне</w:t>
            </w:r>
          </w:p>
        </w:tc>
      </w:tr>
    </w:tbl>
    <w:p w:rsidR="00B25637" w:rsidRPr="00B25637" w:rsidRDefault="00B25637" w:rsidP="00B25637">
      <w:pPr>
        <w:spacing w:line="360" w:lineRule="auto"/>
        <w:rPr>
          <w:sz w:val="28"/>
          <w:szCs w:val="28"/>
        </w:rPr>
      </w:pPr>
    </w:p>
    <w:p w:rsidR="007215A9" w:rsidRDefault="007215A9">
      <w:pPr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630C1" w:rsidRDefault="007215A9" w:rsidP="001B24F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литературы</w:t>
      </w:r>
    </w:p>
    <w:p w:rsidR="001B24F8" w:rsidRDefault="001B24F8" w:rsidP="001B24F8">
      <w:pPr>
        <w:spacing w:line="360" w:lineRule="auto"/>
        <w:jc w:val="center"/>
        <w:rPr>
          <w:sz w:val="28"/>
          <w:szCs w:val="28"/>
        </w:rPr>
      </w:pPr>
    </w:p>
    <w:p w:rsidR="007215A9" w:rsidRPr="00777D0D" w:rsidRDefault="007215A9" w:rsidP="007215A9">
      <w:pPr>
        <w:autoSpaceDE w:val="0"/>
        <w:autoSpaceDN w:val="0"/>
        <w:adjustRightInd w:val="0"/>
        <w:spacing w:line="360" w:lineRule="auto"/>
        <w:rPr>
          <w:color w:val="231F20"/>
          <w:sz w:val="28"/>
          <w:szCs w:val="28"/>
          <w:lang w:bidi="he-IL"/>
        </w:rPr>
      </w:pPr>
      <w:r>
        <w:rPr>
          <w:color w:val="231F20"/>
          <w:sz w:val="28"/>
          <w:szCs w:val="28"/>
          <w:lang w:bidi="he-IL"/>
        </w:rPr>
        <w:t>1</w:t>
      </w:r>
      <w:r w:rsidRPr="00777D0D">
        <w:rPr>
          <w:color w:val="231F20"/>
          <w:sz w:val="28"/>
          <w:szCs w:val="28"/>
          <w:lang w:bidi="he-IL"/>
        </w:rPr>
        <w:t>. Теория и практика трансформации экономики: монография. –М.: Дашков и К°, 2007.</w:t>
      </w:r>
    </w:p>
    <w:p w:rsidR="007215A9" w:rsidRPr="00B25637" w:rsidRDefault="007215A9" w:rsidP="00B25637">
      <w:pPr>
        <w:spacing w:line="360" w:lineRule="auto"/>
        <w:rPr>
          <w:sz w:val="28"/>
          <w:szCs w:val="28"/>
        </w:rPr>
      </w:pPr>
      <w:r>
        <w:rPr>
          <w:color w:val="231F20"/>
          <w:sz w:val="28"/>
          <w:szCs w:val="28"/>
          <w:lang w:bidi="he-IL"/>
        </w:rPr>
        <w:t>2</w:t>
      </w:r>
      <w:r w:rsidRPr="00777D0D">
        <w:rPr>
          <w:color w:val="231F20"/>
          <w:sz w:val="28"/>
          <w:szCs w:val="28"/>
          <w:lang w:bidi="he-IL"/>
        </w:rPr>
        <w:t>. Экономическая теория: учебник для студентов вузов, обучающихся по экономическим специальностям / под ред. И.П. Николаевой. – М.: ЮНИТИДАНА, 2008.</w:t>
      </w:r>
    </w:p>
    <w:sectPr w:rsidR="007215A9" w:rsidRPr="00B25637" w:rsidSect="00455B84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17D" w:rsidRDefault="00ED117D" w:rsidP="007215A9">
      <w:r>
        <w:separator/>
      </w:r>
    </w:p>
  </w:endnote>
  <w:endnote w:type="continuationSeparator" w:id="1">
    <w:p w:rsidR="00ED117D" w:rsidRDefault="00ED117D" w:rsidP="00721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2847597"/>
      <w:docPartObj>
        <w:docPartGallery w:val="Page Numbers (Bottom of Page)"/>
        <w:docPartUnique/>
      </w:docPartObj>
    </w:sdtPr>
    <w:sdtContent>
      <w:p w:rsidR="001B24F8" w:rsidRDefault="00825AB2">
        <w:pPr>
          <w:pStyle w:val="a7"/>
          <w:jc w:val="center"/>
        </w:pPr>
        <w:r>
          <w:fldChar w:fldCharType="begin"/>
        </w:r>
        <w:r w:rsidR="001B24F8">
          <w:instrText xml:space="preserve"> PAGE   \* MERGEFORMAT </w:instrText>
        </w:r>
        <w:r>
          <w:fldChar w:fldCharType="separate"/>
        </w:r>
        <w:r w:rsidR="003B6D5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B24F8" w:rsidRDefault="001B24F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17D" w:rsidRDefault="00ED117D" w:rsidP="007215A9">
      <w:r>
        <w:separator/>
      </w:r>
    </w:p>
  </w:footnote>
  <w:footnote w:type="continuationSeparator" w:id="1">
    <w:p w:rsidR="00ED117D" w:rsidRDefault="00ED117D" w:rsidP="007215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D0D9A"/>
    <w:multiLevelType w:val="hybridMultilevel"/>
    <w:tmpl w:val="9FB43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52CEE"/>
    <w:multiLevelType w:val="hybridMultilevel"/>
    <w:tmpl w:val="9FB43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8065D"/>
    <w:multiLevelType w:val="hybridMultilevel"/>
    <w:tmpl w:val="8C4EFF88"/>
    <w:lvl w:ilvl="0" w:tplc="0419000D">
      <w:start w:val="1"/>
      <w:numFmt w:val="bullet"/>
      <w:lvlText w:val=""/>
      <w:lvlJc w:val="left"/>
      <w:pPr>
        <w:ind w:left="16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3">
    <w:nsid w:val="3AE23534"/>
    <w:multiLevelType w:val="hybridMultilevel"/>
    <w:tmpl w:val="968603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44B384E"/>
    <w:multiLevelType w:val="hybridMultilevel"/>
    <w:tmpl w:val="4B86DD34"/>
    <w:lvl w:ilvl="0" w:tplc="0419000D">
      <w:start w:val="1"/>
      <w:numFmt w:val="bullet"/>
      <w:lvlText w:val=""/>
      <w:lvlJc w:val="left"/>
      <w:pPr>
        <w:ind w:left="16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5">
    <w:nsid w:val="512D69BF"/>
    <w:multiLevelType w:val="hybridMultilevel"/>
    <w:tmpl w:val="1BA8697E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71D3781C"/>
    <w:multiLevelType w:val="hybridMultilevel"/>
    <w:tmpl w:val="3A146412"/>
    <w:lvl w:ilvl="0" w:tplc="0419000D">
      <w:start w:val="1"/>
      <w:numFmt w:val="bullet"/>
      <w:lvlText w:val=""/>
      <w:lvlJc w:val="left"/>
      <w:pPr>
        <w:ind w:left="16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stylePaneFormatFilter w:val="500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3731"/>
    <w:rsid w:val="000163F2"/>
    <w:rsid w:val="000251A0"/>
    <w:rsid w:val="0005266E"/>
    <w:rsid w:val="0006190D"/>
    <w:rsid w:val="00066A34"/>
    <w:rsid w:val="000855A9"/>
    <w:rsid w:val="00085FA9"/>
    <w:rsid w:val="0009127C"/>
    <w:rsid w:val="00095ED7"/>
    <w:rsid w:val="000B7EFD"/>
    <w:rsid w:val="00167350"/>
    <w:rsid w:val="001B24F8"/>
    <w:rsid w:val="001F1852"/>
    <w:rsid w:val="00212C8F"/>
    <w:rsid w:val="00225C23"/>
    <w:rsid w:val="00236D71"/>
    <w:rsid w:val="00260319"/>
    <w:rsid w:val="002A1BA5"/>
    <w:rsid w:val="002A20E7"/>
    <w:rsid w:val="002C3731"/>
    <w:rsid w:val="002F5C09"/>
    <w:rsid w:val="00321C60"/>
    <w:rsid w:val="00321E6B"/>
    <w:rsid w:val="00350054"/>
    <w:rsid w:val="003630C1"/>
    <w:rsid w:val="0039334E"/>
    <w:rsid w:val="003B16DF"/>
    <w:rsid w:val="003B6D5E"/>
    <w:rsid w:val="003C5A03"/>
    <w:rsid w:val="00400551"/>
    <w:rsid w:val="00435B52"/>
    <w:rsid w:val="00455B84"/>
    <w:rsid w:val="004A6D62"/>
    <w:rsid w:val="004B2945"/>
    <w:rsid w:val="004E7862"/>
    <w:rsid w:val="005129E3"/>
    <w:rsid w:val="00530C08"/>
    <w:rsid w:val="005434EA"/>
    <w:rsid w:val="005D1EBD"/>
    <w:rsid w:val="005F0B7A"/>
    <w:rsid w:val="00622732"/>
    <w:rsid w:val="006277A0"/>
    <w:rsid w:val="006470E2"/>
    <w:rsid w:val="00672F54"/>
    <w:rsid w:val="006751A5"/>
    <w:rsid w:val="006D4875"/>
    <w:rsid w:val="006D653B"/>
    <w:rsid w:val="006F6695"/>
    <w:rsid w:val="00704D36"/>
    <w:rsid w:val="007073F0"/>
    <w:rsid w:val="007215A9"/>
    <w:rsid w:val="007640A8"/>
    <w:rsid w:val="00784916"/>
    <w:rsid w:val="007D5156"/>
    <w:rsid w:val="00823C70"/>
    <w:rsid w:val="00825AB2"/>
    <w:rsid w:val="008933CB"/>
    <w:rsid w:val="008F4AC9"/>
    <w:rsid w:val="00967D8B"/>
    <w:rsid w:val="009C376B"/>
    <w:rsid w:val="00A013F7"/>
    <w:rsid w:val="00A269A3"/>
    <w:rsid w:val="00A53111"/>
    <w:rsid w:val="00A554F1"/>
    <w:rsid w:val="00A5607C"/>
    <w:rsid w:val="00AC66C0"/>
    <w:rsid w:val="00AD0CC2"/>
    <w:rsid w:val="00AD435D"/>
    <w:rsid w:val="00AE685E"/>
    <w:rsid w:val="00B25637"/>
    <w:rsid w:val="00B270DF"/>
    <w:rsid w:val="00B32B1E"/>
    <w:rsid w:val="00B85B75"/>
    <w:rsid w:val="00BB3053"/>
    <w:rsid w:val="00C00488"/>
    <w:rsid w:val="00C263C7"/>
    <w:rsid w:val="00C547D1"/>
    <w:rsid w:val="00C672E0"/>
    <w:rsid w:val="00CE3335"/>
    <w:rsid w:val="00CE629B"/>
    <w:rsid w:val="00CF6079"/>
    <w:rsid w:val="00D23C69"/>
    <w:rsid w:val="00D5499A"/>
    <w:rsid w:val="00D9042E"/>
    <w:rsid w:val="00DC19D0"/>
    <w:rsid w:val="00DE0014"/>
    <w:rsid w:val="00E8304C"/>
    <w:rsid w:val="00ED117D"/>
    <w:rsid w:val="00ED4A68"/>
    <w:rsid w:val="00EE1F69"/>
    <w:rsid w:val="00EF1302"/>
    <w:rsid w:val="00EF65C7"/>
    <w:rsid w:val="00F23298"/>
    <w:rsid w:val="00F42097"/>
    <w:rsid w:val="00F805CF"/>
    <w:rsid w:val="00F973D5"/>
    <w:rsid w:val="00FF6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"/>
        <o:r id="V:Rule2" type="connector" idref="#AutoShape 5"/>
        <o:r id="V:Rule3" type="connector" idref="#AutoShape 6"/>
        <o:r id="V:Rule4" type="connector" idref="#AutoShape 9"/>
        <o:r id="V:Rule5" type="connector" idref="#AutoShape 126"/>
        <o:r id="V:Rule6" type="connector" idref="#AutoShape 127"/>
        <o:r id="V:Rule7" type="connector" idref="#AutoShape 128"/>
        <o:r id="V:Rule8" type="connector" idref="#AutoShape 131"/>
        <o:r id="V:Rule9" type="connector" idref="#AutoShape 1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7D1"/>
    <w:pPr>
      <w:jc w:val="both"/>
    </w:pPr>
    <w:rPr>
      <w:rFonts w:ascii="Times New Roman" w:hAnsi="Times New Roman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31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4916"/>
    <w:pPr>
      <w:ind w:left="720"/>
      <w:contextualSpacing/>
    </w:pPr>
  </w:style>
  <w:style w:type="paragraph" w:customStyle="1" w:styleId="1">
    <w:name w:val="Без интервала1"/>
    <w:rsid w:val="00823C70"/>
    <w:rPr>
      <w:rFonts w:eastAsia="Times New Roman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7215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215A9"/>
    <w:rPr>
      <w:rFonts w:ascii="Times New Roman" w:hAnsi="Times New Roman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7215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215A9"/>
    <w:rPr>
      <w:rFonts w:ascii="Times New Roman" w:hAnsi="Times New Roman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967D8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7D8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7D1"/>
    <w:pPr>
      <w:jc w:val="both"/>
    </w:pPr>
    <w:rPr>
      <w:rFonts w:ascii="Times New Roman" w:hAnsi="Times New Roman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31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4916"/>
    <w:pPr>
      <w:ind w:left="720"/>
      <w:contextualSpacing/>
    </w:pPr>
  </w:style>
  <w:style w:type="paragraph" w:customStyle="1" w:styleId="1">
    <w:name w:val="Без интервала1"/>
    <w:rsid w:val="00823C70"/>
    <w:rPr>
      <w:rFonts w:eastAsia="Times New Roman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7215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215A9"/>
    <w:rPr>
      <w:rFonts w:ascii="Times New Roman" w:hAnsi="Times New Roman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7215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215A9"/>
    <w:rPr>
      <w:rFonts w:ascii="Times New Roman" w:hAnsi="Times New Roman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967D8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7D8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6E954-FBC5-4CDF-B37A-54B2B6162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15</Pages>
  <Words>1729</Words>
  <Characters>9856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Евгений</cp:lastModifiedBy>
  <cp:revision>5</cp:revision>
  <cp:lastPrinted>2014-12-17T11:12:00Z</cp:lastPrinted>
  <dcterms:created xsi:type="dcterms:W3CDTF">2014-12-10T14:15:00Z</dcterms:created>
  <dcterms:modified xsi:type="dcterms:W3CDTF">2015-03-31T11:39:00Z</dcterms:modified>
</cp:coreProperties>
</file>