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2E8" w:rsidRDefault="005F02E8" w:rsidP="00E872E2">
      <w:pPr>
        <w:spacing w:line="360" w:lineRule="auto"/>
        <w:jc w:val="center"/>
        <w:rPr>
          <w:rFonts w:ascii="Times New Roman" w:hAnsi="Times New Roman" w:cs="Times New Roman"/>
          <w:b/>
          <w:sz w:val="28"/>
          <w:szCs w:val="28"/>
        </w:rPr>
      </w:pPr>
      <w:r w:rsidRPr="005F02E8">
        <w:rPr>
          <w:rFonts w:ascii="Times New Roman" w:hAnsi="Times New Roman" w:cs="Times New Roman"/>
          <w:b/>
          <w:sz w:val="28"/>
          <w:szCs w:val="28"/>
        </w:rPr>
        <w:t>Оглавление</w:t>
      </w:r>
    </w:p>
    <w:p w:rsidR="00A72E8F" w:rsidRPr="00621A5A" w:rsidRDefault="00A72E8F" w:rsidP="00A72E8F">
      <w:pPr>
        <w:spacing w:line="360" w:lineRule="auto"/>
        <w:rPr>
          <w:rFonts w:ascii="Times New Roman" w:hAnsi="Times New Roman" w:cs="Times New Roman"/>
          <w:sz w:val="28"/>
          <w:szCs w:val="28"/>
        </w:rPr>
      </w:pPr>
      <w:r w:rsidRPr="00621A5A">
        <w:rPr>
          <w:rFonts w:ascii="Times New Roman" w:hAnsi="Times New Roman" w:cs="Times New Roman"/>
          <w:sz w:val="28"/>
          <w:szCs w:val="28"/>
        </w:rPr>
        <w:t>Вв</w:t>
      </w:r>
      <w:r w:rsidR="009D065F" w:rsidRPr="00621A5A">
        <w:rPr>
          <w:rFonts w:ascii="Times New Roman" w:hAnsi="Times New Roman" w:cs="Times New Roman"/>
          <w:sz w:val="28"/>
          <w:szCs w:val="28"/>
        </w:rPr>
        <w:t>е</w:t>
      </w:r>
      <w:r w:rsidRPr="00621A5A">
        <w:rPr>
          <w:rFonts w:ascii="Times New Roman" w:hAnsi="Times New Roman" w:cs="Times New Roman"/>
          <w:sz w:val="28"/>
          <w:szCs w:val="28"/>
        </w:rPr>
        <w:t>дение</w:t>
      </w:r>
      <w:r w:rsidR="00E872E2" w:rsidRPr="00621A5A">
        <w:rPr>
          <w:rFonts w:ascii="Times New Roman" w:hAnsi="Times New Roman" w:cs="Times New Roman"/>
          <w:sz w:val="28"/>
          <w:szCs w:val="28"/>
        </w:rPr>
        <w:t>…………………………………………………………………………</w:t>
      </w:r>
      <w:r w:rsidR="003A4E5F" w:rsidRPr="00621A5A">
        <w:rPr>
          <w:rFonts w:ascii="Times New Roman" w:hAnsi="Times New Roman" w:cs="Times New Roman"/>
          <w:sz w:val="28"/>
          <w:szCs w:val="28"/>
        </w:rPr>
        <w:t>...</w:t>
      </w:r>
      <w:r w:rsidR="00E872E2" w:rsidRPr="00621A5A">
        <w:rPr>
          <w:rFonts w:ascii="Times New Roman" w:hAnsi="Times New Roman" w:cs="Times New Roman"/>
          <w:sz w:val="28"/>
          <w:szCs w:val="28"/>
        </w:rPr>
        <w:t>2</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Глава 1. Организационная культура и ее значение для организации.</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1.1 Сущность организационной культуры и ее типология</w:t>
      </w:r>
      <w:r w:rsidR="00E872E2" w:rsidRPr="00621A5A">
        <w:rPr>
          <w:rFonts w:ascii="Times New Roman" w:hAnsi="Times New Roman" w:cs="Times New Roman"/>
          <w:sz w:val="28"/>
          <w:szCs w:val="28"/>
        </w:rPr>
        <w:t>……………………</w:t>
      </w:r>
      <w:r w:rsidR="003A4E5F" w:rsidRPr="00621A5A">
        <w:rPr>
          <w:rFonts w:ascii="Times New Roman" w:hAnsi="Times New Roman" w:cs="Times New Roman"/>
          <w:sz w:val="28"/>
          <w:szCs w:val="28"/>
        </w:rPr>
        <w:t>..</w:t>
      </w:r>
      <w:r w:rsidR="00E872E2" w:rsidRPr="00621A5A">
        <w:rPr>
          <w:rFonts w:ascii="Times New Roman" w:hAnsi="Times New Roman" w:cs="Times New Roman"/>
          <w:sz w:val="28"/>
          <w:szCs w:val="28"/>
        </w:rPr>
        <w:t>3</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1.2 Существующие подходы к формированию организационной культуры</w:t>
      </w:r>
      <w:r w:rsidR="00E872E2" w:rsidRPr="00621A5A">
        <w:rPr>
          <w:rFonts w:ascii="Times New Roman" w:hAnsi="Times New Roman" w:cs="Times New Roman"/>
          <w:sz w:val="28"/>
          <w:szCs w:val="28"/>
        </w:rPr>
        <w:t>…6</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Глава 2. Изменения организационной культуры в организации.</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2.1 Причины изменения организационной культуры</w:t>
      </w:r>
      <w:r w:rsidR="00E872E2" w:rsidRPr="00621A5A">
        <w:rPr>
          <w:rFonts w:ascii="Times New Roman" w:hAnsi="Times New Roman" w:cs="Times New Roman"/>
          <w:sz w:val="28"/>
          <w:szCs w:val="28"/>
        </w:rPr>
        <w:t>…………………………16</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2.2 Пути воздействия на организационную культуру</w:t>
      </w:r>
      <w:r w:rsidR="00E872E2" w:rsidRPr="00621A5A">
        <w:rPr>
          <w:rFonts w:ascii="Times New Roman" w:hAnsi="Times New Roman" w:cs="Times New Roman"/>
          <w:sz w:val="28"/>
          <w:szCs w:val="28"/>
        </w:rPr>
        <w:t>…………………………19</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Глава 3. Разработка мер по изменению организационной культуры.</w:t>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3.1 Методы укрепления и изменения организационной культуры</w:t>
      </w:r>
      <w:r w:rsidR="00E872E2" w:rsidRPr="00621A5A">
        <w:rPr>
          <w:rFonts w:ascii="Times New Roman" w:hAnsi="Times New Roman" w:cs="Times New Roman"/>
          <w:sz w:val="28"/>
          <w:szCs w:val="28"/>
        </w:rPr>
        <w:t>…………</w:t>
      </w:r>
      <w:r w:rsidR="003A4E5F" w:rsidRPr="00621A5A">
        <w:rPr>
          <w:rFonts w:ascii="Times New Roman" w:hAnsi="Times New Roman" w:cs="Times New Roman"/>
          <w:sz w:val="28"/>
          <w:szCs w:val="28"/>
        </w:rPr>
        <w:t>..</w:t>
      </w:r>
      <w:r w:rsidR="00E872E2" w:rsidRPr="00621A5A">
        <w:rPr>
          <w:rFonts w:ascii="Times New Roman" w:hAnsi="Times New Roman" w:cs="Times New Roman"/>
          <w:sz w:val="28"/>
          <w:szCs w:val="28"/>
        </w:rPr>
        <w:t>22</w:t>
      </w:r>
    </w:p>
    <w:p w:rsidR="00A4716A"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3.2  Разработка мероприятий по изменению  организационной культуры с целью повышения ее эффективности</w:t>
      </w:r>
      <w:r w:rsidR="003A4E5F" w:rsidRPr="00621A5A">
        <w:rPr>
          <w:rFonts w:ascii="Times New Roman" w:hAnsi="Times New Roman" w:cs="Times New Roman"/>
          <w:sz w:val="28"/>
          <w:szCs w:val="28"/>
        </w:rPr>
        <w:t>…………………………………………..26</w:t>
      </w:r>
    </w:p>
    <w:p w:rsidR="00407E93" w:rsidRPr="00621A5A" w:rsidRDefault="00407E93" w:rsidP="00407E93">
      <w:pPr>
        <w:tabs>
          <w:tab w:val="left" w:pos="6529"/>
        </w:tabs>
        <w:rPr>
          <w:rFonts w:ascii="Times New Roman" w:hAnsi="Times New Roman" w:cs="Times New Roman"/>
          <w:sz w:val="28"/>
          <w:szCs w:val="28"/>
        </w:rPr>
      </w:pPr>
      <w:r w:rsidRPr="00621A5A">
        <w:rPr>
          <w:rFonts w:ascii="Times New Roman" w:hAnsi="Times New Roman" w:cs="Times New Roman"/>
          <w:sz w:val="28"/>
          <w:szCs w:val="28"/>
        </w:rPr>
        <w:tab/>
      </w:r>
    </w:p>
    <w:p w:rsidR="00407E93" w:rsidRPr="00621A5A" w:rsidRDefault="00407E93" w:rsidP="00407E93">
      <w:pPr>
        <w:rPr>
          <w:rFonts w:ascii="Times New Roman" w:hAnsi="Times New Roman" w:cs="Times New Roman"/>
          <w:sz w:val="28"/>
          <w:szCs w:val="28"/>
        </w:rPr>
      </w:pPr>
      <w:r w:rsidRPr="00621A5A">
        <w:rPr>
          <w:rFonts w:ascii="Times New Roman" w:hAnsi="Times New Roman" w:cs="Times New Roman"/>
          <w:sz w:val="28"/>
          <w:szCs w:val="28"/>
        </w:rPr>
        <w:t>Заключение</w:t>
      </w:r>
      <w:r w:rsidR="003A4E5F" w:rsidRPr="00621A5A">
        <w:rPr>
          <w:rFonts w:ascii="Times New Roman" w:hAnsi="Times New Roman" w:cs="Times New Roman"/>
          <w:sz w:val="28"/>
          <w:szCs w:val="28"/>
        </w:rPr>
        <w:t>……………………………………………………………………….30</w:t>
      </w:r>
    </w:p>
    <w:p w:rsidR="00407E93" w:rsidRPr="00621A5A" w:rsidRDefault="00407E93" w:rsidP="00A72E8F">
      <w:pPr>
        <w:spacing w:line="360" w:lineRule="auto"/>
        <w:rPr>
          <w:rFonts w:ascii="Times New Roman" w:hAnsi="Times New Roman" w:cs="Times New Roman"/>
          <w:sz w:val="28"/>
          <w:szCs w:val="28"/>
        </w:rPr>
      </w:pPr>
      <w:r w:rsidRPr="00621A5A">
        <w:rPr>
          <w:rFonts w:ascii="Times New Roman" w:hAnsi="Times New Roman" w:cs="Times New Roman"/>
          <w:sz w:val="28"/>
          <w:szCs w:val="28"/>
        </w:rPr>
        <w:t>Список литературы</w:t>
      </w:r>
      <w:r w:rsidR="003A4E5F" w:rsidRPr="00621A5A">
        <w:rPr>
          <w:rFonts w:ascii="Times New Roman" w:hAnsi="Times New Roman" w:cs="Times New Roman"/>
          <w:sz w:val="28"/>
          <w:szCs w:val="28"/>
        </w:rPr>
        <w:t>………………………………………………………………32</w:t>
      </w: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407E93" w:rsidRDefault="00407E93" w:rsidP="00A72E8F">
      <w:pPr>
        <w:spacing w:line="360" w:lineRule="auto"/>
        <w:rPr>
          <w:rFonts w:ascii="Times New Roman" w:hAnsi="Times New Roman" w:cs="Times New Roman"/>
          <w:sz w:val="28"/>
          <w:szCs w:val="28"/>
        </w:rPr>
      </w:pPr>
    </w:p>
    <w:p w:rsidR="00EA7DB6" w:rsidRDefault="00407E93" w:rsidP="00EA7DB6">
      <w:pPr>
        <w:spacing w:line="360" w:lineRule="auto"/>
        <w:jc w:val="center"/>
        <w:rPr>
          <w:rFonts w:ascii="Times New Roman" w:hAnsi="Times New Roman" w:cs="Times New Roman"/>
          <w:b/>
          <w:sz w:val="28"/>
          <w:szCs w:val="28"/>
        </w:rPr>
      </w:pPr>
      <w:r w:rsidRPr="00407E93">
        <w:rPr>
          <w:rFonts w:ascii="Times New Roman" w:hAnsi="Times New Roman" w:cs="Times New Roman"/>
          <w:b/>
          <w:sz w:val="28"/>
          <w:szCs w:val="28"/>
        </w:rPr>
        <w:lastRenderedPageBreak/>
        <w:t>В</w:t>
      </w:r>
      <w:r w:rsidR="00A308E5">
        <w:rPr>
          <w:rFonts w:ascii="Times New Roman" w:hAnsi="Times New Roman" w:cs="Times New Roman"/>
          <w:b/>
          <w:sz w:val="28"/>
          <w:szCs w:val="28"/>
        </w:rPr>
        <w:t>ВЕДЕНИЕ</w:t>
      </w:r>
    </w:p>
    <w:p w:rsidR="00EE4C94" w:rsidRDefault="001A4309" w:rsidP="00B273F7">
      <w:pPr>
        <w:pStyle w:val="a3"/>
        <w:spacing w:line="360" w:lineRule="auto"/>
        <w:ind w:firstLine="851"/>
        <w:jc w:val="both"/>
        <w:rPr>
          <w:rFonts w:ascii="Times New Roman" w:hAnsi="Times New Roman" w:cs="Times New Roman"/>
          <w:sz w:val="28"/>
          <w:szCs w:val="28"/>
        </w:rPr>
      </w:pPr>
      <w:r w:rsidRPr="001A4309">
        <w:rPr>
          <w:rFonts w:ascii="Times New Roman" w:hAnsi="Times New Roman" w:cs="Times New Roman"/>
          <w:sz w:val="28"/>
          <w:szCs w:val="28"/>
        </w:rPr>
        <w:t>Каждая организация стоит перед необходимостью формирования собственного облика - определения своих целей и ценностей, стратегии качества производимой продукции и оказываемых услуг, цивилизованных правил поведения и нравственных принципов работников, поддержания высокой репутации фирмы в деловом мире. Все это, именуемое организационной культурой, является задачей, без решения которой нельзя добить</w:t>
      </w:r>
      <w:r>
        <w:rPr>
          <w:rFonts w:ascii="Times New Roman" w:hAnsi="Times New Roman" w:cs="Times New Roman"/>
          <w:sz w:val="28"/>
          <w:szCs w:val="28"/>
        </w:rPr>
        <w:t>ся эффективной работы компании</w:t>
      </w:r>
      <w:r w:rsidRPr="001A4309">
        <w:rPr>
          <w:rFonts w:ascii="Times New Roman" w:hAnsi="Times New Roman" w:cs="Times New Roman"/>
          <w:sz w:val="28"/>
          <w:szCs w:val="28"/>
        </w:rPr>
        <w:t>.</w:t>
      </w:r>
    </w:p>
    <w:p w:rsidR="001A4309" w:rsidRPr="001A4309" w:rsidRDefault="001A4309" w:rsidP="00B273F7">
      <w:pPr>
        <w:pStyle w:val="a3"/>
        <w:spacing w:line="360" w:lineRule="auto"/>
        <w:ind w:firstLine="851"/>
        <w:jc w:val="both"/>
        <w:rPr>
          <w:rFonts w:ascii="Times New Roman" w:hAnsi="Times New Roman" w:cs="Times New Roman"/>
          <w:sz w:val="28"/>
          <w:szCs w:val="28"/>
        </w:rPr>
      </w:pPr>
      <w:proofErr w:type="gramStart"/>
      <w:r w:rsidRPr="001A4309">
        <w:rPr>
          <w:rFonts w:ascii="Times New Roman" w:hAnsi="Times New Roman" w:cs="Times New Roman"/>
          <w:sz w:val="28"/>
          <w:szCs w:val="28"/>
        </w:rPr>
        <w:t>Данная курсовая работа посвящена актуальной для совре</w:t>
      </w:r>
      <w:r w:rsidR="008B7B43">
        <w:rPr>
          <w:rFonts w:ascii="Times New Roman" w:hAnsi="Times New Roman" w:cs="Times New Roman"/>
          <w:sz w:val="28"/>
          <w:szCs w:val="28"/>
        </w:rPr>
        <w:t>менной организации теме-</w:t>
      </w:r>
      <w:r w:rsidRPr="001A4309">
        <w:rPr>
          <w:rFonts w:ascii="Times New Roman" w:hAnsi="Times New Roman" w:cs="Times New Roman"/>
          <w:sz w:val="28"/>
          <w:szCs w:val="28"/>
        </w:rPr>
        <w:t>организационная культура.</w:t>
      </w:r>
      <w:proofErr w:type="gramEnd"/>
      <w:r w:rsidRPr="001A4309">
        <w:rPr>
          <w:rFonts w:ascii="Times New Roman" w:hAnsi="Times New Roman" w:cs="Times New Roman"/>
          <w:sz w:val="28"/>
          <w:szCs w:val="28"/>
        </w:rPr>
        <w:t xml:space="preserve"> Вопрос организационной культуры в компаниях на сегодняшний день актуален и его актуальность будет расти по мере продвижения российских компаний на мировом рынке.</w:t>
      </w:r>
    </w:p>
    <w:p w:rsidR="00E9510A" w:rsidRDefault="001A4309" w:rsidP="00B273F7">
      <w:pPr>
        <w:pStyle w:val="a3"/>
        <w:spacing w:line="360" w:lineRule="auto"/>
        <w:ind w:firstLine="851"/>
        <w:jc w:val="both"/>
        <w:rPr>
          <w:rFonts w:ascii="Times New Roman" w:hAnsi="Times New Roman" w:cs="Times New Roman"/>
          <w:sz w:val="28"/>
          <w:szCs w:val="28"/>
        </w:rPr>
      </w:pPr>
      <w:r w:rsidRPr="001A4309">
        <w:rPr>
          <w:rFonts w:ascii="Times New Roman" w:hAnsi="Times New Roman" w:cs="Times New Roman"/>
          <w:sz w:val="28"/>
          <w:szCs w:val="28"/>
        </w:rPr>
        <w:t>Организация функционирует и развивается, как сложный организм. Постоянно подвергаясь влиянию со стороны внешней среды приспосабливаясь к изменениям, современная организация должна иметь способность формировать и накапливать потенциал, который может обеспечить не только своевременную и адекватную реакцию на воздействия внешней среды, но и даст возможность активно изменять окружающую действительность, эффективно управлять функционированием и развитием многочисленных элементов и подсистем организации. Этот "жизненный" потенциал деятельности организации обеспечивает организационная культура: то, ради чего люди стали членами организации; то, как строятся отношения между ними, какие принципы и методы выполнения работ используются в деятельности организации. Это обуславливает не только различие между организациями, но и определяет успех ее функционирования и в</w:t>
      </w:r>
      <w:r w:rsidR="00DF07BC">
        <w:rPr>
          <w:rFonts w:ascii="Times New Roman" w:hAnsi="Times New Roman" w:cs="Times New Roman"/>
          <w:sz w:val="28"/>
          <w:szCs w:val="28"/>
        </w:rPr>
        <w:t>ыживания в конкурентной борьбе.</w:t>
      </w:r>
      <w:r w:rsidR="00D342B0">
        <w:rPr>
          <w:rFonts w:ascii="Times New Roman" w:hAnsi="Times New Roman" w:cs="Times New Roman"/>
          <w:sz w:val="28"/>
          <w:szCs w:val="28"/>
        </w:rPr>
        <w:t xml:space="preserve"> </w:t>
      </w:r>
      <w:r w:rsidRPr="001A4309">
        <w:rPr>
          <w:rFonts w:ascii="Times New Roman" w:hAnsi="Times New Roman" w:cs="Times New Roman"/>
          <w:sz w:val="28"/>
          <w:szCs w:val="28"/>
        </w:rPr>
        <w:t xml:space="preserve">В любой организации существует </w:t>
      </w:r>
      <w:r w:rsidRPr="001A4309">
        <w:rPr>
          <w:rFonts w:ascii="Times New Roman" w:hAnsi="Times New Roman" w:cs="Times New Roman"/>
          <w:sz w:val="28"/>
          <w:szCs w:val="28"/>
        </w:rPr>
        <w:lastRenderedPageBreak/>
        <w:t>диалог между людьми, носителями организационной культуры, с одной стороны, и культуры, оказывающей влияние на поведение человека, с другой</w:t>
      </w:r>
      <w:r>
        <w:rPr>
          <w:rFonts w:ascii="Times New Roman" w:hAnsi="Times New Roman" w:cs="Times New Roman"/>
          <w:sz w:val="28"/>
          <w:szCs w:val="28"/>
        </w:rPr>
        <w:t>.</w:t>
      </w:r>
    </w:p>
    <w:p w:rsidR="001A4309" w:rsidRDefault="00553303" w:rsidP="00B273F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Целью исследования </w:t>
      </w:r>
      <w:r w:rsidR="001A4309" w:rsidRPr="001A4309">
        <w:rPr>
          <w:rFonts w:ascii="Times New Roman" w:hAnsi="Times New Roman" w:cs="Times New Roman"/>
          <w:sz w:val="28"/>
          <w:szCs w:val="28"/>
        </w:rPr>
        <w:t xml:space="preserve">является </w:t>
      </w:r>
      <w:r>
        <w:rPr>
          <w:rFonts w:ascii="Times New Roman" w:hAnsi="Times New Roman" w:cs="Times New Roman"/>
          <w:sz w:val="28"/>
          <w:szCs w:val="28"/>
        </w:rPr>
        <w:t>анализ</w:t>
      </w:r>
      <w:r w:rsidR="008B7B43">
        <w:rPr>
          <w:rFonts w:ascii="Times New Roman" w:hAnsi="Times New Roman" w:cs="Times New Roman"/>
          <w:sz w:val="28"/>
          <w:szCs w:val="28"/>
        </w:rPr>
        <w:t xml:space="preserve"> </w:t>
      </w:r>
      <w:r w:rsidR="008B7B43" w:rsidRPr="008B7B43">
        <w:rPr>
          <w:rFonts w:ascii="Times New Roman" w:hAnsi="Times New Roman" w:cs="Times New Roman"/>
          <w:sz w:val="28"/>
          <w:szCs w:val="28"/>
        </w:rPr>
        <w:t>процессов изменения организационной культуры в организации</w:t>
      </w:r>
      <w:r w:rsidR="001A4309" w:rsidRPr="001A4309">
        <w:rPr>
          <w:rFonts w:ascii="Times New Roman" w:hAnsi="Times New Roman" w:cs="Times New Roman"/>
          <w:sz w:val="28"/>
          <w:szCs w:val="28"/>
        </w:rPr>
        <w:t xml:space="preserve">. </w:t>
      </w:r>
      <w:r>
        <w:rPr>
          <w:rFonts w:ascii="Times New Roman" w:hAnsi="Times New Roman" w:cs="Times New Roman"/>
          <w:sz w:val="28"/>
          <w:szCs w:val="28"/>
        </w:rPr>
        <w:t>Для данной цели можно решить следующие задачи</w:t>
      </w:r>
      <w:r w:rsidR="008B7B43">
        <w:rPr>
          <w:rFonts w:ascii="Times New Roman" w:hAnsi="Times New Roman" w:cs="Times New Roman"/>
          <w:sz w:val="28"/>
          <w:szCs w:val="28"/>
        </w:rPr>
        <w:t xml:space="preserve"> – помочь людям более эффективно</w:t>
      </w:r>
      <w:r w:rsidR="001A4309" w:rsidRPr="001A4309">
        <w:rPr>
          <w:rFonts w:ascii="Times New Roman" w:hAnsi="Times New Roman" w:cs="Times New Roman"/>
          <w:sz w:val="28"/>
          <w:szCs w:val="28"/>
        </w:rPr>
        <w:t xml:space="preserve"> исполнять свои обязанности в организациях и получать от этого большее удовлетворение.</w:t>
      </w:r>
    </w:p>
    <w:p w:rsidR="00A308E5" w:rsidRPr="00A308E5" w:rsidRDefault="00EE4C94" w:rsidP="00B273F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308E5" w:rsidRPr="00A308E5">
        <w:rPr>
          <w:rFonts w:ascii="Times New Roman" w:hAnsi="Times New Roman" w:cs="Times New Roman"/>
          <w:sz w:val="28"/>
          <w:szCs w:val="28"/>
        </w:rPr>
        <w:t>Задачами темы выступают:</w:t>
      </w:r>
    </w:p>
    <w:p w:rsidR="00A308E5" w:rsidRPr="00A308E5" w:rsidRDefault="00A308E5" w:rsidP="00596EAC">
      <w:pPr>
        <w:pStyle w:val="a3"/>
        <w:spacing w:line="360" w:lineRule="auto"/>
        <w:ind w:firstLine="851"/>
        <w:jc w:val="both"/>
        <w:rPr>
          <w:rFonts w:ascii="Times New Roman" w:hAnsi="Times New Roman" w:cs="Times New Roman"/>
          <w:sz w:val="28"/>
          <w:szCs w:val="28"/>
        </w:rPr>
      </w:pPr>
      <w:r w:rsidRPr="00A308E5">
        <w:rPr>
          <w:rFonts w:ascii="Times New Roman" w:hAnsi="Times New Roman" w:cs="Times New Roman"/>
          <w:sz w:val="28"/>
          <w:szCs w:val="28"/>
        </w:rPr>
        <w:t>1.</w:t>
      </w:r>
      <w:r w:rsidR="008B7B43">
        <w:rPr>
          <w:rFonts w:ascii="Times New Roman" w:hAnsi="Times New Roman" w:cs="Times New Roman"/>
          <w:sz w:val="28"/>
          <w:szCs w:val="28"/>
        </w:rPr>
        <w:t>Определение организационной культуры</w:t>
      </w:r>
      <w:r w:rsidR="008B7B43" w:rsidRPr="008B7B43">
        <w:rPr>
          <w:rFonts w:ascii="Times New Roman" w:hAnsi="Times New Roman" w:cs="Times New Roman"/>
          <w:sz w:val="28"/>
          <w:szCs w:val="28"/>
        </w:rPr>
        <w:t xml:space="preserve"> и ее значение для </w:t>
      </w:r>
      <w:r w:rsidR="003F107D">
        <w:rPr>
          <w:rFonts w:ascii="Times New Roman" w:hAnsi="Times New Roman" w:cs="Times New Roman"/>
          <w:sz w:val="28"/>
          <w:szCs w:val="28"/>
        </w:rPr>
        <w:t xml:space="preserve">      </w:t>
      </w:r>
      <w:r w:rsidR="008B7B43" w:rsidRPr="008B7B43">
        <w:rPr>
          <w:rFonts w:ascii="Times New Roman" w:hAnsi="Times New Roman" w:cs="Times New Roman"/>
          <w:sz w:val="28"/>
          <w:szCs w:val="28"/>
        </w:rPr>
        <w:t>организации</w:t>
      </w:r>
      <w:r w:rsidRPr="00A308E5">
        <w:rPr>
          <w:rFonts w:ascii="Times New Roman" w:hAnsi="Times New Roman" w:cs="Times New Roman"/>
          <w:sz w:val="28"/>
          <w:szCs w:val="28"/>
        </w:rPr>
        <w:t>.</w:t>
      </w:r>
    </w:p>
    <w:p w:rsidR="00A308E5" w:rsidRPr="00A308E5" w:rsidRDefault="00A308E5" w:rsidP="00596EAC">
      <w:pPr>
        <w:pStyle w:val="a3"/>
        <w:spacing w:line="360" w:lineRule="auto"/>
        <w:ind w:firstLine="851"/>
        <w:jc w:val="both"/>
        <w:rPr>
          <w:rFonts w:ascii="Times New Roman" w:hAnsi="Times New Roman" w:cs="Times New Roman"/>
          <w:sz w:val="28"/>
          <w:szCs w:val="28"/>
        </w:rPr>
      </w:pPr>
      <w:r w:rsidRPr="00A308E5">
        <w:rPr>
          <w:rFonts w:ascii="Times New Roman" w:hAnsi="Times New Roman" w:cs="Times New Roman"/>
          <w:sz w:val="28"/>
          <w:szCs w:val="28"/>
        </w:rPr>
        <w:t xml:space="preserve">2. </w:t>
      </w:r>
      <w:r w:rsidR="008B7B43">
        <w:rPr>
          <w:rFonts w:ascii="Times New Roman" w:hAnsi="Times New Roman" w:cs="Times New Roman"/>
          <w:sz w:val="28"/>
          <w:szCs w:val="28"/>
        </w:rPr>
        <w:t>Анализ и</w:t>
      </w:r>
      <w:r w:rsidR="008B7B43" w:rsidRPr="008B7B43">
        <w:rPr>
          <w:rFonts w:ascii="Times New Roman" w:hAnsi="Times New Roman" w:cs="Times New Roman"/>
          <w:sz w:val="28"/>
          <w:szCs w:val="28"/>
        </w:rPr>
        <w:t>зменения организационной культуры в организации</w:t>
      </w:r>
      <w:r w:rsidRPr="00A308E5">
        <w:rPr>
          <w:rFonts w:ascii="Times New Roman" w:hAnsi="Times New Roman" w:cs="Times New Roman"/>
          <w:sz w:val="28"/>
          <w:szCs w:val="28"/>
        </w:rPr>
        <w:t>.</w:t>
      </w:r>
    </w:p>
    <w:p w:rsidR="00A308E5" w:rsidRDefault="00A308E5" w:rsidP="00596EAC">
      <w:pPr>
        <w:pStyle w:val="a3"/>
        <w:spacing w:line="360" w:lineRule="auto"/>
        <w:ind w:firstLine="851"/>
        <w:jc w:val="both"/>
        <w:rPr>
          <w:rFonts w:ascii="Times New Roman" w:hAnsi="Times New Roman" w:cs="Times New Roman"/>
          <w:sz w:val="28"/>
          <w:szCs w:val="28"/>
        </w:rPr>
      </w:pPr>
      <w:r w:rsidRPr="00A308E5">
        <w:rPr>
          <w:rFonts w:ascii="Times New Roman" w:hAnsi="Times New Roman" w:cs="Times New Roman"/>
          <w:sz w:val="28"/>
          <w:szCs w:val="28"/>
        </w:rPr>
        <w:t xml:space="preserve">3. </w:t>
      </w:r>
      <w:r w:rsidR="008B7B43" w:rsidRPr="008B7B43">
        <w:rPr>
          <w:rFonts w:ascii="Times New Roman" w:hAnsi="Times New Roman" w:cs="Times New Roman"/>
          <w:sz w:val="28"/>
          <w:szCs w:val="28"/>
        </w:rPr>
        <w:t>Разработка мер по изменению организационной культуры</w:t>
      </w:r>
      <w:r w:rsidRPr="00A308E5">
        <w:rPr>
          <w:rFonts w:ascii="Times New Roman" w:hAnsi="Times New Roman" w:cs="Times New Roman"/>
          <w:sz w:val="28"/>
          <w:szCs w:val="28"/>
        </w:rPr>
        <w:t>.</w:t>
      </w:r>
    </w:p>
    <w:p w:rsidR="00A308E5" w:rsidRPr="00A308E5" w:rsidRDefault="00596EAC" w:rsidP="00596EA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E4C94">
        <w:rPr>
          <w:rFonts w:ascii="Times New Roman" w:hAnsi="Times New Roman" w:cs="Times New Roman"/>
          <w:sz w:val="28"/>
          <w:szCs w:val="28"/>
        </w:rPr>
        <w:t xml:space="preserve">   </w:t>
      </w:r>
      <w:r w:rsidR="00A308E5" w:rsidRPr="00A308E5">
        <w:rPr>
          <w:rFonts w:ascii="Times New Roman" w:hAnsi="Times New Roman" w:cs="Times New Roman"/>
          <w:sz w:val="28"/>
          <w:szCs w:val="28"/>
        </w:rPr>
        <w:t>Предметом исследования в данной курсовой работе является культура орган</w:t>
      </w:r>
      <w:r w:rsidR="00291EEE">
        <w:rPr>
          <w:rFonts w:ascii="Times New Roman" w:hAnsi="Times New Roman" w:cs="Times New Roman"/>
          <w:sz w:val="28"/>
          <w:szCs w:val="28"/>
        </w:rPr>
        <w:t xml:space="preserve">изации. </w:t>
      </w:r>
      <w:proofErr w:type="gramStart"/>
      <w:r w:rsidR="00291EEE">
        <w:rPr>
          <w:rFonts w:ascii="Times New Roman" w:hAnsi="Times New Roman" w:cs="Times New Roman"/>
          <w:sz w:val="28"/>
          <w:szCs w:val="28"/>
        </w:rPr>
        <w:t>Понятие культуры</w:t>
      </w:r>
      <w:r>
        <w:rPr>
          <w:rFonts w:ascii="Times New Roman" w:hAnsi="Times New Roman" w:cs="Times New Roman"/>
          <w:sz w:val="28"/>
          <w:szCs w:val="28"/>
        </w:rPr>
        <w:t xml:space="preserve"> </w:t>
      </w:r>
      <w:r w:rsidR="00291EEE">
        <w:rPr>
          <w:rFonts w:ascii="Times New Roman" w:hAnsi="Times New Roman" w:cs="Times New Roman"/>
          <w:sz w:val="28"/>
          <w:szCs w:val="28"/>
        </w:rPr>
        <w:t xml:space="preserve"> являет</w:t>
      </w:r>
      <w:r w:rsidR="00A308E5" w:rsidRPr="00A308E5">
        <w:rPr>
          <w:rFonts w:ascii="Times New Roman" w:hAnsi="Times New Roman" w:cs="Times New Roman"/>
          <w:sz w:val="28"/>
          <w:szCs w:val="28"/>
        </w:rPr>
        <w:t>ся одним из базовых в антропологии с самого ее воз</w:t>
      </w:r>
      <w:r w:rsidR="00291EEE">
        <w:rPr>
          <w:rFonts w:ascii="Times New Roman" w:hAnsi="Times New Roman" w:cs="Times New Roman"/>
          <w:sz w:val="28"/>
          <w:szCs w:val="28"/>
        </w:rPr>
        <w:t>никновения, ему уделялось внима</w:t>
      </w:r>
      <w:r w:rsidR="00A308E5" w:rsidRPr="00A308E5">
        <w:rPr>
          <w:rFonts w:ascii="Times New Roman" w:hAnsi="Times New Roman" w:cs="Times New Roman"/>
          <w:sz w:val="28"/>
          <w:szCs w:val="28"/>
        </w:rPr>
        <w:t>ние уже на ранним этапе развития организационного поведения.</w:t>
      </w:r>
      <w:proofErr w:type="gramEnd"/>
      <w:r w:rsidR="00A308E5" w:rsidRPr="00A308E5">
        <w:rPr>
          <w:rFonts w:ascii="Times New Roman" w:hAnsi="Times New Roman" w:cs="Times New Roman"/>
          <w:sz w:val="28"/>
          <w:szCs w:val="28"/>
        </w:rPr>
        <w:t xml:space="preserve"> Однако только в последние годы организационную культуру стали признавать основным показателем, не­обходимым для правильного понимания и практики организационного поведения. Как отмечено в одном из недавних исследований: «За пр</w:t>
      </w:r>
      <w:r w:rsidR="00A308E5">
        <w:rPr>
          <w:rFonts w:ascii="Times New Roman" w:hAnsi="Times New Roman" w:cs="Times New Roman"/>
          <w:sz w:val="28"/>
          <w:szCs w:val="28"/>
        </w:rPr>
        <w:t>ошедшее десятилетие, когда поня</w:t>
      </w:r>
      <w:r w:rsidR="00A308E5" w:rsidRPr="00A308E5">
        <w:rPr>
          <w:rFonts w:ascii="Times New Roman" w:hAnsi="Times New Roman" w:cs="Times New Roman"/>
          <w:sz w:val="28"/>
          <w:szCs w:val="28"/>
        </w:rPr>
        <w:t>тие культуры заняло прочное положение в сфере изучения организаций, этот подход то набирал новые силы, то терял свое вли</w:t>
      </w:r>
      <w:r w:rsidR="00291EEE">
        <w:rPr>
          <w:rFonts w:ascii="Times New Roman" w:hAnsi="Times New Roman" w:cs="Times New Roman"/>
          <w:sz w:val="28"/>
          <w:szCs w:val="28"/>
        </w:rPr>
        <w:t>яние»</w:t>
      </w:r>
      <w:r w:rsidR="00A308E5" w:rsidRPr="00A308E5">
        <w:rPr>
          <w:rFonts w:ascii="Times New Roman" w:hAnsi="Times New Roman" w:cs="Times New Roman"/>
          <w:sz w:val="28"/>
          <w:szCs w:val="28"/>
        </w:rPr>
        <w:t>. В другой</w:t>
      </w:r>
      <w:r w:rsidR="00291EEE">
        <w:rPr>
          <w:rFonts w:ascii="Times New Roman" w:hAnsi="Times New Roman" w:cs="Times New Roman"/>
          <w:sz w:val="28"/>
          <w:szCs w:val="28"/>
        </w:rPr>
        <w:t xml:space="preserve"> работе сделан такой вывод: «Те</w:t>
      </w:r>
      <w:r w:rsidR="00A308E5" w:rsidRPr="00A308E5">
        <w:rPr>
          <w:rFonts w:ascii="Times New Roman" w:hAnsi="Times New Roman" w:cs="Times New Roman"/>
          <w:sz w:val="28"/>
          <w:szCs w:val="28"/>
        </w:rPr>
        <w:t>перь, в 1990-е гг., мы понимаем, что корпоративная</w:t>
      </w:r>
      <w:r w:rsidR="00291EEE">
        <w:rPr>
          <w:rFonts w:ascii="Times New Roman" w:hAnsi="Times New Roman" w:cs="Times New Roman"/>
          <w:sz w:val="28"/>
          <w:szCs w:val="28"/>
        </w:rPr>
        <w:t xml:space="preserve"> культура имеет важнейшее значе</w:t>
      </w:r>
      <w:r w:rsidR="00A308E5" w:rsidRPr="00A308E5">
        <w:rPr>
          <w:rFonts w:ascii="Times New Roman" w:hAnsi="Times New Roman" w:cs="Times New Roman"/>
          <w:sz w:val="28"/>
          <w:szCs w:val="28"/>
        </w:rPr>
        <w:t>ние для успеха организации</w:t>
      </w:r>
      <w:r w:rsidR="00291EEE">
        <w:rPr>
          <w:rFonts w:ascii="Times New Roman" w:hAnsi="Times New Roman" w:cs="Times New Roman"/>
          <w:sz w:val="28"/>
          <w:szCs w:val="28"/>
        </w:rPr>
        <w:t xml:space="preserve"> и с трудом поддается изменению</w:t>
      </w:r>
      <w:r w:rsidR="00DF07BC">
        <w:rPr>
          <w:rFonts w:ascii="Times New Roman" w:hAnsi="Times New Roman" w:cs="Times New Roman"/>
          <w:sz w:val="28"/>
          <w:szCs w:val="28"/>
        </w:rPr>
        <w:t>»</w:t>
      </w:r>
      <w:r w:rsidR="00DF07BC" w:rsidRPr="00596EAC">
        <w:footnoteReference w:id="1"/>
      </w:r>
      <w:r w:rsidR="00A308E5" w:rsidRPr="00A308E5">
        <w:rPr>
          <w:rFonts w:ascii="Times New Roman" w:hAnsi="Times New Roman" w:cs="Times New Roman"/>
          <w:sz w:val="28"/>
          <w:szCs w:val="28"/>
        </w:rPr>
        <w:t>. Вариации</w:t>
      </w:r>
      <w:r w:rsidR="00A308E5">
        <w:rPr>
          <w:rFonts w:ascii="Times New Roman" w:hAnsi="Times New Roman" w:cs="Times New Roman"/>
          <w:sz w:val="28"/>
          <w:szCs w:val="28"/>
        </w:rPr>
        <w:t xml:space="preserve"> культурных ценностей могут ока</w:t>
      </w:r>
      <w:r w:rsidR="00A308E5" w:rsidRPr="00A308E5">
        <w:rPr>
          <w:rFonts w:ascii="Times New Roman" w:hAnsi="Times New Roman" w:cs="Times New Roman"/>
          <w:sz w:val="28"/>
          <w:szCs w:val="28"/>
        </w:rPr>
        <w:t>зывать существенное влияние на текучесть кадров в</w:t>
      </w:r>
      <w:r w:rsidR="00291EEE">
        <w:rPr>
          <w:rFonts w:ascii="Times New Roman" w:hAnsi="Times New Roman" w:cs="Times New Roman"/>
          <w:sz w:val="28"/>
          <w:szCs w:val="28"/>
        </w:rPr>
        <w:t xml:space="preserve"> организации и, возможно, на эф</w:t>
      </w:r>
      <w:r w:rsidR="00A308E5" w:rsidRPr="00A308E5">
        <w:rPr>
          <w:rFonts w:ascii="Times New Roman" w:hAnsi="Times New Roman" w:cs="Times New Roman"/>
          <w:sz w:val="28"/>
          <w:szCs w:val="28"/>
        </w:rPr>
        <w:t>фективность деятельности работников.</w:t>
      </w:r>
    </w:p>
    <w:p w:rsidR="00A308E5" w:rsidRDefault="00A308E5" w:rsidP="00B273F7">
      <w:pPr>
        <w:pStyle w:val="a3"/>
        <w:spacing w:line="360" w:lineRule="auto"/>
        <w:ind w:firstLine="851"/>
        <w:jc w:val="both"/>
        <w:rPr>
          <w:rFonts w:ascii="Times New Roman" w:hAnsi="Times New Roman" w:cs="Times New Roman"/>
          <w:sz w:val="28"/>
          <w:szCs w:val="28"/>
        </w:rPr>
      </w:pPr>
      <w:r w:rsidRPr="00A308E5">
        <w:rPr>
          <w:rFonts w:ascii="Times New Roman" w:hAnsi="Times New Roman" w:cs="Times New Roman"/>
          <w:sz w:val="28"/>
          <w:szCs w:val="28"/>
        </w:rPr>
        <w:lastRenderedPageBreak/>
        <w:t xml:space="preserve">Объектом исследования является организация. </w:t>
      </w:r>
      <w:proofErr w:type="gramStart"/>
      <w:r w:rsidRPr="00A308E5">
        <w:rPr>
          <w:rFonts w:ascii="Times New Roman" w:hAnsi="Times New Roman" w:cs="Times New Roman"/>
          <w:sz w:val="28"/>
          <w:szCs w:val="28"/>
        </w:rPr>
        <w:t>Организация</w:t>
      </w:r>
      <w:r w:rsidR="00CA3FAD" w:rsidRPr="00CA3FAD">
        <w:rPr>
          <w:rFonts w:ascii="Times New Roman" w:hAnsi="Times New Roman" w:cs="Times New Roman"/>
          <w:sz w:val="28"/>
          <w:szCs w:val="28"/>
        </w:rPr>
        <w:t xml:space="preserve"> </w:t>
      </w:r>
      <w:r w:rsidRPr="00A308E5">
        <w:rPr>
          <w:rFonts w:ascii="Times New Roman" w:hAnsi="Times New Roman" w:cs="Times New Roman"/>
          <w:sz w:val="28"/>
          <w:szCs w:val="28"/>
        </w:rPr>
        <w:t>- многомерное явление, живое, подвижное-в ее состав входят люди, оборудование, здания, деловые бумаги, инфраструктура, люди работают,</w:t>
      </w:r>
      <w:r w:rsidR="00291EEE">
        <w:rPr>
          <w:rFonts w:ascii="Times New Roman" w:hAnsi="Times New Roman" w:cs="Times New Roman"/>
          <w:sz w:val="28"/>
          <w:szCs w:val="28"/>
        </w:rPr>
        <w:t xml:space="preserve"> ступают в различные отношения</w:t>
      </w:r>
      <w:r>
        <w:rPr>
          <w:rFonts w:ascii="Times New Roman" w:hAnsi="Times New Roman" w:cs="Times New Roman"/>
          <w:sz w:val="28"/>
          <w:szCs w:val="28"/>
        </w:rPr>
        <w:t>,</w:t>
      </w:r>
      <w:r w:rsidRPr="00A308E5">
        <w:rPr>
          <w:rFonts w:ascii="Times New Roman" w:hAnsi="Times New Roman" w:cs="Times New Roman"/>
          <w:sz w:val="28"/>
          <w:szCs w:val="28"/>
        </w:rPr>
        <w:t xml:space="preserve"> личные, управленческие, сотрудничества, конфликтные, официальные и неофициальные, властные и дружеские и т.д.</w:t>
      </w:r>
      <w:proofErr w:type="gramEnd"/>
    </w:p>
    <w:p w:rsidR="00A308E5" w:rsidRDefault="00A308E5" w:rsidP="00A308E5">
      <w:pPr>
        <w:rPr>
          <w:rFonts w:ascii="Times New Roman" w:hAnsi="Times New Roman" w:cs="Times New Roman"/>
          <w:sz w:val="28"/>
          <w:szCs w:val="28"/>
        </w:rPr>
      </w:pPr>
    </w:p>
    <w:p w:rsidR="00A308E5" w:rsidRDefault="00A308E5" w:rsidP="00A308E5">
      <w:pPr>
        <w:rPr>
          <w:rFonts w:ascii="Times New Roman" w:hAnsi="Times New Roman" w:cs="Times New Roman"/>
          <w:sz w:val="28"/>
          <w:szCs w:val="28"/>
        </w:rPr>
      </w:pPr>
    </w:p>
    <w:p w:rsidR="00A308E5" w:rsidRDefault="00A324D9" w:rsidP="00A324D9">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Г</w:t>
      </w:r>
      <w:r w:rsidR="00A308E5" w:rsidRPr="00A308E5">
        <w:rPr>
          <w:rFonts w:ascii="Times New Roman" w:hAnsi="Times New Roman" w:cs="Times New Roman"/>
          <w:b/>
          <w:sz w:val="28"/>
          <w:szCs w:val="28"/>
        </w:rPr>
        <w:t>ЛАВА 1. ОРГАНИЗАЦИОННАЯ КУЛЬТУРА И ЕЕ ЗНАЧЕНИЕ ДЛЯ ОРГАНИЗАЦИИ</w:t>
      </w:r>
    </w:p>
    <w:p w:rsidR="00A324D9" w:rsidRDefault="00A324D9" w:rsidP="00A324D9">
      <w:pPr>
        <w:spacing w:after="0" w:line="360" w:lineRule="auto"/>
        <w:ind w:firstLine="709"/>
        <w:jc w:val="center"/>
        <w:rPr>
          <w:rFonts w:ascii="Times New Roman" w:hAnsi="Times New Roman" w:cs="Times New Roman"/>
          <w:b/>
          <w:sz w:val="28"/>
          <w:szCs w:val="28"/>
        </w:rPr>
      </w:pPr>
    </w:p>
    <w:p w:rsidR="00C2183B" w:rsidRPr="00A324D9" w:rsidRDefault="00A308E5" w:rsidP="00A324D9">
      <w:pPr>
        <w:pStyle w:val="a3"/>
        <w:numPr>
          <w:ilvl w:val="1"/>
          <w:numId w:val="4"/>
        </w:numPr>
        <w:spacing w:after="0" w:line="360" w:lineRule="auto"/>
        <w:ind w:left="0" w:firstLine="709"/>
        <w:jc w:val="center"/>
        <w:rPr>
          <w:rFonts w:ascii="Times New Roman" w:hAnsi="Times New Roman" w:cs="Times New Roman"/>
          <w:b/>
          <w:sz w:val="28"/>
          <w:szCs w:val="28"/>
        </w:rPr>
      </w:pPr>
      <w:r w:rsidRPr="00A308E5">
        <w:rPr>
          <w:rFonts w:ascii="Times New Roman" w:hAnsi="Times New Roman" w:cs="Times New Roman"/>
          <w:b/>
          <w:sz w:val="28"/>
          <w:szCs w:val="28"/>
        </w:rPr>
        <w:t>Сущность организационной культуры и ее типология</w:t>
      </w:r>
    </w:p>
    <w:p w:rsidR="00C2183B" w:rsidRPr="00F538C2"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 xml:space="preserve">Понятие организационной культуры </w:t>
      </w:r>
      <w:r w:rsidR="00F538C2">
        <w:rPr>
          <w:rFonts w:ascii="Times New Roman" w:hAnsi="Times New Roman" w:cs="Times New Roman"/>
          <w:sz w:val="28"/>
          <w:szCs w:val="28"/>
        </w:rPr>
        <w:t xml:space="preserve">в </w:t>
      </w:r>
      <w:r w:rsidRPr="00F538C2">
        <w:rPr>
          <w:rFonts w:ascii="Times New Roman" w:hAnsi="Times New Roman" w:cs="Times New Roman"/>
          <w:sz w:val="28"/>
          <w:szCs w:val="28"/>
        </w:rPr>
        <w:t>современной литературе, как и многие другие термины организационно-управленческих дисциплин, организационная культура не имеет единственно верного толкования. Каждый из авторов стремится дать свое собственное определение этому понятию. Имеются очень узкие и очень широкие толкования того, что же представляет собой культура организации</w:t>
      </w:r>
      <w:r w:rsidR="00DF07BC">
        <w:rPr>
          <w:rFonts w:ascii="Times New Roman" w:hAnsi="Times New Roman" w:cs="Times New Roman"/>
          <w:sz w:val="28"/>
          <w:szCs w:val="28"/>
        </w:rPr>
        <w:t>.</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 xml:space="preserve">Большинство авторов сходится на том, что культура организации представляет собой сложную композицию важных предположений (часто не поддающихся формулированию), бездоказательно принимаемых и разделяемых </w:t>
      </w:r>
      <w:r w:rsidR="00CA3FAD">
        <w:rPr>
          <w:rFonts w:ascii="Times New Roman" w:hAnsi="Times New Roman" w:cs="Times New Roman"/>
          <w:sz w:val="28"/>
          <w:szCs w:val="28"/>
        </w:rPr>
        <w:t>членами группы или организации</w:t>
      </w:r>
      <w:r w:rsidRPr="00C2183B">
        <w:rPr>
          <w:rFonts w:ascii="Times New Roman" w:hAnsi="Times New Roman" w:cs="Times New Roman"/>
          <w:sz w:val="28"/>
          <w:szCs w:val="28"/>
        </w:rPr>
        <w:t>.</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Организационная культура - это убеждения, нормы поведения, установки и ценности, которые являются теми не писаными правилами, определяющими как должны работать и вести</w:t>
      </w:r>
      <w:r>
        <w:rPr>
          <w:rFonts w:ascii="Times New Roman" w:hAnsi="Times New Roman" w:cs="Times New Roman"/>
          <w:sz w:val="28"/>
          <w:szCs w:val="28"/>
        </w:rPr>
        <w:t xml:space="preserve"> себя люди в данной организации</w:t>
      </w:r>
      <w:r w:rsidR="00291EEE" w:rsidRPr="00291EEE">
        <w:rPr>
          <w:rFonts w:ascii="Times New Roman" w:hAnsi="Times New Roman" w:cs="Times New Roman"/>
          <w:sz w:val="28"/>
          <w:szCs w:val="28"/>
        </w:rPr>
        <w:t>[1]</w:t>
      </w:r>
      <w:r w:rsidRPr="00C2183B">
        <w:rPr>
          <w:rFonts w:ascii="Times New Roman" w:hAnsi="Times New Roman" w:cs="Times New Roman"/>
          <w:sz w:val="28"/>
          <w:szCs w:val="28"/>
        </w:rPr>
        <w:t>.</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 xml:space="preserve">Часто организационная культура трактуется как принимаемые большей частью организации философия и идеология управления, </w:t>
      </w:r>
      <w:r w:rsidRPr="00C2183B">
        <w:rPr>
          <w:rFonts w:ascii="Times New Roman" w:hAnsi="Times New Roman" w:cs="Times New Roman"/>
          <w:sz w:val="28"/>
          <w:szCs w:val="28"/>
        </w:rPr>
        <w:lastRenderedPageBreak/>
        <w:t>ценностные ориентации, верования, ожидания, расположения и нормы, лежащие в основе отношений и взаимодействий как внутри организации, так и за ее пределами. Организационная культура проявляется в отношениях между людьми в организации.</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 xml:space="preserve">Несмотря на очевидное разнообразие определений, и толкований организационной культуры, в них есть общие моменты. Так, в большинстве определений авторы ссылаются на образцы базовых предположений, которых придерживаются члены организации в своем поведении и действиях. </w:t>
      </w:r>
      <w:proofErr w:type="gramStart"/>
      <w:r w:rsidRPr="00C2183B">
        <w:rPr>
          <w:rFonts w:ascii="Times New Roman" w:hAnsi="Times New Roman" w:cs="Times New Roman"/>
          <w:sz w:val="28"/>
          <w:szCs w:val="28"/>
        </w:rPr>
        <w:t>Эти предположения часто связаны с видением окружающей индивида среды (группы, организации, общества, мира) и регулирующих ее переменных (природа, пространство, время, работа, отношения и т. д.).</w:t>
      </w:r>
      <w:proofErr w:type="gramEnd"/>
      <w:r w:rsidRPr="00C2183B">
        <w:rPr>
          <w:rFonts w:ascii="Times New Roman" w:hAnsi="Times New Roman" w:cs="Times New Roman"/>
          <w:sz w:val="28"/>
          <w:szCs w:val="28"/>
        </w:rPr>
        <w:t xml:space="preserve"> Нередко бывает трудно сформулировать это видение применительно к организации</w:t>
      </w:r>
      <w:r w:rsidRPr="00EE4C94">
        <w:rPr>
          <w:rFonts w:ascii="Times New Roman" w:hAnsi="Times New Roman" w:cs="Times New Roman"/>
          <w:sz w:val="28"/>
          <w:szCs w:val="28"/>
        </w:rPr>
        <w:t>[3]</w:t>
      </w:r>
      <w:r w:rsidRPr="00C2183B">
        <w:rPr>
          <w:rFonts w:ascii="Times New Roman" w:hAnsi="Times New Roman" w:cs="Times New Roman"/>
          <w:sz w:val="28"/>
          <w:szCs w:val="28"/>
        </w:rPr>
        <w:t>.</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Ценности (или ценностные ориентации), которых может придерживаться индивид, являются второй общей категорией, включаемой авторами в определение организационной культуры. Ценности ориентируют индивида в том, какое поведение следует считать допустимым или недопустимым. Так, в некоторых организациях считается, что «клиент всегда прав», поэтому в них недопустимо обвинять клиента за неудачу в работе членов организации. В других – может быть все наоборот. Однако и в том, и в другом случае принятая ценность помогает индивиду понять то, как он должен действовать в конкретной ситуации</w:t>
      </w:r>
      <w:r w:rsidR="00291EEE" w:rsidRPr="00291EEE">
        <w:rPr>
          <w:rFonts w:ascii="Times New Roman" w:hAnsi="Times New Roman" w:cs="Times New Roman"/>
          <w:sz w:val="28"/>
          <w:szCs w:val="28"/>
        </w:rPr>
        <w:t>[2]</w:t>
      </w:r>
      <w:r w:rsidRPr="00C2183B">
        <w:rPr>
          <w:rFonts w:ascii="Times New Roman" w:hAnsi="Times New Roman" w:cs="Times New Roman"/>
          <w:sz w:val="28"/>
          <w:szCs w:val="28"/>
        </w:rPr>
        <w:t>.</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 xml:space="preserve">Третьим общим атрибутом термина организационной культуры считается «символика», посредством которой ценностные ориентации «передаются» членам организации. Многие фирмы имеют специальные, предназначенные для всех документы, в которых они детально описывают свои ценностные ориентации. Однако содержание и значение </w:t>
      </w:r>
      <w:proofErr w:type="gramStart"/>
      <w:r w:rsidRPr="00C2183B">
        <w:rPr>
          <w:rFonts w:ascii="Times New Roman" w:hAnsi="Times New Roman" w:cs="Times New Roman"/>
          <w:sz w:val="28"/>
          <w:szCs w:val="28"/>
        </w:rPr>
        <w:t>последних</w:t>
      </w:r>
      <w:proofErr w:type="gramEnd"/>
      <w:r w:rsidRPr="00C2183B">
        <w:rPr>
          <w:rFonts w:ascii="Times New Roman" w:hAnsi="Times New Roman" w:cs="Times New Roman"/>
          <w:sz w:val="28"/>
          <w:szCs w:val="28"/>
        </w:rPr>
        <w:t xml:space="preserve"> наиболее полно раскрываются работником через «ходячие» истории, легенды и мифы. Их рассказывают, пересказывают, </w:t>
      </w:r>
      <w:r w:rsidRPr="00C2183B">
        <w:rPr>
          <w:rFonts w:ascii="Times New Roman" w:hAnsi="Times New Roman" w:cs="Times New Roman"/>
          <w:sz w:val="28"/>
          <w:szCs w:val="28"/>
        </w:rPr>
        <w:lastRenderedPageBreak/>
        <w:t>толкуют. В результате этого они оказывают иногда больше влияния на индивидов, чем те ценности, которые записаны в рекламном буклете компании[3].</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Используя то общее, что присуще многим определениям, предлагается понимать организационную культуру следующим образом.</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Организационная культура – это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 Эти ценностные элементы передаются индивидам через «символические» средства духовного и материального внутриорганизационного окружения [1].</w:t>
      </w:r>
    </w:p>
    <w:p w:rsidR="00A308E5" w:rsidRPr="00EE4C94"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Вопрос о степени влияния организационной культуры на успех организации все еще остается открытым. Однако отношения между культурой и результатами работы организации зависят во многом от содержания тех ценностей, которые утверждаются кон</w:t>
      </w:r>
      <w:r>
        <w:rPr>
          <w:rFonts w:ascii="Times New Roman" w:hAnsi="Times New Roman" w:cs="Times New Roman"/>
          <w:sz w:val="28"/>
          <w:szCs w:val="28"/>
        </w:rPr>
        <w:t>кретной культурой в организации</w:t>
      </w:r>
      <w:r w:rsidRPr="00C2183B">
        <w:rPr>
          <w:rFonts w:ascii="Times New Roman" w:hAnsi="Times New Roman" w:cs="Times New Roman"/>
          <w:sz w:val="28"/>
          <w:szCs w:val="28"/>
        </w:rPr>
        <w:t>.</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Когда речь заходит об организационной культуре, нередко ее воспринимают в более узком смысле, как фирменный стиль. Он состоит из логотипа, слогана (девиза), отношения к покупателю и поставщику. Последнее выражается в отсутствии задержки платежей, срыва поставок, уступке клиенту.</w:t>
      </w:r>
    </w:p>
    <w:p w:rsidR="00C2183B" w:rsidRPr="00C2183B"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Организационная культура должна быть согласована со стратегией компании</w:t>
      </w:r>
      <w:r w:rsidR="00291EEE" w:rsidRPr="00291EEE">
        <w:rPr>
          <w:rFonts w:ascii="Times New Roman" w:hAnsi="Times New Roman" w:cs="Times New Roman"/>
          <w:sz w:val="28"/>
          <w:szCs w:val="28"/>
        </w:rPr>
        <w:t>[2]</w:t>
      </w:r>
      <w:r w:rsidRPr="00C2183B">
        <w:rPr>
          <w:rFonts w:ascii="Times New Roman" w:hAnsi="Times New Roman" w:cs="Times New Roman"/>
          <w:sz w:val="28"/>
          <w:szCs w:val="28"/>
        </w:rPr>
        <w:t>.</w:t>
      </w:r>
    </w:p>
    <w:p w:rsidR="00C2183B" w:rsidRPr="00EE4C94"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 xml:space="preserve">Например, как заставить организации и физических лиц платить налоги? Можно просто принудить. А можно сформировать культуру. Если первое осуществимо за считанные минуты, то на второе могут уйти годы или даже десятки лет. Здесь можно применить такие методы, как реклама, прозрачность бюджета и государственной политики, соблюдение дисциплины в бюджетных институтах, отсутствие </w:t>
      </w:r>
      <w:r w:rsidRPr="00C2183B">
        <w:rPr>
          <w:rFonts w:ascii="Times New Roman" w:hAnsi="Times New Roman" w:cs="Times New Roman"/>
          <w:sz w:val="28"/>
          <w:szCs w:val="28"/>
        </w:rPr>
        <w:lastRenderedPageBreak/>
        <w:t>коррупции среди чиновников. На Западе опыт уплаты налогов существует более ста лет. Похоже, что в России этот опыт был утерян за годы советской власти.</w:t>
      </w:r>
    </w:p>
    <w:p w:rsidR="00C2183B" w:rsidRPr="00EE4C94" w:rsidRDefault="00C2183B" w:rsidP="00711349">
      <w:pPr>
        <w:pStyle w:val="a3"/>
        <w:spacing w:line="360" w:lineRule="auto"/>
        <w:ind w:firstLine="851"/>
        <w:jc w:val="both"/>
        <w:rPr>
          <w:rFonts w:ascii="Times New Roman" w:hAnsi="Times New Roman" w:cs="Times New Roman"/>
          <w:sz w:val="28"/>
          <w:szCs w:val="28"/>
        </w:rPr>
      </w:pPr>
      <w:r w:rsidRPr="00C2183B">
        <w:rPr>
          <w:rFonts w:ascii="Times New Roman" w:hAnsi="Times New Roman" w:cs="Times New Roman"/>
          <w:sz w:val="28"/>
          <w:szCs w:val="28"/>
        </w:rPr>
        <w:t>Структура организационной культуры состоит из нескольких элементов: миссия организации, ценности, цели, нормы, обычаи, ритуалы[4].</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 xml:space="preserve">Миссия организации представляет набор концептуальных положений в обобщенной форме раскрывающих то, чему решила посвятить себя организация. В данном случае миссию можно сравнить с религией организации. Каждый член организации должен представлять ту миссию, которую выполняет организация, что бы активнее организовать себя как личность. Организация, имеющая миссию, излучает жизненную силы и является источником колоссальной энергии. В ней рождается энтузиазм, который распространяется на все уровни. Миссия должна быть четко сформулирована с привлечением персонала и </w:t>
      </w:r>
      <w:proofErr w:type="gramStart"/>
      <w:r w:rsidRPr="00F538C2">
        <w:rPr>
          <w:rFonts w:ascii="Times New Roman" w:hAnsi="Times New Roman" w:cs="Times New Roman"/>
          <w:sz w:val="28"/>
          <w:szCs w:val="28"/>
        </w:rPr>
        <w:t>открыто</w:t>
      </w:r>
      <w:proofErr w:type="gramEnd"/>
      <w:r w:rsidRPr="00F538C2">
        <w:rPr>
          <w:rFonts w:ascii="Times New Roman" w:hAnsi="Times New Roman" w:cs="Times New Roman"/>
          <w:sz w:val="28"/>
          <w:szCs w:val="28"/>
        </w:rPr>
        <w:t xml:space="preserve"> представлена всем участникам организационной деятельности. Именно на ее основе вырабатываются цели и критерии эффективности принимаемых решений.</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 xml:space="preserve">Организационные ценности определяют, что считается важным в данной организации. Они являются индикатором организационной культуры и ключевой категорией, определяющей успех, удовлетворенность трудом и профессиональный престиж. Формирование любой организации начинается с определения базовых ценностей. Они призваны объединить идеи создателей организации с индивидуальными потребностями и интересами сотрудников. </w:t>
      </w:r>
      <w:proofErr w:type="gramStart"/>
      <w:r w:rsidRPr="00F538C2">
        <w:rPr>
          <w:rFonts w:ascii="Times New Roman" w:hAnsi="Times New Roman" w:cs="Times New Roman"/>
          <w:sz w:val="28"/>
          <w:szCs w:val="28"/>
        </w:rPr>
        <w:t>Среди ведущих индивидуальных ценностей выделяют уважение коллег, творческое удовлетворение, трудолюбие, отзывчивость, справедливость, скромность, терпимость, инициативность, состязательность.</w:t>
      </w:r>
      <w:proofErr w:type="gramEnd"/>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lastRenderedPageBreak/>
        <w:t xml:space="preserve"> Цель - это желаемый результат, которого стремится добиться организация. Любая организация имеет множество целей, среди которых принято выделять три вида: цели - задания, цели - ориентации и цели - системы.</w:t>
      </w:r>
    </w:p>
    <w:p w:rsidR="00F538C2" w:rsidRPr="00F538C2" w:rsidRDefault="00CA3FAD"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Цели</w:t>
      </w:r>
      <w:r w:rsidRPr="00CA3FAD">
        <w:rPr>
          <w:rFonts w:ascii="Times New Roman" w:hAnsi="Times New Roman" w:cs="Times New Roman"/>
          <w:sz w:val="28"/>
          <w:szCs w:val="28"/>
        </w:rPr>
        <w:t xml:space="preserve"> </w:t>
      </w:r>
      <w:r w:rsidR="00F538C2" w:rsidRPr="00F538C2">
        <w:rPr>
          <w:rFonts w:ascii="Times New Roman" w:hAnsi="Times New Roman" w:cs="Times New Roman"/>
          <w:sz w:val="28"/>
          <w:szCs w:val="28"/>
        </w:rPr>
        <w:t>задания - это программы, планы, поручения, которые ставятся извне организацией более высокого уровня и отражают основные предназначения данной организации. Эти цели должны быть приоритетными.</w:t>
      </w:r>
    </w:p>
    <w:p w:rsidR="00F538C2" w:rsidRPr="00F538C2" w:rsidRDefault="00CA3FAD"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Цели </w:t>
      </w:r>
      <w:r w:rsidR="00F538C2" w:rsidRPr="00F538C2">
        <w:rPr>
          <w:rFonts w:ascii="Times New Roman" w:hAnsi="Times New Roman" w:cs="Times New Roman"/>
          <w:sz w:val="28"/>
          <w:szCs w:val="28"/>
        </w:rPr>
        <w:t>ориентации - это особые цели отдельных подструктур и членов организации, связанные с удовлетворением их разнообразных потребностей и интересов и реализуемые через организацию как человеческую общность.</w:t>
      </w:r>
    </w:p>
    <w:p w:rsidR="00F538C2" w:rsidRPr="00F538C2" w:rsidRDefault="00CA3FAD"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Цели</w:t>
      </w:r>
      <w:r w:rsidR="00F538C2" w:rsidRPr="00F538C2">
        <w:rPr>
          <w:rFonts w:ascii="Times New Roman" w:hAnsi="Times New Roman" w:cs="Times New Roman"/>
          <w:sz w:val="28"/>
          <w:szCs w:val="28"/>
        </w:rPr>
        <w:t xml:space="preserve"> системы - это цели, вытекающие из необходимости обеспечения целостности организации, стабильности функционирования, сохранения интегративных качеств.</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 xml:space="preserve"> Нормы - это средства регуляции поведения индивидов и групп, общие правила, действующие непрерывно во времени и обязательны для всех - это требование, предписание, пожелание и ожидание отличности определенного поведения. Нормативная сторона организационной культуры включает чрезвычайно широкий круг требований.</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Обычай - устойчивая система норм поведения человека в различных сферах общественной жизни, прочно превратившаяся в привычку. Приняв форму определенного стереотипа поведения, обычаи регулируют поведение людей, нередко освобождая их от принятия самостоятельного решения.</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 xml:space="preserve">Ритуал - это система символических поведенческих актов. При помощи различных ритуальных форм взаимодействия удается приобщить всех сотрудников к основным организационным ценностям и традициям, сформировать корпоративный дух и единство всего </w:t>
      </w:r>
      <w:r w:rsidRPr="00F538C2">
        <w:rPr>
          <w:rFonts w:ascii="Times New Roman" w:hAnsi="Times New Roman" w:cs="Times New Roman"/>
          <w:sz w:val="28"/>
          <w:szCs w:val="28"/>
        </w:rPr>
        <w:lastRenderedPageBreak/>
        <w:t>персонала. Ритуалы призваны обеспечить преемственность между различными поколениями в той или иной организации для передачи организационных традиций и накопленного опыта через символы.</w:t>
      </w:r>
    </w:p>
    <w:p w:rsid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Кроме того, ритуалы часто становятся праздником, перерывом в потоке будней; праздником, который знакомит и приобщает сотрудников к ценностям. Магическое воздействие ритуальной символике оказывается сильнее прагматизма и чисто рациональных установок. Вот почему к организации ритуалов нужно относиться серьезно, не жалея времени на их качественную подготовку.</w:t>
      </w:r>
    </w:p>
    <w:p w:rsidR="007B72FE" w:rsidRPr="00F538C2" w:rsidRDefault="007B72FE" w:rsidP="00711349">
      <w:pPr>
        <w:pStyle w:val="a3"/>
        <w:spacing w:line="360" w:lineRule="auto"/>
        <w:ind w:firstLine="851"/>
        <w:jc w:val="both"/>
        <w:rPr>
          <w:rFonts w:ascii="Times New Roman" w:hAnsi="Times New Roman" w:cs="Times New Roman"/>
          <w:sz w:val="28"/>
          <w:szCs w:val="28"/>
        </w:rPr>
      </w:pPr>
      <w:r w:rsidRPr="007B72FE">
        <w:rPr>
          <w:rFonts w:ascii="Times New Roman" w:hAnsi="Times New Roman" w:cs="Times New Roman"/>
          <w:sz w:val="28"/>
          <w:szCs w:val="28"/>
        </w:rPr>
        <w:t>На Рис 1. показаны основные элементы организационной культуры, составляющие ее структуру</w:t>
      </w:r>
      <w:r>
        <w:rPr>
          <w:rFonts w:ascii="Times New Roman" w:hAnsi="Times New Roman" w:cs="Times New Roman"/>
          <w:sz w:val="28"/>
          <w:szCs w:val="28"/>
        </w:rPr>
        <w:t>.</w:t>
      </w:r>
    </w:p>
    <w:p w:rsidR="00711349" w:rsidRPr="005D7571" w:rsidRDefault="005331BE" w:rsidP="005D7571">
      <w:pPr>
        <w:pStyle w:val="a3"/>
        <w:spacing w:line="360" w:lineRule="auto"/>
        <w:ind w:firstLine="851"/>
        <w:jc w:val="center"/>
        <w:rPr>
          <w:rFonts w:ascii="Times New Roman" w:hAnsi="Times New Roman" w:cs="Times New Roman"/>
          <w:sz w:val="28"/>
          <w:szCs w:val="28"/>
          <w:lang w:val="en-US"/>
        </w:rPr>
      </w:pPr>
      <w:r>
        <w:rPr>
          <w:rFonts w:ascii="Times New Roman" w:hAnsi="Times New Roman" w:cs="Times New Roman"/>
          <w:noProof/>
          <w:sz w:val="28"/>
          <w:szCs w:val="28"/>
          <w:lang w:eastAsia="ru-RU"/>
        </w:rPr>
        <w:t xml:space="preserve"> </w:t>
      </w:r>
      <w:r w:rsidR="005D7571">
        <w:rPr>
          <w:rFonts w:ascii="Times New Roman" w:hAnsi="Times New Roman" w:cs="Times New Roman"/>
          <w:noProof/>
          <w:sz w:val="28"/>
          <w:szCs w:val="28"/>
          <w:lang w:eastAsia="ru-RU"/>
        </w:rPr>
        <w:drawing>
          <wp:inline distT="0" distB="0" distL="0" distR="0">
            <wp:extent cx="4990641" cy="388561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92681" cy="3887201"/>
                    </a:xfrm>
                    <a:prstGeom prst="rect">
                      <a:avLst/>
                    </a:prstGeom>
                    <a:noFill/>
                  </pic:spPr>
                </pic:pic>
              </a:graphicData>
            </a:graphic>
          </wp:inline>
        </w:drawing>
      </w:r>
    </w:p>
    <w:p w:rsidR="007B72FE" w:rsidRDefault="007B72FE" w:rsidP="00A324D9">
      <w:pPr>
        <w:pStyle w:val="a3"/>
        <w:spacing w:line="360" w:lineRule="auto"/>
        <w:ind w:firstLine="851"/>
        <w:jc w:val="both"/>
        <w:rPr>
          <w:rFonts w:ascii="Times New Roman" w:hAnsi="Times New Roman" w:cs="Times New Roman"/>
          <w:sz w:val="28"/>
          <w:szCs w:val="28"/>
        </w:rPr>
      </w:pPr>
    </w:p>
    <w:p w:rsidR="007B72FE" w:rsidRDefault="007B72FE" w:rsidP="00A324D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Рис. 1</w:t>
      </w:r>
    </w:p>
    <w:p w:rsidR="00596EAC" w:rsidRDefault="00596EAC" w:rsidP="00A324D9">
      <w:pPr>
        <w:pStyle w:val="a3"/>
        <w:spacing w:line="360" w:lineRule="auto"/>
        <w:ind w:firstLine="851"/>
        <w:jc w:val="both"/>
        <w:rPr>
          <w:rFonts w:ascii="Times New Roman" w:hAnsi="Times New Roman" w:cs="Times New Roman"/>
          <w:sz w:val="28"/>
          <w:szCs w:val="28"/>
        </w:rPr>
      </w:pPr>
    </w:p>
    <w:p w:rsidR="00596EAC" w:rsidRDefault="00596EAC" w:rsidP="00A324D9">
      <w:pPr>
        <w:pStyle w:val="a3"/>
        <w:spacing w:line="360" w:lineRule="auto"/>
        <w:ind w:firstLine="851"/>
        <w:jc w:val="both"/>
        <w:rPr>
          <w:rFonts w:ascii="Times New Roman" w:hAnsi="Times New Roman" w:cs="Times New Roman"/>
          <w:sz w:val="28"/>
          <w:szCs w:val="28"/>
        </w:rPr>
      </w:pPr>
    </w:p>
    <w:p w:rsidR="00F538C2" w:rsidRDefault="00A15691" w:rsidP="00A324D9">
      <w:pPr>
        <w:pStyle w:val="a3"/>
        <w:spacing w:line="360" w:lineRule="auto"/>
        <w:ind w:firstLine="851"/>
        <w:jc w:val="both"/>
        <w:rPr>
          <w:rFonts w:ascii="Times New Roman" w:hAnsi="Times New Roman" w:cs="Times New Roman"/>
          <w:sz w:val="28"/>
          <w:szCs w:val="28"/>
        </w:rPr>
      </w:pPr>
      <w:r w:rsidRPr="00A15691">
        <w:rPr>
          <w:rFonts w:ascii="Times New Roman" w:hAnsi="Times New Roman" w:cs="Times New Roman"/>
          <w:sz w:val="28"/>
          <w:szCs w:val="28"/>
        </w:rPr>
        <w:lastRenderedPageBreak/>
        <w:t xml:space="preserve">Все перечисленные элементы организационной культуры стремятся к </w:t>
      </w:r>
      <w:proofErr w:type="spellStart"/>
      <w:r w:rsidRPr="00A15691">
        <w:rPr>
          <w:rFonts w:ascii="Times New Roman" w:hAnsi="Times New Roman" w:cs="Times New Roman"/>
          <w:sz w:val="28"/>
          <w:szCs w:val="28"/>
        </w:rPr>
        <w:t>самовоспроизводству</w:t>
      </w:r>
      <w:proofErr w:type="spellEnd"/>
      <w:r w:rsidRPr="00A15691">
        <w:rPr>
          <w:rFonts w:ascii="Times New Roman" w:hAnsi="Times New Roman" w:cs="Times New Roman"/>
          <w:sz w:val="28"/>
          <w:szCs w:val="28"/>
        </w:rPr>
        <w:t xml:space="preserve"> и сохраняют культуру как единое целое[4].</w:t>
      </w:r>
    </w:p>
    <w:p w:rsidR="00A324D9" w:rsidRPr="00A324D9" w:rsidRDefault="00A324D9" w:rsidP="00A324D9">
      <w:pPr>
        <w:pStyle w:val="a3"/>
        <w:spacing w:line="360" w:lineRule="auto"/>
        <w:ind w:firstLine="851"/>
        <w:jc w:val="both"/>
        <w:rPr>
          <w:rFonts w:ascii="Times New Roman" w:hAnsi="Times New Roman" w:cs="Times New Roman"/>
          <w:sz w:val="28"/>
          <w:szCs w:val="28"/>
        </w:rPr>
      </w:pPr>
    </w:p>
    <w:p w:rsidR="00A15691" w:rsidRDefault="00F538C2" w:rsidP="00A324D9">
      <w:pPr>
        <w:spacing w:after="0" w:line="360" w:lineRule="auto"/>
        <w:ind w:firstLine="709"/>
        <w:jc w:val="center"/>
        <w:rPr>
          <w:rFonts w:ascii="Times New Roman" w:hAnsi="Times New Roman" w:cs="Times New Roman"/>
          <w:b/>
          <w:sz w:val="28"/>
          <w:szCs w:val="28"/>
        </w:rPr>
      </w:pPr>
      <w:r w:rsidRPr="00F538C2">
        <w:rPr>
          <w:rFonts w:ascii="Times New Roman" w:hAnsi="Times New Roman" w:cs="Times New Roman"/>
          <w:b/>
          <w:sz w:val="28"/>
          <w:szCs w:val="28"/>
        </w:rPr>
        <w:t>1.2 Существующие подходы к формированию организационной культур</w:t>
      </w:r>
      <w:r>
        <w:rPr>
          <w:rFonts w:ascii="Times New Roman" w:hAnsi="Times New Roman" w:cs="Times New Roman"/>
          <w:b/>
          <w:sz w:val="28"/>
          <w:szCs w:val="28"/>
        </w:rPr>
        <w:t>ы</w:t>
      </w:r>
    </w:p>
    <w:p w:rsidR="00F538C2" w:rsidRPr="00EB38BA" w:rsidRDefault="00F538C2" w:rsidP="00EB38BA">
      <w:pPr>
        <w:pStyle w:val="a3"/>
        <w:spacing w:line="360" w:lineRule="auto"/>
        <w:ind w:firstLine="851"/>
        <w:jc w:val="both"/>
        <w:rPr>
          <w:rFonts w:ascii="Times New Roman" w:hAnsi="Times New Roman" w:cs="Times New Roman"/>
          <w:sz w:val="28"/>
          <w:szCs w:val="28"/>
        </w:rPr>
      </w:pPr>
      <w:r w:rsidRPr="00A15691">
        <w:rPr>
          <w:rFonts w:ascii="Times New Roman" w:hAnsi="Times New Roman" w:cs="Times New Roman"/>
          <w:sz w:val="28"/>
          <w:szCs w:val="28"/>
        </w:rPr>
        <w:t>На практике организационная культура представляет собой набор традиций, ценностей, символов, общих подходов, мировоззрения членов организации, выдержавших испытание временем. Это в своем роде выражение индивидуальности данной компании, проявление ее отличий от других.</w:t>
      </w:r>
    </w:p>
    <w:p w:rsidR="00F538C2" w:rsidRPr="00F538C2" w:rsidRDefault="00F5041F" w:rsidP="00711349">
      <w:pPr>
        <w:pStyle w:val="a3"/>
        <w:spacing w:line="360" w:lineRule="auto"/>
        <w:ind w:firstLine="851"/>
        <w:jc w:val="both"/>
        <w:rPr>
          <w:rFonts w:ascii="Times New Roman" w:hAnsi="Times New Roman" w:cs="Times New Roman"/>
          <w:sz w:val="28"/>
          <w:szCs w:val="28"/>
        </w:rPr>
      </w:pPr>
      <w:proofErr w:type="spellStart"/>
      <w:r>
        <w:rPr>
          <w:rFonts w:ascii="Times New Roman" w:hAnsi="Times New Roman" w:cs="Times New Roman"/>
          <w:sz w:val="28"/>
          <w:szCs w:val="28"/>
        </w:rPr>
        <w:t>С.П.</w:t>
      </w:r>
      <w:r w:rsidR="00F538C2" w:rsidRPr="00F538C2">
        <w:rPr>
          <w:rFonts w:ascii="Times New Roman" w:hAnsi="Times New Roman" w:cs="Times New Roman"/>
          <w:sz w:val="28"/>
          <w:szCs w:val="28"/>
        </w:rPr>
        <w:t>Роббинс</w:t>
      </w:r>
      <w:proofErr w:type="spellEnd"/>
      <w:r w:rsidR="00F538C2" w:rsidRPr="00F538C2">
        <w:rPr>
          <w:rFonts w:ascii="Times New Roman" w:hAnsi="Times New Roman" w:cs="Times New Roman"/>
          <w:sz w:val="28"/>
          <w:szCs w:val="28"/>
        </w:rPr>
        <w:t xml:space="preserve"> предлагает рассматривать организационную культуру на основе десяти характеристик, наиболее ценящихся в организации</w:t>
      </w:r>
      <w:r w:rsidR="0048408A" w:rsidRPr="0048408A">
        <w:rPr>
          <w:rFonts w:ascii="Times New Roman" w:hAnsi="Times New Roman" w:cs="Times New Roman"/>
          <w:sz w:val="28"/>
          <w:szCs w:val="28"/>
        </w:rPr>
        <w:t>[9]</w:t>
      </w:r>
      <w:r w:rsidR="00F538C2" w:rsidRPr="00F538C2">
        <w:rPr>
          <w:rFonts w:ascii="Times New Roman" w:hAnsi="Times New Roman" w:cs="Times New Roman"/>
          <w:sz w:val="28"/>
          <w:szCs w:val="28"/>
        </w:rPr>
        <w:t>:</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личная инициатива;</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готовность работника пойти на риск;</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направленность действий;</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согласованность действий;</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обеспечение свободного взаимодействия, помощи и поддержки подчиненным со стороны управленческих служб;</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перечень правил и инструкций, применяемых для контроля и наблюдения за поведением сотрудников;</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степень отождествления каждого сотрудника с организацией;</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система вознаграждений;</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готовность сотрудника открыто выражать свое мнение;</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538C2" w:rsidRPr="00F538C2">
        <w:rPr>
          <w:rFonts w:ascii="Times New Roman" w:hAnsi="Times New Roman" w:cs="Times New Roman"/>
          <w:sz w:val="28"/>
          <w:szCs w:val="28"/>
        </w:rPr>
        <w:t>степень взаимодействия внутри организации, при которой взаимодействие выражено в формальной иерархии и подчиненности.</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 xml:space="preserve">Оценивая любую организацию по этим десяти характеристикам, можно составить полную картину организационной культуры, на фоне </w:t>
      </w:r>
      <w:r w:rsidRPr="00F538C2">
        <w:rPr>
          <w:rFonts w:ascii="Times New Roman" w:hAnsi="Times New Roman" w:cs="Times New Roman"/>
          <w:sz w:val="28"/>
          <w:szCs w:val="28"/>
        </w:rPr>
        <w:lastRenderedPageBreak/>
        <w:t>которой формируется общее представление сотрудников об организации.</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Носителями организационной культуры являются люди.</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Организационная культура бывает:</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Я</w:t>
      </w:r>
      <w:r>
        <w:rPr>
          <w:rFonts w:ascii="Times New Roman" w:hAnsi="Times New Roman" w:cs="Times New Roman"/>
          <w:sz w:val="28"/>
          <w:szCs w:val="28"/>
        </w:rPr>
        <w:t>вная-</w:t>
      </w:r>
      <w:r w:rsidR="00F538C2" w:rsidRPr="00F538C2">
        <w:rPr>
          <w:rFonts w:ascii="Times New Roman" w:hAnsi="Times New Roman" w:cs="Times New Roman"/>
          <w:sz w:val="28"/>
          <w:szCs w:val="28"/>
        </w:rPr>
        <w:t>зафиксирована в документальной форме (правила, инструкции или нормы);</w:t>
      </w:r>
    </w:p>
    <w:p w:rsidR="00F538C2" w:rsidRPr="00F538C2" w:rsidRDefault="00711349"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Неявная-</w:t>
      </w:r>
      <w:r w:rsidR="00F538C2" w:rsidRPr="00F538C2">
        <w:rPr>
          <w:rFonts w:ascii="Times New Roman" w:hAnsi="Times New Roman" w:cs="Times New Roman"/>
          <w:sz w:val="28"/>
          <w:szCs w:val="28"/>
        </w:rPr>
        <w:t xml:space="preserve">отражена в сознании человека, поддерживается традициями, верой. </w:t>
      </w:r>
      <w:proofErr w:type="spellStart"/>
      <w:r w:rsidR="00F538C2" w:rsidRPr="00F538C2">
        <w:rPr>
          <w:rFonts w:ascii="Times New Roman" w:hAnsi="Times New Roman" w:cs="Times New Roman"/>
          <w:sz w:val="28"/>
          <w:szCs w:val="28"/>
        </w:rPr>
        <w:t>Псевдоо</w:t>
      </w:r>
      <w:r>
        <w:rPr>
          <w:rFonts w:ascii="Times New Roman" w:hAnsi="Times New Roman" w:cs="Times New Roman"/>
          <w:sz w:val="28"/>
          <w:szCs w:val="28"/>
        </w:rPr>
        <w:t>рганизационная</w:t>
      </w:r>
      <w:proofErr w:type="spellEnd"/>
      <w:r>
        <w:rPr>
          <w:rFonts w:ascii="Times New Roman" w:hAnsi="Times New Roman" w:cs="Times New Roman"/>
          <w:sz w:val="28"/>
          <w:szCs w:val="28"/>
        </w:rPr>
        <w:t xml:space="preserve"> культура - </w:t>
      </w:r>
      <w:r w:rsidR="00F538C2" w:rsidRPr="00F538C2">
        <w:rPr>
          <w:rFonts w:ascii="Times New Roman" w:hAnsi="Times New Roman" w:cs="Times New Roman"/>
          <w:sz w:val="28"/>
          <w:szCs w:val="28"/>
        </w:rPr>
        <w:t>культура мафиозных организаций, наркобизнеса, террористов.</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Выделяют организационную культуру:</w:t>
      </w:r>
    </w:p>
    <w:p w:rsidR="00F538C2" w:rsidRPr="00F538C2" w:rsidRDefault="00A15691"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711349">
        <w:rPr>
          <w:rFonts w:ascii="Times New Roman" w:hAnsi="Times New Roman" w:cs="Times New Roman"/>
          <w:sz w:val="28"/>
          <w:szCs w:val="28"/>
        </w:rPr>
        <w:t>Экстравертную -</w:t>
      </w:r>
      <w:r w:rsidR="00F538C2" w:rsidRPr="00F538C2">
        <w:rPr>
          <w:rFonts w:ascii="Times New Roman" w:hAnsi="Times New Roman" w:cs="Times New Roman"/>
          <w:sz w:val="28"/>
          <w:szCs w:val="28"/>
        </w:rPr>
        <w:t xml:space="preserve"> </w:t>
      </w:r>
      <w:proofErr w:type="gramStart"/>
      <w:r w:rsidR="00F538C2" w:rsidRPr="00F538C2">
        <w:rPr>
          <w:rFonts w:ascii="Times New Roman" w:hAnsi="Times New Roman" w:cs="Times New Roman"/>
          <w:sz w:val="28"/>
          <w:szCs w:val="28"/>
        </w:rPr>
        <w:t>обращенную</w:t>
      </w:r>
      <w:proofErr w:type="gramEnd"/>
      <w:r w:rsidR="00F538C2" w:rsidRPr="00F538C2">
        <w:rPr>
          <w:rFonts w:ascii="Times New Roman" w:hAnsi="Times New Roman" w:cs="Times New Roman"/>
          <w:sz w:val="28"/>
          <w:szCs w:val="28"/>
        </w:rPr>
        <w:t xml:space="preserve"> во внешний мир, когда миссия находится вне области самой организации;</w:t>
      </w:r>
    </w:p>
    <w:p w:rsidR="00F538C2" w:rsidRPr="00F538C2" w:rsidRDefault="00A15691" w:rsidP="00711349">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711349">
        <w:rPr>
          <w:rFonts w:ascii="Times New Roman" w:hAnsi="Times New Roman" w:cs="Times New Roman"/>
          <w:sz w:val="28"/>
          <w:szCs w:val="28"/>
        </w:rPr>
        <w:t xml:space="preserve">Интравертную - </w:t>
      </w:r>
      <w:r w:rsidR="00F538C2" w:rsidRPr="00F538C2">
        <w:rPr>
          <w:rFonts w:ascii="Times New Roman" w:hAnsi="Times New Roman" w:cs="Times New Roman"/>
          <w:sz w:val="28"/>
          <w:szCs w:val="28"/>
        </w:rPr>
        <w:t>обращенную внутрь самих себя.</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 xml:space="preserve">Ценность организационной культуры заключается и в том, что она является мотивирующим фактором для сотрудников. Мотивация — позиция, предрасполагающая человека действовать специфическим, целенаправленным образом. Если рассматривать иерархию потребностей по </w:t>
      </w:r>
      <w:proofErr w:type="spellStart"/>
      <w:r w:rsidRPr="00F538C2">
        <w:rPr>
          <w:rFonts w:ascii="Times New Roman" w:hAnsi="Times New Roman" w:cs="Times New Roman"/>
          <w:sz w:val="28"/>
          <w:szCs w:val="28"/>
        </w:rPr>
        <w:t>А.Маслоу</w:t>
      </w:r>
      <w:proofErr w:type="spellEnd"/>
      <w:r w:rsidRPr="00F538C2">
        <w:rPr>
          <w:rFonts w:ascii="Times New Roman" w:hAnsi="Times New Roman" w:cs="Times New Roman"/>
          <w:sz w:val="28"/>
          <w:szCs w:val="28"/>
        </w:rPr>
        <w:t>, то организационная культура будет удовлетворять потребность человека в социальном статусе и причастности, например, к делам компании, а также способствовать его самовыражению, что находится на самом высшем уровне пирамиды потребностей</w:t>
      </w:r>
      <w:r w:rsidR="00291EEE" w:rsidRPr="00291EEE">
        <w:rPr>
          <w:rFonts w:ascii="Times New Roman" w:hAnsi="Times New Roman" w:cs="Times New Roman"/>
          <w:sz w:val="28"/>
          <w:szCs w:val="28"/>
        </w:rPr>
        <w:t>[9]</w:t>
      </w:r>
      <w:r w:rsidRPr="00F538C2">
        <w:rPr>
          <w:rFonts w:ascii="Times New Roman" w:hAnsi="Times New Roman" w:cs="Times New Roman"/>
          <w:sz w:val="28"/>
          <w:szCs w:val="28"/>
        </w:rPr>
        <w:t>.</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Организационная культура выполняет целый ряд функций:</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Охранная функция состоит в создании барьера, ограждающего организацию от нежелательных внешних воздействий.</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Интегрирующая функция</w:t>
      </w:r>
      <w:r w:rsidR="00711349">
        <w:rPr>
          <w:rFonts w:ascii="Times New Roman" w:hAnsi="Times New Roman" w:cs="Times New Roman"/>
          <w:sz w:val="28"/>
          <w:szCs w:val="28"/>
        </w:rPr>
        <w:t xml:space="preserve"> - </w:t>
      </w:r>
      <w:r w:rsidRPr="00F538C2">
        <w:rPr>
          <w:rFonts w:ascii="Times New Roman" w:hAnsi="Times New Roman" w:cs="Times New Roman"/>
          <w:sz w:val="28"/>
          <w:szCs w:val="28"/>
        </w:rPr>
        <w:t xml:space="preserve">усиливает систему социальной стабильности в организации. Организационная культура </w:t>
      </w:r>
      <w:r w:rsidR="00711349">
        <w:rPr>
          <w:rFonts w:ascii="Times New Roman" w:hAnsi="Times New Roman" w:cs="Times New Roman"/>
          <w:sz w:val="28"/>
          <w:szCs w:val="28"/>
        </w:rPr>
        <w:t>-</w:t>
      </w:r>
      <w:r w:rsidRPr="00F538C2">
        <w:rPr>
          <w:rFonts w:ascii="Times New Roman" w:hAnsi="Times New Roman" w:cs="Times New Roman"/>
          <w:sz w:val="28"/>
          <w:szCs w:val="28"/>
        </w:rPr>
        <w:t xml:space="preserve"> своего рода социальный клей, который помогает сплачивать организацию, обеспечивая присущие для нее стандарты поведения;</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lastRenderedPageBreak/>
        <w:t xml:space="preserve">Регулирующая функция </w:t>
      </w:r>
      <w:r w:rsidR="00711349">
        <w:rPr>
          <w:rFonts w:ascii="Times New Roman" w:hAnsi="Times New Roman" w:cs="Times New Roman"/>
          <w:sz w:val="28"/>
          <w:szCs w:val="28"/>
        </w:rPr>
        <w:t>-</w:t>
      </w:r>
      <w:r w:rsidRPr="00F538C2">
        <w:rPr>
          <w:rFonts w:ascii="Times New Roman" w:hAnsi="Times New Roman" w:cs="Times New Roman"/>
          <w:sz w:val="28"/>
          <w:szCs w:val="28"/>
        </w:rPr>
        <w:t xml:space="preserve"> является средством, с помощью которого формируются и контролируются формы поведения и восприятия, целесообразные с точки зрения данной организации</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Адаптивная функция</w:t>
      </w:r>
      <w:r>
        <w:rPr>
          <w:rFonts w:ascii="Times New Roman" w:hAnsi="Times New Roman" w:cs="Times New Roman"/>
          <w:sz w:val="28"/>
          <w:szCs w:val="28"/>
        </w:rPr>
        <w:t xml:space="preserve"> </w:t>
      </w:r>
      <w:r w:rsidRPr="00F538C2">
        <w:rPr>
          <w:rFonts w:ascii="Times New Roman" w:hAnsi="Times New Roman" w:cs="Times New Roman"/>
          <w:sz w:val="28"/>
          <w:szCs w:val="28"/>
        </w:rPr>
        <w:t>выражается в чувстве общности всех членов организации</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Ориентирующая функция культуры направляет деятельность организац</w:t>
      </w:r>
      <w:proofErr w:type="gramStart"/>
      <w:r w:rsidRPr="00F538C2">
        <w:rPr>
          <w:rFonts w:ascii="Times New Roman" w:hAnsi="Times New Roman" w:cs="Times New Roman"/>
          <w:sz w:val="28"/>
          <w:szCs w:val="28"/>
        </w:rPr>
        <w:t>ии и ее</w:t>
      </w:r>
      <w:proofErr w:type="gramEnd"/>
      <w:r w:rsidRPr="00F538C2">
        <w:rPr>
          <w:rFonts w:ascii="Times New Roman" w:hAnsi="Times New Roman" w:cs="Times New Roman"/>
          <w:sz w:val="28"/>
          <w:szCs w:val="28"/>
        </w:rPr>
        <w:t xml:space="preserve"> участников в необходимое русло.</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Мотивационная функция</w:t>
      </w:r>
      <w:r w:rsidR="00711349">
        <w:rPr>
          <w:rFonts w:ascii="Times New Roman" w:hAnsi="Times New Roman" w:cs="Times New Roman"/>
          <w:sz w:val="28"/>
          <w:szCs w:val="28"/>
        </w:rPr>
        <w:t xml:space="preserve"> </w:t>
      </w:r>
      <w:r w:rsidRPr="00F538C2">
        <w:rPr>
          <w:rFonts w:ascii="Times New Roman" w:hAnsi="Times New Roman" w:cs="Times New Roman"/>
          <w:sz w:val="28"/>
          <w:szCs w:val="28"/>
        </w:rPr>
        <w:t>- усиливает вовлеченность в дела организации и преданность ей;</w:t>
      </w:r>
    </w:p>
    <w:p w:rsidR="00F538C2" w:rsidRPr="00F538C2" w:rsidRDefault="00F538C2" w:rsidP="00711349">
      <w:pPr>
        <w:pStyle w:val="a3"/>
        <w:spacing w:line="360" w:lineRule="auto"/>
        <w:ind w:firstLine="851"/>
        <w:jc w:val="both"/>
        <w:rPr>
          <w:rFonts w:ascii="Times New Roman" w:hAnsi="Times New Roman" w:cs="Times New Roman"/>
          <w:sz w:val="28"/>
          <w:szCs w:val="28"/>
        </w:rPr>
      </w:pPr>
      <w:r w:rsidRPr="00F538C2">
        <w:rPr>
          <w:rFonts w:ascii="Times New Roman" w:hAnsi="Times New Roman" w:cs="Times New Roman"/>
          <w:sz w:val="28"/>
          <w:szCs w:val="28"/>
        </w:rPr>
        <w:t>Функция имиджа организации, формирует определенный имидж организации, отличающий ее от любой другой.</w:t>
      </w:r>
    </w:p>
    <w:p w:rsidR="00F538C2" w:rsidRDefault="00711349" w:rsidP="00711349">
      <w:pPr>
        <w:pStyle w:val="a3"/>
        <w:spacing w:line="360" w:lineRule="auto"/>
        <w:ind w:firstLine="851"/>
        <w:jc w:val="both"/>
        <w:rPr>
          <w:rFonts w:ascii="Times New Roman" w:hAnsi="Times New Roman" w:cs="Times New Roman"/>
          <w:sz w:val="28"/>
          <w:szCs w:val="28"/>
        </w:rPr>
      </w:pPr>
      <w:r w:rsidRPr="00711349">
        <w:rPr>
          <w:rFonts w:ascii="Times New Roman" w:hAnsi="Times New Roman" w:cs="Times New Roman"/>
          <w:sz w:val="28"/>
          <w:szCs w:val="28"/>
        </w:rPr>
        <w:t xml:space="preserve">Цель организационной культуры </w:t>
      </w:r>
      <w:r>
        <w:rPr>
          <w:rFonts w:ascii="Times New Roman" w:hAnsi="Times New Roman" w:cs="Times New Roman"/>
          <w:sz w:val="28"/>
          <w:szCs w:val="28"/>
        </w:rPr>
        <w:t>-</w:t>
      </w:r>
      <w:r w:rsidRPr="00711349">
        <w:rPr>
          <w:rFonts w:ascii="Times New Roman" w:hAnsi="Times New Roman" w:cs="Times New Roman"/>
          <w:sz w:val="28"/>
          <w:szCs w:val="28"/>
        </w:rPr>
        <w:t xml:space="preserve"> помочь людям более продуктивно работать, получать удовлетворение от труда. Если человек находится в чуждой для него организационной культуре, его деятельность сковывается, ограничивается. </w:t>
      </w:r>
      <w:proofErr w:type="gramStart"/>
      <w:r w:rsidRPr="00711349">
        <w:rPr>
          <w:rFonts w:ascii="Times New Roman" w:hAnsi="Times New Roman" w:cs="Times New Roman"/>
          <w:sz w:val="28"/>
          <w:szCs w:val="28"/>
        </w:rPr>
        <w:t>И</w:t>
      </w:r>
      <w:proofErr w:type="gramEnd"/>
      <w:r w:rsidRPr="00711349">
        <w:rPr>
          <w:rFonts w:ascii="Times New Roman" w:hAnsi="Times New Roman" w:cs="Times New Roman"/>
          <w:sz w:val="28"/>
          <w:szCs w:val="28"/>
        </w:rPr>
        <w:t xml:space="preserve"> наоборот, при соответствии организационной культуры фирмы и ценностных установок работника деятельность последнего активизируется, соответственно увеличивается эффективность. Таким образом, можно добиться получения синергетического эффекта</w:t>
      </w:r>
      <w:r w:rsidR="00291EEE" w:rsidRPr="00F5041F">
        <w:rPr>
          <w:rFonts w:ascii="Times New Roman" w:hAnsi="Times New Roman" w:cs="Times New Roman"/>
          <w:sz w:val="28"/>
          <w:szCs w:val="28"/>
        </w:rPr>
        <w:t>[5]</w:t>
      </w:r>
      <w:r w:rsidRPr="00711349">
        <w:rPr>
          <w:rFonts w:ascii="Times New Roman" w:hAnsi="Times New Roman" w:cs="Times New Roman"/>
          <w:sz w:val="28"/>
          <w:szCs w:val="28"/>
        </w:rPr>
        <w:t>.</w:t>
      </w:r>
    </w:p>
    <w:p w:rsidR="00A15691" w:rsidRDefault="00A15691" w:rsidP="00711349">
      <w:pPr>
        <w:pStyle w:val="a3"/>
        <w:spacing w:line="360" w:lineRule="auto"/>
        <w:ind w:firstLine="851"/>
        <w:jc w:val="both"/>
        <w:rPr>
          <w:rFonts w:ascii="Times New Roman" w:hAnsi="Times New Roman" w:cs="Times New Roman"/>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7B72FE" w:rsidRDefault="007B72FE" w:rsidP="00EB38BA">
      <w:pPr>
        <w:spacing w:after="0" w:line="360" w:lineRule="auto"/>
        <w:ind w:firstLine="709"/>
        <w:jc w:val="center"/>
        <w:rPr>
          <w:rFonts w:ascii="Times New Roman" w:hAnsi="Times New Roman" w:cs="Times New Roman"/>
          <w:b/>
          <w:sz w:val="28"/>
          <w:szCs w:val="28"/>
        </w:rPr>
      </w:pPr>
    </w:p>
    <w:p w:rsidR="00A15691" w:rsidRDefault="00A15691" w:rsidP="00EB38BA">
      <w:pPr>
        <w:spacing w:after="0" w:line="360" w:lineRule="auto"/>
        <w:ind w:firstLine="709"/>
        <w:jc w:val="center"/>
        <w:rPr>
          <w:rFonts w:ascii="Times New Roman" w:hAnsi="Times New Roman" w:cs="Times New Roman"/>
          <w:b/>
          <w:sz w:val="28"/>
          <w:szCs w:val="28"/>
        </w:rPr>
      </w:pPr>
      <w:r w:rsidRPr="00A15691">
        <w:rPr>
          <w:rFonts w:ascii="Times New Roman" w:hAnsi="Times New Roman" w:cs="Times New Roman"/>
          <w:b/>
          <w:sz w:val="28"/>
          <w:szCs w:val="28"/>
        </w:rPr>
        <w:lastRenderedPageBreak/>
        <w:t>ГЛАВА</w:t>
      </w:r>
      <w:proofErr w:type="gramStart"/>
      <w:r w:rsidRPr="00A15691">
        <w:rPr>
          <w:rFonts w:ascii="Times New Roman" w:hAnsi="Times New Roman" w:cs="Times New Roman"/>
          <w:b/>
          <w:sz w:val="28"/>
          <w:szCs w:val="28"/>
        </w:rPr>
        <w:t>2</w:t>
      </w:r>
      <w:proofErr w:type="gramEnd"/>
      <w:r w:rsidRPr="00A15691">
        <w:rPr>
          <w:rFonts w:ascii="Times New Roman" w:hAnsi="Times New Roman" w:cs="Times New Roman"/>
          <w:b/>
          <w:sz w:val="28"/>
          <w:szCs w:val="28"/>
        </w:rPr>
        <w:t>. ИЗМЕНЕНИЕ ОРГАНИЗАЦИОННОЙ КУЛЬТУРЫ В ОРГАНИЗАЦИИ</w:t>
      </w:r>
    </w:p>
    <w:p w:rsidR="00CC778E" w:rsidRPr="00A15691" w:rsidRDefault="00CC778E" w:rsidP="00A15691">
      <w:pPr>
        <w:pStyle w:val="a3"/>
        <w:spacing w:line="360" w:lineRule="auto"/>
        <w:ind w:firstLine="851"/>
        <w:jc w:val="center"/>
        <w:rPr>
          <w:rFonts w:ascii="Times New Roman" w:hAnsi="Times New Roman" w:cs="Times New Roman"/>
          <w:b/>
          <w:sz w:val="28"/>
          <w:szCs w:val="28"/>
        </w:rPr>
      </w:pPr>
    </w:p>
    <w:p w:rsidR="00A15691" w:rsidRDefault="00A15691" w:rsidP="00A15691">
      <w:pPr>
        <w:pStyle w:val="a3"/>
        <w:spacing w:line="360" w:lineRule="auto"/>
        <w:ind w:firstLine="851"/>
        <w:jc w:val="center"/>
        <w:rPr>
          <w:rFonts w:ascii="Times New Roman" w:hAnsi="Times New Roman" w:cs="Times New Roman"/>
          <w:b/>
          <w:sz w:val="28"/>
          <w:szCs w:val="28"/>
        </w:rPr>
      </w:pPr>
      <w:r w:rsidRPr="00A15691">
        <w:rPr>
          <w:rFonts w:ascii="Times New Roman" w:hAnsi="Times New Roman" w:cs="Times New Roman"/>
          <w:b/>
          <w:sz w:val="28"/>
          <w:szCs w:val="28"/>
        </w:rPr>
        <w:t>2.1 Причины изменения организационной культуры</w:t>
      </w:r>
      <w:r w:rsidR="00EB38BA">
        <w:rPr>
          <w:rFonts w:ascii="Times New Roman" w:hAnsi="Times New Roman" w:cs="Times New Roman"/>
          <w:b/>
          <w:sz w:val="28"/>
          <w:szCs w:val="28"/>
        </w:rPr>
        <w:t xml:space="preserve"> </w:t>
      </w:r>
    </w:p>
    <w:p w:rsidR="0029432A" w:rsidRPr="00CC778E" w:rsidRDefault="0029432A" w:rsidP="005D7571">
      <w:pPr>
        <w:pStyle w:val="a3"/>
        <w:spacing w:line="360" w:lineRule="auto"/>
        <w:ind w:firstLine="851"/>
        <w:jc w:val="both"/>
        <w:rPr>
          <w:rFonts w:ascii="Times New Roman" w:hAnsi="Times New Roman" w:cs="Times New Roman"/>
          <w:sz w:val="28"/>
          <w:szCs w:val="28"/>
        </w:rPr>
      </w:pPr>
      <w:r w:rsidRPr="0029432A">
        <w:rPr>
          <w:rFonts w:ascii="Times New Roman" w:hAnsi="Times New Roman" w:cs="Times New Roman"/>
          <w:sz w:val="28"/>
          <w:szCs w:val="28"/>
        </w:rPr>
        <w:t xml:space="preserve">По определению складывающаяся в течение многих лет организационная культура является наиболее стабильным цементирующим элементом организации. Однако она также претерпевает изменения. Во-первых, организационная культура эволюционирует естественным путём под воздействием изменений, происходящих во внешней среде. Во-вторых, организационная культура может быть сознательно изменена руководством или другой влиятельной группой сотрудников. Этот процесс является исключительно сложным и трудоёмким, требующим незаурядных лидерских качеств, настойчивости, терпения, стратегического мышления от управляющих им людей. </w:t>
      </w:r>
    </w:p>
    <w:p w:rsidR="0029432A" w:rsidRPr="00CC778E" w:rsidRDefault="0029432A" w:rsidP="005D7571">
      <w:pPr>
        <w:pStyle w:val="a3"/>
        <w:spacing w:line="360" w:lineRule="auto"/>
        <w:ind w:firstLine="851"/>
        <w:jc w:val="both"/>
        <w:rPr>
          <w:rFonts w:ascii="Times New Roman" w:hAnsi="Times New Roman" w:cs="Times New Roman"/>
          <w:sz w:val="28"/>
          <w:szCs w:val="28"/>
        </w:rPr>
      </w:pPr>
      <w:r w:rsidRPr="0029432A">
        <w:rPr>
          <w:rFonts w:ascii="Times New Roman" w:hAnsi="Times New Roman" w:cs="Times New Roman"/>
          <w:sz w:val="28"/>
          <w:szCs w:val="28"/>
        </w:rPr>
        <w:t>Изменение - это действие, в процессе которого происходят различные преобразования в нашей жизни. Говоря об изменении культуры организации, следует отдавать себе отчёт в том, что оно влечёт за собой изменение поведения каждого члена организации и его уникальной общей психологии. Обычно руководящие группы подразумевают, что это коснётся их лично, но в отношении себя они имеют в виду только общие фразы типа: “передавать больше власти подчинённым”, “уделять больше внимания новшествам” и т.п. Эти изменения не задумываются руководителями как системные изменения и, конечно, исключают какое-то вмешательство в их собственную уникальну</w:t>
      </w:r>
      <w:r w:rsidR="00CC778E">
        <w:rPr>
          <w:rFonts w:ascii="Times New Roman" w:hAnsi="Times New Roman" w:cs="Times New Roman"/>
          <w:sz w:val="28"/>
          <w:szCs w:val="28"/>
        </w:rPr>
        <w:t>ю психологию</w:t>
      </w:r>
      <w:r w:rsidR="00291EEE" w:rsidRPr="00291EEE">
        <w:rPr>
          <w:rFonts w:ascii="Times New Roman" w:hAnsi="Times New Roman" w:cs="Times New Roman"/>
          <w:sz w:val="28"/>
          <w:szCs w:val="28"/>
        </w:rPr>
        <w:t>[5]</w:t>
      </w:r>
      <w:r w:rsidR="00CC778E">
        <w:rPr>
          <w:rFonts w:ascii="Times New Roman" w:hAnsi="Times New Roman" w:cs="Times New Roman"/>
          <w:sz w:val="28"/>
          <w:szCs w:val="28"/>
        </w:rPr>
        <w:t xml:space="preserve">. </w:t>
      </w:r>
    </w:p>
    <w:p w:rsidR="0029432A" w:rsidRPr="00CC778E" w:rsidRDefault="0029432A" w:rsidP="005D7571">
      <w:pPr>
        <w:pStyle w:val="a3"/>
        <w:spacing w:line="360" w:lineRule="auto"/>
        <w:ind w:firstLine="851"/>
        <w:jc w:val="both"/>
        <w:rPr>
          <w:rFonts w:ascii="Times New Roman" w:hAnsi="Times New Roman" w:cs="Times New Roman"/>
          <w:sz w:val="28"/>
          <w:szCs w:val="28"/>
        </w:rPr>
      </w:pPr>
      <w:r w:rsidRPr="0029432A">
        <w:rPr>
          <w:rFonts w:ascii="Times New Roman" w:hAnsi="Times New Roman" w:cs="Times New Roman"/>
          <w:sz w:val="28"/>
          <w:szCs w:val="28"/>
        </w:rPr>
        <w:t xml:space="preserve">Очень мало исследований было проведено в области изменения культуры. Наибольшее количество доступной информации поступает из отдельных исследований того, как отдельные организации были или </w:t>
      </w:r>
      <w:r w:rsidRPr="0029432A">
        <w:rPr>
          <w:rFonts w:ascii="Times New Roman" w:hAnsi="Times New Roman" w:cs="Times New Roman"/>
          <w:sz w:val="28"/>
          <w:szCs w:val="28"/>
        </w:rPr>
        <w:lastRenderedPageBreak/>
        <w:t>не были способны изменить организационную культуру и со слов консультантов, основа</w:t>
      </w:r>
      <w:r w:rsidR="00CC778E">
        <w:rPr>
          <w:rFonts w:ascii="Times New Roman" w:hAnsi="Times New Roman" w:cs="Times New Roman"/>
          <w:sz w:val="28"/>
          <w:szCs w:val="28"/>
        </w:rPr>
        <w:t xml:space="preserve">нных на их накопившемся опыте. </w:t>
      </w:r>
    </w:p>
    <w:p w:rsidR="00A15691" w:rsidRDefault="0029432A" w:rsidP="005D7571">
      <w:pPr>
        <w:pStyle w:val="a3"/>
        <w:spacing w:line="360" w:lineRule="auto"/>
        <w:ind w:firstLine="851"/>
        <w:jc w:val="both"/>
        <w:rPr>
          <w:rFonts w:ascii="Times New Roman" w:hAnsi="Times New Roman" w:cs="Times New Roman"/>
          <w:sz w:val="28"/>
          <w:szCs w:val="28"/>
        </w:rPr>
      </w:pPr>
      <w:r w:rsidRPr="0029432A">
        <w:rPr>
          <w:rFonts w:ascii="Times New Roman" w:hAnsi="Times New Roman" w:cs="Times New Roman"/>
          <w:sz w:val="28"/>
          <w:szCs w:val="28"/>
        </w:rPr>
        <w:t>Не удивительно, что из-за недостатка исследований не появилось никакой последовательной теории изменения культуры. Некоторые говорят, что культуры возникают самопроизвольно, и что индивидуумы не могут влиять на этот процесс.</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Типы изменений разнообразны:</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 xml:space="preserve">обновления (пересмотр) должностных инструкций, служащих с точки зрения подчинённости и контактов;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 xml:space="preserve"> введение новой техники и технологии;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 xml:space="preserve"> изменение в организационной структуре;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 xml:space="preserve"> увольнение рабочих;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 xml:space="preserve"> расширение обязанностей;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 xml:space="preserve"> новая система оплаты труда;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CC778E">
        <w:rPr>
          <w:rFonts w:ascii="Times New Roman" w:hAnsi="Times New Roman" w:cs="Times New Roman"/>
          <w:sz w:val="28"/>
          <w:szCs w:val="28"/>
        </w:rPr>
        <w:t>переход</w:t>
      </w:r>
      <w:r>
        <w:rPr>
          <w:rFonts w:ascii="Times New Roman" w:hAnsi="Times New Roman" w:cs="Times New Roman"/>
          <w:sz w:val="28"/>
          <w:szCs w:val="28"/>
        </w:rPr>
        <w:t xml:space="preserve"> на другой режим работы и т.д.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Следует отметить, что изменения в поведении могут привести к изменениям в культуре, и наоборот. Однако это происходит неизбежно или автоматически. Это связано с той ролью, которую играет в этом процессе “передача” культуры и обоснование поведения. В зависимости от ситуации, связь между изменениями в поведении и культуре в ту или иную сторону может обнаружиться в течение периода, измеряемого от нескольких месяцев до нескольких лет. Поэтому для анализа важно различать изменения культуры и другие организационные изменения </w:t>
      </w:r>
      <w:r>
        <w:rPr>
          <w:rFonts w:ascii="Times New Roman" w:hAnsi="Times New Roman" w:cs="Times New Roman"/>
          <w:sz w:val="28"/>
          <w:szCs w:val="28"/>
        </w:rPr>
        <w:t>и исследовать их одновременно</w:t>
      </w:r>
      <w:r w:rsidR="00291EEE" w:rsidRPr="00291EEE">
        <w:rPr>
          <w:rFonts w:ascii="Times New Roman" w:hAnsi="Times New Roman" w:cs="Times New Roman"/>
          <w:sz w:val="28"/>
          <w:szCs w:val="28"/>
        </w:rPr>
        <w:t>[4]</w:t>
      </w:r>
      <w:r>
        <w:rPr>
          <w:rFonts w:ascii="Times New Roman" w:hAnsi="Times New Roman" w:cs="Times New Roman"/>
          <w:sz w:val="28"/>
          <w:szCs w:val="28"/>
        </w:rPr>
        <w:t xml:space="preserve">.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Существует три возможных сочетания изменений в </w:t>
      </w:r>
      <w:r>
        <w:rPr>
          <w:rFonts w:ascii="Times New Roman" w:hAnsi="Times New Roman" w:cs="Times New Roman"/>
          <w:sz w:val="28"/>
          <w:szCs w:val="28"/>
        </w:rPr>
        <w:t xml:space="preserve">поведении и культуре в организации.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В случае первого сочетания происходят изменения в культуре без изменений в поведении. В этом случае работники могут изменить одно или несколько верований или ценностей, но при этом они не способны изменить своё соответствующее поведение. Одни верят, что </w:t>
      </w:r>
      <w:r w:rsidRPr="00CC778E">
        <w:rPr>
          <w:rFonts w:ascii="Times New Roman" w:hAnsi="Times New Roman" w:cs="Times New Roman"/>
          <w:sz w:val="28"/>
          <w:szCs w:val="28"/>
        </w:rPr>
        <w:lastRenderedPageBreak/>
        <w:t>курить вредно, но не могут бросить курить. В коммерческих организациях люди меняют своё базовое предположение о влиянии внешней среды, однако для изменения поведения им не хватает соответству</w:t>
      </w:r>
      <w:r>
        <w:rPr>
          <w:rFonts w:ascii="Times New Roman" w:hAnsi="Times New Roman" w:cs="Times New Roman"/>
          <w:sz w:val="28"/>
          <w:szCs w:val="28"/>
        </w:rPr>
        <w:t xml:space="preserve">ющих знаний, умений и навыков.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Во всех этих и им подобных случаях главной проблемой является то, что люди в организации не обладают требуемыми для изменения поведения в данных условиях способностями и подготовкой. Как показывает практика, решить эту проблему можно скорее путём научения (учиться на своих ошибка</w:t>
      </w:r>
      <w:r w:rsidR="007566B3">
        <w:rPr>
          <w:rFonts w:ascii="Times New Roman" w:hAnsi="Times New Roman" w:cs="Times New Roman"/>
          <w:sz w:val="28"/>
          <w:szCs w:val="28"/>
        </w:rPr>
        <w:t xml:space="preserve">х) в организации, чем вне </w:t>
      </w:r>
      <w:r>
        <w:rPr>
          <w:rFonts w:ascii="Times New Roman" w:hAnsi="Times New Roman" w:cs="Times New Roman"/>
          <w:sz w:val="28"/>
          <w:szCs w:val="28"/>
        </w:rPr>
        <w:t xml:space="preserve">её.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Второе сочетание - это изменения поведения без изменений в культуре. В этом случае один или более членов организации, а может быть даже группа или группы работников, могут быть убеждены в том, что организационные изменения должны произойти, хотя при этом отдельные работники могут не хотеть этого. В зависимости от статуса и влиятельности первых, изменения в организации могут происходить в задуманном ими направлении. Противники изменений формально вынуждены будут следовать выбранному курсу на изменения и даже примут новые символы, но внутреннее несогласие будет мешать переводу нового в базовые термины организационной культуры (предположения, верования и ценности). Так, сейчас во многих коммерческих организациях работают люди “старой закалки”, добросовестно выполняя свою работу на профессиональном уровне в новых условиях, однако при этом </w:t>
      </w:r>
      <w:r>
        <w:rPr>
          <w:rFonts w:ascii="Times New Roman" w:hAnsi="Times New Roman" w:cs="Times New Roman"/>
          <w:sz w:val="28"/>
          <w:szCs w:val="28"/>
        </w:rPr>
        <w:t xml:space="preserve">сохраняя старое мировоззрение.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Главная проблема в этом случае - это отсутствие приверженности и последовательности в переводе своего формального поведения в термины новой культуры, образно говоря, в привычку. Люди меняют своё формальное поведение либо из-за боязни потерять получаемою компенсацию, либо получают удовлетворение от умения </w:t>
      </w:r>
      <w:r w:rsidRPr="00CC778E">
        <w:rPr>
          <w:rFonts w:ascii="Times New Roman" w:hAnsi="Times New Roman" w:cs="Times New Roman"/>
          <w:sz w:val="28"/>
          <w:szCs w:val="28"/>
        </w:rPr>
        <w:lastRenderedPageBreak/>
        <w:t>пристроиться к новому положению дел, а не потому, что они на самом деле глубоко верят и ц</w:t>
      </w:r>
      <w:r>
        <w:rPr>
          <w:rFonts w:ascii="Times New Roman" w:hAnsi="Times New Roman" w:cs="Times New Roman"/>
          <w:sz w:val="28"/>
          <w:szCs w:val="28"/>
        </w:rPr>
        <w:t xml:space="preserve">енят то, что их просят делать.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Третье сочетание - изменения происходят в области поведения и в области культуры. Это ситуация постоянных изменений в том смысле, что люди по-настоящему и искренне верят и ценят то, как они по-новому делают свою работу. Постоянность при этом возникает из-за того, что каждая из сторон (поведение и культура) взаимно усиливают и поддерживают друг друга. Это, в свою очередь, развивает внутреннее удовлетворение в силу того, что люди действительно всё больше ценят изменения и верят в них, </w:t>
      </w:r>
      <w:r>
        <w:rPr>
          <w:rFonts w:ascii="Times New Roman" w:hAnsi="Times New Roman" w:cs="Times New Roman"/>
          <w:sz w:val="28"/>
          <w:szCs w:val="28"/>
        </w:rPr>
        <w:t xml:space="preserve">меняя своё поведение и дальше.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Широко известно, что многие творческие коллективы в науке, образовании и искусстве, функционирующие на свободной коммерческой основе, во многом добились своих успехов в силу именно выше приведённых обстоятельств, поверив в свои способности делать дело по-новому и достигнув для себя внутреннего согласия с этим через принятие новой культуры. </w:t>
      </w:r>
    </w:p>
    <w:p w:rsidR="00CC778E" w:rsidRP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Изменение для менеджеров представляет чрезвычайную важность. Оно является основным элементом деятельности каждого руководителя. Менеджер должен уметь управлять изменениями. Эффективный менеджер - это тот человек, который способен осознать, когда изменения желательны, а когда неизбежны, и который затем способен заставить любого заинтересованного человека почувствовать, что он только выигрывает от этого изменения, если не будет противодействовать ему. Существует единодушное мнение о том, что если вы занимаете активную, а не пассивную позицию к изменениям, то получите положительную, а не отрицательную реакцию</w:t>
      </w:r>
      <w:r w:rsidR="00291EEE" w:rsidRPr="00291EEE">
        <w:rPr>
          <w:rFonts w:ascii="Times New Roman" w:hAnsi="Times New Roman" w:cs="Times New Roman"/>
          <w:sz w:val="28"/>
          <w:szCs w:val="28"/>
        </w:rPr>
        <w:t>[6]</w:t>
      </w:r>
      <w:r w:rsidRPr="00CC778E">
        <w:rPr>
          <w:rFonts w:ascii="Times New Roman" w:hAnsi="Times New Roman" w:cs="Times New Roman"/>
          <w:sz w:val="28"/>
          <w:szCs w:val="28"/>
        </w:rPr>
        <w:t>.</w:t>
      </w:r>
    </w:p>
    <w:p w:rsidR="00CC778E" w:rsidRDefault="00CC778E" w:rsidP="005D7571">
      <w:pPr>
        <w:pStyle w:val="a3"/>
        <w:spacing w:line="360" w:lineRule="auto"/>
        <w:ind w:firstLine="851"/>
        <w:jc w:val="both"/>
        <w:rPr>
          <w:rFonts w:ascii="Times New Roman" w:hAnsi="Times New Roman" w:cs="Times New Roman"/>
          <w:sz w:val="28"/>
          <w:szCs w:val="28"/>
        </w:rPr>
      </w:pPr>
      <w:r w:rsidRPr="00CC778E">
        <w:rPr>
          <w:rFonts w:ascii="Times New Roman" w:hAnsi="Times New Roman" w:cs="Times New Roman"/>
          <w:sz w:val="28"/>
          <w:szCs w:val="28"/>
        </w:rPr>
        <w:t xml:space="preserve">Изменения в культуре могут либо предшествовать, либо следовать за изменениями поведения. Первое происходит тогда, когда имеются безусловные доказательства значительного преимущества новых базовых предположений по сравнению с </w:t>
      </w:r>
      <w:proofErr w:type="gramStart"/>
      <w:r w:rsidRPr="00CC778E">
        <w:rPr>
          <w:rFonts w:ascii="Times New Roman" w:hAnsi="Times New Roman" w:cs="Times New Roman"/>
          <w:sz w:val="28"/>
          <w:szCs w:val="28"/>
        </w:rPr>
        <w:t>существующими</w:t>
      </w:r>
      <w:proofErr w:type="gramEnd"/>
      <w:r w:rsidRPr="00CC778E">
        <w:rPr>
          <w:rFonts w:ascii="Times New Roman" w:hAnsi="Times New Roman" w:cs="Times New Roman"/>
          <w:sz w:val="28"/>
          <w:szCs w:val="28"/>
        </w:rPr>
        <w:t xml:space="preserve">. В </w:t>
      </w:r>
      <w:r w:rsidRPr="00CC778E">
        <w:rPr>
          <w:rFonts w:ascii="Times New Roman" w:hAnsi="Times New Roman" w:cs="Times New Roman"/>
          <w:sz w:val="28"/>
          <w:szCs w:val="28"/>
        </w:rPr>
        <w:lastRenderedPageBreak/>
        <w:t>этом случае от людей требуется одно - приобретение новых знаний, компетенции и навыков, необходимых для выработки соответствующих образцов поведения.</w:t>
      </w:r>
    </w:p>
    <w:p w:rsidR="00CC778E" w:rsidRDefault="00CC778E" w:rsidP="00CC778E">
      <w:pPr>
        <w:pStyle w:val="a3"/>
        <w:spacing w:after="0" w:line="360" w:lineRule="auto"/>
        <w:ind w:left="0" w:firstLine="851"/>
        <w:jc w:val="both"/>
        <w:rPr>
          <w:rFonts w:ascii="Times New Roman" w:hAnsi="Times New Roman" w:cs="Times New Roman"/>
          <w:sz w:val="28"/>
          <w:szCs w:val="28"/>
        </w:rPr>
      </w:pPr>
    </w:p>
    <w:p w:rsidR="00CC778E" w:rsidRPr="00CC778E" w:rsidRDefault="00CC778E" w:rsidP="00EB38BA">
      <w:pPr>
        <w:spacing w:after="0" w:line="360" w:lineRule="auto"/>
        <w:ind w:firstLine="709"/>
        <w:jc w:val="center"/>
        <w:rPr>
          <w:rFonts w:ascii="Times New Roman" w:hAnsi="Times New Roman" w:cs="Times New Roman"/>
          <w:b/>
          <w:sz w:val="28"/>
          <w:szCs w:val="28"/>
        </w:rPr>
      </w:pPr>
      <w:r w:rsidRPr="00CC778E">
        <w:rPr>
          <w:rFonts w:ascii="Times New Roman" w:hAnsi="Times New Roman" w:cs="Times New Roman"/>
          <w:b/>
          <w:sz w:val="28"/>
          <w:szCs w:val="28"/>
        </w:rPr>
        <w:t>2.2 Пути воздействия на организационную культуру</w:t>
      </w:r>
    </w:p>
    <w:p w:rsidR="00A23E83" w:rsidRPr="008D2334" w:rsidRDefault="009C4354"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Пути воздействия</w:t>
      </w:r>
      <w:r w:rsidRPr="009C4354">
        <w:rPr>
          <w:rFonts w:ascii="Times New Roman" w:hAnsi="Times New Roman" w:cs="Times New Roman"/>
          <w:sz w:val="28"/>
          <w:szCs w:val="28"/>
        </w:rPr>
        <w:t xml:space="preserve"> на организационную </w:t>
      </w:r>
      <w:r w:rsidR="00A6476F">
        <w:rPr>
          <w:rFonts w:ascii="Times New Roman" w:hAnsi="Times New Roman" w:cs="Times New Roman"/>
          <w:sz w:val="28"/>
          <w:szCs w:val="28"/>
        </w:rPr>
        <w:t xml:space="preserve">культуру, </w:t>
      </w:r>
      <w:proofErr w:type="gramStart"/>
      <w:r w:rsidR="00A6476F">
        <w:rPr>
          <w:rFonts w:ascii="Times New Roman" w:hAnsi="Times New Roman" w:cs="Times New Roman"/>
          <w:sz w:val="28"/>
          <w:szCs w:val="28"/>
        </w:rPr>
        <w:t>определяю</w:t>
      </w:r>
      <w:r w:rsidRPr="009C4354">
        <w:rPr>
          <w:rFonts w:ascii="Times New Roman" w:hAnsi="Times New Roman" w:cs="Times New Roman"/>
          <w:sz w:val="28"/>
          <w:szCs w:val="28"/>
        </w:rPr>
        <w:t>тся</w:t>
      </w:r>
      <w:proofErr w:type="gramEnd"/>
      <w:r w:rsidRPr="009C4354">
        <w:rPr>
          <w:rFonts w:ascii="Times New Roman" w:hAnsi="Times New Roman" w:cs="Times New Roman"/>
          <w:sz w:val="28"/>
          <w:szCs w:val="28"/>
        </w:rPr>
        <w:t xml:space="preserve"> прежде всего ее соответствием общ</w:t>
      </w:r>
      <w:r w:rsidR="00A6476F">
        <w:rPr>
          <w:rFonts w:ascii="Times New Roman" w:hAnsi="Times New Roman" w:cs="Times New Roman"/>
          <w:sz w:val="28"/>
          <w:szCs w:val="28"/>
        </w:rPr>
        <w:t>их</w:t>
      </w:r>
      <w:r w:rsidRPr="009C4354">
        <w:rPr>
          <w:rFonts w:ascii="Times New Roman" w:hAnsi="Times New Roman" w:cs="Times New Roman"/>
          <w:sz w:val="28"/>
          <w:szCs w:val="28"/>
        </w:rPr>
        <w:t xml:space="preserve"> стратеги</w:t>
      </w:r>
      <w:r w:rsidR="00A6476F">
        <w:rPr>
          <w:rFonts w:ascii="Times New Roman" w:hAnsi="Times New Roman" w:cs="Times New Roman"/>
          <w:sz w:val="28"/>
          <w:szCs w:val="28"/>
        </w:rPr>
        <w:t>й</w:t>
      </w:r>
      <w:r w:rsidRPr="009C4354">
        <w:rPr>
          <w:rFonts w:ascii="Times New Roman" w:hAnsi="Times New Roman" w:cs="Times New Roman"/>
          <w:sz w:val="28"/>
          <w:szCs w:val="28"/>
        </w:rPr>
        <w:t xml:space="preserve"> организации.</w:t>
      </w:r>
      <w:r w:rsidR="00A23E83" w:rsidRPr="008D2334">
        <w:rPr>
          <w:rFonts w:ascii="Times New Roman" w:hAnsi="Times New Roman" w:cs="Times New Roman"/>
          <w:sz w:val="28"/>
          <w:szCs w:val="28"/>
        </w:rPr>
        <w:t xml:space="preserve"> </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sidRPr="00A23E83">
        <w:rPr>
          <w:rFonts w:ascii="Times New Roman" w:hAnsi="Times New Roman" w:cs="Times New Roman"/>
          <w:sz w:val="28"/>
          <w:szCs w:val="28"/>
        </w:rPr>
        <w:t>Вырабатывая меры воздействия на организационную культуру, исходят из основных</w:t>
      </w:r>
      <w:r>
        <w:rPr>
          <w:rFonts w:ascii="Times New Roman" w:hAnsi="Times New Roman" w:cs="Times New Roman"/>
          <w:sz w:val="28"/>
          <w:szCs w:val="28"/>
        </w:rPr>
        <w:t xml:space="preserve"> принципов ее формирования</w:t>
      </w:r>
      <w:r w:rsidRPr="00A23E83">
        <w:rPr>
          <w:rFonts w:ascii="Times New Roman" w:hAnsi="Times New Roman" w:cs="Times New Roman"/>
          <w:sz w:val="28"/>
          <w:szCs w:val="28"/>
        </w:rPr>
        <w:t>. Индикаторами  необходимых перемен в организационной культуре являются увеличение текучести и абсентеизма, снижение производительности, возникновение конфликтов сотрудников с администрацией, организации с г</w:t>
      </w:r>
      <w:r>
        <w:rPr>
          <w:rFonts w:ascii="Times New Roman" w:hAnsi="Times New Roman" w:cs="Times New Roman"/>
          <w:sz w:val="28"/>
          <w:szCs w:val="28"/>
        </w:rPr>
        <w:t>осударственными органами и т.п.</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sidRPr="00A23E83">
        <w:rPr>
          <w:rFonts w:ascii="Times New Roman" w:hAnsi="Times New Roman" w:cs="Times New Roman"/>
          <w:sz w:val="28"/>
          <w:szCs w:val="28"/>
        </w:rPr>
        <w:t>В результате анализа организационной культуры могут быть выявлены следующие, стратегически важные критические ситуации, когда организационная культура не соответствует функциям структурных подразделений, функциональному или морфологическому содержанию организации, структуре управления, стадии развития организации, стратегии организации. Каждая из критических ситуаций предполагает индивидуальный подход, сложный ряд вза</w:t>
      </w:r>
      <w:r>
        <w:rPr>
          <w:rFonts w:ascii="Times New Roman" w:hAnsi="Times New Roman" w:cs="Times New Roman"/>
          <w:sz w:val="28"/>
          <w:szCs w:val="28"/>
        </w:rPr>
        <w:t>имосвязанных выводов и решений.</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sidRPr="00A23E83">
        <w:rPr>
          <w:rFonts w:ascii="Times New Roman" w:hAnsi="Times New Roman" w:cs="Times New Roman"/>
          <w:sz w:val="28"/>
          <w:szCs w:val="28"/>
        </w:rPr>
        <w:t>Успех организации предполагает высокую степень совместимости и организационной культуры. Чтобы достичь этого, выделяют следующие подходы:</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sidRPr="00A23E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23E83">
        <w:rPr>
          <w:rFonts w:ascii="Times New Roman" w:hAnsi="Times New Roman" w:cs="Times New Roman"/>
          <w:sz w:val="28"/>
          <w:szCs w:val="28"/>
        </w:rPr>
        <w:t xml:space="preserve">игнорируется культура, препятствующая эффективному </w:t>
      </w:r>
      <w:r>
        <w:rPr>
          <w:rFonts w:ascii="Times New Roman" w:hAnsi="Times New Roman" w:cs="Times New Roman"/>
          <w:sz w:val="28"/>
          <w:szCs w:val="28"/>
        </w:rPr>
        <w:t>выполнению выбранной стратегии;</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A23E83">
        <w:rPr>
          <w:rFonts w:ascii="Times New Roman" w:hAnsi="Times New Roman" w:cs="Times New Roman"/>
          <w:sz w:val="28"/>
          <w:szCs w:val="28"/>
        </w:rPr>
        <w:t xml:space="preserve"> система управления подстраивается под существующую в организации культуру. Этот подход основан на признание имеющихся барьеров, создаваемых культурой для выполнения желаемой стратегии, </w:t>
      </w:r>
      <w:r w:rsidRPr="00A23E83">
        <w:rPr>
          <w:rFonts w:ascii="Times New Roman" w:hAnsi="Times New Roman" w:cs="Times New Roman"/>
          <w:sz w:val="28"/>
          <w:szCs w:val="28"/>
        </w:rPr>
        <w:lastRenderedPageBreak/>
        <w:t>и выработки альтернатив по «обходу» этих препятствий без внесения серьезных</w:t>
      </w:r>
      <w:r>
        <w:rPr>
          <w:rFonts w:ascii="Times New Roman" w:hAnsi="Times New Roman" w:cs="Times New Roman"/>
          <w:sz w:val="28"/>
          <w:szCs w:val="28"/>
        </w:rPr>
        <w:t xml:space="preserve"> изменений саму стратегию.</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4E1D9B">
        <w:rPr>
          <w:rFonts w:ascii="Times New Roman" w:hAnsi="Times New Roman" w:cs="Times New Roman"/>
          <w:sz w:val="28"/>
          <w:szCs w:val="28"/>
        </w:rPr>
        <w:t xml:space="preserve"> </w:t>
      </w:r>
      <w:r w:rsidRPr="00A23E83">
        <w:rPr>
          <w:rFonts w:ascii="Times New Roman" w:hAnsi="Times New Roman" w:cs="Times New Roman"/>
          <w:sz w:val="28"/>
          <w:szCs w:val="28"/>
        </w:rPr>
        <w:t>делается попытка изменить культуру в соотв</w:t>
      </w:r>
      <w:r>
        <w:rPr>
          <w:rFonts w:ascii="Times New Roman" w:hAnsi="Times New Roman" w:cs="Times New Roman"/>
          <w:sz w:val="28"/>
          <w:szCs w:val="28"/>
        </w:rPr>
        <w:t>етствии с выбранной стратегией;</w:t>
      </w:r>
    </w:p>
    <w:p w:rsidR="00A23E83" w:rsidRPr="00A23E83" w:rsidRDefault="00A23E83"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A23E83">
        <w:rPr>
          <w:rFonts w:ascii="Times New Roman" w:hAnsi="Times New Roman" w:cs="Times New Roman"/>
          <w:sz w:val="28"/>
          <w:szCs w:val="28"/>
        </w:rPr>
        <w:t xml:space="preserve"> </w:t>
      </w:r>
      <w:r w:rsidR="004E1D9B">
        <w:rPr>
          <w:rFonts w:ascii="Times New Roman" w:hAnsi="Times New Roman" w:cs="Times New Roman"/>
          <w:sz w:val="28"/>
          <w:szCs w:val="28"/>
        </w:rPr>
        <w:t xml:space="preserve">  </w:t>
      </w:r>
      <w:r w:rsidRPr="00A23E83">
        <w:rPr>
          <w:rFonts w:ascii="Times New Roman" w:hAnsi="Times New Roman" w:cs="Times New Roman"/>
          <w:sz w:val="28"/>
          <w:szCs w:val="28"/>
        </w:rPr>
        <w:t>стратегия подстраива</w:t>
      </w:r>
      <w:r>
        <w:rPr>
          <w:rFonts w:ascii="Times New Roman" w:hAnsi="Times New Roman" w:cs="Times New Roman"/>
          <w:sz w:val="28"/>
          <w:szCs w:val="28"/>
        </w:rPr>
        <w:t>ется под существующую культуру.</w:t>
      </w:r>
    </w:p>
    <w:p w:rsidR="00CC778E" w:rsidRPr="002D1720" w:rsidRDefault="00A23E83" w:rsidP="005D7571">
      <w:pPr>
        <w:pStyle w:val="a3"/>
        <w:spacing w:line="360" w:lineRule="auto"/>
        <w:ind w:firstLine="851"/>
        <w:jc w:val="both"/>
        <w:rPr>
          <w:rFonts w:ascii="Times New Roman" w:hAnsi="Times New Roman" w:cs="Times New Roman"/>
          <w:sz w:val="28"/>
          <w:szCs w:val="28"/>
        </w:rPr>
      </w:pPr>
      <w:r w:rsidRPr="00A23E83">
        <w:rPr>
          <w:rFonts w:ascii="Times New Roman" w:hAnsi="Times New Roman" w:cs="Times New Roman"/>
          <w:sz w:val="28"/>
          <w:szCs w:val="28"/>
        </w:rPr>
        <w:t>Руководство организации может воздействовать  на развитие культуры  двумя способами[8]. Первый представляет собой как бы оценку сверху, которая должна вызвать энтузиазм у большинства членов организации. Это предполагает наличие искренних личных обязательств лидера по отношению к ценностям, в которые он верит. Применение второго способа начинается с нижних уровней организации. Менеджеры должны отслеживать по всей организации, что в ней происходит, стараясь при этом шаг за шагом воздействовать на культуру организации, используя инструмент оценки организационной культуры (OCAI). Данный инструмент преследует цель результативной и тщательной диагностики именно тех важных аспектов организации, которые определяют фундамент ее культуры. Инструмент OCAI предназначен для оценки шести ключевых измерений организационной культуры. Выполнив оценку, можно получить картину  того, каким образом работает организация и какими ценностями она характеризуется.</w:t>
      </w:r>
    </w:p>
    <w:p w:rsidR="0032763E" w:rsidRPr="00A23E83" w:rsidRDefault="0032763E" w:rsidP="005D7571">
      <w:pPr>
        <w:pStyle w:val="a3"/>
        <w:spacing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Факторы</w:t>
      </w:r>
      <w:proofErr w:type="gramEnd"/>
      <w:r>
        <w:rPr>
          <w:rFonts w:ascii="Times New Roman" w:hAnsi="Times New Roman" w:cs="Times New Roman"/>
          <w:sz w:val="28"/>
          <w:szCs w:val="28"/>
        </w:rPr>
        <w:t xml:space="preserve"> </w:t>
      </w:r>
      <w:r w:rsidRPr="0032763E">
        <w:rPr>
          <w:rFonts w:ascii="Times New Roman" w:hAnsi="Times New Roman" w:cs="Times New Roman"/>
          <w:sz w:val="28"/>
          <w:szCs w:val="28"/>
        </w:rPr>
        <w:t>влияющие на организационную культуру</w:t>
      </w:r>
      <w:r>
        <w:rPr>
          <w:rFonts w:ascii="Times New Roman" w:hAnsi="Times New Roman" w:cs="Times New Roman"/>
          <w:sz w:val="28"/>
          <w:szCs w:val="28"/>
        </w:rPr>
        <w:t>:</w:t>
      </w:r>
      <w:r w:rsidRPr="00A23E83">
        <w:rPr>
          <w:rFonts w:ascii="Times New Roman" w:hAnsi="Times New Roman" w:cs="Times New Roman"/>
          <w:sz w:val="28"/>
          <w:szCs w:val="28"/>
        </w:rPr>
        <w:t xml:space="preserve">               </w:t>
      </w:r>
    </w:p>
    <w:p w:rsidR="0032763E" w:rsidRPr="00A23E83" w:rsidRDefault="00EB38BA"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32763E" w:rsidRPr="0032763E">
        <w:rPr>
          <w:rFonts w:ascii="Times New Roman" w:hAnsi="Times New Roman" w:cs="Times New Roman"/>
          <w:sz w:val="28"/>
          <w:szCs w:val="28"/>
        </w:rPr>
        <w:t xml:space="preserve">Имитационная лояльность – </w:t>
      </w:r>
      <w:r w:rsidR="0032763E">
        <w:rPr>
          <w:rFonts w:ascii="Times New Roman" w:hAnsi="Times New Roman" w:cs="Times New Roman"/>
          <w:sz w:val="28"/>
          <w:szCs w:val="28"/>
        </w:rPr>
        <w:t>нет мотивации, низкий потенциал</w:t>
      </w:r>
      <w:r w:rsidR="00A23E83">
        <w:rPr>
          <w:rFonts w:ascii="Times New Roman" w:hAnsi="Times New Roman" w:cs="Times New Roman"/>
          <w:sz w:val="28"/>
          <w:szCs w:val="28"/>
        </w:rPr>
        <w:t>;</w:t>
      </w:r>
    </w:p>
    <w:p w:rsidR="0032763E" w:rsidRPr="0032763E" w:rsidRDefault="00EB38BA"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32763E" w:rsidRPr="0032763E">
        <w:rPr>
          <w:rFonts w:ascii="Times New Roman" w:hAnsi="Times New Roman" w:cs="Times New Roman"/>
          <w:sz w:val="28"/>
          <w:szCs w:val="28"/>
        </w:rPr>
        <w:t>Потенциальная лояльность – склонны к лояльности (по неким причинам), но не моти</w:t>
      </w:r>
      <w:r w:rsidR="0032763E">
        <w:rPr>
          <w:rFonts w:ascii="Times New Roman" w:hAnsi="Times New Roman" w:cs="Times New Roman"/>
          <w:sz w:val="28"/>
          <w:szCs w:val="28"/>
        </w:rPr>
        <w:t>вируются компанией, специалисты</w:t>
      </w:r>
      <w:r w:rsidR="00A23E83">
        <w:rPr>
          <w:rFonts w:ascii="Times New Roman" w:hAnsi="Times New Roman" w:cs="Times New Roman"/>
          <w:sz w:val="28"/>
          <w:szCs w:val="28"/>
        </w:rPr>
        <w:t>;</w:t>
      </w:r>
    </w:p>
    <w:p w:rsidR="0032763E" w:rsidRPr="0032763E" w:rsidRDefault="00EB38BA"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32763E" w:rsidRPr="0032763E">
        <w:rPr>
          <w:rFonts w:ascii="Times New Roman" w:hAnsi="Times New Roman" w:cs="Times New Roman"/>
          <w:sz w:val="28"/>
          <w:szCs w:val="28"/>
        </w:rPr>
        <w:t xml:space="preserve"> Прагматичная лояльность – работают только ради ден</w:t>
      </w:r>
      <w:r w:rsidR="0032763E">
        <w:rPr>
          <w:rFonts w:ascii="Times New Roman" w:hAnsi="Times New Roman" w:cs="Times New Roman"/>
          <w:sz w:val="28"/>
          <w:szCs w:val="28"/>
        </w:rPr>
        <w:t>ег</w:t>
      </w:r>
      <w:r w:rsidR="00A23E83">
        <w:rPr>
          <w:rFonts w:ascii="Times New Roman" w:hAnsi="Times New Roman" w:cs="Times New Roman"/>
          <w:sz w:val="28"/>
          <w:szCs w:val="28"/>
        </w:rPr>
        <w:t>;</w:t>
      </w:r>
    </w:p>
    <w:p w:rsidR="0032763E" w:rsidRPr="0032763E" w:rsidRDefault="00EB38BA"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32763E" w:rsidRPr="0032763E">
        <w:rPr>
          <w:rFonts w:ascii="Times New Roman" w:hAnsi="Times New Roman" w:cs="Times New Roman"/>
          <w:sz w:val="28"/>
          <w:szCs w:val="28"/>
        </w:rPr>
        <w:t>Общепринятая лояльность – лояльность профессионалов, благонадежные люди, большинство. Они м</w:t>
      </w:r>
      <w:r w:rsidR="00A23E83">
        <w:rPr>
          <w:rFonts w:ascii="Times New Roman" w:hAnsi="Times New Roman" w:cs="Times New Roman"/>
          <w:sz w:val="28"/>
          <w:szCs w:val="28"/>
        </w:rPr>
        <w:t>отивированы не только деньгами;</w:t>
      </w:r>
    </w:p>
    <w:p w:rsidR="0032763E" w:rsidRDefault="00EB38BA"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5.</w:t>
      </w:r>
      <w:r w:rsidR="0032763E" w:rsidRPr="0032763E">
        <w:rPr>
          <w:rFonts w:ascii="Times New Roman" w:hAnsi="Times New Roman" w:cs="Times New Roman"/>
          <w:sz w:val="28"/>
          <w:szCs w:val="28"/>
        </w:rPr>
        <w:t xml:space="preserve">Приверженцы организации – обычно </w:t>
      </w:r>
      <w:proofErr w:type="gramStart"/>
      <w:r w:rsidR="0032763E" w:rsidRPr="0032763E">
        <w:rPr>
          <w:rFonts w:ascii="Times New Roman" w:hAnsi="Times New Roman" w:cs="Times New Roman"/>
          <w:sz w:val="28"/>
          <w:szCs w:val="28"/>
        </w:rPr>
        <w:t>топ-менеджеры</w:t>
      </w:r>
      <w:proofErr w:type="gramEnd"/>
      <w:r w:rsidR="0032763E" w:rsidRPr="0032763E">
        <w:rPr>
          <w:rFonts w:ascii="Times New Roman" w:hAnsi="Times New Roman" w:cs="Times New Roman"/>
          <w:sz w:val="28"/>
          <w:szCs w:val="28"/>
        </w:rPr>
        <w:t>, основатели</w:t>
      </w:r>
      <w:r w:rsidR="00291EEE" w:rsidRPr="00291EEE">
        <w:rPr>
          <w:rFonts w:ascii="Times New Roman" w:hAnsi="Times New Roman" w:cs="Times New Roman"/>
          <w:sz w:val="28"/>
          <w:szCs w:val="28"/>
        </w:rPr>
        <w:t>[6]</w:t>
      </w:r>
      <w:r w:rsidR="00A23E83">
        <w:rPr>
          <w:rFonts w:ascii="Times New Roman" w:hAnsi="Times New Roman" w:cs="Times New Roman"/>
          <w:sz w:val="28"/>
          <w:szCs w:val="28"/>
        </w:rPr>
        <w:t>;</w:t>
      </w:r>
    </w:p>
    <w:p w:rsidR="00CC778E" w:rsidRDefault="009C4354" w:rsidP="005D7571">
      <w:pPr>
        <w:pStyle w:val="a3"/>
        <w:spacing w:line="360" w:lineRule="auto"/>
        <w:ind w:firstLine="851"/>
        <w:jc w:val="both"/>
        <w:rPr>
          <w:rFonts w:ascii="Times New Roman" w:hAnsi="Times New Roman" w:cs="Times New Roman"/>
          <w:sz w:val="28"/>
          <w:szCs w:val="28"/>
        </w:rPr>
      </w:pPr>
      <w:r w:rsidRPr="009C4354">
        <w:rPr>
          <w:rFonts w:ascii="Times New Roman" w:hAnsi="Times New Roman" w:cs="Times New Roman"/>
          <w:sz w:val="28"/>
          <w:szCs w:val="28"/>
        </w:rPr>
        <w:t xml:space="preserve">Культура помогает людям в организации действовать осмысленно, обеспечивая оправдание их поведению. В компаниях, где ценится риск, </w:t>
      </w:r>
      <w:proofErr w:type="gramStart"/>
      <w:r w:rsidRPr="009C4354">
        <w:rPr>
          <w:rFonts w:ascii="Times New Roman" w:hAnsi="Times New Roman" w:cs="Times New Roman"/>
          <w:sz w:val="28"/>
          <w:szCs w:val="28"/>
        </w:rPr>
        <w:t>человек</w:t>
      </w:r>
      <w:proofErr w:type="gramEnd"/>
      <w:r w:rsidRPr="009C4354">
        <w:rPr>
          <w:rFonts w:ascii="Times New Roman" w:hAnsi="Times New Roman" w:cs="Times New Roman"/>
          <w:sz w:val="28"/>
          <w:szCs w:val="28"/>
        </w:rPr>
        <w:t xml:space="preserve"> идет на него, зная, что в случае неудачи он не будет наказан и что из неудачи будут извлечены уроки на будущее. Оправдываемые таким образом действия усиливают существующее поведение, особенно когда оно вписывается в ситуацию. Данный процесс является источником средств</w:t>
      </w:r>
      <w:r w:rsidR="00A23E83">
        <w:rPr>
          <w:rFonts w:ascii="Times New Roman" w:hAnsi="Times New Roman" w:cs="Times New Roman"/>
          <w:sz w:val="28"/>
          <w:szCs w:val="28"/>
        </w:rPr>
        <w:t>,</w:t>
      </w:r>
      <w:r w:rsidRPr="009C4354">
        <w:rPr>
          <w:rFonts w:ascii="Times New Roman" w:hAnsi="Times New Roman" w:cs="Times New Roman"/>
          <w:sz w:val="28"/>
          <w:szCs w:val="28"/>
        </w:rPr>
        <w:t xml:space="preserve"> для изменения самой культуры. Поскольку люди используют культуру для оправдания поведения, то можно изменять культуру через изменение в поведении. Однако для успеха этого процесса необходимо обеспечить, чтобы люди не могли бы оправдывать свое новое поведение "старой" культурой</w:t>
      </w:r>
      <w:r w:rsidR="00291EEE" w:rsidRPr="00291EEE">
        <w:rPr>
          <w:rFonts w:ascii="Times New Roman" w:hAnsi="Times New Roman" w:cs="Times New Roman"/>
          <w:sz w:val="28"/>
          <w:szCs w:val="28"/>
        </w:rPr>
        <w:t>[8]</w:t>
      </w:r>
      <w:r w:rsidRPr="009C4354">
        <w:rPr>
          <w:rFonts w:ascii="Times New Roman" w:hAnsi="Times New Roman" w:cs="Times New Roman"/>
          <w:sz w:val="28"/>
          <w:szCs w:val="28"/>
        </w:rPr>
        <w:t>.</w:t>
      </w:r>
    </w:p>
    <w:p w:rsidR="009C4354" w:rsidRPr="00A15691" w:rsidRDefault="009C4354" w:rsidP="008D2334">
      <w:pPr>
        <w:pStyle w:val="a3"/>
        <w:spacing w:after="0" w:line="360" w:lineRule="auto"/>
        <w:ind w:left="0" w:firstLine="851"/>
        <w:jc w:val="both"/>
        <w:rPr>
          <w:rFonts w:ascii="Times New Roman" w:hAnsi="Times New Roman" w:cs="Times New Roman"/>
          <w:sz w:val="28"/>
          <w:szCs w:val="28"/>
        </w:rPr>
      </w:pPr>
    </w:p>
    <w:p w:rsidR="00A23E83" w:rsidRDefault="00A23E83" w:rsidP="008D2334">
      <w:pPr>
        <w:pStyle w:val="a3"/>
        <w:spacing w:line="360" w:lineRule="auto"/>
        <w:ind w:firstLine="851"/>
        <w:jc w:val="center"/>
        <w:rPr>
          <w:rFonts w:ascii="Times New Roman" w:hAnsi="Times New Roman" w:cs="Times New Roman"/>
          <w:b/>
          <w:sz w:val="28"/>
          <w:szCs w:val="28"/>
        </w:rPr>
      </w:pPr>
    </w:p>
    <w:p w:rsidR="00A15691" w:rsidRPr="008D2334" w:rsidRDefault="009C4354" w:rsidP="00EB38BA">
      <w:pPr>
        <w:spacing w:after="0" w:line="360" w:lineRule="auto"/>
        <w:ind w:firstLine="709"/>
        <w:jc w:val="center"/>
        <w:rPr>
          <w:rFonts w:ascii="Times New Roman" w:hAnsi="Times New Roman" w:cs="Times New Roman"/>
          <w:b/>
          <w:sz w:val="28"/>
          <w:szCs w:val="28"/>
        </w:rPr>
      </w:pPr>
      <w:r w:rsidRPr="008D2334">
        <w:rPr>
          <w:rFonts w:ascii="Times New Roman" w:hAnsi="Times New Roman" w:cs="Times New Roman"/>
          <w:b/>
          <w:sz w:val="28"/>
          <w:szCs w:val="28"/>
        </w:rPr>
        <w:t>ГЛАВА 3. РАЗРАБОТКА МЕР ПО ИЗМЕНЕНИЮ ОРГАНИЗАЦИОННОЙ КУЛЬТУРЫ</w:t>
      </w:r>
    </w:p>
    <w:p w:rsidR="00A23E83" w:rsidRPr="00EB38BA" w:rsidRDefault="00A23E83" w:rsidP="00EB38BA">
      <w:pPr>
        <w:spacing w:after="0" w:line="360" w:lineRule="auto"/>
        <w:ind w:firstLine="709"/>
        <w:jc w:val="center"/>
        <w:rPr>
          <w:rFonts w:ascii="Times New Roman" w:hAnsi="Times New Roman" w:cs="Times New Roman"/>
          <w:b/>
          <w:sz w:val="28"/>
          <w:szCs w:val="28"/>
        </w:rPr>
      </w:pPr>
    </w:p>
    <w:p w:rsidR="009C4354" w:rsidRPr="008D2334" w:rsidRDefault="009C4354" w:rsidP="00EB38BA">
      <w:pPr>
        <w:spacing w:after="0" w:line="360" w:lineRule="auto"/>
        <w:ind w:firstLine="709"/>
        <w:jc w:val="center"/>
        <w:rPr>
          <w:rFonts w:ascii="Times New Roman" w:hAnsi="Times New Roman" w:cs="Times New Roman"/>
          <w:b/>
          <w:sz w:val="28"/>
          <w:szCs w:val="28"/>
        </w:rPr>
      </w:pPr>
      <w:r w:rsidRPr="008D2334">
        <w:rPr>
          <w:rFonts w:ascii="Times New Roman" w:hAnsi="Times New Roman" w:cs="Times New Roman"/>
          <w:b/>
          <w:sz w:val="28"/>
          <w:szCs w:val="28"/>
        </w:rPr>
        <w:t>3.1 Методы укрепления и изменения организационной культуры</w:t>
      </w:r>
      <w:r w:rsidR="00EB38BA">
        <w:rPr>
          <w:rFonts w:ascii="Times New Roman" w:hAnsi="Times New Roman" w:cs="Times New Roman"/>
          <w:b/>
          <w:sz w:val="28"/>
          <w:szCs w:val="28"/>
        </w:rPr>
        <w:t xml:space="preserve"> </w:t>
      </w:r>
    </w:p>
    <w:p w:rsidR="004E1D9B" w:rsidRDefault="00A4311B" w:rsidP="005D7571">
      <w:pPr>
        <w:pStyle w:val="a3"/>
        <w:spacing w:line="360" w:lineRule="auto"/>
        <w:ind w:firstLine="851"/>
        <w:jc w:val="both"/>
        <w:rPr>
          <w:rFonts w:ascii="Times New Roman" w:hAnsi="Times New Roman" w:cs="Times New Roman"/>
          <w:sz w:val="28"/>
          <w:szCs w:val="28"/>
        </w:rPr>
      </w:pPr>
      <w:r w:rsidRPr="00A4311B">
        <w:rPr>
          <w:rFonts w:ascii="Times New Roman" w:hAnsi="Times New Roman" w:cs="Times New Roman"/>
          <w:sz w:val="28"/>
          <w:szCs w:val="28"/>
        </w:rPr>
        <w:t xml:space="preserve">Организационная культура может быть сформирована, и существуют методы ее поддержания и укрепления. По сути дела, следует говорить о том, какой должна быть философия и практика управления и на что следует </w:t>
      </w:r>
      <w:proofErr w:type="gramStart"/>
      <w:r w:rsidR="008D2334">
        <w:rPr>
          <w:rFonts w:ascii="Times New Roman" w:hAnsi="Times New Roman" w:cs="Times New Roman"/>
          <w:sz w:val="28"/>
          <w:szCs w:val="28"/>
        </w:rPr>
        <w:t>обратить внимание руководству</w:t>
      </w:r>
      <w:proofErr w:type="gramEnd"/>
      <w:r w:rsidR="008D2334">
        <w:rPr>
          <w:rFonts w:ascii="Times New Roman" w:hAnsi="Times New Roman" w:cs="Times New Roman"/>
          <w:sz w:val="28"/>
          <w:szCs w:val="28"/>
        </w:rPr>
        <w:t xml:space="preserve">, </w:t>
      </w:r>
      <w:r w:rsidRPr="00A4311B">
        <w:rPr>
          <w:rFonts w:ascii="Times New Roman" w:hAnsi="Times New Roman" w:cs="Times New Roman"/>
          <w:sz w:val="28"/>
          <w:szCs w:val="28"/>
        </w:rPr>
        <w:t xml:space="preserve">для поддержания желательной организационной культуры, то есть такой организационной культуры, которая будет поддерживать выработанную стратегию развития компании. </w:t>
      </w:r>
    </w:p>
    <w:p w:rsidR="00A4311B" w:rsidRPr="00A4311B" w:rsidRDefault="00A4311B" w:rsidP="005D7571">
      <w:pPr>
        <w:pStyle w:val="a3"/>
        <w:spacing w:line="360" w:lineRule="auto"/>
        <w:ind w:firstLine="851"/>
        <w:jc w:val="both"/>
        <w:rPr>
          <w:rFonts w:ascii="Times New Roman" w:hAnsi="Times New Roman" w:cs="Times New Roman"/>
          <w:sz w:val="28"/>
          <w:szCs w:val="28"/>
        </w:rPr>
      </w:pPr>
      <w:r w:rsidRPr="00A4311B">
        <w:rPr>
          <w:rFonts w:ascii="Times New Roman" w:hAnsi="Times New Roman" w:cs="Times New Roman"/>
          <w:sz w:val="28"/>
          <w:szCs w:val="28"/>
        </w:rPr>
        <w:t>Здесь мо</w:t>
      </w:r>
      <w:r w:rsidR="004E1D9B">
        <w:rPr>
          <w:rFonts w:ascii="Times New Roman" w:hAnsi="Times New Roman" w:cs="Times New Roman"/>
          <w:sz w:val="28"/>
          <w:szCs w:val="28"/>
        </w:rPr>
        <w:t>жно выделить целый ряд методов:</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 xml:space="preserve">Поведение руководителя. Безусловно, руководителю следует начать с себя. Давно доказано, что люди лучше всего усваивают новые </w:t>
      </w:r>
      <w:r w:rsidR="00A4311B" w:rsidRPr="00A4311B">
        <w:rPr>
          <w:rFonts w:ascii="Times New Roman" w:hAnsi="Times New Roman" w:cs="Times New Roman"/>
          <w:sz w:val="28"/>
          <w:szCs w:val="28"/>
        </w:rPr>
        <w:lastRenderedPageBreak/>
        <w:t>для себя образцы поведения через подражание. Руководитель должен стать примером, ролевой моделью, показывая пример такого отношения к делу, такого поведения, которые предполагается закрепить и развить у подчиненных.</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 xml:space="preserve">Заявления, призывы, декларации руководства. Нельзя забывать, что для закрепления желательных трудовых ценностей и образцов поведения большое значение имеет обращение не только к разуму, но и к эмоциям, к лучшим чувствам работников: "В нашей организации работают лучшие специалисты!", "Этот год станет </w:t>
      </w:r>
      <w:r w:rsidR="00A4311B">
        <w:rPr>
          <w:rFonts w:ascii="Times New Roman" w:hAnsi="Times New Roman" w:cs="Times New Roman"/>
          <w:sz w:val="28"/>
          <w:szCs w:val="28"/>
        </w:rPr>
        <w:t>переломным для нашей компании"</w:t>
      </w:r>
      <w:r w:rsidR="00291EEE" w:rsidRPr="00291EEE">
        <w:rPr>
          <w:rFonts w:ascii="Times New Roman" w:hAnsi="Times New Roman" w:cs="Times New Roman"/>
          <w:sz w:val="28"/>
          <w:szCs w:val="28"/>
        </w:rPr>
        <w:t>[9]</w:t>
      </w:r>
      <w:r w:rsidR="00A4311B">
        <w:rPr>
          <w:rFonts w:ascii="Times New Roman" w:hAnsi="Times New Roman" w:cs="Times New Roman"/>
          <w:sz w:val="28"/>
          <w:szCs w:val="28"/>
        </w:rPr>
        <w:t>.</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Реакция руководства на поведение работников в критических ситуациях. Культивируемое в организации отношение к людям, к их ошибкам особенно ярко проявляется в критических ситуациях. Это хорошо иллюстрируется на примере работника, ошибка которого обошлась компании в миллионы долларов. Будучи приглашенным к руководству, он заранее написал заявление об увольнении. Каково же было его изумление, когда ему было предложено новое ответственное направление работы. "Ваше обучение обошлось нам слишком дорого, чтобы мы разбрасывались такими работниками</w:t>
      </w:r>
      <w:proofErr w:type="gramStart"/>
      <w:r w:rsidR="00A4311B" w:rsidRPr="00A4311B">
        <w:rPr>
          <w:rFonts w:ascii="Times New Roman" w:hAnsi="Times New Roman" w:cs="Times New Roman"/>
          <w:sz w:val="28"/>
          <w:szCs w:val="28"/>
        </w:rPr>
        <w:t>,"</w:t>
      </w:r>
      <w:proofErr w:type="gramEnd"/>
      <w:r w:rsidR="00A4311B" w:rsidRPr="00A4311B">
        <w:rPr>
          <w:rFonts w:ascii="Times New Roman" w:hAnsi="Times New Roman" w:cs="Times New Roman"/>
          <w:sz w:val="28"/>
          <w:szCs w:val="28"/>
        </w:rPr>
        <w:t xml:space="preserve"> - усл</w:t>
      </w:r>
      <w:r w:rsidR="00A4311B">
        <w:rPr>
          <w:rFonts w:ascii="Times New Roman" w:hAnsi="Times New Roman" w:cs="Times New Roman"/>
          <w:sz w:val="28"/>
          <w:szCs w:val="28"/>
        </w:rPr>
        <w:t>ышал он от президента компании.</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 xml:space="preserve">Обучение персонала. Обучение и повышение квалификации персонала призвано не только </w:t>
      </w:r>
      <w:proofErr w:type="gramStart"/>
      <w:r w:rsidR="00A4311B" w:rsidRPr="00A4311B">
        <w:rPr>
          <w:rFonts w:ascii="Times New Roman" w:hAnsi="Times New Roman" w:cs="Times New Roman"/>
          <w:sz w:val="28"/>
          <w:szCs w:val="28"/>
        </w:rPr>
        <w:t>передавать</w:t>
      </w:r>
      <w:proofErr w:type="gramEnd"/>
      <w:r w:rsidR="007566B3">
        <w:rPr>
          <w:rFonts w:ascii="Times New Roman" w:hAnsi="Times New Roman" w:cs="Times New Roman"/>
          <w:sz w:val="28"/>
          <w:szCs w:val="28"/>
        </w:rPr>
        <w:t>,</w:t>
      </w:r>
      <w:r w:rsidR="00A4311B" w:rsidRPr="00A4311B">
        <w:rPr>
          <w:rFonts w:ascii="Times New Roman" w:hAnsi="Times New Roman" w:cs="Times New Roman"/>
          <w:sz w:val="28"/>
          <w:szCs w:val="28"/>
        </w:rPr>
        <w:t xml:space="preserve"> работникам необходимые знания и развивать у них профессиональные навыки. Обучение является важнейшим инструментом пропаганды и закрепления желательного отношения к делу, к организации и разъяснения того, какое поведение организация ожидает от своих работников, какое поведение будет поощряться, п</w:t>
      </w:r>
      <w:r w:rsidR="00A4311B">
        <w:rPr>
          <w:rFonts w:ascii="Times New Roman" w:hAnsi="Times New Roman" w:cs="Times New Roman"/>
          <w:sz w:val="28"/>
          <w:szCs w:val="28"/>
        </w:rPr>
        <w:t>одкрепляться, приветствоваться</w:t>
      </w:r>
      <w:r w:rsidR="00291EEE" w:rsidRPr="00291EEE">
        <w:rPr>
          <w:rFonts w:ascii="Times New Roman" w:hAnsi="Times New Roman" w:cs="Times New Roman"/>
          <w:sz w:val="28"/>
          <w:szCs w:val="28"/>
        </w:rPr>
        <w:t>[9]</w:t>
      </w:r>
      <w:r w:rsidR="00A4311B">
        <w:rPr>
          <w:rFonts w:ascii="Times New Roman" w:hAnsi="Times New Roman" w:cs="Times New Roman"/>
          <w:sz w:val="28"/>
          <w:szCs w:val="28"/>
        </w:rPr>
        <w:t>.</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 xml:space="preserve">Система стимулирования. Принципы построения системы стимулирования и ее основная направленность должны поддерживать именно то поведение, именно то отношение к делу, те нормы </w:t>
      </w:r>
      <w:r w:rsidR="00A4311B" w:rsidRPr="00A4311B">
        <w:rPr>
          <w:rFonts w:ascii="Times New Roman" w:hAnsi="Times New Roman" w:cs="Times New Roman"/>
          <w:sz w:val="28"/>
          <w:szCs w:val="28"/>
        </w:rPr>
        <w:lastRenderedPageBreak/>
        <w:t>поведения и рабочие результаты, в которых находит наиболее полное выражение содержание и основная направленность культивируемой и поддерживаемой руководством организационной культуры. Непоследовательность и расхождение слова и дела здесь недопустимы, поскольку даже однократное нарушение установленных принципов стимулирования сразу вызовет резкое падение доверия к пол</w:t>
      </w:r>
      <w:r w:rsidR="00A4311B">
        <w:rPr>
          <w:rFonts w:ascii="Times New Roman" w:hAnsi="Times New Roman" w:cs="Times New Roman"/>
          <w:sz w:val="28"/>
          <w:szCs w:val="28"/>
        </w:rPr>
        <w:t>итике, проводимой руководством.</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Критерии отбора в организацию. Каких работников мы хотим видеть в организации: профессионалов, обладающих необходимыми знаниями и опытом, или же для нас не меньшее значение имеет способность нового работника принять ценности и нормы поведения, уже сложившиеся в организации и составляющие ядро ее организационной</w:t>
      </w:r>
      <w:r w:rsidR="00A4311B">
        <w:rPr>
          <w:rFonts w:ascii="Times New Roman" w:hAnsi="Times New Roman" w:cs="Times New Roman"/>
          <w:sz w:val="28"/>
          <w:szCs w:val="28"/>
        </w:rPr>
        <w:t xml:space="preserve"> культуры?</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A75526">
        <w:rPr>
          <w:rFonts w:ascii="Times New Roman" w:hAnsi="Times New Roman" w:cs="Times New Roman"/>
          <w:sz w:val="28"/>
          <w:szCs w:val="28"/>
        </w:rPr>
        <w:t xml:space="preserve"> </w:t>
      </w:r>
      <w:r w:rsidR="00A4311B" w:rsidRPr="00A4311B">
        <w:rPr>
          <w:rFonts w:ascii="Times New Roman" w:hAnsi="Times New Roman" w:cs="Times New Roman"/>
          <w:sz w:val="28"/>
          <w:szCs w:val="28"/>
        </w:rPr>
        <w:t>Поддержание организационной культуры в процессе реализации основных управленческих функций. Значительное влияние на организационную культуру оказывает то, какое поведение персонала поддерживается, а какое угнетается при сложившейся практике управления. Насколько приветствуются руководством проявления самостоятельности и ини</w:t>
      </w:r>
      <w:r w:rsidR="00A4311B">
        <w:rPr>
          <w:rFonts w:ascii="Times New Roman" w:hAnsi="Times New Roman" w:cs="Times New Roman"/>
          <w:sz w:val="28"/>
          <w:szCs w:val="28"/>
        </w:rPr>
        <w:t>циативы со стороны подчиненных.</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8D2334">
        <w:rPr>
          <w:rFonts w:ascii="Times New Roman" w:hAnsi="Times New Roman" w:cs="Times New Roman"/>
          <w:sz w:val="28"/>
          <w:szCs w:val="28"/>
        </w:rPr>
        <w:t xml:space="preserve"> </w:t>
      </w:r>
      <w:r w:rsidR="00A4311B" w:rsidRPr="00A4311B">
        <w:rPr>
          <w:rFonts w:ascii="Times New Roman" w:hAnsi="Times New Roman" w:cs="Times New Roman"/>
          <w:sz w:val="28"/>
          <w:szCs w:val="28"/>
        </w:rPr>
        <w:t>Организационные традиции и порядки. Известно, что организационная культура закрепляется и транслируется в традициях и порядках, действующих в организации. При этом на организационную культуру могут повлиять даже разовые отступл</w:t>
      </w:r>
      <w:r w:rsidR="00A4311B">
        <w:rPr>
          <w:rFonts w:ascii="Times New Roman" w:hAnsi="Times New Roman" w:cs="Times New Roman"/>
          <w:sz w:val="28"/>
          <w:szCs w:val="28"/>
        </w:rPr>
        <w:t>ения от установленного порядка</w:t>
      </w:r>
      <w:r w:rsidR="00291EEE" w:rsidRPr="00291EEE">
        <w:rPr>
          <w:rFonts w:ascii="Times New Roman" w:hAnsi="Times New Roman" w:cs="Times New Roman"/>
          <w:sz w:val="28"/>
          <w:szCs w:val="28"/>
        </w:rPr>
        <w:t>[10]</w:t>
      </w:r>
      <w:r w:rsidR="00A4311B">
        <w:rPr>
          <w:rFonts w:ascii="Times New Roman" w:hAnsi="Times New Roman" w:cs="Times New Roman"/>
          <w:sz w:val="28"/>
          <w:szCs w:val="28"/>
        </w:rPr>
        <w:t>.</w:t>
      </w:r>
    </w:p>
    <w:p w:rsidR="00A4311B" w:rsidRPr="00A4311B"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8D2334">
        <w:rPr>
          <w:rFonts w:ascii="Times New Roman" w:hAnsi="Times New Roman" w:cs="Times New Roman"/>
          <w:sz w:val="28"/>
          <w:szCs w:val="28"/>
        </w:rPr>
        <w:t xml:space="preserve">  </w:t>
      </w:r>
      <w:r w:rsidR="00A4311B" w:rsidRPr="00A4311B">
        <w:rPr>
          <w:rFonts w:ascii="Times New Roman" w:hAnsi="Times New Roman" w:cs="Times New Roman"/>
          <w:sz w:val="28"/>
          <w:szCs w:val="28"/>
        </w:rPr>
        <w:t xml:space="preserve">Широкое внедрение корпоративной символики. Опыт лучших организаций показывает, что широкое внедрение корпоративной символики (в упаковке готовой продукции, в рекламных материалах, в оформлении предприятия, транспортных средств, рабочей одежде, сувенирной продукции) положительно отражается на отношении </w:t>
      </w:r>
      <w:r w:rsidR="00A4311B" w:rsidRPr="00A4311B">
        <w:rPr>
          <w:rFonts w:ascii="Times New Roman" w:hAnsi="Times New Roman" w:cs="Times New Roman"/>
          <w:sz w:val="28"/>
          <w:szCs w:val="28"/>
        </w:rPr>
        <w:lastRenderedPageBreak/>
        <w:t>персонала к компании, повышает приверженность работников своей организации и чувство гордос</w:t>
      </w:r>
      <w:r w:rsidR="00A4311B">
        <w:rPr>
          <w:rFonts w:ascii="Times New Roman" w:hAnsi="Times New Roman" w:cs="Times New Roman"/>
          <w:sz w:val="28"/>
          <w:szCs w:val="28"/>
        </w:rPr>
        <w:t>ти за свою организацию</w:t>
      </w:r>
    </w:p>
    <w:p w:rsidR="00A4311B" w:rsidRPr="00A4311B" w:rsidRDefault="00A4311B" w:rsidP="005D7571">
      <w:pPr>
        <w:pStyle w:val="a3"/>
        <w:spacing w:line="360" w:lineRule="auto"/>
        <w:ind w:firstLine="851"/>
        <w:jc w:val="both"/>
        <w:rPr>
          <w:rFonts w:ascii="Times New Roman" w:hAnsi="Times New Roman" w:cs="Times New Roman"/>
          <w:sz w:val="28"/>
          <w:szCs w:val="28"/>
        </w:rPr>
      </w:pPr>
      <w:r w:rsidRPr="00A4311B">
        <w:rPr>
          <w:rFonts w:ascii="Times New Roman" w:hAnsi="Times New Roman" w:cs="Times New Roman"/>
          <w:sz w:val="28"/>
          <w:szCs w:val="28"/>
        </w:rPr>
        <w:t>Рассмотрение путей формирования желательной организационной культуры предполагает восприятие организации не только как технико-экономической, но и как социальной системы. Решающее влияние на процесс формирования организационной культуры представителей высшего руководства повышает их ответственность за те последствия, которые может иметь для организационной культуры их стиль управле</w:t>
      </w:r>
      <w:r>
        <w:rPr>
          <w:rFonts w:ascii="Times New Roman" w:hAnsi="Times New Roman" w:cs="Times New Roman"/>
          <w:sz w:val="28"/>
          <w:szCs w:val="28"/>
        </w:rPr>
        <w:t>ния и особенности их поведения.</w:t>
      </w:r>
    </w:p>
    <w:p w:rsidR="00A4311B" w:rsidRPr="00291EEE" w:rsidRDefault="00A4311B" w:rsidP="005D7571">
      <w:pPr>
        <w:pStyle w:val="a3"/>
        <w:spacing w:line="360" w:lineRule="auto"/>
        <w:ind w:firstLine="851"/>
        <w:jc w:val="both"/>
        <w:rPr>
          <w:rFonts w:ascii="Times New Roman" w:hAnsi="Times New Roman" w:cs="Times New Roman"/>
          <w:sz w:val="28"/>
          <w:szCs w:val="28"/>
        </w:rPr>
      </w:pPr>
      <w:r w:rsidRPr="00A4311B">
        <w:rPr>
          <w:rFonts w:ascii="Times New Roman" w:hAnsi="Times New Roman" w:cs="Times New Roman"/>
          <w:sz w:val="28"/>
          <w:szCs w:val="28"/>
        </w:rPr>
        <w:t>Понимание роли и значения организационной культуры для успеха в реализации не только краткосрочных, но и долгосрочных стратегических целей и умение "выстраивать", выращивать, формировать желательную организационную культуру является важнейшим условием успешных организационных изменений. Российские компании только тогда смогут реально конкурировать с западными компаниями, когда смогут сравняться с ними не только по технической оснащенности, но и по искусству управления социальной структурой, составляющей ядро организации</w:t>
      </w:r>
      <w:r w:rsidR="00291EEE" w:rsidRPr="00291EEE">
        <w:rPr>
          <w:rFonts w:ascii="Times New Roman" w:hAnsi="Times New Roman" w:cs="Times New Roman"/>
          <w:sz w:val="28"/>
          <w:szCs w:val="28"/>
        </w:rPr>
        <w:t>[12]</w:t>
      </w:r>
      <w:r w:rsidRPr="00A4311B">
        <w:rPr>
          <w:rFonts w:ascii="Times New Roman" w:hAnsi="Times New Roman" w:cs="Times New Roman"/>
          <w:sz w:val="28"/>
          <w:szCs w:val="28"/>
        </w:rPr>
        <w:t>.</w:t>
      </w:r>
    </w:p>
    <w:p w:rsidR="009C4354" w:rsidRDefault="009C4354" w:rsidP="0032763E">
      <w:pPr>
        <w:pStyle w:val="a3"/>
        <w:spacing w:line="360" w:lineRule="auto"/>
        <w:ind w:firstLine="851"/>
        <w:rPr>
          <w:rFonts w:ascii="Times New Roman" w:hAnsi="Times New Roman" w:cs="Times New Roman"/>
          <w:b/>
          <w:sz w:val="28"/>
          <w:szCs w:val="28"/>
        </w:rPr>
      </w:pPr>
    </w:p>
    <w:p w:rsidR="00A72BD1" w:rsidRPr="00CF60C7" w:rsidRDefault="007566B3" w:rsidP="00EB38BA">
      <w:pPr>
        <w:spacing w:after="0" w:line="360" w:lineRule="auto"/>
        <w:ind w:firstLine="709"/>
        <w:jc w:val="center"/>
        <w:rPr>
          <w:rFonts w:ascii="Times New Roman" w:hAnsi="Times New Roman" w:cs="Times New Roman"/>
          <w:b/>
          <w:sz w:val="28"/>
          <w:szCs w:val="28"/>
        </w:rPr>
      </w:pPr>
      <w:r w:rsidRPr="007566B3">
        <w:rPr>
          <w:rFonts w:ascii="Times New Roman" w:hAnsi="Times New Roman" w:cs="Times New Roman"/>
          <w:b/>
          <w:sz w:val="28"/>
          <w:szCs w:val="28"/>
        </w:rPr>
        <w:t>3.2  Разработка мероприятий по изменению  организационной культуры с целью повышения ее эффективности</w:t>
      </w:r>
      <w:r w:rsidR="00EB38BA">
        <w:rPr>
          <w:rFonts w:ascii="Times New Roman" w:hAnsi="Times New Roman" w:cs="Times New Roman"/>
          <w:b/>
          <w:sz w:val="28"/>
          <w:szCs w:val="28"/>
        </w:rPr>
        <w:t xml:space="preserve"> </w:t>
      </w:r>
    </w:p>
    <w:p w:rsid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xml:space="preserve">Для </w:t>
      </w:r>
      <w:r w:rsidR="00CF60C7">
        <w:rPr>
          <w:rFonts w:ascii="Times New Roman" w:hAnsi="Times New Roman" w:cs="Times New Roman"/>
          <w:sz w:val="28"/>
          <w:szCs w:val="28"/>
        </w:rPr>
        <w:t>разработки</w:t>
      </w:r>
      <w:r w:rsidRPr="00B273F7">
        <w:rPr>
          <w:rFonts w:ascii="Times New Roman" w:hAnsi="Times New Roman" w:cs="Times New Roman"/>
          <w:sz w:val="28"/>
          <w:szCs w:val="28"/>
        </w:rPr>
        <w:t xml:space="preserve"> </w:t>
      </w:r>
      <w:r w:rsidR="00CF60C7">
        <w:rPr>
          <w:rFonts w:ascii="Times New Roman" w:hAnsi="Times New Roman" w:cs="Times New Roman"/>
          <w:sz w:val="28"/>
          <w:szCs w:val="28"/>
        </w:rPr>
        <w:t>мероприятий по изменению</w:t>
      </w:r>
      <w:r w:rsidRPr="00B273F7">
        <w:rPr>
          <w:rFonts w:ascii="Times New Roman" w:hAnsi="Times New Roman" w:cs="Times New Roman"/>
          <w:sz w:val="28"/>
          <w:szCs w:val="28"/>
        </w:rPr>
        <w:t xml:space="preserve"> организационной культуры в повышении эффективности производства необходимо определиться с инструментами ее (культуры) диагностики. </w:t>
      </w:r>
    </w:p>
    <w:p w:rsid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xml:space="preserve">Важнейшей задачей диагностики является измерение и перевод качественных характеристик организационной культуры </w:t>
      </w:r>
      <w:proofErr w:type="gramStart"/>
      <w:r w:rsidRPr="00B273F7">
        <w:rPr>
          <w:rFonts w:ascii="Times New Roman" w:hAnsi="Times New Roman" w:cs="Times New Roman"/>
          <w:sz w:val="28"/>
          <w:szCs w:val="28"/>
        </w:rPr>
        <w:t>в</w:t>
      </w:r>
      <w:proofErr w:type="gramEnd"/>
      <w:r w:rsidRPr="00B273F7">
        <w:rPr>
          <w:rFonts w:ascii="Times New Roman" w:hAnsi="Times New Roman" w:cs="Times New Roman"/>
          <w:sz w:val="28"/>
          <w:szCs w:val="28"/>
        </w:rPr>
        <w:t xml:space="preserve"> количественные. Осуществляя этот процесс, исследователь не должен забывать следующее. Во-первых, системная позиция заключается в </w:t>
      </w:r>
      <w:r w:rsidRPr="00B273F7">
        <w:rPr>
          <w:rFonts w:ascii="Times New Roman" w:hAnsi="Times New Roman" w:cs="Times New Roman"/>
          <w:sz w:val="28"/>
          <w:szCs w:val="28"/>
        </w:rPr>
        <w:lastRenderedPageBreak/>
        <w:t xml:space="preserve">том, что качественно управлять можно только тем, что поддается количественному измерению. Однако в случае с организационной культурой это правило должно модифицироваться: организационную культуру можно и нужно измерять при помощи количественных параметров, но при принятии управленческих решений воспринимать полученную информацию факультативно. </w:t>
      </w:r>
    </w:p>
    <w:p w:rsidR="00B273F7" w:rsidRP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Управление организационной культурой — это как раз тот случай, когда руководитель должен опираться преимущественно на собственную интуицию и мнение экспертов, ведь недаром считается, что управление — «это еще и внутреннее чутье, проницательность, действия по наитию</w:t>
      </w:r>
      <w:r w:rsidR="000F5DAF">
        <w:rPr>
          <w:rFonts w:ascii="Times New Roman" w:hAnsi="Times New Roman" w:cs="Times New Roman"/>
          <w:sz w:val="28"/>
          <w:szCs w:val="28"/>
        </w:rPr>
        <w:t>, мечты и немного волшебства»</w:t>
      </w:r>
      <w:r w:rsidR="00DF07BC">
        <w:rPr>
          <w:rStyle w:val="ae"/>
          <w:rFonts w:ascii="Times New Roman" w:hAnsi="Times New Roman" w:cs="Times New Roman"/>
          <w:sz w:val="28"/>
          <w:szCs w:val="28"/>
        </w:rPr>
        <w:footnoteReference w:customMarkFollows="1" w:id="2"/>
        <w:t>11</w:t>
      </w:r>
      <w:r w:rsidRPr="00B273F7">
        <w:rPr>
          <w:rFonts w:ascii="Times New Roman" w:hAnsi="Times New Roman" w:cs="Times New Roman"/>
          <w:sz w:val="28"/>
          <w:szCs w:val="28"/>
        </w:rPr>
        <w:t>. Во-вторых, на сегодняшний день существует много методик количественного измерения организационной культуры. Главная проблематика здесь заключается в том, что акцентируя свое внимание на каком-нибудь одном уровне проявления культуры (уровень ценностей отдельных работников или, например, уровень культуры национальной предпринимательской системы)</w:t>
      </w:r>
      <w:r w:rsidR="000F5DAF">
        <w:rPr>
          <w:rFonts w:ascii="Times New Roman" w:hAnsi="Times New Roman" w:cs="Times New Roman"/>
          <w:sz w:val="28"/>
          <w:szCs w:val="28"/>
        </w:rPr>
        <w:t>.</w:t>
      </w:r>
      <w:r w:rsidRPr="00B273F7">
        <w:rPr>
          <w:rFonts w:ascii="Times New Roman" w:hAnsi="Times New Roman" w:cs="Times New Roman"/>
          <w:sz w:val="28"/>
          <w:szCs w:val="28"/>
        </w:rPr>
        <w:t xml:space="preserve"> В связи с этим использование той или иной методики становится зависимой переменной от конечных целей исследования, а также ситуационных компонент. Кроме того, рассмотренные выше методики не только не исключают друг друга, но и конструктивно дополняют. Таким образом, возможно одновременное использование нескольких методик. В-третьих, в современных условиях развития бизнеса необходимо использование тех методик, которые наиболее полно отвечают требованиям изучения организационной культуры в ус</w:t>
      </w:r>
      <w:r w:rsidR="00CF60C7">
        <w:rPr>
          <w:rFonts w:ascii="Times New Roman" w:hAnsi="Times New Roman" w:cs="Times New Roman"/>
          <w:sz w:val="28"/>
          <w:szCs w:val="28"/>
        </w:rPr>
        <w:t>ловиях турбулентного окружения</w:t>
      </w:r>
      <w:r w:rsidR="00DF07BC">
        <w:rPr>
          <w:rFonts w:ascii="Times New Roman" w:hAnsi="Times New Roman" w:cs="Times New Roman"/>
          <w:sz w:val="28"/>
          <w:szCs w:val="28"/>
        </w:rPr>
        <w:t>х</w:t>
      </w:r>
      <w:r w:rsidR="00DF07BC" w:rsidRPr="00DF07BC">
        <w:rPr>
          <w:rFonts w:ascii="Times New Roman" w:hAnsi="Times New Roman" w:cs="Times New Roman"/>
          <w:sz w:val="28"/>
          <w:szCs w:val="28"/>
        </w:rPr>
        <w:t>[11]</w:t>
      </w:r>
      <w:r w:rsidR="00CF60C7">
        <w:rPr>
          <w:rFonts w:ascii="Times New Roman" w:hAnsi="Times New Roman" w:cs="Times New Roman"/>
          <w:sz w:val="28"/>
          <w:szCs w:val="28"/>
        </w:rPr>
        <w:t>.</w:t>
      </w:r>
    </w:p>
    <w:p w:rsidR="00B273F7" w:rsidRP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xml:space="preserve">По мнению К. Камерона и Р. </w:t>
      </w:r>
      <w:proofErr w:type="spellStart"/>
      <w:r w:rsidRPr="00B273F7">
        <w:rPr>
          <w:rFonts w:ascii="Times New Roman" w:hAnsi="Times New Roman" w:cs="Times New Roman"/>
          <w:sz w:val="28"/>
          <w:szCs w:val="28"/>
        </w:rPr>
        <w:t>Куинна</w:t>
      </w:r>
      <w:proofErr w:type="spellEnd"/>
      <w:r w:rsidRPr="00B273F7">
        <w:rPr>
          <w:rFonts w:ascii="Times New Roman" w:hAnsi="Times New Roman" w:cs="Times New Roman"/>
          <w:sz w:val="28"/>
          <w:szCs w:val="28"/>
        </w:rPr>
        <w:t>, подход к диагностике организационной культуры должен обл</w:t>
      </w:r>
      <w:r w:rsidR="00CF60C7">
        <w:rPr>
          <w:rFonts w:ascii="Times New Roman" w:hAnsi="Times New Roman" w:cs="Times New Roman"/>
          <w:sz w:val="28"/>
          <w:szCs w:val="28"/>
        </w:rPr>
        <w:t>адать следующими качествами:</w:t>
      </w:r>
    </w:p>
    <w:p w:rsidR="00B273F7" w:rsidRPr="00CF60C7"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практическая ориентация </w:t>
      </w:r>
      <w:r w:rsidR="00B273F7" w:rsidRPr="00B273F7">
        <w:rPr>
          <w:rFonts w:ascii="Times New Roman" w:hAnsi="Times New Roman" w:cs="Times New Roman"/>
          <w:sz w:val="28"/>
          <w:szCs w:val="28"/>
        </w:rPr>
        <w:t xml:space="preserve"> необходимо охватывать те ключевые изменения культуры, которые определены как ответственные за</w:t>
      </w:r>
      <w:r w:rsidR="00CF60C7">
        <w:rPr>
          <w:rFonts w:ascii="Times New Roman" w:hAnsi="Times New Roman" w:cs="Times New Roman"/>
          <w:sz w:val="28"/>
          <w:szCs w:val="28"/>
        </w:rPr>
        <w:t xml:space="preserve"> различия в успехе организации;</w:t>
      </w:r>
    </w:p>
    <w:p w:rsidR="00B273F7" w:rsidRPr="00CF60C7"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своевременность - </w:t>
      </w:r>
      <w:r w:rsidR="00B273F7" w:rsidRPr="00B273F7">
        <w:rPr>
          <w:rFonts w:ascii="Times New Roman" w:hAnsi="Times New Roman" w:cs="Times New Roman"/>
          <w:sz w:val="28"/>
          <w:szCs w:val="28"/>
        </w:rPr>
        <w:t>процесс диагностики и построения стратегии изменений должен осуществляться в разум</w:t>
      </w:r>
      <w:r w:rsidR="00CF60C7">
        <w:rPr>
          <w:rFonts w:ascii="Times New Roman" w:hAnsi="Times New Roman" w:cs="Times New Roman"/>
          <w:sz w:val="28"/>
          <w:szCs w:val="28"/>
        </w:rPr>
        <w:t>ное по продолжительности время;</w:t>
      </w:r>
    </w:p>
    <w:p w:rsidR="00B273F7" w:rsidRP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количес</w:t>
      </w:r>
      <w:r w:rsidR="004E1D9B">
        <w:rPr>
          <w:rFonts w:ascii="Times New Roman" w:hAnsi="Times New Roman" w:cs="Times New Roman"/>
          <w:sz w:val="28"/>
          <w:szCs w:val="28"/>
        </w:rPr>
        <w:t xml:space="preserve">твенные и качественные оценки - </w:t>
      </w:r>
      <w:r w:rsidRPr="00B273F7">
        <w:rPr>
          <w:rFonts w:ascii="Times New Roman" w:hAnsi="Times New Roman" w:cs="Times New Roman"/>
          <w:sz w:val="28"/>
          <w:szCs w:val="28"/>
        </w:rPr>
        <w:t xml:space="preserve">процесс должен полагаться на количественную оценку ключевых измерений культуры, так </w:t>
      </w:r>
      <w:r w:rsidR="00CF60C7">
        <w:rPr>
          <w:rFonts w:ascii="Times New Roman" w:hAnsi="Times New Roman" w:cs="Times New Roman"/>
          <w:sz w:val="28"/>
          <w:szCs w:val="28"/>
        </w:rPr>
        <w:t>же, как на качественные методы;</w:t>
      </w:r>
    </w:p>
    <w:p w:rsidR="00B273F7" w:rsidRPr="00CF60C7"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широта вовлечения -</w:t>
      </w:r>
      <w:r w:rsidR="00B273F7" w:rsidRPr="00B273F7">
        <w:rPr>
          <w:rFonts w:ascii="Times New Roman" w:hAnsi="Times New Roman" w:cs="Times New Roman"/>
          <w:sz w:val="28"/>
          <w:szCs w:val="28"/>
        </w:rPr>
        <w:t xml:space="preserve"> этапы процесса должны позволять привлекать к работе любого члена организации, но особенно тех, кто несет ответственность за установление направлений деятельности, поддерживает формирование ценностей и руководи</w:t>
      </w:r>
      <w:r w:rsidR="00CF60C7">
        <w:rPr>
          <w:rFonts w:ascii="Times New Roman" w:hAnsi="Times New Roman" w:cs="Times New Roman"/>
          <w:sz w:val="28"/>
          <w:szCs w:val="28"/>
        </w:rPr>
        <w:t>т фундаментальными изменениями;</w:t>
      </w:r>
    </w:p>
    <w:p w:rsidR="00B273F7" w:rsidRPr="00B273F7" w:rsidRDefault="004E1D9B" w:rsidP="005D7571">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доступность менеджмент - </w:t>
      </w:r>
      <w:r w:rsidR="00B273F7" w:rsidRPr="00B273F7">
        <w:rPr>
          <w:rFonts w:ascii="Times New Roman" w:hAnsi="Times New Roman" w:cs="Times New Roman"/>
          <w:sz w:val="28"/>
          <w:szCs w:val="28"/>
        </w:rPr>
        <w:t>процесс диагностики может быть задействован и реализован собственной командой организации;</w:t>
      </w:r>
    </w:p>
    <w:p w:rsidR="00B273F7" w:rsidRPr="00CF60C7" w:rsidRDefault="004E1D9B" w:rsidP="004E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F60C7">
        <w:rPr>
          <w:rFonts w:ascii="Times New Roman" w:hAnsi="Times New Roman" w:cs="Times New Roman"/>
          <w:sz w:val="28"/>
          <w:szCs w:val="28"/>
        </w:rPr>
        <w:t xml:space="preserve">    </w:t>
      </w:r>
      <w:r>
        <w:rPr>
          <w:rFonts w:ascii="Times New Roman" w:hAnsi="Times New Roman" w:cs="Times New Roman"/>
          <w:sz w:val="28"/>
          <w:szCs w:val="28"/>
        </w:rPr>
        <w:t xml:space="preserve">– обоснованность - </w:t>
      </w:r>
      <w:r w:rsidR="00B273F7" w:rsidRPr="00B273F7">
        <w:rPr>
          <w:rFonts w:ascii="Times New Roman" w:hAnsi="Times New Roman" w:cs="Times New Roman"/>
          <w:sz w:val="28"/>
          <w:szCs w:val="28"/>
        </w:rPr>
        <w:t>основа, на которой строится диагностика, должна поддерживаться обширным эмпирическим материалом и производимыми на его базе измерениями, которые, в свою очередь, строятся на достойном доверия научном фундаменте</w:t>
      </w:r>
      <w:r w:rsidR="009622BF">
        <w:rPr>
          <w:rFonts w:ascii="Times New Roman" w:hAnsi="Times New Roman" w:cs="Times New Roman"/>
          <w:sz w:val="28"/>
          <w:szCs w:val="28"/>
        </w:rPr>
        <w:t>[1</w:t>
      </w:r>
      <w:r w:rsidR="009622BF" w:rsidRPr="009622BF">
        <w:rPr>
          <w:rFonts w:ascii="Times New Roman" w:hAnsi="Times New Roman" w:cs="Times New Roman"/>
          <w:sz w:val="28"/>
          <w:szCs w:val="28"/>
        </w:rPr>
        <w:t>1]</w:t>
      </w:r>
      <w:r w:rsidR="00B273F7" w:rsidRPr="00B273F7">
        <w:rPr>
          <w:rFonts w:ascii="Times New Roman" w:hAnsi="Times New Roman" w:cs="Times New Roman"/>
          <w:sz w:val="28"/>
          <w:szCs w:val="28"/>
        </w:rPr>
        <w:t>.</w:t>
      </w:r>
    </w:p>
    <w:p w:rsidR="00B273F7" w:rsidRP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В течение последних десятилетий было предложено большое количество подходов, предлагающих различные методики диагностики параметров организационной культуры. Эти подходы имеют междисциплинарную природу, т.к. предлагались психологами, социологами, антрополо</w:t>
      </w:r>
      <w:r w:rsidR="00CF60C7">
        <w:rPr>
          <w:rFonts w:ascii="Times New Roman" w:hAnsi="Times New Roman" w:cs="Times New Roman"/>
          <w:sz w:val="28"/>
          <w:szCs w:val="28"/>
        </w:rPr>
        <w:t>гами и экономистами.</w:t>
      </w:r>
    </w:p>
    <w:p w:rsidR="00B273F7" w:rsidRP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xml:space="preserve">В предыдущих разделах работы уже рассматривались ключевые модели организационной культуры. Каждая из моделей включает в себя конкретную методику диагностики культуры. Кроме этих моделей, диагностические инструменты рассматриваются и в других </w:t>
      </w:r>
      <w:r w:rsidRPr="00B273F7">
        <w:rPr>
          <w:rFonts w:ascii="Times New Roman" w:hAnsi="Times New Roman" w:cs="Times New Roman"/>
          <w:sz w:val="28"/>
          <w:szCs w:val="28"/>
        </w:rPr>
        <w:lastRenderedPageBreak/>
        <w:t>теоретических конструкциях. Остановимся</w:t>
      </w:r>
      <w:r w:rsidR="00CF60C7">
        <w:rPr>
          <w:rFonts w:ascii="Times New Roman" w:hAnsi="Times New Roman" w:cs="Times New Roman"/>
          <w:sz w:val="28"/>
          <w:szCs w:val="28"/>
        </w:rPr>
        <w:t xml:space="preserve"> на некоторых из них подробнее.</w:t>
      </w:r>
    </w:p>
    <w:p w:rsidR="00CF60C7" w:rsidRDefault="00B273F7" w:rsidP="005D7571">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xml:space="preserve">Огромной популярностью в России и за рубежом пользуется методика диагностики организационной культуры, предложенная К. Камероном и </w:t>
      </w:r>
      <w:proofErr w:type="spellStart"/>
      <w:r w:rsidR="00AC77D9" w:rsidRPr="00AC77D9">
        <w:rPr>
          <w:rFonts w:ascii="Times New Roman" w:hAnsi="Times New Roman" w:cs="Times New Roman"/>
          <w:sz w:val="28"/>
          <w:szCs w:val="28"/>
        </w:rPr>
        <w:t>Р.Куинном</w:t>
      </w:r>
      <w:proofErr w:type="spellEnd"/>
      <w:r w:rsidR="00AC77D9">
        <w:rPr>
          <w:rFonts w:ascii="Times New Roman" w:hAnsi="Times New Roman" w:cs="Times New Roman"/>
          <w:sz w:val="28"/>
          <w:szCs w:val="28"/>
        </w:rPr>
        <w:t>.</w:t>
      </w:r>
    </w:p>
    <w:p w:rsidR="00CF60C7" w:rsidRDefault="00CF60C7" w:rsidP="005D7571">
      <w:pPr>
        <w:pStyle w:val="a3"/>
        <w:spacing w:line="360" w:lineRule="auto"/>
        <w:ind w:firstLine="851"/>
        <w:jc w:val="both"/>
        <w:rPr>
          <w:rFonts w:ascii="Times New Roman" w:hAnsi="Times New Roman" w:cs="Times New Roman"/>
          <w:sz w:val="28"/>
          <w:szCs w:val="28"/>
        </w:rPr>
      </w:pPr>
      <w:proofErr w:type="spellStart"/>
      <w:r>
        <w:rPr>
          <w:rFonts w:ascii="Times New Roman" w:hAnsi="Times New Roman" w:cs="Times New Roman"/>
          <w:sz w:val="28"/>
          <w:szCs w:val="28"/>
        </w:rPr>
        <w:t>Р.</w:t>
      </w:r>
      <w:r w:rsidR="00B273F7" w:rsidRPr="00B273F7">
        <w:rPr>
          <w:rFonts w:ascii="Times New Roman" w:hAnsi="Times New Roman" w:cs="Times New Roman"/>
          <w:sz w:val="28"/>
          <w:szCs w:val="28"/>
        </w:rPr>
        <w:t>Куинном</w:t>
      </w:r>
      <w:proofErr w:type="spellEnd"/>
      <w:r w:rsidR="00B273F7" w:rsidRPr="00B273F7">
        <w:rPr>
          <w:rFonts w:ascii="Times New Roman" w:hAnsi="Times New Roman" w:cs="Times New Roman"/>
          <w:sz w:val="28"/>
          <w:szCs w:val="28"/>
        </w:rPr>
        <w:t xml:space="preserve"> — «Инструмент оценки организационной культуры» (OCAI). Авторами выделяются четыре типа организационных культур, основывающихся на конкурирующих (взаимоисключающих) ценностях: клановой, иерархической (бюрократической), рыночной и </w:t>
      </w:r>
      <w:proofErr w:type="spellStart"/>
      <w:r w:rsidR="00B273F7" w:rsidRPr="00B273F7">
        <w:rPr>
          <w:rFonts w:ascii="Times New Roman" w:hAnsi="Times New Roman" w:cs="Times New Roman"/>
          <w:sz w:val="28"/>
          <w:szCs w:val="28"/>
        </w:rPr>
        <w:t>адхократической</w:t>
      </w:r>
      <w:proofErr w:type="spellEnd"/>
      <w:r w:rsidR="00DF07BC">
        <w:rPr>
          <w:rFonts w:ascii="Times New Roman" w:hAnsi="Times New Roman" w:cs="Times New Roman"/>
          <w:sz w:val="28"/>
          <w:szCs w:val="28"/>
        </w:rPr>
        <w:t>.</w:t>
      </w:r>
      <w:r w:rsidR="00DF07BC" w:rsidRPr="00DF07BC">
        <w:rPr>
          <w:rFonts w:ascii="Times New Roman" w:hAnsi="Times New Roman" w:cs="Times New Roman"/>
          <w:sz w:val="28"/>
          <w:szCs w:val="28"/>
        </w:rPr>
        <w:t xml:space="preserve"> (</w:t>
      </w:r>
      <w:r w:rsidR="00DF07BC">
        <w:rPr>
          <w:rFonts w:ascii="Times New Roman" w:hAnsi="Times New Roman" w:cs="Times New Roman"/>
          <w:sz w:val="28"/>
          <w:szCs w:val="28"/>
        </w:rPr>
        <w:t>Рис. 2)</w:t>
      </w:r>
    </w:p>
    <w:p w:rsidR="00CF60C7" w:rsidRDefault="00CF60C7" w:rsidP="00CF60C7">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74544" cy="29403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62b4dd9a.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283510" cy="2946534"/>
                    </a:xfrm>
                    <a:prstGeom prst="rect">
                      <a:avLst/>
                    </a:prstGeom>
                  </pic:spPr>
                </pic:pic>
              </a:graphicData>
            </a:graphic>
          </wp:inline>
        </w:drawing>
      </w:r>
    </w:p>
    <w:p w:rsidR="00C77C82" w:rsidRDefault="00C77C82" w:rsidP="00CF60C7">
      <w:pPr>
        <w:pStyle w:val="a3"/>
        <w:spacing w:after="0" w:line="360" w:lineRule="auto"/>
        <w:ind w:left="0" w:firstLine="851"/>
        <w:jc w:val="both"/>
        <w:rPr>
          <w:rFonts w:ascii="Times New Roman" w:hAnsi="Times New Roman" w:cs="Times New Roman"/>
          <w:sz w:val="28"/>
          <w:szCs w:val="28"/>
        </w:rPr>
      </w:pPr>
      <w:r w:rsidRPr="00C77C82">
        <w:rPr>
          <w:rFonts w:ascii="Times New Roman" w:hAnsi="Times New Roman" w:cs="Times New Roman"/>
          <w:sz w:val="28"/>
          <w:szCs w:val="28"/>
        </w:rPr>
        <w:t>Рис.</w:t>
      </w:r>
      <w:r w:rsidR="004E1D9B">
        <w:rPr>
          <w:rFonts w:ascii="Times New Roman" w:hAnsi="Times New Roman" w:cs="Times New Roman"/>
          <w:sz w:val="28"/>
          <w:szCs w:val="28"/>
        </w:rPr>
        <w:t xml:space="preserve"> </w:t>
      </w:r>
      <w:r w:rsidR="00EB38BA" w:rsidRPr="00EB38BA">
        <w:rPr>
          <w:rFonts w:ascii="Times New Roman" w:hAnsi="Times New Roman" w:cs="Times New Roman"/>
          <w:sz w:val="28"/>
          <w:szCs w:val="28"/>
        </w:rPr>
        <w:t>2</w:t>
      </w:r>
      <w:r w:rsidR="00EB38BA">
        <w:rPr>
          <w:rFonts w:ascii="Times New Roman" w:hAnsi="Times New Roman" w:cs="Times New Roman"/>
          <w:sz w:val="28"/>
          <w:szCs w:val="28"/>
        </w:rPr>
        <w:t xml:space="preserve"> </w:t>
      </w:r>
      <w:r w:rsidRPr="00C77C82">
        <w:rPr>
          <w:rFonts w:ascii="Times New Roman" w:hAnsi="Times New Roman" w:cs="Times New Roman"/>
          <w:sz w:val="28"/>
          <w:szCs w:val="28"/>
        </w:rPr>
        <w:t>- Т</w:t>
      </w:r>
      <w:r>
        <w:rPr>
          <w:rFonts w:ascii="Times New Roman" w:hAnsi="Times New Roman" w:cs="Times New Roman"/>
          <w:sz w:val="28"/>
          <w:szCs w:val="28"/>
        </w:rPr>
        <w:t>ипы организационной культуры.</w:t>
      </w:r>
    </w:p>
    <w:p w:rsidR="00C77C82" w:rsidRDefault="00C77C82" w:rsidP="000F5DAF">
      <w:pPr>
        <w:pStyle w:val="a3"/>
        <w:spacing w:line="360" w:lineRule="auto"/>
        <w:ind w:firstLine="851"/>
        <w:jc w:val="both"/>
        <w:rPr>
          <w:rFonts w:ascii="Times New Roman" w:hAnsi="Times New Roman" w:cs="Times New Roman"/>
          <w:sz w:val="28"/>
          <w:szCs w:val="28"/>
        </w:rPr>
      </w:pPr>
    </w:p>
    <w:p w:rsidR="00C77C82" w:rsidRPr="00C77C82" w:rsidRDefault="00C77C82" w:rsidP="000F5DAF">
      <w:pPr>
        <w:pStyle w:val="a3"/>
        <w:spacing w:line="360" w:lineRule="auto"/>
        <w:ind w:firstLine="851"/>
        <w:jc w:val="both"/>
        <w:rPr>
          <w:rFonts w:ascii="Times New Roman" w:hAnsi="Times New Roman" w:cs="Times New Roman"/>
          <w:sz w:val="28"/>
          <w:szCs w:val="28"/>
        </w:rPr>
      </w:pPr>
      <w:r w:rsidRPr="00C77C82">
        <w:rPr>
          <w:rFonts w:ascii="Times New Roman" w:hAnsi="Times New Roman" w:cs="Times New Roman"/>
          <w:sz w:val="28"/>
          <w:szCs w:val="28"/>
        </w:rPr>
        <w:t xml:space="preserve">Клановая организационная культура: очень дружественное место работы, где у людей масса общего. Организации похожи на большие семьи. Лидеры или главы организаций воспринимаются как воспитатели и даже как родители. Организация держится вместе благодаря преданности и традиции. Высока ее обязательность. Организация делает акцент на долгосрочной выгоде совершенствования личности, придает значение высокой степени сплоченности коллектива и моральному климату. Успех определяется </w:t>
      </w:r>
      <w:r w:rsidRPr="00C77C82">
        <w:rPr>
          <w:rFonts w:ascii="Times New Roman" w:hAnsi="Times New Roman" w:cs="Times New Roman"/>
          <w:sz w:val="28"/>
          <w:szCs w:val="28"/>
        </w:rPr>
        <w:lastRenderedPageBreak/>
        <w:t>как доброе чувство к потребителям и забота о людях. При этом типе организационной культуры организация поощряет бригадную работу, учас</w:t>
      </w:r>
      <w:r>
        <w:rPr>
          <w:rFonts w:ascii="Times New Roman" w:hAnsi="Times New Roman" w:cs="Times New Roman"/>
          <w:sz w:val="28"/>
          <w:szCs w:val="28"/>
        </w:rPr>
        <w:t>тие людей в бизнесе и согласие</w:t>
      </w:r>
      <w:r w:rsidR="004E1D9B" w:rsidRPr="004E1D9B">
        <w:rPr>
          <w:rFonts w:ascii="Times New Roman" w:hAnsi="Times New Roman" w:cs="Times New Roman"/>
          <w:sz w:val="28"/>
          <w:szCs w:val="28"/>
        </w:rPr>
        <w:t>[12]</w:t>
      </w:r>
      <w:r>
        <w:rPr>
          <w:rFonts w:ascii="Times New Roman" w:hAnsi="Times New Roman" w:cs="Times New Roman"/>
          <w:sz w:val="28"/>
          <w:szCs w:val="28"/>
        </w:rPr>
        <w:t>.</w:t>
      </w:r>
    </w:p>
    <w:p w:rsidR="00C77C82" w:rsidRPr="00C77C82" w:rsidRDefault="00C77C82" w:rsidP="000F5DAF">
      <w:pPr>
        <w:pStyle w:val="a3"/>
        <w:spacing w:line="360" w:lineRule="auto"/>
        <w:ind w:firstLine="851"/>
        <w:jc w:val="both"/>
        <w:rPr>
          <w:rFonts w:ascii="Times New Roman" w:hAnsi="Times New Roman" w:cs="Times New Roman"/>
          <w:sz w:val="28"/>
          <w:szCs w:val="28"/>
        </w:rPr>
      </w:pPr>
      <w:proofErr w:type="spellStart"/>
      <w:r w:rsidRPr="00C77C82">
        <w:rPr>
          <w:rFonts w:ascii="Times New Roman" w:hAnsi="Times New Roman" w:cs="Times New Roman"/>
          <w:sz w:val="28"/>
          <w:szCs w:val="28"/>
        </w:rPr>
        <w:t>Адхократическая</w:t>
      </w:r>
      <w:proofErr w:type="spellEnd"/>
      <w:r w:rsidRPr="00C77C82">
        <w:rPr>
          <w:rFonts w:ascii="Times New Roman" w:hAnsi="Times New Roman" w:cs="Times New Roman"/>
          <w:sz w:val="28"/>
          <w:szCs w:val="28"/>
        </w:rPr>
        <w:t xml:space="preserve"> организационная культура (от лат. </w:t>
      </w:r>
      <w:proofErr w:type="spellStart"/>
      <w:r w:rsidRPr="00C77C82">
        <w:rPr>
          <w:rFonts w:ascii="Times New Roman" w:hAnsi="Times New Roman" w:cs="Times New Roman"/>
          <w:sz w:val="28"/>
          <w:szCs w:val="28"/>
        </w:rPr>
        <w:t>ad</w:t>
      </w:r>
      <w:proofErr w:type="spellEnd"/>
      <w:r w:rsidRPr="00C77C82">
        <w:rPr>
          <w:rFonts w:ascii="Times New Roman" w:hAnsi="Times New Roman" w:cs="Times New Roman"/>
          <w:sz w:val="28"/>
          <w:szCs w:val="28"/>
        </w:rPr>
        <w:t xml:space="preserve"> </w:t>
      </w:r>
      <w:proofErr w:type="spellStart"/>
      <w:r w:rsidRPr="00C77C82">
        <w:rPr>
          <w:rFonts w:ascii="Times New Roman" w:hAnsi="Times New Roman" w:cs="Times New Roman"/>
          <w:sz w:val="28"/>
          <w:szCs w:val="28"/>
        </w:rPr>
        <w:t>hoc</w:t>
      </w:r>
      <w:proofErr w:type="spellEnd"/>
      <w:r w:rsidRPr="00C77C82">
        <w:rPr>
          <w:rFonts w:ascii="Times New Roman" w:hAnsi="Times New Roman" w:cs="Times New Roman"/>
          <w:sz w:val="28"/>
          <w:szCs w:val="28"/>
        </w:rPr>
        <w:t xml:space="preserve"> — «по случаю»): динамичное предпринимательское и творческое место работы. Ради общего успеха работники готовы на личные жертвы и риск. Лидеры считаются новаторами и людьми, готовыми рисковать. Связующей сущностью организации становится преданность экспериментированию и новаторству. Подчеркивается необходимость деятельности на переднем рубеже. В долгосрочной перспективе организация делает акцент на росте и обретении новых ресурсов. Успех означает производство/предоставление</w:t>
      </w:r>
      <w:r w:rsidR="009622BF">
        <w:rPr>
          <w:rFonts w:ascii="Times New Roman" w:hAnsi="Times New Roman" w:cs="Times New Roman"/>
          <w:sz w:val="28"/>
          <w:szCs w:val="28"/>
        </w:rPr>
        <w:t xml:space="preserve"> уникальных и новых продуктов </w:t>
      </w:r>
      <w:r w:rsidRPr="00C77C82">
        <w:rPr>
          <w:rFonts w:ascii="Times New Roman" w:hAnsi="Times New Roman" w:cs="Times New Roman"/>
          <w:sz w:val="28"/>
          <w:szCs w:val="28"/>
        </w:rPr>
        <w:t>или услуг. Важно быть лидером на рынке продукции или услуг. Организация поощряет личную ин</w:t>
      </w:r>
      <w:r>
        <w:rPr>
          <w:rFonts w:ascii="Times New Roman" w:hAnsi="Times New Roman" w:cs="Times New Roman"/>
          <w:sz w:val="28"/>
          <w:szCs w:val="28"/>
        </w:rPr>
        <w:t>ициативу, творчество и свободу.</w:t>
      </w:r>
    </w:p>
    <w:p w:rsidR="00C77C82" w:rsidRPr="00C77C82" w:rsidRDefault="00C77C82" w:rsidP="000F5DAF">
      <w:pPr>
        <w:pStyle w:val="a3"/>
        <w:spacing w:line="360" w:lineRule="auto"/>
        <w:ind w:firstLine="851"/>
        <w:jc w:val="both"/>
        <w:rPr>
          <w:rFonts w:ascii="Times New Roman" w:hAnsi="Times New Roman" w:cs="Times New Roman"/>
          <w:sz w:val="28"/>
          <w:szCs w:val="28"/>
        </w:rPr>
      </w:pPr>
      <w:r w:rsidRPr="00C77C82">
        <w:rPr>
          <w:rFonts w:ascii="Times New Roman" w:hAnsi="Times New Roman" w:cs="Times New Roman"/>
          <w:sz w:val="28"/>
          <w:szCs w:val="28"/>
        </w:rPr>
        <w:t>Иерархическая организационная культура: очень формализованное и структурированное место работы. Часто ее называют бюрократическим типом организационной культуры. Тем, что делают люди, управляют процедуры. Лидеры гордятся тем, что они — рационально мыслящие координаторы и организаторы. Ценится поддержание главного хода деятельности организации. Организацию объединяют формальные правила и официальная политика. Управление работниками предполагает озабоченность гарантией занятости и обеспечение</w:t>
      </w:r>
      <w:r>
        <w:rPr>
          <w:rFonts w:ascii="Times New Roman" w:hAnsi="Times New Roman" w:cs="Times New Roman"/>
          <w:sz w:val="28"/>
          <w:szCs w:val="28"/>
        </w:rPr>
        <w:t>м долгосрочной предсказуемости</w:t>
      </w:r>
      <w:r w:rsidR="004E1D9B" w:rsidRPr="004E1D9B">
        <w:rPr>
          <w:rFonts w:ascii="Times New Roman" w:hAnsi="Times New Roman" w:cs="Times New Roman"/>
          <w:sz w:val="28"/>
          <w:szCs w:val="28"/>
        </w:rPr>
        <w:t>[14]</w:t>
      </w:r>
      <w:r>
        <w:rPr>
          <w:rFonts w:ascii="Times New Roman" w:hAnsi="Times New Roman" w:cs="Times New Roman"/>
          <w:sz w:val="28"/>
          <w:szCs w:val="28"/>
        </w:rPr>
        <w:t>.</w:t>
      </w:r>
    </w:p>
    <w:p w:rsidR="00C77C82" w:rsidRDefault="00C77C82" w:rsidP="009622BF">
      <w:pPr>
        <w:pStyle w:val="a3"/>
        <w:spacing w:line="360" w:lineRule="auto"/>
        <w:ind w:firstLine="851"/>
        <w:jc w:val="both"/>
        <w:rPr>
          <w:rFonts w:ascii="Times New Roman" w:hAnsi="Times New Roman" w:cs="Times New Roman"/>
          <w:sz w:val="28"/>
          <w:szCs w:val="28"/>
        </w:rPr>
      </w:pPr>
      <w:r w:rsidRPr="00C77C82">
        <w:rPr>
          <w:rFonts w:ascii="Times New Roman" w:hAnsi="Times New Roman" w:cs="Times New Roman"/>
          <w:sz w:val="28"/>
          <w:szCs w:val="28"/>
        </w:rPr>
        <w:t xml:space="preserve">Рыночная культура. Этот тип организационной культуры доминирует в организациях, ориентированных на результаты. Ее главная забота — выполнение поставленной задачи. Люди целеустремленны и соперничают между собой. Лидеры — твердые руководители и суровые конкуренты. Они непоколебимы и требовательны. Организацию связывает воедино акцент на стремлении </w:t>
      </w:r>
      <w:r w:rsidRPr="00C77C82">
        <w:rPr>
          <w:rFonts w:ascii="Times New Roman" w:hAnsi="Times New Roman" w:cs="Times New Roman"/>
          <w:sz w:val="28"/>
          <w:szCs w:val="28"/>
        </w:rPr>
        <w:lastRenderedPageBreak/>
        <w:t>побеждать. Репутация и успех составляю</w:t>
      </w:r>
      <w:r w:rsidR="009622BF">
        <w:rPr>
          <w:rFonts w:ascii="Times New Roman" w:hAnsi="Times New Roman" w:cs="Times New Roman"/>
          <w:sz w:val="28"/>
          <w:szCs w:val="28"/>
        </w:rPr>
        <w:t>т предмет общего радения. Стиль</w:t>
      </w:r>
      <w:r w:rsidR="009622BF" w:rsidRPr="00553303">
        <w:rPr>
          <w:rFonts w:ascii="Times New Roman" w:hAnsi="Times New Roman" w:cs="Times New Roman"/>
          <w:sz w:val="28"/>
          <w:szCs w:val="28"/>
        </w:rPr>
        <w:t xml:space="preserve"> </w:t>
      </w:r>
      <w:r w:rsidRPr="00C77C82">
        <w:rPr>
          <w:rFonts w:ascii="Times New Roman" w:hAnsi="Times New Roman" w:cs="Times New Roman"/>
          <w:sz w:val="28"/>
          <w:szCs w:val="28"/>
        </w:rPr>
        <w:t>организации</w:t>
      </w:r>
      <w:r w:rsidR="009622BF" w:rsidRPr="00553303">
        <w:rPr>
          <w:rFonts w:ascii="Times New Roman" w:hAnsi="Times New Roman" w:cs="Times New Roman"/>
          <w:sz w:val="28"/>
          <w:szCs w:val="28"/>
        </w:rPr>
        <w:t xml:space="preserve"> - </w:t>
      </w:r>
      <w:r w:rsidRPr="00C77C82">
        <w:rPr>
          <w:rFonts w:ascii="Times New Roman" w:hAnsi="Times New Roman" w:cs="Times New Roman"/>
          <w:sz w:val="28"/>
          <w:szCs w:val="28"/>
        </w:rPr>
        <w:t>жестко проводимая линия на конкурентоспособность.</w:t>
      </w:r>
    </w:p>
    <w:p w:rsidR="00CF60C7" w:rsidRDefault="00B273F7" w:rsidP="000F5DAF">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По данной методике существуют два гл</w:t>
      </w:r>
      <w:r w:rsidR="004E1D9B">
        <w:rPr>
          <w:rFonts w:ascii="Times New Roman" w:hAnsi="Times New Roman" w:cs="Times New Roman"/>
          <w:sz w:val="28"/>
          <w:szCs w:val="28"/>
        </w:rPr>
        <w:t>авных измерения, по которым рас</w:t>
      </w:r>
      <w:r w:rsidR="004E1D9B" w:rsidRPr="00553303">
        <w:rPr>
          <w:rFonts w:ascii="Times New Roman" w:hAnsi="Times New Roman" w:cs="Times New Roman"/>
          <w:sz w:val="28"/>
          <w:szCs w:val="28"/>
        </w:rPr>
        <w:t>с</w:t>
      </w:r>
      <w:r w:rsidRPr="00B273F7">
        <w:rPr>
          <w:rFonts w:ascii="Times New Roman" w:hAnsi="Times New Roman" w:cs="Times New Roman"/>
          <w:sz w:val="28"/>
          <w:szCs w:val="28"/>
        </w:rPr>
        <w:t>матривающиеся индикаторы попадают в одну из четырех главных групп</w:t>
      </w:r>
      <w:r w:rsidR="004E1D9B" w:rsidRPr="004E1D9B">
        <w:rPr>
          <w:rFonts w:ascii="Times New Roman" w:hAnsi="Times New Roman" w:cs="Times New Roman"/>
          <w:sz w:val="28"/>
          <w:szCs w:val="28"/>
        </w:rPr>
        <w:t>[14]</w:t>
      </w:r>
      <w:r w:rsidRPr="00B273F7">
        <w:rPr>
          <w:rFonts w:ascii="Times New Roman" w:hAnsi="Times New Roman" w:cs="Times New Roman"/>
          <w:sz w:val="28"/>
          <w:szCs w:val="28"/>
        </w:rPr>
        <w:t xml:space="preserve">. </w:t>
      </w:r>
    </w:p>
    <w:p w:rsidR="00B273F7" w:rsidRPr="00C77C82" w:rsidRDefault="00B273F7" w:rsidP="000F5DAF">
      <w:pPr>
        <w:pStyle w:val="a3"/>
        <w:spacing w:line="360" w:lineRule="auto"/>
        <w:ind w:firstLine="851"/>
        <w:jc w:val="both"/>
        <w:rPr>
          <w:rFonts w:ascii="Times New Roman" w:hAnsi="Times New Roman" w:cs="Times New Roman"/>
          <w:sz w:val="28"/>
          <w:szCs w:val="28"/>
        </w:rPr>
      </w:pPr>
      <w:proofErr w:type="gramStart"/>
      <w:r w:rsidRPr="00B273F7">
        <w:rPr>
          <w:rFonts w:ascii="Times New Roman" w:hAnsi="Times New Roman" w:cs="Times New Roman"/>
          <w:sz w:val="28"/>
          <w:szCs w:val="28"/>
        </w:rPr>
        <w:t>Одно измерение отделяет критерии эффективности организации, подчеркивающих гибкость, дискретность и динамизм, от критериев, акцентирующих стабильность, порядок и контроль.</w:t>
      </w:r>
      <w:proofErr w:type="gramEnd"/>
      <w:r w:rsidRPr="00B273F7">
        <w:rPr>
          <w:rFonts w:ascii="Times New Roman" w:hAnsi="Times New Roman" w:cs="Times New Roman"/>
          <w:sz w:val="28"/>
          <w:szCs w:val="28"/>
        </w:rPr>
        <w:t xml:space="preserve"> Континуум этого измерения простирается от организационной многогранности и пластичности до организационной неколебимости и долговечности. Второе измерение отделяет критерии эффективности, которые подчеркивают внутреннюю ориентацию, интеграцию и единство, от критериев, ассоциируемых с внешней ориентацией, дифференциацией и соперничеством. Континуум этого измерения простирается от организационной сплоченности и согласованности, с одной стороны, до организационной разобщенности, с другой. Оба измерения образуют четыре группы показателей, каждая из которых представляет собой четко различимый набор индикаторов организационной эффективности, определяющих, что именно люди ценят в показателях деятельности организации, т.е. те стержневые ценности, по которым выносится суждение об организации. Для определения доминирующего типа культуры, по методологии OCAI, необходимо ответить на шесть ключевых вопросов по 100-балльной оценке, каждый из которых пр</w:t>
      </w:r>
      <w:r w:rsidR="00C77C82">
        <w:rPr>
          <w:rFonts w:ascii="Times New Roman" w:hAnsi="Times New Roman" w:cs="Times New Roman"/>
          <w:sz w:val="28"/>
          <w:szCs w:val="28"/>
        </w:rPr>
        <w:t>едполагает четыре альтернативы:</w:t>
      </w:r>
    </w:p>
    <w:p w:rsidR="00B273F7" w:rsidRPr="00C77C82" w:rsidRDefault="00C77C82" w:rsidP="000F5DAF">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Важнейшие характеристики: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организация уникальна по своим особенностям; она подобна большой се</w:t>
      </w:r>
      <w:r w:rsidR="00C77C82">
        <w:rPr>
          <w:rFonts w:ascii="Times New Roman" w:hAnsi="Times New Roman" w:cs="Times New Roman"/>
          <w:sz w:val="28"/>
          <w:szCs w:val="28"/>
        </w:rPr>
        <w:t>мье, и люди имеют много общего;</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организация очень динамична и проникнута предпринимательством; люди готовы ж</w:t>
      </w:r>
      <w:r w:rsidR="00C77C82">
        <w:rPr>
          <w:rFonts w:ascii="Times New Roman" w:hAnsi="Times New Roman" w:cs="Times New Roman"/>
          <w:sz w:val="28"/>
          <w:szCs w:val="28"/>
        </w:rPr>
        <w:t>ертвовать собой и идти на риск;</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lastRenderedPageBreak/>
        <w:t xml:space="preserve">– организация ориентирована на результат; главная забота — добиться выполнения задания; люди ориентированы на соперничество </w:t>
      </w:r>
      <w:r w:rsidR="00C77C82">
        <w:rPr>
          <w:rFonts w:ascii="Times New Roman" w:hAnsi="Times New Roman" w:cs="Times New Roman"/>
          <w:sz w:val="28"/>
          <w:szCs w:val="28"/>
        </w:rPr>
        <w:t>и достижение поставленной цели;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организация жестко структурирована и строго контролируется; действия людей, как правило, определяются формальными процедурами.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2. Общий</w:t>
      </w:r>
      <w:r w:rsidR="00C77C82">
        <w:rPr>
          <w:rFonts w:ascii="Times New Roman" w:hAnsi="Times New Roman" w:cs="Times New Roman"/>
          <w:sz w:val="28"/>
          <w:szCs w:val="28"/>
        </w:rPr>
        <w:t xml:space="preserve"> стиль лидерства в организации: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представляет собой прим</w:t>
      </w:r>
      <w:r w:rsidR="00C77C82">
        <w:rPr>
          <w:rFonts w:ascii="Times New Roman" w:hAnsi="Times New Roman" w:cs="Times New Roman"/>
          <w:sz w:val="28"/>
          <w:szCs w:val="28"/>
        </w:rPr>
        <w:t>ер стремления помочь и научить;</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служит примером предпринимательства, новаторства и ск</w:t>
      </w:r>
      <w:r w:rsidR="00C77C82">
        <w:rPr>
          <w:rFonts w:ascii="Times New Roman" w:hAnsi="Times New Roman" w:cs="Times New Roman"/>
          <w:sz w:val="28"/>
          <w:szCs w:val="28"/>
        </w:rPr>
        <w:t>лонности к риску;</w:t>
      </w:r>
    </w:p>
    <w:p w:rsidR="00B273F7" w:rsidRPr="00C77C82" w:rsidRDefault="00B273F7" w:rsidP="000F5DAF">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служит примером деловит</w:t>
      </w:r>
      <w:r w:rsidR="00C77C82">
        <w:rPr>
          <w:rFonts w:ascii="Times New Roman" w:hAnsi="Times New Roman" w:cs="Times New Roman"/>
          <w:sz w:val="28"/>
          <w:szCs w:val="28"/>
        </w:rPr>
        <w:t>ости, ориентации на результаты;</w:t>
      </w:r>
    </w:p>
    <w:p w:rsidR="00B273F7" w:rsidRPr="00C77C82" w:rsidRDefault="00B273F7" w:rsidP="000F5DAF">
      <w:pPr>
        <w:pStyle w:val="a3"/>
        <w:spacing w:line="360" w:lineRule="auto"/>
        <w:ind w:firstLine="851"/>
        <w:jc w:val="both"/>
        <w:rPr>
          <w:rFonts w:ascii="Times New Roman" w:hAnsi="Times New Roman" w:cs="Times New Roman"/>
          <w:sz w:val="28"/>
          <w:szCs w:val="28"/>
        </w:rPr>
      </w:pPr>
      <w:r w:rsidRPr="00B273F7">
        <w:rPr>
          <w:rFonts w:ascii="Times New Roman" w:hAnsi="Times New Roman" w:cs="Times New Roman"/>
          <w:sz w:val="28"/>
          <w:szCs w:val="28"/>
        </w:rPr>
        <w:t>– являет собой пример координации, четкой организации или плавного веде</w:t>
      </w:r>
      <w:r w:rsidR="00C77C82">
        <w:rPr>
          <w:rFonts w:ascii="Times New Roman" w:hAnsi="Times New Roman" w:cs="Times New Roman"/>
          <w:sz w:val="28"/>
          <w:szCs w:val="28"/>
        </w:rPr>
        <w:t>ния дел в русле рентабельности.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3. Управление наемными работниками. Стиль менеджмента в организации характе</w:t>
      </w:r>
      <w:r w:rsidR="00C77C82">
        <w:rPr>
          <w:rFonts w:ascii="Times New Roman" w:hAnsi="Times New Roman" w:cs="Times New Roman"/>
          <w:sz w:val="28"/>
          <w:szCs w:val="28"/>
        </w:rPr>
        <w:t>ризуется:</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поощрением бригадной работы, единодушием</w:t>
      </w:r>
      <w:r w:rsidR="00C77C82">
        <w:rPr>
          <w:rFonts w:ascii="Times New Roman" w:hAnsi="Times New Roman" w:cs="Times New Roman"/>
          <w:sz w:val="28"/>
          <w:szCs w:val="28"/>
        </w:rPr>
        <w:t xml:space="preserve"> и участием в принятии решений;</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поощрением индивидуального рис</w:t>
      </w:r>
      <w:r w:rsidR="00C77C82">
        <w:rPr>
          <w:rFonts w:ascii="Times New Roman" w:hAnsi="Times New Roman" w:cs="Times New Roman"/>
          <w:sz w:val="28"/>
          <w:szCs w:val="28"/>
        </w:rPr>
        <w:t>ка, новаторства и самобытности;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высокой требовательностью, жестким стремлением к конкурентоспосо</w:t>
      </w:r>
      <w:r w:rsidR="00C77C82">
        <w:rPr>
          <w:rFonts w:ascii="Times New Roman" w:hAnsi="Times New Roman" w:cs="Times New Roman"/>
          <w:sz w:val="28"/>
          <w:szCs w:val="28"/>
        </w:rPr>
        <w:t>бности и поощрением достижений;</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гарантией занятости, требованием подчинения, предсказуемос</w:t>
      </w:r>
      <w:r w:rsidR="00C77C82">
        <w:rPr>
          <w:rFonts w:ascii="Times New Roman" w:hAnsi="Times New Roman" w:cs="Times New Roman"/>
          <w:sz w:val="28"/>
          <w:szCs w:val="28"/>
        </w:rPr>
        <w:t>ти и стабильности в отношениях</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4. Связующая сущность организации. Организацию связывают воедино:</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преданность делу и взаимное доверие; обязательность организац</w:t>
      </w:r>
      <w:r w:rsidR="00C77C82">
        <w:rPr>
          <w:rFonts w:ascii="Times New Roman" w:hAnsi="Times New Roman" w:cs="Times New Roman"/>
          <w:sz w:val="28"/>
          <w:szCs w:val="28"/>
        </w:rPr>
        <w:t>ии находится на высоком уровне;</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приверженность новаторству и совершенствованию; акцентируется необходим</w:t>
      </w:r>
      <w:r w:rsidR="00C77C82">
        <w:rPr>
          <w:rFonts w:ascii="Times New Roman" w:hAnsi="Times New Roman" w:cs="Times New Roman"/>
          <w:sz w:val="28"/>
          <w:szCs w:val="28"/>
        </w:rPr>
        <w:t>ость быть на передовых рубежах;</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стремление к дост</w:t>
      </w:r>
      <w:r w:rsidR="00C77C82">
        <w:rPr>
          <w:rFonts w:ascii="Times New Roman" w:hAnsi="Times New Roman" w:cs="Times New Roman"/>
          <w:sz w:val="28"/>
          <w:szCs w:val="28"/>
        </w:rPr>
        <w:t>ижению цели и выполнению задач;</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lastRenderedPageBreak/>
        <w:t>– формальные правила и официальная политика; важно поддержание плавного хода деятельности организа</w:t>
      </w:r>
      <w:r w:rsidR="00C77C82">
        <w:rPr>
          <w:rFonts w:ascii="Times New Roman" w:hAnsi="Times New Roman" w:cs="Times New Roman"/>
          <w:sz w:val="28"/>
          <w:szCs w:val="28"/>
        </w:rPr>
        <w:t>ции;</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5. Стратегические цели. Ор</w:t>
      </w:r>
      <w:r w:rsidR="00C77C82">
        <w:rPr>
          <w:rFonts w:ascii="Times New Roman" w:hAnsi="Times New Roman" w:cs="Times New Roman"/>
          <w:sz w:val="28"/>
          <w:szCs w:val="28"/>
        </w:rPr>
        <w:t>ганизация акцентирует внимание:</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на гуманном развитии; настойчиво поддерживаются высокое доверие друг к</w:t>
      </w:r>
      <w:r w:rsidR="00C77C82">
        <w:rPr>
          <w:rFonts w:ascii="Times New Roman" w:hAnsi="Times New Roman" w:cs="Times New Roman"/>
          <w:sz w:val="28"/>
          <w:szCs w:val="28"/>
        </w:rPr>
        <w:t xml:space="preserve"> другу, открытость и соучастие;</w:t>
      </w:r>
    </w:p>
    <w:p w:rsidR="00B273F7" w:rsidRPr="005D7571"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на обретении новых ресурсов и решении новых проблем; ценятся апробация нового и изыс</w:t>
      </w:r>
      <w:r w:rsidR="005D7571">
        <w:rPr>
          <w:rFonts w:ascii="Times New Roman" w:hAnsi="Times New Roman" w:cs="Times New Roman"/>
          <w:sz w:val="28"/>
          <w:szCs w:val="28"/>
        </w:rPr>
        <w:t>кание возможностей;</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xml:space="preserve">– на конкурентных действиях и достижениях; доминирует целевое напряжение сил </w:t>
      </w:r>
      <w:r w:rsidR="00C77C82">
        <w:rPr>
          <w:rFonts w:ascii="Times New Roman" w:hAnsi="Times New Roman" w:cs="Times New Roman"/>
          <w:sz w:val="28"/>
          <w:szCs w:val="28"/>
        </w:rPr>
        <w:t>и стремление к победе на рынке;</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на неизменности и стабильности; важнее всего рентабельность, конт</w:t>
      </w:r>
      <w:r w:rsidR="00C77C82">
        <w:rPr>
          <w:rFonts w:ascii="Times New Roman" w:hAnsi="Times New Roman" w:cs="Times New Roman"/>
          <w:sz w:val="28"/>
          <w:szCs w:val="28"/>
        </w:rPr>
        <w:t>роль и плавность всех операций.</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6. Критерии успеха. Организа</w:t>
      </w:r>
      <w:r w:rsidR="00C77C82">
        <w:rPr>
          <w:rFonts w:ascii="Times New Roman" w:hAnsi="Times New Roman" w:cs="Times New Roman"/>
          <w:sz w:val="28"/>
          <w:szCs w:val="28"/>
        </w:rPr>
        <w:t>ция определяет успех на основе:</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развития человеческих ресурсов, бригадной работы, увлеченности наемных рабо</w:t>
      </w:r>
      <w:r w:rsidR="00C77C82">
        <w:rPr>
          <w:rFonts w:ascii="Times New Roman" w:hAnsi="Times New Roman" w:cs="Times New Roman"/>
          <w:sz w:val="28"/>
          <w:szCs w:val="28"/>
        </w:rPr>
        <w:t>тников делом и заботой о людях;</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обладания уникальной или новейшей продукцией; это производственный лидер и новатор;</w:t>
      </w:r>
    </w:p>
    <w:p w:rsidR="00B273F7" w:rsidRPr="00C77C82"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победы на рынке и опережении конкурентов; ключ к успеху — к</w:t>
      </w:r>
      <w:r w:rsidR="00C77C82">
        <w:rPr>
          <w:rFonts w:ascii="Times New Roman" w:hAnsi="Times New Roman" w:cs="Times New Roman"/>
          <w:sz w:val="28"/>
          <w:szCs w:val="28"/>
        </w:rPr>
        <w:t>онкурентное лидерство на рынке;</w:t>
      </w:r>
    </w:p>
    <w:p w:rsidR="00F538C2" w:rsidRPr="003B3885" w:rsidRDefault="00B273F7" w:rsidP="004E1D9B">
      <w:pPr>
        <w:pStyle w:val="a3"/>
        <w:spacing w:line="360" w:lineRule="auto"/>
        <w:ind w:firstLine="851"/>
        <w:rPr>
          <w:rFonts w:ascii="Times New Roman" w:hAnsi="Times New Roman" w:cs="Times New Roman"/>
          <w:sz w:val="28"/>
          <w:szCs w:val="28"/>
        </w:rPr>
      </w:pPr>
      <w:r w:rsidRPr="00B273F7">
        <w:rPr>
          <w:rFonts w:ascii="Times New Roman" w:hAnsi="Times New Roman" w:cs="Times New Roman"/>
          <w:sz w:val="28"/>
          <w:szCs w:val="28"/>
        </w:rPr>
        <w:t>– рентабельности; успех определяют надежная поставка, гладкие планы-графики и низкие производственные затраты</w:t>
      </w:r>
      <w:r w:rsidR="004E1D9B" w:rsidRPr="004E1D9B">
        <w:rPr>
          <w:rFonts w:ascii="Times New Roman" w:hAnsi="Times New Roman" w:cs="Times New Roman"/>
          <w:sz w:val="28"/>
          <w:szCs w:val="28"/>
        </w:rPr>
        <w:t>[13]</w:t>
      </w:r>
      <w:r w:rsidRPr="00B273F7">
        <w:rPr>
          <w:rFonts w:ascii="Times New Roman" w:hAnsi="Times New Roman" w:cs="Times New Roman"/>
          <w:sz w:val="28"/>
          <w:szCs w:val="28"/>
        </w:rPr>
        <w:t>.</w:t>
      </w:r>
    </w:p>
    <w:p w:rsidR="0048408A" w:rsidRPr="00DF07BC" w:rsidRDefault="005D7571" w:rsidP="00DF07BC">
      <w:pPr>
        <w:pStyle w:val="a3"/>
        <w:spacing w:line="360" w:lineRule="auto"/>
        <w:ind w:firstLine="851"/>
        <w:jc w:val="both"/>
        <w:rPr>
          <w:rFonts w:ascii="Times New Roman" w:hAnsi="Times New Roman" w:cs="Times New Roman"/>
          <w:sz w:val="28"/>
          <w:szCs w:val="28"/>
        </w:rPr>
      </w:pPr>
      <w:r w:rsidRPr="005D7571">
        <w:rPr>
          <w:rFonts w:ascii="Times New Roman" w:hAnsi="Times New Roman" w:cs="Times New Roman"/>
          <w:sz w:val="28"/>
          <w:szCs w:val="28"/>
        </w:rPr>
        <w:t>Существование любой системы анализируется и оценивается по совокупности функций, которые она способна выполнить. Безусловно, организационная культура является весьма сложной и многофункциональной системой. Приоритетность и значимость отдельных функций может меняться в зависимости от особенностей организационной культуры, ее целей, этапа развития, влияния параметров внешней среды и т.п. Вместе с тем, общая совокупность функций организационной культуры остается неизменной и включает в себя устойчивый комплекс функций.</w:t>
      </w:r>
    </w:p>
    <w:p w:rsidR="00A308E5" w:rsidRDefault="00790A7D" w:rsidP="00790A7D">
      <w:pPr>
        <w:jc w:val="center"/>
        <w:rPr>
          <w:rFonts w:ascii="Times New Roman" w:hAnsi="Times New Roman" w:cs="Times New Roman"/>
          <w:b/>
          <w:sz w:val="28"/>
          <w:szCs w:val="28"/>
        </w:rPr>
      </w:pPr>
      <w:bookmarkStart w:id="0" w:name="_GoBack"/>
      <w:r w:rsidRPr="00790A7D">
        <w:rPr>
          <w:rFonts w:ascii="Times New Roman" w:hAnsi="Times New Roman" w:cs="Times New Roman"/>
          <w:b/>
          <w:sz w:val="28"/>
          <w:szCs w:val="28"/>
        </w:rPr>
        <w:lastRenderedPageBreak/>
        <w:t>ЗАКЛЮЧЕНИЕ</w:t>
      </w:r>
    </w:p>
    <w:p w:rsidR="00790A7D" w:rsidRPr="00790A7D" w:rsidRDefault="00790A7D" w:rsidP="003B3885">
      <w:pPr>
        <w:pStyle w:val="a3"/>
        <w:spacing w:after="0" w:line="360" w:lineRule="auto"/>
        <w:ind w:firstLine="851"/>
        <w:jc w:val="both"/>
        <w:rPr>
          <w:rFonts w:ascii="Times New Roman" w:hAnsi="Times New Roman" w:cs="Times New Roman"/>
          <w:sz w:val="28"/>
          <w:szCs w:val="28"/>
        </w:rPr>
      </w:pPr>
      <w:r w:rsidRPr="00790A7D">
        <w:rPr>
          <w:rFonts w:ascii="Times New Roman" w:hAnsi="Times New Roman" w:cs="Times New Roman"/>
          <w:sz w:val="28"/>
          <w:szCs w:val="28"/>
        </w:rPr>
        <w:t xml:space="preserve">В данной курсовой работе были исследованы теоретические вопросы, связанные с организационной культурой. По результатам работы </w:t>
      </w:r>
      <w:r>
        <w:rPr>
          <w:rFonts w:ascii="Times New Roman" w:hAnsi="Times New Roman" w:cs="Times New Roman"/>
          <w:sz w:val="28"/>
          <w:szCs w:val="28"/>
        </w:rPr>
        <w:t>можно сделать следующие выводы:</w:t>
      </w:r>
    </w:p>
    <w:p w:rsidR="00790A7D" w:rsidRPr="00790A7D" w:rsidRDefault="00790A7D" w:rsidP="003B3885">
      <w:pPr>
        <w:pStyle w:val="a3"/>
        <w:spacing w:after="0" w:line="360" w:lineRule="auto"/>
        <w:ind w:firstLine="851"/>
        <w:jc w:val="both"/>
        <w:rPr>
          <w:rFonts w:ascii="Times New Roman" w:hAnsi="Times New Roman" w:cs="Times New Roman"/>
          <w:sz w:val="28"/>
          <w:szCs w:val="28"/>
        </w:rPr>
      </w:pPr>
      <w:r w:rsidRPr="00790A7D">
        <w:rPr>
          <w:rFonts w:ascii="Times New Roman" w:hAnsi="Times New Roman" w:cs="Times New Roman"/>
          <w:sz w:val="28"/>
          <w:szCs w:val="28"/>
        </w:rPr>
        <w:t xml:space="preserve">Организационная культура представляет </w:t>
      </w:r>
      <w:r>
        <w:rPr>
          <w:rFonts w:ascii="Times New Roman" w:hAnsi="Times New Roman" w:cs="Times New Roman"/>
          <w:sz w:val="28"/>
          <w:szCs w:val="28"/>
        </w:rPr>
        <w:t>собой сложное явление и проявля</w:t>
      </w:r>
      <w:r w:rsidRPr="00790A7D">
        <w:rPr>
          <w:rFonts w:ascii="Times New Roman" w:hAnsi="Times New Roman" w:cs="Times New Roman"/>
          <w:sz w:val="28"/>
          <w:szCs w:val="28"/>
        </w:rPr>
        <w:t>ется в организацио</w:t>
      </w:r>
      <w:r>
        <w:rPr>
          <w:rFonts w:ascii="Times New Roman" w:hAnsi="Times New Roman" w:cs="Times New Roman"/>
          <w:sz w:val="28"/>
          <w:szCs w:val="28"/>
        </w:rPr>
        <w:t>нной структуре, статусных разли</w:t>
      </w:r>
      <w:r w:rsidRPr="00790A7D">
        <w:rPr>
          <w:rFonts w:ascii="Times New Roman" w:hAnsi="Times New Roman" w:cs="Times New Roman"/>
          <w:sz w:val="28"/>
          <w:szCs w:val="28"/>
        </w:rPr>
        <w:t>чиях, идеологии, мифах и символах, ритуал</w:t>
      </w:r>
      <w:r>
        <w:rPr>
          <w:rFonts w:ascii="Times New Roman" w:hAnsi="Times New Roman" w:cs="Times New Roman"/>
          <w:sz w:val="28"/>
          <w:szCs w:val="28"/>
        </w:rPr>
        <w:t>ах и церемониях, языке общения.</w:t>
      </w:r>
    </w:p>
    <w:p w:rsidR="00790A7D" w:rsidRPr="00790A7D" w:rsidRDefault="00790A7D" w:rsidP="003B3885">
      <w:pPr>
        <w:pStyle w:val="a3"/>
        <w:spacing w:after="0" w:line="360" w:lineRule="auto"/>
        <w:ind w:firstLine="851"/>
        <w:jc w:val="both"/>
        <w:rPr>
          <w:rFonts w:ascii="Times New Roman" w:hAnsi="Times New Roman" w:cs="Times New Roman"/>
          <w:sz w:val="28"/>
          <w:szCs w:val="28"/>
        </w:rPr>
      </w:pPr>
      <w:r w:rsidRPr="00790A7D">
        <w:rPr>
          <w:rFonts w:ascii="Times New Roman" w:hAnsi="Times New Roman" w:cs="Times New Roman"/>
          <w:sz w:val="28"/>
          <w:szCs w:val="28"/>
        </w:rPr>
        <w:t>Процесс изменения культуры организации требует тщательной подготовки. Изменения организационной структуры и методов управления всегда затрагивают усло</w:t>
      </w:r>
      <w:r>
        <w:rPr>
          <w:rFonts w:ascii="Times New Roman" w:hAnsi="Times New Roman" w:cs="Times New Roman"/>
          <w:sz w:val="28"/>
          <w:szCs w:val="28"/>
        </w:rPr>
        <w:t>вия жизни и деятельности людей.</w:t>
      </w:r>
    </w:p>
    <w:p w:rsidR="00C77C82" w:rsidRDefault="00790A7D" w:rsidP="003B3885">
      <w:pPr>
        <w:pStyle w:val="a3"/>
        <w:spacing w:after="0" w:line="360" w:lineRule="auto"/>
        <w:ind w:firstLine="851"/>
        <w:jc w:val="both"/>
        <w:rPr>
          <w:rFonts w:ascii="Times New Roman" w:hAnsi="Times New Roman" w:cs="Times New Roman"/>
          <w:sz w:val="28"/>
          <w:szCs w:val="28"/>
        </w:rPr>
      </w:pPr>
      <w:r w:rsidRPr="00790A7D">
        <w:rPr>
          <w:rFonts w:ascii="Times New Roman" w:hAnsi="Times New Roman" w:cs="Times New Roman"/>
          <w:sz w:val="28"/>
          <w:szCs w:val="28"/>
        </w:rPr>
        <w:t>Требования к профессиональным знаниям, навыкам и качествам руководителей и специалистов, как и других работников, должны формироваться на основе, принятой на предприятии идеологии организационного поведения. Так формир</w:t>
      </w:r>
      <w:r>
        <w:rPr>
          <w:rFonts w:ascii="Times New Roman" w:hAnsi="Times New Roman" w:cs="Times New Roman"/>
          <w:sz w:val="28"/>
          <w:szCs w:val="28"/>
        </w:rPr>
        <w:t>уется организационная культура.</w:t>
      </w:r>
      <w:r w:rsidR="00C77C82" w:rsidRPr="003B3885">
        <w:rPr>
          <w:rFonts w:ascii="Times New Roman" w:hAnsi="Times New Roman" w:cs="Times New Roman"/>
          <w:sz w:val="28"/>
          <w:szCs w:val="28"/>
        </w:rPr>
        <w:t xml:space="preserve"> </w:t>
      </w:r>
      <w:r w:rsidR="00C77C82" w:rsidRPr="00C77C82">
        <w:rPr>
          <w:rFonts w:ascii="Times New Roman" w:hAnsi="Times New Roman" w:cs="Times New Roman"/>
          <w:sz w:val="28"/>
          <w:szCs w:val="28"/>
        </w:rPr>
        <w:t xml:space="preserve">Существование любой системы анализируется и оценивается по совокупности функций, которые она способна выполнить. </w:t>
      </w:r>
    </w:p>
    <w:p w:rsidR="00790A7D" w:rsidRDefault="00C77C82" w:rsidP="003B3885">
      <w:pPr>
        <w:pStyle w:val="a3"/>
        <w:spacing w:after="0" w:line="360" w:lineRule="auto"/>
        <w:ind w:firstLine="851"/>
        <w:jc w:val="both"/>
        <w:rPr>
          <w:rFonts w:ascii="Times New Roman" w:hAnsi="Times New Roman" w:cs="Times New Roman"/>
          <w:sz w:val="28"/>
          <w:szCs w:val="28"/>
        </w:rPr>
      </w:pPr>
      <w:r w:rsidRPr="00C77C82">
        <w:rPr>
          <w:rFonts w:ascii="Times New Roman" w:hAnsi="Times New Roman" w:cs="Times New Roman"/>
          <w:sz w:val="28"/>
          <w:szCs w:val="28"/>
        </w:rPr>
        <w:t>Безусловно, организационная культура является весьма сложной и многофункциональной системой. Приоритетность и значимость отдельных функций может меняться в зависимости от особенностей организационной культуры, ее целей, этапа развития, влияния параметров внешней среды и т.п. Вместе с тем, общая совокупность функций организационной культуры остается неизменной и включает в себя устойчивый комплекс функций.</w:t>
      </w:r>
    </w:p>
    <w:p w:rsidR="00DF07BC" w:rsidRDefault="00C77C82" w:rsidP="003B3885">
      <w:pPr>
        <w:pStyle w:val="a3"/>
        <w:spacing w:after="0" w:line="360" w:lineRule="auto"/>
        <w:ind w:firstLine="851"/>
        <w:jc w:val="both"/>
        <w:rPr>
          <w:rFonts w:ascii="Times New Roman" w:hAnsi="Times New Roman" w:cs="Times New Roman"/>
          <w:sz w:val="28"/>
          <w:szCs w:val="28"/>
        </w:rPr>
      </w:pPr>
      <w:r w:rsidRPr="00C77C82">
        <w:rPr>
          <w:rFonts w:ascii="Times New Roman" w:hAnsi="Times New Roman" w:cs="Times New Roman"/>
          <w:sz w:val="28"/>
          <w:szCs w:val="28"/>
        </w:rPr>
        <w:t>Основная функция организационной культуры - создание ощущения идентичности работников предприятия, образ коллективного "мы", а также обеспечение гармонизации организационных и индивидуальных интересов.</w:t>
      </w:r>
    </w:p>
    <w:p w:rsidR="00C77C82" w:rsidRPr="005D7571" w:rsidRDefault="00DF07BC" w:rsidP="003B3885">
      <w:pPr>
        <w:pStyle w:val="a3"/>
        <w:spacing w:after="0" w:line="360" w:lineRule="auto"/>
        <w:ind w:firstLine="851"/>
        <w:jc w:val="both"/>
        <w:rPr>
          <w:rFonts w:ascii="Times New Roman" w:hAnsi="Times New Roman" w:cs="Times New Roman"/>
          <w:sz w:val="28"/>
          <w:szCs w:val="28"/>
        </w:rPr>
      </w:pPr>
      <w:r w:rsidRPr="00DF07BC">
        <w:t xml:space="preserve"> </w:t>
      </w:r>
      <w:r w:rsidRPr="00DF07BC">
        <w:rPr>
          <w:rFonts w:ascii="Times New Roman" w:hAnsi="Times New Roman" w:cs="Times New Roman"/>
          <w:sz w:val="28"/>
          <w:szCs w:val="28"/>
        </w:rPr>
        <w:t xml:space="preserve">Существование любой системы анализируется и оценивается по совокупности функций, которые она способна выполнить. Безусловно, организационная культура является весьма сложной и </w:t>
      </w:r>
      <w:r w:rsidRPr="00DF07BC">
        <w:rPr>
          <w:rFonts w:ascii="Times New Roman" w:hAnsi="Times New Roman" w:cs="Times New Roman"/>
          <w:sz w:val="28"/>
          <w:szCs w:val="28"/>
        </w:rPr>
        <w:lastRenderedPageBreak/>
        <w:t>многофункциональной системой. Приоритетность и значимость отдельных функций может меняться в зависимости от особенностей организационной культуры, ее целей, этапа развития, влияния параметров внешней среды и т.п. Вместе с тем, общая совокупность функций организационной культуры остается неизменной и включает в себя устойчивый комплекс функций.</w:t>
      </w:r>
    </w:p>
    <w:bookmarkEnd w:id="0"/>
    <w:p w:rsidR="00790A7D" w:rsidRDefault="00790A7D" w:rsidP="00790A7D">
      <w:pPr>
        <w:spacing w:after="0" w:line="360" w:lineRule="auto"/>
        <w:ind w:firstLine="851"/>
        <w:contextualSpacing/>
        <w:jc w:val="both"/>
        <w:rPr>
          <w:rFonts w:ascii="Times New Roman" w:hAnsi="Times New Roman" w:cs="Times New Roman"/>
          <w:sz w:val="28"/>
          <w:szCs w:val="28"/>
        </w:rPr>
      </w:pPr>
    </w:p>
    <w:p w:rsidR="003B3885" w:rsidRPr="00A324D9" w:rsidRDefault="003B3885" w:rsidP="00C77C82">
      <w:pPr>
        <w:spacing w:after="0" w:line="360" w:lineRule="auto"/>
        <w:contextualSpacing/>
        <w:jc w:val="center"/>
        <w:rPr>
          <w:rFonts w:ascii="Times New Roman" w:hAnsi="Times New Roman" w:cs="Times New Roman"/>
          <w:b/>
          <w:sz w:val="28"/>
          <w:szCs w:val="28"/>
        </w:rPr>
      </w:pPr>
    </w:p>
    <w:p w:rsidR="0048408A" w:rsidRPr="008B7B43" w:rsidRDefault="0048408A" w:rsidP="0048408A">
      <w:pPr>
        <w:spacing w:after="0" w:line="360" w:lineRule="auto"/>
        <w:contextualSpacing/>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DF07BC" w:rsidRDefault="00DF07BC" w:rsidP="00C77C82">
      <w:pPr>
        <w:spacing w:after="0" w:line="360" w:lineRule="auto"/>
        <w:contextualSpacing/>
        <w:jc w:val="center"/>
        <w:rPr>
          <w:rFonts w:ascii="Times New Roman" w:hAnsi="Times New Roman" w:cs="Times New Roman"/>
          <w:b/>
          <w:sz w:val="28"/>
          <w:szCs w:val="28"/>
        </w:rPr>
      </w:pPr>
    </w:p>
    <w:p w:rsidR="00790A7D" w:rsidRPr="0048408A" w:rsidRDefault="00790A7D" w:rsidP="00C77C82">
      <w:pPr>
        <w:spacing w:after="0" w:line="360" w:lineRule="auto"/>
        <w:contextualSpacing/>
        <w:jc w:val="center"/>
        <w:rPr>
          <w:rFonts w:ascii="Times New Roman" w:hAnsi="Times New Roman" w:cs="Times New Roman"/>
          <w:b/>
          <w:sz w:val="28"/>
          <w:szCs w:val="28"/>
        </w:rPr>
      </w:pPr>
      <w:r w:rsidRPr="00790A7D">
        <w:rPr>
          <w:rFonts w:ascii="Times New Roman" w:hAnsi="Times New Roman" w:cs="Times New Roman"/>
          <w:b/>
          <w:sz w:val="28"/>
          <w:szCs w:val="28"/>
        </w:rPr>
        <w:lastRenderedPageBreak/>
        <w:t>С</w:t>
      </w:r>
      <w:r w:rsidR="0048408A">
        <w:rPr>
          <w:rFonts w:ascii="Times New Roman" w:hAnsi="Times New Roman" w:cs="Times New Roman"/>
          <w:b/>
          <w:sz w:val="28"/>
          <w:szCs w:val="28"/>
        </w:rPr>
        <w:t>ПИСОК ИСПОЛЬЗОВА</w:t>
      </w:r>
      <w:r w:rsidR="00DF07BC">
        <w:rPr>
          <w:rFonts w:ascii="Times New Roman" w:hAnsi="Times New Roman" w:cs="Times New Roman"/>
          <w:b/>
          <w:sz w:val="28"/>
          <w:szCs w:val="28"/>
        </w:rPr>
        <w:t>НН</w:t>
      </w:r>
      <w:r w:rsidR="0048408A">
        <w:rPr>
          <w:rFonts w:ascii="Times New Roman" w:hAnsi="Times New Roman" w:cs="Times New Roman"/>
          <w:b/>
          <w:sz w:val="28"/>
          <w:szCs w:val="28"/>
        </w:rPr>
        <w:t>ЫХ ИСТОЧНИКОВ</w:t>
      </w:r>
    </w:p>
    <w:p w:rsidR="00790A7D" w:rsidRPr="00790A7D" w:rsidRDefault="00C77C82"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w:t>
      </w:r>
      <w:r w:rsidRPr="00C77C82">
        <w:t xml:space="preserve"> </w:t>
      </w:r>
      <w:r w:rsidRPr="00C77C82">
        <w:rPr>
          <w:rFonts w:ascii="Times New Roman" w:hAnsi="Times New Roman" w:cs="Times New Roman"/>
          <w:sz w:val="28"/>
          <w:szCs w:val="28"/>
        </w:rPr>
        <w:t>Базаров Т.Ю. Управление персоналом: Учебник</w:t>
      </w:r>
      <w:proofErr w:type="gramStart"/>
      <w:r w:rsidRPr="00C77C82">
        <w:rPr>
          <w:rFonts w:ascii="Times New Roman" w:hAnsi="Times New Roman" w:cs="Times New Roman"/>
          <w:sz w:val="28"/>
          <w:szCs w:val="28"/>
        </w:rPr>
        <w:t xml:space="preserve"> \ И</w:t>
      </w:r>
      <w:proofErr w:type="gramEnd"/>
      <w:r w:rsidRPr="00C77C82">
        <w:rPr>
          <w:rFonts w:ascii="Times New Roman" w:hAnsi="Times New Roman" w:cs="Times New Roman"/>
          <w:sz w:val="28"/>
          <w:szCs w:val="28"/>
        </w:rPr>
        <w:t>зд.:</w:t>
      </w:r>
      <w:r>
        <w:rPr>
          <w:rFonts w:ascii="Times New Roman" w:hAnsi="Times New Roman" w:cs="Times New Roman"/>
          <w:sz w:val="28"/>
          <w:szCs w:val="28"/>
        </w:rPr>
        <w:t xml:space="preserve"> «Академия», 2008 г., (224стр.)</w:t>
      </w:r>
      <w:r w:rsidR="00790A7D" w:rsidRPr="00790A7D">
        <w:rPr>
          <w:rFonts w:ascii="Times New Roman" w:hAnsi="Times New Roman" w:cs="Times New Roman"/>
          <w:sz w:val="28"/>
          <w:szCs w:val="28"/>
        </w:rPr>
        <w:t>.</w:t>
      </w:r>
    </w:p>
    <w:p w:rsidR="00790A7D" w:rsidRPr="00790A7D" w:rsidRDefault="00C77C82"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2.</w:t>
      </w:r>
      <w:r w:rsidRPr="00C77C82">
        <w:t xml:space="preserve"> </w:t>
      </w:r>
      <w:r w:rsidRPr="00C77C82">
        <w:rPr>
          <w:rFonts w:ascii="Times New Roman" w:hAnsi="Times New Roman" w:cs="Times New Roman"/>
          <w:sz w:val="28"/>
          <w:szCs w:val="28"/>
        </w:rPr>
        <w:t>Веснин В.Р. – Основы менеджмента \ Изд.: «Проспект» 2010 г. (320 стр.)</w:t>
      </w:r>
    </w:p>
    <w:p w:rsidR="00790A7D" w:rsidRPr="00790A7D" w:rsidRDefault="00790A7D"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3.</w:t>
      </w:r>
      <w:r w:rsidRPr="00790A7D">
        <w:rPr>
          <w:rFonts w:ascii="Times New Roman" w:hAnsi="Times New Roman" w:cs="Times New Roman"/>
          <w:sz w:val="28"/>
          <w:szCs w:val="28"/>
        </w:rPr>
        <w:t xml:space="preserve">  Зайцев, Л.А. Соколова М. И. Организационное поведение: Учебник / Л. Г. Зайцев, М. И. Соколова. –</w:t>
      </w:r>
      <w:r w:rsidR="00C77C82">
        <w:rPr>
          <w:rFonts w:ascii="Times New Roman" w:hAnsi="Times New Roman" w:cs="Times New Roman"/>
          <w:sz w:val="28"/>
          <w:szCs w:val="28"/>
        </w:rPr>
        <w:t xml:space="preserve"> М.: Экономист</w:t>
      </w:r>
      <w:r w:rsidR="00291EEE">
        <w:rPr>
          <w:rFonts w:ascii="Times New Roman" w:hAnsi="Times New Roman" w:cs="Times New Roman"/>
          <w:sz w:val="28"/>
          <w:szCs w:val="28"/>
        </w:rPr>
        <w:t>, 2006. – 665 с.</w:t>
      </w:r>
    </w:p>
    <w:p w:rsidR="00790A7D" w:rsidRPr="00790A7D" w:rsidRDefault="00291EEE" w:rsidP="00C77C82">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77C82">
        <w:rPr>
          <w:rFonts w:ascii="Times New Roman" w:hAnsi="Times New Roman" w:cs="Times New Roman"/>
          <w:sz w:val="28"/>
          <w:szCs w:val="28"/>
        </w:rPr>
        <w:t xml:space="preserve">         </w:t>
      </w:r>
      <w:r>
        <w:rPr>
          <w:rFonts w:ascii="Times New Roman" w:hAnsi="Times New Roman" w:cs="Times New Roman"/>
          <w:sz w:val="28"/>
          <w:szCs w:val="28"/>
        </w:rPr>
        <w:t xml:space="preserve"> 4.  </w:t>
      </w:r>
      <w:r w:rsidR="00C77C82" w:rsidRPr="00C77C82">
        <w:rPr>
          <w:rFonts w:ascii="Times New Roman" w:hAnsi="Times New Roman" w:cs="Times New Roman"/>
          <w:sz w:val="28"/>
          <w:szCs w:val="28"/>
        </w:rPr>
        <w:t>Егоршин А.П. Основы управ</w:t>
      </w:r>
      <w:r w:rsidR="00C77C82">
        <w:rPr>
          <w:rFonts w:ascii="Times New Roman" w:hAnsi="Times New Roman" w:cs="Times New Roman"/>
          <w:sz w:val="28"/>
          <w:szCs w:val="28"/>
        </w:rPr>
        <w:t>ления персоналом: Учеб. Пособие</w:t>
      </w:r>
      <w:proofErr w:type="gramStart"/>
      <w:r w:rsidR="00C77C82">
        <w:rPr>
          <w:rFonts w:ascii="Times New Roman" w:hAnsi="Times New Roman" w:cs="Times New Roman"/>
          <w:sz w:val="28"/>
          <w:szCs w:val="28"/>
        </w:rPr>
        <w:t>\</w:t>
      </w:r>
      <w:r w:rsidR="00C77C82" w:rsidRPr="00C77C82">
        <w:rPr>
          <w:rFonts w:ascii="Times New Roman" w:hAnsi="Times New Roman" w:cs="Times New Roman"/>
          <w:sz w:val="28"/>
          <w:szCs w:val="28"/>
        </w:rPr>
        <w:t>И</w:t>
      </w:r>
      <w:proofErr w:type="gramEnd"/>
      <w:r w:rsidR="00C77C82" w:rsidRPr="00C77C82">
        <w:rPr>
          <w:rFonts w:ascii="Times New Roman" w:hAnsi="Times New Roman" w:cs="Times New Roman"/>
          <w:sz w:val="28"/>
          <w:szCs w:val="28"/>
        </w:rPr>
        <w:t>зд. «Инфра-М», 2008г., (352стр.)</w:t>
      </w:r>
    </w:p>
    <w:p w:rsidR="00790A7D" w:rsidRPr="00790A7D" w:rsidRDefault="00291EEE"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C77C82" w:rsidRPr="00C77C82">
        <w:rPr>
          <w:rFonts w:ascii="Times New Roman" w:hAnsi="Times New Roman" w:cs="Times New Roman"/>
          <w:sz w:val="28"/>
          <w:szCs w:val="28"/>
        </w:rPr>
        <w:t>Зайцев, Л.А. Соколова М. И. Организационное поведение: Учебник</w:t>
      </w:r>
      <w:proofErr w:type="gramStart"/>
      <w:r w:rsidR="00C77C82" w:rsidRPr="00C77C82">
        <w:rPr>
          <w:rFonts w:ascii="Times New Roman" w:hAnsi="Times New Roman" w:cs="Times New Roman"/>
          <w:sz w:val="28"/>
          <w:szCs w:val="28"/>
        </w:rPr>
        <w:t xml:space="preserve"> / И</w:t>
      </w:r>
      <w:proofErr w:type="gramEnd"/>
      <w:r w:rsidR="00C77C82" w:rsidRPr="00C77C82">
        <w:rPr>
          <w:rFonts w:ascii="Times New Roman" w:hAnsi="Times New Roman" w:cs="Times New Roman"/>
          <w:sz w:val="28"/>
          <w:szCs w:val="28"/>
        </w:rPr>
        <w:t>зд. «Магистр», 2008 г., (464стр.)</w:t>
      </w:r>
      <w:r>
        <w:rPr>
          <w:rFonts w:ascii="Times New Roman" w:hAnsi="Times New Roman" w:cs="Times New Roman"/>
          <w:sz w:val="28"/>
          <w:szCs w:val="28"/>
        </w:rPr>
        <w:t xml:space="preserve">6. </w:t>
      </w:r>
      <w:proofErr w:type="spellStart"/>
      <w:r w:rsidR="00790A7D" w:rsidRPr="00790A7D">
        <w:rPr>
          <w:rFonts w:ascii="Times New Roman" w:hAnsi="Times New Roman" w:cs="Times New Roman"/>
          <w:sz w:val="28"/>
          <w:szCs w:val="28"/>
        </w:rPr>
        <w:t>Мильнер</w:t>
      </w:r>
      <w:proofErr w:type="spellEnd"/>
      <w:r w:rsidR="00790A7D" w:rsidRPr="00790A7D">
        <w:rPr>
          <w:rFonts w:ascii="Times New Roman" w:hAnsi="Times New Roman" w:cs="Times New Roman"/>
          <w:sz w:val="28"/>
          <w:szCs w:val="28"/>
        </w:rPr>
        <w:t xml:space="preserve"> Б.З. Теория организации: Учебник.-4-е изд., </w:t>
      </w:r>
      <w:proofErr w:type="spellStart"/>
      <w:r w:rsidR="00790A7D" w:rsidRPr="00790A7D">
        <w:rPr>
          <w:rFonts w:ascii="Times New Roman" w:hAnsi="Times New Roman" w:cs="Times New Roman"/>
          <w:sz w:val="28"/>
          <w:szCs w:val="28"/>
        </w:rPr>
        <w:t>перераб</w:t>
      </w:r>
      <w:proofErr w:type="spellEnd"/>
      <w:r w:rsidR="00790A7D" w:rsidRPr="00790A7D">
        <w:rPr>
          <w:rFonts w:ascii="Times New Roman" w:hAnsi="Times New Roman" w:cs="Times New Roman"/>
          <w:sz w:val="28"/>
          <w:szCs w:val="28"/>
        </w:rPr>
        <w:t>. И доп.-М.</w:t>
      </w:r>
      <w:r>
        <w:rPr>
          <w:rFonts w:ascii="Times New Roman" w:hAnsi="Times New Roman" w:cs="Times New Roman"/>
          <w:sz w:val="28"/>
          <w:szCs w:val="28"/>
        </w:rPr>
        <w:t>: Изд-во «ИНФРА-М», 2006.-80 с.</w:t>
      </w:r>
    </w:p>
    <w:p w:rsidR="00790A7D" w:rsidRPr="00790A7D" w:rsidRDefault="00291EEE"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790A7D" w:rsidRPr="00790A7D">
        <w:rPr>
          <w:rFonts w:ascii="Times New Roman" w:hAnsi="Times New Roman" w:cs="Times New Roman"/>
          <w:sz w:val="28"/>
          <w:szCs w:val="28"/>
        </w:rPr>
        <w:t xml:space="preserve">Румянцева З. П., </w:t>
      </w:r>
      <w:proofErr w:type="spellStart"/>
      <w:r w:rsidR="00790A7D" w:rsidRPr="00790A7D">
        <w:rPr>
          <w:rFonts w:ascii="Times New Roman" w:hAnsi="Times New Roman" w:cs="Times New Roman"/>
          <w:sz w:val="28"/>
          <w:szCs w:val="28"/>
        </w:rPr>
        <w:t>Саломатин</w:t>
      </w:r>
      <w:proofErr w:type="spellEnd"/>
      <w:r w:rsidR="00790A7D" w:rsidRPr="00790A7D">
        <w:rPr>
          <w:rFonts w:ascii="Times New Roman" w:hAnsi="Times New Roman" w:cs="Times New Roman"/>
          <w:sz w:val="28"/>
          <w:szCs w:val="28"/>
        </w:rPr>
        <w:t xml:space="preserve"> Н. А. Менеджмент организации: Учебное пособие</w:t>
      </w:r>
      <w:proofErr w:type="gramStart"/>
      <w:r w:rsidR="00790A7D" w:rsidRPr="00790A7D">
        <w:rPr>
          <w:rFonts w:ascii="Times New Roman" w:hAnsi="Times New Roman" w:cs="Times New Roman"/>
          <w:sz w:val="28"/>
          <w:szCs w:val="28"/>
        </w:rPr>
        <w:t xml:space="preserve"> / П</w:t>
      </w:r>
      <w:proofErr w:type="gramEnd"/>
      <w:r w:rsidR="00790A7D" w:rsidRPr="00790A7D">
        <w:rPr>
          <w:rFonts w:ascii="Times New Roman" w:hAnsi="Times New Roman" w:cs="Times New Roman"/>
          <w:sz w:val="28"/>
          <w:szCs w:val="28"/>
        </w:rPr>
        <w:t xml:space="preserve">од ред. З.П. Румянцевой и Н.А. </w:t>
      </w:r>
      <w:proofErr w:type="spellStart"/>
      <w:r w:rsidR="00790A7D" w:rsidRPr="00790A7D">
        <w:rPr>
          <w:rFonts w:ascii="Times New Roman" w:hAnsi="Times New Roman" w:cs="Times New Roman"/>
          <w:sz w:val="28"/>
          <w:szCs w:val="28"/>
        </w:rPr>
        <w:t>Саломатина</w:t>
      </w:r>
      <w:proofErr w:type="spellEnd"/>
      <w:r w:rsidR="00790A7D" w:rsidRPr="00790A7D">
        <w:rPr>
          <w:rFonts w:ascii="Times New Roman" w:hAnsi="Times New Roman" w:cs="Times New Roman"/>
          <w:sz w:val="28"/>
          <w:szCs w:val="28"/>
        </w:rPr>
        <w:t xml:space="preserve">. - М.: </w:t>
      </w:r>
      <w:proofErr w:type="spellStart"/>
      <w:proofErr w:type="gramStart"/>
      <w:r w:rsidR="00790A7D" w:rsidRPr="00790A7D">
        <w:rPr>
          <w:rFonts w:ascii="Times New Roman" w:hAnsi="Times New Roman" w:cs="Times New Roman"/>
          <w:sz w:val="28"/>
          <w:szCs w:val="28"/>
        </w:rPr>
        <w:t>Изд</w:t>
      </w:r>
      <w:proofErr w:type="spellEnd"/>
      <w:proofErr w:type="gramEnd"/>
      <w:r>
        <w:rPr>
          <w:rFonts w:ascii="Times New Roman" w:hAnsi="Times New Roman" w:cs="Times New Roman"/>
          <w:sz w:val="28"/>
          <w:szCs w:val="28"/>
        </w:rPr>
        <w:t xml:space="preserve"> - во «</w:t>
      </w:r>
      <w:proofErr w:type="spellStart"/>
      <w:r>
        <w:rPr>
          <w:rFonts w:ascii="Times New Roman" w:hAnsi="Times New Roman" w:cs="Times New Roman"/>
          <w:sz w:val="28"/>
          <w:szCs w:val="28"/>
        </w:rPr>
        <w:t>Инфра-М</w:t>
      </w:r>
      <w:proofErr w:type="spellEnd"/>
      <w:r>
        <w:rPr>
          <w:rFonts w:ascii="Times New Roman" w:hAnsi="Times New Roman" w:cs="Times New Roman"/>
          <w:sz w:val="28"/>
          <w:szCs w:val="28"/>
        </w:rPr>
        <w:t>», 2003. – 280 с.</w:t>
      </w:r>
    </w:p>
    <w:p w:rsidR="00790A7D" w:rsidRPr="00790A7D" w:rsidRDefault="00291EEE"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00790A7D" w:rsidRPr="00790A7D">
        <w:rPr>
          <w:rFonts w:ascii="Times New Roman" w:hAnsi="Times New Roman" w:cs="Times New Roman"/>
          <w:sz w:val="28"/>
          <w:szCs w:val="28"/>
        </w:rPr>
        <w:t xml:space="preserve">Семенов Ю. Г. Организационная культура: управление и диагностика: Учебник для вузов / Ю. Г. Семенов. - Екатеринбург: Институт </w:t>
      </w:r>
      <w:r>
        <w:rPr>
          <w:rFonts w:ascii="Times New Roman" w:hAnsi="Times New Roman" w:cs="Times New Roman"/>
          <w:sz w:val="28"/>
          <w:szCs w:val="28"/>
        </w:rPr>
        <w:t xml:space="preserve">экономики </w:t>
      </w:r>
      <w:proofErr w:type="spellStart"/>
      <w:r>
        <w:rPr>
          <w:rFonts w:ascii="Times New Roman" w:hAnsi="Times New Roman" w:cs="Times New Roman"/>
          <w:sz w:val="28"/>
          <w:szCs w:val="28"/>
        </w:rPr>
        <w:t>УрОРАН</w:t>
      </w:r>
      <w:proofErr w:type="spellEnd"/>
      <w:r>
        <w:rPr>
          <w:rFonts w:ascii="Times New Roman" w:hAnsi="Times New Roman" w:cs="Times New Roman"/>
          <w:sz w:val="28"/>
          <w:szCs w:val="28"/>
        </w:rPr>
        <w:t>, 2004.- 180 с.</w:t>
      </w:r>
    </w:p>
    <w:p w:rsidR="00790A7D" w:rsidRPr="00790A7D" w:rsidRDefault="00291EEE"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00790A7D" w:rsidRPr="00790A7D">
        <w:rPr>
          <w:rFonts w:ascii="Times New Roman" w:hAnsi="Times New Roman" w:cs="Times New Roman"/>
          <w:sz w:val="28"/>
          <w:szCs w:val="28"/>
        </w:rPr>
        <w:t>Силин, А. Н., Резник, С. Д. Организационное поведение: Учебник для вузов/ А. Н. Силин, С. Д. Резник и др. – Тюмень: Изд</w:t>
      </w:r>
      <w:r>
        <w:rPr>
          <w:rFonts w:ascii="Times New Roman" w:hAnsi="Times New Roman" w:cs="Times New Roman"/>
          <w:sz w:val="28"/>
          <w:szCs w:val="28"/>
        </w:rPr>
        <w:t>-во «Вектор Бук», 2003.- 218 с.</w:t>
      </w:r>
    </w:p>
    <w:p w:rsidR="00790A7D" w:rsidRPr="00790A7D" w:rsidRDefault="00291EEE" w:rsidP="00C77C82">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10. </w:t>
      </w:r>
      <w:r w:rsidR="00790A7D" w:rsidRPr="00790A7D">
        <w:rPr>
          <w:rFonts w:ascii="Times New Roman" w:hAnsi="Times New Roman" w:cs="Times New Roman"/>
          <w:sz w:val="28"/>
          <w:szCs w:val="28"/>
        </w:rPr>
        <w:t>Смирнов Э.А. Основы теории организации: Учеб</w:t>
      </w:r>
      <w:proofErr w:type="gramStart"/>
      <w:r w:rsidR="00790A7D" w:rsidRPr="00790A7D">
        <w:rPr>
          <w:rFonts w:ascii="Times New Roman" w:hAnsi="Times New Roman" w:cs="Times New Roman"/>
          <w:sz w:val="28"/>
          <w:szCs w:val="28"/>
        </w:rPr>
        <w:t>.</w:t>
      </w:r>
      <w:proofErr w:type="gramEnd"/>
      <w:r w:rsidR="00790A7D" w:rsidRPr="00790A7D">
        <w:rPr>
          <w:rFonts w:ascii="Times New Roman" w:hAnsi="Times New Roman" w:cs="Times New Roman"/>
          <w:sz w:val="28"/>
          <w:szCs w:val="28"/>
        </w:rPr>
        <w:t xml:space="preserve"> </w:t>
      </w:r>
      <w:proofErr w:type="gramStart"/>
      <w:r w:rsidR="00790A7D" w:rsidRPr="00790A7D">
        <w:rPr>
          <w:rFonts w:ascii="Times New Roman" w:hAnsi="Times New Roman" w:cs="Times New Roman"/>
          <w:sz w:val="28"/>
          <w:szCs w:val="28"/>
        </w:rPr>
        <w:t>п</w:t>
      </w:r>
      <w:proofErr w:type="gramEnd"/>
      <w:r w:rsidR="00790A7D" w:rsidRPr="00790A7D">
        <w:rPr>
          <w:rFonts w:ascii="Times New Roman" w:hAnsi="Times New Roman" w:cs="Times New Roman"/>
          <w:sz w:val="28"/>
          <w:szCs w:val="28"/>
        </w:rPr>
        <w:t>особие для вузов. - М</w:t>
      </w:r>
      <w:r>
        <w:rPr>
          <w:rFonts w:ascii="Times New Roman" w:hAnsi="Times New Roman" w:cs="Times New Roman"/>
          <w:sz w:val="28"/>
          <w:szCs w:val="28"/>
        </w:rPr>
        <w:t>.: Изд-во «ЮНИТИ», 2005. -375с.</w:t>
      </w:r>
    </w:p>
    <w:p w:rsidR="00790A7D" w:rsidRPr="00790A7D" w:rsidRDefault="00291EEE" w:rsidP="00291EEE">
      <w:pPr>
        <w:spacing w:after="0" w:line="36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11. </w:t>
      </w:r>
      <w:r w:rsidR="00790A7D" w:rsidRPr="00790A7D">
        <w:rPr>
          <w:rFonts w:ascii="Times New Roman" w:hAnsi="Times New Roman" w:cs="Times New Roman"/>
          <w:sz w:val="28"/>
          <w:szCs w:val="28"/>
        </w:rPr>
        <w:t>Смирнов Э.А. Основы теории организации: Учеб</w:t>
      </w:r>
      <w:proofErr w:type="gramStart"/>
      <w:r w:rsidR="00790A7D" w:rsidRPr="00790A7D">
        <w:rPr>
          <w:rFonts w:ascii="Times New Roman" w:hAnsi="Times New Roman" w:cs="Times New Roman"/>
          <w:sz w:val="28"/>
          <w:szCs w:val="28"/>
        </w:rPr>
        <w:t>.</w:t>
      </w:r>
      <w:proofErr w:type="gramEnd"/>
      <w:r w:rsidR="00790A7D" w:rsidRPr="00790A7D">
        <w:rPr>
          <w:rFonts w:ascii="Times New Roman" w:hAnsi="Times New Roman" w:cs="Times New Roman"/>
          <w:sz w:val="28"/>
          <w:szCs w:val="28"/>
        </w:rPr>
        <w:t xml:space="preserve"> </w:t>
      </w:r>
      <w:proofErr w:type="gramStart"/>
      <w:r w:rsidR="00790A7D" w:rsidRPr="00790A7D">
        <w:rPr>
          <w:rFonts w:ascii="Times New Roman" w:hAnsi="Times New Roman" w:cs="Times New Roman"/>
          <w:sz w:val="28"/>
          <w:szCs w:val="28"/>
        </w:rPr>
        <w:t>п</w:t>
      </w:r>
      <w:proofErr w:type="gramEnd"/>
      <w:r w:rsidR="00790A7D" w:rsidRPr="00790A7D">
        <w:rPr>
          <w:rFonts w:ascii="Times New Roman" w:hAnsi="Times New Roman" w:cs="Times New Roman"/>
          <w:sz w:val="28"/>
          <w:szCs w:val="28"/>
        </w:rPr>
        <w:t>особие для вузов. -</w:t>
      </w:r>
      <w:r>
        <w:rPr>
          <w:rFonts w:ascii="Times New Roman" w:hAnsi="Times New Roman" w:cs="Times New Roman"/>
          <w:sz w:val="28"/>
          <w:szCs w:val="28"/>
        </w:rPr>
        <w:t xml:space="preserve"> М.: Изд-во ЮНИТИ, 2005. -375с.</w:t>
      </w:r>
    </w:p>
    <w:p w:rsidR="00790A7D" w:rsidRPr="00790A7D" w:rsidRDefault="00291EEE" w:rsidP="00C77C82">
      <w:pPr>
        <w:spacing w:after="0" w:line="36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12. </w:t>
      </w:r>
      <w:proofErr w:type="spellStart"/>
      <w:r w:rsidR="00790A7D" w:rsidRPr="00790A7D">
        <w:rPr>
          <w:rFonts w:ascii="Times New Roman" w:hAnsi="Times New Roman" w:cs="Times New Roman"/>
          <w:sz w:val="28"/>
          <w:szCs w:val="28"/>
        </w:rPr>
        <w:t>Спивак</w:t>
      </w:r>
      <w:proofErr w:type="spellEnd"/>
      <w:r w:rsidR="00790A7D" w:rsidRPr="00790A7D">
        <w:rPr>
          <w:rFonts w:ascii="Times New Roman" w:hAnsi="Times New Roman" w:cs="Times New Roman"/>
          <w:sz w:val="28"/>
          <w:szCs w:val="28"/>
        </w:rPr>
        <w:t xml:space="preserve"> В.А. Корпоративная культура: Учебник для вузов / В. А. </w:t>
      </w:r>
      <w:proofErr w:type="spellStart"/>
      <w:r w:rsidR="00790A7D" w:rsidRPr="00790A7D">
        <w:rPr>
          <w:rFonts w:ascii="Times New Roman" w:hAnsi="Times New Roman" w:cs="Times New Roman"/>
          <w:sz w:val="28"/>
          <w:szCs w:val="28"/>
        </w:rPr>
        <w:t>Спивак</w:t>
      </w:r>
      <w:proofErr w:type="spellEnd"/>
      <w:r w:rsidR="00790A7D" w:rsidRPr="00790A7D">
        <w:rPr>
          <w:rFonts w:ascii="Times New Roman" w:hAnsi="Times New Roman" w:cs="Times New Roman"/>
          <w:sz w:val="28"/>
          <w:szCs w:val="28"/>
        </w:rPr>
        <w:t xml:space="preserve">. – </w:t>
      </w:r>
      <w:proofErr w:type="spellStart"/>
      <w:r w:rsidR="00790A7D" w:rsidRPr="00790A7D">
        <w:rPr>
          <w:rFonts w:ascii="Times New Roman" w:hAnsi="Times New Roman" w:cs="Times New Roman"/>
          <w:sz w:val="28"/>
          <w:szCs w:val="28"/>
        </w:rPr>
        <w:t>Спб</w:t>
      </w:r>
      <w:proofErr w:type="spellEnd"/>
      <w:r w:rsidR="00790A7D" w:rsidRPr="00790A7D">
        <w:rPr>
          <w:rFonts w:ascii="Times New Roman" w:hAnsi="Times New Roman" w:cs="Times New Roman"/>
          <w:sz w:val="28"/>
          <w:szCs w:val="28"/>
        </w:rPr>
        <w:t>.: Изд-во «Питер», 2003.- 352 с.</w:t>
      </w:r>
    </w:p>
    <w:p w:rsidR="00790A7D" w:rsidRPr="00790A7D" w:rsidRDefault="00291EEE" w:rsidP="00291EEE">
      <w:pPr>
        <w:spacing w:after="0" w:line="36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13. </w:t>
      </w:r>
      <w:r w:rsidR="00790A7D" w:rsidRPr="00790A7D">
        <w:rPr>
          <w:rFonts w:ascii="Times New Roman" w:hAnsi="Times New Roman" w:cs="Times New Roman"/>
          <w:sz w:val="28"/>
          <w:szCs w:val="28"/>
        </w:rPr>
        <w:t>Туровец О.Г., Родионова В.Н. Теория организации: Учеб. пособие</w:t>
      </w:r>
      <w:proofErr w:type="gramStart"/>
      <w:r w:rsidR="00790A7D" w:rsidRPr="00790A7D">
        <w:rPr>
          <w:rFonts w:ascii="Times New Roman" w:hAnsi="Times New Roman" w:cs="Times New Roman"/>
          <w:sz w:val="28"/>
          <w:szCs w:val="28"/>
        </w:rPr>
        <w:t xml:space="preserve"> / П</w:t>
      </w:r>
      <w:proofErr w:type="gramEnd"/>
      <w:r w:rsidR="00790A7D" w:rsidRPr="00790A7D">
        <w:rPr>
          <w:rFonts w:ascii="Times New Roman" w:hAnsi="Times New Roman" w:cs="Times New Roman"/>
          <w:sz w:val="28"/>
          <w:szCs w:val="28"/>
        </w:rPr>
        <w:t>од ред. Туровец О. Г. – М.: И</w:t>
      </w:r>
      <w:r>
        <w:rPr>
          <w:rFonts w:ascii="Times New Roman" w:hAnsi="Times New Roman" w:cs="Times New Roman"/>
          <w:sz w:val="28"/>
          <w:szCs w:val="28"/>
        </w:rPr>
        <w:t>зд-во «ИНФРА-М», 2003. - 128 с.</w:t>
      </w:r>
    </w:p>
    <w:p w:rsidR="00790A7D" w:rsidRPr="00790A7D" w:rsidRDefault="00291EEE" w:rsidP="00291EEE">
      <w:pPr>
        <w:spacing w:after="0" w:line="360" w:lineRule="auto"/>
        <w:ind w:firstLine="851"/>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14. </w:t>
      </w:r>
      <w:r w:rsidR="005D7571" w:rsidRPr="005D7571">
        <w:rPr>
          <w:rFonts w:ascii="Times New Roman" w:hAnsi="Times New Roman" w:cs="Times New Roman"/>
          <w:sz w:val="28"/>
          <w:szCs w:val="28"/>
        </w:rPr>
        <w:t>Захарова Л.Н. Психология управления. \Учебное пособие. \Изд.: «Логос», 2009 г.(376стр.)</w:t>
      </w:r>
    </w:p>
    <w:p w:rsidR="00A308E5" w:rsidRDefault="00A308E5" w:rsidP="00A308E5">
      <w:pPr>
        <w:rPr>
          <w:rFonts w:ascii="Times New Roman" w:hAnsi="Times New Roman" w:cs="Times New Roman"/>
          <w:sz w:val="28"/>
          <w:szCs w:val="28"/>
        </w:rPr>
      </w:pPr>
    </w:p>
    <w:p w:rsidR="00A308E5" w:rsidRDefault="00A308E5" w:rsidP="00A308E5">
      <w:pPr>
        <w:rPr>
          <w:rFonts w:ascii="Times New Roman" w:hAnsi="Times New Roman" w:cs="Times New Roman"/>
          <w:sz w:val="28"/>
          <w:szCs w:val="28"/>
        </w:rPr>
      </w:pPr>
    </w:p>
    <w:p w:rsidR="00A308E5" w:rsidRDefault="00A308E5" w:rsidP="00A308E5">
      <w:pPr>
        <w:rPr>
          <w:rFonts w:ascii="Times New Roman" w:hAnsi="Times New Roman" w:cs="Times New Roman"/>
          <w:sz w:val="28"/>
          <w:szCs w:val="28"/>
        </w:rPr>
      </w:pPr>
    </w:p>
    <w:p w:rsidR="00A308E5" w:rsidRPr="001A4309" w:rsidRDefault="00A308E5" w:rsidP="00A308E5">
      <w:pPr>
        <w:rPr>
          <w:rFonts w:ascii="Times New Roman" w:hAnsi="Times New Roman" w:cs="Times New Roman"/>
          <w:sz w:val="28"/>
          <w:szCs w:val="28"/>
        </w:rPr>
      </w:pPr>
    </w:p>
    <w:p w:rsidR="00E9510A" w:rsidRPr="00E9510A" w:rsidRDefault="00E9510A" w:rsidP="00E9510A">
      <w:pPr>
        <w:spacing w:line="360" w:lineRule="auto"/>
        <w:jc w:val="center"/>
        <w:rPr>
          <w:rFonts w:ascii="Times New Roman" w:hAnsi="Times New Roman" w:cs="Times New Roman"/>
          <w:sz w:val="28"/>
          <w:szCs w:val="28"/>
        </w:rPr>
      </w:pPr>
    </w:p>
    <w:sectPr w:rsidR="00E9510A" w:rsidRPr="00E9510A" w:rsidSect="00E74BDD">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EF0" w:rsidRDefault="001A3EF0" w:rsidP="00216A94">
      <w:pPr>
        <w:spacing w:after="0" w:line="240" w:lineRule="auto"/>
      </w:pPr>
      <w:r>
        <w:separator/>
      </w:r>
    </w:p>
  </w:endnote>
  <w:endnote w:type="continuationSeparator" w:id="0">
    <w:p w:rsidR="001A3EF0" w:rsidRDefault="001A3EF0" w:rsidP="00216A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991127"/>
      <w:docPartObj>
        <w:docPartGallery w:val="Page Numbers (Bottom of Page)"/>
        <w:docPartUnique/>
      </w:docPartObj>
    </w:sdtPr>
    <w:sdtContent>
      <w:p w:rsidR="00E872E2" w:rsidRDefault="00080CA0">
        <w:pPr>
          <w:pStyle w:val="a9"/>
          <w:jc w:val="center"/>
        </w:pPr>
        <w:r>
          <w:fldChar w:fldCharType="begin"/>
        </w:r>
        <w:r w:rsidR="00E872E2">
          <w:instrText>PAGE   \* MERGEFORMAT</w:instrText>
        </w:r>
        <w:r>
          <w:fldChar w:fldCharType="separate"/>
        </w:r>
        <w:r w:rsidR="00044DEA">
          <w:rPr>
            <w:noProof/>
          </w:rPr>
          <w:t>18</w:t>
        </w:r>
        <w:r>
          <w:fldChar w:fldCharType="end"/>
        </w:r>
      </w:p>
    </w:sdtContent>
  </w:sdt>
  <w:p w:rsidR="00216A94" w:rsidRDefault="00216A9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EF0" w:rsidRDefault="001A3EF0" w:rsidP="00216A94">
      <w:pPr>
        <w:spacing w:after="0" w:line="240" w:lineRule="auto"/>
      </w:pPr>
      <w:r>
        <w:separator/>
      </w:r>
    </w:p>
  </w:footnote>
  <w:footnote w:type="continuationSeparator" w:id="0">
    <w:p w:rsidR="001A3EF0" w:rsidRDefault="001A3EF0" w:rsidP="00216A94">
      <w:pPr>
        <w:spacing w:after="0" w:line="240" w:lineRule="auto"/>
      </w:pPr>
      <w:r>
        <w:continuationSeparator/>
      </w:r>
    </w:p>
  </w:footnote>
  <w:footnote w:id="1">
    <w:p w:rsidR="00DF07BC" w:rsidRDefault="00DF07BC" w:rsidP="00596EAC">
      <w:pPr>
        <w:pStyle w:val="ac"/>
      </w:pPr>
      <w:r>
        <w:rPr>
          <w:rStyle w:val="ae"/>
        </w:rPr>
        <w:footnoteRef/>
      </w:r>
      <w:r>
        <w:t xml:space="preserve"> </w:t>
      </w:r>
      <w:r w:rsidRPr="00DF07BC">
        <w:t>Базаров Т.Ю. Управление персоналом: Учебник</w:t>
      </w:r>
      <w:proofErr w:type="gramStart"/>
      <w:r w:rsidRPr="00DF07BC">
        <w:t xml:space="preserve"> \ И</w:t>
      </w:r>
      <w:proofErr w:type="gramEnd"/>
      <w:r w:rsidRPr="00DF07BC">
        <w:t>зд.: «Академия», 2008 г., (</w:t>
      </w:r>
      <w:r>
        <w:t>153</w:t>
      </w:r>
      <w:r w:rsidRPr="00DF07BC">
        <w:t>стр.).</w:t>
      </w:r>
    </w:p>
  </w:footnote>
  <w:footnote w:id="2">
    <w:p w:rsidR="00DF07BC" w:rsidRDefault="00DF07BC">
      <w:pPr>
        <w:pStyle w:val="ac"/>
      </w:pPr>
      <w:r>
        <w:rPr>
          <w:rStyle w:val="ae"/>
        </w:rPr>
        <w:t>11</w:t>
      </w:r>
      <w:r>
        <w:t xml:space="preserve"> </w:t>
      </w:r>
      <w:r w:rsidRPr="00DF07BC">
        <w:t>Смирнов Э.А. Основы теории организации: Учеб</w:t>
      </w:r>
      <w:proofErr w:type="gramStart"/>
      <w:r w:rsidRPr="00DF07BC">
        <w:t>.</w:t>
      </w:r>
      <w:proofErr w:type="gramEnd"/>
      <w:r w:rsidRPr="00DF07BC">
        <w:t xml:space="preserve"> </w:t>
      </w:r>
      <w:proofErr w:type="gramStart"/>
      <w:r w:rsidRPr="00DF07BC">
        <w:t>п</w:t>
      </w:r>
      <w:proofErr w:type="gramEnd"/>
      <w:r w:rsidRPr="00DF07BC">
        <w:t xml:space="preserve">особие для вузов. - М.: Изд-во ЮНИТИ, 2005. </w:t>
      </w:r>
      <w:r>
        <w:t>–(96</w:t>
      </w:r>
      <w:r w:rsidRPr="00DF07BC">
        <w:t>с</w:t>
      </w:r>
      <w:r>
        <w:t>т</w:t>
      </w:r>
      <w:r w:rsidRPr="00DF07BC">
        <w:t>.</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5529"/>
    <w:multiLevelType w:val="multilevel"/>
    <w:tmpl w:val="7158AA8A"/>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56" w:hanging="45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C3B54BE"/>
    <w:multiLevelType w:val="hybridMultilevel"/>
    <w:tmpl w:val="473C20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F17D51"/>
    <w:multiLevelType w:val="hybridMultilevel"/>
    <w:tmpl w:val="DF2E6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028C5"/>
    <w:multiLevelType w:val="hybridMultilevel"/>
    <w:tmpl w:val="85E8B34C"/>
    <w:lvl w:ilvl="0" w:tplc="D4AEC8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B0F347F"/>
    <w:multiLevelType w:val="multilevel"/>
    <w:tmpl w:val="9AA2A58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BAF6570"/>
    <w:multiLevelType w:val="multilevel"/>
    <w:tmpl w:val="929C1266"/>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1"/>
    <w:footnote w:id="0"/>
  </w:footnotePr>
  <w:endnotePr>
    <w:endnote w:id="-1"/>
    <w:endnote w:id="0"/>
  </w:endnotePr>
  <w:compat/>
  <w:rsids>
    <w:rsidRoot w:val="00E9510A"/>
    <w:rsid w:val="00044DEA"/>
    <w:rsid w:val="00080CA0"/>
    <w:rsid w:val="00084E7E"/>
    <w:rsid w:val="000F5DAF"/>
    <w:rsid w:val="00125571"/>
    <w:rsid w:val="001A3EF0"/>
    <w:rsid w:val="001A4309"/>
    <w:rsid w:val="001D5DE7"/>
    <w:rsid w:val="00216A94"/>
    <w:rsid w:val="00234C23"/>
    <w:rsid w:val="00243710"/>
    <w:rsid w:val="00272D26"/>
    <w:rsid w:val="00291EEE"/>
    <w:rsid w:val="0029432A"/>
    <w:rsid w:val="0029734C"/>
    <w:rsid w:val="002A0D25"/>
    <w:rsid w:val="002D1720"/>
    <w:rsid w:val="0032763E"/>
    <w:rsid w:val="00374B97"/>
    <w:rsid w:val="003A4E5F"/>
    <w:rsid w:val="003B3885"/>
    <w:rsid w:val="003F107D"/>
    <w:rsid w:val="00403C2F"/>
    <w:rsid w:val="00405517"/>
    <w:rsid w:val="00407E93"/>
    <w:rsid w:val="00412024"/>
    <w:rsid w:val="00447F09"/>
    <w:rsid w:val="004609B2"/>
    <w:rsid w:val="0048408A"/>
    <w:rsid w:val="004E1D9B"/>
    <w:rsid w:val="005001A0"/>
    <w:rsid w:val="005331BE"/>
    <w:rsid w:val="0054018E"/>
    <w:rsid w:val="00553303"/>
    <w:rsid w:val="00553722"/>
    <w:rsid w:val="0059202D"/>
    <w:rsid w:val="00596EAC"/>
    <w:rsid w:val="005D7571"/>
    <w:rsid w:val="005E57F5"/>
    <w:rsid w:val="005E7115"/>
    <w:rsid w:val="005F02E8"/>
    <w:rsid w:val="00614F6C"/>
    <w:rsid w:val="00621A5A"/>
    <w:rsid w:val="00674635"/>
    <w:rsid w:val="00711349"/>
    <w:rsid w:val="00717F29"/>
    <w:rsid w:val="00727E8A"/>
    <w:rsid w:val="007566B3"/>
    <w:rsid w:val="00762314"/>
    <w:rsid w:val="00790A7D"/>
    <w:rsid w:val="007B72FE"/>
    <w:rsid w:val="0088216D"/>
    <w:rsid w:val="00891291"/>
    <w:rsid w:val="00896DB3"/>
    <w:rsid w:val="008B7B43"/>
    <w:rsid w:val="008C55C3"/>
    <w:rsid w:val="008D21FC"/>
    <w:rsid w:val="008D2334"/>
    <w:rsid w:val="009622BF"/>
    <w:rsid w:val="00986C78"/>
    <w:rsid w:val="009C4354"/>
    <w:rsid w:val="009D065F"/>
    <w:rsid w:val="009F3E0A"/>
    <w:rsid w:val="009F638D"/>
    <w:rsid w:val="00A15691"/>
    <w:rsid w:val="00A23E83"/>
    <w:rsid w:val="00A308E5"/>
    <w:rsid w:val="00A324D9"/>
    <w:rsid w:val="00A4311B"/>
    <w:rsid w:val="00A4716A"/>
    <w:rsid w:val="00A6476F"/>
    <w:rsid w:val="00A72BD1"/>
    <w:rsid w:val="00A72E8F"/>
    <w:rsid w:val="00A75526"/>
    <w:rsid w:val="00AC77D9"/>
    <w:rsid w:val="00AE4593"/>
    <w:rsid w:val="00B1430A"/>
    <w:rsid w:val="00B273F7"/>
    <w:rsid w:val="00B403E8"/>
    <w:rsid w:val="00B66741"/>
    <w:rsid w:val="00B84F57"/>
    <w:rsid w:val="00B8660C"/>
    <w:rsid w:val="00C02D02"/>
    <w:rsid w:val="00C2183B"/>
    <w:rsid w:val="00C3309D"/>
    <w:rsid w:val="00C77C82"/>
    <w:rsid w:val="00CA3FAD"/>
    <w:rsid w:val="00CC778E"/>
    <w:rsid w:val="00CF60C7"/>
    <w:rsid w:val="00D00CD2"/>
    <w:rsid w:val="00D11398"/>
    <w:rsid w:val="00D15AC4"/>
    <w:rsid w:val="00D342B0"/>
    <w:rsid w:val="00D70EE3"/>
    <w:rsid w:val="00DF07BC"/>
    <w:rsid w:val="00E152EE"/>
    <w:rsid w:val="00E74BDD"/>
    <w:rsid w:val="00E872E2"/>
    <w:rsid w:val="00E9510A"/>
    <w:rsid w:val="00EA7DB6"/>
    <w:rsid w:val="00EB38BA"/>
    <w:rsid w:val="00EE3FE0"/>
    <w:rsid w:val="00EE4C94"/>
    <w:rsid w:val="00F01600"/>
    <w:rsid w:val="00F47BC8"/>
    <w:rsid w:val="00F5041F"/>
    <w:rsid w:val="00F538C2"/>
    <w:rsid w:val="00FE121A"/>
    <w:rsid w:val="00FF1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10A"/>
  </w:style>
  <w:style w:type="paragraph" w:styleId="1">
    <w:name w:val="heading 1"/>
    <w:basedOn w:val="a"/>
    <w:next w:val="a"/>
    <w:link w:val="10"/>
    <w:uiPriority w:val="9"/>
    <w:qFormat/>
    <w:rsid w:val="001D5D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5DE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896DB3"/>
    <w:pPr>
      <w:ind w:left="720"/>
      <w:contextualSpacing/>
    </w:pPr>
  </w:style>
  <w:style w:type="character" w:customStyle="1" w:styleId="apple-converted-space">
    <w:name w:val="apple-converted-space"/>
    <w:basedOn w:val="a0"/>
    <w:rsid w:val="00896DB3"/>
  </w:style>
  <w:style w:type="paragraph" w:styleId="a4">
    <w:name w:val="Normal (Web)"/>
    <w:basedOn w:val="a"/>
    <w:uiPriority w:val="99"/>
    <w:unhideWhenUsed/>
    <w:rsid w:val="00D113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16A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6A94"/>
    <w:rPr>
      <w:rFonts w:ascii="Tahoma" w:hAnsi="Tahoma" w:cs="Tahoma"/>
      <w:sz w:val="16"/>
      <w:szCs w:val="16"/>
    </w:rPr>
  </w:style>
  <w:style w:type="paragraph" w:styleId="a7">
    <w:name w:val="header"/>
    <w:basedOn w:val="a"/>
    <w:link w:val="a8"/>
    <w:uiPriority w:val="99"/>
    <w:unhideWhenUsed/>
    <w:rsid w:val="00216A9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6A94"/>
  </w:style>
  <w:style w:type="paragraph" w:styleId="a9">
    <w:name w:val="footer"/>
    <w:basedOn w:val="a"/>
    <w:link w:val="aa"/>
    <w:uiPriority w:val="99"/>
    <w:unhideWhenUsed/>
    <w:rsid w:val="00216A9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6A94"/>
  </w:style>
  <w:style w:type="table" w:styleId="ab">
    <w:name w:val="Table Grid"/>
    <w:basedOn w:val="a1"/>
    <w:uiPriority w:val="59"/>
    <w:rsid w:val="00B667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semiHidden/>
    <w:unhideWhenUsed/>
    <w:rsid w:val="00762314"/>
    <w:pPr>
      <w:spacing w:after="0" w:line="240" w:lineRule="auto"/>
    </w:pPr>
    <w:rPr>
      <w:sz w:val="20"/>
      <w:szCs w:val="20"/>
    </w:rPr>
  </w:style>
  <w:style w:type="character" w:customStyle="1" w:styleId="ad">
    <w:name w:val="Текст сноски Знак"/>
    <w:basedOn w:val="a0"/>
    <w:link w:val="ac"/>
    <w:uiPriority w:val="99"/>
    <w:semiHidden/>
    <w:rsid w:val="00762314"/>
    <w:rPr>
      <w:sz w:val="20"/>
      <w:szCs w:val="20"/>
    </w:rPr>
  </w:style>
  <w:style w:type="character" w:styleId="ae">
    <w:name w:val="footnote reference"/>
    <w:basedOn w:val="a0"/>
    <w:uiPriority w:val="99"/>
    <w:semiHidden/>
    <w:unhideWhenUsed/>
    <w:rsid w:val="0076231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54821">
      <w:bodyDiv w:val="1"/>
      <w:marLeft w:val="0"/>
      <w:marRight w:val="0"/>
      <w:marTop w:val="0"/>
      <w:marBottom w:val="0"/>
      <w:divBdr>
        <w:top w:val="none" w:sz="0" w:space="0" w:color="auto"/>
        <w:left w:val="none" w:sz="0" w:space="0" w:color="auto"/>
        <w:bottom w:val="none" w:sz="0" w:space="0" w:color="auto"/>
        <w:right w:val="none" w:sz="0" w:space="0" w:color="auto"/>
      </w:divBdr>
    </w:div>
    <w:div w:id="146439479">
      <w:bodyDiv w:val="1"/>
      <w:marLeft w:val="0"/>
      <w:marRight w:val="0"/>
      <w:marTop w:val="0"/>
      <w:marBottom w:val="0"/>
      <w:divBdr>
        <w:top w:val="none" w:sz="0" w:space="0" w:color="auto"/>
        <w:left w:val="none" w:sz="0" w:space="0" w:color="auto"/>
        <w:bottom w:val="none" w:sz="0" w:space="0" w:color="auto"/>
        <w:right w:val="none" w:sz="0" w:space="0" w:color="auto"/>
      </w:divBdr>
    </w:div>
    <w:div w:id="230313701">
      <w:bodyDiv w:val="1"/>
      <w:marLeft w:val="0"/>
      <w:marRight w:val="0"/>
      <w:marTop w:val="0"/>
      <w:marBottom w:val="0"/>
      <w:divBdr>
        <w:top w:val="none" w:sz="0" w:space="0" w:color="auto"/>
        <w:left w:val="none" w:sz="0" w:space="0" w:color="auto"/>
        <w:bottom w:val="none" w:sz="0" w:space="0" w:color="auto"/>
        <w:right w:val="none" w:sz="0" w:space="0" w:color="auto"/>
      </w:divBdr>
    </w:div>
    <w:div w:id="352725756">
      <w:bodyDiv w:val="1"/>
      <w:marLeft w:val="0"/>
      <w:marRight w:val="0"/>
      <w:marTop w:val="0"/>
      <w:marBottom w:val="0"/>
      <w:divBdr>
        <w:top w:val="none" w:sz="0" w:space="0" w:color="auto"/>
        <w:left w:val="none" w:sz="0" w:space="0" w:color="auto"/>
        <w:bottom w:val="none" w:sz="0" w:space="0" w:color="auto"/>
        <w:right w:val="none" w:sz="0" w:space="0" w:color="auto"/>
      </w:divBdr>
    </w:div>
    <w:div w:id="727384345">
      <w:bodyDiv w:val="1"/>
      <w:marLeft w:val="0"/>
      <w:marRight w:val="0"/>
      <w:marTop w:val="0"/>
      <w:marBottom w:val="0"/>
      <w:divBdr>
        <w:top w:val="none" w:sz="0" w:space="0" w:color="auto"/>
        <w:left w:val="none" w:sz="0" w:space="0" w:color="auto"/>
        <w:bottom w:val="none" w:sz="0" w:space="0" w:color="auto"/>
        <w:right w:val="none" w:sz="0" w:space="0" w:color="auto"/>
      </w:divBdr>
    </w:div>
    <w:div w:id="750544129">
      <w:bodyDiv w:val="1"/>
      <w:marLeft w:val="0"/>
      <w:marRight w:val="0"/>
      <w:marTop w:val="0"/>
      <w:marBottom w:val="0"/>
      <w:divBdr>
        <w:top w:val="none" w:sz="0" w:space="0" w:color="auto"/>
        <w:left w:val="none" w:sz="0" w:space="0" w:color="auto"/>
        <w:bottom w:val="none" w:sz="0" w:space="0" w:color="auto"/>
        <w:right w:val="none" w:sz="0" w:space="0" w:color="auto"/>
      </w:divBdr>
    </w:div>
    <w:div w:id="776020761">
      <w:bodyDiv w:val="1"/>
      <w:marLeft w:val="0"/>
      <w:marRight w:val="0"/>
      <w:marTop w:val="0"/>
      <w:marBottom w:val="0"/>
      <w:divBdr>
        <w:top w:val="none" w:sz="0" w:space="0" w:color="auto"/>
        <w:left w:val="none" w:sz="0" w:space="0" w:color="auto"/>
        <w:bottom w:val="none" w:sz="0" w:space="0" w:color="auto"/>
        <w:right w:val="none" w:sz="0" w:space="0" w:color="auto"/>
      </w:divBdr>
    </w:div>
    <w:div w:id="839001259">
      <w:bodyDiv w:val="1"/>
      <w:marLeft w:val="0"/>
      <w:marRight w:val="0"/>
      <w:marTop w:val="0"/>
      <w:marBottom w:val="0"/>
      <w:divBdr>
        <w:top w:val="none" w:sz="0" w:space="0" w:color="auto"/>
        <w:left w:val="none" w:sz="0" w:space="0" w:color="auto"/>
        <w:bottom w:val="none" w:sz="0" w:space="0" w:color="auto"/>
        <w:right w:val="none" w:sz="0" w:space="0" w:color="auto"/>
      </w:divBdr>
    </w:div>
    <w:div w:id="912277197">
      <w:bodyDiv w:val="1"/>
      <w:marLeft w:val="0"/>
      <w:marRight w:val="0"/>
      <w:marTop w:val="0"/>
      <w:marBottom w:val="0"/>
      <w:divBdr>
        <w:top w:val="none" w:sz="0" w:space="0" w:color="auto"/>
        <w:left w:val="none" w:sz="0" w:space="0" w:color="auto"/>
        <w:bottom w:val="none" w:sz="0" w:space="0" w:color="auto"/>
        <w:right w:val="none" w:sz="0" w:space="0" w:color="auto"/>
      </w:divBdr>
    </w:div>
    <w:div w:id="938803402">
      <w:bodyDiv w:val="1"/>
      <w:marLeft w:val="0"/>
      <w:marRight w:val="0"/>
      <w:marTop w:val="0"/>
      <w:marBottom w:val="0"/>
      <w:divBdr>
        <w:top w:val="none" w:sz="0" w:space="0" w:color="auto"/>
        <w:left w:val="none" w:sz="0" w:space="0" w:color="auto"/>
        <w:bottom w:val="none" w:sz="0" w:space="0" w:color="auto"/>
        <w:right w:val="none" w:sz="0" w:space="0" w:color="auto"/>
      </w:divBdr>
    </w:div>
    <w:div w:id="1106854526">
      <w:bodyDiv w:val="1"/>
      <w:marLeft w:val="0"/>
      <w:marRight w:val="0"/>
      <w:marTop w:val="0"/>
      <w:marBottom w:val="0"/>
      <w:divBdr>
        <w:top w:val="none" w:sz="0" w:space="0" w:color="auto"/>
        <w:left w:val="none" w:sz="0" w:space="0" w:color="auto"/>
        <w:bottom w:val="none" w:sz="0" w:space="0" w:color="auto"/>
        <w:right w:val="none" w:sz="0" w:space="0" w:color="auto"/>
      </w:divBdr>
    </w:div>
    <w:div w:id="1410736037">
      <w:bodyDiv w:val="1"/>
      <w:marLeft w:val="0"/>
      <w:marRight w:val="0"/>
      <w:marTop w:val="0"/>
      <w:marBottom w:val="0"/>
      <w:divBdr>
        <w:top w:val="none" w:sz="0" w:space="0" w:color="auto"/>
        <w:left w:val="none" w:sz="0" w:space="0" w:color="auto"/>
        <w:bottom w:val="none" w:sz="0" w:space="0" w:color="auto"/>
        <w:right w:val="none" w:sz="0" w:space="0" w:color="auto"/>
      </w:divBdr>
    </w:div>
    <w:div w:id="1452631488">
      <w:bodyDiv w:val="1"/>
      <w:marLeft w:val="0"/>
      <w:marRight w:val="0"/>
      <w:marTop w:val="0"/>
      <w:marBottom w:val="0"/>
      <w:divBdr>
        <w:top w:val="none" w:sz="0" w:space="0" w:color="auto"/>
        <w:left w:val="none" w:sz="0" w:space="0" w:color="auto"/>
        <w:bottom w:val="none" w:sz="0" w:space="0" w:color="auto"/>
        <w:right w:val="none" w:sz="0" w:space="0" w:color="auto"/>
      </w:divBdr>
    </w:div>
    <w:div w:id="1514297087">
      <w:bodyDiv w:val="1"/>
      <w:marLeft w:val="0"/>
      <w:marRight w:val="0"/>
      <w:marTop w:val="0"/>
      <w:marBottom w:val="0"/>
      <w:divBdr>
        <w:top w:val="none" w:sz="0" w:space="0" w:color="auto"/>
        <w:left w:val="none" w:sz="0" w:space="0" w:color="auto"/>
        <w:bottom w:val="none" w:sz="0" w:space="0" w:color="auto"/>
        <w:right w:val="none" w:sz="0" w:space="0" w:color="auto"/>
      </w:divBdr>
    </w:div>
    <w:div w:id="1519543157">
      <w:bodyDiv w:val="1"/>
      <w:marLeft w:val="0"/>
      <w:marRight w:val="0"/>
      <w:marTop w:val="0"/>
      <w:marBottom w:val="0"/>
      <w:divBdr>
        <w:top w:val="none" w:sz="0" w:space="0" w:color="auto"/>
        <w:left w:val="none" w:sz="0" w:space="0" w:color="auto"/>
        <w:bottom w:val="none" w:sz="0" w:space="0" w:color="auto"/>
        <w:right w:val="none" w:sz="0" w:space="0" w:color="auto"/>
      </w:divBdr>
    </w:div>
    <w:div w:id="1557083465">
      <w:bodyDiv w:val="1"/>
      <w:marLeft w:val="0"/>
      <w:marRight w:val="0"/>
      <w:marTop w:val="0"/>
      <w:marBottom w:val="0"/>
      <w:divBdr>
        <w:top w:val="none" w:sz="0" w:space="0" w:color="auto"/>
        <w:left w:val="none" w:sz="0" w:space="0" w:color="auto"/>
        <w:bottom w:val="none" w:sz="0" w:space="0" w:color="auto"/>
        <w:right w:val="none" w:sz="0" w:space="0" w:color="auto"/>
      </w:divBdr>
    </w:div>
    <w:div w:id="1606112466">
      <w:bodyDiv w:val="1"/>
      <w:marLeft w:val="0"/>
      <w:marRight w:val="0"/>
      <w:marTop w:val="0"/>
      <w:marBottom w:val="0"/>
      <w:divBdr>
        <w:top w:val="none" w:sz="0" w:space="0" w:color="auto"/>
        <w:left w:val="none" w:sz="0" w:space="0" w:color="auto"/>
        <w:bottom w:val="none" w:sz="0" w:space="0" w:color="auto"/>
        <w:right w:val="none" w:sz="0" w:space="0" w:color="auto"/>
      </w:divBdr>
    </w:div>
    <w:div w:id="1774979530">
      <w:bodyDiv w:val="1"/>
      <w:marLeft w:val="0"/>
      <w:marRight w:val="0"/>
      <w:marTop w:val="0"/>
      <w:marBottom w:val="0"/>
      <w:divBdr>
        <w:top w:val="none" w:sz="0" w:space="0" w:color="auto"/>
        <w:left w:val="none" w:sz="0" w:space="0" w:color="auto"/>
        <w:bottom w:val="none" w:sz="0" w:space="0" w:color="auto"/>
        <w:right w:val="none" w:sz="0" w:space="0" w:color="auto"/>
      </w:divBdr>
    </w:div>
    <w:div w:id="199756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Баз8г</b:Tag>
    <b:SourceType>Book</b:SourceType>
    <b:Guid>{86C49164-B247-4602-8640-E77B208DD460}</b:Guid>
    <b:Author>
      <b:Author>
        <b:NameList>
          <b:Person>
            <b:Last>Т.Ю.</b:Last>
            <b:First>Базаров</b:First>
          </b:Person>
        </b:NameList>
      </b:Author>
    </b:Author>
    <b:Title> Управление персонало(224стр.).</b:Title>
    <b:Year>2008 г</b:Year>
    <b:Publisher> Издательство: «Академия»</b:Publisher>
    <b:RefOrder>1</b:RefOrder>
  </b:Source>
</b:Sources>
</file>

<file path=customXml/itemProps1.xml><?xml version="1.0" encoding="utf-8"?>
<ds:datastoreItem xmlns:ds="http://schemas.openxmlformats.org/officeDocument/2006/customXml" ds:itemID="{1E9D5903-5D2A-411F-8E46-A2761630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33</Pages>
  <Words>7004</Words>
  <Characters>39923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Великий</dc:creator>
  <cp:keywords/>
  <dc:description/>
  <cp:lastModifiedBy>EUG</cp:lastModifiedBy>
  <cp:revision>25</cp:revision>
  <dcterms:created xsi:type="dcterms:W3CDTF">2014-04-14T07:37:00Z</dcterms:created>
  <dcterms:modified xsi:type="dcterms:W3CDTF">2014-11-06T14:48:00Z</dcterms:modified>
</cp:coreProperties>
</file>