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0C89" w:rsidRDefault="00150C89" w:rsidP="00150C89">
      <w:pPr>
        <w:pStyle w:val="a7"/>
        <w:spacing w:after="0" w:line="360" w:lineRule="auto"/>
      </w:pPr>
      <w:r>
        <w:rPr>
          <w:b/>
          <w:sz w:val="28"/>
          <w:szCs w:val="28"/>
          <w:lang w:eastAsia="en-US"/>
        </w:rPr>
        <w:t xml:space="preserve">                      </w:t>
      </w:r>
      <w:r>
        <w:rPr>
          <w:sz w:val="26"/>
          <w:szCs w:val="26"/>
        </w:rPr>
        <w:t>Федеральное государственное образовательное</w:t>
      </w:r>
    </w:p>
    <w:p w:rsidR="00150C89" w:rsidRDefault="00150C89" w:rsidP="00150C89">
      <w:pPr>
        <w:pStyle w:val="a7"/>
        <w:spacing w:after="0" w:line="360" w:lineRule="auto"/>
      </w:pPr>
      <w:r>
        <w:rPr>
          <w:sz w:val="26"/>
          <w:szCs w:val="26"/>
        </w:rPr>
        <w:t xml:space="preserve">  бюджетное учреждение высшего профессионального образования</w:t>
      </w:r>
    </w:p>
    <w:p w:rsidR="00150C89" w:rsidRDefault="00150C89" w:rsidP="00150C89">
      <w:pPr>
        <w:pStyle w:val="a7"/>
        <w:spacing w:after="0" w:line="360" w:lineRule="auto"/>
        <w:ind w:firstLine="720"/>
      </w:pPr>
      <w:r>
        <w:rPr>
          <w:sz w:val="26"/>
          <w:szCs w:val="26"/>
        </w:rPr>
        <w:t xml:space="preserve">                      «ФИНАНСОВЫЙ УНИВЕРСИТЕТ</w:t>
      </w:r>
    </w:p>
    <w:p w:rsidR="00150C89" w:rsidRDefault="00150C89" w:rsidP="00150C89">
      <w:pPr>
        <w:pStyle w:val="a7"/>
        <w:spacing w:after="0" w:line="360" w:lineRule="auto"/>
        <w:ind w:firstLine="720"/>
      </w:pPr>
      <w:r>
        <w:rPr>
          <w:sz w:val="26"/>
          <w:szCs w:val="26"/>
        </w:rPr>
        <w:t xml:space="preserve">    ПРИ ПРАВИТЕЛЬСТВЕ РОССИЙСКОЙ ФЕДЕРАЦИИ»</w:t>
      </w:r>
    </w:p>
    <w:p w:rsidR="00150C89" w:rsidRDefault="00150C89" w:rsidP="00150C89">
      <w:pPr>
        <w:pStyle w:val="a7"/>
        <w:spacing w:after="0" w:line="360" w:lineRule="auto"/>
      </w:pPr>
      <w:r>
        <w:rPr>
          <w:sz w:val="26"/>
          <w:szCs w:val="26"/>
        </w:rPr>
        <w:t xml:space="preserve">                                                  УФИМСКИЙ ФИЛИАЛ</w:t>
      </w:r>
    </w:p>
    <w:p w:rsidR="00150C89" w:rsidRDefault="00150C89" w:rsidP="00150C89">
      <w:pPr>
        <w:pStyle w:val="a7"/>
        <w:spacing w:after="0" w:line="360" w:lineRule="auto"/>
      </w:pPr>
      <w:r>
        <w:t xml:space="preserve">                                     </w:t>
      </w:r>
    </w:p>
    <w:p w:rsidR="00150C89" w:rsidRDefault="00150C89" w:rsidP="00150C89">
      <w:pPr>
        <w:pStyle w:val="a7"/>
        <w:spacing w:after="0" w:line="360" w:lineRule="auto"/>
      </w:pPr>
      <w:r>
        <w:t xml:space="preserve">                                        </w:t>
      </w:r>
      <w:r>
        <w:rPr>
          <w:sz w:val="26"/>
          <w:szCs w:val="26"/>
        </w:rPr>
        <w:t>Кафедра Математики и Информатики</w:t>
      </w: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Pr="00150C89" w:rsidRDefault="00150C89" w:rsidP="00150C89">
      <w:pPr>
        <w:pStyle w:val="a7"/>
        <w:spacing w:after="0" w:line="360" w:lineRule="auto"/>
        <w:ind w:firstLine="720"/>
        <w:rPr>
          <w:b/>
        </w:rPr>
      </w:pPr>
      <w:r>
        <w:rPr>
          <w:sz w:val="26"/>
          <w:szCs w:val="26"/>
        </w:rPr>
        <w:t xml:space="preserve">                                          </w:t>
      </w:r>
      <w:r w:rsidRPr="00150C89">
        <w:rPr>
          <w:b/>
          <w:sz w:val="32"/>
          <w:szCs w:val="32"/>
        </w:rPr>
        <w:t>Контрольная работа</w:t>
      </w: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  <w:r>
        <w:rPr>
          <w:sz w:val="32"/>
          <w:szCs w:val="32"/>
        </w:rPr>
        <w:t xml:space="preserve">по дисциплине «Разработка учетных приложений в </w:t>
      </w:r>
      <w:r>
        <w:rPr>
          <w:sz w:val="32"/>
          <w:szCs w:val="32"/>
          <w:lang w:val="en-US"/>
        </w:rPr>
        <w:t>MS</w:t>
      </w:r>
      <w:r>
        <w:rPr>
          <w:sz w:val="32"/>
          <w:szCs w:val="32"/>
        </w:rPr>
        <w:t>»</w:t>
      </w: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  <w:r>
        <w:rPr>
          <w:sz w:val="26"/>
          <w:szCs w:val="26"/>
        </w:rPr>
        <w:t xml:space="preserve">                                                                Студентка:                                                                   </w:t>
      </w:r>
      <w:r w:rsidR="00AB51EF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Курс: </w:t>
      </w:r>
      <w:r>
        <w:rPr>
          <w:sz w:val="26"/>
          <w:szCs w:val="26"/>
        </w:rPr>
        <w:br/>
        <w:t xml:space="preserve">                                                                                       Личное дело </w:t>
      </w: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  <w:r>
        <w:rPr>
          <w:sz w:val="26"/>
          <w:szCs w:val="26"/>
        </w:rPr>
        <w:t xml:space="preserve">                                                                             Преподаватель: </w:t>
      </w: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</w:p>
    <w:p w:rsidR="00150C89" w:rsidRDefault="00150C89" w:rsidP="00150C89">
      <w:pPr>
        <w:pStyle w:val="a7"/>
        <w:spacing w:after="0" w:line="360" w:lineRule="auto"/>
        <w:ind w:firstLine="720"/>
        <w:jc w:val="center"/>
      </w:pPr>
      <w:r>
        <w:rPr>
          <w:sz w:val="26"/>
          <w:szCs w:val="26"/>
        </w:rPr>
        <w:t>Уфа - 2014.</w:t>
      </w:r>
    </w:p>
    <w:p w:rsidR="00150C89" w:rsidRDefault="00150C8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150C89" w:rsidRDefault="00150C89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0C89" w:rsidRPr="00E74516" w:rsidRDefault="00150C89" w:rsidP="00150C89">
      <w:pPr>
        <w:pStyle w:val="a7"/>
        <w:spacing w:before="0" w:beforeAutospacing="0" w:after="0" w:line="360" w:lineRule="auto"/>
        <w:ind w:firstLine="720"/>
        <w:jc w:val="center"/>
        <w:rPr>
          <w:b/>
          <w:bCs/>
          <w:sz w:val="28"/>
          <w:szCs w:val="28"/>
        </w:rPr>
      </w:pPr>
      <w:r w:rsidRPr="00E74516">
        <w:rPr>
          <w:b/>
          <w:bCs/>
          <w:sz w:val="28"/>
          <w:szCs w:val="28"/>
        </w:rPr>
        <w:t>Содержание:</w:t>
      </w:r>
    </w:p>
    <w:p w:rsidR="00150C89" w:rsidRDefault="00150C89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</w:p>
    <w:p w:rsidR="00150C89" w:rsidRDefault="00150C89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 w:rsidRPr="00DF57B9">
        <w:rPr>
          <w:sz w:val="28"/>
          <w:szCs w:val="28"/>
        </w:rPr>
        <w:t>1.</w:t>
      </w:r>
      <w:r w:rsidR="0058778F">
        <w:rPr>
          <w:sz w:val="28"/>
          <w:szCs w:val="28"/>
        </w:rPr>
        <w:t xml:space="preserve">Постановка </w:t>
      </w:r>
      <w:r w:rsidR="0058778F" w:rsidRPr="00DF57B9">
        <w:rPr>
          <w:sz w:val="28"/>
          <w:szCs w:val="28"/>
        </w:rPr>
        <w:t xml:space="preserve"> </w:t>
      </w:r>
      <w:r w:rsidR="0058778F">
        <w:rPr>
          <w:sz w:val="28"/>
          <w:szCs w:val="28"/>
        </w:rPr>
        <w:t>задачи</w:t>
      </w:r>
    </w:p>
    <w:p w:rsidR="00150C89" w:rsidRPr="00DF57B9" w:rsidRDefault="00150C89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1.1.Цель  </w:t>
      </w:r>
      <w:r w:rsidRPr="00DF57B9">
        <w:rPr>
          <w:sz w:val="28"/>
          <w:szCs w:val="28"/>
        </w:rPr>
        <w:t>задачи</w:t>
      </w:r>
      <w:r>
        <w:rPr>
          <w:sz w:val="28"/>
          <w:szCs w:val="28"/>
        </w:rPr>
        <w:t>.................................................</w:t>
      </w:r>
      <w:r w:rsidR="0058778F">
        <w:rPr>
          <w:sz w:val="28"/>
          <w:szCs w:val="28"/>
        </w:rPr>
        <w:t>.........................</w:t>
      </w:r>
      <w:r>
        <w:rPr>
          <w:sz w:val="28"/>
          <w:szCs w:val="28"/>
        </w:rPr>
        <w:t>.................</w:t>
      </w:r>
      <w:r w:rsidR="0058778F">
        <w:rPr>
          <w:sz w:val="28"/>
          <w:szCs w:val="28"/>
        </w:rPr>
        <w:t>3</w:t>
      </w:r>
    </w:p>
    <w:p w:rsidR="00150C89" w:rsidRPr="00DF57B9" w:rsidRDefault="00404175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50C89">
        <w:rPr>
          <w:sz w:val="28"/>
          <w:szCs w:val="28"/>
        </w:rPr>
        <w:t>1.2.</w:t>
      </w:r>
      <w:r w:rsidR="00150C89" w:rsidRPr="00DF57B9">
        <w:rPr>
          <w:sz w:val="28"/>
          <w:szCs w:val="28"/>
        </w:rPr>
        <w:t>Условие задачи</w:t>
      </w:r>
      <w:r w:rsidR="00150C89">
        <w:rPr>
          <w:sz w:val="28"/>
          <w:szCs w:val="28"/>
        </w:rPr>
        <w:t>………</w:t>
      </w:r>
      <w:r w:rsidR="0058778F">
        <w:rPr>
          <w:sz w:val="28"/>
          <w:szCs w:val="28"/>
        </w:rPr>
        <w:t>……………………………………………….</w:t>
      </w:r>
      <w:r w:rsidR="00150C89">
        <w:rPr>
          <w:sz w:val="28"/>
          <w:szCs w:val="28"/>
        </w:rPr>
        <w:t>.</w:t>
      </w:r>
      <w:r w:rsidR="0058778F">
        <w:rPr>
          <w:sz w:val="28"/>
          <w:szCs w:val="28"/>
        </w:rPr>
        <w:t>3</w:t>
      </w:r>
    </w:p>
    <w:p w:rsidR="0058778F" w:rsidRDefault="00404175" w:rsidP="0058778F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150C89" w:rsidRPr="00DF57B9">
        <w:rPr>
          <w:sz w:val="28"/>
          <w:szCs w:val="28"/>
        </w:rPr>
        <w:t>Технология решения задачи</w:t>
      </w:r>
      <w:r>
        <w:rPr>
          <w:sz w:val="28"/>
          <w:szCs w:val="28"/>
        </w:rPr>
        <w:t>……</w:t>
      </w:r>
      <w:r w:rsidR="0058778F">
        <w:rPr>
          <w:sz w:val="28"/>
          <w:szCs w:val="28"/>
        </w:rPr>
        <w:t>…………………………………………</w:t>
      </w:r>
      <w:r>
        <w:rPr>
          <w:sz w:val="28"/>
          <w:szCs w:val="28"/>
        </w:rPr>
        <w:t>.</w:t>
      </w:r>
      <w:r w:rsidR="0058778F">
        <w:rPr>
          <w:sz w:val="28"/>
          <w:szCs w:val="28"/>
        </w:rPr>
        <w:t>4-12</w:t>
      </w:r>
    </w:p>
    <w:p w:rsidR="00BE50DB" w:rsidRDefault="00150C89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 w:rsidRPr="00DF57B9">
        <w:rPr>
          <w:sz w:val="28"/>
          <w:szCs w:val="28"/>
        </w:rPr>
        <w:t>Вывод</w:t>
      </w:r>
      <w:r>
        <w:rPr>
          <w:sz w:val="28"/>
          <w:szCs w:val="28"/>
        </w:rPr>
        <w:t>...........................................................................................</w:t>
      </w:r>
      <w:r w:rsidR="0058778F">
        <w:rPr>
          <w:sz w:val="28"/>
          <w:szCs w:val="28"/>
        </w:rPr>
        <w:t>.......</w:t>
      </w:r>
      <w:r>
        <w:rPr>
          <w:sz w:val="28"/>
          <w:szCs w:val="28"/>
        </w:rPr>
        <w:t>............</w:t>
      </w:r>
      <w:r w:rsidR="0058778F">
        <w:rPr>
          <w:sz w:val="28"/>
          <w:szCs w:val="28"/>
        </w:rPr>
        <w:t>13</w:t>
      </w:r>
    </w:p>
    <w:p w:rsidR="00150C89" w:rsidRPr="00DF57B9" w:rsidRDefault="00150C89" w:rsidP="00404175">
      <w:pPr>
        <w:pStyle w:val="a7"/>
        <w:spacing w:before="0" w:beforeAutospacing="0" w:after="0" w:line="480" w:lineRule="auto"/>
        <w:jc w:val="both"/>
        <w:rPr>
          <w:sz w:val="28"/>
          <w:szCs w:val="28"/>
        </w:rPr>
      </w:pPr>
      <w:r w:rsidRPr="00DF57B9">
        <w:rPr>
          <w:sz w:val="28"/>
          <w:szCs w:val="28"/>
        </w:rPr>
        <w:t>Литература</w:t>
      </w:r>
      <w:r w:rsidR="00404175">
        <w:rPr>
          <w:sz w:val="28"/>
          <w:szCs w:val="28"/>
        </w:rPr>
        <w:t>………………………</w:t>
      </w:r>
      <w:r w:rsidR="0058778F">
        <w:rPr>
          <w:sz w:val="28"/>
          <w:szCs w:val="28"/>
        </w:rPr>
        <w:t>……………………………………………</w:t>
      </w:r>
      <w:r w:rsidR="00404175">
        <w:rPr>
          <w:sz w:val="28"/>
          <w:szCs w:val="28"/>
        </w:rPr>
        <w:t>…</w:t>
      </w:r>
      <w:r w:rsidR="0058778F">
        <w:rPr>
          <w:sz w:val="28"/>
          <w:szCs w:val="28"/>
        </w:rPr>
        <w:t>14</w:t>
      </w:r>
    </w:p>
    <w:p w:rsidR="00150C89" w:rsidRDefault="00150C89" w:rsidP="0040417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0C89" w:rsidRDefault="00150C89" w:rsidP="00404175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0C89" w:rsidRDefault="00150C89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0C89" w:rsidRDefault="00150C89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150C89" w:rsidRDefault="00150C89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404175" w:rsidRDefault="00404175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E50DB" w:rsidRDefault="00BE50DB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58778F" w:rsidRDefault="0058778F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B410E" w:rsidRDefault="003B410E" w:rsidP="00150C8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1.</w:t>
      </w:r>
      <w:r w:rsidRPr="003B410E">
        <w:rPr>
          <w:rFonts w:ascii="Times New Roman" w:hAnsi="Times New Roman"/>
          <w:b/>
          <w:sz w:val="28"/>
          <w:szCs w:val="28"/>
        </w:rPr>
        <w:t>Постановка задачи</w:t>
      </w:r>
    </w:p>
    <w:p w:rsidR="003B410E" w:rsidRPr="003B410E" w:rsidRDefault="003B410E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</w:t>
      </w:r>
      <w:r w:rsidRPr="003B410E">
        <w:rPr>
          <w:rFonts w:ascii="Times New Roman" w:hAnsi="Times New Roman"/>
          <w:b/>
          <w:sz w:val="28"/>
          <w:szCs w:val="28"/>
        </w:rPr>
        <w:t>Цель решения задачи</w:t>
      </w:r>
    </w:p>
    <w:p w:rsidR="003B410E" w:rsidRDefault="003B410E" w:rsidP="008F6D4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Целью решения задачи является создание учетного приложения</w:t>
      </w:r>
      <w:r w:rsidRPr="00143265">
        <w:rPr>
          <w:rFonts w:ascii="Times New Roman" w:hAnsi="Times New Roman"/>
          <w:sz w:val="28"/>
          <w:szCs w:val="28"/>
        </w:rPr>
        <w:t xml:space="preserve">, в котором должна быть отражена петля управления производством и представлен анализ эффективности бизнеса через расчет показателей эффективности (прибыль, уровень рентабельности) и построение наглядных графиков и диаграмм. </w:t>
      </w:r>
    </w:p>
    <w:p w:rsidR="008F6D4D" w:rsidRPr="008F6D4D" w:rsidRDefault="008F6D4D" w:rsidP="008F6D4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F6D4D">
        <w:rPr>
          <w:rFonts w:ascii="Times New Roman" w:hAnsi="Times New Roman"/>
          <w:b/>
          <w:sz w:val="28"/>
          <w:szCs w:val="28"/>
        </w:rPr>
        <w:t>1.2.Условие задачи</w:t>
      </w:r>
    </w:p>
    <w:p w:rsidR="008F6D4D" w:rsidRPr="00143265" w:rsidRDefault="008F6D4D" w:rsidP="008F6D4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</w:t>
      </w:r>
      <w:r w:rsidRPr="00143265">
        <w:rPr>
          <w:rFonts w:ascii="Times New Roman" w:hAnsi="Times New Roman"/>
          <w:sz w:val="28"/>
          <w:szCs w:val="28"/>
        </w:rPr>
        <w:t xml:space="preserve">– </w:t>
      </w:r>
      <w:proofErr w:type="gramStart"/>
      <w:r w:rsidRPr="00143265">
        <w:rPr>
          <w:rFonts w:ascii="Times New Roman" w:hAnsi="Times New Roman"/>
          <w:sz w:val="28"/>
          <w:szCs w:val="28"/>
        </w:rPr>
        <w:t>на</w:t>
      </w:r>
      <w:proofErr w:type="gramEnd"/>
      <w:r w:rsidRPr="00143265">
        <w:rPr>
          <w:rFonts w:ascii="Times New Roman" w:hAnsi="Times New Roman"/>
          <w:sz w:val="28"/>
          <w:szCs w:val="28"/>
        </w:rPr>
        <w:t>чинающий предприниматель, организовал</w:t>
      </w:r>
      <w:r>
        <w:rPr>
          <w:rFonts w:ascii="Times New Roman" w:hAnsi="Times New Roman"/>
          <w:sz w:val="28"/>
          <w:szCs w:val="28"/>
        </w:rPr>
        <w:t>а</w:t>
      </w:r>
      <w:r w:rsidRPr="00143265">
        <w:rPr>
          <w:rFonts w:ascii="Times New Roman" w:hAnsi="Times New Roman"/>
          <w:sz w:val="28"/>
          <w:szCs w:val="28"/>
        </w:rPr>
        <w:t xml:space="preserve"> цех по выпуску хлебобулочной и кондитерской продукции. Кроме этого, оптом закупа</w:t>
      </w:r>
      <w:r>
        <w:rPr>
          <w:rFonts w:ascii="Times New Roman" w:hAnsi="Times New Roman"/>
          <w:sz w:val="28"/>
          <w:szCs w:val="28"/>
        </w:rPr>
        <w:t>ю</w:t>
      </w:r>
      <w:r w:rsidRPr="00143265">
        <w:rPr>
          <w:rFonts w:ascii="Times New Roman" w:hAnsi="Times New Roman"/>
          <w:sz w:val="28"/>
          <w:szCs w:val="28"/>
        </w:rPr>
        <w:t xml:space="preserve"> некоторый ассортимент продуктов питания продукции у нескольких поставщиков для последующей реализации товара в розницу. </w:t>
      </w:r>
    </w:p>
    <w:p w:rsidR="008F6D4D" w:rsidRPr="00143265" w:rsidRDefault="008F6D4D" w:rsidP="008F6D4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  <w:r w:rsidRPr="00143265">
        <w:rPr>
          <w:rFonts w:ascii="Times New Roman" w:hAnsi="Times New Roman"/>
          <w:sz w:val="28"/>
          <w:szCs w:val="28"/>
        </w:rPr>
        <w:t>сть ассортимент выпуска: 4 товарные группы, известны данные по затратам, объему выпуска, продажам и т.д. В течение определенного периода времени выполняется многократная регистрация двух элементарных операций: приход товара на склад и списание товара со склада. Длительность анализируемого периода (производственного цикла) – 1 месяц.</w:t>
      </w:r>
    </w:p>
    <w:p w:rsidR="008F6D4D" w:rsidRDefault="008F6D4D" w:rsidP="008F6D4D">
      <w:pPr>
        <w:rPr>
          <w:rFonts w:ascii="Times New Roman" w:hAnsi="Times New Roman"/>
          <w:sz w:val="28"/>
          <w:szCs w:val="28"/>
        </w:rPr>
      </w:pPr>
    </w:p>
    <w:p w:rsidR="008F6D4D" w:rsidRPr="00143265" w:rsidRDefault="008F6D4D" w:rsidP="008F6D4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05450" cy="32956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D4D" w:rsidRPr="00143265" w:rsidRDefault="008F6D4D" w:rsidP="001535EC">
      <w:pPr>
        <w:pStyle w:val="a3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43265">
        <w:rPr>
          <w:rFonts w:ascii="Times New Roman" w:hAnsi="Times New Roman"/>
          <w:sz w:val="28"/>
          <w:szCs w:val="28"/>
        </w:rPr>
        <w:t>Рис. 1. Структура учетного приложения</w:t>
      </w:r>
    </w:p>
    <w:p w:rsidR="0058778F" w:rsidRDefault="00A7664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  </w:t>
      </w:r>
    </w:p>
    <w:p w:rsidR="00274BD6" w:rsidRDefault="00A7664B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8F6D4D" w:rsidRPr="008F6D4D">
        <w:rPr>
          <w:rFonts w:ascii="Times New Roman" w:hAnsi="Times New Roman"/>
          <w:b/>
          <w:sz w:val="28"/>
          <w:szCs w:val="28"/>
        </w:rPr>
        <w:t>2.Технология решения задачи</w:t>
      </w:r>
    </w:p>
    <w:p w:rsidR="001535EC" w:rsidRDefault="001535EC">
      <w:pPr>
        <w:rPr>
          <w:rFonts w:ascii="Times New Roman" w:hAnsi="Times New Roman"/>
          <w:sz w:val="28"/>
          <w:szCs w:val="28"/>
        </w:rPr>
      </w:pPr>
      <w:r w:rsidRPr="001535EC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Запускаем табличный процессор </w:t>
      </w:r>
      <w:r>
        <w:rPr>
          <w:rFonts w:ascii="Times New Roman" w:hAnsi="Times New Roman"/>
          <w:sz w:val="28"/>
          <w:szCs w:val="28"/>
          <w:lang w:val="en-US"/>
        </w:rPr>
        <w:t>MS</w:t>
      </w:r>
      <w:r w:rsidRPr="001535E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>
        <w:rPr>
          <w:rFonts w:ascii="Times New Roman" w:hAnsi="Times New Roman"/>
          <w:sz w:val="28"/>
          <w:szCs w:val="28"/>
        </w:rPr>
        <w:t>.</w:t>
      </w:r>
    </w:p>
    <w:p w:rsidR="001535EC" w:rsidRDefault="001535E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2.Лист 1 переименовываем в лист с названием «Справочник должностей»</w:t>
      </w:r>
    </w:p>
    <w:p w:rsidR="001535EC" w:rsidRPr="00143265" w:rsidRDefault="001535EC" w:rsidP="001535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3.На рабочем листе «Справочник должностей» создаём таблицу данных</w:t>
      </w:r>
      <w:proofErr w:type="gramStart"/>
      <w:r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1535EC">
        <w:rPr>
          <w:rFonts w:ascii="Times New Roman" w:hAnsi="Times New Roman"/>
          <w:sz w:val="28"/>
          <w:szCs w:val="28"/>
        </w:rPr>
        <w:t xml:space="preserve"> </w:t>
      </w:r>
      <w:r w:rsidRPr="00143265">
        <w:rPr>
          <w:rFonts w:ascii="Times New Roman" w:hAnsi="Times New Roman"/>
          <w:sz w:val="28"/>
          <w:szCs w:val="28"/>
        </w:rPr>
        <w:t>Структура справочника: одно текстовое поле с названием должности.</w:t>
      </w:r>
    </w:p>
    <w:p w:rsidR="001535EC" w:rsidRDefault="001535EC">
      <w:pPr>
        <w:rPr>
          <w:rFonts w:ascii="Times New Roman" w:hAnsi="Times New Roman"/>
          <w:sz w:val="28"/>
          <w:szCs w:val="28"/>
        </w:rPr>
      </w:pPr>
    </w:p>
    <w:p w:rsidR="001535EC" w:rsidRDefault="001535E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095625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5EC" w:rsidRDefault="001535EC" w:rsidP="001535E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</w:t>
      </w:r>
      <w:r w:rsidR="00287EB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Справочник должностей</w:t>
      </w:r>
    </w:p>
    <w:p w:rsidR="00A71E6B" w:rsidRDefault="00A71E6B" w:rsidP="001535EC">
      <w:pPr>
        <w:jc w:val="both"/>
        <w:rPr>
          <w:rFonts w:ascii="Times New Roman" w:hAnsi="Times New Roman"/>
          <w:sz w:val="28"/>
          <w:szCs w:val="28"/>
        </w:rPr>
      </w:pPr>
    </w:p>
    <w:p w:rsidR="001535EC" w:rsidRDefault="001535EC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4.Лист 2 переименовываем в лист с названием «Справочник сотрудников»</w:t>
      </w:r>
      <w:r w:rsidR="00A71E6B">
        <w:rPr>
          <w:rFonts w:ascii="Times New Roman" w:hAnsi="Times New Roman"/>
          <w:sz w:val="28"/>
          <w:szCs w:val="28"/>
        </w:rPr>
        <w:t>.</w:t>
      </w:r>
    </w:p>
    <w:p w:rsidR="00A71E6B" w:rsidRDefault="00A71E6B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5.На рабочем листе «Справочник сотрудников» создадим таблицу данных.</w:t>
      </w:r>
    </w:p>
    <w:p w:rsidR="00A71E6B" w:rsidRDefault="00A71E6B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143265">
        <w:rPr>
          <w:rFonts w:ascii="Times New Roman" w:hAnsi="Times New Roman"/>
          <w:sz w:val="28"/>
          <w:szCs w:val="28"/>
        </w:rPr>
        <w:t>Структура справочника: текстовое поле с указанием ФИО сотрудника; текстовое поле должности, занимаемой сотрудником, причем ввод должности сотрудника должен выполняться выбором должности из справочника должностей.</w:t>
      </w:r>
      <w:r w:rsidR="005B43CF">
        <w:rPr>
          <w:rFonts w:ascii="Times New Roman" w:hAnsi="Times New Roman"/>
          <w:sz w:val="28"/>
          <w:szCs w:val="28"/>
        </w:rPr>
        <w:t xml:space="preserve"> Для этого ставим  знак =, переходим на лист «Справочник должностей»</w:t>
      </w:r>
      <w:proofErr w:type="gramStart"/>
      <w:r w:rsidR="005B43CF">
        <w:rPr>
          <w:rFonts w:ascii="Times New Roman" w:hAnsi="Times New Roman"/>
          <w:sz w:val="28"/>
          <w:szCs w:val="28"/>
        </w:rPr>
        <w:t>,в</w:t>
      </w:r>
      <w:proofErr w:type="gramEnd"/>
      <w:r w:rsidR="005B43CF">
        <w:rPr>
          <w:rFonts w:ascii="Times New Roman" w:hAnsi="Times New Roman"/>
          <w:sz w:val="28"/>
          <w:szCs w:val="28"/>
        </w:rPr>
        <w:t>ыбираем должность.</w:t>
      </w:r>
    </w:p>
    <w:p w:rsidR="00A71E6B" w:rsidRDefault="005B43CF" w:rsidP="001535E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E6B" w:rsidRDefault="00A71E6B" w:rsidP="00A71E6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</w:t>
      </w:r>
      <w:r w:rsidR="00287EBA">
        <w:rPr>
          <w:rFonts w:ascii="Times New Roman" w:hAnsi="Times New Roman"/>
          <w:sz w:val="28"/>
          <w:szCs w:val="28"/>
        </w:rPr>
        <w:t>3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Справочник сотрудников</w:t>
      </w:r>
    </w:p>
    <w:p w:rsidR="00A71E6B" w:rsidRDefault="00A71E6B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6.Лист 3 переименовываем в лист с названием «Справочник поставщики и клиенты».</w:t>
      </w:r>
    </w:p>
    <w:p w:rsidR="00A71E6B" w:rsidRDefault="00A71E6B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рабочем листе «Справочник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поставщики и клиенты» создадим таблицу данных.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 w:rsidRPr="00143265">
        <w:rPr>
          <w:rFonts w:ascii="Times New Roman" w:hAnsi="Times New Roman"/>
          <w:sz w:val="28"/>
          <w:szCs w:val="28"/>
        </w:rPr>
        <w:t>Структура справочника: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 w:rsidR="00287EBA" w:rsidRPr="00143265">
        <w:rPr>
          <w:rFonts w:ascii="Times New Roman" w:hAnsi="Times New Roman"/>
          <w:sz w:val="28"/>
          <w:szCs w:val="28"/>
        </w:rPr>
        <w:t>название организации, ее адрес, ФИО контактного лица, телефон, электронная почта.</w:t>
      </w:r>
    </w:p>
    <w:p w:rsidR="00A71E6B" w:rsidRDefault="00A71E6B" w:rsidP="00287EBA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086100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1E6B" w:rsidRDefault="00A71E6B" w:rsidP="00A71E6B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</w:t>
      </w:r>
      <w:r w:rsidR="00287EBA">
        <w:rPr>
          <w:rFonts w:ascii="Times New Roman" w:hAnsi="Times New Roman"/>
          <w:sz w:val="28"/>
          <w:szCs w:val="28"/>
        </w:rPr>
        <w:t>4</w:t>
      </w:r>
      <w:r w:rsidR="004872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Справочник поставщики и клиенты</w:t>
      </w:r>
    </w:p>
    <w:p w:rsidR="00A71E6B" w:rsidRDefault="00287EBA" w:rsidP="001535E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8.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Лист 4 переименовываем в лист с названием «Справочник товарные группы».</w:t>
      </w:r>
    </w:p>
    <w:p w:rsidR="00287EBA" w:rsidRPr="00143265" w:rsidRDefault="00287EBA" w:rsidP="004872F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рабочем листе «Справочник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товарные группы» создадим таблицу данных.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 w:rsidRPr="00143265">
        <w:rPr>
          <w:rFonts w:ascii="Times New Roman" w:hAnsi="Times New Roman"/>
          <w:sz w:val="28"/>
          <w:szCs w:val="28"/>
        </w:rPr>
        <w:t>Состоит из столбца с названием товарной группы и кодом группы (целочисленное значение).</w:t>
      </w:r>
    </w:p>
    <w:p w:rsidR="00287EBA" w:rsidRDefault="00287EBA" w:rsidP="001535E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EBA" w:rsidRDefault="00287EBA" w:rsidP="00287EBA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5.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Справочник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товарные группы</w:t>
      </w:r>
    </w:p>
    <w:p w:rsidR="00287EBA" w:rsidRDefault="00287EBA" w:rsidP="00287EB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Лист 5 переименовываем в лист с названием «Справочник товары».</w:t>
      </w:r>
    </w:p>
    <w:p w:rsidR="00287EBA" w:rsidRDefault="00287EBA" w:rsidP="00287EB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11.</w:t>
      </w:r>
      <w:r w:rsidRPr="00287E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 рабочем листе «Справочник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товары» создадим таблицу данных.</w:t>
      </w:r>
    </w:p>
    <w:p w:rsidR="00287EBA" w:rsidRDefault="00287EBA" w:rsidP="00287EB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Данные для выполнения расчётов представлены на рис.</w:t>
      </w:r>
      <w:r w:rsidRPr="008F6D4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6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590"/>
        <w:gridCol w:w="1115"/>
        <w:gridCol w:w="1115"/>
        <w:gridCol w:w="1115"/>
        <w:gridCol w:w="1254"/>
      </w:tblGrid>
      <w:tr w:rsidR="00287EBA" w:rsidRPr="00E06808" w:rsidTr="004872F2">
        <w:trPr>
          <w:trHeight w:val="46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Показатель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Товар</w:t>
            </w:r>
            <w:r w:rsidRPr="00E06808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1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Товар 2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Товар 3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Товар 4</w:t>
            </w:r>
          </w:p>
        </w:tc>
      </w:tr>
      <w:tr w:rsidR="00287EBA" w:rsidRPr="00E06808" w:rsidTr="004872F2">
        <w:trPr>
          <w:trHeight w:val="48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Батон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Торт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Сушка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Крекер</w:t>
            </w:r>
          </w:p>
        </w:tc>
      </w:tr>
      <w:tr w:rsidR="00287EBA" w:rsidRPr="00E06808" w:rsidTr="004872F2">
        <w:trPr>
          <w:trHeight w:val="48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шт.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упаковка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коробка</w:t>
            </w:r>
          </w:p>
        </w:tc>
      </w:tr>
      <w:tr w:rsidR="00287EBA" w:rsidRPr="00E06808" w:rsidTr="004872F2">
        <w:trPr>
          <w:trHeight w:val="48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 xml:space="preserve">Вес ед. измерения в </w:t>
            </w:r>
            <w:proofErr w:type="gramStart"/>
            <w:r w:rsidRPr="00E06808">
              <w:rPr>
                <w:rFonts w:ascii="Times New Roman" w:hAnsi="Times New Roman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0,7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1,2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0,5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0,3</w:t>
            </w:r>
          </w:p>
        </w:tc>
      </w:tr>
      <w:tr w:rsidR="00287EBA" w:rsidRPr="00E06808" w:rsidTr="004872F2">
        <w:trPr>
          <w:trHeight w:val="48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Цена реализации за ед. измерения, руб.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1000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40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45</w:t>
            </w:r>
          </w:p>
        </w:tc>
      </w:tr>
      <w:tr w:rsidR="00287EBA" w:rsidRPr="00E06808" w:rsidTr="004872F2">
        <w:trPr>
          <w:trHeight w:val="48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 xml:space="preserve">Цена закупки (Затраты на производство), за 1 кг 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500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</w:tr>
      <w:tr w:rsidR="00287EBA" w:rsidRPr="00E06808" w:rsidTr="004872F2">
        <w:trPr>
          <w:trHeight w:val="465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Брак, %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</w:tr>
      <w:tr w:rsidR="00287EBA" w:rsidRPr="00E06808" w:rsidTr="004872F2">
        <w:trPr>
          <w:trHeight w:val="507"/>
        </w:trPr>
        <w:tc>
          <w:tcPr>
            <w:tcW w:w="4590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Цена утилизации брака, руб./</w:t>
            </w:r>
            <w:proofErr w:type="gramStart"/>
            <w:r w:rsidRPr="00E06808">
              <w:rPr>
                <w:rFonts w:ascii="Times New Roman" w:hAnsi="Times New Roman"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15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254" w:type="dxa"/>
          </w:tcPr>
          <w:p w:rsidR="00287EBA" w:rsidRPr="00E06808" w:rsidRDefault="00287EBA" w:rsidP="00272735">
            <w:pPr>
              <w:pStyle w:val="a3"/>
              <w:spacing w:after="0" w:line="360" w:lineRule="auto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</w:tr>
    </w:tbl>
    <w:p w:rsidR="00287EBA" w:rsidRDefault="00287EBA" w:rsidP="00287EB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6</w:t>
      </w:r>
      <w:r w:rsidRPr="00143265">
        <w:rPr>
          <w:rFonts w:ascii="Times New Roman" w:hAnsi="Times New Roman"/>
          <w:sz w:val="28"/>
          <w:szCs w:val="28"/>
        </w:rPr>
        <w:t>. Товары и их характеристики</w:t>
      </w:r>
    </w:p>
    <w:p w:rsidR="00A738F6" w:rsidRPr="00A738F6" w:rsidRDefault="00A738F6" w:rsidP="00A738F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738F6">
        <w:rPr>
          <w:rFonts w:ascii="Times New Roman" w:hAnsi="Times New Roman"/>
          <w:sz w:val="28"/>
          <w:szCs w:val="28"/>
        </w:rPr>
        <w:lastRenderedPageBreak/>
        <w:t>Столбец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 xml:space="preserve"> заполняем с помощью функция ПРОСМОТР: =ПРОСМОТ</w:t>
      </w:r>
      <w:proofErr w:type="gramStart"/>
      <w:r>
        <w:rPr>
          <w:rFonts w:ascii="Times New Roman" w:hAnsi="Times New Roman"/>
          <w:sz w:val="28"/>
          <w:szCs w:val="28"/>
        </w:rPr>
        <w:t>Р(</w:t>
      </w:r>
      <w:proofErr w:type="gramEnd"/>
      <w:r>
        <w:rPr>
          <w:rFonts w:ascii="Times New Roman" w:hAnsi="Times New Roman"/>
          <w:sz w:val="28"/>
          <w:szCs w:val="28"/>
        </w:rPr>
        <w:t>А2;Справочник Товарные группы !А2)</w:t>
      </w:r>
    </w:p>
    <w:p w:rsidR="00287EBA" w:rsidRDefault="00A738F6" w:rsidP="00287EB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2F2" w:rsidRDefault="004872F2" w:rsidP="004872F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7.</w:t>
      </w:r>
      <w:r w:rsidRPr="004872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Справочник</w:t>
      </w:r>
      <w:r w:rsidRPr="00A71E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товары</w:t>
      </w:r>
    </w:p>
    <w:p w:rsidR="004872F2" w:rsidRDefault="004872F2" w:rsidP="004872F2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12. По аналогии с предыдущими таблицами создадим лист «Постоянные затраты»</w:t>
      </w:r>
      <w:r w:rsidRPr="004872F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2F2" w:rsidRDefault="004872F2" w:rsidP="004872F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8.Постоянные затраты</w:t>
      </w:r>
    </w:p>
    <w:p w:rsidR="004872F2" w:rsidRDefault="004872F2" w:rsidP="004872F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7664B" w:rsidRDefault="00A7664B" w:rsidP="0058778F">
      <w:pPr>
        <w:pStyle w:val="a7"/>
        <w:spacing w:after="0" w:line="360" w:lineRule="auto"/>
      </w:pPr>
      <w:r>
        <w:rPr>
          <w:b/>
          <w:bCs/>
          <w:sz w:val="27"/>
          <w:szCs w:val="27"/>
        </w:rPr>
        <w:lastRenderedPageBreak/>
        <w:t>2.1.Информационная модель решения задачи</w:t>
      </w:r>
    </w:p>
    <w:p w:rsidR="00A7664B" w:rsidRDefault="00A7664B" w:rsidP="00A7664B">
      <w:pPr>
        <w:pStyle w:val="a7"/>
        <w:spacing w:after="0" w:line="360" w:lineRule="auto"/>
        <w:rPr>
          <w:sz w:val="27"/>
          <w:szCs w:val="27"/>
        </w:rPr>
      </w:pPr>
      <w:r>
        <w:rPr>
          <w:sz w:val="27"/>
          <w:szCs w:val="27"/>
        </w:rPr>
        <w:t xml:space="preserve">     Информационная модель, отражающая взаимосвязь между исходными и результирующими документами представлена на Рисунке 1.</w:t>
      </w:r>
    </w:p>
    <w:p w:rsidR="004872F2" w:rsidRDefault="00A7664B" w:rsidP="004872F2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</w:t>
      </w:r>
      <w:r w:rsidR="004872F2">
        <w:rPr>
          <w:rFonts w:ascii="Times New Roman" w:hAnsi="Times New Roman"/>
          <w:sz w:val="28"/>
          <w:szCs w:val="28"/>
        </w:rPr>
        <w:t>Создадим основную таблицу учёта движения ТМЦ.</w:t>
      </w:r>
    </w:p>
    <w:p w:rsidR="004872F2" w:rsidRDefault="004872F2" w:rsidP="004872F2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Лист 7 переименовываем в лист с названием «Движение ТМЦ».</w:t>
      </w:r>
    </w:p>
    <w:p w:rsidR="00843914" w:rsidRDefault="00843914" w:rsidP="004872F2">
      <w:pPr>
        <w:jc w:val="both"/>
        <w:rPr>
          <w:rFonts w:ascii="Times New Roman" w:hAnsi="Times New Roman"/>
          <w:sz w:val="28"/>
          <w:szCs w:val="28"/>
        </w:rPr>
      </w:pPr>
      <w:r w:rsidRPr="00143265">
        <w:rPr>
          <w:rFonts w:ascii="Times New Roman" w:hAnsi="Times New Roman"/>
          <w:sz w:val="28"/>
          <w:szCs w:val="28"/>
        </w:rPr>
        <w:t>Таблица (</w:t>
      </w:r>
      <w:proofErr w:type="gramStart"/>
      <w:r w:rsidRPr="00143265">
        <w:rPr>
          <w:rFonts w:ascii="Times New Roman" w:hAnsi="Times New Roman"/>
          <w:sz w:val="28"/>
          <w:szCs w:val="28"/>
        </w:rPr>
        <w:t>см</w:t>
      </w:r>
      <w:proofErr w:type="gramEnd"/>
      <w:r w:rsidRPr="00143265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Рис 9</w:t>
      </w:r>
      <w:r w:rsidRPr="00143265">
        <w:rPr>
          <w:rFonts w:ascii="Times New Roman" w:hAnsi="Times New Roman"/>
          <w:sz w:val="28"/>
          <w:szCs w:val="28"/>
        </w:rPr>
        <w:t>) состоит из</w:t>
      </w:r>
      <w:r>
        <w:rPr>
          <w:rFonts w:ascii="Times New Roman" w:hAnsi="Times New Roman"/>
          <w:sz w:val="28"/>
          <w:szCs w:val="28"/>
        </w:rPr>
        <w:t xml:space="preserve"> </w:t>
      </w:r>
      <w:r w:rsidRPr="00143265">
        <w:rPr>
          <w:rFonts w:ascii="Times New Roman" w:hAnsi="Times New Roman"/>
          <w:sz w:val="28"/>
          <w:szCs w:val="28"/>
        </w:rPr>
        <w:t>полей с исходными данными, полученными или из справочников, или известными по результатам хозяйственной деятельности</w:t>
      </w:r>
      <w:r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0"/>
        <w:gridCol w:w="3075"/>
        <w:gridCol w:w="5706"/>
      </w:tblGrid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№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Источник данных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Наименование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Исходные данные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Дата операции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Исходные данные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 xml:space="preserve">Тип операции: Приход / Расход / Списание (+ / - / </w:t>
            </w:r>
            <w:r w:rsidRPr="00E06808">
              <w:rPr>
                <w:rFonts w:ascii="Times New Roman" w:hAnsi="Times New Roman"/>
                <w:sz w:val="20"/>
                <w:szCs w:val="20"/>
                <w:lang w:val="en-US"/>
              </w:rPr>
              <w:t>C</w:t>
            </w:r>
            <w:r w:rsidRPr="00E06808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товаров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Артикул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товаров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Наименование продукта (товара)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 xml:space="preserve">5 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товаров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Товарная группа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Поставщиков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Поставщик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Клиентов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Клиент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сотрудников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Сотрудник, ответственный за сделку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Исходные данные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Объем выпуска (закупки) товара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товаров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Единица измерения товара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Расчет по формуле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Затраты на производство (или закупку) товара, руб.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Исходные данные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Объем продаж товара</w:t>
            </w:r>
          </w:p>
        </w:tc>
      </w:tr>
      <w:tr w:rsidR="00843914" w:rsidRPr="00E06808" w:rsidTr="00272735">
        <w:trPr>
          <w:trHeight w:val="89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Из справочника товаров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Единица измерения товара</w:t>
            </w:r>
          </w:p>
        </w:tc>
      </w:tr>
      <w:tr w:rsidR="00843914" w:rsidRPr="00E06808" w:rsidTr="00272735">
        <w:trPr>
          <w:trHeight w:val="378"/>
        </w:trPr>
        <w:tc>
          <w:tcPr>
            <w:tcW w:w="570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3075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Расчет по формуле</w:t>
            </w:r>
          </w:p>
        </w:tc>
        <w:tc>
          <w:tcPr>
            <w:tcW w:w="5706" w:type="dxa"/>
          </w:tcPr>
          <w:p w:rsidR="00843914" w:rsidRPr="00E06808" w:rsidRDefault="00843914" w:rsidP="00272735">
            <w:pPr>
              <w:pStyle w:val="a3"/>
              <w:spacing w:after="0" w:line="36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6808">
              <w:rPr>
                <w:rFonts w:ascii="Times New Roman" w:hAnsi="Times New Roman"/>
                <w:sz w:val="20"/>
                <w:szCs w:val="20"/>
              </w:rPr>
              <w:t>Выручка за товар, руб.</w:t>
            </w:r>
          </w:p>
        </w:tc>
      </w:tr>
    </w:tbl>
    <w:p w:rsidR="00843914" w:rsidRDefault="00843914" w:rsidP="00843914">
      <w:pPr>
        <w:pStyle w:val="a3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9</w:t>
      </w:r>
      <w:r w:rsidRPr="00143265">
        <w:rPr>
          <w:rFonts w:ascii="Times New Roman" w:hAnsi="Times New Roman"/>
          <w:sz w:val="28"/>
          <w:szCs w:val="28"/>
        </w:rPr>
        <w:t>. Формат журнала движения ТМЦ</w:t>
      </w:r>
    </w:p>
    <w:p w:rsidR="00A738F6" w:rsidRDefault="002B12C7" w:rsidP="00A738F6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738F6">
        <w:rPr>
          <w:rFonts w:ascii="Times New Roman" w:hAnsi="Times New Roman"/>
          <w:sz w:val="28"/>
          <w:szCs w:val="28"/>
        </w:rPr>
        <w:t>Столбец А</w:t>
      </w:r>
      <w:proofErr w:type="gramStart"/>
      <w:r w:rsidR="00A738F6">
        <w:rPr>
          <w:rFonts w:ascii="Times New Roman" w:hAnsi="Times New Roman"/>
          <w:sz w:val="28"/>
          <w:szCs w:val="28"/>
        </w:rPr>
        <w:t>1</w:t>
      </w:r>
      <w:proofErr w:type="gramEnd"/>
      <w:r w:rsidR="00A738F6">
        <w:rPr>
          <w:rFonts w:ascii="Times New Roman" w:hAnsi="Times New Roman"/>
          <w:sz w:val="28"/>
          <w:szCs w:val="28"/>
        </w:rPr>
        <w:t>:А11 и столбец В</w:t>
      </w:r>
      <w:proofErr w:type="gramStart"/>
      <w:r w:rsidR="00A738F6">
        <w:rPr>
          <w:rFonts w:ascii="Times New Roman" w:hAnsi="Times New Roman"/>
          <w:sz w:val="28"/>
          <w:szCs w:val="28"/>
        </w:rPr>
        <w:t>1</w:t>
      </w:r>
      <w:proofErr w:type="gramEnd"/>
      <w:r w:rsidR="00A738F6">
        <w:rPr>
          <w:rFonts w:ascii="Times New Roman" w:hAnsi="Times New Roman"/>
          <w:sz w:val="28"/>
          <w:szCs w:val="28"/>
        </w:rPr>
        <w:t>:В11</w:t>
      </w:r>
      <w:r w:rsidR="0083485D">
        <w:rPr>
          <w:rFonts w:ascii="Times New Roman" w:hAnsi="Times New Roman"/>
          <w:sz w:val="28"/>
          <w:szCs w:val="28"/>
        </w:rPr>
        <w:t xml:space="preserve"> заполняем вручную.</w:t>
      </w:r>
    </w:p>
    <w:p w:rsidR="0083485D" w:rsidRPr="0083485D" w:rsidRDefault="002B12C7" w:rsidP="00A738F6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83485D">
        <w:rPr>
          <w:rFonts w:ascii="Times New Roman" w:hAnsi="Times New Roman"/>
          <w:sz w:val="28"/>
          <w:szCs w:val="28"/>
        </w:rPr>
        <w:t>Столбец С</w:t>
      </w:r>
      <w:proofErr w:type="gramStart"/>
      <w:r w:rsidR="0083485D">
        <w:rPr>
          <w:rFonts w:ascii="Times New Roman" w:hAnsi="Times New Roman"/>
          <w:sz w:val="28"/>
          <w:szCs w:val="28"/>
        </w:rPr>
        <w:t>1</w:t>
      </w:r>
      <w:proofErr w:type="gramEnd"/>
      <w:r w:rsidR="0083485D">
        <w:rPr>
          <w:rFonts w:ascii="Times New Roman" w:hAnsi="Times New Roman"/>
          <w:sz w:val="28"/>
          <w:szCs w:val="28"/>
        </w:rPr>
        <w:t>:С11 ставим знак =</w:t>
      </w:r>
      <w:r w:rsidR="007A177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3485D">
        <w:rPr>
          <w:rFonts w:ascii="Times New Roman" w:hAnsi="Times New Roman"/>
          <w:sz w:val="28"/>
          <w:szCs w:val="28"/>
        </w:rPr>
        <w:t>Сравочник</w:t>
      </w:r>
      <w:proofErr w:type="spellEnd"/>
      <w:r w:rsidR="0083485D">
        <w:rPr>
          <w:rFonts w:ascii="Times New Roman" w:hAnsi="Times New Roman"/>
          <w:sz w:val="28"/>
          <w:szCs w:val="28"/>
        </w:rPr>
        <w:t xml:space="preserve"> Товары</w:t>
      </w:r>
      <w:proofErr w:type="gramStart"/>
      <w:r w:rsidR="007A177F">
        <w:rPr>
          <w:rFonts w:ascii="Times New Roman" w:hAnsi="Times New Roman"/>
          <w:sz w:val="28"/>
          <w:szCs w:val="28"/>
        </w:rPr>
        <w:t>!С</w:t>
      </w:r>
      <w:proofErr w:type="gramEnd"/>
      <w:r w:rsidR="007A177F">
        <w:rPr>
          <w:rFonts w:ascii="Times New Roman" w:hAnsi="Times New Roman"/>
          <w:sz w:val="28"/>
          <w:szCs w:val="28"/>
        </w:rPr>
        <w:t>2, растягиваем курсор на нужные строки.</w:t>
      </w:r>
    </w:p>
    <w:p w:rsidR="007A177F" w:rsidRDefault="002B12C7" w:rsidP="007A177F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7A177F">
        <w:rPr>
          <w:rFonts w:ascii="Times New Roman" w:hAnsi="Times New Roman"/>
          <w:sz w:val="28"/>
          <w:szCs w:val="28"/>
        </w:rPr>
        <w:t xml:space="preserve">Столбец D1: D11 ставим знак = Справочник Товары </w:t>
      </w:r>
      <w:proofErr w:type="gramStart"/>
      <w:r w:rsidR="007A177F">
        <w:rPr>
          <w:rFonts w:ascii="Times New Roman" w:hAnsi="Times New Roman"/>
          <w:sz w:val="28"/>
          <w:szCs w:val="28"/>
        </w:rPr>
        <w:t>!В</w:t>
      </w:r>
      <w:proofErr w:type="gramEnd"/>
      <w:r w:rsidR="007A177F">
        <w:rPr>
          <w:rFonts w:ascii="Times New Roman" w:hAnsi="Times New Roman"/>
          <w:sz w:val="28"/>
          <w:szCs w:val="28"/>
        </w:rPr>
        <w:t>2,</w:t>
      </w:r>
      <w:r w:rsidR="007A177F" w:rsidRPr="007A177F">
        <w:rPr>
          <w:rFonts w:ascii="Times New Roman" w:hAnsi="Times New Roman"/>
          <w:sz w:val="28"/>
          <w:szCs w:val="28"/>
        </w:rPr>
        <w:t xml:space="preserve"> </w:t>
      </w:r>
      <w:r w:rsidR="007A177F">
        <w:rPr>
          <w:rFonts w:ascii="Times New Roman" w:hAnsi="Times New Roman"/>
          <w:sz w:val="28"/>
          <w:szCs w:val="28"/>
        </w:rPr>
        <w:t>растягиваем курсор на нужные строки.</w:t>
      </w:r>
    </w:p>
    <w:p w:rsidR="002B12C7" w:rsidRPr="002B12C7" w:rsidRDefault="002B12C7" w:rsidP="007A177F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7A177F">
        <w:rPr>
          <w:rFonts w:ascii="Times New Roman" w:hAnsi="Times New Roman"/>
          <w:sz w:val="28"/>
          <w:szCs w:val="28"/>
        </w:rPr>
        <w:t>Столбец Е</w:t>
      </w:r>
      <w:proofErr w:type="gramStart"/>
      <w:r w:rsidR="007A177F">
        <w:rPr>
          <w:rFonts w:ascii="Times New Roman" w:hAnsi="Times New Roman"/>
          <w:sz w:val="28"/>
          <w:szCs w:val="28"/>
        </w:rPr>
        <w:t>1</w:t>
      </w:r>
      <w:proofErr w:type="gramEnd"/>
      <w:r w:rsidR="007A177F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  <w:lang w:val="en-US"/>
        </w:rPr>
        <w:t>E</w:t>
      </w:r>
      <w:r w:rsidR="007A177F">
        <w:rPr>
          <w:rFonts w:ascii="Times New Roman" w:hAnsi="Times New Roman"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>заполняем с помощью функции ВПР</w:t>
      </w:r>
      <w:proofErr w:type="gramStart"/>
      <w:r>
        <w:rPr>
          <w:rFonts w:ascii="Times New Roman" w:hAnsi="Times New Roman"/>
          <w:sz w:val="28"/>
          <w:szCs w:val="28"/>
        </w:rPr>
        <w:t>:=</w:t>
      </w:r>
      <w:proofErr w:type="gramEnd"/>
      <w:r>
        <w:rPr>
          <w:rFonts w:ascii="Times New Roman" w:hAnsi="Times New Roman"/>
          <w:sz w:val="28"/>
          <w:szCs w:val="28"/>
        </w:rPr>
        <w:t>ВПР(С2;Справочник Товары !А1: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2B12C7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;2;1)</w:t>
      </w:r>
    </w:p>
    <w:p w:rsidR="007A177F" w:rsidRDefault="002B12C7" w:rsidP="007A177F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2B12C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</w:t>
      </w:r>
      <w:proofErr w:type="spellStart"/>
      <w:r>
        <w:rPr>
          <w:rFonts w:ascii="Times New Roman" w:hAnsi="Times New Roman"/>
          <w:sz w:val="28"/>
          <w:szCs w:val="28"/>
        </w:rPr>
        <w:t>толбец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7A177F">
        <w:rPr>
          <w:rFonts w:ascii="Times New Roman" w:hAnsi="Times New Roman"/>
          <w:sz w:val="28"/>
          <w:szCs w:val="28"/>
          <w:lang w:val="en-US"/>
        </w:rPr>
        <w:t>F</w:t>
      </w:r>
      <w:r w:rsidR="007A177F" w:rsidRPr="007A177F">
        <w:rPr>
          <w:rFonts w:ascii="Times New Roman" w:hAnsi="Times New Roman"/>
          <w:sz w:val="28"/>
          <w:szCs w:val="28"/>
        </w:rPr>
        <w:t>1</w:t>
      </w:r>
      <w:r w:rsidR="007A177F">
        <w:rPr>
          <w:rFonts w:ascii="Times New Roman" w:hAnsi="Times New Roman"/>
          <w:sz w:val="28"/>
          <w:szCs w:val="28"/>
        </w:rPr>
        <w:t>:</w:t>
      </w:r>
      <w:r w:rsidR="007A177F" w:rsidRPr="007A177F">
        <w:rPr>
          <w:rFonts w:ascii="Times New Roman" w:hAnsi="Times New Roman"/>
          <w:sz w:val="28"/>
          <w:szCs w:val="28"/>
        </w:rPr>
        <w:t xml:space="preserve"> </w:t>
      </w:r>
      <w:r w:rsidR="007A177F">
        <w:rPr>
          <w:rFonts w:ascii="Times New Roman" w:hAnsi="Times New Roman"/>
          <w:sz w:val="28"/>
          <w:szCs w:val="28"/>
          <w:lang w:val="en-US"/>
        </w:rPr>
        <w:t>F</w:t>
      </w:r>
      <w:r w:rsidR="007A177F">
        <w:rPr>
          <w:rFonts w:ascii="Times New Roman" w:hAnsi="Times New Roman"/>
          <w:sz w:val="28"/>
          <w:szCs w:val="28"/>
        </w:rPr>
        <w:t xml:space="preserve">11, </w:t>
      </w:r>
      <w:r w:rsidR="007A177F">
        <w:rPr>
          <w:rFonts w:ascii="Times New Roman" w:hAnsi="Times New Roman"/>
          <w:sz w:val="28"/>
          <w:szCs w:val="28"/>
          <w:lang w:val="en-US"/>
        </w:rPr>
        <w:t>G</w:t>
      </w:r>
      <w:r w:rsidR="007A177F">
        <w:rPr>
          <w:rFonts w:ascii="Times New Roman" w:hAnsi="Times New Roman"/>
          <w:sz w:val="28"/>
          <w:szCs w:val="28"/>
        </w:rPr>
        <w:t>1:</w:t>
      </w:r>
      <w:r w:rsidR="007A177F" w:rsidRPr="007A177F">
        <w:rPr>
          <w:rFonts w:ascii="Times New Roman" w:hAnsi="Times New Roman"/>
          <w:sz w:val="28"/>
          <w:szCs w:val="28"/>
        </w:rPr>
        <w:t xml:space="preserve"> </w:t>
      </w:r>
      <w:r w:rsidR="007A177F">
        <w:rPr>
          <w:rFonts w:ascii="Times New Roman" w:hAnsi="Times New Roman"/>
          <w:sz w:val="28"/>
          <w:szCs w:val="28"/>
          <w:lang w:val="en-US"/>
        </w:rPr>
        <w:t>G</w:t>
      </w:r>
      <w:r w:rsidR="007A177F">
        <w:rPr>
          <w:rFonts w:ascii="Times New Roman" w:hAnsi="Times New Roman"/>
          <w:sz w:val="28"/>
          <w:szCs w:val="28"/>
        </w:rPr>
        <w:t xml:space="preserve">11 и </w:t>
      </w:r>
      <w:r w:rsidR="007A177F">
        <w:rPr>
          <w:rFonts w:ascii="Times New Roman" w:hAnsi="Times New Roman"/>
          <w:sz w:val="28"/>
          <w:szCs w:val="28"/>
          <w:lang w:val="en-US"/>
        </w:rPr>
        <w:t>H</w:t>
      </w:r>
      <w:r w:rsidR="007A177F">
        <w:rPr>
          <w:rFonts w:ascii="Times New Roman" w:hAnsi="Times New Roman"/>
          <w:sz w:val="28"/>
          <w:szCs w:val="28"/>
        </w:rPr>
        <w:t>1:</w:t>
      </w:r>
      <w:r w:rsidR="007A177F">
        <w:rPr>
          <w:rFonts w:ascii="Times New Roman" w:hAnsi="Times New Roman"/>
          <w:sz w:val="28"/>
          <w:szCs w:val="28"/>
          <w:lang w:val="en-US"/>
        </w:rPr>
        <w:t>H</w:t>
      </w:r>
      <w:r w:rsidR="007A177F">
        <w:rPr>
          <w:rFonts w:ascii="Times New Roman" w:hAnsi="Times New Roman"/>
          <w:sz w:val="28"/>
          <w:szCs w:val="28"/>
        </w:rPr>
        <w:t>11 заполняем по аналогии с предыдущими.</w:t>
      </w:r>
    </w:p>
    <w:p w:rsidR="007A177F" w:rsidRDefault="00150C89" w:rsidP="007A177F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Столбец</w:t>
      </w:r>
      <w:r w:rsidRPr="00150C89">
        <w:rPr>
          <w:rFonts w:ascii="Times New Roman" w:hAnsi="Times New Roman"/>
          <w:sz w:val="28"/>
          <w:szCs w:val="28"/>
        </w:rPr>
        <w:t xml:space="preserve"> </w:t>
      </w:r>
      <w:r w:rsidRPr="00150C89">
        <w:rPr>
          <w:rFonts w:ascii="Times New Roman" w:hAnsi="Times New Roman"/>
          <w:sz w:val="28"/>
          <w:szCs w:val="28"/>
          <w:lang w:val="en-US"/>
        </w:rPr>
        <w:t>I</w:t>
      </w:r>
      <w:r w:rsidRPr="00150C89">
        <w:rPr>
          <w:rFonts w:ascii="Times New Roman" w:hAnsi="Times New Roman"/>
          <w:sz w:val="28"/>
          <w:szCs w:val="28"/>
        </w:rPr>
        <w:t xml:space="preserve">1: </w:t>
      </w:r>
      <w:r w:rsidRPr="00150C89">
        <w:rPr>
          <w:rFonts w:ascii="Times New Roman" w:hAnsi="Times New Roman"/>
          <w:sz w:val="28"/>
          <w:szCs w:val="28"/>
          <w:lang w:val="en-US"/>
        </w:rPr>
        <w:t>I</w:t>
      </w:r>
      <w:r w:rsidRPr="00150C89">
        <w:rPr>
          <w:rFonts w:ascii="Times New Roman" w:hAnsi="Times New Roman"/>
          <w:sz w:val="28"/>
          <w:szCs w:val="28"/>
        </w:rPr>
        <w:t xml:space="preserve">11 и </w:t>
      </w:r>
      <w:r w:rsidRPr="00150C89">
        <w:rPr>
          <w:rFonts w:ascii="Times New Roman" w:hAnsi="Times New Roman"/>
          <w:sz w:val="28"/>
          <w:szCs w:val="28"/>
          <w:lang w:val="en-US"/>
        </w:rPr>
        <w:t>J</w:t>
      </w:r>
      <w:r w:rsidRPr="00150C89">
        <w:rPr>
          <w:rFonts w:ascii="Times New Roman" w:hAnsi="Times New Roman"/>
          <w:sz w:val="28"/>
          <w:szCs w:val="28"/>
        </w:rPr>
        <w:t>1:</w:t>
      </w:r>
      <w:r w:rsidRPr="00150C89"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11 заполняем в ручную учитывая, что</w:t>
      </w:r>
      <w:r w:rsidRPr="00150C89">
        <w:rPr>
          <w:rFonts w:ascii="Times New Roman" w:hAnsi="Times New Roman"/>
          <w:sz w:val="28"/>
          <w:szCs w:val="28"/>
        </w:rPr>
        <w:t xml:space="preserve"> </w:t>
      </w:r>
      <w:r w:rsidRPr="00143265">
        <w:rPr>
          <w:rFonts w:ascii="Times New Roman" w:hAnsi="Times New Roman"/>
          <w:sz w:val="28"/>
          <w:szCs w:val="28"/>
        </w:rPr>
        <w:t xml:space="preserve">если регистрируется приход товара, то поля «Объем продаж товара», «Выручка за товар» не заполняются. </w:t>
      </w:r>
      <w:proofErr w:type="gramStart"/>
      <w:r w:rsidRPr="00143265">
        <w:rPr>
          <w:rFonts w:ascii="Times New Roman" w:hAnsi="Times New Roman"/>
          <w:sz w:val="28"/>
          <w:szCs w:val="28"/>
        </w:rPr>
        <w:t>Наоборот, если регистрируется расход, то поля «Объем выпуска (закупки) товара», «Затраты на производство товара (закупочная стоимость)» остаются пустыми.</w:t>
      </w:r>
      <w:proofErr w:type="gramEnd"/>
    </w:p>
    <w:p w:rsidR="00150C89" w:rsidRPr="00150C89" w:rsidRDefault="00150C89" w:rsidP="007A177F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843914" w:rsidRPr="00143265" w:rsidRDefault="00A738F6" w:rsidP="00A738F6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914" w:rsidRDefault="00465F4A" w:rsidP="00465F4A">
      <w:pPr>
        <w:pStyle w:val="a3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10.Движение ТМЦ</w:t>
      </w:r>
    </w:p>
    <w:p w:rsidR="00465F4A" w:rsidRDefault="00465F4A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Затраты на производство вычисляем по формуле = 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465F4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(Объём закупки)*Справочник Товары!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G</w:t>
      </w:r>
      <w:r w:rsidRPr="00465F4A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>(</w:t>
      </w:r>
      <w:proofErr w:type="gramEnd"/>
      <w:r>
        <w:rPr>
          <w:rFonts w:ascii="Times New Roman" w:hAnsi="Times New Roman"/>
          <w:sz w:val="28"/>
          <w:szCs w:val="28"/>
        </w:rPr>
        <w:t>Цена закупки  товара).</w:t>
      </w:r>
    </w:p>
    <w:p w:rsidR="00465F4A" w:rsidRDefault="00465F4A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Выручка за товар вычисляется по данным операции «приход» по формуле =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465F4A">
        <w:rPr>
          <w:rFonts w:ascii="Times New Roman" w:hAnsi="Times New Roman"/>
          <w:sz w:val="28"/>
          <w:szCs w:val="28"/>
        </w:rPr>
        <w:t>6(</w:t>
      </w:r>
      <w:r>
        <w:rPr>
          <w:rFonts w:ascii="Times New Roman" w:hAnsi="Times New Roman"/>
          <w:sz w:val="28"/>
          <w:szCs w:val="28"/>
        </w:rPr>
        <w:t>Объем продаж)*Справочник Товары !</w:t>
      </w:r>
      <w:r w:rsidR="00C63119">
        <w:rPr>
          <w:rFonts w:ascii="Times New Roman" w:hAnsi="Times New Roman"/>
          <w:sz w:val="28"/>
          <w:szCs w:val="28"/>
          <w:lang w:val="en-US"/>
        </w:rPr>
        <w:t>F</w:t>
      </w:r>
      <w:r w:rsidR="00C63119">
        <w:rPr>
          <w:rFonts w:ascii="Times New Roman" w:hAnsi="Times New Roman"/>
          <w:sz w:val="28"/>
          <w:szCs w:val="28"/>
        </w:rPr>
        <w:t>2</w:t>
      </w:r>
      <w:r w:rsidR="00C63119" w:rsidRPr="00C63119">
        <w:rPr>
          <w:rFonts w:ascii="Times New Roman" w:hAnsi="Times New Roman"/>
          <w:sz w:val="28"/>
          <w:szCs w:val="28"/>
        </w:rPr>
        <w:t>(</w:t>
      </w:r>
      <w:r w:rsidR="00C63119">
        <w:rPr>
          <w:rFonts w:ascii="Times New Roman" w:hAnsi="Times New Roman"/>
          <w:sz w:val="28"/>
          <w:szCs w:val="28"/>
        </w:rPr>
        <w:t>Цена реализации за единицу измерения</w:t>
      </w:r>
      <w:r w:rsidR="00C63119" w:rsidRPr="00C63119">
        <w:rPr>
          <w:rFonts w:ascii="Times New Roman" w:hAnsi="Times New Roman"/>
          <w:sz w:val="28"/>
          <w:szCs w:val="28"/>
        </w:rPr>
        <w:t>)</w:t>
      </w:r>
      <w:r w:rsidR="00C63119">
        <w:rPr>
          <w:rFonts w:ascii="Times New Roman" w:hAnsi="Times New Roman"/>
          <w:sz w:val="28"/>
          <w:szCs w:val="28"/>
        </w:rPr>
        <w:t>.</w:t>
      </w:r>
    </w:p>
    <w:p w:rsidR="00C63119" w:rsidRDefault="00C63119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Текущее наличие на складе вычисляем по формуле </w:t>
      </w:r>
      <w:r w:rsidRPr="00C63119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I</w:t>
      </w:r>
      <w:r w:rsidRPr="00C63119">
        <w:rPr>
          <w:rFonts w:ascii="Times New Roman" w:hAnsi="Times New Roman"/>
          <w:sz w:val="28"/>
          <w:szCs w:val="28"/>
        </w:rPr>
        <w:t>2(</w:t>
      </w:r>
      <w:r>
        <w:rPr>
          <w:rFonts w:ascii="Times New Roman" w:hAnsi="Times New Roman"/>
          <w:sz w:val="28"/>
          <w:szCs w:val="28"/>
        </w:rPr>
        <w:t>Объём закупки)-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6(Объём продаж товара)-</w:t>
      </w:r>
      <w:r>
        <w:rPr>
          <w:rFonts w:ascii="Times New Roman" w:hAnsi="Times New Roman"/>
          <w:sz w:val="28"/>
          <w:szCs w:val="28"/>
          <w:lang w:val="en-US"/>
        </w:rPr>
        <w:t>J</w:t>
      </w:r>
      <w:r>
        <w:rPr>
          <w:rFonts w:ascii="Times New Roman" w:hAnsi="Times New Roman"/>
          <w:sz w:val="28"/>
          <w:szCs w:val="28"/>
        </w:rPr>
        <w:t>10(Объём списанного товара).</w:t>
      </w:r>
    </w:p>
    <w:p w:rsidR="00C63119" w:rsidRDefault="00C63119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вычислим сумму списанного товара. Её мы узнаем по формуле =</w:t>
      </w:r>
      <w:r w:rsidR="0027273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Движение ТМЦ</w:t>
      </w:r>
      <w:r w:rsidR="00272735">
        <w:rPr>
          <w:rFonts w:ascii="Times New Roman" w:hAnsi="Times New Roman"/>
          <w:sz w:val="28"/>
          <w:szCs w:val="28"/>
        </w:rPr>
        <w:t>!</w:t>
      </w:r>
      <w:r w:rsidR="00272735">
        <w:rPr>
          <w:rFonts w:ascii="Times New Roman" w:hAnsi="Times New Roman"/>
          <w:sz w:val="28"/>
          <w:szCs w:val="28"/>
          <w:lang w:val="en-US"/>
        </w:rPr>
        <w:t>J</w:t>
      </w:r>
      <w:r w:rsidR="00272735">
        <w:rPr>
          <w:rFonts w:ascii="Times New Roman" w:hAnsi="Times New Roman"/>
          <w:sz w:val="28"/>
          <w:szCs w:val="28"/>
        </w:rPr>
        <w:t xml:space="preserve">10*Справочник </w:t>
      </w:r>
      <w:proofErr w:type="gramStart"/>
      <w:r w:rsidR="00272735">
        <w:rPr>
          <w:rFonts w:ascii="Times New Roman" w:hAnsi="Times New Roman"/>
          <w:sz w:val="28"/>
          <w:szCs w:val="28"/>
        </w:rPr>
        <w:t>Товары !</w:t>
      </w:r>
      <w:r w:rsidR="00272735">
        <w:rPr>
          <w:rFonts w:ascii="Times New Roman" w:hAnsi="Times New Roman"/>
          <w:sz w:val="28"/>
          <w:szCs w:val="28"/>
          <w:lang w:val="en-US"/>
        </w:rPr>
        <w:t>I</w:t>
      </w:r>
      <w:r w:rsidR="00272735" w:rsidRPr="00272735">
        <w:rPr>
          <w:rFonts w:ascii="Times New Roman" w:hAnsi="Times New Roman"/>
          <w:sz w:val="28"/>
          <w:szCs w:val="28"/>
        </w:rPr>
        <w:t>2</w:t>
      </w:r>
      <w:r w:rsidR="00272735">
        <w:rPr>
          <w:rFonts w:ascii="Times New Roman" w:hAnsi="Times New Roman"/>
          <w:sz w:val="28"/>
          <w:szCs w:val="28"/>
        </w:rPr>
        <w:t>.Что</w:t>
      </w:r>
      <w:proofErr w:type="gramEnd"/>
      <w:r w:rsidR="00272735">
        <w:rPr>
          <w:rFonts w:ascii="Times New Roman" w:hAnsi="Times New Roman"/>
          <w:sz w:val="28"/>
          <w:szCs w:val="28"/>
        </w:rPr>
        <w:t xml:space="preserve"> есть произведение объёма списанного товара на цену утилизация брака.</w:t>
      </w:r>
    </w:p>
    <w:p w:rsidR="00272735" w:rsidRDefault="00272735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помощъю меню вставка создадим диаграммы исходных данных.</w:t>
      </w:r>
    </w:p>
    <w:p w:rsidR="006A66AD" w:rsidRDefault="006A66AD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6AD" w:rsidRPr="00272735" w:rsidRDefault="006A66AD" w:rsidP="006A66AD">
      <w:pPr>
        <w:pStyle w:val="a3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11.Сделки с поставщиками</w:t>
      </w:r>
    </w:p>
    <w:p w:rsidR="00465F4A" w:rsidRPr="00465F4A" w:rsidRDefault="006A66AD" w:rsidP="00465F4A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914" w:rsidRDefault="006A66AD" w:rsidP="006A66A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12.Выпучка по клиентам</w:t>
      </w:r>
    </w:p>
    <w:p w:rsidR="005B43CF" w:rsidRDefault="006A66AD" w:rsidP="005B43C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148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6AD" w:rsidRDefault="006A66AD" w:rsidP="006A66A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13.Списание брака</w:t>
      </w:r>
    </w:p>
    <w:p w:rsidR="005B43CF" w:rsidRDefault="006A66AD" w:rsidP="005B43C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6AD" w:rsidRDefault="006A66AD" w:rsidP="006A66A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 14.Объём продаж по данным товарам</w:t>
      </w:r>
    </w:p>
    <w:p w:rsidR="006A66AD" w:rsidRDefault="00BE50DB" w:rsidP="006A66A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6A66AD">
        <w:rPr>
          <w:rFonts w:ascii="Times New Roman" w:hAnsi="Times New Roman"/>
          <w:sz w:val="28"/>
          <w:szCs w:val="28"/>
        </w:rPr>
        <w:t>Для удобства управления документами создадим управляющий лист. Для этого откроим новый лист и переименуем его в Управляющий</w:t>
      </w:r>
      <w:proofErr w:type="gramStart"/>
      <w:r w:rsidR="006A66AD">
        <w:rPr>
          <w:rFonts w:ascii="Times New Roman" w:hAnsi="Times New Roman"/>
          <w:sz w:val="28"/>
          <w:szCs w:val="28"/>
        </w:rPr>
        <w:t>.Н</w:t>
      </w:r>
      <w:proofErr w:type="gramEnd"/>
      <w:r w:rsidR="006A66AD">
        <w:rPr>
          <w:rFonts w:ascii="Times New Roman" w:hAnsi="Times New Roman"/>
          <w:sz w:val="28"/>
          <w:szCs w:val="28"/>
        </w:rPr>
        <w:t>а панели меню Разработчик  создадим кнопку. Далее запишем макрос,</w:t>
      </w:r>
      <w:r>
        <w:rPr>
          <w:rFonts w:ascii="Times New Roman" w:hAnsi="Times New Roman"/>
          <w:sz w:val="28"/>
          <w:szCs w:val="28"/>
        </w:rPr>
        <w:t xml:space="preserve"> </w:t>
      </w:r>
      <w:r w:rsidR="006A66AD">
        <w:rPr>
          <w:rFonts w:ascii="Times New Roman" w:hAnsi="Times New Roman"/>
          <w:sz w:val="28"/>
          <w:szCs w:val="28"/>
        </w:rPr>
        <w:t>нажи</w:t>
      </w:r>
      <w:r>
        <w:rPr>
          <w:rFonts w:ascii="Times New Roman" w:hAnsi="Times New Roman"/>
          <w:sz w:val="28"/>
          <w:szCs w:val="28"/>
        </w:rPr>
        <w:t>маем</w:t>
      </w:r>
      <w:r w:rsidR="006A66AD">
        <w:rPr>
          <w:rFonts w:ascii="Times New Roman" w:hAnsi="Times New Roman"/>
          <w:sz w:val="28"/>
          <w:szCs w:val="28"/>
        </w:rPr>
        <w:t xml:space="preserve"> Запись макроса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назначаем имя </w:t>
      </w:r>
      <w:proofErr w:type="spellStart"/>
      <w:r>
        <w:rPr>
          <w:rFonts w:ascii="Times New Roman" w:hAnsi="Times New Roman"/>
          <w:sz w:val="28"/>
          <w:szCs w:val="28"/>
        </w:rPr>
        <w:t>СпрДолжностей</w:t>
      </w:r>
      <w:proofErr w:type="spellEnd"/>
      <w:r>
        <w:rPr>
          <w:rFonts w:ascii="Times New Roman" w:hAnsi="Times New Roman"/>
          <w:sz w:val="28"/>
          <w:szCs w:val="28"/>
        </w:rPr>
        <w:t>, открываем данный справочник и останавливаем запись. Точно так же создаём кнопки по остальным справочникам.</w:t>
      </w:r>
    </w:p>
    <w:p w:rsidR="005B43CF" w:rsidRDefault="005B43CF" w:rsidP="005B43CF">
      <w:pPr>
        <w:jc w:val="both"/>
        <w:rPr>
          <w:rFonts w:ascii="Times New Roman" w:hAnsi="Times New Roman"/>
          <w:sz w:val="28"/>
          <w:szCs w:val="28"/>
        </w:rPr>
      </w:pPr>
    </w:p>
    <w:p w:rsidR="005B43CF" w:rsidRDefault="00BE50DB" w:rsidP="005B43C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DB" w:rsidRPr="00BE50DB" w:rsidRDefault="00BE50DB" w:rsidP="00BE50D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E50DB">
        <w:rPr>
          <w:rFonts w:ascii="Times New Roman" w:hAnsi="Times New Roman"/>
          <w:sz w:val="28"/>
          <w:szCs w:val="28"/>
        </w:rPr>
        <w:t>Рис 15.Управляющий</w:t>
      </w: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BE50DB" w:rsidRDefault="00BE50DB" w:rsidP="00BE50DB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DB0C26">
        <w:rPr>
          <w:rFonts w:ascii="Times New Roman" w:hAnsi="Times New Roman"/>
          <w:b/>
          <w:sz w:val="28"/>
          <w:szCs w:val="28"/>
        </w:rPr>
        <w:lastRenderedPageBreak/>
        <w:t>Вывод</w:t>
      </w:r>
      <w:r>
        <w:rPr>
          <w:rFonts w:ascii="Times New Roman" w:hAnsi="Times New Roman"/>
          <w:b/>
          <w:sz w:val="28"/>
          <w:szCs w:val="28"/>
        </w:rPr>
        <w:t>ы и предложения.</w:t>
      </w:r>
    </w:p>
    <w:p w:rsidR="005B43CF" w:rsidRDefault="005B43CF" w:rsidP="005B43CF">
      <w:pPr>
        <w:jc w:val="both"/>
        <w:rPr>
          <w:rFonts w:ascii="Times New Roman" w:hAnsi="Times New Roman"/>
          <w:sz w:val="28"/>
          <w:szCs w:val="28"/>
        </w:rPr>
      </w:pPr>
    </w:p>
    <w:p w:rsidR="00BE50DB" w:rsidRDefault="00BE50DB" w:rsidP="00BE50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Исходя из изученных материалов (таблиц, графиков) можно сделать вывод,  для получения наибольшей прибыли необходимо вводить в продажу те продукты, которые пользуются наибольшим спросом,</w:t>
      </w:r>
      <w:r w:rsidRPr="00F62F0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такие как батон, ватрушка.  А продукты, которые не пользуются спросом (лаваш) лучше не вводить в продажу или закупать в меньшем количестве, чтобы прибыль на данный продукт не была убыточной.</w:t>
      </w:r>
    </w:p>
    <w:p w:rsidR="00BE50DB" w:rsidRDefault="00BE50DB" w:rsidP="00BE50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Заключать договора на реализацию продукции с теми компаниями, которые пользуются большим доверием у населения, такие компании как ОАО «Смак»</w:t>
      </w:r>
      <w:proofErr w:type="gramStart"/>
      <w:r>
        <w:rPr>
          <w:rFonts w:ascii="Times New Roman" w:hAnsi="Times New Roman"/>
          <w:sz w:val="28"/>
          <w:szCs w:val="28"/>
        </w:rPr>
        <w:t>.А</w:t>
      </w:r>
      <w:proofErr w:type="gramEnd"/>
      <w:r>
        <w:rPr>
          <w:rFonts w:ascii="Times New Roman" w:hAnsi="Times New Roman"/>
          <w:sz w:val="28"/>
          <w:szCs w:val="28"/>
        </w:rPr>
        <w:t xml:space="preserve"> с компанией ООО «Лукошко», ООО «Копейка» стоит расторгнуть договор и найти компании, которые пользуются большим спросом у населения. </w:t>
      </w:r>
    </w:p>
    <w:p w:rsidR="00BE50DB" w:rsidRPr="00DB0C26" w:rsidRDefault="00BE50DB" w:rsidP="00BE50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более эффективного ведения бизнеса необходимо учитывать спрос в количественном эквиваленте на ту или иную продукцию, так же продумывать затраты на перевоз, хранения продуктов на более выгодных условиях.</w:t>
      </w:r>
    </w:p>
    <w:p w:rsidR="00BE50DB" w:rsidRDefault="00BE50DB" w:rsidP="00BE50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Default="0058778F" w:rsidP="0058778F">
      <w:pPr>
        <w:pStyle w:val="a7"/>
        <w:spacing w:after="0" w:line="360" w:lineRule="auto"/>
        <w:ind w:firstLine="720"/>
        <w:rPr>
          <w:b/>
          <w:bCs/>
          <w:sz w:val="27"/>
          <w:szCs w:val="27"/>
        </w:rPr>
      </w:pPr>
    </w:p>
    <w:p w:rsidR="0058778F" w:rsidRPr="0058778F" w:rsidRDefault="0058778F" w:rsidP="0058778F">
      <w:pPr>
        <w:pStyle w:val="a7"/>
        <w:spacing w:after="0" w:line="360" w:lineRule="auto"/>
        <w:ind w:firstLine="720"/>
        <w:jc w:val="both"/>
        <w:rPr>
          <w:b/>
          <w:bCs/>
          <w:sz w:val="28"/>
          <w:szCs w:val="28"/>
        </w:rPr>
      </w:pPr>
      <w:r w:rsidRPr="0058778F">
        <w:rPr>
          <w:b/>
          <w:bCs/>
          <w:sz w:val="28"/>
          <w:szCs w:val="28"/>
        </w:rPr>
        <w:lastRenderedPageBreak/>
        <w:t>Литература:</w:t>
      </w:r>
    </w:p>
    <w:p w:rsidR="0058778F" w:rsidRPr="0058778F" w:rsidRDefault="0058778F" w:rsidP="0058778F">
      <w:pPr>
        <w:pStyle w:val="a7"/>
        <w:spacing w:before="0" w:beforeAutospacing="0" w:after="0" w:line="360" w:lineRule="auto"/>
        <w:jc w:val="both"/>
        <w:rPr>
          <w:sz w:val="28"/>
          <w:szCs w:val="28"/>
        </w:rPr>
      </w:pPr>
      <w:r w:rsidRPr="0058778F">
        <w:rPr>
          <w:sz w:val="28"/>
          <w:szCs w:val="28"/>
        </w:rPr>
        <w:t>1) http://sirexcel.ru/priemi-excel/funktsiya_vpr_v_excel_s_primerom/</w:t>
      </w:r>
    </w:p>
    <w:p w:rsidR="0058778F" w:rsidRPr="0058778F" w:rsidRDefault="0058778F" w:rsidP="0058778F">
      <w:pPr>
        <w:pStyle w:val="a7"/>
        <w:spacing w:before="0" w:beforeAutospacing="0" w:after="0" w:line="360" w:lineRule="auto"/>
        <w:jc w:val="both"/>
        <w:rPr>
          <w:color w:val="000000"/>
          <w:sz w:val="28"/>
          <w:szCs w:val="28"/>
        </w:rPr>
      </w:pPr>
      <w:r w:rsidRPr="0058778F">
        <w:rPr>
          <w:sz w:val="28"/>
          <w:szCs w:val="28"/>
        </w:rPr>
        <w:t xml:space="preserve">2) </w:t>
      </w:r>
      <w:r w:rsidRPr="0058778F">
        <w:rPr>
          <w:color w:val="000000"/>
          <w:sz w:val="28"/>
          <w:szCs w:val="28"/>
        </w:rPr>
        <w:t xml:space="preserve">МЕТОДИЧКА, «Разработка учетных приложений в MS </w:t>
      </w:r>
      <w:r w:rsidRPr="0058778F">
        <w:rPr>
          <w:color w:val="000000"/>
          <w:sz w:val="28"/>
          <w:szCs w:val="28"/>
          <w:lang w:val="en-US"/>
        </w:rPr>
        <w:t>Office</w:t>
      </w:r>
      <w:r w:rsidRPr="0058778F">
        <w:rPr>
          <w:color w:val="000000"/>
          <w:sz w:val="28"/>
          <w:szCs w:val="28"/>
        </w:rPr>
        <w:t>», П.Б. Лукьянов, Москва 2013.</w:t>
      </w:r>
    </w:p>
    <w:p w:rsidR="0058778F" w:rsidRPr="0058778F" w:rsidRDefault="0058778F" w:rsidP="0058778F">
      <w:pPr>
        <w:pStyle w:val="a7"/>
        <w:spacing w:before="0" w:beforeAutospacing="0" w:after="0" w:line="360" w:lineRule="auto"/>
        <w:jc w:val="both"/>
        <w:rPr>
          <w:sz w:val="28"/>
          <w:szCs w:val="28"/>
        </w:rPr>
      </w:pPr>
      <w:r w:rsidRPr="0058778F">
        <w:rPr>
          <w:color w:val="000000"/>
          <w:sz w:val="28"/>
          <w:szCs w:val="28"/>
        </w:rPr>
        <w:t>3) Рабочая программа,</w:t>
      </w:r>
      <w:r w:rsidRPr="0058778F">
        <w:rPr>
          <w:b/>
          <w:bCs/>
          <w:color w:val="000000"/>
          <w:sz w:val="28"/>
          <w:szCs w:val="28"/>
        </w:rPr>
        <w:t xml:space="preserve"> </w:t>
      </w:r>
      <w:r w:rsidRPr="0058778F">
        <w:rPr>
          <w:color w:val="000000"/>
          <w:sz w:val="28"/>
          <w:szCs w:val="28"/>
        </w:rPr>
        <w:t xml:space="preserve">«Разработка учетных приложений в MS </w:t>
      </w:r>
      <w:r w:rsidRPr="0058778F">
        <w:rPr>
          <w:color w:val="000000"/>
          <w:sz w:val="28"/>
          <w:szCs w:val="28"/>
          <w:lang w:val="en-US"/>
        </w:rPr>
        <w:t>Office</w:t>
      </w:r>
      <w:r w:rsidRPr="0058778F">
        <w:rPr>
          <w:color w:val="000000"/>
          <w:sz w:val="28"/>
          <w:szCs w:val="28"/>
        </w:rPr>
        <w:t>», П.Б. Лукьянов, Москва 2013.</w:t>
      </w:r>
    </w:p>
    <w:p w:rsidR="00BE50DB" w:rsidRDefault="00BE50DB" w:rsidP="00BE50D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872F2" w:rsidRPr="001535EC" w:rsidRDefault="004872F2" w:rsidP="005B43CF">
      <w:pPr>
        <w:jc w:val="both"/>
        <w:rPr>
          <w:rFonts w:ascii="Times New Roman" w:hAnsi="Times New Roman"/>
          <w:sz w:val="28"/>
          <w:szCs w:val="28"/>
        </w:rPr>
      </w:pPr>
    </w:p>
    <w:sectPr w:rsidR="004872F2" w:rsidRPr="001535EC" w:rsidSect="00274BD6">
      <w:headerReference w:type="default" r:id="rId2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0C2C" w:rsidRDefault="00070C2C" w:rsidP="00404175">
      <w:pPr>
        <w:spacing w:after="0" w:line="240" w:lineRule="auto"/>
      </w:pPr>
      <w:r>
        <w:separator/>
      </w:r>
    </w:p>
  </w:endnote>
  <w:endnote w:type="continuationSeparator" w:id="0">
    <w:p w:rsidR="00070C2C" w:rsidRDefault="00070C2C" w:rsidP="004041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0C2C" w:rsidRDefault="00070C2C" w:rsidP="00404175">
      <w:pPr>
        <w:spacing w:after="0" w:line="240" w:lineRule="auto"/>
      </w:pPr>
      <w:r>
        <w:separator/>
      </w:r>
    </w:p>
  </w:footnote>
  <w:footnote w:type="continuationSeparator" w:id="0">
    <w:p w:rsidR="00070C2C" w:rsidRDefault="00070C2C" w:rsidP="004041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674604"/>
      <w:docPartObj>
        <w:docPartGallery w:val="Page Numbers (Top of Page)"/>
        <w:docPartUnique/>
      </w:docPartObj>
    </w:sdtPr>
    <w:sdtContent>
      <w:p w:rsidR="00272735" w:rsidRDefault="00C372CC">
        <w:pPr>
          <w:pStyle w:val="a8"/>
          <w:jc w:val="center"/>
        </w:pPr>
        <w:fldSimple w:instr=" PAGE   \* MERGEFORMAT ">
          <w:r w:rsidR="00AB51EF">
            <w:rPr>
              <w:noProof/>
            </w:rPr>
            <w:t>1</w:t>
          </w:r>
        </w:fldSimple>
      </w:p>
    </w:sdtContent>
  </w:sdt>
  <w:p w:rsidR="00272735" w:rsidRDefault="00272735">
    <w:pPr>
      <w:pStyle w:val="a8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B410E"/>
    <w:rsid w:val="00070C2C"/>
    <w:rsid w:val="00150C89"/>
    <w:rsid w:val="001535EC"/>
    <w:rsid w:val="001B5B70"/>
    <w:rsid w:val="00213873"/>
    <w:rsid w:val="00272735"/>
    <w:rsid w:val="00274BD6"/>
    <w:rsid w:val="00287EBA"/>
    <w:rsid w:val="002B12C7"/>
    <w:rsid w:val="003B410E"/>
    <w:rsid w:val="00404175"/>
    <w:rsid w:val="00465F4A"/>
    <w:rsid w:val="004872F2"/>
    <w:rsid w:val="0058778F"/>
    <w:rsid w:val="005B43CF"/>
    <w:rsid w:val="006A66AD"/>
    <w:rsid w:val="007A177F"/>
    <w:rsid w:val="0083485D"/>
    <w:rsid w:val="00843914"/>
    <w:rsid w:val="008F6D4D"/>
    <w:rsid w:val="009C6538"/>
    <w:rsid w:val="00A71E6B"/>
    <w:rsid w:val="00A738F6"/>
    <w:rsid w:val="00A7664B"/>
    <w:rsid w:val="00AB1067"/>
    <w:rsid w:val="00AB51EF"/>
    <w:rsid w:val="00BE1FB4"/>
    <w:rsid w:val="00BE50DB"/>
    <w:rsid w:val="00C372CC"/>
    <w:rsid w:val="00C63119"/>
    <w:rsid w:val="00E058C6"/>
    <w:rsid w:val="00E8720A"/>
    <w:rsid w:val="00E951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410E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unhideWhenUsed/>
    <w:rsid w:val="008F6D4D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rsid w:val="008F6D4D"/>
    <w:rPr>
      <w:rFonts w:ascii="Calibri" w:eastAsia="Times New Roman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8F6D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F6D4D"/>
    <w:rPr>
      <w:rFonts w:ascii="Tahoma" w:eastAsia="Times New Roman" w:hAnsi="Tahoma" w:cs="Tahoma"/>
      <w:sz w:val="16"/>
      <w:szCs w:val="16"/>
    </w:rPr>
  </w:style>
  <w:style w:type="paragraph" w:styleId="a7">
    <w:name w:val="Normal (Web)"/>
    <w:basedOn w:val="a"/>
    <w:uiPriority w:val="99"/>
    <w:rsid w:val="00A7664B"/>
    <w:pPr>
      <w:spacing w:before="100" w:beforeAutospacing="1" w:after="119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4041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04175"/>
    <w:rPr>
      <w:rFonts w:ascii="Calibri" w:eastAsia="Times New Roman" w:hAnsi="Calibri" w:cs="Times New Roman"/>
    </w:rPr>
  </w:style>
  <w:style w:type="paragraph" w:styleId="aa">
    <w:name w:val="footer"/>
    <w:basedOn w:val="a"/>
    <w:link w:val="ab"/>
    <w:uiPriority w:val="99"/>
    <w:semiHidden/>
    <w:unhideWhenUsed/>
    <w:rsid w:val="004041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404175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1E84B0A-D9FC-4C9B-A050-EBC7D8788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14</Pages>
  <Words>1285</Words>
  <Characters>7327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8595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7</cp:revision>
  <cp:lastPrinted>2014-06-27T15:23:00Z</cp:lastPrinted>
  <dcterms:created xsi:type="dcterms:W3CDTF">2014-06-26T16:35:00Z</dcterms:created>
  <dcterms:modified xsi:type="dcterms:W3CDTF">2015-03-31T08:19:00Z</dcterms:modified>
</cp:coreProperties>
</file>