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C3A" w:rsidRDefault="008753B9" w:rsidP="008753B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8753B9" w:rsidRDefault="008753B9" w:rsidP="008753B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0E44" w:rsidRPr="00121344" w:rsidRDefault="006F0E44" w:rsidP="00770248">
      <w:pPr>
        <w:keepNext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344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…..</w:t>
      </w:r>
      <w:r w:rsidR="00337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……………. </w:t>
      </w:r>
      <w:r w:rsidR="0063011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6F0E44" w:rsidRPr="00121344" w:rsidRDefault="006F0E44" w:rsidP="007702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СПЕЦИФИКА ПРИМЕНЕНИЯ МЕТОДОВ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-РАБОТЫ ПО СТРАНАМ......</w:t>
      </w:r>
      <w:r w:rsidR="00AB2A0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6F0E44" w:rsidRDefault="006F0E44" w:rsidP="00770248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КАК ОБЪЕКТ</w:t>
      </w:r>
      <w:r w:rsidRPr="006F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ТИПЫ ОБЩЕСТВЕННЫХ ГРУПП</w:t>
      </w:r>
      <w:r w:rsidRPr="00121344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AB2A0B">
        <w:rPr>
          <w:rFonts w:ascii="Times New Roman" w:eastAsia="Times New Roman" w:hAnsi="Times New Roman" w:cs="Times New Roman"/>
          <w:sz w:val="28"/>
          <w:szCs w:val="28"/>
          <w:lang w:eastAsia="ru-RU"/>
        </w:rPr>
        <w:t>..……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6F0E44" w:rsidRPr="006F0E44" w:rsidRDefault="006F0E44" w:rsidP="00770248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ОБЩЕСТВЕННОЕ МНЕНИЕ КАК СТРУКТУРНЫЙ ЭЛЕМЕНТ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</w:t>
      </w:r>
      <w:r w:rsidR="00C264A2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………10</w:t>
      </w:r>
    </w:p>
    <w:p w:rsidR="006F0E44" w:rsidRDefault="006F0E44" w:rsidP="007702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1344">
        <w:rPr>
          <w:rFonts w:ascii="Times New Roman" w:eastAsia="Times New Roman" w:hAnsi="Times New Roman" w:cs="Times New Roman"/>
          <w:sz w:val="28"/>
          <w:szCs w:val="24"/>
          <w:lang w:eastAsia="ru-RU"/>
        </w:rPr>
        <w:t>ЗАКЛЮЧЕНИЕ..……………………………………………………………</w:t>
      </w:r>
      <w:r w:rsidR="004A26D4">
        <w:rPr>
          <w:rFonts w:ascii="Times New Roman" w:eastAsia="Times New Roman" w:hAnsi="Times New Roman" w:cs="Times New Roman"/>
          <w:sz w:val="28"/>
          <w:szCs w:val="24"/>
          <w:lang w:eastAsia="ru-RU"/>
        </w:rPr>
        <w:t>…….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4A26D4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</w:p>
    <w:p w:rsidR="006F0E44" w:rsidRPr="00BB5350" w:rsidRDefault="006F0E44" w:rsidP="0077024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1344">
        <w:rPr>
          <w:rFonts w:ascii="Times New Roman" w:eastAsia="Times New Roman" w:hAnsi="Times New Roman" w:cs="Times New Roman"/>
          <w:sz w:val="28"/>
          <w:szCs w:val="24"/>
          <w:lang w:eastAsia="ru-RU"/>
        </w:rPr>
        <w:t>СПИСОК ИСПОЛЬ</w:t>
      </w:r>
      <w:r w:rsidR="004A26D4">
        <w:rPr>
          <w:rFonts w:ascii="Times New Roman" w:eastAsia="Times New Roman" w:hAnsi="Times New Roman" w:cs="Times New Roman"/>
          <w:sz w:val="28"/>
          <w:szCs w:val="24"/>
          <w:lang w:eastAsia="ru-RU"/>
        </w:rPr>
        <w:t>ЗОВАННОЙ ЛИТЕРАТУРЫ……………………………..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4A26D4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8753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3B9" w:rsidRDefault="0025747A" w:rsidP="002574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747A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160060" w:rsidRDefault="00160060" w:rsidP="002574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0A5F" w:rsidRDefault="00513801" w:rsidP="00770248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</w:t>
      </w:r>
      <w:r w:rsidR="009667E7">
        <w:rPr>
          <w:rFonts w:ascii="Times New Roman" w:hAnsi="Times New Roman" w:cs="Times New Roman"/>
          <w:sz w:val="28"/>
          <w:szCs w:val="28"/>
        </w:rPr>
        <w:t xml:space="preserve"> с</w:t>
      </w:r>
      <w:r w:rsidR="009667E7" w:rsidRPr="00142D29">
        <w:rPr>
          <w:rFonts w:ascii="Times New Roman" w:hAnsi="Times New Roman" w:cs="Times New Roman"/>
          <w:sz w:val="28"/>
          <w:szCs w:val="28"/>
        </w:rPr>
        <w:t>вязи с общественнос</w:t>
      </w:r>
      <w:r w:rsidR="00A60875">
        <w:rPr>
          <w:rFonts w:ascii="Times New Roman" w:hAnsi="Times New Roman" w:cs="Times New Roman"/>
          <w:sz w:val="28"/>
          <w:szCs w:val="28"/>
        </w:rPr>
        <w:t xml:space="preserve">тью </w:t>
      </w:r>
      <w:r w:rsidR="009667E7" w:rsidRPr="00142D29">
        <w:rPr>
          <w:rFonts w:ascii="Times New Roman" w:hAnsi="Times New Roman" w:cs="Times New Roman"/>
          <w:sz w:val="28"/>
          <w:szCs w:val="28"/>
        </w:rPr>
        <w:t xml:space="preserve">являются важной составляющей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любой </w:t>
      </w:r>
      <w:r w:rsidR="009667E7" w:rsidRPr="00142D29">
        <w:rPr>
          <w:rFonts w:ascii="Times New Roman" w:hAnsi="Times New Roman" w:cs="Times New Roman"/>
          <w:sz w:val="28"/>
          <w:szCs w:val="28"/>
        </w:rPr>
        <w:t>компании. Во многи</w:t>
      </w:r>
      <w:r>
        <w:rPr>
          <w:rFonts w:ascii="Times New Roman" w:hAnsi="Times New Roman" w:cs="Times New Roman"/>
          <w:sz w:val="28"/>
          <w:szCs w:val="28"/>
        </w:rPr>
        <w:t>х крупных компаниях департамент</w:t>
      </w:r>
      <w:r w:rsidR="009667E7" w:rsidRPr="00142D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связям с общественностью имее</w:t>
      </w:r>
      <w:r w:rsidR="009667E7" w:rsidRPr="00142D29">
        <w:rPr>
          <w:rFonts w:ascii="Times New Roman" w:hAnsi="Times New Roman" w:cs="Times New Roman"/>
          <w:sz w:val="28"/>
          <w:szCs w:val="28"/>
        </w:rPr>
        <w:t>т такое же з</w:t>
      </w:r>
      <w:r>
        <w:rPr>
          <w:rFonts w:ascii="Times New Roman" w:hAnsi="Times New Roman" w:cs="Times New Roman"/>
          <w:sz w:val="28"/>
          <w:szCs w:val="28"/>
        </w:rPr>
        <w:t>начение, как и традиционный отдел с</w:t>
      </w:r>
      <w:r w:rsidR="00A60875">
        <w:rPr>
          <w:rFonts w:ascii="Times New Roman" w:hAnsi="Times New Roman" w:cs="Times New Roman"/>
          <w:sz w:val="28"/>
          <w:szCs w:val="28"/>
        </w:rPr>
        <w:t>быта либо бухгалтерия</w:t>
      </w:r>
      <w:r w:rsidR="009667E7" w:rsidRPr="00142D29">
        <w:rPr>
          <w:rFonts w:ascii="Times New Roman" w:hAnsi="Times New Roman" w:cs="Times New Roman"/>
          <w:sz w:val="28"/>
          <w:szCs w:val="28"/>
        </w:rPr>
        <w:t xml:space="preserve">. А ряд компаний добивается достижения своих целей в общении с целевыми аудиториями, прибегая только к PR-инструментам. </w:t>
      </w:r>
    </w:p>
    <w:p w:rsidR="002B225C" w:rsidRDefault="003D0A5F" w:rsidP="00770248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Очевидно, что, даже имея интересный и перспективный бизнес либо прирожденный талант, но при этом, не зная системы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Public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Relations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добиться успеха достаточно сложно. Значение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Public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Relations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субъектов рынка</w:t>
      </w:r>
      <w:r w:rsidR="00DC1FBF">
        <w:rPr>
          <w:rFonts w:ascii="Times New Roman" w:hAnsi="Times New Roman" w:cs="Times New Roman"/>
          <w:sz w:val="28"/>
          <w:szCs w:val="28"/>
        </w:rPr>
        <w:t xml:space="preserve"> также</w:t>
      </w:r>
      <w:r>
        <w:rPr>
          <w:rFonts w:ascii="Times New Roman" w:hAnsi="Times New Roman" w:cs="Times New Roman"/>
          <w:sz w:val="28"/>
          <w:szCs w:val="28"/>
        </w:rPr>
        <w:t xml:space="preserve"> огромно, поскольку с помощью </w:t>
      </w:r>
      <w:r>
        <w:rPr>
          <w:rFonts w:ascii="Times New Roman" w:hAnsi="Times New Roman" w:cs="Times New Roman"/>
          <w:sz w:val="28"/>
          <w:szCs w:val="28"/>
          <w:lang w:val="en-US"/>
        </w:rPr>
        <w:t>PR</w:t>
      </w:r>
      <w:r>
        <w:rPr>
          <w:rFonts w:ascii="Times New Roman" w:hAnsi="Times New Roman" w:cs="Times New Roman"/>
          <w:sz w:val="28"/>
          <w:szCs w:val="28"/>
        </w:rPr>
        <w:t>-акций можно как «раскрутить» компанию, так и «потоп</w:t>
      </w:r>
      <w:r w:rsidR="002B225C">
        <w:rPr>
          <w:rFonts w:ascii="Times New Roman" w:hAnsi="Times New Roman" w:cs="Times New Roman"/>
          <w:sz w:val="28"/>
          <w:szCs w:val="28"/>
        </w:rPr>
        <w:t>ить» её в глазах общественности, а о</w:t>
      </w:r>
      <w:r w:rsidR="00190B6D" w:rsidRPr="00190B6D">
        <w:rPr>
          <w:rFonts w:ascii="Times New Roman" w:hAnsi="Times New Roman" w:cs="Times New Roman"/>
          <w:sz w:val="28"/>
          <w:szCs w:val="28"/>
        </w:rPr>
        <w:t>сновным предметом Р</w:t>
      </w:r>
      <w:proofErr w:type="gramStart"/>
      <w:r w:rsidR="00190B6D" w:rsidRPr="00190B6D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="00190B6D" w:rsidRPr="00190B6D">
        <w:rPr>
          <w:rFonts w:ascii="Times New Roman" w:hAnsi="Times New Roman" w:cs="Times New Roman"/>
          <w:sz w:val="28"/>
          <w:szCs w:val="28"/>
        </w:rPr>
        <w:t xml:space="preserve">-воздействия на общественность является общественное мнение. </w:t>
      </w:r>
    </w:p>
    <w:p w:rsidR="003D0A5F" w:rsidRPr="003D0A5F" w:rsidRDefault="00190B6D" w:rsidP="00770248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Выбранная для изучения тема актуальна, т.к. и</w:t>
      </w:r>
      <w:r w:rsidRPr="00190B6D">
        <w:rPr>
          <w:rFonts w:ascii="Times New Roman" w:hAnsi="Times New Roman" w:cs="Times New Roman"/>
          <w:sz w:val="28"/>
          <w:szCs w:val="28"/>
        </w:rPr>
        <w:t>менно общественное мнение является побудительной силой к действию групп людей. Поэтому изучение</w:t>
      </w:r>
      <w:r w:rsidR="002B225C">
        <w:rPr>
          <w:rFonts w:ascii="Times New Roman" w:hAnsi="Times New Roman" w:cs="Times New Roman"/>
          <w:sz w:val="28"/>
          <w:szCs w:val="28"/>
        </w:rPr>
        <w:t xml:space="preserve"> общественного мнения </w:t>
      </w:r>
      <w:r w:rsidRPr="00190B6D">
        <w:rPr>
          <w:rFonts w:ascii="Times New Roman" w:hAnsi="Times New Roman" w:cs="Times New Roman"/>
          <w:sz w:val="28"/>
          <w:szCs w:val="28"/>
        </w:rPr>
        <w:t xml:space="preserve">и формирование его в интересах организации являются одной из важнейших задач </w:t>
      </w:r>
      <w:proofErr w:type="spellStart"/>
      <w:r>
        <w:rPr>
          <w:rFonts w:ascii="Times New Roman" w:hAnsi="Times New Roman" w:cs="Times New Roman"/>
          <w:sz w:val="28"/>
          <w:szCs w:val="28"/>
        </w:rPr>
        <w:t>Public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Relations</w:t>
      </w:r>
      <w:proofErr w:type="spellEnd"/>
      <w:r w:rsidR="00BF725E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BF725E" w:rsidRPr="00BF725E">
        <w:rPr>
          <w:rFonts w:ascii="Times New Roman" w:hAnsi="Times New Roman" w:cs="Times New Roman"/>
          <w:sz w:val="28"/>
          <w:szCs w:val="28"/>
        </w:rPr>
        <w:t xml:space="preserve">паблик </w:t>
      </w:r>
      <w:proofErr w:type="spellStart"/>
      <w:r w:rsidR="00BF725E" w:rsidRPr="00BF725E"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 w:rsidR="00A60875">
        <w:rPr>
          <w:rFonts w:ascii="Times New Roman" w:hAnsi="Times New Roman" w:cs="Times New Roman"/>
          <w:sz w:val="28"/>
          <w:szCs w:val="28"/>
        </w:rPr>
        <w:t xml:space="preserve"> или </w:t>
      </w:r>
      <w:r w:rsidR="00A6087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BF725E">
        <w:rPr>
          <w:rFonts w:ascii="Times New Roman" w:hAnsi="Times New Roman" w:cs="Times New Roman"/>
          <w:sz w:val="28"/>
          <w:szCs w:val="28"/>
        </w:rPr>
        <w:t>)</w:t>
      </w:r>
      <w:r w:rsidRPr="00190B6D">
        <w:rPr>
          <w:rFonts w:ascii="Times New Roman" w:hAnsi="Times New Roman" w:cs="Times New Roman"/>
          <w:sz w:val="28"/>
          <w:szCs w:val="28"/>
        </w:rPr>
        <w:t>.</w:t>
      </w:r>
    </w:p>
    <w:p w:rsidR="00CA352F" w:rsidRPr="00E91F41" w:rsidRDefault="00CA352F" w:rsidP="00770248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41">
        <w:rPr>
          <w:rFonts w:ascii="Times New Roman" w:hAnsi="Times New Roman" w:cs="Times New Roman"/>
          <w:sz w:val="28"/>
          <w:szCs w:val="28"/>
        </w:rPr>
        <w:t>Цель работы</w:t>
      </w:r>
      <w:r w:rsidR="00E91F41">
        <w:rPr>
          <w:rFonts w:ascii="Times New Roman" w:hAnsi="Times New Roman" w:cs="Times New Roman"/>
          <w:sz w:val="28"/>
          <w:szCs w:val="28"/>
        </w:rPr>
        <w:t xml:space="preserve"> - </w:t>
      </w:r>
      <w:r w:rsidR="00E91F41" w:rsidRPr="00E91F41">
        <w:rPr>
          <w:rFonts w:ascii="Times New Roman" w:hAnsi="Times New Roman" w:cs="Times New Roman"/>
          <w:sz w:val="28"/>
          <w:szCs w:val="28"/>
        </w:rPr>
        <w:t>изучить</w:t>
      </w:r>
      <w:r w:rsidR="00E91F41">
        <w:rPr>
          <w:rFonts w:ascii="Times New Roman" w:hAnsi="Times New Roman" w:cs="Times New Roman"/>
          <w:sz w:val="28"/>
          <w:szCs w:val="28"/>
        </w:rPr>
        <w:t xml:space="preserve"> специфику управления общественными отношениями при помощи </w:t>
      </w:r>
      <w:r w:rsidR="00E91F41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E91F41">
        <w:rPr>
          <w:rFonts w:ascii="Times New Roman" w:hAnsi="Times New Roman" w:cs="Times New Roman"/>
          <w:sz w:val="28"/>
          <w:szCs w:val="28"/>
        </w:rPr>
        <w:t>.</w:t>
      </w:r>
    </w:p>
    <w:p w:rsidR="00DC1FBF" w:rsidRDefault="00FC67A8" w:rsidP="00770248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Объектом исследования данн</w:t>
      </w:r>
      <w:r w:rsidR="00F42854">
        <w:rPr>
          <w:rFonts w:ascii="Times New Roman" w:hAnsi="Times New Roman" w:cs="Times New Roman"/>
          <w:sz w:val="28"/>
          <w:szCs w:val="28"/>
        </w:rPr>
        <w:t>ой контрольной работы выступает</w:t>
      </w:r>
      <w:r w:rsidR="00F42854" w:rsidRPr="00F42854">
        <w:rPr>
          <w:rFonts w:ascii="Times New Roman" w:hAnsi="Times New Roman" w:cs="Times New Roman"/>
          <w:sz w:val="28"/>
          <w:szCs w:val="28"/>
        </w:rPr>
        <w:t xml:space="preserve"> </w:t>
      </w:r>
      <w:r w:rsidR="00F42854">
        <w:rPr>
          <w:rFonts w:ascii="Times New Roman" w:hAnsi="Times New Roman" w:cs="Times New Roman"/>
          <w:sz w:val="28"/>
          <w:szCs w:val="28"/>
        </w:rPr>
        <w:t xml:space="preserve">общественное мнение как структурный элемент </w:t>
      </w:r>
      <w:r w:rsidR="00F42854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F42854">
        <w:rPr>
          <w:rFonts w:ascii="Times New Roman" w:hAnsi="Times New Roman" w:cs="Times New Roman"/>
          <w:sz w:val="28"/>
          <w:szCs w:val="28"/>
        </w:rPr>
        <w:t>.</w:t>
      </w:r>
      <w:r w:rsidR="00DC1FBF">
        <w:rPr>
          <w:rFonts w:ascii="Times New Roman" w:hAnsi="Times New Roman" w:cs="Times New Roman"/>
          <w:sz w:val="28"/>
          <w:szCs w:val="28"/>
        </w:rPr>
        <w:t xml:space="preserve"> Предмет исследования - общество как объект</w:t>
      </w:r>
      <w:r w:rsidR="00DC1FBF" w:rsidRPr="006F0E44">
        <w:rPr>
          <w:rFonts w:ascii="Times New Roman" w:hAnsi="Times New Roman" w:cs="Times New Roman"/>
          <w:sz w:val="28"/>
          <w:szCs w:val="28"/>
        </w:rPr>
        <w:t xml:space="preserve"> </w:t>
      </w:r>
      <w:r w:rsidR="00DC1FBF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DC1FBF">
        <w:rPr>
          <w:rFonts w:ascii="Times New Roman" w:hAnsi="Times New Roman" w:cs="Times New Roman"/>
          <w:sz w:val="28"/>
          <w:szCs w:val="28"/>
        </w:rPr>
        <w:t>.</w:t>
      </w:r>
    </w:p>
    <w:p w:rsidR="00DC1FBF" w:rsidRDefault="00DC1FBF" w:rsidP="00770248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контрольной работы:</w:t>
      </w:r>
    </w:p>
    <w:p w:rsidR="0002615F" w:rsidRDefault="00DC1FBF" w:rsidP="0002615F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проанализировать специфику применения методов </w:t>
      </w:r>
      <w:r>
        <w:rPr>
          <w:rFonts w:ascii="Times New Roman" w:hAnsi="Times New Roman" w:cs="Times New Roman"/>
          <w:sz w:val="28"/>
          <w:szCs w:val="28"/>
          <w:lang w:val="en-US"/>
        </w:rPr>
        <w:t>PR</w:t>
      </w:r>
      <w:r>
        <w:rPr>
          <w:rFonts w:ascii="Times New Roman" w:hAnsi="Times New Roman" w:cs="Times New Roman"/>
          <w:sz w:val="28"/>
          <w:szCs w:val="28"/>
        </w:rPr>
        <w:t>-работы в странах мира;</w:t>
      </w:r>
    </w:p>
    <w:p w:rsidR="0002615F" w:rsidRDefault="0002615F" w:rsidP="0002615F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4C82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>
        <w:rPr>
          <w:rFonts w:ascii="Times New Roman" w:hAnsi="Times New Roman" w:cs="Times New Roman"/>
          <w:sz w:val="28"/>
          <w:szCs w:val="28"/>
        </w:rPr>
        <w:t>типы общественных</w:t>
      </w:r>
      <w:r w:rsidRPr="0002615F">
        <w:rPr>
          <w:rFonts w:ascii="Times New Roman" w:hAnsi="Times New Roman" w:cs="Times New Roman"/>
          <w:sz w:val="28"/>
          <w:szCs w:val="28"/>
        </w:rPr>
        <w:t xml:space="preserve"> групп с позиции паблик </w:t>
      </w:r>
      <w:proofErr w:type="spellStart"/>
      <w:r w:rsidRPr="0002615F"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02615F" w:rsidRDefault="0002615F" w:rsidP="0002615F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2615F">
        <w:rPr>
          <w:rFonts w:ascii="Times New Roman" w:hAnsi="Times New Roman" w:cs="Times New Roman"/>
          <w:sz w:val="28"/>
          <w:szCs w:val="28"/>
        </w:rPr>
        <w:t xml:space="preserve">ознакомиться с понятием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2615F">
        <w:rPr>
          <w:rFonts w:ascii="Times New Roman" w:hAnsi="Times New Roman" w:cs="Times New Roman"/>
          <w:sz w:val="28"/>
          <w:szCs w:val="28"/>
        </w:rPr>
        <w:t>общественное мнение</w:t>
      </w:r>
      <w:r w:rsidR="00E810FF">
        <w:rPr>
          <w:rFonts w:ascii="Times New Roman" w:hAnsi="Times New Roman" w:cs="Times New Roman"/>
          <w:sz w:val="28"/>
          <w:szCs w:val="28"/>
        </w:rPr>
        <w:t>»</w:t>
      </w:r>
      <w:r w:rsidRPr="0002615F">
        <w:rPr>
          <w:rFonts w:ascii="Times New Roman" w:hAnsi="Times New Roman" w:cs="Times New Roman"/>
          <w:sz w:val="28"/>
          <w:szCs w:val="28"/>
        </w:rPr>
        <w:t>.</w:t>
      </w:r>
    </w:p>
    <w:p w:rsidR="00282798" w:rsidRPr="00F42854" w:rsidRDefault="00282798" w:rsidP="0002615F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282798">
        <w:rPr>
          <w:rFonts w:ascii="Times New Roman" w:hAnsi="Times New Roman" w:cs="Times New Roman"/>
          <w:sz w:val="28"/>
          <w:szCs w:val="28"/>
        </w:rPr>
        <w:t xml:space="preserve">ри </w:t>
      </w:r>
      <w:r>
        <w:rPr>
          <w:rFonts w:ascii="Times New Roman" w:hAnsi="Times New Roman" w:cs="Times New Roman"/>
          <w:sz w:val="28"/>
          <w:szCs w:val="28"/>
        </w:rPr>
        <w:t xml:space="preserve">написании контрольной </w:t>
      </w:r>
      <w:r w:rsidRPr="00282798">
        <w:rPr>
          <w:rFonts w:ascii="Times New Roman" w:hAnsi="Times New Roman" w:cs="Times New Roman"/>
          <w:sz w:val="28"/>
          <w:szCs w:val="28"/>
        </w:rPr>
        <w:t xml:space="preserve">работы были использованы </w:t>
      </w:r>
      <w:r>
        <w:rPr>
          <w:rFonts w:ascii="Times New Roman" w:hAnsi="Times New Roman" w:cs="Times New Roman"/>
          <w:sz w:val="28"/>
          <w:szCs w:val="28"/>
        </w:rPr>
        <w:t xml:space="preserve">такие методы как </w:t>
      </w:r>
      <w:r w:rsidRPr="00282798">
        <w:rPr>
          <w:rFonts w:ascii="Times New Roman" w:hAnsi="Times New Roman" w:cs="Times New Roman"/>
          <w:sz w:val="28"/>
          <w:szCs w:val="28"/>
        </w:rPr>
        <w:t xml:space="preserve">сбор и анализ материалов из научных литературных источников и </w:t>
      </w:r>
      <w:r w:rsidR="00090A41">
        <w:rPr>
          <w:rFonts w:ascii="Times New Roman" w:hAnsi="Times New Roman" w:cs="Times New Roman"/>
          <w:sz w:val="28"/>
          <w:szCs w:val="28"/>
        </w:rPr>
        <w:t xml:space="preserve">глобальной </w:t>
      </w:r>
      <w:r>
        <w:rPr>
          <w:rFonts w:ascii="Times New Roman" w:hAnsi="Times New Roman" w:cs="Times New Roman"/>
          <w:sz w:val="28"/>
          <w:szCs w:val="28"/>
        </w:rPr>
        <w:t xml:space="preserve">сети </w:t>
      </w:r>
      <w:r w:rsidRPr="00282798">
        <w:rPr>
          <w:rFonts w:ascii="Times New Roman" w:hAnsi="Times New Roman" w:cs="Times New Roman"/>
          <w:sz w:val="28"/>
          <w:szCs w:val="28"/>
        </w:rPr>
        <w:t>Интерне</w:t>
      </w:r>
      <w:r>
        <w:rPr>
          <w:rFonts w:ascii="Times New Roman" w:hAnsi="Times New Roman" w:cs="Times New Roman"/>
          <w:sz w:val="28"/>
          <w:szCs w:val="28"/>
        </w:rPr>
        <w:t>т.</w:t>
      </w:r>
    </w:p>
    <w:p w:rsidR="009667E7" w:rsidRDefault="009667E7" w:rsidP="002574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0F3F" w:rsidRDefault="00DE0F3F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16E1" w:rsidRDefault="00C116E1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16E1" w:rsidRDefault="00C116E1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16E1" w:rsidRDefault="00C116E1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16E1" w:rsidRDefault="00C116E1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16E1" w:rsidRDefault="00C116E1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46EA" w:rsidRDefault="008946EA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46EA" w:rsidRDefault="008946EA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46EA" w:rsidRDefault="008946EA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46EA" w:rsidRDefault="008946EA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46EA" w:rsidRDefault="008946EA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46EA" w:rsidRDefault="008946EA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46EA" w:rsidRDefault="008946EA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46EA" w:rsidRDefault="008946EA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46EA" w:rsidRDefault="008946EA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46EA" w:rsidRDefault="008946EA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46EA" w:rsidRDefault="008946EA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46EA" w:rsidRDefault="008946EA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46EA" w:rsidRDefault="008946EA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46EA" w:rsidRDefault="008946EA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16E1" w:rsidRDefault="00C116E1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161E1" w:rsidRDefault="008161E1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F3EB5" w:rsidRDefault="00AF3EB5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F4361" w:rsidRDefault="000F4361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F4361" w:rsidRDefault="000F4361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F4361" w:rsidRDefault="000F4361" w:rsidP="00AF3E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60060" w:rsidRDefault="00DE0F3F" w:rsidP="00E40E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3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СПЕЦИФИКА ПРИМЕНЕНИЯ МЕТОДОВ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-РАБОТЫ ПО СТРАНАМ</w:t>
      </w:r>
    </w:p>
    <w:p w:rsidR="00770248" w:rsidRDefault="00770248" w:rsidP="0016006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6E1" w:rsidRDefault="00C116E1" w:rsidP="00C116E1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Определений </w:t>
      </w:r>
      <w:proofErr w:type="spellStart"/>
      <w:r w:rsidRPr="00142D29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Pr="00142D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2D29">
        <w:rPr>
          <w:rFonts w:ascii="Times New Roman" w:hAnsi="Times New Roman" w:cs="Times New Roman"/>
          <w:sz w:val="28"/>
          <w:szCs w:val="28"/>
        </w:rPr>
        <w:t>Relations</w:t>
      </w:r>
      <w:proofErr w:type="spellEnd"/>
      <w:r w:rsidR="00350011">
        <w:rPr>
          <w:rFonts w:ascii="Times New Roman" w:hAnsi="Times New Roman" w:cs="Times New Roman"/>
          <w:sz w:val="28"/>
          <w:szCs w:val="28"/>
        </w:rPr>
        <w:t xml:space="preserve"> </w:t>
      </w:r>
      <w:r w:rsidR="003E3608">
        <w:rPr>
          <w:rFonts w:ascii="Times New Roman" w:hAnsi="Times New Roman" w:cs="Times New Roman"/>
          <w:sz w:val="28"/>
          <w:szCs w:val="28"/>
        </w:rPr>
        <w:t xml:space="preserve">множество. PR - </w:t>
      </w:r>
      <w:r w:rsidR="003E3608" w:rsidRPr="003E3608">
        <w:rPr>
          <w:rFonts w:ascii="Times New Roman" w:hAnsi="Times New Roman" w:cs="Times New Roman"/>
          <w:sz w:val="28"/>
          <w:szCs w:val="28"/>
        </w:rPr>
        <w:t xml:space="preserve">это одна из функций управления, способствующая установлению и поддержанию общения, взаимопонимания, расположения и сотрудничества между организацией и общественностью. </w:t>
      </w:r>
      <w:proofErr w:type="gramStart"/>
      <w:r w:rsidR="003E3608" w:rsidRPr="003E3608">
        <w:rPr>
          <w:rFonts w:ascii="Times New Roman" w:hAnsi="Times New Roman" w:cs="Times New Roman"/>
          <w:sz w:val="28"/>
          <w:szCs w:val="28"/>
        </w:rPr>
        <w:t>Они включают в себя решение различных проблем: обеспечивают руководство организации информацией об общественном мнении и оказывают ему помощь в выработке ответных мер; обеспечивают деятельность руководства в интересах общественности; поддерживают его в состоянии готовности к различным переменам путем заблаговременного предвидения тенденций; используют исследование и открытое общение в качестве основных средств деятельности</w:t>
      </w:r>
      <w:r w:rsidR="003E3608">
        <w:rPr>
          <w:rFonts w:ascii="Times New Roman" w:hAnsi="Times New Roman" w:cs="Times New Roman"/>
          <w:sz w:val="28"/>
          <w:szCs w:val="28"/>
        </w:rPr>
        <w:t xml:space="preserve"> </w:t>
      </w:r>
      <w:r w:rsidR="003E3608" w:rsidRPr="00177AC5">
        <w:rPr>
          <w:rFonts w:ascii="Times New Roman" w:hAnsi="Times New Roman" w:cs="Times New Roman"/>
          <w:sz w:val="28"/>
          <w:szCs w:val="28"/>
        </w:rPr>
        <w:t>[</w:t>
      </w:r>
      <w:r w:rsidR="00177AC5" w:rsidRPr="00177AC5">
        <w:rPr>
          <w:rFonts w:ascii="Times New Roman" w:hAnsi="Times New Roman" w:cs="Times New Roman"/>
          <w:sz w:val="28"/>
          <w:szCs w:val="28"/>
        </w:rPr>
        <w:t>5</w:t>
      </w:r>
      <w:r w:rsidR="003E3608" w:rsidRPr="00177AC5">
        <w:rPr>
          <w:rFonts w:ascii="Times New Roman" w:hAnsi="Times New Roman" w:cs="Times New Roman"/>
          <w:sz w:val="28"/>
          <w:szCs w:val="28"/>
        </w:rPr>
        <w:t>, с. 2]</w:t>
      </w:r>
      <w:r w:rsidRPr="00177AC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4595B" w:rsidRDefault="00770248" w:rsidP="00FA68F2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D29">
        <w:rPr>
          <w:rFonts w:ascii="Times New Roman" w:hAnsi="Times New Roman" w:cs="Times New Roman"/>
          <w:sz w:val="28"/>
          <w:szCs w:val="28"/>
        </w:rPr>
        <w:t>Появление самого понятия PR связано с постиндустриальной фазой развития Западного общества.</w:t>
      </w:r>
      <w:r w:rsidR="00FA68F2">
        <w:rPr>
          <w:rFonts w:ascii="Times New Roman" w:hAnsi="Times New Roman" w:cs="Times New Roman"/>
          <w:sz w:val="28"/>
          <w:szCs w:val="28"/>
        </w:rPr>
        <w:t xml:space="preserve"> </w:t>
      </w:r>
      <w:r w:rsidR="00D70C1B" w:rsidRPr="00D70C1B">
        <w:rPr>
          <w:rFonts w:ascii="Times New Roman" w:hAnsi="Times New Roman" w:cs="Times New Roman"/>
          <w:sz w:val="28"/>
          <w:szCs w:val="28"/>
        </w:rPr>
        <w:t>Родиной PR, и как науки, и как самосто</w:t>
      </w:r>
      <w:r w:rsidR="00D70C1B">
        <w:rPr>
          <w:rFonts w:ascii="Times New Roman" w:hAnsi="Times New Roman" w:cs="Times New Roman"/>
          <w:sz w:val="28"/>
          <w:szCs w:val="28"/>
        </w:rPr>
        <w:t xml:space="preserve">ятельного бизнеса, считают США. </w:t>
      </w:r>
      <w:r w:rsidR="000B771F">
        <w:rPr>
          <w:rFonts w:ascii="Times New Roman" w:hAnsi="Times New Roman" w:cs="Times New Roman"/>
          <w:sz w:val="28"/>
          <w:szCs w:val="28"/>
        </w:rPr>
        <w:t xml:space="preserve">«Отцом» </w:t>
      </w:r>
      <w:r w:rsidR="000B771F" w:rsidRPr="00142D29">
        <w:rPr>
          <w:rFonts w:ascii="Times New Roman" w:hAnsi="Times New Roman" w:cs="Times New Roman"/>
          <w:sz w:val="28"/>
          <w:szCs w:val="28"/>
        </w:rPr>
        <w:t>PR</w:t>
      </w:r>
      <w:r w:rsidR="000B771F">
        <w:rPr>
          <w:rFonts w:ascii="Times New Roman" w:hAnsi="Times New Roman" w:cs="Times New Roman"/>
          <w:sz w:val="28"/>
          <w:szCs w:val="28"/>
        </w:rPr>
        <w:t xml:space="preserve"> по праву считается Айви </w:t>
      </w:r>
      <w:proofErr w:type="spellStart"/>
      <w:r w:rsidR="000B771F">
        <w:rPr>
          <w:rFonts w:ascii="Times New Roman" w:hAnsi="Times New Roman" w:cs="Times New Roman"/>
          <w:sz w:val="28"/>
          <w:szCs w:val="28"/>
        </w:rPr>
        <w:t>Ледбеттер</w:t>
      </w:r>
      <w:proofErr w:type="spellEnd"/>
      <w:proofErr w:type="gramStart"/>
      <w:r w:rsidR="000B771F">
        <w:rPr>
          <w:rFonts w:ascii="Times New Roman" w:hAnsi="Times New Roman" w:cs="Times New Roman"/>
          <w:sz w:val="28"/>
          <w:szCs w:val="28"/>
        </w:rPr>
        <w:t xml:space="preserve"> Л</w:t>
      </w:r>
      <w:proofErr w:type="gramEnd"/>
      <w:r w:rsidR="000B771F">
        <w:rPr>
          <w:rFonts w:ascii="Times New Roman" w:hAnsi="Times New Roman" w:cs="Times New Roman"/>
          <w:sz w:val="28"/>
          <w:szCs w:val="28"/>
        </w:rPr>
        <w:t>и, который презентовал себя общественным консультантом по разрешению конфликтов между обществом и бизнесом.</w:t>
      </w:r>
      <w:r w:rsidR="00E40E65">
        <w:rPr>
          <w:rFonts w:ascii="Times New Roman" w:hAnsi="Times New Roman" w:cs="Times New Roman"/>
          <w:sz w:val="28"/>
          <w:szCs w:val="28"/>
        </w:rPr>
        <w:t xml:space="preserve"> </w:t>
      </w:r>
      <w:r w:rsidR="00F7297E">
        <w:rPr>
          <w:rFonts w:ascii="Times New Roman" w:hAnsi="Times New Roman" w:cs="Times New Roman"/>
          <w:sz w:val="28"/>
          <w:szCs w:val="28"/>
        </w:rPr>
        <w:t>1950-</w:t>
      </w:r>
      <w:r w:rsidR="00FA68F2">
        <w:rPr>
          <w:rFonts w:ascii="Times New Roman" w:hAnsi="Times New Roman" w:cs="Times New Roman"/>
          <w:sz w:val="28"/>
          <w:szCs w:val="28"/>
        </w:rPr>
        <w:t xml:space="preserve">1970 годы - </w:t>
      </w:r>
      <w:r w:rsidR="00E40E65" w:rsidRPr="00E40E65">
        <w:rPr>
          <w:rFonts w:ascii="Times New Roman" w:hAnsi="Times New Roman" w:cs="Times New Roman"/>
          <w:sz w:val="28"/>
          <w:szCs w:val="28"/>
        </w:rPr>
        <w:t xml:space="preserve">бум </w:t>
      </w:r>
      <w:proofErr w:type="spellStart"/>
      <w:r w:rsidR="00E40E65" w:rsidRPr="00E40E65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="00E40E65" w:rsidRPr="00E40E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E65" w:rsidRPr="00E40E65">
        <w:rPr>
          <w:rFonts w:ascii="Times New Roman" w:hAnsi="Times New Roman" w:cs="Times New Roman"/>
          <w:sz w:val="28"/>
          <w:szCs w:val="28"/>
        </w:rPr>
        <w:t>relations</w:t>
      </w:r>
      <w:proofErr w:type="spellEnd"/>
      <w:r w:rsidR="00E40E65" w:rsidRPr="00E40E65">
        <w:rPr>
          <w:rFonts w:ascii="Times New Roman" w:hAnsi="Times New Roman" w:cs="Times New Roman"/>
          <w:sz w:val="28"/>
          <w:szCs w:val="28"/>
        </w:rPr>
        <w:t xml:space="preserve"> не только в США, но и в Европе. PR завоевывает сердца и становится независимой структурой в менеджменте, продолжая свое бурное развитие. Университеты начинают выпускать специалистов по PR и рекламе; ко второй половине прошлого века число работников, занятых в сфере P</w:t>
      </w:r>
      <w:r w:rsidR="00E40E65">
        <w:rPr>
          <w:rFonts w:ascii="Times New Roman" w:hAnsi="Times New Roman" w:cs="Times New Roman"/>
          <w:sz w:val="28"/>
          <w:szCs w:val="28"/>
        </w:rPr>
        <w:t xml:space="preserve">R, превышает 100 тысяч человек. </w:t>
      </w:r>
    </w:p>
    <w:p w:rsidR="000B771F" w:rsidRDefault="00E40E65" w:rsidP="0054595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E65">
        <w:rPr>
          <w:rFonts w:ascii="Times New Roman" w:hAnsi="Times New Roman" w:cs="Times New Roman"/>
          <w:sz w:val="28"/>
          <w:szCs w:val="28"/>
        </w:rPr>
        <w:t xml:space="preserve">Сегодня в США более 2 тысяч PR-агентств, а число работающих в этой отрасли превысило 200 </w:t>
      </w:r>
      <w:r w:rsidRPr="00177AC5">
        <w:rPr>
          <w:rFonts w:ascii="Times New Roman" w:hAnsi="Times New Roman" w:cs="Times New Roman"/>
          <w:sz w:val="28"/>
          <w:szCs w:val="28"/>
        </w:rPr>
        <w:t>тысяч [</w:t>
      </w:r>
      <w:r w:rsidR="00177AC5" w:rsidRPr="00177AC5">
        <w:rPr>
          <w:rFonts w:ascii="Times New Roman" w:hAnsi="Times New Roman" w:cs="Times New Roman"/>
          <w:sz w:val="28"/>
          <w:szCs w:val="28"/>
        </w:rPr>
        <w:t>5</w:t>
      </w:r>
      <w:r w:rsidRPr="00177AC5">
        <w:rPr>
          <w:rFonts w:ascii="Times New Roman" w:hAnsi="Times New Roman" w:cs="Times New Roman"/>
          <w:sz w:val="28"/>
          <w:szCs w:val="28"/>
        </w:rPr>
        <w:t>, стр. 3].</w:t>
      </w:r>
    </w:p>
    <w:p w:rsidR="00753295" w:rsidRDefault="00E227A6" w:rsidP="00753295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то, что</w:t>
      </w:r>
      <w:r w:rsidRPr="00E227A6">
        <w:t xml:space="preserve"> </w:t>
      </w:r>
      <w:r w:rsidRPr="00E227A6">
        <w:rPr>
          <w:rFonts w:ascii="Times New Roman" w:hAnsi="Times New Roman" w:cs="Times New Roman"/>
          <w:sz w:val="28"/>
          <w:szCs w:val="28"/>
        </w:rPr>
        <w:t>PR</w:t>
      </w:r>
      <w:r>
        <w:rPr>
          <w:rFonts w:ascii="Times New Roman" w:hAnsi="Times New Roman" w:cs="Times New Roman"/>
          <w:sz w:val="28"/>
          <w:szCs w:val="28"/>
        </w:rPr>
        <w:t xml:space="preserve"> теория во всех странах одинаковая применение её все же различно, поскольку в каждой стране свои обычаи и традиции, религия</w:t>
      </w:r>
      <w:r w:rsidR="005D2700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политика</w:t>
      </w:r>
      <w:r w:rsidR="00753295">
        <w:rPr>
          <w:rFonts w:ascii="Times New Roman" w:hAnsi="Times New Roman" w:cs="Times New Roman"/>
          <w:sz w:val="28"/>
          <w:szCs w:val="28"/>
        </w:rPr>
        <w:t>.</w:t>
      </w:r>
      <w:r w:rsidR="00F223C1">
        <w:rPr>
          <w:rFonts w:ascii="Times New Roman" w:hAnsi="Times New Roman" w:cs="Times New Roman"/>
          <w:sz w:val="28"/>
          <w:szCs w:val="28"/>
        </w:rPr>
        <w:t xml:space="preserve"> </w:t>
      </w:r>
      <w:r w:rsidR="00CD239D">
        <w:rPr>
          <w:rFonts w:ascii="Times New Roman" w:hAnsi="Times New Roman" w:cs="Times New Roman"/>
          <w:sz w:val="28"/>
          <w:szCs w:val="28"/>
        </w:rPr>
        <w:t xml:space="preserve">Если проводится PR – кампания в Европе, то она строится на принципах открытости и доступности информации, тогда как в России правда дозируется. </w:t>
      </w:r>
      <w:r w:rsidR="00F223C1">
        <w:rPr>
          <w:rFonts w:ascii="Times New Roman" w:hAnsi="Times New Roman" w:cs="Times New Roman"/>
          <w:sz w:val="28"/>
          <w:szCs w:val="28"/>
        </w:rPr>
        <w:t>Рассмотрим некоторые примеры.</w:t>
      </w:r>
    </w:p>
    <w:p w:rsidR="00D3633D" w:rsidRDefault="00753295" w:rsidP="00D3633D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753295">
        <w:rPr>
          <w:rFonts w:ascii="Times New Roman" w:hAnsi="Times New Roman" w:cs="Times New Roman"/>
          <w:sz w:val="28"/>
          <w:szCs w:val="28"/>
        </w:rPr>
        <w:t xml:space="preserve"> октябре 1982 г. </w:t>
      </w:r>
      <w:r>
        <w:rPr>
          <w:rFonts w:ascii="Times New Roman" w:hAnsi="Times New Roman" w:cs="Times New Roman"/>
          <w:sz w:val="28"/>
          <w:szCs w:val="28"/>
        </w:rPr>
        <w:t>на фирме</w:t>
      </w:r>
      <w:r w:rsidRPr="00753295">
        <w:rPr>
          <w:rFonts w:ascii="Times New Roman" w:hAnsi="Times New Roman" w:cs="Times New Roman"/>
          <w:sz w:val="28"/>
          <w:szCs w:val="28"/>
        </w:rPr>
        <w:t xml:space="preserve"> Джонсон энд Джонсон (</w:t>
      </w:r>
      <w:proofErr w:type="spellStart"/>
      <w:r w:rsidRPr="00753295">
        <w:rPr>
          <w:rFonts w:ascii="Times New Roman" w:hAnsi="Times New Roman" w:cs="Times New Roman"/>
          <w:sz w:val="28"/>
          <w:szCs w:val="28"/>
        </w:rPr>
        <w:t>Johnson</w:t>
      </w:r>
      <w:proofErr w:type="spellEnd"/>
      <w:r w:rsidRPr="00753295">
        <w:rPr>
          <w:rFonts w:ascii="Times New Roman" w:hAnsi="Times New Roman" w:cs="Times New Roman"/>
          <w:sz w:val="28"/>
          <w:szCs w:val="28"/>
        </w:rPr>
        <w:t xml:space="preserve"> &amp; </w:t>
      </w:r>
      <w:proofErr w:type="spellStart"/>
      <w:r w:rsidRPr="00753295">
        <w:rPr>
          <w:rFonts w:ascii="Times New Roman" w:hAnsi="Times New Roman" w:cs="Times New Roman"/>
          <w:sz w:val="28"/>
          <w:szCs w:val="28"/>
        </w:rPr>
        <w:t>Johnson</w:t>
      </w:r>
      <w:proofErr w:type="spellEnd"/>
      <w:r w:rsidRPr="00753295">
        <w:rPr>
          <w:rFonts w:ascii="Times New Roman" w:hAnsi="Times New Roman" w:cs="Times New Roman"/>
          <w:sz w:val="28"/>
          <w:szCs w:val="28"/>
        </w:rPr>
        <w:t xml:space="preserve">) </w:t>
      </w:r>
      <w:r w:rsidR="00AD2557">
        <w:rPr>
          <w:rFonts w:ascii="Times New Roman" w:hAnsi="Times New Roman" w:cs="Times New Roman"/>
          <w:sz w:val="28"/>
          <w:szCs w:val="28"/>
        </w:rPr>
        <w:t xml:space="preserve">возникла </w:t>
      </w:r>
      <w:r>
        <w:rPr>
          <w:rFonts w:ascii="Times New Roman" w:hAnsi="Times New Roman" w:cs="Times New Roman"/>
          <w:sz w:val="28"/>
          <w:szCs w:val="28"/>
        </w:rPr>
        <w:t>кризисная ситуация, а именно:</w:t>
      </w:r>
      <w:r w:rsidR="00AD2557">
        <w:rPr>
          <w:rFonts w:ascii="Times New Roman" w:hAnsi="Times New Roman" w:cs="Times New Roman"/>
          <w:sz w:val="28"/>
          <w:szCs w:val="28"/>
        </w:rPr>
        <w:t xml:space="preserve"> </w:t>
      </w:r>
      <w:r w:rsidRPr="00753295">
        <w:rPr>
          <w:rFonts w:ascii="Times New Roman" w:hAnsi="Times New Roman" w:cs="Times New Roman"/>
          <w:sz w:val="28"/>
          <w:szCs w:val="28"/>
        </w:rPr>
        <w:t xml:space="preserve">злоумышленник пробрался на склад готовой продукции фирмы и начинил несколько упаковок болеутоляющего </w:t>
      </w:r>
      <w:r w:rsidR="00AD2557">
        <w:rPr>
          <w:rFonts w:ascii="Times New Roman" w:hAnsi="Times New Roman" w:cs="Times New Roman"/>
          <w:sz w:val="28"/>
          <w:szCs w:val="28"/>
        </w:rPr>
        <w:t>лекарственного препарата</w:t>
      </w:r>
      <w:r w:rsidRPr="007532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3295">
        <w:rPr>
          <w:rFonts w:ascii="Times New Roman" w:hAnsi="Times New Roman" w:cs="Times New Roman"/>
          <w:sz w:val="28"/>
          <w:szCs w:val="28"/>
        </w:rPr>
        <w:t>Тайленол</w:t>
      </w:r>
      <w:proofErr w:type="spellEnd"/>
      <w:r w:rsidRPr="00753295">
        <w:rPr>
          <w:rFonts w:ascii="Times New Roman" w:hAnsi="Times New Roman" w:cs="Times New Roman"/>
          <w:sz w:val="28"/>
          <w:szCs w:val="28"/>
        </w:rPr>
        <w:t xml:space="preserve"> цианистым калием. В результате 5 челов</w:t>
      </w:r>
      <w:r w:rsidR="004445D4">
        <w:rPr>
          <w:rFonts w:ascii="Times New Roman" w:hAnsi="Times New Roman" w:cs="Times New Roman"/>
          <w:sz w:val="28"/>
          <w:szCs w:val="28"/>
        </w:rPr>
        <w:t xml:space="preserve">ек погибли. У </w:t>
      </w:r>
      <w:r w:rsidRPr="00753295">
        <w:rPr>
          <w:rFonts w:ascii="Times New Roman" w:hAnsi="Times New Roman" w:cs="Times New Roman"/>
          <w:sz w:val="28"/>
          <w:szCs w:val="28"/>
        </w:rPr>
        <w:t>населения</w:t>
      </w:r>
      <w:r w:rsidR="004445D4" w:rsidRPr="004445D4">
        <w:rPr>
          <w:rFonts w:ascii="Times New Roman" w:hAnsi="Times New Roman" w:cs="Times New Roman"/>
          <w:sz w:val="28"/>
          <w:szCs w:val="28"/>
        </w:rPr>
        <w:t xml:space="preserve"> </w:t>
      </w:r>
      <w:r w:rsidR="004445D4">
        <w:rPr>
          <w:rFonts w:ascii="Times New Roman" w:hAnsi="Times New Roman" w:cs="Times New Roman"/>
          <w:sz w:val="28"/>
          <w:szCs w:val="28"/>
        </w:rPr>
        <w:t>началась паника, люди спешили</w:t>
      </w:r>
      <w:r w:rsidRPr="00753295">
        <w:rPr>
          <w:rFonts w:ascii="Times New Roman" w:hAnsi="Times New Roman" w:cs="Times New Roman"/>
          <w:sz w:val="28"/>
          <w:szCs w:val="28"/>
        </w:rPr>
        <w:t xml:space="preserve"> избавиться от </w:t>
      </w:r>
      <w:proofErr w:type="spellStart"/>
      <w:r w:rsidRPr="00753295">
        <w:rPr>
          <w:rFonts w:ascii="Times New Roman" w:hAnsi="Times New Roman" w:cs="Times New Roman"/>
          <w:sz w:val="28"/>
          <w:szCs w:val="28"/>
        </w:rPr>
        <w:t>Тайленола</w:t>
      </w:r>
      <w:proofErr w:type="spellEnd"/>
      <w:r w:rsidR="004445D4">
        <w:rPr>
          <w:rFonts w:ascii="Times New Roman" w:hAnsi="Times New Roman" w:cs="Times New Roman"/>
          <w:sz w:val="28"/>
          <w:szCs w:val="28"/>
        </w:rPr>
        <w:t>.</w:t>
      </w:r>
      <w:r w:rsidRPr="00753295">
        <w:rPr>
          <w:rFonts w:ascii="Times New Roman" w:hAnsi="Times New Roman" w:cs="Times New Roman"/>
          <w:sz w:val="28"/>
          <w:szCs w:val="28"/>
        </w:rPr>
        <w:t xml:space="preserve"> </w:t>
      </w:r>
      <w:r w:rsidR="00350011" w:rsidRPr="00350011">
        <w:rPr>
          <w:rFonts w:ascii="Times New Roman" w:hAnsi="Times New Roman" w:cs="Times New Roman"/>
          <w:sz w:val="28"/>
          <w:szCs w:val="28"/>
        </w:rPr>
        <w:t>PR</w:t>
      </w:r>
      <w:r w:rsidR="00F223C1">
        <w:rPr>
          <w:rFonts w:ascii="Times New Roman" w:hAnsi="Times New Roman" w:cs="Times New Roman"/>
          <w:sz w:val="28"/>
          <w:szCs w:val="28"/>
        </w:rPr>
        <w:t>-с</w:t>
      </w:r>
      <w:r w:rsidRPr="00753295">
        <w:rPr>
          <w:rFonts w:ascii="Times New Roman" w:hAnsi="Times New Roman" w:cs="Times New Roman"/>
          <w:sz w:val="28"/>
          <w:szCs w:val="28"/>
        </w:rPr>
        <w:t xml:space="preserve">лужба </w:t>
      </w:r>
      <w:r w:rsidR="00F223C1">
        <w:rPr>
          <w:rFonts w:ascii="Times New Roman" w:hAnsi="Times New Roman" w:cs="Times New Roman"/>
          <w:sz w:val="28"/>
          <w:szCs w:val="28"/>
        </w:rPr>
        <w:t xml:space="preserve">фирмы </w:t>
      </w:r>
      <w:r w:rsidRPr="00753295">
        <w:rPr>
          <w:rFonts w:ascii="Times New Roman" w:hAnsi="Times New Roman" w:cs="Times New Roman"/>
          <w:sz w:val="28"/>
          <w:szCs w:val="28"/>
        </w:rPr>
        <w:t xml:space="preserve">провела ряд эффективных мероприятий. В первую очередь было принято решение не скрывать информацию о случаях отравлений, а по возможности предупредить всех потенциальных потребителей через средства массовой информации и по другим каналам. У широкой общественности, обвинявшей вначале Джонсон энд Джонсон в халатности, было сформировано мнение, что фирма тоже стала жертвой преступления. Следующим действием фирмы стало изменение дизайна упаковки лекарства и бесплатный обмен старых упаковок </w:t>
      </w:r>
      <w:proofErr w:type="gramStart"/>
      <w:r w:rsidRPr="0075329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53295">
        <w:rPr>
          <w:rFonts w:ascii="Times New Roman" w:hAnsi="Times New Roman" w:cs="Times New Roman"/>
          <w:sz w:val="28"/>
          <w:szCs w:val="28"/>
        </w:rPr>
        <w:t xml:space="preserve"> новые. Об этом было объявлено почти в 180 американских газетах. В результате Джонсон энд Джонсон, понеся достаточно боль</w:t>
      </w:r>
      <w:r w:rsidR="00AD2557">
        <w:rPr>
          <w:rFonts w:ascii="Times New Roman" w:hAnsi="Times New Roman" w:cs="Times New Roman"/>
          <w:sz w:val="28"/>
          <w:szCs w:val="28"/>
        </w:rPr>
        <w:t xml:space="preserve">шие убытки, сохранила большее - </w:t>
      </w:r>
      <w:r w:rsidRPr="00753295">
        <w:rPr>
          <w:rFonts w:ascii="Times New Roman" w:hAnsi="Times New Roman" w:cs="Times New Roman"/>
          <w:sz w:val="28"/>
          <w:szCs w:val="28"/>
        </w:rPr>
        <w:t xml:space="preserve">доверие и симпатии потребителей. </w:t>
      </w:r>
    </w:p>
    <w:p w:rsidR="00753295" w:rsidRPr="00753295" w:rsidRDefault="00753295" w:rsidP="005E3113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295">
        <w:rPr>
          <w:rFonts w:ascii="Times New Roman" w:hAnsi="Times New Roman" w:cs="Times New Roman"/>
          <w:sz w:val="28"/>
          <w:szCs w:val="28"/>
        </w:rPr>
        <w:t>Еще од</w:t>
      </w:r>
      <w:r w:rsidR="004139EF">
        <w:rPr>
          <w:rFonts w:ascii="Times New Roman" w:hAnsi="Times New Roman" w:cs="Times New Roman"/>
          <w:sz w:val="28"/>
          <w:szCs w:val="28"/>
        </w:rPr>
        <w:t>ним ярким примером антикризисного</w:t>
      </w:r>
      <w:r w:rsidRPr="007532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0011" w:rsidRPr="00350011">
        <w:rPr>
          <w:rFonts w:ascii="Times New Roman" w:hAnsi="Times New Roman" w:cs="Times New Roman"/>
          <w:sz w:val="28"/>
          <w:szCs w:val="28"/>
        </w:rPr>
        <w:t>PR</w:t>
      </w:r>
      <w:proofErr w:type="gramStart"/>
      <w:r w:rsidR="004139EF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753295">
        <w:rPr>
          <w:rFonts w:ascii="Times New Roman" w:hAnsi="Times New Roman" w:cs="Times New Roman"/>
          <w:sz w:val="28"/>
          <w:szCs w:val="28"/>
        </w:rPr>
        <w:t xml:space="preserve"> может служить деятельность </w:t>
      </w:r>
      <w:r w:rsidR="004139EF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4139EF">
        <w:rPr>
          <w:rFonts w:ascii="Times New Roman" w:hAnsi="Times New Roman" w:cs="Times New Roman"/>
          <w:sz w:val="28"/>
          <w:szCs w:val="28"/>
        </w:rPr>
        <w:t>-</w:t>
      </w:r>
      <w:r w:rsidRPr="00753295">
        <w:rPr>
          <w:rFonts w:ascii="Times New Roman" w:hAnsi="Times New Roman" w:cs="Times New Roman"/>
          <w:sz w:val="28"/>
          <w:szCs w:val="28"/>
        </w:rPr>
        <w:t>службы фирмы Колгейт (</w:t>
      </w:r>
      <w:proofErr w:type="spellStart"/>
      <w:r w:rsidRPr="00753295">
        <w:rPr>
          <w:rFonts w:ascii="Times New Roman" w:hAnsi="Times New Roman" w:cs="Times New Roman"/>
          <w:sz w:val="28"/>
          <w:szCs w:val="28"/>
        </w:rPr>
        <w:t>Colgate</w:t>
      </w:r>
      <w:proofErr w:type="spellEnd"/>
      <w:r w:rsidRPr="00753295">
        <w:rPr>
          <w:rFonts w:ascii="Times New Roman" w:hAnsi="Times New Roman" w:cs="Times New Roman"/>
          <w:sz w:val="28"/>
          <w:szCs w:val="28"/>
        </w:rPr>
        <w:t xml:space="preserve">) в Малайзии. Там распространился слух, что при изготовлении зубной пасты фирмой используется свиное сало. </w:t>
      </w:r>
      <w:r w:rsidR="004139EF">
        <w:rPr>
          <w:rFonts w:ascii="Times New Roman" w:hAnsi="Times New Roman" w:cs="Times New Roman"/>
          <w:sz w:val="28"/>
          <w:szCs w:val="28"/>
        </w:rPr>
        <w:t>Поскольку значительная</w:t>
      </w:r>
      <w:r w:rsidRPr="00753295">
        <w:rPr>
          <w:rFonts w:ascii="Times New Roman" w:hAnsi="Times New Roman" w:cs="Times New Roman"/>
          <w:sz w:val="28"/>
          <w:szCs w:val="28"/>
        </w:rPr>
        <w:t xml:space="preserve"> часть </w:t>
      </w:r>
      <w:r w:rsidR="004139EF">
        <w:rPr>
          <w:rFonts w:ascii="Times New Roman" w:hAnsi="Times New Roman" w:cs="Times New Roman"/>
          <w:sz w:val="28"/>
          <w:szCs w:val="28"/>
        </w:rPr>
        <w:t xml:space="preserve">малазийского </w:t>
      </w:r>
      <w:r w:rsidRPr="00753295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4139EF">
        <w:rPr>
          <w:rFonts w:ascii="Times New Roman" w:hAnsi="Times New Roman" w:cs="Times New Roman"/>
          <w:sz w:val="28"/>
          <w:szCs w:val="28"/>
        </w:rPr>
        <w:t>состоит из мусульман</w:t>
      </w:r>
      <w:r w:rsidR="00D959AF">
        <w:rPr>
          <w:rFonts w:ascii="Times New Roman" w:hAnsi="Times New Roman" w:cs="Times New Roman"/>
          <w:sz w:val="28"/>
          <w:szCs w:val="28"/>
        </w:rPr>
        <w:t xml:space="preserve">, </w:t>
      </w:r>
      <w:r w:rsidRPr="00753295">
        <w:rPr>
          <w:rFonts w:ascii="Times New Roman" w:hAnsi="Times New Roman" w:cs="Times New Roman"/>
          <w:sz w:val="28"/>
          <w:szCs w:val="28"/>
        </w:rPr>
        <w:t>это могло привести к бо</w:t>
      </w:r>
      <w:r w:rsidR="00350011">
        <w:rPr>
          <w:rFonts w:ascii="Times New Roman" w:hAnsi="Times New Roman" w:cs="Times New Roman"/>
          <w:sz w:val="28"/>
          <w:szCs w:val="28"/>
        </w:rPr>
        <w:t xml:space="preserve">йкоту марки. В числе контрмер </w:t>
      </w:r>
      <w:r w:rsidR="00350011" w:rsidRPr="00350011">
        <w:rPr>
          <w:rFonts w:ascii="Times New Roman" w:hAnsi="Times New Roman" w:cs="Times New Roman"/>
          <w:sz w:val="28"/>
          <w:szCs w:val="28"/>
        </w:rPr>
        <w:t>PR</w:t>
      </w:r>
      <w:r w:rsidRPr="00753295">
        <w:rPr>
          <w:rFonts w:ascii="Times New Roman" w:hAnsi="Times New Roman" w:cs="Times New Roman"/>
          <w:sz w:val="28"/>
          <w:szCs w:val="28"/>
        </w:rPr>
        <w:t>-служба использовала: беседы с мусульманскими лидерами, разъяснительные письма многочисленным респондентам, рекламные публикации в исламских газетах и журналах, выступление по телевидению специалистов в сфере стандартизации и сертифи</w:t>
      </w:r>
      <w:r w:rsidR="005E3113">
        <w:rPr>
          <w:rFonts w:ascii="Times New Roman" w:hAnsi="Times New Roman" w:cs="Times New Roman"/>
          <w:sz w:val="28"/>
          <w:szCs w:val="28"/>
        </w:rPr>
        <w:t>кации и т.д.</w:t>
      </w:r>
    </w:p>
    <w:p w:rsidR="00753295" w:rsidRDefault="00753295" w:rsidP="005E3113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295">
        <w:rPr>
          <w:rFonts w:ascii="Times New Roman" w:hAnsi="Times New Roman" w:cs="Times New Roman"/>
          <w:sz w:val="28"/>
          <w:szCs w:val="28"/>
        </w:rPr>
        <w:t xml:space="preserve"> Из последних примеров удачных антикризисных паблик </w:t>
      </w:r>
      <w:proofErr w:type="spellStart"/>
      <w:r w:rsidRPr="00753295">
        <w:rPr>
          <w:rFonts w:ascii="Times New Roman" w:hAnsi="Times New Roman" w:cs="Times New Roman"/>
          <w:sz w:val="28"/>
          <w:szCs w:val="28"/>
        </w:rPr>
        <w:t>ри</w:t>
      </w:r>
      <w:r w:rsidR="00350011">
        <w:rPr>
          <w:rFonts w:ascii="Times New Roman" w:hAnsi="Times New Roman" w:cs="Times New Roman"/>
          <w:sz w:val="28"/>
          <w:szCs w:val="28"/>
        </w:rPr>
        <w:t>лейшнз</w:t>
      </w:r>
      <w:proofErr w:type="spellEnd"/>
      <w:r w:rsidR="00350011">
        <w:rPr>
          <w:rFonts w:ascii="Times New Roman" w:hAnsi="Times New Roman" w:cs="Times New Roman"/>
          <w:sz w:val="28"/>
          <w:szCs w:val="28"/>
        </w:rPr>
        <w:t xml:space="preserve"> в России можно привести </w:t>
      </w:r>
      <w:r w:rsidR="00350011" w:rsidRPr="00350011">
        <w:rPr>
          <w:rFonts w:ascii="Times New Roman" w:hAnsi="Times New Roman" w:cs="Times New Roman"/>
          <w:sz w:val="28"/>
          <w:szCs w:val="28"/>
        </w:rPr>
        <w:t>PR</w:t>
      </w:r>
      <w:r w:rsidRPr="00753295">
        <w:rPr>
          <w:rFonts w:ascii="Times New Roman" w:hAnsi="Times New Roman" w:cs="Times New Roman"/>
          <w:sz w:val="28"/>
          <w:szCs w:val="28"/>
        </w:rPr>
        <w:t xml:space="preserve">-кампанию управления городской телефонной сети Казани при внедрении повременной формы оплаты за внутригородские звонки. Чтобы не вызвать возмущение своей массовой клиентурной аудитории, это ведомство в течение полугода рассылало своим абонентам счета, которые не </w:t>
      </w:r>
      <w:r w:rsidRPr="00753295">
        <w:rPr>
          <w:rFonts w:ascii="Times New Roman" w:hAnsi="Times New Roman" w:cs="Times New Roman"/>
          <w:sz w:val="28"/>
          <w:szCs w:val="28"/>
        </w:rPr>
        <w:lastRenderedPageBreak/>
        <w:t>нужно было оплачивать. При этом потребители постепенно привыкали к мысли, что за продолжительные телефонные разговоры придется платить. Некоторые пользователи сети смогли убедиться, что при минимальном времени звонков их оплата не возрастет, а наоборот, снизится. Результатом проведенной кампании стало отсутствие абонентов, которые отказались бы от услуг телефо</w:t>
      </w:r>
      <w:r w:rsidR="00875D41">
        <w:rPr>
          <w:rFonts w:ascii="Times New Roman" w:hAnsi="Times New Roman" w:cs="Times New Roman"/>
          <w:sz w:val="28"/>
          <w:szCs w:val="28"/>
        </w:rPr>
        <w:t xml:space="preserve">нной сети. Еще один результат - </w:t>
      </w:r>
      <w:r w:rsidRPr="00753295">
        <w:rPr>
          <w:rFonts w:ascii="Times New Roman" w:hAnsi="Times New Roman" w:cs="Times New Roman"/>
          <w:sz w:val="28"/>
          <w:szCs w:val="28"/>
        </w:rPr>
        <w:t>полное понимание действий телефонного ведомства со стороны потребителей и практическое отсутствие протестов.</w:t>
      </w:r>
    </w:p>
    <w:p w:rsidR="001A6804" w:rsidRPr="00753295" w:rsidRDefault="00C24290" w:rsidP="005E3113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29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C2429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242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24290">
        <w:rPr>
          <w:rFonts w:ascii="Times New Roman" w:hAnsi="Times New Roman" w:cs="Times New Roman"/>
          <w:sz w:val="28"/>
          <w:szCs w:val="28"/>
        </w:rPr>
        <w:t>изложенным</w:t>
      </w:r>
      <w:proofErr w:type="gramEnd"/>
      <w:r w:rsidRPr="00C24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можно сделать вывод, что паблик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A6804" w:rsidRPr="001A6804">
        <w:rPr>
          <w:rFonts w:ascii="Times New Roman" w:hAnsi="Times New Roman" w:cs="Times New Roman"/>
          <w:sz w:val="28"/>
          <w:szCs w:val="28"/>
        </w:rPr>
        <w:t>одно из основных средств системы маркетинговых коммуникаций, определяющих современную коммуни</w:t>
      </w:r>
      <w:r>
        <w:rPr>
          <w:rFonts w:ascii="Times New Roman" w:hAnsi="Times New Roman" w:cs="Times New Roman"/>
          <w:sz w:val="28"/>
          <w:szCs w:val="28"/>
        </w:rPr>
        <w:t>кационную стратегию организации в любой стране.</w:t>
      </w:r>
    </w:p>
    <w:p w:rsidR="00753295" w:rsidRPr="00753295" w:rsidRDefault="00753295" w:rsidP="00753295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3B3F" w:rsidRDefault="00A83B3F" w:rsidP="0054595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E65" w:rsidRDefault="00E40E65" w:rsidP="00421189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E65" w:rsidRDefault="00E40E65" w:rsidP="00E40E65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E65" w:rsidRDefault="00E40E65" w:rsidP="00E40E65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109D" w:rsidRDefault="006C109D" w:rsidP="00D9463E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63E" w:rsidRDefault="00D9463E" w:rsidP="00D9463E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63E" w:rsidRDefault="00D9463E" w:rsidP="00D9463E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63E" w:rsidRDefault="00D9463E" w:rsidP="00D9463E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63E" w:rsidRDefault="00D9463E" w:rsidP="008211F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1F9" w:rsidRDefault="008211F9" w:rsidP="008211F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09D" w:rsidRDefault="006C109D" w:rsidP="006C109D">
      <w:pPr>
        <w:pStyle w:val="a7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1344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>
        <w:rPr>
          <w:rFonts w:ascii="Times New Roman" w:hAnsi="Times New Roman" w:cs="Times New Roman"/>
          <w:sz w:val="28"/>
          <w:szCs w:val="28"/>
        </w:rPr>
        <w:t>ОБЩЕСТВО КАК ОБЪЕКТ</w:t>
      </w:r>
      <w:r w:rsidRPr="006F0E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</w:t>
      </w:r>
      <w:r>
        <w:rPr>
          <w:rFonts w:ascii="Times New Roman" w:hAnsi="Times New Roman" w:cs="Times New Roman"/>
          <w:sz w:val="28"/>
          <w:szCs w:val="28"/>
        </w:rPr>
        <w:t>, ТИПЫ ОБЩЕСТВЕННЫХ ГРУПП</w:t>
      </w:r>
    </w:p>
    <w:p w:rsidR="009428BF" w:rsidRDefault="009428BF" w:rsidP="009465C8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8BF">
        <w:rPr>
          <w:rFonts w:ascii="Times New Roman" w:hAnsi="Times New Roman" w:cs="Times New Roman"/>
          <w:sz w:val="28"/>
          <w:szCs w:val="28"/>
        </w:rPr>
        <w:t>Общество или человеческое общество — группа людей, связанных друг с другом с помощью постоянных отношений, или большая социальная группа с общей географической или социальной территорией, подчиняющаяся единой политической власти и доминирующей культуре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428BF">
        <w:rPr>
          <w:rFonts w:ascii="Times New Roman" w:hAnsi="Times New Roman" w:cs="Times New Roman"/>
          <w:sz w:val="28"/>
          <w:szCs w:val="28"/>
        </w:rPr>
        <w:t>Человеческие общества характеризуются моделью отношений (социальных отношений) между людьми, которая может быть описана как совокупность таких отношений между его субъектами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8BF">
        <w:rPr>
          <w:rFonts w:ascii="Times New Roman" w:hAnsi="Times New Roman" w:cs="Times New Roman"/>
          <w:sz w:val="28"/>
          <w:szCs w:val="28"/>
        </w:rPr>
        <w:t>[</w:t>
      </w:r>
      <w:r w:rsidR="00E1708B">
        <w:rPr>
          <w:rFonts w:ascii="Times New Roman" w:hAnsi="Times New Roman" w:cs="Times New Roman"/>
          <w:sz w:val="28"/>
          <w:szCs w:val="28"/>
        </w:rPr>
        <w:t>6</w:t>
      </w:r>
      <w:r w:rsidRPr="009428BF">
        <w:rPr>
          <w:rFonts w:ascii="Times New Roman" w:hAnsi="Times New Roman" w:cs="Times New Roman"/>
          <w:sz w:val="28"/>
          <w:szCs w:val="28"/>
        </w:rPr>
        <w:t>].</w:t>
      </w:r>
    </w:p>
    <w:p w:rsidR="00AE411A" w:rsidRDefault="009465C8" w:rsidP="00D95D9C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5C8">
        <w:rPr>
          <w:rFonts w:ascii="Times New Roman" w:hAnsi="Times New Roman" w:cs="Times New Roman"/>
          <w:sz w:val="28"/>
          <w:szCs w:val="28"/>
        </w:rPr>
        <w:t xml:space="preserve">Связи и взаимодействия между людьми в различных сферах общественной жизни (экономической, политической, правовой, экологической, деловой, духовной, социальной и т.д.) </w:t>
      </w:r>
      <w:r w:rsidR="00AE411A">
        <w:rPr>
          <w:rFonts w:ascii="Times New Roman" w:hAnsi="Times New Roman" w:cs="Times New Roman"/>
          <w:sz w:val="28"/>
          <w:szCs w:val="28"/>
        </w:rPr>
        <w:t>образуют общественные отношени</w:t>
      </w:r>
      <w:r w:rsidR="009D4A4F">
        <w:rPr>
          <w:rFonts w:ascii="Times New Roman" w:hAnsi="Times New Roman" w:cs="Times New Roman"/>
          <w:sz w:val="28"/>
          <w:szCs w:val="28"/>
        </w:rPr>
        <w:t xml:space="preserve">я и в целях их эффективного управления необходимо знать и учитывать особенности </w:t>
      </w:r>
      <w:r w:rsidR="009D4A4F" w:rsidRPr="009D4A4F">
        <w:rPr>
          <w:rFonts w:ascii="Times New Roman" w:hAnsi="Times New Roman" w:cs="Times New Roman"/>
          <w:sz w:val="28"/>
          <w:szCs w:val="28"/>
        </w:rPr>
        <w:t>групп, которые оказывают наибольшее влияние на успех или неудачу организации. Кроме того классификация групп общественности важна и в плане выбора PR-средств в</w:t>
      </w:r>
      <w:r w:rsidR="009D4A4F">
        <w:rPr>
          <w:rFonts w:ascii="Times New Roman" w:hAnsi="Times New Roman" w:cs="Times New Roman"/>
          <w:sz w:val="28"/>
          <w:szCs w:val="28"/>
        </w:rPr>
        <w:t xml:space="preserve">оздействия на них поскольку каждая </w:t>
      </w:r>
      <w:r w:rsidR="001E715B">
        <w:rPr>
          <w:rFonts w:ascii="Times New Roman" w:hAnsi="Times New Roman" w:cs="Times New Roman"/>
          <w:sz w:val="28"/>
          <w:szCs w:val="28"/>
        </w:rPr>
        <w:t>общественная</w:t>
      </w:r>
      <w:r w:rsidR="001E715B" w:rsidRPr="009D4A4F">
        <w:rPr>
          <w:rFonts w:ascii="Times New Roman" w:hAnsi="Times New Roman" w:cs="Times New Roman"/>
          <w:sz w:val="28"/>
          <w:szCs w:val="28"/>
        </w:rPr>
        <w:t xml:space="preserve"> </w:t>
      </w:r>
      <w:r w:rsidR="009D4A4F">
        <w:rPr>
          <w:rFonts w:ascii="Times New Roman" w:hAnsi="Times New Roman" w:cs="Times New Roman"/>
          <w:sz w:val="28"/>
          <w:szCs w:val="28"/>
        </w:rPr>
        <w:t>группа</w:t>
      </w:r>
      <w:r w:rsidR="009D4A4F" w:rsidRPr="009D4A4F">
        <w:rPr>
          <w:rFonts w:ascii="Times New Roman" w:hAnsi="Times New Roman" w:cs="Times New Roman"/>
          <w:sz w:val="28"/>
          <w:szCs w:val="28"/>
        </w:rPr>
        <w:t xml:space="preserve"> имеет свои потребности, ценности, </w:t>
      </w:r>
      <w:r w:rsidR="001E715B" w:rsidRPr="009D4A4F">
        <w:rPr>
          <w:rFonts w:ascii="Times New Roman" w:hAnsi="Times New Roman" w:cs="Times New Roman"/>
          <w:sz w:val="28"/>
          <w:szCs w:val="28"/>
        </w:rPr>
        <w:t xml:space="preserve">интересы, </w:t>
      </w:r>
      <w:r w:rsidR="009D4A4F" w:rsidRPr="009D4A4F">
        <w:rPr>
          <w:rFonts w:ascii="Times New Roman" w:hAnsi="Times New Roman" w:cs="Times New Roman"/>
          <w:sz w:val="28"/>
          <w:szCs w:val="28"/>
        </w:rPr>
        <w:t>которые должны учитываться при выборе тип</w:t>
      </w:r>
      <w:r w:rsidR="00FA2452">
        <w:rPr>
          <w:rFonts w:ascii="Times New Roman" w:hAnsi="Times New Roman" w:cs="Times New Roman"/>
          <w:sz w:val="28"/>
          <w:szCs w:val="28"/>
        </w:rPr>
        <w:t>ов и средств коммуникации с ней</w:t>
      </w:r>
      <w:r w:rsidR="009D4A4F" w:rsidRPr="009D4A4F">
        <w:rPr>
          <w:rFonts w:ascii="Times New Roman" w:hAnsi="Times New Roman" w:cs="Times New Roman"/>
          <w:sz w:val="28"/>
          <w:szCs w:val="28"/>
        </w:rPr>
        <w:t>.</w:t>
      </w:r>
    </w:p>
    <w:p w:rsidR="00D95D9C" w:rsidRDefault="00D95D9C" w:rsidP="00D95D9C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95D9C">
        <w:rPr>
          <w:rFonts w:ascii="Times New Roman" w:hAnsi="Times New Roman" w:cs="Times New Roman"/>
          <w:sz w:val="28"/>
          <w:szCs w:val="28"/>
        </w:rPr>
        <w:t>ыделяют две большие группы обществ</w:t>
      </w:r>
      <w:r>
        <w:rPr>
          <w:rFonts w:ascii="Times New Roman" w:hAnsi="Times New Roman" w:cs="Times New Roman"/>
          <w:sz w:val="28"/>
          <w:szCs w:val="28"/>
        </w:rPr>
        <w:t>енности:</w:t>
      </w:r>
    </w:p>
    <w:p w:rsidR="00D95D9C" w:rsidRDefault="00D95D9C" w:rsidP="00D95D9C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внутренняя;</w:t>
      </w:r>
    </w:p>
    <w:p w:rsidR="00D95D9C" w:rsidRPr="00D95D9C" w:rsidRDefault="00D95D9C" w:rsidP="00D95D9C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внешняя.</w:t>
      </w:r>
    </w:p>
    <w:p w:rsidR="00B421B0" w:rsidRDefault="00D95D9C" w:rsidP="00DF346E">
      <w:pPr>
        <w:pStyle w:val="a7"/>
        <w:spacing w:before="0" w:beforeAutospacing="0" w:after="0" w:afterAutospacing="0" w:line="360" w:lineRule="auto"/>
        <w:ind w:firstLine="709"/>
        <w:jc w:val="both"/>
      </w:pPr>
      <w:r w:rsidRPr="00D95D9C">
        <w:rPr>
          <w:rFonts w:ascii="Times New Roman" w:hAnsi="Times New Roman" w:cs="Times New Roman"/>
          <w:sz w:val="28"/>
          <w:szCs w:val="28"/>
        </w:rPr>
        <w:t>Внутреннюю общественность составляют группы людей, вхо</w:t>
      </w:r>
      <w:r w:rsidR="00DF346E">
        <w:rPr>
          <w:rFonts w:ascii="Times New Roman" w:hAnsi="Times New Roman" w:cs="Times New Roman"/>
          <w:sz w:val="28"/>
          <w:szCs w:val="28"/>
        </w:rPr>
        <w:t xml:space="preserve">дящих в </w:t>
      </w:r>
      <w:r w:rsidRPr="00D95D9C">
        <w:rPr>
          <w:rFonts w:ascii="Times New Roman" w:hAnsi="Times New Roman" w:cs="Times New Roman"/>
          <w:sz w:val="28"/>
          <w:szCs w:val="28"/>
        </w:rPr>
        <w:t>штатную стру</w:t>
      </w:r>
      <w:r w:rsidR="00DF346E">
        <w:rPr>
          <w:rFonts w:ascii="Times New Roman" w:hAnsi="Times New Roman" w:cs="Times New Roman"/>
          <w:sz w:val="28"/>
          <w:szCs w:val="28"/>
        </w:rPr>
        <w:t>ктуру организации</w:t>
      </w:r>
      <w:r w:rsidRPr="00D95D9C">
        <w:rPr>
          <w:rFonts w:ascii="Times New Roman" w:hAnsi="Times New Roman" w:cs="Times New Roman"/>
          <w:sz w:val="28"/>
          <w:szCs w:val="28"/>
        </w:rPr>
        <w:t>: персонал, руководит</w:t>
      </w:r>
      <w:r w:rsidR="00E0348E">
        <w:rPr>
          <w:rFonts w:ascii="Times New Roman" w:hAnsi="Times New Roman" w:cs="Times New Roman"/>
          <w:sz w:val="28"/>
          <w:szCs w:val="28"/>
        </w:rPr>
        <w:t>ели, администрация</w:t>
      </w:r>
      <w:r w:rsidRPr="00D95D9C">
        <w:rPr>
          <w:rFonts w:ascii="Times New Roman" w:hAnsi="Times New Roman" w:cs="Times New Roman"/>
          <w:sz w:val="28"/>
          <w:szCs w:val="28"/>
        </w:rPr>
        <w:t>.</w:t>
      </w:r>
      <w:r w:rsidR="00E0348E">
        <w:rPr>
          <w:rFonts w:ascii="Times New Roman" w:hAnsi="Times New Roman" w:cs="Times New Roman"/>
          <w:sz w:val="28"/>
          <w:szCs w:val="28"/>
        </w:rPr>
        <w:t xml:space="preserve"> Мнение общественности относительно организа</w:t>
      </w:r>
      <w:r w:rsidR="00B75508">
        <w:rPr>
          <w:rFonts w:ascii="Times New Roman" w:hAnsi="Times New Roman" w:cs="Times New Roman"/>
          <w:sz w:val="28"/>
          <w:szCs w:val="28"/>
        </w:rPr>
        <w:t xml:space="preserve">ции </w:t>
      </w:r>
      <w:r w:rsidR="00E0348E">
        <w:rPr>
          <w:rFonts w:ascii="Times New Roman" w:hAnsi="Times New Roman" w:cs="Times New Roman"/>
          <w:sz w:val="28"/>
          <w:szCs w:val="28"/>
        </w:rPr>
        <w:t>в первую очередь формирует персонал. Например, общественное мнение в отношении одного из крупнейших предприятий</w:t>
      </w:r>
      <w:r w:rsidR="009C392F">
        <w:rPr>
          <w:rFonts w:ascii="Times New Roman" w:hAnsi="Times New Roman" w:cs="Times New Roman"/>
          <w:sz w:val="28"/>
          <w:szCs w:val="28"/>
        </w:rPr>
        <w:t xml:space="preserve"> государства </w:t>
      </w:r>
      <w:r w:rsidR="00E0348E">
        <w:rPr>
          <w:rFonts w:ascii="Times New Roman" w:hAnsi="Times New Roman" w:cs="Times New Roman"/>
          <w:sz w:val="28"/>
          <w:szCs w:val="28"/>
        </w:rPr>
        <w:t xml:space="preserve">ФГУП «Почта России» в настоящее </w:t>
      </w:r>
      <w:r w:rsidR="009C392F">
        <w:rPr>
          <w:rFonts w:ascii="Times New Roman" w:hAnsi="Times New Roman" w:cs="Times New Roman"/>
          <w:sz w:val="28"/>
          <w:szCs w:val="28"/>
        </w:rPr>
        <w:t>время не всегда имеет положительную оценку</w:t>
      </w:r>
      <w:r w:rsidR="00DA39A4">
        <w:rPr>
          <w:rFonts w:ascii="Times New Roman" w:hAnsi="Times New Roman" w:cs="Times New Roman"/>
          <w:sz w:val="28"/>
          <w:szCs w:val="28"/>
        </w:rPr>
        <w:t xml:space="preserve"> как раз «благодаря» персоналу. Некоторые работники предприятия некачественно оказывают пользователям услуги почтовой связи, оправдывая такую работу низкой заработной </w:t>
      </w:r>
      <w:r w:rsidR="00661FD0">
        <w:rPr>
          <w:rFonts w:ascii="Times New Roman" w:hAnsi="Times New Roman" w:cs="Times New Roman"/>
          <w:sz w:val="28"/>
          <w:szCs w:val="28"/>
        </w:rPr>
        <w:t xml:space="preserve">платой. И у населения уже сложился стереотип, что в отделениях почтовой связи </w:t>
      </w:r>
      <w:r w:rsidR="00661FD0">
        <w:rPr>
          <w:rFonts w:ascii="Times New Roman" w:hAnsi="Times New Roman" w:cs="Times New Roman"/>
          <w:sz w:val="28"/>
          <w:szCs w:val="28"/>
        </w:rPr>
        <w:lastRenderedPageBreak/>
        <w:t xml:space="preserve">работают некомпетентные, нерасторопные и невежливые сотрудники. </w:t>
      </w:r>
      <w:r w:rsidR="00B75508">
        <w:rPr>
          <w:rFonts w:ascii="Times New Roman" w:hAnsi="Times New Roman" w:cs="Times New Roman"/>
          <w:sz w:val="28"/>
          <w:szCs w:val="28"/>
        </w:rPr>
        <w:t>Радует, что нерадивых работников на почте все-таки немного</w:t>
      </w:r>
      <w:r w:rsidR="00B421B0">
        <w:rPr>
          <w:rFonts w:ascii="Times New Roman" w:hAnsi="Times New Roman" w:cs="Times New Roman"/>
          <w:sz w:val="28"/>
          <w:szCs w:val="28"/>
        </w:rPr>
        <w:t xml:space="preserve"> и надолго они не задерживаются</w:t>
      </w:r>
      <w:r w:rsidR="00B75508">
        <w:rPr>
          <w:rFonts w:ascii="Times New Roman" w:hAnsi="Times New Roman" w:cs="Times New Roman"/>
          <w:sz w:val="28"/>
          <w:szCs w:val="28"/>
        </w:rPr>
        <w:t>.</w:t>
      </w:r>
      <w:r w:rsidR="00B0685A" w:rsidRPr="00B0685A">
        <w:t xml:space="preserve"> </w:t>
      </w:r>
    </w:p>
    <w:p w:rsidR="00B0685A" w:rsidRDefault="00B0685A" w:rsidP="00DF346E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85A">
        <w:rPr>
          <w:rFonts w:ascii="Times New Roman" w:hAnsi="Times New Roman" w:cs="Times New Roman"/>
          <w:sz w:val="28"/>
          <w:szCs w:val="28"/>
        </w:rPr>
        <w:t>Почта России проходит этап масштабных изменений.</w:t>
      </w:r>
      <w:r w:rsidR="00B75508">
        <w:rPr>
          <w:rFonts w:ascii="Times New Roman" w:hAnsi="Times New Roman" w:cs="Times New Roman"/>
          <w:sz w:val="28"/>
          <w:szCs w:val="28"/>
        </w:rPr>
        <w:t xml:space="preserve"> И весь коллектив предприятия стремится обслуживать своих клиентов - и граждан, и предприятия, наилучшим образом,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предоставляя</w:t>
      </w:r>
      <w:r w:rsidRPr="00B0685A">
        <w:rPr>
          <w:rFonts w:ascii="Times New Roman" w:hAnsi="Times New Roman" w:cs="Times New Roman"/>
          <w:sz w:val="28"/>
          <w:szCs w:val="28"/>
        </w:rPr>
        <w:t xml:space="preserve"> не только качественные продукты и услуги, но и качественный сервис</w:t>
      </w:r>
      <w:r w:rsidR="00EC1E87">
        <w:rPr>
          <w:rFonts w:ascii="Times New Roman" w:hAnsi="Times New Roman" w:cs="Times New Roman"/>
          <w:sz w:val="28"/>
          <w:szCs w:val="28"/>
        </w:rPr>
        <w:t xml:space="preserve"> [</w:t>
      </w:r>
      <w:r w:rsidR="009D2356">
        <w:rPr>
          <w:rFonts w:ascii="Times New Roman" w:hAnsi="Times New Roman" w:cs="Times New Roman"/>
          <w:sz w:val="28"/>
          <w:szCs w:val="28"/>
        </w:rPr>
        <w:t>7</w:t>
      </w:r>
      <w:r w:rsidR="00EC1E87">
        <w:rPr>
          <w:rFonts w:ascii="Times New Roman" w:hAnsi="Times New Roman" w:cs="Times New Roman"/>
          <w:sz w:val="28"/>
          <w:szCs w:val="28"/>
        </w:rPr>
        <w:t>]</w:t>
      </w:r>
      <w:r w:rsidRPr="00B0685A">
        <w:rPr>
          <w:rFonts w:ascii="Times New Roman" w:hAnsi="Times New Roman" w:cs="Times New Roman"/>
          <w:sz w:val="28"/>
          <w:szCs w:val="28"/>
        </w:rPr>
        <w:t>.</w:t>
      </w:r>
    </w:p>
    <w:p w:rsidR="00D95D9C" w:rsidRDefault="00D95D9C" w:rsidP="00FA212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D9C">
        <w:rPr>
          <w:rFonts w:ascii="Times New Roman" w:hAnsi="Times New Roman" w:cs="Times New Roman"/>
          <w:sz w:val="28"/>
          <w:szCs w:val="28"/>
        </w:rPr>
        <w:t>К внешней общественности относятся группы людей, которые не входят в структуру организации, но непосредственно связаны с ней: пресса, работники государственных органов, клиенты, жители ближайшей для организации местности, поставщики и др.</w:t>
      </w:r>
      <w:r w:rsidR="00212576">
        <w:rPr>
          <w:rFonts w:ascii="Times New Roman" w:hAnsi="Times New Roman" w:cs="Times New Roman"/>
          <w:sz w:val="28"/>
          <w:szCs w:val="28"/>
        </w:rPr>
        <w:t xml:space="preserve"> По отношению к организации внешняя общественность может выступать как благожелательная аудитория (спонсоры), так и нежелательная (конкуренты).</w:t>
      </w:r>
    </w:p>
    <w:p w:rsidR="00FA2120" w:rsidRDefault="00FA2120" w:rsidP="00FA212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еще один тип общественности – толпа или масса. Л</w:t>
      </w:r>
      <w:r w:rsidRPr="00FA2120">
        <w:rPr>
          <w:rFonts w:ascii="Times New Roman" w:hAnsi="Times New Roman" w:cs="Times New Roman"/>
          <w:sz w:val="28"/>
          <w:szCs w:val="28"/>
        </w:rPr>
        <w:t xml:space="preserve">юди </w:t>
      </w:r>
      <w:r>
        <w:rPr>
          <w:rFonts w:ascii="Times New Roman" w:hAnsi="Times New Roman" w:cs="Times New Roman"/>
          <w:sz w:val="28"/>
          <w:szCs w:val="28"/>
        </w:rPr>
        <w:t xml:space="preserve">в массе легче поддаются эмоциям, не стремятся к полной правде, </w:t>
      </w:r>
      <w:proofErr w:type="gramStart"/>
      <w:r>
        <w:rPr>
          <w:rFonts w:ascii="Times New Roman" w:hAnsi="Times New Roman" w:cs="Times New Roman"/>
          <w:sz w:val="28"/>
          <w:szCs w:val="28"/>
        </w:rPr>
        <w:t>легко возбудимы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A2120">
        <w:rPr>
          <w:rFonts w:ascii="Times New Roman" w:hAnsi="Times New Roman" w:cs="Times New Roman"/>
          <w:sz w:val="28"/>
          <w:szCs w:val="28"/>
        </w:rPr>
        <w:t>безответственны и агрессивны.</w:t>
      </w:r>
    </w:p>
    <w:p w:rsidR="00FA2120" w:rsidRDefault="00FA2120" w:rsidP="00FA212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и применение методов управления толпой является сп</w:t>
      </w:r>
      <w:r w:rsidR="00AA1E14">
        <w:rPr>
          <w:rFonts w:ascii="Times New Roman" w:hAnsi="Times New Roman" w:cs="Times New Roman"/>
          <w:sz w:val="28"/>
          <w:szCs w:val="28"/>
        </w:rPr>
        <w:t xml:space="preserve">ециальной и сложной проблемой </w:t>
      </w:r>
      <w:r w:rsidR="00AA1E14">
        <w:rPr>
          <w:rFonts w:ascii="Times New Roman" w:hAnsi="Times New Roman" w:cs="Times New Roman"/>
          <w:sz w:val="28"/>
          <w:szCs w:val="28"/>
          <w:lang w:val="en-US"/>
        </w:rPr>
        <w:t>PR</w:t>
      </w:r>
      <w:r>
        <w:rPr>
          <w:rFonts w:ascii="Times New Roman" w:hAnsi="Times New Roman" w:cs="Times New Roman"/>
          <w:sz w:val="28"/>
          <w:szCs w:val="28"/>
        </w:rPr>
        <w:t>-деятельности,</w:t>
      </w:r>
      <w:r w:rsidRPr="00FA21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хотя общепризнанным считается подход: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Vulgus</w:t>
      </w:r>
      <w:proofErr w:type="spellEnd"/>
      <w:r w:rsidRPr="00FA21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vult</w:t>
      </w:r>
      <w:proofErr w:type="spellEnd"/>
      <w:r w:rsidRPr="00FA21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decipi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«толпа хочет быть обманутой», что понимается как – «толпу довольно легко обмануть, но вывести ее из заблуждения гораздо труднее</w:t>
      </w:r>
      <w:r w:rsidRPr="00AA45DB">
        <w:rPr>
          <w:rFonts w:ascii="Times New Roman" w:hAnsi="Times New Roman" w:cs="Times New Roman"/>
          <w:sz w:val="28"/>
          <w:szCs w:val="28"/>
        </w:rPr>
        <w:t>»</w:t>
      </w:r>
      <w:r w:rsidRPr="00AA45DB">
        <w:t xml:space="preserve"> </w:t>
      </w:r>
      <w:r w:rsidR="00AA45DB" w:rsidRPr="00AA45DB">
        <w:rPr>
          <w:rFonts w:ascii="Times New Roman" w:hAnsi="Times New Roman" w:cs="Times New Roman"/>
          <w:sz w:val="28"/>
          <w:szCs w:val="28"/>
        </w:rPr>
        <w:t>[4</w:t>
      </w:r>
      <w:r w:rsidRPr="00AA45DB">
        <w:rPr>
          <w:rFonts w:ascii="Times New Roman" w:hAnsi="Times New Roman" w:cs="Times New Roman"/>
          <w:sz w:val="28"/>
          <w:szCs w:val="28"/>
        </w:rPr>
        <w:t>, с. 9].</w:t>
      </w:r>
      <w:proofErr w:type="gramEnd"/>
    </w:p>
    <w:p w:rsidR="00212576" w:rsidRDefault="00F65493" w:rsidP="00DF346E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493">
        <w:rPr>
          <w:rFonts w:ascii="Times New Roman" w:hAnsi="Times New Roman" w:cs="Times New Roman"/>
          <w:sz w:val="28"/>
          <w:szCs w:val="28"/>
        </w:rPr>
        <w:t xml:space="preserve">В соответствии с изложенным </w:t>
      </w:r>
      <w:r w:rsidR="00110400" w:rsidRPr="00110400">
        <w:rPr>
          <w:rFonts w:ascii="Times New Roman" w:hAnsi="Times New Roman" w:cs="Times New Roman"/>
          <w:sz w:val="28"/>
          <w:szCs w:val="28"/>
        </w:rPr>
        <w:t xml:space="preserve">можно утверждать, что главная особенность подхода специалистов </w:t>
      </w:r>
      <w:proofErr w:type="gramStart"/>
      <w:r w:rsidR="00110400" w:rsidRPr="0011040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110400" w:rsidRPr="00110400">
        <w:rPr>
          <w:rFonts w:ascii="Times New Roman" w:hAnsi="Times New Roman" w:cs="Times New Roman"/>
          <w:sz w:val="28"/>
          <w:szCs w:val="28"/>
        </w:rPr>
        <w:t xml:space="preserve"> паблик </w:t>
      </w:r>
      <w:proofErr w:type="spellStart"/>
      <w:r w:rsidR="00110400" w:rsidRPr="00110400"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 w:rsidR="00110400" w:rsidRPr="001104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0400" w:rsidRPr="0011040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10400" w:rsidRPr="00110400">
        <w:rPr>
          <w:rFonts w:ascii="Times New Roman" w:hAnsi="Times New Roman" w:cs="Times New Roman"/>
          <w:sz w:val="28"/>
          <w:szCs w:val="28"/>
        </w:rPr>
        <w:t xml:space="preserve"> определению приоритетной общественности заключается в том, чтобы установить, как люди включаются в ситуацию и как ситуация влияет н</w:t>
      </w:r>
      <w:r w:rsidR="00DA46D5">
        <w:rPr>
          <w:rFonts w:ascii="Times New Roman" w:hAnsi="Times New Roman" w:cs="Times New Roman"/>
          <w:sz w:val="28"/>
          <w:szCs w:val="28"/>
        </w:rPr>
        <w:t xml:space="preserve">а них. Это дает возможность </w:t>
      </w:r>
      <w:r w:rsidR="00DA46D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DA46D5">
        <w:rPr>
          <w:rFonts w:ascii="Times New Roman" w:hAnsi="Times New Roman" w:cs="Times New Roman"/>
          <w:sz w:val="28"/>
          <w:szCs w:val="28"/>
        </w:rPr>
        <w:t>-</w:t>
      </w:r>
      <w:r w:rsidR="00110400" w:rsidRPr="00110400">
        <w:rPr>
          <w:rFonts w:ascii="Times New Roman" w:hAnsi="Times New Roman" w:cs="Times New Roman"/>
          <w:sz w:val="28"/>
          <w:szCs w:val="28"/>
        </w:rPr>
        <w:t xml:space="preserve">менам разрабатывать и эффективно реализовывать программы вмешательства в проблемные ситуации. </w:t>
      </w:r>
    </w:p>
    <w:p w:rsidR="00965D61" w:rsidRDefault="00965D61" w:rsidP="00AE411A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5D61" w:rsidRDefault="00965D61" w:rsidP="00AE411A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2AB2" w:rsidRDefault="00612AB2" w:rsidP="00612AB2">
      <w:pPr>
        <w:pStyle w:val="a7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404" w:rsidRDefault="00843545" w:rsidP="00C22DD0">
      <w:pPr>
        <w:pStyle w:val="a7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ОБЩЕСТВЕННОЕ МНЕНИЕ КАК СТРУКТУРНЫЙ ЭЛЕМЕНТ </w:t>
      </w:r>
      <w:r>
        <w:rPr>
          <w:rFonts w:ascii="Times New Roman" w:hAnsi="Times New Roman" w:cs="Times New Roman"/>
          <w:sz w:val="28"/>
          <w:szCs w:val="28"/>
          <w:lang w:val="en-US"/>
        </w:rPr>
        <w:t>PR</w:t>
      </w:r>
    </w:p>
    <w:p w:rsidR="00843545" w:rsidRPr="00843545" w:rsidRDefault="00843545" w:rsidP="00C22DD0">
      <w:pPr>
        <w:pStyle w:val="a7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86404" w:rsidRDefault="00286404" w:rsidP="00F6548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Общественное мнение сейчас</w:t>
      </w:r>
      <w:r w:rsidR="00276B1E">
        <w:rPr>
          <w:rFonts w:ascii="Times New Roman" w:hAnsi="Times New Roman" w:cs="Times New Roman"/>
          <w:sz w:val="28"/>
          <w:szCs w:val="28"/>
        </w:rPr>
        <w:t xml:space="preserve"> как никогда </w:t>
      </w:r>
      <w:r>
        <w:rPr>
          <w:rFonts w:ascii="Times New Roman" w:hAnsi="Times New Roman" w:cs="Times New Roman"/>
          <w:sz w:val="28"/>
          <w:szCs w:val="28"/>
        </w:rPr>
        <w:t>имеет очень большое значение</w:t>
      </w:r>
      <w:r w:rsidR="00B65E8C" w:rsidRPr="00B65E8C">
        <w:rPr>
          <w:rFonts w:ascii="Times New Roman" w:hAnsi="Times New Roman" w:cs="Times New Roman"/>
          <w:sz w:val="28"/>
          <w:szCs w:val="28"/>
        </w:rPr>
        <w:t xml:space="preserve"> </w:t>
      </w:r>
      <w:r w:rsidR="00B65E8C">
        <w:rPr>
          <w:rFonts w:ascii="Times New Roman" w:hAnsi="Times New Roman" w:cs="Times New Roman"/>
          <w:sz w:val="28"/>
          <w:szCs w:val="28"/>
        </w:rPr>
        <w:t>и оказывает влияние на</w:t>
      </w:r>
      <w:r>
        <w:rPr>
          <w:rFonts w:ascii="Times New Roman" w:hAnsi="Times New Roman" w:cs="Times New Roman"/>
          <w:sz w:val="28"/>
          <w:szCs w:val="28"/>
        </w:rPr>
        <w:t>: государственную политику в стране, поведение политических партий, принятие решений субъектами экономической деятельности и пр.</w:t>
      </w:r>
      <w:r w:rsidR="000A56F4">
        <w:rPr>
          <w:rFonts w:ascii="Times New Roman" w:hAnsi="Times New Roman" w:cs="Times New Roman"/>
          <w:sz w:val="28"/>
          <w:szCs w:val="28"/>
        </w:rPr>
        <w:t xml:space="preserve"> Общественное мнение можно рассматривать как социальную силу, влияющую на различные процессы в обществе через передачу социальных норм, ценностей и традиций, участвующую в регулировании общественны</w:t>
      </w:r>
      <w:r w:rsidR="00A15EBD">
        <w:rPr>
          <w:rFonts w:ascii="Times New Roman" w:hAnsi="Times New Roman" w:cs="Times New Roman"/>
          <w:sz w:val="28"/>
          <w:szCs w:val="28"/>
        </w:rPr>
        <w:t>х отношений. Поэтому специалистам</w:t>
      </w:r>
      <w:r w:rsidR="000A56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56F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0A56F4">
        <w:rPr>
          <w:rFonts w:ascii="Times New Roman" w:hAnsi="Times New Roman" w:cs="Times New Roman"/>
          <w:sz w:val="28"/>
          <w:szCs w:val="28"/>
        </w:rPr>
        <w:t xml:space="preserve"> паб</w:t>
      </w:r>
      <w:r w:rsidR="00A15EBD">
        <w:rPr>
          <w:rFonts w:ascii="Times New Roman" w:hAnsi="Times New Roman" w:cs="Times New Roman"/>
          <w:sz w:val="28"/>
          <w:szCs w:val="28"/>
        </w:rPr>
        <w:t xml:space="preserve">лик </w:t>
      </w:r>
      <w:proofErr w:type="spellStart"/>
      <w:r w:rsidR="00A15EBD"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 w:rsidR="00A15EBD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0A56F4">
        <w:rPr>
          <w:rFonts w:ascii="Times New Roman" w:hAnsi="Times New Roman" w:cs="Times New Roman"/>
          <w:sz w:val="28"/>
          <w:szCs w:val="28"/>
        </w:rPr>
        <w:t xml:space="preserve">очень хорошо разбираться </w:t>
      </w:r>
      <w:proofErr w:type="gramStart"/>
      <w:r w:rsidR="000A56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A56F4">
        <w:rPr>
          <w:rFonts w:ascii="Times New Roman" w:hAnsi="Times New Roman" w:cs="Times New Roman"/>
          <w:sz w:val="28"/>
          <w:szCs w:val="28"/>
        </w:rPr>
        <w:t xml:space="preserve"> механизмах формирования общественного мнения, знать каким образом при помощи коммуникационных усилий можно повлиять на него. </w:t>
      </w:r>
    </w:p>
    <w:p w:rsidR="00FF0773" w:rsidRDefault="00CB4679" w:rsidP="00F6548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Общественное мнение – это форма массового сознания, в котором проявляется отношение (скрытое или явное) различных групп людей к событиям и процессам действительной жизни, затрагивающим их интересы и </w:t>
      </w:r>
      <w:r w:rsidRPr="00E1708B">
        <w:rPr>
          <w:rFonts w:ascii="Times New Roman" w:hAnsi="Times New Roman" w:cs="Times New Roman"/>
          <w:sz w:val="28"/>
          <w:szCs w:val="28"/>
        </w:rPr>
        <w:t>потребности</w:t>
      </w:r>
      <w:r w:rsidR="00FB62C2" w:rsidRPr="00E1708B">
        <w:rPr>
          <w:rFonts w:ascii="Times New Roman" w:hAnsi="Times New Roman" w:cs="Times New Roman"/>
          <w:sz w:val="28"/>
          <w:szCs w:val="28"/>
        </w:rPr>
        <w:t xml:space="preserve"> </w:t>
      </w:r>
      <w:r w:rsidR="00E1708B" w:rsidRPr="00E1708B">
        <w:rPr>
          <w:rFonts w:ascii="Times New Roman" w:hAnsi="Times New Roman" w:cs="Times New Roman"/>
          <w:sz w:val="28"/>
          <w:szCs w:val="28"/>
        </w:rPr>
        <w:t>[6</w:t>
      </w:r>
      <w:r w:rsidR="00FB62C2" w:rsidRPr="00E1708B">
        <w:rPr>
          <w:rFonts w:ascii="Times New Roman" w:hAnsi="Times New Roman" w:cs="Times New Roman"/>
          <w:sz w:val="28"/>
          <w:szCs w:val="28"/>
        </w:rPr>
        <w:t>].</w:t>
      </w:r>
      <w:r w:rsidR="00B355E8" w:rsidRPr="00E1708B">
        <w:rPr>
          <w:rFonts w:ascii="Times New Roman" w:hAnsi="Times New Roman" w:cs="Times New Roman"/>
          <w:sz w:val="28"/>
          <w:szCs w:val="28"/>
        </w:rPr>
        <w:t xml:space="preserve"> Оно возникает</w:t>
      </w:r>
      <w:r w:rsidR="00B355E8">
        <w:rPr>
          <w:rFonts w:ascii="Times New Roman" w:hAnsi="Times New Roman" w:cs="Times New Roman"/>
          <w:sz w:val="28"/>
          <w:szCs w:val="28"/>
        </w:rPr>
        <w:t xml:space="preserve"> внутри группы людей</w:t>
      </w:r>
      <w:r w:rsidR="00B65E8C">
        <w:rPr>
          <w:rFonts w:ascii="Times New Roman" w:hAnsi="Times New Roman" w:cs="Times New Roman"/>
          <w:sz w:val="28"/>
          <w:szCs w:val="28"/>
        </w:rPr>
        <w:t xml:space="preserve"> в процессе совместного обсуждения какой-либо проблемы, её возможных социальных последствий и путей </w:t>
      </w:r>
      <w:r w:rsidR="008D7BCC">
        <w:rPr>
          <w:rFonts w:ascii="Times New Roman" w:hAnsi="Times New Roman" w:cs="Times New Roman"/>
          <w:sz w:val="28"/>
          <w:szCs w:val="28"/>
        </w:rPr>
        <w:t xml:space="preserve">решения. </w:t>
      </w:r>
      <w:r w:rsidR="00B355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7D5" w:rsidRDefault="00FF0773" w:rsidP="00F6548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</w:t>
      </w:r>
      <w:r w:rsidR="00AB56D9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общественного мнен</w:t>
      </w:r>
      <w:r w:rsidR="006717D5">
        <w:rPr>
          <w:rFonts w:ascii="Times New Roman" w:hAnsi="Times New Roman" w:cs="Times New Roman"/>
          <w:sz w:val="28"/>
          <w:szCs w:val="28"/>
        </w:rPr>
        <w:t>ия</w:t>
      </w:r>
      <w:r w:rsidR="00AB56D9">
        <w:rPr>
          <w:rFonts w:ascii="Times New Roman" w:hAnsi="Times New Roman" w:cs="Times New Roman"/>
          <w:sz w:val="28"/>
          <w:szCs w:val="28"/>
        </w:rPr>
        <w:t xml:space="preserve"> являются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717D5" w:rsidRDefault="006717D5" w:rsidP="00F6548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73">
        <w:rPr>
          <w:rFonts w:ascii="Times New Roman" w:hAnsi="Times New Roman" w:cs="Times New Roman"/>
          <w:sz w:val="28"/>
          <w:szCs w:val="28"/>
        </w:rPr>
        <w:t>массовые настроения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17D5" w:rsidRDefault="006717D5" w:rsidP="00F6548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73">
        <w:rPr>
          <w:rFonts w:ascii="Times New Roman" w:hAnsi="Times New Roman" w:cs="Times New Roman"/>
          <w:sz w:val="28"/>
          <w:szCs w:val="28"/>
        </w:rPr>
        <w:t>эмоции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F0773" w:rsidRDefault="006717D5" w:rsidP="00F6548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73">
        <w:rPr>
          <w:rFonts w:ascii="Times New Roman" w:hAnsi="Times New Roman" w:cs="Times New Roman"/>
          <w:sz w:val="28"/>
          <w:szCs w:val="28"/>
        </w:rPr>
        <w:t>формализованные оценки и суждения.</w:t>
      </w:r>
    </w:p>
    <w:p w:rsidR="00FB62C2" w:rsidRDefault="00FF0773" w:rsidP="00F6548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общественного мнения: </w:t>
      </w:r>
    </w:p>
    <w:p w:rsidR="006717D5" w:rsidRDefault="006717D5" w:rsidP="00F6548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социализация граждан, включение их в сферу политических отношений;</w:t>
      </w:r>
    </w:p>
    <w:p w:rsidR="006717D5" w:rsidRDefault="006717D5" w:rsidP="00F6548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закрепление легитимности политических сил или групп влияния;</w:t>
      </w:r>
    </w:p>
    <w:p w:rsidR="006717D5" w:rsidRDefault="006717D5" w:rsidP="00F6548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обратной связи в системе государственного</w:t>
      </w:r>
      <w:r w:rsidRPr="006717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управления.</w:t>
      </w:r>
    </w:p>
    <w:p w:rsidR="007A3A1B" w:rsidRDefault="00E96119" w:rsidP="00F6548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Стратегические цел</w:t>
      </w:r>
      <w:r w:rsidR="007A3A1B">
        <w:rPr>
          <w:rFonts w:ascii="Times New Roman" w:hAnsi="Times New Roman" w:cs="Times New Roman"/>
          <w:sz w:val="28"/>
          <w:szCs w:val="28"/>
        </w:rPr>
        <w:t xml:space="preserve">и </w:t>
      </w:r>
      <w:r w:rsidR="007A3A1B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BE7D9D">
        <w:rPr>
          <w:rFonts w:ascii="Times New Roman" w:hAnsi="Times New Roman" w:cs="Times New Roman"/>
          <w:sz w:val="28"/>
          <w:szCs w:val="28"/>
        </w:rPr>
        <w:t xml:space="preserve">-деятельности </w:t>
      </w:r>
      <w:r w:rsidR="00AC0E6F">
        <w:rPr>
          <w:rFonts w:ascii="Times New Roman" w:hAnsi="Times New Roman" w:cs="Times New Roman"/>
          <w:sz w:val="28"/>
          <w:szCs w:val="28"/>
        </w:rPr>
        <w:t>–</w:t>
      </w:r>
      <w:r w:rsidR="00BE7D9D">
        <w:rPr>
          <w:rFonts w:ascii="Times New Roman" w:hAnsi="Times New Roman" w:cs="Times New Roman"/>
          <w:sz w:val="28"/>
          <w:szCs w:val="28"/>
        </w:rPr>
        <w:t xml:space="preserve"> </w:t>
      </w:r>
      <w:r w:rsidR="00AC0E6F">
        <w:rPr>
          <w:rFonts w:ascii="Times New Roman" w:hAnsi="Times New Roman" w:cs="Times New Roman"/>
          <w:sz w:val="28"/>
          <w:szCs w:val="28"/>
        </w:rPr>
        <w:t xml:space="preserve">это </w:t>
      </w:r>
      <w:r w:rsidR="007A3A1B">
        <w:rPr>
          <w:rFonts w:ascii="Times New Roman" w:hAnsi="Times New Roman" w:cs="Times New Roman"/>
          <w:sz w:val="28"/>
          <w:szCs w:val="28"/>
        </w:rPr>
        <w:t>установление и поддержание благоприятных отношений между организацией и её внешней средой, т.к. не секрет, что изменить общественное мнение гораздо сложнее, чем его сформировать.</w:t>
      </w:r>
    </w:p>
    <w:p w:rsidR="00AB1A7B" w:rsidRPr="00AB1A7B" w:rsidRDefault="00AB1A7B" w:rsidP="00F65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Общественное мнение лежит в основе развития общественного сознания, сформированного за счет использования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информации. М</w:t>
      </w:r>
      <w:r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>ежду общественным мнением, общественным созданием и средствами массовой коммуникации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уществует системная связь, т.к. </w:t>
      </w:r>
      <w:r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общественное мнение не существует без общественного сознания, а общественное сознание не существует без общественного мне</w:t>
      </w:r>
      <w:r w:rsidR="00AC0E6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которое формирует и изменяе</w:t>
      </w:r>
      <w:r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>т средства массовой коммуникации.</w:t>
      </w:r>
    </w:p>
    <w:p w:rsidR="00AB1A7B" w:rsidRPr="00AB1A7B" w:rsidRDefault="00AB1A7B" w:rsidP="00F65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Общественное мнение в коммерческой сфере </w:t>
      </w:r>
      <w:r w:rsidR="0046402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результатом анализа</w:t>
      </w:r>
      <w:r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частных мнений относительно товара, услуги,</w:t>
      </w:r>
      <w:r w:rsidR="00464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о ценовой политике конкурентов и затрагивае</w:t>
      </w:r>
      <w:r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>т интересы определенных слоев общества, где они распространяются.</w:t>
      </w:r>
    </w:p>
    <w:p w:rsidR="00AB1A7B" w:rsidRPr="00AB1A7B" w:rsidRDefault="00AB1A7B" w:rsidP="00F65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Суждения и идеи, исходящие от лидеров фирм и компаний, играют большую роль в процессе убеждения и увлекают за собой или, наоборот, сдерживают определенные слои общества, еще не сумевшие принять решение. Сформированное общественное мнение изменить оч</w:t>
      </w:r>
      <w:r w:rsidR="00AC0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ень трудно, т.к. </w:t>
      </w:r>
      <w:r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публично и последовательно признать собств</w:t>
      </w:r>
      <w:r w:rsidR="0046402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енные промахи и ошибки. Не секрет</w:t>
      </w:r>
      <w:r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общественное мнение имеет тенденцию преувеличивать значение происходящего. </w:t>
      </w:r>
      <w:r w:rsidR="004640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службам по связям</w:t>
      </w:r>
      <w:r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общественностью</w:t>
      </w:r>
      <w:r w:rsidR="00464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 всегда иметь</w:t>
      </w:r>
      <w:r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 мер, адекватных кризисным ситуациям, которые могли бы быть быстро реализованы.</w:t>
      </w:r>
    </w:p>
    <w:p w:rsidR="004909FC" w:rsidRDefault="00AB1A7B" w:rsidP="00F65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значимости общественного мнения в современных условиях обусловлен самим процессом формирования деловой среды предпринимательства.</w:t>
      </w:r>
      <w:r w:rsidR="0049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</w:t>
      </w:r>
      <w:r w:rsidR="004909FC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группы общественности становя</w:t>
      </w:r>
      <w:r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важнейшим объектом коммуникации коммерческих фирм и компаний. При этом усилия специалистов по определению собственных целевых аудиторий и из общественного мнения должны реализовываться с учетом ряда особенностей, а именно:</w:t>
      </w:r>
    </w:p>
    <w:p w:rsidR="004909FC" w:rsidRDefault="004909FC" w:rsidP="00F65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AB1A7B"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бщественное мнение может достаточно быстро меняться, поэтому с ним надо постоянно работать;</w:t>
      </w:r>
    </w:p>
    <w:p w:rsidR="004909FC" w:rsidRDefault="004909FC" w:rsidP="00F65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ф</w:t>
      </w:r>
      <w:r w:rsidR="00AB1A7B"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поведения общественности следует осуществлять с учетом всех реалий политической, экономической и социальной обстановки в стране;</w:t>
      </w:r>
    </w:p>
    <w:p w:rsidR="004909FC" w:rsidRDefault="004909FC" w:rsidP="00F65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="00AB1A7B"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лияние на общественность целесообразно проводить через конкретные группы или отдельные сегменты целевых аудиторий возможных потребителей, так как не существует единой и унифицированной широкой аудитории общественности;</w:t>
      </w:r>
    </w:p>
    <w:p w:rsidR="004909FC" w:rsidRDefault="004909FC" w:rsidP="00F65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AB1A7B"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бщественное мнение в большинстве своем меняется за счет происходящих конкретных событий, а не только за счет отдельных суждений и выступлений;</w:t>
      </w:r>
    </w:p>
    <w:p w:rsidR="00AB1A7B" w:rsidRPr="00AB1A7B" w:rsidRDefault="004909FC" w:rsidP="00F65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</w:t>
      </w:r>
      <w:r w:rsidR="00AB1A7B"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нение целевых аудиторий, как правило, определяется непосредственными их интересами.</w:t>
      </w:r>
    </w:p>
    <w:p w:rsidR="00AB1A7B" w:rsidRPr="00AB1A7B" w:rsidRDefault="00714728" w:rsidP="00F654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изложенным одной </w:t>
      </w:r>
      <w:r w:rsidR="00AB1A7B"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главных задач работы по связям с общественностью</w:t>
      </w:r>
      <w:proofErr w:type="gramEnd"/>
      <w:r w:rsidR="00AB1A7B"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вляется правильное определение «</w:t>
      </w:r>
      <w:r w:rsidR="00AB1A7B" w:rsidRPr="00AB1A7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своей» общественности и установление ее общественного мнения. Данная задача решаема, если основные целевые аудитории исследуются с позиции носителей общественного сознания, которая отражает объективное состояние деловой среды.</w:t>
      </w:r>
    </w:p>
    <w:p w:rsidR="006567E3" w:rsidRPr="007A3A1B" w:rsidRDefault="006567E3" w:rsidP="00FB62C2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5E8" w:rsidRDefault="00B355E8" w:rsidP="00FB62C2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679" w:rsidRDefault="00CB4679" w:rsidP="00843545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2DD0" w:rsidRDefault="00C22DD0" w:rsidP="00C22DD0">
      <w:pPr>
        <w:pStyle w:val="a7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2DD0" w:rsidRDefault="00C22DD0" w:rsidP="00C22DD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E65" w:rsidRDefault="00E40E65" w:rsidP="00E40E65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6D64" w:rsidRDefault="00356D64" w:rsidP="00E40E65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6D64" w:rsidRDefault="00356D64" w:rsidP="00E40E65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6D64" w:rsidRDefault="00356D64" w:rsidP="00E40E65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6D64" w:rsidRDefault="00356D64" w:rsidP="00E40E65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E65" w:rsidRDefault="00CC5379" w:rsidP="00CC5379">
      <w:pPr>
        <w:pStyle w:val="a7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C5379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CF1D86" w:rsidRDefault="00CF1D86" w:rsidP="00CC5379">
      <w:pPr>
        <w:pStyle w:val="a7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F1D86" w:rsidRDefault="000901E4" w:rsidP="00AD544D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E4">
        <w:rPr>
          <w:rFonts w:ascii="Times New Roman" w:hAnsi="Times New Roman" w:cs="Times New Roman"/>
          <w:sz w:val="28"/>
          <w:szCs w:val="28"/>
        </w:rPr>
        <w:t>Паб</w:t>
      </w:r>
      <w:r>
        <w:rPr>
          <w:rFonts w:ascii="Times New Roman" w:hAnsi="Times New Roman" w:cs="Times New Roman"/>
          <w:sz w:val="28"/>
          <w:szCs w:val="28"/>
        </w:rPr>
        <w:t xml:space="preserve">лик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01E4">
        <w:rPr>
          <w:rFonts w:ascii="Times New Roman" w:hAnsi="Times New Roman" w:cs="Times New Roman"/>
          <w:sz w:val="28"/>
          <w:szCs w:val="28"/>
        </w:rPr>
        <w:t>можно определить как систему формирования гармоничных коммуникаций организации с ее целевыми аудиториями на основе полной и объективной информированности в рамках достижения маркетинговых целей коммуникатора.</w:t>
      </w:r>
      <w:r w:rsidR="0000615F" w:rsidRPr="0000615F">
        <w:rPr>
          <w:rFonts w:ascii="Times New Roman" w:hAnsi="Times New Roman"/>
          <w:sz w:val="28"/>
          <w:szCs w:val="28"/>
        </w:rPr>
        <w:t xml:space="preserve"> </w:t>
      </w:r>
      <w:r w:rsidR="0000615F" w:rsidRPr="008A5D0F">
        <w:rPr>
          <w:rFonts w:ascii="Times New Roman" w:hAnsi="Times New Roman"/>
          <w:sz w:val="28"/>
          <w:szCs w:val="28"/>
        </w:rPr>
        <w:t>Любая коммерческая фирма, способная успешно реализо</w:t>
      </w:r>
      <w:r w:rsidR="0000615F">
        <w:rPr>
          <w:rFonts w:ascii="Times New Roman" w:hAnsi="Times New Roman"/>
          <w:sz w:val="28"/>
          <w:szCs w:val="28"/>
        </w:rPr>
        <w:t>вы</w:t>
      </w:r>
      <w:r w:rsidR="0000615F" w:rsidRPr="008A5D0F">
        <w:rPr>
          <w:rFonts w:ascii="Times New Roman" w:hAnsi="Times New Roman"/>
          <w:sz w:val="28"/>
          <w:szCs w:val="28"/>
        </w:rPr>
        <w:t>вать связи с общественностью, формировать ее мнение, в конечном счете</w:t>
      </w:r>
      <w:r w:rsidR="0000615F">
        <w:rPr>
          <w:rFonts w:ascii="Times New Roman" w:hAnsi="Times New Roman"/>
          <w:sz w:val="28"/>
          <w:szCs w:val="28"/>
        </w:rPr>
        <w:t>,</w:t>
      </w:r>
      <w:r w:rsidR="0000615F" w:rsidRPr="008A5D0F">
        <w:rPr>
          <w:rFonts w:ascii="Times New Roman" w:hAnsi="Times New Roman"/>
          <w:sz w:val="28"/>
          <w:szCs w:val="28"/>
        </w:rPr>
        <w:t xml:space="preserve"> влияет не т</w:t>
      </w:r>
      <w:r w:rsidR="0000615F">
        <w:rPr>
          <w:rFonts w:ascii="Times New Roman" w:hAnsi="Times New Roman"/>
          <w:sz w:val="28"/>
          <w:szCs w:val="28"/>
        </w:rPr>
        <w:t xml:space="preserve">олько на эффективность всего </w:t>
      </w:r>
      <w:r w:rsidR="0000615F" w:rsidRPr="008A5D0F">
        <w:rPr>
          <w:rFonts w:ascii="Times New Roman" w:hAnsi="Times New Roman"/>
          <w:sz w:val="28"/>
          <w:szCs w:val="28"/>
        </w:rPr>
        <w:t>производств</w:t>
      </w:r>
      <w:r w:rsidR="00D11C1B">
        <w:rPr>
          <w:rFonts w:ascii="Times New Roman" w:hAnsi="Times New Roman"/>
          <w:sz w:val="28"/>
          <w:szCs w:val="28"/>
        </w:rPr>
        <w:t>енного процесса, но и на развити</w:t>
      </w:r>
      <w:r w:rsidR="0000615F" w:rsidRPr="008A5D0F">
        <w:rPr>
          <w:rFonts w:ascii="Times New Roman" w:hAnsi="Times New Roman"/>
          <w:sz w:val="28"/>
          <w:szCs w:val="28"/>
        </w:rPr>
        <w:t>е общественного сознания, культуры и процветание общества в целом.</w:t>
      </w:r>
    </w:p>
    <w:p w:rsidR="007E5233" w:rsidRDefault="0000615F" w:rsidP="00AD544D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24CA5">
        <w:rPr>
          <w:rFonts w:ascii="Times New Roman" w:hAnsi="Times New Roman" w:cs="Times New Roman"/>
          <w:sz w:val="28"/>
          <w:szCs w:val="28"/>
        </w:rPr>
        <w:t>ри написании контрольной работы проанализирована</w:t>
      </w:r>
      <w:r w:rsidR="00724CA5" w:rsidRPr="00724CA5">
        <w:rPr>
          <w:rFonts w:ascii="Times New Roman" w:hAnsi="Times New Roman" w:cs="Times New Roman"/>
          <w:sz w:val="28"/>
          <w:szCs w:val="28"/>
        </w:rPr>
        <w:t xml:space="preserve"> специфик</w:t>
      </w:r>
      <w:r w:rsidR="00724CA5">
        <w:rPr>
          <w:rFonts w:ascii="Times New Roman" w:hAnsi="Times New Roman" w:cs="Times New Roman"/>
          <w:sz w:val="28"/>
          <w:szCs w:val="28"/>
        </w:rPr>
        <w:t>а</w:t>
      </w:r>
      <w:r w:rsidR="00724CA5" w:rsidRPr="00724CA5">
        <w:rPr>
          <w:rFonts w:ascii="Times New Roman" w:hAnsi="Times New Roman" w:cs="Times New Roman"/>
          <w:sz w:val="28"/>
          <w:szCs w:val="28"/>
        </w:rPr>
        <w:t xml:space="preserve"> применения м</w:t>
      </w:r>
      <w:r w:rsidR="00724CA5">
        <w:rPr>
          <w:rFonts w:ascii="Times New Roman" w:hAnsi="Times New Roman" w:cs="Times New Roman"/>
          <w:sz w:val="28"/>
          <w:szCs w:val="28"/>
        </w:rPr>
        <w:t xml:space="preserve">етодов PR-работы в </w:t>
      </w:r>
      <w:r w:rsidR="007E5233">
        <w:rPr>
          <w:rFonts w:ascii="Times New Roman" w:hAnsi="Times New Roman" w:cs="Times New Roman"/>
          <w:sz w:val="28"/>
          <w:szCs w:val="28"/>
        </w:rPr>
        <w:t xml:space="preserve">трех </w:t>
      </w:r>
      <w:r w:rsidR="00724CA5">
        <w:rPr>
          <w:rFonts w:ascii="Times New Roman" w:hAnsi="Times New Roman" w:cs="Times New Roman"/>
          <w:sz w:val="28"/>
          <w:szCs w:val="28"/>
        </w:rPr>
        <w:t>странах мира.</w:t>
      </w:r>
      <w:r w:rsidR="007E5233" w:rsidRPr="007E5233">
        <w:rPr>
          <w:rFonts w:ascii="Times New Roman" w:hAnsi="Times New Roman" w:cs="Times New Roman"/>
          <w:sz w:val="28"/>
          <w:szCs w:val="28"/>
        </w:rPr>
        <w:t xml:space="preserve"> </w:t>
      </w:r>
      <w:r w:rsidR="007E5233">
        <w:rPr>
          <w:rFonts w:ascii="Times New Roman" w:hAnsi="Times New Roman" w:cs="Times New Roman"/>
          <w:sz w:val="28"/>
          <w:szCs w:val="28"/>
        </w:rPr>
        <w:t xml:space="preserve">Выявлено, что применение </w:t>
      </w:r>
      <w:r w:rsidR="007E5233" w:rsidRPr="00E227A6">
        <w:rPr>
          <w:rFonts w:ascii="Times New Roman" w:hAnsi="Times New Roman" w:cs="Times New Roman"/>
          <w:sz w:val="28"/>
          <w:szCs w:val="28"/>
        </w:rPr>
        <w:t>PR</w:t>
      </w:r>
      <w:r w:rsidR="007E5233">
        <w:rPr>
          <w:rFonts w:ascii="Times New Roman" w:hAnsi="Times New Roman" w:cs="Times New Roman"/>
          <w:sz w:val="28"/>
          <w:szCs w:val="28"/>
        </w:rPr>
        <w:t>-методов  напрямую зависит от многих факторов, например, от национальных обычаев и традиций страны.</w:t>
      </w:r>
    </w:p>
    <w:p w:rsidR="00AD544D" w:rsidRDefault="007E5233" w:rsidP="00AD544D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Рассмотрены </w:t>
      </w:r>
      <w:r w:rsidR="00724CA5" w:rsidRPr="00724CA5">
        <w:rPr>
          <w:rFonts w:ascii="Times New Roman" w:hAnsi="Times New Roman" w:cs="Times New Roman"/>
          <w:sz w:val="28"/>
          <w:szCs w:val="28"/>
        </w:rPr>
        <w:t xml:space="preserve">типы общественных </w:t>
      </w:r>
      <w:r w:rsidR="00AD544D">
        <w:rPr>
          <w:rFonts w:ascii="Times New Roman" w:hAnsi="Times New Roman" w:cs="Times New Roman"/>
          <w:sz w:val="28"/>
          <w:szCs w:val="28"/>
        </w:rPr>
        <w:t xml:space="preserve">групп с позиции паблик </w:t>
      </w:r>
      <w:proofErr w:type="spellStart"/>
      <w:r w:rsidR="00AD544D"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 w:rsidR="00AD544D">
        <w:rPr>
          <w:rFonts w:ascii="Times New Roman" w:hAnsi="Times New Roman" w:cs="Times New Roman"/>
          <w:sz w:val="28"/>
          <w:szCs w:val="28"/>
        </w:rPr>
        <w:t>.</w:t>
      </w:r>
      <w:r w:rsidR="00AD544D" w:rsidRPr="00AD544D">
        <w:t xml:space="preserve"> </w:t>
      </w:r>
      <w:r w:rsidR="00AD544D">
        <w:rPr>
          <w:rFonts w:ascii="Times New Roman" w:hAnsi="Times New Roman" w:cs="Times New Roman"/>
          <w:sz w:val="28"/>
          <w:szCs w:val="28"/>
        </w:rPr>
        <w:t>В</w:t>
      </w:r>
      <w:r w:rsidR="00AD544D" w:rsidRPr="00AD544D">
        <w:rPr>
          <w:rFonts w:ascii="Times New Roman" w:hAnsi="Times New Roman" w:cs="Times New Roman"/>
          <w:sz w:val="28"/>
          <w:szCs w:val="28"/>
        </w:rPr>
        <w:t xml:space="preserve">ыделяют две большие группы общественности - внутреннюю и внешнюю. Группы можно выделять по различным критериям. Самыми полезными для программы паблик </w:t>
      </w:r>
      <w:proofErr w:type="spellStart"/>
      <w:r w:rsidR="00AD544D" w:rsidRPr="00AD544D"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 w:rsidR="00AD544D" w:rsidRPr="00AD544D">
        <w:rPr>
          <w:rFonts w:ascii="Times New Roman" w:hAnsi="Times New Roman" w:cs="Times New Roman"/>
          <w:sz w:val="28"/>
          <w:szCs w:val="28"/>
        </w:rPr>
        <w:t xml:space="preserve"> являются деления групп общественности, базирующиеся на понимании того, в какой степени люди втянуты в проблемную ситуацию и как она влияет на них, кто они, где живут, к</w:t>
      </w:r>
      <w:r w:rsidR="00AD544D">
        <w:rPr>
          <w:rFonts w:ascii="Times New Roman" w:hAnsi="Times New Roman" w:cs="Times New Roman"/>
          <w:sz w:val="28"/>
          <w:szCs w:val="28"/>
        </w:rPr>
        <w:t xml:space="preserve"> каким организациям принадлежат.</w:t>
      </w:r>
    </w:p>
    <w:p w:rsidR="0000615F" w:rsidRDefault="00AD544D" w:rsidP="00AD544D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Ознакомились</w:t>
      </w:r>
      <w:r w:rsidR="00724CA5" w:rsidRPr="00724CA5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понятием «общественное мнение» - это мощная </w:t>
      </w:r>
      <w:r w:rsidRPr="00AD544D">
        <w:rPr>
          <w:rFonts w:ascii="Times New Roman" w:hAnsi="Times New Roman" w:cs="Times New Roman"/>
          <w:sz w:val="28"/>
          <w:szCs w:val="28"/>
        </w:rPr>
        <w:t xml:space="preserve">сила. Поэтому важнейшая составляющая паблик </w:t>
      </w:r>
      <w:proofErr w:type="spellStart"/>
      <w:r w:rsidRPr="00AD544D"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 w:rsidRPr="00AD544D">
        <w:rPr>
          <w:rFonts w:ascii="Times New Roman" w:hAnsi="Times New Roman" w:cs="Times New Roman"/>
          <w:sz w:val="28"/>
          <w:szCs w:val="28"/>
        </w:rPr>
        <w:t xml:space="preserve"> заключается в том, чтобы помочь организациям распознать, понять общественное мнение и профессионально работать с ним</w:t>
      </w:r>
      <w:r>
        <w:rPr>
          <w:rFonts w:ascii="Times New Roman" w:hAnsi="Times New Roman" w:cs="Times New Roman"/>
          <w:sz w:val="28"/>
          <w:szCs w:val="28"/>
        </w:rPr>
        <w:t xml:space="preserve"> на благо организации и общества в целом</w:t>
      </w:r>
      <w:r w:rsidRPr="00AD544D">
        <w:rPr>
          <w:rFonts w:ascii="Times New Roman" w:hAnsi="Times New Roman" w:cs="Times New Roman"/>
          <w:sz w:val="28"/>
          <w:szCs w:val="28"/>
        </w:rPr>
        <w:t>.</w:t>
      </w:r>
    </w:p>
    <w:p w:rsidR="00AD544D" w:rsidRDefault="00AD544D" w:rsidP="00AD544D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A96F0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задачи</w:t>
      </w:r>
      <w:r w:rsidR="00A96F07">
        <w:rPr>
          <w:rFonts w:ascii="Times New Roman" w:hAnsi="Times New Roman" w:cs="Times New Roman"/>
          <w:sz w:val="28"/>
          <w:szCs w:val="28"/>
        </w:rPr>
        <w:t xml:space="preserve"> контрольной работы </w:t>
      </w:r>
      <w:r>
        <w:rPr>
          <w:rFonts w:ascii="Times New Roman" w:hAnsi="Times New Roman" w:cs="Times New Roman"/>
          <w:sz w:val="28"/>
          <w:szCs w:val="28"/>
        </w:rPr>
        <w:t>выполнены, цель достигнута.</w:t>
      </w:r>
    </w:p>
    <w:p w:rsidR="00564383" w:rsidRDefault="00564383" w:rsidP="00564383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11F9" w:rsidRPr="00564383" w:rsidRDefault="008211F9" w:rsidP="00564383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BC1" w:rsidRDefault="008211F9" w:rsidP="008211F9">
      <w:pPr>
        <w:pStyle w:val="a7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11F9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4F6BC1" w:rsidRDefault="00BD7AF3" w:rsidP="007C7044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C7044">
        <w:rPr>
          <w:rFonts w:ascii="Times New Roman" w:hAnsi="Times New Roman" w:cs="Times New Roman"/>
          <w:sz w:val="28"/>
          <w:szCs w:val="28"/>
        </w:rPr>
        <w:t>Коммуникационный менеджмент: Учебное пособие</w:t>
      </w:r>
      <w:proofErr w:type="gramStart"/>
      <w:r w:rsidR="007C7044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="007C7044">
        <w:rPr>
          <w:rFonts w:ascii="Times New Roman" w:hAnsi="Times New Roman" w:cs="Times New Roman"/>
          <w:sz w:val="28"/>
          <w:szCs w:val="28"/>
        </w:rPr>
        <w:t xml:space="preserve">од ред. В.М. </w:t>
      </w:r>
      <w:proofErr w:type="spellStart"/>
      <w:r w:rsidR="007C7044">
        <w:rPr>
          <w:rFonts w:ascii="Times New Roman" w:hAnsi="Times New Roman" w:cs="Times New Roman"/>
          <w:sz w:val="28"/>
          <w:szCs w:val="28"/>
        </w:rPr>
        <w:t>Шепеля</w:t>
      </w:r>
      <w:proofErr w:type="spellEnd"/>
      <w:r w:rsidR="007C7044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="007C7044">
        <w:rPr>
          <w:rFonts w:ascii="Times New Roman" w:hAnsi="Times New Roman" w:cs="Times New Roman"/>
          <w:sz w:val="28"/>
          <w:szCs w:val="28"/>
        </w:rPr>
        <w:t>Гардарики</w:t>
      </w:r>
      <w:proofErr w:type="spellEnd"/>
      <w:r w:rsidR="007C7044">
        <w:rPr>
          <w:rFonts w:ascii="Times New Roman" w:hAnsi="Times New Roman" w:cs="Times New Roman"/>
          <w:sz w:val="28"/>
          <w:szCs w:val="28"/>
        </w:rPr>
        <w:t>, 2004. – 352 с.</w:t>
      </w:r>
    </w:p>
    <w:p w:rsidR="00BD7AF3" w:rsidRDefault="00BD7AF3" w:rsidP="007C7044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D7AF3">
        <w:rPr>
          <w:rFonts w:ascii="Times New Roman" w:hAnsi="Times New Roman" w:cs="Times New Roman"/>
          <w:sz w:val="28"/>
          <w:szCs w:val="28"/>
        </w:rPr>
        <w:t xml:space="preserve">Паблик </w:t>
      </w:r>
      <w:proofErr w:type="spellStart"/>
      <w:r w:rsidRPr="00BD7AF3"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 w:rsidRPr="00BD7AF3">
        <w:rPr>
          <w:rFonts w:ascii="Times New Roman" w:hAnsi="Times New Roman" w:cs="Times New Roman"/>
          <w:sz w:val="28"/>
          <w:szCs w:val="28"/>
        </w:rPr>
        <w:t>: принципы и практика:  Учеб</w:t>
      </w:r>
      <w:proofErr w:type="gramStart"/>
      <w:r w:rsidRPr="00BD7A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D7A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7AF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D7AF3">
        <w:rPr>
          <w:rFonts w:ascii="Times New Roman" w:hAnsi="Times New Roman" w:cs="Times New Roman"/>
          <w:sz w:val="28"/>
          <w:szCs w:val="28"/>
        </w:rPr>
        <w:t xml:space="preserve">особие для вузов </w:t>
      </w:r>
      <w:r>
        <w:rPr>
          <w:rFonts w:ascii="Times New Roman" w:hAnsi="Times New Roman" w:cs="Times New Roman"/>
          <w:sz w:val="28"/>
          <w:szCs w:val="28"/>
        </w:rPr>
        <w:t xml:space="preserve">/                     </w:t>
      </w:r>
      <w:r w:rsidRPr="00BD7AF3">
        <w:rPr>
          <w:rFonts w:ascii="Times New Roman" w:hAnsi="Times New Roman" w:cs="Times New Roman"/>
          <w:sz w:val="28"/>
          <w:szCs w:val="28"/>
        </w:rPr>
        <w:t xml:space="preserve">Ф. </w:t>
      </w:r>
      <w:proofErr w:type="spellStart"/>
      <w:r w:rsidRPr="00BD7AF3">
        <w:rPr>
          <w:rFonts w:ascii="Times New Roman" w:hAnsi="Times New Roman" w:cs="Times New Roman"/>
          <w:sz w:val="28"/>
          <w:szCs w:val="28"/>
        </w:rPr>
        <w:t>Китчен</w:t>
      </w:r>
      <w:proofErr w:type="spellEnd"/>
      <w:r w:rsidRPr="00BD7AF3">
        <w:rPr>
          <w:rFonts w:ascii="Times New Roman" w:hAnsi="Times New Roman" w:cs="Times New Roman"/>
          <w:sz w:val="28"/>
          <w:szCs w:val="28"/>
        </w:rPr>
        <w:t xml:space="preserve"> /Пер. с англ. под ред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7AF3">
        <w:rPr>
          <w:rFonts w:ascii="Times New Roman" w:hAnsi="Times New Roman" w:cs="Times New Roman"/>
          <w:sz w:val="28"/>
          <w:szCs w:val="28"/>
        </w:rPr>
        <w:t xml:space="preserve"> Б.Л.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7AF3">
        <w:rPr>
          <w:rFonts w:ascii="Times New Roman" w:hAnsi="Times New Roman" w:cs="Times New Roman"/>
          <w:sz w:val="28"/>
          <w:szCs w:val="28"/>
        </w:rPr>
        <w:t>Ерёмина. – М.: ЮНИТ</w:t>
      </w:r>
      <w:proofErr w:type="gramStart"/>
      <w:r w:rsidRPr="00BD7AF3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BD7AF3">
        <w:rPr>
          <w:rFonts w:ascii="Times New Roman" w:hAnsi="Times New Roman" w:cs="Times New Roman"/>
          <w:sz w:val="28"/>
          <w:szCs w:val="28"/>
        </w:rPr>
        <w:t xml:space="preserve"> ДАНА, 2004. – 454 с.</w:t>
      </w:r>
    </w:p>
    <w:p w:rsidR="006363B7" w:rsidRDefault="00BD7AF3" w:rsidP="006363B7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363B7" w:rsidRPr="00430A1A">
        <w:rPr>
          <w:rFonts w:ascii="Times New Roman" w:hAnsi="Times New Roman" w:cs="Times New Roman"/>
          <w:sz w:val="28"/>
          <w:szCs w:val="28"/>
        </w:rPr>
        <w:t>Управление общественными отношениями:  Учебник / Под общ</w:t>
      </w:r>
      <w:proofErr w:type="gramStart"/>
      <w:r w:rsidR="006363B7" w:rsidRPr="00430A1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363B7" w:rsidRPr="00430A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363B7" w:rsidRPr="00430A1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363B7" w:rsidRPr="00430A1A">
        <w:rPr>
          <w:rFonts w:ascii="Times New Roman" w:hAnsi="Times New Roman" w:cs="Times New Roman"/>
          <w:sz w:val="28"/>
          <w:szCs w:val="28"/>
        </w:rPr>
        <w:t xml:space="preserve">ед. В.С. </w:t>
      </w:r>
      <w:proofErr w:type="spellStart"/>
      <w:r w:rsidR="006363B7" w:rsidRPr="00430A1A">
        <w:rPr>
          <w:rFonts w:ascii="Times New Roman" w:hAnsi="Times New Roman" w:cs="Times New Roman"/>
          <w:sz w:val="28"/>
          <w:szCs w:val="28"/>
        </w:rPr>
        <w:t>Комаровского</w:t>
      </w:r>
      <w:proofErr w:type="spellEnd"/>
      <w:r w:rsidR="006363B7" w:rsidRPr="00430A1A">
        <w:rPr>
          <w:rFonts w:ascii="Times New Roman" w:hAnsi="Times New Roman" w:cs="Times New Roman"/>
          <w:sz w:val="28"/>
          <w:szCs w:val="28"/>
        </w:rPr>
        <w:t>. М.: Изд-во РАГС, 2003. – 400 с.</w:t>
      </w:r>
    </w:p>
    <w:p w:rsidR="00BD7AF3" w:rsidRPr="00123352" w:rsidRDefault="00BD7AF3" w:rsidP="00BD7AF3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352">
        <w:rPr>
          <w:rFonts w:ascii="Times New Roman" w:hAnsi="Times New Roman" w:cs="Times New Roman"/>
          <w:sz w:val="28"/>
          <w:szCs w:val="28"/>
        </w:rPr>
        <w:t xml:space="preserve">4. </w:t>
      </w:r>
      <w:r w:rsidR="004F6BC1" w:rsidRPr="00123352">
        <w:rPr>
          <w:rFonts w:ascii="Times New Roman" w:hAnsi="Times New Roman" w:cs="Times New Roman"/>
          <w:sz w:val="28"/>
          <w:szCs w:val="28"/>
        </w:rPr>
        <w:t xml:space="preserve">Управление общественными отношениями: </w:t>
      </w:r>
      <w:proofErr w:type="spellStart"/>
      <w:r w:rsidR="004F6BC1" w:rsidRPr="00123352"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 w:rsidR="004F6BC1" w:rsidRPr="00123352">
        <w:rPr>
          <w:rFonts w:ascii="Times New Roman" w:hAnsi="Times New Roman" w:cs="Times New Roman"/>
          <w:sz w:val="28"/>
          <w:szCs w:val="28"/>
        </w:rPr>
        <w:t xml:space="preserve">. пособие / </w:t>
      </w:r>
      <w:r w:rsidR="00022B6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F6BC1" w:rsidRPr="00123352">
        <w:rPr>
          <w:rFonts w:ascii="Times New Roman" w:hAnsi="Times New Roman" w:cs="Times New Roman"/>
          <w:sz w:val="28"/>
          <w:szCs w:val="28"/>
        </w:rPr>
        <w:t>Ю.К. Федулов, Н.О. Воскресенская и др.; Под ред. Ю.К. Федулова. – М.: Вузовский учебник, 2006. – 153 с.</w:t>
      </w:r>
    </w:p>
    <w:p w:rsidR="00BD7AF3" w:rsidRDefault="00BD7AF3" w:rsidP="00BD7AF3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7699E">
        <w:rPr>
          <w:rFonts w:ascii="Times New Roman" w:hAnsi="Times New Roman" w:cs="Times New Roman"/>
          <w:sz w:val="28"/>
          <w:szCs w:val="28"/>
        </w:rPr>
        <w:t xml:space="preserve">5. </w:t>
      </w:r>
      <w:r w:rsidR="00E40E65" w:rsidRPr="0017699E">
        <w:rPr>
          <w:rFonts w:ascii="Times New Roman" w:hAnsi="Times New Roman" w:cs="Times New Roman"/>
          <w:sz w:val="28"/>
        </w:rPr>
        <w:t>Универсальный</w:t>
      </w:r>
      <w:r w:rsidR="00DA697F" w:rsidRPr="0017699E">
        <w:rPr>
          <w:rFonts w:ascii="Times New Roman" w:hAnsi="Times New Roman" w:cs="Times New Roman"/>
          <w:sz w:val="28"/>
        </w:rPr>
        <w:t xml:space="preserve"> справочник по</w:t>
      </w:r>
      <w:proofErr w:type="gramStart"/>
      <w:r w:rsidR="00DA697F" w:rsidRPr="0017699E">
        <w:rPr>
          <w:rFonts w:ascii="Times New Roman" w:hAnsi="Times New Roman" w:cs="Times New Roman"/>
          <w:sz w:val="28"/>
        </w:rPr>
        <w:t xml:space="preserve"> П</w:t>
      </w:r>
      <w:proofErr w:type="gramEnd"/>
      <w:r w:rsidR="00DA697F" w:rsidRPr="0017699E">
        <w:rPr>
          <w:rFonts w:ascii="Times New Roman" w:hAnsi="Times New Roman" w:cs="Times New Roman"/>
          <w:sz w:val="28"/>
        </w:rPr>
        <w:t xml:space="preserve">аблик </w:t>
      </w:r>
      <w:proofErr w:type="spellStart"/>
      <w:r w:rsidR="00DA697F" w:rsidRPr="0017699E">
        <w:rPr>
          <w:rFonts w:ascii="Times New Roman" w:hAnsi="Times New Roman" w:cs="Times New Roman"/>
          <w:sz w:val="28"/>
        </w:rPr>
        <w:t>Рилейшнз</w:t>
      </w:r>
      <w:proofErr w:type="spellEnd"/>
      <w:r w:rsidR="00DA697F" w:rsidRPr="0017699E">
        <w:rPr>
          <w:rFonts w:ascii="Times New Roman" w:hAnsi="Times New Roman" w:cs="Times New Roman"/>
          <w:sz w:val="28"/>
        </w:rPr>
        <w:t xml:space="preserve">: </w:t>
      </w:r>
      <w:r w:rsidR="00022B63" w:rsidRPr="0017699E">
        <w:rPr>
          <w:rFonts w:ascii="Times New Roman" w:hAnsi="Times New Roman" w:cs="Times New Roman"/>
          <w:sz w:val="28"/>
          <w:szCs w:val="28"/>
        </w:rPr>
        <w:t>Н.В.</w:t>
      </w:r>
      <w:r w:rsidR="00022B63" w:rsidRPr="0017699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E40E65" w:rsidRPr="0017699E">
        <w:rPr>
          <w:rFonts w:ascii="Times New Roman" w:hAnsi="Times New Roman" w:cs="Times New Roman"/>
          <w:sz w:val="28"/>
        </w:rPr>
        <w:t>Абельмас</w:t>
      </w:r>
      <w:proofErr w:type="spellEnd"/>
      <w:r w:rsidR="00E40E65" w:rsidRPr="0017699E">
        <w:rPr>
          <w:rFonts w:ascii="Times New Roman" w:hAnsi="Times New Roman" w:cs="Times New Roman"/>
          <w:sz w:val="28"/>
        </w:rPr>
        <w:t xml:space="preserve"> </w:t>
      </w:r>
      <w:r w:rsidR="00DA697F" w:rsidRPr="0017699E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246F67" w:rsidRPr="0017699E">
        <w:rPr>
          <w:rFonts w:ascii="Times New Roman" w:hAnsi="Times New Roman" w:cs="Times New Roman"/>
          <w:iCs/>
          <w:sz w:val="28"/>
          <w:szCs w:val="28"/>
        </w:rPr>
        <w:t xml:space="preserve">Феникс; 2008. - </w:t>
      </w:r>
      <w:r w:rsidR="00E40E65" w:rsidRPr="0017699E">
        <w:rPr>
          <w:rFonts w:ascii="Times New Roman" w:hAnsi="Times New Roman" w:cs="Times New Roman"/>
          <w:iCs/>
          <w:sz w:val="28"/>
          <w:szCs w:val="28"/>
        </w:rPr>
        <w:t>95</w:t>
      </w:r>
      <w:r w:rsidR="00246F67" w:rsidRPr="0017699E">
        <w:rPr>
          <w:rFonts w:ascii="Times New Roman" w:hAnsi="Times New Roman" w:cs="Times New Roman"/>
          <w:iCs/>
          <w:sz w:val="28"/>
          <w:szCs w:val="28"/>
        </w:rPr>
        <w:t xml:space="preserve"> с.</w:t>
      </w:r>
    </w:p>
    <w:p w:rsidR="00BD7AF3" w:rsidRDefault="00BD7AF3" w:rsidP="00BD7AF3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2F3C8A">
        <w:rPr>
          <w:rFonts w:ascii="Times New Roman" w:hAnsi="Times New Roman" w:cs="Times New Roman"/>
          <w:iCs/>
          <w:sz w:val="28"/>
          <w:szCs w:val="28"/>
        </w:rPr>
        <w:t xml:space="preserve">6. </w:t>
      </w:r>
      <w:proofErr w:type="spellStart"/>
      <w:r w:rsidR="003422C6" w:rsidRPr="002F3C8A">
        <w:rPr>
          <w:rFonts w:ascii="Times New Roman" w:hAnsi="Times New Roman" w:cs="Times New Roman"/>
          <w:sz w:val="28"/>
        </w:rPr>
        <w:t>ВикипедиЯ</w:t>
      </w:r>
      <w:proofErr w:type="spellEnd"/>
      <w:r w:rsidR="003422C6" w:rsidRPr="002F3C8A">
        <w:rPr>
          <w:rFonts w:ascii="Times New Roman" w:hAnsi="Times New Roman" w:cs="Times New Roman"/>
          <w:sz w:val="28"/>
        </w:rPr>
        <w:t xml:space="preserve"> </w:t>
      </w:r>
      <w:r w:rsidR="00962D88" w:rsidRPr="002F3C8A">
        <w:rPr>
          <w:rFonts w:ascii="Times New Roman" w:hAnsi="Times New Roman" w:cs="Times New Roman"/>
          <w:sz w:val="28"/>
        </w:rPr>
        <w:t>Свободная энциклопедия -</w:t>
      </w:r>
      <w:r w:rsidR="00962D88" w:rsidRPr="002F3C8A">
        <w:rPr>
          <w:rFonts w:ascii="Times New Roman" w:hAnsi="Times New Roman" w:cs="Times New Roman"/>
          <w:b/>
          <w:sz w:val="28"/>
        </w:rPr>
        <w:t xml:space="preserve"> </w:t>
      </w:r>
      <w:hyperlink r:id="rId9" w:history="1">
        <w:r w:rsidR="004D469C" w:rsidRPr="002F3C8A">
          <w:rPr>
            <w:rStyle w:val="a8"/>
            <w:rFonts w:ascii="Times New Roman" w:hAnsi="Times New Roman" w:cs="Times New Roman"/>
            <w:sz w:val="28"/>
          </w:rPr>
          <w:t>https://ru.wikipedia.org</w:t>
        </w:r>
      </w:hyperlink>
      <w:r w:rsidR="002F3C8A">
        <w:rPr>
          <w:rFonts w:ascii="Times New Roman" w:hAnsi="Times New Roman" w:cs="Times New Roman"/>
          <w:sz w:val="28"/>
        </w:rPr>
        <w:t>.</w:t>
      </w:r>
    </w:p>
    <w:p w:rsidR="004D469C" w:rsidRDefault="00BD7AF3" w:rsidP="00BD7AF3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7. </w:t>
      </w:r>
      <w:r w:rsidR="00022B63" w:rsidRPr="00022B63">
        <w:rPr>
          <w:rFonts w:ascii="Times New Roman" w:hAnsi="Times New Roman" w:cs="Times New Roman"/>
          <w:sz w:val="28"/>
        </w:rPr>
        <w:t>Официальный с</w:t>
      </w:r>
      <w:r w:rsidR="004D469C" w:rsidRPr="00022B63">
        <w:rPr>
          <w:rFonts w:ascii="Times New Roman" w:hAnsi="Times New Roman" w:cs="Times New Roman"/>
          <w:sz w:val="28"/>
        </w:rPr>
        <w:t>ай</w:t>
      </w:r>
      <w:r w:rsidR="004D469C" w:rsidRPr="004D469C">
        <w:rPr>
          <w:rFonts w:ascii="Times New Roman" w:hAnsi="Times New Roman" w:cs="Times New Roman"/>
          <w:sz w:val="28"/>
        </w:rPr>
        <w:t>т ФГУП «Почта России</w:t>
      </w:r>
      <w:r w:rsidR="004D469C">
        <w:rPr>
          <w:rFonts w:ascii="Times New Roman" w:hAnsi="Times New Roman" w:cs="Times New Roman"/>
          <w:sz w:val="28"/>
        </w:rPr>
        <w:t xml:space="preserve">» - </w:t>
      </w:r>
      <w:hyperlink r:id="rId10" w:history="1">
        <w:r w:rsidR="00DA2889" w:rsidRPr="008B5AA1">
          <w:rPr>
            <w:rStyle w:val="a8"/>
            <w:rFonts w:ascii="Times New Roman" w:hAnsi="Times New Roman" w:cs="Times New Roman"/>
            <w:sz w:val="28"/>
          </w:rPr>
          <w:t>http://www.russianpost.ru</w:t>
        </w:r>
      </w:hyperlink>
      <w:r w:rsidR="002F3C8A">
        <w:rPr>
          <w:rFonts w:ascii="Times New Roman" w:hAnsi="Times New Roman" w:cs="Times New Roman"/>
          <w:sz w:val="28"/>
        </w:rPr>
        <w:t>.</w:t>
      </w:r>
    </w:p>
    <w:p w:rsidR="00BD7AF3" w:rsidRDefault="00BD7AF3" w:rsidP="00BD7AF3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D7AF3" w:rsidRDefault="00BD7AF3" w:rsidP="00BD7AF3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40E65" w:rsidRPr="004F300B" w:rsidRDefault="00E40E65" w:rsidP="00DA2889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40E65" w:rsidRPr="004F300B" w:rsidSect="00630116">
      <w:headerReference w:type="default" r:id="rId11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577" w:rsidRDefault="00DC6577" w:rsidP="004F300B">
      <w:pPr>
        <w:spacing w:after="0" w:line="240" w:lineRule="auto"/>
      </w:pPr>
      <w:r>
        <w:separator/>
      </w:r>
    </w:p>
  </w:endnote>
  <w:endnote w:type="continuationSeparator" w:id="0">
    <w:p w:rsidR="00DC6577" w:rsidRDefault="00DC6577" w:rsidP="004F3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577" w:rsidRDefault="00DC6577" w:rsidP="004F300B">
      <w:pPr>
        <w:spacing w:after="0" w:line="240" w:lineRule="auto"/>
      </w:pPr>
      <w:r>
        <w:separator/>
      </w:r>
    </w:p>
  </w:footnote>
  <w:footnote w:type="continuationSeparator" w:id="0">
    <w:p w:rsidR="00DC6577" w:rsidRDefault="00DC6577" w:rsidP="004F3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7920703"/>
      <w:docPartObj>
        <w:docPartGallery w:val="Page Numbers (Top of Page)"/>
        <w:docPartUnique/>
      </w:docPartObj>
    </w:sdtPr>
    <w:sdtEndPr/>
    <w:sdtContent>
      <w:p w:rsidR="00630116" w:rsidRDefault="0063011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ADB">
          <w:rPr>
            <w:noProof/>
          </w:rPr>
          <w:t>14</w:t>
        </w:r>
        <w:r>
          <w:fldChar w:fldCharType="end"/>
        </w:r>
      </w:p>
    </w:sdtContent>
  </w:sdt>
  <w:p w:rsidR="00A83B3F" w:rsidRDefault="00A83B3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C47C8"/>
    <w:multiLevelType w:val="hybridMultilevel"/>
    <w:tmpl w:val="86D8B41C"/>
    <w:lvl w:ilvl="0" w:tplc="4936173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0B"/>
    <w:rsid w:val="0000615F"/>
    <w:rsid w:val="00022B63"/>
    <w:rsid w:val="0002615F"/>
    <w:rsid w:val="000326DD"/>
    <w:rsid w:val="00044149"/>
    <w:rsid w:val="000901E4"/>
    <w:rsid w:val="00090A41"/>
    <w:rsid w:val="000A56F4"/>
    <w:rsid w:val="000B771F"/>
    <w:rsid w:val="000F4361"/>
    <w:rsid w:val="00110400"/>
    <w:rsid w:val="00123352"/>
    <w:rsid w:val="0015767C"/>
    <w:rsid w:val="00160060"/>
    <w:rsid w:val="0017699E"/>
    <w:rsid w:val="00177AC5"/>
    <w:rsid w:val="00190B6D"/>
    <w:rsid w:val="00197230"/>
    <w:rsid w:val="001A6804"/>
    <w:rsid w:val="001E715B"/>
    <w:rsid w:val="00212576"/>
    <w:rsid w:val="002171BD"/>
    <w:rsid w:val="00237756"/>
    <w:rsid w:val="00246F67"/>
    <w:rsid w:val="00253D36"/>
    <w:rsid w:val="0025747A"/>
    <w:rsid w:val="00276B1E"/>
    <w:rsid w:val="00282798"/>
    <w:rsid w:val="00286404"/>
    <w:rsid w:val="002B225C"/>
    <w:rsid w:val="002E15FA"/>
    <w:rsid w:val="002F3C8A"/>
    <w:rsid w:val="00337A6C"/>
    <w:rsid w:val="003422C6"/>
    <w:rsid w:val="00350011"/>
    <w:rsid w:val="00356D64"/>
    <w:rsid w:val="00357293"/>
    <w:rsid w:val="00370C3A"/>
    <w:rsid w:val="003863E3"/>
    <w:rsid w:val="003B2B7B"/>
    <w:rsid w:val="003D0A5F"/>
    <w:rsid w:val="003E3608"/>
    <w:rsid w:val="004139EF"/>
    <w:rsid w:val="00421189"/>
    <w:rsid w:val="00430A1A"/>
    <w:rsid w:val="004445D4"/>
    <w:rsid w:val="00454193"/>
    <w:rsid w:val="00464021"/>
    <w:rsid w:val="004909FC"/>
    <w:rsid w:val="004A26D4"/>
    <w:rsid w:val="004D469C"/>
    <w:rsid w:val="004E2759"/>
    <w:rsid w:val="004F300B"/>
    <w:rsid w:val="004F6BC1"/>
    <w:rsid w:val="00513801"/>
    <w:rsid w:val="0054595B"/>
    <w:rsid w:val="00564383"/>
    <w:rsid w:val="005753AB"/>
    <w:rsid w:val="005C0148"/>
    <w:rsid w:val="005D2700"/>
    <w:rsid w:val="005E3113"/>
    <w:rsid w:val="005F313F"/>
    <w:rsid w:val="00612AB2"/>
    <w:rsid w:val="006254D2"/>
    <w:rsid w:val="00630116"/>
    <w:rsid w:val="006363B7"/>
    <w:rsid w:val="006567E3"/>
    <w:rsid w:val="00661FD0"/>
    <w:rsid w:val="006672A7"/>
    <w:rsid w:val="006717D5"/>
    <w:rsid w:val="006C109D"/>
    <w:rsid w:val="006F0E44"/>
    <w:rsid w:val="00714728"/>
    <w:rsid w:val="00724CA5"/>
    <w:rsid w:val="00731A53"/>
    <w:rsid w:val="00753295"/>
    <w:rsid w:val="00770248"/>
    <w:rsid w:val="007A3A1B"/>
    <w:rsid w:val="007C7044"/>
    <w:rsid w:val="007E5233"/>
    <w:rsid w:val="008161E1"/>
    <w:rsid w:val="008211F9"/>
    <w:rsid w:val="0084129F"/>
    <w:rsid w:val="00843545"/>
    <w:rsid w:val="00860ADB"/>
    <w:rsid w:val="00863D9C"/>
    <w:rsid w:val="00865178"/>
    <w:rsid w:val="008753B9"/>
    <w:rsid w:val="00875D41"/>
    <w:rsid w:val="00876579"/>
    <w:rsid w:val="008946EA"/>
    <w:rsid w:val="008D4720"/>
    <w:rsid w:val="008D7BCC"/>
    <w:rsid w:val="008E7D8F"/>
    <w:rsid w:val="009428BF"/>
    <w:rsid w:val="00944C82"/>
    <w:rsid w:val="009465C8"/>
    <w:rsid w:val="00962D88"/>
    <w:rsid w:val="00965D61"/>
    <w:rsid w:val="009667E7"/>
    <w:rsid w:val="00976362"/>
    <w:rsid w:val="009C392F"/>
    <w:rsid w:val="009D2356"/>
    <w:rsid w:val="009D4A4F"/>
    <w:rsid w:val="00A15EBD"/>
    <w:rsid w:val="00A43F6B"/>
    <w:rsid w:val="00A60875"/>
    <w:rsid w:val="00A83B3F"/>
    <w:rsid w:val="00A96F07"/>
    <w:rsid w:val="00AA1E14"/>
    <w:rsid w:val="00AA45DB"/>
    <w:rsid w:val="00AB1A7B"/>
    <w:rsid w:val="00AB2A0B"/>
    <w:rsid w:val="00AB3575"/>
    <w:rsid w:val="00AB56D9"/>
    <w:rsid w:val="00AC0E6F"/>
    <w:rsid w:val="00AD2557"/>
    <w:rsid w:val="00AD544D"/>
    <w:rsid w:val="00AE411A"/>
    <w:rsid w:val="00AF3EB5"/>
    <w:rsid w:val="00B0685A"/>
    <w:rsid w:val="00B11AD2"/>
    <w:rsid w:val="00B355E8"/>
    <w:rsid w:val="00B421B0"/>
    <w:rsid w:val="00B653AF"/>
    <w:rsid w:val="00B65E8C"/>
    <w:rsid w:val="00B72984"/>
    <w:rsid w:val="00B75508"/>
    <w:rsid w:val="00B84520"/>
    <w:rsid w:val="00B91053"/>
    <w:rsid w:val="00BA2E95"/>
    <w:rsid w:val="00BA40A2"/>
    <w:rsid w:val="00BA77DE"/>
    <w:rsid w:val="00BD7AF3"/>
    <w:rsid w:val="00BE7D9D"/>
    <w:rsid w:val="00BF725E"/>
    <w:rsid w:val="00C116E1"/>
    <w:rsid w:val="00C1465F"/>
    <w:rsid w:val="00C22DD0"/>
    <w:rsid w:val="00C24290"/>
    <w:rsid w:val="00C264A2"/>
    <w:rsid w:val="00CA352F"/>
    <w:rsid w:val="00CB4679"/>
    <w:rsid w:val="00CC5379"/>
    <w:rsid w:val="00CD17C1"/>
    <w:rsid w:val="00CD239D"/>
    <w:rsid w:val="00CF1D86"/>
    <w:rsid w:val="00D11C1B"/>
    <w:rsid w:val="00D3633D"/>
    <w:rsid w:val="00D70C1B"/>
    <w:rsid w:val="00D830A9"/>
    <w:rsid w:val="00D9463E"/>
    <w:rsid w:val="00D959AF"/>
    <w:rsid w:val="00D95D9C"/>
    <w:rsid w:val="00DA2889"/>
    <w:rsid w:val="00DA39A4"/>
    <w:rsid w:val="00DA46D5"/>
    <w:rsid w:val="00DA697F"/>
    <w:rsid w:val="00DC1FBF"/>
    <w:rsid w:val="00DC6577"/>
    <w:rsid w:val="00DE0F3F"/>
    <w:rsid w:val="00DE5532"/>
    <w:rsid w:val="00DF346E"/>
    <w:rsid w:val="00E0348E"/>
    <w:rsid w:val="00E07C07"/>
    <w:rsid w:val="00E1708B"/>
    <w:rsid w:val="00E227A6"/>
    <w:rsid w:val="00E40E65"/>
    <w:rsid w:val="00E5340A"/>
    <w:rsid w:val="00E62676"/>
    <w:rsid w:val="00E810FF"/>
    <w:rsid w:val="00E81E95"/>
    <w:rsid w:val="00E91F41"/>
    <w:rsid w:val="00E96119"/>
    <w:rsid w:val="00EB3BBA"/>
    <w:rsid w:val="00EC1E87"/>
    <w:rsid w:val="00EC439B"/>
    <w:rsid w:val="00EE6BB0"/>
    <w:rsid w:val="00F223C1"/>
    <w:rsid w:val="00F42854"/>
    <w:rsid w:val="00F47DC2"/>
    <w:rsid w:val="00F65480"/>
    <w:rsid w:val="00F65493"/>
    <w:rsid w:val="00F7297E"/>
    <w:rsid w:val="00FA2120"/>
    <w:rsid w:val="00FA2452"/>
    <w:rsid w:val="00FA68F2"/>
    <w:rsid w:val="00FB62C2"/>
    <w:rsid w:val="00FC67A8"/>
    <w:rsid w:val="00FF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0E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300B"/>
  </w:style>
  <w:style w:type="paragraph" w:styleId="a5">
    <w:name w:val="footer"/>
    <w:basedOn w:val="a"/>
    <w:link w:val="a6"/>
    <w:uiPriority w:val="99"/>
    <w:unhideWhenUsed/>
    <w:rsid w:val="004F3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300B"/>
  </w:style>
  <w:style w:type="paragraph" w:styleId="a7">
    <w:name w:val="Normal (Web)"/>
    <w:basedOn w:val="a"/>
    <w:uiPriority w:val="99"/>
    <w:unhideWhenUsed/>
    <w:rsid w:val="009667E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40E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8">
    <w:name w:val="Hyperlink"/>
    <w:basedOn w:val="a0"/>
    <w:uiPriority w:val="99"/>
    <w:unhideWhenUsed/>
    <w:rsid w:val="004D46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0E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300B"/>
  </w:style>
  <w:style w:type="paragraph" w:styleId="a5">
    <w:name w:val="footer"/>
    <w:basedOn w:val="a"/>
    <w:link w:val="a6"/>
    <w:uiPriority w:val="99"/>
    <w:unhideWhenUsed/>
    <w:rsid w:val="004F3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300B"/>
  </w:style>
  <w:style w:type="paragraph" w:styleId="a7">
    <w:name w:val="Normal (Web)"/>
    <w:basedOn w:val="a"/>
    <w:uiPriority w:val="99"/>
    <w:unhideWhenUsed/>
    <w:rsid w:val="009667E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40E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8">
    <w:name w:val="Hyperlink"/>
    <w:basedOn w:val="a0"/>
    <w:uiPriority w:val="99"/>
    <w:unhideWhenUsed/>
    <w:rsid w:val="004D46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ussianpos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71921-AFBC-4874-A094-673EC5540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13</Pages>
  <Words>2494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187</cp:revision>
  <dcterms:created xsi:type="dcterms:W3CDTF">2014-11-15T17:06:00Z</dcterms:created>
  <dcterms:modified xsi:type="dcterms:W3CDTF">2015-03-14T14:19:00Z</dcterms:modified>
</cp:coreProperties>
</file>