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1071" w:rsidRPr="000668E1" w:rsidRDefault="00D11071" w:rsidP="00EC24FC">
      <w:pPr>
        <w:spacing w:after="0" w:line="360" w:lineRule="auto"/>
        <w:jc w:val="center"/>
        <w:rPr>
          <w:rFonts w:ascii="Times New Roman" w:hAnsi="Times New Roman"/>
          <w:sz w:val="28"/>
          <w:szCs w:val="28"/>
        </w:rPr>
      </w:pPr>
      <w:r w:rsidRPr="000668E1">
        <w:rPr>
          <w:rFonts w:ascii="Times New Roman" w:hAnsi="Times New Roman"/>
          <w:sz w:val="28"/>
          <w:szCs w:val="28"/>
        </w:rPr>
        <w:t xml:space="preserve">Федеральное государственное образовательное </w:t>
      </w:r>
    </w:p>
    <w:p w:rsidR="00D11071" w:rsidRPr="000668E1" w:rsidRDefault="00D11071" w:rsidP="00EC24FC">
      <w:pPr>
        <w:spacing w:after="0" w:line="360" w:lineRule="auto"/>
        <w:jc w:val="center"/>
        <w:rPr>
          <w:rFonts w:ascii="Times New Roman" w:hAnsi="Times New Roman"/>
          <w:sz w:val="28"/>
          <w:szCs w:val="28"/>
        </w:rPr>
      </w:pPr>
      <w:r w:rsidRPr="000668E1">
        <w:rPr>
          <w:rFonts w:ascii="Times New Roman" w:hAnsi="Times New Roman"/>
          <w:sz w:val="28"/>
          <w:szCs w:val="28"/>
        </w:rPr>
        <w:t>бюджетное учреждение высшего профессионального образования</w:t>
      </w:r>
    </w:p>
    <w:p w:rsidR="00D11071" w:rsidRPr="000668E1" w:rsidRDefault="00D11071" w:rsidP="00EC24FC">
      <w:pPr>
        <w:spacing w:after="0" w:line="360" w:lineRule="auto"/>
        <w:jc w:val="center"/>
        <w:rPr>
          <w:rFonts w:ascii="Times New Roman" w:hAnsi="Times New Roman"/>
          <w:b/>
          <w:caps/>
          <w:sz w:val="28"/>
          <w:szCs w:val="28"/>
        </w:rPr>
      </w:pPr>
      <w:r w:rsidRPr="000668E1">
        <w:rPr>
          <w:rFonts w:ascii="Times New Roman" w:hAnsi="Times New Roman"/>
          <w:b/>
          <w:sz w:val="28"/>
          <w:szCs w:val="28"/>
        </w:rPr>
        <w:t>«</w:t>
      </w:r>
      <w:r w:rsidRPr="000668E1">
        <w:rPr>
          <w:rFonts w:ascii="Times New Roman" w:hAnsi="Times New Roman"/>
          <w:b/>
          <w:caps/>
          <w:sz w:val="28"/>
          <w:szCs w:val="28"/>
        </w:rPr>
        <w:t xml:space="preserve">Финансовый университет при Правительстве </w:t>
      </w:r>
    </w:p>
    <w:p w:rsidR="00D11071" w:rsidRPr="000668E1" w:rsidRDefault="00D11071" w:rsidP="00EC24FC">
      <w:pPr>
        <w:spacing w:after="0" w:line="360" w:lineRule="auto"/>
        <w:jc w:val="center"/>
        <w:rPr>
          <w:rFonts w:ascii="Times New Roman" w:hAnsi="Times New Roman"/>
          <w:b/>
          <w:sz w:val="28"/>
          <w:szCs w:val="28"/>
        </w:rPr>
      </w:pPr>
      <w:r w:rsidRPr="000668E1">
        <w:rPr>
          <w:rFonts w:ascii="Times New Roman" w:hAnsi="Times New Roman"/>
          <w:b/>
          <w:caps/>
          <w:sz w:val="28"/>
          <w:szCs w:val="28"/>
        </w:rPr>
        <w:t>Российской Федерации</w:t>
      </w:r>
      <w:r w:rsidRPr="000668E1">
        <w:rPr>
          <w:rFonts w:ascii="Times New Roman" w:hAnsi="Times New Roman"/>
          <w:b/>
          <w:sz w:val="28"/>
          <w:szCs w:val="28"/>
        </w:rPr>
        <w:t>»</w:t>
      </w:r>
    </w:p>
    <w:p w:rsidR="00D11071" w:rsidRPr="00D11071" w:rsidRDefault="0091557E" w:rsidP="00EC24FC">
      <w:pPr>
        <w:spacing w:after="0" w:line="360" w:lineRule="auto"/>
        <w:jc w:val="center"/>
        <w:rPr>
          <w:rFonts w:ascii="Times New Roman" w:hAnsi="Times New Roman"/>
          <w:b/>
          <w:sz w:val="28"/>
          <w:szCs w:val="28"/>
        </w:rPr>
      </w:pPr>
      <w:r>
        <w:rPr>
          <w:rFonts w:ascii="Times New Roman" w:hAnsi="Times New Roman"/>
          <w:noProof/>
          <w:sz w:val="24"/>
          <w:szCs w:val="24"/>
        </w:rPr>
        <w:drawing>
          <wp:anchor distT="0" distB="0" distL="114300" distR="114300" simplePos="0" relativeHeight="251657728" behindDoc="0" locked="0" layoutInCell="1" allowOverlap="1" wp14:anchorId="24480011" wp14:editId="79374EC9">
            <wp:simplePos x="0" y="0"/>
            <wp:positionH relativeFrom="column">
              <wp:posOffset>2171700</wp:posOffset>
            </wp:positionH>
            <wp:positionV relativeFrom="paragraph">
              <wp:posOffset>213360</wp:posOffset>
            </wp:positionV>
            <wp:extent cx="1143000" cy="1143000"/>
            <wp:effectExtent l="0" t="0" r="0" b="0"/>
            <wp:wrapNone/>
            <wp:docPr id="25" name="Рисунок 1" descr="Описание: logo_FU_final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logo_FU_final_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spacing w:after="0" w:line="360" w:lineRule="auto"/>
        <w:jc w:val="center"/>
        <w:rPr>
          <w:rFonts w:ascii="Times New Roman" w:hAnsi="Times New Roman"/>
          <w:b/>
          <w:sz w:val="24"/>
          <w:szCs w:val="24"/>
        </w:rPr>
      </w:pPr>
    </w:p>
    <w:p w:rsidR="00D11071" w:rsidRPr="0005226A" w:rsidRDefault="00D11071" w:rsidP="00EC24FC">
      <w:pPr>
        <w:spacing w:after="0" w:line="360" w:lineRule="auto"/>
        <w:rPr>
          <w:rFonts w:ascii="Times New Roman" w:hAnsi="Times New Roman"/>
          <w:b/>
          <w:sz w:val="28"/>
          <w:szCs w:val="24"/>
        </w:rPr>
      </w:pPr>
    </w:p>
    <w:p w:rsidR="00D11071" w:rsidRPr="0005226A" w:rsidRDefault="00D11071" w:rsidP="00EC24FC">
      <w:pPr>
        <w:spacing w:after="0" w:line="360" w:lineRule="auto"/>
        <w:jc w:val="center"/>
        <w:rPr>
          <w:rFonts w:ascii="Times New Roman" w:hAnsi="Times New Roman"/>
          <w:b/>
          <w:sz w:val="28"/>
          <w:szCs w:val="24"/>
        </w:rPr>
      </w:pPr>
    </w:p>
    <w:p w:rsidR="000668E1" w:rsidRPr="001764EB" w:rsidRDefault="00D11071" w:rsidP="00EC24FC">
      <w:pPr>
        <w:spacing w:after="0" w:line="360" w:lineRule="auto"/>
        <w:jc w:val="center"/>
        <w:rPr>
          <w:rFonts w:ascii="Times New Roman" w:hAnsi="Times New Roman"/>
          <w:b/>
          <w:sz w:val="36"/>
          <w:szCs w:val="36"/>
        </w:rPr>
      </w:pPr>
      <w:r w:rsidRPr="001764EB">
        <w:rPr>
          <w:rFonts w:ascii="Times New Roman" w:hAnsi="Times New Roman"/>
          <w:b/>
          <w:sz w:val="36"/>
          <w:szCs w:val="36"/>
        </w:rPr>
        <w:t>Контрольная работа</w:t>
      </w:r>
      <w:r w:rsidR="000668E1" w:rsidRPr="001764EB">
        <w:rPr>
          <w:rFonts w:ascii="Times New Roman" w:hAnsi="Times New Roman"/>
          <w:b/>
          <w:sz w:val="36"/>
          <w:szCs w:val="36"/>
        </w:rPr>
        <w:t xml:space="preserve"> </w:t>
      </w:r>
    </w:p>
    <w:p w:rsidR="00D11071" w:rsidRPr="001764EB" w:rsidRDefault="001764EB" w:rsidP="00EC24FC">
      <w:pPr>
        <w:spacing w:after="0" w:line="360" w:lineRule="auto"/>
        <w:jc w:val="center"/>
        <w:rPr>
          <w:rFonts w:ascii="Times New Roman" w:hAnsi="Times New Roman"/>
          <w:b/>
          <w:sz w:val="28"/>
          <w:szCs w:val="28"/>
        </w:rPr>
      </w:pPr>
      <w:r w:rsidRPr="001764EB">
        <w:rPr>
          <w:rFonts w:ascii="Times New Roman" w:hAnsi="Times New Roman"/>
          <w:b/>
          <w:sz w:val="28"/>
          <w:szCs w:val="28"/>
        </w:rPr>
        <w:t>по дисциплине: «</w:t>
      </w:r>
      <w:r w:rsidR="007B56FD">
        <w:rPr>
          <w:rFonts w:ascii="Times New Roman" w:hAnsi="Times New Roman"/>
          <w:b/>
          <w:sz w:val="28"/>
          <w:szCs w:val="28"/>
        </w:rPr>
        <w:t>Информатика</w:t>
      </w:r>
      <w:r w:rsidR="000668E1" w:rsidRPr="001764EB">
        <w:rPr>
          <w:rFonts w:ascii="Times New Roman" w:hAnsi="Times New Roman"/>
          <w:b/>
          <w:sz w:val="28"/>
          <w:szCs w:val="28"/>
        </w:rPr>
        <w:t>»</w:t>
      </w:r>
    </w:p>
    <w:p w:rsidR="00D11071" w:rsidRPr="00D11071" w:rsidRDefault="00D11071" w:rsidP="00EC24FC">
      <w:pPr>
        <w:spacing w:after="0" w:line="360" w:lineRule="auto"/>
        <w:rPr>
          <w:rFonts w:ascii="Times New Roman" w:hAnsi="Times New Roman"/>
          <w:b/>
          <w:sz w:val="28"/>
          <w:szCs w:val="24"/>
        </w:rPr>
      </w:pPr>
    </w:p>
    <w:p w:rsidR="00D11071" w:rsidRPr="0005226A" w:rsidRDefault="007B56FD" w:rsidP="00EC24FC">
      <w:pPr>
        <w:spacing w:after="0" w:line="360" w:lineRule="auto"/>
        <w:jc w:val="center"/>
        <w:rPr>
          <w:rFonts w:ascii="Times New Roman" w:hAnsi="Times New Roman"/>
          <w:b/>
          <w:sz w:val="28"/>
          <w:szCs w:val="24"/>
        </w:rPr>
      </w:pPr>
      <w:r>
        <w:rPr>
          <w:rFonts w:ascii="Times New Roman" w:hAnsi="Times New Roman"/>
          <w:b/>
          <w:sz w:val="28"/>
          <w:szCs w:val="24"/>
        </w:rPr>
        <w:t>Вариант №5</w:t>
      </w: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spacing w:after="0" w:line="360" w:lineRule="auto"/>
        <w:jc w:val="center"/>
        <w:rPr>
          <w:rFonts w:ascii="Times New Roman" w:hAnsi="Times New Roman"/>
          <w:b/>
          <w:sz w:val="24"/>
          <w:szCs w:val="24"/>
        </w:rPr>
      </w:pPr>
    </w:p>
    <w:p w:rsidR="00D11071" w:rsidRPr="00D11071" w:rsidRDefault="00D11071" w:rsidP="00EC24FC">
      <w:pPr>
        <w:tabs>
          <w:tab w:val="left" w:pos="5220"/>
        </w:tabs>
        <w:spacing w:after="0" w:line="360" w:lineRule="auto"/>
        <w:rPr>
          <w:rFonts w:ascii="Times New Roman" w:hAnsi="Times New Roman"/>
          <w:b/>
          <w:sz w:val="24"/>
          <w:szCs w:val="24"/>
        </w:rPr>
      </w:pPr>
    </w:p>
    <w:p w:rsidR="00D11071" w:rsidRPr="00D11071" w:rsidRDefault="00D11071" w:rsidP="00EC24FC">
      <w:pPr>
        <w:tabs>
          <w:tab w:val="left" w:pos="5220"/>
        </w:tabs>
        <w:spacing w:after="0" w:line="360" w:lineRule="auto"/>
        <w:jc w:val="center"/>
        <w:rPr>
          <w:rFonts w:ascii="Times New Roman" w:hAnsi="Times New Roman"/>
          <w:b/>
          <w:sz w:val="24"/>
          <w:szCs w:val="24"/>
        </w:rPr>
      </w:pPr>
    </w:p>
    <w:p w:rsidR="000668E1" w:rsidRPr="0005226A" w:rsidRDefault="00D11071" w:rsidP="00EC24FC">
      <w:pPr>
        <w:tabs>
          <w:tab w:val="left" w:pos="3960"/>
        </w:tabs>
        <w:spacing w:after="0" w:line="360" w:lineRule="auto"/>
        <w:jc w:val="right"/>
        <w:rPr>
          <w:rFonts w:ascii="Times New Roman" w:hAnsi="Times New Roman"/>
          <w:sz w:val="28"/>
          <w:szCs w:val="28"/>
        </w:rPr>
      </w:pPr>
      <w:r w:rsidRPr="00D11071">
        <w:rPr>
          <w:rFonts w:ascii="Times New Roman" w:hAnsi="Times New Roman"/>
          <w:b/>
          <w:sz w:val="24"/>
          <w:szCs w:val="24"/>
        </w:rPr>
        <w:tab/>
      </w:r>
      <w:r w:rsidR="000668E1" w:rsidRPr="0005226A">
        <w:rPr>
          <w:rFonts w:ascii="Times New Roman" w:hAnsi="Times New Roman"/>
          <w:sz w:val="28"/>
          <w:szCs w:val="28"/>
        </w:rPr>
        <w:t>Выполнил:</w:t>
      </w:r>
    </w:p>
    <w:p w:rsidR="00D11071" w:rsidRPr="007B56FD" w:rsidRDefault="000668E1" w:rsidP="00EC24FC">
      <w:pPr>
        <w:tabs>
          <w:tab w:val="left" w:pos="3960"/>
        </w:tabs>
        <w:spacing w:after="0" w:line="360" w:lineRule="auto"/>
        <w:jc w:val="right"/>
        <w:rPr>
          <w:rFonts w:ascii="Times New Roman" w:hAnsi="Times New Roman"/>
          <w:sz w:val="28"/>
          <w:szCs w:val="28"/>
          <w:highlight w:val="yellow"/>
        </w:rPr>
      </w:pPr>
      <w:r w:rsidRPr="007B56FD">
        <w:rPr>
          <w:rFonts w:ascii="Times New Roman" w:hAnsi="Times New Roman"/>
          <w:sz w:val="28"/>
          <w:szCs w:val="28"/>
          <w:highlight w:val="yellow"/>
        </w:rPr>
        <w:t>Студент 1 курса ИП</w:t>
      </w:r>
      <w:r w:rsidR="00D11071" w:rsidRPr="007B56FD">
        <w:rPr>
          <w:rFonts w:ascii="Times New Roman" w:hAnsi="Times New Roman"/>
          <w:sz w:val="28"/>
          <w:szCs w:val="28"/>
          <w:highlight w:val="yellow"/>
        </w:rPr>
        <w:t xml:space="preserve">                         </w:t>
      </w:r>
      <w:r w:rsidRPr="007B56FD">
        <w:rPr>
          <w:rFonts w:ascii="Times New Roman" w:hAnsi="Times New Roman"/>
          <w:sz w:val="28"/>
          <w:szCs w:val="28"/>
          <w:highlight w:val="yellow"/>
        </w:rPr>
        <w:t xml:space="preserve">                   </w:t>
      </w:r>
    </w:p>
    <w:p w:rsidR="00D11071" w:rsidRPr="007B56FD" w:rsidRDefault="00D11071" w:rsidP="00EC24FC">
      <w:pPr>
        <w:tabs>
          <w:tab w:val="left" w:pos="3960"/>
          <w:tab w:val="left" w:pos="5940"/>
        </w:tabs>
        <w:spacing w:after="0" w:line="360" w:lineRule="auto"/>
        <w:jc w:val="right"/>
        <w:rPr>
          <w:rFonts w:ascii="Times New Roman" w:hAnsi="Times New Roman"/>
          <w:sz w:val="28"/>
          <w:szCs w:val="28"/>
          <w:highlight w:val="yellow"/>
        </w:rPr>
      </w:pPr>
      <w:r w:rsidRPr="007B56FD">
        <w:rPr>
          <w:rFonts w:ascii="Times New Roman" w:hAnsi="Times New Roman"/>
          <w:sz w:val="28"/>
          <w:szCs w:val="28"/>
          <w:highlight w:val="yellow"/>
        </w:rPr>
        <w:tab/>
        <w:t>Ф</w:t>
      </w:r>
      <w:r w:rsidR="000668E1" w:rsidRPr="007B56FD">
        <w:rPr>
          <w:rFonts w:ascii="Times New Roman" w:hAnsi="Times New Roman"/>
          <w:sz w:val="28"/>
          <w:szCs w:val="28"/>
          <w:highlight w:val="yellow"/>
        </w:rPr>
        <w:t>акультет __БЭ</w:t>
      </w:r>
    </w:p>
    <w:p w:rsidR="00D11071" w:rsidRDefault="00D11071" w:rsidP="00EC24FC">
      <w:pPr>
        <w:tabs>
          <w:tab w:val="left" w:pos="3960"/>
          <w:tab w:val="left" w:pos="5940"/>
        </w:tabs>
        <w:spacing w:after="0" w:line="360" w:lineRule="auto"/>
        <w:jc w:val="right"/>
        <w:rPr>
          <w:rFonts w:ascii="Times New Roman" w:hAnsi="Times New Roman"/>
          <w:sz w:val="28"/>
          <w:szCs w:val="28"/>
        </w:rPr>
      </w:pPr>
      <w:r w:rsidRPr="007B56FD">
        <w:rPr>
          <w:rFonts w:ascii="Times New Roman" w:hAnsi="Times New Roman"/>
          <w:sz w:val="28"/>
          <w:szCs w:val="28"/>
          <w:highlight w:val="yellow"/>
        </w:rPr>
        <w:tab/>
      </w:r>
      <w:r w:rsidR="00A14C14">
        <w:rPr>
          <w:rFonts w:ascii="Times New Roman" w:hAnsi="Times New Roman"/>
          <w:sz w:val="28"/>
          <w:szCs w:val="28"/>
          <w:highlight w:val="yellow"/>
        </w:rPr>
        <w:t>Курышева Кристина</w:t>
      </w:r>
    </w:p>
    <w:p w:rsidR="001764EB" w:rsidRPr="001764EB" w:rsidRDefault="001764EB" w:rsidP="00EC24FC">
      <w:pPr>
        <w:tabs>
          <w:tab w:val="left" w:pos="3960"/>
          <w:tab w:val="left" w:pos="5940"/>
        </w:tabs>
        <w:spacing w:after="0" w:line="360" w:lineRule="auto"/>
        <w:jc w:val="right"/>
        <w:rPr>
          <w:rFonts w:ascii="Times New Roman" w:hAnsi="Times New Roman"/>
          <w:sz w:val="28"/>
          <w:szCs w:val="28"/>
        </w:rPr>
      </w:pPr>
      <w:r>
        <w:rPr>
          <w:rFonts w:ascii="Times New Roman" w:hAnsi="Times New Roman"/>
          <w:sz w:val="28"/>
          <w:szCs w:val="28"/>
        </w:rPr>
        <w:t xml:space="preserve">Номер зачетной книжки: </w:t>
      </w:r>
      <w:bookmarkStart w:id="0" w:name="_GoBack"/>
      <w:bookmarkEnd w:id="0"/>
    </w:p>
    <w:p w:rsidR="00D11071" w:rsidRPr="0005226A" w:rsidRDefault="00D11071" w:rsidP="00EC24FC">
      <w:pPr>
        <w:tabs>
          <w:tab w:val="left" w:pos="3960"/>
        </w:tabs>
        <w:spacing w:after="0" w:line="360" w:lineRule="auto"/>
        <w:jc w:val="right"/>
        <w:rPr>
          <w:rFonts w:ascii="Times New Roman" w:hAnsi="Times New Roman"/>
          <w:sz w:val="28"/>
          <w:szCs w:val="28"/>
        </w:rPr>
      </w:pPr>
      <w:r w:rsidRPr="0005226A">
        <w:rPr>
          <w:rFonts w:ascii="Times New Roman" w:hAnsi="Times New Roman"/>
          <w:sz w:val="28"/>
          <w:szCs w:val="28"/>
        </w:rPr>
        <w:tab/>
        <w:t>Руководи</w:t>
      </w:r>
      <w:r w:rsidR="001764EB">
        <w:rPr>
          <w:rFonts w:ascii="Times New Roman" w:hAnsi="Times New Roman"/>
          <w:sz w:val="28"/>
          <w:szCs w:val="28"/>
        </w:rPr>
        <w:t xml:space="preserve">тель:  </w:t>
      </w:r>
      <w:r w:rsidR="00CF1804">
        <w:rPr>
          <w:rFonts w:ascii="Times New Roman" w:hAnsi="Times New Roman"/>
          <w:sz w:val="28"/>
          <w:szCs w:val="28"/>
        </w:rPr>
        <w:t>Журавлев М.С</w:t>
      </w:r>
    </w:p>
    <w:p w:rsidR="00D11071" w:rsidRPr="0005226A" w:rsidRDefault="000668E1" w:rsidP="00EC24FC">
      <w:pPr>
        <w:tabs>
          <w:tab w:val="left" w:pos="0"/>
          <w:tab w:val="left" w:pos="3960"/>
        </w:tabs>
        <w:spacing w:after="0" w:line="360" w:lineRule="auto"/>
        <w:ind w:right="-56"/>
        <w:jc w:val="center"/>
        <w:rPr>
          <w:rFonts w:ascii="Times New Roman" w:hAnsi="Times New Roman"/>
          <w:sz w:val="20"/>
          <w:szCs w:val="20"/>
        </w:rPr>
      </w:pPr>
      <w:r w:rsidRPr="0005226A">
        <w:rPr>
          <w:rFonts w:ascii="Times New Roman" w:hAnsi="Times New Roman"/>
          <w:sz w:val="20"/>
          <w:szCs w:val="20"/>
        </w:rPr>
        <w:tab/>
      </w:r>
      <w:r w:rsidRPr="0005226A">
        <w:rPr>
          <w:rFonts w:ascii="Times New Roman" w:hAnsi="Times New Roman"/>
          <w:sz w:val="20"/>
          <w:szCs w:val="20"/>
        </w:rPr>
        <w:tab/>
      </w:r>
      <w:r w:rsidRPr="0005226A">
        <w:rPr>
          <w:rFonts w:ascii="Times New Roman" w:hAnsi="Times New Roman"/>
          <w:sz w:val="20"/>
          <w:szCs w:val="20"/>
        </w:rPr>
        <w:tab/>
        <w:t xml:space="preserve">     </w:t>
      </w:r>
    </w:p>
    <w:p w:rsidR="00D11071" w:rsidRPr="0005226A" w:rsidRDefault="00D11071" w:rsidP="00EC24FC">
      <w:pPr>
        <w:spacing w:after="0" w:line="360" w:lineRule="auto"/>
        <w:jc w:val="center"/>
        <w:rPr>
          <w:rFonts w:ascii="Times New Roman" w:hAnsi="Times New Roman"/>
          <w:sz w:val="24"/>
          <w:szCs w:val="24"/>
        </w:rPr>
      </w:pPr>
    </w:p>
    <w:p w:rsidR="00D11071" w:rsidRPr="0005226A" w:rsidRDefault="00D11071" w:rsidP="00EC24FC">
      <w:pPr>
        <w:spacing w:after="0" w:line="360" w:lineRule="auto"/>
        <w:jc w:val="center"/>
        <w:rPr>
          <w:rFonts w:ascii="Times New Roman" w:hAnsi="Times New Roman"/>
          <w:sz w:val="24"/>
          <w:szCs w:val="24"/>
        </w:rPr>
      </w:pPr>
    </w:p>
    <w:p w:rsidR="00D11071" w:rsidRPr="0005226A" w:rsidRDefault="00D11071" w:rsidP="00EC24FC">
      <w:pPr>
        <w:spacing w:after="0" w:line="360" w:lineRule="auto"/>
        <w:rPr>
          <w:rFonts w:ascii="Times New Roman" w:hAnsi="Times New Roman"/>
          <w:sz w:val="24"/>
          <w:szCs w:val="24"/>
        </w:rPr>
      </w:pPr>
    </w:p>
    <w:p w:rsidR="007B56FD" w:rsidRPr="005D693B" w:rsidRDefault="000668E1" w:rsidP="00EC24FC">
      <w:pPr>
        <w:spacing w:after="0" w:line="360" w:lineRule="auto"/>
        <w:jc w:val="center"/>
        <w:rPr>
          <w:rFonts w:ascii="Times New Roman" w:hAnsi="Times New Roman"/>
          <w:b/>
          <w:sz w:val="28"/>
          <w:szCs w:val="24"/>
        </w:rPr>
      </w:pPr>
      <w:r w:rsidRPr="007B56FD">
        <w:rPr>
          <w:rFonts w:ascii="Times New Roman" w:hAnsi="Times New Roman"/>
          <w:sz w:val="28"/>
          <w:szCs w:val="24"/>
          <w:highlight w:val="yellow"/>
        </w:rPr>
        <w:t>Тула</w:t>
      </w:r>
      <w:r w:rsidR="00B233CE" w:rsidRPr="007B56FD">
        <w:rPr>
          <w:rFonts w:ascii="Times New Roman" w:hAnsi="Times New Roman"/>
          <w:sz w:val="28"/>
          <w:szCs w:val="24"/>
          <w:highlight w:val="yellow"/>
        </w:rPr>
        <w:t xml:space="preserve"> – 201</w:t>
      </w:r>
      <w:r w:rsidR="00B233CE" w:rsidRPr="005D693B">
        <w:rPr>
          <w:rFonts w:ascii="Times New Roman" w:hAnsi="Times New Roman"/>
          <w:sz w:val="28"/>
          <w:szCs w:val="24"/>
          <w:highlight w:val="yellow"/>
        </w:rPr>
        <w:t>4</w:t>
      </w:r>
      <w:r w:rsidR="00D11071">
        <w:rPr>
          <w:rFonts w:ascii="Times New Roman" w:hAnsi="Times New Roman"/>
          <w:sz w:val="28"/>
        </w:rPr>
        <w:br w:type="page"/>
      </w:r>
    </w:p>
    <w:p w:rsidR="007B56FD" w:rsidRPr="00250BCB" w:rsidRDefault="007B56FD" w:rsidP="00250BCB">
      <w:pPr>
        <w:pStyle w:val="ab"/>
        <w:spacing w:line="360" w:lineRule="auto"/>
        <w:jc w:val="both"/>
        <w:rPr>
          <w:rFonts w:ascii="Times New Roman" w:hAnsi="Times New Roman"/>
          <w:color w:val="auto"/>
        </w:rPr>
      </w:pPr>
      <w:r w:rsidRPr="00250BCB">
        <w:rPr>
          <w:rFonts w:ascii="Times New Roman" w:hAnsi="Times New Roman"/>
          <w:color w:val="auto"/>
        </w:rPr>
        <w:lastRenderedPageBreak/>
        <w:t>Оглавление</w:t>
      </w:r>
    </w:p>
    <w:p w:rsidR="00683458" w:rsidRPr="00683458" w:rsidRDefault="007B56FD" w:rsidP="00683458">
      <w:pPr>
        <w:pStyle w:val="11"/>
        <w:tabs>
          <w:tab w:val="right" w:leader="dot" w:pos="9487"/>
        </w:tabs>
        <w:spacing w:line="360" w:lineRule="auto"/>
        <w:jc w:val="both"/>
        <w:rPr>
          <w:rFonts w:ascii="Times New Roman" w:eastAsiaTheme="minorEastAsia" w:hAnsi="Times New Roman"/>
          <w:noProof/>
          <w:sz w:val="28"/>
          <w:szCs w:val="28"/>
        </w:rPr>
      </w:pPr>
      <w:r w:rsidRPr="00683458">
        <w:rPr>
          <w:rFonts w:ascii="Times New Roman" w:hAnsi="Times New Roman"/>
          <w:sz w:val="28"/>
          <w:szCs w:val="28"/>
        </w:rPr>
        <w:fldChar w:fldCharType="begin"/>
      </w:r>
      <w:r w:rsidRPr="00683458">
        <w:rPr>
          <w:rFonts w:ascii="Times New Roman" w:hAnsi="Times New Roman"/>
          <w:sz w:val="28"/>
          <w:szCs w:val="28"/>
        </w:rPr>
        <w:instrText xml:space="preserve"> TOC \o "1-3" \h \z \u </w:instrText>
      </w:r>
      <w:r w:rsidRPr="00683458">
        <w:rPr>
          <w:rFonts w:ascii="Times New Roman" w:hAnsi="Times New Roman"/>
          <w:sz w:val="28"/>
          <w:szCs w:val="28"/>
        </w:rPr>
        <w:fldChar w:fldCharType="separate"/>
      </w:r>
      <w:hyperlink w:anchor="_Toc411032536" w:history="1">
        <w:r w:rsidR="00683458" w:rsidRPr="00683458">
          <w:rPr>
            <w:rStyle w:val="aa"/>
            <w:rFonts w:ascii="Times New Roman" w:hAnsi="Times New Roman"/>
            <w:noProof/>
            <w:sz w:val="28"/>
            <w:szCs w:val="28"/>
          </w:rPr>
          <w:t>ВВЕДЕНИЕ</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_Toc411032536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3</w:t>
        </w:r>
        <w:r w:rsidR="00683458" w:rsidRPr="00683458">
          <w:rPr>
            <w:rFonts w:ascii="Times New Roman" w:hAnsi="Times New Roman"/>
            <w:noProof/>
            <w:webHidden/>
            <w:sz w:val="28"/>
            <w:szCs w:val="28"/>
          </w:rPr>
          <w:fldChar w:fldCharType="end"/>
        </w:r>
      </w:hyperlink>
    </w:p>
    <w:p w:rsidR="00683458" w:rsidRPr="00683458" w:rsidRDefault="00983A0D" w:rsidP="00683458">
      <w:pPr>
        <w:pStyle w:val="11"/>
        <w:tabs>
          <w:tab w:val="right" w:leader="dot" w:pos="9487"/>
        </w:tabs>
        <w:spacing w:line="360" w:lineRule="auto"/>
        <w:jc w:val="both"/>
        <w:rPr>
          <w:rFonts w:ascii="Times New Roman" w:eastAsiaTheme="minorEastAsia" w:hAnsi="Times New Roman"/>
          <w:noProof/>
          <w:sz w:val="28"/>
          <w:szCs w:val="28"/>
        </w:rPr>
      </w:pPr>
      <w:hyperlink w:anchor="_Toc411032537" w:history="1">
        <w:r w:rsidR="00683458" w:rsidRPr="00683458">
          <w:rPr>
            <w:rStyle w:val="aa"/>
            <w:rFonts w:ascii="Times New Roman" w:hAnsi="Times New Roman"/>
            <w:noProof/>
            <w:sz w:val="28"/>
            <w:szCs w:val="28"/>
          </w:rPr>
          <w:t>1. Постановка задачи</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_Toc411032537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4</w:t>
        </w:r>
        <w:r w:rsidR="00683458" w:rsidRPr="00683458">
          <w:rPr>
            <w:rFonts w:ascii="Times New Roman" w:hAnsi="Times New Roman"/>
            <w:noProof/>
            <w:webHidden/>
            <w:sz w:val="28"/>
            <w:szCs w:val="28"/>
          </w:rPr>
          <w:fldChar w:fldCharType="end"/>
        </w:r>
      </w:hyperlink>
    </w:p>
    <w:p w:rsidR="00683458" w:rsidRPr="00683458" w:rsidRDefault="00983A0D" w:rsidP="00683458">
      <w:pPr>
        <w:pStyle w:val="21"/>
        <w:tabs>
          <w:tab w:val="right" w:leader="dot" w:pos="9487"/>
        </w:tabs>
        <w:spacing w:line="360" w:lineRule="auto"/>
        <w:jc w:val="both"/>
        <w:rPr>
          <w:rFonts w:ascii="Times New Roman" w:eastAsiaTheme="minorEastAsia" w:hAnsi="Times New Roman"/>
          <w:noProof/>
          <w:sz w:val="28"/>
          <w:szCs w:val="28"/>
        </w:rPr>
      </w:pPr>
      <w:hyperlink w:anchor="_Toc411032538" w:history="1">
        <w:r w:rsidR="00683458" w:rsidRPr="00683458">
          <w:rPr>
            <w:rStyle w:val="aa"/>
            <w:rFonts w:ascii="Times New Roman" w:hAnsi="Times New Roman"/>
            <w:noProof/>
            <w:sz w:val="28"/>
            <w:szCs w:val="28"/>
          </w:rPr>
          <w:t>1.1. Условие задачи</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_Toc411032538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4</w:t>
        </w:r>
        <w:r w:rsidR="00683458" w:rsidRPr="00683458">
          <w:rPr>
            <w:rFonts w:ascii="Times New Roman" w:hAnsi="Times New Roman"/>
            <w:noProof/>
            <w:webHidden/>
            <w:sz w:val="28"/>
            <w:szCs w:val="28"/>
          </w:rPr>
          <w:fldChar w:fldCharType="end"/>
        </w:r>
      </w:hyperlink>
    </w:p>
    <w:p w:rsidR="00683458" w:rsidRPr="00683458" w:rsidRDefault="00983A0D" w:rsidP="00683458">
      <w:pPr>
        <w:pStyle w:val="21"/>
        <w:tabs>
          <w:tab w:val="right" w:leader="dot" w:pos="9487"/>
        </w:tabs>
        <w:spacing w:line="360" w:lineRule="auto"/>
        <w:jc w:val="both"/>
        <w:rPr>
          <w:rFonts w:ascii="Times New Roman" w:eastAsiaTheme="minorEastAsia" w:hAnsi="Times New Roman"/>
          <w:noProof/>
          <w:sz w:val="28"/>
          <w:szCs w:val="28"/>
        </w:rPr>
      </w:pPr>
      <w:hyperlink w:anchor="_Toc411032539" w:history="1">
        <w:r w:rsidR="00683458" w:rsidRPr="00683458">
          <w:rPr>
            <w:rStyle w:val="aa"/>
            <w:rFonts w:ascii="Times New Roman" w:hAnsi="Times New Roman"/>
            <w:noProof/>
            <w:sz w:val="28"/>
            <w:szCs w:val="28"/>
          </w:rPr>
          <w:t>1.2. Цель решения задачи</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_Toc411032539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5</w:t>
        </w:r>
        <w:r w:rsidR="00683458" w:rsidRPr="00683458">
          <w:rPr>
            <w:rFonts w:ascii="Times New Roman" w:hAnsi="Times New Roman"/>
            <w:noProof/>
            <w:webHidden/>
            <w:sz w:val="28"/>
            <w:szCs w:val="28"/>
          </w:rPr>
          <w:fldChar w:fldCharType="end"/>
        </w:r>
      </w:hyperlink>
    </w:p>
    <w:p w:rsidR="00683458" w:rsidRPr="00683458" w:rsidRDefault="00983A0D" w:rsidP="00683458">
      <w:pPr>
        <w:pStyle w:val="11"/>
        <w:tabs>
          <w:tab w:val="right" w:leader="dot" w:pos="9487"/>
        </w:tabs>
        <w:spacing w:line="360" w:lineRule="auto"/>
        <w:jc w:val="both"/>
        <w:rPr>
          <w:rFonts w:ascii="Times New Roman" w:eastAsiaTheme="minorEastAsia" w:hAnsi="Times New Roman"/>
          <w:noProof/>
          <w:sz w:val="28"/>
          <w:szCs w:val="28"/>
        </w:rPr>
      </w:pPr>
      <w:hyperlink w:anchor="_Toc411032540" w:history="1">
        <w:r w:rsidR="00683458" w:rsidRPr="00683458">
          <w:rPr>
            <w:rStyle w:val="aa"/>
            <w:rFonts w:ascii="Times New Roman" w:hAnsi="Times New Roman"/>
            <w:noProof/>
            <w:sz w:val="28"/>
            <w:szCs w:val="28"/>
          </w:rPr>
          <w:t>2. Математическая модель решения задачи</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_Toc411032540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6</w:t>
        </w:r>
        <w:r w:rsidR="00683458" w:rsidRPr="00683458">
          <w:rPr>
            <w:rFonts w:ascii="Times New Roman" w:hAnsi="Times New Roman"/>
            <w:noProof/>
            <w:webHidden/>
            <w:sz w:val="28"/>
            <w:szCs w:val="28"/>
          </w:rPr>
          <w:fldChar w:fldCharType="end"/>
        </w:r>
      </w:hyperlink>
    </w:p>
    <w:p w:rsidR="00683458" w:rsidRPr="00683458" w:rsidRDefault="00983A0D" w:rsidP="00683458">
      <w:pPr>
        <w:pStyle w:val="11"/>
        <w:tabs>
          <w:tab w:val="right" w:leader="dot" w:pos="9487"/>
        </w:tabs>
        <w:spacing w:line="360" w:lineRule="auto"/>
        <w:jc w:val="both"/>
        <w:rPr>
          <w:rFonts w:ascii="Times New Roman" w:eastAsiaTheme="minorEastAsia" w:hAnsi="Times New Roman"/>
          <w:noProof/>
          <w:sz w:val="28"/>
          <w:szCs w:val="28"/>
        </w:rPr>
      </w:pPr>
      <w:hyperlink w:anchor="_Toc411032541" w:history="1">
        <w:r w:rsidR="00683458" w:rsidRPr="00683458">
          <w:rPr>
            <w:rStyle w:val="aa"/>
            <w:rFonts w:ascii="Times New Roman" w:hAnsi="Times New Roman"/>
            <w:noProof/>
            <w:sz w:val="28"/>
            <w:szCs w:val="28"/>
          </w:rPr>
          <w:t xml:space="preserve">3. Технология решения задачи в </w:t>
        </w:r>
        <w:r w:rsidR="00683458" w:rsidRPr="00683458">
          <w:rPr>
            <w:rStyle w:val="aa"/>
            <w:rFonts w:ascii="Times New Roman" w:hAnsi="Times New Roman"/>
            <w:noProof/>
            <w:sz w:val="28"/>
            <w:szCs w:val="28"/>
            <w:lang w:val="en-US"/>
          </w:rPr>
          <w:t>MS</w:t>
        </w:r>
        <w:r w:rsidR="00683458" w:rsidRPr="00683458">
          <w:rPr>
            <w:rStyle w:val="aa"/>
            <w:rFonts w:ascii="Times New Roman" w:hAnsi="Times New Roman"/>
            <w:noProof/>
            <w:sz w:val="28"/>
            <w:szCs w:val="28"/>
          </w:rPr>
          <w:t xml:space="preserve"> </w:t>
        </w:r>
        <w:r w:rsidR="00683458" w:rsidRPr="00683458">
          <w:rPr>
            <w:rStyle w:val="aa"/>
            <w:rFonts w:ascii="Times New Roman" w:hAnsi="Times New Roman"/>
            <w:noProof/>
            <w:sz w:val="28"/>
            <w:szCs w:val="28"/>
            <w:lang w:val="en-US"/>
          </w:rPr>
          <w:t>Excel</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_Toc411032541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7</w:t>
        </w:r>
        <w:r w:rsidR="00683458" w:rsidRPr="00683458">
          <w:rPr>
            <w:rFonts w:ascii="Times New Roman" w:hAnsi="Times New Roman"/>
            <w:noProof/>
            <w:webHidden/>
            <w:sz w:val="28"/>
            <w:szCs w:val="28"/>
          </w:rPr>
          <w:fldChar w:fldCharType="end"/>
        </w:r>
      </w:hyperlink>
    </w:p>
    <w:p w:rsidR="00683458" w:rsidRPr="00683458" w:rsidRDefault="00983A0D" w:rsidP="00683458">
      <w:pPr>
        <w:pStyle w:val="11"/>
        <w:tabs>
          <w:tab w:val="right" w:leader="dot" w:pos="9487"/>
        </w:tabs>
        <w:spacing w:line="360" w:lineRule="auto"/>
        <w:jc w:val="both"/>
        <w:rPr>
          <w:rFonts w:ascii="Times New Roman" w:eastAsiaTheme="minorEastAsia" w:hAnsi="Times New Roman"/>
          <w:noProof/>
          <w:sz w:val="28"/>
          <w:szCs w:val="28"/>
        </w:rPr>
      </w:pPr>
      <w:hyperlink w:anchor="_Toc411032542" w:history="1">
        <w:r w:rsidR="00683458" w:rsidRPr="00683458">
          <w:rPr>
            <w:rStyle w:val="aa"/>
            <w:rFonts w:ascii="Times New Roman" w:hAnsi="Times New Roman"/>
            <w:noProof/>
            <w:sz w:val="28"/>
            <w:szCs w:val="28"/>
          </w:rPr>
          <w:t>ЗАКЛЮЧЕНИЕ</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_Toc411032542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20</w:t>
        </w:r>
        <w:r w:rsidR="00683458" w:rsidRPr="00683458">
          <w:rPr>
            <w:rFonts w:ascii="Times New Roman" w:hAnsi="Times New Roman"/>
            <w:noProof/>
            <w:webHidden/>
            <w:sz w:val="28"/>
            <w:szCs w:val="28"/>
          </w:rPr>
          <w:fldChar w:fldCharType="end"/>
        </w:r>
      </w:hyperlink>
    </w:p>
    <w:p w:rsidR="00683458" w:rsidRPr="00683458" w:rsidRDefault="00983A0D" w:rsidP="00683458">
      <w:pPr>
        <w:pStyle w:val="11"/>
        <w:tabs>
          <w:tab w:val="right" w:leader="dot" w:pos="9487"/>
        </w:tabs>
        <w:spacing w:line="360" w:lineRule="auto"/>
        <w:jc w:val="both"/>
        <w:rPr>
          <w:rFonts w:ascii="Times New Roman" w:eastAsiaTheme="minorEastAsia" w:hAnsi="Times New Roman"/>
          <w:noProof/>
          <w:sz w:val="28"/>
          <w:szCs w:val="28"/>
        </w:rPr>
      </w:pPr>
      <w:hyperlink w:anchor="_Toc411032543" w:history="1">
        <w:r w:rsidR="00683458" w:rsidRPr="00683458">
          <w:rPr>
            <w:rStyle w:val="aa"/>
            <w:rFonts w:ascii="Times New Roman" w:hAnsi="Times New Roman"/>
            <w:noProof/>
            <w:sz w:val="28"/>
            <w:szCs w:val="28"/>
          </w:rPr>
          <w:t>СПИСОК ИСПОЛЬЗОВАННОЙ ЛИТЕРАТУРЫ</w:t>
        </w:r>
        <w:r w:rsidR="00683458" w:rsidRPr="00683458">
          <w:rPr>
            <w:rFonts w:ascii="Times New Roman" w:hAnsi="Times New Roman"/>
            <w:noProof/>
            <w:webHidden/>
            <w:sz w:val="28"/>
            <w:szCs w:val="28"/>
          </w:rPr>
          <w:tab/>
        </w:r>
        <w:r w:rsidR="00683458" w:rsidRPr="00683458">
          <w:rPr>
            <w:rFonts w:ascii="Times New Roman" w:hAnsi="Times New Roman"/>
            <w:noProof/>
            <w:webHidden/>
            <w:sz w:val="28"/>
            <w:szCs w:val="28"/>
          </w:rPr>
          <w:fldChar w:fldCharType="begin"/>
        </w:r>
        <w:r w:rsidR="00683458" w:rsidRPr="00683458">
          <w:rPr>
            <w:rFonts w:ascii="Times New Roman" w:hAnsi="Times New Roman"/>
            <w:noProof/>
            <w:webHidden/>
            <w:sz w:val="28"/>
            <w:szCs w:val="28"/>
          </w:rPr>
          <w:instrText xml:space="preserve"> PAGEREF _Toc411032543 \h </w:instrText>
        </w:r>
        <w:r w:rsidR="00683458" w:rsidRPr="00683458">
          <w:rPr>
            <w:rFonts w:ascii="Times New Roman" w:hAnsi="Times New Roman"/>
            <w:noProof/>
            <w:webHidden/>
            <w:sz w:val="28"/>
            <w:szCs w:val="28"/>
          </w:rPr>
        </w:r>
        <w:r w:rsidR="00683458" w:rsidRPr="00683458">
          <w:rPr>
            <w:rFonts w:ascii="Times New Roman" w:hAnsi="Times New Roman"/>
            <w:noProof/>
            <w:webHidden/>
            <w:sz w:val="28"/>
            <w:szCs w:val="28"/>
          </w:rPr>
          <w:fldChar w:fldCharType="separate"/>
        </w:r>
        <w:r w:rsidR="00683458" w:rsidRPr="00683458">
          <w:rPr>
            <w:rFonts w:ascii="Times New Roman" w:hAnsi="Times New Roman"/>
            <w:noProof/>
            <w:webHidden/>
            <w:sz w:val="28"/>
            <w:szCs w:val="28"/>
          </w:rPr>
          <w:t>21</w:t>
        </w:r>
        <w:r w:rsidR="00683458" w:rsidRPr="00683458">
          <w:rPr>
            <w:rFonts w:ascii="Times New Roman" w:hAnsi="Times New Roman"/>
            <w:noProof/>
            <w:webHidden/>
            <w:sz w:val="28"/>
            <w:szCs w:val="28"/>
          </w:rPr>
          <w:fldChar w:fldCharType="end"/>
        </w:r>
      </w:hyperlink>
    </w:p>
    <w:p w:rsidR="007B56FD" w:rsidRDefault="007B56FD" w:rsidP="00683458">
      <w:pPr>
        <w:spacing w:line="360" w:lineRule="auto"/>
        <w:jc w:val="both"/>
      </w:pPr>
      <w:r w:rsidRPr="00683458">
        <w:rPr>
          <w:rFonts w:ascii="Times New Roman" w:hAnsi="Times New Roman"/>
          <w:b/>
          <w:bCs/>
          <w:sz w:val="28"/>
          <w:szCs w:val="28"/>
        </w:rPr>
        <w:fldChar w:fldCharType="end"/>
      </w:r>
    </w:p>
    <w:p w:rsidR="00D11071" w:rsidRPr="000668E1" w:rsidRDefault="00D11071" w:rsidP="00EC24FC">
      <w:pPr>
        <w:spacing w:after="0" w:line="360" w:lineRule="auto"/>
        <w:jc w:val="center"/>
        <w:rPr>
          <w:rFonts w:ascii="Times New Roman" w:hAnsi="Times New Roman"/>
          <w:b/>
          <w:sz w:val="28"/>
          <w:szCs w:val="24"/>
          <w:lang w:val="en-US"/>
        </w:rPr>
      </w:pPr>
    </w:p>
    <w:p w:rsidR="00D11071" w:rsidRDefault="00D11071" w:rsidP="00EC24FC">
      <w:pPr>
        <w:jc w:val="center"/>
        <w:rPr>
          <w:rFonts w:ascii="Times New Roman" w:hAnsi="Times New Roman"/>
          <w:sz w:val="28"/>
        </w:rPr>
      </w:pPr>
    </w:p>
    <w:p w:rsidR="00E401BF" w:rsidRDefault="00D11071" w:rsidP="00EC24FC">
      <w:pPr>
        <w:pStyle w:val="1"/>
      </w:pPr>
      <w:r>
        <w:br w:type="page"/>
      </w:r>
      <w:bookmarkStart w:id="1" w:name="_Toc411032536"/>
      <w:r w:rsidR="00B15568">
        <w:lastRenderedPageBreak/>
        <w:t>ВВЕДЕНИЕ</w:t>
      </w:r>
      <w:bookmarkEnd w:id="1"/>
    </w:p>
    <w:p w:rsidR="00255384" w:rsidRDefault="00EC029D" w:rsidP="00250BCB">
      <w:pPr>
        <w:spacing w:after="0" w:line="360" w:lineRule="auto"/>
        <w:ind w:firstLine="709"/>
        <w:jc w:val="both"/>
        <w:rPr>
          <w:rFonts w:ascii="Times New Roman" w:hAnsi="Times New Roman"/>
          <w:sz w:val="28"/>
        </w:rPr>
      </w:pPr>
      <w:r>
        <w:rPr>
          <w:rFonts w:ascii="Times New Roman" w:hAnsi="Times New Roman"/>
          <w:sz w:val="28"/>
        </w:rPr>
        <w:t xml:space="preserve">В рамках написания контрольной работы предлагается решить задачу о расчете стоимости </w:t>
      </w:r>
      <w:r w:rsidR="00255384">
        <w:rPr>
          <w:rFonts w:ascii="Times New Roman" w:hAnsi="Times New Roman"/>
          <w:sz w:val="28"/>
        </w:rPr>
        <w:t xml:space="preserve">междугородних телефонных разговоров абонента по заданным </w:t>
      </w:r>
      <w:r w:rsidR="00CF7B17">
        <w:rPr>
          <w:rFonts w:ascii="Times New Roman" w:hAnsi="Times New Roman"/>
          <w:sz w:val="28"/>
        </w:rPr>
        <w:t>тарифам</w:t>
      </w:r>
      <w:r>
        <w:rPr>
          <w:rFonts w:ascii="Times New Roman" w:hAnsi="Times New Roman"/>
          <w:sz w:val="28"/>
        </w:rPr>
        <w:t xml:space="preserve">. </w:t>
      </w:r>
      <w:r w:rsidR="00255384">
        <w:rPr>
          <w:rFonts w:ascii="Times New Roman" w:hAnsi="Times New Roman"/>
          <w:sz w:val="28"/>
        </w:rPr>
        <w:t>Предприятие ОА</w:t>
      </w:r>
      <w:r w:rsidR="002C7AF0">
        <w:rPr>
          <w:rFonts w:ascii="Times New Roman" w:hAnsi="Times New Roman"/>
          <w:sz w:val="28"/>
        </w:rPr>
        <w:t>О «</w:t>
      </w:r>
      <w:r w:rsidR="00255384">
        <w:rPr>
          <w:rFonts w:ascii="Times New Roman" w:hAnsi="Times New Roman"/>
          <w:sz w:val="28"/>
        </w:rPr>
        <w:t>Россвязь</w:t>
      </w:r>
      <w:r w:rsidR="002C7AF0">
        <w:rPr>
          <w:rFonts w:ascii="Times New Roman" w:hAnsi="Times New Roman"/>
          <w:sz w:val="28"/>
        </w:rPr>
        <w:t xml:space="preserve">», </w:t>
      </w:r>
      <w:r w:rsidR="00255384">
        <w:rPr>
          <w:rFonts w:ascii="Times New Roman" w:hAnsi="Times New Roman"/>
          <w:sz w:val="28"/>
        </w:rPr>
        <w:t xml:space="preserve">предоставляющее услуги междугородней телефонной связи, имеет тарифы на предоставляемые услуги. Клиент компании в течение определенного срока использует услуги ОАО «Россвязь». По истечении календарного месяца, выставляется квитанция для оплаты телефонных разговоров. </w:t>
      </w:r>
    </w:p>
    <w:p w:rsidR="002C7AF0" w:rsidRDefault="00D43C93" w:rsidP="00250BCB">
      <w:pPr>
        <w:spacing w:after="0" w:line="360" w:lineRule="auto"/>
        <w:ind w:firstLine="709"/>
        <w:jc w:val="both"/>
        <w:rPr>
          <w:rFonts w:ascii="Times New Roman" w:hAnsi="Times New Roman"/>
          <w:sz w:val="28"/>
        </w:rPr>
      </w:pPr>
      <w:r>
        <w:rPr>
          <w:rFonts w:ascii="Times New Roman" w:hAnsi="Times New Roman"/>
          <w:sz w:val="28"/>
        </w:rPr>
        <w:t xml:space="preserve">Решение данной задачи является актуальным, так как </w:t>
      </w:r>
      <w:r w:rsidR="00255384">
        <w:rPr>
          <w:rFonts w:ascii="Times New Roman" w:hAnsi="Times New Roman"/>
          <w:sz w:val="28"/>
        </w:rPr>
        <w:t>со стороны клиента важно отслеживать свои затраты на телефо</w:t>
      </w:r>
      <w:r w:rsidR="00CF7B17">
        <w:rPr>
          <w:rFonts w:ascii="Times New Roman" w:hAnsi="Times New Roman"/>
          <w:sz w:val="28"/>
        </w:rPr>
        <w:t>н</w:t>
      </w:r>
      <w:r w:rsidR="00255384">
        <w:rPr>
          <w:rFonts w:ascii="Times New Roman" w:hAnsi="Times New Roman"/>
          <w:sz w:val="28"/>
        </w:rPr>
        <w:t>ную связь и планировать бюджет на последующие периоды, а также своевременно оплачивать счет за междугородние телефонные разговоры. Со стороны предприятия данный вопрос также не менее актуален. Поскольку, ведение тарифной сетки, а также выставление квитанций для оплаты переговоров относится к повседне</w:t>
      </w:r>
      <w:r w:rsidR="00CF7B17">
        <w:rPr>
          <w:rFonts w:ascii="Times New Roman" w:hAnsi="Times New Roman"/>
          <w:sz w:val="28"/>
        </w:rPr>
        <w:t>вным операционным задачам. Имея программный инструмент для решения таких задач, можно</w:t>
      </w:r>
      <w:r w:rsidR="00255384">
        <w:rPr>
          <w:rFonts w:ascii="Times New Roman" w:hAnsi="Times New Roman"/>
          <w:sz w:val="28"/>
        </w:rPr>
        <w:t xml:space="preserve"> значительно оптимизир</w:t>
      </w:r>
      <w:r w:rsidR="00CF7B17">
        <w:rPr>
          <w:rFonts w:ascii="Times New Roman" w:hAnsi="Times New Roman"/>
          <w:sz w:val="28"/>
        </w:rPr>
        <w:t>овать и ускорить</w:t>
      </w:r>
      <w:r w:rsidR="00255384">
        <w:rPr>
          <w:rFonts w:ascii="Times New Roman" w:hAnsi="Times New Roman"/>
          <w:sz w:val="28"/>
        </w:rPr>
        <w:t xml:space="preserve"> процесс работы.  </w:t>
      </w:r>
      <w:r w:rsidR="002C7AF0">
        <w:rPr>
          <w:rFonts w:ascii="Times New Roman" w:hAnsi="Times New Roman"/>
          <w:sz w:val="28"/>
        </w:rPr>
        <w:t xml:space="preserve">Задача, которая будет решаться в программной среде </w:t>
      </w:r>
      <w:r w:rsidR="002C7AF0">
        <w:rPr>
          <w:rFonts w:ascii="Times New Roman" w:hAnsi="Times New Roman"/>
          <w:sz w:val="28"/>
          <w:lang w:val="en-US"/>
        </w:rPr>
        <w:t>MS</w:t>
      </w:r>
      <w:r w:rsidR="002C7AF0" w:rsidRPr="00F41BED">
        <w:rPr>
          <w:rFonts w:ascii="Times New Roman" w:hAnsi="Times New Roman"/>
          <w:sz w:val="28"/>
        </w:rPr>
        <w:t xml:space="preserve"> </w:t>
      </w:r>
      <w:r w:rsidR="002C7AF0">
        <w:rPr>
          <w:rFonts w:ascii="Times New Roman" w:hAnsi="Times New Roman"/>
          <w:sz w:val="28"/>
          <w:lang w:val="en-US"/>
        </w:rPr>
        <w:t>Excel</w:t>
      </w:r>
      <w:r w:rsidR="002C7AF0">
        <w:rPr>
          <w:rFonts w:ascii="Times New Roman" w:hAnsi="Times New Roman"/>
          <w:sz w:val="28"/>
        </w:rPr>
        <w:t xml:space="preserve"> ежедневно, называется «</w:t>
      </w:r>
      <w:r w:rsidR="00F5726B">
        <w:rPr>
          <w:rFonts w:ascii="Times New Roman" w:hAnsi="Times New Roman"/>
          <w:sz w:val="28"/>
        </w:rPr>
        <w:t>Учет</w:t>
      </w:r>
      <w:r w:rsidR="00CF7B17">
        <w:rPr>
          <w:rFonts w:ascii="Times New Roman" w:hAnsi="Times New Roman"/>
          <w:sz w:val="28"/>
        </w:rPr>
        <w:t xml:space="preserve"> телефонных разговоров</w:t>
      </w:r>
      <w:r w:rsidR="002C7AF0">
        <w:rPr>
          <w:rFonts w:ascii="Times New Roman" w:hAnsi="Times New Roman"/>
          <w:sz w:val="28"/>
        </w:rPr>
        <w:t>».</w:t>
      </w:r>
    </w:p>
    <w:p w:rsidR="002C7AF0" w:rsidRPr="00F41BED" w:rsidRDefault="002C7AF0" w:rsidP="00250BCB">
      <w:pPr>
        <w:spacing w:after="0" w:line="360" w:lineRule="auto"/>
        <w:ind w:firstLine="709"/>
        <w:jc w:val="both"/>
        <w:rPr>
          <w:rFonts w:ascii="Times New Roman" w:hAnsi="Times New Roman"/>
          <w:sz w:val="28"/>
        </w:rPr>
      </w:pPr>
      <w:r>
        <w:rPr>
          <w:rFonts w:ascii="Times New Roman" w:hAnsi="Times New Roman"/>
          <w:sz w:val="28"/>
        </w:rPr>
        <w:t xml:space="preserve">Цель решения данной задачи состоит в </w:t>
      </w:r>
      <w:r w:rsidR="00CF7B17">
        <w:rPr>
          <w:rFonts w:ascii="Times New Roman" w:hAnsi="Times New Roman"/>
          <w:sz w:val="28"/>
        </w:rPr>
        <w:t>составлении тарифной сетки на междугородние переговоры, а также квитанции для оплаты.</w:t>
      </w:r>
      <w:r>
        <w:rPr>
          <w:rFonts w:ascii="Times New Roman" w:hAnsi="Times New Roman"/>
          <w:sz w:val="28"/>
        </w:rPr>
        <w:t xml:space="preserve"> На основании полученной информации, </w:t>
      </w:r>
      <w:r w:rsidR="00CF7B17">
        <w:rPr>
          <w:rFonts w:ascii="Times New Roman" w:hAnsi="Times New Roman"/>
          <w:sz w:val="28"/>
        </w:rPr>
        <w:t>клиент компании может вести учет своих расходов на междугороднюю связь</w:t>
      </w:r>
      <w:r>
        <w:rPr>
          <w:rFonts w:ascii="Times New Roman" w:hAnsi="Times New Roman"/>
          <w:sz w:val="28"/>
        </w:rPr>
        <w:t>.</w:t>
      </w:r>
    </w:p>
    <w:p w:rsidR="002D368E" w:rsidRDefault="00EC029D" w:rsidP="00250BCB">
      <w:pPr>
        <w:ind w:firstLine="709"/>
        <w:jc w:val="both"/>
        <w:rPr>
          <w:rFonts w:ascii="Times New Roman" w:hAnsi="Times New Roman"/>
          <w:sz w:val="28"/>
        </w:rPr>
      </w:pPr>
      <w:r w:rsidRPr="00DC780E">
        <w:rPr>
          <w:rFonts w:ascii="Times New Roman" w:hAnsi="Times New Roman"/>
          <w:sz w:val="28"/>
        </w:rPr>
        <w:t>Данная задача будет решаться</w:t>
      </w:r>
      <w:r w:rsidR="00DC780E" w:rsidRPr="00DC780E">
        <w:rPr>
          <w:rFonts w:ascii="Times New Roman" w:hAnsi="Times New Roman"/>
          <w:sz w:val="28"/>
        </w:rPr>
        <w:t xml:space="preserve"> на ЭВМ</w:t>
      </w:r>
      <w:r w:rsidRPr="00DC780E">
        <w:rPr>
          <w:rFonts w:ascii="Times New Roman" w:hAnsi="Times New Roman"/>
          <w:sz w:val="28"/>
        </w:rPr>
        <w:t xml:space="preserve"> в программной среде MS Excel 2010</w:t>
      </w:r>
      <w:r w:rsidR="00DC780E" w:rsidRPr="00DC780E">
        <w:rPr>
          <w:rFonts w:ascii="Times New Roman" w:hAnsi="Times New Roman"/>
          <w:sz w:val="28"/>
        </w:rPr>
        <w:t>.</w:t>
      </w:r>
    </w:p>
    <w:p w:rsidR="008E51F8" w:rsidRDefault="00B15568" w:rsidP="00EC24FC">
      <w:pPr>
        <w:pStyle w:val="1"/>
      </w:pPr>
      <w:r>
        <w:br w:type="page"/>
      </w:r>
      <w:bookmarkStart w:id="2" w:name="_Toc411032537"/>
      <w:r w:rsidR="008E51F8" w:rsidRPr="00240B4D">
        <w:lastRenderedPageBreak/>
        <w:t>1.</w:t>
      </w:r>
      <w:r w:rsidR="008E51F8">
        <w:t xml:space="preserve"> </w:t>
      </w:r>
      <w:r w:rsidR="008E51F8" w:rsidRPr="00240B4D">
        <w:t>Постановка задачи</w:t>
      </w:r>
      <w:bookmarkEnd w:id="2"/>
    </w:p>
    <w:p w:rsidR="008E51F8" w:rsidRPr="00CF7B17" w:rsidRDefault="00B15568" w:rsidP="00EC24FC">
      <w:pPr>
        <w:pStyle w:val="2"/>
      </w:pPr>
      <w:bookmarkStart w:id="3" w:name="_Toc411032538"/>
      <w:r w:rsidRPr="00CF7B17">
        <w:t>1.1. Условие задачи</w:t>
      </w:r>
      <w:bookmarkEnd w:id="3"/>
    </w:p>
    <w:p w:rsidR="002C7AF0" w:rsidRDefault="002C7AF0" w:rsidP="00250BCB">
      <w:pPr>
        <w:spacing w:after="0" w:line="360" w:lineRule="auto"/>
        <w:ind w:firstLine="709"/>
        <w:jc w:val="both"/>
        <w:rPr>
          <w:rFonts w:ascii="Times New Roman" w:hAnsi="Times New Roman"/>
          <w:sz w:val="28"/>
        </w:rPr>
      </w:pPr>
      <w:r w:rsidRPr="00FE66D6">
        <w:rPr>
          <w:rFonts w:ascii="Times New Roman" w:hAnsi="Times New Roman"/>
          <w:i/>
          <w:sz w:val="28"/>
        </w:rPr>
        <w:t>Входной оперативной информацией</w:t>
      </w:r>
      <w:r>
        <w:rPr>
          <w:rFonts w:ascii="Times New Roman" w:hAnsi="Times New Roman"/>
          <w:sz w:val="28"/>
        </w:rPr>
        <w:t xml:space="preserve"> служит </w:t>
      </w:r>
      <w:r w:rsidR="006C3519">
        <w:rPr>
          <w:rFonts w:ascii="Times New Roman" w:hAnsi="Times New Roman"/>
          <w:sz w:val="28"/>
        </w:rPr>
        <w:t>таблица с тарифами на услуги междугородней связи, содержащая следующие реквизиты</w:t>
      </w:r>
      <w:r>
        <w:rPr>
          <w:rFonts w:ascii="Times New Roman" w:hAnsi="Times New Roman"/>
          <w:sz w:val="28"/>
        </w:rPr>
        <w:t xml:space="preserve">: </w:t>
      </w:r>
      <w:r w:rsidR="006C3519">
        <w:rPr>
          <w:rFonts w:ascii="Times New Roman" w:hAnsi="Times New Roman"/>
          <w:sz w:val="28"/>
        </w:rPr>
        <w:t>Наименование гор</w:t>
      </w:r>
      <w:r w:rsidR="00703FAC">
        <w:rPr>
          <w:rFonts w:ascii="Times New Roman" w:hAnsi="Times New Roman"/>
          <w:sz w:val="28"/>
        </w:rPr>
        <w:t xml:space="preserve">ода, Код города, </w:t>
      </w:r>
      <w:r w:rsidR="00F5726B">
        <w:rPr>
          <w:rFonts w:ascii="Times New Roman" w:hAnsi="Times New Roman"/>
          <w:sz w:val="28"/>
        </w:rPr>
        <w:t xml:space="preserve">тариф </w:t>
      </w:r>
      <w:r w:rsidR="00703FAC">
        <w:rPr>
          <w:rFonts w:ascii="Times New Roman" w:hAnsi="Times New Roman"/>
          <w:sz w:val="28"/>
        </w:rPr>
        <w:t>в рабочие дни</w:t>
      </w:r>
      <w:r w:rsidR="006C3519">
        <w:rPr>
          <w:rFonts w:ascii="Times New Roman" w:hAnsi="Times New Roman"/>
          <w:sz w:val="28"/>
        </w:rPr>
        <w:t xml:space="preserve">, </w:t>
      </w:r>
      <w:r w:rsidR="00F5726B">
        <w:rPr>
          <w:rFonts w:ascii="Times New Roman" w:hAnsi="Times New Roman"/>
          <w:sz w:val="28"/>
        </w:rPr>
        <w:t xml:space="preserve">тариф </w:t>
      </w:r>
      <w:r w:rsidR="006C3519">
        <w:rPr>
          <w:rFonts w:ascii="Times New Roman" w:hAnsi="Times New Roman"/>
          <w:sz w:val="28"/>
        </w:rPr>
        <w:t>в выходные д</w:t>
      </w:r>
      <w:r w:rsidR="00F5726B">
        <w:rPr>
          <w:rFonts w:ascii="Times New Roman" w:hAnsi="Times New Roman"/>
          <w:sz w:val="28"/>
        </w:rPr>
        <w:t>ни</w:t>
      </w:r>
      <w:r w:rsidR="006C3519">
        <w:rPr>
          <w:rFonts w:ascii="Times New Roman" w:hAnsi="Times New Roman"/>
          <w:sz w:val="28"/>
        </w:rPr>
        <w:t xml:space="preserve">. </w:t>
      </w:r>
      <w:r>
        <w:rPr>
          <w:rFonts w:ascii="Times New Roman" w:hAnsi="Times New Roman"/>
          <w:sz w:val="28"/>
        </w:rPr>
        <w:t>В качестве входной информации используется документ «</w:t>
      </w:r>
      <w:r w:rsidR="006C3519">
        <w:rPr>
          <w:rFonts w:ascii="Times New Roman" w:hAnsi="Times New Roman"/>
          <w:sz w:val="28"/>
        </w:rPr>
        <w:t>Тарифы на услуги междугородней телефонной связи</w:t>
      </w:r>
      <w:r>
        <w:rPr>
          <w:rFonts w:ascii="Times New Roman" w:hAnsi="Times New Roman"/>
          <w:sz w:val="28"/>
        </w:rPr>
        <w:t>». На его основании создается следующая экранная форма:</w:t>
      </w:r>
    </w:p>
    <w:p w:rsidR="006C3519" w:rsidRPr="00FE66D6" w:rsidRDefault="006C3519" w:rsidP="00EC24FC">
      <w:pPr>
        <w:spacing w:after="0" w:line="360" w:lineRule="auto"/>
        <w:jc w:val="center"/>
        <w:rPr>
          <w:rFonts w:ascii="Times New Roman" w:hAnsi="Times New Roman"/>
          <w:b/>
          <w:sz w:val="28"/>
        </w:rPr>
      </w:pPr>
      <w:r>
        <w:rPr>
          <w:rFonts w:ascii="Times New Roman" w:hAnsi="Times New Roman"/>
          <w:sz w:val="28"/>
        </w:rPr>
        <w:t>Тарифы на услуги междугородней телефонной связи</w:t>
      </w:r>
    </w:p>
    <w:tbl>
      <w:tblPr>
        <w:tblStyle w:val="ac"/>
        <w:tblW w:w="0" w:type="auto"/>
        <w:jc w:val="center"/>
        <w:tblLayout w:type="fixed"/>
        <w:tblLook w:val="04A0" w:firstRow="1" w:lastRow="0" w:firstColumn="1" w:lastColumn="0" w:noHBand="0" w:noVBand="1"/>
      </w:tblPr>
      <w:tblGrid>
        <w:gridCol w:w="3227"/>
        <w:gridCol w:w="1417"/>
        <w:gridCol w:w="2552"/>
        <w:gridCol w:w="2038"/>
      </w:tblGrid>
      <w:tr w:rsidR="006C3519" w:rsidTr="00C479D8">
        <w:trPr>
          <w:jc w:val="center"/>
        </w:trPr>
        <w:tc>
          <w:tcPr>
            <w:tcW w:w="9234" w:type="dxa"/>
            <w:gridSpan w:val="4"/>
          </w:tcPr>
          <w:p w:rsidR="006C3519" w:rsidRPr="006C3519" w:rsidRDefault="006C3519" w:rsidP="00EC24FC">
            <w:pPr>
              <w:spacing w:after="0" w:line="360" w:lineRule="auto"/>
              <w:rPr>
                <w:rFonts w:ascii="Times New Roman" w:hAnsi="Times New Roman"/>
                <w:b/>
                <w:sz w:val="28"/>
              </w:rPr>
            </w:pPr>
            <w:r w:rsidRPr="006C3519">
              <w:rPr>
                <w:rFonts w:ascii="Times New Roman" w:hAnsi="Times New Roman"/>
                <w:b/>
                <w:sz w:val="28"/>
              </w:rPr>
              <w:t>Тарифы на услуги междугородней телефонной связи</w:t>
            </w:r>
            <w:r>
              <w:rPr>
                <w:rFonts w:ascii="Times New Roman" w:hAnsi="Times New Roman"/>
                <w:b/>
                <w:sz w:val="28"/>
              </w:rPr>
              <w:t xml:space="preserve"> ОАО «Россвязь» для абонентов квартирного сектора</w:t>
            </w:r>
          </w:p>
        </w:tc>
      </w:tr>
      <w:tr w:rsidR="006C3519" w:rsidTr="00C479D8">
        <w:trPr>
          <w:jc w:val="center"/>
        </w:trPr>
        <w:tc>
          <w:tcPr>
            <w:tcW w:w="3227" w:type="dxa"/>
          </w:tcPr>
          <w:p w:rsidR="006C3519" w:rsidRPr="006C3519" w:rsidRDefault="006C3519" w:rsidP="00EC24FC">
            <w:pPr>
              <w:spacing w:after="0" w:line="360" w:lineRule="auto"/>
              <w:jc w:val="center"/>
              <w:rPr>
                <w:rFonts w:ascii="Times New Roman" w:hAnsi="Times New Roman"/>
                <w:b/>
                <w:sz w:val="28"/>
              </w:rPr>
            </w:pPr>
            <w:r w:rsidRPr="006C3519">
              <w:rPr>
                <w:rFonts w:ascii="Times New Roman" w:hAnsi="Times New Roman"/>
                <w:b/>
                <w:sz w:val="28"/>
              </w:rPr>
              <w:t>Наименование города</w:t>
            </w:r>
          </w:p>
        </w:tc>
        <w:tc>
          <w:tcPr>
            <w:tcW w:w="1417" w:type="dxa"/>
          </w:tcPr>
          <w:p w:rsidR="006C3519" w:rsidRPr="006C3519" w:rsidRDefault="006C3519" w:rsidP="00EC24FC">
            <w:pPr>
              <w:spacing w:after="0" w:line="360" w:lineRule="auto"/>
              <w:jc w:val="center"/>
              <w:rPr>
                <w:rFonts w:ascii="Times New Roman" w:hAnsi="Times New Roman"/>
                <w:b/>
                <w:sz w:val="28"/>
              </w:rPr>
            </w:pPr>
            <w:r w:rsidRPr="006C3519">
              <w:rPr>
                <w:rFonts w:ascii="Times New Roman" w:hAnsi="Times New Roman"/>
                <w:b/>
                <w:sz w:val="28"/>
              </w:rPr>
              <w:t>Код города</w:t>
            </w:r>
          </w:p>
        </w:tc>
        <w:tc>
          <w:tcPr>
            <w:tcW w:w="2552" w:type="dxa"/>
          </w:tcPr>
          <w:p w:rsidR="006C3519" w:rsidRPr="006C3519" w:rsidRDefault="006C3519" w:rsidP="00EC24FC">
            <w:pPr>
              <w:spacing w:after="0" w:line="360" w:lineRule="auto"/>
              <w:jc w:val="center"/>
              <w:rPr>
                <w:rFonts w:ascii="Times New Roman" w:hAnsi="Times New Roman"/>
                <w:b/>
                <w:sz w:val="28"/>
              </w:rPr>
            </w:pPr>
            <w:r w:rsidRPr="006C3519">
              <w:rPr>
                <w:rFonts w:ascii="Times New Roman" w:hAnsi="Times New Roman"/>
                <w:b/>
                <w:sz w:val="28"/>
              </w:rPr>
              <w:t>в рабочие дни, руб.</w:t>
            </w:r>
          </w:p>
        </w:tc>
        <w:tc>
          <w:tcPr>
            <w:tcW w:w="2038" w:type="dxa"/>
          </w:tcPr>
          <w:p w:rsidR="006C3519" w:rsidRPr="006C3519" w:rsidRDefault="006C3519" w:rsidP="00EC24FC">
            <w:pPr>
              <w:spacing w:after="0" w:line="360" w:lineRule="auto"/>
              <w:jc w:val="center"/>
              <w:rPr>
                <w:rFonts w:ascii="Times New Roman" w:hAnsi="Times New Roman"/>
                <w:b/>
                <w:sz w:val="28"/>
              </w:rPr>
            </w:pPr>
            <w:r w:rsidRPr="006C3519">
              <w:rPr>
                <w:rFonts w:ascii="Times New Roman" w:hAnsi="Times New Roman"/>
                <w:b/>
                <w:sz w:val="28"/>
              </w:rPr>
              <w:t>в выходные дни, в руб.</w:t>
            </w:r>
          </w:p>
        </w:tc>
      </w:tr>
      <w:tr w:rsidR="006C3519" w:rsidTr="00C479D8">
        <w:trPr>
          <w:jc w:val="center"/>
        </w:trPr>
        <w:tc>
          <w:tcPr>
            <w:tcW w:w="3227" w:type="dxa"/>
          </w:tcPr>
          <w:p w:rsidR="006C3519" w:rsidRPr="006C3519" w:rsidRDefault="004A05B2" w:rsidP="00EC24FC">
            <w:pPr>
              <w:spacing w:after="0" w:line="360" w:lineRule="auto"/>
              <w:jc w:val="center"/>
              <w:rPr>
                <w:rFonts w:ascii="Times New Roman" w:hAnsi="Times New Roman"/>
                <w:sz w:val="28"/>
                <w:lang w:val="en-US"/>
              </w:rPr>
            </w:pPr>
            <w:r>
              <w:rPr>
                <w:rFonts w:ascii="Times New Roman" w:hAnsi="Times New Roman"/>
                <w:sz w:val="28"/>
                <w:lang w:val="en-US"/>
              </w:rPr>
              <w:t>…</w:t>
            </w:r>
          </w:p>
        </w:tc>
        <w:tc>
          <w:tcPr>
            <w:tcW w:w="1417" w:type="dxa"/>
          </w:tcPr>
          <w:p w:rsidR="006C3519" w:rsidRPr="006C3519" w:rsidRDefault="0091557E" w:rsidP="00EC24FC">
            <w:pPr>
              <w:spacing w:after="0" w:line="360" w:lineRule="auto"/>
              <w:jc w:val="center"/>
              <w:rPr>
                <w:rFonts w:ascii="Times New Roman" w:hAnsi="Times New Roman"/>
                <w:sz w:val="28"/>
                <w:lang w:val="en-US"/>
              </w:rPr>
            </w:pPr>
            <w:r>
              <w:rPr>
                <w:rFonts w:ascii="Times New Roman" w:hAnsi="Times New Roman"/>
                <w:sz w:val="28"/>
                <w:lang w:val="en-US"/>
              </w:rPr>
              <w:t>i</w:t>
            </w:r>
          </w:p>
        </w:tc>
        <w:tc>
          <w:tcPr>
            <w:tcW w:w="2552" w:type="dxa"/>
          </w:tcPr>
          <w:p w:rsidR="006C3519" w:rsidRPr="006C3519" w:rsidRDefault="006C3519" w:rsidP="00EC24FC">
            <w:pPr>
              <w:spacing w:after="0" w:line="360" w:lineRule="auto"/>
              <w:jc w:val="center"/>
              <w:rPr>
                <w:rFonts w:ascii="Times New Roman" w:hAnsi="Times New Roman"/>
                <w:sz w:val="28"/>
                <w:lang w:val="en-US"/>
              </w:rPr>
            </w:pPr>
            <w:r w:rsidRPr="006C3519">
              <w:rPr>
                <w:rFonts w:ascii="Times New Roman" w:hAnsi="Times New Roman"/>
                <w:sz w:val="28"/>
                <w:lang w:val="en-US"/>
              </w:rPr>
              <w:t>W</w:t>
            </w:r>
            <w:r w:rsidR="0091557E" w:rsidRPr="0091557E">
              <w:rPr>
                <w:rFonts w:ascii="Times New Roman" w:hAnsi="Times New Roman"/>
                <w:sz w:val="28"/>
                <w:vertAlign w:val="subscript"/>
                <w:lang w:val="en-US"/>
              </w:rPr>
              <w:t>i</w:t>
            </w:r>
          </w:p>
        </w:tc>
        <w:tc>
          <w:tcPr>
            <w:tcW w:w="2038" w:type="dxa"/>
          </w:tcPr>
          <w:p w:rsidR="006C3519" w:rsidRPr="006C3519" w:rsidRDefault="006C3519" w:rsidP="00EC24FC">
            <w:pPr>
              <w:spacing w:after="0" w:line="360" w:lineRule="auto"/>
              <w:jc w:val="center"/>
              <w:rPr>
                <w:rFonts w:ascii="Times New Roman" w:hAnsi="Times New Roman"/>
                <w:sz w:val="28"/>
                <w:lang w:val="en-US"/>
              </w:rPr>
            </w:pPr>
            <w:r w:rsidRPr="006C3519">
              <w:rPr>
                <w:rFonts w:ascii="Times New Roman" w:hAnsi="Times New Roman"/>
                <w:sz w:val="28"/>
                <w:lang w:val="en-US"/>
              </w:rPr>
              <w:t>H</w:t>
            </w:r>
            <w:r w:rsidR="0091557E" w:rsidRPr="0091557E">
              <w:rPr>
                <w:rFonts w:ascii="Times New Roman" w:hAnsi="Times New Roman"/>
                <w:sz w:val="28"/>
                <w:vertAlign w:val="subscript"/>
                <w:lang w:val="en-US"/>
              </w:rPr>
              <w:t>i</w:t>
            </w:r>
          </w:p>
        </w:tc>
      </w:tr>
    </w:tbl>
    <w:p w:rsidR="006C3519" w:rsidRDefault="006C3519" w:rsidP="00250BCB">
      <w:pPr>
        <w:spacing w:after="0" w:line="360" w:lineRule="auto"/>
        <w:ind w:firstLine="709"/>
        <w:jc w:val="both"/>
        <w:rPr>
          <w:rFonts w:ascii="Times New Roman" w:hAnsi="Times New Roman"/>
          <w:sz w:val="28"/>
          <w:lang w:val="en-US"/>
        </w:rPr>
      </w:pPr>
    </w:p>
    <w:p w:rsidR="002C7AF0" w:rsidRPr="00FE66D6" w:rsidRDefault="002C7AF0" w:rsidP="00250BCB">
      <w:pPr>
        <w:spacing w:after="0" w:line="360" w:lineRule="auto"/>
        <w:ind w:firstLine="709"/>
        <w:jc w:val="both"/>
        <w:rPr>
          <w:rFonts w:ascii="Times New Roman" w:hAnsi="Times New Roman"/>
          <w:sz w:val="28"/>
        </w:rPr>
      </w:pPr>
      <w:r>
        <w:rPr>
          <w:rFonts w:ascii="Times New Roman" w:hAnsi="Times New Roman"/>
          <w:sz w:val="28"/>
        </w:rPr>
        <w:t xml:space="preserve">Латинские буквы в таблице указывают на элементы соответствующих расчетных формул. </w:t>
      </w:r>
    </w:p>
    <w:p w:rsidR="002C7AF0" w:rsidRDefault="002C7AF0" w:rsidP="00250BCB">
      <w:pPr>
        <w:spacing w:after="0" w:line="360" w:lineRule="auto"/>
        <w:ind w:firstLine="709"/>
        <w:jc w:val="both"/>
        <w:rPr>
          <w:rFonts w:ascii="Times New Roman" w:hAnsi="Times New Roman"/>
          <w:sz w:val="28"/>
        </w:rPr>
      </w:pPr>
      <w:r w:rsidRPr="00FE66D6">
        <w:rPr>
          <w:rFonts w:ascii="Times New Roman" w:hAnsi="Times New Roman"/>
          <w:i/>
          <w:sz w:val="28"/>
        </w:rPr>
        <w:t>Условно-постоянной информацией (справочной)</w:t>
      </w:r>
      <w:r>
        <w:rPr>
          <w:rFonts w:ascii="Times New Roman" w:hAnsi="Times New Roman"/>
          <w:sz w:val="28"/>
        </w:rPr>
        <w:t xml:space="preserve"> служат следующие реквизиты: </w:t>
      </w:r>
      <w:r w:rsidR="00703FAC">
        <w:rPr>
          <w:rFonts w:ascii="Times New Roman" w:hAnsi="Times New Roman"/>
          <w:sz w:val="28"/>
        </w:rPr>
        <w:t>Наименование города, Код города</w:t>
      </w:r>
      <w:r>
        <w:rPr>
          <w:rFonts w:ascii="Times New Roman" w:hAnsi="Times New Roman"/>
          <w:sz w:val="28"/>
        </w:rPr>
        <w:t>.</w:t>
      </w:r>
    </w:p>
    <w:p w:rsidR="002C7AF0" w:rsidRPr="00FE66D6" w:rsidRDefault="00703FAC" w:rsidP="00250BCB">
      <w:pPr>
        <w:spacing w:after="0" w:line="360" w:lineRule="auto"/>
        <w:ind w:firstLine="709"/>
        <w:jc w:val="both"/>
        <w:rPr>
          <w:rFonts w:ascii="Times New Roman" w:hAnsi="Times New Roman"/>
          <w:b/>
          <w:sz w:val="28"/>
        </w:rPr>
      </w:pPr>
      <w:r>
        <w:rPr>
          <w:rFonts w:ascii="Times New Roman" w:hAnsi="Times New Roman"/>
          <w:sz w:val="28"/>
        </w:rPr>
        <w:t xml:space="preserve">Они уже включены в предыдущую таблицу и поэтому в вынесении в отдельный справочник не нуждаются. </w:t>
      </w:r>
    </w:p>
    <w:p w:rsidR="002C7AF0" w:rsidRDefault="002C7AF0" w:rsidP="00250BCB">
      <w:pPr>
        <w:spacing w:after="0" w:line="360" w:lineRule="auto"/>
        <w:ind w:firstLine="709"/>
        <w:jc w:val="both"/>
        <w:rPr>
          <w:rFonts w:ascii="Times New Roman" w:hAnsi="Times New Roman"/>
          <w:sz w:val="28"/>
        </w:rPr>
      </w:pPr>
      <w:r w:rsidRPr="007D45F9">
        <w:rPr>
          <w:rFonts w:ascii="Times New Roman" w:hAnsi="Times New Roman"/>
          <w:i/>
          <w:sz w:val="28"/>
        </w:rPr>
        <w:t>В результате</w:t>
      </w:r>
      <w:r>
        <w:rPr>
          <w:rFonts w:ascii="Times New Roman" w:hAnsi="Times New Roman"/>
          <w:sz w:val="28"/>
        </w:rPr>
        <w:t xml:space="preserve"> следует получить </w:t>
      </w:r>
      <w:r w:rsidR="00703FAC">
        <w:rPr>
          <w:rFonts w:ascii="Times New Roman" w:hAnsi="Times New Roman"/>
          <w:sz w:val="28"/>
        </w:rPr>
        <w:t>квитанцию</w:t>
      </w:r>
      <w:r>
        <w:rPr>
          <w:rFonts w:ascii="Times New Roman" w:hAnsi="Times New Roman"/>
          <w:sz w:val="28"/>
        </w:rPr>
        <w:t xml:space="preserve"> со следующими реквизитами: </w:t>
      </w:r>
      <w:r w:rsidR="00703FAC">
        <w:rPr>
          <w:rFonts w:ascii="Times New Roman" w:hAnsi="Times New Roman"/>
          <w:sz w:val="28"/>
        </w:rPr>
        <w:t>Дата, Код города, Количество минут, Стоимость</w:t>
      </w:r>
      <w:r>
        <w:rPr>
          <w:rFonts w:ascii="Times New Roman" w:hAnsi="Times New Roman"/>
          <w:sz w:val="28"/>
        </w:rPr>
        <w:t>. Информация выдается в следующем документе:</w:t>
      </w:r>
    </w:p>
    <w:p w:rsidR="00EC24FC" w:rsidRDefault="00EC24FC" w:rsidP="00EC24FC">
      <w:pPr>
        <w:spacing w:after="0" w:line="360" w:lineRule="auto"/>
        <w:jc w:val="center"/>
        <w:rPr>
          <w:rFonts w:ascii="Times New Roman" w:hAnsi="Times New Roman"/>
          <w:sz w:val="28"/>
        </w:rPr>
      </w:pPr>
    </w:p>
    <w:p w:rsidR="00EC24FC" w:rsidRDefault="00EC24FC" w:rsidP="00EC24FC">
      <w:pPr>
        <w:spacing w:after="0" w:line="360" w:lineRule="auto"/>
        <w:jc w:val="center"/>
        <w:rPr>
          <w:rFonts w:ascii="Times New Roman" w:hAnsi="Times New Roman"/>
          <w:sz w:val="28"/>
        </w:rPr>
      </w:pPr>
    </w:p>
    <w:p w:rsidR="00EC24FC" w:rsidRDefault="00EC24FC" w:rsidP="00EC24FC">
      <w:pPr>
        <w:spacing w:after="0" w:line="360" w:lineRule="auto"/>
        <w:jc w:val="center"/>
        <w:rPr>
          <w:rFonts w:ascii="Times New Roman" w:hAnsi="Times New Roman"/>
          <w:sz w:val="28"/>
        </w:rPr>
      </w:pPr>
    </w:p>
    <w:p w:rsidR="00EC24FC" w:rsidRDefault="00EC24FC" w:rsidP="00EC24FC">
      <w:pPr>
        <w:spacing w:after="0" w:line="360" w:lineRule="auto"/>
        <w:jc w:val="center"/>
        <w:rPr>
          <w:rFonts w:ascii="Times New Roman" w:hAnsi="Times New Roman"/>
          <w:sz w:val="28"/>
        </w:rPr>
      </w:pPr>
    </w:p>
    <w:p w:rsidR="00EC24FC" w:rsidRDefault="00EC24FC" w:rsidP="00EC24FC">
      <w:pPr>
        <w:spacing w:after="0" w:line="360" w:lineRule="auto"/>
        <w:jc w:val="center"/>
        <w:rPr>
          <w:rFonts w:ascii="Times New Roman" w:hAnsi="Times New Roman"/>
          <w:sz w:val="28"/>
        </w:rPr>
      </w:pPr>
    </w:p>
    <w:p w:rsidR="00F5726B" w:rsidRDefault="00F5726B" w:rsidP="00EC24FC">
      <w:pPr>
        <w:spacing w:after="0" w:line="360" w:lineRule="auto"/>
        <w:jc w:val="center"/>
        <w:rPr>
          <w:rFonts w:ascii="Times New Roman" w:hAnsi="Times New Roman"/>
          <w:sz w:val="28"/>
        </w:rPr>
      </w:pPr>
      <w:r>
        <w:rPr>
          <w:rFonts w:ascii="Times New Roman" w:hAnsi="Times New Roman"/>
          <w:sz w:val="28"/>
        </w:rPr>
        <w:lastRenderedPageBreak/>
        <w:t>Квитанция для оплаты телефонных разговоров</w:t>
      </w:r>
    </w:p>
    <w:tbl>
      <w:tblPr>
        <w:tblStyle w:val="ac"/>
        <w:tblW w:w="0" w:type="auto"/>
        <w:jc w:val="center"/>
        <w:tblLook w:val="04A0" w:firstRow="1" w:lastRow="0" w:firstColumn="1" w:lastColumn="0" w:noHBand="0" w:noVBand="1"/>
      </w:tblPr>
      <w:tblGrid>
        <w:gridCol w:w="2428"/>
        <w:gridCol w:w="2428"/>
        <w:gridCol w:w="2428"/>
        <w:gridCol w:w="2429"/>
      </w:tblGrid>
      <w:tr w:rsidR="00F5726B" w:rsidTr="00C479D8">
        <w:trPr>
          <w:jc w:val="center"/>
        </w:trPr>
        <w:tc>
          <w:tcPr>
            <w:tcW w:w="9713" w:type="dxa"/>
            <w:gridSpan w:val="4"/>
          </w:tcPr>
          <w:p w:rsidR="00F5726B" w:rsidRPr="00F5726B" w:rsidRDefault="00F5726B" w:rsidP="00EC24FC">
            <w:pPr>
              <w:spacing w:after="0" w:line="360" w:lineRule="auto"/>
              <w:jc w:val="both"/>
              <w:rPr>
                <w:rFonts w:ascii="Times New Roman" w:hAnsi="Times New Roman"/>
                <w:b/>
                <w:sz w:val="28"/>
              </w:rPr>
            </w:pPr>
            <w:r w:rsidRPr="00F5726B">
              <w:rPr>
                <w:rFonts w:ascii="Times New Roman" w:hAnsi="Times New Roman"/>
                <w:b/>
                <w:sz w:val="28"/>
              </w:rPr>
              <w:t>Квитанция для оплаты телефонных разговоров</w:t>
            </w:r>
          </w:p>
        </w:tc>
      </w:tr>
      <w:tr w:rsidR="00F5726B" w:rsidTr="00C479D8">
        <w:trPr>
          <w:jc w:val="center"/>
        </w:trPr>
        <w:tc>
          <w:tcPr>
            <w:tcW w:w="9713" w:type="dxa"/>
            <w:gridSpan w:val="4"/>
          </w:tcPr>
          <w:p w:rsidR="00F5726B" w:rsidRDefault="00F5726B" w:rsidP="00EC24FC">
            <w:pPr>
              <w:spacing w:after="0" w:line="360" w:lineRule="auto"/>
              <w:jc w:val="both"/>
              <w:rPr>
                <w:rFonts w:ascii="Times New Roman" w:hAnsi="Times New Roman"/>
                <w:sz w:val="28"/>
              </w:rPr>
            </w:pPr>
            <w:r>
              <w:rPr>
                <w:rFonts w:ascii="Times New Roman" w:hAnsi="Times New Roman"/>
                <w:sz w:val="28"/>
              </w:rPr>
              <w:t>Номер телефона …</w:t>
            </w:r>
          </w:p>
        </w:tc>
      </w:tr>
      <w:tr w:rsidR="00F5726B" w:rsidTr="00C479D8">
        <w:trPr>
          <w:jc w:val="center"/>
        </w:trPr>
        <w:tc>
          <w:tcPr>
            <w:tcW w:w="2428" w:type="dxa"/>
          </w:tcPr>
          <w:p w:rsidR="00F5726B" w:rsidRPr="00F5726B" w:rsidRDefault="00F5726B" w:rsidP="00EC24FC">
            <w:pPr>
              <w:spacing w:after="0" w:line="360" w:lineRule="auto"/>
              <w:jc w:val="center"/>
              <w:rPr>
                <w:rFonts w:ascii="Times New Roman" w:hAnsi="Times New Roman"/>
                <w:b/>
                <w:sz w:val="28"/>
              </w:rPr>
            </w:pPr>
            <w:r w:rsidRPr="00F5726B">
              <w:rPr>
                <w:rFonts w:ascii="Times New Roman" w:hAnsi="Times New Roman"/>
                <w:b/>
                <w:sz w:val="28"/>
              </w:rPr>
              <w:t>Дата</w:t>
            </w:r>
          </w:p>
        </w:tc>
        <w:tc>
          <w:tcPr>
            <w:tcW w:w="2428" w:type="dxa"/>
          </w:tcPr>
          <w:p w:rsidR="00F5726B" w:rsidRPr="00F5726B" w:rsidRDefault="00F5726B" w:rsidP="00EC24FC">
            <w:pPr>
              <w:spacing w:after="0" w:line="360" w:lineRule="auto"/>
              <w:jc w:val="center"/>
              <w:rPr>
                <w:rFonts w:ascii="Times New Roman" w:hAnsi="Times New Roman"/>
                <w:b/>
                <w:sz w:val="28"/>
              </w:rPr>
            </w:pPr>
            <w:r w:rsidRPr="00F5726B">
              <w:rPr>
                <w:rFonts w:ascii="Times New Roman" w:hAnsi="Times New Roman"/>
                <w:b/>
                <w:sz w:val="28"/>
              </w:rPr>
              <w:t>Код города</w:t>
            </w:r>
          </w:p>
        </w:tc>
        <w:tc>
          <w:tcPr>
            <w:tcW w:w="2428" w:type="dxa"/>
          </w:tcPr>
          <w:p w:rsidR="00F5726B" w:rsidRPr="00F5726B" w:rsidRDefault="00F5726B" w:rsidP="00EC24FC">
            <w:pPr>
              <w:spacing w:after="0" w:line="360" w:lineRule="auto"/>
              <w:jc w:val="center"/>
              <w:rPr>
                <w:rFonts w:ascii="Times New Roman" w:hAnsi="Times New Roman"/>
                <w:b/>
                <w:sz w:val="28"/>
              </w:rPr>
            </w:pPr>
            <w:r w:rsidRPr="00F5726B">
              <w:rPr>
                <w:rFonts w:ascii="Times New Roman" w:hAnsi="Times New Roman"/>
                <w:b/>
                <w:sz w:val="28"/>
              </w:rPr>
              <w:t>Минут</w:t>
            </w:r>
          </w:p>
        </w:tc>
        <w:tc>
          <w:tcPr>
            <w:tcW w:w="2429" w:type="dxa"/>
          </w:tcPr>
          <w:p w:rsidR="00F5726B" w:rsidRPr="00F5726B" w:rsidRDefault="00F5726B" w:rsidP="00EC24FC">
            <w:pPr>
              <w:spacing w:after="0" w:line="360" w:lineRule="auto"/>
              <w:jc w:val="center"/>
              <w:rPr>
                <w:rFonts w:ascii="Times New Roman" w:hAnsi="Times New Roman"/>
                <w:b/>
                <w:sz w:val="28"/>
              </w:rPr>
            </w:pPr>
            <w:r w:rsidRPr="00F5726B">
              <w:rPr>
                <w:rFonts w:ascii="Times New Roman" w:hAnsi="Times New Roman"/>
                <w:b/>
                <w:sz w:val="28"/>
              </w:rPr>
              <w:t>Стоимость, руб.</w:t>
            </w:r>
          </w:p>
        </w:tc>
      </w:tr>
      <w:tr w:rsidR="00F5726B" w:rsidTr="00C479D8">
        <w:trPr>
          <w:jc w:val="center"/>
        </w:trPr>
        <w:tc>
          <w:tcPr>
            <w:tcW w:w="2428" w:type="dxa"/>
          </w:tcPr>
          <w:p w:rsidR="00F5726B" w:rsidRPr="0091557E" w:rsidRDefault="0091557E" w:rsidP="00EC24FC">
            <w:pPr>
              <w:spacing w:after="0" w:line="360" w:lineRule="auto"/>
              <w:jc w:val="center"/>
              <w:rPr>
                <w:rFonts w:ascii="Times New Roman" w:hAnsi="Times New Roman"/>
                <w:sz w:val="28"/>
                <w:lang w:val="en-US"/>
              </w:rPr>
            </w:pPr>
            <w:r>
              <w:rPr>
                <w:rFonts w:ascii="Times New Roman" w:hAnsi="Times New Roman"/>
                <w:sz w:val="28"/>
                <w:lang w:val="en-US"/>
              </w:rPr>
              <w:t>d</w:t>
            </w:r>
          </w:p>
        </w:tc>
        <w:tc>
          <w:tcPr>
            <w:tcW w:w="2428" w:type="dxa"/>
          </w:tcPr>
          <w:p w:rsidR="00F5726B" w:rsidRPr="00F5726B" w:rsidRDefault="0091557E" w:rsidP="00EC24FC">
            <w:pPr>
              <w:spacing w:after="0" w:line="360" w:lineRule="auto"/>
              <w:jc w:val="center"/>
              <w:rPr>
                <w:rFonts w:ascii="Times New Roman" w:hAnsi="Times New Roman"/>
                <w:sz w:val="28"/>
                <w:lang w:val="en-US"/>
              </w:rPr>
            </w:pPr>
            <w:r>
              <w:rPr>
                <w:rFonts w:ascii="Times New Roman" w:hAnsi="Times New Roman"/>
                <w:sz w:val="28"/>
                <w:lang w:val="en-US"/>
              </w:rPr>
              <w:t>i</w:t>
            </w:r>
          </w:p>
        </w:tc>
        <w:tc>
          <w:tcPr>
            <w:tcW w:w="2428" w:type="dxa"/>
          </w:tcPr>
          <w:p w:rsidR="00F5726B" w:rsidRPr="00F5726B" w:rsidRDefault="00F5726B" w:rsidP="00EC24FC">
            <w:pPr>
              <w:spacing w:after="0" w:line="360" w:lineRule="auto"/>
              <w:jc w:val="center"/>
              <w:rPr>
                <w:rFonts w:ascii="Times New Roman" w:hAnsi="Times New Roman"/>
                <w:sz w:val="28"/>
                <w:lang w:val="en-US"/>
              </w:rPr>
            </w:pPr>
            <w:r>
              <w:rPr>
                <w:rFonts w:ascii="Times New Roman" w:hAnsi="Times New Roman"/>
                <w:sz w:val="28"/>
                <w:lang w:val="en-US"/>
              </w:rPr>
              <w:t>M</w:t>
            </w:r>
          </w:p>
        </w:tc>
        <w:tc>
          <w:tcPr>
            <w:tcW w:w="2429" w:type="dxa"/>
          </w:tcPr>
          <w:p w:rsidR="00F5726B" w:rsidRPr="00F5726B" w:rsidRDefault="00F5726B" w:rsidP="00EC24FC">
            <w:pPr>
              <w:spacing w:after="0" w:line="360" w:lineRule="auto"/>
              <w:jc w:val="center"/>
              <w:rPr>
                <w:rFonts w:ascii="Times New Roman" w:hAnsi="Times New Roman"/>
                <w:sz w:val="28"/>
                <w:vertAlign w:val="subscript"/>
                <w:lang w:val="en-US"/>
              </w:rPr>
            </w:pPr>
            <w:r>
              <w:rPr>
                <w:rFonts w:ascii="Times New Roman" w:hAnsi="Times New Roman"/>
                <w:sz w:val="28"/>
                <w:lang w:val="en-US"/>
              </w:rPr>
              <w:t>S</w:t>
            </w:r>
            <w:r w:rsidR="0091557E">
              <w:rPr>
                <w:rFonts w:ascii="Times New Roman" w:hAnsi="Times New Roman"/>
                <w:sz w:val="28"/>
                <w:vertAlign w:val="subscript"/>
                <w:lang w:val="en-US"/>
              </w:rPr>
              <w:t>d</w:t>
            </w:r>
            <w:r w:rsidR="004A05B2">
              <w:rPr>
                <w:rFonts w:ascii="Times New Roman" w:hAnsi="Times New Roman"/>
                <w:sz w:val="28"/>
                <w:vertAlign w:val="subscript"/>
                <w:lang w:val="en-US"/>
              </w:rPr>
              <w:t>i</w:t>
            </w:r>
          </w:p>
        </w:tc>
      </w:tr>
      <w:tr w:rsidR="00F5726B" w:rsidTr="00C479D8">
        <w:trPr>
          <w:jc w:val="center"/>
        </w:trPr>
        <w:tc>
          <w:tcPr>
            <w:tcW w:w="7284" w:type="dxa"/>
            <w:gridSpan w:val="3"/>
          </w:tcPr>
          <w:p w:rsidR="00F5726B" w:rsidRPr="00F5726B" w:rsidRDefault="00F5726B" w:rsidP="00EC24FC">
            <w:pPr>
              <w:spacing w:after="0" w:line="360" w:lineRule="auto"/>
              <w:jc w:val="both"/>
              <w:rPr>
                <w:rFonts w:ascii="Times New Roman" w:hAnsi="Times New Roman"/>
                <w:b/>
                <w:sz w:val="28"/>
              </w:rPr>
            </w:pPr>
            <w:r w:rsidRPr="00F5726B">
              <w:rPr>
                <w:rFonts w:ascii="Times New Roman" w:hAnsi="Times New Roman"/>
                <w:b/>
                <w:sz w:val="28"/>
              </w:rPr>
              <w:t>Итого</w:t>
            </w:r>
          </w:p>
        </w:tc>
        <w:tc>
          <w:tcPr>
            <w:tcW w:w="2429" w:type="dxa"/>
          </w:tcPr>
          <w:p w:rsidR="00F5726B" w:rsidRDefault="00F5726B" w:rsidP="00EC24FC">
            <w:pPr>
              <w:spacing w:after="0" w:line="360" w:lineRule="auto"/>
              <w:jc w:val="center"/>
              <w:rPr>
                <w:rFonts w:ascii="Times New Roman" w:hAnsi="Times New Roman"/>
                <w:sz w:val="28"/>
              </w:rPr>
            </w:pPr>
            <w:r>
              <w:rPr>
                <w:rFonts w:ascii="Times New Roman" w:hAnsi="Times New Roman"/>
                <w:sz w:val="28"/>
                <w:lang w:val="en-US"/>
              </w:rPr>
              <w:t>S</w:t>
            </w:r>
            <w:r w:rsidRPr="00F5726B">
              <w:rPr>
                <w:rFonts w:ascii="Times New Roman" w:hAnsi="Times New Roman"/>
                <w:sz w:val="28"/>
                <w:vertAlign w:val="subscript"/>
                <w:lang w:val="en-US"/>
              </w:rPr>
              <w:t>s</w:t>
            </w:r>
          </w:p>
        </w:tc>
      </w:tr>
      <w:tr w:rsidR="00F5726B" w:rsidTr="00C479D8">
        <w:trPr>
          <w:jc w:val="center"/>
        </w:trPr>
        <w:tc>
          <w:tcPr>
            <w:tcW w:w="7284" w:type="dxa"/>
            <w:gridSpan w:val="3"/>
          </w:tcPr>
          <w:p w:rsidR="00F5726B" w:rsidRDefault="00F5726B" w:rsidP="00EC24FC">
            <w:pPr>
              <w:spacing w:after="0" w:line="360" w:lineRule="auto"/>
              <w:jc w:val="both"/>
              <w:rPr>
                <w:rFonts w:ascii="Times New Roman" w:hAnsi="Times New Roman"/>
                <w:sz w:val="28"/>
              </w:rPr>
            </w:pPr>
            <w:r>
              <w:rPr>
                <w:rFonts w:ascii="Times New Roman" w:hAnsi="Times New Roman"/>
                <w:sz w:val="28"/>
              </w:rPr>
              <w:t>Срок оплаты счета до:</w:t>
            </w:r>
          </w:p>
        </w:tc>
        <w:tc>
          <w:tcPr>
            <w:tcW w:w="2429" w:type="dxa"/>
          </w:tcPr>
          <w:p w:rsidR="00F5726B" w:rsidRDefault="0091557E" w:rsidP="00EC24FC">
            <w:pPr>
              <w:spacing w:after="0" w:line="360" w:lineRule="auto"/>
              <w:jc w:val="center"/>
              <w:rPr>
                <w:rFonts w:ascii="Times New Roman" w:hAnsi="Times New Roman"/>
                <w:sz w:val="28"/>
              </w:rPr>
            </w:pPr>
            <w:r>
              <w:rPr>
                <w:rFonts w:ascii="Times New Roman" w:hAnsi="Times New Roman"/>
                <w:sz w:val="28"/>
              </w:rPr>
              <w:t>…</w:t>
            </w:r>
          </w:p>
        </w:tc>
      </w:tr>
    </w:tbl>
    <w:p w:rsidR="00F5726B" w:rsidRDefault="00F5726B" w:rsidP="00EC24FC">
      <w:pPr>
        <w:spacing w:after="0" w:line="360" w:lineRule="auto"/>
        <w:jc w:val="both"/>
        <w:rPr>
          <w:rFonts w:ascii="Times New Roman" w:hAnsi="Times New Roman"/>
          <w:sz w:val="28"/>
        </w:rPr>
      </w:pPr>
    </w:p>
    <w:p w:rsidR="002C7AF0" w:rsidRDefault="002C7AF0" w:rsidP="00250BCB">
      <w:pPr>
        <w:spacing w:after="0" w:line="360" w:lineRule="auto"/>
        <w:ind w:firstLine="709"/>
        <w:jc w:val="both"/>
        <w:rPr>
          <w:rFonts w:ascii="Times New Roman" w:hAnsi="Times New Roman"/>
          <w:sz w:val="28"/>
        </w:rPr>
      </w:pPr>
      <w:r>
        <w:rPr>
          <w:rFonts w:ascii="Times New Roman" w:hAnsi="Times New Roman"/>
          <w:sz w:val="28"/>
        </w:rPr>
        <w:t>Кроме того, информацию, находящуюся в таблицах для анализа, необходимо представить в виде диаграмм.</w:t>
      </w:r>
    </w:p>
    <w:p w:rsidR="002C7AF0" w:rsidRDefault="002C7AF0" w:rsidP="00EC24FC">
      <w:pPr>
        <w:spacing w:after="0" w:line="360" w:lineRule="auto"/>
        <w:jc w:val="both"/>
        <w:rPr>
          <w:rFonts w:ascii="Times New Roman" w:hAnsi="Times New Roman"/>
          <w:sz w:val="28"/>
        </w:rPr>
      </w:pPr>
      <w:r>
        <w:rPr>
          <w:rFonts w:ascii="Times New Roman" w:hAnsi="Times New Roman"/>
          <w:sz w:val="28"/>
        </w:rPr>
        <w:tab/>
        <w:t xml:space="preserve">В технологии необходимо использовать межтабличные связи для организации ввода и контроля исходных данных, а также для организации процесса расчета функции </w:t>
      </w:r>
      <w:r w:rsidR="00F5726B" w:rsidRPr="00F5726B">
        <w:rPr>
          <w:rFonts w:ascii="Times New Roman" w:hAnsi="Times New Roman"/>
          <w:sz w:val="28"/>
        </w:rPr>
        <w:t xml:space="preserve">ДЕНЬНЕД, </w:t>
      </w:r>
      <w:r w:rsidR="00F5726B">
        <w:rPr>
          <w:rFonts w:ascii="Times New Roman" w:hAnsi="Times New Roman"/>
          <w:sz w:val="28"/>
        </w:rPr>
        <w:t>ЕСЛИ и ИЛИ</w:t>
      </w:r>
      <w:r w:rsidR="00F5726B" w:rsidRPr="00F5726B">
        <w:rPr>
          <w:rFonts w:ascii="Times New Roman" w:hAnsi="Times New Roman"/>
          <w:sz w:val="28"/>
        </w:rPr>
        <w:t xml:space="preserve"> </w:t>
      </w:r>
      <w:r>
        <w:rPr>
          <w:rFonts w:ascii="Times New Roman" w:hAnsi="Times New Roman"/>
          <w:sz w:val="28"/>
        </w:rPr>
        <w:t>и др.</w:t>
      </w:r>
    </w:p>
    <w:p w:rsidR="008E51F8" w:rsidRPr="00240B4D" w:rsidRDefault="008E51F8" w:rsidP="00EC24FC">
      <w:pPr>
        <w:pStyle w:val="2"/>
      </w:pPr>
      <w:bookmarkStart w:id="4" w:name="_Toc411032539"/>
      <w:r w:rsidRPr="00240B4D">
        <w:t>1.</w:t>
      </w:r>
      <w:r w:rsidR="00B15568">
        <w:t>2</w:t>
      </w:r>
      <w:r w:rsidRPr="00240B4D">
        <w:t>. Цель решения задачи</w:t>
      </w:r>
      <w:bookmarkEnd w:id="4"/>
    </w:p>
    <w:p w:rsidR="00F5726B" w:rsidRDefault="00F5726B" w:rsidP="00250BCB">
      <w:pPr>
        <w:spacing w:after="0" w:line="360" w:lineRule="auto"/>
        <w:ind w:firstLine="709"/>
        <w:jc w:val="both"/>
        <w:rPr>
          <w:rFonts w:ascii="Times New Roman" w:hAnsi="Times New Roman"/>
          <w:sz w:val="28"/>
        </w:rPr>
      </w:pPr>
      <w:r>
        <w:rPr>
          <w:rFonts w:ascii="Times New Roman" w:hAnsi="Times New Roman"/>
          <w:sz w:val="28"/>
        </w:rPr>
        <w:t xml:space="preserve">Рассмотрим такую ситуацию. Предприятие ОАО «Россвязь», предоставляющее услуги междугородней телефонной связи, имеет тарифы на предоставляемые услуги. Клиент компании в течение определенного срока использует услуги ОАО «Россвязь». По истечении календарного месяца, выставляется квитанция для оплаты телефонных разговоров. Клиент по данной квитанции отслеживает свои расходы на телефонную связь по дням недели. Задача, которая будет решаться в программной среде </w:t>
      </w:r>
      <w:r>
        <w:rPr>
          <w:rFonts w:ascii="Times New Roman" w:hAnsi="Times New Roman"/>
          <w:sz w:val="28"/>
          <w:lang w:val="en-US"/>
        </w:rPr>
        <w:t>MS</w:t>
      </w:r>
      <w:r w:rsidRPr="00F41BED">
        <w:rPr>
          <w:rFonts w:ascii="Times New Roman" w:hAnsi="Times New Roman"/>
          <w:sz w:val="28"/>
        </w:rPr>
        <w:t xml:space="preserve"> </w:t>
      </w:r>
      <w:r>
        <w:rPr>
          <w:rFonts w:ascii="Times New Roman" w:hAnsi="Times New Roman"/>
          <w:sz w:val="28"/>
          <w:lang w:val="en-US"/>
        </w:rPr>
        <w:t>Excel</w:t>
      </w:r>
      <w:r>
        <w:rPr>
          <w:rFonts w:ascii="Times New Roman" w:hAnsi="Times New Roman"/>
          <w:sz w:val="28"/>
        </w:rPr>
        <w:t xml:space="preserve"> ежедневно, называется «Учет телефонных разговоров».</w:t>
      </w:r>
    </w:p>
    <w:p w:rsidR="00F5726B" w:rsidRPr="00F41BED" w:rsidRDefault="00F5726B" w:rsidP="00250BCB">
      <w:pPr>
        <w:spacing w:after="0" w:line="360" w:lineRule="auto"/>
        <w:ind w:firstLine="709"/>
        <w:jc w:val="both"/>
        <w:rPr>
          <w:rFonts w:ascii="Times New Roman" w:hAnsi="Times New Roman"/>
          <w:sz w:val="28"/>
        </w:rPr>
      </w:pPr>
      <w:r>
        <w:rPr>
          <w:rFonts w:ascii="Times New Roman" w:hAnsi="Times New Roman"/>
          <w:sz w:val="28"/>
        </w:rPr>
        <w:t>Цель решения данной задачи состоит в составлении тарифной сетки на междугородние переговоры, а также квитанции для оплаты. На основании полученной информации, клиент компании может вести учет своих расходов на междугороднюю связь.</w:t>
      </w:r>
    </w:p>
    <w:p w:rsidR="00CF7B17" w:rsidRPr="00F41BED" w:rsidRDefault="00CF7B17" w:rsidP="00EC24FC">
      <w:pPr>
        <w:spacing w:after="0" w:line="360" w:lineRule="auto"/>
        <w:jc w:val="both"/>
        <w:rPr>
          <w:rFonts w:ascii="Times New Roman" w:hAnsi="Times New Roman"/>
          <w:sz w:val="28"/>
        </w:rPr>
      </w:pPr>
    </w:p>
    <w:p w:rsidR="00240B4D" w:rsidRDefault="00CF7B17" w:rsidP="00EC24FC">
      <w:pPr>
        <w:pStyle w:val="1"/>
      </w:pPr>
      <w:bookmarkStart w:id="5" w:name="_Toc411032540"/>
      <w:r>
        <w:lastRenderedPageBreak/>
        <w:t xml:space="preserve">2. </w:t>
      </w:r>
      <w:r w:rsidR="00B15568">
        <w:t>Математическая модель решения задачи</w:t>
      </w:r>
      <w:bookmarkEnd w:id="5"/>
    </w:p>
    <w:p w:rsidR="00240B4D" w:rsidRDefault="00240B4D" w:rsidP="00EC24FC">
      <w:pPr>
        <w:spacing w:after="0" w:line="360" w:lineRule="auto"/>
        <w:jc w:val="both"/>
        <w:rPr>
          <w:rFonts w:ascii="Times New Roman" w:hAnsi="Times New Roman"/>
          <w:b/>
          <w:sz w:val="28"/>
        </w:rPr>
      </w:pPr>
    </w:p>
    <w:p w:rsidR="002C7AF0" w:rsidRDefault="002C7AF0" w:rsidP="00250BCB">
      <w:pPr>
        <w:spacing w:after="0" w:line="360" w:lineRule="auto"/>
        <w:ind w:firstLine="709"/>
        <w:jc w:val="both"/>
        <w:rPr>
          <w:rFonts w:ascii="Times New Roman" w:hAnsi="Times New Roman"/>
          <w:sz w:val="28"/>
        </w:rPr>
      </w:pPr>
      <w:r>
        <w:rPr>
          <w:rFonts w:ascii="Times New Roman" w:hAnsi="Times New Roman"/>
          <w:sz w:val="28"/>
        </w:rPr>
        <w:t xml:space="preserve">Для получения итоговой </w:t>
      </w:r>
      <w:r w:rsidR="00F5726B">
        <w:rPr>
          <w:rFonts w:ascii="Times New Roman" w:hAnsi="Times New Roman"/>
          <w:sz w:val="28"/>
        </w:rPr>
        <w:t xml:space="preserve">квитанции </w:t>
      </w:r>
      <w:r w:rsidR="0091557E">
        <w:rPr>
          <w:rFonts w:ascii="Times New Roman" w:hAnsi="Times New Roman"/>
          <w:sz w:val="28"/>
        </w:rPr>
        <w:t>для</w:t>
      </w:r>
      <w:r w:rsidR="00F5726B">
        <w:rPr>
          <w:rFonts w:ascii="Times New Roman" w:hAnsi="Times New Roman"/>
          <w:sz w:val="28"/>
        </w:rPr>
        <w:t xml:space="preserve"> оплат</w:t>
      </w:r>
      <w:r w:rsidR="0091557E">
        <w:rPr>
          <w:rFonts w:ascii="Times New Roman" w:hAnsi="Times New Roman"/>
          <w:sz w:val="28"/>
        </w:rPr>
        <w:t>ы телефонных разговоров</w:t>
      </w:r>
      <w:r>
        <w:rPr>
          <w:rFonts w:ascii="Times New Roman" w:hAnsi="Times New Roman"/>
          <w:sz w:val="28"/>
        </w:rPr>
        <w:t xml:space="preserve"> необходимо рассчитать следующие показатели:</w:t>
      </w:r>
    </w:p>
    <w:p w:rsidR="0091557E" w:rsidRDefault="0091557E" w:rsidP="00250BCB">
      <w:pPr>
        <w:numPr>
          <w:ilvl w:val="0"/>
          <w:numId w:val="22"/>
        </w:numPr>
        <w:spacing w:after="0" w:line="360" w:lineRule="auto"/>
        <w:ind w:left="0" w:firstLine="709"/>
        <w:jc w:val="both"/>
        <w:rPr>
          <w:rFonts w:ascii="Times New Roman" w:hAnsi="Times New Roman"/>
          <w:sz w:val="28"/>
        </w:rPr>
      </w:pPr>
      <w:r>
        <w:rPr>
          <w:rFonts w:ascii="Times New Roman" w:hAnsi="Times New Roman"/>
          <w:sz w:val="28"/>
        </w:rPr>
        <w:t>Стоимость каждого разговора с учетом тарифа для определенного города и  дня недели, в который осуществлялся разговор (рабочий/выходной);</w:t>
      </w:r>
    </w:p>
    <w:p w:rsidR="0091557E" w:rsidRDefault="0091557E" w:rsidP="00250BCB">
      <w:pPr>
        <w:numPr>
          <w:ilvl w:val="0"/>
          <w:numId w:val="22"/>
        </w:numPr>
        <w:spacing w:after="0" w:line="360" w:lineRule="auto"/>
        <w:ind w:left="0" w:firstLine="709"/>
        <w:jc w:val="both"/>
        <w:rPr>
          <w:rFonts w:ascii="Times New Roman" w:hAnsi="Times New Roman"/>
          <w:sz w:val="28"/>
        </w:rPr>
      </w:pPr>
      <w:r>
        <w:rPr>
          <w:rFonts w:ascii="Times New Roman" w:hAnsi="Times New Roman"/>
          <w:sz w:val="28"/>
        </w:rPr>
        <w:t>Итоговую стоимость разговоров за период.</w:t>
      </w:r>
    </w:p>
    <w:p w:rsidR="002C7AF0" w:rsidRDefault="002C7AF0" w:rsidP="00250BCB">
      <w:pPr>
        <w:pStyle w:val="a3"/>
        <w:spacing w:after="0" w:line="360" w:lineRule="auto"/>
        <w:ind w:left="0" w:firstLine="709"/>
        <w:jc w:val="both"/>
        <w:rPr>
          <w:rFonts w:ascii="Times New Roman" w:hAnsi="Times New Roman"/>
          <w:sz w:val="28"/>
        </w:rPr>
      </w:pPr>
      <w:r w:rsidRPr="002B7159">
        <w:rPr>
          <w:rFonts w:ascii="Times New Roman" w:hAnsi="Times New Roman"/>
          <w:sz w:val="28"/>
        </w:rPr>
        <w:t>Расчеты выполняются по следующим формулам:</w:t>
      </w:r>
    </w:p>
    <w:p w:rsidR="0091557E" w:rsidRPr="002B7159" w:rsidRDefault="00983A0D" w:rsidP="00250BCB">
      <w:pPr>
        <w:pStyle w:val="a3"/>
        <w:spacing w:after="0" w:line="360" w:lineRule="auto"/>
        <w:ind w:left="0" w:firstLine="709"/>
        <w:jc w:val="both"/>
        <w:rPr>
          <w:rFonts w:ascii="Times New Roman" w:hAnsi="Times New Roman"/>
          <w:sz w:val="28"/>
        </w:rPr>
      </w:pPr>
      <m:oMathPara>
        <m:oMath>
          <m:sSub>
            <m:sSubPr>
              <m:ctrlPr>
                <w:rPr>
                  <w:rFonts w:ascii="Cambria Math" w:hAnsi="Cambria Math"/>
                  <w:i/>
                  <w:sz w:val="28"/>
                </w:rPr>
              </m:ctrlPr>
            </m:sSubPr>
            <m:e>
              <m:r>
                <w:rPr>
                  <w:rFonts w:ascii="Cambria Math" w:hAnsi="Cambria Math"/>
                  <w:sz w:val="28"/>
                </w:rPr>
                <m:t>S</m:t>
              </m:r>
            </m:e>
            <m:sub>
              <m:r>
                <w:rPr>
                  <w:rFonts w:ascii="Cambria Math" w:hAnsi="Cambria Math"/>
                  <w:sz w:val="28"/>
                </w:rPr>
                <m:t>di</m:t>
              </m:r>
            </m:sub>
          </m:sSub>
          <m:r>
            <w:rPr>
              <w:rFonts w:ascii="Cambria Math" w:hAnsi="Cambria Math"/>
              <w:sz w:val="28"/>
            </w:rPr>
            <m:t>=</m:t>
          </m:r>
          <m:d>
            <m:dPr>
              <m:begChr m:val="{"/>
              <m:endChr m:val=""/>
              <m:ctrlPr>
                <w:rPr>
                  <w:rFonts w:ascii="Cambria Math" w:hAnsi="Cambria Math"/>
                  <w:i/>
                  <w:sz w:val="28"/>
                </w:rPr>
              </m:ctrlPr>
            </m:dPr>
            <m:e>
              <m:eqArr>
                <m:eqArrPr>
                  <m:ctrlPr>
                    <w:rPr>
                      <w:rFonts w:ascii="Cambria Math" w:hAnsi="Cambria Math"/>
                      <w:i/>
                      <w:sz w:val="28"/>
                    </w:rPr>
                  </m:ctrlPr>
                </m:eqArrPr>
                <m:e>
                  <m:r>
                    <w:rPr>
                      <w:rFonts w:ascii="Cambria Math" w:hAnsi="Cambria Math"/>
                      <w:sz w:val="28"/>
                    </w:rPr>
                    <m:t>M*</m:t>
                  </m:r>
                  <m:sSub>
                    <m:sSubPr>
                      <m:ctrlPr>
                        <w:rPr>
                          <w:rFonts w:ascii="Cambria Math" w:hAnsi="Cambria Math"/>
                          <w:i/>
                          <w:sz w:val="28"/>
                        </w:rPr>
                      </m:ctrlPr>
                    </m:sSubPr>
                    <m:e>
                      <m:r>
                        <w:rPr>
                          <w:rFonts w:ascii="Cambria Math" w:hAnsi="Cambria Math"/>
                          <w:sz w:val="28"/>
                        </w:rPr>
                        <m:t>W</m:t>
                      </m:r>
                    </m:e>
                    <m:sub>
                      <m:r>
                        <w:rPr>
                          <w:rFonts w:ascii="Cambria Math" w:hAnsi="Cambria Math"/>
                          <w:sz w:val="28"/>
                        </w:rPr>
                        <m:t>i</m:t>
                      </m:r>
                    </m:sub>
                  </m:sSub>
                  <m:r>
                    <w:rPr>
                      <w:rFonts w:ascii="Cambria Math" w:hAnsi="Cambria Math"/>
                      <w:sz w:val="28"/>
                    </w:rPr>
                    <m:t>,  d=1,2…,5</m:t>
                  </m:r>
                </m:e>
                <m:e>
                  <m:r>
                    <w:rPr>
                      <w:rFonts w:ascii="Cambria Math" w:hAnsi="Cambria Math"/>
                      <w:sz w:val="28"/>
                    </w:rPr>
                    <m:t>M*</m:t>
                  </m:r>
                  <m:sSub>
                    <m:sSubPr>
                      <m:ctrlPr>
                        <w:rPr>
                          <w:rFonts w:ascii="Cambria Math" w:hAnsi="Cambria Math"/>
                          <w:i/>
                          <w:sz w:val="28"/>
                        </w:rPr>
                      </m:ctrlPr>
                    </m:sSubPr>
                    <m:e>
                      <m:r>
                        <w:rPr>
                          <w:rFonts w:ascii="Cambria Math" w:hAnsi="Cambria Math"/>
                          <w:sz w:val="28"/>
                        </w:rPr>
                        <m:t>H</m:t>
                      </m:r>
                    </m:e>
                    <m:sub>
                      <m:r>
                        <w:rPr>
                          <w:rFonts w:ascii="Cambria Math" w:hAnsi="Cambria Math"/>
                          <w:sz w:val="28"/>
                        </w:rPr>
                        <m:t>i</m:t>
                      </m:r>
                    </m:sub>
                  </m:sSub>
                  <m:r>
                    <w:rPr>
                      <w:rFonts w:ascii="Cambria Math" w:hAnsi="Cambria Math"/>
                      <w:sz w:val="28"/>
                    </w:rPr>
                    <m:t>, d=6,7</m:t>
                  </m:r>
                </m:e>
              </m:eqArr>
            </m:e>
          </m:d>
        </m:oMath>
      </m:oMathPara>
    </w:p>
    <w:p w:rsidR="002C7AF0" w:rsidRPr="00F95B4F" w:rsidRDefault="00983A0D" w:rsidP="00250BCB">
      <w:pPr>
        <w:spacing w:after="0" w:line="360" w:lineRule="auto"/>
        <w:ind w:firstLine="709"/>
        <w:jc w:val="center"/>
        <w:rPr>
          <w:rFonts w:ascii="Times New Roman" w:hAnsi="Times New Roman"/>
          <w:sz w:val="28"/>
        </w:rPr>
      </w:pPr>
      <m:oMathPara>
        <m:oMath>
          <m:sSub>
            <m:sSubPr>
              <m:ctrlPr>
                <w:rPr>
                  <w:rFonts w:ascii="Cambria Math" w:hAnsi="Cambria Math"/>
                  <w:i/>
                  <w:sz w:val="28"/>
                </w:rPr>
              </m:ctrlPr>
            </m:sSubPr>
            <m:e>
              <m:r>
                <w:rPr>
                  <w:rFonts w:ascii="Cambria Math" w:hAnsi="Cambria Math"/>
                  <w:sz w:val="28"/>
                </w:rPr>
                <m:t>S</m:t>
              </m:r>
            </m:e>
            <m:sub>
              <m:r>
                <w:rPr>
                  <w:rFonts w:ascii="Cambria Math" w:hAnsi="Cambria Math"/>
                  <w:sz w:val="28"/>
                </w:rPr>
                <m:t>s</m:t>
              </m:r>
            </m:sub>
          </m:sSub>
          <m:r>
            <w:rPr>
              <w:rFonts w:ascii="Cambria Math" w:hAnsi="Cambria Math"/>
              <w:sz w:val="28"/>
            </w:rPr>
            <m:t>=</m:t>
          </m:r>
          <m:nary>
            <m:naryPr>
              <m:chr m:val="∑"/>
              <m:limLoc m:val="undOvr"/>
              <m:supHide m:val="1"/>
              <m:ctrlPr>
                <w:rPr>
                  <w:rFonts w:ascii="Cambria Math" w:hAnsi="Cambria Math"/>
                  <w:i/>
                  <w:sz w:val="28"/>
                </w:rPr>
              </m:ctrlPr>
            </m:naryPr>
            <m:sub>
              <m:r>
                <w:rPr>
                  <w:rFonts w:ascii="Cambria Math" w:hAnsi="Cambria Math"/>
                  <w:sz w:val="28"/>
                </w:rPr>
                <m:t>i</m:t>
              </m:r>
            </m:sub>
            <m:sup/>
            <m:e>
              <m:sSub>
                <m:sSubPr>
                  <m:ctrlPr>
                    <w:rPr>
                      <w:rFonts w:ascii="Cambria Math" w:hAnsi="Cambria Math"/>
                      <w:i/>
                      <w:sz w:val="28"/>
                    </w:rPr>
                  </m:ctrlPr>
                </m:sSubPr>
                <m:e>
                  <m:r>
                    <w:rPr>
                      <w:rFonts w:ascii="Cambria Math" w:hAnsi="Cambria Math"/>
                      <w:sz w:val="28"/>
                    </w:rPr>
                    <m:t>S</m:t>
                  </m:r>
                </m:e>
                <m:sub>
                  <m:r>
                    <w:rPr>
                      <w:rFonts w:ascii="Cambria Math" w:hAnsi="Cambria Math"/>
                      <w:sz w:val="28"/>
                    </w:rPr>
                    <m:t>di</m:t>
                  </m:r>
                </m:sub>
              </m:sSub>
            </m:e>
          </m:nary>
        </m:oMath>
      </m:oMathPara>
    </w:p>
    <w:p w:rsidR="00132F0C" w:rsidRDefault="002C7AF0" w:rsidP="00250BCB">
      <w:pPr>
        <w:spacing w:after="0" w:line="360" w:lineRule="auto"/>
        <w:ind w:firstLine="709"/>
        <w:jc w:val="both"/>
        <w:rPr>
          <w:rFonts w:ascii="Times New Roman" w:hAnsi="Times New Roman"/>
          <w:sz w:val="28"/>
        </w:rPr>
      </w:pPr>
      <w:r>
        <w:rPr>
          <w:rFonts w:ascii="Times New Roman" w:hAnsi="Times New Roman"/>
          <w:sz w:val="28"/>
        </w:rPr>
        <w:t>где</w:t>
      </w:r>
      <w:r w:rsidRPr="00914F81">
        <w:rPr>
          <w:rFonts w:ascii="Times New Roman" w:hAnsi="Times New Roman"/>
          <w:sz w:val="28"/>
        </w:rPr>
        <w:t xml:space="preserve"> </w:t>
      </w:r>
    </w:p>
    <w:p w:rsidR="00132F0C" w:rsidRDefault="002C7AF0" w:rsidP="00250BCB">
      <w:pPr>
        <w:spacing w:after="0" w:line="360" w:lineRule="auto"/>
        <w:ind w:firstLine="709"/>
        <w:jc w:val="both"/>
        <w:rPr>
          <w:rFonts w:ascii="Times New Roman" w:hAnsi="Times New Roman"/>
          <w:sz w:val="28"/>
        </w:rPr>
      </w:pPr>
      <w:r>
        <w:rPr>
          <w:rFonts w:ascii="Times New Roman" w:hAnsi="Times New Roman"/>
          <w:sz w:val="28"/>
          <w:lang w:val="en-US"/>
        </w:rPr>
        <w:t>S</w:t>
      </w:r>
      <w:r w:rsidR="004A05B2">
        <w:rPr>
          <w:rFonts w:ascii="Times New Roman" w:hAnsi="Times New Roman"/>
          <w:sz w:val="28"/>
          <w:vertAlign w:val="subscript"/>
          <w:lang w:val="en-US"/>
        </w:rPr>
        <w:t>di</w:t>
      </w:r>
      <w:r w:rsidR="004A05B2">
        <w:rPr>
          <w:rFonts w:ascii="Times New Roman" w:hAnsi="Times New Roman"/>
          <w:sz w:val="28"/>
        </w:rPr>
        <w:t xml:space="preserve"> – стоимость звонка в </w:t>
      </w:r>
      <w:r w:rsidR="004A05B2">
        <w:rPr>
          <w:rFonts w:ascii="Times New Roman" w:hAnsi="Times New Roman"/>
          <w:sz w:val="28"/>
          <w:lang w:val="en-US"/>
        </w:rPr>
        <w:t>i</w:t>
      </w:r>
      <w:r w:rsidR="004A05B2" w:rsidRPr="004A05B2">
        <w:rPr>
          <w:rFonts w:ascii="Times New Roman" w:hAnsi="Times New Roman"/>
          <w:sz w:val="28"/>
        </w:rPr>
        <w:t>-</w:t>
      </w:r>
      <w:r w:rsidR="004A05B2">
        <w:rPr>
          <w:rFonts w:ascii="Times New Roman" w:hAnsi="Times New Roman"/>
          <w:sz w:val="28"/>
        </w:rPr>
        <w:t xml:space="preserve">ый город в дату </w:t>
      </w:r>
      <w:r w:rsidR="004A05B2">
        <w:rPr>
          <w:rFonts w:ascii="Times New Roman" w:hAnsi="Times New Roman"/>
          <w:sz w:val="28"/>
          <w:lang w:val="en-US"/>
        </w:rPr>
        <w:t>d</w:t>
      </w:r>
      <w:r w:rsidR="004A05B2">
        <w:rPr>
          <w:rFonts w:ascii="Times New Roman" w:hAnsi="Times New Roman"/>
          <w:sz w:val="28"/>
        </w:rPr>
        <w:t xml:space="preserve">, </w:t>
      </w:r>
    </w:p>
    <w:p w:rsidR="00132F0C" w:rsidRDefault="004A05B2" w:rsidP="00250BCB">
      <w:pPr>
        <w:spacing w:after="0" w:line="360" w:lineRule="auto"/>
        <w:ind w:firstLine="709"/>
        <w:jc w:val="both"/>
        <w:rPr>
          <w:rFonts w:ascii="Times New Roman" w:hAnsi="Times New Roman"/>
          <w:sz w:val="28"/>
        </w:rPr>
      </w:pPr>
      <w:r>
        <w:rPr>
          <w:rFonts w:ascii="Times New Roman" w:hAnsi="Times New Roman"/>
          <w:sz w:val="28"/>
          <w:lang w:val="en-US"/>
        </w:rPr>
        <w:t>M</w:t>
      </w:r>
      <w:r>
        <w:rPr>
          <w:rFonts w:ascii="Times New Roman" w:hAnsi="Times New Roman"/>
          <w:sz w:val="28"/>
        </w:rPr>
        <w:t xml:space="preserve"> – количество минут, </w:t>
      </w:r>
    </w:p>
    <w:p w:rsidR="00132F0C" w:rsidRDefault="004A05B2" w:rsidP="00250BCB">
      <w:pPr>
        <w:spacing w:after="0" w:line="360" w:lineRule="auto"/>
        <w:ind w:firstLine="709"/>
        <w:jc w:val="both"/>
        <w:rPr>
          <w:rFonts w:ascii="Times New Roman" w:hAnsi="Times New Roman"/>
          <w:sz w:val="28"/>
        </w:rPr>
      </w:pPr>
      <w:r>
        <w:rPr>
          <w:rFonts w:ascii="Times New Roman" w:hAnsi="Times New Roman"/>
          <w:sz w:val="28"/>
          <w:lang w:val="en-US"/>
        </w:rPr>
        <w:t>W</w:t>
      </w:r>
      <w:r>
        <w:rPr>
          <w:rFonts w:ascii="Times New Roman" w:hAnsi="Times New Roman"/>
          <w:sz w:val="28"/>
          <w:vertAlign w:val="subscript"/>
          <w:lang w:val="en-US"/>
        </w:rPr>
        <w:t>i</w:t>
      </w:r>
      <w:r>
        <w:rPr>
          <w:rFonts w:ascii="Times New Roman" w:hAnsi="Times New Roman"/>
          <w:sz w:val="28"/>
          <w:vertAlign w:val="subscript"/>
        </w:rPr>
        <w:t xml:space="preserve"> </w:t>
      </w:r>
      <w:r>
        <w:rPr>
          <w:rFonts w:ascii="Times New Roman" w:hAnsi="Times New Roman"/>
          <w:sz w:val="28"/>
        </w:rPr>
        <w:t xml:space="preserve">- тариф в рабочий день для </w:t>
      </w:r>
      <w:r>
        <w:rPr>
          <w:rFonts w:ascii="Times New Roman" w:hAnsi="Times New Roman"/>
          <w:sz w:val="28"/>
          <w:lang w:val="en-US"/>
        </w:rPr>
        <w:t>i</w:t>
      </w:r>
      <w:r>
        <w:rPr>
          <w:rFonts w:ascii="Times New Roman" w:hAnsi="Times New Roman"/>
          <w:sz w:val="28"/>
        </w:rPr>
        <w:t xml:space="preserve">-го города, </w:t>
      </w:r>
    </w:p>
    <w:p w:rsidR="00132F0C" w:rsidRDefault="004A05B2" w:rsidP="00250BCB">
      <w:pPr>
        <w:spacing w:after="0" w:line="360" w:lineRule="auto"/>
        <w:ind w:firstLine="709"/>
        <w:jc w:val="both"/>
        <w:rPr>
          <w:rFonts w:ascii="Times New Roman" w:hAnsi="Times New Roman"/>
          <w:sz w:val="28"/>
        </w:rPr>
      </w:pPr>
      <w:r>
        <w:rPr>
          <w:rFonts w:ascii="Times New Roman" w:hAnsi="Times New Roman"/>
          <w:sz w:val="28"/>
          <w:lang w:val="en-US"/>
        </w:rPr>
        <w:t>H</w:t>
      </w:r>
      <w:r>
        <w:rPr>
          <w:rFonts w:ascii="Times New Roman" w:hAnsi="Times New Roman"/>
          <w:sz w:val="28"/>
          <w:vertAlign w:val="subscript"/>
          <w:lang w:val="en-US"/>
        </w:rPr>
        <w:t>i</w:t>
      </w:r>
      <w:r>
        <w:rPr>
          <w:rFonts w:ascii="Times New Roman" w:hAnsi="Times New Roman"/>
          <w:sz w:val="28"/>
          <w:vertAlign w:val="subscript"/>
        </w:rPr>
        <w:t xml:space="preserve"> </w:t>
      </w:r>
      <w:r>
        <w:rPr>
          <w:rFonts w:ascii="Times New Roman" w:hAnsi="Times New Roman"/>
          <w:sz w:val="28"/>
        </w:rPr>
        <w:t xml:space="preserve">- тариф в выходной день для </w:t>
      </w:r>
      <w:r>
        <w:rPr>
          <w:rFonts w:ascii="Times New Roman" w:hAnsi="Times New Roman"/>
          <w:sz w:val="28"/>
          <w:lang w:val="en-US"/>
        </w:rPr>
        <w:t>i</w:t>
      </w:r>
      <w:r>
        <w:rPr>
          <w:rFonts w:ascii="Times New Roman" w:hAnsi="Times New Roman"/>
          <w:sz w:val="28"/>
        </w:rPr>
        <w:t xml:space="preserve">-го города, </w:t>
      </w:r>
    </w:p>
    <w:p w:rsidR="00132F0C" w:rsidRDefault="004A05B2" w:rsidP="00250BCB">
      <w:pPr>
        <w:spacing w:after="0" w:line="360" w:lineRule="auto"/>
        <w:ind w:firstLine="709"/>
        <w:jc w:val="both"/>
        <w:rPr>
          <w:rFonts w:ascii="Times New Roman" w:hAnsi="Times New Roman"/>
          <w:sz w:val="28"/>
        </w:rPr>
      </w:pPr>
      <w:r>
        <w:rPr>
          <w:rFonts w:ascii="Times New Roman" w:hAnsi="Times New Roman"/>
          <w:sz w:val="28"/>
          <w:lang w:val="en-US"/>
        </w:rPr>
        <w:t>d</w:t>
      </w:r>
      <w:r>
        <w:rPr>
          <w:rFonts w:ascii="Times New Roman" w:hAnsi="Times New Roman"/>
          <w:sz w:val="28"/>
        </w:rPr>
        <w:t xml:space="preserve"> - дата совершения звонка</w:t>
      </w:r>
      <w:r w:rsidR="00132F0C">
        <w:rPr>
          <w:rFonts w:ascii="Times New Roman" w:hAnsi="Times New Roman"/>
          <w:sz w:val="28"/>
        </w:rPr>
        <w:t xml:space="preserve"> (1,2…5 – рабочие дни, 6,7 – выходные дни)</w:t>
      </w:r>
      <w:r>
        <w:rPr>
          <w:rFonts w:ascii="Times New Roman" w:hAnsi="Times New Roman"/>
          <w:sz w:val="28"/>
        </w:rPr>
        <w:t xml:space="preserve">, </w:t>
      </w:r>
    </w:p>
    <w:p w:rsidR="002C7AF0" w:rsidRPr="004A05B2" w:rsidRDefault="004A05B2" w:rsidP="00250BCB">
      <w:pPr>
        <w:spacing w:after="0" w:line="360" w:lineRule="auto"/>
        <w:ind w:firstLine="709"/>
        <w:jc w:val="both"/>
        <w:rPr>
          <w:rFonts w:ascii="Times New Roman" w:hAnsi="Times New Roman"/>
          <w:sz w:val="28"/>
        </w:rPr>
      </w:pPr>
      <w:r>
        <w:rPr>
          <w:rFonts w:ascii="Times New Roman" w:hAnsi="Times New Roman"/>
          <w:sz w:val="28"/>
          <w:lang w:val="en-US"/>
        </w:rPr>
        <w:t>S</w:t>
      </w:r>
      <w:r w:rsidRPr="004A05B2">
        <w:rPr>
          <w:rFonts w:ascii="Times New Roman" w:hAnsi="Times New Roman"/>
          <w:sz w:val="28"/>
          <w:vertAlign w:val="subscript"/>
          <w:lang w:val="en-US"/>
        </w:rPr>
        <w:t>s</w:t>
      </w:r>
      <w:r w:rsidRPr="004A05B2">
        <w:rPr>
          <w:rFonts w:ascii="Times New Roman" w:hAnsi="Times New Roman"/>
          <w:sz w:val="28"/>
        </w:rPr>
        <w:t xml:space="preserve"> </w:t>
      </w:r>
      <w:r>
        <w:rPr>
          <w:rFonts w:ascii="Times New Roman" w:hAnsi="Times New Roman"/>
          <w:sz w:val="28"/>
        </w:rPr>
        <w:t>–итоговая стоимость разговоров за период.</w:t>
      </w:r>
    </w:p>
    <w:p w:rsidR="00914F81" w:rsidRPr="004A05B2" w:rsidRDefault="00914F81" w:rsidP="00EC24FC">
      <w:pPr>
        <w:spacing w:after="0" w:line="360" w:lineRule="auto"/>
        <w:jc w:val="center"/>
        <w:rPr>
          <w:rFonts w:ascii="Times New Roman" w:hAnsi="Times New Roman"/>
          <w:sz w:val="28"/>
          <w:vertAlign w:val="subscript"/>
        </w:rPr>
      </w:pPr>
    </w:p>
    <w:p w:rsidR="004902C9" w:rsidRPr="004902C9" w:rsidRDefault="00B15568" w:rsidP="00EC24FC">
      <w:pPr>
        <w:pStyle w:val="1"/>
      </w:pPr>
      <w:r>
        <w:br w:type="page"/>
      </w:r>
      <w:bookmarkStart w:id="6" w:name="_Toc411032541"/>
      <w:r w:rsidR="004902C9">
        <w:lastRenderedPageBreak/>
        <w:t>3</w:t>
      </w:r>
      <w:r w:rsidR="004902C9" w:rsidRPr="00817D45">
        <w:t xml:space="preserve">. </w:t>
      </w:r>
      <w:r w:rsidR="004902C9">
        <w:t xml:space="preserve">Технология решения задачи в </w:t>
      </w:r>
      <w:r w:rsidR="004902C9">
        <w:rPr>
          <w:lang w:val="en-US"/>
        </w:rPr>
        <w:t>MS</w:t>
      </w:r>
      <w:r w:rsidR="004902C9" w:rsidRPr="004902C9">
        <w:t xml:space="preserve"> </w:t>
      </w:r>
      <w:r w:rsidR="004902C9">
        <w:rPr>
          <w:lang w:val="en-US"/>
        </w:rPr>
        <w:t>Excel</w:t>
      </w:r>
      <w:bookmarkEnd w:id="6"/>
    </w:p>
    <w:p w:rsidR="004902C9" w:rsidRPr="004902C9" w:rsidRDefault="004902C9" w:rsidP="00EC24FC">
      <w:pPr>
        <w:spacing w:after="0" w:line="360" w:lineRule="auto"/>
        <w:jc w:val="center"/>
        <w:rPr>
          <w:rFonts w:ascii="Times New Roman" w:hAnsi="Times New Roman"/>
          <w:b/>
          <w:i/>
          <w:sz w:val="28"/>
        </w:rPr>
      </w:pPr>
      <w:r>
        <w:rPr>
          <w:rFonts w:ascii="Times New Roman" w:hAnsi="Times New Roman"/>
          <w:b/>
          <w:i/>
          <w:sz w:val="28"/>
        </w:rPr>
        <w:t xml:space="preserve">Решение задачи средствами </w:t>
      </w:r>
      <w:r>
        <w:rPr>
          <w:rFonts w:ascii="Times New Roman" w:hAnsi="Times New Roman"/>
          <w:b/>
          <w:i/>
          <w:sz w:val="28"/>
          <w:lang w:val="en-US"/>
        </w:rPr>
        <w:t>MS</w:t>
      </w:r>
      <w:r w:rsidRPr="004902C9">
        <w:rPr>
          <w:rFonts w:ascii="Times New Roman" w:hAnsi="Times New Roman"/>
          <w:b/>
          <w:i/>
          <w:sz w:val="28"/>
        </w:rPr>
        <w:t xml:space="preserve"> </w:t>
      </w:r>
      <w:r>
        <w:rPr>
          <w:rFonts w:ascii="Times New Roman" w:hAnsi="Times New Roman"/>
          <w:b/>
          <w:i/>
          <w:sz w:val="28"/>
          <w:lang w:val="en-US"/>
        </w:rPr>
        <w:t>Excel</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Вызовите </w:t>
      </w:r>
      <w:r>
        <w:rPr>
          <w:rFonts w:ascii="Times New Roman" w:hAnsi="Times New Roman"/>
          <w:sz w:val="28"/>
          <w:lang w:val="en-US"/>
        </w:rPr>
        <w:t>Excel</w:t>
      </w:r>
      <w:r>
        <w:rPr>
          <w:rFonts w:ascii="Times New Roman" w:hAnsi="Times New Roman"/>
          <w:sz w:val="28"/>
        </w:rPr>
        <w:t>:</w:t>
      </w:r>
    </w:p>
    <w:p w:rsidR="002C7AF0" w:rsidRDefault="002C7AF0" w:rsidP="00EC24FC">
      <w:pPr>
        <w:pStyle w:val="a3"/>
        <w:numPr>
          <w:ilvl w:val="0"/>
          <w:numId w:val="4"/>
        </w:numPr>
        <w:spacing w:after="0" w:line="360" w:lineRule="auto"/>
        <w:ind w:left="567" w:firstLine="0"/>
        <w:jc w:val="both"/>
        <w:rPr>
          <w:rFonts w:ascii="Times New Roman" w:hAnsi="Times New Roman"/>
          <w:sz w:val="28"/>
        </w:rPr>
      </w:pPr>
      <w:r>
        <w:rPr>
          <w:rFonts w:ascii="Times New Roman" w:hAnsi="Times New Roman"/>
          <w:sz w:val="28"/>
        </w:rPr>
        <w:t>нажмите кнопку «Пуск»;</w:t>
      </w:r>
    </w:p>
    <w:p w:rsidR="002C7AF0" w:rsidRDefault="002C7AF0" w:rsidP="00EC24FC">
      <w:pPr>
        <w:pStyle w:val="a3"/>
        <w:numPr>
          <w:ilvl w:val="0"/>
          <w:numId w:val="4"/>
        </w:numPr>
        <w:spacing w:after="0" w:line="360" w:lineRule="auto"/>
        <w:ind w:left="567" w:firstLine="0"/>
        <w:jc w:val="both"/>
        <w:rPr>
          <w:rFonts w:ascii="Times New Roman" w:hAnsi="Times New Roman"/>
          <w:sz w:val="28"/>
        </w:rPr>
      </w:pPr>
      <w:r>
        <w:rPr>
          <w:rFonts w:ascii="Times New Roman" w:hAnsi="Times New Roman"/>
          <w:sz w:val="28"/>
        </w:rPr>
        <w:t>выберите в главном меню команду «Программы»;</w:t>
      </w:r>
    </w:p>
    <w:p w:rsidR="002C7AF0" w:rsidRPr="004902C9" w:rsidRDefault="002C7AF0" w:rsidP="00EC24FC">
      <w:pPr>
        <w:pStyle w:val="a3"/>
        <w:numPr>
          <w:ilvl w:val="0"/>
          <w:numId w:val="4"/>
        </w:numPr>
        <w:spacing w:after="0" w:line="360" w:lineRule="auto"/>
        <w:ind w:left="567" w:firstLine="0"/>
        <w:jc w:val="both"/>
        <w:rPr>
          <w:rFonts w:ascii="Times New Roman" w:hAnsi="Times New Roman"/>
          <w:sz w:val="28"/>
          <w:lang w:val="en-US"/>
        </w:rPr>
      </w:pPr>
      <w:r>
        <w:rPr>
          <w:rFonts w:ascii="Times New Roman" w:hAnsi="Times New Roman"/>
          <w:sz w:val="28"/>
        </w:rPr>
        <w:t>в</w:t>
      </w:r>
      <w:r w:rsidRPr="004902C9">
        <w:rPr>
          <w:rFonts w:ascii="Times New Roman" w:hAnsi="Times New Roman"/>
          <w:sz w:val="28"/>
          <w:lang w:val="en-US"/>
        </w:rPr>
        <w:t xml:space="preserve"> </w:t>
      </w:r>
      <w:r>
        <w:rPr>
          <w:rFonts w:ascii="Times New Roman" w:hAnsi="Times New Roman"/>
          <w:sz w:val="28"/>
        </w:rPr>
        <w:t>меню</w:t>
      </w:r>
      <w:r w:rsidRPr="004902C9">
        <w:rPr>
          <w:rFonts w:ascii="Times New Roman" w:hAnsi="Times New Roman"/>
          <w:sz w:val="28"/>
          <w:lang w:val="en-US"/>
        </w:rPr>
        <w:t xml:space="preserve"> </w:t>
      </w:r>
      <w:r>
        <w:rPr>
          <w:rFonts w:ascii="Times New Roman" w:hAnsi="Times New Roman"/>
          <w:sz w:val="28"/>
          <w:lang w:val="en-US"/>
        </w:rPr>
        <w:t>Microsoft Office</w:t>
      </w:r>
      <w:r w:rsidRPr="004902C9">
        <w:rPr>
          <w:rFonts w:ascii="Times New Roman" w:hAnsi="Times New Roman"/>
          <w:sz w:val="28"/>
          <w:lang w:val="en-US"/>
        </w:rPr>
        <w:t xml:space="preserve"> </w:t>
      </w:r>
      <w:r>
        <w:rPr>
          <w:rFonts w:ascii="Times New Roman" w:hAnsi="Times New Roman"/>
          <w:sz w:val="28"/>
        </w:rPr>
        <w:t>выберите</w:t>
      </w:r>
      <w:r w:rsidRPr="004902C9">
        <w:rPr>
          <w:rFonts w:ascii="Times New Roman" w:hAnsi="Times New Roman"/>
          <w:sz w:val="28"/>
          <w:lang w:val="en-US"/>
        </w:rPr>
        <w:t xml:space="preserve"> </w:t>
      </w:r>
      <w:r>
        <w:rPr>
          <w:rFonts w:ascii="Times New Roman" w:hAnsi="Times New Roman"/>
          <w:sz w:val="28"/>
          <w:lang w:val="en-US"/>
        </w:rPr>
        <w:t>MS Excel</w:t>
      </w:r>
      <w:r w:rsidRPr="004902C9">
        <w:rPr>
          <w:rFonts w:ascii="Times New Roman" w:hAnsi="Times New Roman"/>
          <w:sz w:val="28"/>
          <w:lang w:val="en-US"/>
        </w:rPr>
        <w:t>.</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Переименуйте «Лист 1» в «</w:t>
      </w:r>
      <w:r w:rsidR="00763BFF">
        <w:rPr>
          <w:rFonts w:ascii="Times New Roman" w:hAnsi="Times New Roman"/>
          <w:sz w:val="28"/>
        </w:rPr>
        <w:t>Тарифы</w:t>
      </w:r>
      <w:r>
        <w:rPr>
          <w:rFonts w:ascii="Times New Roman" w:hAnsi="Times New Roman"/>
          <w:sz w:val="28"/>
        </w:rPr>
        <w:t>»:</w:t>
      </w:r>
    </w:p>
    <w:p w:rsidR="002C7AF0" w:rsidRDefault="002C7AF0" w:rsidP="00EC24FC">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установите курсор мыши на ярлык «Лист 1» и нажмите правую кнопку мыши (ПКМ);</w:t>
      </w:r>
    </w:p>
    <w:p w:rsidR="002C7AF0" w:rsidRDefault="002C7AF0" w:rsidP="00EC24FC">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 контекстном меню выберите команду «Переименовать» и нажмите левую кнопку мыши (ЛКМ);</w:t>
      </w:r>
    </w:p>
    <w:p w:rsidR="002C7AF0" w:rsidRDefault="002C7AF0" w:rsidP="00EC24FC">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Наберите на клавиатуре «</w:t>
      </w:r>
      <w:r w:rsidR="00763BFF">
        <w:rPr>
          <w:rFonts w:ascii="Times New Roman" w:hAnsi="Times New Roman"/>
          <w:sz w:val="28"/>
        </w:rPr>
        <w:t>Тарифы</w:t>
      </w:r>
      <w:r>
        <w:rPr>
          <w:rFonts w:ascii="Times New Roman" w:hAnsi="Times New Roman"/>
          <w:sz w:val="28"/>
        </w:rPr>
        <w:t>» и подтвердите изменение нажатием клавиши «</w:t>
      </w:r>
      <w:r>
        <w:rPr>
          <w:rFonts w:ascii="Times New Roman" w:hAnsi="Times New Roman"/>
          <w:sz w:val="28"/>
          <w:lang w:val="en-US"/>
        </w:rPr>
        <w:t>Enter</w:t>
      </w:r>
      <w:r>
        <w:rPr>
          <w:rFonts w:ascii="Times New Roman" w:hAnsi="Times New Roman"/>
          <w:sz w:val="28"/>
        </w:rPr>
        <w:t>».</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В ячейку </w:t>
      </w:r>
      <w:r>
        <w:rPr>
          <w:rFonts w:ascii="Times New Roman" w:hAnsi="Times New Roman"/>
          <w:sz w:val="28"/>
          <w:lang w:val="en-US"/>
        </w:rPr>
        <w:t>A</w:t>
      </w:r>
      <w:r w:rsidRPr="007F4D2B">
        <w:rPr>
          <w:rFonts w:ascii="Times New Roman" w:hAnsi="Times New Roman"/>
          <w:sz w:val="28"/>
        </w:rPr>
        <w:t xml:space="preserve">1 </w:t>
      </w:r>
      <w:r>
        <w:rPr>
          <w:rFonts w:ascii="Times New Roman" w:hAnsi="Times New Roman"/>
          <w:sz w:val="28"/>
        </w:rPr>
        <w:t>введите заголовок таблицы «</w:t>
      </w:r>
      <w:r w:rsidR="00763BFF"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Введите в ячейки </w:t>
      </w:r>
      <w:r>
        <w:rPr>
          <w:rFonts w:ascii="Times New Roman" w:hAnsi="Times New Roman"/>
          <w:sz w:val="28"/>
          <w:lang w:val="en-US"/>
        </w:rPr>
        <w:t>A</w:t>
      </w:r>
      <w:r w:rsidRPr="007F4D2B">
        <w:rPr>
          <w:rFonts w:ascii="Times New Roman" w:hAnsi="Times New Roman"/>
          <w:sz w:val="28"/>
        </w:rPr>
        <w:t>2</w:t>
      </w:r>
      <w:r>
        <w:rPr>
          <w:rFonts w:ascii="Times New Roman" w:hAnsi="Times New Roman"/>
          <w:sz w:val="28"/>
        </w:rPr>
        <w:t>:</w:t>
      </w:r>
      <w:r w:rsidR="00763BFF">
        <w:rPr>
          <w:rFonts w:ascii="Times New Roman" w:hAnsi="Times New Roman"/>
          <w:sz w:val="28"/>
          <w:lang w:val="en-US"/>
        </w:rPr>
        <w:t>D</w:t>
      </w:r>
      <w:r>
        <w:rPr>
          <w:rFonts w:ascii="Times New Roman" w:hAnsi="Times New Roman"/>
          <w:sz w:val="28"/>
        </w:rPr>
        <w:t>2</w:t>
      </w:r>
      <w:r w:rsidRPr="007F4D2B">
        <w:rPr>
          <w:rFonts w:ascii="Times New Roman" w:hAnsi="Times New Roman"/>
          <w:sz w:val="28"/>
        </w:rPr>
        <w:t xml:space="preserve"> </w:t>
      </w:r>
      <w:r>
        <w:rPr>
          <w:rFonts w:ascii="Times New Roman" w:hAnsi="Times New Roman"/>
          <w:sz w:val="28"/>
        </w:rPr>
        <w:t>информацию, представленную на рисунке 1.</w:t>
      </w:r>
    </w:p>
    <w:p w:rsidR="002C7AF0" w:rsidRDefault="00763BFF"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59D66137" wp14:editId="105C5FEA">
            <wp:extent cx="4723810" cy="1247619"/>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192556.png"/>
                    <pic:cNvPicPr/>
                  </pic:nvPicPr>
                  <pic:blipFill>
                    <a:blip r:embed="rId9">
                      <a:extLst>
                        <a:ext uri="{28A0092B-C50C-407E-A947-70E740481C1C}">
                          <a14:useLocalDpi xmlns:a14="http://schemas.microsoft.com/office/drawing/2010/main" val="0"/>
                        </a:ext>
                      </a:extLst>
                    </a:blip>
                    <a:stretch>
                      <a:fillRect/>
                    </a:stretch>
                  </pic:blipFill>
                  <pic:spPr>
                    <a:xfrm>
                      <a:off x="0" y="0"/>
                      <a:ext cx="4723810" cy="1247619"/>
                    </a:xfrm>
                    <a:prstGeom prst="rect">
                      <a:avLst/>
                    </a:prstGeom>
                  </pic:spPr>
                </pic:pic>
              </a:graphicData>
            </a:graphic>
          </wp:inline>
        </w:drawing>
      </w:r>
    </w:p>
    <w:p w:rsidR="002C7AF0"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Рисунок 1 – Имена полей таблицы «</w:t>
      </w:r>
      <w:r w:rsidR="00763BFF"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w:t>
      </w:r>
    </w:p>
    <w:p w:rsidR="002C7AF0" w:rsidRPr="00914F81" w:rsidRDefault="002C7AF0" w:rsidP="00EC24FC">
      <w:pPr>
        <w:pStyle w:val="a3"/>
        <w:numPr>
          <w:ilvl w:val="0"/>
          <w:numId w:val="3"/>
        </w:numPr>
        <w:spacing w:after="0" w:line="360" w:lineRule="auto"/>
        <w:ind w:left="0" w:firstLine="0"/>
        <w:jc w:val="both"/>
        <w:rPr>
          <w:rFonts w:ascii="Times New Roman" w:hAnsi="Times New Roman"/>
          <w:sz w:val="28"/>
        </w:rPr>
      </w:pPr>
      <w:r w:rsidRPr="00914F81">
        <w:rPr>
          <w:rFonts w:ascii="Times New Roman" w:hAnsi="Times New Roman"/>
          <w:sz w:val="28"/>
        </w:rPr>
        <w:t xml:space="preserve">В ячейки </w:t>
      </w:r>
      <w:r w:rsidRPr="00914F81">
        <w:rPr>
          <w:rFonts w:ascii="Times New Roman" w:hAnsi="Times New Roman"/>
          <w:sz w:val="28"/>
          <w:lang w:val="en-US"/>
        </w:rPr>
        <w:t>A</w:t>
      </w:r>
      <w:r w:rsidRPr="00914F81">
        <w:rPr>
          <w:rFonts w:ascii="Times New Roman" w:hAnsi="Times New Roman"/>
          <w:sz w:val="28"/>
        </w:rPr>
        <w:t>3:</w:t>
      </w:r>
      <w:r w:rsidR="00575B0B">
        <w:rPr>
          <w:rFonts w:ascii="Times New Roman" w:hAnsi="Times New Roman"/>
          <w:sz w:val="28"/>
          <w:lang w:val="en-US"/>
        </w:rPr>
        <w:t>D</w:t>
      </w:r>
      <w:r w:rsidR="00575B0B" w:rsidRPr="00575B0B">
        <w:rPr>
          <w:rFonts w:ascii="Times New Roman" w:hAnsi="Times New Roman"/>
          <w:sz w:val="28"/>
        </w:rPr>
        <w:t xml:space="preserve">9 </w:t>
      </w:r>
      <w:r w:rsidRPr="00914F81">
        <w:rPr>
          <w:rFonts w:ascii="Times New Roman" w:hAnsi="Times New Roman"/>
          <w:sz w:val="28"/>
        </w:rPr>
        <w:t xml:space="preserve">введите информацию, приведенную в таблице 1. </w:t>
      </w:r>
    </w:p>
    <w:p w:rsidR="00250BCB" w:rsidRDefault="00250BCB" w:rsidP="00EC24FC">
      <w:pPr>
        <w:pStyle w:val="a3"/>
        <w:spacing w:after="0" w:line="360" w:lineRule="auto"/>
        <w:ind w:left="0"/>
        <w:jc w:val="both"/>
        <w:rPr>
          <w:rFonts w:ascii="Times New Roman" w:hAnsi="Times New Roman"/>
          <w:sz w:val="28"/>
        </w:rPr>
      </w:pPr>
    </w:p>
    <w:p w:rsidR="00250BCB" w:rsidRDefault="00250BCB" w:rsidP="00EC24FC">
      <w:pPr>
        <w:pStyle w:val="a3"/>
        <w:spacing w:after="0" w:line="360" w:lineRule="auto"/>
        <w:ind w:left="0"/>
        <w:jc w:val="both"/>
        <w:rPr>
          <w:rFonts w:ascii="Times New Roman" w:hAnsi="Times New Roman"/>
          <w:sz w:val="28"/>
        </w:rPr>
      </w:pPr>
    </w:p>
    <w:p w:rsidR="00250BCB" w:rsidRDefault="00250BCB" w:rsidP="00EC24FC">
      <w:pPr>
        <w:pStyle w:val="a3"/>
        <w:spacing w:after="0" w:line="360" w:lineRule="auto"/>
        <w:ind w:left="0"/>
        <w:jc w:val="both"/>
        <w:rPr>
          <w:rFonts w:ascii="Times New Roman" w:hAnsi="Times New Roman"/>
          <w:sz w:val="28"/>
        </w:rPr>
      </w:pPr>
    </w:p>
    <w:p w:rsidR="002C7AF0" w:rsidRPr="00914F81" w:rsidRDefault="002C7AF0" w:rsidP="00EC24FC">
      <w:pPr>
        <w:pStyle w:val="a3"/>
        <w:spacing w:after="0" w:line="360" w:lineRule="auto"/>
        <w:ind w:left="0"/>
        <w:jc w:val="both"/>
        <w:rPr>
          <w:rFonts w:ascii="Times New Roman" w:hAnsi="Times New Roman"/>
          <w:sz w:val="28"/>
        </w:rPr>
      </w:pPr>
      <w:r w:rsidRPr="00914F81">
        <w:rPr>
          <w:rFonts w:ascii="Times New Roman" w:hAnsi="Times New Roman"/>
          <w:sz w:val="28"/>
        </w:rPr>
        <w:lastRenderedPageBreak/>
        <w:t xml:space="preserve">Таблица 1 – </w:t>
      </w:r>
      <w:r w:rsidR="00575B0B" w:rsidRPr="00763BFF">
        <w:rPr>
          <w:rFonts w:ascii="Times New Roman" w:hAnsi="Times New Roman"/>
          <w:sz w:val="28"/>
        </w:rPr>
        <w:t>Тарифы на услуги междугородней телефонной связи ОАО «Россвязь»</w:t>
      </w:r>
      <w:r>
        <w:rPr>
          <w:rFonts w:ascii="Times New Roman" w:hAnsi="Times New Roman"/>
          <w:sz w:val="28"/>
        </w:rPr>
        <w:t>, руб</w:t>
      </w:r>
    </w:p>
    <w:tbl>
      <w:tblPr>
        <w:tblW w:w="7100" w:type="dxa"/>
        <w:jc w:val="center"/>
        <w:tblLook w:val="04A0" w:firstRow="1" w:lastRow="0" w:firstColumn="1" w:lastColumn="0" w:noHBand="0" w:noVBand="1"/>
      </w:tblPr>
      <w:tblGrid>
        <w:gridCol w:w="2480"/>
        <w:gridCol w:w="2020"/>
        <w:gridCol w:w="1236"/>
        <w:gridCol w:w="1512"/>
      </w:tblGrid>
      <w:tr w:rsidR="00575B0B" w:rsidRPr="00575B0B" w:rsidTr="00575B0B">
        <w:trPr>
          <w:trHeight w:val="945"/>
          <w:jc w:val="center"/>
        </w:trPr>
        <w:tc>
          <w:tcPr>
            <w:tcW w:w="710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75B0B" w:rsidRPr="00575B0B" w:rsidRDefault="00575B0B" w:rsidP="00EC24FC">
            <w:pPr>
              <w:spacing w:after="0" w:line="240" w:lineRule="auto"/>
              <w:rPr>
                <w:rFonts w:ascii="Times New Roman" w:hAnsi="Times New Roman"/>
                <w:b/>
                <w:bCs/>
                <w:color w:val="000000"/>
                <w:sz w:val="28"/>
                <w:szCs w:val="28"/>
              </w:rPr>
            </w:pPr>
            <w:r w:rsidRPr="00575B0B">
              <w:rPr>
                <w:rFonts w:ascii="Times New Roman" w:hAnsi="Times New Roman"/>
                <w:b/>
                <w:bCs/>
                <w:color w:val="000000"/>
                <w:sz w:val="28"/>
                <w:szCs w:val="28"/>
              </w:rPr>
              <w:t>Тарифы на услуги междугородней телефонной связи ОАО «Россвязь» для абонентов квартирного сектора</w:t>
            </w:r>
          </w:p>
        </w:tc>
      </w:tr>
      <w:tr w:rsidR="00575B0B" w:rsidRPr="00575B0B" w:rsidTr="00575B0B">
        <w:trPr>
          <w:trHeight w:val="600"/>
          <w:jc w:val="center"/>
        </w:trPr>
        <w:tc>
          <w:tcPr>
            <w:tcW w:w="2480" w:type="dxa"/>
            <w:tcBorders>
              <w:top w:val="nil"/>
              <w:left w:val="single" w:sz="4" w:space="0" w:color="auto"/>
              <w:bottom w:val="single" w:sz="4" w:space="0" w:color="auto"/>
              <w:right w:val="single" w:sz="4" w:space="0" w:color="auto"/>
            </w:tcBorders>
            <w:shd w:val="clear" w:color="auto" w:fill="auto"/>
            <w:vAlign w:val="center"/>
            <w:hideMark/>
          </w:tcPr>
          <w:p w:rsidR="00575B0B" w:rsidRPr="00575B0B" w:rsidRDefault="00575B0B" w:rsidP="00EC24FC">
            <w:pPr>
              <w:spacing w:after="0" w:line="240" w:lineRule="auto"/>
              <w:jc w:val="center"/>
              <w:rPr>
                <w:rFonts w:ascii="Times New Roman" w:hAnsi="Times New Roman"/>
                <w:b/>
                <w:bCs/>
                <w:color w:val="000000"/>
                <w:sz w:val="28"/>
                <w:szCs w:val="28"/>
              </w:rPr>
            </w:pPr>
            <w:r w:rsidRPr="00575B0B">
              <w:rPr>
                <w:rFonts w:ascii="Times New Roman" w:hAnsi="Times New Roman"/>
                <w:b/>
                <w:bCs/>
                <w:color w:val="000000"/>
                <w:sz w:val="28"/>
                <w:szCs w:val="28"/>
              </w:rPr>
              <w:t>Наименование города</w:t>
            </w:r>
          </w:p>
        </w:tc>
        <w:tc>
          <w:tcPr>
            <w:tcW w:w="2020" w:type="dxa"/>
            <w:tcBorders>
              <w:top w:val="nil"/>
              <w:left w:val="nil"/>
              <w:bottom w:val="single" w:sz="4" w:space="0" w:color="auto"/>
              <w:right w:val="single" w:sz="4" w:space="0" w:color="auto"/>
            </w:tcBorders>
            <w:shd w:val="clear" w:color="auto" w:fill="auto"/>
            <w:vAlign w:val="center"/>
            <w:hideMark/>
          </w:tcPr>
          <w:p w:rsidR="00575B0B" w:rsidRPr="00575B0B" w:rsidRDefault="00575B0B" w:rsidP="00EC24FC">
            <w:pPr>
              <w:spacing w:after="0" w:line="240" w:lineRule="auto"/>
              <w:jc w:val="center"/>
              <w:rPr>
                <w:rFonts w:ascii="Times New Roman" w:hAnsi="Times New Roman"/>
                <w:b/>
                <w:bCs/>
                <w:color w:val="000000"/>
                <w:sz w:val="28"/>
                <w:szCs w:val="28"/>
              </w:rPr>
            </w:pPr>
            <w:r w:rsidRPr="00575B0B">
              <w:rPr>
                <w:rFonts w:ascii="Times New Roman" w:hAnsi="Times New Roman"/>
                <w:b/>
                <w:bCs/>
                <w:color w:val="000000"/>
                <w:sz w:val="28"/>
                <w:szCs w:val="28"/>
              </w:rPr>
              <w:t>Код города</w:t>
            </w:r>
          </w:p>
        </w:tc>
        <w:tc>
          <w:tcPr>
            <w:tcW w:w="1200" w:type="dxa"/>
            <w:tcBorders>
              <w:top w:val="nil"/>
              <w:left w:val="nil"/>
              <w:bottom w:val="single" w:sz="4" w:space="0" w:color="auto"/>
              <w:right w:val="single" w:sz="4" w:space="0" w:color="auto"/>
            </w:tcBorders>
            <w:shd w:val="clear" w:color="auto" w:fill="auto"/>
            <w:vAlign w:val="center"/>
            <w:hideMark/>
          </w:tcPr>
          <w:p w:rsidR="00575B0B" w:rsidRPr="00575B0B" w:rsidRDefault="00575B0B" w:rsidP="00EC24FC">
            <w:pPr>
              <w:spacing w:after="0" w:line="240" w:lineRule="auto"/>
              <w:jc w:val="center"/>
              <w:rPr>
                <w:rFonts w:ascii="Times New Roman" w:hAnsi="Times New Roman"/>
                <w:b/>
                <w:bCs/>
                <w:color w:val="000000"/>
                <w:sz w:val="28"/>
                <w:szCs w:val="28"/>
              </w:rPr>
            </w:pPr>
            <w:r w:rsidRPr="00575B0B">
              <w:rPr>
                <w:rFonts w:ascii="Times New Roman" w:hAnsi="Times New Roman"/>
                <w:b/>
                <w:bCs/>
                <w:color w:val="000000"/>
                <w:sz w:val="28"/>
                <w:szCs w:val="28"/>
              </w:rPr>
              <w:t>в рабочие дни, руб.</w:t>
            </w:r>
          </w:p>
        </w:tc>
        <w:tc>
          <w:tcPr>
            <w:tcW w:w="1400" w:type="dxa"/>
            <w:tcBorders>
              <w:top w:val="nil"/>
              <w:left w:val="nil"/>
              <w:bottom w:val="single" w:sz="4" w:space="0" w:color="auto"/>
              <w:right w:val="single" w:sz="4" w:space="0" w:color="auto"/>
            </w:tcBorders>
            <w:shd w:val="clear" w:color="auto" w:fill="auto"/>
            <w:vAlign w:val="center"/>
            <w:hideMark/>
          </w:tcPr>
          <w:p w:rsidR="00575B0B" w:rsidRPr="00575B0B" w:rsidRDefault="00575B0B" w:rsidP="00EC24FC">
            <w:pPr>
              <w:spacing w:after="0" w:line="240" w:lineRule="auto"/>
              <w:jc w:val="center"/>
              <w:rPr>
                <w:rFonts w:ascii="Times New Roman" w:hAnsi="Times New Roman"/>
                <w:b/>
                <w:bCs/>
                <w:color w:val="000000"/>
                <w:sz w:val="28"/>
                <w:szCs w:val="28"/>
              </w:rPr>
            </w:pPr>
            <w:r w:rsidRPr="00575B0B">
              <w:rPr>
                <w:rFonts w:ascii="Times New Roman" w:hAnsi="Times New Roman"/>
                <w:b/>
                <w:bCs/>
                <w:color w:val="000000"/>
                <w:sz w:val="28"/>
                <w:szCs w:val="28"/>
              </w:rPr>
              <w:t>в выходные дни, в руб.</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Улан-Удэ</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3012</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8,5</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8</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Омск</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3812</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7</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6,5</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Ростов-на-Дону</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863</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7</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6,5</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Ярославль</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4852</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3,5</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Благовещенск</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4162</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6,5</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6</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Екатеринбург</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343</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5</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4,5</w:t>
            </w:r>
          </w:p>
        </w:tc>
      </w:tr>
      <w:tr w:rsidR="00575B0B" w:rsidRPr="00575B0B" w:rsidTr="00575B0B">
        <w:trPr>
          <w:trHeight w:val="300"/>
          <w:jc w:val="center"/>
        </w:trPr>
        <w:tc>
          <w:tcPr>
            <w:tcW w:w="2480" w:type="dxa"/>
            <w:tcBorders>
              <w:top w:val="nil"/>
              <w:left w:val="single" w:sz="4" w:space="0" w:color="auto"/>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rPr>
                <w:rFonts w:ascii="Times New Roman" w:hAnsi="Times New Roman"/>
                <w:color w:val="000000"/>
                <w:sz w:val="28"/>
                <w:szCs w:val="28"/>
              </w:rPr>
            </w:pPr>
            <w:r w:rsidRPr="00575B0B">
              <w:rPr>
                <w:rFonts w:ascii="Times New Roman" w:hAnsi="Times New Roman"/>
                <w:color w:val="000000"/>
                <w:sz w:val="28"/>
                <w:szCs w:val="28"/>
              </w:rPr>
              <w:t>Курск</w:t>
            </w:r>
          </w:p>
        </w:tc>
        <w:tc>
          <w:tcPr>
            <w:tcW w:w="202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4712</w:t>
            </w:r>
          </w:p>
        </w:tc>
        <w:tc>
          <w:tcPr>
            <w:tcW w:w="12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3,5</w:t>
            </w:r>
          </w:p>
        </w:tc>
        <w:tc>
          <w:tcPr>
            <w:tcW w:w="1400" w:type="dxa"/>
            <w:tcBorders>
              <w:top w:val="nil"/>
              <w:left w:val="nil"/>
              <w:bottom w:val="single" w:sz="4" w:space="0" w:color="auto"/>
              <w:right w:val="single" w:sz="4" w:space="0" w:color="auto"/>
            </w:tcBorders>
            <w:shd w:val="clear" w:color="auto" w:fill="auto"/>
            <w:noWrap/>
            <w:vAlign w:val="bottom"/>
            <w:hideMark/>
          </w:tcPr>
          <w:p w:rsidR="00575B0B" w:rsidRPr="00575B0B" w:rsidRDefault="00575B0B" w:rsidP="00EC24FC">
            <w:pPr>
              <w:spacing w:after="0" w:line="240" w:lineRule="auto"/>
              <w:jc w:val="right"/>
              <w:rPr>
                <w:rFonts w:ascii="Times New Roman" w:hAnsi="Times New Roman"/>
                <w:color w:val="000000"/>
                <w:sz w:val="28"/>
                <w:szCs w:val="28"/>
              </w:rPr>
            </w:pPr>
            <w:r w:rsidRPr="00575B0B">
              <w:rPr>
                <w:rFonts w:ascii="Times New Roman" w:hAnsi="Times New Roman"/>
                <w:color w:val="000000"/>
                <w:sz w:val="28"/>
                <w:szCs w:val="28"/>
              </w:rPr>
              <w:t>3</w:t>
            </w:r>
          </w:p>
        </w:tc>
      </w:tr>
    </w:tbl>
    <w:p w:rsidR="002C7AF0" w:rsidRPr="00B31BB0" w:rsidRDefault="002C7AF0" w:rsidP="00EC24FC">
      <w:pPr>
        <w:pStyle w:val="a3"/>
        <w:spacing w:after="0" w:line="360" w:lineRule="auto"/>
        <w:ind w:left="0"/>
        <w:jc w:val="both"/>
        <w:rPr>
          <w:rFonts w:ascii="Times New Roman" w:hAnsi="Times New Roman"/>
          <w:b/>
          <w:sz w:val="28"/>
        </w:rPr>
      </w:pPr>
      <w:r>
        <w:rPr>
          <w:rFonts w:ascii="Times New Roman" w:hAnsi="Times New Roman"/>
          <w:sz w:val="28"/>
        </w:rPr>
        <w:t>Созданная таблица «</w:t>
      </w:r>
      <w:r w:rsidR="00575B0B"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 представлена на рисунке 2.</w:t>
      </w:r>
    </w:p>
    <w:p w:rsidR="002C7AF0" w:rsidRDefault="00575B0B"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42D83AD2" wp14:editId="7C556792">
            <wp:extent cx="4809524" cy="267619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10350.png"/>
                    <pic:cNvPicPr/>
                  </pic:nvPicPr>
                  <pic:blipFill>
                    <a:blip r:embed="rId10">
                      <a:extLst>
                        <a:ext uri="{28A0092B-C50C-407E-A947-70E740481C1C}">
                          <a14:useLocalDpi xmlns:a14="http://schemas.microsoft.com/office/drawing/2010/main" val="0"/>
                        </a:ext>
                      </a:extLst>
                    </a:blip>
                    <a:stretch>
                      <a:fillRect/>
                    </a:stretch>
                  </pic:blipFill>
                  <pic:spPr>
                    <a:xfrm>
                      <a:off x="0" y="0"/>
                      <a:ext cx="4809524" cy="2676191"/>
                    </a:xfrm>
                    <a:prstGeom prst="rect">
                      <a:avLst/>
                    </a:prstGeom>
                  </pic:spPr>
                </pic:pic>
              </a:graphicData>
            </a:graphic>
          </wp:inline>
        </w:drawing>
      </w:r>
    </w:p>
    <w:p w:rsidR="002C7AF0"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Рисунок 2 – Вид таблицы «</w:t>
      </w:r>
      <w:r w:rsidR="00575B0B"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Отсортируем полученную таблицу по </w:t>
      </w:r>
      <w:r w:rsidR="00A949FF">
        <w:rPr>
          <w:rFonts w:ascii="Times New Roman" w:hAnsi="Times New Roman"/>
          <w:sz w:val="28"/>
        </w:rPr>
        <w:t>коду города</w:t>
      </w:r>
      <w:r>
        <w:rPr>
          <w:rFonts w:ascii="Times New Roman" w:hAnsi="Times New Roman"/>
          <w:sz w:val="28"/>
        </w:rPr>
        <w:t xml:space="preserve">. Для этого выделим диапазон ячеек </w:t>
      </w:r>
      <w:r w:rsidR="00A949FF" w:rsidRPr="00914F81">
        <w:rPr>
          <w:rFonts w:ascii="Times New Roman" w:hAnsi="Times New Roman"/>
          <w:sz w:val="28"/>
          <w:lang w:val="en-US"/>
        </w:rPr>
        <w:t>A</w:t>
      </w:r>
      <w:r w:rsidR="00A949FF" w:rsidRPr="00914F81">
        <w:rPr>
          <w:rFonts w:ascii="Times New Roman" w:hAnsi="Times New Roman"/>
          <w:sz w:val="28"/>
        </w:rPr>
        <w:t>3:</w:t>
      </w:r>
      <w:r w:rsidR="00A949FF">
        <w:rPr>
          <w:rFonts w:ascii="Times New Roman" w:hAnsi="Times New Roman"/>
          <w:sz w:val="28"/>
          <w:lang w:val="en-US"/>
        </w:rPr>
        <w:t>D</w:t>
      </w:r>
      <w:r w:rsidR="00A949FF" w:rsidRPr="00575B0B">
        <w:rPr>
          <w:rFonts w:ascii="Times New Roman" w:hAnsi="Times New Roman"/>
          <w:sz w:val="28"/>
        </w:rPr>
        <w:t>9</w:t>
      </w:r>
      <w:r>
        <w:rPr>
          <w:rFonts w:ascii="Times New Roman" w:hAnsi="Times New Roman"/>
          <w:sz w:val="28"/>
        </w:rPr>
        <w:t xml:space="preserve">, выберем пункт меню «Данные» - «Сортировка». В результате чего появится диалоговое окно, как показано на рисунке </w:t>
      </w:r>
      <w:r w:rsidR="00A949FF" w:rsidRPr="00A949FF">
        <w:rPr>
          <w:rFonts w:ascii="Times New Roman" w:hAnsi="Times New Roman"/>
          <w:sz w:val="28"/>
        </w:rPr>
        <w:t>3</w:t>
      </w:r>
      <w:r>
        <w:rPr>
          <w:rFonts w:ascii="Times New Roman" w:hAnsi="Times New Roman"/>
          <w:sz w:val="28"/>
        </w:rPr>
        <w:t xml:space="preserve">. В </w:t>
      </w:r>
      <w:r>
        <w:rPr>
          <w:rFonts w:ascii="Times New Roman" w:hAnsi="Times New Roman"/>
          <w:sz w:val="28"/>
        </w:rPr>
        <w:lastRenderedPageBreak/>
        <w:t>выпадающем меню «Сортировать по» выбираем «</w:t>
      </w:r>
      <w:r w:rsidR="00A949FF">
        <w:rPr>
          <w:rFonts w:ascii="Times New Roman" w:hAnsi="Times New Roman"/>
          <w:sz w:val="28"/>
        </w:rPr>
        <w:t>Код города</w:t>
      </w:r>
      <w:r>
        <w:rPr>
          <w:rFonts w:ascii="Times New Roman" w:hAnsi="Times New Roman"/>
          <w:sz w:val="28"/>
        </w:rPr>
        <w:t xml:space="preserve">», порядок – по возрастанию (от А до Я). Нажимаем кнопку «ОК». </w:t>
      </w:r>
    </w:p>
    <w:p w:rsidR="002C7AF0" w:rsidRDefault="00A949FF"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737351B5" wp14:editId="2A128EC2">
            <wp:extent cx="6030595" cy="2077085"/>
            <wp:effectExtent l="0" t="0" r="825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11311.png"/>
                    <pic:cNvPicPr/>
                  </pic:nvPicPr>
                  <pic:blipFill>
                    <a:blip r:embed="rId11">
                      <a:extLst>
                        <a:ext uri="{28A0092B-C50C-407E-A947-70E740481C1C}">
                          <a14:useLocalDpi xmlns:a14="http://schemas.microsoft.com/office/drawing/2010/main" val="0"/>
                        </a:ext>
                      </a:extLst>
                    </a:blip>
                    <a:stretch>
                      <a:fillRect/>
                    </a:stretch>
                  </pic:blipFill>
                  <pic:spPr>
                    <a:xfrm>
                      <a:off x="0" y="0"/>
                      <a:ext cx="6030595" cy="2077085"/>
                    </a:xfrm>
                    <a:prstGeom prst="rect">
                      <a:avLst/>
                    </a:prstGeom>
                  </pic:spPr>
                </pic:pic>
              </a:graphicData>
            </a:graphic>
          </wp:inline>
        </w:drawing>
      </w:r>
    </w:p>
    <w:p w:rsidR="002C7AF0" w:rsidRDefault="00A949FF" w:rsidP="00EC24FC">
      <w:pPr>
        <w:pStyle w:val="a3"/>
        <w:spacing w:after="0" w:line="360" w:lineRule="auto"/>
        <w:ind w:left="0"/>
        <w:jc w:val="center"/>
        <w:rPr>
          <w:rFonts w:ascii="Times New Roman" w:hAnsi="Times New Roman"/>
          <w:sz w:val="28"/>
        </w:rPr>
      </w:pPr>
      <w:r>
        <w:rPr>
          <w:rFonts w:ascii="Times New Roman" w:hAnsi="Times New Roman"/>
          <w:sz w:val="28"/>
        </w:rPr>
        <w:t>Рисунок 3</w:t>
      </w:r>
      <w:r w:rsidR="002C7AF0">
        <w:rPr>
          <w:rFonts w:ascii="Times New Roman" w:hAnsi="Times New Roman"/>
          <w:sz w:val="28"/>
        </w:rPr>
        <w:t xml:space="preserve"> – Вид окна «Сортировка»</w:t>
      </w:r>
    </w:p>
    <w:p w:rsidR="002C7AF0" w:rsidRDefault="002C7AF0" w:rsidP="00EC24FC">
      <w:pPr>
        <w:pStyle w:val="a3"/>
        <w:spacing w:after="0" w:line="360" w:lineRule="auto"/>
        <w:ind w:left="0"/>
        <w:jc w:val="both"/>
        <w:rPr>
          <w:rFonts w:ascii="Times New Roman" w:hAnsi="Times New Roman"/>
          <w:sz w:val="28"/>
        </w:rPr>
      </w:pPr>
      <w:r>
        <w:rPr>
          <w:rFonts w:ascii="Times New Roman" w:hAnsi="Times New Roman"/>
          <w:sz w:val="28"/>
        </w:rPr>
        <w:t>В результате таблица «</w:t>
      </w:r>
      <w:r w:rsidR="00A949FF"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 xml:space="preserve">» приняла </w:t>
      </w:r>
      <w:r w:rsidR="00A949FF">
        <w:rPr>
          <w:rFonts w:ascii="Times New Roman" w:hAnsi="Times New Roman"/>
          <w:sz w:val="28"/>
        </w:rPr>
        <w:t>вид, представленный на рисунке 4</w:t>
      </w:r>
      <w:r>
        <w:rPr>
          <w:rFonts w:ascii="Times New Roman" w:hAnsi="Times New Roman"/>
          <w:sz w:val="28"/>
        </w:rPr>
        <w:t>.</w:t>
      </w:r>
    </w:p>
    <w:p w:rsidR="002C7AF0" w:rsidRDefault="00A949FF"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24FB61A6" wp14:editId="5ADDE77B">
            <wp:extent cx="4828572" cy="2609524"/>
            <wp:effectExtent l="0" t="0" r="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11356.png"/>
                    <pic:cNvPicPr/>
                  </pic:nvPicPr>
                  <pic:blipFill>
                    <a:blip r:embed="rId12">
                      <a:extLst>
                        <a:ext uri="{28A0092B-C50C-407E-A947-70E740481C1C}">
                          <a14:useLocalDpi xmlns:a14="http://schemas.microsoft.com/office/drawing/2010/main" val="0"/>
                        </a:ext>
                      </a:extLst>
                    </a:blip>
                    <a:stretch>
                      <a:fillRect/>
                    </a:stretch>
                  </pic:blipFill>
                  <pic:spPr>
                    <a:xfrm>
                      <a:off x="0" y="0"/>
                      <a:ext cx="4828572" cy="2609524"/>
                    </a:xfrm>
                    <a:prstGeom prst="rect">
                      <a:avLst/>
                    </a:prstGeom>
                  </pic:spPr>
                </pic:pic>
              </a:graphicData>
            </a:graphic>
          </wp:inline>
        </w:drawing>
      </w:r>
    </w:p>
    <w:p w:rsidR="002C7AF0"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Рисунок</w:t>
      </w:r>
      <w:r w:rsidR="00A949FF">
        <w:rPr>
          <w:rFonts w:ascii="Times New Roman" w:hAnsi="Times New Roman"/>
          <w:sz w:val="28"/>
        </w:rPr>
        <w:t xml:space="preserve"> 4</w:t>
      </w:r>
      <w:r>
        <w:rPr>
          <w:rFonts w:ascii="Times New Roman" w:hAnsi="Times New Roman"/>
          <w:sz w:val="28"/>
        </w:rPr>
        <w:t xml:space="preserve"> – Таблица «</w:t>
      </w:r>
      <w:r w:rsidR="00A949FF" w:rsidRPr="00763BFF">
        <w:rPr>
          <w:rFonts w:ascii="Times New Roman" w:hAnsi="Times New Roman"/>
          <w:sz w:val="28"/>
        </w:rPr>
        <w:t>Тарифы на услуги междугородней телефонной связи ОАО «Россвязь» для абонентов квартирного сектора</w:t>
      </w:r>
      <w:r>
        <w:rPr>
          <w:rFonts w:ascii="Times New Roman" w:hAnsi="Times New Roman"/>
          <w:sz w:val="28"/>
        </w:rPr>
        <w:t>» в отсортированном виде</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Присвоим имя группе ячеек таблицы «</w:t>
      </w:r>
      <w:r w:rsidR="0074629E" w:rsidRPr="00763BFF">
        <w:rPr>
          <w:rFonts w:ascii="Times New Roman" w:hAnsi="Times New Roman"/>
          <w:sz w:val="28"/>
        </w:rPr>
        <w:t>Тарифы на услуги междугородней телефонной связи</w:t>
      </w:r>
      <w:r>
        <w:rPr>
          <w:rFonts w:ascii="Times New Roman" w:hAnsi="Times New Roman"/>
          <w:sz w:val="28"/>
        </w:rPr>
        <w:t>». Для этого:</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 xml:space="preserve">Выделите ячейки </w:t>
      </w:r>
      <w:r>
        <w:rPr>
          <w:rFonts w:ascii="Times New Roman" w:hAnsi="Times New Roman"/>
          <w:sz w:val="28"/>
          <w:lang w:val="en-US"/>
        </w:rPr>
        <w:t>A</w:t>
      </w:r>
      <w:r>
        <w:rPr>
          <w:rFonts w:ascii="Times New Roman" w:hAnsi="Times New Roman"/>
          <w:sz w:val="28"/>
        </w:rPr>
        <w:t>3</w:t>
      </w:r>
      <w:r w:rsidR="0074629E">
        <w:rPr>
          <w:rFonts w:ascii="Times New Roman" w:hAnsi="Times New Roman"/>
          <w:sz w:val="28"/>
          <w:lang w:val="en-US"/>
        </w:rPr>
        <w:t>:D9</w:t>
      </w:r>
      <w:r>
        <w:rPr>
          <w:rFonts w:ascii="Times New Roman" w:hAnsi="Times New Roman"/>
          <w:sz w:val="28"/>
        </w:rPr>
        <w:t>;</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 xml:space="preserve">Выберите команду «Присвоить имя» в разделе «Определенные имена» меню «Формулы» (рисунок </w:t>
      </w:r>
      <w:r w:rsidR="0074629E">
        <w:rPr>
          <w:rFonts w:ascii="Times New Roman" w:hAnsi="Times New Roman"/>
          <w:sz w:val="28"/>
          <w:lang w:val="en-US"/>
        </w:rPr>
        <w:t>5</w:t>
      </w:r>
      <w:r>
        <w:rPr>
          <w:rFonts w:ascii="Times New Roman" w:hAnsi="Times New Roman"/>
          <w:sz w:val="28"/>
        </w:rPr>
        <w:t>);</w:t>
      </w:r>
    </w:p>
    <w:p w:rsidR="002C7AF0" w:rsidRDefault="0074629E" w:rsidP="00250BCB">
      <w:pPr>
        <w:pStyle w:val="a3"/>
        <w:spacing w:after="0" w:line="360" w:lineRule="auto"/>
        <w:ind w:left="567"/>
        <w:jc w:val="center"/>
        <w:rPr>
          <w:rFonts w:ascii="Times New Roman" w:hAnsi="Times New Roman"/>
          <w:sz w:val="28"/>
        </w:rPr>
      </w:pPr>
      <w:r>
        <w:rPr>
          <w:rFonts w:ascii="Times New Roman" w:hAnsi="Times New Roman"/>
          <w:noProof/>
          <w:sz w:val="28"/>
        </w:rPr>
        <w:lastRenderedPageBreak/>
        <w:drawing>
          <wp:inline distT="0" distB="0" distL="0" distR="0" wp14:anchorId="3AE7A286" wp14:editId="6352B243">
            <wp:extent cx="2942857" cy="223809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21155.png"/>
                    <pic:cNvPicPr/>
                  </pic:nvPicPr>
                  <pic:blipFill>
                    <a:blip r:embed="rId13">
                      <a:extLst>
                        <a:ext uri="{28A0092B-C50C-407E-A947-70E740481C1C}">
                          <a14:useLocalDpi xmlns:a14="http://schemas.microsoft.com/office/drawing/2010/main" val="0"/>
                        </a:ext>
                      </a:extLst>
                    </a:blip>
                    <a:stretch>
                      <a:fillRect/>
                    </a:stretch>
                  </pic:blipFill>
                  <pic:spPr>
                    <a:xfrm>
                      <a:off x="0" y="0"/>
                      <a:ext cx="2942857" cy="2238095"/>
                    </a:xfrm>
                    <a:prstGeom prst="rect">
                      <a:avLst/>
                    </a:prstGeom>
                  </pic:spPr>
                </pic:pic>
              </a:graphicData>
            </a:graphic>
          </wp:inline>
        </w:drawing>
      </w:r>
    </w:p>
    <w:p w:rsidR="002C7AF0" w:rsidRDefault="002C7AF0" w:rsidP="00250BCB">
      <w:pPr>
        <w:pStyle w:val="a3"/>
        <w:spacing w:after="0" w:line="360" w:lineRule="auto"/>
        <w:ind w:left="567"/>
        <w:jc w:val="center"/>
        <w:rPr>
          <w:rFonts w:ascii="Times New Roman" w:hAnsi="Times New Roman"/>
          <w:sz w:val="28"/>
        </w:rPr>
      </w:pPr>
      <w:r>
        <w:rPr>
          <w:rFonts w:ascii="Times New Roman" w:hAnsi="Times New Roman"/>
          <w:sz w:val="28"/>
        </w:rPr>
        <w:t xml:space="preserve">Рисунок </w:t>
      </w:r>
      <w:r w:rsidR="0074629E" w:rsidRPr="0074629E">
        <w:rPr>
          <w:rFonts w:ascii="Times New Roman" w:hAnsi="Times New Roman"/>
          <w:sz w:val="28"/>
        </w:rPr>
        <w:t>5</w:t>
      </w:r>
      <w:r>
        <w:rPr>
          <w:rFonts w:ascii="Times New Roman" w:hAnsi="Times New Roman"/>
          <w:sz w:val="28"/>
        </w:rPr>
        <w:t xml:space="preserve"> – Вид окна «Создание имени»</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sidRPr="009328F6">
        <w:rPr>
          <w:rFonts w:ascii="Times New Roman" w:hAnsi="Times New Roman"/>
          <w:sz w:val="28"/>
        </w:rPr>
        <w:t>Нажмите кнопку «ОК».</w:t>
      </w:r>
    </w:p>
    <w:p w:rsidR="00A949FF" w:rsidRPr="0074629E" w:rsidRDefault="007A45C7" w:rsidP="00EC24FC">
      <w:pPr>
        <w:spacing w:after="0" w:line="360" w:lineRule="auto"/>
        <w:jc w:val="both"/>
        <w:rPr>
          <w:rFonts w:ascii="Times New Roman" w:hAnsi="Times New Roman"/>
          <w:sz w:val="28"/>
        </w:rPr>
      </w:pPr>
      <w:r>
        <w:rPr>
          <w:rFonts w:ascii="Times New Roman" w:hAnsi="Times New Roman"/>
          <w:sz w:val="28"/>
        </w:rPr>
        <w:t xml:space="preserve"> </w:t>
      </w:r>
      <w:r w:rsidR="002C7AF0" w:rsidRPr="0074629E">
        <w:rPr>
          <w:rFonts w:ascii="Times New Roman" w:hAnsi="Times New Roman"/>
          <w:sz w:val="28"/>
        </w:rPr>
        <w:t xml:space="preserve"> </w:t>
      </w:r>
      <w:r w:rsidR="00A949FF" w:rsidRPr="0074629E">
        <w:rPr>
          <w:rFonts w:ascii="Times New Roman" w:hAnsi="Times New Roman"/>
          <w:sz w:val="28"/>
        </w:rPr>
        <w:t xml:space="preserve">Переименуйте «Лист 2» в «Квитанция» (аналогично действиям пункта  2). </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Создайте таблицу «</w:t>
      </w:r>
      <w:r w:rsidR="0074629E">
        <w:rPr>
          <w:rFonts w:ascii="Times New Roman" w:hAnsi="Times New Roman"/>
          <w:sz w:val="28"/>
        </w:rPr>
        <w:t>Квитанция для оплаты телефонных разговоров</w:t>
      </w:r>
      <w:r>
        <w:rPr>
          <w:rFonts w:ascii="Times New Roman" w:hAnsi="Times New Roman"/>
          <w:sz w:val="28"/>
        </w:rPr>
        <w:t xml:space="preserve">» (рисунок </w:t>
      </w:r>
      <w:r w:rsidR="0074629E" w:rsidRPr="0074629E">
        <w:rPr>
          <w:rFonts w:ascii="Times New Roman" w:hAnsi="Times New Roman"/>
          <w:sz w:val="28"/>
        </w:rPr>
        <w:t>6</w:t>
      </w:r>
      <w:r>
        <w:rPr>
          <w:rFonts w:ascii="Times New Roman" w:hAnsi="Times New Roman"/>
          <w:sz w:val="28"/>
        </w:rPr>
        <w:t>).</w:t>
      </w:r>
    </w:p>
    <w:p w:rsidR="002C7AF0" w:rsidRDefault="0074629E"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43C97CF2" wp14:editId="23CB22C9">
            <wp:extent cx="4333334" cy="3733334"/>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21858.png"/>
                    <pic:cNvPicPr/>
                  </pic:nvPicPr>
                  <pic:blipFill>
                    <a:blip r:embed="rId14">
                      <a:extLst>
                        <a:ext uri="{28A0092B-C50C-407E-A947-70E740481C1C}">
                          <a14:useLocalDpi xmlns:a14="http://schemas.microsoft.com/office/drawing/2010/main" val="0"/>
                        </a:ext>
                      </a:extLst>
                    </a:blip>
                    <a:stretch>
                      <a:fillRect/>
                    </a:stretch>
                  </pic:blipFill>
                  <pic:spPr>
                    <a:xfrm>
                      <a:off x="0" y="0"/>
                      <a:ext cx="4333334" cy="3733334"/>
                    </a:xfrm>
                    <a:prstGeom prst="rect">
                      <a:avLst/>
                    </a:prstGeom>
                  </pic:spPr>
                </pic:pic>
              </a:graphicData>
            </a:graphic>
          </wp:inline>
        </w:drawing>
      </w:r>
    </w:p>
    <w:p w:rsidR="002C7AF0"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 xml:space="preserve">Рисунок </w:t>
      </w:r>
      <w:r w:rsidR="0074629E" w:rsidRPr="0074629E">
        <w:rPr>
          <w:rFonts w:ascii="Times New Roman" w:hAnsi="Times New Roman"/>
          <w:sz w:val="28"/>
        </w:rPr>
        <w:t>6</w:t>
      </w:r>
      <w:r>
        <w:rPr>
          <w:rFonts w:ascii="Times New Roman" w:hAnsi="Times New Roman"/>
          <w:sz w:val="28"/>
        </w:rPr>
        <w:t xml:space="preserve"> – Вид таблицы «</w:t>
      </w:r>
      <w:r w:rsidR="0074629E">
        <w:rPr>
          <w:rFonts w:ascii="Times New Roman" w:hAnsi="Times New Roman"/>
          <w:sz w:val="28"/>
        </w:rPr>
        <w:t>Квитанция для оплаты телефонных разговоров</w:t>
      </w:r>
      <w:r>
        <w:rPr>
          <w:rFonts w:ascii="Times New Roman" w:hAnsi="Times New Roman"/>
          <w:sz w:val="28"/>
        </w:rPr>
        <w:t>»</w:t>
      </w:r>
    </w:p>
    <w:p w:rsidR="00BE18CB"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w:t>
      </w:r>
      <w:r w:rsidR="00BE18CB">
        <w:rPr>
          <w:rFonts w:ascii="Times New Roman" w:hAnsi="Times New Roman"/>
          <w:sz w:val="28"/>
        </w:rPr>
        <w:t xml:space="preserve">Отформатируйте ячейки </w:t>
      </w:r>
      <w:r w:rsidR="00BE18CB">
        <w:rPr>
          <w:rFonts w:ascii="Times New Roman" w:hAnsi="Times New Roman"/>
          <w:sz w:val="28"/>
          <w:lang w:val="en-US"/>
        </w:rPr>
        <w:t>A</w:t>
      </w:r>
      <w:r w:rsidR="00BE18CB" w:rsidRPr="00BE18CB">
        <w:rPr>
          <w:rFonts w:ascii="Times New Roman" w:hAnsi="Times New Roman"/>
          <w:sz w:val="28"/>
        </w:rPr>
        <w:t>4:</w:t>
      </w:r>
      <w:r w:rsidR="00BE18CB">
        <w:rPr>
          <w:rFonts w:ascii="Times New Roman" w:hAnsi="Times New Roman"/>
          <w:sz w:val="28"/>
          <w:lang w:val="en-US"/>
        </w:rPr>
        <w:t>A</w:t>
      </w:r>
      <w:r w:rsidR="00BE18CB" w:rsidRPr="00BE18CB">
        <w:rPr>
          <w:rFonts w:ascii="Times New Roman" w:hAnsi="Times New Roman"/>
          <w:sz w:val="28"/>
        </w:rPr>
        <w:t xml:space="preserve">13 для ввода </w:t>
      </w:r>
      <w:r w:rsidR="00BE18CB">
        <w:rPr>
          <w:rFonts w:ascii="Times New Roman" w:hAnsi="Times New Roman"/>
          <w:sz w:val="28"/>
        </w:rPr>
        <w:t>даты</w:t>
      </w:r>
      <w:r w:rsidR="00BE18CB" w:rsidRPr="00BE18CB">
        <w:rPr>
          <w:rFonts w:ascii="Times New Roman" w:hAnsi="Times New Roman"/>
          <w:sz w:val="28"/>
        </w:rPr>
        <w:t xml:space="preserve">: </w:t>
      </w:r>
    </w:p>
    <w:p w:rsidR="00BE18CB" w:rsidRDefault="00BE18CB" w:rsidP="00250BCB">
      <w:pPr>
        <w:pStyle w:val="a3"/>
        <w:numPr>
          <w:ilvl w:val="0"/>
          <w:numId w:val="19"/>
        </w:numPr>
        <w:spacing w:after="0" w:line="360" w:lineRule="auto"/>
        <w:ind w:left="567" w:firstLine="0"/>
        <w:jc w:val="both"/>
        <w:rPr>
          <w:rFonts w:ascii="Times New Roman" w:hAnsi="Times New Roman"/>
          <w:sz w:val="28"/>
        </w:rPr>
      </w:pPr>
      <w:r w:rsidRPr="00BE18CB">
        <w:rPr>
          <w:rFonts w:ascii="Times New Roman" w:hAnsi="Times New Roman"/>
          <w:sz w:val="28"/>
        </w:rPr>
        <w:t xml:space="preserve">выделите ячейки </w:t>
      </w:r>
      <w:r>
        <w:rPr>
          <w:rFonts w:ascii="Times New Roman" w:hAnsi="Times New Roman"/>
          <w:sz w:val="28"/>
          <w:lang w:val="en-US"/>
        </w:rPr>
        <w:t>A</w:t>
      </w:r>
      <w:r w:rsidRPr="00BE18CB">
        <w:rPr>
          <w:rFonts w:ascii="Times New Roman" w:hAnsi="Times New Roman"/>
          <w:sz w:val="28"/>
        </w:rPr>
        <w:t>4:</w:t>
      </w:r>
      <w:r>
        <w:rPr>
          <w:rFonts w:ascii="Times New Roman" w:hAnsi="Times New Roman"/>
          <w:sz w:val="28"/>
          <w:lang w:val="en-US"/>
        </w:rPr>
        <w:t>A</w:t>
      </w:r>
      <w:r w:rsidRPr="00BE18CB">
        <w:rPr>
          <w:rFonts w:ascii="Times New Roman" w:hAnsi="Times New Roman"/>
          <w:sz w:val="28"/>
        </w:rPr>
        <w:t>13</w:t>
      </w:r>
      <w:r>
        <w:rPr>
          <w:rFonts w:ascii="Times New Roman" w:hAnsi="Times New Roman"/>
          <w:sz w:val="28"/>
        </w:rPr>
        <w:t>;</w:t>
      </w:r>
    </w:p>
    <w:p w:rsidR="00BE18CB" w:rsidRDefault="00BE18CB" w:rsidP="00250BCB">
      <w:pPr>
        <w:pStyle w:val="a3"/>
        <w:numPr>
          <w:ilvl w:val="0"/>
          <w:numId w:val="19"/>
        </w:numPr>
        <w:spacing w:after="0" w:line="360" w:lineRule="auto"/>
        <w:ind w:left="567" w:firstLine="0"/>
        <w:jc w:val="both"/>
        <w:rPr>
          <w:rFonts w:ascii="Times New Roman" w:hAnsi="Times New Roman"/>
          <w:sz w:val="28"/>
        </w:rPr>
      </w:pPr>
      <w:r w:rsidRPr="00BE18CB">
        <w:rPr>
          <w:rFonts w:ascii="Times New Roman" w:hAnsi="Times New Roman"/>
          <w:sz w:val="28"/>
        </w:rPr>
        <w:t>на</w:t>
      </w:r>
      <w:r w:rsidR="00793595">
        <w:rPr>
          <w:rFonts w:ascii="Times New Roman" w:hAnsi="Times New Roman"/>
          <w:sz w:val="28"/>
        </w:rPr>
        <w:t>жмите ЛКП</w:t>
      </w:r>
      <w:r w:rsidRPr="00BE18CB">
        <w:rPr>
          <w:rFonts w:ascii="Times New Roman" w:hAnsi="Times New Roman"/>
          <w:sz w:val="28"/>
        </w:rPr>
        <w:t xml:space="preserve"> </w:t>
      </w:r>
      <w:r w:rsidR="00793595">
        <w:rPr>
          <w:rFonts w:ascii="Times New Roman" w:hAnsi="Times New Roman"/>
          <w:sz w:val="28"/>
        </w:rPr>
        <w:t xml:space="preserve"> и в списке выберите п</w:t>
      </w:r>
      <w:r w:rsidRPr="00BE18CB">
        <w:rPr>
          <w:rFonts w:ascii="Times New Roman" w:hAnsi="Times New Roman"/>
          <w:sz w:val="28"/>
        </w:rPr>
        <w:t>ункт «Формат ячеек»;</w:t>
      </w:r>
    </w:p>
    <w:p w:rsidR="00BE18CB" w:rsidRDefault="00BE18CB" w:rsidP="00250BCB">
      <w:pPr>
        <w:pStyle w:val="a3"/>
        <w:numPr>
          <w:ilvl w:val="0"/>
          <w:numId w:val="19"/>
        </w:numPr>
        <w:spacing w:after="0" w:line="360" w:lineRule="auto"/>
        <w:ind w:left="567" w:firstLine="0"/>
        <w:jc w:val="both"/>
        <w:rPr>
          <w:rFonts w:ascii="Times New Roman" w:hAnsi="Times New Roman"/>
          <w:sz w:val="28"/>
        </w:rPr>
      </w:pPr>
      <w:r w:rsidRPr="00BE18CB">
        <w:rPr>
          <w:rFonts w:ascii="Times New Roman" w:hAnsi="Times New Roman"/>
          <w:sz w:val="28"/>
        </w:rPr>
        <w:lastRenderedPageBreak/>
        <w:t>выберите закладку «Число»;</w:t>
      </w:r>
    </w:p>
    <w:p w:rsidR="00BE18CB" w:rsidRDefault="00BE18CB" w:rsidP="00250BCB">
      <w:pPr>
        <w:pStyle w:val="a3"/>
        <w:numPr>
          <w:ilvl w:val="0"/>
          <w:numId w:val="19"/>
        </w:numPr>
        <w:spacing w:after="0" w:line="360" w:lineRule="auto"/>
        <w:ind w:left="567" w:firstLine="0"/>
        <w:jc w:val="both"/>
        <w:rPr>
          <w:rFonts w:ascii="Times New Roman" w:hAnsi="Times New Roman"/>
          <w:sz w:val="28"/>
        </w:rPr>
      </w:pPr>
      <w:r w:rsidRPr="00BE18CB">
        <w:rPr>
          <w:rFonts w:ascii="Times New Roman" w:hAnsi="Times New Roman"/>
          <w:sz w:val="28"/>
        </w:rPr>
        <w:t>выберите формат «</w:t>
      </w:r>
      <w:r>
        <w:rPr>
          <w:rFonts w:ascii="Times New Roman" w:hAnsi="Times New Roman"/>
          <w:sz w:val="28"/>
        </w:rPr>
        <w:t>Дата</w:t>
      </w:r>
      <w:r w:rsidRPr="00BE18CB">
        <w:rPr>
          <w:rFonts w:ascii="Times New Roman" w:hAnsi="Times New Roman"/>
          <w:sz w:val="28"/>
        </w:rPr>
        <w:t>»</w:t>
      </w:r>
      <w:r>
        <w:rPr>
          <w:rFonts w:ascii="Times New Roman" w:hAnsi="Times New Roman"/>
          <w:sz w:val="28"/>
        </w:rPr>
        <w:t xml:space="preserve"> (рис.7</w:t>
      </w:r>
      <w:r w:rsidRPr="00BE18CB">
        <w:rPr>
          <w:rFonts w:ascii="Times New Roman" w:hAnsi="Times New Roman"/>
          <w:sz w:val="28"/>
        </w:rPr>
        <w:t>);</w:t>
      </w:r>
    </w:p>
    <w:p w:rsidR="00BE18CB" w:rsidRDefault="00BE18CB" w:rsidP="00EC24FC">
      <w:pPr>
        <w:pStyle w:val="a3"/>
        <w:spacing w:after="0" w:line="360" w:lineRule="auto"/>
        <w:ind w:left="0"/>
        <w:jc w:val="both"/>
        <w:rPr>
          <w:rFonts w:ascii="Times New Roman" w:hAnsi="Times New Roman"/>
          <w:sz w:val="28"/>
        </w:rPr>
      </w:pPr>
      <w:r>
        <w:rPr>
          <w:rFonts w:ascii="Times New Roman" w:hAnsi="Times New Roman"/>
          <w:noProof/>
          <w:sz w:val="28"/>
        </w:rPr>
        <w:drawing>
          <wp:inline distT="0" distB="0" distL="0" distR="0" wp14:anchorId="43024ED0" wp14:editId="4A965A94">
            <wp:extent cx="5657143" cy="4390476"/>
            <wp:effectExtent l="0" t="0" r="127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22442.png"/>
                    <pic:cNvPicPr/>
                  </pic:nvPicPr>
                  <pic:blipFill>
                    <a:blip r:embed="rId15">
                      <a:extLst>
                        <a:ext uri="{28A0092B-C50C-407E-A947-70E740481C1C}">
                          <a14:useLocalDpi xmlns:a14="http://schemas.microsoft.com/office/drawing/2010/main" val="0"/>
                        </a:ext>
                      </a:extLst>
                    </a:blip>
                    <a:stretch>
                      <a:fillRect/>
                    </a:stretch>
                  </pic:blipFill>
                  <pic:spPr>
                    <a:xfrm>
                      <a:off x="0" y="0"/>
                      <a:ext cx="5657143" cy="4390476"/>
                    </a:xfrm>
                    <a:prstGeom prst="rect">
                      <a:avLst/>
                    </a:prstGeom>
                  </pic:spPr>
                </pic:pic>
              </a:graphicData>
            </a:graphic>
          </wp:inline>
        </w:drawing>
      </w:r>
    </w:p>
    <w:p w:rsidR="00BE18CB" w:rsidRDefault="00BE18CB" w:rsidP="00EC24FC">
      <w:pPr>
        <w:pStyle w:val="a3"/>
        <w:spacing w:after="0" w:line="360" w:lineRule="auto"/>
        <w:ind w:left="0"/>
        <w:jc w:val="center"/>
        <w:rPr>
          <w:rFonts w:ascii="Times New Roman" w:hAnsi="Times New Roman"/>
          <w:sz w:val="28"/>
        </w:rPr>
      </w:pPr>
      <w:r>
        <w:rPr>
          <w:rFonts w:ascii="Times New Roman" w:hAnsi="Times New Roman"/>
          <w:sz w:val="28"/>
        </w:rPr>
        <w:t xml:space="preserve">Рисунок 7 - </w:t>
      </w:r>
      <w:r w:rsidRPr="00BE18CB">
        <w:rPr>
          <w:rFonts w:ascii="Times New Roman" w:hAnsi="Times New Roman"/>
          <w:sz w:val="28"/>
        </w:rPr>
        <w:t>Выбор формата ячеек</w:t>
      </w:r>
    </w:p>
    <w:p w:rsidR="00BE18CB" w:rsidRDefault="00BE18CB" w:rsidP="00250BCB">
      <w:pPr>
        <w:pStyle w:val="a3"/>
        <w:numPr>
          <w:ilvl w:val="0"/>
          <w:numId w:val="19"/>
        </w:numPr>
        <w:spacing w:after="0" w:line="360" w:lineRule="auto"/>
        <w:ind w:left="567" w:firstLine="0"/>
        <w:jc w:val="both"/>
        <w:rPr>
          <w:rFonts w:ascii="Times New Roman" w:hAnsi="Times New Roman"/>
          <w:sz w:val="28"/>
        </w:rPr>
      </w:pPr>
      <w:r>
        <w:rPr>
          <w:rFonts w:ascii="Times New Roman" w:hAnsi="Times New Roman"/>
          <w:sz w:val="28"/>
        </w:rPr>
        <w:t>нажмите «ОК»</w:t>
      </w:r>
      <w:r w:rsidR="00250BCB">
        <w:rPr>
          <w:rFonts w:ascii="Times New Roman" w:hAnsi="Times New Roman"/>
          <w:sz w:val="28"/>
        </w:rPr>
        <w:t>.</w:t>
      </w:r>
    </w:p>
    <w:p w:rsidR="00793595" w:rsidRDefault="00793595" w:rsidP="00EC24FC">
      <w:pPr>
        <w:pStyle w:val="a3"/>
        <w:numPr>
          <w:ilvl w:val="0"/>
          <w:numId w:val="3"/>
        </w:numPr>
        <w:spacing w:after="0" w:line="360" w:lineRule="auto"/>
        <w:ind w:left="0" w:firstLine="0"/>
        <w:jc w:val="both"/>
        <w:rPr>
          <w:rFonts w:ascii="Times New Roman" w:hAnsi="Times New Roman"/>
          <w:sz w:val="28"/>
        </w:rPr>
      </w:pPr>
      <w:r w:rsidRPr="00793595">
        <w:rPr>
          <w:rFonts w:ascii="Times New Roman" w:hAnsi="Times New Roman"/>
          <w:sz w:val="28"/>
        </w:rPr>
        <w:t xml:space="preserve">Организуйте контроль данных, </w:t>
      </w:r>
      <w:r>
        <w:rPr>
          <w:rFonts w:ascii="Times New Roman" w:hAnsi="Times New Roman"/>
          <w:sz w:val="28"/>
        </w:rPr>
        <w:t>вводимых в колонку «Код города</w:t>
      </w:r>
      <w:r w:rsidRPr="00793595">
        <w:rPr>
          <w:rFonts w:ascii="Times New Roman" w:hAnsi="Times New Roman"/>
          <w:sz w:val="28"/>
        </w:rPr>
        <w:t>»:</w:t>
      </w:r>
    </w:p>
    <w:p w:rsidR="00793595" w:rsidRDefault="00793595" w:rsidP="00250BCB">
      <w:pPr>
        <w:pStyle w:val="a3"/>
        <w:numPr>
          <w:ilvl w:val="0"/>
          <w:numId w:val="19"/>
        </w:numPr>
        <w:spacing w:after="0" w:line="360" w:lineRule="auto"/>
        <w:ind w:left="567" w:firstLine="0"/>
        <w:jc w:val="both"/>
        <w:rPr>
          <w:rFonts w:ascii="Times New Roman" w:hAnsi="Times New Roman"/>
          <w:sz w:val="28"/>
        </w:rPr>
      </w:pPr>
      <w:r>
        <w:rPr>
          <w:rFonts w:ascii="Times New Roman" w:hAnsi="Times New Roman"/>
          <w:sz w:val="28"/>
        </w:rPr>
        <w:t>выделите ячейки B4</w:t>
      </w:r>
      <w:r w:rsidRPr="00793595">
        <w:rPr>
          <w:rFonts w:ascii="Times New Roman" w:hAnsi="Times New Roman"/>
          <w:sz w:val="28"/>
        </w:rPr>
        <w:t>:B13;</w:t>
      </w:r>
    </w:p>
    <w:p w:rsidR="00793595" w:rsidRDefault="00793595" w:rsidP="00250BCB">
      <w:pPr>
        <w:pStyle w:val="a3"/>
        <w:numPr>
          <w:ilvl w:val="0"/>
          <w:numId w:val="19"/>
        </w:numPr>
        <w:spacing w:after="0" w:line="360" w:lineRule="auto"/>
        <w:ind w:left="567" w:firstLine="0"/>
        <w:jc w:val="both"/>
        <w:rPr>
          <w:rFonts w:ascii="Times New Roman" w:hAnsi="Times New Roman"/>
          <w:sz w:val="28"/>
        </w:rPr>
      </w:pPr>
      <w:r w:rsidRPr="00793595">
        <w:rPr>
          <w:rFonts w:ascii="Times New Roman" w:hAnsi="Times New Roman"/>
          <w:sz w:val="28"/>
        </w:rPr>
        <w:t>выполните</w:t>
      </w:r>
      <w:r>
        <w:rPr>
          <w:rFonts w:ascii="Times New Roman" w:hAnsi="Times New Roman"/>
          <w:sz w:val="28"/>
        </w:rPr>
        <w:t xml:space="preserve"> </w:t>
      </w:r>
      <w:r w:rsidRPr="00793595">
        <w:rPr>
          <w:rFonts w:ascii="Times New Roman" w:hAnsi="Times New Roman"/>
          <w:sz w:val="28"/>
        </w:rPr>
        <w:t>команду «Проверка данных» в меню «Данные»;</w:t>
      </w:r>
    </w:p>
    <w:p w:rsidR="00793595" w:rsidRDefault="00793595" w:rsidP="00250BCB">
      <w:pPr>
        <w:pStyle w:val="a3"/>
        <w:numPr>
          <w:ilvl w:val="0"/>
          <w:numId w:val="19"/>
        </w:numPr>
        <w:spacing w:after="0" w:line="360" w:lineRule="auto"/>
        <w:ind w:left="567" w:firstLine="0"/>
        <w:jc w:val="both"/>
        <w:rPr>
          <w:rFonts w:ascii="Times New Roman" w:hAnsi="Times New Roman"/>
          <w:sz w:val="28"/>
        </w:rPr>
      </w:pPr>
      <w:r w:rsidRPr="00793595">
        <w:rPr>
          <w:rFonts w:ascii="Times New Roman" w:hAnsi="Times New Roman"/>
          <w:sz w:val="28"/>
        </w:rPr>
        <w:t xml:space="preserve">в поле «Тип данных» </w:t>
      </w:r>
      <w:r>
        <w:rPr>
          <w:rFonts w:ascii="Times New Roman" w:hAnsi="Times New Roman"/>
          <w:sz w:val="28"/>
        </w:rPr>
        <w:t>выберите «Список» (рис. 8</w:t>
      </w:r>
      <w:r w:rsidRPr="00793595">
        <w:rPr>
          <w:rFonts w:ascii="Times New Roman" w:hAnsi="Times New Roman"/>
          <w:sz w:val="28"/>
        </w:rPr>
        <w:t>)</w:t>
      </w:r>
      <w:r w:rsidR="00250BCB">
        <w:rPr>
          <w:rFonts w:ascii="Times New Roman" w:hAnsi="Times New Roman"/>
          <w:sz w:val="28"/>
        </w:rPr>
        <w:t>;</w:t>
      </w:r>
    </w:p>
    <w:p w:rsidR="00793595" w:rsidRDefault="00793595"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14:anchorId="051DB184" wp14:editId="5F2FCEF2">
            <wp:extent cx="3876191" cy="3028572"/>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24827.png"/>
                    <pic:cNvPicPr/>
                  </pic:nvPicPr>
                  <pic:blipFill>
                    <a:blip r:embed="rId16">
                      <a:extLst>
                        <a:ext uri="{28A0092B-C50C-407E-A947-70E740481C1C}">
                          <a14:useLocalDpi xmlns:a14="http://schemas.microsoft.com/office/drawing/2010/main" val="0"/>
                        </a:ext>
                      </a:extLst>
                    </a:blip>
                    <a:stretch>
                      <a:fillRect/>
                    </a:stretch>
                  </pic:blipFill>
                  <pic:spPr>
                    <a:xfrm>
                      <a:off x="0" y="0"/>
                      <a:ext cx="3876191" cy="3028572"/>
                    </a:xfrm>
                    <a:prstGeom prst="rect">
                      <a:avLst/>
                    </a:prstGeom>
                  </pic:spPr>
                </pic:pic>
              </a:graphicData>
            </a:graphic>
          </wp:inline>
        </w:drawing>
      </w:r>
    </w:p>
    <w:p w:rsidR="00793595" w:rsidRDefault="00793595" w:rsidP="00EC24FC">
      <w:pPr>
        <w:pStyle w:val="a3"/>
        <w:spacing w:after="0" w:line="360" w:lineRule="auto"/>
        <w:ind w:left="0"/>
        <w:jc w:val="center"/>
        <w:rPr>
          <w:rFonts w:ascii="Times New Roman" w:hAnsi="Times New Roman"/>
          <w:sz w:val="28"/>
        </w:rPr>
      </w:pPr>
      <w:r>
        <w:rPr>
          <w:rFonts w:ascii="Times New Roman" w:hAnsi="Times New Roman"/>
          <w:sz w:val="28"/>
        </w:rPr>
        <w:t>Рисунок 8 – Выбор типа данных</w:t>
      </w:r>
    </w:p>
    <w:p w:rsidR="007A45C7" w:rsidRDefault="00111AF4" w:rsidP="00250BCB">
      <w:pPr>
        <w:pStyle w:val="a3"/>
        <w:numPr>
          <w:ilvl w:val="0"/>
          <w:numId w:val="19"/>
        </w:numPr>
        <w:spacing w:after="0" w:line="360" w:lineRule="auto"/>
        <w:ind w:left="567" w:firstLine="0"/>
        <w:jc w:val="both"/>
        <w:rPr>
          <w:rFonts w:ascii="Times New Roman" w:hAnsi="Times New Roman"/>
          <w:sz w:val="28"/>
        </w:rPr>
      </w:pPr>
      <w:r w:rsidRPr="00111AF4">
        <w:rPr>
          <w:rFonts w:ascii="Times New Roman" w:hAnsi="Times New Roman"/>
          <w:sz w:val="28"/>
        </w:rPr>
        <w:t xml:space="preserve">введите значение в поле «Источник», выделив диапазон </w:t>
      </w:r>
      <w:r>
        <w:rPr>
          <w:rFonts w:ascii="Times New Roman" w:hAnsi="Times New Roman"/>
          <w:sz w:val="28"/>
          <w:lang w:val="en-US"/>
        </w:rPr>
        <w:t>B</w:t>
      </w:r>
      <w:r>
        <w:rPr>
          <w:rFonts w:ascii="Times New Roman" w:hAnsi="Times New Roman"/>
          <w:sz w:val="28"/>
        </w:rPr>
        <w:t>3</w:t>
      </w:r>
      <w:r w:rsidRPr="00111AF4">
        <w:rPr>
          <w:rFonts w:ascii="Times New Roman" w:hAnsi="Times New Roman"/>
          <w:sz w:val="28"/>
        </w:rPr>
        <w:t>:</w:t>
      </w:r>
      <w:r>
        <w:rPr>
          <w:rFonts w:ascii="Times New Roman" w:hAnsi="Times New Roman"/>
          <w:sz w:val="28"/>
          <w:lang w:val="en-US"/>
        </w:rPr>
        <w:t>B</w:t>
      </w:r>
      <w:r w:rsidRPr="00111AF4">
        <w:rPr>
          <w:rFonts w:ascii="Times New Roman" w:hAnsi="Times New Roman"/>
          <w:sz w:val="28"/>
        </w:rPr>
        <w:t>9 в «</w:t>
      </w:r>
      <w:r>
        <w:rPr>
          <w:rFonts w:ascii="Times New Roman" w:hAnsi="Times New Roman"/>
          <w:sz w:val="28"/>
        </w:rPr>
        <w:t>Тарифы»</w:t>
      </w:r>
      <w:r w:rsidR="007A45C7">
        <w:rPr>
          <w:rFonts w:ascii="Times New Roman" w:hAnsi="Times New Roman"/>
          <w:sz w:val="28"/>
        </w:rPr>
        <w:t xml:space="preserve"> (рис.9)</w:t>
      </w:r>
      <w:r w:rsidR="00250BCB">
        <w:rPr>
          <w:rFonts w:ascii="Times New Roman" w:hAnsi="Times New Roman"/>
          <w:sz w:val="28"/>
        </w:rPr>
        <w:t>;</w:t>
      </w:r>
    </w:p>
    <w:p w:rsidR="007A45C7" w:rsidRDefault="00111AF4"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48230A62" wp14:editId="03521DBC">
            <wp:extent cx="3847619" cy="3019048"/>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30841.png"/>
                    <pic:cNvPicPr/>
                  </pic:nvPicPr>
                  <pic:blipFill>
                    <a:blip r:embed="rId17">
                      <a:extLst>
                        <a:ext uri="{28A0092B-C50C-407E-A947-70E740481C1C}">
                          <a14:useLocalDpi xmlns:a14="http://schemas.microsoft.com/office/drawing/2010/main" val="0"/>
                        </a:ext>
                      </a:extLst>
                    </a:blip>
                    <a:stretch>
                      <a:fillRect/>
                    </a:stretch>
                  </pic:blipFill>
                  <pic:spPr>
                    <a:xfrm>
                      <a:off x="0" y="0"/>
                      <a:ext cx="3847619" cy="3019048"/>
                    </a:xfrm>
                    <a:prstGeom prst="rect">
                      <a:avLst/>
                    </a:prstGeom>
                  </pic:spPr>
                </pic:pic>
              </a:graphicData>
            </a:graphic>
          </wp:inline>
        </w:drawing>
      </w:r>
    </w:p>
    <w:p w:rsidR="007A45C7" w:rsidRDefault="007A45C7" w:rsidP="00EC24FC">
      <w:pPr>
        <w:pStyle w:val="a3"/>
        <w:spacing w:after="0" w:line="360" w:lineRule="auto"/>
        <w:ind w:left="0"/>
        <w:jc w:val="center"/>
        <w:rPr>
          <w:rFonts w:ascii="Times New Roman" w:hAnsi="Times New Roman"/>
          <w:sz w:val="28"/>
        </w:rPr>
      </w:pPr>
      <w:r>
        <w:rPr>
          <w:rFonts w:ascii="Times New Roman" w:hAnsi="Times New Roman"/>
          <w:sz w:val="28"/>
        </w:rPr>
        <w:t>Рисунок 9 –</w:t>
      </w:r>
      <w:r w:rsidR="00111AF4">
        <w:rPr>
          <w:rFonts w:ascii="Times New Roman" w:hAnsi="Times New Roman"/>
          <w:sz w:val="28"/>
        </w:rPr>
        <w:t xml:space="preserve"> Настройка списка кодов городов</w:t>
      </w:r>
    </w:p>
    <w:p w:rsidR="00111AF4" w:rsidRDefault="00111AF4" w:rsidP="00250BCB">
      <w:pPr>
        <w:pStyle w:val="a3"/>
        <w:numPr>
          <w:ilvl w:val="0"/>
          <w:numId w:val="19"/>
        </w:numPr>
        <w:spacing w:after="0" w:line="360" w:lineRule="auto"/>
        <w:ind w:left="567" w:firstLine="0"/>
        <w:jc w:val="both"/>
        <w:rPr>
          <w:rFonts w:ascii="Times New Roman" w:hAnsi="Times New Roman"/>
          <w:sz w:val="28"/>
        </w:rPr>
      </w:pPr>
      <w:r w:rsidRPr="00111AF4">
        <w:rPr>
          <w:rFonts w:ascii="Times New Roman" w:hAnsi="Times New Roman"/>
          <w:sz w:val="28"/>
        </w:rPr>
        <w:t>нажмите кнопку «OK»</w:t>
      </w:r>
      <w:r w:rsidR="00250BCB">
        <w:rPr>
          <w:rFonts w:ascii="Times New Roman" w:hAnsi="Times New Roman"/>
          <w:sz w:val="28"/>
        </w:rPr>
        <w:t>.</w:t>
      </w:r>
    </w:p>
    <w:p w:rsidR="007A45C7" w:rsidRDefault="007A45C7"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Заполните исходными данными таблицу «Квитанция для оплаты телефонных разговоров» (рисунок 10).</w:t>
      </w:r>
    </w:p>
    <w:p w:rsidR="00111AF4" w:rsidRDefault="005D693B"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extent cx="4266667" cy="3714286"/>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2807.png"/>
                    <pic:cNvPicPr/>
                  </pic:nvPicPr>
                  <pic:blipFill>
                    <a:blip r:embed="rId18">
                      <a:extLst>
                        <a:ext uri="{28A0092B-C50C-407E-A947-70E740481C1C}">
                          <a14:useLocalDpi xmlns:a14="http://schemas.microsoft.com/office/drawing/2010/main" val="0"/>
                        </a:ext>
                      </a:extLst>
                    </a:blip>
                    <a:stretch>
                      <a:fillRect/>
                    </a:stretch>
                  </pic:blipFill>
                  <pic:spPr>
                    <a:xfrm>
                      <a:off x="0" y="0"/>
                      <a:ext cx="4266667" cy="3714286"/>
                    </a:xfrm>
                    <a:prstGeom prst="rect">
                      <a:avLst/>
                    </a:prstGeom>
                  </pic:spPr>
                </pic:pic>
              </a:graphicData>
            </a:graphic>
          </wp:inline>
        </w:drawing>
      </w:r>
    </w:p>
    <w:p w:rsidR="007A45C7" w:rsidRDefault="007A45C7" w:rsidP="00EC24FC">
      <w:pPr>
        <w:pStyle w:val="a3"/>
        <w:spacing w:after="0" w:line="360" w:lineRule="auto"/>
        <w:ind w:left="0"/>
        <w:jc w:val="center"/>
        <w:rPr>
          <w:rFonts w:ascii="Times New Roman" w:hAnsi="Times New Roman"/>
          <w:sz w:val="28"/>
        </w:rPr>
      </w:pPr>
      <w:r>
        <w:rPr>
          <w:rFonts w:ascii="Times New Roman" w:hAnsi="Times New Roman"/>
          <w:sz w:val="28"/>
        </w:rPr>
        <w:t>Рисунок 10 – Таблица «Квитанция для оплаты телефонных разговоров» с исходными данными</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Вычислим </w:t>
      </w:r>
      <w:r w:rsidR="00232BA2">
        <w:rPr>
          <w:rFonts w:ascii="Times New Roman" w:hAnsi="Times New Roman"/>
          <w:sz w:val="28"/>
        </w:rPr>
        <w:t xml:space="preserve">стоимость каждого разговора за </w:t>
      </w:r>
      <w:r>
        <w:rPr>
          <w:rFonts w:ascii="Times New Roman" w:hAnsi="Times New Roman"/>
          <w:sz w:val="28"/>
        </w:rPr>
        <w:t xml:space="preserve">(столбец </w:t>
      </w:r>
      <w:r w:rsidR="00232BA2">
        <w:rPr>
          <w:rFonts w:ascii="Times New Roman" w:hAnsi="Times New Roman"/>
          <w:sz w:val="28"/>
          <w:lang w:val="en-US"/>
        </w:rPr>
        <w:t>D</w:t>
      </w:r>
      <w:r w:rsidRPr="00FE08A2">
        <w:rPr>
          <w:rFonts w:ascii="Times New Roman" w:hAnsi="Times New Roman"/>
          <w:sz w:val="28"/>
        </w:rPr>
        <w:t xml:space="preserve"> </w:t>
      </w:r>
      <w:r>
        <w:rPr>
          <w:rFonts w:ascii="Times New Roman" w:hAnsi="Times New Roman"/>
          <w:sz w:val="28"/>
        </w:rPr>
        <w:t>на листе «</w:t>
      </w:r>
      <w:r w:rsidR="00232BA2">
        <w:rPr>
          <w:rFonts w:ascii="Times New Roman" w:hAnsi="Times New Roman"/>
          <w:sz w:val="28"/>
        </w:rPr>
        <w:t>Квитанция</w:t>
      </w:r>
      <w:r>
        <w:rPr>
          <w:rFonts w:ascii="Times New Roman" w:hAnsi="Times New Roman"/>
          <w:sz w:val="28"/>
        </w:rPr>
        <w:t xml:space="preserve">»). Для этого в ячейку </w:t>
      </w:r>
      <w:r w:rsidR="00232BA2">
        <w:rPr>
          <w:rFonts w:ascii="Times New Roman" w:hAnsi="Times New Roman"/>
          <w:sz w:val="28"/>
          <w:lang w:val="en-US"/>
        </w:rPr>
        <w:t>D4</w:t>
      </w:r>
      <w:r w:rsidRPr="00FE08A2">
        <w:rPr>
          <w:rFonts w:ascii="Times New Roman" w:hAnsi="Times New Roman"/>
          <w:sz w:val="28"/>
        </w:rPr>
        <w:t xml:space="preserve"> </w:t>
      </w:r>
      <w:r>
        <w:rPr>
          <w:rFonts w:ascii="Times New Roman" w:hAnsi="Times New Roman"/>
          <w:sz w:val="28"/>
        </w:rPr>
        <w:t>введем формулу</w:t>
      </w:r>
    </w:p>
    <w:p w:rsidR="00232BA2" w:rsidRDefault="00281D36" w:rsidP="00EC24FC">
      <w:pPr>
        <w:pStyle w:val="a3"/>
        <w:spacing w:after="0" w:line="360" w:lineRule="auto"/>
        <w:ind w:left="0"/>
        <w:jc w:val="both"/>
        <w:rPr>
          <w:rFonts w:ascii="Times New Roman" w:hAnsi="Times New Roman"/>
          <w:sz w:val="28"/>
        </w:rPr>
      </w:pPr>
      <w:r>
        <w:rPr>
          <w:rFonts w:ascii="Times New Roman" w:hAnsi="Times New Roman"/>
          <w:sz w:val="28"/>
          <w:lang w:val="en-US"/>
        </w:rPr>
        <w:t>D</w:t>
      </w:r>
      <w:r w:rsidRPr="00281D36">
        <w:rPr>
          <w:rFonts w:ascii="Times New Roman" w:hAnsi="Times New Roman"/>
          <w:sz w:val="28"/>
        </w:rPr>
        <w:t>4</w:t>
      </w:r>
      <w:r w:rsidR="00232BA2" w:rsidRPr="00232BA2">
        <w:rPr>
          <w:rFonts w:ascii="Times New Roman" w:hAnsi="Times New Roman"/>
          <w:sz w:val="28"/>
        </w:rPr>
        <w:t>=ЕСЛИ(ИЛИ(ДЕНЬНЕД(</w:t>
      </w:r>
      <w:r w:rsidR="00232BA2" w:rsidRPr="00232BA2">
        <w:rPr>
          <w:rFonts w:ascii="Times New Roman" w:hAnsi="Times New Roman"/>
          <w:sz w:val="28"/>
          <w:lang w:val="en-US"/>
        </w:rPr>
        <w:t>A</w:t>
      </w:r>
      <w:r w:rsidR="00232BA2" w:rsidRPr="00232BA2">
        <w:rPr>
          <w:rFonts w:ascii="Times New Roman" w:hAnsi="Times New Roman"/>
          <w:sz w:val="28"/>
        </w:rPr>
        <w:t>4;2)=6;ДЕНЬНЕД(</w:t>
      </w:r>
      <w:r w:rsidR="00232BA2" w:rsidRPr="00232BA2">
        <w:rPr>
          <w:rFonts w:ascii="Times New Roman" w:hAnsi="Times New Roman"/>
          <w:sz w:val="28"/>
          <w:lang w:val="en-US"/>
        </w:rPr>
        <w:t>A</w:t>
      </w:r>
      <w:r w:rsidR="00232BA2" w:rsidRPr="00232BA2">
        <w:rPr>
          <w:rFonts w:ascii="Times New Roman" w:hAnsi="Times New Roman"/>
          <w:sz w:val="28"/>
        </w:rPr>
        <w:t>4;2)=7);ПРОСМОТР(</w:t>
      </w:r>
      <w:r w:rsidR="00232BA2" w:rsidRPr="00232BA2">
        <w:rPr>
          <w:rFonts w:ascii="Times New Roman" w:hAnsi="Times New Roman"/>
          <w:sz w:val="28"/>
          <w:lang w:val="en-US"/>
        </w:rPr>
        <w:t>B</w:t>
      </w:r>
      <w:r w:rsidR="00232BA2" w:rsidRPr="00232BA2">
        <w:rPr>
          <w:rFonts w:ascii="Times New Roman" w:hAnsi="Times New Roman"/>
          <w:sz w:val="28"/>
        </w:rPr>
        <w:t>4;Тарифы!$</w:t>
      </w:r>
      <w:r w:rsidR="00232BA2" w:rsidRPr="00232BA2">
        <w:rPr>
          <w:rFonts w:ascii="Times New Roman" w:hAnsi="Times New Roman"/>
          <w:sz w:val="28"/>
          <w:lang w:val="en-US"/>
        </w:rPr>
        <w:t>B</w:t>
      </w:r>
      <w:r w:rsidR="00232BA2" w:rsidRPr="00232BA2">
        <w:rPr>
          <w:rFonts w:ascii="Times New Roman" w:hAnsi="Times New Roman"/>
          <w:sz w:val="28"/>
        </w:rPr>
        <w:t>$3:$</w:t>
      </w:r>
      <w:r w:rsidR="00232BA2" w:rsidRPr="00232BA2">
        <w:rPr>
          <w:rFonts w:ascii="Times New Roman" w:hAnsi="Times New Roman"/>
          <w:sz w:val="28"/>
          <w:lang w:val="en-US"/>
        </w:rPr>
        <w:t>D</w:t>
      </w:r>
      <w:r w:rsidR="00232BA2" w:rsidRPr="00232BA2">
        <w:rPr>
          <w:rFonts w:ascii="Times New Roman" w:hAnsi="Times New Roman"/>
          <w:sz w:val="28"/>
        </w:rPr>
        <w:t>$9;Тарифы!$</w:t>
      </w:r>
      <w:r w:rsidR="00232BA2" w:rsidRPr="00232BA2">
        <w:rPr>
          <w:rFonts w:ascii="Times New Roman" w:hAnsi="Times New Roman"/>
          <w:sz w:val="28"/>
          <w:lang w:val="en-US"/>
        </w:rPr>
        <w:t>D</w:t>
      </w:r>
      <w:r w:rsidR="00232BA2" w:rsidRPr="00232BA2">
        <w:rPr>
          <w:rFonts w:ascii="Times New Roman" w:hAnsi="Times New Roman"/>
          <w:sz w:val="28"/>
        </w:rPr>
        <w:t>$3:$</w:t>
      </w:r>
      <w:r w:rsidR="00232BA2" w:rsidRPr="00232BA2">
        <w:rPr>
          <w:rFonts w:ascii="Times New Roman" w:hAnsi="Times New Roman"/>
          <w:sz w:val="28"/>
          <w:lang w:val="en-US"/>
        </w:rPr>
        <w:t>D</w:t>
      </w:r>
      <w:r w:rsidR="00232BA2" w:rsidRPr="00232BA2">
        <w:rPr>
          <w:rFonts w:ascii="Times New Roman" w:hAnsi="Times New Roman"/>
          <w:sz w:val="28"/>
        </w:rPr>
        <w:t>$9)*</w:t>
      </w:r>
      <w:r w:rsidR="00232BA2" w:rsidRPr="00232BA2">
        <w:rPr>
          <w:rFonts w:ascii="Times New Roman" w:hAnsi="Times New Roman"/>
          <w:sz w:val="28"/>
          <w:lang w:val="en-US"/>
        </w:rPr>
        <w:t>C</w:t>
      </w:r>
      <w:r w:rsidR="00232BA2" w:rsidRPr="00232BA2">
        <w:rPr>
          <w:rFonts w:ascii="Times New Roman" w:hAnsi="Times New Roman"/>
          <w:sz w:val="28"/>
        </w:rPr>
        <w:t>4;ПРОСМОТР(</w:t>
      </w:r>
      <w:r w:rsidR="00232BA2" w:rsidRPr="00232BA2">
        <w:rPr>
          <w:rFonts w:ascii="Times New Roman" w:hAnsi="Times New Roman"/>
          <w:sz w:val="28"/>
          <w:lang w:val="en-US"/>
        </w:rPr>
        <w:t>B</w:t>
      </w:r>
      <w:r w:rsidR="00232BA2" w:rsidRPr="00232BA2">
        <w:rPr>
          <w:rFonts w:ascii="Times New Roman" w:hAnsi="Times New Roman"/>
          <w:sz w:val="28"/>
        </w:rPr>
        <w:t>4;Тарифы!$</w:t>
      </w:r>
      <w:r w:rsidR="00232BA2" w:rsidRPr="00232BA2">
        <w:rPr>
          <w:rFonts w:ascii="Times New Roman" w:hAnsi="Times New Roman"/>
          <w:sz w:val="28"/>
          <w:lang w:val="en-US"/>
        </w:rPr>
        <w:t>B</w:t>
      </w:r>
      <w:r w:rsidR="00232BA2" w:rsidRPr="00232BA2">
        <w:rPr>
          <w:rFonts w:ascii="Times New Roman" w:hAnsi="Times New Roman"/>
          <w:sz w:val="28"/>
        </w:rPr>
        <w:t>$3:$</w:t>
      </w:r>
      <w:r w:rsidR="00232BA2" w:rsidRPr="00232BA2">
        <w:rPr>
          <w:rFonts w:ascii="Times New Roman" w:hAnsi="Times New Roman"/>
          <w:sz w:val="28"/>
          <w:lang w:val="en-US"/>
        </w:rPr>
        <w:t>D</w:t>
      </w:r>
      <w:r w:rsidR="00232BA2" w:rsidRPr="00232BA2">
        <w:rPr>
          <w:rFonts w:ascii="Times New Roman" w:hAnsi="Times New Roman"/>
          <w:sz w:val="28"/>
        </w:rPr>
        <w:t>$9;Тарифы!$</w:t>
      </w:r>
      <w:r w:rsidR="00232BA2" w:rsidRPr="00232BA2">
        <w:rPr>
          <w:rFonts w:ascii="Times New Roman" w:hAnsi="Times New Roman"/>
          <w:sz w:val="28"/>
          <w:lang w:val="en-US"/>
        </w:rPr>
        <w:t>C</w:t>
      </w:r>
      <w:r w:rsidR="00232BA2" w:rsidRPr="00232BA2">
        <w:rPr>
          <w:rFonts w:ascii="Times New Roman" w:hAnsi="Times New Roman"/>
          <w:sz w:val="28"/>
        </w:rPr>
        <w:t>$3:$</w:t>
      </w:r>
      <w:r w:rsidR="00232BA2" w:rsidRPr="00232BA2">
        <w:rPr>
          <w:rFonts w:ascii="Times New Roman" w:hAnsi="Times New Roman"/>
          <w:sz w:val="28"/>
          <w:lang w:val="en-US"/>
        </w:rPr>
        <w:t>C</w:t>
      </w:r>
      <w:r w:rsidR="00232BA2" w:rsidRPr="00232BA2">
        <w:rPr>
          <w:rFonts w:ascii="Times New Roman" w:hAnsi="Times New Roman"/>
          <w:sz w:val="28"/>
        </w:rPr>
        <w:t>$9)*</w:t>
      </w:r>
      <w:r w:rsidR="00232BA2" w:rsidRPr="00232BA2">
        <w:rPr>
          <w:rFonts w:ascii="Times New Roman" w:hAnsi="Times New Roman"/>
          <w:sz w:val="28"/>
          <w:lang w:val="en-US"/>
        </w:rPr>
        <w:t>C</w:t>
      </w:r>
      <w:r w:rsidR="00232BA2" w:rsidRPr="00232BA2">
        <w:rPr>
          <w:rFonts w:ascii="Times New Roman" w:hAnsi="Times New Roman"/>
          <w:sz w:val="28"/>
        </w:rPr>
        <w:t xml:space="preserve">4) </w:t>
      </w:r>
    </w:p>
    <w:p w:rsidR="002C7AF0" w:rsidRDefault="002C7AF0" w:rsidP="00EC24FC">
      <w:pPr>
        <w:pStyle w:val="a3"/>
        <w:spacing w:after="0" w:line="360" w:lineRule="auto"/>
        <w:ind w:left="0"/>
        <w:jc w:val="both"/>
        <w:rPr>
          <w:rFonts w:ascii="Times New Roman" w:hAnsi="Times New Roman"/>
          <w:sz w:val="28"/>
        </w:rPr>
      </w:pPr>
      <w:r>
        <w:rPr>
          <w:rFonts w:ascii="Times New Roman" w:hAnsi="Times New Roman"/>
          <w:sz w:val="28"/>
        </w:rPr>
        <w:t xml:space="preserve">Далее, используя маркер автозаполнения, вычислим </w:t>
      </w:r>
      <w:r w:rsidR="00281D36">
        <w:rPr>
          <w:rFonts w:ascii="Times New Roman" w:hAnsi="Times New Roman"/>
          <w:sz w:val="28"/>
        </w:rPr>
        <w:t>стоимость разговора</w:t>
      </w:r>
      <w:r>
        <w:rPr>
          <w:rFonts w:ascii="Times New Roman" w:hAnsi="Times New Roman"/>
          <w:sz w:val="28"/>
        </w:rPr>
        <w:t xml:space="preserve"> для остальных </w:t>
      </w:r>
      <w:r w:rsidR="00281D36">
        <w:rPr>
          <w:rFonts w:ascii="Times New Roman" w:hAnsi="Times New Roman"/>
          <w:sz w:val="28"/>
        </w:rPr>
        <w:t>дней</w:t>
      </w:r>
      <w:r>
        <w:rPr>
          <w:rFonts w:ascii="Times New Roman" w:hAnsi="Times New Roman"/>
          <w:sz w:val="28"/>
        </w:rPr>
        <w:t xml:space="preserve"> (размножим формулу в ячейке </w:t>
      </w:r>
      <w:r w:rsidR="00281D36">
        <w:rPr>
          <w:rFonts w:ascii="Times New Roman" w:hAnsi="Times New Roman"/>
          <w:sz w:val="28"/>
          <w:lang w:val="en-US"/>
        </w:rPr>
        <w:t>D</w:t>
      </w:r>
      <w:r w:rsidR="00281D36" w:rsidRPr="00281D36">
        <w:rPr>
          <w:rFonts w:ascii="Times New Roman" w:hAnsi="Times New Roman"/>
          <w:sz w:val="28"/>
        </w:rPr>
        <w:t>4</w:t>
      </w:r>
      <w:r w:rsidRPr="00FE08A2">
        <w:rPr>
          <w:rFonts w:ascii="Times New Roman" w:hAnsi="Times New Roman"/>
          <w:sz w:val="28"/>
        </w:rPr>
        <w:t xml:space="preserve"> </w:t>
      </w:r>
      <w:r>
        <w:rPr>
          <w:rFonts w:ascii="Times New Roman" w:hAnsi="Times New Roman"/>
          <w:sz w:val="28"/>
        </w:rPr>
        <w:t xml:space="preserve">до ячейки </w:t>
      </w:r>
      <w:r w:rsidR="00281D36">
        <w:rPr>
          <w:rFonts w:ascii="Times New Roman" w:hAnsi="Times New Roman"/>
          <w:sz w:val="28"/>
          <w:lang w:val="en-US"/>
        </w:rPr>
        <w:t>D</w:t>
      </w:r>
      <w:r w:rsidR="00281D36">
        <w:rPr>
          <w:rFonts w:ascii="Times New Roman" w:hAnsi="Times New Roman"/>
          <w:sz w:val="28"/>
        </w:rPr>
        <w:t>13</w:t>
      </w:r>
      <w:r>
        <w:rPr>
          <w:rFonts w:ascii="Times New Roman" w:hAnsi="Times New Roman"/>
          <w:sz w:val="28"/>
        </w:rPr>
        <w:t xml:space="preserve">, рисунки </w:t>
      </w:r>
      <w:r w:rsidR="00281D36">
        <w:rPr>
          <w:rFonts w:ascii="Times New Roman" w:hAnsi="Times New Roman"/>
          <w:sz w:val="28"/>
        </w:rPr>
        <w:t>11</w:t>
      </w:r>
      <w:r>
        <w:rPr>
          <w:rFonts w:ascii="Times New Roman" w:hAnsi="Times New Roman"/>
          <w:sz w:val="28"/>
        </w:rPr>
        <w:t>,</w:t>
      </w:r>
      <w:r w:rsidR="00281D36">
        <w:rPr>
          <w:rFonts w:ascii="Times New Roman" w:hAnsi="Times New Roman"/>
          <w:sz w:val="28"/>
        </w:rPr>
        <w:t>12</w:t>
      </w:r>
      <w:r>
        <w:rPr>
          <w:rFonts w:ascii="Times New Roman" w:hAnsi="Times New Roman"/>
          <w:sz w:val="28"/>
        </w:rPr>
        <w:t>).</w:t>
      </w:r>
    </w:p>
    <w:p w:rsidR="002C7AF0" w:rsidRDefault="005D693B" w:rsidP="00EC24FC">
      <w:pPr>
        <w:pStyle w:val="a3"/>
        <w:spacing w:after="0" w:line="360" w:lineRule="auto"/>
        <w:ind w:left="0"/>
        <w:rPr>
          <w:rFonts w:ascii="Times New Roman" w:hAnsi="Times New Roman"/>
          <w:sz w:val="28"/>
        </w:rPr>
      </w:pPr>
      <w:r>
        <w:rPr>
          <w:rFonts w:ascii="Times New Roman" w:hAnsi="Times New Roman"/>
          <w:noProof/>
          <w:sz w:val="28"/>
        </w:rPr>
        <w:drawing>
          <wp:inline distT="0" distB="0" distL="0" distR="0">
            <wp:extent cx="6030595" cy="1351915"/>
            <wp:effectExtent l="0" t="0" r="825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2852.png"/>
                    <pic:cNvPicPr/>
                  </pic:nvPicPr>
                  <pic:blipFill>
                    <a:blip r:embed="rId19">
                      <a:extLst>
                        <a:ext uri="{28A0092B-C50C-407E-A947-70E740481C1C}">
                          <a14:useLocalDpi xmlns:a14="http://schemas.microsoft.com/office/drawing/2010/main" val="0"/>
                        </a:ext>
                      </a:extLst>
                    </a:blip>
                    <a:stretch>
                      <a:fillRect/>
                    </a:stretch>
                  </pic:blipFill>
                  <pic:spPr>
                    <a:xfrm>
                      <a:off x="0" y="0"/>
                      <a:ext cx="6030595" cy="1351915"/>
                    </a:xfrm>
                    <a:prstGeom prst="rect">
                      <a:avLst/>
                    </a:prstGeom>
                  </pic:spPr>
                </pic:pic>
              </a:graphicData>
            </a:graphic>
          </wp:inline>
        </w:drawing>
      </w:r>
    </w:p>
    <w:p w:rsidR="002C7AF0" w:rsidRDefault="00281D36" w:rsidP="00EC24FC">
      <w:pPr>
        <w:pStyle w:val="a3"/>
        <w:spacing w:after="0" w:line="360" w:lineRule="auto"/>
        <w:ind w:left="0"/>
        <w:jc w:val="center"/>
        <w:rPr>
          <w:noProof/>
        </w:rPr>
      </w:pPr>
      <w:r>
        <w:rPr>
          <w:rFonts w:ascii="Times New Roman" w:hAnsi="Times New Roman"/>
          <w:sz w:val="28"/>
        </w:rPr>
        <w:t>Рисунок 11</w:t>
      </w:r>
      <w:r w:rsidR="002C7AF0">
        <w:rPr>
          <w:rFonts w:ascii="Times New Roman" w:hAnsi="Times New Roman"/>
          <w:sz w:val="28"/>
        </w:rPr>
        <w:t xml:space="preserve"> – Ввод формулы для вычисления </w:t>
      </w:r>
      <w:r>
        <w:rPr>
          <w:rFonts w:ascii="Times New Roman" w:hAnsi="Times New Roman"/>
          <w:sz w:val="28"/>
        </w:rPr>
        <w:t>стоимости каждого разговора</w:t>
      </w:r>
    </w:p>
    <w:p w:rsidR="00281D36" w:rsidRDefault="005D693B"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extent cx="4600000" cy="3790476"/>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2925.png"/>
                    <pic:cNvPicPr/>
                  </pic:nvPicPr>
                  <pic:blipFill>
                    <a:blip r:embed="rId20">
                      <a:extLst>
                        <a:ext uri="{28A0092B-C50C-407E-A947-70E740481C1C}">
                          <a14:useLocalDpi xmlns:a14="http://schemas.microsoft.com/office/drawing/2010/main" val="0"/>
                        </a:ext>
                      </a:extLst>
                    </a:blip>
                    <a:stretch>
                      <a:fillRect/>
                    </a:stretch>
                  </pic:blipFill>
                  <pic:spPr>
                    <a:xfrm>
                      <a:off x="0" y="0"/>
                      <a:ext cx="4600000" cy="3790476"/>
                    </a:xfrm>
                    <a:prstGeom prst="rect">
                      <a:avLst/>
                    </a:prstGeom>
                  </pic:spPr>
                </pic:pic>
              </a:graphicData>
            </a:graphic>
          </wp:inline>
        </w:drawing>
      </w:r>
    </w:p>
    <w:p w:rsidR="002C7AF0" w:rsidRPr="00FE08A2"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 xml:space="preserve">Рисунок </w:t>
      </w:r>
      <w:r w:rsidR="00281D36">
        <w:rPr>
          <w:rFonts w:ascii="Times New Roman" w:hAnsi="Times New Roman"/>
          <w:sz w:val="28"/>
        </w:rPr>
        <w:t>12</w:t>
      </w:r>
      <w:r>
        <w:rPr>
          <w:rFonts w:ascii="Times New Roman" w:hAnsi="Times New Roman"/>
          <w:sz w:val="28"/>
        </w:rPr>
        <w:t xml:space="preserve"> – Результат заполнения столбца «</w:t>
      </w:r>
      <w:r w:rsidR="00281D36">
        <w:rPr>
          <w:rFonts w:ascii="Times New Roman" w:hAnsi="Times New Roman"/>
          <w:sz w:val="28"/>
        </w:rPr>
        <w:t>С</w:t>
      </w:r>
      <w:r>
        <w:rPr>
          <w:rFonts w:ascii="Times New Roman" w:hAnsi="Times New Roman"/>
          <w:sz w:val="28"/>
        </w:rPr>
        <w:t>тоимость»</w:t>
      </w: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w:t>
      </w:r>
      <w:r w:rsidR="00281D36">
        <w:rPr>
          <w:rFonts w:ascii="Times New Roman" w:hAnsi="Times New Roman"/>
          <w:sz w:val="28"/>
        </w:rPr>
        <w:t xml:space="preserve">Вычислим </w:t>
      </w:r>
      <w:r>
        <w:rPr>
          <w:rFonts w:ascii="Times New Roman" w:hAnsi="Times New Roman"/>
          <w:sz w:val="28"/>
        </w:rPr>
        <w:t>«</w:t>
      </w:r>
      <w:r w:rsidR="00281D36">
        <w:rPr>
          <w:rFonts w:ascii="Times New Roman" w:hAnsi="Times New Roman"/>
          <w:sz w:val="28"/>
        </w:rPr>
        <w:t>Итоговую стоимость разговоров за период</w:t>
      </w:r>
      <w:r>
        <w:rPr>
          <w:rFonts w:ascii="Times New Roman" w:hAnsi="Times New Roman"/>
          <w:sz w:val="28"/>
        </w:rPr>
        <w:t>» таблицы «</w:t>
      </w:r>
      <w:r w:rsidR="00281D36">
        <w:rPr>
          <w:rFonts w:ascii="Times New Roman" w:hAnsi="Times New Roman"/>
          <w:sz w:val="28"/>
        </w:rPr>
        <w:t>Квитанция для оплаты телефонных разговоров</w:t>
      </w:r>
      <w:r>
        <w:rPr>
          <w:rFonts w:ascii="Times New Roman" w:hAnsi="Times New Roman"/>
          <w:sz w:val="28"/>
        </w:rPr>
        <w:t>».</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 xml:space="preserve">Сделайте ячейку </w:t>
      </w:r>
      <w:r>
        <w:rPr>
          <w:rFonts w:ascii="Times New Roman" w:hAnsi="Times New Roman"/>
          <w:sz w:val="28"/>
          <w:lang w:val="en-US"/>
        </w:rPr>
        <w:t>D</w:t>
      </w:r>
      <w:r w:rsidR="00281D36">
        <w:rPr>
          <w:rFonts w:ascii="Times New Roman" w:hAnsi="Times New Roman"/>
          <w:sz w:val="28"/>
        </w:rPr>
        <w:t>1</w:t>
      </w:r>
      <w:r>
        <w:rPr>
          <w:rFonts w:ascii="Times New Roman" w:hAnsi="Times New Roman"/>
          <w:sz w:val="28"/>
          <w:lang w:val="en-US"/>
        </w:rPr>
        <w:t>4</w:t>
      </w:r>
      <w:r w:rsidRPr="00FE08A2">
        <w:rPr>
          <w:rFonts w:ascii="Times New Roman" w:hAnsi="Times New Roman"/>
          <w:sz w:val="28"/>
        </w:rPr>
        <w:t xml:space="preserve"> </w:t>
      </w:r>
      <w:r>
        <w:rPr>
          <w:rFonts w:ascii="Times New Roman" w:hAnsi="Times New Roman"/>
          <w:sz w:val="28"/>
        </w:rPr>
        <w:t>активной;</w:t>
      </w:r>
    </w:p>
    <w:p w:rsidR="002C7AF0" w:rsidRPr="001436EF"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Введем в ячейку «=»</w:t>
      </w:r>
      <w:r w:rsidR="00250BCB">
        <w:rPr>
          <w:rFonts w:ascii="Times New Roman" w:hAnsi="Times New Roman"/>
          <w:sz w:val="28"/>
        </w:rPr>
        <w:t>;</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Воспользуйтесь командой «Формулы» - «Вставить функцию»;</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 поле «Категория» выберите «</w:t>
      </w:r>
      <w:r w:rsidR="00281D36">
        <w:rPr>
          <w:rFonts w:ascii="Times New Roman" w:hAnsi="Times New Roman"/>
          <w:sz w:val="28"/>
        </w:rPr>
        <w:t>Математические</w:t>
      </w:r>
      <w:r>
        <w:rPr>
          <w:rFonts w:ascii="Times New Roman" w:hAnsi="Times New Roman"/>
          <w:sz w:val="28"/>
        </w:rPr>
        <w:t>»;</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 поле «Выберите функцию» нажмите «</w:t>
      </w:r>
      <w:r w:rsidR="00281D36">
        <w:rPr>
          <w:rFonts w:ascii="Times New Roman" w:hAnsi="Times New Roman"/>
          <w:sz w:val="28"/>
        </w:rPr>
        <w:t>СУММ</w:t>
      </w:r>
      <w:r>
        <w:rPr>
          <w:rFonts w:ascii="Times New Roman" w:hAnsi="Times New Roman"/>
          <w:sz w:val="28"/>
        </w:rPr>
        <w:t>» (рисунок 1</w:t>
      </w:r>
      <w:r w:rsidR="00281D36">
        <w:rPr>
          <w:rFonts w:ascii="Times New Roman" w:hAnsi="Times New Roman"/>
          <w:sz w:val="28"/>
        </w:rPr>
        <w:t>3</w:t>
      </w:r>
      <w:r>
        <w:rPr>
          <w:rFonts w:ascii="Times New Roman" w:hAnsi="Times New Roman"/>
          <w:sz w:val="28"/>
        </w:rPr>
        <w:t>);</w:t>
      </w:r>
    </w:p>
    <w:p w:rsidR="002C7AF0" w:rsidRDefault="00281D36"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14:anchorId="32F5C229" wp14:editId="19266388">
            <wp:extent cx="4085715" cy="353333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33833.png"/>
                    <pic:cNvPicPr/>
                  </pic:nvPicPr>
                  <pic:blipFill>
                    <a:blip r:embed="rId21">
                      <a:extLst>
                        <a:ext uri="{28A0092B-C50C-407E-A947-70E740481C1C}">
                          <a14:useLocalDpi xmlns:a14="http://schemas.microsoft.com/office/drawing/2010/main" val="0"/>
                        </a:ext>
                      </a:extLst>
                    </a:blip>
                    <a:stretch>
                      <a:fillRect/>
                    </a:stretch>
                  </pic:blipFill>
                  <pic:spPr>
                    <a:xfrm>
                      <a:off x="0" y="0"/>
                      <a:ext cx="4085715" cy="3533334"/>
                    </a:xfrm>
                    <a:prstGeom prst="rect">
                      <a:avLst/>
                    </a:prstGeom>
                  </pic:spPr>
                </pic:pic>
              </a:graphicData>
            </a:graphic>
          </wp:inline>
        </w:drawing>
      </w:r>
    </w:p>
    <w:p w:rsidR="002C7AF0" w:rsidRDefault="00281D36" w:rsidP="00EC24FC">
      <w:pPr>
        <w:pStyle w:val="a3"/>
        <w:spacing w:after="0" w:line="360" w:lineRule="auto"/>
        <w:ind w:left="0"/>
        <w:jc w:val="center"/>
        <w:rPr>
          <w:rFonts w:ascii="Times New Roman" w:hAnsi="Times New Roman"/>
          <w:sz w:val="28"/>
        </w:rPr>
      </w:pPr>
      <w:r>
        <w:rPr>
          <w:rFonts w:ascii="Times New Roman" w:hAnsi="Times New Roman"/>
          <w:sz w:val="28"/>
        </w:rPr>
        <w:t>Рисунок 13</w:t>
      </w:r>
      <w:r w:rsidR="002C7AF0">
        <w:rPr>
          <w:rFonts w:ascii="Times New Roman" w:hAnsi="Times New Roman"/>
          <w:sz w:val="28"/>
        </w:rPr>
        <w:t xml:space="preserve"> – Вид первого окна мастера функций</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Нажмите кнопку «ОК»;</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 xml:space="preserve">Введите </w:t>
      </w:r>
      <w:r w:rsidR="00281D36">
        <w:rPr>
          <w:rFonts w:ascii="Times New Roman" w:hAnsi="Times New Roman"/>
          <w:sz w:val="28"/>
        </w:rPr>
        <w:t xml:space="preserve">массив </w:t>
      </w:r>
      <w:r w:rsidR="00281D36" w:rsidRPr="00281D36">
        <w:rPr>
          <w:rFonts w:ascii="Times New Roman" w:hAnsi="Times New Roman"/>
          <w:sz w:val="28"/>
        </w:rPr>
        <w:t>D4:D13</w:t>
      </w:r>
      <w:r>
        <w:rPr>
          <w:rFonts w:ascii="Times New Roman" w:hAnsi="Times New Roman"/>
          <w:sz w:val="28"/>
        </w:rPr>
        <w:t xml:space="preserve"> в поле «</w:t>
      </w:r>
      <w:r w:rsidR="00281D36">
        <w:rPr>
          <w:rFonts w:ascii="Times New Roman" w:hAnsi="Times New Roman"/>
          <w:sz w:val="28"/>
        </w:rPr>
        <w:t>Число1</w:t>
      </w:r>
      <w:r>
        <w:rPr>
          <w:rFonts w:ascii="Times New Roman" w:hAnsi="Times New Roman"/>
          <w:sz w:val="28"/>
        </w:rPr>
        <w:t xml:space="preserve">», </w:t>
      </w:r>
      <w:r w:rsidR="00281D36">
        <w:rPr>
          <w:rFonts w:ascii="Times New Roman" w:hAnsi="Times New Roman"/>
          <w:sz w:val="28"/>
        </w:rPr>
        <w:t>выделив его в таблице (рис.14)</w:t>
      </w:r>
      <w:r>
        <w:rPr>
          <w:rFonts w:ascii="Times New Roman" w:hAnsi="Times New Roman"/>
          <w:sz w:val="28"/>
        </w:rPr>
        <w:t>;</w:t>
      </w:r>
    </w:p>
    <w:p w:rsidR="002C7AF0" w:rsidRDefault="00250BCB"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Нажмите кнопку «ОК».</w:t>
      </w:r>
    </w:p>
    <w:p w:rsidR="002C7AF0" w:rsidRDefault="00281D36"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14:anchorId="70C51A91" wp14:editId="5499156D">
            <wp:extent cx="5438096" cy="3257143"/>
            <wp:effectExtent l="0" t="0" r="0"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6_234014.png"/>
                    <pic:cNvPicPr/>
                  </pic:nvPicPr>
                  <pic:blipFill>
                    <a:blip r:embed="rId22">
                      <a:extLst>
                        <a:ext uri="{28A0092B-C50C-407E-A947-70E740481C1C}">
                          <a14:useLocalDpi xmlns:a14="http://schemas.microsoft.com/office/drawing/2010/main" val="0"/>
                        </a:ext>
                      </a:extLst>
                    </a:blip>
                    <a:stretch>
                      <a:fillRect/>
                    </a:stretch>
                  </pic:blipFill>
                  <pic:spPr>
                    <a:xfrm>
                      <a:off x="0" y="0"/>
                      <a:ext cx="5438096" cy="3257143"/>
                    </a:xfrm>
                    <a:prstGeom prst="rect">
                      <a:avLst/>
                    </a:prstGeom>
                  </pic:spPr>
                </pic:pic>
              </a:graphicData>
            </a:graphic>
          </wp:inline>
        </w:drawing>
      </w:r>
    </w:p>
    <w:p w:rsidR="002C7AF0" w:rsidRDefault="002C7AF0" w:rsidP="00EC24FC">
      <w:pPr>
        <w:pStyle w:val="a3"/>
        <w:spacing w:after="0" w:line="360" w:lineRule="auto"/>
        <w:ind w:left="0"/>
        <w:jc w:val="center"/>
        <w:rPr>
          <w:rFonts w:ascii="Times New Roman" w:hAnsi="Times New Roman"/>
          <w:sz w:val="28"/>
        </w:rPr>
      </w:pPr>
      <w:r>
        <w:rPr>
          <w:rFonts w:ascii="Times New Roman" w:hAnsi="Times New Roman"/>
          <w:sz w:val="28"/>
        </w:rPr>
        <w:t>Рисунок 1</w:t>
      </w:r>
      <w:r w:rsidR="00281D36">
        <w:rPr>
          <w:rFonts w:ascii="Times New Roman" w:hAnsi="Times New Roman"/>
          <w:sz w:val="28"/>
        </w:rPr>
        <w:t>4</w:t>
      </w:r>
      <w:r>
        <w:rPr>
          <w:rFonts w:ascii="Times New Roman" w:hAnsi="Times New Roman"/>
          <w:sz w:val="28"/>
        </w:rPr>
        <w:t xml:space="preserve"> – Вид окна «Аргументы функции»</w:t>
      </w:r>
    </w:p>
    <w:p w:rsidR="002C7AF0" w:rsidRDefault="002C7AF0" w:rsidP="00EC24FC">
      <w:pPr>
        <w:pStyle w:val="a3"/>
        <w:spacing w:after="0" w:line="360" w:lineRule="auto"/>
        <w:ind w:left="0"/>
        <w:jc w:val="center"/>
        <w:rPr>
          <w:rFonts w:ascii="Times New Roman" w:hAnsi="Times New Roman"/>
          <w:sz w:val="28"/>
        </w:rPr>
      </w:pPr>
    </w:p>
    <w:p w:rsidR="002C7AF0" w:rsidRDefault="002C7AF0" w:rsidP="00EC24FC">
      <w:pPr>
        <w:pStyle w:val="a3"/>
        <w:spacing w:after="0" w:line="360" w:lineRule="auto"/>
        <w:ind w:left="0"/>
        <w:jc w:val="both"/>
        <w:rPr>
          <w:rFonts w:ascii="Times New Roman" w:hAnsi="Times New Roman"/>
          <w:sz w:val="28"/>
        </w:rPr>
      </w:pPr>
      <w:r>
        <w:rPr>
          <w:rFonts w:ascii="Times New Roman" w:hAnsi="Times New Roman"/>
          <w:sz w:val="28"/>
        </w:rPr>
        <w:t>Результат работы формулы представлен на рисунке 1</w:t>
      </w:r>
      <w:r w:rsidR="00584D0C">
        <w:rPr>
          <w:rFonts w:ascii="Times New Roman" w:hAnsi="Times New Roman"/>
          <w:sz w:val="28"/>
        </w:rPr>
        <w:t>5</w:t>
      </w:r>
      <w:r>
        <w:rPr>
          <w:rFonts w:ascii="Times New Roman" w:hAnsi="Times New Roman"/>
          <w:sz w:val="28"/>
        </w:rPr>
        <w:t>.</w:t>
      </w:r>
    </w:p>
    <w:p w:rsidR="002C7AF0" w:rsidRDefault="005D693B" w:rsidP="00EC24FC">
      <w:pPr>
        <w:pStyle w:val="a3"/>
        <w:spacing w:after="0" w:line="360" w:lineRule="auto"/>
        <w:ind w:left="0"/>
        <w:jc w:val="center"/>
        <w:rPr>
          <w:rFonts w:ascii="Times New Roman" w:hAnsi="Times New Roman"/>
          <w:sz w:val="28"/>
        </w:rPr>
      </w:pPr>
      <w:r>
        <w:rPr>
          <w:rFonts w:ascii="Times New Roman" w:hAnsi="Times New Roman"/>
          <w:noProof/>
          <w:sz w:val="28"/>
        </w:rPr>
        <w:drawing>
          <wp:inline distT="0" distB="0" distL="0" distR="0">
            <wp:extent cx="4400000" cy="4009524"/>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2953.png"/>
                    <pic:cNvPicPr/>
                  </pic:nvPicPr>
                  <pic:blipFill>
                    <a:blip r:embed="rId23">
                      <a:extLst>
                        <a:ext uri="{28A0092B-C50C-407E-A947-70E740481C1C}">
                          <a14:useLocalDpi xmlns:a14="http://schemas.microsoft.com/office/drawing/2010/main" val="0"/>
                        </a:ext>
                      </a:extLst>
                    </a:blip>
                    <a:stretch>
                      <a:fillRect/>
                    </a:stretch>
                  </pic:blipFill>
                  <pic:spPr>
                    <a:xfrm>
                      <a:off x="0" y="0"/>
                      <a:ext cx="4400000" cy="4009524"/>
                    </a:xfrm>
                    <a:prstGeom prst="rect">
                      <a:avLst/>
                    </a:prstGeom>
                  </pic:spPr>
                </pic:pic>
              </a:graphicData>
            </a:graphic>
          </wp:inline>
        </w:drawing>
      </w:r>
    </w:p>
    <w:p w:rsidR="002C7AF0" w:rsidRDefault="00281D36" w:rsidP="00EC24FC">
      <w:pPr>
        <w:pStyle w:val="a3"/>
        <w:spacing w:after="0" w:line="360" w:lineRule="auto"/>
        <w:ind w:left="0"/>
        <w:jc w:val="center"/>
        <w:rPr>
          <w:rFonts w:ascii="Times New Roman" w:hAnsi="Times New Roman"/>
          <w:sz w:val="28"/>
        </w:rPr>
      </w:pPr>
      <w:r>
        <w:rPr>
          <w:rFonts w:ascii="Times New Roman" w:hAnsi="Times New Roman"/>
          <w:sz w:val="28"/>
        </w:rPr>
        <w:t>Рисунок 1</w:t>
      </w:r>
      <w:r w:rsidR="00584D0C">
        <w:rPr>
          <w:rFonts w:ascii="Times New Roman" w:hAnsi="Times New Roman"/>
          <w:sz w:val="28"/>
        </w:rPr>
        <w:t>5</w:t>
      </w:r>
      <w:r w:rsidR="002C7AF0">
        <w:rPr>
          <w:rFonts w:ascii="Times New Roman" w:hAnsi="Times New Roman"/>
          <w:sz w:val="28"/>
        </w:rPr>
        <w:t xml:space="preserve"> – </w:t>
      </w:r>
      <w:r>
        <w:rPr>
          <w:rFonts w:ascii="Times New Roman" w:hAnsi="Times New Roman"/>
          <w:sz w:val="28"/>
        </w:rPr>
        <w:t>Вычисление итоговой стоимости разговоров за период</w:t>
      </w:r>
    </w:p>
    <w:p w:rsidR="002C7AF0" w:rsidRDefault="002C7AF0" w:rsidP="00EC24FC">
      <w:pPr>
        <w:pStyle w:val="a3"/>
        <w:spacing w:after="0" w:line="360" w:lineRule="auto"/>
        <w:ind w:left="0"/>
        <w:jc w:val="center"/>
        <w:rPr>
          <w:noProof/>
        </w:rPr>
      </w:pP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В результате таблица «</w:t>
      </w:r>
      <w:r w:rsidR="00281AD6">
        <w:rPr>
          <w:rFonts w:ascii="Times New Roman" w:hAnsi="Times New Roman"/>
          <w:sz w:val="28"/>
        </w:rPr>
        <w:t>Квитанция для оплаты телефонных разговоров</w:t>
      </w:r>
      <w:r>
        <w:rPr>
          <w:rFonts w:ascii="Times New Roman" w:hAnsi="Times New Roman"/>
          <w:sz w:val="28"/>
        </w:rPr>
        <w:t xml:space="preserve">» примет </w:t>
      </w:r>
      <w:r w:rsidR="00281AD6">
        <w:rPr>
          <w:rFonts w:ascii="Times New Roman" w:hAnsi="Times New Roman"/>
          <w:sz w:val="28"/>
        </w:rPr>
        <w:t xml:space="preserve">вид, представленный на рисунке </w:t>
      </w:r>
      <w:r w:rsidRPr="002C7AF0">
        <w:rPr>
          <w:rFonts w:ascii="Times New Roman" w:hAnsi="Times New Roman"/>
          <w:sz w:val="28"/>
        </w:rPr>
        <w:t>1</w:t>
      </w:r>
      <w:r w:rsidR="00584D0C">
        <w:rPr>
          <w:rFonts w:ascii="Times New Roman" w:hAnsi="Times New Roman"/>
          <w:sz w:val="28"/>
        </w:rPr>
        <w:t>6</w:t>
      </w:r>
      <w:r>
        <w:rPr>
          <w:rFonts w:ascii="Times New Roman" w:hAnsi="Times New Roman"/>
          <w:sz w:val="28"/>
        </w:rPr>
        <w:t>.</w:t>
      </w:r>
    </w:p>
    <w:p w:rsidR="002C7AF0" w:rsidRDefault="005D693B"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extent cx="4409524" cy="3752381"/>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3019.png"/>
                    <pic:cNvPicPr/>
                  </pic:nvPicPr>
                  <pic:blipFill>
                    <a:blip r:embed="rId24">
                      <a:extLst>
                        <a:ext uri="{28A0092B-C50C-407E-A947-70E740481C1C}">
                          <a14:useLocalDpi xmlns:a14="http://schemas.microsoft.com/office/drawing/2010/main" val="0"/>
                        </a:ext>
                      </a:extLst>
                    </a:blip>
                    <a:stretch>
                      <a:fillRect/>
                    </a:stretch>
                  </pic:blipFill>
                  <pic:spPr>
                    <a:xfrm>
                      <a:off x="0" y="0"/>
                      <a:ext cx="4409524" cy="3752381"/>
                    </a:xfrm>
                    <a:prstGeom prst="rect">
                      <a:avLst/>
                    </a:prstGeom>
                  </pic:spPr>
                </pic:pic>
              </a:graphicData>
            </a:graphic>
          </wp:inline>
        </w:drawing>
      </w:r>
    </w:p>
    <w:p w:rsidR="002C7AF0" w:rsidRDefault="00281AD6" w:rsidP="00EC24FC">
      <w:pPr>
        <w:pStyle w:val="a3"/>
        <w:spacing w:after="0" w:line="360" w:lineRule="auto"/>
        <w:ind w:left="0"/>
        <w:jc w:val="center"/>
        <w:rPr>
          <w:rFonts w:ascii="Times New Roman" w:hAnsi="Times New Roman"/>
          <w:sz w:val="28"/>
        </w:rPr>
      </w:pPr>
      <w:r>
        <w:rPr>
          <w:rFonts w:ascii="Times New Roman" w:hAnsi="Times New Roman"/>
          <w:sz w:val="28"/>
        </w:rPr>
        <w:t xml:space="preserve">Рисунок </w:t>
      </w:r>
      <w:r w:rsidR="002C7AF0" w:rsidRPr="002C7AF0">
        <w:rPr>
          <w:rFonts w:ascii="Times New Roman" w:hAnsi="Times New Roman"/>
          <w:sz w:val="28"/>
        </w:rPr>
        <w:t>1</w:t>
      </w:r>
      <w:r w:rsidR="00584D0C">
        <w:rPr>
          <w:rFonts w:ascii="Times New Roman" w:hAnsi="Times New Roman"/>
          <w:sz w:val="28"/>
        </w:rPr>
        <w:t>6</w:t>
      </w:r>
      <w:r w:rsidR="002C7AF0">
        <w:rPr>
          <w:rFonts w:ascii="Times New Roman" w:hAnsi="Times New Roman"/>
          <w:sz w:val="28"/>
        </w:rPr>
        <w:t xml:space="preserve"> – Таблица «</w:t>
      </w:r>
      <w:r>
        <w:rPr>
          <w:rFonts w:ascii="Times New Roman" w:hAnsi="Times New Roman"/>
          <w:sz w:val="28"/>
        </w:rPr>
        <w:t>Квитанция для оплаты телефонных разговоров</w:t>
      </w:r>
      <w:r w:rsidR="002C7AF0">
        <w:rPr>
          <w:rFonts w:ascii="Times New Roman" w:hAnsi="Times New Roman"/>
          <w:sz w:val="28"/>
        </w:rPr>
        <w:t>» в заполненном виде</w:t>
      </w:r>
    </w:p>
    <w:p w:rsidR="002C7AF0" w:rsidRDefault="002C7AF0" w:rsidP="00EC24FC">
      <w:pPr>
        <w:pStyle w:val="a3"/>
        <w:spacing w:after="0" w:line="360" w:lineRule="auto"/>
        <w:ind w:left="0"/>
        <w:jc w:val="center"/>
        <w:rPr>
          <w:rFonts w:ascii="Times New Roman" w:hAnsi="Times New Roman"/>
          <w:sz w:val="28"/>
        </w:rPr>
      </w:pPr>
    </w:p>
    <w:p w:rsidR="002C7AF0" w:rsidRDefault="002C7AF0" w:rsidP="00EC24FC">
      <w:pPr>
        <w:pStyle w:val="a3"/>
        <w:numPr>
          <w:ilvl w:val="0"/>
          <w:numId w:val="3"/>
        </w:numPr>
        <w:spacing w:after="0" w:line="360" w:lineRule="auto"/>
        <w:ind w:left="0" w:firstLine="0"/>
        <w:jc w:val="both"/>
        <w:rPr>
          <w:rFonts w:ascii="Times New Roman" w:hAnsi="Times New Roman"/>
          <w:sz w:val="28"/>
        </w:rPr>
      </w:pPr>
      <w:r>
        <w:rPr>
          <w:rFonts w:ascii="Times New Roman" w:hAnsi="Times New Roman"/>
          <w:sz w:val="28"/>
        </w:rPr>
        <w:t xml:space="preserve"> Представим наглядно результаты работы, создав </w:t>
      </w:r>
      <w:r w:rsidR="00281AD6" w:rsidRPr="00281AD6">
        <w:rPr>
          <w:rFonts w:ascii="Times New Roman" w:hAnsi="Times New Roman"/>
          <w:sz w:val="28"/>
        </w:rPr>
        <w:t>гистограмму с отражением стоимости звонков на определенную дату.</w:t>
      </w:r>
      <w:r>
        <w:rPr>
          <w:rFonts w:ascii="Times New Roman" w:hAnsi="Times New Roman"/>
          <w:sz w:val="28"/>
        </w:rPr>
        <w:t xml:space="preserve"> Для этого:</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Выделите несмежные диапазоны ячеек, содержащие информа</w:t>
      </w:r>
      <w:r w:rsidR="00281AD6">
        <w:rPr>
          <w:rFonts w:ascii="Times New Roman" w:hAnsi="Times New Roman"/>
          <w:sz w:val="28"/>
        </w:rPr>
        <w:t xml:space="preserve">цию о дате </w:t>
      </w:r>
      <w:r>
        <w:rPr>
          <w:rFonts w:ascii="Times New Roman" w:hAnsi="Times New Roman"/>
          <w:sz w:val="28"/>
        </w:rPr>
        <w:t xml:space="preserve">и информацию о стоимости </w:t>
      </w:r>
      <w:r w:rsidR="00281AD6">
        <w:rPr>
          <w:rFonts w:ascii="Times New Roman" w:hAnsi="Times New Roman"/>
          <w:sz w:val="28"/>
        </w:rPr>
        <w:t>разговора</w:t>
      </w:r>
      <w:r>
        <w:rPr>
          <w:rFonts w:ascii="Times New Roman" w:hAnsi="Times New Roman"/>
          <w:sz w:val="28"/>
        </w:rPr>
        <w:t xml:space="preserve">. При выделении несмежных диапазонов удерживаем клавишу </w:t>
      </w:r>
      <w:r>
        <w:rPr>
          <w:rFonts w:ascii="Times New Roman" w:hAnsi="Times New Roman"/>
          <w:sz w:val="28"/>
          <w:lang w:val="en-US"/>
        </w:rPr>
        <w:t>Ctrl</w:t>
      </w:r>
      <w:r w:rsidR="00281AD6">
        <w:rPr>
          <w:rFonts w:ascii="Times New Roman" w:hAnsi="Times New Roman"/>
          <w:sz w:val="28"/>
        </w:rPr>
        <w:t xml:space="preserve"> (рисунок 1</w:t>
      </w:r>
      <w:r w:rsidR="00584D0C">
        <w:rPr>
          <w:rFonts w:ascii="Times New Roman" w:hAnsi="Times New Roman"/>
          <w:sz w:val="28"/>
        </w:rPr>
        <w:t>7</w:t>
      </w:r>
      <w:r>
        <w:rPr>
          <w:rFonts w:ascii="Times New Roman" w:hAnsi="Times New Roman"/>
          <w:sz w:val="28"/>
        </w:rPr>
        <w:t>);</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Выберите команду «Гистограмма» в разделе «Диаграммы» меню «Вставка»;</w:t>
      </w:r>
    </w:p>
    <w:p w:rsidR="002C7AF0" w:rsidRDefault="002C7AF0" w:rsidP="00250BCB">
      <w:pPr>
        <w:pStyle w:val="a3"/>
        <w:numPr>
          <w:ilvl w:val="1"/>
          <w:numId w:val="3"/>
        </w:numPr>
        <w:spacing w:after="0" w:line="360" w:lineRule="auto"/>
        <w:ind w:left="567" w:firstLine="0"/>
        <w:jc w:val="both"/>
        <w:rPr>
          <w:rFonts w:ascii="Times New Roman" w:hAnsi="Times New Roman"/>
          <w:sz w:val="28"/>
        </w:rPr>
      </w:pPr>
      <w:r>
        <w:rPr>
          <w:rFonts w:ascii="Times New Roman" w:hAnsi="Times New Roman"/>
          <w:sz w:val="28"/>
        </w:rPr>
        <w:t>Переименуйте получившуюся гистограмму в «</w:t>
      </w:r>
      <w:r w:rsidR="00281AD6">
        <w:rPr>
          <w:rFonts w:ascii="Times New Roman" w:hAnsi="Times New Roman"/>
          <w:sz w:val="28"/>
        </w:rPr>
        <w:t>Стоимость разговора за дату» (рисунок 1</w:t>
      </w:r>
      <w:r w:rsidR="00584D0C">
        <w:rPr>
          <w:rFonts w:ascii="Times New Roman" w:hAnsi="Times New Roman"/>
          <w:sz w:val="28"/>
        </w:rPr>
        <w:t>8</w:t>
      </w:r>
      <w:r>
        <w:rPr>
          <w:rFonts w:ascii="Times New Roman" w:hAnsi="Times New Roman"/>
          <w:sz w:val="28"/>
        </w:rPr>
        <w:t>).</w:t>
      </w:r>
    </w:p>
    <w:p w:rsidR="002C7AF0" w:rsidRDefault="005D693B" w:rsidP="00EC24FC">
      <w:pPr>
        <w:pStyle w:val="a3"/>
        <w:spacing w:after="0" w:line="360" w:lineRule="auto"/>
        <w:ind w:left="0"/>
        <w:jc w:val="center"/>
        <w:rPr>
          <w:rFonts w:ascii="Times New Roman" w:hAnsi="Times New Roman"/>
          <w:sz w:val="28"/>
        </w:rPr>
      </w:pPr>
      <w:r>
        <w:rPr>
          <w:rFonts w:ascii="Times New Roman" w:hAnsi="Times New Roman"/>
          <w:noProof/>
          <w:sz w:val="28"/>
        </w:rPr>
        <w:lastRenderedPageBreak/>
        <w:drawing>
          <wp:inline distT="0" distB="0" distL="0" distR="0">
            <wp:extent cx="4342857" cy="3809524"/>
            <wp:effectExtent l="0" t="0" r="635"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3050.png"/>
                    <pic:cNvPicPr/>
                  </pic:nvPicPr>
                  <pic:blipFill>
                    <a:blip r:embed="rId25">
                      <a:extLst>
                        <a:ext uri="{28A0092B-C50C-407E-A947-70E740481C1C}">
                          <a14:useLocalDpi xmlns:a14="http://schemas.microsoft.com/office/drawing/2010/main" val="0"/>
                        </a:ext>
                      </a:extLst>
                    </a:blip>
                    <a:stretch>
                      <a:fillRect/>
                    </a:stretch>
                  </pic:blipFill>
                  <pic:spPr>
                    <a:xfrm>
                      <a:off x="0" y="0"/>
                      <a:ext cx="4342857" cy="3809524"/>
                    </a:xfrm>
                    <a:prstGeom prst="rect">
                      <a:avLst/>
                    </a:prstGeom>
                  </pic:spPr>
                </pic:pic>
              </a:graphicData>
            </a:graphic>
          </wp:inline>
        </w:drawing>
      </w:r>
    </w:p>
    <w:p w:rsidR="002C7AF0" w:rsidRDefault="00281AD6" w:rsidP="00EC24FC">
      <w:pPr>
        <w:pStyle w:val="a3"/>
        <w:spacing w:after="0" w:line="360" w:lineRule="auto"/>
        <w:ind w:left="0"/>
        <w:jc w:val="center"/>
        <w:rPr>
          <w:rFonts w:ascii="Times New Roman" w:hAnsi="Times New Roman"/>
          <w:sz w:val="28"/>
        </w:rPr>
      </w:pPr>
      <w:r>
        <w:rPr>
          <w:rFonts w:ascii="Times New Roman" w:hAnsi="Times New Roman"/>
          <w:sz w:val="28"/>
        </w:rPr>
        <w:t>Рисунок 1</w:t>
      </w:r>
      <w:r w:rsidR="00584D0C">
        <w:rPr>
          <w:rFonts w:ascii="Times New Roman" w:hAnsi="Times New Roman"/>
          <w:sz w:val="28"/>
        </w:rPr>
        <w:t>7</w:t>
      </w:r>
      <w:r w:rsidR="002C7AF0">
        <w:rPr>
          <w:rFonts w:ascii="Times New Roman" w:hAnsi="Times New Roman"/>
          <w:sz w:val="28"/>
        </w:rPr>
        <w:t xml:space="preserve"> – Выделение необходимых данных для построения </w:t>
      </w:r>
      <w:r>
        <w:rPr>
          <w:rFonts w:ascii="Times New Roman" w:hAnsi="Times New Roman"/>
          <w:sz w:val="28"/>
        </w:rPr>
        <w:t>гистограммы</w:t>
      </w:r>
    </w:p>
    <w:p w:rsidR="002C7AF0" w:rsidRDefault="005D693B" w:rsidP="00EC24FC">
      <w:pPr>
        <w:pStyle w:val="a3"/>
        <w:spacing w:after="0" w:line="360" w:lineRule="auto"/>
        <w:ind w:left="0"/>
        <w:jc w:val="center"/>
        <w:rPr>
          <w:rFonts w:ascii="Times New Roman" w:hAnsi="Times New Roman"/>
          <w:sz w:val="28"/>
        </w:rPr>
      </w:pPr>
      <w:r>
        <w:rPr>
          <w:noProof/>
        </w:rPr>
        <w:drawing>
          <wp:inline distT="0" distB="0" distL="0" distR="0" wp14:anchorId="795C7B8B" wp14:editId="5021A989">
            <wp:extent cx="5676900" cy="3271838"/>
            <wp:effectExtent l="0" t="0" r="19050" b="2413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C7AF0" w:rsidRDefault="002C7AF0" w:rsidP="00EC24FC">
      <w:pPr>
        <w:pStyle w:val="a3"/>
        <w:spacing w:after="0" w:line="360" w:lineRule="auto"/>
        <w:ind w:left="0"/>
        <w:jc w:val="center"/>
        <w:rPr>
          <w:rFonts w:ascii="Times New Roman" w:hAnsi="Times New Roman"/>
          <w:noProof/>
          <w:sz w:val="28"/>
        </w:rPr>
      </w:pPr>
      <w:r>
        <w:rPr>
          <w:rFonts w:ascii="Times New Roman" w:hAnsi="Times New Roman"/>
          <w:noProof/>
          <w:sz w:val="28"/>
        </w:rPr>
        <w:t xml:space="preserve">Рисунок </w:t>
      </w:r>
      <w:r w:rsidR="00281AD6">
        <w:rPr>
          <w:rFonts w:ascii="Times New Roman" w:hAnsi="Times New Roman"/>
          <w:noProof/>
          <w:sz w:val="28"/>
        </w:rPr>
        <w:t>1</w:t>
      </w:r>
      <w:r w:rsidR="00584D0C">
        <w:rPr>
          <w:rFonts w:ascii="Times New Roman" w:hAnsi="Times New Roman"/>
          <w:noProof/>
          <w:sz w:val="28"/>
        </w:rPr>
        <w:t>8</w:t>
      </w:r>
      <w:r>
        <w:rPr>
          <w:rFonts w:ascii="Times New Roman" w:hAnsi="Times New Roman"/>
          <w:noProof/>
          <w:sz w:val="28"/>
        </w:rPr>
        <w:t xml:space="preserve"> – Гистограмма «</w:t>
      </w:r>
      <w:r w:rsidR="00281AD6">
        <w:rPr>
          <w:rFonts w:ascii="Times New Roman" w:hAnsi="Times New Roman"/>
          <w:sz w:val="28"/>
        </w:rPr>
        <w:t>Стоимость разговора за дату</w:t>
      </w:r>
      <w:r>
        <w:rPr>
          <w:rFonts w:ascii="Times New Roman" w:hAnsi="Times New Roman"/>
          <w:noProof/>
          <w:sz w:val="28"/>
        </w:rPr>
        <w:t>»</w:t>
      </w:r>
    </w:p>
    <w:p w:rsidR="00667018" w:rsidRDefault="00281AD6" w:rsidP="00EC24FC">
      <w:pPr>
        <w:pStyle w:val="a3"/>
        <w:spacing w:after="0" w:line="360" w:lineRule="auto"/>
        <w:ind w:left="0"/>
        <w:rPr>
          <w:rFonts w:ascii="Times New Roman" w:hAnsi="Times New Roman"/>
          <w:noProof/>
          <w:sz w:val="28"/>
        </w:rPr>
      </w:pPr>
      <w:r>
        <w:rPr>
          <w:rFonts w:ascii="Times New Roman" w:hAnsi="Times New Roman"/>
          <w:noProof/>
          <w:sz w:val="28"/>
        </w:rPr>
        <w:t>На рисунке 1</w:t>
      </w:r>
      <w:r w:rsidR="00584D0C">
        <w:rPr>
          <w:rFonts w:ascii="Times New Roman" w:hAnsi="Times New Roman"/>
          <w:noProof/>
          <w:sz w:val="28"/>
        </w:rPr>
        <w:t>9</w:t>
      </w:r>
      <w:r w:rsidR="00C918B5">
        <w:rPr>
          <w:rFonts w:ascii="Times New Roman" w:hAnsi="Times New Roman"/>
          <w:noProof/>
          <w:sz w:val="28"/>
        </w:rPr>
        <w:t xml:space="preserve"> представлена итоговая таблица в формульном виде.</w:t>
      </w:r>
    </w:p>
    <w:p w:rsidR="00C918B5" w:rsidRDefault="00C918B5" w:rsidP="00EC24FC">
      <w:pPr>
        <w:pStyle w:val="a3"/>
        <w:spacing w:after="0" w:line="360" w:lineRule="auto"/>
        <w:ind w:left="0"/>
        <w:jc w:val="center"/>
        <w:rPr>
          <w:rFonts w:ascii="Times New Roman" w:hAnsi="Times New Roman"/>
          <w:noProof/>
          <w:sz w:val="28"/>
        </w:rPr>
      </w:pPr>
    </w:p>
    <w:p w:rsidR="00C918B5" w:rsidRDefault="00C918B5" w:rsidP="00EC24FC">
      <w:pPr>
        <w:pStyle w:val="a3"/>
        <w:spacing w:after="0" w:line="360" w:lineRule="auto"/>
        <w:ind w:left="0"/>
        <w:jc w:val="center"/>
        <w:rPr>
          <w:noProof/>
        </w:rPr>
        <w:sectPr w:rsidR="00C918B5" w:rsidSect="00B15568">
          <w:footerReference w:type="default" r:id="rId27"/>
          <w:pgSz w:w="11906" w:h="16838"/>
          <w:pgMar w:top="1134" w:right="991" w:bottom="709" w:left="1418" w:header="708" w:footer="708" w:gutter="0"/>
          <w:cols w:space="708"/>
          <w:titlePg/>
          <w:docGrid w:linePitch="360"/>
        </w:sectPr>
      </w:pPr>
    </w:p>
    <w:p w:rsidR="00C918B5" w:rsidRPr="00281AD6" w:rsidRDefault="005D693B" w:rsidP="00EC24FC">
      <w:pPr>
        <w:pStyle w:val="a3"/>
        <w:spacing w:after="0" w:line="360" w:lineRule="auto"/>
        <w:ind w:left="0"/>
        <w:jc w:val="center"/>
        <w:rPr>
          <w:noProof/>
        </w:rPr>
      </w:pPr>
      <w:r>
        <w:rPr>
          <w:noProof/>
        </w:rPr>
        <w:lastRenderedPageBreak/>
        <w:drawing>
          <wp:inline distT="0" distB="0" distL="0" distR="0">
            <wp:extent cx="9521825" cy="278638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7_003147.png"/>
                    <pic:cNvPicPr/>
                  </pic:nvPicPr>
                  <pic:blipFill>
                    <a:blip r:embed="rId28">
                      <a:extLst>
                        <a:ext uri="{28A0092B-C50C-407E-A947-70E740481C1C}">
                          <a14:useLocalDpi xmlns:a14="http://schemas.microsoft.com/office/drawing/2010/main" val="0"/>
                        </a:ext>
                      </a:extLst>
                    </a:blip>
                    <a:stretch>
                      <a:fillRect/>
                    </a:stretch>
                  </pic:blipFill>
                  <pic:spPr>
                    <a:xfrm>
                      <a:off x="0" y="0"/>
                      <a:ext cx="9521825" cy="2786380"/>
                    </a:xfrm>
                    <a:prstGeom prst="rect">
                      <a:avLst/>
                    </a:prstGeom>
                  </pic:spPr>
                </pic:pic>
              </a:graphicData>
            </a:graphic>
          </wp:inline>
        </w:drawing>
      </w:r>
    </w:p>
    <w:p w:rsidR="004B7AE6" w:rsidRDefault="00C918B5" w:rsidP="00EC24FC">
      <w:pPr>
        <w:pStyle w:val="a3"/>
        <w:spacing w:after="0" w:line="360" w:lineRule="auto"/>
        <w:ind w:left="0"/>
        <w:jc w:val="center"/>
        <w:rPr>
          <w:rFonts w:ascii="Times New Roman" w:hAnsi="Times New Roman"/>
          <w:noProof/>
          <w:sz w:val="28"/>
        </w:rPr>
        <w:sectPr w:rsidR="004B7AE6" w:rsidSect="00C918B5">
          <w:pgSz w:w="16838" w:h="11906" w:orient="landscape"/>
          <w:pgMar w:top="992" w:right="709" w:bottom="1418" w:left="1134" w:header="709" w:footer="709" w:gutter="0"/>
          <w:cols w:space="708"/>
          <w:titlePg/>
          <w:docGrid w:linePitch="360"/>
        </w:sectPr>
      </w:pPr>
      <w:r w:rsidRPr="00C918B5">
        <w:rPr>
          <w:rFonts w:ascii="Times New Roman" w:hAnsi="Times New Roman"/>
          <w:noProof/>
          <w:sz w:val="28"/>
        </w:rPr>
        <w:t>Р</w:t>
      </w:r>
      <w:r w:rsidR="00281AD6">
        <w:rPr>
          <w:rFonts w:ascii="Times New Roman" w:hAnsi="Times New Roman"/>
          <w:noProof/>
          <w:sz w:val="28"/>
        </w:rPr>
        <w:t>исунок 1</w:t>
      </w:r>
      <w:r w:rsidR="00584D0C">
        <w:rPr>
          <w:rFonts w:ascii="Times New Roman" w:hAnsi="Times New Roman"/>
          <w:noProof/>
          <w:sz w:val="28"/>
        </w:rPr>
        <w:t>9</w:t>
      </w:r>
      <w:r w:rsidRPr="00C918B5">
        <w:rPr>
          <w:rFonts w:ascii="Times New Roman" w:hAnsi="Times New Roman"/>
          <w:noProof/>
          <w:sz w:val="28"/>
        </w:rPr>
        <w:t xml:space="preserve"> – Итоговая таблица в формульном виде</w:t>
      </w:r>
    </w:p>
    <w:p w:rsidR="0099410A" w:rsidRPr="00E401BF" w:rsidRDefault="00E401BF" w:rsidP="00EC24FC">
      <w:pPr>
        <w:pStyle w:val="1"/>
      </w:pPr>
      <w:bookmarkStart w:id="7" w:name="_Toc411032542"/>
      <w:r w:rsidRPr="00E401BF">
        <w:lastRenderedPageBreak/>
        <w:t>ЗАКЛЮЧЕНИЕ</w:t>
      </w:r>
      <w:bookmarkEnd w:id="7"/>
    </w:p>
    <w:p w:rsidR="0099410A" w:rsidRDefault="0099410A" w:rsidP="00EC24FC">
      <w:pPr>
        <w:pStyle w:val="a3"/>
        <w:spacing w:after="0" w:line="360" w:lineRule="auto"/>
        <w:ind w:left="0"/>
        <w:jc w:val="both"/>
        <w:rPr>
          <w:rFonts w:ascii="Times New Roman" w:hAnsi="Times New Roman"/>
          <w:sz w:val="28"/>
        </w:rPr>
      </w:pPr>
    </w:p>
    <w:p w:rsidR="00584D0C" w:rsidRDefault="00584D0C" w:rsidP="00250BCB">
      <w:pPr>
        <w:pStyle w:val="a3"/>
        <w:spacing w:after="0" w:line="360" w:lineRule="auto"/>
        <w:ind w:left="0" w:firstLine="709"/>
        <w:jc w:val="both"/>
        <w:rPr>
          <w:rFonts w:ascii="Times New Roman" w:hAnsi="Times New Roman"/>
          <w:sz w:val="28"/>
        </w:rPr>
      </w:pPr>
      <w:r>
        <w:rPr>
          <w:rFonts w:ascii="Times New Roman" w:hAnsi="Times New Roman"/>
          <w:sz w:val="28"/>
        </w:rPr>
        <w:t>По итогам работы была составлена таблица «</w:t>
      </w:r>
      <w:r w:rsidRPr="00584D0C">
        <w:rPr>
          <w:rFonts w:ascii="Times New Roman" w:hAnsi="Times New Roman"/>
          <w:sz w:val="28"/>
        </w:rPr>
        <w:t>Квитанция для оплаты телефонных разговоров</w:t>
      </w:r>
      <w:r>
        <w:rPr>
          <w:rFonts w:ascii="Times New Roman" w:hAnsi="Times New Roman"/>
          <w:sz w:val="28"/>
        </w:rPr>
        <w:t xml:space="preserve">». Формирование </w:t>
      </w:r>
      <w:r w:rsidR="002C7AF0">
        <w:rPr>
          <w:rFonts w:ascii="Times New Roman" w:hAnsi="Times New Roman"/>
          <w:sz w:val="28"/>
        </w:rPr>
        <w:t>таблиц</w:t>
      </w:r>
      <w:r>
        <w:rPr>
          <w:rFonts w:ascii="Times New Roman" w:hAnsi="Times New Roman"/>
          <w:sz w:val="28"/>
        </w:rPr>
        <w:t>ы</w:t>
      </w:r>
      <w:r w:rsidR="002C7AF0">
        <w:rPr>
          <w:rFonts w:ascii="Times New Roman" w:hAnsi="Times New Roman"/>
          <w:sz w:val="28"/>
        </w:rPr>
        <w:t xml:space="preserve"> на основании «</w:t>
      </w:r>
      <w:r w:rsidRPr="00584D0C">
        <w:rPr>
          <w:rFonts w:ascii="Times New Roman" w:hAnsi="Times New Roman"/>
          <w:sz w:val="28"/>
        </w:rPr>
        <w:t>Тарифы на услуги междугородней телефонной связи</w:t>
      </w:r>
      <w:r w:rsidR="002C7AF0">
        <w:rPr>
          <w:rFonts w:ascii="Times New Roman" w:hAnsi="Times New Roman"/>
          <w:sz w:val="28"/>
        </w:rPr>
        <w:t xml:space="preserve">» и </w:t>
      </w:r>
      <w:r>
        <w:rPr>
          <w:rFonts w:ascii="Times New Roman" w:hAnsi="Times New Roman"/>
          <w:sz w:val="28"/>
        </w:rPr>
        <w:t>данных о телефонных разговорах абонента</w:t>
      </w:r>
      <w:r w:rsidR="002C7AF0">
        <w:rPr>
          <w:rFonts w:ascii="Times New Roman" w:hAnsi="Times New Roman"/>
          <w:sz w:val="28"/>
        </w:rPr>
        <w:t xml:space="preserve">, позволяет отслеживать общую стоимость </w:t>
      </w:r>
      <w:r>
        <w:rPr>
          <w:rFonts w:ascii="Times New Roman" w:hAnsi="Times New Roman"/>
          <w:sz w:val="28"/>
        </w:rPr>
        <w:t>разговоров за день</w:t>
      </w:r>
      <w:r w:rsidR="002C7AF0">
        <w:rPr>
          <w:rFonts w:ascii="Times New Roman" w:hAnsi="Times New Roman"/>
          <w:sz w:val="28"/>
        </w:rPr>
        <w:t xml:space="preserve">, а также </w:t>
      </w:r>
      <w:r>
        <w:rPr>
          <w:rFonts w:ascii="Times New Roman" w:hAnsi="Times New Roman"/>
          <w:sz w:val="28"/>
        </w:rPr>
        <w:t xml:space="preserve"> итоговую стоимость за период</w:t>
      </w:r>
      <w:r w:rsidR="002C7AF0">
        <w:rPr>
          <w:rFonts w:ascii="Times New Roman" w:hAnsi="Times New Roman"/>
          <w:sz w:val="28"/>
        </w:rPr>
        <w:t xml:space="preserve">. </w:t>
      </w:r>
      <w:r>
        <w:rPr>
          <w:rFonts w:ascii="Times New Roman" w:hAnsi="Times New Roman"/>
          <w:sz w:val="28"/>
        </w:rPr>
        <w:t>Данная таблица необходима оператору связи для расшифровки телефонных переговоров абонента и  выставления ему счета на оплату, согласно утвержденным тарифам. Также т</w:t>
      </w:r>
      <w:r w:rsidR="002C7AF0">
        <w:rPr>
          <w:rFonts w:ascii="Times New Roman" w:hAnsi="Times New Roman"/>
          <w:sz w:val="28"/>
        </w:rPr>
        <w:t xml:space="preserve">акой мониторинг необходим для </w:t>
      </w:r>
      <w:r>
        <w:rPr>
          <w:rFonts w:ascii="Times New Roman" w:hAnsi="Times New Roman"/>
          <w:sz w:val="28"/>
        </w:rPr>
        <w:t>анализа расходов и планирования бюджета на телефонные переговоры абонентом</w:t>
      </w:r>
      <w:r w:rsidR="002C7AF0">
        <w:rPr>
          <w:rFonts w:ascii="Times New Roman" w:hAnsi="Times New Roman"/>
          <w:sz w:val="28"/>
        </w:rPr>
        <w:t>.</w:t>
      </w:r>
    </w:p>
    <w:p w:rsidR="002C7AF0" w:rsidRDefault="002C7AF0" w:rsidP="00250BCB">
      <w:pPr>
        <w:pStyle w:val="a3"/>
        <w:spacing w:after="0" w:line="360" w:lineRule="auto"/>
        <w:ind w:left="0" w:firstLine="709"/>
        <w:jc w:val="both"/>
        <w:rPr>
          <w:rFonts w:ascii="Times New Roman" w:hAnsi="Times New Roman"/>
          <w:sz w:val="28"/>
        </w:rPr>
      </w:pPr>
      <w:r>
        <w:rPr>
          <w:rFonts w:ascii="Times New Roman" w:hAnsi="Times New Roman"/>
          <w:sz w:val="28"/>
        </w:rPr>
        <w:t xml:space="preserve">Создание диаграмм на основе данных </w:t>
      </w:r>
      <w:r w:rsidR="00584D0C">
        <w:rPr>
          <w:rFonts w:ascii="Times New Roman" w:hAnsi="Times New Roman"/>
          <w:sz w:val="28"/>
        </w:rPr>
        <w:t>полученной таблицы «</w:t>
      </w:r>
      <w:r w:rsidR="00584D0C" w:rsidRPr="00584D0C">
        <w:rPr>
          <w:rFonts w:ascii="Times New Roman" w:hAnsi="Times New Roman"/>
          <w:sz w:val="28"/>
        </w:rPr>
        <w:t>Квитанция для оплаты телефонных разговоров</w:t>
      </w:r>
      <w:r w:rsidR="00584D0C">
        <w:rPr>
          <w:rFonts w:ascii="Times New Roman" w:hAnsi="Times New Roman"/>
          <w:sz w:val="28"/>
        </w:rPr>
        <w:t>»</w:t>
      </w:r>
      <w:r>
        <w:rPr>
          <w:rFonts w:ascii="Times New Roman" w:hAnsi="Times New Roman"/>
          <w:sz w:val="28"/>
        </w:rPr>
        <w:t xml:space="preserve"> позволяет наглядно представлять </w:t>
      </w:r>
      <w:r w:rsidR="00584D0C">
        <w:rPr>
          <w:rFonts w:ascii="Times New Roman" w:hAnsi="Times New Roman"/>
          <w:sz w:val="28"/>
        </w:rPr>
        <w:t xml:space="preserve"> затраты на телефонные разговоры с детализацией по дням</w:t>
      </w:r>
      <w:r>
        <w:rPr>
          <w:rFonts w:ascii="Times New Roman" w:hAnsi="Times New Roman"/>
          <w:sz w:val="28"/>
        </w:rPr>
        <w:t>.</w:t>
      </w:r>
    </w:p>
    <w:p w:rsidR="0099410A" w:rsidRDefault="0099410A" w:rsidP="00EC24FC">
      <w:pPr>
        <w:spacing w:after="0" w:line="360" w:lineRule="auto"/>
        <w:jc w:val="both"/>
        <w:rPr>
          <w:rFonts w:ascii="Times New Roman" w:hAnsi="Times New Roman"/>
          <w:sz w:val="28"/>
        </w:rPr>
      </w:pPr>
    </w:p>
    <w:p w:rsidR="0099410A" w:rsidRDefault="002D368E" w:rsidP="00EC24FC">
      <w:pPr>
        <w:pStyle w:val="1"/>
      </w:pPr>
      <w:r>
        <w:br w:type="page"/>
      </w:r>
      <w:bookmarkStart w:id="8" w:name="_Toc411032543"/>
      <w:r>
        <w:lastRenderedPageBreak/>
        <w:t>СПИСОК ИСПОЛЬЗОВАННОЙ ЛИТЕРАТУРЫ</w:t>
      </w:r>
      <w:bookmarkEnd w:id="8"/>
    </w:p>
    <w:p w:rsidR="002D368E" w:rsidRDefault="002D368E" w:rsidP="00EC24FC">
      <w:pPr>
        <w:pStyle w:val="a3"/>
        <w:spacing w:after="0" w:line="360" w:lineRule="auto"/>
        <w:ind w:left="0"/>
        <w:jc w:val="center"/>
        <w:rPr>
          <w:rFonts w:ascii="Times New Roman" w:hAnsi="Times New Roman"/>
          <w:sz w:val="28"/>
        </w:rPr>
      </w:pPr>
    </w:p>
    <w:p w:rsidR="002D368E" w:rsidRPr="004A22A8" w:rsidRDefault="002D368E" w:rsidP="00EC24FC">
      <w:pPr>
        <w:pStyle w:val="a3"/>
        <w:numPr>
          <w:ilvl w:val="0"/>
          <w:numId w:val="20"/>
        </w:numPr>
        <w:autoSpaceDE w:val="0"/>
        <w:autoSpaceDN w:val="0"/>
        <w:adjustRightInd w:val="0"/>
        <w:spacing w:after="0" w:line="360" w:lineRule="auto"/>
        <w:ind w:left="0" w:firstLine="0"/>
        <w:jc w:val="both"/>
        <w:rPr>
          <w:rFonts w:ascii="Times New Roman" w:hAnsi="Times New Roman"/>
          <w:color w:val="231F20"/>
          <w:sz w:val="28"/>
          <w:szCs w:val="21"/>
        </w:rPr>
      </w:pPr>
      <w:r w:rsidRPr="004A22A8">
        <w:rPr>
          <w:rFonts w:ascii="Times New Roman" w:hAnsi="Times New Roman"/>
          <w:color w:val="231F20"/>
          <w:sz w:val="28"/>
          <w:szCs w:val="21"/>
        </w:rPr>
        <w:t>Информатика: учебное пособие / под ред. Б.Е. Одинцова, А.Н. Романова. – М.: Вузовский учебник : ИНФРА+М, 2012.</w:t>
      </w:r>
    </w:p>
    <w:p w:rsidR="002D368E" w:rsidRPr="004A22A8" w:rsidRDefault="002D368E" w:rsidP="00EC24FC">
      <w:pPr>
        <w:pStyle w:val="a3"/>
        <w:numPr>
          <w:ilvl w:val="0"/>
          <w:numId w:val="20"/>
        </w:numPr>
        <w:autoSpaceDE w:val="0"/>
        <w:autoSpaceDN w:val="0"/>
        <w:adjustRightInd w:val="0"/>
        <w:spacing w:after="0" w:line="360" w:lineRule="auto"/>
        <w:ind w:left="0" w:firstLine="0"/>
        <w:jc w:val="both"/>
        <w:rPr>
          <w:rFonts w:ascii="Times New Roman" w:hAnsi="Times New Roman"/>
          <w:color w:val="231F20"/>
          <w:sz w:val="28"/>
          <w:szCs w:val="21"/>
        </w:rPr>
      </w:pPr>
      <w:r w:rsidRPr="004A22A8">
        <w:rPr>
          <w:rFonts w:ascii="Times New Roman" w:hAnsi="Times New Roman"/>
          <w:color w:val="231F20"/>
          <w:sz w:val="28"/>
          <w:szCs w:val="21"/>
        </w:rPr>
        <w:t>Информационные ресурсы и технологии в экономике: учебное пособие / под ред. Б.Е. Одинцова, А.Н. Романова. – М.: Вузовский учебник, 2012.</w:t>
      </w:r>
    </w:p>
    <w:p w:rsidR="002D368E" w:rsidRPr="004A22A8" w:rsidRDefault="002D368E" w:rsidP="00EC24FC">
      <w:pPr>
        <w:pStyle w:val="a3"/>
        <w:numPr>
          <w:ilvl w:val="0"/>
          <w:numId w:val="20"/>
        </w:numPr>
        <w:autoSpaceDE w:val="0"/>
        <w:autoSpaceDN w:val="0"/>
        <w:adjustRightInd w:val="0"/>
        <w:spacing w:after="0" w:line="360" w:lineRule="auto"/>
        <w:ind w:left="0" w:firstLine="0"/>
        <w:jc w:val="both"/>
        <w:rPr>
          <w:rFonts w:ascii="Times New Roman" w:hAnsi="Times New Roman"/>
          <w:color w:val="231F20"/>
          <w:sz w:val="28"/>
          <w:szCs w:val="21"/>
        </w:rPr>
      </w:pPr>
      <w:r w:rsidRPr="004A22A8">
        <w:rPr>
          <w:rFonts w:ascii="Times New Roman" w:hAnsi="Times New Roman"/>
          <w:color w:val="231F20"/>
          <w:sz w:val="28"/>
          <w:szCs w:val="21"/>
        </w:rPr>
        <w:t>Информатика: Практикум для экономистов: учебное пособие /под ред. В.П. Косарева. – М.: Финансы и статистика : ИНФРА+М, 2009.</w:t>
      </w:r>
    </w:p>
    <w:p w:rsidR="002D368E" w:rsidRPr="004A22A8" w:rsidRDefault="002D368E" w:rsidP="00EC24FC">
      <w:pPr>
        <w:pStyle w:val="a3"/>
        <w:numPr>
          <w:ilvl w:val="0"/>
          <w:numId w:val="20"/>
        </w:numPr>
        <w:autoSpaceDE w:val="0"/>
        <w:autoSpaceDN w:val="0"/>
        <w:adjustRightInd w:val="0"/>
        <w:spacing w:after="0" w:line="360" w:lineRule="auto"/>
        <w:ind w:left="0" w:firstLine="0"/>
        <w:jc w:val="both"/>
        <w:rPr>
          <w:rFonts w:ascii="Times New Roman" w:hAnsi="Times New Roman"/>
          <w:color w:val="231F20"/>
          <w:sz w:val="28"/>
          <w:szCs w:val="21"/>
        </w:rPr>
      </w:pPr>
      <w:r w:rsidRPr="004A22A8">
        <w:rPr>
          <w:rFonts w:ascii="Times New Roman" w:hAnsi="Times New Roman"/>
          <w:color w:val="231F20"/>
          <w:sz w:val="28"/>
          <w:szCs w:val="21"/>
        </w:rPr>
        <w:t xml:space="preserve">Компьютерная обучающая программа по дисциплине «Информатика» / А.Н. Романов, В.С. Торопцов, Д.Б. Григорович, Л.А. Галкина, А.Ю. Артемьев, Н.И. Лобова, К.Е. Михайлов, Г.А. Жуков, О.Е. Кричевская, С.В. Ясеновский, Л.А. Вдовенко, Б.Е. Одинцов, Г.А. Титоренко, Г.Д. Савичев, В.И. Гусев, С.Е. Смирнов, В.И. Суворова, Г.В. Федорова, Г.Б. Коняшина. – М.: ВЗФЭИ, 2000. Дата обновления: 24.11.2010. – URL: </w:t>
      </w:r>
      <w:hyperlink r:id="rId29" w:history="1">
        <w:r w:rsidRPr="004A22A8">
          <w:rPr>
            <w:rFonts w:ascii="Times New Roman" w:hAnsi="Times New Roman"/>
            <w:color w:val="231F20"/>
            <w:sz w:val="28"/>
          </w:rPr>
          <w:t>http://repository.vzfei.ru</w:t>
        </w:r>
      </w:hyperlink>
      <w:r w:rsidRPr="004A22A8">
        <w:rPr>
          <w:rFonts w:ascii="Times New Roman" w:hAnsi="Times New Roman"/>
          <w:color w:val="231F20"/>
          <w:sz w:val="28"/>
          <w:szCs w:val="21"/>
        </w:rPr>
        <w:t>. Доступ по логину и паролю.</w:t>
      </w:r>
    </w:p>
    <w:sectPr w:rsidR="002D368E" w:rsidRPr="004A22A8" w:rsidSect="004B7AE6">
      <w:pgSz w:w="11906" w:h="16838"/>
      <w:pgMar w:top="1134" w:right="992" w:bottom="709"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3A0D" w:rsidRDefault="00983A0D" w:rsidP="00B15568">
      <w:pPr>
        <w:spacing w:after="0" w:line="240" w:lineRule="auto"/>
      </w:pPr>
      <w:r>
        <w:separator/>
      </w:r>
    </w:p>
  </w:endnote>
  <w:endnote w:type="continuationSeparator" w:id="0">
    <w:p w:rsidR="00983A0D" w:rsidRDefault="00983A0D" w:rsidP="00B15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1D36" w:rsidRDefault="00281D36">
    <w:pPr>
      <w:pStyle w:val="a8"/>
      <w:jc w:val="center"/>
    </w:pPr>
    <w:r>
      <w:fldChar w:fldCharType="begin"/>
    </w:r>
    <w:r>
      <w:instrText>PAGE   \* MERGEFORMAT</w:instrText>
    </w:r>
    <w:r>
      <w:fldChar w:fldCharType="separate"/>
    </w:r>
    <w:r w:rsidR="00A14C14">
      <w:rPr>
        <w:noProof/>
      </w:rPr>
      <w:t>2</w:t>
    </w:r>
    <w:r>
      <w:fldChar w:fldCharType="end"/>
    </w:r>
  </w:p>
  <w:p w:rsidR="00281D36" w:rsidRDefault="00281D3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3A0D" w:rsidRDefault="00983A0D" w:rsidP="00B15568">
      <w:pPr>
        <w:spacing w:after="0" w:line="240" w:lineRule="auto"/>
      </w:pPr>
      <w:r>
        <w:separator/>
      </w:r>
    </w:p>
  </w:footnote>
  <w:footnote w:type="continuationSeparator" w:id="0">
    <w:p w:rsidR="00983A0D" w:rsidRDefault="00983A0D" w:rsidP="00B1556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0B631A"/>
    <w:multiLevelType w:val="multilevel"/>
    <w:tmpl w:val="3CDAFCD8"/>
    <w:lvl w:ilvl="0">
      <w:start w:val="1"/>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
    <w:nsid w:val="07422B55"/>
    <w:multiLevelType w:val="hybridMultilevel"/>
    <w:tmpl w:val="AC86356E"/>
    <w:lvl w:ilvl="0" w:tplc="54D60186">
      <w:start w:val="1"/>
      <w:numFmt w:val="decimal"/>
      <w:lvlText w:val="%1."/>
      <w:lvlJc w:val="left"/>
      <w:pPr>
        <w:ind w:left="1804" w:hanging="10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8D87F86"/>
    <w:multiLevelType w:val="hybridMultilevel"/>
    <w:tmpl w:val="FCB430E2"/>
    <w:lvl w:ilvl="0" w:tplc="BF7683B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119A7EC1"/>
    <w:multiLevelType w:val="hybridMultilevel"/>
    <w:tmpl w:val="89E8226A"/>
    <w:lvl w:ilvl="0" w:tplc="0419000F">
      <w:start w:val="1"/>
      <w:numFmt w:val="decimal"/>
      <w:lvlText w:val="%1."/>
      <w:lvlJc w:val="left"/>
      <w:pPr>
        <w:ind w:left="502" w:hanging="360"/>
      </w:pPr>
      <w:rPr>
        <w:rFonts w:hint="default"/>
      </w:rPr>
    </w:lvl>
    <w:lvl w:ilvl="1" w:tplc="04190001">
      <w:start w:val="1"/>
      <w:numFmt w:val="bullet"/>
      <w:lvlText w:val=""/>
      <w:lvlJc w:val="left"/>
      <w:pPr>
        <w:ind w:left="1222" w:hanging="360"/>
      </w:pPr>
      <w:rPr>
        <w:rFonts w:ascii="Symbol" w:hAnsi="Symbol"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19B610BB"/>
    <w:multiLevelType w:val="hybridMultilevel"/>
    <w:tmpl w:val="EC96DE30"/>
    <w:lvl w:ilvl="0" w:tplc="04190001">
      <w:start w:val="1"/>
      <w:numFmt w:val="bullet"/>
      <w:lvlText w:val=""/>
      <w:lvlJc w:val="left"/>
      <w:pPr>
        <w:ind w:left="1776" w:hanging="360"/>
      </w:pPr>
      <w:rPr>
        <w:rFonts w:ascii="Symbol" w:hAnsi="Symbol"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5">
    <w:nsid w:val="29E31D8E"/>
    <w:multiLevelType w:val="hybridMultilevel"/>
    <w:tmpl w:val="1E4A50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2BDE1ADF"/>
    <w:multiLevelType w:val="hybridMultilevel"/>
    <w:tmpl w:val="50FEA264"/>
    <w:lvl w:ilvl="0" w:tplc="04190001">
      <w:start w:val="1"/>
      <w:numFmt w:val="bullet"/>
      <w:lvlText w:val=""/>
      <w:lvlJc w:val="left"/>
      <w:pPr>
        <w:ind w:left="1222" w:hanging="360"/>
      </w:pPr>
      <w:rPr>
        <w:rFonts w:ascii="Symbol" w:hAnsi="Symbol"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7">
    <w:nsid w:val="318D21C3"/>
    <w:multiLevelType w:val="hybridMultilevel"/>
    <w:tmpl w:val="EE60654A"/>
    <w:lvl w:ilvl="0" w:tplc="BF7683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4555258"/>
    <w:multiLevelType w:val="hybridMultilevel"/>
    <w:tmpl w:val="61CA031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34C65DF5"/>
    <w:multiLevelType w:val="hybridMultilevel"/>
    <w:tmpl w:val="9FBEBEA8"/>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0">
    <w:nsid w:val="42951994"/>
    <w:multiLevelType w:val="hybridMultilevel"/>
    <w:tmpl w:val="DB68C96E"/>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1">
    <w:nsid w:val="4EF269B2"/>
    <w:multiLevelType w:val="hybridMultilevel"/>
    <w:tmpl w:val="1FB4BB14"/>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54E10392"/>
    <w:multiLevelType w:val="hybridMultilevel"/>
    <w:tmpl w:val="5540E764"/>
    <w:lvl w:ilvl="0" w:tplc="0419000F">
      <w:start w:val="1"/>
      <w:numFmt w:val="decimal"/>
      <w:lvlText w:val="%1."/>
      <w:lvlJc w:val="left"/>
      <w:pPr>
        <w:ind w:left="1879" w:hanging="360"/>
      </w:pPr>
    </w:lvl>
    <w:lvl w:ilvl="1" w:tplc="04190019" w:tentative="1">
      <w:start w:val="1"/>
      <w:numFmt w:val="lowerLetter"/>
      <w:lvlText w:val="%2."/>
      <w:lvlJc w:val="left"/>
      <w:pPr>
        <w:ind w:left="2599" w:hanging="360"/>
      </w:pPr>
    </w:lvl>
    <w:lvl w:ilvl="2" w:tplc="0419001B" w:tentative="1">
      <w:start w:val="1"/>
      <w:numFmt w:val="lowerRoman"/>
      <w:lvlText w:val="%3."/>
      <w:lvlJc w:val="right"/>
      <w:pPr>
        <w:ind w:left="3319" w:hanging="180"/>
      </w:pPr>
    </w:lvl>
    <w:lvl w:ilvl="3" w:tplc="0419000F" w:tentative="1">
      <w:start w:val="1"/>
      <w:numFmt w:val="decimal"/>
      <w:lvlText w:val="%4."/>
      <w:lvlJc w:val="left"/>
      <w:pPr>
        <w:ind w:left="4039" w:hanging="360"/>
      </w:pPr>
    </w:lvl>
    <w:lvl w:ilvl="4" w:tplc="04190019" w:tentative="1">
      <w:start w:val="1"/>
      <w:numFmt w:val="lowerLetter"/>
      <w:lvlText w:val="%5."/>
      <w:lvlJc w:val="left"/>
      <w:pPr>
        <w:ind w:left="4759" w:hanging="360"/>
      </w:pPr>
    </w:lvl>
    <w:lvl w:ilvl="5" w:tplc="0419001B" w:tentative="1">
      <w:start w:val="1"/>
      <w:numFmt w:val="lowerRoman"/>
      <w:lvlText w:val="%6."/>
      <w:lvlJc w:val="right"/>
      <w:pPr>
        <w:ind w:left="5479" w:hanging="180"/>
      </w:pPr>
    </w:lvl>
    <w:lvl w:ilvl="6" w:tplc="0419000F" w:tentative="1">
      <w:start w:val="1"/>
      <w:numFmt w:val="decimal"/>
      <w:lvlText w:val="%7."/>
      <w:lvlJc w:val="left"/>
      <w:pPr>
        <w:ind w:left="6199" w:hanging="360"/>
      </w:pPr>
    </w:lvl>
    <w:lvl w:ilvl="7" w:tplc="04190019" w:tentative="1">
      <w:start w:val="1"/>
      <w:numFmt w:val="lowerLetter"/>
      <w:lvlText w:val="%8."/>
      <w:lvlJc w:val="left"/>
      <w:pPr>
        <w:ind w:left="6919" w:hanging="360"/>
      </w:pPr>
    </w:lvl>
    <w:lvl w:ilvl="8" w:tplc="0419001B" w:tentative="1">
      <w:start w:val="1"/>
      <w:numFmt w:val="lowerRoman"/>
      <w:lvlText w:val="%9."/>
      <w:lvlJc w:val="right"/>
      <w:pPr>
        <w:ind w:left="7639" w:hanging="180"/>
      </w:pPr>
    </w:lvl>
  </w:abstractNum>
  <w:abstractNum w:abstractNumId="13">
    <w:nsid w:val="553E7D81"/>
    <w:multiLevelType w:val="hybridMultilevel"/>
    <w:tmpl w:val="24FEACEA"/>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4">
    <w:nsid w:val="5A9371B9"/>
    <w:multiLevelType w:val="hybridMultilevel"/>
    <w:tmpl w:val="272C09A0"/>
    <w:lvl w:ilvl="0" w:tplc="BF7683B0">
      <w:start w:val="1"/>
      <w:numFmt w:val="bullet"/>
      <w:lvlText w:val=""/>
      <w:lvlJc w:val="left"/>
      <w:pPr>
        <w:ind w:left="1222" w:hanging="360"/>
      </w:pPr>
      <w:rPr>
        <w:rFonts w:ascii="Symbol" w:hAnsi="Symbol"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5">
    <w:nsid w:val="5D915888"/>
    <w:multiLevelType w:val="hybridMultilevel"/>
    <w:tmpl w:val="398631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0A27E25"/>
    <w:multiLevelType w:val="hybridMultilevel"/>
    <w:tmpl w:val="2CECE9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68803E87"/>
    <w:multiLevelType w:val="hybridMultilevel"/>
    <w:tmpl w:val="E95C3604"/>
    <w:lvl w:ilvl="0" w:tplc="04190001">
      <w:start w:val="1"/>
      <w:numFmt w:val="bullet"/>
      <w:lvlText w:val=""/>
      <w:lvlJc w:val="left"/>
      <w:pPr>
        <w:ind w:left="1507" w:hanging="360"/>
      </w:pPr>
      <w:rPr>
        <w:rFonts w:ascii="Symbol" w:hAnsi="Symbol" w:hint="default"/>
      </w:rPr>
    </w:lvl>
    <w:lvl w:ilvl="1" w:tplc="04190003">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18">
    <w:nsid w:val="6D967226"/>
    <w:multiLevelType w:val="hybridMultilevel"/>
    <w:tmpl w:val="DA2EA2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6F4F7745"/>
    <w:multiLevelType w:val="hybridMultilevel"/>
    <w:tmpl w:val="8370C09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F997FB4"/>
    <w:multiLevelType w:val="hybridMultilevel"/>
    <w:tmpl w:val="FA7E70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3334236"/>
    <w:multiLevelType w:val="hybridMultilevel"/>
    <w:tmpl w:val="D4DCB3F0"/>
    <w:lvl w:ilvl="0" w:tplc="2AE04386">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7"/>
  </w:num>
  <w:num w:numId="2">
    <w:abstractNumId w:val="12"/>
  </w:num>
  <w:num w:numId="3">
    <w:abstractNumId w:val="3"/>
  </w:num>
  <w:num w:numId="4">
    <w:abstractNumId w:val="18"/>
  </w:num>
  <w:num w:numId="5">
    <w:abstractNumId w:val="10"/>
  </w:num>
  <w:num w:numId="6">
    <w:abstractNumId w:val="4"/>
  </w:num>
  <w:num w:numId="7">
    <w:abstractNumId w:val="9"/>
  </w:num>
  <w:num w:numId="8">
    <w:abstractNumId w:val="15"/>
  </w:num>
  <w:num w:numId="9">
    <w:abstractNumId w:val="13"/>
  </w:num>
  <w:num w:numId="10">
    <w:abstractNumId w:val="11"/>
  </w:num>
  <w:num w:numId="11">
    <w:abstractNumId w:val="5"/>
  </w:num>
  <w:num w:numId="12">
    <w:abstractNumId w:val="0"/>
  </w:num>
  <w:num w:numId="13">
    <w:abstractNumId w:val="20"/>
  </w:num>
  <w:num w:numId="14">
    <w:abstractNumId w:val="19"/>
  </w:num>
  <w:num w:numId="15">
    <w:abstractNumId w:val="21"/>
  </w:num>
  <w:num w:numId="16">
    <w:abstractNumId w:val="17"/>
  </w:num>
  <w:num w:numId="17">
    <w:abstractNumId w:val="2"/>
  </w:num>
  <w:num w:numId="18">
    <w:abstractNumId w:val="14"/>
  </w:num>
  <w:num w:numId="19">
    <w:abstractNumId w:val="6"/>
  </w:num>
  <w:num w:numId="20">
    <w:abstractNumId w:val="16"/>
  </w:num>
  <w:num w:numId="21">
    <w:abstractNumId w:val="1"/>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51F8"/>
    <w:rsid w:val="0005226A"/>
    <w:rsid w:val="000668E1"/>
    <w:rsid w:val="00085E7D"/>
    <w:rsid w:val="00096FCD"/>
    <w:rsid w:val="000A7DCC"/>
    <w:rsid w:val="00111AF4"/>
    <w:rsid w:val="00112A73"/>
    <w:rsid w:val="001276A0"/>
    <w:rsid w:val="00132F0C"/>
    <w:rsid w:val="001341C4"/>
    <w:rsid w:val="001436EF"/>
    <w:rsid w:val="001764EB"/>
    <w:rsid w:val="00197626"/>
    <w:rsid w:val="0021683B"/>
    <w:rsid w:val="00232BA2"/>
    <w:rsid w:val="00240B4D"/>
    <w:rsid w:val="00250BCB"/>
    <w:rsid w:val="00255384"/>
    <w:rsid w:val="002617CC"/>
    <w:rsid w:val="002625C9"/>
    <w:rsid w:val="00277C7B"/>
    <w:rsid w:val="00281AD6"/>
    <w:rsid w:val="00281D36"/>
    <w:rsid w:val="002B7159"/>
    <w:rsid w:val="002C7AF0"/>
    <w:rsid w:val="002D368E"/>
    <w:rsid w:val="002E19D2"/>
    <w:rsid w:val="003E3732"/>
    <w:rsid w:val="003F590C"/>
    <w:rsid w:val="004220C4"/>
    <w:rsid w:val="004461FC"/>
    <w:rsid w:val="0046167C"/>
    <w:rsid w:val="004902C9"/>
    <w:rsid w:val="004A05B2"/>
    <w:rsid w:val="004A22A8"/>
    <w:rsid w:val="004A75E0"/>
    <w:rsid w:val="004B7AE6"/>
    <w:rsid w:val="00522485"/>
    <w:rsid w:val="005536C5"/>
    <w:rsid w:val="00561D45"/>
    <w:rsid w:val="00561F55"/>
    <w:rsid w:val="00575B0B"/>
    <w:rsid w:val="00584D0C"/>
    <w:rsid w:val="00586480"/>
    <w:rsid w:val="00592682"/>
    <w:rsid w:val="00595740"/>
    <w:rsid w:val="005B1426"/>
    <w:rsid w:val="005D693B"/>
    <w:rsid w:val="00647F76"/>
    <w:rsid w:val="00667018"/>
    <w:rsid w:val="00683458"/>
    <w:rsid w:val="00696A0E"/>
    <w:rsid w:val="006B7213"/>
    <w:rsid w:val="006C3519"/>
    <w:rsid w:val="006D29B3"/>
    <w:rsid w:val="006D4E8A"/>
    <w:rsid w:val="00703FAC"/>
    <w:rsid w:val="00706869"/>
    <w:rsid w:val="0074629E"/>
    <w:rsid w:val="00763BFF"/>
    <w:rsid w:val="00780988"/>
    <w:rsid w:val="00793595"/>
    <w:rsid w:val="00794978"/>
    <w:rsid w:val="00797E61"/>
    <w:rsid w:val="007A45C7"/>
    <w:rsid w:val="007B0C65"/>
    <w:rsid w:val="007B56FD"/>
    <w:rsid w:val="007D45F9"/>
    <w:rsid w:val="007E631D"/>
    <w:rsid w:val="007E716C"/>
    <w:rsid w:val="007F4D2B"/>
    <w:rsid w:val="00817D45"/>
    <w:rsid w:val="008249D5"/>
    <w:rsid w:val="00844337"/>
    <w:rsid w:val="00872660"/>
    <w:rsid w:val="008B1A0E"/>
    <w:rsid w:val="008B1FB4"/>
    <w:rsid w:val="008E51F8"/>
    <w:rsid w:val="00902F8D"/>
    <w:rsid w:val="00914F81"/>
    <w:rsid w:val="0091557E"/>
    <w:rsid w:val="009328F6"/>
    <w:rsid w:val="00983A0D"/>
    <w:rsid w:val="0099410A"/>
    <w:rsid w:val="009D00F7"/>
    <w:rsid w:val="00A02B77"/>
    <w:rsid w:val="00A14C14"/>
    <w:rsid w:val="00A21E41"/>
    <w:rsid w:val="00A249F0"/>
    <w:rsid w:val="00A27895"/>
    <w:rsid w:val="00A36949"/>
    <w:rsid w:val="00A405E2"/>
    <w:rsid w:val="00A44166"/>
    <w:rsid w:val="00A612AB"/>
    <w:rsid w:val="00A949FF"/>
    <w:rsid w:val="00AB5ABA"/>
    <w:rsid w:val="00AB5E44"/>
    <w:rsid w:val="00AB7E46"/>
    <w:rsid w:val="00B15568"/>
    <w:rsid w:val="00B233CE"/>
    <w:rsid w:val="00B31BB0"/>
    <w:rsid w:val="00B3662B"/>
    <w:rsid w:val="00B53B51"/>
    <w:rsid w:val="00B67217"/>
    <w:rsid w:val="00B72071"/>
    <w:rsid w:val="00B806C5"/>
    <w:rsid w:val="00BA4E13"/>
    <w:rsid w:val="00BB6720"/>
    <w:rsid w:val="00BC19EE"/>
    <w:rsid w:val="00BE18CB"/>
    <w:rsid w:val="00BE5CB2"/>
    <w:rsid w:val="00C05436"/>
    <w:rsid w:val="00C25C27"/>
    <w:rsid w:val="00C32800"/>
    <w:rsid w:val="00C479D8"/>
    <w:rsid w:val="00C51530"/>
    <w:rsid w:val="00C53052"/>
    <w:rsid w:val="00C55638"/>
    <w:rsid w:val="00C77E58"/>
    <w:rsid w:val="00C918B5"/>
    <w:rsid w:val="00CA397C"/>
    <w:rsid w:val="00CB19F6"/>
    <w:rsid w:val="00CF1804"/>
    <w:rsid w:val="00CF7B17"/>
    <w:rsid w:val="00D11071"/>
    <w:rsid w:val="00D43C93"/>
    <w:rsid w:val="00DC780E"/>
    <w:rsid w:val="00DD3876"/>
    <w:rsid w:val="00DE595B"/>
    <w:rsid w:val="00E1759F"/>
    <w:rsid w:val="00E401BF"/>
    <w:rsid w:val="00E47229"/>
    <w:rsid w:val="00EC029D"/>
    <w:rsid w:val="00EC24FC"/>
    <w:rsid w:val="00EE6001"/>
    <w:rsid w:val="00F07A9C"/>
    <w:rsid w:val="00F41BED"/>
    <w:rsid w:val="00F5726B"/>
    <w:rsid w:val="00F62278"/>
    <w:rsid w:val="00F87C24"/>
    <w:rsid w:val="00FA672B"/>
    <w:rsid w:val="00FE08A2"/>
    <w:rsid w:val="00FE66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9FCB69-2FEB-46DA-BE4E-6E9B8B507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7229"/>
    <w:pPr>
      <w:spacing w:after="200" w:line="276" w:lineRule="auto"/>
    </w:pPr>
    <w:rPr>
      <w:sz w:val="22"/>
      <w:szCs w:val="22"/>
    </w:rPr>
  </w:style>
  <w:style w:type="paragraph" w:styleId="1">
    <w:name w:val="heading 1"/>
    <w:basedOn w:val="a"/>
    <w:next w:val="a"/>
    <w:link w:val="10"/>
    <w:uiPriority w:val="9"/>
    <w:qFormat/>
    <w:rsid w:val="007B56FD"/>
    <w:pPr>
      <w:keepNext/>
      <w:spacing w:before="240" w:after="60"/>
      <w:jc w:val="center"/>
      <w:outlineLvl w:val="0"/>
    </w:pPr>
    <w:rPr>
      <w:rFonts w:ascii="Times New Roman" w:hAnsi="Times New Roman"/>
      <w:b/>
      <w:bCs/>
      <w:kern w:val="32"/>
      <w:sz w:val="28"/>
      <w:szCs w:val="32"/>
    </w:rPr>
  </w:style>
  <w:style w:type="paragraph" w:styleId="2">
    <w:name w:val="heading 2"/>
    <w:basedOn w:val="a"/>
    <w:next w:val="a"/>
    <w:link w:val="20"/>
    <w:uiPriority w:val="9"/>
    <w:unhideWhenUsed/>
    <w:qFormat/>
    <w:rsid w:val="00CF7B17"/>
    <w:pPr>
      <w:keepNext/>
      <w:spacing w:before="240" w:after="60" w:line="240" w:lineRule="auto"/>
      <w:outlineLvl w:val="1"/>
    </w:pPr>
    <w:rPr>
      <w:rFonts w:ascii="Times New Roman" w:hAnsi="Times New Roman"/>
      <w:b/>
      <w:bCs/>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B19F6"/>
    <w:pPr>
      <w:ind w:left="720"/>
      <w:contextualSpacing/>
    </w:pPr>
  </w:style>
  <w:style w:type="paragraph" w:styleId="a4">
    <w:name w:val="Balloon Text"/>
    <w:basedOn w:val="a"/>
    <w:link w:val="a5"/>
    <w:uiPriority w:val="99"/>
    <w:semiHidden/>
    <w:unhideWhenUsed/>
    <w:rsid w:val="005536C5"/>
    <w:pPr>
      <w:spacing w:after="0" w:line="240" w:lineRule="auto"/>
    </w:pPr>
    <w:rPr>
      <w:rFonts w:ascii="Tahoma" w:hAnsi="Tahoma" w:cs="Tahoma"/>
      <w:sz w:val="16"/>
      <w:szCs w:val="16"/>
    </w:rPr>
  </w:style>
  <w:style w:type="character" w:customStyle="1" w:styleId="a5">
    <w:name w:val="Текст выноски Знак"/>
    <w:link w:val="a4"/>
    <w:uiPriority w:val="99"/>
    <w:semiHidden/>
    <w:rsid w:val="005536C5"/>
    <w:rPr>
      <w:rFonts w:ascii="Tahoma" w:hAnsi="Tahoma" w:cs="Tahoma"/>
      <w:sz w:val="16"/>
      <w:szCs w:val="16"/>
    </w:rPr>
  </w:style>
  <w:style w:type="character" w:customStyle="1" w:styleId="20">
    <w:name w:val="Заголовок 2 Знак"/>
    <w:link w:val="2"/>
    <w:uiPriority w:val="9"/>
    <w:rsid w:val="00CF7B17"/>
    <w:rPr>
      <w:rFonts w:ascii="Times New Roman" w:hAnsi="Times New Roman"/>
      <w:b/>
      <w:bCs/>
      <w:iCs/>
      <w:sz w:val="28"/>
      <w:szCs w:val="28"/>
    </w:rPr>
  </w:style>
  <w:style w:type="character" w:customStyle="1" w:styleId="apple-converted-space">
    <w:name w:val="apple-converted-space"/>
    <w:rsid w:val="00D11071"/>
  </w:style>
  <w:style w:type="paragraph" w:styleId="a6">
    <w:name w:val="header"/>
    <w:basedOn w:val="a"/>
    <w:link w:val="a7"/>
    <w:uiPriority w:val="99"/>
    <w:unhideWhenUsed/>
    <w:rsid w:val="00B15568"/>
    <w:pPr>
      <w:tabs>
        <w:tab w:val="center" w:pos="4677"/>
        <w:tab w:val="right" w:pos="9355"/>
      </w:tabs>
    </w:pPr>
  </w:style>
  <w:style w:type="character" w:customStyle="1" w:styleId="a7">
    <w:name w:val="Верхний колонтитул Знак"/>
    <w:link w:val="a6"/>
    <w:uiPriority w:val="99"/>
    <w:rsid w:val="00B15568"/>
    <w:rPr>
      <w:sz w:val="22"/>
      <w:szCs w:val="22"/>
    </w:rPr>
  </w:style>
  <w:style w:type="paragraph" w:styleId="a8">
    <w:name w:val="footer"/>
    <w:basedOn w:val="a"/>
    <w:link w:val="a9"/>
    <w:uiPriority w:val="99"/>
    <w:unhideWhenUsed/>
    <w:rsid w:val="00B15568"/>
    <w:pPr>
      <w:tabs>
        <w:tab w:val="center" w:pos="4677"/>
        <w:tab w:val="right" w:pos="9355"/>
      </w:tabs>
    </w:pPr>
  </w:style>
  <w:style w:type="character" w:customStyle="1" w:styleId="a9">
    <w:name w:val="Нижний колонтитул Знак"/>
    <w:link w:val="a8"/>
    <w:uiPriority w:val="99"/>
    <w:rsid w:val="00B15568"/>
    <w:rPr>
      <w:sz w:val="22"/>
      <w:szCs w:val="22"/>
    </w:rPr>
  </w:style>
  <w:style w:type="character" w:styleId="aa">
    <w:name w:val="Hyperlink"/>
    <w:uiPriority w:val="99"/>
    <w:unhideWhenUsed/>
    <w:rsid w:val="002D368E"/>
    <w:rPr>
      <w:color w:val="0000FF"/>
      <w:u w:val="single"/>
    </w:rPr>
  </w:style>
  <w:style w:type="character" w:customStyle="1" w:styleId="10">
    <w:name w:val="Заголовок 1 Знак"/>
    <w:link w:val="1"/>
    <w:uiPriority w:val="9"/>
    <w:rsid w:val="007B56FD"/>
    <w:rPr>
      <w:rFonts w:ascii="Times New Roman" w:eastAsia="Times New Roman" w:hAnsi="Times New Roman" w:cs="Times New Roman"/>
      <w:b/>
      <w:bCs/>
      <w:kern w:val="32"/>
      <w:sz w:val="28"/>
      <w:szCs w:val="32"/>
    </w:rPr>
  </w:style>
  <w:style w:type="paragraph" w:styleId="ab">
    <w:name w:val="TOC Heading"/>
    <w:basedOn w:val="1"/>
    <w:next w:val="a"/>
    <w:uiPriority w:val="39"/>
    <w:semiHidden/>
    <w:unhideWhenUsed/>
    <w:qFormat/>
    <w:rsid w:val="007B56FD"/>
    <w:pPr>
      <w:keepLines/>
      <w:spacing w:before="480" w:after="0"/>
      <w:jc w:val="left"/>
      <w:outlineLvl w:val="9"/>
    </w:pPr>
    <w:rPr>
      <w:rFonts w:ascii="Cambria" w:hAnsi="Cambria"/>
      <w:color w:val="365F91"/>
      <w:kern w:val="0"/>
      <w:szCs w:val="28"/>
    </w:rPr>
  </w:style>
  <w:style w:type="paragraph" w:styleId="11">
    <w:name w:val="toc 1"/>
    <w:basedOn w:val="a"/>
    <w:next w:val="a"/>
    <w:autoRedefine/>
    <w:uiPriority w:val="39"/>
    <w:unhideWhenUsed/>
    <w:rsid w:val="007B56FD"/>
  </w:style>
  <w:style w:type="paragraph" w:styleId="21">
    <w:name w:val="toc 2"/>
    <w:basedOn w:val="a"/>
    <w:next w:val="a"/>
    <w:autoRedefine/>
    <w:uiPriority w:val="39"/>
    <w:unhideWhenUsed/>
    <w:rsid w:val="00CF7B17"/>
    <w:pPr>
      <w:ind w:left="220"/>
    </w:pPr>
  </w:style>
  <w:style w:type="table" w:styleId="ac">
    <w:name w:val="Table Grid"/>
    <w:basedOn w:val="a1"/>
    <w:uiPriority w:val="59"/>
    <w:rsid w:val="006C351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laceholder Text"/>
    <w:basedOn w:val="a0"/>
    <w:uiPriority w:val="99"/>
    <w:semiHidden/>
    <w:rsid w:val="0091557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8993">
      <w:bodyDiv w:val="1"/>
      <w:marLeft w:val="0"/>
      <w:marRight w:val="0"/>
      <w:marTop w:val="0"/>
      <w:marBottom w:val="0"/>
      <w:divBdr>
        <w:top w:val="none" w:sz="0" w:space="0" w:color="auto"/>
        <w:left w:val="none" w:sz="0" w:space="0" w:color="auto"/>
        <w:bottom w:val="none" w:sz="0" w:space="0" w:color="auto"/>
        <w:right w:val="none" w:sz="0" w:space="0" w:color="auto"/>
      </w:divBdr>
    </w:div>
    <w:div w:id="176888851">
      <w:bodyDiv w:val="1"/>
      <w:marLeft w:val="0"/>
      <w:marRight w:val="0"/>
      <w:marTop w:val="0"/>
      <w:marBottom w:val="0"/>
      <w:divBdr>
        <w:top w:val="none" w:sz="0" w:space="0" w:color="auto"/>
        <w:left w:val="none" w:sz="0" w:space="0" w:color="auto"/>
        <w:bottom w:val="none" w:sz="0" w:space="0" w:color="auto"/>
        <w:right w:val="none" w:sz="0" w:space="0" w:color="auto"/>
      </w:divBdr>
    </w:div>
    <w:div w:id="239943955">
      <w:bodyDiv w:val="1"/>
      <w:marLeft w:val="0"/>
      <w:marRight w:val="0"/>
      <w:marTop w:val="0"/>
      <w:marBottom w:val="0"/>
      <w:divBdr>
        <w:top w:val="none" w:sz="0" w:space="0" w:color="auto"/>
        <w:left w:val="none" w:sz="0" w:space="0" w:color="auto"/>
        <w:bottom w:val="none" w:sz="0" w:space="0" w:color="auto"/>
        <w:right w:val="none" w:sz="0" w:space="0" w:color="auto"/>
      </w:divBdr>
    </w:div>
    <w:div w:id="267004390">
      <w:bodyDiv w:val="1"/>
      <w:marLeft w:val="0"/>
      <w:marRight w:val="0"/>
      <w:marTop w:val="0"/>
      <w:marBottom w:val="0"/>
      <w:divBdr>
        <w:top w:val="none" w:sz="0" w:space="0" w:color="auto"/>
        <w:left w:val="none" w:sz="0" w:space="0" w:color="auto"/>
        <w:bottom w:val="none" w:sz="0" w:space="0" w:color="auto"/>
        <w:right w:val="none" w:sz="0" w:space="0" w:color="auto"/>
      </w:divBdr>
    </w:div>
    <w:div w:id="457915565">
      <w:bodyDiv w:val="1"/>
      <w:marLeft w:val="0"/>
      <w:marRight w:val="0"/>
      <w:marTop w:val="0"/>
      <w:marBottom w:val="0"/>
      <w:divBdr>
        <w:top w:val="none" w:sz="0" w:space="0" w:color="auto"/>
        <w:left w:val="none" w:sz="0" w:space="0" w:color="auto"/>
        <w:bottom w:val="none" w:sz="0" w:space="0" w:color="auto"/>
        <w:right w:val="none" w:sz="0" w:space="0" w:color="auto"/>
      </w:divBdr>
    </w:div>
    <w:div w:id="638848720">
      <w:bodyDiv w:val="1"/>
      <w:marLeft w:val="0"/>
      <w:marRight w:val="0"/>
      <w:marTop w:val="0"/>
      <w:marBottom w:val="0"/>
      <w:divBdr>
        <w:top w:val="none" w:sz="0" w:space="0" w:color="auto"/>
        <w:left w:val="none" w:sz="0" w:space="0" w:color="auto"/>
        <w:bottom w:val="none" w:sz="0" w:space="0" w:color="auto"/>
        <w:right w:val="none" w:sz="0" w:space="0" w:color="auto"/>
      </w:divBdr>
    </w:div>
    <w:div w:id="671643341">
      <w:bodyDiv w:val="1"/>
      <w:marLeft w:val="0"/>
      <w:marRight w:val="0"/>
      <w:marTop w:val="0"/>
      <w:marBottom w:val="0"/>
      <w:divBdr>
        <w:top w:val="none" w:sz="0" w:space="0" w:color="auto"/>
        <w:left w:val="none" w:sz="0" w:space="0" w:color="auto"/>
        <w:bottom w:val="none" w:sz="0" w:space="0" w:color="auto"/>
        <w:right w:val="none" w:sz="0" w:space="0" w:color="auto"/>
      </w:divBdr>
    </w:div>
    <w:div w:id="753740499">
      <w:bodyDiv w:val="1"/>
      <w:marLeft w:val="0"/>
      <w:marRight w:val="0"/>
      <w:marTop w:val="0"/>
      <w:marBottom w:val="0"/>
      <w:divBdr>
        <w:top w:val="none" w:sz="0" w:space="0" w:color="auto"/>
        <w:left w:val="none" w:sz="0" w:space="0" w:color="auto"/>
        <w:bottom w:val="none" w:sz="0" w:space="0" w:color="auto"/>
        <w:right w:val="none" w:sz="0" w:space="0" w:color="auto"/>
      </w:divBdr>
    </w:div>
    <w:div w:id="756172141">
      <w:bodyDiv w:val="1"/>
      <w:marLeft w:val="0"/>
      <w:marRight w:val="0"/>
      <w:marTop w:val="0"/>
      <w:marBottom w:val="0"/>
      <w:divBdr>
        <w:top w:val="none" w:sz="0" w:space="0" w:color="auto"/>
        <w:left w:val="none" w:sz="0" w:space="0" w:color="auto"/>
        <w:bottom w:val="none" w:sz="0" w:space="0" w:color="auto"/>
        <w:right w:val="none" w:sz="0" w:space="0" w:color="auto"/>
      </w:divBdr>
    </w:div>
    <w:div w:id="965162814">
      <w:bodyDiv w:val="1"/>
      <w:marLeft w:val="0"/>
      <w:marRight w:val="0"/>
      <w:marTop w:val="0"/>
      <w:marBottom w:val="0"/>
      <w:divBdr>
        <w:top w:val="none" w:sz="0" w:space="0" w:color="auto"/>
        <w:left w:val="none" w:sz="0" w:space="0" w:color="auto"/>
        <w:bottom w:val="none" w:sz="0" w:space="0" w:color="auto"/>
        <w:right w:val="none" w:sz="0" w:space="0" w:color="auto"/>
      </w:divBdr>
    </w:div>
    <w:div w:id="1016692097">
      <w:bodyDiv w:val="1"/>
      <w:marLeft w:val="0"/>
      <w:marRight w:val="0"/>
      <w:marTop w:val="0"/>
      <w:marBottom w:val="0"/>
      <w:divBdr>
        <w:top w:val="none" w:sz="0" w:space="0" w:color="auto"/>
        <w:left w:val="none" w:sz="0" w:space="0" w:color="auto"/>
        <w:bottom w:val="none" w:sz="0" w:space="0" w:color="auto"/>
        <w:right w:val="none" w:sz="0" w:space="0" w:color="auto"/>
      </w:divBdr>
    </w:div>
    <w:div w:id="1279799438">
      <w:bodyDiv w:val="1"/>
      <w:marLeft w:val="0"/>
      <w:marRight w:val="0"/>
      <w:marTop w:val="0"/>
      <w:marBottom w:val="0"/>
      <w:divBdr>
        <w:top w:val="none" w:sz="0" w:space="0" w:color="auto"/>
        <w:left w:val="none" w:sz="0" w:space="0" w:color="auto"/>
        <w:bottom w:val="none" w:sz="0" w:space="0" w:color="auto"/>
        <w:right w:val="none" w:sz="0" w:space="0" w:color="auto"/>
      </w:divBdr>
    </w:div>
    <w:div w:id="1436830277">
      <w:bodyDiv w:val="1"/>
      <w:marLeft w:val="0"/>
      <w:marRight w:val="0"/>
      <w:marTop w:val="0"/>
      <w:marBottom w:val="0"/>
      <w:divBdr>
        <w:top w:val="none" w:sz="0" w:space="0" w:color="auto"/>
        <w:left w:val="none" w:sz="0" w:space="0" w:color="auto"/>
        <w:bottom w:val="none" w:sz="0" w:space="0" w:color="auto"/>
        <w:right w:val="none" w:sz="0" w:space="0" w:color="auto"/>
      </w:divBdr>
    </w:div>
    <w:div w:id="1612858909">
      <w:bodyDiv w:val="1"/>
      <w:marLeft w:val="0"/>
      <w:marRight w:val="0"/>
      <w:marTop w:val="0"/>
      <w:marBottom w:val="0"/>
      <w:divBdr>
        <w:top w:val="none" w:sz="0" w:space="0" w:color="auto"/>
        <w:left w:val="none" w:sz="0" w:space="0" w:color="auto"/>
        <w:bottom w:val="none" w:sz="0" w:space="0" w:color="auto"/>
        <w:right w:val="none" w:sz="0" w:space="0" w:color="auto"/>
      </w:divBdr>
    </w:div>
    <w:div w:id="1779449039">
      <w:bodyDiv w:val="1"/>
      <w:marLeft w:val="0"/>
      <w:marRight w:val="0"/>
      <w:marTop w:val="0"/>
      <w:marBottom w:val="0"/>
      <w:divBdr>
        <w:top w:val="none" w:sz="0" w:space="0" w:color="auto"/>
        <w:left w:val="none" w:sz="0" w:space="0" w:color="auto"/>
        <w:bottom w:val="none" w:sz="0" w:space="0" w:color="auto"/>
        <w:right w:val="none" w:sz="0" w:space="0" w:color="auto"/>
      </w:divBdr>
    </w:div>
    <w:div w:id="1992371246">
      <w:bodyDiv w:val="1"/>
      <w:marLeft w:val="0"/>
      <w:marRight w:val="0"/>
      <w:marTop w:val="0"/>
      <w:marBottom w:val="0"/>
      <w:divBdr>
        <w:top w:val="none" w:sz="0" w:space="0" w:color="auto"/>
        <w:left w:val="none" w:sz="0" w:space="0" w:color="auto"/>
        <w:bottom w:val="none" w:sz="0" w:space="0" w:color="auto"/>
        <w:right w:val="none" w:sz="0" w:space="0" w:color="auto"/>
      </w:divBdr>
    </w:div>
    <w:div w:id="2004048364">
      <w:bodyDiv w:val="1"/>
      <w:marLeft w:val="0"/>
      <w:marRight w:val="0"/>
      <w:marTop w:val="0"/>
      <w:marBottom w:val="0"/>
      <w:divBdr>
        <w:top w:val="none" w:sz="0" w:space="0" w:color="auto"/>
        <w:left w:val="none" w:sz="0" w:space="0" w:color="auto"/>
        <w:bottom w:val="none" w:sz="0" w:space="0" w:color="auto"/>
        <w:right w:val="none" w:sz="0" w:space="0" w:color="auto"/>
      </w:divBdr>
    </w:div>
    <w:div w:id="2065718805">
      <w:bodyDiv w:val="1"/>
      <w:marLeft w:val="0"/>
      <w:marRight w:val="0"/>
      <w:marTop w:val="0"/>
      <w:marBottom w:val="0"/>
      <w:divBdr>
        <w:top w:val="none" w:sz="0" w:space="0" w:color="auto"/>
        <w:left w:val="none" w:sz="0" w:space="0" w:color="auto"/>
        <w:bottom w:val="none" w:sz="0" w:space="0" w:color="auto"/>
        <w:right w:val="none" w:sz="0" w:space="0" w:color="auto"/>
      </w:divBdr>
    </w:div>
    <w:div w:id="2074814162">
      <w:bodyDiv w:val="1"/>
      <w:marLeft w:val="0"/>
      <w:marRight w:val="0"/>
      <w:marTop w:val="0"/>
      <w:marBottom w:val="0"/>
      <w:divBdr>
        <w:top w:val="none" w:sz="0" w:space="0" w:color="auto"/>
        <w:left w:val="none" w:sz="0" w:space="0" w:color="auto"/>
        <w:bottom w:val="none" w:sz="0" w:space="0" w:color="auto"/>
        <w:right w:val="none" w:sz="0" w:space="0" w:color="auto"/>
      </w:divBdr>
    </w:div>
    <w:div w:id="2086100963">
      <w:bodyDiv w:val="1"/>
      <w:marLeft w:val="0"/>
      <w:marRight w:val="0"/>
      <w:marTop w:val="0"/>
      <w:marBottom w:val="0"/>
      <w:divBdr>
        <w:top w:val="none" w:sz="0" w:space="0" w:color="auto"/>
        <w:left w:val="none" w:sz="0" w:space="0" w:color="auto"/>
        <w:bottom w:val="none" w:sz="0" w:space="0" w:color="auto"/>
        <w:right w:val="none" w:sz="0" w:space="0" w:color="auto"/>
      </w:divBdr>
    </w:div>
    <w:div w:id="212719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repository.vzfei.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G:\&#1056;&#1072;&#1073;&#1086;&#1090;&#1072;\Napishem\365173\&#1042;&#1072;&#1088;&#1080;&#1072;&#1085;&#1090;%2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b="1" i="0" u="none" strike="noStrike" baseline="0">
                <a:effectLst/>
              </a:rPr>
              <a:t>Стоимость разговора за дату</a:t>
            </a:r>
            <a:endParaRPr lang="ru-RU" sz="1400"/>
          </a:p>
        </c:rich>
      </c:tx>
      <c:overlay val="0"/>
    </c:title>
    <c:autoTitleDeleted val="0"/>
    <c:plotArea>
      <c:layout/>
      <c:barChart>
        <c:barDir val="col"/>
        <c:grouping val="stacked"/>
        <c:varyColors val="0"/>
        <c:ser>
          <c:idx val="0"/>
          <c:order val="0"/>
          <c:tx>
            <c:strRef>
              <c:f>Квитанция!$D$3</c:f>
              <c:strCache>
                <c:ptCount val="1"/>
                <c:pt idx="0">
                  <c:v>Стоимость, руб.</c:v>
                </c:pt>
              </c:strCache>
            </c:strRef>
          </c:tx>
          <c:invertIfNegative val="0"/>
          <c:cat>
            <c:numRef>
              <c:f>Квитанция!$A$4:$A$13</c:f>
              <c:numCache>
                <c:formatCode>m/d/yyyy</c:formatCode>
                <c:ptCount val="10"/>
                <c:pt idx="0">
                  <c:v>42005</c:v>
                </c:pt>
                <c:pt idx="1">
                  <c:v>42006</c:v>
                </c:pt>
                <c:pt idx="2">
                  <c:v>42007</c:v>
                </c:pt>
                <c:pt idx="3">
                  <c:v>42008</c:v>
                </c:pt>
                <c:pt idx="4">
                  <c:v>42009</c:v>
                </c:pt>
                <c:pt idx="5">
                  <c:v>42010</c:v>
                </c:pt>
                <c:pt idx="6">
                  <c:v>42011</c:v>
                </c:pt>
                <c:pt idx="7">
                  <c:v>42012</c:v>
                </c:pt>
                <c:pt idx="8">
                  <c:v>42013</c:v>
                </c:pt>
                <c:pt idx="9">
                  <c:v>42014</c:v>
                </c:pt>
              </c:numCache>
            </c:numRef>
          </c:cat>
          <c:val>
            <c:numRef>
              <c:f>Квитанция!$D$4:$D$13</c:f>
              <c:numCache>
                <c:formatCode>General</c:formatCode>
                <c:ptCount val="10"/>
                <c:pt idx="0">
                  <c:v>15</c:v>
                </c:pt>
                <c:pt idx="1">
                  <c:v>17.5</c:v>
                </c:pt>
                <c:pt idx="2">
                  <c:v>16</c:v>
                </c:pt>
                <c:pt idx="3">
                  <c:v>12</c:v>
                </c:pt>
                <c:pt idx="4">
                  <c:v>35</c:v>
                </c:pt>
                <c:pt idx="5">
                  <c:v>30</c:v>
                </c:pt>
                <c:pt idx="6">
                  <c:v>7</c:v>
                </c:pt>
                <c:pt idx="7">
                  <c:v>19.5</c:v>
                </c:pt>
                <c:pt idx="8">
                  <c:v>28</c:v>
                </c:pt>
                <c:pt idx="9">
                  <c:v>18</c:v>
                </c:pt>
              </c:numCache>
            </c:numRef>
          </c:val>
        </c:ser>
        <c:dLbls>
          <c:showLegendKey val="0"/>
          <c:showVal val="0"/>
          <c:showCatName val="0"/>
          <c:showSerName val="0"/>
          <c:showPercent val="0"/>
          <c:showBubbleSize val="0"/>
        </c:dLbls>
        <c:gapWidth val="150"/>
        <c:overlap val="100"/>
        <c:axId val="-1915467568"/>
        <c:axId val="-1916116784"/>
      </c:barChart>
      <c:dateAx>
        <c:axId val="-1915467568"/>
        <c:scaling>
          <c:orientation val="minMax"/>
        </c:scaling>
        <c:delete val="0"/>
        <c:axPos val="b"/>
        <c:title>
          <c:tx>
            <c:rich>
              <a:bodyPr/>
              <a:lstStyle/>
              <a:p>
                <a:pPr>
                  <a:defRPr/>
                </a:pPr>
                <a:r>
                  <a:rPr lang="ru-RU"/>
                  <a:t>Дата</a:t>
                </a:r>
              </a:p>
            </c:rich>
          </c:tx>
          <c:overlay val="0"/>
        </c:title>
        <c:numFmt formatCode="m/d/yyyy" sourceLinked="1"/>
        <c:majorTickMark val="out"/>
        <c:minorTickMark val="none"/>
        <c:tickLblPos val="nextTo"/>
        <c:crossAx val="-1916116784"/>
        <c:crosses val="autoZero"/>
        <c:auto val="1"/>
        <c:lblOffset val="100"/>
        <c:baseTimeUnit val="days"/>
      </c:dateAx>
      <c:valAx>
        <c:axId val="-1916116784"/>
        <c:scaling>
          <c:orientation val="minMax"/>
        </c:scaling>
        <c:delete val="0"/>
        <c:axPos val="l"/>
        <c:majorGridlines/>
        <c:title>
          <c:tx>
            <c:rich>
              <a:bodyPr rot="-5400000" vert="horz"/>
              <a:lstStyle/>
              <a:p>
                <a:pPr>
                  <a:defRPr/>
                </a:pPr>
                <a:r>
                  <a:rPr lang="ru-RU"/>
                  <a:t>Стоимость, руб.</a:t>
                </a:r>
              </a:p>
            </c:rich>
          </c:tx>
          <c:overlay val="0"/>
        </c:title>
        <c:numFmt formatCode="General" sourceLinked="1"/>
        <c:majorTickMark val="out"/>
        <c:minorTickMark val="none"/>
        <c:tickLblPos val="nextTo"/>
        <c:crossAx val="-1915467568"/>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E6DB70-62CA-44E8-8AE8-65440EC88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21</Pages>
  <Words>1927</Words>
  <Characters>10989</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12891</CharactersWithSpaces>
  <SharedDoc>false</SharedDoc>
  <HLinks>
    <vt:vector size="54" baseType="variant">
      <vt:variant>
        <vt:i4>3539063</vt:i4>
      </vt:variant>
      <vt:variant>
        <vt:i4>51</vt:i4>
      </vt:variant>
      <vt:variant>
        <vt:i4>0</vt:i4>
      </vt:variant>
      <vt:variant>
        <vt:i4>5</vt:i4>
      </vt:variant>
      <vt:variant>
        <vt:lpwstr>http://repository.vzfei.ru/</vt:lpwstr>
      </vt:variant>
      <vt:variant>
        <vt:lpwstr/>
      </vt:variant>
      <vt:variant>
        <vt:i4>1441841</vt:i4>
      </vt:variant>
      <vt:variant>
        <vt:i4>44</vt:i4>
      </vt:variant>
      <vt:variant>
        <vt:i4>0</vt:i4>
      </vt:variant>
      <vt:variant>
        <vt:i4>5</vt:i4>
      </vt:variant>
      <vt:variant>
        <vt:lpwstr/>
      </vt:variant>
      <vt:variant>
        <vt:lpwstr>_Toc411000403</vt:lpwstr>
      </vt:variant>
      <vt:variant>
        <vt:i4>1441841</vt:i4>
      </vt:variant>
      <vt:variant>
        <vt:i4>38</vt:i4>
      </vt:variant>
      <vt:variant>
        <vt:i4>0</vt:i4>
      </vt:variant>
      <vt:variant>
        <vt:i4>5</vt:i4>
      </vt:variant>
      <vt:variant>
        <vt:lpwstr/>
      </vt:variant>
      <vt:variant>
        <vt:lpwstr>_Toc411000402</vt:lpwstr>
      </vt:variant>
      <vt:variant>
        <vt:i4>1441841</vt:i4>
      </vt:variant>
      <vt:variant>
        <vt:i4>32</vt:i4>
      </vt:variant>
      <vt:variant>
        <vt:i4>0</vt:i4>
      </vt:variant>
      <vt:variant>
        <vt:i4>5</vt:i4>
      </vt:variant>
      <vt:variant>
        <vt:lpwstr/>
      </vt:variant>
      <vt:variant>
        <vt:lpwstr>_Toc411000401</vt:lpwstr>
      </vt:variant>
      <vt:variant>
        <vt:i4>1441841</vt:i4>
      </vt:variant>
      <vt:variant>
        <vt:i4>26</vt:i4>
      </vt:variant>
      <vt:variant>
        <vt:i4>0</vt:i4>
      </vt:variant>
      <vt:variant>
        <vt:i4>5</vt:i4>
      </vt:variant>
      <vt:variant>
        <vt:lpwstr/>
      </vt:variant>
      <vt:variant>
        <vt:lpwstr>_Toc411000400</vt:lpwstr>
      </vt:variant>
      <vt:variant>
        <vt:i4>2031670</vt:i4>
      </vt:variant>
      <vt:variant>
        <vt:i4>20</vt:i4>
      </vt:variant>
      <vt:variant>
        <vt:i4>0</vt:i4>
      </vt:variant>
      <vt:variant>
        <vt:i4>5</vt:i4>
      </vt:variant>
      <vt:variant>
        <vt:lpwstr/>
      </vt:variant>
      <vt:variant>
        <vt:lpwstr>_Toc411000399</vt:lpwstr>
      </vt:variant>
      <vt:variant>
        <vt:i4>2031670</vt:i4>
      </vt:variant>
      <vt:variant>
        <vt:i4>14</vt:i4>
      </vt:variant>
      <vt:variant>
        <vt:i4>0</vt:i4>
      </vt:variant>
      <vt:variant>
        <vt:i4>5</vt:i4>
      </vt:variant>
      <vt:variant>
        <vt:lpwstr/>
      </vt:variant>
      <vt:variant>
        <vt:lpwstr>_Toc411000398</vt:lpwstr>
      </vt:variant>
      <vt:variant>
        <vt:i4>2031670</vt:i4>
      </vt:variant>
      <vt:variant>
        <vt:i4>8</vt:i4>
      </vt:variant>
      <vt:variant>
        <vt:i4>0</vt:i4>
      </vt:variant>
      <vt:variant>
        <vt:i4>5</vt:i4>
      </vt:variant>
      <vt:variant>
        <vt:lpwstr/>
      </vt:variant>
      <vt:variant>
        <vt:lpwstr>_Toc411000397</vt:lpwstr>
      </vt:variant>
      <vt:variant>
        <vt:i4>2031670</vt:i4>
      </vt:variant>
      <vt:variant>
        <vt:i4>2</vt:i4>
      </vt:variant>
      <vt:variant>
        <vt:i4>0</vt:i4>
      </vt:variant>
      <vt:variant>
        <vt:i4>5</vt:i4>
      </vt:variant>
      <vt:variant>
        <vt:lpwstr/>
      </vt:variant>
      <vt:variant>
        <vt:lpwstr>_Toc411000396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UserXP</dc:creator>
  <cp:keywords/>
  <dc:description/>
  <cp:lastModifiedBy>Кристина Трактирникова</cp:lastModifiedBy>
  <cp:revision>16</cp:revision>
  <dcterms:created xsi:type="dcterms:W3CDTF">2015-02-06T16:31:00Z</dcterms:created>
  <dcterms:modified xsi:type="dcterms:W3CDTF">2015-02-06T21:41:00Z</dcterms:modified>
</cp:coreProperties>
</file>