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0F2" w:rsidRPr="004B6B0B" w:rsidRDefault="004B6B0B" w:rsidP="004B6B0B">
      <w:pPr>
        <w:spacing w:line="360" w:lineRule="auto"/>
        <w:ind w:firstLine="709"/>
        <w:jc w:val="center"/>
        <w:rPr>
          <w:rFonts w:ascii="Times New Roman" w:hAnsi="Times New Roman" w:cs="Times New Roman"/>
          <w:b/>
          <w:sz w:val="28"/>
          <w:szCs w:val="28"/>
        </w:rPr>
      </w:pPr>
      <w:r w:rsidRPr="004B6B0B">
        <w:rPr>
          <w:rFonts w:ascii="Times New Roman" w:hAnsi="Times New Roman" w:cs="Times New Roman"/>
          <w:b/>
          <w:sz w:val="28"/>
          <w:szCs w:val="28"/>
        </w:rPr>
        <w:t>СОДЕРЖАНИЕ</w:t>
      </w:r>
    </w:p>
    <w:p w:rsidR="004923FF" w:rsidRPr="004B6B0B" w:rsidRDefault="004B6B0B" w:rsidP="004B6B0B">
      <w:pPr>
        <w:spacing w:after="0" w:line="360" w:lineRule="auto"/>
        <w:jc w:val="both"/>
        <w:rPr>
          <w:rFonts w:ascii="Times New Roman" w:hAnsi="Times New Roman" w:cs="Times New Roman"/>
          <w:b/>
          <w:sz w:val="28"/>
          <w:szCs w:val="28"/>
        </w:rPr>
      </w:pPr>
      <w:r w:rsidRPr="004B6B0B">
        <w:rPr>
          <w:rFonts w:ascii="Times New Roman" w:hAnsi="Times New Roman" w:cs="Times New Roman"/>
          <w:b/>
          <w:sz w:val="28"/>
          <w:szCs w:val="28"/>
        </w:rPr>
        <w:t>Введение</w:t>
      </w:r>
      <w:r w:rsidR="001729B6" w:rsidRPr="004B6B0B">
        <w:rPr>
          <w:rFonts w:ascii="Times New Roman" w:hAnsi="Times New Roman" w:cs="Times New Roman"/>
          <w:b/>
          <w:sz w:val="28"/>
          <w:szCs w:val="28"/>
        </w:rPr>
        <w:t xml:space="preserve">                                                                         </w:t>
      </w:r>
      <w:r w:rsidR="00AB2013" w:rsidRPr="004B6B0B">
        <w:rPr>
          <w:rFonts w:ascii="Times New Roman" w:hAnsi="Times New Roman" w:cs="Times New Roman"/>
          <w:b/>
          <w:sz w:val="28"/>
          <w:szCs w:val="28"/>
        </w:rPr>
        <w:t xml:space="preserve">                               </w:t>
      </w:r>
    </w:p>
    <w:p w:rsidR="00AB2013" w:rsidRPr="004B6B0B" w:rsidRDefault="00ED0E44" w:rsidP="004B6B0B">
      <w:pPr>
        <w:shd w:val="clear" w:color="auto" w:fill="FFFFFF"/>
        <w:spacing w:after="0" w:line="360" w:lineRule="auto"/>
        <w:jc w:val="both"/>
        <w:rPr>
          <w:rFonts w:ascii="Times New Roman" w:hAnsi="Times New Roman" w:cs="Times New Roman"/>
          <w:b/>
          <w:bCs/>
          <w:sz w:val="28"/>
          <w:szCs w:val="28"/>
        </w:rPr>
      </w:pPr>
      <w:r w:rsidRPr="004B6B0B">
        <w:rPr>
          <w:rFonts w:ascii="Times New Roman" w:hAnsi="Times New Roman" w:cs="Times New Roman"/>
          <w:b/>
          <w:bCs/>
          <w:sz w:val="28"/>
          <w:szCs w:val="28"/>
        </w:rPr>
        <w:t xml:space="preserve">1.Теоретико-методологические основы исследования мотивации </w:t>
      </w:r>
      <w:r w:rsidR="00AB2013" w:rsidRPr="004B6B0B">
        <w:rPr>
          <w:rFonts w:ascii="Times New Roman" w:hAnsi="Times New Roman" w:cs="Times New Roman"/>
          <w:b/>
          <w:bCs/>
          <w:sz w:val="28"/>
          <w:szCs w:val="28"/>
        </w:rPr>
        <w:t xml:space="preserve">   </w:t>
      </w:r>
    </w:p>
    <w:p w:rsidR="00ED0E44" w:rsidRPr="004B6B0B" w:rsidRDefault="00ED0E44" w:rsidP="004B6B0B">
      <w:pPr>
        <w:shd w:val="clear" w:color="auto" w:fill="FFFFFF"/>
        <w:spacing w:after="0" w:line="360" w:lineRule="auto"/>
        <w:jc w:val="both"/>
        <w:rPr>
          <w:rFonts w:ascii="Times New Roman" w:hAnsi="Times New Roman" w:cs="Times New Roman"/>
          <w:b/>
          <w:bCs/>
          <w:sz w:val="28"/>
          <w:szCs w:val="28"/>
        </w:rPr>
      </w:pPr>
      <w:r w:rsidRPr="004B6B0B">
        <w:rPr>
          <w:rFonts w:ascii="Times New Roman" w:hAnsi="Times New Roman" w:cs="Times New Roman"/>
          <w:b/>
          <w:bCs/>
          <w:sz w:val="28"/>
          <w:szCs w:val="28"/>
        </w:rPr>
        <w:t>персонала</w:t>
      </w:r>
    </w:p>
    <w:p w:rsidR="00154382" w:rsidRPr="004B6B0B" w:rsidRDefault="00774FDD" w:rsidP="004B6B0B">
      <w:pPr>
        <w:shd w:val="clear" w:color="auto" w:fill="FFFFFF"/>
        <w:spacing w:after="0" w:line="360" w:lineRule="auto"/>
        <w:jc w:val="both"/>
        <w:rPr>
          <w:rFonts w:ascii="Times New Roman" w:hAnsi="Times New Roman" w:cs="Times New Roman"/>
          <w:b/>
          <w:bCs/>
          <w:sz w:val="28"/>
          <w:szCs w:val="28"/>
        </w:rPr>
      </w:pPr>
      <w:r w:rsidRPr="004B6B0B">
        <w:rPr>
          <w:rFonts w:ascii="Times New Roman" w:hAnsi="Times New Roman" w:cs="Times New Roman"/>
          <w:sz w:val="28"/>
          <w:szCs w:val="28"/>
        </w:rPr>
        <w:t xml:space="preserve">   </w:t>
      </w:r>
      <w:r w:rsidR="00ED0E44" w:rsidRPr="004B6B0B">
        <w:rPr>
          <w:rFonts w:ascii="Times New Roman" w:hAnsi="Times New Roman" w:cs="Times New Roman"/>
          <w:bCs/>
          <w:sz w:val="28"/>
          <w:szCs w:val="28"/>
        </w:rPr>
        <w:t xml:space="preserve">1.1 </w:t>
      </w:r>
      <w:r w:rsidR="007C6A84" w:rsidRPr="004B6B0B">
        <w:rPr>
          <w:rFonts w:ascii="Times New Roman" w:hAnsi="Times New Roman" w:cs="Times New Roman"/>
          <w:bCs/>
          <w:sz w:val="28"/>
          <w:szCs w:val="28"/>
        </w:rPr>
        <w:t>Сущность понятия мотивация</w:t>
      </w:r>
    </w:p>
    <w:p w:rsidR="00774FDD" w:rsidRPr="004B6B0B" w:rsidRDefault="00774FDD" w:rsidP="004B6B0B">
      <w:pPr>
        <w:spacing w:after="0" w:line="360" w:lineRule="auto"/>
        <w:jc w:val="both"/>
        <w:rPr>
          <w:rFonts w:ascii="Times New Roman" w:hAnsi="Times New Roman" w:cs="Times New Roman"/>
          <w:bCs/>
          <w:sz w:val="28"/>
          <w:szCs w:val="28"/>
        </w:rPr>
      </w:pPr>
      <w:r w:rsidRPr="004B6B0B">
        <w:rPr>
          <w:rFonts w:ascii="Times New Roman" w:hAnsi="Times New Roman" w:cs="Times New Roman"/>
          <w:sz w:val="28"/>
          <w:szCs w:val="28"/>
        </w:rPr>
        <w:t xml:space="preserve">    </w:t>
      </w:r>
      <w:r w:rsidR="00AC10F2" w:rsidRPr="004B6B0B">
        <w:rPr>
          <w:rFonts w:ascii="Times New Roman" w:hAnsi="Times New Roman" w:cs="Times New Roman"/>
          <w:sz w:val="28"/>
          <w:szCs w:val="28"/>
        </w:rPr>
        <w:t xml:space="preserve">1.2 </w:t>
      </w:r>
      <w:r w:rsidR="003855F4" w:rsidRPr="004B6B0B">
        <w:rPr>
          <w:rFonts w:ascii="Times New Roman" w:hAnsi="Times New Roman" w:cs="Times New Roman"/>
          <w:bCs/>
          <w:sz w:val="28"/>
          <w:szCs w:val="28"/>
        </w:rPr>
        <w:t xml:space="preserve">Основные </w:t>
      </w:r>
      <w:r w:rsidR="00715000" w:rsidRPr="004B6B0B">
        <w:rPr>
          <w:rFonts w:ascii="Times New Roman" w:hAnsi="Times New Roman" w:cs="Times New Roman"/>
          <w:bCs/>
          <w:sz w:val="28"/>
          <w:szCs w:val="28"/>
        </w:rPr>
        <w:t>теории мотивации</w:t>
      </w:r>
    </w:p>
    <w:p w:rsidR="00AC10F2" w:rsidRPr="004B6B0B" w:rsidRDefault="001729B6" w:rsidP="004B6B0B">
      <w:pPr>
        <w:spacing w:after="0" w:line="360" w:lineRule="auto"/>
        <w:jc w:val="both"/>
        <w:rPr>
          <w:rFonts w:ascii="Times New Roman" w:hAnsi="Times New Roman" w:cs="Times New Roman"/>
          <w:b/>
          <w:bCs/>
          <w:sz w:val="28"/>
          <w:szCs w:val="28"/>
        </w:rPr>
      </w:pPr>
      <w:r w:rsidRPr="004B6B0B">
        <w:rPr>
          <w:rFonts w:ascii="Times New Roman" w:hAnsi="Times New Roman" w:cs="Times New Roman"/>
          <w:bCs/>
          <w:sz w:val="28"/>
          <w:szCs w:val="28"/>
        </w:rPr>
        <w:t xml:space="preserve">    </w:t>
      </w:r>
      <w:r w:rsidR="003E4805" w:rsidRPr="004B6B0B">
        <w:rPr>
          <w:rFonts w:ascii="Times New Roman" w:hAnsi="Times New Roman" w:cs="Times New Roman"/>
          <w:bCs/>
          <w:sz w:val="28"/>
          <w:szCs w:val="28"/>
        </w:rPr>
        <w:t>1.3</w:t>
      </w:r>
      <w:r w:rsidR="003E4805" w:rsidRPr="004B6B0B">
        <w:t xml:space="preserve"> </w:t>
      </w:r>
      <w:r w:rsidR="00D86C47" w:rsidRPr="004B6B0B">
        <w:rPr>
          <w:rFonts w:ascii="Times New Roman" w:hAnsi="Times New Roman" w:cs="Times New Roman"/>
          <w:bCs/>
          <w:sz w:val="28"/>
          <w:szCs w:val="28"/>
        </w:rPr>
        <w:t>В</w:t>
      </w:r>
      <w:r w:rsidR="003E4805" w:rsidRPr="004B6B0B">
        <w:rPr>
          <w:rFonts w:ascii="Times New Roman" w:hAnsi="Times New Roman" w:cs="Times New Roman"/>
          <w:bCs/>
          <w:sz w:val="28"/>
          <w:szCs w:val="28"/>
        </w:rPr>
        <w:t xml:space="preserve">иды стимулирования и мотивации персонала </w:t>
      </w:r>
    </w:p>
    <w:p w:rsidR="00AB2013" w:rsidRPr="004B6B0B" w:rsidRDefault="00251F69" w:rsidP="004B6B0B">
      <w:pPr>
        <w:shd w:val="clear" w:color="auto" w:fill="FFFFFF"/>
        <w:spacing w:after="0" w:line="360" w:lineRule="auto"/>
        <w:jc w:val="both"/>
        <w:rPr>
          <w:rFonts w:ascii="Times New Roman" w:hAnsi="Times New Roman" w:cs="Times New Roman"/>
          <w:b/>
          <w:sz w:val="28"/>
          <w:szCs w:val="28"/>
        </w:rPr>
      </w:pPr>
      <w:r w:rsidRPr="004B6B0B">
        <w:rPr>
          <w:rFonts w:ascii="Times New Roman" w:hAnsi="Times New Roman" w:cs="Times New Roman"/>
          <w:b/>
          <w:sz w:val="28"/>
          <w:szCs w:val="28"/>
        </w:rPr>
        <w:t>2.</w:t>
      </w:r>
      <w:r w:rsidR="00774FDD" w:rsidRPr="004B6B0B">
        <w:rPr>
          <w:rFonts w:ascii="Times New Roman" w:hAnsi="Times New Roman" w:cs="Times New Roman"/>
          <w:b/>
          <w:sz w:val="28"/>
          <w:szCs w:val="28"/>
        </w:rPr>
        <w:t xml:space="preserve"> Анализ системы мотивации и стимулирования труда работников</w:t>
      </w:r>
      <w:r w:rsidR="004923FF" w:rsidRPr="004B6B0B">
        <w:rPr>
          <w:rFonts w:ascii="Times New Roman" w:hAnsi="Times New Roman" w:cs="Times New Roman"/>
          <w:b/>
          <w:sz w:val="28"/>
          <w:szCs w:val="28"/>
        </w:rPr>
        <w:t xml:space="preserve"> </w:t>
      </w:r>
      <w:r w:rsidR="00E3438F">
        <w:rPr>
          <w:rFonts w:ascii="Times New Roman" w:hAnsi="Times New Roman" w:cs="Times New Roman"/>
          <w:b/>
          <w:sz w:val="28"/>
          <w:szCs w:val="28"/>
        </w:rPr>
        <w:t>в</w:t>
      </w:r>
    </w:p>
    <w:p w:rsidR="00154382" w:rsidRPr="004B6B0B" w:rsidRDefault="00E3438F" w:rsidP="004B6B0B">
      <w:pPr>
        <w:shd w:val="clear" w:color="auto" w:fill="FFFFFF"/>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организации </w:t>
      </w:r>
      <w:r w:rsidR="00774FDD" w:rsidRPr="004B6B0B">
        <w:rPr>
          <w:rFonts w:ascii="Times New Roman" w:hAnsi="Times New Roman" w:cs="Times New Roman"/>
          <w:b/>
          <w:sz w:val="28"/>
          <w:szCs w:val="28"/>
        </w:rPr>
        <w:t xml:space="preserve"> </w:t>
      </w:r>
      <w:r w:rsidR="00251F69" w:rsidRPr="004B6B0B">
        <w:rPr>
          <w:rFonts w:ascii="Times New Roman" w:hAnsi="Times New Roman" w:cs="Times New Roman"/>
          <w:b/>
          <w:sz w:val="28"/>
          <w:szCs w:val="28"/>
        </w:rPr>
        <w:t>«Универсальный Солдат»</w:t>
      </w:r>
    </w:p>
    <w:p w:rsidR="00251F69" w:rsidRPr="004B6B0B" w:rsidRDefault="00774FDD" w:rsidP="004B6B0B">
      <w:p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 xml:space="preserve">  </w:t>
      </w:r>
      <w:r w:rsidR="00251F69" w:rsidRPr="004B6B0B">
        <w:rPr>
          <w:rFonts w:ascii="Times New Roman" w:hAnsi="Times New Roman" w:cs="Times New Roman"/>
          <w:sz w:val="28"/>
          <w:szCs w:val="28"/>
        </w:rPr>
        <w:t>2.1.Структура организации</w:t>
      </w:r>
    </w:p>
    <w:p w:rsidR="00AB2013" w:rsidRPr="004B6B0B" w:rsidRDefault="00774FDD" w:rsidP="004B6B0B">
      <w:p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 xml:space="preserve">  </w:t>
      </w:r>
      <w:r w:rsidR="007608DB" w:rsidRPr="004B6B0B">
        <w:rPr>
          <w:rFonts w:ascii="Times New Roman" w:hAnsi="Times New Roman" w:cs="Times New Roman"/>
          <w:sz w:val="28"/>
          <w:szCs w:val="28"/>
        </w:rPr>
        <w:t>2.2 М</w:t>
      </w:r>
      <w:r w:rsidR="00251F69" w:rsidRPr="004B6B0B">
        <w:rPr>
          <w:rFonts w:ascii="Times New Roman" w:hAnsi="Times New Roman" w:cs="Times New Roman"/>
          <w:sz w:val="28"/>
          <w:szCs w:val="28"/>
        </w:rPr>
        <w:t>отивации и стимулирования деятельности в организации</w:t>
      </w:r>
      <w:r w:rsidR="00AB2013" w:rsidRPr="004B6B0B">
        <w:rPr>
          <w:rFonts w:ascii="Times New Roman" w:hAnsi="Times New Roman" w:cs="Times New Roman"/>
          <w:sz w:val="28"/>
          <w:szCs w:val="28"/>
        </w:rPr>
        <w:t xml:space="preserve">   </w:t>
      </w:r>
    </w:p>
    <w:p w:rsidR="00251F69" w:rsidRPr="004B6B0B" w:rsidRDefault="00AB2013" w:rsidP="004B6B0B">
      <w:p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 xml:space="preserve">«Универсальный </w:t>
      </w:r>
      <w:r w:rsidR="001729B6" w:rsidRPr="004B6B0B">
        <w:rPr>
          <w:rFonts w:ascii="Times New Roman" w:hAnsi="Times New Roman" w:cs="Times New Roman"/>
          <w:sz w:val="28"/>
          <w:szCs w:val="28"/>
        </w:rPr>
        <w:t>солдат»</w:t>
      </w:r>
    </w:p>
    <w:p w:rsidR="004A23A8" w:rsidRPr="004B6B0B" w:rsidRDefault="00774FDD" w:rsidP="004B6B0B">
      <w:p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 xml:space="preserve">  </w:t>
      </w:r>
      <w:r w:rsidR="00D7251B" w:rsidRPr="004B6B0B">
        <w:rPr>
          <w:rFonts w:ascii="Times New Roman" w:hAnsi="Times New Roman" w:cs="Times New Roman"/>
          <w:sz w:val="28"/>
          <w:szCs w:val="28"/>
        </w:rPr>
        <w:t>2.</w:t>
      </w:r>
      <w:r w:rsidR="007608DB" w:rsidRPr="004B6B0B">
        <w:rPr>
          <w:rFonts w:ascii="Times New Roman" w:hAnsi="Times New Roman" w:cs="Times New Roman"/>
          <w:sz w:val="28"/>
          <w:szCs w:val="28"/>
        </w:rPr>
        <w:t>3 Анализ эффективности способо</w:t>
      </w:r>
      <w:r w:rsidR="004F2BCC" w:rsidRPr="004B6B0B">
        <w:rPr>
          <w:rFonts w:ascii="Times New Roman" w:hAnsi="Times New Roman" w:cs="Times New Roman"/>
          <w:sz w:val="28"/>
          <w:szCs w:val="28"/>
        </w:rPr>
        <w:t>в</w:t>
      </w:r>
      <w:r w:rsidR="007608DB" w:rsidRPr="004B6B0B">
        <w:rPr>
          <w:rFonts w:ascii="Times New Roman" w:hAnsi="Times New Roman" w:cs="Times New Roman"/>
          <w:sz w:val="28"/>
          <w:szCs w:val="28"/>
        </w:rPr>
        <w:t xml:space="preserve"> мотивации</w:t>
      </w:r>
      <w:r w:rsidR="004F2BCC" w:rsidRPr="004B6B0B">
        <w:rPr>
          <w:rFonts w:ascii="Times New Roman" w:hAnsi="Times New Roman" w:cs="Times New Roman"/>
          <w:sz w:val="28"/>
          <w:szCs w:val="28"/>
        </w:rPr>
        <w:t xml:space="preserve"> и стимулирования</w:t>
      </w:r>
      <w:r w:rsidR="007608DB" w:rsidRPr="004B6B0B">
        <w:rPr>
          <w:rFonts w:ascii="Times New Roman" w:hAnsi="Times New Roman" w:cs="Times New Roman"/>
          <w:sz w:val="28"/>
          <w:szCs w:val="28"/>
        </w:rPr>
        <w:t xml:space="preserve"> в организации</w:t>
      </w:r>
    </w:p>
    <w:p w:rsidR="00774FDD" w:rsidRPr="004B6B0B" w:rsidRDefault="00251F69" w:rsidP="004B6B0B">
      <w:p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b/>
          <w:sz w:val="28"/>
          <w:szCs w:val="28"/>
        </w:rPr>
        <w:t>3.</w:t>
      </w:r>
      <w:r w:rsidR="00AB5DB2" w:rsidRPr="004B6B0B">
        <w:rPr>
          <w:rFonts w:ascii="Times New Roman" w:hAnsi="Times New Roman" w:cs="Times New Roman"/>
          <w:b/>
          <w:sz w:val="28"/>
          <w:szCs w:val="28"/>
        </w:rPr>
        <w:t xml:space="preserve"> </w:t>
      </w:r>
      <w:r w:rsidR="00F500DB" w:rsidRPr="004B6B0B">
        <w:rPr>
          <w:rFonts w:ascii="Times New Roman" w:hAnsi="Times New Roman" w:cs="Times New Roman"/>
          <w:b/>
          <w:bCs/>
          <w:sz w:val="28"/>
          <w:szCs w:val="28"/>
        </w:rPr>
        <w:t>Совершенствование системы мотивации персонала</w:t>
      </w:r>
      <w:r w:rsidR="006B33B8" w:rsidRPr="004B6B0B">
        <w:rPr>
          <w:rFonts w:ascii="Times New Roman" w:hAnsi="Times New Roman" w:cs="Times New Roman"/>
          <w:b/>
          <w:bCs/>
          <w:sz w:val="28"/>
          <w:szCs w:val="28"/>
        </w:rPr>
        <w:t xml:space="preserve"> организации</w:t>
      </w:r>
    </w:p>
    <w:p w:rsidR="00AB5DB2" w:rsidRPr="004B6B0B" w:rsidRDefault="00AB5DB2" w:rsidP="004B6B0B">
      <w:p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Заключение</w:t>
      </w:r>
    </w:p>
    <w:p w:rsidR="00AB5DB2" w:rsidRPr="004B6B0B" w:rsidRDefault="00AB5DB2" w:rsidP="004B6B0B">
      <w:p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Список литературы</w:t>
      </w:r>
    </w:p>
    <w:p w:rsidR="00AB5DB2" w:rsidRPr="004B6B0B" w:rsidRDefault="00AB5DB2" w:rsidP="004B6B0B">
      <w:pPr>
        <w:shd w:val="clear" w:color="auto" w:fill="FFFFFF"/>
        <w:spacing w:after="0" w:line="360" w:lineRule="auto"/>
        <w:ind w:firstLine="709"/>
        <w:jc w:val="both"/>
        <w:rPr>
          <w:rFonts w:ascii="Times New Roman" w:hAnsi="Times New Roman" w:cs="Times New Roman"/>
          <w:sz w:val="28"/>
          <w:szCs w:val="28"/>
        </w:rPr>
      </w:pPr>
    </w:p>
    <w:p w:rsidR="00AB5DB2" w:rsidRPr="004B6B0B" w:rsidRDefault="00AB5DB2" w:rsidP="004B6B0B">
      <w:pPr>
        <w:shd w:val="clear" w:color="auto" w:fill="FFFFFF"/>
        <w:spacing w:after="0" w:line="360" w:lineRule="auto"/>
        <w:ind w:firstLine="709"/>
        <w:jc w:val="both"/>
        <w:rPr>
          <w:rFonts w:ascii="Times New Roman" w:hAnsi="Times New Roman" w:cs="Times New Roman"/>
          <w:sz w:val="28"/>
          <w:szCs w:val="28"/>
        </w:rPr>
      </w:pPr>
    </w:p>
    <w:p w:rsidR="004923FF" w:rsidRPr="004B6B0B" w:rsidRDefault="004923FF" w:rsidP="004B6B0B">
      <w:pPr>
        <w:shd w:val="clear" w:color="auto" w:fill="FFFFFF"/>
        <w:spacing w:after="0" w:line="360" w:lineRule="auto"/>
        <w:ind w:firstLine="709"/>
        <w:jc w:val="both"/>
        <w:rPr>
          <w:rFonts w:ascii="Times New Roman" w:hAnsi="Times New Roman" w:cs="Times New Roman"/>
          <w:sz w:val="28"/>
          <w:szCs w:val="28"/>
        </w:rPr>
      </w:pPr>
    </w:p>
    <w:p w:rsidR="004A6CCD" w:rsidRPr="004B6B0B" w:rsidRDefault="004A6CCD" w:rsidP="004B6B0B">
      <w:pPr>
        <w:shd w:val="clear" w:color="auto" w:fill="FFFFFF"/>
        <w:spacing w:after="0" w:line="360" w:lineRule="auto"/>
        <w:ind w:firstLine="709"/>
        <w:jc w:val="both"/>
        <w:rPr>
          <w:rFonts w:ascii="Times New Roman" w:hAnsi="Times New Roman" w:cs="Times New Roman"/>
          <w:sz w:val="28"/>
          <w:szCs w:val="28"/>
        </w:rPr>
      </w:pPr>
    </w:p>
    <w:p w:rsidR="004E5BD1" w:rsidRPr="004B6B0B" w:rsidRDefault="004E5BD1" w:rsidP="004B6B0B">
      <w:pPr>
        <w:shd w:val="clear" w:color="auto" w:fill="FFFFFF"/>
        <w:spacing w:after="0" w:line="360" w:lineRule="auto"/>
        <w:ind w:firstLine="709"/>
        <w:jc w:val="both"/>
        <w:rPr>
          <w:rFonts w:ascii="Times New Roman" w:hAnsi="Times New Roman" w:cs="Times New Roman"/>
          <w:sz w:val="28"/>
          <w:szCs w:val="28"/>
        </w:rPr>
      </w:pPr>
    </w:p>
    <w:p w:rsidR="004E5BD1" w:rsidRPr="004B6B0B" w:rsidRDefault="004E5BD1" w:rsidP="004B6B0B">
      <w:pPr>
        <w:shd w:val="clear" w:color="auto" w:fill="FFFFFF"/>
        <w:spacing w:after="0" w:line="360" w:lineRule="auto"/>
        <w:ind w:firstLine="709"/>
        <w:jc w:val="both"/>
        <w:rPr>
          <w:rFonts w:ascii="Times New Roman" w:hAnsi="Times New Roman" w:cs="Times New Roman"/>
          <w:sz w:val="28"/>
          <w:szCs w:val="28"/>
        </w:rPr>
      </w:pPr>
    </w:p>
    <w:p w:rsidR="004E5BD1" w:rsidRPr="004B6B0B" w:rsidRDefault="004E5BD1" w:rsidP="004B6B0B">
      <w:pPr>
        <w:shd w:val="clear" w:color="auto" w:fill="FFFFFF"/>
        <w:spacing w:after="0" w:line="360" w:lineRule="auto"/>
        <w:ind w:firstLine="709"/>
        <w:jc w:val="both"/>
        <w:rPr>
          <w:rFonts w:ascii="Times New Roman" w:hAnsi="Times New Roman" w:cs="Times New Roman"/>
          <w:sz w:val="28"/>
          <w:szCs w:val="28"/>
        </w:rPr>
      </w:pPr>
    </w:p>
    <w:p w:rsidR="004E5BD1" w:rsidRPr="004B6B0B" w:rsidRDefault="004E5BD1" w:rsidP="004B6B0B">
      <w:pPr>
        <w:shd w:val="clear" w:color="auto" w:fill="FFFFFF"/>
        <w:spacing w:after="0" w:line="360" w:lineRule="auto"/>
        <w:ind w:firstLine="709"/>
        <w:jc w:val="both"/>
        <w:rPr>
          <w:rFonts w:ascii="Times New Roman" w:hAnsi="Times New Roman" w:cs="Times New Roman"/>
          <w:sz w:val="28"/>
          <w:szCs w:val="28"/>
        </w:rPr>
      </w:pPr>
    </w:p>
    <w:p w:rsidR="004E5BD1" w:rsidRPr="004B6B0B" w:rsidRDefault="004E5BD1" w:rsidP="004B6B0B">
      <w:pPr>
        <w:shd w:val="clear" w:color="auto" w:fill="FFFFFF"/>
        <w:spacing w:after="0" w:line="360" w:lineRule="auto"/>
        <w:ind w:firstLine="709"/>
        <w:jc w:val="both"/>
        <w:rPr>
          <w:rFonts w:ascii="Times New Roman" w:hAnsi="Times New Roman" w:cs="Times New Roman"/>
          <w:sz w:val="28"/>
          <w:szCs w:val="28"/>
        </w:rPr>
      </w:pPr>
    </w:p>
    <w:p w:rsidR="004E5BD1" w:rsidRPr="004B6B0B" w:rsidRDefault="004E5BD1" w:rsidP="004B6B0B">
      <w:pPr>
        <w:shd w:val="clear" w:color="auto" w:fill="FFFFFF"/>
        <w:spacing w:after="0" w:line="360" w:lineRule="auto"/>
        <w:ind w:firstLine="709"/>
        <w:jc w:val="both"/>
        <w:rPr>
          <w:rFonts w:ascii="Times New Roman" w:hAnsi="Times New Roman" w:cs="Times New Roman"/>
          <w:sz w:val="28"/>
          <w:szCs w:val="28"/>
        </w:rPr>
      </w:pPr>
    </w:p>
    <w:p w:rsidR="004E5BD1" w:rsidRPr="004B6B0B" w:rsidRDefault="004E5BD1" w:rsidP="004B6B0B">
      <w:pPr>
        <w:shd w:val="clear" w:color="auto" w:fill="FFFFFF"/>
        <w:spacing w:after="0" w:line="360" w:lineRule="auto"/>
        <w:ind w:firstLine="709"/>
        <w:jc w:val="both"/>
        <w:rPr>
          <w:rFonts w:ascii="Times New Roman" w:hAnsi="Times New Roman" w:cs="Times New Roman"/>
          <w:sz w:val="28"/>
          <w:szCs w:val="28"/>
        </w:rPr>
      </w:pPr>
    </w:p>
    <w:p w:rsidR="004B6B0B" w:rsidRPr="004B6B0B" w:rsidRDefault="004B6B0B" w:rsidP="004B6B0B">
      <w:pPr>
        <w:shd w:val="clear" w:color="auto" w:fill="FFFFFF"/>
        <w:spacing w:after="0" w:line="360" w:lineRule="auto"/>
        <w:ind w:firstLine="709"/>
        <w:jc w:val="both"/>
        <w:rPr>
          <w:rFonts w:ascii="Times New Roman" w:hAnsi="Times New Roman" w:cs="Times New Roman"/>
          <w:sz w:val="28"/>
          <w:szCs w:val="28"/>
        </w:rPr>
      </w:pPr>
    </w:p>
    <w:p w:rsidR="004E5BD1" w:rsidRPr="004B6B0B" w:rsidRDefault="004E5BD1" w:rsidP="004B6B0B">
      <w:pPr>
        <w:shd w:val="clear" w:color="auto" w:fill="FFFFFF"/>
        <w:spacing w:after="0" w:line="360" w:lineRule="auto"/>
        <w:rPr>
          <w:rFonts w:ascii="Times New Roman" w:hAnsi="Times New Roman" w:cs="Times New Roman"/>
          <w:b/>
          <w:sz w:val="28"/>
          <w:szCs w:val="28"/>
        </w:rPr>
      </w:pPr>
    </w:p>
    <w:p w:rsidR="00F21722" w:rsidRPr="004B6B0B" w:rsidRDefault="004B6B0B" w:rsidP="00254827">
      <w:pPr>
        <w:shd w:val="clear" w:color="auto" w:fill="FFFFFF"/>
        <w:spacing w:line="360" w:lineRule="auto"/>
        <w:ind w:firstLine="709"/>
        <w:jc w:val="center"/>
        <w:rPr>
          <w:rFonts w:ascii="Times New Roman" w:hAnsi="Times New Roman" w:cs="Times New Roman"/>
          <w:b/>
          <w:sz w:val="28"/>
          <w:szCs w:val="28"/>
        </w:rPr>
      </w:pPr>
      <w:r w:rsidRPr="004B6B0B">
        <w:rPr>
          <w:rFonts w:ascii="Times New Roman" w:hAnsi="Times New Roman" w:cs="Times New Roman"/>
          <w:b/>
          <w:sz w:val="28"/>
          <w:szCs w:val="28"/>
        </w:rPr>
        <w:lastRenderedPageBreak/>
        <w:t>ВВЕДЕНИЕ</w:t>
      </w:r>
    </w:p>
    <w:p w:rsidR="007A05A1" w:rsidRPr="004B6B0B" w:rsidRDefault="00736414" w:rsidP="006D633C">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Тема является очень актуальной</w:t>
      </w:r>
      <w:r w:rsidR="001437E8" w:rsidRPr="004B6B0B">
        <w:rPr>
          <w:rFonts w:ascii="Times New Roman" w:hAnsi="Times New Roman" w:cs="Times New Roman"/>
          <w:sz w:val="28"/>
          <w:szCs w:val="28"/>
        </w:rPr>
        <w:t xml:space="preserve"> для нашего времени</w:t>
      </w:r>
      <w:r w:rsidR="00F712B6" w:rsidRPr="004B6B0B">
        <w:rPr>
          <w:rFonts w:ascii="Times New Roman" w:hAnsi="Times New Roman" w:cs="Times New Roman"/>
          <w:sz w:val="28"/>
          <w:szCs w:val="28"/>
        </w:rPr>
        <w:t>,</w:t>
      </w:r>
      <w:r w:rsidRPr="004B6B0B">
        <w:rPr>
          <w:rFonts w:ascii="Times New Roman" w:hAnsi="Times New Roman" w:cs="Times New Roman"/>
          <w:sz w:val="28"/>
          <w:szCs w:val="28"/>
        </w:rPr>
        <w:t xml:space="preserve"> </w:t>
      </w:r>
      <w:r w:rsidR="00F712B6" w:rsidRPr="004B6B0B">
        <w:rPr>
          <w:rFonts w:ascii="Times New Roman" w:hAnsi="Times New Roman" w:cs="Times New Roman"/>
          <w:sz w:val="28"/>
          <w:szCs w:val="28"/>
        </w:rPr>
        <w:t xml:space="preserve">поскольку </w:t>
      </w:r>
      <w:r w:rsidRPr="004B6B0B">
        <w:rPr>
          <w:rFonts w:ascii="Times New Roman" w:hAnsi="Times New Roman" w:cs="Times New Roman"/>
          <w:sz w:val="28"/>
          <w:szCs w:val="28"/>
        </w:rPr>
        <w:t>в</w:t>
      </w:r>
      <w:r w:rsidR="00DE4FCA" w:rsidRPr="004B6B0B">
        <w:rPr>
          <w:rFonts w:ascii="Times New Roman" w:hAnsi="Times New Roman" w:cs="Times New Roman"/>
          <w:sz w:val="28"/>
          <w:szCs w:val="28"/>
        </w:rPr>
        <w:t xml:space="preserve"> наш век рынок является насыщенным всев</w:t>
      </w:r>
      <w:r w:rsidR="001B389D" w:rsidRPr="004B6B0B">
        <w:rPr>
          <w:rFonts w:ascii="Times New Roman" w:hAnsi="Times New Roman" w:cs="Times New Roman"/>
          <w:sz w:val="28"/>
          <w:szCs w:val="28"/>
        </w:rPr>
        <w:t xml:space="preserve">озможными товарами и услугами, и </w:t>
      </w:r>
      <w:r w:rsidR="00DE4FCA" w:rsidRPr="004B6B0B">
        <w:rPr>
          <w:rFonts w:ascii="Times New Roman" w:hAnsi="Times New Roman" w:cs="Times New Roman"/>
          <w:sz w:val="28"/>
          <w:szCs w:val="28"/>
        </w:rPr>
        <w:t>с каждым днём конкурировать в таком рынке становится только сложнее.</w:t>
      </w:r>
      <w:r w:rsidR="001B389D" w:rsidRPr="004B6B0B">
        <w:rPr>
          <w:rFonts w:ascii="Times New Roman" w:hAnsi="Times New Roman" w:cs="Times New Roman"/>
          <w:sz w:val="28"/>
          <w:szCs w:val="28"/>
        </w:rPr>
        <w:t xml:space="preserve"> Для того, что бы «выжить» в этом бурлящем океане рынка нужно предоставлять потребителю самые лучшие товары и услуги.  В такой ситуации к</w:t>
      </w:r>
      <w:r w:rsidR="00DE4FCA" w:rsidRPr="004B6B0B">
        <w:rPr>
          <w:rFonts w:ascii="Times New Roman" w:hAnsi="Times New Roman" w:cs="Times New Roman"/>
          <w:sz w:val="28"/>
          <w:szCs w:val="28"/>
        </w:rPr>
        <w:t>аждый руководитель задается вопросами о том, как увеличить производительность, как стабилизировать производство,</w:t>
      </w:r>
      <w:r w:rsidR="001B389D" w:rsidRPr="004B6B0B">
        <w:rPr>
          <w:rFonts w:ascii="Times New Roman" w:hAnsi="Times New Roman" w:cs="Times New Roman"/>
          <w:sz w:val="28"/>
          <w:szCs w:val="28"/>
        </w:rPr>
        <w:t xml:space="preserve"> как повысить качество предоставляемого товара или услуги. </w:t>
      </w:r>
      <w:r w:rsidRPr="004B6B0B">
        <w:rPr>
          <w:rFonts w:ascii="Times New Roman" w:hAnsi="Times New Roman" w:cs="Times New Roman"/>
          <w:sz w:val="28"/>
          <w:szCs w:val="28"/>
        </w:rPr>
        <w:t>Поскольку вся ответственность за производительность труда лежит именно на человеке, а не на каких-либо машинах, значит и проводить работу по повышению, стабилизации труда нужно именно с человеком.</w:t>
      </w:r>
      <w:r w:rsidR="00E0185C" w:rsidRPr="004B6B0B">
        <w:rPr>
          <w:rFonts w:ascii="Times New Roman" w:hAnsi="Times New Roman" w:cs="Times New Roman"/>
          <w:sz w:val="28"/>
          <w:szCs w:val="28"/>
        </w:rPr>
        <w:t xml:space="preserve"> </w:t>
      </w:r>
    </w:p>
    <w:p w:rsidR="00C55BA2" w:rsidRDefault="00E0185C" w:rsidP="006D633C">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Руководители всегда осознавали, что необходимо побуждать людей работать на организацию. Однако они полагали, что для этого достаточно простого материального вознаграждения. Но деньги, как оказалось, не всегда стимулируют человека отдавать работе максимум усилий. Так что же человека заставляет  работать максимально продуктивно и какие есть способы воздействия на человека</w:t>
      </w:r>
      <w:r w:rsidR="007A05A1">
        <w:rPr>
          <w:rFonts w:ascii="Times New Roman" w:hAnsi="Times New Roman" w:cs="Times New Roman"/>
          <w:sz w:val="28"/>
          <w:szCs w:val="28"/>
        </w:rPr>
        <w:t>, а следовательно и на его труд</w:t>
      </w:r>
      <w:r w:rsidRPr="004B6B0B">
        <w:rPr>
          <w:rFonts w:ascii="Times New Roman" w:hAnsi="Times New Roman" w:cs="Times New Roman"/>
          <w:sz w:val="28"/>
          <w:szCs w:val="28"/>
        </w:rPr>
        <w:t>?</w:t>
      </w:r>
      <w:r w:rsidR="00C55BA2" w:rsidRPr="004B6B0B">
        <w:rPr>
          <w:rFonts w:ascii="Times New Roman" w:hAnsi="Times New Roman" w:cs="Times New Roman"/>
          <w:sz w:val="28"/>
          <w:szCs w:val="28"/>
        </w:rPr>
        <w:t xml:space="preserve">  </w:t>
      </w:r>
    </w:p>
    <w:p w:rsidR="007A05A1" w:rsidRPr="007A05A1" w:rsidRDefault="007A05A1" w:rsidP="006D633C">
      <w:pPr>
        <w:spacing w:after="0" w:line="360" w:lineRule="auto"/>
        <w:ind w:firstLine="709"/>
        <w:jc w:val="both"/>
        <w:rPr>
          <w:rFonts w:ascii="Times New Roman" w:hAnsi="Times New Roman" w:cs="Times New Roman"/>
          <w:color w:val="000000"/>
          <w:sz w:val="28"/>
          <w:szCs w:val="28"/>
        </w:rPr>
      </w:pPr>
      <w:r w:rsidRPr="007A05A1">
        <w:rPr>
          <w:rFonts w:ascii="Times New Roman" w:hAnsi="Times New Roman" w:cs="Times New Roman"/>
          <w:iCs/>
          <w:color w:val="000000"/>
          <w:sz w:val="28"/>
          <w:szCs w:val="28"/>
        </w:rPr>
        <w:t xml:space="preserve">Объектом </w:t>
      </w:r>
      <w:r w:rsidRPr="007A05A1">
        <w:rPr>
          <w:rFonts w:ascii="Times New Roman" w:hAnsi="Times New Roman" w:cs="Times New Roman"/>
          <w:color w:val="000000"/>
          <w:sz w:val="28"/>
          <w:szCs w:val="28"/>
        </w:rPr>
        <w:t>курсовой работы является стимулирование и мотивация к труду персонала организации.</w:t>
      </w:r>
    </w:p>
    <w:p w:rsidR="007A05A1" w:rsidRDefault="007A05A1" w:rsidP="006D633C">
      <w:pPr>
        <w:spacing w:after="0" w:line="360" w:lineRule="auto"/>
        <w:ind w:firstLine="709"/>
        <w:jc w:val="both"/>
        <w:rPr>
          <w:rFonts w:ascii="Times New Roman" w:hAnsi="Times New Roman" w:cs="Times New Roman"/>
          <w:color w:val="000000"/>
          <w:sz w:val="28"/>
          <w:szCs w:val="28"/>
        </w:rPr>
      </w:pPr>
      <w:r w:rsidRPr="007A05A1">
        <w:rPr>
          <w:rFonts w:ascii="Times New Roman" w:hAnsi="Times New Roman" w:cs="Times New Roman"/>
          <w:iCs/>
          <w:color w:val="000000"/>
          <w:sz w:val="28"/>
          <w:szCs w:val="28"/>
        </w:rPr>
        <w:t>Предмет</w:t>
      </w:r>
      <w:r w:rsidRPr="007A05A1">
        <w:rPr>
          <w:rFonts w:ascii="Times New Roman" w:hAnsi="Times New Roman" w:cs="Times New Roman"/>
          <w:color w:val="000000"/>
          <w:sz w:val="28"/>
          <w:szCs w:val="28"/>
        </w:rPr>
        <w:t xml:space="preserve"> – основные методы и модели мотивации к труду, а также с</w:t>
      </w:r>
      <w:r>
        <w:rPr>
          <w:rFonts w:ascii="Times New Roman" w:hAnsi="Times New Roman" w:cs="Times New Roman"/>
          <w:color w:val="000000"/>
          <w:sz w:val="28"/>
          <w:szCs w:val="28"/>
        </w:rPr>
        <w:t>пособы стимулирования персонала.</w:t>
      </w:r>
    </w:p>
    <w:p w:rsidR="007A05A1" w:rsidRPr="007A05A1" w:rsidRDefault="007A05A1" w:rsidP="006D633C">
      <w:pPr>
        <w:spacing w:after="0" w:line="360" w:lineRule="auto"/>
        <w:ind w:firstLine="709"/>
        <w:jc w:val="both"/>
        <w:rPr>
          <w:rFonts w:ascii="Times New Roman" w:hAnsi="Times New Roman" w:cs="Times New Roman"/>
          <w:color w:val="000000"/>
          <w:sz w:val="28"/>
          <w:szCs w:val="28"/>
        </w:rPr>
      </w:pPr>
      <w:r w:rsidRPr="007A05A1">
        <w:rPr>
          <w:rFonts w:ascii="Times New Roman" w:hAnsi="Times New Roman" w:cs="Times New Roman"/>
          <w:iCs/>
          <w:sz w:val="28"/>
          <w:szCs w:val="28"/>
        </w:rPr>
        <w:t>Цель</w:t>
      </w:r>
      <w:r w:rsidRPr="007A05A1">
        <w:rPr>
          <w:rFonts w:ascii="Times New Roman" w:hAnsi="Times New Roman" w:cs="Times New Roman"/>
          <w:sz w:val="28"/>
          <w:szCs w:val="28"/>
        </w:rPr>
        <w:t xml:space="preserve"> написания данной работы – исследование теоретико-методологических основ и практических приемов формирования мотивационного комплекса</w:t>
      </w:r>
      <w:r>
        <w:rPr>
          <w:rFonts w:ascii="Times New Roman" w:hAnsi="Times New Roman" w:cs="Times New Roman"/>
          <w:sz w:val="28"/>
          <w:szCs w:val="28"/>
        </w:rPr>
        <w:t>.</w:t>
      </w:r>
    </w:p>
    <w:p w:rsidR="007A05A1" w:rsidRPr="007A05A1" w:rsidRDefault="007A05A1" w:rsidP="006D633C">
      <w:pPr>
        <w:shd w:val="clear" w:color="auto" w:fill="FFFFFF"/>
        <w:spacing w:after="0" w:line="360" w:lineRule="auto"/>
        <w:ind w:firstLine="709"/>
        <w:jc w:val="both"/>
        <w:rPr>
          <w:rFonts w:ascii="Times New Roman" w:hAnsi="Times New Roman" w:cs="Times New Roman"/>
          <w:sz w:val="28"/>
          <w:szCs w:val="28"/>
        </w:rPr>
      </w:pPr>
      <w:r w:rsidRPr="007A05A1">
        <w:rPr>
          <w:rFonts w:ascii="Times New Roman" w:hAnsi="Times New Roman" w:cs="Times New Roman"/>
          <w:sz w:val="28"/>
          <w:szCs w:val="28"/>
        </w:rPr>
        <w:t xml:space="preserve">В соответствии с целью можно сформулировать следующие </w:t>
      </w:r>
      <w:r w:rsidRPr="007A05A1">
        <w:rPr>
          <w:rFonts w:ascii="Times New Roman" w:hAnsi="Times New Roman" w:cs="Times New Roman"/>
          <w:iCs/>
          <w:sz w:val="28"/>
          <w:szCs w:val="28"/>
        </w:rPr>
        <w:t>задачи</w:t>
      </w:r>
      <w:r w:rsidRPr="007A05A1">
        <w:rPr>
          <w:rFonts w:ascii="Times New Roman" w:hAnsi="Times New Roman" w:cs="Times New Roman"/>
          <w:sz w:val="28"/>
          <w:szCs w:val="28"/>
        </w:rPr>
        <w:t>:</w:t>
      </w:r>
    </w:p>
    <w:p w:rsidR="007A05A1" w:rsidRDefault="007A05A1" w:rsidP="006D633C">
      <w:pPr>
        <w:pStyle w:val="a4"/>
        <w:numPr>
          <w:ilvl w:val="0"/>
          <w:numId w:val="29"/>
        </w:numPr>
        <w:shd w:val="clear" w:color="auto" w:fill="FFFFFF"/>
        <w:spacing w:after="0" w:line="360" w:lineRule="auto"/>
        <w:ind w:left="0" w:firstLine="709"/>
        <w:jc w:val="both"/>
        <w:rPr>
          <w:rFonts w:ascii="Times New Roman" w:hAnsi="Times New Roman" w:cs="Times New Roman"/>
          <w:sz w:val="28"/>
          <w:szCs w:val="28"/>
        </w:rPr>
      </w:pPr>
      <w:r w:rsidRPr="007A05A1">
        <w:rPr>
          <w:rFonts w:ascii="Times New Roman" w:hAnsi="Times New Roman" w:cs="Times New Roman"/>
          <w:sz w:val="28"/>
          <w:szCs w:val="28"/>
        </w:rPr>
        <w:t>изучить понятия мотивации и стимулирования персонала организации;</w:t>
      </w:r>
    </w:p>
    <w:p w:rsidR="007A05A1" w:rsidRDefault="007A05A1" w:rsidP="006D633C">
      <w:pPr>
        <w:pStyle w:val="a4"/>
        <w:numPr>
          <w:ilvl w:val="0"/>
          <w:numId w:val="29"/>
        </w:numPr>
        <w:shd w:val="clear" w:color="auto" w:fill="FFFFFF"/>
        <w:spacing w:after="0" w:line="360" w:lineRule="auto"/>
        <w:ind w:left="0" w:firstLine="709"/>
        <w:jc w:val="both"/>
        <w:rPr>
          <w:rFonts w:ascii="Times New Roman" w:hAnsi="Times New Roman" w:cs="Times New Roman"/>
          <w:sz w:val="28"/>
          <w:szCs w:val="28"/>
        </w:rPr>
      </w:pPr>
      <w:r w:rsidRPr="007A05A1">
        <w:rPr>
          <w:rFonts w:ascii="Times New Roman" w:hAnsi="Times New Roman" w:cs="Times New Roman"/>
          <w:sz w:val="28"/>
          <w:szCs w:val="28"/>
        </w:rPr>
        <w:t>рассмотреть основные теории трудовой мотивации</w:t>
      </w:r>
      <w:r>
        <w:rPr>
          <w:rFonts w:ascii="Times New Roman" w:hAnsi="Times New Roman" w:cs="Times New Roman"/>
          <w:sz w:val="28"/>
          <w:szCs w:val="28"/>
        </w:rPr>
        <w:t>;</w:t>
      </w:r>
    </w:p>
    <w:p w:rsidR="007A05A1" w:rsidRDefault="007A05A1" w:rsidP="006D633C">
      <w:pPr>
        <w:pStyle w:val="a4"/>
        <w:numPr>
          <w:ilvl w:val="0"/>
          <w:numId w:val="29"/>
        </w:numPr>
        <w:shd w:val="clear" w:color="auto" w:fill="FFFFFF"/>
        <w:spacing w:after="0" w:line="360" w:lineRule="auto"/>
        <w:ind w:left="0" w:firstLine="709"/>
        <w:jc w:val="both"/>
        <w:rPr>
          <w:rFonts w:ascii="Times New Roman" w:hAnsi="Times New Roman" w:cs="Times New Roman"/>
          <w:sz w:val="28"/>
          <w:szCs w:val="28"/>
        </w:rPr>
      </w:pPr>
      <w:r w:rsidRPr="007A05A1">
        <w:rPr>
          <w:rFonts w:ascii="Times New Roman" w:hAnsi="Times New Roman" w:cs="Times New Roman"/>
          <w:sz w:val="28"/>
          <w:szCs w:val="28"/>
        </w:rPr>
        <w:lastRenderedPageBreak/>
        <w:t>выделить основные стратегии и методы мотивации персонала;</w:t>
      </w:r>
    </w:p>
    <w:p w:rsidR="007A05A1" w:rsidRDefault="007A05A1" w:rsidP="006D633C">
      <w:pPr>
        <w:pStyle w:val="a4"/>
        <w:numPr>
          <w:ilvl w:val="0"/>
          <w:numId w:val="29"/>
        </w:numPr>
        <w:shd w:val="clear" w:color="auto" w:fill="FFFFFF"/>
        <w:spacing w:after="0" w:line="360" w:lineRule="auto"/>
        <w:ind w:left="0" w:firstLine="709"/>
        <w:jc w:val="both"/>
        <w:rPr>
          <w:rFonts w:ascii="Times New Roman" w:hAnsi="Times New Roman" w:cs="Times New Roman"/>
          <w:sz w:val="28"/>
          <w:szCs w:val="28"/>
        </w:rPr>
      </w:pPr>
      <w:r w:rsidRPr="007A05A1">
        <w:rPr>
          <w:rFonts w:ascii="Times New Roman" w:hAnsi="Times New Roman" w:cs="Times New Roman"/>
          <w:sz w:val="28"/>
          <w:szCs w:val="28"/>
        </w:rPr>
        <w:t>проанализировать основные факторы мотивации труда персонала;</w:t>
      </w:r>
    </w:p>
    <w:p w:rsidR="007A05A1" w:rsidRPr="007A05A1" w:rsidRDefault="007A05A1" w:rsidP="006D633C">
      <w:pPr>
        <w:pStyle w:val="a4"/>
        <w:numPr>
          <w:ilvl w:val="0"/>
          <w:numId w:val="29"/>
        </w:numPr>
        <w:shd w:val="clear" w:color="auto" w:fill="FFFFFF"/>
        <w:spacing w:after="0" w:line="360" w:lineRule="auto"/>
        <w:ind w:left="0" w:firstLine="709"/>
        <w:jc w:val="both"/>
        <w:rPr>
          <w:rFonts w:ascii="Times New Roman" w:hAnsi="Times New Roman" w:cs="Times New Roman"/>
          <w:sz w:val="28"/>
          <w:szCs w:val="28"/>
        </w:rPr>
      </w:pPr>
      <w:r w:rsidRPr="007A05A1">
        <w:rPr>
          <w:rFonts w:ascii="Times New Roman" w:hAnsi="Times New Roman" w:cs="Times New Roman"/>
          <w:sz w:val="28"/>
          <w:szCs w:val="28"/>
        </w:rPr>
        <w:t>выделить основные пути совершенствования системы мотивации персонала.</w:t>
      </w:r>
    </w:p>
    <w:p w:rsidR="007A05A1" w:rsidRPr="007A05A1" w:rsidRDefault="007A05A1" w:rsidP="006D633C">
      <w:pPr>
        <w:shd w:val="clear" w:color="auto" w:fill="FFFFFF"/>
        <w:spacing w:after="0" w:line="360" w:lineRule="auto"/>
        <w:ind w:firstLine="709"/>
        <w:jc w:val="both"/>
        <w:rPr>
          <w:rFonts w:ascii="Times New Roman" w:hAnsi="Times New Roman" w:cs="Times New Roman"/>
          <w:sz w:val="28"/>
          <w:szCs w:val="28"/>
        </w:rPr>
      </w:pPr>
    </w:p>
    <w:p w:rsidR="007A05A1" w:rsidRPr="004B6B0B" w:rsidRDefault="007A05A1" w:rsidP="004B6B0B">
      <w:pPr>
        <w:shd w:val="clear" w:color="auto" w:fill="FFFFFF"/>
        <w:spacing w:after="0" w:line="360" w:lineRule="auto"/>
        <w:ind w:firstLine="709"/>
        <w:jc w:val="both"/>
        <w:rPr>
          <w:rFonts w:ascii="Times New Roman" w:hAnsi="Times New Roman" w:cs="Times New Roman"/>
          <w:sz w:val="28"/>
          <w:szCs w:val="28"/>
        </w:rPr>
      </w:pPr>
    </w:p>
    <w:p w:rsidR="000B0BFA" w:rsidRPr="004B6B0B" w:rsidRDefault="000B0BFA" w:rsidP="004B6B0B">
      <w:pPr>
        <w:shd w:val="clear" w:color="auto" w:fill="FFFFFF"/>
        <w:spacing w:after="0" w:line="360" w:lineRule="auto"/>
        <w:ind w:firstLine="709"/>
        <w:jc w:val="both"/>
        <w:rPr>
          <w:rFonts w:ascii="Times New Roman" w:hAnsi="Times New Roman" w:cs="Times New Roman"/>
          <w:sz w:val="28"/>
          <w:szCs w:val="28"/>
        </w:rPr>
      </w:pPr>
    </w:p>
    <w:p w:rsidR="000B0BFA" w:rsidRPr="004B6B0B" w:rsidRDefault="000B0BFA" w:rsidP="004B6B0B">
      <w:pPr>
        <w:shd w:val="clear" w:color="auto" w:fill="FFFFFF"/>
        <w:spacing w:after="0" w:line="360" w:lineRule="auto"/>
        <w:ind w:firstLine="709"/>
        <w:jc w:val="both"/>
        <w:rPr>
          <w:rFonts w:ascii="Times New Roman" w:hAnsi="Times New Roman" w:cs="Times New Roman"/>
          <w:sz w:val="28"/>
          <w:szCs w:val="28"/>
        </w:rPr>
      </w:pPr>
    </w:p>
    <w:p w:rsidR="000B0BFA" w:rsidRPr="004B6B0B" w:rsidRDefault="000B0BFA" w:rsidP="004B6B0B">
      <w:pPr>
        <w:shd w:val="clear" w:color="auto" w:fill="FFFFFF"/>
        <w:spacing w:after="0" w:line="360" w:lineRule="auto"/>
        <w:ind w:firstLine="709"/>
        <w:jc w:val="both"/>
        <w:rPr>
          <w:rFonts w:ascii="Times New Roman" w:hAnsi="Times New Roman" w:cs="Times New Roman"/>
          <w:sz w:val="28"/>
          <w:szCs w:val="28"/>
        </w:rPr>
      </w:pPr>
    </w:p>
    <w:p w:rsidR="000B0BFA" w:rsidRPr="004B6B0B" w:rsidRDefault="000B0BFA" w:rsidP="004B6B0B">
      <w:pPr>
        <w:shd w:val="clear" w:color="auto" w:fill="FFFFFF"/>
        <w:spacing w:after="0" w:line="360" w:lineRule="auto"/>
        <w:ind w:firstLine="709"/>
        <w:jc w:val="both"/>
        <w:rPr>
          <w:rFonts w:ascii="Times New Roman" w:hAnsi="Times New Roman" w:cs="Times New Roman"/>
          <w:sz w:val="28"/>
          <w:szCs w:val="28"/>
        </w:rPr>
      </w:pPr>
    </w:p>
    <w:p w:rsidR="00D854BA" w:rsidRPr="004B6B0B" w:rsidRDefault="00D854BA" w:rsidP="004B6B0B">
      <w:pPr>
        <w:shd w:val="clear" w:color="auto" w:fill="FFFFFF"/>
        <w:spacing w:after="0" w:line="360" w:lineRule="auto"/>
        <w:ind w:firstLine="709"/>
        <w:jc w:val="both"/>
        <w:rPr>
          <w:rFonts w:ascii="Times New Roman" w:hAnsi="Times New Roman" w:cs="Times New Roman"/>
          <w:sz w:val="28"/>
          <w:szCs w:val="28"/>
        </w:rPr>
      </w:pPr>
    </w:p>
    <w:p w:rsidR="00D854BA" w:rsidRPr="004B6B0B" w:rsidRDefault="00D854BA" w:rsidP="004B6B0B">
      <w:pPr>
        <w:shd w:val="clear" w:color="auto" w:fill="FFFFFF"/>
        <w:spacing w:after="0" w:line="360" w:lineRule="auto"/>
        <w:ind w:firstLine="709"/>
        <w:jc w:val="both"/>
        <w:rPr>
          <w:rFonts w:ascii="Times New Roman" w:hAnsi="Times New Roman" w:cs="Times New Roman"/>
          <w:sz w:val="28"/>
          <w:szCs w:val="28"/>
        </w:rPr>
      </w:pPr>
    </w:p>
    <w:p w:rsidR="008C1BD8" w:rsidRPr="004B6B0B" w:rsidRDefault="008C1BD8" w:rsidP="004B6B0B">
      <w:pPr>
        <w:shd w:val="clear" w:color="auto" w:fill="FFFFFF"/>
        <w:spacing w:after="0" w:line="360" w:lineRule="auto"/>
        <w:ind w:firstLine="709"/>
        <w:jc w:val="both"/>
        <w:rPr>
          <w:rFonts w:ascii="Times New Roman" w:hAnsi="Times New Roman" w:cs="Times New Roman"/>
          <w:sz w:val="28"/>
          <w:szCs w:val="28"/>
        </w:rPr>
      </w:pPr>
    </w:p>
    <w:p w:rsidR="00BB5E4A" w:rsidRPr="004B6B0B" w:rsidRDefault="00BB5E4A" w:rsidP="004B6B0B">
      <w:pPr>
        <w:spacing w:after="0" w:line="360" w:lineRule="auto"/>
        <w:ind w:firstLine="709"/>
        <w:jc w:val="both"/>
        <w:rPr>
          <w:rStyle w:val="a3"/>
          <w:rFonts w:ascii="Times New Roman" w:hAnsi="Times New Roman" w:cs="Times New Roman"/>
          <w:sz w:val="28"/>
          <w:szCs w:val="28"/>
          <w:shd w:val="clear" w:color="auto" w:fill="FFFFFF"/>
        </w:rPr>
      </w:pPr>
    </w:p>
    <w:p w:rsidR="00BB5E4A" w:rsidRPr="004B6B0B" w:rsidRDefault="00BB5E4A" w:rsidP="004B6B0B">
      <w:pPr>
        <w:spacing w:after="0" w:line="360" w:lineRule="auto"/>
        <w:ind w:firstLine="709"/>
        <w:jc w:val="both"/>
        <w:rPr>
          <w:rStyle w:val="a3"/>
          <w:rFonts w:ascii="Times New Roman" w:hAnsi="Times New Roman" w:cs="Times New Roman"/>
          <w:sz w:val="28"/>
          <w:szCs w:val="28"/>
          <w:shd w:val="clear" w:color="auto" w:fill="FFFFFF"/>
        </w:rPr>
      </w:pPr>
    </w:p>
    <w:p w:rsidR="00BB5E4A" w:rsidRPr="004B6B0B" w:rsidRDefault="00BB5E4A" w:rsidP="004B6B0B">
      <w:pPr>
        <w:spacing w:after="0" w:line="360" w:lineRule="auto"/>
        <w:ind w:firstLine="709"/>
        <w:jc w:val="both"/>
        <w:rPr>
          <w:rStyle w:val="a3"/>
          <w:rFonts w:ascii="Times New Roman" w:hAnsi="Times New Roman" w:cs="Times New Roman"/>
          <w:sz w:val="28"/>
          <w:szCs w:val="28"/>
          <w:shd w:val="clear" w:color="auto" w:fill="FFFFFF"/>
        </w:rPr>
      </w:pPr>
    </w:p>
    <w:p w:rsidR="00BB5E4A" w:rsidRPr="004B6B0B" w:rsidRDefault="00BB5E4A" w:rsidP="004B6B0B">
      <w:pPr>
        <w:spacing w:after="0" w:line="360" w:lineRule="auto"/>
        <w:ind w:firstLine="709"/>
        <w:jc w:val="both"/>
        <w:rPr>
          <w:rStyle w:val="a3"/>
          <w:rFonts w:ascii="Times New Roman" w:hAnsi="Times New Roman" w:cs="Times New Roman"/>
          <w:sz w:val="28"/>
          <w:szCs w:val="28"/>
          <w:shd w:val="clear" w:color="auto" w:fill="FFFFFF"/>
        </w:rPr>
      </w:pPr>
    </w:p>
    <w:p w:rsidR="00BB5E4A" w:rsidRDefault="00BB5E4A" w:rsidP="009167DC">
      <w:pPr>
        <w:spacing w:after="0" w:line="360" w:lineRule="auto"/>
        <w:jc w:val="both"/>
        <w:rPr>
          <w:rStyle w:val="a3"/>
          <w:rFonts w:ascii="Times New Roman" w:hAnsi="Times New Roman" w:cs="Times New Roman"/>
          <w:sz w:val="28"/>
          <w:szCs w:val="28"/>
          <w:shd w:val="clear" w:color="auto" w:fill="FFFFFF"/>
        </w:rPr>
      </w:pPr>
    </w:p>
    <w:p w:rsidR="007A05A1" w:rsidRDefault="007A05A1" w:rsidP="009167DC">
      <w:pPr>
        <w:spacing w:after="0" w:line="360" w:lineRule="auto"/>
        <w:jc w:val="both"/>
        <w:rPr>
          <w:rStyle w:val="a3"/>
          <w:rFonts w:ascii="Times New Roman" w:hAnsi="Times New Roman" w:cs="Times New Roman"/>
          <w:sz w:val="28"/>
          <w:szCs w:val="28"/>
          <w:shd w:val="clear" w:color="auto" w:fill="FFFFFF"/>
        </w:rPr>
      </w:pPr>
    </w:p>
    <w:p w:rsidR="007A05A1" w:rsidRDefault="007A05A1" w:rsidP="009167DC">
      <w:pPr>
        <w:spacing w:after="0" w:line="360" w:lineRule="auto"/>
        <w:jc w:val="both"/>
        <w:rPr>
          <w:rStyle w:val="a3"/>
          <w:rFonts w:ascii="Times New Roman" w:hAnsi="Times New Roman" w:cs="Times New Roman"/>
          <w:sz w:val="28"/>
          <w:szCs w:val="28"/>
          <w:shd w:val="clear" w:color="auto" w:fill="FFFFFF"/>
        </w:rPr>
      </w:pPr>
    </w:p>
    <w:p w:rsidR="007A05A1" w:rsidRDefault="007A05A1" w:rsidP="009167DC">
      <w:pPr>
        <w:spacing w:after="0" w:line="360" w:lineRule="auto"/>
        <w:jc w:val="both"/>
        <w:rPr>
          <w:rStyle w:val="a3"/>
          <w:rFonts w:ascii="Times New Roman" w:hAnsi="Times New Roman" w:cs="Times New Roman"/>
          <w:sz w:val="28"/>
          <w:szCs w:val="28"/>
          <w:shd w:val="clear" w:color="auto" w:fill="FFFFFF"/>
        </w:rPr>
      </w:pPr>
    </w:p>
    <w:p w:rsidR="007A05A1" w:rsidRPr="004B6B0B" w:rsidRDefault="007A05A1" w:rsidP="009167DC">
      <w:pPr>
        <w:spacing w:after="0" w:line="360" w:lineRule="auto"/>
        <w:jc w:val="both"/>
        <w:rPr>
          <w:rStyle w:val="a3"/>
          <w:rFonts w:ascii="Times New Roman" w:hAnsi="Times New Roman" w:cs="Times New Roman"/>
          <w:sz w:val="28"/>
          <w:szCs w:val="28"/>
          <w:shd w:val="clear" w:color="auto" w:fill="FFFFFF"/>
        </w:rPr>
      </w:pPr>
    </w:p>
    <w:p w:rsidR="007A05A1" w:rsidRDefault="007A05A1" w:rsidP="009167DC">
      <w:pPr>
        <w:spacing w:after="0" w:line="360" w:lineRule="auto"/>
        <w:ind w:firstLine="709"/>
        <w:jc w:val="center"/>
        <w:rPr>
          <w:rStyle w:val="a3"/>
          <w:rFonts w:ascii="Times New Roman" w:hAnsi="Times New Roman" w:cs="Times New Roman"/>
          <w:sz w:val="28"/>
          <w:szCs w:val="28"/>
          <w:shd w:val="clear" w:color="auto" w:fill="FFFFFF"/>
        </w:rPr>
      </w:pPr>
    </w:p>
    <w:p w:rsidR="007A05A1" w:rsidRDefault="007A05A1" w:rsidP="009167DC">
      <w:pPr>
        <w:spacing w:after="0" w:line="360" w:lineRule="auto"/>
        <w:ind w:firstLine="709"/>
        <w:jc w:val="center"/>
        <w:rPr>
          <w:rStyle w:val="a3"/>
          <w:rFonts w:ascii="Times New Roman" w:hAnsi="Times New Roman" w:cs="Times New Roman"/>
          <w:sz w:val="28"/>
          <w:szCs w:val="28"/>
          <w:shd w:val="clear" w:color="auto" w:fill="FFFFFF"/>
        </w:rPr>
      </w:pPr>
    </w:p>
    <w:p w:rsidR="007A05A1" w:rsidRDefault="007A05A1" w:rsidP="009167DC">
      <w:pPr>
        <w:spacing w:after="0" w:line="360" w:lineRule="auto"/>
        <w:ind w:firstLine="709"/>
        <w:jc w:val="center"/>
        <w:rPr>
          <w:rStyle w:val="a3"/>
          <w:rFonts w:ascii="Times New Roman" w:hAnsi="Times New Roman" w:cs="Times New Roman"/>
          <w:sz w:val="28"/>
          <w:szCs w:val="28"/>
          <w:shd w:val="clear" w:color="auto" w:fill="FFFFFF"/>
        </w:rPr>
      </w:pPr>
    </w:p>
    <w:p w:rsidR="007A05A1" w:rsidRDefault="007A05A1" w:rsidP="009167DC">
      <w:pPr>
        <w:spacing w:after="0" w:line="360" w:lineRule="auto"/>
        <w:ind w:firstLine="709"/>
        <w:jc w:val="center"/>
        <w:rPr>
          <w:rStyle w:val="a3"/>
          <w:rFonts w:ascii="Times New Roman" w:hAnsi="Times New Roman" w:cs="Times New Roman"/>
          <w:sz w:val="28"/>
          <w:szCs w:val="28"/>
          <w:shd w:val="clear" w:color="auto" w:fill="FFFFFF"/>
        </w:rPr>
      </w:pPr>
    </w:p>
    <w:p w:rsidR="007A05A1" w:rsidRDefault="007A05A1" w:rsidP="009167DC">
      <w:pPr>
        <w:spacing w:after="0" w:line="360" w:lineRule="auto"/>
        <w:ind w:firstLine="709"/>
        <w:jc w:val="center"/>
        <w:rPr>
          <w:rStyle w:val="a3"/>
          <w:rFonts w:ascii="Times New Roman" w:hAnsi="Times New Roman" w:cs="Times New Roman"/>
          <w:sz w:val="28"/>
          <w:szCs w:val="28"/>
          <w:shd w:val="clear" w:color="auto" w:fill="FFFFFF"/>
        </w:rPr>
      </w:pPr>
    </w:p>
    <w:p w:rsidR="007A05A1" w:rsidRDefault="007A05A1" w:rsidP="009167DC">
      <w:pPr>
        <w:spacing w:after="0" w:line="360" w:lineRule="auto"/>
        <w:ind w:firstLine="709"/>
        <w:jc w:val="center"/>
        <w:rPr>
          <w:rStyle w:val="a3"/>
          <w:rFonts w:ascii="Times New Roman" w:hAnsi="Times New Roman" w:cs="Times New Roman"/>
          <w:sz w:val="28"/>
          <w:szCs w:val="28"/>
          <w:shd w:val="clear" w:color="auto" w:fill="FFFFFF"/>
        </w:rPr>
      </w:pPr>
    </w:p>
    <w:p w:rsidR="00C53E3D" w:rsidRDefault="00C53E3D" w:rsidP="009167DC">
      <w:pPr>
        <w:spacing w:after="0" w:line="360" w:lineRule="auto"/>
        <w:ind w:firstLine="709"/>
        <w:jc w:val="center"/>
        <w:rPr>
          <w:rStyle w:val="a3"/>
          <w:rFonts w:ascii="Times New Roman" w:hAnsi="Times New Roman" w:cs="Times New Roman"/>
          <w:sz w:val="28"/>
          <w:szCs w:val="28"/>
          <w:shd w:val="clear" w:color="auto" w:fill="FFFFFF"/>
        </w:rPr>
      </w:pPr>
    </w:p>
    <w:p w:rsidR="00B12FC8" w:rsidRDefault="00ED0E44" w:rsidP="00B12FC8">
      <w:pPr>
        <w:pStyle w:val="a4"/>
        <w:numPr>
          <w:ilvl w:val="0"/>
          <w:numId w:val="35"/>
        </w:numPr>
        <w:spacing w:before="240" w:line="360" w:lineRule="auto"/>
        <w:jc w:val="center"/>
        <w:rPr>
          <w:rFonts w:ascii="Times New Roman" w:hAnsi="Times New Roman" w:cs="Times New Roman"/>
          <w:b/>
          <w:bCs/>
          <w:sz w:val="28"/>
          <w:szCs w:val="28"/>
          <w:shd w:val="clear" w:color="auto" w:fill="FFFFFF"/>
        </w:rPr>
      </w:pPr>
      <w:r w:rsidRPr="00F21722">
        <w:rPr>
          <w:rFonts w:ascii="Times New Roman" w:hAnsi="Times New Roman" w:cs="Times New Roman"/>
          <w:b/>
          <w:bCs/>
          <w:sz w:val="28"/>
          <w:szCs w:val="28"/>
          <w:shd w:val="clear" w:color="auto" w:fill="FFFFFF"/>
        </w:rPr>
        <w:lastRenderedPageBreak/>
        <w:t>Т</w:t>
      </w:r>
      <w:r w:rsidR="009167DC" w:rsidRPr="00F21722">
        <w:rPr>
          <w:rFonts w:ascii="Times New Roman" w:hAnsi="Times New Roman" w:cs="Times New Roman"/>
          <w:b/>
          <w:bCs/>
          <w:sz w:val="28"/>
          <w:szCs w:val="28"/>
          <w:shd w:val="clear" w:color="auto" w:fill="FFFFFF"/>
        </w:rPr>
        <w:t>ЕОРЕТИКО-МЕТОДОЛГОИЧЕСКИЕ</w:t>
      </w:r>
      <w:r w:rsidRPr="00F21722">
        <w:rPr>
          <w:rFonts w:ascii="Times New Roman" w:hAnsi="Times New Roman" w:cs="Times New Roman"/>
          <w:b/>
          <w:bCs/>
          <w:sz w:val="28"/>
          <w:szCs w:val="28"/>
          <w:shd w:val="clear" w:color="auto" w:fill="FFFFFF"/>
        </w:rPr>
        <w:t xml:space="preserve"> </w:t>
      </w:r>
      <w:r w:rsidR="009167DC" w:rsidRPr="00F21722">
        <w:rPr>
          <w:rFonts w:ascii="Times New Roman" w:hAnsi="Times New Roman" w:cs="Times New Roman"/>
          <w:b/>
          <w:bCs/>
          <w:sz w:val="28"/>
          <w:szCs w:val="28"/>
          <w:shd w:val="clear" w:color="auto" w:fill="FFFFFF"/>
        </w:rPr>
        <w:t>ОСНОВЫ</w:t>
      </w:r>
      <w:r w:rsidRPr="00F21722">
        <w:rPr>
          <w:rFonts w:ascii="Times New Roman" w:hAnsi="Times New Roman" w:cs="Times New Roman"/>
          <w:b/>
          <w:bCs/>
          <w:sz w:val="28"/>
          <w:szCs w:val="28"/>
          <w:shd w:val="clear" w:color="auto" w:fill="FFFFFF"/>
        </w:rPr>
        <w:t xml:space="preserve"> </w:t>
      </w:r>
      <w:r w:rsidR="00637125">
        <w:rPr>
          <w:rFonts w:ascii="Times New Roman" w:hAnsi="Times New Roman" w:cs="Times New Roman"/>
          <w:b/>
          <w:bCs/>
          <w:sz w:val="28"/>
          <w:szCs w:val="28"/>
          <w:shd w:val="clear" w:color="auto" w:fill="FFFFFF"/>
        </w:rPr>
        <w:t xml:space="preserve"> </w:t>
      </w:r>
      <w:r w:rsidR="009167DC" w:rsidRPr="00F21722">
        <w:rPr>
          <w:rFonts w:ascii="Times New Roman" w:hAnsi="Times New Roman" w:cs="Times New Roman"/>
          <w:b/>
          <w:bCs/>
          <w:sz w:val="28"/>
          <w:szCs w:val="28"/>
          <w:shd w:val="clear" w:color="auto" w:fill="FFFFFF"/>
        </w:rPr>
        <w:t>МОТИВАЦИИ ПЕРСОНАЛА</w:t>
      </w:r>
    </w:p>
    <w:p w:rsidR="00942F45" w:rsidRPr="00B12FC8" w:rsidRDefault="00B12FC8" w:rsidP="00B12FC8">
      <w:pPr>
        <w:spacing w:before="240" w:line="360" w:lineRule="auto"/>
        <w:ind w:left="709"/>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rPr>
        <w:t>1.1</w:t>
      </w:r>
      <w:r w:rsidR="00C04396" w:rsidRPr="00B12FC8">
        <w:rPr>
          <w:rFonts w:ascii="Times New Roman" w:hAnsi="Times New Roman" w:cs="Times New Roman"/>
          <w:b/>
          <w:bCs/>
          <w:sz w:val="28"/>
          <w:szCs w:val="28"/>
        </w:rPr>
        <w:t>Сущность понятий</w:t>
      </w:r>
      <w:r w:rsidR="007C6A84" w:rsidRPr="00B12FC8">
        <w:rPr>
          <w:rFonts w:ascii="Times New Roman" w:hAnsi="Times New Roman" w:cs="Times New Roman"/>
          <w:b/>
          <w:bCs/>
          <w:sz w:val="28"/>
          <w:szCs w:val="28"/>
        </w:rPr>
        <w:t xml:space="preserve"> мотивация</w:t>
      </w:r>
      <w:r w:rsidR="00C04396" w:rsidRPr="00B12FC8">
        <w:rPr>
          <w:rFonts w:ascii="Times New Roman" w:hAnsi="Times New Roman" w:cs="Times New Roman"/>
          <w:b/>
          <w:bCs/>
          <w:sz w:val="28"/>
          <w:szCs w:val="28"/>
        </w:rPr>
        <w:t xml:space="preserve"> и стимулирование</w:t>
      </w:r>
    </w:p>
    <w:p w:rsidR="00FF210E" w:rsidRPr="004B6B0B" w:rsidRDefault="00FF210E" w:rsidP="00254827">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На сегодняшний день под воздействием исключительно субъективных условий значительно снизилась эффективность деятельности работников, их социальная и творческая активность под воздействием неэффективной системы мотивации и других факторов (политических, экономико-правовых, организационно-технологических). Именно поэтому разработке и внедрению технологий и методов стимулирования и мотивации в современном управлении персоналом уделяется всё больше внимания.</w:t>
      </w:r>
    </w:p>
    <w:p w:rsidR="0048281C" w:rsidRPr="004B6B0B" w:rsidRDefault="00FF210E" w:rsidP="00254827">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Мотивация – процесс стимулирования отдельного сотрудника или группы к действиям, приводящим к осуществлению целей организации. Мотивация – процесс побуждения себя и других к достижению личных целей или целей организации.</w:t>
      </w:r>
      <w:r w:rsidR="0048281C" w:rsidRPr="004B6B0B">
        <w:rPr>
          <w:rFonts w:ascii="Times New Roman" w:hAnsi="Times New Roman" w:cs="Times New Roman"/>
          <w:sz w:val="28"/>
          <w:szCs w:val="28"/>
        </w:rPr>
        <w:t xml:space="preserve"> </w:t>
      </w:r>
    </w:p>
    <w:p w:rsidR="00FF210E" w:rsidRPr="004B6B0B" w:rsidRDefault="00FF210E" w:rsidP="00254827">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Для эффективного мотивирования требуется: </w:t>
      </w:r>
    </w:p>
    <w:p w:rsidR="00FF210E" w:rsidRPr="00942FA2" w:rsidRDefault="00942FA2" w:rsidP="00942FA2">
      <w:pPr>
        <w:pStyle w:val="a4"/>
        <w:numPr>
          <w:ilvl w:val="0"/>
          <w:numId w:val="3"/>
        </w:numPr>
        <w:shd w:val="clear" w:color="auto" w:fill="FFFFFF"/>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F210E" w:rsidRPr="00942FA2">
        <w:rPr>
          <w:rFonts w:ascii="Times New Roman" w:hAnsi="Times New Roman" w:cs="Times New Roman"/>
          <w:sz w:val="28"/>
          <w:szCs w:val="28"/>
        </w:rPr>
        <w:t>разобрать модель основного пр</w:t>
      </w:r>
      <w:r>
        <w:rPr>
          <w:rFonts w:ascii="Times New Roman" w:hAnsi="Times New Roman" w:cs="Times New Roman"/>
          <w:sz w:val="28"/>
          <w:szCs w:val="28"/>
        </w:rPr>
        <w:t xml:space="preserve">оцесса мотивации: потребность </w:t>
      </w:r>
      <w:r w:rsidR="00FF210E" w:rsidRPr="00942FA2">
        <w:rPr>
          <w:rFonts w:ascii="Times New Roman" w:hAnsi="Times New Roman" w:cs="Times New Roman"/>
          <w:sz w:val="28"/>
          <w:szCs w:val="28"/>
        </w:rPr>
        <w:t>потребитель - действие и влияние опыта и ожиданий;</w:t>
      </w:r>
    </w:p>
    <w:p w:rsidR="00FF210E" w:rsidRPr="004B6B0B" w:rsidRDefault="00FF210E" w:rsidP="00254827">
      <w:pPr>
        <w:widowControl w:val="0"/>
        <w:numPr>
          <w:ilvl w:val="0"/>
          <w:numId w:val="3"/>
        </w:numPr>
        <w:shd w:val="clear" w:color="auto" w:fill="FFFFFF"/>
        <w:tabs>
          <w:tab w:val="left" w:pos="854"/>
        </w:tabs>
        <w:autoSpaceDE w:val="0"/>
        <w:autoSpaceDN w:val="0"/>
        <w:adjustRightInd w:val="0"/>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 знать, факторы, влияющие на мотивации, - «набор потребностей» которые инициируют движение к целям и условия, при которых потребности могут быть удовлетворены; </w:t>
      </w:r>
    </w:p>
    <w:p w:rsidR="00FF210E" w:rsidRPr="004B6B0B" w:rsidRDefault="00FF210E" w:rsidP="00254827">
      <w:pPr>
        <w:widowControl w:val="0"/>
        <w:numPr>
          <w:ilvl w:val="0"/>
          <w:numId w:val="3"/>
        </w:numPr>
        <w:shd w:val="clear" w:color="auto" w:fill="FFFFFF"/>
        <w:tabs>
          <w:tab w:val="left" w:pos="854"/>
        </w:tabs>
        <w:autoSpaceDE w:val="0"/>
        <w:autoSpaceDN w:val="0"/>
        <w:adjustRightInd w:val="0"/>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 выяснить, что мотивация не может стремиться просто к созданию чувства удовлетворенности и удовольствия – повышенная его доза может довести</w:t>
      </w:r>
      <w:r w:rsidR="00202C57">
        <w:rPr>
          <w:rFonts w:ascii="Times New Roman" w:hAnsi="Times New Roman" w:cs="Times New Roman"/>
          <w:sz w:val="28"/>
          <w:szCs w:val="28"/>
        </w:rPr>
        <w:t xml:space="preserve"> до самодовольства, и инерции</w:t>
      </w:r>
      <w:r w:rsidRPr="004B6B0B">
        <w:rPr>
          <w:rFonts w:ascii="Times New Roman" w:hAnsi="Times New Roman" w:cs="Times New Roman"/>
          <w:sz w:val="28"/>
          <w:szCs w:val="28"/>
        </w:rPr>
        <w:t>.</w:t>
      </w:r>
    </w:p>
    <w:p w:rsidR="00AB161A" w:rsidRPr="00A347DB" w:rsidRDefault="00AB161A" w:rsidP="006D633C">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Процесс мотивации начинается с какой-либо ощущаемой неудовлетворенной потребности. Затем определяется цель, которая предполагает, что для удовлетворения потребности требуется некое направление действий, посредством которых может быть достигнута цель и удовлетворение потребности</w:t>
      </w:r>
      <w:r w:rsidR="00A347DB" w:rsidRPr="00A347DB">
        <w:rPr>
          <w:rFonts w:ascii="Times New Roman" w:hAnsi="Times New Roman" w:cs="Times New Roman"/>
          <w:sz w:val="28"/>
          <w:szCs w:val="28"/>
        </w:rPr>
        <w:t xml:space="preserve"> </w:t>
      </w:r>
      <w:r w:rsidR="00A347DB" w:rsidRPr="006D633C">
        <w:rPr>
          <w:rFonts w:ascii="Times New Roman" w:hAnsi="Times New Roman" w:cs="Times New Roman"/>
          <w:sz w:val="28"/>
          <w:szCs w:val="28"/>
        </w:rPr>
        <w:t>[</w:t>
      </w:r>
      <w:r w:rsidR="00FC6A9A" w:rsidRPr="006D633C">
        <w:rPr>
          <w:rFonts w:ascii="Times New Roman" w:hAnsi="Times New Roman" w:cs="Times New Roman"/>
          <w:sz w:val="28"/>
          <w:szCs w:val="28"/>
        </w:rPr>
        <w:t>14</w:t>
      </w:r>
      <w:r w:rsidR="00A347DB" w:rsidRPr="006D633C">
        <w:rPr>
          <w:rFonts w:ascii="Times New Roman" w:hAnsi="Times New Roman" w:cs="Times New Roman"/>
          <w:sz w:val="28"/>
          <w:szCs w:val="28"/>
        </w:rPr>
        <w:t>, с. 133]</w:t>
      </w:r>
      <w:r w:rsidRPr="006D633C">
        <w:rPr>
          <w:rFonts w:ascii="Times New Roman" w:hAnsi="Times New Roman" w:cs="Times New Roman"/>
          <w:sz w:val="28"/>
          <w:szCs w:val="28"/>
        </w:rPr>
        <w:t>.</w:t>
      </w:r>
    </w:p>
    <w:p w:rsidR="00D048DA" w:rsidRPr="007A05A1" w:rsidRDefault="00D048DA" w:rsidP="006D633C">
      <w:pPr>
        <w:shd w:val="clear" w:color="auto" w:fill="FFFFFF"/>
        <w:spacing w:after="0" w:line="360" w:lineRule="auto"/>
        <w:ind w:firstLine="709"/>
        <w:jc w:val="both"/>
        <w:rPr>
          <w:rFonts w:ascii="Times New Roman" w:hAnsi="Times New Roman" w:cs="Times New Roman"/>
          <w:iCs/>
          <w:sz w:val="28"/>
          <w:szCs w:val="28"/>
        </w:rPr>
      </w:pPr>
      <w:r w:rsidRPr="004B6B0B">
        <w:rPr>
          <w:rFonts w:ascii="Times New Roman" w:hAnsi="Times New Roman" w:cs="Times New Roman"/>
          <w:sz w:val="28"/>
          <w:szCs w:val="28"/>
        </w:rPr>
        <w:lastRenderedPageBreak/>
        <w:t xml:space="preserve">Так же следует знать и понимать такие различные понятия, как </w:t>
      </w:r>
      <w:r w:rsidR="007A05A1">
        <w:rPr>
          <w:rFonts w:ascii="Times New Roman" w:hAnsi="Times New Roman" w:cs="Times New Roman"/>
          <w:iCs/>
          <w:sz w:val="28"/>
          <w:szCs w:val="28"/>
        </w:rPr>
        <w:t xml:space="preserve">мотивы - </w:t>
      </w:r>
      <w:r w:rsidRPr="004B6B0B">
        <w:rPr>
          <w:rFonts w:ascii="Times New Roman" w:hAnsi="Times New Roman" w:cs="Times New Roman"/>
          <w:iCs/>
          <w:sz w:val="28"/>
          <w:szCs w:val="28"/>
        </w:rPr>
        <w:t xml:space="preserve">это внутренние побудители </w:t>
      </w:r>
      <w:r w:rsidRPr="004B6B0B">
        <w:rPr>
          <w:rFonts w:ascii="Times New Roman" w:hAnsi="Times New Roman" w:cs="Times New Roman"/>
          <w:sz w:val="28"/>
          <w:szCs w:val="28"/>
        </w:rPr>
        <w:t>отдельного человека-работника (индивидуальные мотивы), группы людей (групповые мотивы) или коллектива (коллективные мотивы).</w:t>
      </w:r>
    </w:p>
    <w:p w:rsidR="00D048DA" w:rsidRPr="004B6B0B" w:rsidRDefault="00D048DA"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Понятия «мотивация» и «мотивирование» используются не только в смысле формирования индивидуальных, групповых и коллективных мотивов, но и обозначения процесса влияния стимулов на мотивы для получения требуемого уровня мотивированности.</w:t>
      </w:r>
    </w:p>
    <w:p w:rsidR="00D048DA" w:rsidRPr="004B6B0B" w:rsidRDefault="00D048DA"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В свою очередь, относительно отдельного работника, группы или коллектива </w:t>
      </w:r>
      <w:r w:rsidRPr="007A05A1">
        <w:rPr>
          <w:rFonts w:ascii="Times New Roman" w:hAnsi="Times New Roman" w:cs="Times New Roman"/>
          <w:iCs/>
          <w:sz w:val="28"/>
          <w:szCs w:val="28"/>
        </w:rPr>
        <w:t>стимулы</w:t>
      </w:r>
      <w:r w:rsidRPr="004B6B0B">
        <w:rPr>
          <w:rFonts w:ascii="Times New Roman" w:hAnsi="Times New Roman" w:cs="Times New Roman"/>
          <w:i/>
          <w:iCs/>
          <w:sz w:val="28"/>
          <w:szCs w:val="28"/>
        </w:rPr>
        <w:t xml:space="preserve"> </w:t>
      </w:r>
      <w:r w:rsidRPr="004B6B0B">
        <w:rPr>
          <w:rFonts w:ascii="Times New Roman" w:hAnsi="Times New Roman" w:cs="Times New Roman"/>
          <w:sz w:val="28"/>
          <w:szCs w:val="28"/>
        </w:rPr>
        <w:t xml:space="preserve">выступают как </w:t>
      </w:r>
      <w:r w:rsidRPr="007A05A1">
        <w:rPr>
          <w:rFonts w:ascii="Times New Roman" w:hAnsi="Times New Roman" w:cs="Times New Roman"/>
          <w:iCs/>
          <w:sz w:val="28"/>
          <w:szCs w:val="28"/>
        </w:rPr>
        <w:t xml:space="preserve">внешние побудители </w:t>
      </w:r>
      <w:r w:rsidRPr="004B6B0B">
        <w:rPr>
          <w:rFonts w:ascii="Times New Roman" w:hAnsi="Times New Roman" w:cs="Times New Roman"/>
          <w:sz w:val="28"/>
          <w:szCs w:val="28"/>
        </w:rPr>
        <w:t>в труде, деятельности и работе, которые ему адресует предприятие. А система стимулирования определяется и конструируется на предприятии исходя из его возможностей, целей и уровня про</w:t>
      </w:r>
      <w:r w:rsidR="00FC6A9A">
        <w:rPr>
          <w:rFonts w:ascii="Times New Roman" w:hAnsi="Times New Roman" w:cs="Times New Roman"/>
          <w:sz w:val="28"/>
          <w:szCs w:val="28"/>
        </w:rPr>
        <w:t>фессионализма руководителей [8</w:t>
      </w:r>
      <w:r w:rsidRPr="004B6B0B">
        <w:rPr>
          <w:rFonts w:ascii="Times New Roman" w:hAnsi="Times New Roman" w:cs="Times New Roman"/>
          <w:sz w:val="28"/>
          <w:szCs w:val="28"/>
        </w:rPr>
        <w:t>,</w:t>
      </w:r>
      <w:r w:rsidR="007A05A1">
        <w:rPr>
          <w:rFonts w:ascii="Times New Roman" w:hAnsi="Times New Roman" w:cs="Times New Roman"/>
          <w:sz w:val="28"/>
          <w:szCs w:val="28"/>
        </w:rPr>
        <w:t xml:space="preserve"> </w:t>
      </w:r>
      <w:r w:rsidRPr="004B6B0B">
        <w:rPr>
          <w:rFonts w:ascii="Times New Roman" w:hAnsi="Times New Roman" w:cs="Times New Roman"/>
          <w:sz w:val="28"/>
          <w:szCs w:val="28"/>
        </w:rPr>
        <w:t>с</w:t>
      </w:r>
      <w:r w:rsidR="007A05A1">
        <w:rPr>
          <w:rFonts w:ascii="Times New Roman" w:hAnsi="Times New Roman" w:cs="Times New Roman"/>
          <w:sz w:val="28"/>
          <w:szCs w:val="28"/>
        </w:rPr>
        <w:t xml:space="preserve">. </w:t>
      </w:r>
      <w:r w:rsidRPr="004B6B0B">
        <w:rPr>
          <w:rFonts w:ascii="Times New Roman" w:hAnsi="Times New Roman" w:cs="Times New Roman"/>
          <w:sz w:val="28"/>
          <w:szCs w:val="28"/>
        </w:rPr>
        <w:t>65].</w:t>
      </w:r>
    </w:p>
    <w:p w:rsidR="00061499" w:rsidRPr="004B6B0B" w:rsidRDefault="00D048DA"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В том случае, если мотив  человека и стимул, предлагаемый ему </w:t>
      </w:r>
      <w:r w:rsidR="00061499" w:rsidRPr="004B6B0B">
        <w:rPr>
          <w:rFonts w:ascii="Times New Roman" w:hAnsi="Times New Roman" w:cs="Times New Roman"/>
          <w:sz w:val="28"/>
          <w:szCs w:val="28"/>
        </w:rPr>
        <w:t xml:space="preserve"> не имее</w:t>
      </w:r>
      <w:r w:rsidRPr="004B6B0B">
        <w:rPr>
          <w:rFonts w:ascii="Times New Roman" w:hAnsi="Times New Roman" w:cs="Times New Roman"/>
          <w:sz w:val="28"/>
          <w:szCs w:val="28"/>
        </w:rPr>
        <w:t>т ничего общего, то вероятнее всего стимул будет проигнорирован, либо будет низкий уровень эффективности стимула.</w:t>
      </w:r>
    </w:p>
    <w:p w:rsidR="00AB161A" w:rsidRPr="006D633C" w:rsidRDefault="00AB161A"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Сила мотивации зависит от опыта и ожиданий. Опыт снижения при предпринимаемых действиях по удовлетворению потребности показывает людям, что некоторые действия помогают в достижении цели. Некоторые приносят награду, а некоторые придут к провалу, наказаниям. Действия, которые приведут успешному поведению и награде, повторяются, когда подобная потребность появится вновь. Провал или наказания предполагают, что необходимо искать другие, альтернативные средства достижения цели. Это закон аффекта, открытый в психологических исследованиях в рамках концепции бихевиоризма (поведенческой психологии). Степень, в которой опыт определяет будущее поведение, зависит от того, насколько человек способен распознать сходство между п</w:t>
      </w:r>
      <w:r w:rsidR="007A05A1">
        <w:rPr>
          <w:rFonts w:ascii="Times New Roman" w:hAnsi="Times New Roman" w:cs="Times New Roman"/>
          <w:sz w:val="28"/>
          <w:szCs w:val="28"/>
        </w:rPr>
        <w:t xml:space="preserve">редыдущей ситуацией и настоящей </w:t>
      </w:r>
      <w:r w:rsidR="00915CAD" w:rsidRPr="006D633C">
        <w:rPr>
          <w:rFonts w:ascii="Times New Roman" w:hAnsi="Times New Roman" w:cs="Times New Roman"/>
          <w:sz w:val="28"/>
          <w:szCs w:val="28"/>
        </w:rPr>
        <w:t>[</w:t>
      </w:r>
      <w:r w:rsidR="002574BC" w:rsidRPr="006D633C">
        <w:rPr>
          <w:rFonts w:ascii="Times New Roman" w:hAnsi="Times New Roman" w:cs="Times New Roman"/>
          <w:sz w:val="28"/>
          <w:szCs w:val="28"/>
        </w:rPr>
        <w:t>1</w:t>
      </w:r>
      <w:r w:rsidR="00422511" w:rsidRPr="006D633C">
        <w:rPr>
          <w:rFonts w:ascii="Times New Roman" w:hAnsi="Times New Roman" w:cs="Times New Roman"/>
          <w:sz w:val="28"/>
          <w:szCs w:val="28"/>
        </w:rPr>
        <w:t>,</w:t>
      </w:r>
      <w:r w:rsidR="007A05A1" w:rsidRPr="006D633C">
        <w:rPr>
          <w:rFonts w:ascii="Times New Roman" w:hAnsi="Times New Roman" w:cs="Times New Roman"/>
          <w:sz w:val="28"/>
          <w:szCs w:val="28"/>
        </w:rPr>
        <w:t xml:space="preserve"> </w:t>
      </w:r>
      <w:r w:rsidR="00422511" w:rsidRPr="006D633C">
        <w:rPr>
          <w:rFonts w:ascii="Times New Roman" w:hAnsi="Times New Roman" w:cs="Times New Roman"/>
          <w:sz w:val="28"/>
          <w:szCs w:val="28"/>
          <w:lang w:val="en-US"/>
        </w:rPr>
        <w:t>c</w:t>
      </w:r>
      <w:r w:rsidR="007A05A1" w:rsidRPr="006D633C">
        <w:rPr>
          <w:rFonts w:ascii="Times New Roman" w:hAnsi="Times New Roman" w:cs="Times New Roman"/>
          <w:sz w:val="28"/>
          <w:szCs w:val="28"/>
        </w:rPr>
        <w:t xml:space="preserve">. </w:t>
      </w:r>
      <w:r w:rsidR="00915CAD" w:rsidRPr="006D633C">
        <w:rPr>
          <w:rFonts w:ascii="Times New Roman" w:hAnsi="Times New Roman" w:cs="Times New Roman"/>
          <w:sz w:val="28"/>
          <w:szCs w:val="28"/>
        </w:rPr>
        <w:t>18</w:t>
      </w:r>
      <w:r w:rsidR="00422511" w:rsidRPr="006D633C">
        <w:rPr>
          <w:rFonts w:ascii="Times New Roman" w:hAnsi="Times New Roman" w:cs="Times New Roman"/>
          <w:sz w:val="28"/>
          <w:szCs w:val="28"/>
        </w:rPr>
        <w:t>]</w:t>
      </w:r>
      <w:r w:rsidR="007A05A1" w:rsidRPr="006D633C">
        <w:rPr>
          <w:rFonts w:ascii="Times New Roman" w:hAnsi="Times New Roman" w:cs="Times New Roman"/>
          <w:sz w:val="28"/>
          <w:szCs w:val="28"/>
        </w:rPr>
        <w:t>.</w:t>
      </w:r>
    </w:p>
    <w:p w:rsidR="00AB161A" w:rsidRPr="005867CF" w:rsidRDefault="00AB161A"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lastRenderedPageBreak/>
        <w:t>Влияние ожидания: люди активно действуют тогда, когда уверены, что выбранная тактика приведет к желательной цели. Сила ожидания может базироваться как на объективной оценке вероятности достижения цели с помощью конкретной тактики действий, так и на прошлом опыте, но человек сталкивается с совершенно новыми ситуациями – в таких условиях мотивация будет наименьшей</w:t>
      </w:r>
      <w:r w:rsidR="006D633C">
        <w:rPr>
          <w:rFonts w:ascii="Times New Roman" w:hAnsi="Times New Roman" w:cs="Times New Roman"/>
          <w:sz w:val="28"/>
          <w:szCs w:val="28"/>
        </w:rPr>
        <w:t xml:space="preserve"> </w:t>
      </w:r>
      <w:r w:rsidR="005867CF" w:rsidRPr="006D633C">
        <w:rPr>
          <w:rFonts w:ascii="Times New Roman" w:hAnsi="Times New Roman" w:cs="Times New Roman"/>
          <w:sz w:val="28"/>
          <w:szCs w:val="28"/>
        </w:rPr>
        <w:t>[</w:t>
      </w:r>
      <w:r w:rsidR="003759F1" w:rsidRPr="006D633C">
        <w:rPr>
          <w:rFonts w:ascii="Times New Roman" w:hAnsi="Times New Roman" w:cs="Times New Roman"/>
          <w:sz w:val="28"/>
          <w:szCs w:val="28"/>
        </w:rPr>
        <w:t>6</w:t>
      </w:r>
      <w:r w:rsidR="005867CF" w:rsidRPr="006D633C">
        <w:rPr>
          <w:rFonts w:ascii="Times New Roman" w:hAnsi="Times New Roman" w:cs="Times New Roman"/>
          <w:sz w:val="28"/>
          <w:szCs w:val="28"/>
        </w:rPr>
        <w:t>, с.</w:t>
      </w:r>
      <w:r w:rsidR="003759F1" w:rsidRPr="006D633C">
        <w:rPr>
          <w:rFonts w:ascii="Times New Roman" w:hAnsi="Times New Roman" w:cs="Times New Roman"/>
          <w:sz w:val="28"/>
          <w:szCs w:val="28"/>
        </w:rPr>
        <w:t xml:space="preserve"> </w:t>
      </w:r>
      <w:r w:rsidR="005867CF" w:rsidRPr="006D633C">
        <w:rPr>
          <w:rFonts w:ascii="Times New Roman" w:hAnsi="Times New Roman" w:cs="Times New Roman"/>
          <w:sz w:val="28"/>
          <w:szCs w:val="28"/>
        </w:rPr>
        <w:t>119]</w:t>
      </w:r>
      <w:r w:rsidR="006D633C">
        <w:rPr>
          <w:rFonts w:ascii="Times New Roman" w:hAnsi="Times New Roman" w:cs="Times New Roman"/>
          <w:sz w:val="28"/>
          <w:szCs w:val="28"/>
        </w:rPr>
        <w:t>.</w:t>
      </w:r>
    </w:p>
    <w:p w:rsidR="00E769E7" w:rsidRPr="004B6B0B" w:rsidRDefault="00E769E7" w:rsidP="004B6B0B">
      <w:pPr>
        <w:shd w:val="clear" w:color="auto" w:fill="FFFFFF"/>
        <w:spacing w:after="0" w:line="360" w:lineRule="auto"/>
        <w:ind w:firstLine="709"/>
        <w:jc w:val="both"/>
        <w:rPr>
          <w:rFonts w:ascii="Times New Roman" w:eastAsia="Times New Roman" w:hAnsi="Times New Roman" w:cs="Times New Roman"/>
          <w:sz w:val="28"/>
          <w:szCs w:val="28"/>
        </w:rPr>
      </w:pPr>
      <w:r w:rsidRPr="004B6B0B">
        <w:rPr>
          <w:rFonts w:ascii="Times New Roman" w:hAnsi="Times New Roman" w:cs="Times New Roman"/>
          <w:sz w:val="28"/>
          <w:szCs w:val="28"/>
        </w:rPr>
        <w:t>Целью является вознаграждение.</w:t>
      </w:r>
      <w:r w:rsidRPr="004B6B0B">
        <w:rPr>
          <w:rFonts w:ascii="Times New Roman" w:eastAsia="Times New Roman" w:hAnsi="Times New Roman" w:cs="Times New Roman"/>
          <w:sz w:val="28"/>
          <w:szCs w:val="28"/>
        </w:rPr>
        <w:t xml:space="preserve"> Человек мотивируется, когда ожидает или получает  вознаграждение.</w:t>
      </w:r>
      <w:r w:rsidRPr="004B6B0B">
        <w:rPr>
          <w:rFonts w:ascii="Times New Roman" w:hAnsi="Times New Roman" w:cs="Times New Roman"/>
          <w:sz w:val="28"/>
          <w:szCs w:val="28"/>
        </w:rPr>
        <w:t xml:space="preserve"> </w:t>
      </w:r>
      <w:r w:rsidRPr="004B6B0B">
        <w:rPr>
          <w:rFonts w:ascii="Times New Roman" w:eastAsia="Times New Roman" w:hAnsi="Times New Roman" w:cs="Times New Roman"/>
          <w:sz w:val="28"/>
          <w:szCs w:val="28"/>
        </w:rPr>
        <w:t>Вознаграждение — это все, что человек считает ценным для себя. Слово «вознаграждение» имеет более широкий смысл, чем просто деньги или удовольствия, с которыми чаще всего это слово ассоциируется. Но понятия ценности у людей специфичны, а, следовательно, и различна оценка вознаграждения и его относительной ценности.</w:t>
      </w:r>
      <w:r w:rsidRPr="004B6B0B">
        <w:rPr>
          <w:rFonts w:ascii="Times New Roman" w:hAnsi="Times New Roman" w:cs="Times New Roman"/>
          <w:sz w:val="28"/>
          <w:szCs w:val="28"/>
        </w:rPr>
        <w:t xml:space="preserve"> </w:t>
      </w:r>
      <w:r w:rsidRPr="004B6B0B">
        <w:rPr>
          <w:rFonts w:ascii="Times New Roman" w:eastAsia="Times New Roman" w:hAnsi="Times New Roman" w:cs="Times New Roman"/>
          <w:sz w:val="28"/>
          <w:szCs w:val="28"/>
        </w:rPr>
        <w:t>Руководитель имеет дело с двумя главными типами вознаграждения:</w:t>
      </w:r>
    </w:p>
    <w:p w:rsidR="009167DC" w:rsidRDefault="009167DC" w:rsidP="009167DC">
      <w:pPr>
        <w:pStyle w:val="a4"/>
        <w:numPr>
          <w:ilvl w:val="0"/>
          <w:numId w:val="22"/>
        </w:numPr>
        <w:shd w:val="clear" w:color="auto" w:fill="FFFFFF"/>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внутренним;</w:t>
      </w:r>
    </w:p>
    <w:p w:rsidR="00E769E7" w:rsidRPr="009167DC" w:rsidRDefault="00E769E7" w:rsidP="009167DC">
      <w:pPr>
        <w:pStyle w:val="a4"/>
        <w:numPr>
          <w:ilvl w:val="0"/>
          <w:numId w:val="22"/>
        </w:numPr>
        <w:shd w:val="clear" w:color="auto" w:fill="FFFFFF"/>
        <w:spacing w:after="0" w:line="360" w:lineRule="auto"/>
        <w:ind w:left="0" w:firstLine="709"/>
        <w:jc w:val="both"/>
        <w:rPr>
          <w:rFonts w:ascii="Times New Roman" w:eastAsia="Times New Roman" w:hAnsi="Times New Roman" w:cs="Times New Roman"/>
          <w:sz w:val="28"/>
          <w:szCs w:val="28"/>
        </w:rPr>
      </w:pPr>
      <w:r w:rsidRPr="009167DC">
        <w:rPr>
          <w:rFonts w:ascii="Times New Roman" w:eastAsia="Times New Roman" w:hAnsi="Times New Roman" w:cs="Times New Roman"/>
          <w:sz w:val="28"/>
          <w:szCs w:val="28"/>
        </w:rPr>
        <w:t>внешним</w:t>
      </w:r>
      <w:r w:rsidR="009167DC">
        <w:rPr>
          <w:rFonts w:ascii="Times New Roman" w:eastAsia="Times New Roman" w:hAnsi="Times New Roman" w:cs="Times New Roman"/>
          <w:sz w:val="28"/>
          <w:szCs w:val="28"/>
        </w:rPr>
        <w:t>.</w:t>
      </w:r>
    </w:p>
    <w:p w:rsidR="00E769E7" w:rsidRPr="00A347DB" w:rsidRDefault="00E769E7" w:rsidP="004B6B0B">
      <w:pPr>
        <w:shd w:val="clear" w:color="auto" w:fill="FFFFFF"/>
        <w:spacing w:after="0" w:line="360" w:lineRule="auto"/>
        <w:ind w:firstLine="709"/>
        <w:jc w:val="both"/>
        <w:rPr>
          <w:rFonts w:ascii="Times New Roman" w:hAnsi="Times New Roman" w:cs="Times New Roman"/>
          <w:b/>
          <w:sz w:val="28"/>
          <w:szCs w:val="28"/>
        </w:rPr>
      </w:pPr>
      <w:r w:rsidRPr="004B6B0B">
        <w:rPr>
          <w:rFonts w:ascii="Times New Roman" w:eastAsia="Times New Roman" w:hAnsi="Times New Roman" w:cs="Times New Roman"/>
          <w:sz w:val="28"/>
          <w:szCs w:val="28"/>
        </w:rPr>
        <w:t xml:space="preserve"> Внутреннее вознаграждение дает сама работа. Например, это чувство достижения результата, содержательности и значимости выполняемой работы, самоуважения. Дружба и общение, возникающие в процессе работы, также рассматриваются как внутреннее вознаграждение. Наиболее простой способ обеспечения внутреннего вознаграждения — создание соответствующих условий работы и точная постановка задачи</w:t>
      </w:r>
      <w:r w:rsidR="006D633C">
        <w:rPr>
          <w:rFonts w:ascii="Times New Roman" w:eastAsia="Times New Roman" w:hAnsi="Times New Roman" w:cs="Times New Roman"/>
          <w:b/>
          <w:sz w:val="28"/>
          <w:szCs w:val="28"/>
        </w:rPr>
        <w:t xml:space="preserve"> </w:t>
      </w:r>
      <w:r w:rsidR="00A347DB" w:rsidRPr="006D633C">
        <w:rPr>
          <w:rFonts w:ascii="Times New Roman" w:eastAsia="Times New Roman" w:hAnsi="Times New Roman" w:cs="Times New Roman"/>
          <w:sz w:val="28"/>
          <w:szCs w:val="28"/>
        </w:rPr>
        <w:t>[</w:t>
      </w:r>
      <w:r w:rsidR="00FC6A9A" w:rsidRPr="006D633C">
        <w:rPr>
          <w:rFonts w:ascii="Times New Roman" w:eastAsia="Times New Roman" w:hAnsi="Times New Roman" w:cs="Times New Roman"/>
          <w:sz w:val="28"/>
          <w:szCs w:val="28"/>
        </w:rPr>
        <w:t>14</w:t>
      </w:r>
      <w:r w:rsidR="00A347DB" w:rsidRPr="006D633C">
        <w:rPr>
          <w:rFonts w:ascii="Times New Roman" w:eastAsia="Times New Roman" w:hAnsi="Times New Roman" w:cs="Times New Roman"/>
          <w:sz w:val="28"/>
          <w:szCs w:val="28"/>
        </w:rPr>
        <w:t>, с. 134]</w:t>
      </w:r>
      <w:r w:rsidR="006D633C">
        <w:rPr>
          <w:rFonts w:ascii="Times New Roman" w:eastAsia="Times New Roman" w:hAnsi="Times New Roman" w:cs="Times New Roman"/>
          <w:sz w:val="28"/>
          <w:szCs w:val="28"/>
        </w:rPr>
        <w:t>.</w:t>
      </w:r>
    </w:p>
    <w:p w:rsidR="007C6A84" w:rsidRPr="004B6B0B" w:rsidRDefault="00E769E7"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Внешние вознаграждения — это такой тип вознаграждения, который чаще всего приходит в голову, когда слышишь само слово «вознаграждение». Внешнее вознаграждение возникает не от самой работы, а дается</w:t>
      </w:r>
      <w:r w:rsidR="001F6F3F" w:rsidRPr="004B6B0B">
        <w:rPr>
          <w:rFonts w:ascii="Times New Roman" w:eastAsia="Times New Roman" w:hAnsi="Times New Roman" w:cs="Times New Roman"/>
          <w:sz w:val="28"/>
          <w:szCs w:val="28"/>
        </w:rPr>
        <w:t xml:space="preserve"> </w:t>
      </w:r>
      <w:r w:rsidRPr="004B6B0B">
        <w:rPr>
          <w:rFonts w:ascii="Times New Roman" w:eastAsia="Times New Roman" w:hAnsi="Times New Roman" w:cs="Times New Roman"/>
          <w:sz w:val="28"/>
          <w:szCs w:val="28"/>
        </w:rPr>
        <w:t>организацией. Примеры внешних вознаграждений — зарплата, продвижение по службе, символы служебного статуса и престижа, похвалы и признание, а также</w:t>
      </w:r>
      <w:r w:rsidR="001F6F3F" w:rsidRPr="004B6B0B">
        <w:rPr>
          <w:rFonts w:ascii="Times New Roman" w:eastAsia="Times New Roman" w:hAnsi="Times New Roman" w:cs="Times New Roman"/>
          <w:sz w:val="28"/>
          <w:szCs w:val="28"/>
        </w:rPr>
        <w:t xml:space="preserve"> </w:t>
      </w:r>
      <w:r w:rsidRPr="004B6B0B">
        <w:rPr>
          <w:rFonts w:ascii="Times New Roman" w:eastAsia="Times New Roman" w:hAnsi="Times New Roman" w:cs="Times New Roman"/>
          <w:sz w:val="28"/>
          <w:szCs w:val="28"/>
        </w:rPr>
        <w:t>дополнительные выплаты.</w:t>
      </w:r>
    </w:p>
    <w:p w:rsidR="0042718C" w:rsidRPr="004B6B0B" w:rsidRDefault="0042718C" w:rsidP="00A34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 xml:space="preserve">Чтобы определить, как и в каких пропорциях нужно применять внутренние и внешние вознаграждения в целях мотивации, администрация </w:t>
      </w:r>
      <w:r w:rsidRPr="004B6B0B">
        <w:rPr>
          <w:rFonts w:ascii="Times New Roman" w:eastAsia="Times New Roman" w:hAnsi="Times New Roman" w:cs="Times New Roman"/>
          <w:sz w:val="28"/>
          <w:szCs w:val="28"/>
        </w:rPr>
        <w:lastRenderedPageBreak/>
        <w:t>должна установить, каковы потребности ее работников</w:t>
      </w:r>
      <w:r w:rsidRPr="004B6B0B">
        <w:rPr>
          <w:rFonts w:ascii="Courier New" w:eastAsia="Times New Roman" w:hAnsi="Courier New" w:cs="Courier New"/>
          <w:sz w:val="20"/>
          <w:szCs w:val="20"/>
        </w:rPr>
        <w:t xml:space="preserve">. </w:t>
      </w:r>
      <w:r w:rsidRPr="004B6B0B">
        <w:rPr>
          <w:rFonts w:ascii="Times New Roman" w:eastAsia="Times New Roman" w:hAnsi="Times New Roman" w:cs="Times New Roman"/>
          <w:sz w:val="28"/>
          <w:szCs w:val="28"/>
        </w:rPr>
        <w:t xml:space="preserve">Впоследствии исследователям стало понятно, что для того, чтобы объяснить механизм мотивации, необходимо рассмотреть многочисленные поведенческие аспекты и параметры окружающей среды. </w:t>
      </w:r>
    </w:p>
    <w:p w:rsidR="00CE649C" w:rsidRPr="004B6B0B" w:rsidRDefault="00CE649C"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Основное значение вознаграждения заключается в стимулировании производственного поведения сотрудников компании, направлении его на достижение стоящих перед ней стратегических задач, иными словами, в соединении материальных интересов работников со стратегическими задачами организации. Эта ключевая установка определяет цели системы вознаграждения.</w:t>
      </w:r>
    </w:p>
    <w:p w:rsidR="00CE649C" w:rsidRPr="004B6B0B" w:rsidRDefault="00CE649C"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1. Привлечение персонала в организацию.</w:t>
      </w:r>
    </w:p>
    <w:p w:rsidR="00CE649C" w:rsidRPr="004B6B0B" w:rsidRDefault="00CE649C"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2. Сохранение сотрудников в организации.</w:t>
      </w:r>
    </w:p>
    <w:p w:rsidR="00CE649C" w:rsidRPr="004B6B0B" w:rsidRDefault="00CE649C"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3. Стимулирование производственного поведения.</w:t>
      </w:r>
    </w:p>
    <w:p w:rsidR="00CE649C" w:rsidRPr="004B6B0B" w:rsidRDefault="00CE649C"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4. Контроль за издержками на рабочую силу.</w:t>
      </w:r>
    </w:p>
    <w:p w:rsidR="00CE649C" w:rsidRPr="004B6B0B" w:rsidRDefault="00CE649C"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5. Эффективность и простота.</w:t>
      </w:r>
    </w:p>
    <w:p w:rsidR="00D0754D" w:rsidRPr="004B6B0B" w:rsidRDefault="00CE649C" w:rsidP="00916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6. Соответствие требованиям законодательства.</w:t>
      </w:r>
    </w:p>
    <w:p w:rsidR="00D0754D" w:rsidRPr="004B6B0B" w:rsidRDefault="00D0754D"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Мотивация и стимулирование как методы управления трудом противоположны по направленности: первое направлено на изменение существующего положения; второе - на его закрепление, но при этом они взаимно дополняют друг друга.</w:t>
      </w:r>
    </w:p>
    <w:p w:rsidR="0042718C" w:rsidRPr="004B6B0B" w:rsidRDefault="0042718C"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Функция стимулирования заключается в том, что она оказывает влияние на трудовой коллектив в форме побудительных мотивов к эффективному труду, общественного воздействия, коллективных и индивидуальных поощрительных мер.</w:t>
      </w:r>
    </w:p>
    <w:p w:rsidR="002574BC" w:rsidRPr="004B6B0B" w:rsidRDefault="0042718C" w:rsidP="00942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Сущность стимулирования заключается в том, чтобы персонал фирмы выполнял работу в соответствии с делегированными ему правами и обязанностями, сообразуясь с принятыми управленческими решениями, направленными на изменение ситуации.</w:t>
      </w:r>
    </w:p>
    <w:p w:rsidR="00942FA2" w:rsidRDefault="00942FA2" w:rsidP="00B12FC8">
      <w:pPr>
        <w:shd w:val="clear" w:color="auto" w:fill="FFFFFF"/>
        <w:spacing w:line="360" w:lineRule="auto"/>
        <w:ind w:firstLine="709"/>
        <w:jc w:val="center"/>
        <w:rPr>
          <w:rFonts w:ascii="Times New Roman" w:hAnsi="Times New Roman" w:cs="Times New Roman"/>
          <w:b/>
          <w:bCs/>
          <w:sz w:val="28"/>
          <w:szCs w:val="28"/>
        </w:rPr>
      </w:pPr>
    </w:p>
    <w:p w:rsidR="007A05A1" w:rsidRDefault="003855F4" w:rsidP="00B12FC8">
      <w:pPr>
        <w:shd w:val="clear" w:color="auto" w:fill="FFFFFF"/>
        <w:spacing w:line="360" w:lineRule="auto"/>
        <w:ind w:firstLine="709"/>
        <w:jc w:val="center"/>
        <w:rPr>
          <w:rFonts w:ascii="Times New Roman" w:hAnsi="Times New Roman" w:cs="Times New Roman"/>
          <w:b/>
          <w:bCs/>
          <w:sz w:val="28"/>
          <w:szCs w:val="28"/>
        </w:rPr>
      </w:pPr>
      <w:r w:rsidRPr="004B6B0B">
        <w:rPr>
          <w:rFonts w:ascii="Times New Roman" w:hAnsi="Times New Roman" w:cs="Times New Roman"/>
          <w:b/>
          <w:bCs/>
          <w:sz w:val="28"/>
          <w:szCs w:val="28"/>
        </w:rPr>
        <w:lastRenderedPageBreak/>
        <w:t>1.2 Основные концепции мотивации труда</w:t>
      </w:r>
    </w:p>
    <w:p w:rsidR="00AB161A" w:rsidRPr="004B6B0B" w:rsidRDefault="00AB161A" w:rsidP="007A05A1">
      <w:pPr>
        <w:shd w:val="clear" w:color="auto" w:fill="FFFFFF"/>
        <w:spacing w:after="0" w:line="360" w:lineRule="auto"/>
        <w:ind w:firstLine="709"/>
        <w:jc w:val="both"/>
        <w:rPr>
          <w:rFonts w:ascii="Times New Roman" w:hAnsi="Times New Roman" w:cs="Times New Roman"/>
          <w:b/>
          <w:bCs/>
          <w:sz w:val="28"/>
          <w:szCs w:val="28"/>
        </w:rPr>
      </w:pPr>
      <w:r w:rsidRPr="004B6B0B">
        <w:rPr>
          <w:rFonts w:ascii="Times New Roman" w:hAnsi="Times New Roman" w:cs="Times New Roman"/>
          <w:sz w:val="28"/>
          <w:szCs w:val="28"/>
        </w:rPr>
        <w:t xml:space="preserve">Изучение человеческого поведения и механизмов принуждения к тому или иному действию привело к появлению концепций, среди которых можно выделить: </w:t>
      </w:r>
    </w:p>
    <w:p w:rsidR="00AB161A" w:rsidRPr="004C112D" w:rsidRDefault="00AB161A" w:rsidP="007A05A1">
      <w:pPr>
        <w:pStyle w:val="a4"/>
        <w:widowControl w:val="0"/>
        <w:numPr>
          <w:ilvl w:val="0"/>
          <w:numId w:val="2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rPr>
      </w:pPr>
      <w:r w:rsidRPr="004C112D">
        <w:rPr>
          <w:rFonts w:ascii="Times New Roman" w:hAnsi="Times New Roman" w:cs="Times New Roman"/>
          <w:sz w:val="28"/>
          <w:szCs w:val="28"/>
        </w:rPr>
        <w:t xml:space="preserve">содержательные теории мотивации; </w:t>
      </w:r>
    </w:p>
    <w:p w:rsidR="00155876" w:rsidRPr="004C112D" w:rsidRDefault="00AB161A" w:rsidP="007A05A1">
      <w:pPr>
        <w:pStyle w:val="a4"/>
        <w:widowControl w:val="0"/>
        <w:numPr>
          <w:ilvl w:val="0"/>
          <w:numId w:val="23"/>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rPr>
      </w:pPr>
      <w:r w:rsidRPr="004C112D">
        <w:rPr>
          <w:rFonts w:ascii="Times New Roman" w:hAnsi="Times New Roman" w:cs="Times New Roman"/>
          <w:sz w:val="28"/>
          <w:szCs w:val="28"/>
        </w:rPr>
        <w:t>процессуальные теории мотивации</w:t>
      </w:r>
      <w:r w:rsidRPr="00C72143">
        <w:rPr>
          <w:rFonts w:ascii="Times New Roman" w:hAnsi="Times New Roman" w:cs="Times New Roman"/>
          <w:sz w:val="28"/>
          <w:szCs w:val="28"/>
        </w:rPr>
        <w:t xml:space="preserve"> </w:t>
      </w:r>
      <w:r w:rsidR="00C72143" w:rsidRPr="006D633C">
        <w:rPr>
          <w:rFonts w:ascii="Times New Roman" w:hAnsi="Times New Roman" w:cs="Times New Roman"/>
          <w:sz w:val="28"/>
          <w:szCs w:val="28"/>
        </w:rPr>
        <w:t>[</w:t>
      </w:r>
      <w:r w:rsidR="002574BC" w:rsidRPr="006D633C">
        <w:rPr>
          <w:rFonts w:ascii="Times New Roman" w:hAnsi="Times New Roman" w:cs="Times New Roman"/>
          <w:sz w:val="28"/>
          <w:szCs w:val="28"/>
        </w:rPr>
        <w:t>1</w:t>
      </w:r>
      <w:r w:rsidR="008657BB" w:rsidRPr="006D633C">
        <w:rPr>
          <w:rFonts w:ascii="Times New Roman" w:hAnsi="Times New Roman" w:cs="Times New Roman"/>
          <w:sz w:val="28"/>
          <w:szCs w:val="28"/>
        </w:rPr>
        <w:t>,</w:t>
      </w:r>
      <w:r w:rsidR="006D633C">
        <w:rPr>
          <w:rFonts w:ascii="Times New Roman" w:hAnsi="Times New Roman" w:cs="Times New Roman"/>
          <w:sz w:val="28"/>
          <w:szCs w:val="28"/>
        </w:rPr>
        <w:t xml:space="preserve"> </w:t>
      </w:r>
      <w:r w:rsidR="008657BB" w:rsidRPr="006D633C">
        <w:rPr>
          <w:rFonts w:ascii="Times New Roman" w:hAnsi="Times New Roman" w:cs="Times New Roman"/>
          <w:sz w:val="28"/>
          <w:szCs w:val="28"/>
        </w:rPr>
        <w:t>с.</w:t>
      </w:r>
      <w:r w:rsidRPr="006D633C">
        <w:rPr>
          <w:rFonts w:ascii="Times New Roman" w:hAnsi="Times New Roman" w:cs="Times New Roman"/>
          <w:sz w:val="28"/>
          <w:szCs w:val="28"/>
        </w:rPr>
        <w:t xml:space="preserve"> 23].</w:t>
      </w:r>
    </w:p>
    <w:p w:rsidR="004A6CCD" w:rsidRPr="004B6B0B" w:rsidRDefault="004C112D" w:rsidP="006D633C">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A6CCD" w:rsidRPr="004B6B0B">
        <w:rPr>
          <w:rFonts w:ascii="Times New Roman" w:hAnsi="Times New Roman" w:cs="Times New Roman"/>
          <w:sz w:val="28"/>
          <w:szCs w:val="28"/>
        </w:rPr>
        <w:t>Содержательные теории мотивации в первую очередь стараются определить потребности, побуждающие людей к действию, особенно при</w:t>
      </w:r>
      <w:r w:rsidR="001F6F3F" w:rsidRPr="004B6B0B">
        <w:rPr>
          <w:rFonts w:ascii="Times New Roman" w:hAnsi="Times New Roman" w:cs="Times New Roman"/>
          <w:sz w:val="28"/>
          <w:szCs w:val="28"/>
        </w:rPr>
        <w:t xml:space="preserve"> </w:t>
      </w:r>
      <w:r w:rsidR="004A6CCD" w:rsidRPr="004B6B0B">
        <w:rPr>
          <w:rFonts w:ascii="Times New Roman" w:hAnsi="Times New Roman" w:cs="Times New Roman"/>
          <w:sz w:val="28"/>
          <w:szCs w:val="28"/>
        </w:rPr>
        <w:t>определении объема и содержания работы. При закладке основ современных концепций мотивации наибольшее значение имели работы трех человек: Абрахама Маслоу, Фредерика Герцберга и Дэвида МакКлелланда.</w:t>
      </w:r>
    </w:p>
    <w:p w:rsidR="00155876" w:rsidRPr="004B6B0B" w:rsidRDefault="00DB5203"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А.Маслоу известен как создатель иерархи</w:t>
      </w:r>
      <w:r w:rsidRPr="004B6B0B">
        <w:rPr>
          <w:rFonts w:ascii="Times New Roman" w:hAnsi="Times New Roman" w:cs="Times New Roman"/>
          <w:sz w:val="28"/>
          <w:szCs w:val="28"/>
        </w:rPr>
        <w:softHyphen/>
        <w:t xml:space="preserve"> ческой теории потребностей, которая является основой для современных моделей мотивации труда.  А.Маслоу разделил </w:t>
      </w:r>
      <w:r w:rsidR="006D633C">
        <w:rPr>
          <w:rFonts w:ascii="Times New Roman" w:hAnsi="Times New Roman" w:cs="Times New Roman"/>
          <w:sz w:val="28"/>
          <w:szCs w:val="28"/>
        </w:rPr>
        <w:t>потребности личности</w:t>
      </w:r>
      <w:r w:rsidR="00155876" w:rsidRPr="004B6B0B">
        <w:rPr>
          <w:rFonts w:ascii="Times New Roman" w:hAnsi="Times New Roman" w:cs="Times New Roman"/>
          <w:sz w:val="28"/>
          <w:szCs w:val="28"/>
        </w:rPr>
        <w:t>:</w:t>
      </w:r>
    </w:p>
    <w:p w:rsidR="00155876" w:rsidRPr="004B6B0B" w:rsidRDefault="00155876"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1)</w:t>
      </w:r>
      <w:r w:rsidR="00DB5203" w:rsidRPr="004B6B0B">
        <w:rPr>
          <w:rFonts w:ascii="Times New Roman" w:hAnsi="Times New Roman" w:cs="Times New Roman"/>
          <w:sz w:val="28"/>
          <w:szCs w:val="28"/>
        </w:rPr>
        <w:t xml:space="preserve"> базисные (потребность в пище, безопасности, позитивной сам</w:t>
      </w:r>
      <w:r w:rsidRPr="004B6B0B">
        <w:rPr>
          <w:rFonts w:ascii="Times New Roman" w:hAnsi="Times New Roman" w:cs="Times New Roman"/>
          <w:sz w:val="28"/>
          <w:szCs w:val="28"/>
        </w:rPr>
        <w:t xml:space="preserve">ооценке) </w:t>
      </w:r>
    </w:p>
    <w:p w:rsidR="00155876" w:rsidRPr="004B6B0B" w:rsidRDefault="00155876"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2)</w:t>
      </w:r>
      <w:r w:rsidR="00F47D0D">
        <w:rPr>
          <w:rFonts w:ascii="Times New Roman" w:hAnsi="Times New Roman" w:cs="Times New Roman"/>
          <w:sz w:val="28"/>
          <w:szCs w:val="28"/>
        </w:rPr>
        <w:t xml:space="preserve"> </w:t>
      </w:r>
      <w:r w:rsidR="00DB5203" w:rsidRPr="004B6B0B">
        <w:rPr>
          <w:rFonts w:ascii="Times New Roman" w:hAnsi="Times New Roman" w:cs="Times New Roman"/>
          <w:sz w:val="28"/>
          <w:szCs w:val="28"/>
        </w:rPr>
        <w:t>производные или метапотребно</w:t>
      </w:r>
      <w:r w:rsidR="00DB5203" w:rsidRPr="004B6B0B">
        <w:rPr>
          <w:rFonts w:ascii="Times New Roman" w:hAnsi="Times New Roman" w:cs="Times New Roman"/>
          <w:sz w:val="28"/>
          <w:szCs w:val="28"/>
        </w:rPr>
        <w:softHyphen/>
        <w:t xml:space="preserve">сти (в справедливости, благополучии, порядке, единстве социальной жизни). </w:t>
      </w:r>
    </w:p>
    <w:p w:rsidR="00DB5203" w:rsidRDefault="00DB5203"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Базисные потре</w:t>
      </w:r>
      <w:r w:rsidR="006D633C">
        <w:rPr>
          <w:rFonts w:ascii="Times New Roman" w:hAnsi="Times New Roman" w:cs="Times New Roman"/>
          <w:sz w:val="28"/>
          <w:szCs w:val="28"/>
        </w:rPr>
        <w:t xml:space="preserve">бности постоянны, а производные </w:t>
      </w:r>
      <w:r w:rsidRPr="004B6B0B">
        <w:rPr>
          <w:rFonts w:ascii="Times New Roman" w:hAnsi="Times New Roman" w:cs="Times New Roman"/>
          <w:sz w:val="28"/>
          <w:szCs w:val="28"/>
        </w:rPr>
        <w:t>— меняются. Метапотребности ценностно равны друг другу и поэтому не имеют иерархии. Напро</w:t>
      </w:r>
      <w:r w:rsidRPr="004B6B0B">
        <w:rPr>
          <w:rFonts w:ascii="Times New Roman" w:hAnsi="Times New Roman" w:cs="Times New Roman"/>
          <w:sz w:val="28"/>
          <w:szCs w:val="28"/>
        </w:rPr>
        <w:softHyphen/>
        <w:t>тив, базисные потребности располагаются в восходящем порядке от «низших» материальных до «высших» духовных.</w:t>
      </w:r>
    </w:p>
    <w:p w:rsidR="004C112D" w:rsidRPr="004B6B0B" w:rsidRDefault="004C112D"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Классификация потребностей:</w:t>
      </w:r>
    </w:p>
    <w:p w:rsidR="00DB5203" w:rsidRPr="004B6B0B" w:rsidRDefault="004C112D"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DB5203" w:rsidRPr="004B6B0B">
        <w:rPr>
          <w:rFonts w:ascii="Times New Roman" w:hAnsi="Times New Roman" w:cs="Times New Roman"/>
          <w:sz w:val="28"/>
          <w:szCs w:val="28"/>
        </w:rPr>
        <w:t xml:space="preserve"> физиологические и сексуальные потребности — в вос</w:t>
      </w:r>
      <w:r w:rsidR="00DB5203" w:rsidRPr="004B6B0B">
        <w:rPr>
          <w:rFonts w:ascii="Times New Roman" w:hAnsi="Times New Roman" w:cs="Times New Roman"/>
          <w:sz w:val="28"/>
          <w:szCs w:val="28"/>
        </w:rPr>
        <w:softHyphen/>
        <w:t>производстве людей, в пище, дыхании, физических дви</w:t>
      </w:r>
      <w:r w:rsidR="00DB5203" w:rsidRPr="004B6B0B">
        <w:rPr>
          <w:rFonts w:ascii="Times New Roman" w:hAnsi="Times New Roman" w:cs="Times New Roman"/>
          <w:sz w:val="28"/>
          <w:szCs w:val="28"/>
        </w:rPr>
        <w:softHyphen/>
        <w:t>жениях, одежде, жилище, отдыхе и т. д.;</w:t>
      </w:r>
    </w:p>
    <w:p w:rsidR="00DB5203" w:rsidRPr="004B6B0B" w:rsidRDefault="004C112D"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w:t>
      </w:r>
      <w:r w:rsidR="00DB5203" w:rsidRPr="004B6B0B">
        <w:rPr>
          <w:rFonts w:ascii="Times New Roman" w:hAnsi="Times New Roman" w:cs="Times New Roman"/>
          <w:sz w:val="28"/>
          <w:szCs w:val="28"/>
        </w:rPr>
        <w:t xml:space="preserve"> экзистенциальные потребности — в безопасности сво</w:t>
      </w:r>
      <w:r w:rsidR="00DB5203" w:rsidRPr="004B6B0B">
        <w:rPr>
          <w:rFonts w:ascii="Times New Roman" w:hAnsi="Times New Roman" w:cs="Times New Roman"/>
          <w:sz w:val="28"/>
          <w:szCs w:val="28"/>
        </w:rPr>
        <w:softHyphen/>
        <w:t>его существования, уверенности в завтрашнем дне, ста</w:t>
      </w:r>
      <w:r w:rsidR="00DB5203" w:rsidRPr="004B6B0B">
        <w:rPr>
          <w:rFonts w:ascii="Times New Roman" w:hAnsi="Times New Roman" w:cs="Times New Roman"/>
          <w:sz w:val="28"/>
          <w:szCs w:val="28"/>
        </w:rPr>
        <w:softHyphen/>
        <w:t>бильности условий жизнедеятельности, потребность в ре</w:t>
      </w:r>
      <w:r w:rsidR="00DB5203" w:rsidRPr="004B6B0B">
        <w:rPr>
          <w:rFonts w:ascii="Times New Roman" w:hAnsi="Times New Roman" w:cs="Times New Roman"/>
          <w:sz w:val="28"/>
          <w:szCs w:val="28"/>
        </w:rPr>
        <w:softHyphen/>
        <w:t xml:space="preserve">гулярности окружающего человека </w:t>
      </w:r>
      <w:r w:rsidR="00DB5203" w:rsidRPr="004B6B0B">
        <w:rPr>
          <w:rFonts w:ascii="Times New Roman" w:hAnsi="Times New Roman" w:cs="Times New Roman"/>
          <w:sz w:val="28"/>
          <w:szCs w:val="28"/>
        </w:rPr>
        <w:lastRenderedPageBreak/>
        <w:t xml:space="preserve">социуме, стремление избежать несправедливого обращения, а в сфере труда — в гарантии занятости, страховании от несчастных случаев; и т. д.; </w:t>
      </w:r>
    </w:p>
    <w:p w:rsidR="00DB5203" w:rsidRPr="004B6B0B" w:rsidRDefault="004C112D"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B5203" w:rsidRPr="004B6B0B">
        <w:rPr>
          <w:rFonts w:ascii="Times New Roman" w:hAnsi="Times New Roman" w:cs="Times New Roman"/>
          <w:sz w:val="28"/>
          <w:szCs w:val="28"/>
        </w:rPr>
        <w:t xml:space="preserve"> социальные потребности — в привязанности, при</w:t>
      </w:r>
      <w:r w:rsidR="00DB5203" w:rsidRPr="004B6B0B">
        <w:rPr>
          <w:rFonts w:ascii="Times New Roman" w:hAnsi="Times New Roman" w:cs="Times New Roman"/>
          <w:sz w:val="28"/>
          <w:szCs w:val="28"/>
        </w:rPr>
        <w:softHyphen/>
        <w:t>надлежности к коллективу, общении, заботе о другом и внимании к себе, участии в совместной трудовой дея</w:t>
      </w:r>
      <w:r w:rsidR="00DB5203" w:rsidRPr="004B6B0B">
        <w:rPr>
          <w:rFonts w:ascii="Times New Roman" w:hAnsi="Times New Roman" w:cs="Times New Roman"/>
          <w:sz w:val="28"/>
          <w:szCs w:val="28"/>
        </w:rPr>
        <w:softHyphen/>
        <w:t>тельности;</w:t>
      </w:r>
    </w:p>
    <w:p w:rsidR="00DB5203" w:rsidRPr="004B6B0B" w:rsidRDefault="004C112D"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4.</w:t>
      </w:r>
      <w:r w:rsidR="00DB5203" w:rsidRPr="004B6B0B">
        <w:rPr>
          <w:rFonts w:ascii="Times New Roman" w:hAnsi="Times New Roman" w:cs="Times New Roman"/>
          <w:sz w:val="28"/>
          <w:szCs w:val="28"/>
        </w:rPr>
        <w:t xml:space="preserve"> престижные потребности — в уважении со стороны «значимых других», служебном росте, статусе, престиже, признании и высокой оценке; </w:t>
      </w:r>
    </w:p>
    <w:p w:rsidR="00DB5203" w:rsidRPr="004B6B0B" w:rsidRDefault="004C112D"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DB5203" w:rsidRPr="004B6B0B">
        <w:rPr>
          <w:rFonts w:ascii="Times New Roman" w:hAnsi="Times New Roman" w:cs="Times New Roman"/>
          <w:sz w:val="28"/>
          <w:szCs w:val="28"/>
        </w:rPr>
        <w:t xml:space="preserve"> духовные потребности — в </w:t>
      </w:r>
      <w:r w:rsidR="006D633C">
        <w:rPr>
          <w:rFonts w:ascii="Times New Roman" w:hAnsi="Times New Roman" w:cs="Times New Roman"/>
          <w:sz w:val="28"/>
          <w:szCs w:val="28"/>
        </w:rPr>
        <w:t xml:space="preserve">самовыражении через </w:t>
      </w:r>
      <w:r w:rsidR="006D633C" w:rsidRPr="006D633C">
        <w:rPr>
          <w:rFonts w:ascii="Times New Roman" w:hAnsi="Times New Roman" w:cs="Times New Roman"/>
          <w:sz w:val="28"/>
          <w:szCs w:val="28"/>
        </w:rPr>
        <w:t>твор</w:t>
      </w:r>
      <w:r w:rsidR="006D633C" w:rsidRPr="006D633C">
        <w:rPr>
          <w:rFonts w:ascii="Times New Roman" w:hAnsi="Times New Roman" w:cs="Times New Roman"/>
          <w:sz w:val="28"/>
          <w:szCs w:val="28"/>
        </w:rPr>
        <w:softHyphen/>
        <w:t xml:space="preserve">чество </w:t>
      </w:r>
      <w:r w:rsidR="00DB5203" w:rsidRPr="006D633C">
        <w:rPr>
          <w:rFonts w:ascii="Times New Roman" w:hAnsi="Times New Roman" w:cs="Times New Roman"/>
          <w:sz w:val="28"/>
          <w:szCs w:val="28"/>
        </w:rPr>
        <w:t>[</w:t>
      </w:r>
      <w:r w:rsidR="00F9507A" w:rsidRPr="006D633C">
        <w:rPr>
          <w:rFonts w:ascii="Times New Roman" w:hAnsi="Times New Roman" w:cs="Times New Roman"/>
          <w:sz w:val="28"/>
          <w:szCs w:val="28"/>
        </w:rPr>
        <w:t>1</w:t>
      </w:r>
      <w:r w:rsidR="00DB5203" w:rsidRPr="006D633C">
        <w:rPr>
          <w:rFonts w:ascii="Times New Roman" w:hAnsi="Times New Roman" w:cs="Times New Roman"/>
          <w:sz w:val="28"/>
          <w:szCs w:val="28"/>
        </w:rPr>
        <w:t>,</w:t>
      </w:r>
      <w:r w:rsidR="002574BC" w:rsidRPr="006D633C">
        <w:rPr>
          <w:rFonts w:ascii="Times New Roman" w:hAnsi="Times New Roman" w:cs="Times New Roman"/>
          <w:sz w:val="28"/>
          <w:szCs w:val="28"/>
        </w:rPr>
        <w:t xml:space="preserve"> </w:t>
      </w:r>
      <w:r w:rsidR="00DB5203" w:rsidRPr="006D633C">
        <w:rPr>
          <w:rFonts w:ascii="Times New Roman" w:hAnsi="Times New Roman" w:cs="Times New Roman"/>
          <w:sz w:val="28"/>
          <w:szCs w:val="28"/>
          <w:lang w:val="en-US"/>
        </w:rPr>
        <w:t>c</w:t>
      </w:r>
      <w:r w:rsidR="002574BC" w:rsidRPr="006D633C">
        <w:rPr>
          <w:rFonts w:ascii="Times New Roman" w:hAnsi="Times New Roman" w:cs="Times New Roman"/>
          <w:sz w:val="28"/>
          <w:szCs w:val="28"/>
        </w:rPr>
        <w:t xml:space="preserve">. </w:t>
      </w:r>
      <w:r w:rsidR="00915CAD" w:rsidRPr="006D633C">
        <w:rPr>
          <w:rFonts w:ascii="Times New Roman" w:hAnsi="Times New Roman" w:cs="Times New Roman"/>
          <w:sz w:val="28"/>
          <w:szCs w:val="28"/>
        </w:rPr>
        <w:t>23</w:t>
      </w:r>
      <w:r w:rsidR="00DB5203" w:rsidRPr="006D633C">
        <w:rPr>
          <w:rFonts w:ascii="Times New Roman" w:hAnsi="Times New Roman" w:cs="Times New Roman"/>
          <w:sz w:val="28"/>
          <w:szCs w:val="28"/>
        </w:rPr>
        <w:t>]</w:t>
      </w:r>
      <w:r w:rsidR="006D633C">
        <w:rPr>
          <w:rFonts w:ascii="Times New Roman" w:hAnsi="Times New Roman" w:cs="Times New Roman"/>
          <w:sz w:val="28"/>
          <w:szCs w:val="28"/>
        </w:rPr>
        <w:t>.</w:t>
      </w:r>
      <w:r w:rsidR="00DB5203" w:rsidRPr="006D633C">
        <w:rPr>
          <w:rFonts w:ascii="Times New Roman" w:hAnsi="Times New Roman" w:cs="Times New Roman"/>
          <w:sz w:val="28"/>
          <w:szCs w:val="28"/>
        </w:rPr>
        <w:br/>
      </w:r>
      <w:r w:rsidR="00DB5203" w:rsidRPr="004B6B0B">
        <w:rPr>
          <w:rFonts w:ascii="Times New Roman" w:hAnsi="Times New Roman" w:cs="Times New Roman"/>
          <w:sz w:val="28"/>
          <w:szCs w:val="28"/>
        </w:rPr>
        <w:t>Первые два типа потребностей называются первичными (врожден</w:t>
      </w:r>
      <w:r w:rsidR="00DB5203" w:rsidRPr="004B6B0B">
        <w:rPr>
          <w:rFonts w:ascii="Times New Roman" w:hAnsi="Times New Roman" w:cs="Times New Roman"/>
          <w:sz w:val="28"/>
          <w:szCs w:val="28"/>
        </w:rPr>
        <w:softHyphen/>
        <w:t xml:space="preserve">ными), три остальные — вторичными (приобретенными). Пирамида потребностей по А.Маслоу стала одной из самых известных классификаций человеческих потребностей, именно она лежит в основе многих современных исследований. </w:t>
      </w:r>
    </w:p>
    <w:p w:rsidR="00DB5203" w:rsidRPr="006D633C" w:rsidRDefault="00DB5203"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Идеи А.Маслоу получили дальнейшее развитие в дв</w:t>
      </w:r>
      <w:r w:rsidR="00915CAD">
        <w:rPr>
          <w:rFonts w:ascii="Times New Roman" w:hAnsi="Times New Roman" w:cs="Times New Roman"/>
          <w:sz w:val="28"/>
          <w:szCs w:val="28"/>
        </w:rPr>
        <w:t>ухфакторной теории мотивации Ф.Г</w:t>
      </w:r>
      <w:r w:rsidRPr="004B6B0B">
        <w:rPr>
          <w:rFonts w:ascii="Times New Roman" w:hAnsi="Times New Roman" w:cs="Times New Roman"/>
          <w:sz w:val="28"/>
          <w:szCs w:val="28"/>
        </w:rPr>
        <w:t>ерцберга. Он выделил содержание работы и условия рабо</w:t>
      </w:r>
      <w:r w:rsidR="00433FE3" w:rsidRPr="004B6B0B">
        <w:rPr>
          <w:rFonts w:ascii="Times New Roman" w:hAnsi="Times New Roman" w:cs="Times New Roman"/>
          <w:sz w:val="28"/>
          <w:szCs w:val="28"/>
        </w:rPr>
        <w:t>ты, как два независимых фактора</w:t>
      </w:r>
      <w:r w:rsidRPr="004B6B0B">
        <w:rPr>
          <w:rFonts w:ascii="Times New Roman" w:hAnsi="Times New Roman" w:cs="Times New Roman"/>
          <w:sz w:val="28"/>
          <w:szCs w:val="28"/>
        </w:rPr>
        <w:t>.</w:t>
      </w:r>
      <w:r w:rsidRPr="004B6B0B">
        <w:t xml:space="preserve"> </w:t>
      </w:r>
      <w:r w:rsidR="00915CAD">
        <w:rPr>
          <w:rFonts w:ascii="Times New Roman" w:hAnsi="Times New Roman" w:cs="Times New Roman"/>
          <w:sz w:val="28"/>
          <w:szCs w:val="28"/>
        </w:rPr>
        <w:t>Согласно Г</w:t>
      </w:r>
      <w:r w:rsidRPr="004B6B0B">
        <w:rPr>
          <w:rFonts w:ascii="Times New Roman" w:hAnsi="Times New Roman" w:cs="Times New Roman"/>
          <w:sz w:val="28"/>
          <w:szCs w:val="28"/>
        </w:rPr>
        <w:t>ерцбергу, только внут</w:t>
      </w:r>
      <w:r w:rsidRPr="004B6B0B">
        <w:rPr>
          <w:rFonts w:ascii="Times New Roman" w:hAnsi="Times New Roman" w:cs="Times New Roman"/>
          <w:sz w:val="28"/>
          <w:szCs w:val="28"/>
        </w:rPr>
        <w:softHyphen/>
        <w:t>ренние факторы (содер</w:t>
      </w:r>
      <w:r w:rsidR="009D6AF5" w:rsidRPr="004B6B0B">
        <w:rPr>
          <w:rFonts w:ascii="Times New Roman" w:hAnsi="Times New Roman" w:cs="Times New Roman"/>
          <w:sz w:val="28"/>
          <w:szCs w:val="28"/>
        </w:rPr>
        <w:t>жание работы) выступают мотива</w:t>
      </w:r>
      <w:r w:rsidR="009D6AF5" w:rsidRPr="004B6B0B">
        <w:rPr>
          <w:rFonts w:ascii="Times New Roman" w:hAnsi="Times New Roman" w:cs="Times New Roman"/>
          <w:sz w:val="28"/>
          <w:szCs w:val="28"/>
        </w:rPr>
        <w:softHyphen/>
      </w:r>
      <w:r w:rsidRPr="004B6B0B">
        <w:rPr>
          <w:rFonts w:ascii="Times New Roman" w:hAnsi="Times New Roman" w:cs="Times New Roman"/>
          <w:sz w:val="28"/>
          <w:szCs w:val="28"/>
        </w:rPr>
        <w:t xml:space="preserve">торами поведения, т. е. повышают </w:t>
      </w:r>
      <w:r w:rsidR="009D6AF5" w:rsidRPr="004B6B0B">
        <w:rPr>
          <w:rFonts w:ascii="Times New Roman" w:hAnsi="Times New Roman" w:cs="Times New Roman"/>
          <w:sz w:val="28"/>
          <w:szCs w:val="28"/>
        </w:rPr>
        <w:t>удовлетворенность тру</w:t>
      </w:r>
      <w:r w:rsidR="009D6AF5" w:rsidRPr="004B6B0B">
        <w:rPr>
          <w:rFonts w:ascii="Times New Roman" w:hAnsi="Times New Roman" w:cs="Times New Roman"/>
          <w:sz w:val="28"/>
          <w:szCs w:val="28"/>
        </w:rPr>
        <w:softHyphen/>
      </w:r>
      <w:r w:rsidRPr="004B6B0B">
        <w:rPr>
          <w:rFonts w:ascii="Times New Roman" w:hAnsi="Times New Roman" w:cs="Times New Roman"/>
          <w:sz w:val="28"/>
          <w:szCs w:val="28"/>
        </w:rPr>
        <w:t>дом. Вн</w:t>
      </w:r>
      <w:r w:rsidR="004C112D">
        <w:rPr>
          <w:rFonts w:ascii="Times New Roman" w:hAnsi="Times New Roman" w:cs="Times New Roman"/>
          <w:sz w:val="28"/>
          <w:szCs w:val="28"/>
        </w:rPr>
        <w:t xml:space="preserve">ешние факторы (условия работы), то есть </w:t>
      </w:r>
      <w:r w:rsidRPr="004B6B0B">
        <w:rPr>
          <w:rFonts w:ascii="Times New Roman" w:hAnsi="Times New Roman" w:cs="Times New Roman"/>
          <w:sz w:val="28"/>
          <w:szCs w:val="28"/>
        </w:rPr>
        <w:t xml:space="preserve">заработок, межличностные отношения в группе, политика компании, называются гигиеническими. Они могут снизить уровень неудовлетворенности трудом, способствовать закреплению кадров, но никак не </w:t>
      </w:r>
      <w:r w:rsidRPr="006D633C">
        <w:rPr>
          <w:rFonts w:ascii="Times New Roman" w:hAnsi="Times New Roman" w:cs="Times New Roman"/>
          <w:sz w:val="28"/>
          <w:szCs w:val="28"/>
        </w:rPr>
        <w:t>повысят</w:t>
      </w:r>
      <w:r w:rsidR="00915CAD" w:rsidRPr="006D633C">
        <w:rPr>
          <w:rFonts w:ascii="Times New Roman" w:hAnsi="Times New Roman" w:cs="Times New Roman"/>
          <w:sz w:val="28"/>
          <w:szCs w:val="28"/>
        </w:rPr>
        <w:t xml:space="preserve"> производительность труда</w:t>
      </w:r>
      <w:r w:rsidR="006D633C" w:rsidRPr="006D633C">
        <w:rPr>
          <w:rFonts w:ascii="Times New Roman" w:hAnsi="Times New Roman" w:cs="Times New Roman"/>
          <w:b/>
          <w:sz w:val="28"/>
          <w:szCs w:val="28"/>
        </w:rPr>
        <w:t xml:space="preserve"> </w:t>
      </w:r>
      <w:r w:rsidR="002574BC" w:rsidRPr="006D633C">
        <w:rPr>
          <w:rFonts w:ascii="Times New Roman" w:hAnsi="Times New Roman" w:cs="Times New Roman"/>
          <w:sz w:val="28"/>
          <w:szCs w:val="28"/>
        </w:rPr>
        <w:t>[1</w:t>
      </w:r>
      <w:r w:rsidRPr="006D633C">
        <w:rPr>
          <w:rFonts w:ascii="Times New Roman" w:hAnsi="Times New Roman" w:cs="Times New Roman"/>
          <w:sz w:val="28"/>
          <w:szCs w:val="28"/>
        </w:rPr>
        <w:t>,</w:t>
      </w:r>
      <w:r w:rsidR="002574BC" w:rsidRPr="006D633C">
        <w:rPr>
          <w:rFonts w:ascii="Times New Roman" w:hAnsi="Times New Roman" w:cs="Times New Roman"/>
          <w:sz w:val="28"/>
          <w:szCs w:val="28"/>
        </w:rPr>
        <w:t xml:space="preserve"> </w:t>
      </w:r>
      <w:r w:rsidRPr="006D633C">
        <w:rPr>
          <w:rFonts w:ascii="Times New Roman" w:hAnsi="Times New Roman" w:cs="Times New Roman"/>
          <w:sz w:val="28"/>
          <w:szCs w:val="28"/>
          <w:lang w:val="en-US"/>
        </w:rPr>
        <w:t>c</w:t>
      </w:r>
      <w:r w:rsidR="002574BC" w:rsidRPr="006D633C">
        <w:rPr>
          <w:rFonts w:ascii="Times New Roman" w:hAnsi="Times New Roman" w:cs="Times New Roman"/>
          <w:sz w:val="28"/>
          <w:szCs w:val="28"/>
        </w:rPr>
        <w:t xml:space="preserve">. </w:t>
      </w:r>
      <w:r w:rsidR="00915CAD" w:rsidRPr="006D633C">
        <w:rPr>
          <w:rFonts w:ascii="Times New Roman" w:hAnsi="Times New Roman" w:cs="Times New Roman"/>
          <w:sz w:val="28"/>
          <w:szCs w:val="28"/>
        </w:rPr>
        <w:t>24</w:t>
      </w:r>
      <w:r w:rsidRPr="006D633C">
        <w:rPr>
          <w:rFonts w:ascii="Times New Roman" w:hAnsi="Times New Roman" w:cs="Times New Roman"/>
          <w:sz w:val="28"/>
          <w:szCs w:val="28"/>
        </w:rPr>
        <w:t>]</w:t>
      </w:r>
      <w:r w:rsidR="006D633C" w:rsidRPr="006D633C">
        <w:rPr>
          <w:rFonts w:ascii="Times New Roman" w:hAnsi="Times New Roman" w:cs="Times New Roman"/>
          <w:sz w:val="28"/>
          <w:szCs w:val="28"/>
        </w:rPr>
        <w:t>.</w:t>
      </w:r>
    </w:p>
    <w:p w:rsidR="00433FE3" w:rsidRPr="006D633C" w:rsidRDefault="00433FE3" w:rsidP="006D633C">
      <w:pPr>
        <w:spacing w:after="0" w:line="360" w:lineRule="auto"/>
        <w:ind w:firstLine="709"/>
        <w:jc w:val="both"/>
        <w:rPr>
          <w:rFonts w:ascii="Times New Roman" w:hAnsi="Times New Roman" w:cs="Times New Roman"/>
          <w:sz w:val="28"/>
          <w:szCs w:val="28"/>
        </w:rPr>
      </w:pPr>
      <w:r w:rsidRPr="006D633C">
        <w:rPr>
          <w:rFonts w:ascii="Times New Roman" w:hAnsi="Times New Roman" w:cs="Times New Roman"/>
          <w:sz w:val="28"/>
          <w:szCs w:val="28"/>
        </w:rPr>
        <w:t xml:space="preserve">Концепция Мак-Клелланда, классифицирующая потребности следующим образом: </w:t>
      </w:r>
    </w:p>
    <w:p w:rsidR="00433FE3" w:rsidRPr="006D633C" w:rsidRDefault="004C112D" w:rsidP="006D633C">
      <w:pPr>
        <w:spacing w:after="0" w:line="360" w:lineRule="auto"/>
        <w:ind w:firstLine="709"/>
        <w:jc w:val="both"/>
        <w:rPr>
          <w:rFonts w:ascii="Times New Roman" w:hAnsi="Times New Roman" w:cs="Times New Roman"/>
          <w:sz w:val="28"/>
          <w:szCs w:val="28"/>
        </w:rPr>
      </w:pPr>
      <w:r w:rsidRPr="006D633C">
        <w:rPr>
          <w:rFonts w:ascii="Times New Roman" w:hAnsi="Times New Roman" w:cs="Times New Roman"/>
          <w:sz w:val="28"/>
          <w:szCs w:val="28"/>
        </w:rPr>
        <w:t>1.</w:t>
      </w:r>
      <w:r w:rsidR="00433FE3" w:rsidRPr="006D633C">
        <w:rPr>
          <w:rFonts w:ascii="Times New Roman" w:hAnsi="Times New Roman" w:cs="Times New Roman"/>
          <w:sz w:val="28"/>
          <w:szCs w:val="28"/>
        </w:rPr>
        <w:t xml:space="preserve"> </w:t>
      </w:r>
      <w:r w:rsidR="00433FE3" w:rsidRPr="006D633C">
        <w:rPr>
          <w:rFonts w:ascii="Times New Roman" w:hAnsi="Times New Roman" w:cs="Times New Roman"/>
          <w:iCs/>
          <w:sz w:val="28"/>
          <w:szCs w:val="28"/>
        </w:rPr>
        <w:t xml:space="preserve">потребность достижения, </w:t>
      </w:r>
      <w:r w:rsidR="00433FE3" w:rsidRPr="006D633C">
        <w:rPr>
          <w:rFonts w:ascii="Times New Roman" w:hAnsi="Times New Roman" w:cs="Times New Roman"/>
          <w:sz w:val="28"/>
          <w:szCs w:val="28"/>
        </w:rPr>
        <w:t xml:space="preserve">которая проявляется в стремлении человека добиваться стоящих перед ним целей более эффективно, чем он это делал ранее; </w:t>
      </w:r>
    </w:p>
    <w:p w:rsidR="00433FE3" w:rsidRPr="006D633C" w:rsidRDefault="004C112D" w:rsidP="006D633C">
      <w:pPr>
        <w:spacing w:after="0" w:line="360" w:lineRule="auto"/>
        <w:ind w:firstLine="709"/>
        <w:jc w:val="both"/>
        <w:rPr>
          <w:rFonts w:ascii="Times New Roman" w:hAnsi="Times New Roman" w:cs="Times New Roman"/>
          <w:sz w:val="28"/>
          <w:szCs w:val="28"/>
        </w:rPr>
      </w:pPr>
      <w:r w:rsidRPr="006D633C">
        <w:rPr>
          <w:rFonts w:ascii="Times New Roman" w:hAnsi="Times New Roman" w:cs="Times New Roman"/>
          <w:sz w:val="28"/>
          <w:szCs w:val="28"/>
        </w:rPr>
        <w:t>2.</w:t>
      </w:r>
      <w:r w:rsidR="00433FE3" w:rsidRPr="006D633C">
        <w:rPr>
          <w:rFonts w:ascii="Times New Roman" w:hAnsi="Times New Roman" w:cs="Times New Roman"/>
          <w:sz w:val="28"/>
          <w:szCs w:val="28"/>
        </w:rPr>
        <w:t xml:space="preserve"> </w:t>
      </w:r>
      <w:r w:rsidR="00433FE3" w:rsidRPr="006D633C">
        <w:rPr>
          <w:rFonts w:ascii="Times New Roman" w:hAnsi="Times New Roman" w:cs="Times New Roman"/>
          <w:iCs/>
          <w:sz w:val="28"/>
          <w:szCs w:val="28"/>
        </w:rPr>
        <w:t xml:space="preserve">потребность соучастия, </w:t>
      </w:r>
      <w:r w:rsidR="00433FE3" w:rsidRPr="006D633C">
        <w:rPr>
          <w:rFonts w:ascii="Times New Roman" w:hAnsi="Times New Roman" w:cs="Times New Roman"/>
          <w:sz w:val="28"/>
          <w:szCs w:val="28"/>
        </w:rPr>
        <w:t xml:space="preserve">которая проявляется в виде стремления к. дружеским отношениям с окружающими; </w:t>
      </w:r>
    </w:p>
    <w:p w:rsidR="00433FE3" w:rsidRPr="004B6B0B" w:rsidRDefault="004C112D" w:rsidP="006D633C">
      <w:pPr>
        <w:spacing w:after="0" w:line="360" w:lineRule="auto"/>
        <w:ind w:firstLine="709"/>
        <w:jc w:val="both"/>
        <w:rPr>
          <w:rFonts w:ascii="Times New Roman" w:hAnsi="Times New Roman" w:cs="Times New Roman"/>
          <w:sz w:val="28"/>
          <w:szCs w:val="28"/>
        </w:rPr>
      </w:pPr>
      <w:r w:rsidRPr="004C112D">
        <w:rPr>
          <w:rFonts w:ascii="Times New Roman" w:hAnsi="Times New Roman" w:cs="Times New Roman"/>
          <w:sz w:val="28"/>
          <w:szCs w:val="28"/>
        </w:rPr>
        <w:lastRenderedPageBreak/>
        <w:t>3.</w:t>
      </w:r>
      <w:r w:rsidR="00433FE3" w:rsidRPr="004C112D">
        <w:rPr>
          <w:rFonts w:ascii="Times New Roman" w:hAnsi="Times New Roman" w:cs="Times New Roman"/>
          <w:sz w:val="28"/>
          <w:szCs w:val="28"/>
        </w:rPr>
        <w:t xml:space="preserve"> </w:t>
      </w:r>
      <w:r w:rsidR="00433FE3" w:rsidRPr="004C112D">
        <w:rPr>
          <w:rFonts w:ascii="Times New Roman" w:hAnsi="Times New Roman" w:cs="Times New Roman"/>
          <w:iCs/>
          <w:sz w:val="28"/>
          <w:szCs w:val="28"/>
        </w:rPr>
        <w:t xml:space="preserve">потребность властвования, </w:t>
      </w:r>
      <w:r w:rsidR="00433FE3" w:rsidRPr="004C112D">
        <w:rPr>
          <w:rFonts w:ascii="Times New Roman" w:hAnsi="Times New Roman" w:cs="Times New Roman"/>
          <w:sz w:val="28"/>
          <w:szCs w:val="28"/>
        </w:rPr>
        <w:t>которая</w:t>
      </w:r>
      <w:r w:rsidR="00433FE3" w:rsidRPr="004B6B0B">
        <w:rPr>
          <w:rFonts w:ascii="Times New Roman" w:hAnsi="Times New Roman" w:cs="Times New Roman"/>
          <w:sz w:val="28"/>
          <w:szCs w:val="28"/>
        </w:rPr>
        <w:t xml:space="preserve"> развивается на основе обучения, жизненного опыта и состоит в том, что человек стремится контролировать ресурсы и процессы, протекающие в его окружении.</w:t>
      </w:r>
    </w:p>
    <w:p w:rsidR="00433FE3" w:rsidRPr="004B6B0B" w:rsidRDefault="00433FE3"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 Если потребности присутствуют у человека, то оказывают заметное воздействие, на его поведение, заставляя его предпринимать усилия и осуществлять действия, которые должны привести к удовлетворению этих потребностей. Потребности приобретаются под влиянием жизненных обстоятельств, опыта и обучения [</w:t>
      </w:r>
      <w:r w:rsidR="00BB3F10">
        <w:rPr>
          <w:rFonts w:ascii="Times New Roman" w:hAnsi="Times New Roman" w:cs="Times New Roman"/>
          <w:sz w:val="28"/>
          <w:szCs w:val="28"/>
        </w:rPr>
        <w:t>1</w:t>
      </w:r>
      <w:r w:rsidRPr="004B6B0B">
        <w:rPr>
          <w:rFonts w:ascii="Times New Roman" w:hAnsi="Times New Roman" w:cs="Times New Roman"/>
          <w:sz w:val="28"/>
          <w:szCs w:val="28"/>
        </w:rPr>
        <w:t xml:space="preserve">3, </w:t>
      </w:r>
      <w:r w:rsidR="004C112D">
        <w:rPr>
          <w:rFonts w:ascii="Times New Roman" w:hAnsi="Times New Roman" w:cs="Times New Roman"/>
          <w:sz w:val="28"/>
          <w:szCs w:val="28"/>
        </w:rPr>
        <w:t>с</w:t>
      </w:r>
      <w:r w:rsidRPr="004B6B0B">
        <w:rPr>
          <w:rFonts w:ascii="Times New Roman" w:hAnsi="Times New Roman" w:cs="Times New Roman"/>
          <w:sz w:val="28"/>
          <w:szCs w:val="28"/>
        </w:rPr>
        <w:t>. 254].</w:t>
      </w:r>
    </w:p>
    <w:p w:rsidR="000E4A49" w:rsidRPr="004B6B0B" w:rsidRDefault="000E4A49"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Процессуальные теории рассматривают</w:t>
      </w:r>
      <w:r w:rsidR="00654F53" w:rsidRPr="004B6B0B">
        <w:rPr>
          <w:rFonts w:ascii="Times New Roman" w:hAnsi="Times New Roman" w:cs="Times New Roman"/>
          <w:sz w:val="28"/>
          <w:szCs w:val="28"/>
        </w:rPr>
        <w:t xml:space="preserve"> </w:t>
      </w:r>
      <w:r w:rsidRPr="004B6B0B">
        <w:rPr>
          <w:rFonts w:ascii="Times New Roman" w:hAnsi="Times New Roman" w:cs="Times New Roman"/>
          <w:sz w:val="28"/>
          <w:szCs w:val="28"/>
        </w:rPr>
        <w:t>мотивацию в ином плане. В них анализируется то, как человек распределяет</w:t>
      </w:r>
      <w:r w:rsidR="00654F53" w:rsidRPr="004B6B0B">
        <w:rPr>
          <w:rFonts w:ascii="Times New Roman" w:hAnsi="Times New Roman" w:cs="Times New Roman"/>
          <w:sz w:val="28"/>
          <w:szCs w:val="28"/>
        </w:rPr>
        <w:t xml:space="preserve"> </w:t>
      </w:r>
      <w:r w:rsidRPr="004B6B0B">
        <w:rPr>
          <w:rFonts w:ascii="Times New Roman" w:hAnsi="Times New Roman" w:cs="Times New Roman"/>
          <w:sz w:val="28"/>
          <w:szCs w:val="28"/>
        </w:rPr>
        <w:t>усилия для достижения различных целей и как выбирает конкретный вид</w:t>
      </w:r>
      <w:r w:rsidR="00654F53" w:rsidRPr="004B6B0B">
        <w:rPr>
          <w:rFonts w:ascii="Times New Roman" w:hAnsi="Times New Roman" w:cs="Times New Roman"/>
          <w:sz w:val="28"/>
          <w:szCs w:val="28"/>
        </w:rPr>
        <w:t xml:space="preserve"> </w:t>
      </w:r>
      <w:r w:rsidRPr="004B6B0B">
        <w:rPr>
          <w:rFonts w:ascii="Times New Roman" w:hAnsi="Times New Roman" w:cs="Times New Roman"/>
          <w:sz w:val="28"/>
          <w:szCs w:val="28"/>
        </w:rPr>
        <w:t>поведения. Процессуальные теории не оспаривают существования потребностей, но</w:t>
      </w:r>
      <w:r w:rsidR="00654F53" w:rsidRPr="004B6B0B">
        <w:rPr>
          <w:rFonts w:ascii="Times New Roman" w:hAnsi="Times New Roman" w:cs="Times New Roman"/>
          <w:sz w:val="28"/>
          <w:szCs w:val="28"/>
        </w:rPr>
        <w:t xml:space="preserve"> </w:t>
      </w:r>
      <w:r w:rsidRPr="004B6B0B">
        <w:rPr>
          <w:rFonts w:ascii="Times New Roman" w:hAnsi="Times New Roman" w:cs="Times New Roman"/>
          <w:sz w:val="28"/>
          <w:szCs w:val="28"/>
        </w:rPr>
        <w:t>считают, что поведение людей определяется не только ими. Согласно</w:t>
      </w:r>
      <w:r w:rsidR="00654F53" w:rsidRPr="004B6B0B">
        <w:rPr>
          <w:rFonts w:ascii="Times New Roman" w:hAnsi="Times New Roman" w:cs="Times New Roman"/>
          <w:sz w:val="28"/>
          <w:szCs w:val="28"/>
        </w:rPr>
        <w:t xml:space="preserve"> </w:t>
      </w:r>
      <w:r w:rsidRPr="004B6B0B">
        <w:rPr>
          <w:rFonts w:ascii="Times New Roman" w:hAnsi="Times New Roman" w:cs="Times New Roman"/>
          <w:sz w:val="28"/>
          <w:szCs w:val="28"/>
        </w:rPr>
        <w:t>процессуальным теориям поведение личности является также функцией его восприятия и ожиданий, связанных с данной ситуацией, и возможных последствий выбранного им типа поведения.</w:t>
      </w:r>
    </w:p>
    <w:p w:rsidR="000E4A49" w:rsidRPr="004B6B0B" w:rsidRDefault="000E4A49"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Имеется три основные процессуальные теории мотивации: теория ожиданий, теория справедливости и модель Портера-Лоулера.</w:t>
      </w:r>
    </w:p>
    <w:p w:rsidR="00D77031" w:rsidRPr="004B6B0B" w:rsidRDefault="00F156B3" w:rsidP="006D633C">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bCs/>
          <w:sz w:val="28"/>
          <w:szCs w:val="28"/>
        </w:rPr>
        <w:t>Теория ожиданий</w:t>
      </w:r>
      <w:r w:rsidRPr="004B6B0B">
        <w:rPr>
          <w:rFonts w:ascii="Times New Roman" w:hAnsi="Times New Roman" w:cs="Times New Roman"/>
          <w:sz w:val="28"/>
          <w:szCs w:val="28"/>
        </w:rPr>
        <w:t> основана на положении, что </w:t>
      </w:r>
      <w:r w:rsidRPr="004B6B0B">
        <w:rPr>
          <w:rFonts w:ascii="Times New Roman" w:hAnsi="Times New Roman" w:cs="Times New Roman"/>
          <w:bCs/>
          <w:sz w:val="28"/>
          <w:szCs w:val="28"/>
        </w:rPr>
        <w:t>наличие активной потребности — не единственная мотивация</w:t>
      </w:r>
      <w:r w:rsidRPr="004B6B0B">
        <w:rPr>
          <w:rFonts w:ascii="Times New Roman" w:hAnsi="Times New Roman" w:cs="Times New Roman"/>
          <w:sz w:val="28"/>
          <w:szCs w:val="28"/>
        </w:rPr>
        <w:t>. Человек также должен надеяться, что действительно сможет ее удовлетворить, благодаря правильно выбранному типу поведения. Большую роль в разработке теории ожидания сыграл Виктор Врум, который </w:t>
      </w:r>
      <w:r w:rsidRPr="004B6B0B">
        <w:rPr>
          <w:rFonts w:ascii="Times New Roman" w:hAnsi="Times New Roman" w:cs="Times New Roman"/>
          <w:bCs/>
          <w:sz w:val="28"/>
          <w:szCs w:val="28"/>
        </w:rPr>
        <w:t>ввел понятие валентности</w:t>
      </w:r>
      <w:r w:rsidRPr="004B6B0B">
        <w:rPr>
          <w:rFonts w:ascii="Times New Roman" w:hAnsi="Times New Roman" w:cs="Times New Roman"/>
          <w:sz w:val="28"/>
          <w:szCs w:val="28"/>
        </w:rPr>
        <w:t xml:space="preserve"> — предполагаемой степень относительного удовлетворения (или неудовлетворения) вследствие получения </w:t>
      </w:r>
      <w:r w:rsidR="00C315D2" w:rsidRPr="004B6B0B">
        <w:rPr>
          <w:rFonts w:ascii="Times New Roman" w:hAnsi="Times New Roman" w:cs="Times New Roman"/>
          <w:sz w:val="28"/>
          <w:szCs w:val="28"/>
        </w:rPr>
        <w:t xml:space="preserve">вознаграждения, или, </w:t>
      </w:r>
      <w:r w:rsidRPr="004B6B0B">
        <w:rPr>
          <w:rFonts w:ascii="Times New Roman" w:hAnsi="Times New Roman" w:cs="Times New Roman"/>
          <w:sz w:val="28"/>
          <w:szCs w:val="28"/>
        </w:rPr>
        <w:t>другими словами, </w:t>
      </w:r>
      <w:r w:rsidRPr="004B6B0B">
        <w:rPr>
          <w:rFonts w:ascii="Times New Roman" w:hAnsi="Times New Roman" w:cs="Times New Roman"/>
          <w:bCs/>
          <w:sz w:val="28"/>
          <w:szCs w:val="28"/>
        </w:rPr>
        <w:t>насколько вознаграждение соответствует ожиданиям вознаграждаемого</w:t>
      </w:r>
      <w:r w:rsidRPr="004B6B0B">
        <w:rPr>
          <w:rFonts w:ascii="Times New Roman" w:hAnsi="Times New Roman" w:cs="Times New Roman"/>
          <w:sz w:val="28"/>
          <w:szCs w:val="28"/>
        </w:rPr>
        <w:t>.</w:t>
      </w:r>
    </w:p>
    <w:p w:rsidR="00D77031" w:rsidRPr="004B6B0B" w:rsidRDefault="00D77031"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Врум определил мотивацию как произведение следующих переменных:</w:t>
      </w:r>
    </w:p>
    <w:p w:rsidR="00D77031" w:rsidRPr="00BD43DF" w:rsidRDefault="00D77031" w:rsidP="00BD43DF">
      <w:pPr>
        <w:pStyle w:val="a4"/>
        <w:numPr>
          <w:ilvl w:val="0"/>
          <w:numId w:val="24"/>
        </w:numPr>
        <w:spacing w:after="0" w:line="360" w:lineRule="auto"/>
        <w:ind w:left="0" w:firstLine="709"/>
        <w:jc w:val="both"/>
        <w:rPr>
          <w:rFonts w:ascii="Times New Roman" w:hAnsi="Times New Roman" w:cs="Times New Roman"/>
          <w:sz w:val="28"/>
          <w:szCs w:val="28"/>
        </w:rPr>
      </w:pPr>
      <w:r w:rsidRPr="00BD43DF">
        <w:rPr>
          <w:rFonts w:ascii="Times New Roman" w:hAnsi="Times New Roman" w:cs="Times New Roman"/>
          <w:sz w:val="28"/>
          <w:szCs w:val="28"/>
        </w:rPr>
        <w:t>ожидания того, что усилия дадут желаемые результаты;</w:t>
      </w:r>
    </w:p>
    <w:p w:rsidR="00D77031" w:rsidRPr="00BD43DF" w:rsidRDefault="00D77031" w:rsidP="00BD43DF">
      <w:pPr>
        <w:pStyle w:val="a4"/>
        <w:numPr>
          <w:ilvl w:val="0"/>
          <w:numId w:val="24"/>
        </w:numPr>
        <w:spacing w:after="0" w:line="360" w:lineRule="auto"/>
        <w:ind w:left="0" w:firstLine="709"/>
        <w:jc w:val="both"/>
        <w:rPr>
          <w:rFonts w:ascii="Times New Roman" w:hAnsi="Times New Roman" w:cs="Times New Roman"/>
          <w:sz w:val="28"/>
          <w:szCs w:val="28"/>
        </w:rPr>
      </w:pPr>
      <w:r w:rsidRPr="00BD43DF">
        <w:rPr>
          <w:rFonts w:ascii="Times New Roman" w:hAnsi="Times New Roman" w:cs="Times New Roman"/>
          <w:sz w:val="28"/>
          <w:szCs w:val="28"/>
        </w:rPr>
        <w:t>ожидание того, что за дост</w:t>
      </w:r>
      <w:r w:rsidR="00BD43DF">
        <w:rPr>
          <w:rFonts w:ascii="Times New Roman" w:hAnsi="Times New Roman" w:cs="Times New Roman"/>
          <w:sz w:val="28"/>
          <w:szCs w:val="28"/>
        </w:rPr>
        <w:t xml:space="preserve">игнутыми результатами последует     </w:t>
      </w:r>
      <w:r w:rsidRPr="00BD43DF">
        <w:rPr>
          <w:rFonts w:ascii="Times New Roman" w:hAnsi="Times New Roman" w:cs="Times New Roman"/>
          <w:sz w:val="28"/>
          <w:szCs w:val="28"/>
        </w:rPr>
        <w:t>вознаграждение;</w:t>
      </w:r>
    </w:p>
    <w:p w:rsidR="00D77031" w:rsidRPr="00BD43DF" w:rsidRDefault="00D77031" w:rsidP="00BD43DF">
      <w:pPr>
        <w:pStyle w:val="a4"/>
        <w:numPr>
          <w:ilvl w:val="0"/>
          <w:numId w:val="24"/>
        </w:numPr>
        <w:spacing w:after="0" w:line="360" w:lineRule="auto"/>
        <w:ind w:left="0" w:firstLine="709"/>
        <w:jc w:val="both"/>
        <w:rPr>
          <w:rFonts w:ascii="Times New Roman" w:hAnsi="Times New Roman" w:cs="Times New Roman"/>
          <w:sz w:val="28"/>
          <w:szCs w:val="28"/>
        </w:rPr>
      </w:pPr>
      <w:r w:rsidRPr="00BD43DF">
        <w:rPr>
          <w:rFonts w:ascii="Times New Roman" w:hAnsi="Times New Roman" w:cs="Times New Roman"/>
          <w:sz w:val="28"/>
          <w:szCs w:val="28"/>
        </w:rPr>
        <w:lastRenderedPageBreak/>
        <w:t>валентность (ожидаемую ценность вознаграждения).</w:t>
      </w:r>
    </w:p>
    <w:p w:rsidR="00D77031" w:rsidRPr="004B6B0B" w:rsidRDefault="00D77031"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Чем выше значение каждого из множителей, тем выше мотивация. В случае, если один из множителей отсутствует (равен нулю), то мотивация равна нулю. Данная теория оставила без внимания то, какая валентность имеет большую ценность: валентность заработной, платы, продвижения или других факторов.</w:t>
      </w:r>
    </w:p>
    <w:p w:rsidR="00D77031" w:rsidRPr="004B6B0B" w:rsidRDefault="00D77031" w:rsidP="006D633C">
      <w:pPr>
        <w:spacing w:after="0" w:line="360" w:lineRule="auto"/>
        <w:ind w:firstLine="709"/>
        <w:jc w:val="both"/>
        <w:rPr>
          <w:rFonts w:ascii="Times New Roman" w:hAnsi="Times New Roman" w:cs="Times New Roman"/>
          <w:bCs/>
          <w:sz w:val="28"/>
          <w:szCs w:val="28"/>
        </w:rPr>
      </w:pPr>
      <w:r w:rsidRPr="00BD43DF">
        <w:rPr>
          <w:rFonts w:ascii="Times New Roman" w:hAnsi="Times New Roman" w:cs="Times New Roman"/>
          <w:bCs/>
          <w:sz w:val="28"/>
          <w:szCs w:val="28"/>
        </w:rPr>
        <w:t>Теория справедливости</w:t>
      </w:r>
      <w:r w:rsidRPr="004B6B0B">
        <w:rPr>
          <w:rFonts w:ascii="Times New Roman" w:hAnsi="Times New Roman" w:cs="Times New Roman"/>
          <w:bCs/>
          <w:sz w:val="28"/>
          <w:szCs w:val="28"/>
        </w:rPr>
        <w:t xml:space="preserve"> (равенства)  предложена в 1963 году американским психологом Джоном Стейси Адамсом Она основывается на утверждении, что люди субъективно оценивают соотношение между затраченными усилиями и полученным вознаграждением и сравнивают это соотношение с показателями других людей, выпо</w:t>
      </w:r>
      <w:r w:rsidR="00BD43DF">
        <w:rPr>
          <w:rFonts w:ascii="Times New Roman" w:hAnsi="Times New Roman" w:cs="Times New Roman"/>
          <w:bCs/>
          <w:sz w:val="28"/>
          <w:szCs w:val="28"/>
        </w:rPr>
        <w:t>лнявших такую же работу</w:t>
      </w:r>
      <w:r w:rsidRPr="004B6B0B">
        <w:rPr>
          <w:rFonts w:ascii="Times New Roman" w:hAnsi="Times New Roman" w:cs="Times New Roman"/>
          <w:bCs/>
          <w:sz w:val="28"/>
          <w:szCs w:val="28"/>
        </w:rPr>
        <w:t>.</w:t>
      </w:r>
      <w:r w:rsidR="00BD43DF">
        <w:rPr>
          <w:rFonts w:ascii="Times New Roman" w:hAnsi="Times New Roman" w:cs="Times New Roman"/>
          <w:bCs/>
          <w:sz w:val="28"/>
          <w:szCs w:val="28"/>
        </w:rPr>
        <w:t xml:space="preserve"> </w:t>
      </w:r>
      <w:r w:rsidRPr="004B6B0B">
        <w:rPr>
          <w:rFonts w:ascii="Times New Roman" w:hAnsi="Times New Roman" w:cs="Times New Roman"/>
          <w:bCs/>
          <w:sz w:val="28"/>
          <w:szCs w:val="28"/>
        </w:rPr>
        <w:t>Адамс выделил шесть возможных реакц</w:t>
      </w:r>
      <w:r w:rsidR="00BD43DF">
        <w:rPr>
          <w:rFonts w:ascii="Times New Roman" w:hAnsi="Times New Roman" w:cs="Times New Roman"/>
          <w:bCs/>
          <w:sz w:val="28"/>
          <w:szCs w:val="28"/>
        </w:rPr>
        <w:t>ий человека на несправедливость:</w:t>
      </w:r>
    </w:p>
    <w:p w:rsidR="00D77031" w:rsidRPr="004B6B0B" w:rsidRDefault="00D77031" w:rsidP="006D633C">
      <w:pPr>
        <w:numPr>
          <w:ilvl w:val="0"/>
          <w:numId w:val="8"/>
        </w:numPr>
        <w:spacing w:after="0" w:line="360" w:lineRule="auto"/>
        <w:ind w:left="0" w:firstLine="709"/>
        <w:jc w:val="both"/>
        <w:rPr>
          <w:rFonts w:ascii="Times New Roman" w:hAnsi="Times New Roman" w:cs="Times New Roman"/>
          <w:bCs/>
          <w:sz w:val="28"/>
          <w:szCs w:val="28"/>
        </w:rPr>
      </w:pPr>
      <w:r w:rsidRPr="004B6B0B">
        <w:rPr>
          <w:rFonts w:ascii="Times New Roman" w:hAnsi="Times New Roman" w:cs="Times New Roman"/>
          <w:bCs/>
          <w:sz w:val="28"/>
          <w:szCs w:val="28"/>
        </w:rPr>
        <w:t>Сокращение собственных затрат энергии («за такую оплату я не намерен выкладываться»).</w:t>
      </w:r>
    </w:p>
    <w:p w:rsidR="00D77031" w:rsidRPr="004B6B0B" w:rsidRDefault="00D77031" w:rsidP="006D633C">
      <w:pPr>
        <w:numPr>
          <w:ilvl w:val="0"/>
          <w:numId w:val="8"/>
        </w:numPr>
        <w:spacing w:after="0" w:line="360" w:lineRule="auto"/>
        <w:ind w:left="0" w:firstLine="709"/>
        <w:jc w:val="both"/>
        <w:rPr>
          <w:rFonts w:ascii="Times New Roman" w:hAnsi="Times New Roman" w:cs="Times New Roman"/>
          <w:bCs/>
          <w:sz w:val="28"/>
          <w:szCs w:val="28"/>
        </w:rPr>
      </w:pPr>
      <w:r w:rsidRPr="004B6B0B">
        <w:rPr>
          <w:rFonts w:ascii="Times New Roman" w:hAnsi="Times New Roman" w:cs="Times New Roman"/>
          <w:bCs/>
          <w:sz w:val="28"/>
          <w:szCs w:val="28"/>
        </w:rPr>
        <w:t>Попытка увеличить вознаграждение за свой труд (требования).</w:t>
      </w:r>
    </w:p>
    <w:p w:rsidR="00D77031" w:rsidRPr="004B6B0B" w:rsidRDefault="00D77031" w:rsidP="006D633C">
      <w:pPr>
        <w:numPr>
          <w:ilvl w:val="0"/>
          <w:numId w:val="8"/>
        </w:numPr>
        <w:spacing w:after="0" w:line="360" w:lineRule="auto"/>
        <w:ind w:left="0" w:firstLine="709"/>
        <w:jc w:val="both"/>
        <w:rPr>
          <w:rFonts w:ascii="Times New Roman" w:hAnsi="Times New Roman" w:cs="Times New Roman"/>
          <w:bCs/>
          <w:sz w:val="28"/>
          <w:szCs w:val="28"/>
        </w:rPr>
      </w:pPr>
      <w:r w:rsidRPr="004B6B0B">
        <w:rPr>
          <w:rFonts w:ascii="Times New Roman" w:hAnsi="Times New Roman" w:cs="Times New Roman"/>
          <w:bCs/>
          <w:sz w:val="28"/>
          <w:szCs w:val="28"/>
        </w:rPr>
        <w:t>Изменение самооценки (понижение уверенности в себе).</w:t>
      </w:r>
    </w:p>
    <w:p w:rsidR="00D77031" w:rsidRPr="004B6B0B" w:rsidRDefault="00D77031" w:rsidP="006D633C">
      <w:pPr>
        <w:numPr>
          <w:ilvl w:val="0"/>
          <w:numId w:val="8"/>
        </w:numPr>
        <w:spacing w:after="0" w:line="360" w:lineRule="auto"/>
        <w:ind w:left="0" w:firstLine="709"/>
        <w:jc w:val="both"/>
        <w:rPr>
          <w:rFonts w:ascii="Times New Roman" w:hAnsi="Times New Roman" w:cs="Times New Roman"/>
          <w:bCs/>
          <w:sz w:val="28"/>
          <w:szCs w:val="28"/>
        </w:rPr>
      </w:pPr>
      <w:r w:rsidRPr="004B6B0B">
        <w:rPr>
          <w:rFonts w:ascii="Times New Roman" w:hAnsi="Times New Roman" w:cs="Times New Roman"/>
          <w:bCs/>
          <w:sz w:val="28"/>
          <w:szCs w:val="28"/>
        </w:rPr>
        <w:t>Попытка повлиять на организацию с целью изменить оплату или нагрузку других.</w:t>
      </w:r>
    </w:p>
    <w:p w:rsidR="00D77031" w:rsidRPr="004B6B0B" w:rsidRDefault="00D77031" w:rsidP="006D633C">
      <w:pPr>
        <w:numPr>
          <w:ilvl w:val="0"/>
          <w:numId w:val="8"/>
        </w:numPr>
        <w:spacing w:after="0" w:line="360" w:lineRule="auto"/>
        <w:ind w:left="0" w:firstLine="709"/>
        <w:jc w:val="both"/>
        <w:rPr>
          <w:rFonts w:ascii="Times New Roman" w:hAnsi="Times New Roman" w:cs="Times New Roman"/>
          <w:bCs/>
          <w:sz w:val="28"/>
          <w:szCs w:val="28"/>
        </w:rPr>
      </w:pPr>
      <w:r w:rsidRPr="004B6B0B">
        <w:rPr>
          <w:rFonts w:ascii="Times New Roman" w:hAnsi="Times New Roman" w:cs="Times New Roman"/>
          <w:bCs/>
          <w:sz w:val="28"/>
          <w:szCs w:val="28"/>
        </w:rPr>
        <w:t>Выбор для себя другого объекта сравнения («мне с ними не равняться»).</w:t>
      </w:r>
    </w:p>
    <w:p w:rsidR="00D77031" w:rsidRPr="004B6B0B" w:rsidRDefault="00D77031" w:rsidP="006D633C">
      <w:pPr>
        <w:numPr>
          <w:ilvl w:val="0"/>
          <w:numId w:val="8"/>
        </w:numPr>
        <w:spacing w:after="0" w:line="360" w:lineRule="auto"/>
        <w:ind w:left="0" w:firstLine="709"/>
        <w:jc w:val="both"/>
        <w:rPr>
          <w:rFonts w:ascii="Times New Roman" w:hAnsi="Times New Roman" w:cs="Times New Roman"/>
          <w:bCs/>
          <w:sz w:val="28"/>
          <w:szCs w:val="28"/>
        </w:rPr>
      </w:pPr>
      <w:r w:rsidRPr="004B6B0B">
        <w:rPr>
          <w:rFonts w:ascii="Times New Roman" w:hAnsi="Times New Roman" w:cs="Times New Roman"/>
          <w:bCs/>
          <w:sz w:val="28"/>
          <w:szCs w:val="28"/>
        </w:rPr>
        <w:t>Попытка перейти в другое подразделение или другую организацию.</w:t>
      </w:r>
    </w:p>
    <w:p w:rsidR="00D77031" w:rsidRPr="004B6B0B" w:rsidRDefault="00D77031" w:rsidP="006D633C">
      <w:pPr>
        <w:spacing w:after="0" w:line="360" w:lineRule="auto"/>
        <w:ind w:firstLine="709"/>
        <w:jc w:val="both"/>
        <w:rPr>
          <w:rFonts w:ascii="Times New Roman" w:hAnsi="Times New Roman" w:cs="Times New Roman"/>
          <w:bCs/>
          <w:sz w:val="28"/>
          <w:szCs w:val="28"/>
        </w:rPr>
      </w:pPr>
      <w:r w:rsidRPr="004B6B0B">
        <w:rPr>
          <w:rFonts w:ascii="Times New Roman" w:hAnsi="Times New Roman" w:cs="Times New Roman"/>
          <w:bCs/>
          <w:sz w:val="28"/>
          <w:szCs w:val="28"/>
        </w:rPr>
        <w:t>Адамс описывает, как возникает такого рода мотивация. Несправедливость возникает в ситуации, когда человек чувствует, что отношение отдачи, которую он получает, к его вкладу в выполнение работы оказывается не равным соответствующему соотношению у других работников.</w:t>
      </w:r>
      <w:r w:rsidR="00BB5E4A" w:rsidRPr="004B6B0B">
        <w:rPr>
          <w:rFonts w:ascii="Times New Roman" w:hAnsi="Times New Roman" w:cs="Times New Roman"/>
          <w:bCs/>
          <w:sz w:val="28"/>
          <w:szCs w:val="28"/>
        </w:rPr>
        <w:t xml:space="preserve"> </w:t>
      </w:r>
      <w:r w:rsidRPr="004B6B0B">
        <w:rPr>
          <w:rFonts w:ascii="Times New Roman" w:hAnsi="Times New Roman" w:cs="Times New Roman"/>
          <w:bCs/>
          <w:sz w:val="28"/>
          <w:szCs w:val="28"/>
        </w:rPr>
        <w:t xml:space="preserve">Возраст, пол, образование, социальный статус, положение в организации, квалификация и то, насколько усердно он трудится, — вот некоторые переменные, которые человек воспринимает как вклад в выполнение работы. Полученная отдача заключается, главным образом, в </w:t>
      </w:r>
      <w:r w:rsidRPr="004B6B0B">
        <w:rPr>
          <w:rFonts w:ascii="Times New Roman" w:hAnsi="Times New Roman" w:cs="Times New Roman"/>
          <w:bCs/>
          <w:sz w:val="28"/>
          <w:szCs w:val="28"/>
        </w:rPr>
        <w:lastRenderedPageBreak/>
        <w:t>различных видах поощрений, таких, как денежные выплаты, статус, повышение по службе, степень внутренней заинтересованности самой работой. В сущности, это отношение основано на восприятии работником того, что он дает (вклад) и получает (отдача), по сравнению с тем, что соответственно отдает и получает другой человек. Его умозаключение может соответствовать, а может и не соответствовать представлению других об этом отношении или тому, что имеет место в действительности. Если представление о собственном отношении «вклад — отдача» не соответствует представлению о том же отношении у других, человек будет прилагать все усилия, чтобы восстановить справедливость. Это стремление восстановить справедливость используется ка</w:t>
      </w:r>
      <w:r w:rsidR="00654F53" w:rsidRPr="004B6B0B">
        <w:rPr>
          <w:rFonts w:ascii="Times New Roman" w:hAnsi="Times New Roman" w:cs="Times New Roman"/>
          <w:bCs/>
          <w:sz w:val="28"/>
          <w:szCs w:val="28"/>
        </w:rPr>
        <w:t>к объяснение трудовой мотивации</w:t>
      </w:r>
      <w:r w:rsidR="006D633C">
        <w:rPr>
          <w:rFonts w:ascii="Times New Roman" w:hAnsi="Times New Roman" w:cs="Times New Roman"/>
          <w:bCs/>
          <w:sz w:val="28"/>
          <w:szCs w:val="28"/>
        </w:rPr>
        <w:t xml:space="preserve"> </w:t>
      </w:r>
      <w:r w:rsidRPr="004B6B0B">
        <w:rPr>
          <w:rFonts w:ascii="Times New Roman" w:hAnsi="Times New Roman" w:cs="Times New Roman"/>
          <w:bCs/>
          <w:sz w:val="28"/>
          <w:szCs w:val="28"/>
        </w:rPr>
        <w:t>[</w:t>
      </w:r>
      <w:r w:rsidR="00F9507A">
        <w:rPr>
          <w:rFonts w:ascii="Times New Roman" w:hAnsi="Times New Roman" w:cs="Times New Roman"/>
          <w:bCs/>
          <w:sz w:val="28"/>
          <w:szCs w:val="28"/>
        </w:rPr>
        <w:t>10</w:t>
      </w:r>
      <w:r w:rsidRPr="004B6B0B">
        <w:rPr>
          <w:rFonts w:ascii="Times New Roman" w:hAnsi="Times New Roman" w:cs="Times New Roman"/>
          <w:bCs/>
          <w:sz w:val="28"/>
          <w:szCs w:val="28"/>
        </w:rPr>
        <w:t>]</w:t>
      </w:r>
      <w:r w:rsidR="006D633C">
        <w:rPr>
          <w:rFonts w:ascii="Times New Roman" w:hAnsi="Times New Roman" w:cs="Times New Roman"/>
          <w:bCs/>
          <w:sz w:val="28"/>
          <w:szCs w:val="28"/>
        </w:rPr>
        <w:t>.</w:t>
      </w:r>
    </w:p>
    <w:p w:rsidR="00654F53" w:rsidRPr="004B6B0B" w:rsidRDefault="00654F53" w:rsidP="004B6B0B">
      <w:pPr>
        <w:spacing w:after="0" w:line="360" w:lineRule="auto"/>
        <w:ind w:firstLine="709"/>
        <w:jc w:val="both"/>
        <w:rPr>
          <w:rFonts w:ascii="Times New Roman" w:hAnsi="Times New Roman" w:cs="Times New Roman"/>
          <w:bCs/>
          <w:sz w:val="28"/>
          <w:szCs w:val="28"/>
        </w:rPr>
      </w:pPr>
      <w:r w:rsidRPr="004B6B0B">
        <w:rPr>
          <w:rFonts w:ascii="Times New Roman" w:hAnsi="Times New Roman" w:cs="Times New Roman"/>
          <w:bCs/>
          <w:sz w:val="28"/>
          <w:szCs w:val="28"/>
        </w:rPr>
        <w:t>Модель мотивации Портера-Лоулера рассматривает</w:t>
      </w:r>
      <w:r w:rsidR="00433FE3" w:rsidRPr="004B6B0B">
        <w:rPr>
          <w:rFonts w:ascii="Times New Roman" w:hAnsi="Times New Roman" w:cs="Times New Roman"/>
          <w:bCs/>
          <w:sz w:val="28"/>
          <w:szCs w:val="28"/>
        </w:rPr>
        <w:t xml:space="preserve"> </w:t>
      </w:r>
      <w:r w:rsidRPr="004B6B0B">
        <w:rPr>
          <w:rFonts w:ascii="Times New Roman" w:hAnsi="Times New Roman" w:cs="Times New Roman"/>
          <w:bCs/>
          <w:sz w:val="28"/>
          <w:szCs w:val="28"/>
        </w:rPr>
        <w:t>мотивацию как функцию затраченных усилий, полученных результатов, восприятия работниками вознаграждения (справедливое-несправедливое), степень удовлетворения.</w:t>
      </w:r>
      <w:r w:rsidR="00433FE3" w:rsidRPr="004B6B0B">
        <w:rPr>
          <w:rFonts w:ascii="Times New Roman" w:hAnsi="Times New Roman" w:cs="Times New Roman"/>
          <w:bCs/>
          <w:sz w:val="28"/>
          <w:szCs w:val="28"/>
        </w:rPr>
        <w:t xml:space="preserve"> </w:t>
      </w:r>
      <w:r w:rsidRPr="004B6B0B">
        <w:rPr>
          <w:rFonts w:ascii="Times New Roman" w:hAnsi="Times New Roman" w:cs="Times New Roman"/>
          <w:bCs/>
          <w:sz w:val="28"/>
          <w:szCs w:val="28"/>
        </w:rPr>
        <w:t>Результаты труда зависят от затраченных усилий и способностей человека к выполнению конкретной работы.</w:t>
      </w:r>
      <w:r w:rsidR="00433FE3" w:rsidRPr="004B6B0B">
        <w:rPr>
          <w:rFonts w:ascii="Times New Roman" w:hAnsi="Times New Roman" w:cs="Times New Roman"/>
          <w:bCs/>
          <w:sz w:val="28"/>
          <w:szCs w:val="28"/>
        </w:rPr>
        <w:t xml:space="preserve"> </w:t>
      </w:r>
      <w:r w:rsidRPr="004B6B0B">
        <w:rPr>
          <w:rFonts w:ascii="Times New Roman" w:hAnsi="Times New Roman" w:cs="Times New Roman"/>
          <w:bCs/>
          <w:sz w:val="28"/>
          <w:szCs w:val="28"/>
        </w:rPr>
        <w:t>В свою очередь усилия, затрачиваемые работником для достижения результата, будут зависеть от оценки вероятности получения вознаграждения и его ценности для работника. Вознаграждение, воспринимаемое как справедливое, повышает мотивацию, и наоборот. Степень удовлетворенности есть результат как внешнего, так и внутреннего вознаграждения. Причем именно степень удовлетворенности является мерой ценности вознаграждения.</w:t>
      </w:r>
    </w:p>
    <w:p w:rsidR="00654F53" w:rsidRPr="004B6B0B" w:rsidRDefault="00654F53" w:rsidP="004B6B0B">
      <w:pPr>
        <w:spacing w:after="0" w:line="360" w:lineRule="auto"/>
        <w:ind w:firstLine="709"/>
        <w:jc w:val="both"/>
        <w:rPr>
          <w:rFonts w:ascii="Times New Roman" w:hAnsi="Times New Roman" w:cs="Times New Roman"/>
          <w:bCs/>
          <w:sz w:val="28"/>
          <w:szCs w:val="28"/>
        </w:rPr>
      </w:pPr>
      <w:r w:rsidRPr="004B6B0B">
        <w:rPr>
          <w:rFonts w:ascii="Times New Roman" w:hAnsi="Times New Roman" w:cs="Times New Roman"/>
          <w:bCs/>
          <w:sz w:val="28"/>
          <w:szCs w:val="28"/>
        </w:rPr>
        <w:t>Внешнее вознаграждение дается организацией в виде заработанной платы, похвалы, поощрений, продвижения по службе и т. п. Внутреннее вознаграждение, исходит от самой работы, реализует потребности высокого уровня, и, как правило, является наиболее вероятной причиной чувства удовлетворенности (значимости, признания, самовыражения).</w:t>
      </w:r>
      <w:r w:rsidR="00433FE3" w:rsidRPr="004B6B0B">
        <w:rPr>
          <w:rFonts w:ascii="Times New Roman" w:hAnsi="Times New Roman" w:cs="Times New Roman"/>
          <w:bCs/>
          <w:sz w:val="28"/>
          <w:szCs w:val="28"/>
        </w:rPr>
        <w:t xml:space="preserve"> Следовательно </w:t>
      </w:r>
      <w:r w:rsidRPr="004B6B0B">
        <w:rPr>
          <w:rFonts w:ascii="Times New Roman" w:hAnsi="Times New Roman" w:cs="Times New Roman"/>
          <w:bCs/>
          <w:sz w:val="28"/>
          <w:szCs w:val="28"/>
        </w:rPr>
        <w:t>результативный труд ведет к удовлетворению, а не на</w:t>
      </w:r>
      <w:r w:rsidR="006D633C">
        <w:rPr>
          <w:rFonts w:ascii="Times New Roman" w:hAnsi="Times New Roman" w:cs="Times New Roman"/>
          <w:bCs/>
          <w:sz w:val="28"/>
          <w:szCs w:val="28"/>
        </w:rPr>
        <w:t xml:space="preserve">оборот, как это принято считать </w:t>
      </w:r>
      <w:r w:rsidR="00F9507A">
        <w:rPr>
          <w:rFonts w:ascii="Times New Roman" w:hAnsi="Times New Roman" w:cs="Times New Roman"/>
          <w:bCs/>
          <w:sz w:val="28"/>
          <w:szCs w:val="28"/>
        </w:rPr>
        <w:t>[10</w:t>
      </w:r>
      <w:r w:rsidR="00EC2850" w:rsidRPr="004B6B0B">
        <w:rPr>
          <w:rFonts w:ascii="Times New Roman" w:hAnsi="Times New Roman" w:cs="Times New Roman"/>
          <w:bCs/>
          <w:sz w:val="28"/>
          <w:szCs w:val="28"/>
        </w:rPr>
        <w:t>]</w:t>
      </w:r>
      <w:r w:rsidR="006D633C">
        <w:rPr>
          <w:rFonts w:ascii="Times New Roman" w:hAnsi="Times New Roman" w:cs="Times New Roman"/>
          <w:bCs/>
          <w:sz w:val="28"/>
          <w:szCs w:val="28"/>
        </w:rPr>
        <w:t>.</w:t>
      </w:r>
    </w:p>
    <w:p w:rsidR="006D633C" w:rsidRPr="004B6B0B" w:rsidRDefault="00715000" w:rsidP="00B12FC8">
      <w:pPr>
        <w:spacing w:line="360" w:lineRule="auto"/>
        <w:ind w:firstLine="709"/>
        <w:jc w:val="both"/>
        <w:rPr>
          <w:rFonts w:ascii="Times New Roman" w:hAnsi="Times New Roman" w:cs="Times New Roman"/>
          <w:bCs/>
          <w:sz w:val="28"/>
          <w:szCs w:val="28"/>
        </w:rPr>
      </w:pPr>
      <w:r w:rsidRPr="004B6B0B">
        <w:rPr>
          <w:rFonts w:ascii="Times New Roman" w:hAnsi="Times New Roman" w:cs="Times New Roman"/>
          <w:bCs/>
          <w:sz w:val="28"/>
          <w:szCs w:val="28"/>
        </w:rPr>
        <w:lastRenderedPageBreak/>
        <w:t>Каж</w:t>
      </w:r>
      <w:r w:rsidR="00F22F6A" w:rsidRPr="004B6B0B">
        <w:rPr>
          <w:rFonts w:ascii="Times New Roman" w:hAnsi="Times New Roman" w:cs="Times New Roman"/>
          <w:bCs/>
          <w:sz w:val="28"/>
          <w:szCs w:val="28"/>
        </w:rPr>
        <w:t xml:space="preserve">дая из упомянутых теорий имеет свои достоинства и недостатки, но тем не менее каждая получила свое развитие и отражение в работах современных исследователей по вопросам  мотивации и работы с персоналом. Так же следует сказать, что существует </w:t>
      </w:r>
      <w:r w:rsidRPr="004B6B0B">
        <w:rPr>
          <w:rFonts w:ascii="Times New Roman" w:hAnsi="Times New Roman" w:cs="Times New Roman"/>
          <w:bCs/>
          <w:sz w:val="28"/>
          <w:szCs w:val="28"/>
        </w:rPr>
        <w:t>множество теорий, которые не рассмотрены в данной работе, но они так же имеют своё влияние</w:t>
      </w:r>
      <w:r w:rsidR="00F22F6A" w:rsidRPr="004B6B0B">
        <w:rPr>
          <w:rFonts w:ascii="Times New Roman" w:hAnsi="Times New Roman" w:cs="Times New Roman"/>
          <w:bCs/>
          <w:sz w:val="28"/>
          <w:szCs w:val="28"/>
        </w:rPr>
        <w:t xml:space="preserve"> на развитие теории и методологии мотивации.</w:t>
      </w:r>
    </w:p>
    <w:p w:rsidR="00CD566A" w:rsidRPr="004B6B0B" w:rsidRDefault="00CD566A" w:rsidP="004B6B0B">
      <w:pPr>
        <w:spacing w:line="360" w:lineRule="auto"/>
        <w:ind w:firstLine="709"/>
        <w:jc w:val="both"/>
        <w:rPr>
          <w:rFonts w:ascii="Times New Roman" w:hAnsi="Times New Roman" w:cs="Times New Roman"/>
          <w:bCs/>
          <w:sz w:val="28"/>
          <w:szCs w:val="28"/>
        </w:rPr>
      </w:pPr>
      <w:r w:rsidRPr="004B6B0B">
        <w:rPr>
          <w:rFonts w:ascii="Times New Roman" w:hAnsi="Times New Roman" w:cs="Times New Roman"/>
          <w:b/>
          <w:bCs/>
          <w:sz w:val="28"/>
          <w:szCs w:val="28"/>
        </w:rPr>
        <w:t>1.3</w:t>
      </w:r>
      <w:r w:rsidR="00360843" w:rsidRPr="004B6B0B">
        <w:rPr>
          <w:rFonts w:ascii="Times New Roman" w:hAnsi="Times New Roman" w:cs="Times New Roman"/>
          <w:bCs/>
          <w:sz w:val="28"/>
          <w:szCs w:val="28"/>
        </w:rPr>
        <w:t xml:space="preserve"> </w:t>
      </w:r>
      <w:r w:rsidR="00860AF7" w:rsidRPr="004B6B0B">
        <w:rPr>
          <w:rFonts w:ascii="Times New Roman" w:hAnsi="Times New Roman" w:cs="Times New Roman"/>
          <w:b/>
          <w:bCs/>
          <w:sz w:val="28"/>
          <w:szCs w:val="28"/>
        </w:rPr>
        <w:t>Стимулирование</w:t>
      </w:r>
      <w:r w:rsidRPr="004B6B0B">
        <w:rPr>
          <w:rFonts w:ascii="Times New Roman" w:hAnsi="Times New Roman" w:cs="Times New Roman"/>
          <w:b/>
          <w:bCs/>
          <w:sz w:val="28"/>
          <w:szCs w:val="28"/>
        </w:rPr>
        <w:t xml:space="preserve"> </w:t>
      </w:r>
      <w:r w:rsidR="00860AF7" w:rsidRPr="004B6B0B">
        <w:rPr>
          <w:rFonts w:ascii="Times New Roman" w:hAnsi="Times New Roman" w:cs="Times New Roman"/>
          <w:b/>
          <w:bCs/>
          <w:sz w:val="28"/>
          <w:szCs w:val="28"/>
        </w:rPr>
        <w:t>и мотивация</w:t>
      </w:r>
      <w:r w:rsidRPr="004B6B0B">
        <w:rPr>
          <w:rFonts w:ascii="Times New Roman" w:hAnsi="Times New Roman" w:cs="Times New Roman"/>
          <w:b/>
          <w:bCs/>
          <w:sz w:val="28"/>
          <w:szCs w:val="28"/>
        </w:rPr>
        <w:t xml:space="preserve"> персонала </w:t>
      </w:r>
    </w:p>
    <w:p w:rsidR="00860AF7" w:rsidRPr="004B6B0B" w:rsidRDefault="004E5BD1"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Существует ряд направлений через который возможно о</w:t>
      </w:r>
      <w:r w:rsidR="00860AF7" w:rsidRPr="004B6B0B">
        <w:rPr>
          <w:rFonts w:ascii="Times New Roman" w:hAnsi="Times New Roman" w:cs="Times New Roman"/>
          <w:sz w:val="28"/>
          <w:szCs w:val="28"/>
        </w:rPr>
        <w:t xml:space="preserve">существлять функции мотивации персонала в трудовой деятельности,: </w:t>
      </w:r>
    </w:p>
    <w:p w:rsidR="00860AF7" w:rsidRPr="004B6B0B" w:rsidRDefault="00EA0DA8"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860AF7" w:rsidRPr="004B6B0B">
        <w:rPr>
          <w:rFonts w:ascii="Times New Roman" w:hAnsi="Times New Roman" w:cs="Times New Roman"/>
          <w:sz w:val="28"/>
          <w:szCs w:val="28"/>
        </w:rPr>
        <w:t xml:space="preserve"> работа по совершенствованию материального вознаграждения сотрудников (материальное стимулирование); </w:t>
      </w:r>
    </w:p>
    <w:p w:rsidR="00EA0DA8" w:rsidRDefault="00EA0DA8"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60AF7" w:rsidRPr="004B6B0B">
        <w:rPr>
          <w:rFonts w:ascii="Times New Roman" w:hAnsi="Times New Roman" w:cs="Times New Roman"/>
          <w:sz w:val="28"/>
          <w:szCs w:val="28"/>
        </w:rPr>
        <w:t>разработка и осуществление систем и мер моральных стимулов к труду;</w:t>
      </w:r>
    </w:p>
    <w:p w:rsidR="00860AF7" w:rsidRPr="004B6B0B" w:rsidRDefault="00EA0DA8"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3.</w:t>
      </w:r>
      <w:r w:rsidR="00860AF7" w:rsidRPr="004B6B0B">
        <w:rPr>
          <w:rFonts w:ascii="Times New Roman" w:hAnsi="Times New Roman" w:cs="Times New Roman"/>
          <w:sz w:val="28"/>
          <w:szCs w:val="28"/>
        </w:rPr>
        <w:t xml:space="preserve"> создание условий привлекательности, интереса к труду, эстетичности трудового места и трудовых операций; </w:t>
      </w:r>
    </w:p>
    <w:p w:rsidR="00860AF7" w:rsidRPr="004B6B0B" w:rsidRDefault="00EA0DA8"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60AF7" w:rsidRPr="004B6B0B">
        <w:rPr>
          <w:rFonts w:ascii="Times New Roman" w:hAnsi="Times New Roman" w:cs="Times New Roman"/>
          <w:sz w:val="28"/>
          <w:szCs w:val="28"/>
        </w:rPr>
        <w:t xml:space="preserve"> гарантирование занятости, деловой карьеры, возможностей личностного роста и обучения; </w:t>
      </w:r>
    </w:p>
    <w:p w:rsidR="00860AF7" w:rsidRPr="004B6B0B" w:rsidRDefault="00EA0DA8"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60AF7" w:rsidRPr="004B6B0B">
        <w:rPr>
          <w:rFonts w:ascii="Times New Roman" w:hAnsi="Times New Roman" w:cs="Times New Roman"/>
          <w:sz w:val="28"/>
          <w:szCs w:val="28"/>
        </w:rPr>
        <w:t xml:space="preserve"> управление смыслом деятельности, демонстрация значимости выполняемой работы. </w:t>
      </w:r>
    </w:p>
    <w:p w:rsidR="00860AF7" w:rsidRPr="004B6B0B" w:rsidRDefault="004E5BD1"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Обязательно должна быть оценка степени</w:t>
      </w:r>
      <w:r w:rsidR="00860AF7" w:rsidRPr="004B6B0B">
        <w:rPr>
          <w:rFonts w:ascii="Times New Roman" w:hAnsi="Times New Roman" w:cs="Times New Roman"/>
          <w:sz w:val="28"/>
          <w:szCs w:val="28"/>
        </w:rPr>
        <w:t xml:space="preserve"> трудового участия кажд</w:t>
      </w:r>
      <w:r w:rsidRPr="004B6B0B">
        <w:rPr>
          <w:rFonts w:ascii="Times New Roman" w:hAnsi="Times New Roman" w:cs="Times New Roman"/>
          <w:sz w:val="28"/>
          <w:szCs w:val="28"/>
        </w:rPr>
        <w:t xml:space="preserve">ого сотрудника или группы. Существует </w:t>
      </w:r>
      <w:r w:rsidR="00860AF7" w:rsidRPr="004B6B0B">
        <w:rPr>
          <w:rFonts w:ascii="Times New Roman" w:hAnsi="Times New Roman" w:cs="Times New Roman"/>
          <w:sz w:val="28"/>
          <w:szCs w:val="28"/>
        </w:rPr>
        <w:t>несколько способов вознаградить людей за труд:</w:t>
      </w:r>
    </w:p>
    <w:p w:rsidR="00860AF7" w:rsidRPr="004B6B0B" w:rsidRDefault="00860AF7" w:rsidP="004B6B0B">
      <w:pPr>
        <w:pStyle w:val="a4"/>
        <w:numPr>
          <w:ilvl w:val="0"/>
          <w:numId w:val="9"/>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Материальное вознаграждение за более интенсивный труд и лучшее его качество вне зависимости от стажа работника в различной форме.</w:t>
      </w:r>
    </w:p>
    <w:p w:rsidR="00860AF7" w:rsidRPr="004B6B0B" w:rsidRDefault="00860AF7" w:rsidP="004B6B0B">
      <w:pPr>
        <w:pStyle w:val="a4"/>
        <w:numPr>
          <w:ilvl w:val="0"/>
          <w:numId w:val="9"/>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Разовое денежное вознаграждение за выполнение научных и инженерных работ при их внедрении в производство (премии).</w:t>
      </w:r>
    </w:p>
    <w:p w:rsidR="000069F3" w:rsidRPr="004B6B0B" w:rsidRDefault="00860AF7" w:rsidP="004B6B0B">
      <w:pPr>
        <w:pStyle w:val="a4"/>
        <w:numPr>
          <w:ilvl w:val="0"/>
          <w:numId w:val="9"/>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Повышение в до</w:t>
      </w:r>
      <w:r w:rsidR="000069F3" w:rsidRPr="004B6B0B">
        <w:rPr>
          <w:rFonts w:ascii="Times New Roman" w:hAnsi="Times New Roman" w:cs="Times New Roman"/>
          <w:sz w:val="28"/>
          <w:szCs w:val="28"/>
        </w:rPr>
        <w:t>лжности, звании, которые в наи</w:t>
      </w:r>
      <w:r w:rsidRPr="004B6B0B">
        <w:rPr>
          <w:rFonts w:ascii="Times New Roman" w:hAnsi="Times New Roman" w:cs="Times New Roman"/>
          <w:sz w:val="28"/>
          <w:szCs w:val="28"/>
        </w:rPr>
        <w:t xml:space="preserve">большей степени соответствуют возможностям работника. </w:t>
      </w:r>
    </w:p>
    <w:p w:rsidR="000069F3" w:rsidRPr="004B6B0B" w:rsidRDefault="00860AF7" w:rsidP="004B6B0B">
      <w:pPr>
        <w:pStyle w:val="a4"/>
        <w:numPr>
          <w:ilvl w:val="0"/>
          <w:numId w:val="9"/>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lastRenderedPageBreak/>
        <w:t xml:space="preserve"> Поощрение своб</w:t>
      </w:r>
      <w:r w:rsidR="000069F3" w:rsidRPr="004B6B0B">
        <w:rPr>
          <w:rFonts w:ascii="Times New Roman" w:hAnsi="Times New Roman" w:cs="Times New Roman"/>
          <w:sz w:val="28"/>
          <w:szCs w:val="28"/>
        </w:rPr>
        <w:t>одным временем или предоставле</w:t>
      </w:r>
      <w:r w:rsidRPr="004B6B0B">
        <w:rPr>
          <w:rFonts w:ascii="Times New Roman" w:hAnsi="Times New Roman" w:cs="Times New Roman"/>
          <w:sz w:val="28"/>
          <w:szCs w:val="28"/>
        </w:rPr>
        <w:t>ние возможности работнику самостоятельно планировать свой рабочий день, что ведет к росту производительности труда.</w:t>
      </w:r>
    </w:p>
    <w:p w:rsidR="000069F3" w:rsidRPr="004B6B0B" w:rsidRDefault="000069F3" w:rsidP="004B6B0B">
      <w:pPr>
        <w:pStyle w:val="a4"/>
        <w:numPr>
          <w:ilvl w:val="0"/>
          <w:numId w:val="9"/>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 </w:t>
      </w:r>
      <w:r w:rsidR="00860AF7" w:rsidRPr="004B6B0B">
        <w:rPr>
          <w:rFonts w:ascii="Times New Roman" w:hAnsi="Times New Roman" w:cs="Times New Roman"/>
          <w:sz w:val="28"/>
          <w:szCs w:val="28"/>
        </w:rPr>
        <w:t>Общественное и личное признание заслуг работника посредством наград, благ</w:t>
      </w:r>
      <w:r w:rsidRPr="004B6B0B">
        <w:rPr>
          <w:rFonts w:ascii="Times New Roman" w:hAnsi="Times New Roman" w:cs="Times New Roman"/>
          <w:sz w:val="28"/>
          <w:szCs w:val="28"/>
        </w:rPr>
        <w:t>одарностей, грамот, прессы, ра</w:t>
      </w:r>
      <w:r w:rsidR="00860AF7" w:rsidRPr="004B6B0B">
        <w:rPr>
          <w:rFonts w:ascii="Times New Roman" w:hAnsi="Times New Roman" w:cs="Times New Roman"/>
          <w:sz w:val="28"/>
          <w:szCs w:val="28"/>
        </w:rPr>
        <w:t>дио, телевидения. Похва</w:t>
      </w:r>
      <w:r w:rsidRPr="004B6B0B">
        <w:rPr>
          <w:rFonts w:ascii="Times New Roman" w:hAnsi="Times New Roman" w:cs="Times New Roman"/>
          <w:sz w:val="28"/>
          <w:szCs w:val="28"/>
        </w:rPr>
        <w:t>лы в соответствующей форме, до</w:t>
      </w:r>
      <w:r w:rsidR="00860AF7" w:rsidRPr="004B6B0B">
        <w:rPr>
          <w:rFonts w:ascii="Times New Roman" w:hAnsi="Times New Roman" w:cs="Times New Roman"/>
          <w:sz w:val="28"/>
          <w:szCs w:val="28"/>
        </w:rPr>
        <w:t>верие, предоставление п</w:t>
      </w:r>
      <w:r w:rsidRPr="004B6B0B">
        <w:rPr>
          <w:rFonts w:ascii="Times New Roman" w:hAnsi="Times New Roman" w:cs="Times New Roman"/>
          <w:sz w:val="28"/>
          <w:szCs w:val="28"/>
        </w:rPr>
        <w:t>реимуществ и привилегий за луч</w:t>
      </w:r>
      <w:r w:rsidR="00860AF7" w:rsidRPr="004B6B0B">
        <w:rPr>
          <w:rFonts w:ascii="Times New Roman" w:hAnsi="Times New Roman" w:cs="Times New Roman"/>
          <w:sz w:val="28"/>
          <w:szCs w:val="28"/>
        </w:rPr>
        <w:t>шую работу</w:t>
      </w:r>
    </w:p>
    <w:p w:rsidR="00F4316C" w:rsidRPr="004B6B0B" w:rsidRDefault="00860AF7" w:rsidP="004B6B0B">
      <w:pPr>
        <w:pStyle w:val="a4"/>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Весь «набор» данных стимулов к труду должен быть гласным, известным всем сотрудникам и действительно заслуженным</w:t>
      </w:r>
      <w:r w:rsidR="005A7870">
        <w:rPr>
          <w:rFonts w:ascii="Times New Roman" w:hAnsi="Times New Roman" w:cs="Times New Roman"/>
          <w:sz w:val="28"/>
          <w:szCs w:val="28"/>
        </w:rPr>
        <w:t xml:space="preserve"> </w:t>
      </w:r>
      <w:r w:rsidR="00BE27A5" w:rsidRPr="004B6B0B">
        <w:rPr>
          <w:rFonts w:ascii="Times New Roman" w:hAnsi="Times New Roman" w:cs="Times New Roman"/>
          <w:sz w:val="28"/>
          <w:szCs w:val="28"/>
        </w:rPr>
        <w:t>[</w:t>
      </w:r>
      <w:r w:rsidR="00F9507A">
        <w:rPr>
          <w:rFonts w:ascii="Times New Roman" w:hAnsi="Times New Roman" w:cs="Times New Roman"/>
          <w:sz w:val="28"/>
          <w:szCs w:val="28"/>
        </w:rPr>
        <w:t xml:space="preserve"> 7</w:t>
      </w:r>
      <w:r w:rsidR="00BE27A5" w:rsidRPr="004B6B0B">
        <w:rPr>
          <w:rFonts w:ascii="Times New Roman" w:hAnsi="Times New Roman" w:cs="Times New Roman"/>
          <w:sz w:val="28"/>
          <w:szCs w:val="28"/>
        </w:rPr>
        <w:t>,</w:t>
      </w:r>
      <w:r w:rsidR="00F47D0D">
        <w:rPr>
          <w:rFonts w:ascii="Times New Roman" w:hAnsi="Times New Roman" w:cs="Times New Roman"/>
          <w:sz w:val="28"/>
          <w:szCs w:val="28"/>
        </w:rPr>
        <w:t xml:space="preserve"> </w:t>
      </w:r>
      <w:r w:rsidR="00BE27A5" w:rsidRPr="004B6B0B">
        <w:rPr>
          <w:rFonts w:ascii="Times New Roman" w:hAnsi="Times New Roman" w:cs="Times New Roman"/>
          <w:sz w:val="28"/>
          <w:szCs w:val="28"/>
          <w:lang w:val="en-US"/>
        </w:rPr>
        <w:t>c</w:t>
      </w:r>
      <w:r w:rsidR="00BB5E4A" w:rsidRPr="004B6B0B">
        <w:rPr>
          <w:rFonts w:ascii="Times New Roman" w:hAnsi="Times New Roman" w:cs="Times New Roman"/>
          <w:sz w:val="28"/>
          <w:szCs w:val="28"/>
        </w:rPr>
        <w:t>.</w:t>
      </w:r>
      <w:r w:rsidR="00BE27A5" w:rsidRPr="004B6B0B">
        <w:rPr>
          <w:rFonts w:ascii="Times New Roman" w:hAnsi="Times New Roman" w:cs="Times New Roman"/>
          <w:sz w:val="28"/>
          <w:szCs w:val="28"/>
        </w:rPr>
        <w:t>47]</w:t>
      </w:r>
      <w:r w:rsidR="005A7870">
        <w:rPr>
          <w:rFonts w:ascii="Times New Roman" w:hAnsi="Times New Roman" w:cs="Times New Roman"/>
          <w:sz w:val="28"/>
          <w:szCs w:val="28"/>
        </w:rPr>
        <w:t>.</w:t>
      </w:r>
    </w:p>
    <w:p w:rsidR="00FB4C6E" w:rsidRPr="004B6B0B" w:rsidRDefault="00086957" w:rsidP="004B6B0B">
      <w:pPr>
        <w:pStyle w:val="a4"/>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Подход к стимулированию и мотивированию должен </w:t>
      </w:r>
      <w:r w:rsidR="004E5BD1" w:rsidRPr="004B6B0B">
        <w:rPr>
          <w:rFonts w:ascii="Times New Roman" w:hAnsi="Times New Roman" w:cs="Times New Roman"/>
          <w:sz w:val="28"/>
          <w:szCs w:val="28"/>
        </w:rPr>
        <w:t xml:space="preserve">осуществляться индивидуально, т.е. </w:t>
      </w:r>
      <w:r w:rsidRPr="004B6B0B">
        <w:rPr>
          <w:rFonts w:ascii="Times New Roman" w:hAnsi="Times New Roman" w:cs="Times New Roman"/>
          <w:sz w:val="28"/>
          <w:szCs w:val="28"/>
        </w:rPr>
        <w:t>быть субъективным по отношению к каждому и</w:t>
      </w:r>
      <w:r w:rsidR="004E5BD1" w:rsidRPr="004B6B0B">
        <w:rPr>
          <w:rFonts w:ascii="Times New Roman" w:hAnsi="Times New Roman" w:cs="Times New Roman"/>
          <w:sz w:val="28"/>
          <w:szCs w:val="28"/>
        </w:rPr>
        <w:t>ндивиду, либо группе индивидов,</w:t>
      </w:r>
      <w:r w:rsidRPr="004B6B0B">
        <w:rPr>
          <w:rFonts w:ascii="Times New Roman" w:hAnsi="Times New Roman" w:cs="Times New Roman"/>
          <w:sz w:val="28"/>
          <w:szCs w:val="28"/>
        </w:rPr>
        <w:t xml:space="preserve"> потому что в первую очередь организация- это люди, с индивидуальными потребностями, желаниями. Поэтому система стимулирования должна строи</w:t>
      </w:r>
      <w:r w:rsidR="004E5BD1" w:rsidRPr="004B6B0B">
        <w:rPr>
          <w:rFonts w:ascii="Times New Roman" w:hAnsi="Times New Roman" w:cs="Times New Roman"/>
          <w:sz w:val="28"/>
          <w:szCs w:val="28"/>
        </w:rPr>
        <w:t>ться</w:t>
      </w:r>
      <w:r w:rsidRPr="004B6B0B">
        <w:rPr>
          <w:rFonts w:ascii="Times New Roman" w:hAnsi="Times New Roman" w:cs="Times New Roman"/>
          <w:sz w:val="28"/>
          <w:szCs w:val="28"/>
        </w:rPr>
        <w:t>, ориентируясь именно на потребности и желания людей</w:t>
      </w:r>
      <w:r w:rsidR="00FB4C6E" w:rsidRPr="004B6B0B">
        <w:rPr>
          <w:rFonts w:ascii="Times New Roman" w:hAnsi="Times New Roman" w:cs="Times New Roman"/>
          <w:sz w:val="28"/>
          <w:szCs w:val="28"/>
        </w:rPr>
        <w:t>.</w:t>
      </w:r>
    </w:p>
    <w:p w:rsidR="00FB4C6E" w:rsidRPr="004B6B0B" w:rsidRDefault="00FB4C6E" w:rsidP="004B6B0B">
      <w:pPr>
        <w:pStyle w:val="a4"/>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В бизнес-практике, говоря о таком способе вознаграждения, как деньги, следует отметить, что это – символ успеха. Формы денежного поощрения могут быть различны: повышение заработной платы, премии, участие в прибыли фирмы.</w:t>
      </w:r>
      <w:r w:rsidR="00086957" w:rsidRPr="004B6B0B">
        <w:rPr>
          <w:rFonts w:ascii="Times New Roman" w:hAnsi="Times New Roman" w:cs="Times New Roman"/>
          <w:sz w:val="28"/>
          <w:szCs w:val="28"/>
        </w:rPr>
        <w:t xml:space="preserve"> </w:t>
      </w:r>
      <w:r w:rsidRPr="004B6B0B">
        <w:rPr>
          <w:rFonts w:ascii="Times New Roman" w:hAnsi="Times New Roman" w:cs="Times New Roman"/>
          <w:sz w:val="28"/>
          <w:szCs w:val="28"/>
        </w:rPr>
        <w:t>Организации заработной платы на предприятии придается огромное значение. Организация заработной платы осуществляется с помощью нормативов, тарифной системы, форм и систем заработной платы и т. д. Тарифная система – совокупность нормативов, определяющих дифференциацию оплаты труда, форм заработной платы и специфики отрасли. Формы и системы заработной платы – порядок ее начисления в зависимости от организационных условий производства и результатов труда.</w:t>
      </w:r>
      <w:r w:rsidRPr="004B6B0B">
        <w:t xml:space="preserve"> </w:t>
      </w:r>
      <w:r w:rsidRPr="004B6B0B">
        <w:rPr>
          <w:rFonts w:ascii="Times New Roman" w:hAnsi="Times New Roman" w:cs="Times New Roman"/>
          <w:sz w:val="28"/>
          <w:szCs w:val="28"/>
        </w:rPr>
        <w:t>Систем оплаты труда существует очень много, особенно это касается сдельной фор</w:t>
      </w:r>
      <w:r w:rsidR="005A7870">
        <w:rPr>
          <w:rFonts w:ascii="Times New Roman" w:hAnsi="Times New Roman" w:cs="Times New Roman"/>
          <w:sz w:val="28"/>
          <w:szCs w:val="28"/>
        </w:rPr>
        <w:t>мы заработной платы. Например</w:t>
      </w:r>
      <w:r w:rsidRPr="004B6B0B">
        <w:rPr>
          <w:rFonts w:ascii="Times New Roman" w:hAnsi="Times New Roman" w:cs="Times New Roman"/>
          <w:sz w:val="28"/>
          <w:szCs w:val="28"/>
        </w:rPr>
        <w:t>:</w:t>
      </w:r>
    </w:p>
    <w:p w:rsidR="00FB4C6E" w:rsidRPr="004B6B0B" w:rsidRDefault="00FB4C6E" w:rsidP="004B6B0B">
      <w:pPr>
        <w:pStyle w:val="a4"/>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 1.</w:t>
      </w:r>
      <w:r w:rsidR="00EA0DA8">
        <w:rPr>
          <w:rFonts w:ascii="Times New Roman" w:hAnsi="Times New Roman" w:cs="Times New Roman"/>
          <w:sz w:val="28"/>
          <w:szCs w:val="28"/>
        </w:rPr>
        <w:t xml:space="preserve"> </w:t>
      </w:r>
      <w:r w:rsidRPr="004B6B0B">
        <w:rPr>
          <w:rFonts w:ascii="Times New Roman" w:hAnsi="Times New Roman" w:cs="Times New Roman"/>
          <w:sz w:val="28"/>
          <w:szCs w:val="28"/>
        </w:rPr>
        <w:t xml:space="preserve">Сдельно регрессивная система, или «система дележа премий». При этой системе заработки растут медленнее, чем выработка. </w:t>
      </w:r>
    </w:p>
    <w:p w:rsidR="00E52548" w:rsidRPr="00CB2830" w:rsidRDefault="00EA0DA8" w:rsidP="004B6B0B">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FB4C6E" w:rsidRPr="004B6B0B">
        <w:rPr>
          <w:rFonts w:ascii="Times New Roman" w:hAnsi="Times New Roman" w:cs="Times New Roman"/>
          <w:sz w:val="28"/>
          <w:szCs w:val="28"/>
        </w:rPr>
        <w:t xml:space="preserve">Система нормирования дневной выработки. Выплачиваются различные ставки в </w:t>
      </w:r>
      <w:r w:rsidR="00CB2830">
        <w:rPr>
          <w:rFonts w:ascii="Times New Roman" w:hAnsi="Times New Roman" w:cs="Times New Roman"/>
          <w:sz w:val="28"/>
          <w:szCs w:val="28"/>
        </w:rPr>
        <w:t xml:space="preserve">зависимости от уровня </w:t>
      </w:r>
      <w:r w:rsidR="00CB2830" w:rsidRPr="005A7870">
        <w:rPr>
          <w:rFonts w:ascii="Times New Roman" w:hAnsi="Times New Roman" w:cs="Times New Roman"/>
          <w:sz w:val="28"/>
          <w:szCs w:val="28"/>
        </w:rPr>
        <w:t>выработки [</w:t>
      </w:r>
      <w:r w:rsidR="00FC6A9A" w:rsidRPr="005A7870">
        <w:rPr>
          <w:rFonts w:ascii="Times New Roman" w:hAnsi="Times New Roman" w:cs="Times New Roman"/>
          <w:sz w:val="28"/>
          <w:szCs w:val="28"/>
        </w:rPr>
        <w:t>16</w:t>
      </w:r>
      <w:r w:rsidR="00CB2830" w:rsidRPr="005A7870">
        <w:rPr>
          <w:rFonts w:ascii="Times New Roman" w:hAnsi="Times New Roman" w:cs="Times New Roman"/>
          <w:sz w:val="28"/>
          <w:szCs w:val="28"/>
        </w:rPr>
        <w:t>, с. 293].</w:t>
      </w:r>
    </w:p>
    <w:p w:rsidR="000E4A49" w:rsidRPr="004B6B0B" w:rsidRDefault="00FB4C6E" w:rsidP="004B6B0B">
      <w:pPr>
        <w:pStyle w:val="a4"/>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Среди механизмов мо</w:t>
      </w:r>
      <w:r w:rsidR="00E52548" w:rsidRPr="004B6B0B">
        <w:rPr>
          <w:rFonts w:ascii="Times New Roman" w:hAnsi="Times New Roman" w:cs="Times New Roman"/>
          <w:sz w:val="28"/>
          <w:szCs w:val="28"/>
        </w:rPr>
        <w:t>тивирования к трудовой деятельн</w:t>
      </w:r>
      <w:r w:rsidRPr="004B6B0B">
        <w:rPr>
          <w:rFonts w:ascii="Times New Roman" w:hAnsi="Times New Roman" w:cs="Times New Roman"/>
          <w:sz w:val="28"/>
          <w:szCs w:val="28"/>
        </w:rPr>
        <w:t>ости широко использу</w:t>
      </w:r>
      <w:r w:rsidR="00E52548" w:rsidRPr="004B6B0B">
        <w:rPr>
          <w:rFonts w:ascii="Times New Roman" w:hAnsi="Times New Roman" w:cs="Times New Roman"/>
          <w:sz w:val="28"/>
          <w:szCs w:val="28"/>
        </w:rPr>
        <w:t>ются формы коллективного преми</w:t>
      </w:r>
      <w:r w:rsidRPr="004B6B0B">
        <w:rPr>
          <w:rFonts w:ascii="Times New Roman" w:hAnsi="Times New Roman" w:cs="Times New Roman"/>
          <w:sz w:val="28"/>
          <w:szCs w:val="28"/>
        </w:rPr>
        <w:t>рования, которые в настоящее время они рассматриваются как лучшие.</w:t>
      </w:r>
      <w:r w:rsidR="00E52548" w:rsidRPr="004B6B0B">
        <w:rPr>
          <w:rFonts w:ascii="Times New Roman" w:hAnsi="Times New Roman" w:cs="Times New Roman"/>
          <w:sz w:val="28"/>
          <w:szCs w:val="28"/>
        </w:rPr>
        <w:t xml:space="preserve"> В процессе социализации и объединения человеческих сил и знаний (синергии) происходит повышение трудоспособности (срабатывает закон синергии).</w:t>
      </w:r>
    </w:p>
    <w:p w:rsidR="003D3005" w:rsidRPr="004B6B0B" w:rsidRDefault="00181A5A" w:rsidP="004B6B0B">
      <w:pPr>
        <w:pStyle w:val="a4"/>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Но, постоянное стимулирование через премирование и увеличение заработной платы и других материальных способов либо перестает быть эффективным способом, либо просто ведет к расточительству бюджета  предприятия, поэтому его невозможно использовать как основное и постоянное и</w:t>
      </w:r>
      <w:r w:rsidR="002420C9" w:rsidRPr="004B6B0B">
        <w:rPr>
          <w:rFonts w:ascii="Times New Roman" w:hAnsi="Times New Roman" w:cs="Times New Roman"/>
          <w:sz w:val="28"/>
          <w:szCs w:val="28"/>
        </w:rPr>
        <w:t xml:space="preserve"> следует сказать, что финансовая форма стимулирования далеко не всегда срабатывает. </w:t>
      </w:r>
    </w:p>
    <w:p w:rsidR="00E27235" w:rsidRPr="004B6B0B" w:rsidRDefault="00E27235" w:rsidP="004B6B0B">
      <w:pPr>
        <w:pStyle w:val="a4"/>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Механизмы морального стимулирования могут иметь большую отдачу, если правильно определен мотив действия и ясна цель. Важными механизмами мотивации к трудовой деятельности являются:</w:t>
      </w:r>
    </w:p>
    <w:p w:rsidR="00E27235" w:rsidRPr="004B6B0B" w:rsidRDefault="00E27235" w:rsidP="004B6B0B">
      <w:pPr>
        <w:pStyle w:val="a4"/>
        <w:numPr>
          <w:ilvl w:val="0"/>
          <w:numId w:val="1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Признание. Человеку доставляет огромное удовлетворение общественное признание, когда его работу отмечают в присутствии остальных членов коллектива. Это также повышение в должности, звании, получение награды</w:t>
      </w:r>
      <w:r w:rsidRPr="004B6B0B">
        <w:t>.</w:t>
      </w:r>
    </w:p>
    <w:p w:rsidR="003844D8" w:rsidRPr="004B6B0B" w:rsidRDefault="00E27235" w:rsidP="004B6B0B">
      <w:pPr>
        <w:pStyle w:val="a4"/>
        <w:numPr>
          <w:ilvl w:val="0"/>
          <w:numId w:val="1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Свобода. Для некоторых людей постоянный контроль и опека – только помеха в работе. Если такой человек справляется с работой, ему можно предоставить больше свободы, например, разрешить часть работы делать дома. На многих предприятиях сегодня внедряется новый тип расписания работы (гибкий график), например, скользящий график, при котором разрешается менять время начала и окончания работы, но при этом необходимо работать полный рабочий день. Переменный день – это график, при котором разрешается менять продолжительность рабочего дня. Гибкое размещение позволяет менять не только часы, но и расположение работы – можно работать дома, в филиалах, в Интернет-офисах.</w:t>
      </w:r>
    </w:p>
    <w:p w:rsidR="003D3005" w:rsidRPr="00202C57" w:rsidRDefault="00E27235" w:rsidP="004B6B0B">
      <w:pPr>
        <w:pStyle w:val="a4"/>
        <w:numPr>
          <w:ilvl w:val="0"/>
          <w:numId w:val="10"/>
        </w:numPr>
        <w:spacing w:after="0" w:line="360" w:lineRule="auto"/>
        <w:ind w:left="0" w:firstLine="709"/>
        <w:jc w:val="both"/>
        <w:rPr>
          <w:rFonts w:ascii="Times New Roman" w:hAnsi="Times New Roman" w:cs="Times New Roman"/>
          <w:b/>
          <w:sz w:val="28"/>
          <w:szCs w:val="28"/>
        </w:rPr>
      </w:pPr>
      <w:r w:rsidRPr="004B6B0B">
        <w:rPr>
          <w:rFonts w:ascii="Times New Roman" w:hAnsi="Times New Roman" w:cs="Times New Roman"/>
          <w:sz w:val="28"/>
          <w:szCs w:val="28"/>
        </w:rPr>
        <w:lastRenderedPageBreak/>
        <w:t>Перспектива – следующий мотивационный механизм. Карьера, профессиональный рост или но</w:t>
      </w:r>
      <w:r w:rsidR="0031716B" w:rsidRPr="004B6B0B">
        <w:rPr>
          <w:rFonts w:ascii="Times New Roman" w:hAnsi="Times New Roman" w:cs="Times New Roman"/>
          <w:sz w:val="28"/>
          <w:szCs w:val="28"/>
        </w:rPr>
        <w:t>вая, более слож</w:t>
      </w:r>
      <w:r w:rsidRPr="004B6B0B">
        <w:rPr>
          <w:rFonts w:ascii="Times New Roman" w:hAnsi="Times New Roman" w:cs="Times New Roman"/>
          <w:sz w:val="28"/>
          <w:szCs w:val="28"/>
        </w:rPr>
        <w:t>ная и ответственная работа с соответствующей оплатой являются важным воз</w:t>
      </w:r>
      <w:r w:rsidR="0031716B" w:rsidRPr="004B6B0B">
        <w:rPr>
          <w:rFonts w:ascii="Times New Roman" w:hAnsi="Times New Roman" w:cs="Times New Roman"/>
          <w:sz w:val="28"/>
          <w:szCs w:val="28"/>
        </w:rPr>
        <w:t>награждением для многих работни</w:t>
      </w:r>
      <w:r w:rsidRPr="004B6B0B">
        <w:rPr>
          <w:rFonts w:ascii="Times New Roman" w:hAnsi="Times New Roman" w:cs="Times New Roman"/>
          <w:sz w:val="28"/>
          <w:szCs w:val="28"/>
        </w:rPr>
        <w:t>ков, особенно мужчин и молодых энергичных женщин</w:t>
      </w:r>
      <w:r w:rsidR="005A7870">
        <w:rPr>
          <w:rFonts w:ascii="Times New Roman" w:hAnsi="Times New Roman" w:cs="Times New Roman"/>
        </w:rPr>
        <w:t xml:space="preserve"> </w:t>
      </w:r>
      <w:r w:rsidR="000E222D" w:rsidRPr="005A7870">
        <w:rPr>
          <w:rFonts w:ascii="Times New Roman" w:hAnsi="Times New Roman" w:cs="Times New Roman"/>
          <w:sz w:val="28"/>
          <w:szCs w:val="28"/>
        </w:rPr>
        <w:t>[</w:t>
      </w:r>
      <w:r w:rsidR="00F9507A" w:rsidRPr="005A7870">
        <w:rPr>
          <w:rFonts w:ascii="Times New Roman" w:hAnsi="Times New Roman" w:cs="Times New Roman"/>
          <w:sz w:val="28"/>
          <w:szCs w:val="28"/>
        </w:rPr>
        <w:t>7</w:t>
      </w:r>
      <w:r w:rsidR="000E222D" w:rsidRPr="005A7870">
        <w:rPr>
          <w:rFonts w:ascii="Times New Roman" w:hAnsi="Times New Roman" w:cs="Times New Roman"/>
          <w:sz w:val="28"/>
          <w:szCs w:val="28"/>
        </w:rPr>
        <w:t xml:space="preserve">, </w:t>
      </w:r>
      <w:r w:rsidR="0031716B" w:rsidRPr="005A7870">
        <w:rPr>
          <w:rFonts w:ascii="Times New Roman" w:hAnsi="Times New Roman" w:cs="Times New Roman"/>
          <w:sz w:val="28"/>
          <w:szCs w:val="28"/>
          <w:lang w:val="en-US"/>
        </w:rPr>
        <w:t>c</w:t>
      </w:r>
      <w:r w:rsidR="000E222D" w:rsidRPr="005A7870">
        <w:rPr>
          <w:rFonts w:ascii="Times New Roman" w:hAnsi="Times New Roman" w:cs="Times New Roman"/>
          <w:sz w:val="28"/>
          <w:szCs w:val="28"/>
        </w:rPr>
        <w:t>. 129</w:t>
      </w:r>
      <w:r w:rsidR="0031716B" w:rsidRPr="005A7870">
        <w:rPr>
          <w:rFonts w:ascii="Times New Roman" w:hAnsi="Times New Roman" w:cs="Times New Roman"/>
          <w:sz w:val="28"/>
          <w:szCs w:val="28"/>
        </w:rPr>
        <w:t>]</w:t>
      </w:r>
      <w:r w:rsidR="005A7870">
        <w:rPr>
          <w:rFonts w:ascii="Times New Roman" w:hAnsi="Times New Roman" w:cs="Times New Roman"/>
          <w:sz w:val="28"/>
          <w:szCs w:val="28"/>
        </w:rPr>
        <w:t>.</w:t>
      </w:r>
    </w:p>
    <w:p w:rsidR="00352595" w:rsidRPr="004B6B0B" w:rsidRDefault="00202C57" w:rsidP="004B6B0B">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Так же, следует рассмотреть эффективную систему мотивации и стимулирования, которую использовал в своей практике А. Суворов- великий полководец, который не имел ни одного проигранного боя за 40 лет. </w:t>
      </w:r>
      <w:r w:rsidR="003844D8" w:rsidRPr="004B6B0B">
        <w:rPr>
          <w:rFonts w:ascii="Times New Roman" w:hAnsi="Times New Roman" w:cs="Times New Roman"/>
          <w:bCs/>
          <w:iCs/>
          <w:sz w:val="28"/>
          <w:szCs w:val="28"/>
        </w:rPr>
        <w:t xml:space="preserve">Вячеслав Летуновский </w:t>
      </w:r>
      <w:r w:rsidR="008312BD" w:rsidRPr="004B6B0B">
        <w:rPr>
          <w:rFonts w:ascii="Times New Roman" w:hAnsi="Times New Roman" w:cs="Times New Roman"/>
          <w:bCs/>
          <w:iCs/>
          <w:sz w:val="28"/>
          <w:szCs w:val="28"/>
        </w:rPr>
        <w:t>н</w:t>
      </w:r>
      <w:r w:rsidR="003844D8" w:rsidRPr="004B6B0B">
        <w:rPr>
          <w:rFonts w:ascii="Times New Roman" w:hAnsi="Times New Roman" w:cs="Times New Roman"/>
          <w:bCs/>
          <w:iCs/>
          <w:sz w:val="28"/>
          <w:szCs w:val="28"/>
        </w:rPr>
        <w:t xml:space="preserve">а основании проведенных исследований выявил </w:t>
      </w:r>
      <w:r w:rsidR="00EB0308" w:rsidRPr="004B6B0B">
        <w:rPr>
          <w:rFonts w:ascii="Times New Roman" w:hAnsi="Times New Roman" w:cs="Times New Roman"/>
          <w:bCs/>
          <w:iCs/>
          <w:sz w:val="28"/>
          <w:szCs w:val="28"/>
        </w:rPr>
        <w:t xml:space="preserve">ключевые моменты в мотивации и стимулировании </w:t>
      </w:r>
      <w:r w:rsidR="003844D8" w:rsidRPr="004B6B0B">
        <w:rPr>
          <w:rFonts w:ascii="Times New Roman" w:hAnsi="Times New Roman" w:cs="Times New Roman"/>
          <w:bCs/>
          <w:iCs/>
          <w:sz w:val="28"/>
          <w:szCs w:val="28"/>
        </w:rPr>
        <w:t>А. Суворова</w:t>
      </w:r>
      <w:r w:rsidR="008312BD" w:rsidRPr="004B6B0B">
        <w:rPr>
          <w:rFonts w:ascii="Times New Roman" w:hAnsi="Times New Roman" w:cs="Times New Roman"/>
          <w:bCs/>
          <w:iCs/>
          <w:sz w:val="28"/>
          <w:szCs w:val="28"/>
        </w:rPr>
        <w:t>.</w:t>
      </w:r>
    </w:p>
    <w:p w:rsidR="00DC3289" w:rsidRPr="004B6B0B" w:rsidRDefault="00EB0308" w:rsidP="004B6B0B">
      <w:pPr>
        <w:spacing w:after="0" w:line="360" w:lineRule="auto"/>
        <w:ind w:firstLine="709"/>
        <w:jc w:val="both"/>
        <w:rPr>
          <w:rFonts w:ascii="Times New Roman" w:hAnsi="Times New Roman" w:cs="Times New Roman"/>
          <w:sz w:val="28"/>
          <w:szCs w:val="28"/>
          <w:shd w:val="clear" w:color="auto" w:fill="FFFFFF"/>
        </w:rPr>
      </w:pPr>
      <w:r w:rsidRPr="004B6B0B">
        <w:rPr>
          <w:rFonts w:ascii="Times New Roman" w:hAnsi="Times New Roman" w:cs="Times New Roman"/>
          <w:bCs/>
          <w:iCs/>
          <w:sz w:val="28"/>
          <w:szCs w:val="28"/>
        </w:rPr>
        <w:t xml:space="preserve"> В</w:t>
      </w:r>
      <w:r w:rsidR="008312BD" w:rsidRPr="004B6B0B">
        <w:rPr>
          <w:rStyle w:val="a3"/>
          <w:rFonts w:ascii="Times New Roman" w:hAnsi="Times New Roman" w:cs="Times New Roman"/>
          <w:b w:val="0"/>
          <w:sz w:val="28"/>
          <w:szCs w:val="28"/>
          <w:shd w:val="clear" w:color="auto" w:fill="FFFFFF"/>
        </w:rPr>
        <w:t>ысочайший моральный дух</w:t>
      </w:r>
      <w:r w:rsidR="008312BD" w:rsidRPr="004B6B0B">
        <w:rPr>
          <w:rFonts w:ascii="Times New Roman" w:hAnsi="Times New Roman" w:cs="Times New Roman"/>
          <w:sz w:val="28"/>
          <w:szCs w:val="28"/>
          <w:shd w:val="clear" w:color="auto" w:fill="FFFFFF"/>
        </w:rPr>
        <w:t>, который Суворову удавалось формировать и поддерживать вокруг себя</w:t>
      </w:r>
      <w:r w:rsidRPr="004B6B0B">
        <w:rPr>
          <w:rFonts w:ascii="Times New Roman" w:hAnsi="Times New Roman" w:cs="Times New Roman"/>
          <w:sz w:val="28"/>
          <w:szCs w:val="28"/>
          <w:shd w:val="clear" w:color="auto" w:fill="FFFFFF"/>
        </w:rPr>
        <w:t xml:space="preserve"> и секрет его кроется в</w:t>
      </w:r>
      <w:r w:rsidR="008312BD" w:rsidRPr="004B6B0B">
        <w:rPr>
          <w:rFonts w:ascii="Times New Roman" w:hAnsi="Times New Roman" w:cs="Times New Roman"/>
          <w:sz w:val="28"/>
          <w:szCs w:val="28"/>
          <w:shd w:val="clear" w:color="auto" w:fill="FFFFFF"/>
        </w:rPr>
        <w:t xml:space="preserve"> трех тесно пересекающихся друг с другом сферах: нравственность, патриотизм и религиозность.</w:t>
      </w:r>
    </w:p>
    <w:p w:rsidR="003D3005" w:rsidRPr="004B6B0B" w:rsidRDefault="008312BD"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 xml:space="preserve"> </w:t>
      </w:r>
      <w:r w:rsidR="00DC3289" w:rsidRPr="004B6B0B">
        <w:rPr>
          <w:rFonts w:ascii="Times New Roman" w:hAnsi="Times New Roman" w:cs="Times New Roman"/>
          <w:bCs/>
          <w:iCs/>
          <w:sz w:val="28"/>
          <w:szCs w:val="28"/>
        </w:rPr>
        <w:t xml:space="preserve">Нравственному воспитанию личного состава Суворов уделял не меньшее значение, а даже большее, нежели профессиональному. Высокий моральный дух вверенных ему войск являлся вторым китом (наряду с профессиональной подготовкой), на котором основывалась непобедимая мощь его войск. За проступки, позорящие честь русского солдата и офицера, Суворов, в целом не слишком суровый в наказаниях, карал очень строго. </w:t>
      </w:r>
    </w:p>
    <w:p w:rsidR="00DC3289" w:rsidRPr="004B6B0B" w:rsidRDefault="00DC3289"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Будучи сам очень религиозным человеком, он также развивал религиозное чувство у своих подчиненных. Ни одно крупное сражение у него не начиналось без церковной службы, которая чаще всего в силу суворовской стремительности совершалась не перед боем, а вместе с боем. Неграмотных солдат он учил молитвам. Беспощадный к врагам на поле боя, он был очень милосерден к ним после их поражения. В его времена, когда к солдату было принято относиться как к неодушевленному предмету, он сам себя с гордостью называл солдатом и говорил о том, что сол</w:t>
      </w:r>
      <w:r w:rsidR="00A62602">
        <w:rPr>
          <w:rFonts w:ascii="Times New Roman" w:hAnsi="Times New Roman" w:cs="Times New Roman"/>
          <w:bCs/>
          <w:iCs/>
          <w:sz w:val="28"/>
          <w:szCs w:val="28"/>
        </w:rPr>
        <w:t xml:space="preserve">дат для отечества превыше всего </w:t>
      </w:r>
      <w:r w:rsidR="003759F1">
        <w:rPr>
          <w:rFonts w:ascii="Times New Roman" w:hAnsi="Times New Roman" w:cs="Times New Roman"/>
          <w:bCs/>
          <w:iCs/>
          <w:sz w:val="28"/>
          <w:szCs w:val="28"/>
        </w:rPr>
        <w:t>[2</w:t>
      </w:r>
      <w:r w:rsidR="008F2568" w:rsidRPr="004B6B0B">
        <w:rPr>
          <w:rFonts w:ascii="Times New Roman" w:hAnsi="Times New Roman" w:cs="Times New Roman"/>
          <w:bCs/>
          <w:iCs/>
          <w:sz w:val="28"/>
          <w:szCs w:val="28"/>
        </w:rPr>
        <w:t>]</w:t>
      </w:r>
      <w:r w:rsidR="00A62602">
        <w:rPr>
          <w:rFonts w:ascii="Times New Roman" w:hAnsi="Times New Roman" w:cs="Times New Roman"/>
          <w:bCs/>
          <w:iCs/>
          <w:sz w:val="28"/>
          <w:szCs w:val="28"/>
        </w:rPr>
        <w:t>.</w:t>
      </w:r>
    </w:p>
    <w:p w:rsidR="00DC3289" w:rsidRPr="004B6B0B" w:rsidRDefault="00DC3289"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 xml:space="preserve">Огромное значение Суворов придавал развитию национального достоинства русского солдата, которое базировалось у него на чувстве </w:t>
      </w:r>
      <w:r w:rsidRPr="004B6B0B">
        <w:rPr>
          <w:rFonts w:ascii="Times New Roman" w:hAnsi="Times New Roman" w:cs="Times New Roman"/>
          <w:bCs/>
          <w:iCs/>
          <w:sz w:val="28"/>
          <w:szCs w:val="28"/>
        </w:rPr>
        <w:lastRenderedPageBreak/>
        <w:t>человеческого достоинства. "Кто любит свое отечество, — говорил он, — тот подает лучший пример любви к человечеству". Суворов безгранично верил в несокрушимую мощь русского духа.</w:t>
      </w:r>
    </w:p>
    <w:p w:rsidR="00DC3289" w:rsidRPr="004B6B0B" w:rsidRDefault="00763E87"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Ежедневный развод у него всегда заканчивался словами: "…Бодрость, Смелость, Храбрость, Победа, Слава, слава, слава!"</w:t>
      </w:r>
    </w:p>
    <w:p w:rsidR="00B9274B" w:rsidRPr="004B6B0B" w:rsidRDefault="00763E87"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Система карьерного роста</w:t>
      </w:r>
      <w:r w:rsidRPr="004B6B0B">
        <w:rPr>
          <w:rFonts w:ascii="Times New Roman" w:hAnsi="Times New Roman" w:cs="Times New Roman"/>
          <w:b/>
          <w:bCs/>
          <w:i/>
          <w:iCs/>
          <w:sz w:val="28"/>
          <w:szCs w:val="28"/>
        </w:rPr>
        <w:t>.</w:t>
      </w:r>
      <w:r w:rsidRPr="004B6B0B">
        <w:rPr>
          <w:rFonts w:ascii="Times New Roman" w:hAnsi="Times New Roman" w:cs="Times New Roman"/>
          <w:b/>
          <w:bCs/>
          <w:iCs/>
          <w:sz w:val="28"/>
          <w:szCs w:val="28"/>
        </w:rPr>
        <w:t> </w:t>
      </w:r>
      <w:r w:rsidRPr="004B6B0B">
        <w:rPr>
          <w:rFonts w:ascii="Times New Roman" w:hAnsi="Times New Roman" w:cs="Times New Roman"/>
          <w:bCs/>
          <w:iCs/>
          <w:sz w:val="28"/>
          <w:szCs w:val="28"/>
        </w:rPr>
        <w:t>Суворов находил чрезвычайно полезным развитие у своих подчиненных честолюбия. Известны случаи, когда солдаты в суворовских войсках дослуживались до полковников, получая по ходатайству самого Суворова у императрицы дворянские звания. Екатерина знала, что Суворов просит только за действительно отличившихся, и никогда ему не отказывала. Суворов вообще всячески развивал и поддерживал дух здорового соревнования как между различными подразделениями, так и среди отдельных солдат и офицеров.</w:t>
      </w:r>
    </w:p>
    <w:p w:rsidR="00A75561" w:rsidRPr="004B6B0B" w:rsidRDefault="00A75561"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Простота в обращении</w:t>
      </w:r>
      <w:r w:rsidRPr="004B6B0B">
        <w:rPr>
          <w:rFonts w:ascii="Times New Roman" w:hAnsi="Times New Roman" w:cs="Times New Roman"/>
          <w:b/>
          <w:bCs/>
          <w:i/>
          <w:iCs/>
          <w:sz w:val="28"/>
          <w:szCs w:val="28"/>
        </w:rPr>
        <w:t>.</w:t>
      </w:r>
      <w:r w:rsidRPr="004B6B0B">
        <w:rPr>
          <w:rFonts w:ascii="Times New Roman" w:hAnsi="Times New Roman" w:cs="Times New Roman"/>
          <w:b/>
          <w:bCs/>
          <w:iCs/>
          <w:sz w:val="28"/>
          <w:szCs w:val="28"/>
        </w:rPr>
        <w:t> </w:t>
      </w:r>
      <w:r w:rsidRPr="004B6B0B">
        <w:rPr>
          <w:rFonts w:ascii="Times New Roman" w:hAnsi="Times New Roman" w:cs="Times New Roman"/>
          <w:bCs/>
          <w:iCs/>
          <w:sz w:val="28"/>
          <w:szCs w:val="28"/>
        </w:rPr>
        <w:t>Простота обращения Суворова опять же как с солдатами, так и с офицерами просто удивительна. К князю Багратиону</w:t>
      </w:r>
      <w:r w:rsidRPr="004B6B0B">
        <w:rPr>
          <w:rFonts w:ascii="Times New Roman" w:hAnsi="Times New Roman" w:cs="Times New Roman"/>
          <w:b/>
          <w:bCs/>
          <w:iCs/>
          <w:sz w:val="28"/>
          <w:szCs w:val="28"/>
        </w:rPr>
        <w:t> </w:t>
      </w:r>
      <w:r w:rsidRPr="004B6B0B">
        <w:rPr>
          <w:rFonts w:ascii="Times New Roman" w:hAnsi="Times New Roman" w:cs="Times New Roman"/>
          <w:bCs/>
          <w:iCs/>
          <w:sz w:val="28"/>
          <w:szCs w:val="28"/>
        </w:rPr>
        <w:t>он обращался "Петра" или "князь Петра", к Михаилу Кутузову</w:t>
      </w:r>
      <w:r w:rsidRPr="004B6B0B">
        <w:rPr>
          <w:rFonts w:ascii="Times New Roman" w:hAnsi="Times New Roman" w:cs="Times New Roman"/>
          <w:b/>
          <w:bCs/>
          <w:iCs/>
          <w:sz w:val="28"/>
          <w:szCs w:val="28"/>
        </w:rPr>
        <w:t> </w:t>
      </w:r>
      <w:r w:rsidRPr="004B6B0B">
        <w:rPr>
          <w:rFonts w:ascii="Times New Roman" w:hAnsi="Times New Roman" w:cs="Times New Roman"/>
          <w:bCs/>
          <w:iCs/>
          <w:sz w:val="28"/>
          <w:szCs w:val="28"/>
        </w:rPr>
        <w:t>— "Мишенька", к старому ветерану — "Платоныч", почти всех своих ветеранов он знал по имени и всегда использовал любую возможность для того, чтобы лично к ним обратиться и подбодрить, вспоминая их заслуги во время прошлых военных кампаний. Эта простота снимала дистанцию между ним и людьми, тем самым открывая пути к безграничному влиянию, которое он на них оказывал. Однако эта простота ни в коем случае не означала фамильярности, Суворов всегда чувствовал тонкую грань между простотой и фамильярностью</w:t>
      </w:r>
      <w:r w:rsidR="00A62602">
        <w:rPr>
          <w:rFonts w:ascii="Times New Roman" w:hAnsi="Times New Roman" w:cs="Times New Roman"/>
          <w:bCs/>
          <w:iCs/>
          <w:sz w:val="28"/>
          <w:szCs w:val="28"/>
        </w:rPr>
        <w:t xml:space="preserve"> и никогда ее не переходил </w:t>
      </w:r>
      <w:r w:rsidR="003759F1">
        <w:rPr>
          <w:rFonts w:ascii="Times New Roman" w:hAnsi="Times New Roman" w:cs="Times New Roman"/>
          <w:bCs/>
          <w:iCs/>
          <w:sz w:val="28"/>
          <w:szCs w:val="28"/>
        </w:rPr>
        <w:t>[2</w:t>
      </w:r>
      <w:r w:rsidR="008F2568" w:rsidRPr="004B6B0B">
        <w:rPr>
          <w:rFonts w:ascii="Times New Roman" w:hAnsi="Times New Roman" w:cs="Times New Roman"/>
          <w:bCs/>
          <w:iCs/>
          <w:sz w:val="28"/>
          <w:szCs w:val="28"/>
        </w:rPr>
        <w:t>]</w:t>
      </w:r>
      <w:r w:rsidR="00A62602">
        <w:rPr>
          <w:rFonts w:ascii="Times New Roman" w:hAnsi="Times New Roman" w:cs="Times New Roman"/>
          <w:bCs/>
          <w:iCs/>
          <w:sz w:val="28"/>
          <w:szCs w:val="28"/>
        </w:rPr>
        <w:t>.</w:t>
      </w:r>
    </w:p>
    <w:p w:rsidR="00A75561" w:rsidRPr="004B6B0B" w:rsidRDefault="00A75561"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Главную роль в системе нематериальной мотивации сотрудников по-русски Вячеслав Летуновский отводит руководителю. Атмосфера в коллективе, отношени</w:t>
      </w:r>
      <w:r w:rsidR="00352595" w:rsidRPr="004B6B0B">
        <w:rPr>
          <w:rFonts w:ascii="Times New Roman" w:hAnsi="Times New Roman" w:cs="Times New Roman"/>
          <w:bCs/>
          <w:iCs/>
          <w:sz w:val="28"/>
          <w:szCs w:val="28"/>
        </w:rPr>
        <w:t xml:space="preserve">я начальника с подчиненными— </w:t>
      </w:r>
      <w:r w:rsidRPr="004B6B0B">
        <w:rPr>
          <w:rFonts w:ascii="Times New Roman" w:hAnsi="Times New Roman" w:cs="Times New Roman"/>
          <w:bCs/>
          <w:iCs/>
          <w:sz w:val="28"/>
          <w:szCs w:val="28"/>
        </w:rPr>
        <w:t xml:space="preserve"> прерогатива</w:t>
      </w:r>
      <w:r w:rsidR="00352595" w:rsidRPr="004B6B0B">
        <w:rPr>
          <w:rFonts w:ascii="Times New Roman" w:hAnsi="Times New Roman" w:cs="Times New Roman"/>
          <w:bCs/>
          <w:iCs/>
          <w:sz w:val="28"/>
          <w:szCs w:val="28"/>
        </w:rPr>
        <w:t xml:space="preserve"> А.Суворова</w:t>
      </w:r>
      <w:r w:rsidRPr="004B6B0B">
        <w:rPr>
          <w:rFonts w:ascii="Times New Roman" w:hAnsi="Times New Roman" w:cs="Times New Roman"/>
          <w:bCs/>
          <w:iCs/>
          <w:sz w:val="28"/>
          <w:szCs w:val="28"/>
        </w:rPr>
        <w:t xml:space="preserve">. Эти два фактора вкупе с «яблочком»-самореализацией образуют идеальную мишень нематериальной мотивации. Если работа мне нравится, если мне комфортно с начальником и приятно с коллегами, а базовые </w:t>
      </w:r>
      <w:r w:rsidRPr="004B6B0B">
        <w:rPr>
          <w:rFonts w:ascii="Times New Roman" w:hAnsi="Times New Roman" w:cs="Times New Roman"/>
          <w:bCs/>
          <w:iCs/>
          <w:sz w:val="28"/>
          <w:szCs w:val="28"/>
        </w:rPr>
        <w:lastRenderedPageBreak/>
        <w:t xml:space="preserve">потребности мои и моей семьи удовлетворены, то, даже когда мне предложат работу с зарплатой в два раза выше, я десять раз подумаю, стоит ли мне идти туда, где </w:t>
      </w:r>
      <w:r w:rsidR="00A62602">
        <w:rPr>
          <w:rFonts w:ascii="Times New Roman" w:hAnsi="Times New Roman" w:cs="Times New Roman"/>
          <w:bCs/>
          <w:iCs/>
          <w:sz w:val="28"/>
          <w:szCs w:val="28"/>
        </w:rPr>
        <w:t xml:space="preserve">все неизвестно и непредсказуемо </w:t>
      </w:r>
      <w:r w:rsidR="003759F1">
        <w:rPr>
          <w:rFonts w:ascii="Times New Roman" w:hAnsi="Times New Roman" w:cs="Times New Roman"/>
          <w:bCs/>
          <w:iCs/>
          <w:sz w:val="28"/>
          <w:szCs w:val="28"/>
        </w:rPr>
        <w:t>[2</w:t>
      </w:r>
      <w:r w:rsidR="008F2568" w:rsidRPr="004B6B0B">
        <w:rPr>
          <w:rFonts w:ascii="Times New Roman" w:hAnsi="Times New Roman" w:cs="Times New Roman"/>
          <w:bCs/>
          <w:iCs/>
          <w:sz w:val="28"/>
          <w:szCs w:val="28"/>
        </w:rPr>
        <w:t>]</w:t>
      </w:r>
      <w:r w:rsidR="00A62602">
        <w:rPr>
          <w:rFonts w:ascii="Times New Roman" w:hAnsi="Times New Roman" w:cs="Times New Roman"/>
          <w:bCs/>
          <w:iCs/>
          <w:sz w:val="28"/>
          <w:szCs w:val="28"/>
        </w:rPr>
        <w:t>.</w:t>
      </w:r>
    </w:p>
    <w:p w:rsidR="003D3005" w:rsidRPr="004B6B0B" w:rsidRDefault="007724B8"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Подводя итоги</w:t>
      </w:r>
      <w:r w:rsidR="00352595" w:rsidRPr="004B6B0B">
        <w:rPr>
          <w:rFonts w:ascii="Times New Roman" w:hAnsi="Times New Roman" w:cs="Times New Roman"/>
          <w:bCs/>
          <w:iCs/>
          <w:sz w:val="28"/>
          <w:szCs w:val="28"/>
        </w:rPr>
        <w:t xml:space="preserve">, стоит сказать, что </w:t>
      </w:r>
      <w:r w:rsidRPr="004B6B0B">
        <w:rPr>
          <w:rFonts w:ascii="Times New Roman" w:hAnsi="Times New Roman" w:cs="Times New Roman"/>
          <w:bCs/>
          <w:iCs/>
          <w:sz w:val="28"/>
          <w:szCs w:val="28"/>
        </w:rPr>
        <w:t>методы и способы мотивации имеют индивидуальный характер, следует учитывать</w:t>
      </w:r>
      <w:r w:rsidR="00CE649C" w:rsidRPr="004B6B0B">
        <w:rPr>
          <w:rFonts w:ascii="Times New Roman" w:hAnsi="Times New Roman" w:cs="Times New Roman"/>
          <w:bCs/>
          <w:iCs/>
          <w:sz w:val="28"/>
          <w:szCs w:val="28"/>
        </w:rPr>
        <w:t xml:space="preserve"> место, менталитет, традиции, культуру общества,</w:t>
      </w:r>
      <w:r w:rsidRPr="004B6B0B">
        <w:rPr>
          <w:rFonts w:ascii="Times New Roman" w:hAnsi="Times New Roman" w:cs="Times New Roman"/>
          <w:bCs/>
          <w:iCs/>
          <w:sz w:val="28"/>
          <w:szCs w:val="28"/>
        </w:rPr>
        <w:t xml:space="preserve"> </w:t>
      </w:r>
      <w:r w:rsidR="00F03209" w:rsidRPr="004B6B0B">
        <w:rPr>
          <w:rFonts w:ascii="Times New Roman" w:hAnsi="Times New Roman" w:cs="Times New Roman"/>
          <w:bCs/>
          <w:iCs/>
          <w:sz w:val="28"/>
          <w:szCs w:val="28"/>
        </w:rPr>
        <w:t xml:space="preserve"> </w:t>
      </w:r>
      <w:r w:rsidRPr="004B6B0B">
        <w:rPr>
          <w:rFonts w:ascii="Times New Roman" w:hAnsi="Times New Roman" w:cs="Times New Roman"/>
          <w:bCs/>
          <w:iCs/>
          <w:sz w:val="28"/>
          <w:szCs w:val="28"/>
        </w:rPr>
        <w:t>особенности организации, её масштабы, род деятельности, специфику каждого из её составляющих звеньев. Следует учитывать особенности, потребности, цели, как групп людей, так и каждого человека индивидуально</w:t>
      </w:r>
      <w:r w:rsidR="00F03209" w:rsidRPr="004B6B0B">
        <w:rPr>
          <w:rFonts w:ascii="Times New Roman" w:hAnsi="Times New Roman" w:cs="Times New Roman"/>
          <w:bCs/>
          <w:iCs/>
          <w:sz w:val="28"/>
          <w:szCs w:val="28"/>
        </w:rPr>
        <w:t>. Мотивация и стимулирование</w:t>
      </w:r>
      <w:r w:rsidR="00BB5E4A" w:rsidRPr="004B6B0B">
        <w:rPr>
          <w:rFonts w:ascii="Times New Roman" w:hAnsi="Times New Roman" w:cs="Times New Roman"/>
          <w:bCs/>
          <w:iCs/>
          <w:sz w:val="28"/>
          <w:szCs w:val="28"/>
        </w:rPr>
        <w:t xml:space="preserve"> помогут достигнуть желаемого результата </w:t>
      </w:r>
      <w:r w:rsidR="00F03209" w:rsidRPr="004B6B0B">
        <w:rPr>
          <w:rFonts w:ascii="Times New Roman" w:hAnsi="Times New Roman" w:cs="Times New Roman"/>
          <w:bCs/>
          <w:iCs/>
          <w:sz w:val="28"/>
          <w:szCs w:val="28"/>
        </w:rPr>
        <w:t>только в том случае</w:t>
      </w:r>
      <w:r w:rsidR="008C3E85" w:rsidRPr="004B6B0B">
        <w:rPr>
          <w:rFonts w:ascii="Times New Roman" w:hAnsi="Times New Roman" w:cs="Times New Roman"/>
          <w:bCs/>
          <w:iCs/>
          <w:sz w:val="28"/>
          <w:szCs w:val="28"/>
        </w:rPr>
        <w:t>, если будут учтены потребности</w:t>
      </w:r>
      <w:r w:rsidR="00F03209" w:rsidRPr="004B6B0B">
        <w:rPr>
          <w:rFonts w:ascii="Times New Roman" w:hAnsi="Times New Roman" w:cs="Times New Roman"/>
          <w:bCs/>
          <w:iCs/>
          <w:sz w:val="28"/>
          <w:szCs w:val="28"/>
        </w:rPr>
        <w:t xml:space="preserve">, нужды людей. Работа или её результат должны приносить удовольствие, удовлетворение и только тогда можно ждать повышения производительности труда, его повышения эффективности и качества. </w:t>
      </w:r>
    </w:p>
    <w:p w:rsidR="00CE649C" w:rsidRPr="004B6B0B" w:rsidRDefault="00CE649C" w:rsidP="004B6B0B">
      <w:pPr>
        <w:spacing w:after="0" w:line="360" w:lineRule="auto"/>
        <w:ind w:firstLine="709"/>
        <w:jc w:val="both"/>
        <w:rPr>
          <w:rFonts w:ascii="Times New Roman" w:hAnsi="Times New Roman" w:cs="Times New Roman"/>
          <w:bCs/>
          <w:iCs/>
          <w:sz w:val="28"/>
          <w:szCs w:val="28"/>
        </w:rPr>
      </w:pPr>
    </w:p>
    <w:p w:rsidR="00CE649C" w:rsidRPr="004B6B0B" w:rsidRDefault="00CE649C" w:rsidP="004B6B0B">
      <w:pPr>
        <w:spacing w:after="0" w:line="360" w:lineRule="auto"/>
        <w:ind w:firstLine="709"/>
        <w:jc w:val="both"/>
        <w:rPr>
          <w:rFonts w:ascii="Times New Roman" w:hAnsi="Times New Roman" w:cs="Times New Roman"/>
          <w:bCs/>
          <w:iCs/>
          <w:sz w:val="28"/>
          <w:szCs w:val="28"/>
        </w:rPr>
      </w:pPr>
    </w:p>
    <w:p w:rsidR="00CE649C" w:rsidRPr="004B6B0B" w:rsidRDefault="00CE649C" w:rsidP="004B6B0B">
      <w:pPr>
        <w:spacing w:after="0" w:line="360" w:lineRule="auto"/>
        <w:ind w:firstLine="709"/>
        <w:jc w:val="both"/>
        <w:rPr>
          <w:rFonts w:ascii="Times New Roman" w:hAnsi="Times New Roman" w:cs="Times New Roman"/>
          <w:bCs/>
          <w:iCs/>
          <w:sz w:val="28"/>
          <w:szCs w:val="28"/>
        </w:rPr>
      </w:pPr>
    </w:p>
    <w:p w:rsidR="003F1C09" w:rsidRPr="004B6B0B" w:rsidRDefault="003F1C09" w:rsidP="004B6B0B">
      <w:pPr>
        <w:spacing w:after="0" w:line="360" w:lineRule="auto"/>
        <w:ind w:firstLine="709"/>
        <w:jc w:val="both"/>
        <w:rPr>
          <w:rFonts w:ascii="Times New Roman" w:hAnsi="Times New Roman" w:cs="Times New Roman"/>
          <w:bCs/>
          <w:iCs/>
          <w:sz w:val="28"/>
          <w:szCs w:val="28"/>
        </w:rPr>
      </w:pPr>
    </w:p>
    <w:p w:rsidR="003F1C09" w:rsidRPr="004B6B0B" w:rsidRDefault="003F1C09" w:rsidP="004B6B0B">
      <w:pPr>
        <w:spacing w:after="0" w:line="360" w:lineRule="auto"/>
        <w:ind w:firstLine="709"/>
        <w:jc w:val="both"/>
        <w:rPr>
          <w:rFonts w:ascii="Times New Roman" w:hAnsi="Times New Roman" w:cs="Times New Roman"/>
          <w:bCs/>
          <w:iCs/>
          <w:sz w:val="28"/>
          <w:szCs w:val="28"/>
        </w:rPr>
      </w:pPr>
    </w:p>
    <w:p w:rsidR="00BB5E4A" w:rsidRDefault="00BB5E4A"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Default="00B12FC8" w:rsidP="006B731C">
      <w:pPr>
        <w:spacing w:after="0" w:line="360" w:lineRule="auto"/>
        <w:rPr>
          <w:rFonts w:ascii="Times New Roman" w:hAnsi="Times New Roman" w:cs="Times New Roman"/>
          <w:b/>
          <w:sz w:val="28"/>
          <w:szCs w:val="28"/>
        </w:rPr>
      </w:pPr>
    </w:p>
    <w:p w:rsidR="00B12FC8" w:rsidRPr="004B6B0B" w:rsidRDefault="00B12FC8" w:rsidP="006B731C">
      <w:pPr>
        <w:spacing w:after="0" w:line="360" w:lineRule="auto"/>
        <w:rPr>
          <w:rFonts w:ascii="Times New Roman" w:hAnsi="Times New Roman" w:cs="Times New Roman"/>
          <w:b/>
          <w:sz w:val="28"/>
          <w:szCs w:val="28"/>
        </w:rPr>
      </w:pPr>
    </w:p>
    <w:p w:rsidR="005A7870" w:rsidRPr="004B6B0B" w:rsidRDefault="0042718C" w:rsidP="00B12FC8">
      <w:pPr>
        <w:spacing w:line="360" w:lineRule="auto"/>
        <w:ind w:firstLine="709"/>
        <w:jc w:val="center"/>
        <w:rPr>
          <w:rFonts w:ascii="Times New Roman" w:hAnsi="Times New Roman" w:cs="Times New Roman"/>
          <w:b/>
          <w:sz w:val="28"/>
          <w:szCs w:val="28"/>
        </w:rPr>
      </w:pPr>
      <w:r w:rsidRPr="004B6B0B">
        <w:rPr>
          <w:rFonts w:ascii="Times New Roman" w:hAnsi="Times New Roman" w:cs="Times New Roman"/>
          <w:b/>
          <w:sz w:val="28"/>
          <w:szCs w:val="28"/>
        </w:rPr>
        <w:lastRenderedPageBreak/>
        <w:t>2</w:t>
      </w:r>
      <w:r w:rsidR="006B731C">
        <w:rPr>
          <w:rFonts w:ascii="Times New Roman" w:hAnsi="Times New Roman" w:cs="Times New Roman"/>
          <w:b/>
          <w:sz w:val="28"/>
          <w:szCs w:val="28"/>
        </w:rPr>
        <w:t>. АНАЛИЗ СИСТЕМЫ</w:t>
      </w:r>
      <w:r w:rsidR="00C04396" w:rsidRPr="004B6B0B">
        <w:rPr>
          <w:rFonts w:ascii="Times New Roman" w:hAnsi="Times New Roman" w:cs="Times New Roman"/>
          <w:b/>
          <w:sz w:val="28"/>
          <w:szCs w:val="28"/>
        </w:rPr>
        <w:t xml:space="preserve"> </w:t>
      </w:r>
      <w:r w:rsidR="006B731C">
        <w:rPr>
          <w:rFonts w:ascii="Times New Roman" w:hAnsi="Times New Roman" w:cs="Times New Roman"/>
          <w:b/>
          <w:sz w:val="28"/>
          <w:szCs w:val="28"/>
        </w:rPr>
        <w:t xml:space="preserve">МОТИВАЦИИ И СТИМУЛИРОВАНИЯ ТРУДА ОРГАНИЗАЦИИ </w:t>
      </w:r>
    </w:p>
    <w:p w:rsidR="00340063" w:rsidRPr="004B6B0B" w:rsidRDefault="006B731C" w:rsidP="006B731C">
      <w:pPr>
        <w:pStyle w:val="a4"/>
        <w:numPr>
          <w:ilvl w:val="1"/>
          <w:numId w:val="13"/>
        </w:numPr>
        <w:spacing w:line="36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t>Структура организации</w:t>
      </w:r>
    </w:p>
    <w:p w:rsidR="00136E83" w:rsidRPr="004B6B0B" w:rsidRDefault="005A7870" w:rsidP="004B6B0B">
      <w:pPr>
        <w:spacing w:after="0" w:line="360" w:lineRule="auto"/>
        <w:ind w:firstLine="709"/>
        <w:jc w:val="both"/>
        <w:rPr>
          <w:rFonts w:ascii="PT Sans" w:eastAsia="Times New Roman" w:hAnsi="PT Sans" w:cs="Times New Roman"/>
          <w:sz w:val="28"/>
          <w:szCs w:val="28"/>
        </w:rPr>
      </w:pPr>
      <w:r>
        <w:rPr>
          <w:rFonts w:ascii="Times New Roman" w:hAnsi="Times New Roman" w:cs="Times New Roman"/>
          <w:sz w:val="28"/>
          <w:szCs w:val="28"/>
        </w:rPr>
        <w:t xml:space="preserve">ИП Бут </w:t>
      </w:r>
      <w:r w:rsidR="00866DD9" w:rsidRPr="004B6B0B">
        <w:rPr>
          <w:rFonts w:ascii="Times New Roman" w:hAnsi="Times New Roman" w:cs="Times New Roman"/>
          <w:sz w:val="28"/>
          <w:szCs w:val="28"/>
        </w:rPr>
        <w:t>А.</w:t>
      </w:r>
      <w:r>
        <w:rPr>
          <w:rFonts w:ascii="Times New Roman" w:hAnsi="Times New Roman" w:cs="Times New Roman"/>
          <w:sz w:val="28"/>
          <w:szCs w:val="28"/>
        </w:rPr>
        <w:t xml:space="preserve"> </w:t>
      </w:r>
      <w:r w:rsidR="00866DD9" w:rsidRPr="004B6B0B">
        <w:rPr>
          <w:rFonts w:ascii="Times New Roman" w:hAnsi="Times New Roman" w:cs="Times New Roman"/>
          <w:sz w:val="28"/>
          <w:szCs w:val="28"/>
        </w:rPr>
        <w:t>А,</w:t>
      </w:r>
      <w:r w:rsidR="003F0535" w:rsidRPr="004B6B0B">
        <w:rPr>
          <w:rFonts w:ascii="Times New Roman" w:hAnsi="Times New Roman" w:cs="Times New Roman"/>
          <w:sz w:val="28"/>
          <w:szCs w:val="28"/>
        </w:rPr>
        <w:t xml:space="preserve"> магазин </w:t>
      </w:r>
      <w:r>
        <w:rPr>
          <w:rFonts w:ascii="Times New Roman" w:hAnsi="Times New Roman" w:cs="Times New Roman"/>
          <w:sz w:val="28"/>
          <w:szCs w:val="28"/>
        </w:rPr>
        <w:t>«Универсальный Солдат» -</w:t>
      </w:r>
      <w:r w:rsidR="003F1C09" w:rsidRPr="004B6B0B">
        <w:rPr>
          <w:rFonts w:ascii="Times New Roman" w:hAnsi="Times New Roman" w:cs="Times New Roman"/>
          <w:sz w:val="28"/>
          <w:szCs w:val="28"/>
        </w:rPr>
        <w:t xml:space="preserve"> </w:t>
      </w:r>
      <w:r w:rsidR="0090615C" w:rsidRPr="004B6B0B">
        <w:rPr>
          <w:rFonts w:ascii="Times New Roman" w:hAnsi="Times New Roman" w:cs="Times New Roman"/>
          <w:sz w:val="28"/>
          <w:szCs w:val="28"/>
        </w:rPr>
        <w:t xml:space="preserve"> сеть розничных магазинов по городу Иркутску, которая предлагает товары в стиле миллитари</w:t>
      </w:r>
      <w:r w:rsidR="00340063" w:rsidRPr="004B6B0B">
        <w:rPr>
          <w:rFonts w:ascii="Times New Roman" w:hAnsi="Times New Roman" w:cs="Times New Roman"/>
          <w:sz w:val="28"/>
          <w:szCs w:val="28"/>
        </w:rPr>
        <w:t>, точнее продает экипировку и одежду мил</w:t>
      </w:r>
      <w:r w:rsidR="003F0535" w:rsidRPr="004B6B0B">
        <w:rPr>
          <w:rFonts w:ascii="Times New Roman" w:hAnsi="Times New Roman" w:cs="Times New Roman"/>
          <w:sz w:val="28"/>
          <w:szCs w:val="28"/>
        </w:rPr>
        <w:t>л</w:t>
      </w:r>
      <w:r w:rsidR="00340063" w:rsidRPr="004B6B0B">
        <w:rPr>
          <w:rFonts w:ascii="Times New Roman" w:hAnsi="Times New Roman" w:cs="Times New Roman"/>
          <w:sz w:val="28"/>
          <w:szCs w:val="28"/>
        </w:rPr>
        <w:t>итари от известных марок</w:t>
      </w:r>
      <w:r w:rsidR="003F0535" w:rsidRPr="004B6B0B">
        <w:rPr>
          <w:rFonts w:ascii="Times New Roman" w:hAnsi="Times New Roman" w:cs="Times New Roman"/>
          <w:sz w:val="28"/>
          <w:szCs w:val="28"/>
        </w:rPr>
        <w:t>, сувенирную продукцию, ножи, луки, арбалеты и т.п.</w:t>
      </w:r>
    </w:p>
    <w:p w:rsidR="00340063" w:rsidRPr="004B6B0B" w:rsidRDefault="00340063"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Первый магазин в Иркутске открылся в ноябре 2009 г. За тем, в течении 3х лет открылось ещё 4 маг</w:t>
      </w:r>
      <w:r w:rsidR="00F47D0D">
        <w:rPr>
          <w:rFonts w:ascii="Times New Roman" w:hAnsi="Times New Roman" w:cs="Times New Roman"/>
          <w:sz w:val="28"/>
          <w:szCs w:val="28"/>
        </w:rPr>
        <w:t>азина по Иркутску и 2 в Улан-Удэ</w:t>
      </w:r>
      <w:r w:rsidRPr="004B6B0B">
        <w:rPr>
          <w:rFonts w:ascii="Times New Roman" w:hAnsi="Times New Roman" w:cs="Times New Roman"/>
          <w:sz w:val="28"/>
          <w:szCs w:val="28"/>
        </w:rPr>
        <w:t>, но на момент 2015г., из-за реорганизации, осталось только 2 магазина в Иркутске, взамен было открыто оптовое направление по реализации продукции собственного производства.</w:t>
      </w:r>
      <w:r w:rsidR="00BA7F2A" w:rsidRPr="004B6B0B">
        <w:rPr>
          <w:rFonts w:ascii="Times New Roman" w:hAnsi="Times New Roman" w:cs="Times New Roman"/>
          <w:sz w:val="28"/>
          <w:szCs w:val="28"/>
        </w:rPr>
        <w:t xml:space="preserve"> </w:t>
      </w:r>
      <w:r w:rsidR="003F0535" w:rsidRPr="004B6B0B">
        <w:rPr>
          <w:rFonts w:ascii="Times New Roman" w:hAnsi="Times New Roman" w:cs="Times New Roman"/>
          <w:sz w:val="28"/>
          <w:szCs w:val="28"/>
        </w:rPr>
        <w:t>Магазины имеют абсолютно одинаковую направленность и примерно одинаковый ассортимент.</w:t>
      </w:r>
    </w:p>
    <w:p w:rsidR="00136E83" w:rsidRPr="004B6B0B" w:rsidRDefault="00136E83" w:rsidP="004B6B0B">
      <w:pPr>
        <w:spacing w:after="0" w:line="360" w:lineRule="auto"/>
        <w:ind w:firstLine="709"/>
        <w:jc w:val="both"/>
        <w:rPr>
          <w:rFonts w:ascii="Times New Roman" w:hAnsi="Times New Roman" w:cs="Times New Roman"/>
          <w:sz w:val="28"/>
          <w:szCs w:val="28"/>
        </w:rPr>
      </w:pPr>
      <w:r w:rsidRPr="004B6B0B">
        <w:rPr>
          <w:rFonts w:ascii="PT Sans" w:eastAsia="Times New Roman" w:hAnsi="PT Sans" w:cs="Times New Roman"/>
          <w:sz w:val="28"/>
          <w:szCs w:val="28"/>
        </w:rPr>
        <w:t>Целью магазина</w:t>
      </w:r>
      <w:r w:rsidR="00866DD9" w:rsidRPr="004B6B0B">
        <w:rPr>
          <w:rFonts w:ascii="PT Sans" w:eastAsia="Times New Roman" w:hAnsi="PT Sans" w:cs="Times New Roman"/>
          <w:sz w:val="28"/>
          <w:szCs w:val="28"/>
        </w:rPr>
        <w:t xml:space="preserve"> является</w:t>
      </w:r>
      <w:r w:rsidRPr="004B6B0B">
        <w:rPr>
          <w:rFonts w:ascii="PT Sans" w:eastAsia="Times New Roman" w:hAnsi="PT Sans" w:cs="Times New Roman"/>
          <w:sz w:val="28"/>
          <w:szCs w:val="28"/>
        </w:rPr>
        <w:t>: Предоставление качественных товаров, для улучшения жизни мужской половины населения.</w:t>
      </w:r>
    </w:p>
    <w:p w:rsidR="00136E83" w:rsidRPr="004B6B0B" w:rsidRDefault="00136E83"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Для достижения поставленных целей организация, выделила приоритетные доходные направления развития:</w:t>
      </w:r>
    </w:p>
    <w:p w:rsidR="00136E83" w:rsidRPr="006B731C" w:rsidRDefault="00136E83" w:rsidP="006B731C">
      <w:pPr>
        <w:pStyle w:val="a4"/>
        <w:numPr>
          <w:ilvl w:val="0"/>
          <w:numId w:val="25"/>
        </w:numPr>
        <w:spacing w:after="0" w:line="360" w:lineRule="auto"/>
        <w:ind w:left="0" w:firstLine="709"/>
        <w:jc w:val="both"/>
        <w:rPr>
          <w:rFonts w:ascii="Times New Roman" w:hAnsi="Times New Roman" w:cs="Times New Roman"/>
          <w:sz w:val="28"/>
          <w:szCs w:val="28"/>
        </w:rPr>
      </w:pPr>
      <w:r w:rsidRPr="006B731C">
        <w:rPr>
          <w:rFonts w:ascii="Times New Roman" w:hAnsi="Times New Roman" w:cs="Times New Roman"/>
          <w:sz w:val="28"/>
          <w:szCs w:val="28"/>
        </w:rPr>
        <w:t>расширение собственного производства одежды ;</w:t>
      </w:r>
    </w:p>
    <w:p w:rsidR="00136E83" w:rsidRPr="006B731C" w:rsidRDefault="00136E83" w:rsidP="006B731C">
      <w:pPr>
        <w:pStyle w:val="a4"/>
        <w:numPr>
          <w:ilvl w:val="0"/>
          <w:numId w:val="25"/>
        </w:numPr>
        <w:spacing w:after="0" w:line="360" w:lineRule="auto"/>
        <w:ind w:left="0" w:firstLine="709"/>
        <w:jc w:val="both"/>
        <w:rPr>
          <w:rFonts w:ascii="Times New Roman" w:hAnsi="Times New Roman" w:cs="Times New Roman"/>
          <w:sz w:val="28"/>
          <w:szCs w:val="28"/>
        </w:rPr>
      </w:pPr>
      <w:r w:rsidRPr="006B731C">
        <w:rPr>
          <w:rFonts w:ascii="Times New Roman" w:hAnsi="Times New Roman" w:cs="Times New Roman"/>
          <w:sz w:val="28"/>
          <w:szCs w:val="28"/>
        </w:rPr>
        <w:t>развитие рознич</w:t>
      </w:r>
      <w:r w:rsidR="00866DD9" w:rsidRPr="006B731C">
        <w:rPr>
          <w:rFonts w:ascii="Times New Roman" w:hAnsi="Times New Roman" w:cs="Times New Roman"/>
          <w:sz w:val="28"/>
          <w:szCs w:val="28"/>
        </w:rPr>
        <w:t>ной торговли</w:t>
      </w:r>
      <w:r w:rsidRPr="006B731C">
        <w:rPr>
          <w:rFonts w:ascii="Times New Roman" w:hAnsi="Times New Roman" w:cs="Times New Roman"/>
          <w:sz w:val="28"/>
          <w:szCs w:val="28"/>
        </w:rPr>
        <w:t>;</w:t>
      </w:r>
    </w:p>
    <w:p w:rsidR="00866DD9" w:rsidRPr="006B731C" w:rsidRDefault="00866DD9" w:rsidP="006B731C">
      <w:pPr>
        <w:pStyle w:val="a4"/>
        <w:numPr>
          <w:ilvl w:val="0"/>
          <w:numId w:val="25"/>
        </w:numPr>
        <w:spacing w:after="0" w:line="360" w:lineRule="auto"/>
        <w:ind w:left="0" w:firstLine="709"/>
        <w:jc w:val="both"/>
        <w:rPr>
          <w:rFonts w:ascii="Times New Roman" w:hAnsi="Times New Roman" w:cs="Times New Roman"/>
          <w:sz w:val="28"/>
          <w:szCs w:val="28"/>
        </w:rPr>
      </w:pPr>
      <w:r w:rsidRPr="006B731C">
        <w:rPr>
          <w:rFonts w:ascii="Times New Roman" w:hAnsi="Times New Roman" w:cs="Times New Roman"/>
          <w:sz w:val="28"/>
          <w:szCs w:val="28"/>
        </w:rPr>
        <w:t>развитие торговли через интернет</w:t>
      </w:r>
      <w:r w:rsidR="003F6F8C">
        <w:rPr>
          <w:rFonts w:ascii="Times New Roman" w:hAnsi="Times New Roman" w:cs="Times New Roman"/>
          <w:sz w:val="28"/>
          <w:szCs w:val="28"/>
        </w:rPr>
        <w:t xml:space="preserve"> </w:t>
      </w:r>
      <w:r w:rsidRPr="006B731C">
        <w:rPr>
          <w:rFonts w:ascii="Times New Roman" w:hAnsi="Times New Roman" w:cs="Times New Roman"/>
          <w:sz w:val="28"/>
          <w:szCs w:val="28"/>
        </w:rPr>
        <w:t>(интернет-магазин);</w:t>
      </w:r>
    </w:p>
    <w:p w:rsidR="00866DD9" w:rsidRPr="006B731C" w:rsidRDefault="00866DD9" w:rsidP="006B731C">
      <w:pPr>
        <w:pStyle w:val="a4"/>
        <w:numPr>
          <w:ilvl w:val="0"/>
          <w:numId w:val="25"/>
        </w:numPr>
        <w:spacing w:after="0" w:line="360" w:lineRule="auto"/>
        <w:ind w:left="0" w:firstLine="709"/>
        <w:jc w:val="both"/>
        <w:rPr>
          <w:rFonts w:ascii="Times New Roman" w:hAnsi="Times New Roman" w:cs="Times New Roman"/>
          <w:sz w:val="28"/>
          <w:szCs w:val="28"/>
        </w:rPr>
      </w:pPr>
      <w:r w:rsidRPr="006B731C">
        <w:rPr>
          <w:rFonts w:ascii="Times New Roman" w:hAnsi="Times New Roman" w:cs="Times New Roman"/>
          <w:sz w:val="28"/>
          <w:szCs w:val="28"/>
        </w:rPr>
        <w:t>развитие оптовой торговли;</w:t>
      </w:r>
    </w:p>
    <w:p w:rsidR="00136E83" w:rsidRPr="006B731C" w:rsidRDefault="004E5BD1" w:rsidP="006B731C">
      <w:pPr>
        <w:pStyle w:val="a4"/>
        <w:numPr>
          <w:ilvl w:val="0"/>
          <w:numId w:val="25"/>
        </w:numPr>
        <w:spacing w:after="0" w:line="360" w:lineRule="auto"/>
        <w:ind w:left="0" w:firstLine="709"/>
        <w:jc w:val="both"/>
        <w:rPr>
          <w:rFonts w:ascii="Times New Roman" w:hAnsi="Times New Roman" w:cs="Times New Roman"/>
          <w:sz w:val="28"/>
          <w:szCs w:val="28"/>
        </w:rPr>
      </w:pPr>
      <w:r w:rsidRPr="006B731C">
        <w:rPr>
          <w:rFonts w:ascii="Times New Roman" w:hAnsi="Times New Roman" w:cs="Times New Roman"/>
          <w:sz w:val="28"/>
          <w:szCs w:val="28"/>
        </w:rPr>
        <w:t xml:space="preserve">сокращение </w:t>
      </w:r>
      <w:r w:rsidR="00136E83" w:rsidRPr="006B731C">
        <w:rPr>
          <w:rFonts w:ascii="Times New Roman" w:hAnsi="Times New Roman" w:cs="Times New Roman"/>
          <w:sz w:val="28"/>
          <w:szCs w:val="28"/>
        </w:rPr>
        <w:t xml:space="preserve"> расходов;</w:t>
      </w:r>
    </w:p>
    <w:p w:rsidR="00136E83" w:rsidRPr="006B731C" w:rsidRDefault="00136E83" w:rsidP="006B731C">
      <w:pPr>
        <w:pStyle w:val="a4"/>
        <w:numPr>
          <w:ilvl w:val="0"/>
          <w:numId w:val="25"/>
        </w:numPr>
        <w:spacing w:after="0" w:line="360" w:lineRule="auto"/>
        <w:ind w:left="0" w:firstLine="709"/>
        <w:jc w:val="both"/>
        <w:rPr>
          <w:rFonts w:ascii="Times New Roman" w:hAnsi="Times New Roman" w:cs="Times New Roman"/>
          <w:sz w:val="28"/>
          <w:szCs w:val="28"/>
        </w:rPr>
      </w:pPr>
      <w:r w:rsidRPr="006B731C">
        <w:rPr>
          <w:rFonts w:ascii="Times New Roman" w:hAnsi="Times New Roman" w:cs="Times New Roman"/>
          <w:sz w:val="28"/>
          <w:szCs w:val="28"/>
        </w:rPr>
        <w:t>структурную реорганизацию предприятия;</w:t>
      </w:r>
    </w:p>
    <w:p w:rsidR="00136E83" w:rsidRPr="006B731C" w:rsidRDefault="00136E83" w:rsidP="006B731C">
      <w:pPr>
        <w:pStyle w:val="a4"/>
        <w:numPr>
          <w:ilvl w:val="0"/>
          <w:numId w:val="25"/>
        </w:numPr>
        <w:spacing w:after="0" w:line="360" w:lineRule="auto"/>
        <w:ind w:left="709" w:firstLine="0"/>
        <w:jc w:val="both"/>
        <w:rPr>
          <w:rFonts w:ascii="Times New Roman" w:hAnsi="Times New Roman" w:cs="Times New Roman"/>
          <w:sz w:val="28"/>
          <w:szCs w:val="28"/>
        </w:rPr>
      </w:pPr>
      <w:r w:rsidRPr="006B731C">
        <w:rPr>
          <w:rFonts w:ascii="Times New Roman" w:hAnsi="Times New Roman" w:cs="Times New Roman"/>
          <w:sz w:val="28"/>
          <w:szCs w:val="28"/>
        </w:rPr>
        <w:t>освоение новых производств, расширение ассортимента, улучшение</w:t>
      </w:r>
      <w:r w:rsidR="006B731C">
        <w:rPr>
          <w:rFonts w:ascii="Times New Roman" w:hAnsi="Times New Roman" w:cs="Times New Roman"/>
          <w:sz w:val="28"/>
          <w:szCs w:val="28"/>
        </w:rPr>
        <w:t xml:space="preserve"> </w:t>
      </w:r>
      <w:r w:rsidRPr="006B731C">
        <w:rPr>
          <w:rFonts w:ascii="Times New Roman" w:hAnsi="Times New Roman" w:cs="Times New Roman"/>
          <w:sz w:val="28"/>
          <w:szCs w:val="28"/>
        </w:rPr>
        <w:t>качества производимой продукции;</w:t>
      </w:r>
    </w:p>
    <w:p w:rsidR="00136E83" w:rsidRPr="006B731C" w:rsidRDefault="00136E83" w:rsidP="006B731C">
      <w:pPr>
        <w:pStyle w:val="a4"/>
        <w:numPr>
          <w:ilvl w:val="0"/>
          <w:numId w:val="25"/>
        </w:numPr>
        <w:spacing w:after="0" w:line="360" w:lineRule="auto"/>
        <w:ind w:left="0" w:firstLine="709"/>
        <w:jc w:val="both"/>
        <w:rPr>
          <w:rFonts w:ascii="Times New Roman" w:hAnsi="Times New Roman" w:cs="Times New Roman"/>
          <w:sz w:val="28"/>
          <w:szCs w:val="28"/>
        </w:rPr>
      </w:pPr>
      <w:r w:rsidRPr="006B731C">
        <w:rPr>
          <w:rFonts w:ascii="Times New Roman" w:hAnsi="Times New Roman" w:cs="Times New Roman"/>
          <w:sz w:val="28"/>
          <w:szCs w:val="28"/>
        </w:rPr>
        <w:t>удержание</w:t>
      </w:r>
      <w:r w:rsidR="004E5BD1" w:rsidRPr="006B731C">
        <w:rPr>
          <w:rFonts w:ascii="Times New Roman" w:hAnsi="Times New Roman" w:cs="Times New Roman"/>
          <w:sz w:val="28"/>
          <w:szCs w:val="28"/>
        </w:rPr>
        <w:t xml:space="preserve"> среднего</w:t>
      </w:r>
      <w:r w:rsidRPr="006B731C">
        <w:rPr>
          <w:rFonts w:ascii="Times New Roman" w:hAnsi="Times New Roman" w:cs="Times New Roman"/>
          <w:sz w:val="28"/>
          <w:szCs w:val="28"/>
        </w:rPr>
        <w:t xml:space="preserve"> уровня цен.</w:t>
      </w:r>
    </w:p>
    <w:p w:rsidR="00866DD9" w:rsidRPr="004B6B0B" w:rsidRDefault="00866DD9"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Руководство организации</w:t>
      </w:r>
      <w:r w:rsidR="00EC0472" w:rsidRPr="004B6B0B">
        <w:rPr>
          <w:rFonts w:ascii="Times New Roman" w:hAnsi="Times New Roman" w:cs="Times New Roman"/>
          <w:sz w:val="28"/>
          <w:szCs w:val="28"/>
        </w:rPr>
        <w:t xml:space="preserve"> уделяют внимание</w:t>
      </w:r>
      <w:r w:rsidRPr="004B6B0B">
        <w:rPr>
          <w:rFonts w:ascii="Times New Roman" w:hAnsi="Times New Roman" w:cs="Times New Roman"/>
          <w:sz w:val="28"/>
          <w:szCs w:val="28"/>
        </w:rPr>
        <w:t xml:space="preserve"> качеству выпускаемой </w:t>
      </w:r>
      <w:r w:rsidR="00EC0472" w:rsidRPr="004B6B0B">
        <w:rPr>
          <w:rFonts w:ascii="Times New Roman" w:hAnsi="Times New Roman" w:cs="Times New Roman"/>
          <w:sz w:val="28"/>
          <w:szCs w:val="28"/>
        </w:rPr>
        <w:t>продукции, качеству  культуры</w:t>
      </w:r>
      <w:r w:rsidRPr="004B6B0B">
        <w:rPr>
          <w:rFonts w:ascii="Times New Roman" w:hAnsi="Times New Roman" w:cs="Times New Roman"/>
          <w:sz w:val="28"/>
          <w:szCs w:val="28"/>
        </w:rPr>
        <w:t xml:space="preserve"> обслуживания клиентов, внешнему и моральному облику работников </w:t>
      </w:r>
      <w:r w:rsidR="004A70CB" w:rsidRPr="004B6B0B">
        <w:rPr>
          <w:rFonts w:ascii="Times New Roman" w:hAnsi="Times New Roman" w:cs="Times New Roman"/>
          <w:sz w:val="28"/>
          <w:szCs w:val="28"/>
        </w:rPr>
        <w:t>организации</w:t>
      </w:r>
      <w:r w:rsidRPr="004B6B0B">
        <w:rPr>
          <w:rFonts w:ascii="Times New Roman" w:hAnsi="Times New Roman" w:cs="Times New Roman"/>
          <w:sz w:val="28"/>
          <w:szCs w:val="28"/>
        </w:rPr>
        <w:t xml:space="preserve">, их уровню образования и </w:t>
      </w:r>
      <w:r w:rsidRPr="004B6B0B">
        <w:rPr>
          <w:rFonts w:ascii="Times New Roman" w:hAnsi="Times New Roman" w:cs="Times New Roman"/>
          <w:sz w:val="28"/>
          <w:szCs w:val="28"/>
        </w:rPr>
        <w:lastRenderedPageBreak/>
        <w:t>профессионализма. Высокие требования предъявляются в вопросе чистоты и порядка в целом в организации, её отдельных подразделениях, производственных и торговых помещениях.</w:t>
      </w:r>
    </w:p>
    <w:p w:rsidR="00895F02" w:rsidRPr="004B6B0B" w:rsidRDefault="00055FDD" w:rsidP="004B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4B6B0B">
        <w:rPr>
          <w:rFonts w:ascii="Times New Roman" w:eastAsia="Times New Roman" w:hAnsi="Times New Roman" w:cs="Times New Roman"/>
          <w:sz w:val="28"/>
          <w:szCs w:val="28"/>
        </w:rPr>
        <w:t>Для улучшения качества и скорости исполнения   работы, на предприятии установлена мощная локальная компьютерная сеть, во всех подразделениях и отделах установлена оргтехника.</w:t>
      </w:r>
      <w:r w:rsidR="00895F02" w:rsidRPr="004B6B0B">
        <w:rPr>
          <w:rFonts w:ascii="Times New Roman" w:eastAsia="Times New Roman" w:hAnsi="Times New Roman" w:cs="Times New Roman"/>
          <w:sz w:val="28"/>
          <w:szCs w:val="28"/>
        </w:rPr>
        <w:t xml:space="preserve"> </w:t>
      </w:r>
      <w:r w:rsidR="004A70CB" w:rsidRPr="004B6B0B">
        <w:rPr>
          <w:rFonts w:ascii="Times New Roman" w:eastAsia="Times New Roman" w:hAnsi="Times New Roman" w:cs="Times New Roman"/>
          <w:sz w:val="28"/>
          <w:szCs w:val="28"/>
        </w:rPr>
        <w:t xml:space="preserve">Во всей сети </w:t>
      </w:r>
      <w:r w:rsidRPr="004B6B0B">
        <w:rPr>
          <w:rFonts w:ascii="Times New Roman" w:eastAsia="Times New Roman" w:hAnsi="Times New Roman" w:cs="Times New Roman"/>
          <w:sz w:val="28"/>
          <w:szCs w:val="28"/>
        </w:rPr>
        <w:t>внедрена единая программа 1С, которая позволяет</w:t>
      </w:r>
      <w:r w:rsidR="004A70CB" w:rsidRPr="004B6B0B">
        <w:rPr>
          <w:rFonts w:ascii="Times New Roman" w:eastAsia="Times New Roman" w:hAnsi="Times New Roman" w:cs="Times New Roman"/>
          <w:sz w:val="28"/>
          <w:szCs w:val="28"/>
        </w:rPr>
        <w:t xml:space="preserve"> производить обраб</w:t>
      </w:r>
      <w:r w:rsidRPr="004B6B0B">
        <w:rPr>
          <w:rFonts w:ascii="Times New Roman" w:eastAsia="Times New Roman" w:hAnsi="Times New Roman" w:cs="Times New Roman"/>
          <w:sz w:val="28"/>
          <w:szCs w:val="28"/>
        </w:rPr>
        <w:t>отку информации всем отделам. Внедрение этой программы помогает автоматизировать деятельность организации.</w:t>
      </w:r>
    </w:p>
    <w:p w:rsidR="00772EB9" w:rsidRPr="004B6B0B" w:rsidRDefault="005A2AED"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На сегодняшний день в компании работает около 20 человек. По типу структур управления относится к ли</w:t>
      </w:r>
      <w:r w:rsidR="007251B2" w:rsidRPr="004B6B0B">
        <w:rPr>
          <w:rFonts w:ascii="Times New Roman" w:hAnsi="Times New Roman" w:cs="Times New Roman"/>
          <w:sz w:val="28"/>
          <w:szCs w:val="28"/>
        </w:rPr>
        <w:t>нейной структур</w:t>
      </w:r>
      <w:r w:rsidR="00772EB9" w:rsidRPr="004B6B0B">
        <w:rPr>
          <w:rFonts w:ascii="Times New Roman" w:hAnsi="Times New Roman" w:cs="Times New Roman"/>
          <w:sz w:val="28"/>
          <w:szCs w:val="28"/>
        </w:rPr>
        <w:t xml:space="preserve">е: </w:t>
      </w:r>
    </w:p>
    <w:p w:rsidR="00772EB9" w:rsidRPr="004B6B0B" w:rsidRDefault="006B731C"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A2B23">
        <w:rPr>
          <w:rFonts w:ascii="Times New Roman" w:hAnsi="Times New Roman" w:cs="Times New Roman"/>
          <w:sz w:val="28"/>
          <w:szCs w:val="28"/>
        </w:rPr>
        <w:t>и</w:t>
      </w:r>
      <w:r w:rsidR="00772EB9" w:rsidRPr="004B6B0B">
        <w:rPr>
          <w:rFonts w:ascii="Times New Roman" w:hAnsi="Times New Roman" w:cs="Times New Roman"/>
          <w:sz w:val="28"/>
          <w:szCs w:val="28"/>
        </w:rPr>
        <w:t>сполнительный Директор –Бут Оксана Владимировна,</w:t>
      </w:r>
    </w:p>
    <w:p w:rsidR="00772EB9" w:rsidRPr="004B6B0B" w:rsidRDefault="006B731C"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72EB9" w:rsidRPr="004B6B0B">
        <w:rPr>
          <w:rFonts w:ascii="Times New Roman" w:hAnsi="Times New Roman" w:cs="Times New Roman"/>
          <w:sz w:val="28"/>
          <w:szCs w:val="28"/>
        </w:rPr>
        <w:t xml:space="preserve"> линейные руководители: </w:t>
      </w:r>
    </w:p>
    <w:p w:rsidR="005A2AED" w:rsidRPr="004B6B0B" w:rsidRDefault="00AA2B23"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772EB9" w:rsidRPr="004B6B0B">
        <w:rPr>
          <w:rFonts w:ascii="Times New Roman" w:hAnsi="Times New Roman" w:cs="Times New Roman"/>
          <w:sz w:val="28"/>
          <w:szCs w:val="28"/>
        </w:rPr>
        <w:t xml:space="preserve"> </w:t>
      </w:r>
      <w:r>
        <w:rPr>
          <w:rFonts w:ascii="Times New Roman" w:hAnsi="Times New Roman" w:cs="Times New Roman"/>
          <w:sz w:val="28"/>
          <w:szCs w:val="28"/>
        </w:rPr>
        <w:t>з</w:t>
      </w:r>
      <w:r w:rsidR="00316DA8" w:rsidRPr="004B6B0B">
        <w:rPr>
          <w:rFonts w:ascii="Times New Roman" w:hAnsi="Times New Roman" w:cs="Times New Roman"/>
          <w:sz w:val="28"/>
          <w:szCs w:val="28"/>
        </w:rPr>
        <w:t xml:space="preserve">аведующий </w:t>
      </w:r>
      <w:r w:rsidR="00772EB9" w:rsidRPr="004B6B0B">
        <w:rPr>
          <w:rFonts w:ascii="Times New Roman" w:hAnsi="Times New Roman" w:cs="Times New Roman"/>
          <w:sz w:val="28"/>
          <w:szCs w:val="28"/>
        </w:rPr>
        <w:t>отдел</w:t>
      </w:r>
      <w:r w:rsidR="00316DA8" w:rsidRPr="004B6B0B">
        <w:rPr>
          <w:rFonts w:ascii="Times New Roman" w:hAnsi="Times New Roman" w:cs="Times New Roman"/>
          <w:sz w:val="28"/>
          <w:szCs w:val="28"/>
        </w:rPr>
        <w:t>ом</w:t>
      </w:r>
      <w:r w:rsidR="00772EB9" w:rsidRPr="004B6B0B">
        <w:rPr>
          <w:rFonts w:ascii="Times New Roman" w:hAnsi="Times New Roman" w:cs="Times New Roman"/>
          <w:sz w:val="28"/>
          <w:szCs w:val="28"/>
        </w:rPr>
        <w:t xml:space="preserve"> маркетинга</w:t>
      </w:r>
      <w:r w:rsidR="00316DA8" w:rsidRPr="004B6B0B">
        <w:rPr>
          <w:rFonts w:ascii="Times New Roman" w:hAnsi="Times New Roman" w:cs="Times New Roman"/>
          <w:sz w:val="28"/>
          <w:szCs w:val="28"/>
        </w:rPr>
        <w:t>.</w:t>
      </w:r>
    </w:p>
    <w:p w:rsidR="00772EB9" w:rsidRPr="004B6B0B" w:rsidRDefault="00AA2B23" w:rsidP="004B6B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З</w:t>
      </w:r>
      <w:r w:rsidR="00316DA8" w:rsidRPr="004B6B0B">
        <w:rPr>
          <w:rFonts w:ascii="Times New Roman" w:hAnsi="Times New Roman" w:cs="Times New Roman"/>
          <w:sz w:val="28"/>
          <w:szCs w:val="28"/>
        </w:rPr>
        <w:t>аведующий складом.</w:t>
      </w:r>
    </w:p>
    <w:p w:rsidR="00316DA8" w:rsidRPr="004B6B0B" w:rsidRDefault="00316DA8"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В) Заведующий оптовым направлением продаж.</w:t>
      </w:r>
    </w:p>
    <w:p w:rsidR="00316DA8" w:rsidRPr="004B6B0B" w:rsidRDefault="00316DA8"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Г) Заведующий отделом логистики.</w:t>
      </w:r>
    </w:p>
    <w:p w:rsidR="00316DA8" w:rsidRPr="004B6B0B" w:rsidRDefault="00316DA8"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Д) Заведующий финансовым отделом.</w:t>
      </w:r>
    </w:p>
    <w:p w:rsidR="00316DA8" w:rsidRPr="004B6B0B" w:rsidRDefault="00316DA8"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Е)</w:t>
      </w:r>
      <w:r w:rsidR="004006DF" w:rsidRPr="004B6B0B">
        <w:rPr>
          <w:rFonts w:ascii="Times New Roman" w:hAnsi="Times New Roman" w:cs="Times New Roman"/>
          <w:sz w:val="28"/>
          <w:szCs w:val="28"/>
        </w:rPr>
        <w:t xml:space="preserve"> Администратор розничного магазина №1.</w:t>
      </w:r>
    </w:p>
    <w:p w:rsidR="004006DF" w:rsidRPr="004B6B0B" w:rsidRDefault="004006DF"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Ж) Администратор розничного магазина №2.</w:t>
      </w:r>
    </w:p>
    <w:p w:rsidR="00BA7F2A" w:rsidRPr="004B6B0B" w:rsidRDefault="004006DF"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В данном случае, поскольку организации маленькая, некоторые заведующие отделами являются и исполнителями в этих отделах, т.е  один человек в отделе. По возникновению необходимости, некоторые отделы периодически расширяются, некоторые наоборот сокращаются.  </w:t>
      </w:r>
    </w:p>
    <w:p w:rsidR="003C3160" w:rsidRPr="004B6B0B" w:rsidRDefault="004006DF"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Самым большим количеством исполнителей распоряжается администратор магазина №1, в его распоряжении находятся 4 человека.</w:t>
      </w:r>
      <w:r w:rsidR="00BA7F2A" w:rsidRPr="004B6B0B">
        <w:rPr>
          <w:rFonts w:ascii="Times New Roman" w:hAnsi="Times New Roman" w:cs="Times New Roman"/>
          <w:sz w:val="28"/>
          <w:szCs w:val="28"/>
        </w:rPr>
        <w:t xml:space="preserve"> Администратор магази</w:t>
      </w:r>
      <w:r w:rsidR="003C3160" w:rsidRPr="004B6B0B">
        <w:rPr>
          <w:rFonts w:ascii="Times New Roman" w:hAnsi="Times New Roman" w:cs="Times New Roman"/>
          <w:sz w:val="28"/>
          <w:szCs w:val="28"/>
        </w:rPr>
        <w:t xml:space="preserve">на №2 распоряжается 2мя людьми. </w:t>
      </w:r>
    </w:p>
    <w:p w:rsidR="00E071FE" w:rsidRPr="004B6B0B" w:rsidRDefault="00E071FE"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Средний возраст сотрудников составляет 25 лет. 60%- </w:t>
      </w:r>
      <w:r w:rsidR="003C3160" w:rsidRPr="004B6B0B">
        <w:rPr>
          <w:rFonts w:ascii="Times New Roman" w:hAnsi="Times New Roman" w:cs="Times New Roman"/>
          <w:sz w:val="28"/>
          <w:szCs w:val="28"/>
        </w:rPr>
        <w:t xml:space="preserve"> </w:t>
      </w:r>
      <w:r w:rsidRPr="004B6B0B">
        <w:rPr>
          <w:rFonts w:ascii="Times New Roman" w:hAnsi="Times New Roman" w:cs="Times New Roman"/>
          <w:sz w:val="28"/>
          <w:szCs w:val="28"/>
        </w:rPr>
        <w:t>женщины,40%-мужчины.</w:t>
      </w:r>
    </w:p>
    <w:p w:rsidR="00F4550A" w:rsidRPr="004B6B0B" w:rsidRDefault="00E071FE"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lastRenderedPageBreak/>
        <w:t>Раз в неделю проводится исполнительный совет. Р</w:t>
      </w:r>
      <w:r w:rsidR="00F4550A" w:rsidRPr="004B6B0B">
        <w:rPr>
          <w:rFonts w:ascii="Times New Roman" w:hAnsi="Times New Roman" w:cs="Times New Roman"/>
          <w:sz w:val="28"/>
          <w:szCs w:val="28"/>
        </w:rPr>
        <w:t>уководители отделов собираются и обсуждают, возникшие проблемы за неделю</w:t>
      </w:r>
      <w:r w:rsidR="00895F02" w:rsidRPr="004B6B0B">
        <w:rPr>
          <w:rFonts w:ascii="Times New Roman" w:hAnsi="Times New Roman" w:cs="Times New Roman"/>
          <w:sz w:val="28"/>
          <w:szCs w:val="28"/>
        </w:rPr>
        <w:t>, показатели недели или месяца</w:t>
      </w:r>
      <w:r w:rsidR="00F4550A" w:rsidRPr="004B6B0B">
        <w:rPr>
          <w:rFonts w:ascii="Times New Roman" w:hAnsi="Times New Roman" w:cs="Times New Roman"/>
          <w:sz w:val="28"/>
          <w:szCs w:val="28"/>
        </w:rPr>
        <w:t>,</w:t>
      </w:r>
      <w:r w:rsidR="003C3160" w:rsidRPr="004B6B0B">
        <w:rPr>
          <w:rFonts w:ascii="Times New Roman" w:hAnsi="Times New Roman" w:cs="Times New Roman"/>
          <w:sz w:val="28"/>
          <w:szCs w:val="28"/>
        </w:rPr>
        <w:t xml:space="preserve"> </w:t>
      </w:r>
      <w:r w:rsidR="00F4550A" w:rsidRPr="004B6B0B">
        <w:rPr>
          <w:rFonts w:ascii="Times New Roman" w:hAnsi="Times New Roman" w:cs="Times New Roman"/>
          <w:sz w:val="28"/>
          <w:szCs w:val="28"/>
        </w:rPr>
        <w:t xml:space="preserve">обсуждают  новости, предлагают </w:t>
      </w:r>
      <w:r w:rsidR="00895F02" w:rsidRPr="004B6B0B">
        <w:rPr>
          <w:rFonts w:ascii="Times New Roman" w:hAnsi="Times New Roman" w:cs="Times New Roman"/>
          <w:sz w:val="28"/>
          <w:szCs w:val="28"/>
        </w:rPr>
        <w:t>свои</w:t>
      </w:r>
      <w:r w:rsidR="00F4550A" w:rsidRPr="004B6B0B">
        <w:rPr>
          <w:rFonts w:ascii="Times New Roman" w:hAnsi="Times New Roman" w:cs="Times New Roman"/>
          <w:sz w:val="28"/>
          <w:szCs w:val="28"/>
        </w:rPr>
        <w:t xml:space="preserve"> идеи, </w:t>
      </w:r>
      <w:r w:rsidR="00895F02" w:rsidRPr="004B6B0B">
        <w:rPr>
          <w:rFonts w:ascii="Times New Roman" w:hAnsi="Times New Roman" w:cs="Times New Roman"/>
          <w:sz w:val="28"/>
          <w:szCs w:val="28"/>
        </w:rPr>
        <w:t>а так же составляют «боевые планы»</w:t>
      </w:r>
      <w:r w:rsidR="00194A67" w:rsidRPr="004B6B0B">
        <w:rPr>
          <w:rFonts w:ascii="Times New Roman" w:hAnsi="Times New Roman" w:cs="Times New Roman"/>
          <w:sz w:val="28"/>
          <w:szCs w:val="28"/>
        </w:rPr>
        <w:t xml:space="preserve"> каждого отдела на неделю и  производится фин.планирование.</w:t>
      </w:r>
    </w:p>
    <w:p w:rsidR="009467BD" w:rsidRPr="004B6B0B" w:rsidRDefault="00BA7F2A" w:rsidP="00B12FC8">
      <w:pPr>
        <w:spacing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Основной доход организации составляет выручка с двух розничных магазинов, оптовое направление пока что находится на стадии развития и стабильного дохода не приносит, но активно развивается. Ежемесячный оборот с двух магазинов </w:t>
      </w:r>
      <w:r w:rsidR="008B0DED" w:rsidRPr="004B6B0B">
        <w:rPr>
          <w:rFonts w:ascii="Times New Roman" w:hAnsi="Times New Roman" w:cs="Times New Roman"/>
          <w:sz w:val="28"/>
          <w:szCs w:val="28"/>
        </w:rPr>
        <w:t xml:space="preserve">колеблется от 1,8 до </w:t>
      </w:r>
      <w:r w:rsidRPr="004B6B0B">
        <w:rPr>
          <w:rFonts w:ascii="Times New Roman" w:hAnsi="Times New Roman" w:cs="Times New Roman"/>
          <w:sz w:val="28"/>
          <w:szCs w:val="28"/>
        </w:rPr>
        <w:t>2,4 млн.рублей.</w:t>
      </w:r>
      <w:r w:rsidR="008B0DED" w:rsidRPr="004B6B0B">
        <w:rPr>
          <w:rFonts w:ascii="Times New Roman" w:hAnsi="Times New Roman" w:cs="Times New Roman"/>
          <w:sz w:val="28"/>
          <w:szCs w:val="28"/>
        </w:rPr>
        <w:t xml:space="preserve"> Показатели выручки колеблются из-за такого фактора как сезонность.</w:t>
      </w:r>
    </w:p>
    <w:p w:rsidR="00B12FC8" w:rsidRPr="00B12FC8" w:rsidRDefault="00B12FC8" w:rsidP="00B12FC8">
      <w:pPr>
        <w:spacing w:before="240" w:after="0" w:line="360" w:lineRule="auto"/>
        <w:ind w:left="709"/>
        <w:jc w:val="center"/>
        <w:rPr>
          <w:rFonts w:ascii="Times New Roman" w:hAnsi="Times New Roman" w:cs="Times New Roman"/>
          <w:b/>
          <w:sz w:val="28"/>
          <w:szCs w:val="28"/>
        </w:rPr>
      </w:pPr>
      <w:r>
        <w:rPr>
          <w:rFonts w:ascii="Times New Roman" w:hAnsi="Times New Roman" w:cs="Times New Roman"/>
          <w:b/>
          <w:sz w:val="28"/>
          <w:szCs w:val="28"/>
        </w:rPr>
        <w:t>2.</w:t>
      </w:r>
      <w:r w:rsidR="0012675F">
        <w:rPr>
          <w:rFonts w:ascii="Times New Roman" w:hAnsi="Times New Roman" w:cs="Times New Roman"/>
          <w:b/>
          <w:sz w:val="28"/>
          <w:szCs w:val="28"/>
        </w:rPr>
        <w:t>2</w:t>
      </w:r>
      <w:r>
        <w:rPr>
          <w:rFonts w:ascii="Times New Roman" w:hAnsi="Times New Roman" w:cs="Times New Roman"/>
          <w:b/>
          <w:sz w:val="28"/>
          <w:szCs w:val="28"/>
        </w:rPr>
        <w:t xml:space="preserve"> </w:t>
      </w:r>
      <w:r w:rsidR="008B0DED" w:rsidRPr="00B12FC8">
        <w:rPr>
          <w:rFonts w:ascii="Times New Roman" w:hAnsi="Times New Roman" w:cs="Times New Roman"/>
          <w:b/>
          <w:sz w:val="28"/>
          <w:szCs w:val="28"/>
        </w:rPr>
        <w:t>Анализ мотивации и стимулиров</w:t>
      </w:r>
      <w:r w:rsidR="00AA2B23" w:rsidRPr="00B12FC8">
        <w:rPr>
          <w:rFonts w:ascii="Times New Roman" w:hAnsi="Times New Roman" w:cs="Times New Roman"/>
          <w:b/>
          <w:sz w:val="28"/>
          <w:szCs w:val="28"/>
        </w:rPr>
        <w:t>ания деятельности в организаци</w:t>
      </w:r>
      <w:r w:rsidRPr="00B12FC8">
        <w:rPr>
          <w:rFonts w:ascii="Times New Roman" w:hAnsi="Times New Roman" w:cs="Times New Roman"/>
          <w:b/>
          <w:sz w:val="28"/>
          <w:szCs w:val="28"/>
        </w:rPr>
        <w:t>и</w:t>
      </w:r>
      <w:r w:rsidR="0012675F">
        <w:rPr>
          <w:rFonts w:ascii="Times New Roman" w:hAnsi="Times New Roman" w:cs="Times New Roman"/>
          <w:b/>
          <w:sz w:val="28"/>
          <w:szCs w:val="28"/>
        </w:rPr>
        <w:t xml:space="preserve"> «Универсальный солдат»</w:t>
      </w:r>
    </w:p>
    <w:p w:rsidR="00457AD8" w:rsidRPr="004B6B0B" w:rsidRDefault="00952478" w:rsidP="00B12FC8">
      <w:pPr>
        <w:pStyle w:val="a4"/>
        <w:shd w:val="clear" w:color="auto" w:fill="FFFFFF"/>
        <w:spacing w:before="240"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К</w:t>
      </w:r>
      <w:r w:rsidR="00D7251B" w:rsidRPr="004B6B0B">
        <w:rPr>
          <w:rFonts w:ascii="Times New Roman" w:hAnsi="Times New Roman" w:cs="Times New Roman"/>
          <w:sz w:val="28"/>
          <w:szCs w:val="28"/>
        </w:rPr>
        <w:t xml:space="preserve">аждый руководитель, </w:t>
      </w:r>
      <w:r w:rsidRPr="004B6B0B">
        <w:rPr>
          <w:rFonts w:ascii="Times New Roman" w:hAnsi="Times New Roman" w:cs="Times New Roman"/>
          <w:sz w:val="28"/>
          <w:szCs w:val="28"/>
        </w:rPr>
        <w:t xml:space="preserve">имея в основе </w:t>
      </w:r>
      <w:r w:rsidR="00BB5E4A" w:rsidRPr="004B6B0B">
        <w:rPr>
          <w:rFonts w:ascii="Times New Roman" w:hAnsi="Times New Roman" w:cs="Times New Roman"/>
          <w:sz w:val="28"/>
          <w:szCs w:val="28"/>
        </w:rPr>
        <w:t xml:space="preserve">миссию </w:t>
      </w:r>
      <w:r w:rsidR="00D7251B" w:rsidRPr="004B6B0B">
        <w:rPr>
          <w:rFonts w:ascii="Times New Roman" w:hAnsi="Times New Roman" w:cs="Times New Roman"/>
          <w:sz w:val="28"/>
          <w:szCs w:val="28"/>
        </w:rPr>
        <w:t xml:space="preserve">компании, </w:t>
      </w:r>
      <w:r w:rsidRPr="004B6B0B">
        <w:rPr>
          <w:rFonts w:ascii="Times New Roman" w:hAnsi="Times New Roman" w:cs="Times New Roman"/>
          <w:sz w:val="28"/>
          <w:szCs w:val="28"/>
        </w:rPr>
        <w:t>её стратегические</w:t>
      </w:r>
      <w:r w:rsidR="00D7251B" w:rsidRPr="004B6B0B">
        <w:rPr>
          <w:rFonts w:ascii="Times New Roman" w:hAnsi="Times New Roman" w:cs="Times New Roman"/>
          <w:sz w:val="28"/>
          <w:szCs w:val="28"/>
        </w:rPr>
        <w:t xml:space="preserve"> ц</w:t>
      </w:r>
      <w:r w:rsidRPr="004B6B0B">
        <w:rPr>
          <w:rFonts w:ascii="Times New Roman" w:hAnsi="Times New Roman" w:cs="Times New Roman"/>
          <w:sz w:val="28"/>
          <w:szCs w:val="28"/>
        </w:rPr>
        <w:t>ели</w:t>
      </w:r>
      <w:r w:rsidR="00BB5E4A" w:rsidRPr="004B6B0B">
        <w:rPr>
          <w:rFonts w:ascii="Times New Roman" w:hAnsi="Times New Roman" w:cs="Times New Roman"/>
          <w:sz w:val="28"/>
          <w:szCs w:val="28"/>
        </w:rPr>
        <w:t xml:space="preserve"> обязан разработать и внедри</w:t>
      </w:r>
      <w:r w:rsidR="00D7251B" w:rsidRPr="004B6B0B">
        <w:rPr>
          <w:rFonts w:ascii="Times New Roman" w:hAnsi="Times New Roman" w:cs="Times New Roman"/>
          <w:sz w:val="28"/>
          <w:szCs w:val="28"/>
        </w:rPr>
        <w:t xml:space="preserve">ть в организацию мотивационные модели, </w:t>
      </w:r>
      <w:r w:rsidRPr="004B6B0B">
        <w:rPr>
          <w:rFonts w:ascii="Times New Roman" w:hAnsi="Times New Roman" w:cs="Times New Roman"/>
          <w:sz w:val="28"/>
          <w:szCs w:val="28"/>
        </w:rPr>
        <w:t xml:space="preserve">которые будут стимулировать </w:t>
      </w:r>
      <w:r w:rsidR="00D7251B" w:rsidRPr="004B6B0B">
        <w:rPr>
          <w:rFonts w:ascii="Times New Roman" w:hAnsi="Times New Roman" w:cs="Times New Roman"/>
          <w:sz w:val="28"/>
          <w:szCs w:val="28"/>
        </w:rPr>
        <w:t xml:space="preserve">сотрудников к </w:t>
      </w:r>
      <w:r w:rsidRPr="004B6B0B">
        <w:rPr>
          <w:rFonts w:ascii="Times New Roman" w:hAnsi="Times New Roman" w:cs="Times New Roman"/>
          <w:sz w:val="28"/>
          <w:szCs w:val="28"/>
        </w:rPr>
        <w:t>высокой эффективности</w:t>
      </w:r>
      <w:r w:rsidR="00D7251B" w:rsidRPr="004B6B0B">
        <w:rPr>
          <w:rFonts w:ascii="Times New Roman" w:hAnsi="Times New Roman" w:cs="Times New Roman"/>
          <w:sz w:val="28"/>
          <w:szCs w:val="28"/>
        </w:rPr>
        <w:t xml:space="preserve"> трудовой деятельности.</w:t>
      </w:r>
      <w:r w:rsidR="009D6AF5" w:rsidRPr="004B6B0B">
        <w:rPr>
          <w:rFonts w:ascii="Times New Roman" w:hAnsi="Times New Roman" w:cs="Times New Roman"/>
          <w:sz w:val="28"/>
          <w:szCs w:val="28"/>
        </w:rPr>
        <w:t xml:space="preserve"> В данном разделе </w:t>
      </w:r>
      <w:r w:rsidR="00457AD8" w:rsidRPr="004B6B0B">
        <w:rPr>
          <w:rFonts w:ascii="Times New Roman" w:hAnsi="Times New Roman" w:cs="Times New Roman"/>
          <w:sz w:val="28"/>
          <w:szCs w:val="28"/>
        </w:rPr>
        <w:t>рассматриваются факторы  оценки степени удовлетворённости от  работы</w:t>
      </w:r>
      <w:r w:rsidR="00364F14">
        <w:rPr>
          <w:rFonts w:ascii="Times New Roman" w:hAnsi="Times New Roman" w:cs="Times New Roman"/>
          <w:sz w:val="28"/>
          <w:szCs w:val="28"/>
        </w:rPr>
        <w:t xml:space="preserve"> </w:t>
      </w:r>
      <w:r w:rsidR="00457AD8" w:rsidRPr="004B6B0B">
        <w:rPr>
          <w:rFonts w:ascii="Times New Roman" w:hAnsi="Times New Roman" w:cs="Times New Roman"/>
          <w:sz w:val="28"/>
          <w:szCs w:val="28"/>
        </w:rPr>
        <w:t xml:space="preserve">(основа по теории  Герцберга): </w:t>
      </w:r>
    </w:p>
    <w:p w:rsidR="00457AD8" w:rsidRPr="004B6B0B" w:rsidRDefault="004C3D0D" w:rsidP="005A7870">
      <w:pPr>
        <w:pStyle w:val="a4"/>
        <w:numPr>
          <w:ilvl w:val="0"/>
          <w:numId w:val="32"/>
        </w:num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Внешние факторы</w:t>
      </w:r>
      <w:r w:rsidR="00364F14">
        <w:rPr>
          <w:rFonts w:ascii="Times New Roman" w:hAnsi="Times New Roman" w:cs="Times New Roman"/>
          <w:sz w:val="28"/>
          <w:szCs w:val="28"/>
        </w:rPr>
        <w:t xml:space="preserve"> (те</w:t>
      </w:r>
      <w:r w:rsidR="00457AD8" w:rsidRPr="004B6B0B">
        <w:rPr>
          <w:rFonts w:ascii="Times New Roman" w:hAnsi="Times New Roman" w:cs="Times New Roman"/>
          <w:sz w:val="28"/>
          <w:szCs w:val="28"/>
        </w:rPr>
        <w:t>,</w:t>
      </w:r>
      <w:r w:rsidR="00364F14">
        <w:rPr>
          <w:rFonts w:ascii="Times New Roman" w:hAnsi="Times New Roman" w:cs="Times New Roman"/>
          <w:sz w:val="28"/>
          <w:szCs w:val="28"/>
        </w:rPr>
        <w:t xml:space="preserve"> </w:t>
      </w:r>
      <w:r w:rsidR="00457AD8" w:rsidRPr="004B6B0B">
        <w:rPr>
          <w:rFonts w:ascii="Times New Roman" w:hAnsi="Times New Roman" w:cs="Times New Roman"/>
          <w:sz w:val="28"/>
          <w:szCs w:val="28"/>
        </w:rPr>
        <w:t>что удерживают на работе, т.е стимулируют работать):</w:t>
      </w:r>
    </w:p>
    <w:p w:rsidR="00D7251B" w:rsidRPr="004B6B0B" w:rsidRDefault="004C3D0D" w:rsidP="004B6B0B">
      <w:pPr>
        <w:pStyle w:val="a4"/>
        <w:numPr>
          <w:ilvl w:val="0"/>
          <w:numId w:val="15"/>
        </w:numPr>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условия труда:</w:t>
      </w:r>
      <w:r w:rsidR="00457AD8" w:rsidRPr="004B6B0B">
        <w:rPr>
          <w:rFonts w:ascii="Times New Roman" w:hAnsi="Times New Roman" w:cs="Times New Roman"/>
          <w:sz w:val="28"/>
          <w:szCs w:val="28"/>
        </w:rPr>
        <w:t xml:space="preserve"> режим и</w:t>
      </w:r>
      <w:r w:rsidR="00EB2C7A" w:rsidRPr="004B6B0B">
        <w:rPr>
          <w:rFonts w:ascii="Times New Roman" w:hAnsi="Times New Roman" w:cs="Times New Roman"/>
          <w:sz w:val="28"/>
          <w:szCs w:val="28"/>
        </w:rPr>
        <w:t xml:space="preserve"> график</w:t>
      </w:r>
      <w:r w:rsidR="00457AD8" w:rsidRPr="004B6B0B">
        <w:rPr>
          <w:rFonts w:ascii="Times New Roman" w:hAnsi="Times New Roman" w:cs="Times New Roman"/>
          <w:sz w:val="28"/>
          <w:szCs w:val="28"/>
        </w:rPr>
        <w:t xml:space="preserve"> работы</w:t>
      </w:r>
      <w:r w:rsidR="00EB2C7A" w:rsidRPr="004B6B0B">
        <w:rPr>
          <w:rFonts w:ascii="Times New Roman" w:hAnsi="Times New Roman" w:cs="Times New Roman"/>
          <w:sz w:val="28"/>
          <w:szCs w:val="28"/>
        </w:rPr>
        <w:t>, заработная плата,</w:t>
      </w:r>
      <w:r w:rsidR="00457AD8" w:rsidRPr="004B6B0B">
        <w:rPr>
          <w:rFonts w:ascii="Times New Roman" w:hAnsi="Times New Roman" w:cs="Times New Roman"/>
          <w:sz w:val="28"/>
          <w:szCs w:val="28"/>
        </w:rPr>
        <w:t xml:space="preserve">  рабочее место </w:t>
      </w:r>
      <w:r w:rsidRPr="004B6B0B">
        <w:rPr>
          <w:rFonts w:ascii="Times New Roman" w:hAnsi="Times New Roman" w:cs="Times New Roman"/>
          <w:sz w:val="28"/>
          <w:szCs w:val="28"/>
        </w:rPr>
        <w:t>;</w:t>
      </w:r>
    </w:p>
    <w:p w:rsidR="004C3D0D" w:rsidRPr="004B6B0B" w:rsidRDefault="004C3D0D" w:rsidP="004B6B0B">
      <w:pPr>
        <w:pStyle w:val="a4"/>
        <w:numPr>
          <w:ilvl w:val="0"/>
          <w:numId w:val="15"/>
        </w:numPr>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межличностные отношения;</w:t>
      </w:r>
    </w:p>
    <w:p w:rsidR="004C3D0D" w:rsidRPr="004B6B0B" w:rsidRDefault="004C3D0D" w:rsidP="004B6B0B">
      <w:pPr>
        <w:pStyle w:val="a4"/>
        <w:numPr>
          <w:ilvl w:val="0"/>
          <w:numId w:val="15"/>
        </w:numPr>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политика компании;</w:t>
      </w:r>
    </w:p>
    <w:p w:rsidR="00457AD8" w:rsidRPr="005A7870" w:rsidRDefault="004C3D0D" w:rsidP="005A7870">
      <w:pPr>
        <w:pStyle w:val="a4"/>
        <w:numPr>
          <w:ilvl w:val="0"/>
          <w:numId w:val="32"/>
        </w:numPr>
        <w:shd w:val="clear" w:color="auto" w:fill="FFFFFF"/>
        <w:spacing w:after="0" w:line="360" w:lineRule="auto"/>
        <w:jc w:val="both"/>
        <w:rPr>
          <w:rFonts w:ascii="Times New Roman" w:hAnsi="Times New Roman" w:cs="Times New Roman"/>
          <w:sz w:val="28"/>
          <w:szCs w:val="28"/>
        </w:rPr>
      </w:pPr>
      <w:r w:rsidRPr="005A7870">
        <w:rPr>
          <w:rFonts w:ascii="Times New Roman" w:hAnsi="Times New Roman" w:cs="Times New Roman"/>
          <w:sz w:val="28"/>
          <w:szCs w:val="28"/>
        </w:rPr>
        <w:t>Внутренние факторы (мотивируют):</w:t>
      </w:r>
    </w:p>
    <w:p w:rsidR="004C3D0D" w:rsidRPr="004B6B0B" w:rsidRDefault="004C3D0D" w:rsidP="004B6B0B">
      <w:pPr>
        <w:pStyle w:val="a4"/>
        <w:numPr>
          <w:ilvl w:val="0"/>
          <w:numId w:val="16"/>
        </w:numPr>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Степень удовлетворенности от процесса работы;</w:t>
      </w:r>
    </w:p>
    <w:p w:rsidR="004C3D0D" w:rsidRPr="004B6B0B" w:rsidRDefault="004C3D0D" w:rsidP="004B6B0B">
      <w:pPr>
        <w:pStyle w:val="a4"/>
        <w:numPr>
          <w:ilvl w:val="0"/>
          <w:numId w:val="16"/>
        </w:numPr>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Повышение по службе;</w:t>
      </w:r>
    </w:p>
    <w:p w:rsidR="004C3D0D" w:rsidRPr="004B6B0B" w:rsidRDefault="004C3D0D" w:rsidP="004B6B0B">
      <w:pPr>
        <w:pStyle w:val="a4"/>
        <w:numPr>
          <w:ilvl w:val="0"/>
          <w:numId w:val="16"/>
        </w:numPr>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Возможность самореализации;</w:t>
      </w:r>
    </w:p>
    <w:p w:rsidR="00AA2B23" w:rsidRDefault="00A62602" w:rsidP="00AA2B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Внешние факторы в организации</w:t>
      </w:r>
      <w:r w:rsidR="00AA2B23">
        <w:rPr>
          <w:rFonts w:ascii="Times New Roman" w:hAnsi="Times New Roman" w:cs="Times New Roman"/>
          <w:sz w:val="28"/>
          <w:szCs w:val="28"/>
        </w:rPr>
        <w:t>:</w:t>
      </w:r>
    </w:p>
    <w:p w:rsidR="003E2A8F" w:rsidRPr="005A7870" w:rsidRDefault="003E2A8F" w:rsidP="005A7870">
      <w:pPr>
        <w:pStyle w:val="a4"/>
        <w:numPr>
          <w:ilvl w:val="0"/>
          <w:numId w:val="33"/>
        </w:numPr>
        <w:spacing w:after="0" w:line="360" w:lineRule="auto"/>
        <w:jc w:val="both"/>
        <w:rPr>
          <w:rFonts w:ascii="Times New Roman" w:hAnsi="Times New Roman" w:cs="Times New Roman"/>
          <w:sz w:val="28"/>
          <w:szCs w:val="28"/>
        </w:rPr>
      </w:pPr>
      <w:r w:rsidRPr="005A7870">
        <w:rPr>
          <w:rFonts w:ascii="Times New Roman" w:hAnsi="Times New Roman" w:cs="Times New Roman"/>
          <w:sz w:val="28"/>
          <w:szCs w:val="28"/>
        </w:rPr>
        <w:lastRenderedPageBreak/>
        <w:t>График и режим работы.</w:t>
      </w:r>
    </w:p>
    <w:p w:rsidR="00EB701A" w:rsidRPr="004B6B0B" w:rsidRDefault="00EE7177"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Все отделы  ведут график 2\5 (5 рабочих дней и 2 выходных), кроме отдела продаж. График сотрудников, </w:t>
      </w:r>
      <w:r w:rsidR="003B2288" w:rsidRPr="004B6B0B">
        <w:rPr>
          <w:rFonts w:ascii="Times New Roman" w:hAnsi="Times New Roman" w:cs="Times New Roman"/>
          <w:sz w:val="28"/>
          <w:szCs w:val="28"/>
        </w:rPr>
        <w:t>не считая администратора</w:t>
      </w:r>
      <w:r w:rsidRPr="004B6B0B">
        <w:rPr>
          <w:rFonts w:ascii="Times New Roman" w:hAnsi="Times New Roman" w:cs="Times New Roman"/>
          <w:sz w:val="28"/>
          <w:szCs w:val="28"/>
        </w:rPr>
        <w:t>,</w:t>
      </w:r>
      <w:r w:rsidR="003B2288" w:rsidRPr="004B6B0B">
        <w:rPr>
          <w:rFonts w:ascii="Times New Roman" w:hAnsi="Times New Roman" w:cs="Times New Roman"/>
          <w:sz w:val="28"/>
          <w:szCs w:val="28"/>
        </w:rPr>
        <w:t xml:space="preserve"> магазина выглядит как 2\4, где 2-выходные, а 4- рабочие дни. Администратор так же может работать по графику 2\4, но ему допускается изменять свой график и делать его более гибким.</w:t>
      </w:r>
      <w:r w:rsidR="00631E35" w:rsidRPr="004B6B0B">
        <w:rPr>
          <w:rFonts w:ascii="Times New Roman" w:hAnsi="Times New Roman" w:cs="Times New Roman"/>
          <w:sz w:val="28"/>
          <w:szCs w:val="28"/>
        </w:rPr>
        <w:t xml:space="preserve"> </w:t>
      </w:r>
      <w:r w:rsidR="00EB701A" w:rsidRPr="004B6B0B">
        <w:rPr>
          <w:rFonts w:ascii="Times New Roman" w:hAnsi="Times New Roman" w:cs="Times New Roman"/>
          <w:sz w:val="28"/>
          <w:szCs w:val="28"/>
        </w:rPr>
        <w:t>Продавцы так же согласуют между собой свои графики, как удобно им так же разрешается подменяться по мере необходимости.</w:t>
      </w:r>
    </w:p>
    <w:p w:rsidR="00EE7177" w:rsidRPr="004B6B0B" w:rsidRDefault="00631E35"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Режим работы у всех отделов один с 10:00 до 19:00.</w:t>
      </w:r>
      <w:r w:rsidR="00721224" w:rsidRPr="004B6B0B">
        <w:rPr>
          <w:rFonts w:ascii="Times New Roman" w:hAnsi="Times New Roman" w:cs="Times New Roman"/>
          <w:sz w:val="28"/>
          <w:szCs w:val="28"/>
        </w:rPr>
        <w:t xml:space="preserve"> У сотрудников розничных отделов не нормированный обед, у работников других отделов, есть возможность пообедать в течении часа. Каждый час у любого работника есть десять минут на личные нужды</w:t>
      </w:r>
      <w:r w:rsidR="00364F14">
        <w:rPr>
          <w:rFonts w:ascii="Times New Roman" w:hAnsi="Times New Roman" w:cs="Times New Roman"/>
          <w:sz w:val="28"/>
          <w:szCs w:val="28"/>
        </w:rPr>
        <w:t xml:space="preserve"> (</w:t>
      </w:r>
      <w:r w:rsidR="00721224" w:rsidRPr="004B6B0B">
        <w:rPr>
          <w:rFonts w:ascii="Times New Roman" w:hAnsi="Times New Roman" w:cs="Times New Roman"/>
          <w:sz w:val="28"/>
          <w:szCs w:val="28"/>
        </w:rPr>
        <w:t>попить, сходить в уборную и др.).</w:t>
      </w:r>
    </w:p>
    <w:p w:rsidR="00631E35" w:rsidRPr="005A7870" w:rsidRDefault="00631E35" w:rsidP="005A7870">
      <w:pPr>
        <w:pStyle w:val="a4"/>
        <w:numPr>
          <w:ilvl w:val="0"/>
          <w:numId w:val="33"/>
        </w:numPr>
        <w:spacing w:after="0" w:line="360" w:lineRule="auto"/>
        <w:rPr>
          <w:rFonts w:ascii="Times New Roman" w:hAnsi="Times New Roman" w:cs="Times New Roman"/>
          <w:sz w:val="28"/>
          <w:szCs w:val="28"/>
        </w:rPr>
      </w:pPr>
      <w:r w:rsidRPr="005A7870">
        <w:rPr>
          <w:rFonts w:ascii="Times New Roman" w:hAnsi="Times New Roman" w:cs="Times New Roman"/>
          <w:sz w:val="28"/>
          <w:szCs w:val="28"/>
        </w:rPr>
        <w:t>М</w:t>
      </w:r>
      <w:r w:rsidR="00D74322" w:rsidRPr="005A7870">
        <w:rPr>
          <w:rFonts w:ascii="Times New Roman" w:hAnsi="Times New Roman" w:cs="Times New Roman"/>
          <w:sz w:val="28"/>
          <w:szCs w:val="28"/>
        </w:rPr>
        <w:t xml:space="preserve">атериальные методы стимулирования </w:t>
      </w:r>
      <w:r w:rsidRPr="005A7870">
        <w:rPr>
          <w:rFonts w:ascii="Times New Roman" w:hAnsi="Times New Roman" w:cs="Times New Roman"/>
          <w:sz w:val="28"/>
          <w:szCs w:val="28"/>
        </w:rPr>
        <w:t>труда.</w:t>
      </w:r>
    </w:p>
    <w:p w:rsidR="004C3D0D" w:rsidRPr="004B6B0B" w:rsidRDefault="00D74322"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Основной метод – заработная </w:t>
      </w:r>
      <w:r w:rsidR="009D6AF5" w:rsidRPr="004B6B0B">
        <w:rPr>
          <w:rFonts w:ascii="Times New Roman" w:hAnsi="Times New Roman" w:cs="Times New Roman"/>
          <w:sz w:val="28"/>
          <w:szCs w:val="28"/>
        </w:rPr>
        <w:t>плата. У каждого отдела идет свой расчет заработной платы</w:t>
      </w:r>
      <w:r w:rsidR="000F7805" w:rsidRPr="004B6B0B">
        <w:rPr>
          <w:rFonts w:ascii="Times New Roman" w:hAnsi="Times New Roman" w:cs="Times New Roman"/>
          <w:sz w:val="28"/>
          <w:szCs w:val="28"/>
        </w:rPr>
        <w:t>.</w:t>
      </w:r>
    </w:p>
    <w:p w:rsidR="00D7251B" w:rsidRPr="004B6B0B" w:rsidRDefault="004C3D0D"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У работников </w:t>
      </w:r>
      <w:r w:rsidR="009D6AF5" w:rsidRPr="004B6B0B">
        <w:rPr>
          <w:rFonts w:ascii="Times New Roman" w:hAnsi="Times New Roman" w:cs="Times New Roman"/>
          <w:sz w:val="28"/>
          <w:szCs w:val="28"/>
        </w:rPr>
        <w:t xml:space="preserve">отделов связанных продажами </w:t>
      </w:r>
      <w:r w:rsidR="000F7805" w:rsidRPr="004B6B0B">
        <w:rPr>
          <w:rFonts w:ascii="Times New Roman" w:hAnsi="Times New Roman" w:cs="Times New Roman"/>
          <w:sz w:val="28"/>
          <w:szCs w:val="28"/>
        </w:rPr>
        <w:t xml:space="preserve">зарплата состоит из оклада и </w:t>
      </w:r>
      <w:r w:rsidR="009D6AF5" w:rsidRPr="004B6B0B">
        <w:rPr>
          <w:rFonts w:ascii="Times New Roman" w:hAnsi="Times New Roman" w:cs="Times New Roman"/>
          <w:sz w:val="28"/>
          <w:szCs w:val="28"/>
        </w:rPr>
        <w:t>процента от</w:t>
      </w:r>
      <w:r w:rsidR="000F7805" w:rsidRPr="004B6B0B">
        <w:rPr>
          <w:rFonts w:ascii="Times New Roman" w:hAnsi="Times New Roman" w:cs="Times New Roman"/>
          <w:sz w:val="28"/>
          <w:szCs w:val="28"/>
        </w:rPr>
        <w:t xml:space="preserve"> личных</w:t>
      </w:r>
      <w:r w:rsidR="009D6AF5" w:rsidRPr="004B6B0B">
        <w:rPr>
          <w:rFonts w:ascii="Times New Roman" w:hAnsi="Times New Roman" w:cs="Times New Roman"/>
          <w:sz w:val="28"/>
          <w:szCs w:val="28"/>
        </w:rPr>
        <w:t xml:space="preserve"> продаж.</w:t>
      </w:r>
      <w:r w:rsidR="000F7805" w:rsidRPr="004B6B0B">
        <w:rPr>
          <w:rFonts w:ascii="Times New Roman" w:hAnsi="Times New Roman" w:cs="Times New Roman"/>
          <w:sz w:val="28"/>
          <w:szCs w:val="28"/>
        </w:rPr>
        <w:t xml:space="preserve"> </w:t>
      </w:r>
      <w:r w:rsidR="009D6AF5" w:rsidRPr="004B6B0B">
        <w:rPr>
          <w:rFonts w:ascii="Times New Roman" w:hAnsi="Times New Roman" w:cs="Times New Roman"/>
          <w:sz w:val="28"/>
          <w:szCs w:val="28"/>
        </w:rPr>
        <w:t xml:space="preserve"> </w:t>
      </w:r>
      <w:r w:rsidR="000F7805" w:rsidRPr="004B6B0B">
        <w:rPr>
          <w:rFonts w:ascii="Times New Roman" w:hAnsi="Times New Roman" w:cs="Times New Roman"/>
          <w:sz w:val="28"/>
          <w:szCs w:val="28"/>
        </w:rPr>
        <w:t>Оклад является стимулирующей частью, а процент является уже мотивирующей частью</w:t>
      </w:r>
      <w:r w:rsidR="00EB701A" w:rsidRPr="004B6B0B">
        <w:rPr>
          <w:rFonts w:ascii="Times New Roman" w:hAnsi="Times New Roman" w:cs="Times New Roman"/>
          <w:sz w:val="28"/>
          <w:szCs w:val="28"/>
        </w:rPr>
        <w:t>, так как только от стараний работников зависит их процент</w:t>
      </w:r>
      <w:r w:rsidR="000F7805" w:rsidRPr="004B6B0B">
        <w:rPr>
          <w:rFonts w:ascii="Times New Roman" w:hAnsi="Times New Roman" w:cs="Times New Roman"/>
          <w:sz w:val="28"/>
          <w:szCs w:val="28"/>
        </w:rPr>
        <w:t>. В данный момент есть две системы расчета зарплаты у розничных продавцов :</w:t>
      </w:r>
    </w:p>
    <w:p w:rsidR="003F1C09" w:rsidRPr="004B6B0B" w:rsidRDefault="0018541E" w:rsidP="004B6B0B">
      <w:pPr>
        <w:pStyle w:val="a4"/>
        <w:numPr>
          <w:ilvl w:val="0"/>
          <w:numId w:val="18"/>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 О</w:t>
      </w:r>
      <w:r w:rsidR="000F7805" w:rsidRPr="004B6B0B">
        <w:rPr>
          <w:rFonts w:ascii="Times New Roman" w:hAnsi="Times New Roman" w:cs="Times New Roman"/>
          <w:sz w:val="28"/>
          <w:szCs w:val="28"/>
        </w:rPr>
        <w:t>клад 10 000рублей + 4% от личных продаж.</w:t>
      </w:r>
    </w:p>
    <w:p w:rsidR="000F7805" w:rsidRPr="004B6B0B" w:rsidRDefault="000F7805" w:rsidP="004B6B0B">
      <w:pPr>
        <w:pStyle w:val="a4"/>
        <w:numPr>
          <w:ilvl w:val="0"/>
          <w:numId w:val="18"/>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Оклад 6 000 +5% от личных продаж.</w:t>
      </w:r>
    </w:p>
    <w:p w:rsidR="000F7805" w:rsidRPr="004B6B0B" w:rsidRDefault="000F7805"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Работник, отработав 2 месяца в компании</w:t>
      </w:r>
      <w:r w:rsidR="001A0094" w:rsidRPr="004B6B0B">
        <w:rPr>
          <w:rFonts w:ascii="Times New Roman" w:hAnsi="Times New Roman" w:cs="Times New Roman"/>
          <w:sz w:val="28"/>
          <w:szCs w:val="28"/>
        </w:rPr>
        <w:t>,</w:t>
      </w:r>
      <w:r w:rsidRPr="004B6B0B">
        <w:rPr>
          <w:rFonts w:ascii="Times New Roman" w:hAnsi="Times New Roman" w:cs="Times New Roman"/>
          <w:sz w:val="28"/>
          <w:szCs w:val="28"/>
        </w:rPr>
        <w:t xml:space="preserve"> имеет право выбрать систему расчета зарплаты. </w:t>
      </w:r>
      <w:r w:rsidR="00364F14">
        <w:rPr>
          <w:rFonts w:ascii="Times New Roman" w:hAnsi="Times New Roman" w:cs="Times New Roman"/>
          <w:sz w:val="28"/>
          <w:szCs w:val="28"/>
        </w:rPr>
        <w:t>Но с марта 2015г.</w:t>
      </w:r>
      <w:r w:rsidR="005C1AFA" w:rsidRPr="004B6B0B">
        <w:rPr>
          <w:rFonts w:ascii="Times New Roman" w:hAnsi="Times New Roman" w:cs="Times New Roman"/>
          <w:sz w:val="28"/>
          <w:szCs w:val="28"/>
        </w:rPr>
        <w:t xml:space="preserve"> планируется введ</w:t>
      </w:r>
      <w:r w:rsidR="00364F14">
        <w:rPr>
          <w:rFonts w:ascii="Times New Roman" w:hAnsi="Times New Roman" w:cs="Times New Roman"/>
          <w:sz w:val="28"/>
          <w:szCs w:val="28"/>
        </w:rPr>
        <w:t>ение новой общей системы оплаты</w:t>
      </w:r>
      <w:r w:rsidR="005C1AFA" w:rsidRPr="004B6B0B">
        <w:rPr>
          <w:rFonts w:ascii="Times New Roman" w:hAnsi="Times New Roman" w:cs="Times New Roman"/>
          <w:sz w:val="28"/>
          <w:szCs w:val="28"/>
        </w:rPr>
        <w:t xml:space="preserve">, где оклад станет ещё меньше, а процент больше, точные суммы и числа ещё не оглашаются, но уже работники розничных магазинов </w:t>
      </w:r>
      <w:r w:rsidR="00281967" w:rsidRPr="004B6B0B">
        <w:rPr>
          <w:rFonts w:ascii="Times New Roman" w:hAnsi="Times New Roman" w:cs="Times New Roman"/>
          <w:sz w:val="28"/>
          <w:szCs w:val="28"/>
        </w:rPr>
        <w:t>«бьют тревогу», поскольку данная система гарантирует стабилизацию только са</w:t>
      </w:r>
      <w:r w:rsidR="00364F14">
        <w:rPr>
          <w:rFonts w:ascii="Times New Roman" w:hAnsi="Times New Roman" w:cs="Times New Roman"/>
          <w:sz w:val="28"/>
          <w:szCs w:val="28"/>
        </w:rPr>
        <w:t>мой организации, но не её сотрудникам, поскольку ежемесячная выручка может значительно отличаться</w:t>
      </w:r>
      <w:r w:rsidR="00281967" w:rsidRPr="004B6B0B">
        <w:rPr>
          <w:rFonts w:ascii="Times New Roman" w:hAnsi="Times New Roman" w:cs="Times New Roman"/>
          <w:sz w:val="28"/>
          <w:szCs w:val="28"/>
        </w:rPr>
        <w:t xml:space="preserve">, относительно других </w:t>
      </w:r>
      <w:r w:rsidR="00364F14">
        <w:rPr>
          <w:rFonts w:ascii="Times New Roman" w:hAnsi="Times New Roman" w:cs="Times New Roman"/>
          <w:sz w:val="28"/>
          <w:szCs w:val="28"/>
        </w:rPr>
        <w:t xml:space="preserve"> </w:t>
      </w:r>
      <w:r w:rsidR="00281967" w:rsidRPr="004B6B0B">
        <w:rPr>
          <w:rFonts w:ascii="Times New Roman" w:hAnsi="Times New Roman" w:cs="Times New Roman"/>
          <w:sz w:val="28"/>
          <w:szCs w:val="28"/>
        </w:rPr>
        <w:t>месяцев</w:t>
      </w:r>
      <w:r w:rsidR="00364F14">
        <w:rPr>
          <w:rFonts w:ascii="Times New Roman" w:hAnsi="Times New Roman" w:cs="Times New Roman"/>
          <w:sz w:val="28"/>
          <w:szCs w:val="28"/>
        </w:rPr>
        <w:t>.</w:t>
      </w:r>
    </w:p>
    <w:p w:rsidR="001A0094" w:rsidRPr="004B6B0B" w:rsidRDefault="001A0094"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lastRenderedPageBreak/>
        <w:t>У других отделов, не связанных напрямую с продажами, действует система Выработка дней + премия. Премирование идет  по усмотрению генерального директора. Заработная плата среди начальников отделов варьируется от 25 000 рублей до 32 000 рублей. Среди сотрудников отделов от 18 000 рублей до 23 000.</w:t>
      </w:r>
    </w:p>
    <w:p w:rsidR="003F1C09" w:rsidRPr="004B6B0B" w:rsidRDefault="001A0094"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Ежемеся</w:t>
      </w:r>
      <w:r w:rsidR="003B2288" w:rsidRPr="004B6B0B">
        <w:rPr>
          <w:rFonts w:ascii="Times New Roman" w:hAnsi="Times New Roman" w:cs="Times New Roman"/>
          <w:sz w:val="28"/>
          <w:szCs w:val="28"/>
        </w:rPr>
        <w:t>чно, 20 числа</w:t>
      </w:r>
      <w:r w:rsidRPr="004B6B0B">
        <w:rPr>
          <w:rFonts w:ascii="Times New Roman" w:hAnsi="Times New Roman" w:cs="Times New Roman"/>
          <w:sz w:val="28"/>
          <w:szCs w:val="28"/>
        </w:rPr>
        <w:t>, разрешается работникам брать аванс</w:t>
      </w:r>
      <w:r w:rsidR="003B2288" w:rsidRPr="004B6B0B">
        <w:rPr>
          <w:rFonts w:ascii="Times New Roman" w:hAnsi="Times New Roman" w:cs="Times New Roman"/>
          <w:sz w:val="28"/>
          <w:szCs w:val="28"/>
        </w:rPr>
        <w:t xml:space="preserve"> в размере 5000 рублей. В случае, если нужна сумма больше</w:t>
      </w:r>
      <w:r w:rsidR="00364F14">
        <w:rPr>
          <w:rFonts w:ascii="Times New Roman" w:hAnsi="Times New Roman" w:cs="Times New Roman"/>
          <w:sz w:val="28"/>
          <w:szCs w:val="28"/>
        </w:rPr>
        <w:t xml:space="preserve"> 5т.р. ,то можно написать ЗРС (</w:t>
      </w:r>
      <w:r w:rsidR="003B2288" w:rsidRPr="004B6B0B">
        <w:rPr>
          <w:rFonts w:ascii="Times New Roman" w:hAnsi="Times New Roman" w:cs="Times New Roman"/>
          <w:sz w:val="28"/>
          <w:szCs w:val="28"/>
        </w:rPr>
        <w:t>законченная работа сотрудника) на имя директора о рассмотрении вопроса по выдаче более крупной суммы, либо второго аванса. В 90% случаев ЗРС одобряется директором</w:t>
      </w:r>
      <w:r w:rsidR="00EB701A" w:rsidRPr="004B6B0B">
        <w:rPr>
          <w:rFonts w:ascii="Times New Roman" w:hAnsi="Times New Roman" w:cs="Times New Roman"/>
          <w:sz w:val="28"/>
          <w:szCs w:val="28"/>
        </w:rPr>
        <w:t xml:space="preserve"> а значит руководство идет на уступки и входит в положение своих работников.</w:t>
      </w:r>
    </w:p>
    <w:p w:rsidR="00631E35" w:rsidRPr="004B6B0B" w:rsidRDefault="00631E35"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Так же к материальным относится то, что есть возможность </w:t>
      </w:r>
      <w:r w:rsidR="003E2A8F" w:rsidRPr="004B6B0B">
        <w:rPr>
          <w:rFonts w:ascii="Times New Roman" w:hAnsi="Times New Roman" w:cs="Times New Roman"/>
          <w:sz w:val="28"/>
          <w:szCs w:val="28"/>
        </w:rPr>
        <w:t>работникам</w:t>
      </w:r>
      <w:r w:rsidRPr="004B6B0B">
        <w:rPr>
          <w:rFonts w:ascii="Times New Roman" w:hAnsi="Times New Roman" w:cs="Times New Roman"/>
          <w:sz w:val="28"/>
          <w:szCs w:val="28"/>
        </w:rPr>
        <w:t xml:space="preserve"> п</w:t>
      </w:r>
      <w:r w:rsidR="00364F14">
        <w:rPr>
          <w:rFonts w:ascii="Times New Roman" w:hAnsi="Times New Roman" w:cs="Times New Roman"/>
          <w:sz w:val="28"/>
          <w:szCs w:val="28"/>
        </w:rPr>
        <w:t>риобретать товар со скидкой 15%</w:t>
      </w:r>
      <w:r w:rsidRPr="004B6B0B">
        <w:rPr>
          <w:rFonts w:ascii="Times New Roman" w:hAnsi="Times New Roman" w:cs="Times New Roman"/>
          <w:sz w:val="28"/>
          <w:szCs w:val="28"/>
        </w:rPr>
        <w:t xml:space="preserve">, </w:t>
      </w:r>
      <w:r w:rsidR="00EB701A" w:rsidRPr="004B6B0B">
        <w:rPr>
          <w:rFonts w:ascii="Times New Roman" w:hAnsi="Times New Roman" w:cs="Times New Roman"/>
          <w:sz w:val="28"/>
          <w:szCs w:val="28"/>
        </w:rPr>
        <w:t>приобретать его под зарплату, т.е</w:t>
      </w:r>
      <w:r w:rsidR="005A7870">
        <w:rPr>
          <w:rFonts w:ascii="Times New Roman" w:hAnsi="Times New Roman" w:cs="Times New Roman"/>
          <w:sz w:val="28"/>
          <w:szCs w:val="28"/>
        </w:rPr>
        <w:t>.</w:t>
      </w:r>
      <w:r w:rsidR="00EB701A" w:rsidRPr="004B6B0B">
        <w:rPr>
          <w:rFonts w:ascii="Times New Roman" w:hAnsi="Times New Roman" w:cs="Times New Roman"/>
          <w:sz w:val="28"/>
          <w:szCs w:val="28"/>
        </w:rPr>
        <w:t xml:space="preserve"> не рассчитываться </w:t>
      </w:r>
      <w:r w:rsidR="003E2A8F" w:rsidRPr="004B6B0B">
        <w:rPr>
          <w:rFonts w:ascii="Times New Roman" w:hAnsi="Times New Roman" w:cs="Times New Roman"/>
          <w:sz w:val="28"/>
          <w:szCs w:val="28"/>
        </w:rPr>
        <w:t xml:space="preserve">в момент приобретения, а рассчитаться непосредственно с зарплаты </w:t>
      </w:r>
      <w:r w:rsidR="00EB701A" w:rsidRPr="004B6B0B">
        <w:rPr>
          <w:rFonts w:ascii="Times New Roman" w:hAnsi="Times New Roman" w:cs="Times New Roman"/>
          <w:sz w:val="28"/>
          <w:szCs w:val="28"/>
        </w:rPr>
        <w:t>и</w:t>
      </w:r>
      <w:r w:rsidR="003E2A8F" w:rsidRPr="004B6B0B">
        <w:rPr>
          <w:rFonts w:ascii="Times New Roman" w:hAnsi="Times New Roman" w:cs="Times New Roman"/>
          <w:sz w:val="28"/>
          <w:szCs w:val="28"/>
        </w:rPr>
        <w:t xml:space="preserve"> есть возможность </w:t>
      </w:r>
      <w:r w:rsidR="00EB701A" w:rsidRPr="004B6B0B">
        <w:rPr>
          <w:rFonts w:ascii="Times New Roman" w:hAnsi="Times New Roman" w:cs="Times New Roman"/>
          <w:sz w:val="28"/>
          <w:szCs w:val="28"/>
        </w:rPr>
        <w:t xml:space="preserve"> иметь рассрочку на 2-3 месяца</w:t>
      </w:r>
      <w:r w:rsidRPr="004B6B0B">
        <w:rPr>
          <w:rFonts w:ascii="Times New Roman" w:hAnsi="Times New Roman" w:cs="Times New Roman"/>
          <w:sz w:val="28"/>
          <w:szCs w:val="28"/>
        </w:rPr>
        <w:t>.</w:t>
      </w:r>
      <w:r w:rsidR="003E2A8F" w:rsidRPr="004B6B0B">
        <w:rPr>
          <w:rFonts w:ascii="Times New Roman" w:hAnsi="Times New Roman" w:cs="Times New Roman"/>
          <w:sz w:val="28"/>
          <w:szCs w:val="28"/>
        </w:rPr>
        <w:t xml:space="preserve"> Руководитель дает благоприятные условия для приобретения товара.</w:t>
      </w:r>
    </w:p>
    <w:p w:rsidR="003E2A8F" w:rsidRPr="005A7870" w:rsidRDefault="003E2A8F" w:rsidP="005A7870">
      <w:pPr>
        <w:pStyle w:val="a4"/>
        <w:numPr>
          <w:ilvl w:val="0"/>
          <w:numId w:val="33"/>
        </w:numPr>
        <w:spacing w:after="0" w:line="360" w:lineRule="auto"/>
        <w:rPr>
          <w:rFonts w:ascii="Times New Roman" w:hAnsi="Times New Roman" w:cs="Times New Roman"/>
          <w:sz w:val="28"/>
          <w:szCs w:val="28"/>
        </w:rPr>
      </w:pPr>
      <w:r w:rsidRPr="005A7870">
        <w:rPr>
          <w:rFonts w:ascii="Times New Roman" w:hAnsi="Times New Roman" w:cs="Times New Roman"/>
          <w:sz w:val="28"/>
          <w:szCs w:val="28"/>
        </w:rPr>
        <w:t>Рабочее место.</w:t>
      </w:r>
    </w:p>
    <w:p w:rsidR="003E2A8F" w:rsidRPr="004B6B0B" w:rsidRDefault="00520650"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У каждого отдела имеется свое помещение: Торговые залы у магазинов  и офисные помещения у других отделов. Кроме работников розничных магазинов, каждый сотрудник имеет свое рабочее место и технику, на которой он работает. У работников розничных магазинов есть закассовая зона, где они </w:t>
      </w:r>
      <w:r w:rsidR="00721224" w:rsidRPr="004B6B0B">
        <w:rPr>
          <w:rFonts w:ascii="Times New Roman" w:hAnsi="Times New Roman" w:cs="Times New Roman"/>
          <w:sz w:val="28"/>
          <w:szCs w:val="28"/>
        </w:rPr>
        <w:t>обслуживают клиентов, там же стоит и техника через которую происходит обслуживание клиентов, так же через эту технику имеется связь с другими отделами и конкретно с руководством.</w:t>
      </w:r>
      <w:r w:rsidR="000811A0" w:rsidRPr="004B6B0B">
        <w:rPr>
          <w:rFonts w:ascii="Times New Roman" w:hAnsi="Times New Roman" w:cs="Times New Roman"/>
          <w:sz w:val="28"/>
          <w:szCs w:val="28"/>
        </w:rPr>
        <w:t xml:space="preserve"> Так же имеется обеденное место</w:t>
      </w:r>
      <w:r w:rsidR="004B45DF" w:rsidRPr="004B6B0B">
        <w:rPr>
          <w:rFonts w:ascii="Times New Roman" w:hAnsi="Times New Roman" w:cs="Times New Roman"/>
          <w:sz w:val="28"/>
          <w:szCs w:val="28"/>
        </w:rPr>
        <w:t>, оборудованное столом, стулом, чайником и микроволновой печью.</w:t>
      </w:r>
      <w:r w:rsidR="000811A0" w:rsidRPr="004B6B0B">
        <w:rPr>
          <w:rFonts w:ascii="Times New Roman" w:hAnsi="Times New Roman" w:cs="Times New Roman"/>
          <w:sz w:val="28"/>
          <w:szCs w:val="28"/>
        </w:rPr>
        <w:t xml:space="preserve"> До недавнего времени у работников розничного магазина был свой тир, который был необходим из-за специфики работы (пристрелка пневматических винтовок,  демонстрация арбалетов и луков), но  из-за расширения отделов, его переделали под офисные помещения.</w:t>
      </w:r>
    </w:p>
    <w:p w:rsidR="00B11315" w:rsidRPr="005A7870" w:rsidRDefault="00B11315" w:rsidP="005A7870">
      <w:pPr>
        <w:pStyle w:val="a4"/>
        <w:numPr>
          <w:ilvl w:val="0"/>
          <w:numId w:val="33"/>
        </w:numPr>
        <w:spacing w:after="0" w:line="360" w:lineRule="auto"/>
        <w:rPr>
          <w:rFonts w:ascii="Times New Roman" w:hAnsi="Times New Roman" w:cs="Times New Roman"/>
          <w:sz w:val="28"/>
          <w:szCs w:val="28"/>
        </w:rPr>
      </w:pPr>
      <w:r w:rsidRPr="005A7870">
        <w:rPr>
          <w:rFonts w:ascii="Times New Roman" w:hAnsi="Times New Roman" w:cs="Times New Roman"/>
          <w:sz w:val="28"/>
          <w:szCs w:val="28"/>
        </w:rPr>
        <w:t>Межличностные отношения.</w:t>
      </w:r>
    </w:p>
    <w:p w:rsidR="00B11315" w:rsidRPr="004B6B0B" w:rsidRDefault="00B11315" w:rsidP="00C53E3D">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lastRenderedPageBreak/>
        <w:t xml:space="preserve">Руководство уделяет особое внимание общей атмосферой царящей на производстве и межличностным отношениям, поскольку каждый из отделов пересекается по мере своей работы. Каждый сотрудник лично знаком с другими сотрудниками, что возможно, поскольку организация маленькая.  Новым сотрудникам уделяется особое внимание. Руководству важно, как прошла социализация человека в организации, </w:t>
      </w:r>
      <w:r w:rsidR="007F6583" w:rsidRPr="004B6B0B">
        <w:rPr>
          <w:rFonts w:ascii="Times New Roman" w:hAnsi="Times New Roman" w:cs="Times New Roman"/>
          <w:sz w:val="28"/>
          <w:szCs w:val="28"/>
        </w:rPr>
        <w:t>приняли ли его другие сотрудники и влился ли он сам в коллектив. В общем</w:t>
      </w:r>
      <w:r w:rsidR="003759F1">
        <w:rPr>
          <w:rFonts w:ascii="Times New Roman" w:hAnsi="Times New Roman" w:cs="Times New Roman"/>
          <w:sz w:val="28"/>
          <w:szCs w:val="28"/>
        </w:rPr>
        <w:t xml:space="preserve"> атмосфера очень дружелюбная</w:t>
      </w:r>
      <w:r w:rsidR="007F6583" w:rsidRPr="004B6B0B">
        <w:rPr>
          <w:rFonts w:ascii="Times New Roman" w:hAnsi="Times New Roman" w:cs="Times New Roman"/>
          <w:sz w:val="28"/>
          <w:szCs w:val="28"/>
        </w:rPr>
        <w:t>,</w:t>
      </w:r>
      <w:r w:rsidR="003759F1">
        <w:rPr>
          <w:rFonts w:ascii="Times New Roman" w:hAnsi="Times New Roman" w:cs="Times New Roman"/>
          <w:sz w:val="28"/>
          <w:szCs w:val="28"/>
        </w:rPr>
        <w:t xml:space="preserve"> </w:t>
      </w:r>
      <w:r w:rsidR="007F6583" w:rsidRPr="004B6B0B">
        <w:rPr>
          <w:rFonts w:ascii="Times New Roman" w:hAnsi="Times New Roman" w:cs="Times New Roman"/>
          <w:sz w:val="28"/>
          <w:szCs w:val="28"/>
        </w:rPr>
        <w:t xml:space="preserve">это можно подтвердить тем, что работники </w:t>
      </w:r>
      <w:r w:rsidR="003759F1">
        <w:rPr>
          <w:rFonts w:ascii="Times New Roman" w:hAnsi="Times New Roman" w:cs="Times New Roman"/>
          <w:sz w:val="28"/>
          <w:szCs w:val="28"/>
        </w:rPr>
        <w:t>самостоятельно организовываются</w:t>
      </w:r>
      <w:r w:rsidR="007F6583" w:rsidRPr="004B6B0B">
        <w:rPr>
          <w:rFonts w:ascii="Times New Roman" w:hAnsi="Times New Roman" w:cs="Times New Roman"/>
          <w:sz w:val="28"/>
          <w:szCs w:val="28"/>
        </w:rPr>
        <w:t>,</w:t>
      </w:r>
      <w:r w:rsidR="003759F1">
        <w:rPr>
          <w:rFonts w:ascii="Times New Roman" w:hAnsi="Times New Roman" w:cs="Times New Roman"/>
          <w:sz w:val="28"/>
          <w:szCs w:val="28"/>
        </w:rPr>
        <w:t xml:space="preserve"> </w:t>
      </w:r>
      <w:r w:rsidR="007F6583" w:rsidRPr="004B6B0B">
        <w:rPr>
          <w:rFonts w:ascii="Times New Roman" w:hAnsi="Times New Roman" w:cs="Times New Roman"/>
          <w:sz w:val="28"/>
          <w:szCs w:val="28"/>
        </w:rPr>
        <w:t>что бы поздравить какого-либо работника с днем рождения, отмечают в кругу коллектива праз</w:t>
      </w:r>
      <w:r w:rsidR="003759F1">
        <w:rPr>
          <w:rFonts w:ascii="Times New Roman" w:hAnsi="Times New Roman" w:cs="Times New Roman"/>
          <w:sz w:val="28"/>
          <w:szCs w:val="28"/>
        </w:rPr>
        <w:t>дники, а так же можно выделить</w:t>
      </w:r>
      <w:r w:rsidR="007F6583" w:rsidRPr="004B6B0B">
        <w:rPr>
          <w:rFonts w:ascii="Times New Roman" w:hAnsi="Times New Roman" w:cs="Times New Roman"/>
          <w:sz w:val="28"/>
          <w:szCs w:val="28"/>
        </w:rPr>
        <w:t>, как один из показателей сплоченности</w:t>
      </w:r>
      <w:r w:rsidR="003759F1">
        <w:rPr>
          <w:rFonts w:ascii="Times New Roman" w:hAnsi="Times New Roman" w:cs="Times New Roman"/>
          <w:sz w:val="28"/>
          <w:szCs w:val="28"/>
        </w:rPr>
        <w:t xml:space="preserve"> </w:t>
      </w:r>
      <w:r w:rsidR="007F6583" w:rsidRPr="004B6B0B">
        <w:rPr>
          <w:rFonts w:ascii="Times New Roman" w:hAnsi="Times New Roman" w:cs="Times New Roman"/>
          <w:sz w:val="28"/>
          <w:szCs w:val="28"/>
        </w:rPr>
        <w:t>- оказание помощи друг другу.</w:t>
      </w:r>
      <w:r w:rsidR="00EF60A7" w:rsidRPr="004B6B0B">
        <w:rPr>
          <w:rFonts w:ascii="Times New Roman" w:hAnsi="Times New Roman" w:cs="Times New Roman"/>
          <w:sz w:val="28"/>
          <w:szCs w:val="28"/>
        </w:rPr>
        <w:t xml:space="preserve"> Следует отметить, что перед каждым исполнительным советом , руководитель собирает  участников  собрания собираются в круг, где проводится обмен хорошими новостями и, своего рода, зарядка, где каждый участник  озвучивает свое задание и  все его выполняют. Такая традиция делает коллектив более сплоченным.</w:t>
      </w:r>
    </w:p>
    <w:p w:rsidR="007F6583" w:rsidRPr="005A7870" w:rsidRDefault="007F6583" w:rsidP="00C53E3D">
      <w:pPr>
        <w:pStyle w:val="a4"/>
        <w:numPr>
          <w:ilvl w:val="0"/>
          <w:numId w:val="33"/>
        </w:numPr>
        <w:shd w:val="clear" w:color="auto" w:fill="FFFFFF"/>
        <w:spacing w:after="0" w:line="360" w:lineRule="auto"/>
        <w:jc w:val="both"/>
        <w:rPr>
          <w:rFonts w:ascii="Times New Roman" w:hAnsi="Times New Roman" w:cs="Times New Roman"/>
          <w:sz w:val="28"/>
          <w:szCs w:val="28"/>
        </w:rPr>
      </w:pPr>
      <w:r w:rsidRPr="005A7870">
        <w:rPr>
          <w:rFonts w:ascii="Times New Roman" w:hAnsi="Times New Roman" w:cs="Times New Roman"/>
          <w:sz w:val="28"/>
          <w:szCs w:val="28"/>
        </w:rPr>
        <w:t>Политика компании.</w:t>
      </w:r>
    </w:p>
    <w:p w:rsidR="007F6583" w:rsidRPr="004B6B0B" w:rsidRDefault="00F5123E" w:rsidP="00C53E3D">
      <w:pPr>
        <w:pStyle w:val="a4"/>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Политика компании на</w:t>
      </w:r>
      <w:r w:rsidR="00BB4CD4" w:rsidRPr="004B6B0B">
        <w:rPr>
          <w:rFonts w:ascii="Times New Roman" w:hAnsi="Times New Roman" w:cs="Times New Roman"/>
          <w:sz w:val="28"/>
          <w:szCs w:val="28"/>
        </w:rPr>
        <w:t>правленная на улучшение жизни мужского населения, с помощью  качественных и доступных по цене товаров, оглашается всем работникам при трудоустройстве и является главным ориентиром в работе каждого специалиста. Все работники отчетливо понимают в чем их цель и всегда следуют ей, она дает организ</w:t>
      </w:r>
      <w:r w:rsidR="002B69D0" w:rsidRPr="004B6B0B">
        <w:rPr>
          <w:rFonts w:ascii="Times New Roman" w:hAnsi="Times New Roman" w:cs="Times New Roman"/>
          <w:sz w:val="28"/>
          <w:szCs w:val="28"/>
        </w:rPr>
        <w:t>ации общий дух</w:t>
      </w:r>
      <w:r w:rsidR="00BB4CD4" w:rsidRPr="004B6B0B">
        <w:rPr>
          <w:rFonts w:ascii="Times New Roman" w:hAnsi="Times New Roman" w:cs="Times New Roman"/>
          <w:sz w:val="28"/>
          <w:szCs w:val="28"/>
        </w:rPr>
        <w:t xml:space="preserve">, что необходимо для здорового поддержания </w:t>
      </w:r>
      <w:r w:rsidR="002B69D0" w:rsidRPr="004B6B0B">
        <w:rPr>
          <w:rFonts w:ascii="Times New Roman" w:hAnsi="Times New Roman" w:cs="Times New Roman"/>
          <w:sz w:val="28"/>
          <w:szCs w:val="28"/>
        </w:rPr>
        <w:t>атмосферы и сплоченности коллектива.</w:t>
      </w:r>
    </w:p>
    <w:p w:rsidR="002B69D0" w:rsidRPr="009E5774" w:rsidRDefault="00A62602" w:rsidP="00A62602">
      <w:pPr>
        <w:shd w:val="clear" w:color="auto" w:fill="FFFFFF"/>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В</w:t>
      </w:r>
      <w:r w:rsidR="002B69D0" w:rsidRPr="009E5774">
        <w:rPr>
          <w:rFonts w:ascii="Times New Roman" w:hAnsi="Times New Roman" w:cs="Times New Roman"/>
          <w:sz w:val="28"/>
          <w:szCs w:val="28"/>
        </w:rPr>
        <w:t xml:space="preserve">нутренние </w:t>
      </w:r>
      <w:r w:rsidR="003759F1">
        <w:rPr>
          <w:rFonts w:ascii="Times New Roman" w:hAnsi="Times New Roman" w:cs="Times New Roman"/>
          <w:sz w:val="28"/>
          <w:szCs w:val="28"/>
        </w:rPr>
        <w:t>факторы</w:t>
      </w:r>
      <w:r>
        <w:rPr>
          <w:rFonts w:ascii="Times New Roman" w:hAnsi="Times New Roman" w:cs="Times New Roman"/>
          <w:sz w:val="28"/>
          <w:szCs w:val="28"/>
        </w:rPr>
        <w:t xml:space="preserve"> в организации</w:t>
      </w:r>
      <w:r w:rsidR="009E5774">
        <w:rPr>
          <w:rFonts w:ascii="Times New Roman" w:hAnsi="Times New Roman" w:cs="Times New Roman"/>
          <w:sz w:val="28"/>
          <w:szCs w:val="28"/>
        </w:rPr>
        <w:t>:</w:t>
      </w:r>
    </w:p>
    <w:p w:rsidR="002B69D0" w:rsidRPr="005A7870" w:rsidRDefault="002B69D0" w:rsidP="005A7870">
      <w:pPr>
        <w:pStyle w:val="a4"/>
        <w:numPr>
          <w:ilvl w:val="0"/>
          <w:numId w:val="34"/>
        </w:numPr>
        <w:shd w:val="clear" w:color="auto" w:fill="FFFFFF"/>
        <w:spacing w:after="0" w:line="360" w:lineRule="auto"/>
        <w:rPr>
          <w:rFonts w:ascii="Times New Roman" w:hAnsi="Times New Roman" w:cs="Times New Roman"/>
          <w:sz w:val="28"/>
          <w:szCs w:val="28"/>
        </w:rPr>
      </w:pPr>
      <w:r w:rsidRPr="005A7870">
        <w:rPr>
          <w:rFonts w:ascii="Times New Roman" w:hAnsi="Times New Roman" w:cs="Times New Roman"/>
          <w:sz w:val="28"/>
          <w:szCs w:val="28"/>
        </w:rPr>
        <w:t>Степень удовлетворенности от процесса работы.</w:t>
      </w:r>
    </w:p>
    <w:p w:rsidR="002B69D0" w:rsidRPr="004B6B0B" w:rsidRDefault="002B69D0" w:rsidP="004B6B0B">
      <w:pPr>
        <w:pStyle w:val="a4"/>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Степень удовлетворенности от процесса работы зависит от рода деятельности и заинтересованности человека</w:t>
      </w:r>
      <w:r w:rsidR="003E7EFA" w:rsidRPr="004B6B0B">
        <w:rPr>
          <w:rFonts w:ascii="Times New Roman" w:hAnsi="Times New Roman" w:cs="Times New Roman"/>
          <w:sz w:val="28"/>
          <w:szCs w:val="28"/>
        </w:rPr>
        <w:t xml:space="preserve"> в нем</w:t>
      </w:r>
      <w:r w:rsidRPr="004B6B0B">
        <w:rPr>
          <w:rFonts w:ascii="Times New Roman" w:hAnsi="Times New Roman" w:cs="Times New Roman"/>
          <w:sz w:val="28"/>
          <w:szCs w:val="28"/>
        </w:rPr>
        <w:t>. Руководство разными путями старается разнообразить труд и внести в него творческий и креа</w:t>
      </w:r>
      <w:r w:rsidR="009E5774">
        <w:rPr>
          <w:rFonts w:ascii="Times New Roman" w:hAnsi="Times New Roman" w:cs="Times New Roman"/>
          <w:sz w:val="28"/>
          <w:szCs w:val="28"/>
        </w:rPr>
        <w:t>тивный</w:t>
      </w:r>
      <w:r w:rsidRPr="004B6B0B">
        <w:rPr>
          <w:rFonts w:ascii="Times New Roman" w:hAnsi="Times New Roman" w:cs="Times New Roman"/>
          <w:sz w:val="28"/>
          <w:szCs w:val="28"/>
        </w:rPr>
        <w:t xml:space="preserve"> подход</w:t>
      </w:r>
      <w:r w:rsidR="009E5774">
        <w:rPr>
          <w:rFonts w:ascii="Times New Roman" w:hAnsi="Times New Roman" w:cs="Times New Roman"/>
          <w:sz w:val="28"/>
          <w:szCs w:val="28"/>
        </w:rPr>
        <w:t xml:space="preserve">. </w:t>
      </w:r>
      <w:r w:rsidR="003E7EFA" w:rsidRPr="004B6B0B">
        <w:rPr>
          <w:rFonts w:ascii="Times New Roman" w:hAnsi="Times New Roman" w:cs="Times New Roman"/>
          <w:sz w:val="28"/>
          <w:szCs w:val="28"/>
        </w:rPr>
        <w:t xml:space="preserve">Например, оно проводит обучение сотрудников </w:t>
      </w:r>
      <w:r w:rsidR="003E7EFA" w:rsidRPr="004B6B0B">
        <w:rPr>
          <w:rFonts w:ascii="Times New Roman" w:hAnsi="Times New Roman" w:cs="Times New Roman"/>
          <w:sz w:val="28"/>
          <w:szCs w:val="28"/>
        </w:rPr>
        <w:lastRenderedPageBreak/>
        <w:t>магазинов интересным подходам к клиентам и разным техникам продаж, так же старается расширять информационную базу по товарам и делать её интереснее при помощи исторических фактов и практических советов. В совокупности это все помогает повышать продажи и с большим интересом работать продавцов с людьми.</w:t>
      </w:r>
    </w:p>
    <w:p w:rsidR="003E7EFA" w:rsidRPr="005A7870" w:rsidRDefault="003E7EFA" w:rsidP="00C53E3D">
      <w:pPr>
        <w:pStyle w:val="a4"/>
        <w:numPr>
          <w:ilvl w:val="0"/>
          <w:numId w:val="34"/>
        </w:numPr>
        <w:shd w:val="clear" w:color="auto" w:fill="FFFFFF"/>
        <w:spacing w:after="0" w:line="360" w:lineRule="auto"/>
        <w:jc w:val="both"/>
        <w:rPr>
          <w:rFonts w:ascii="Times New Roman" w:hAnsi="Times New Roman" w:cs="Times New Roman"/>
          <w:sz w:val="28"/>
          <w:szCs w:val="28"/>
        </w:rPr>
      </w:pPr>
      <w:r w:rsidRPr="005A7870">
        <w:rPr>
          <w:rFonts w:ascii="Times New Roman" w:hAnsi="Times New Roman" w:cs="Times New Roman"/>
          <w:sz w:val="28"/>
          <w:szCs w:val="28"/>
        </w:rPr>
        <w:t>Повышение по службе.</w:t>
      </w:r>
    </w:p>
    <w:p w:rsidR="003E7EFA" w:rsidRPr="004B6B0B" w:rsidRDefault="003E7EFA" w:rsidP="00C53E3D">
      <w:pPr>
        <w:pStyle w:val="a4"/>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Возможность карьерного роста по мировой статистике стоит на втором месте </w:t>
      </w:r>
      <w:r w:rsidR="00634A07" w:rsidRPr="004B6B0B">
        <w:rPr>
          <w:rFonts w:ascii="Times New Roman" w:hAnsi="Times New Roman" w:cs="Times New Roman"/>
          <w:sz w:val="28"/>
          <w:szCs w:val="28"/>
        </w:rPr>
        <w:t>после материальной потребности. Компания «Универсальный солдат» предоставляет возможность не только  построение карьеры по вертикальной лестнице, но и по горизонтальной т.е</w:t>
      </w:r>
      <w:r w:rsidR="00D338D4">
        <w:rPr>
          <w:rFonts w:ascii="Times New Roman" w:hAnsi="Times New Roman" w:cs="Times New Roman"/>
          <w:sz w:val="28"/>
          <w:szCs w:val="28"/>
        </w:rPr>
        <w:t>.</w:t>
      </w:r>
      <w:r w:rsidR="00634A07" w:rsidRPr="004B6B0B">
        <w:rPr>
          <w:rFonts w:ascii="Times New Roman" w:hAnsi="Times New Roman" w:cs="Times New Roman"/>
          <w:sz w:val="28"/>
          <w:szCs w:val="28"/>
        </w:rPr>
        <w:t xml:space="preserve"> предоставляет возможность попробовать себя в разных сферах</w:t>
      </w:r>
      <w:r w:rsidR="00E67113" w:rsidRPr="004B6B0B">
        <w:rPr>
          <w:rFonts w:ascii="Times New Roman" w:hAnsi="Times New Roman" w:cs="Times New Roman"/>
          <w:sz w:val="28"/>
          <w:szCs w:val="28"/>
        </w:rPr>
        <w:t>. Например,</w:t>
      </w:r>
      <w:r w:rsidR="00634A07" w:rsidRPr="004B6B0B">
        <w:rPr>
          <w:rFonts w:ascii="Times New Roman" w:hAnsi="Times New Roman" w:cs="Times New Roman"/>
          <w:sz w:val="28"/>
          <w:szCs w:val="28"/>
        </w:rPr>
        <w:t xml:space="preserve"> из отдела продаж можно перейти в отдел маркетинга и заниматься продвижением товара. Такая политика компании дает возможность сотрудникам попробовать себя в других сферах и определиться, чем он</w:t>
      </w:r>
      <w:r w:rsidR="00E67113" w:rsidRPr="004B6B0B">
        <w:rPr>
          <w:rFonts w:ascii="Times New Roman" w:hAnsi="Times New Roman" w:cs="Times New Roman"/>
          <w:sz w:val="28"/>
          <w:szCs w:val="28"/>
        </w:rPr>
        <w:t xml:space="preserve">и хотят </w:t>
      </w:r>
      <w:r w:rsidR="00634A07" w:rsidRPr="004B6B0B">
        <w:rPr>
          <w:rFonts w:ascii="Times New Roman" w:hAnsi="Times New Roman" w:cs="Times New Roman"/>
          <w:sz w:val="28"/>
          <w:szCs w:val="28"/>
        </w:rPr>
        <w:t xml:space="preserve">заниматься. </w:t>
      </w:r>
    </w:p>
    <w:p w:rsidR="00E67113" w:rsidRPr="004B6B0B" w:rsidRDefault="00E67113" w:rsidP="00C53E3D">
      <w:pPr>
        <w:pStyle w:val="a4"/>
        <w:numPr>
          <w:ilvl w:val="0"/>
          <w:numId w:val="34"/>
        </w:num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Возможность самореализации.</w:t>
      </w:r>
    </w:p>
    <w:p w:rsidR="00634A07" w:rsidRPr="004B6B0B" w:rsidRDefault="00E67113" w:rsidP="004B6B0B">
      <w:pPr>
        <w:pStyle w:val="a4"/>
        <w:shd w:val="clear" w:color="auto" w:fill="FFFFFF"/>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Самореализация играет огромную роль в психологии человека, если человек не реализует свой потенциал, то он становится несчастным. Реализовать себя человек может через работу и хобби. В том случае, если работа не позволяет заниматься  хобби, то самореализация должна пройти через работу.</w:t>
      </w:r>
      <w:r w:rsidR="00003387" w:rsidRPr="004B6B0B">
        <w:rPr>
          <w:rFonts w:ascii="Times New Roman" w:hAnsi="Times New Roman" w:cs="Times New Roman"/>
          <w:sz w:val="28"/>
          <w:szCs w:val="28"/>
        </w:rPr>
        <w:t xml:space="preserve"> Руководство компании старается по мере своей возможности способствовать самореализации сотрудников, оно поощряет проявление  инициативы работников, поощряет  новые идеи  и способствует их исполнению.</w:t>
      </w:r>
    </w:p>
    <w:p w:rsidR="003E7EFA" w:rsidRPr="004B6B0B" w:rsidRDefault="00003387" w:rsidP="005A7870">
      <w:pPr>
        <w:pStyle w:val="a4"/>
        <w:numPr>
          <w:ilvl w:val="0"/>
          <w:numId w:val="34"/>
        </w:numPr>
        <w:shd w:val="clear" w:color="auto" w:fill="FFFFFF"/>
        <w:spacing w:after="0" w:line="360" w:lineRule="auto"/>
        <w:jc w:val="both"/>
        <w:rPr>
          <w:rFonts w:ascii="Times New Roman" w:hAnsi="Times New Roman" w:cs="Times New Roman"/>
          <w:sz w:val="28"/>
          <w:szCs w:val="28"/>
        </w:rPr>
      </w:pPr>
      <w:r w:rsidRPr="004B6B0B">
        <w:rPr>
          <w:rFonts w:ascii="Times New Roman" w:hAnsi="Times New Roman" w:cs="Times New Roman"/>
          <w:sz w:val="28"/>
          <w:szCs w:val="28"/>
        </w:rPr>
        <w:t>Материальная мотивация.</w:t>
      </w:r>
    </w:p>
    <w:p w:rsidR="00A62602" w:rsidRPr="00A62602" w:rsidRDefault="00A3587E" w:rsidP="00A62602">
      <w:pPr>
        <w:pStyle w:val="a4"/>
        <w:shd w:val="clear" w:color="auto" w:fill="FFFFFF"/>
        <w:spacing w:before="24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Материальная сторона может быть не только стимулирующей, но и мотивационной.  </w:t>
      </w:r>
      <w:r w:rsidR="001B691F" w:rsidRPr="004B6B0B">
        <w:rPr>
          <w:rFonts w:ascii="Times New Roman" w:hAnsi="Times New Roman" w:cs="Times New Roman"/>
          <w:sz w:val="28"/>
          <w:szCs w:val="28"/>
        </w:rPr>
        <w:t>В компании «Универсальный солдат» руководство проводит разного рода игры между магазинами и их продавцами, для поддержания здоровой к</w:t>
      </w:r>
      <w:r w:rsidR="00B047CC" w:rsidRPr="004B6B0B">
        <w:rPr>
          <w:rFonts w:ascii="Times New Roman" w:hAnsi="Times New Roman" w:cs="Times New Roman"/>
          <w:sz w:val="28"/>
          <w:szCs w:val="28"/>
        </w:rPr>
        <w:t xml:space="preserve">онкуренции. Если игра командная, то вознаграждением может стать поездка на шашлыки или поход в ресторан всем коллективом. Если  игра идет между продавцами, то вознаграждением </w:t>
      </w:r>
      <w:r w:rsidR="00B047CC" w:rsidRPr="004B6B0B">
        <w:rPr>
          <w:rFonts w:ascii="Times New Roman" w:hAnsi="Times New Roman" w:cs="Times New Roman"/>
          <w:sz w:val="28"/>
          <w:szCs w:val="28"/>
        </w:rPr>
        <w:lastRenderedPageBreak/>
        <w:t>может стать сертификат на определенную сумму, который можно обналичить в</w:t>
      </w:r>
      <w:r w:rsidR="007608DB" w:rsidRPr="004B6B0B">
        <w:rPr>
          <w:rFonts w:ascii="Times New Roman" w:hAnsi="Times New Roman" w:cs="Times New Roman"/>
          <w:sz w:val="28"/>
          <w:szCs w:val="28"/>
        </w:rPr>
        <w:t xml:space="preserve"> самом магазине, или может быть какой-то уже заранее подготовленный приз, но он будет носить индивидуальный характер. Руководство учитывает</w:t>
      </w:r>
      <w:r w:rsidR="00B12FC8">
        <w:rPr>
          <w:rFonts w:ascii="Times New Roman" w:hAnsi="Times New Roman" w:cs="Times New Roman"/>
          <w:sz w:val="28"/>
          <w:szCs w:val="28"/>
        </w:rPr>
        <w:t xml:space="preserve"> интересы и желания сотрудников</w:t>
      </w:r>
      <w:r w:rsidR="00A62602">
        <w:rPr>
          <w:rFonts w:ascii="Times New Roman" w:hAnsi="Times New Roman" w:cs="Times New Roman"/>
          <w:sz w:val="28"/>
          <w:szCs w:val="28"/>
        </w:rPr>
        <w:t>.</w:t>
      </w:r>
    </w:p>
    <w:p w:rsidR="002B69D0" w:rsidRPr="00B12FC8" w:rsidRDefault="00A45707" w:rsidP="00A62602">
      <w:pPr>
        <w:pStyle w:val="a4"/>
        <w:shd w:val="clear" w:color="auto" w:fill="FFFFFF"/>
        <w:spacing w:line="360" w:lineRule="auto"/>
        <w:ind w:left="0" w:firstLine="709"/>
        <w:jc w:val="center"/>
        <w:rPr>
          <w:rFonts w:ascii="Times New Roman" w:hAnsi="Times New Roman" w:cs="Times New Roman"/>
          <w:sz w:val="28"/>
          <w:szCs w:val="28"/>
        </w:rPr>
      </w:pPr>
      <w:r>
        <w:rPr>
          <w:rFonts w:ascii="Times New Roman" w:hAnsi="Times New Roman" w:cs="Times New Roman"/>
          <w:b/>
          <w:sz w:val="28"/>
          <w:szCs w:val="28"/>
        </w:rPr>
        <w:t>2.</w:t>
      </w:r>
      <w:r w:rsidR="0012675F">
        <w:rPr>
          <w:rFonts w:ascii="Times New Roman" w:hAnsi="Times New Roman" w:cs="Times New Roman"/>
          <w:b/>
          <w:sz w:val="28"/>
          <w:szCs w:val="28"/>
        </w:rPr>
        <w:t>3</w:t>
      </w:r>
      <w:r>
        <w:rPr>
          <w:rFonts w:ascii="Times New Roman" w:hAnsi="Times New Roman" w:cs="Times New Roman"/>
          <w:b/>
          <w:sz w:val="28"/>
          <w:szCs w:val="28"/>
        </w:rPr>
        <w:t xml:space="preserve"> </w:t>
      </w:r>
      <w:r w:rsidR="004F2BCC" w:rsidRPr="00B12FC8">
        <w:rPr>
          <w:rFonts w:ascii="Times New Roman" w:hAnsi="Times New Roman" w:cs="Times New Roman"/>
          <w:b/>
          <w:sz w:val="28"/>
          <w:szCs w:val="28"/>
        </w:rPr>
        <w:t>Анализ эффективности способов мотивации и стимулирования в организации</w:t>
      </w:r>
    </w:p>
    <w:p w:rsidR="00023C0D" w:rsidRPr="004B6B0B" w:rsidRDefault="004F2BCC"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Для того, что бы проанализировать эффективнос</w:t>
      </w:r>
      <w:r w:rsidR="00EF60A7" w:rsidRPr="004B6B0B">
        <w:rPr>
          <w:rFonts w:ascii="Times New Roman" w:hAnsi="Times New Roman" w:cs="Times New Roman"/>
          <w:sz w:val="28"/>
          <w:szCs w:val="28"/>
        </w:rPr>
        <w:t>ть мотивации и стимулирования  был произведен</w:t>
      </w:r>
      <w:r w:rsidRPr="004B6B0B">
        <w:rPr>
          <w:rFonts w:ascii="Times New Roman" w:hAnsi="Times New Roman" w:cs="Times New Roman"/>
          <w:sz w:val="28"/>
          <w:szCs w:val="28"/>
        </w:rPr>
        <w:t xml:space="preserve"> сбор</w:t>
      </w:r>
      <w:r w:rsidR="00023C0D" w:rsidRPr="004B6B0B">
        <w:rPr>
          <w:rFonts w:ascii="Times New Roman" w:hAnsi="Times New Roman" w:cs="Times New Roman"/>
          <w:sz w:val="28"/>
          <w:szCs w:val="28"/>
        </w:rPr>
        <w:t xml:space="preserve"> статистических данных</w:t>
      </w:r>
      <w:r w:rsidRPr="004B6B0B">
        <w:rPr>
          <w:rFonts w:ascii="Times New Roman" w:hAnsi="Times New Roman" w:cs="Times New Roman"/>
          <w:sz w:val="28"/>
          <w:szCs w:val="28"/>
        </w:rPr>
        <w:t xml:space="preserve">. Для этого </w:t>
      </w:r>
      <w:r w:rsidR="00023C0D" w:rsidRPr="004B6B0B">
        <w:rPr>
          <w:rFonts w:ascii="Times New Roman" w:hAnsi="Times New Roman" w:cs="Times New Roman"/>
          <w:sz w:val="28"/>
          <w:szCs w:val="28"/>
        </w:rPr>
        <w:t xml:space="preserve">было произведено тестирование  </w:t>
      </w:r>
      <w:r w:rsidR="0019432A" w:rsidRPr="004B6B0B">
        <w:rPr>
          <w:rFonts w:ascii="Times New Roman" w:hAnsi="Times New Roman" w:cs="Times New Roman"/>
          <w:sz w:val="28"/>
          <w:szCs w:val="28"/>
        </w:rPr>
        <w:t xml:space="preserve">20 </w:t>
      </w:r>
      <w:r w:rsidR="00023C0D" w:rsidRPr="004B6B0B">
        <w:rPr>
          <w:rFonts w:ascii="Times New Roman" w:hAnsi="Times New Roman" w:cs="Times New Roman"/>
          <w:sz w:val="28"/>
          <w:szCs w:val="28"/>
        </w:rPr>
        <w:t>работников</w:t>
      </w:r>
      <w:r w:rsidR="00612C94" w:rsidRPr="004B6B0B">
        <w:rPr>
          <w:rFonts w:ascii="Times New Roman" w:hAnsi="Times New Roman" w:cs="Times New Roman"/>
          <w:sz w:val="28"/>
          <w:szCs w:val="28"/>
        </w:rPr>
        <w:t>.</w:t>
      </w:r>
      <w:r w:rsidR="0019432A" w:rsidRPr="004B6B0B">
        <w:rPr>
          <w:rFonts w:ascii="Times New Roman" w:hAnsi="Times New Roman" w:cs="Times New Roman"/>
          <w:sz w:val="28"/>
          <w:szCs w:val="28"/>
        </w:rPr>
        <w:t xml:space="preserve"> </w:t>
      </w:r>
    </w:p>
    <w:p w:rsidR="0019432A" w:rsidRPr="004B6B0B" w:rsidRDefault="003759F1" w:rsidP="004B6B0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EF60A7" w:rsidRPr="004B6B0B">
        <w:rPr>
          <w:rFonts w:ascii="Times New Roman" w:hAnsi="Times New Roman" w:cs="Times New Roman"/>
          <w:sz w:val="28"/>
          <w:szCs w:val="28"/>
        </w:rPr>
        <w:t>олностью удовлетворены</w:t>
      </w:r>
      <w:r w:rsidR="0019432A" w:rsidRPr="004B6B0B">
        <w:rPr>
          <w:rFonts w:ascii="Times New Roman" w:hAnsi="Times New Roman" w:cs="Times New Roman"/>
          <w:sz w:val="28"/>
          <w:szCs w:val="28"/>
        </w:rPr>
        <w:t xml:space="preserve"> системой мо</w:t>
      </w:r>
      <w:r w:rsidR="00EF60A7" w:rsidRPr="004B6B0B">
        <w:rPr>
          <w:rFonts w:ascii="Times New Roman" w:hAnsi="Times New Roman" w:cs="Times New Roman"/>
          <w:sz w:val="28"/>
          <w:szCs w:val="28"/>
        </w:rPr>
        <w:t>тиваций в организации лишь 15% опрощенных</w:t>
      </w:r>
      <w:r w:rsidR="0019432A" w:rsidRPr="004B6B0B">
        <w:rPr>
          <w:rFonts w:ascii="Times New Roman" w:hAnsi="Times New Roman" w:cs="Times New Roman"/>
          <w:sz w:val="28"/>
          <w:szCs w:val="28"/>
        </w:rPr>
        <w:t xml:space="preserve">. </w:t>
      </w:r>
      <w:r w:rsidR="00C9185C" w:rsidRPr="004B6B0B">
        <w:rPr>
          <w:rFonts w:ascii="Times New Roman" w:hAnsi="Times New Roman" w:cs="Times New Roman"/>
          <w:sz w:val="28"/>
          <w:szCs w:val="28"/>
        </w:rPr>
        <w:t>Большая часть  (35%)</w:t>
      </w:r>
      <w:r w:rsidR="0019432A" w:rsidRPr="004B6B0B">
        <w:rPr>
          <w:rFonts w:ascii="Times New Roman" w:hAnsi="Times New Roman" w:cs="Times New Roman"/>
          <w:sz w:val="28"/>
          <w:szCs w:val="28"/>
        </w:rPr>
        <w:t xml:space="preserve"> высказали свое частичное одобрение, а 30% – посчитали пр</w:t>
      </w:r>
      <w:r w:rsidR="00EF60A7" w:rsidRPr="004B6B0B">
        <w:rPr>
          <w:rFonts w:ascii="Times New Roman" w:hAnsi="Times New Roman" w:cs="Times New Roman"/>
          <w:sz w:val="28"/>
          <w:szCs w:val="28"/>
        </w:rPr>
        <w:t xml:space="preserve">оводимую мотивационную политику не слишком </w:t>
      </w:r>
      <w:r w:rsidR="00952478" w:rsidRPr="004B6B0B">
        <w:rPr>
          <w:rFonts w:ascii="Times New Roman" w:hAnsi="Times New Roman" w:cs="Times New Roman"/>
          <w:sz w:val="28"/>
          <w:szCs w:val="28"/>
        </w:rPr>
        <w:t xml:space="preserve">удовлетворительной. И 10% </w:t>
      </w:r>
      <w:r w:rsidR="00EF60A7" w:rsidRPr="004B6B0B">
        <w:rPr>
          <w:rFonts w:ascii="Times New Roman" w:hAnsi="Times New Roman" w:cs="Times New Roman"/>
          <w:sz w:val="28"/>
          <w:szCs w:val="28"/>
        </w:rPr>
        <w:t>совсем</w:t>
      </w:r>
      <w:r w:rsidR="0019432A" w:rsidRPr="004B6B0B">
        <w:rPr>
          <w:rFonts w:ascii="Times New Roman" w:hAnsi="Times New Roman" w:cs="Times New Roman"/>
          <w:sz w:val="28"/>
          <w:szCs w:val="28"/>
        </w:rPr>
        <w:t xml:space="preserve"> не довольны проводимыми мотивационными и стимулирующими мероприятиями.</w:t>
      </w:r>
      <w:r w:rsidR="00952478" w:rsidRPr="004B6B0B">
        <w:rPr>
          <w:rFonts w:ascii="Times New Roman" w:hAnsi="Times New Roman" w:cs="Times New Roman"/>
          <w:sz w:val="28"/>
          <w:szCs w:val="28"/>
        </w:rPr>
        <w:t xml:space="preserve"> Если рассматривать </w:t>
      </w:r>
      <w:r w:rsidR="0019432A" w:rsidRPr="004B6B0B">
        <w:rPr>
          <w:rFonts w:ascii="Times New Roman" w:hAnsi="Times New Roman" w:cs="Times New Roman"/>
          <w:sz w:val="28"/>
          <w:szCs w:val="28"/>
        </w:rPr>
        <w:t xml:space="preserve"> </w:t>
      </w:r>
      <w:r w:rsidR="00952478" w:rsidRPr="004B6B0B">
        <w:rPr>
          <w:rFonts w:ascii="Times New Roman" w:hAnsi="Times New Roman" w:cs="Times New Roman"/>
          <w:sz w:val="28"/>
          <w:szCs w:val="28"/>
        </w:rPr>
        <w:t>этот же вопрос ссылаясь на оценку</w:t>
      </w:r>
      <w:r w:rsidR="0019432A" w:rsidRPr="004B6B0B">
        <w:rPr>
          <w:rFonts w:ascii="Times New Roman" w:hAnsi="Times New Roman" w:cs="Times New Roman"/>
          <w:sz w:val="28"/>
          <w:szCs w:val="28"/>
        </w:rPr>
        <w:t xml:space="preserve"> по десятибалльной шкале</w:t>
      </w:r>
      <w:r w:rsidR="00952478" w:rsidRPr="004B6B0B">
        <w:rPr>
          <w:rFonts w:ascii="Times New Roman" w:hAnsi="Times New Roman" w:cs="Times New Roman"/>
          <w:sz w:val="28"/>
          <w:szCs w:val="28"/>
        </w:rPr>
        <w:t>, то  применяемые</w:t>
      </w:r>
      <w:r w:rsidR="0019432A" w:rsidRPr="004B6B0B">
        <w:rPr>
          <w:rFonts w:ascii="Times New Roman" w:hAnsi="Times New Roman" w:cs="Times New Roman"/>
          <w:sz w:val="28"/>
          <w:szCs w:val="28"/>
        </w:rPr>
        <w:t xml:space="preserve"> системы мотивации получил довольно средние результаты.</w:t>
      </w:r>
      <w:r w:rsidR="00952478" w:rsidRPr="004B6B0B">
        <w:rPr>
          <w:rFonts w:ascii="Times New Roman" w:hAnsi="Times New Roman" w:cs="Times New Roman"/>
          <w:sz w:val="28"/>
          <w:szCs w:val="28"/>
        </w:rPr>
        <w:t xml:space="preserve"> Например</w:t>
      </w:r>
      <w:r w:rsidR="0019432A" w:rsidRPr="004B6B0B">
        <w:rPr>
          <w:rFonts w:ascii="Times New Roman" w:hAnsi="Times New Roman" w:cs="Times New Roman"/>
          <w:sz w:val="28"/>
          <w:szCs w:val="28"/>
        </w:rPr>
        <w:t>,</w:t>
      </w:r>
      <w:r w:rsidR="00EC0472" w:rsidRPr="004B6B0B">
        <w:rPr>
          <w:rFonts w:ascii="Times New Roman" w:hAnsi="Times New Roman" w:cs="Times New Roman"/>
          <w:sz w:val="28"/>
          <w:szCs w:val="28"/>
        </w:rPr>
        <w:t xml:space="preserve"> наивысшим баллом, поставленным опрошенными, было «7» из десяти возможных (10%), а </w:t>
      </w:r>
      <w:r w:rsidR="0019432A" w:rsidRPr="004B6B0B">
        <w:rPr>
          <w:rFonts w:ascii="Times New Roman" w:hAnsi="Times New Roman" w:cs="Times New Roman"/>
          <w:sz w:val="28"/>
          <w:szCs w:val="28"/>
        </w:rPr>
        <w:t xml:space="preserve"> наибольшее количество опрошенных – 45% – оценили </w:t>
      </w:r>
      <w:r w:rsidR="00EF60A7" w:rsidRPr="004B6B0B">
        <w:rPr>
          <w:rFonts w:ascii="Times New Roman" w:hAnsi="Times New Roman" w:cs="Times New Roman"/>
          <w:sz w:val="28"/>
          <w:szCs w:val="28"/>
        </w:rPr>
        <w:t>систему мотиваций</w:t>
      </w:r>
      <w:r w:rsidR="0019432A" w:rsidRPr="004B6B0B">
        <w:rPr>
          <w:rFonts w:ascii="Times New Roman" w:hAnsi="Times New Roman" w:cs="Times New Roman"/>
          <w:sz w:val="28"/>
          <w:szCs w:val="28"/>
        </w:rPr>
        <w:t xml:space="preserve"> в организации на «5» баллов и 30% – на «6» баллов.. Значительная часть – 15% опрошенных – оценили систему лишь</w:t>
      </w:r>
      <w:r w:rsidR="00EC0472" w:rsidRPr="004B6B0B">
        <w:rPr>
          <w:rFonts w:ascii="Times New Roman" w:hAnsi="Times New Roman" w:cs="Times New Roman"/>
          <w:sz w:val="28"/>
          <w:szCs w:val="28"/>
        </w:rPr>
        <w:t xml:space="preserve"> на «4» балла, что, безусловно, </w:t>
      </w:r>
      <w:r w:rsidR="0019432A" w:rsidRPr="004B6B0B">
        <w:rPr>
          <w:rFonts w:ascii="Times New Roman" w:hAnsi="Times New Roman" w:cs="Times New Roman"/>
          <w:sz w:val="28"/>
          <w:szCs w:val="28"/>
        </w:rPr>
        <w:t>подтверждает неудовлетворённость ею и не</w:t>
      </w:r>
      <w:r w:rsidR="00EC0472" w:rsidRPr="004B6B0B">
        <w:rPr>
          <w:rFonts w:ascii="Times New Roman" w:hAnsi="Times New Roman" w:cs="Times New Roman"/>
          <w:sz w:val="28"/>
          <w:szCs w:val="28"/>
        </w:rPr>
        <w:t xml:space="preserve"> совершенность</w:t>
      </w:r>
      <w:r w:rsidR="0019432A" w:rsidRPr="004B6B0B">
        <w:rPr>
          <w:rFonts w:ascii="Times New Roman" w:hAnsi="Times New Roman" w:cs="Times New Roman"/>
          <w:sz w:val="28"/>
          <w:szCs w:val="28"/>
        </w:rPr>
        <w:t xml:space="preserve"> проводимой мотивационной и стимулирующей политики</w:t>
      </w:r>
      <w:r w:rsidR="00132E5D" w:rsidRPr="004B6B0B">
        <w:rPr>
          <w:rFonts w:ascii="Times New Roman" w:hAnsi="Times New Roman" w:cs="Times New Roman"/>
          <w:sz w:val="28"/>
          <w:szCs w:val="28"/>
        </w:rPr>
        <w:t>.</w:t>
      </w:r>
    </w:p>
    <w:p w:rsidR="00C706A8" w:rsidRPr="004B6B0B" w:rsidRDefault="00EC0472"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Что касается </w:t>
      </w:r>
      <w:r w:rsidR="00132E5D" w:rsidRPr="004B6B0B">
        <w:rPr>
          <w:rFonts w:ascii="Times New Roman" w:hAnsi="Times New Roman" w:cs="Times New Roman"/>
          <w:sz w:val="28"/>
          <w:szCs w:val="28"/>
        </w:rPr>
        <w:t xml:space="preserve">наиболее предпочитаемых </w:t>
      </w:r>
      <w:r w:rsidRPr="004B6B0B">
        <w:rPr>
          <w:rFonts w:ascii="Times New Roman" w:hAnsi="Times New Roman" w:cs="Times New Roman"/>
          <w:sz w:val="28"/>
          <w:szCs w:val="28"/>
        </w:rPr>
        <w:t>видов</w:t>
      </w:r>
      <w:r w:rsidR="00132E5D" w:rsidRPr="004B6B0B">
        <w:rPr>
          <w:rFonts w:ascii="Times New Roman" w:hAnsi="Times New Roman" w:cs="Times New Roman"/>
          <w:sz w:val="28"/>
          <w:szCs w:val="28"/>
        </w:rPr>
        <w:t xml:space="preserve"> мо</w:t>
      </w:r>
      <w:r w:rsidRPr="004B6B0B">
        <w:rPr>
          <w:rFonts w:ascii="Times New Roman" w:hAnsi="Times New Roman" w:cs="Times New Roman"/>
          <w:sz w:val="28"/>
          <w:szCs w:val="28"/>
        </w:rPr>
        <w:t>тивации к трудовой деятельности, были получены</w:t>
      </w:r>
      <w:r w:rsidR="00C706A8" w:rsidRPr="004B6B0B">
        <w:rPr>
          <w:rFonts w:ascii="Times New Roman" w:hAnsi="Times New Roman" w:cs="Times New Roman"/>
          <w:sz w:val="28"/>
          <w:szCs w:val="28"/>
        </w:rPr>
        <w:t xml:space="preserve"> следующие результаты: 50</w:t>
      </w:r>
      <w:r w:rsidR="00132E5D" w:rsidRPr="004B6B0B">
        <w:rPr>
          <w:rFonts w:ascii="Times New Roman" w:hAnsi="Times New Roman" w:cs="Times New Roman"/>
          <w:sz w:val="28"/>
          <w:szCs w:val="28"/>
        </w:rPr>
        <w:t>% –</w:t>
      </w:r>
      <w:r w:rsidR="00D338D4">
        <w:rPr>
          <w:rFonts w:ascii="Times New Roman" w:hAnsi="Times New Roman" w:cs="Times New Roman"/>
          <w:sz w:val="28"/>
          <w:szCs w:val="28"/>
        </w:rPr>
        <w:t xml:space="preserve"> </w:t>
      </w:r>
      <w:r w:rsidRPr="004B6B0B">
        <w:rPr>
          <w:rFonts w:ascii="Times New Roman" w:hAnsi="Times New Roman" w:cs="Times New Roman"/>
          <w:sz w:val="28"/>
          <w:szCs w:val="28"/>
        </w:rPr>
        <w:t>самое большо</w:t>
      </w:r>
      <w:r w:rsidR="00132E5D" w:rsidRPr="004B6B0B">
        <w:rPr>
          <w:rFonts w:ascii="Times New Roman" w:hAnsi="Times New Roman" w:cs="Times New Roman"/>
          <w:sz w:val="28"/>
          <w:szCs w:val="28"/>
        </w:rPr>
        <w:t>е количество опрошенных –</w:t>
      </w:r>
      <w:r w:rsidRPr="004B6B0B">
        <w:rPr>
          <w:rFonts w:ascii="Times New Roman" w:hAnsi="Times New Roman" w:cs="Times New Roman"/>
          <w:sz w:val="28"/>
          <w:szCs w:val="28"/>
        </w:rPr>
        <w:t xml:space="preserve"> </w:t>
      </w:r>
      <w:r w:rsidR="00132E5D" w:rsidRPr="004B6B0B">
        <w:rPr>
          <w:rFonts w:ascii="Times New Roman" w:hAnsi="Times New Roman" w:cs="Times New Roman"/>
          <w:sz w:val="28"/>
          <w:szCs w:val="28"/>
        </w:rPr>
        <w:t>пр</w:t>
      </w:r>
      <w:r w:rsidR="00C706A8" w:rsidRPr="004B6B0B">
        <w:rPr>
          <w:rFonts w:ascii="Times New Roman" w:hAnsi="Times New Roman" w:cs="Times New Roman"/>
          <w:sz w:val="28"/>
          <w:szCs w:val="28"/>
        </w:rPr>
        <w:t>едпочли материальные стимулы. 15</w:t>
      </w:r>
      <w:r w:rsidR="00132E5D" w:rsidRPr="004B6B0B">
        <w:rPr>
          <w:rFonts w:ascii="Times New Roman" w:hAnsi="Times New Roman" w:cs="Times New Roman"/>
          <w:sz w:val="28"/>
          <w:szCs w:val="28"/>
        </w:rPr>
        <w:t>% посчитали, что в наибольшей степени их мотивирует карьера. Социальные стимулы и стимул самовыражения</w:t>
      </w:r>
      <w:r w:rsidR="00C706A8" w:rsidRPr="004B6B0B">
        <w:rPr>
          <w:rFonts w:ascii="Times New Roman" w:hAnsi="Times New Roman" w:cs="Times New Roman"/>
          <w:sz w:val="28"/>
          <w:szCs w:val="28"/>
        </w:rPr>
        <w:t xml:space="preserve"> набрали соответственно по 20% и 15</w:t>
      </w:r>
      <w:r w:rsidR="00132E5D" w:rsidRPr="004B6B0B">
        <w:rPr>
          <w:rFonts w:ascii="Times New Roman" w:hAnsi="Times New Roman" w:cs="Times New Roman"/>
          <w:sz w:val="28"/>
          <w:szCs w:val="28"/>
        </w:rPr>
        <w:t>%.</w:t>
      </w:r>
      <w:r w:rsidR="00C706A8" w:rsidRPr="004B6B0B">
        <w:rPr>
          <w:rFonts w:ascii="Times New Roman" w:hAnsi="Times New Roman" w:cs="Times New Roman"/>
          <w:sz w:val="28"/>
          <w:szCs w:val="28"/>
        </w:rPr>
        <w:t xml:space="preserve"> Результат был ожидаемым, поскольку людям требуется материальные средства для удовлетворения жизненных потребностей.</w:t>
      </w:r>
    </w:p>
    <w:p w:rsidR="00132E5D" w:rsidRPr="004B6B0B" w:rsidRDefault="00132E5D"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lastRenderedPageBreak/>
        <w:t xml:space="preserve"> Из социальных мотивов наиболее актуальными оказались возможность свободного и дружеского общения с коллегами (30%) и </w:t>
      </w:r>
      <w:bookmarkStart w:id="0" w:name="OLE_LINK4"/>
      <w:bookmarkStart w:id="1" w:name="OLE_LINK5"/>
      <w:r w:rsidRPr="004B6B0B">
        <w:rPr>
          <w:rFonts w:ascii="Times New Roman" w:hAnsi="Times New Roman" w:cs="Times New Roman"/>
          <w:sz w:val="28"/>
          <w:szCs w:val="28"/>
        </w:rPr>
        <w:t>ощущение своей необходимости людям</w:t>
      </w:r>
      <w:bookmarkEnd w:id="0"/>
      <w:bookmarkEnd w:id="1"/>
      <w:r w:rsidRPr="004B6B0B">
        <w:rPr>
          <w:rFonts w:ascii="Times New Roman" w:hAnsi="Times New Roman" w:cs="Times New Roman"/>
          <w:sz w:val="28"/>
          <w:szCs w:val="28"/>
        </w:rPr>
        <w:t xml:space="preserve"> (55%). А среди потребностей высшего порядка </w:t>
      </w:r>
      <w:r w:rsidR="00C706A8" w:rsidRPr="004B6B0B">
        <w:rPr>
          <w:rFonts w:ascii="Times New Roman" w:hAnsi="Times New Roman" w:cs="Times New Roman"/>
          <w:sz w:val="28"/>
          <w:szCs w:val="28"/>
        </w:rPr>
        <w:t>самой востребованной стала потребность успеха и т</w:t>
      </w:r>
      <w:r w:rsidR="00EC0472" w:rsidRPr="004B6B0B">
        <w:rPr>
          <w:rFonts w:ascii="Times New Roman" w:hAnsi="Times New Roman" w:cs="Times New Roman"/>
          <w:sz w:val="28"/>
          <w:szCs w:val="28"/>
        </w:rPr>
        <w:t>ак ответила половина</w:t>
      </w:r>
      <w:r w:rsidRPr="004B6B0B">
        <w:rPr>
          <w:rFonts w:ascii="Times New Roman" w:hAnsi="Times New Roman" w:cs="Times New Roman"/>
          <w:sz w:val="28"/>
          <w:szCs w:val="28"/>
        </w:rPr>
        <w:t xml:space="preserve"> </w:t>
      </w:r>
      <w:r w:rsidR="00EC0472" w:rsidRPr="004B6B0B">
        <w:rPr>
          <w:rFonts w:ascii="Times New Roman" w:hAnsi="Times New Roman" w:cs="Times New Roman"/>
          <w:sz w:val="28"/>
          <w:szCs w:val="28"/>
        </w:rPr>
        <w:t>(</w:t>
      </w:r>
      <w:r w:rsidRPr="004B6B0B">
        <w:rPr>
          <w:rFonts w:ascii="Times New Roman" w:hAnsi="Times New Roman" w:cs="Times New Roman"/>
          <w:sz w:val="28"/>
          <w:szCs w:val="28"/>
        </w:rPr>
        <w:t>50%</w:t>
      </w:r>
      <w:r w:rsidR="00EC0472" w:rsidRPr="004B6B0B">
        <w:rPr>
          <w:rFonts w:ascii="Times New Roman" w:hAnsi="Times New Roman" w:cs="Times New Roman"/>
          <w:sz w:val="28"/>
          <w:szCs w:val="28"/>
        </w:rPr>
        <w:t>)</w:t>
      </w:r>
      <w:r w:rsidRPr="004B6B0B">
        <w:rPr>
          <w:rFonts w:ascii="Times New Roman" w:hAnsi="Times New Roman" w:cs="Times New Roman"/>
          <w:sz w:val="28"/>
          <w:szCs w:val="28"/>
        </w:rPr>
        <w:t xml:space="preserve"> всех опрошенных сотрудников. </w:t>
      </w:r>
      <w:r w:rsidR="00C706A8" w:rsidRPr="004B6B0B">
        <w:rPr>
          <w:rFonts w:ascii="Times New Roman" w:hAnsi="Times New Roman" w:cs="Times New Roman"/>
          <w:sz w:val="28"/>
          <w:szCs w:val="28"/>
        </w:rPr>
        <w:t>К</w:t>
      </w:r>
      <w:r w:rsidRPr="004B6B0B">
        <w:rPr>
          <w:rFonts w:ascii="Times New Roman" w:hAnsi="Times New Roman" w:cs="Times New Roman"/>
          <w:sz w:val="28"/>
          <w:szCs w:val="28"/>
        </w:rPr>
        <w:t>аждый человек стремится к успеху. Успех – это реализованные цели, для достижения которых работник приложил максимум усилий.</w:t>
      </w:r>
    </w:p>
    <w:p w:rsidR="00B527A8" w:rsidRPr="004B6B0B" w:rsidRDefault="00B527A8"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Что касается вопросов об условиях труда, то 35% не довольны своим рабочим местом, 50% хо</w:t>
      </w:r>
      <w:r w:rsidR="00D338D4">
        <w:rPr>
          <w:rFonts w:ascii="Times New Roman" w:hAnsi="Times New Roman" w:cs="Times New Roman"/>
          <w:sz w:val="28"/>
          <w:szCs w:val="28"/>
        </w:rPr>
        <w:t>те ли бы изменить график работы</w:t>
      </w:r>
      <w:r w:rsidRPr="004B6B0B">
        <w:rPr>
          <w:rFonts w:ascii="Times New Roman" w:hAnsi="Times New Roman" w:cs="Times New Roman"/>
          <w:sz w:val="28"/>
          <w:szCs w:val="28"/>
        </w:rPr>
        <w:t>,</w:t>
      </w:r>
      <w:r w:rsidR="00F500DB" w:rsidRPr="004B6B0B">
        <w:rPr>
          <w:rFonts w:ascii="Times New Roman" w:hAnsi="Times New Roman" w:cs="Times New Roman"/>
          <w:sz w:val="28"/>
          <w:szCs w:val="28"/>
        </w:rPr>
        <w:t xml:space="preserve"> 45%  хотели б изменить режим работы.</w:t>
      </w:r>
    </w:p>
    <w:p w:rsidR="0065112B" w:rsidRPr="004B6B0B" w:rsidRDefault="00C9185C" w:rsidP="004B6B0B">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С тем, </w:t>
      </w:r>
      <w:r w:rsidR="00C706A8" w:rsidRPr="004B6B0B">
        <w:rPr>
          <w:rFonts w:ascii="Times New Roman" w:hAnsi="Times New Roman" w:cs="Times New Roman"/>
          <w:sz w:val="28"/>
          <w:szCs w:val="28"/>
        </w:rPr>
        <w:t>эффективность</w:t>
      </w:r>
      <w:r w:rsidRPr="004B6B0B">
        <w:rPr>
          <w:rFonts w:ascii="Times New Roman" w:hAnsi="Times New Roman" w:cs="Times New Roman"/>
          <w:sz w:val="28"/>
          <w:szCs w:val="28"/>
        </w:rPr>
        <w:t xml:space="preserve"> те</w:t>
      </w:r>
      <w:r w:rsidR="00C706A8" w:rsidRPr="004B6B0B">
        <w:rPr>
          <w:rFonts w:ascii="Times New Roman" w:hAnsi="Times New Roman" w:cs="Times New Roman"/>
          <w:sz w:val="28"/>
          <w:szCs w:val="28"/>
        </w:rPr>
        <w:t>хнологии стимулирования влияет на</w:t>
      </w:r>
      <w:r w:rsidRPr="004B6B0B">
        <w:rPr>
          <w:rFonts w:ascii="Times New Roman" w:hAnsi="Times New Roman" w:cs="Times New Roman"/>
          <w:sz w:val="28"/>
          <w:szCs w:val="28"/>
        </w:rPr>
        <w:t xml:space="preserve"> трудовую мотивацию персонала организации, полностью согласилос</w:t>
      </w:r>
      <w:r w:rsidR="00C706A8" w:rsidRPr="004B6B0B">
        <w:rPr>
          <w:rFonts w:ascii="Times New Roman" w:hAnsi="Times New Roman" w:cs="Times New Roman"/>
          <w:sz w:val="28"/>
          <w:szCs w:val="28"/>
        </w:rPr>
        <w:t>ь 40% опрошенных, а 25</w:t>
      </w:r>
      <w:r w:rsidRPr="004B6B0B">
        <w:rPr>
          <w:rFonts w:ascii="Times New Roman" w:hAnsi="Times New Roman" w:cs="Times New Roman"/>
          <w:sz w:val="28"/>
          <w:szCs w:val="28"/>
        </w:rPr>
        <w:t>% респондентов скорее согласны, чем отрицают это. Полностью не согласных с эти</w:t>
      </w:r>
      <w:r w:rsidR="008D3B88" w:rsidRPr="004B6B0B">
        <w:rPr>
          <w:rFonts w:ascii="Times New Roman" w:hAnsi="Times New Roman" w:cs="Times New Roman"/>
          <w:sz w:val="28"/>
          <w:szCs w:val="28"/>
        </w:rPr>
        <w:t>м утверждением не оказалось, что  подтверждает необходимость применения эффективных</w:t>
      </w:r>
      <w:r w:rsidRPr="004B6B0B">
        <w:rPr>
          <w:rFonts w:ascii="Times New Roman" w:hAnsi="Times New Roman" w:cs="Times New Roman"/>
          <w:sz w:val="28"/>
          <w:szCs w:val="28"/>
        </w:rPr>
        <w:t xml:space="preserve"> </w:t>
      </w:r>
      <w:r w:rsidR="008D3B88" w:rsidRPr="004B6B0B">
        <w:rPr>
          <w:rFonts w:ascii="Times New Roman" w:hAnsi="Times New Roman" w:cs="Times New Roman"/>
          <w:sz w:val="28"/>
          <w:szCs w:val="28"/>
        </w:rPr>
        <w:t xml:space="preserve">мотивационных мер по отношению  </w:t>
      </w:r>
      <w:r w:rsidRPr="004B6B0B">
        <w:rPr>
          <w:rFonts w:ascii="Times New Roman" w:hAnsi="Times New Roman" w:cs="Times New Roman"/>
          <w:sz w:val="28"/>
          <w:szCs w:val="28"/>
        </w:rPr>
        <w:t>сотрудников организации.</w:t>
      </w:r>
    </w:p>
    <w:p w:rsidR="00F618A9" w:rsidRPr="004B6B0B" w:rsidRDefault="00F618A9" w:rsidP="00C53E3D">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Большая часть (80%) опрошенных хотели бы  иметь оплачиваемый отпуск и больничный</w:t>
      </w:r>
      <w:r w:rsidR="002455B3" w:rsidRPr="004B6B0B">
        <w:rPr>
          <w:rFonts w:ascii="Times New Roman" w:hAnsi="Times New Roman" w:cs="Times New Roman"/>
          <w:sz w:val="28"/>
          <w:szCs w:val="28"/>
        </w:rPr>
        <w:t xml:space="preserve"> и другие льготы и гарантии</w:t>
      </w:r>
      <w:r w:rsidRPr="004B6B0B">
        <w:rPr>
          <w:rFonts w:ascii="Times New Roman" w:hAnsi="Times New Roman" w:cs="Times New Roman"/>
          <w:sz w:val="28"/>
          <w:szCs w:val="28"/>
        </w:rPr>
        <w:t>.</w:t>
      </w:r>
    </w:p>
    <w:p w:rsidR="00C9185C" w:rsidRPr="004B6B0B" w:rsidRDefault="00C9185C" w:rsidP="00C53E3D">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Таким образом, на основе проведенного социологического исследования и полученных результатов можно сделать следующие выводы:</w:t>
      </w:r>
    </w:p>
    <w:p w:rsidR="00C9185C" w:rsidRPr="009E5774" w:rsidRDefault="00655D7A" w:rsidP="00C53E3D">
      <w:pPr>
        <w:pStyle w:val="a4"/>
        <w:numPr>
          <w:ilvl w:val="0"/>
          <w:numId w:val="26"/>
        </w:numPr>
        <w:shd w:val="clear" w:color="auto" w:fill="FFFFFF"/>
        <w:tabs>
          <w:tab w:val="num" w:pos="1571"/>
        </w:tabs>
        <w:spacing w:after="0" w:line="360" w:lineRule="auto"/>
        <w:ind w:left="0" w:firstLine="709"/>
        <w:jc w:val="both"/>
        <w:rPr>
          <w:rFonts w:ascii="Times New Roman" w:hAnsi="Times New Roman" w:cs="Times New Roman"/>
          <w:sz w:val="28"/>
          <w:szCs w:val="28"/>
        </w:rPr>
      </w:pPr>
      <w:r w:rsidRPr="009E5774">
        <w:rPr>
          <w:rFonts w:ascii="Times New Roman" w:hAnsi="Times New Roman" w:cs="Times New Roman"/>
          <w:sz w:val="28"/>
          <w:szCs w:val="28"/>
        </w:rPr>
        <w:t>материальные аспекты являются самыми актуальными и  эффективными факторами трудовой мотивации персонала</w:t>
      </w:r>
      <w:r w:rsidR="00C9185C" w:rsidRPr="009E5774">
        <w:rPr>
          <w:rFonts w:ascii="Times New Roman" w:hAnsi="Times New Roman" w:cs="Times New Roman"/>
          <w:sz w:val="28"/>
          <w:szCs w:val="28"/>
        </w:rPr>
        <w:t>;</w:t>
      </w:r>
    </w:p>
    <w:p w:rsidR="00C9185C" w:rsidRPr="009E5774" w:rsidRDefault="00C9185C" w:rsidP="00C53E3D">
      <w:pPr>
        <w:pStyle w:val="a4"/>
        <w:numPr>
          <w:ilvl w:val="0"/>
          <w:numId w:val="26"/>
        </w:numPr>
        <w:shd w:val="clear" w:color="auto" w:fill="FFFFFF"/>
        <w:spacing w:after="0" w:line="360" w:lineRule="auto"/>
        <w:ind w:left="0" w:firstLine="709"/>
        <w:jc w:val="both"/>
        <w:rPr>
          <w:rFonts w:ascii="Times New Roman" w:hAnsi="Times New Roman" w:cs="Times New Roman"/>
          <w:sz w:val="28"/>
          <w:szCs w:val="28"/>
        </w:rPr>
      </w:pPr>
      <w:r w:rsidRPr="009E5774">
        <w:rPr>
          <w:rFonts w:ascii="Times New Roman" w:hAnsi="Times New Roman" w:cs="Times New Roman"/>
          <w:sz w:val="28"/>
          <w:szCs w:val="28"/>
        </w:rPr>
        <w:t>ощущение своей необходимости людям стало ведущей социальной потребностью для персонала организации;</w:t>
      </w:r>
    </w:p>
    <w:p w:rsidR="00C9185C" w:rsidRPr="003617F6" w:rsidRDefault="00C9185C" w:rsidP="00C53E3D">
      <w:pPr>
        <w:pStyle w:val="a4"/>
        <w:numPr>
          <w:ilvl w:val="0"/>
          <w:numId w:val="26"/>
        </w:numPr>
        <w:shd w:val="clear" w:color="auto" w:fill="FFFFFF"/>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t>среди потребностей высшего порядка для сотрудников организации наиболее востребованной является потребность успеха;</w:t>
      </w:r>
    </w:p>
    <w:p w:rsidR="00F500DB" w:rsidRPr="003617F6" w:rsidRDefault="00F500DB" w:rsidP="00C53E3D">
      <w:pPr>
        <w:pStyle w:val="a4"/>
        <w:numPr>
          <w:ilvl w:val="0"/>
          <w:numId w:val="26"/>
        </w:numPr>
        <w:shd w:val="clear" w:color="auto" w:fill="FFFFFF"/>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t>в большинстве случаев работники не довольны условиями труда: местом, графиком и  режимом работы.</w:t>
      </w:r>
    </w:p>
    <w:p w:rsidR="00C9185C" w:rsidRPr="003617F6" w:rsidRDefault="00C9185C" w:rsidP="00C53E3D">
      <w:pPr>
        <w:pStyle w:val="a4"/>
        <w:numPr>
          <w:ilvl w:val="0"/>
          <w:numId w:val="26"/>
        </w:numPr>
        <w:shd w:val="clear" w:color="auto" w:fill="FFFFFF"/>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lastRenderedPageBreak/>
        <w:t>значительная часть опрошенных сотрудников организации либо частично, либо в полной мере не удовлетворена проводимой в организации системой мотиваций;</w:t>
      </w:r>
    </w:p>
    <w:p w:rsidR="00635928" w:rsidRPr="003617F6" w:rsidRDefault="00C9185C" w:rsidP="00C53E3D">
      <w:pPr>
        <w:pStyle w:val="a4"/>
        <w:numPr>
          <w:ilvl w:val="0"/>
          <w:numId w:val="26"/>
        </w:numPr>
        <w:shd w:val="clear" w:color="auto" w:fill="FFFFFF"/>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t>большая половина работников согласна с тем, что эффективные технологии стимулирования повышают трудовую мотивацию персонала организации.</w:t>
      </w:r>
    </w:p>
    <w:p w:rsidR="00281967" w:rsidRPr="003617F6" w:rsidRDefault="002455B3" w:rsidP="00C53E3D">
      <w:pPr>
        <w:pStyle w:val="a4"/>
        <w:numPr>
          <w:ilvl w:val="0"/>
          <w:numId w:val="26"/>
        </w:numPr>
        <w:shd w:val="clear" w:color="auto" w:fill="FFFFFF"/>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t xml:space="preserve">Огромная часть </w:t>
      </w:r>
      <w:r w:rsidR="008B4E0C" w:rsidRPr="003617F6">
        <w:rPr>
          <w:rFonts w:ascii="Times New Roman" w:hAnsi="Times New Roman" w:cs="Times New Roman"/>
          <w:sz w:val="28"/>
          <w:szCs w:val="28"/>
        </w:rPr>
        <w:t>сотрудников выразила</w:t>
      </w:r>
      <w:r w:rsidRPr="003617F6">
        <w:rPr>
          <w:rFonts w:ascii="Times New Roman" w:hAnsi="Times New Roman" w:cs="Times New Roman"/>
          <w:sz w:val="28"/>
          <w:szCs w:val="28"/>
        </w:rPr>
        <w:t xml:space="preserve"> </w:t>
      </w:r>
      <w:r w:rsidR="008B4E0C" w:rsidRPr="003617F6">
        <w:rPr>
          <w:rFonts w:ascii="Times New Roman" w:hAnsi="Times New Roman" w:cs="Times New Roman"/>
          <w:sz w:val="28"/>
          <w:szCs w:val="28"/>
        </w:rPr>
        <w:t xml:space="preserve">недовольство из-за отсутствия </w:t>
      </w:r>
      <w:r w:rsidRPr="003617F6">
        <w:rPr>
          <w:rFonts w:ascii="Times New Roman" w:hAnsi="Times New Roman" w:cs="Times New Roman"/>
          <w:sz w:val="28"/>
          <w:szCs w:val="28"/>
        </w:rPr>
        <w:t xml:space="preserve"> оплачиваем</w:t>
      </w:r>
      <w:r w:rsidR="008B4E0C" w:rsidRPr="003617F6">
        <w:rPr>
          <w:rFonts w:ascii="Times New Roman" w:hAnsi="Times New Roman" w:cs="Times New Roman"/>
          <w:sz w:val="28"/>
          <w:szCs w:val="28"/>
        </w:rPr>
        <w:t xml:space="preserve">ого </w:t>
      </w:r>
      <w:r w:rsidRPr="003617F6">
        <w:rPr>
          <w:rFonts w:ascii="Times New Roman" w:hAnsi="Times New Roman" w:cs="Times New Roman"/>
          <w:sz w:val="28"/>
          <w:szCs w:val="28"/>
        </w:rPr>
        <w:t xml:space="preserve"> отпуске, больничн</w:t>
      </w:r>
      <w:r w:rsidR="008B4E0C" w:rsidRPr="003617F6">
        <w:rPr>
          <w:rFonts w:ascii="Times New Roman" w:hAnsi="Times New Roman" w:cs="Times New Roman"/>
          <w:sz w:val="28"/>
          <w:szCs w:val="28"/>
        </w:rPr>
        <w:t>ого  и других льгот и гарантий</w:t>
      </w:r>
      <w:r w:rsidR="00281967" w:rsidRPr="003617F6">
        <w:rPr>
          <w:rFonts w:ascii="Times New Roman" w:hAnsi="Times New Roman" w:cs="Times New Roman"/>
          <w:sz w:val="28"/>
          <w:szCs w:val="28"/>
        </w:rPr>
        <w:t xml:space="preserve">. </w:t>
      </w:r>
    </w:p>
    <w:p w:rsidR="005C1AFA" w:rsidRPr="004B6B0B" w:rsidRDefault="005C1AFA" w:rsidP="00C53E3D">
      <w:pPr>
        <w:shd w:val="clear" w:color="auto" w:fill="FFFFFF"/>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Проанализировав систему  мотивации и стимулирования в данной организации можно сделать вывод, что  методы стимулирования и мотивации не являются эффективными и не создают тех условий, когда работники готовы положить силы, не на выполнение сверх нормативов, но </w:t>
      </w:r>
      <w:r w:rsidR="003617F6">
        <w:rPr>
          <w:rFonts w:ascii="Times New Roman" w:hAnsi="Times New Roman" w:cs="Times New Roman"/>
          <w:sz w:val="28"/>
          <w:szCs w:val="28"/>
        </w:rPr>
        <w:t>даже не на  нормативы. Очевидно</w:t>
      </w:r>
      <w:r w:rsidR="00281967" w:rsidRPr="004B6B0B">
        <w:rPr>
          <w:rFonts w:ascii="Times New Roman" w:hAnsi="Times New Roman" w:cs="Times New Roman"/>
          <w:sz w:val="28"/>
          <w:szCs w:val="28"/>
        </w:rPr>
        <w:t xml:space="preserve">, что </w:t>
      </w:r>
      <w:r w:rsidRPr="004B6B0B">
        <w:rPr>
          <w:rFonts w:ascii="Times New Roman" w:hAnsi="Times New Roman" w:cs="Times New Roman"/>
          <w:sz w:val="28"/>
          <w:szCs w:val="28"/>
        </w:rPr>
        <w:t xml:space="preserve">система нуждается в изменении и дополнении, возможно даже в полной переигровке мотивационной политики организации. </w:t>
      </w:r>
    </w:p>
    <w:p w:rsidR="00C9185C" w:rsidRPr="004B6B0B" w:rsidRDefault="00C9185C" w:rsidP="004B6B0B">
      <w:pPr>
        <w:shd w:val="clear" w:color="auto" w:fill="FFFFFF"/>
        <w:spacing w:after="0" w:line="360" w:lineRule="auto"/>
        <w:ind w:firstLine="709"/>
        <w:jc w:val="both"/>
        <w:rPr>
          <w:rFonts w:ascii="Times New Roman" w:hAnsi="Times New Roman" w:cs="Times New Roman"/>
          <w:sz w:val="28"/>
          <w:szCs w:val="28"/>
        </w:rPr>
      </w:pPr>
    </w:p>
    <w:p w:rsidR="00C9185C" w:rsidRPr="004B6B0B" w:rsidRDefault="00C9185C" w:rsidP="004B6B0B">
      <w:pPr>
        <w:shd w:val="clear" w:color="auto" w:fill="FFFFFF"/>
        <w:spacing w:after="0" w:line="360" w:lineRule="auto"/>
        <w:ind w:firstLine="709"/>
        <w:jc w:val="both"/>
        <w:rPr>
          <w:rFonts w:ascii="Times New Roman" w:hAnsi="Times New Roman" w:cs="Times New Roman"/>
          <w:sz w:val="28"/>
          <w:szCs w:val="28"/>
        </w:rPr>
      </w:pPr>
    </w:p>
    <w:p w:rsidR="0019432A" w:rsidRPr="004B6B0B" w:rsidRDefault="0019432A" w:rsidP="004B6B0B">
      <w:pPr>
        <w:shd w:val="clear" w:color="auto" w:fill="FFFFFF"/>
        <w:spacing w:after="0" w:line="360" w:lineRule="auto"/>
        <w:ind w:firstLine="709"/>
        <w:jc w:val="both"/>
        <w:rPr>
          <w:rFonts w:ascii="Times New Roman" w:hAnsi="Times New Roman" w:cs="Times New Roman"/>
          <w:sz w:val="28"/>
          <w:szCs w:val="28"/>
        </w:rPr>
      </w:pPr>
    </w:p>
    <w:p w:rsidR="004F2BCC" w:rsidRPr="004B6B0B" w:rsidRDefault="004F2BCC" w:rsidP="004B6B0B">
      <w:pPr>
        <w:pStyle w:val="a4"/>
        <w:shd w:val="clear" w:color="auto" w:fill="FFFFFF"/>
        <w:spacing w:after="0" w:line="360" w:lineRule="auto"/>
        <w:ind w:left="0" w:firstLine="709"/>
        <w:jc w:val="both"/>
        <w:rPr>
          <w:rFonts w:ascii="Times New Roman" w:hAnsi="Times New Roman" w:cs="Times New Roman"/>
          <w:sz w:val="28"/>
          <w:szCs w:val="28"/>
        </w:rPr>
      </w:pPr>
    </w:p>
    <w:p w:rsidR="009D67FE" w:rsidRPr="004B6B0B" w:rsidRDefault="009D67FE" w:rsidP="004B6B0B">
      <w:pPr>
        <w:pStyle w:val="a4"/>
        <w:shd w:val="clear" w:color="auto" w:fill="FFFFFF"/>
        <w:spacing w:after="0" w:line="360" w:lineRule="auto"/>
        <w:ind w:left="0" w:firstLine="709"/>
        <w:jc w:val="both"/>
        <w:rPr>
          <w:rFonts w:ascii="Times New Roman" w:hAnsi="Times New Roman" w:cs="Times New Roman"/>
          <w:sz w:val="28"/>
          <w:szCs w:val="28"/>
        </w:rPr>
      </w:pPr>
    </w:p>
    <w:p w:rsidR="002B69D0" w:rsidRPr="004B6B0B" w:rsidRDefault="002B69D0" w:rsidP="004B6B0B">
      <w:pPr>
        <w:pStyle w:val="a4"/>
        <w:shd w:val="clear" w:color="auto" w:fill="FFFFFF"/>
        <w:spacing w:after="0" w:line="360" w:lineRule="auto"/>
        <w:ind w:left="0" w:firstLine="709"/>
        <w:rPr>
          <w:rFonts w:ascii="Times New Roman" w:hAnsi="Times New Roman" w:cs="Times New Roman"/>
          <w:sz w:val="28"/>
          <w:szCs w:val="28"/>
        </w:rPr>
      </w:pPr>
    </w:p>
    <w:p w:rsidR="007F6583" w:rsidRPr="004B6B0B" w:rsidRDefault="007F6583" w:rsidP="004B6B0B">
      <w:pPr>
        <w:spacing w:after="0" w:line="360" w:lineRule="auto"/>
        <w:ind w:firstLine="709"/>
        <w:rPr>
          <w:rFonts w:ascii="Times New Roman" w:hAnsi="Times New Roman" w:cs="Times New Roman"/>
          <w:sz w:val="28"/>
          <w:szCs w:val="28"/>
        </w:rPr>
      </w:pPr>
    </w:p>
    <w:p w:rsidR="00C04396" w:rsidRPr="004B6B0B" w:rsidRDefault="00C04396" w:rsidP="004B6B0B">
      <w:pPr>
        <w:spacing w:after="0" w:line="360" w:lineRule="auto"/>
        <w:ind w:firstLine="709"/>
        <w:jc w:val="both"/>
        <w:rPr>
          <w:rFonts w:ascii="Times New Roman" w:hAnsi="Times New Roman" w:cs="Times New Roman"/>
          <w:bCs/>
          <w:iCs/>
          <w:sz w:val="28"/>
          <w:szCs w:val="28"/>
        </w:rPr>
      </w:pPr>
    </w:p>
    <w:p w:rsidR="00CE649C" w:rsidRPr="004B6B0B" w:rsidRDefault="00CE649C" w:rsidP="004B6B0B">
      <w:pPr>
        <w:spacing w:after="0" w:line="360" w:lineRule="auto"/>
        <w:ind w:firstLine="709"/>
        <w:jc w:val="both"/>
        <w:rPr>
          <w:rFonts w:ascii="Times New Roman" w:hAnsi="Times New Roman" w:cs="Times New Roman"/>
          <w:bCs/>
          <w:iCs/>
          <w:sz w:val="28"/>
          <w:szCs w:val="28"/>
        </w:rPr>
      </w:pPr>
    </w:p>
    <w:p w:rsidR="000811A0" w:rsidRPr="004B6B0B" w:rsidRDefault="000811A0" w:rsidP="004B6B0B">
      <w:pPr>
        <w:spacing w:after="0" w:line="360" w:lineRule="auto"/>
        <w:ind w:firstLine="709"/>
        <w:jc w:val="both"/>
        <w:rPr>
          <w:rFonts w:ascii="Times New Roman" w:hAnsi="Times New Roman" w:cs="Times New Roman"/>
          <w:bCs/>
          <w:iCs/>
          <w:sz w:val="28"/>
          <w:szCs w:val="28"/>
        </w:rPr>
      </w:pPr>
    </w:p>
    <w:p w:rsidR="009D67FE" w:rsidRPr="004B6B0B" w:rsidRDefault="009D67FE" w:rsidP="004B6B0B">
      <w:pPr>
        <w:spacing w:after="0" w:line="360" w:lineRule="auto"/>
        <w:ind w:firstLine="709"/>
        <w:rPr>
          <w:rFonts w:ascii="Times New Roman" w:hAnsi="Times New Roman" w:cs="Times New Roman"/>
          <w:b/>
          <w:bCs/>
          <w:iCs/>
          <w:sz w:val="28"/>
          <w:szCs w:val="28"/>
        </w:rPr>
      </w:pPr>
    </w:p>
    <w:p w:rsidR="009D67FE" w:rsidRPr="004B6B0B" w:rsidRDefault="009D67FE" w:rsidP="004B6B0B">
      <w:pPr>
        <w:spacing w:after="0" w:line="360" w:lineRule="auto"/>
        <w:ind w:firstLine="709"/>
        <w:rPr>
          <w:rFonts w:ascii="Times New Roman" w:hAnsi="Times New Roman" w:cs="Times New Roman"/>
          <w:b/>
          <w:bCs/>
          <w:iCs/>
          <w:sz w:val="28"/>
          <w:szCs w:val="28"/>
        </w:rPr>
      </w:pPr>
    </w:p>
    <w:p w:rsidR="009D67FE" w:rsidRPr="004B6B0B" w:rsidRDefault="009D67FE" w:rsidP="004B6B0B">
      <w:pPr>
        <w:spacing w:after="0" w:line="360" w:lineRule="auto"/>
        <w:ind w:firstLine="709"/>
        <w:rPr>
          <w:rFonts w:ascii="Times New Roman" w:hAnsi="Times New Roman" w:cs="Times New Roman"/>
          <w:b/>
          <w:bCs/>
          <w:iCs/>
          <w:sz w:val="28"/>
          <w:szCs w:val="28"/>
        </w:rPr>
      </w:pPr>
    </w:p>
    <w:p w:rsidR="009D67FE" w:rsidRPr="004B6B0B" w:rsidRDefault="009D67FE" w:rsidP="004B6B0B">
      <w:pPr>
        <w:spacing w:after="0" w:line="360" w:lineRule="auto"/>
        <w:ind w:firstLine="709"/>
        <w:rPr>
          <w:rFonts w:ascii="Times New Roman" w:hAnsi="Times New Roman" w:cs="Times New Roman"/>
          <w:b/>
          <w:bCs/>
          <w:iCs/>
          <w:sz w:val="28"/>
          <w:szCs w:val="28"/>
        </w:rPr>
      </w:pPr>
    </w:p>
    <w:p w:rsidR="009D67FE" w:rsidRPr="004B6B0B" w:rsidRDefault="009D67FE" w:rsidP="004B6B0B">
      <w:pPr>
        <w:spacing w:after="0" w:line="360" w:lineRule="auto"/>
        <w:ind w:firstLine="709"/>
        <w:rPr>
          <w:rFonts w:ascii="Times New Roman" w:hAnsi="Times New Roman" w:cs="Times New Roman"/>
          <w:b/>
          <w:bCs/>
          <w:iCs/>
          <w:sz w:val="28"/>
          <w:szCs w:val="28"/>
        </w:rPr>
      </w:pPr>
    </w:p>
    <w:p w:rsidR="003617F6" w:rsidRPr="007F7CDA" w:rsidRDefault="003617F6" w:rsidP="007F7CDA">
      <w:pPr>
        <w:pStyle w:val="a4"/>
        <w:numPr>
          <w:ilvl w:val="0"/>
          <w:numId w:val="32"/>
        </w:numPr>
        <w:spacing w:line="360" w:lineRule="auto"/>
        <w:jc w:val="center"/>
        <w:rPr>
          <w:rFonts w:ascii="Times New Roman" w:hAnsi="Times New Roman" w:cs="Times New Roman"/>
          <w:b/>
          <w:bCs/>
          <w:iCs/>
          <w:sz w:val="28"/>
          <w:szCs w:val="28"/>
        </w:rPr>
      </w:pPr>
      <w:r w:rsidRPr="007F7CDA">
        <w:rPr>
          <w:rFonts w:ascii="Times New Roman" w:hAnsi="Times New Roman" w:cs="Times New Roman"/>
          <w:b/>
          <w:bCs/>
          <w:iCs/>
          <w:sz w:val="28"/>
          <w:szCs w:val="28"/>
        </w:rPr>
        <w:lastRenderedPageBreak/>
        <w:t>СОВЕРШЕНСТВОВАНИЕ  СИСТЕМЫ  МОТИВАЦИИ ПЕРСОНАЛА</w:t>
      </w:r>
      <w:r w:rsidR="0012675F" w:rsidRPr="007F7CDA">
        <w:rPr>
          <w:rFonts w:ascii="Times New Roman" w:hAnsi="Times New Roman" w:cs="Times New Roman"/>
          <w:b/>
          <w:bCs/>
          <w:iCs/>
          <w:sz w:val="28"/>
          <w:szCs w:val="28"/>
        </w:rPr>
        <w:t xml:space="preserve"> В ОРГАНИЗАЦИИ</w:t>
      </w:r>
    </w:p>
    <w:p w:rsidR="00CE41EA" w:rsidRPr="004B6B0B" w:rsidRDefault="009D67FE"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Разработка и внедрение мотивационных моделей</w:t>
      </w:r>
      <w:r w:rsidR="00AF23B3" w:rsidRPr="004B6B0B">
        <w:rPr>
          <w:rFonts w:ascii="Times New Roman" w:hAnsi="Times New Roman" w:cs="Times New Roman"/>
          <w:bCs/>
          <w:iCs/>
          <w:sz w:val="28"/>
          <w:szCs w:val="28"/>
        </w:rPr>
        <w:t>, которые увеличиваю производительность и качество труда,</w:t>
      </w:r>
      <w:r w:rsidRPr="004B6B0B">
        <w:rPr>
          <w:rFonts w:ascii="Times New Roman" w:hAnsi="Times New Roman" w:cs="Times New Roman"/>
          <w:bCs/>
          <w:iCs/>
          <w:sz w:val="28"/>
          <w:szCs w:val="28"/>
        </w:rPr>
        <w:t xml:space="preserve"> является одной из основных задач руководителя </w:t>
      </w:r>
      <w:r w:rsidR="00AF23B3" w:rsidRPr="004B6B0B">
        <w:rPr>
          <w:rFonts w:ascii="Times New Roman" w:hAnsi="Times New Roman" w:cs="Times New Roman"/>
          <w:bCs/>
          <w:iCs/>
          <w:sz w:val="28"/>
          <w:szCs w:val="28"/>
        </w:rPr>
        <w:t xml:space="preserve">и </w:t>
      </w:r>
      <w:r w:rsidRPr="004B6B0B">
        <w:rPr>
          <w:rFonts w:ascii="Times New Roman" w:hAnsi="Times New Roman" w:cs="Times New Roman"/>
          <w:bCs/>
          <w:iCs/>
          <w:sz w:val="28"/>
          <w:szCs w:val="28"/>
        </w:rPr>
        <w:t xml:space="preserve">во основе этих задач должны лежать </w:t>
      </w:r>
      <w:r w:rsidR="00AF23B3" w:rsidRPr="004B6B0B">
        <w:rPr>
          <w:rFonts w:ascii="Times New Roman" w:hAnsi="Times New Roman" w:cs="Times New Roman"/>
          <w:bCs/>
          <w:iCs/>
          <w:sz w:val="28"/>
          <w:szCs w:val="28"/>
        </w:rPr>
        <w:t>миссии компании и</w:t>
      </w:r>
      <w:r w:rsidR="00597A1D" w:rsidRPr="004B6B0B">
        <w:rPr>
          <w:rFonts w:ascii="Times New Roman" w:hAnsi="Times New Roman" w:cs="Times New Roman"/>
          <w:bCs/>
          <w:iCs/>
          <w:sz w:val="28"/>
          <w:szCs w:val="28"/>
        </w:rPr>
        <w:t xml:space="preserve"> её стратегическ</w:t>
      </w:r>
      <w:r w:rsidRPr="004B6B0B">
        <w:rPr>
          <w:rFonts w:ascii="Times New Roman" w:hAnsi="Times New Roman" w:cs="Times New Roman"/>
          <w:bCs/>
          <w:iCs/>
          <w:sz w:val="28"/>
          <w:szCs w:val="28"/>
        </w:rPr>
        <w:t>ие цели</w:t>
      </w:r>
      <w:r w:rsidR="00AF23B3" w:rsidRPr="004B6B0B">
        <w:rPr>
          <w:rFonts w:ascii="Times New Roman" w:hAnsi="Times New Roman" w:cs="Times New Roman"/>
          <w:bCs/>
          <w:iCs/>
          <w:sz w:val="28"/>
          <w:szCs w:val="28"/>
        </w:rPr>
        <w:t>.</w:t>
      </w:r>
    </w:p>
    <w:p w:rsidR="000F1038" w:rsidRPr="004B6B0B" w:rsidRDefault="00597A1D"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Бесспорным фактом является и то, что система мотиваций открывает возможности для эффективной и про</w:t>
      </w:r>
      <w:r w:rsidR="00B7469B">
        <w:rPr>
          <w:rFonts w:ascii="Times New Roman" w:hAnsi="Times New Roman" w:cs="Times New Roman"/>
          <w:bCs/>
          <w:iCs/>
          <w:sz w:val="28"/>
          <w:szCs w:val="28"/>
        </w:rPr>
        <w:t xml:space="preserve">дуктивной работы организации </w:t>
      </w:r>
      <w:r w:rsidR="00B7469B" w:rsidRPr="00C53E3D">
        <w:rPr>
          <w:rFonts w:ascii="Times New Roman" w:hAnsi="Times New Roman" w:cs="Times New Roman"/>
          <w:bCs/>
          <w:iCs/>
          <w:sz w:val="28"/>
          <w:szCs w:val="28"/>
        </w:rPr>
        <w:t>[</w:t>
      </w:r>
      <w:r w:rsidR="00FC6A9A" w:rsidRPr="00C53E3D">
        <w:rPr>
          <w:rFonts w:ascii="Times New Roman" w:hAnsi="Times New Roman" w:cs="Times New Roman"/>
          <w:bCs/>
          <w:iCs/>
          <w:sz w:val="28"/>
          <w:szCs w:val="28"/>
        </w:rPr>
        <w:t>13</w:t>
      </w:r>
      <w:r w:rsidR="001C20B2" w:rsidRPr="00C53E3D">
        <w:rPr>
          <w:rFonts w:ascii="Times New Roman" w:hAnsi="Times New Roman" w:cs="Times New Roman"/>
          <w:bCs/>
          <w:iCs/>
          <w:sz w:val="28"/>
          <w:szCs w:val="28"/>
        </w:rPr>
        <w:t>, с. 12</w:t>
      </w:r>
      <w:r w:rsidRPr="00C53E3D">
        <w:rPr>
          <w:rFonts w:ascii="Times New Roman" w:hAnsi="Times New Roman" w:cs="Times New Roman"/>
          <w:bCs/>
          <w:iCs/>
          <w:sz w:val="28"/>
          <w:szCs w:val="28"/>
        </w:rPr>
        <w:t>]</w:t>
      </w:r>
      <w:r w:rsidRPr="004B6B0B">
        <w:rPr>
          <w:rFonts w:ascii="Times New Roman" w:hAnsi="Times New Roman" w:cs="Times New Roman"/>
          <w:bCs/>
          <w:iCs/>
          <w:sz w:val="28"/>
          <w:szCs w:val="28"/>
        </w:rPr>
        <w:t>.</w:t>
      </w:r>
    </w:p>
    <w:p w:rsidR="00597A1D" w:rsidRPr="004B6B0B" w:rsidRDefault="00597A1D" w:rsidP="004B6B0B">
      <w:pPr>
        <w:spacing w:after="0" w:line="360" w:lineRule="auto"/>
        <w:jc w:val="both"/>
        <w:rPr>
          <w:rFonts w:ascii="Times New Roman" w:hAnsi="Times New Roman" w:cs="Times New Roman"/>
          <w:bCs/>
          <w:iCs/>
          <w:sz w:val="28"/>
          <w:szCs w:val="28"/>
        </w:rPr>
      </w:pPr>
      <w:r w:rsidRPr="004B6B0B">
        <w:rPr>
          <w:rFonts w:ascii="Times New Roman" w:hAnsi="Times New Roman" w:cs="Times New Roman"/>
          <w:bCs/>
          <w:sz w:val="28"/>
          <w:szCs w:val="28"/>
        </w:rPr>
        <w:t>Анализ эффективности влияния той или иной модели на поведение человека в процессе трудовой деятельности показывает, что эффективность труда во многих случаях зависит не только от мотивирующих факторов, но и от среды, атмосферы и трудовой этики</w:t>
      </w:r>
      <w:r w:rsidRPr="004B6B0B">
        <w:rPr>
          <w:rFonts w:ascii="Times New Roman" w:hAnsi="Times New Roman" w:cs="Times New Roman"/>
          <w:sz w:val="28"/>
          <w:szCs w:val="28"/>
        </w:rPr>
        <w:t xml:space="preserve"> </w:t>
      </w:r>
      <w:r w:rsidR="00B7469B">
        <w:rPr>
          <w:rFonts w:ascii="Times New Roman" w:hAnsi="Times New Roman" w:cs="Times New Roman"/>
          <w:bCs/>
          <w:sz w:val="28"/>
          <w:szCs w:val="28"/>
        </w:rPr>
        <w:t>[5</w:t>
      </w:r>
      <w:r w:rsidR="001F0002" w:rsidRPr="004B6B0B">
        <w:rPr>
          <w:rFonts w:ascii="Times New Roman" w:hAnsi="Times New Roman" w:cs="Times New Roman"/>
          <w:bCs/>
          <w:sz w:val="28"/>
          <w:szCs w:val="28"/>
        </w:rPr>
        <w:t>,</w:t>
      </w:r>
      <w:r w:rsidR="00C53E3D">
        <w:rPr>
          <w:rFonts w:ascii="Times New Roman" w:hAnsi="Times New Roman" w:cs="Times New Roman"/>
          <w:bCs/>
          <w:sz w:val="28"/>
          <w:szCs w:val="28"/>
        </w:rPr>
        <w:t xml:space="preserve"> </w:t>
      </w:r>
      <w:r w:rsidR="001F0002" w:rsidRPr="004B6B0B">
        <w:rPr>
          <w:rFonts w:ascii="Times New Roman" w:hAnsi="Times New Roman" w:cs="Times New Roman"/>
          <w:bCs/>
          <w:sz w:val="28"/>
          <w:szCs w:val="28"/>
        </w:rPr>
        <w:t>с</w:t>
      </w:r>
      <w:r w:rsidR="00C53E3D">
        <w:rPr>
          <w:rFonts w:ascii="Times New Roman" w:hAnsi="Times New Roman" w:cs="Times New Roman"/>
          <w:bCs/>
          <w:sz w:val="28"/>
          <w:szCs w:val="28"/>
        </w:rPr>
        <w:t xml:space="preserve">. </w:t>
      </w:r>
      <w:r w:rsidR="001F0002" w:rsidRPr="004B6B0B">
        <w:rPr>
          <w:rFonts w:ascii="Times New Roman" w:hAnsi="Times New Roman" w:cs="Times New Roman"/>
          <w:bCs/>
          <w:sz w:val="28"/>
          <w:szCs w:val="28"/>
        </w:rPr>
        <w:t>230</w:t>
      </w:r>
      <w:r w:rsidRPr="004B6B0B">
        <w:rPr>
          <w:rFonts w:ascii="Times New Roman" w:hAnsi="Times New Roman" w:cs="Times New Roman"/>
          <w:bCs/>
          <w:sz w:val="28"/>
          <w:szCs w:val="28"/>
        </w:rPr>
        <w:t xml:space="preserve">]. Таким образом, можно составить определенный перечень основных требований, практическая реализация которого позволяет наряду с мотивационными факторами максимально заинтересовать работника в высокопроизводительном труде. Ниже приводится список таких требований, которых должен придерживаться каждый руководитель: </w:t>
      </w:r>
    </w:p>
    <w:p w:rsidR="00597A1D"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Увязывать вознаграждение непосредственно с той деятельностью, которая приводит к увеличению производительности и эффективности работы предприятия в целом. </w:t>
      </w:r>
    </w:p>
    <w:p w:rsidR="00597A1D"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Выражать публичное и ощутимое признание тем людям, чьи усилия и полученные результаты превосходят средние показатели для работников данной категории. </w:t>
      </w:r>
    </w:p>
    <w:p w:rsidR="00597A1D"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Всеми силами реализовывать принцип, по которому каждый работник должен явным образом получать свою долю от увеличения производительности труда организации в целом. </w:t>
      </w:r>
    </w:p>
    <w:p w:rsidR="00597A1D"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Поощрять работников участвовать вместе с руководителями в разработке целей и показателей, по которым можно достоверно оценить результаты деятельности сотрудников. </w:t>
      </w:r>
    </w:p>
    <w:p w:rsidR="00597A1D"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lastRenderedPageBreak/>
        <w:t xml:space="preserve">Обращать особое внимание на те трудности, с которыми сталкивается руководитель среднего звена при проведении программы перестройки и совершенствовании должностных обязанностей и рабочих мест. </w:t>
      </w:r>
    </w:p>
    <w:p w:rsidR="00597A1D"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Не допускать возникновения и развития ситуаций, при которых интересы сотрудников могут приходить в противоречие с целями повышения благосостояния фирмы (например, не следует вводить новую технологию, которая  заставляет работать сверхурочно). </w:t>
      </w:r>
    </w:p>
    <w:p w:rsidR="00597A1D"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Не создавать значительного разрыва между декларациями руководства и фактической системой вознаграждения. </w:t>
      </w:r>
    </w:p>
    <w:p w:rsidR="00597A1D"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Не стараться представить дело так, что программы повышения производительности труда фактически направлены на повышение удовлетворенности работой и ее значимости. </w:t>
      </w:r>
    </w:p>
    <w:p w:rsidR="00057853" w:rsidRPr="004B6B0B" w:rsidRDefault="00597A1D" w:rsidP="004B6B0B">
      <w:pPr>
        <w:numPr>
          <w:ilvl w:val="0"/>
          <w:numId w:val="20"/>
        </w:numPr>
        <w:spacing w:after="0" w:line="360" w:lineRule="auto"/>
        <w:ind w:left="0" w:firstLine="709"/>
        <w:jc w:val="both"/>
        <w:rPr>
          <w:rFonts w:ascii="Times New Roman" w:hAnsi="Times New Roman" w:cs="Times New Roman"/>
          <w:sz w:val="28"/>
          <w:szCs w:val="28"/>
        </w:rPr>
      </w:pPr>
      <w:r w:rsidRPr="004B6B0B">
        <w:rPr>
          <w:rFonts w:ascii="Times New Roman" w:hAnsi="Times New Roman" w:cs="Times New Roman"/>
          <w:sz w:val="28"/>
          <w:szCs w:val="28"/>
        </w:rPr>
        <w:t>Не поддерживать создание каких-то специальных привилегий для руководства, которые расширяют разрыв между ним и теми, кто де</w:t>
      </w:r>
      <w:r w:rsidR="00B7469B">
        <w:rPr>
          <w:rFonts w:ascii="Times New Roman" w:hAnsi="Times New Roman" w:cs="Times New Roman"/>
          <w:sz w:val="28"/>
          <w:szCs w:val="28"/>
        </w:rPr>
        <w:t xml:space="preserve">йствительно выполняет </w:t>
      </w:r>
      <w:r w:rsidR="00B7469B" w:rsidRPr="00A62602">
        <w:rPr>
          <w:rFonts w:ascii="Times New Roman" w:hAnsi="Times New Roman" w:cs="Times New Roman"/>
          <w:sz w:val="28"/>
          <w:szCs w:val="28"/>
        </w:rPr>
        <w:t>работу [</w:t>
      </w:r>
      <w:r w:rsidR="006D633C" w:rsidRPr="00A62602">
        <w:rPr>
          <w:rFonts w:ascii="Times New Roman" w:hAnsi="Times New Roman" w:cs="Times New Roman"/>
          <w:color w:val="333333"/>
          <w:sz w:val="28"/>
          <w:szCs w:val="28"/>
          <w:shd w:val="clear" w:color="auto" w:fill="FFFFFF"/>
        </w:rPr>
        <w:t>12</w:t>
      </w:r>
      <w:r w:rsidRPr="00A62602">
        <w:rPr>
          <w:rFonts w:ascii="Times New Roman" w:hAnsi="Times New Roman" w:cs="Times New Roman"/>
          <w:sz w:val="28"/>
          <w:szCs w:val="28"/>
        </w:rPr>
        <w:t>].</w:t>
      </w:r>
      <w:r w:rsidRPr="004B6B0B">
        <w:rPr>
          <w:rFonts w:ascii="Times New Roman" w:hAnsi="Times New Roman" w:cs="Times New Roman"/>
          <w:sz w:val="28"/>
          <w:szCs w:val="28"/>
        </w:rPr>
        <w:t xml:space="preserve"> </w:t>
      </w:r>
    </w:p>
    <w:p w:rsidR="00057853" w:rsidRPr="004B6B0B" w:rsidRDefault="00057853"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Так как большая часть сотрудников отметили важность материального аспекта, руководителю нужно взять это на вооружение, но понимать</w:t>
      </w:r>
      <w:r w:rsidR="003617F6">
        <w:rPr>
          <w:rFonts w:ascii="Times New Roman" w:hAnsi="Times New Roman" w:cs="Times New Roman"/>
          <w:sz w:val="28"/>
          <w:szCs w:val="28"/>
        </w:rPr>
        <w:t>,</w:t>
      </w:r>
      <w:r w:rsidRPr="004B6B0B">
        <w:rPr>
          <w:rFonts w:ascii="Times New Roman" w:hAnsi="Times New Roman" w:cs="Times New Roman"/>
          <w:sz w:val="28"/>
          <w:szCs w:val="28"/>
        </w:rPr>
        <w:t xml:space="preserve"> что  не все способы экономического поощрения могут оказать мотивационное воздействие на сотрудников, однако, существует несколько основных положений о премиях, которые не затрагивают специфику фирмы и являются универсальными. Ими должен руководствоваться менеджер при внедрении методов экономической мотивации:</w:t>
      </w:r>
    </w:p>
    <w:p w:rsidR="00057853" w:rsidRPr="003617F6" w:rsidRDefault="00057853" w:rsidP="003617F6">
      <w:pPr>
        <w:pStyle w:val="a4"/>
        <w:numPr>
          <w:ilvl w:val="0"/>
          <w:numId w:val="27"/>
        </w:numPr>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t>премии не должны быть слишком общими и распространенными, поскольку в противном случае их будут воспринимать просто как часть обычной зарплаты в обычных условиях;</w:t>
      </w:r>
    </w:p>
    <w:p w:rsidR="00057853" w:rsidRPr="003617F6" w:rsidRDefault="00057853" w:rsidP="003617F6">
      <w:pPr>
        <w:pStyle w:val="a4"/>
        <w:numPr>
          <w:ilvl w:val="0"/>
          <w:numId w:val="27"/>
        </w:numPr>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t>премия должна быть связана с личным вкладом работника в производство, будь то индивидуальная или групповая работа;</w:t>
      </w:r>
    </w:p>
    <w:p w:rsidR="00057853" w:rsidRPr="003617F6" w:rsidRDefault="00057853" w:rsidP="003617F6">
      <w:pPr>
        <w:pStyle w:val="a4"/>
        <w:numPr>
          <w:ilvl w:val="0"/>
          <w:numId w:val="27"/>
        </w:numPr>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t>должен существовать какой-либо приемлемый  метод измерения этого</w:t>
      </w:r>
      <w:r w:rsidR="003617F6">
        <w:rPr>
          <w:rFonts w:ascii="Times New Roman" w:hAnsi="Times New Roman" w:cs="Times New Roman"/>
          <w:sz w:val="28"/>
          <w:szCs w:val="28"/>
        </w:rPr>
        <w:t xml:space="preserve"> </w:t>
      </w:r>
      <w:r w:rsidRPr="003617F6">
        <w:rPr>
          <w:rFonts w:ascii="Times New Roman" w:hAnsi="Times New Roman" w:cs="Times New Roman"/>
          <w:sz w:val="28"/>
          <w:szCs w:val="28"/>
        </w:rPr>
        <w:t>увеличения производительности;</w:t>
      </w:r>
    </w:p>
    <w:p w:rsidR="00057853" w:rsidRPr="003617F6" w:rsidRDefault="00057853" w:rsidP="003617F6">
      <w:pPr>
        <w:pStyle w:val="a4"/>
        <w:numPr>
          <w:ilvl w:val="0"/>
          <w:numId w:val="27"/>
        </w:numPr>
        <w:spacing w:after="0" w:line="360" w:lineRule="auto"/>
        <w:ind w:left="0" w:firstLine="709"/>
        <w:jc w:val="both"/>
        <w:rPr>
          <w:rFonts w:ascii="Times New Roman" w:hAnsi="Times New Roman" w:cs="Times New Roman"/>
          <w:sz w:val="28"/>
          <w:szCs w:val="28"/>
        </w:rPr>
      </w:pPr>
      <w:r w:rsidRPr="003617F6">
        <w:rPr>
          <w:rFonts w:ascii="Times New Roman" w:hAnsi="Times New Roman" w:cs="Times New Roman"/>
          <w:sz w:val="28"/>
          <w:szCs w:val="28"/>
        </w:rPr>
        <w:lastRenderedPageBreak/>
        <w:t>работники должны чувствовать, что премия зависит дополнительных, а не нормативных усилий;</w:t>
      </w:r>
    </w:p>
    <w:p w:rsidR="00057853" w:rsidRPr="00CD047E" w:rsidRDefault="00057853" w:rsidP="00CD047E">
      <w:pPr>
        <w:pStyle w:val="a4"/>
        <w:numPr>
          <w:ilvl w:val="0"/>
          <w:numId w:val="27"/>
        </w:numPr>
        <w:spacing w:after="0" w:line="360" w:lineRule="auto"/>
        <w:ind w:left="0" w:firstLine="709"/>
        <w:jc w:val="both"/>
        <w:rPr>
          <w:rFonts w:ascii="Times New Roman" w:hAnsi="Times New Roman" w:cs="Times New Roman"/>
          <w:sz w:val="28"/>
          <w:szCs w:val="28"/>
        </w:rPr>
      </w:pPr>
      <w:r w:rsidRPr="00CD047E">
        <w:rPr>
          <w:rFonts w:ascii="Times New Roman" w:hAnsi="Times New Roman" w:cs="Times New Roman"/>
          <w:sz w:val="28"/>
          <w:szCs w:val="28"/>
        </w:rPr>
        <w:t>дополнительные усилия работников, стимулированные премией должны</w:t>
      </w:r>
      <w:r w:rsidR="004B45DF" w:rsidRPr="00CD047E">
        <w:rPr>
          <w:rFonts w:ascii="Times New Roman" w:hAnsi="Times New Roman" w:cs="Times New Roman"/>
          <w:sz w:val="28"/>
          <w:szCs w:val="28"/>
        </w:rPr>
        <w:t xml:space="preserve"> </w:t>
      </w:r>
      <w:r w:rsidRPr="00CD047E">
        <w:rPr>
          <w:rFonts w:ascii="Times New Roman" w:hAnsi="Times New Roman" w:cs="Times New Roman"/>
          <w:sz w:val="28"/>
          <w:szCs w:val="28"/>
        </w:rPr>
        <w:t>покрывать затраты на выплату этих премий.</w:t>
      </w:r>
    </w:p>
    <w:p w:rsidR="00057853" w:rsidRPr="004B6B0B" w:rsidRDefault="0018541E"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 xml:space="preserve">Приведенный список не является исчерпывающим. </w:t>
      </w:r>
      <w:r w:rsidR="00057853" w:rsidRPr="004B6B0B">
        <w:rPr>
          <w:rFonts w:ascii="Times New Roman" w:hAnsi="Times New Roman" w:cs="Times New Roman"/>
          <w:sz w:val="28"/>
          <w:szCs w:val="28"/>
        </w:rPr>
        <w:t>Однако он демонстрирует принципиальную разницу подхода к разработке систем экономического стимулирования по группам персонала.</w:t>
      </w:r>
    </w:p>
    <w:p w:rsidR="000811A0" w:rsidRPr="004B6B0B" w:rsidRDefault="0018541E" w:rsidP="00CD047E">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Не менее эффективными являются и не денежные формы мотивации. Сегодня, когда сложно обеспечить высокую оплату труда, следует уделять особое внимание нематериальному стимулированию, создавая гибкую систему льгот для работников.</w:t>
      </w:r>
      <w:r w:rsidR="003D5762" w:rsidRPr="004B6B0B">
        <w:rPr>
          <w:rFonts w:ascii="Times New Roman" w:hAnsi="Times New Roman" w:cs="Times New Roman"/>
          <w:sz w:val="28"/>
          <w:szCs w:val="28"/>
        </w:rPr>
        <w:t xml:space="preserve"> Огромная часть сотрудников (80%) выразила нехватку именно этих факторов, так как организация не предоставляет никаких льгот, оплачиваемых отпусков и больничных. </w:t>
      </w:r>
      <w:r w:rsidRPr="004B6B0B">
        <w:rPr>
          <w:rFonts w:ascii="Times New Roman" w:hAnsi="Times New Roman" w:cs="Times New Roman"/>
          <w:sz w:val="28"/>
          <w:szCs w:val="28"/>
        </w:rPr>
        <w:t xml:space="preserve"> Роль социальных льгот и выплат как части совокупного дохода работников в последние годы заметно возрастает. Специалисты отмечают, что льготы и выплаты перестали носить временный, дополнительный характер. Они превратились в жизненную потребность не только самих работников, но и их семей. Спектр льгот, предоставляемых работникам, довольно широк: оплаченные праздничные дни, оплаченные отпуска, оплаченные дни временной нетрудоспособности, медицинское страхование на предприятии и т.д. Развивая систему социальных льгот и выплат под давлением работников и профсоюзов, предприниматели обеспокоены ростом издержек на рабочую силу в целом, а также части их, связанной с предоставлением этих льгот. Тревога за растущие издержки и объективная необходимость их контроля привели к появлению новой разновидности социальных льгот и выплат, которые получили название гибких льгот (или гибких планов по льготам и выплатам). Суть их состоит в том, что более широкий набор льгот и выплат позволяет работникам выбирать в каждый конкретный момент те из них, которые их больше устраивают.</w:t>
      </w:r>
      <w:r w:rsidR="00DC5BCD" w:rsidRPr="004B6B0B">
        <w:rPr>
          <w:rFonts w:ascii="Times New Roman" w:hAnsi="Times New Roman" w:cs="Times New Roman"/>
          <w:sz w:val="28"/>
          <w:szCs w:val="28"/>
        </w:rPr>
        <w:t xml:space="preserve"> </w:t>
      </w:r>
      <w:r w:rsidRPr="004B6B0B">
        <w:rPr>
          <w:rFonts w:ascii="Times New Roman" w:hAnsi="Times New Roman" w:cs="Times New Roman"/>
          <w:sz w:val="28"/>
          <w:szCs w:val="28"/>
        </w:rPr>
        <w:t xml:space="preserve">Большой популярностью пользуются банки </w:t>
      </w:r>
      <w:r w:rsidRPr="004B6B0B">
        <w:rPr>
          <w:rFonts w:ascii="Times New Roman" w:hAnsi="Times New Roman" w:cs="Times New Roman"/>
          <w:sz w:val="28"/>
          <w:szCs w:val="28"/>
        </w:rPr>
        <w:lastRenderedPageBreak/>
        <w:t xml:space="preserve">отпусков, которые объединяют оплаченные дни отпусков, больничные дни и т.п. </w:t>
      </w:r>
      <w:r w:rsidR="00AC0068" w:rsidRPr="004B6B0B">
        <w:rPr>
          <w:rFonts w:ascii="Times New Roman" w:hAnsi="Times New Roman" w:cs="Times New Roman"/>
          <w:sz w:val="28"/>
          <w:szCs w:val="28"/>
        </w:rPr>
        <w:t>[</w:t>
      </w:r>
      <w:r w:rsidR="00E50F30" w:rsidRPr="004B6B0B">
        <w:rPr>
          <w:rFonts w:ascii="Times New Roman" w:hAnsi="Times New Roman" w:cs="Times New Roman"/>
          <w:sz w:val="28"/>
          <w:szCs w:val="28"/>
        </w:rPr>
        <w:t>4</w:t>
      </w:r>
      <w:r w:rsidR="00AC0068" w:rsidRPr="004B6B0B">
        <w:rPr>
          <w:rFonts w:ascii="Times New Roman" w:hAnsi="Times New Roman" w:cs="Times New Roman"/>
          <w:sz w:val="28"/>
          <w:szCs w:val="28"/>
        </w:rPr>
        <w:t>]</w:t>
      </w:r>
      <w:r w:rsidR="00C53E3D">
        <w:rPr>
          <w:rFonts w:ascii="Times New Roman" w:hAnsi="Times New Roman" w:cs="Times New Roman"/>
          <w:sz w:val="28"/>
          <w:szCs w:val="28"/>
        </w:rPr>
        <w:t>.</w:t>
      </w:r>
    </w:p>
    <w:p w:rsidR="00635928" w:rsidRPr="004B6B0B" w:rsidRDefault="000811A0" w:rsidP="004B6B0B">
      <w:pPr>
        <w:spacing w:after="0" w:line="360" w:lineRule="auto"/>
        <w:ind w:firstLine="709"/>
        <w:jc w:val="both"/>
        <w:rPr>
          <w:rFonts w:ascii="Times New Roman" w:hAnsi="Times New Roman" w:cs="Times New Roman"/>
          <w:sz w:val="28"/>
          <w:szCs w:val="28"/>
        </w:rPr>
      </w:pPr>
      <w:r w:rsidRPr="004B6B0B">
        <w:rPr>
          <w:rFonts w:ascii="Times New Roman" w:hAnsi="Times New Roman" w:cs="Times New Roman"/>
          <w:sz w:val="28"/>
          <w:szCs w:val="28"/>
        </w:rPr>
        <w:t>Так же требуется уделить особое  внимание условиям труда.</w:t>
      </w:r>
      <w:r w:rsidR="00AC5673" w:rsidRPr="004B6B0B">
        <w:rPr>
          <w:rFonts w:ascii="Times New Roman" w:hAnsi="Times New Roman" w:cs="Times New Roman"/>
          <w:sz w:val="28"/>
          <w:szCs w:val="28"/>
        </w:rPr>
        <w:t xml:space="preserve"> </w:t>
      </w:r>
      <w:r w:rsidR="00AC5673" w:rsidRPr="004B6B0B">
        <w:rPr>
          <w:rFonts w:ascii="Times New Roman" w:hAnsi="Times New Roman" w:cs="Times New Roman"/>
          <w:sz w:val="28"/>
          <w:szCs w:val="28"/>
          <w:shd w:val="clear" w:color="auto" w:fill="FFFFFF"/>
        </w:rPr>
        <w:t>Кроме хорошей звукоизоляции рабочего места менеджера, его качественного освещения, вентиляции нужно помнить, что человек нуждается в достаточном количестве рабочего времени для выполнения своих обязанностей. Так, учёными было доказано, что за 1 секунду среднестатистический человек может нормально усвоить 6-7 алфавитно-цифровых знаков. Также очень важно создать в коллективе вашей компании хороший микроклимат, который позволит всем сотрудникам работать в духе взаимопонимания и дружелюбия, что, бесспорно, скажется на успешности и прибыльности предприятия. Есть различные способы повышения</w:t>
      </w:r>
      <w:r w:rsidR="00DC5BCD" w:rsidRPr="004B6B0B">
        <w:rPr>
          <w:rFonts w:ascii="Times New Roman" w:hAnsi="Times New Roman" w:cs="Times New Roman"/>
          <w:sz w:val="28"/>
          <w:szCs w:val="28"/>
          <w:shd w:val="clear" w:color="auto" w:fill="FFFFFF"/>
        </w:rPr>
        <w:t xml:space="preserve"> условий труда, можно рассмотреть такие варианты как</w:t>
      </w:r>
      <w:r w:rsidR="00AC5673" w:rsidRPr="004B6B0B">
        <w:rPr>
          <w:rFonts w:ascii="Times New Roman" w:hAnsi="Times New Roman" w:cs="Times New Roman"/>
          <w:sz w:val="28"/>
          <w:szCs w:val="28"/>
          <w:shd w:val="clear" w:color="auto" w:fill="FFFFFF"/>
        </w:rPr>
        <w:t xml:space="preserve"> предоставлении своим сотрудникам высококомфортабельных условий труда и дост</w:t>
      </w:r>
      <w:r w:rsidR="00DC5BCD" w:rsidRPr="004B6B0B">
        <w:rPr>
          <w:rFonts w:ascii="Times New Roman" w:hAnsi="Times New Roman" w:cs="Times New Roman"/>
          <w:sz w:val="28"/>
          <w:szCs w:val="28"/>
          <w:shd w:val="clear" w:color="auto" w:fill="FFFFFF"/>
        </w:rPr>
        <w:t>упного отдыха на рабочем месте. Организовать небольшой находящийся на территории компании тренажерный зал, предоставлять</w:t>
      </w:r>
      <w:r w:rsidR="00AC5673" w:rsidRPr="004B6B0B">
        <w:rPr>
          <w:rFonts w:ascii="Times New Roman" w:hAnsi="Times New Roman" w:cs="Times New Roman"/>
          <w:sz w:val="28"/>
          <w:szCs w:val="28"/>
          <w:shd w:val="clear" w:color="auto" w:fill="FFFFFF"/>
        </w:rPr>
        <w:t xml:space="preserve"> возможность посещать</w:t>
      </w:r>
      <w:r w:rsidR="00DC5BCD" w:rsidRPr="004B6B0B">
        <w:rPr>
          <w:rFonts w:ascii="Times New Roman" w:hAnsi="Times New Roman" w:cs="Times New Roman"/>
          <w:sz w:val="28"/>
          <w:szCs w:val="28"/>
          <w:shd w:val="clear" w:color="auto" w:fill="FFFFFF"/>
        </w:rPr>
        <w:t xml:space="preserve"> его, что позволи</w:t>
      </w:r>
      <w:r w:rsidR="00AC5673" w:rsidRPr="004B6B0B">
        <w:rPr>
          <w:rFonts w:ascii="Times New Roman" w:hAnsi="Times New Roman" w:cs="Times New Roman"/>
          <w:sz w:val="28"/>
          <w:szCs w:val="28"/>
          <w:shd w:val="clear" w:color="auto" w:fill="FFFFFF"/>
        </w:rPr>
        <w:t>т сбросить нервное напряжение и усталость, зарядитьс</w:t>
      </w:r>
      <w:r w:rsidR="00DC5BCD" w:rsidRPr="004B6B0B">
        <w:rPr>
          <w:rFonts w:ascii="Times New Roman" w:hAnsi="Times New Roman" w:cs="Times New Roman"/>
          <w:sz w:val="28"/>
          <w:szCs w:val="28"/>
          <w:shd w:val="clear" w:color="auto" w:fill="FFFFFF"/>
        </w:rPr>
        <w:t>я бодростью или «выпустить пар». М</w:t>
      </w:r>
      <w:r w:rsidR="00AC5673" w:rsidRPr="004B6B0B">
        <w:rPr>
          <w:rFonts w:ascii="Times New Roman" w:hAnsi="Times New Roman" w:cs="Times New Roman"/>
          <w:sz w:val="28"/>
          <w:szCs w:val="28"/>
          <w:shd w:val="clear" w:color="auto" w:fill="FFFFFF"/>
        </w:rPr>
        <w:t>ебель и оргтехника, используемая компанией</w:t>
      </w:r>
      <w:r w:rsidR="00A62602">
        <w:rPr>
          <w:rFonts w:ascii="Times New Roman" w:hAnsi="Times New Roman" w:cs="Times New Roman"/>
          <w:sz w:val="28"/>
          <w:szCs w:val="28"/>
          <w:shd w:val="clear" w:color="auto" w:fill="FFFFFF"/>
        </w:rPr>
        <w:t>,</w:t>
      </w:r>
      <w:r w:rsidR="00AC5673" w:rsidRPr="004B6B0B">
        <w:rPr>
          <w:rFonts w:ascii="Times New Roman" w:hAnsi="Times New Roman" w:cs="Times New Roman"/>
          <w:sz w:val="28"/>
          <w:szCs w:val="28"/>
          <w:shd w:val="clear" w:color="auto" w:fill="FFFFFF"/>
        </w:rPr>
        <w:t xml:space="preserve"> </w:t>
      </w:r>
      <w:r w:rsidR="00DC5BCD" w:rsidRPr="004B6B0B">
        <w:rPr>
          <w:rFonts w:ascii="Times New Roman" w:hAnsi="Times New Roman" w:cs="Times New Roman"/>
          <w:sz w:val="28"/>
          <w:szCs w:val="28"/>
          <w:shd w:val="clear" w:color="auto" w:fill="FFFFFF"/>
        </w:rPr>
        <w:t xml:space="preserve">должна </w:t>
      </w:r>
      <w:r w:rsidR="00AC5673" w:rsidRPr="004B6B0B">
        <w:rPr>
          <w:rFonts w:ascii="Times New Roman" w:hAnsi="Times New Roman" w:cs="Times New Roman"/>
          <w:sz w:val="28"/>
          <w:szCs w:val="28"/>
          <w:shd w:val="clear" w:color="auto" w:fill="FFFFFF"/>
        </w:rPr>
        <w:t>о</w:t>
      </w:r>
      <w:r w:rsidR="00DC5BCD" w:rsidRPr="004B6B0B">
        <w:rPr>
          <w:rFonts w:ascii="Times New Roman" w:hAnsi="Times New Roman" w:cs="Times New Roman"/>
          <w:sz w:val="28"/>
          <w:szCs w:val="28"/>
          <w:shd w:val="clear" w:color="auto" w:fill="FFFFFF"/>
        </w:rPr>
        <w:t>твечает всем требованиям – явля</w:t>
      </w:r>
      <w:r w:rsidR="00AC5673" w:rsidRPr="004B6B0B">
        <w:rPr>
          <w:rFonts w:ascii="Times New Roman" w:hAnsi="Times New Roman" w:cs="Times New Roman"/>
          <w:sz w:val="28"/>
          <w:szCs w:val="28"/>
          <w:shd w:val="clear" w:color="auto" w:fill="FFFFFF"/>
        </w:rPr>
        <w:t>т</w:t>
      </w:r>
      <w:r w:rsidR="00DC5BCD" w:rsidRPr="004B6B0B">
        <w:rPr>
          <w:rFonts w:ascii="Times New Roman" w:hAnsi="Times New Roman" w:cs="Times New Roman"/>
          <w:sz w:val="28"/>
          <w:szCs w:val="28"/>
          <w:shd w:val="clear" w:color="auto" w:fill="FFFFFF"/>
        </w:rPr>
        <w:t>ь</w:t>
      </w:r>
      <w:r w:rsidR="00AC5673" w:rsidRPr="004B6B0B">
        <w:rPr>
          <w:rFonts w:ascii="Times New Roman" w:hAnsi="Times New Roman" w:cs="Times New Roman"/>
          <w:sz w:val="28"/>
          <w:szCs w:val="28"/>
          <w:shd w:val="clear" w:color="auto" w:fill="FFFFFF"/>
        </w:rPr>
        <w:t>ся одновременн</w:t>
      </w:r>
      <w:r w:rsidR="00DC5BCD" w:rsidRPr="004B6B0B">
        <w:rPr>
          <w:rFonts w:ascii="Times New Roman" w:hAnsi="Times New Roman" w:cs="Times New Roman"/>
          <w:sz w:val="28"/>
          <w:szCs w:val="28"/>
          <w:shd w:val="clear" w:color="auto" w:fill="FFFFFF"/>
        </w:rPr>
        <w:t>о комфортабельной и экологичной.</w:t>
      </w:r>
      <w:r w:rsidR="00AC5673" w:rsidRPr="004B6B0B">
        <w:rPr>
          <w:rFonts w:ascii="Times New Roman" w:hAnsi="Times New Roman" w:cs="Times New Roman"/>
          <w:sz w:val="28"/>
          <w:szCs w:val="28"/>
          <w:shd w:val="clear" w:color="auto" w:fill="FFFFFF"/>
        </w:rPr>
        <w:t xml:space="preserve"> </w:t>
      </w:r>
      <w:r w:rsidR="00DC5BCD" w:rsidRPr="004B6B0B">
        <w:rPr>
          <w:rFonts w:ascii="Times New Roman" w:hAnsi="Times New Roman" w:cs="Times New Roman"/>
          <w:sz w:val="28"/>
          <w:szCs w:val="28"/>
          <w:shd w:val="clear" w:color="auto" w:fill="FFFFFF"/>
        </w:rPr>
        <w:t xml:space="preserve">Создать </w:t>
      </w:r>
      <w:r w:rsidR="00AC5673" w:rsidRPr="004B6B0B">
        <w:rPr>
          <w:rFonts w:ascii="Times New Roman" w:hAnsi="Times New Roman" w:cs="Times New Roman"/>
          <w:sz w:val="28"/>
          <w:szCs w:val="28"/>
          <w:shd w:val="clear" w:color="auto" w:fill="FFFFFF"/>
        </w:rPr>
        <w:t>специальные «залы отдыха», в которых</w:t>
      </w:r>
      <w:r w:rsidR="00DC5BCD" w:rsidRPr="004B6B0B">
        <w:rPr>
          <w:rFonts w:ascii="Times New Roman" w:hAnsi="Times New Roman" w:cs="Times New Roman"/>
          <w:sz w:val="28"/>
          <w:szCs w:val="28"/>
          <w:shd w:val="clear" w:color="auto" w:fill="FFFFFF"/>
        </w:rPr>
        <w:t xml:space="preserve"> будет</w:t>
      </w:r>
      <w:r w:rsidR="00AC5673" w:rsidRPr="004B6B0B">
        <w:rPr>
          <w:rFonts w:ascii="Times New Roman" w:hAnsi="Times New Roman" w:cs="Times New Roman"/>
          <w:sz w:val="28"/>
          <w:szCs w:val="28"/>
          <w:shd w:val="clear" w:color="auto" w:fill="FFFFFF"/>
        </w:rPr>
        <w:t xml:space="preserve"> установлена удобная мебель, кухонные прис</w:t>
      </w:r>
      <w:r w:rsidR="00DC5BCD" w:rsidRPr="004B6B0B">
        <w:rPr>
          <w:rFonts w:ascii="Times New Roman" w:hAnsi="Times New Roman" w:cs="Times New Roman"/>
          <w:sz w:val="28"/>
          <w:szCs w:val="28"/>
          <w:shd w:val="clear" w:color="auto" w:fill="FFFFFF"/>
        </w:rPr>
        <w:t>пособления, игровые инсталляции. Д</w:t>
      </w:r>
      <w:r w:rsidR="00AC5673" w:rsidRPr="004B6B0B">
        <w:rPr>
          <w:rFonts w:ascii="Times New Roman" w:hAnsi="Times New Roman" w:cs="Times New Roman"/>
          <w:sz w:val="28"/>
          <w:szCs w:val="28"/>
          <w:shd w:val="clear" w:color="auto" w:fill="FFFFFF"/>
        </w:rPr>
        <w:t xml:space="preserve">ля </w:t>
      </w:r>
      <w:r w:rsidR="00DC5BCD" w:rsidRPr="004B6B0B">
        <w:rPr>
          <w:rFonts w:ascii="Times New Roman" w:hAnsi="Times New Roman" w:cs="Times New Roman"/>
          <w:sz w:val="28"/>
          <w:szCs w:val="28"/>
          <w:shd w:val="clear" w:color="auto" w:fill="FFFFFF"/>
        </w:rPr>
        <w:t xml:space="preserve">снижения </w:t>
      </w:r>
      <w:r w:rsidR="00AC5673" w:rsidRPr="004B6B0B">
        <w:rPr>
          <w:rFonts w:ascii="Times New Roman" w:hAnsi="Times New Roman" w:cs="Times New Roman"/>
          <w:sz w:val="28"/>
          <w:szCs w:val="28"/>
          <w:shd w:val="clear" w:color="auto" w:fill="FFFFFF"/>
        </w:rPr>
        <w:t>уровень усталости и рутины</w:t>
      </w:r>
      <w:r w:rsidR="00DC5BCD" w:rsidRPr="004B6B0B">
        <w:rPr>
          <w:rFonts w:ascii="Times New Roman" w:hAnsi="Times New Roman" w:cs="Times New Roman"/>
          <w:sz w:val="28"/>
          <w:szCs w:val="28"/>
          <w:shd w:val="clear" w:color="auto" w:fill="FFFFFF"/>
        </w:rPr>
        <w:t>, позволить сотрудникам</w:t>
      </w:r>
      <w:r w:rsidR="00AC5673" w:rsidRPr="004B6B0B">
        <w:rPr>
          <w:rFonts w:ascii="Times New Roman" w:hAnsi="Times New Roman" w:cs="Times New Roman"/>
          <w:sz w:val="28"/>
          <w:szCs w:val="28"/>
          <w:shd w:val="clear" w:color="auto" w:fill="FFFFFF"/>
        </w:rPr>
        <w:t xml:space="preserve"> 20 % своего ежедневного рабочего потратить на свои личные дела</w:t>
      </w:r>
      <w:r w:rsidR="00C53E3D">
        <w:rPr>
          <w:rFonts w:ascii="Times New Roman" w:hAnsi="Times New Roman" w:cs="Times New Roman"/>
          <w:sz w:val="28"/>
          <w:szCs w:val="28"/>
          <w:shd w:val="clear" w:color="auto" w:fill="FFFFFF"/>
        </w:rPr>
        <w:t xml:space="preserve"> </w:t>
      </w:r>
      <w:r w:rsidR="00F9507A">
        <w:rPr>
          <w:rFonts w:ascii="Times New Roman" w:hAnsi="Times New Roman" w:cs="Times New Roman"/>
          <w:sz w:val="28"/>
          <w:szCs w:val="28"/>
          <w:shd w:val="clear" w:color="auto" w:fill="FFFFFF"/>
        </w:rPr>
        <w:t>[9</w:t>
      </w:r>
      <w:r w:rsidR="00D854BA" w:rsidRPr="004B6B0B">
        <w:rPr>
          <w:rFonts w:ascii="Times New Roman" w:hAnsi="Times New Roman" w:cs="Times New Roman"/>
          <w:sz w:val="28"/>
          <w:szCs w:val="28"/>
          <w:shd w:val="clear" w:color="auto" w:fill="FFFFFF"/>
        </w:rPr>
        <w:t>]</w:t>
      </w:r>
      <w:r w:rsidR="00C53E3D">
        <w:rPr>
          <w:rFonts w:ascii="Times New Roman" w:hAnsi="Times New Roman" w:cs="Times New Roman"/>
          <w:sz w:val="28"/>
          <w:szCs w:val="28"/>
          <w:shd w:val="clear" w:color="auto" w:fill="FFFFFF"/>
        </w:rPr>
        <w:t>.</w:t>
      </w:r>
    </w:p>
    <w:p w:rsidR="00597A1D" w:rsidRPr="004B6B0B" w:rsidRDefault="00597A1D" w:rsidP="004B6B0B">
      <w:pPr>
        <w:pStyle w:val="ad"/>
        <w:spacing w:before="0" w:beforeAutospacing="0" w:after="0" w:afterAutospacing="0" w:line="360" w:lineRule="auto"/>
        <w:ind w:firstLine="709"/>
        <w:jc w:val="both"/>
        <w:rPr>
          <w:sz w:val="28"/>
          <w:szCs w:val="28"/>
        </w:rPr>
      </w:pPr>
      <w:r w:rsidRPr="004B6B0B">
        <w:rPr>
          <w:sz w:val="28"/>
          <w:szCs w:val="28"/>
        </w:rPr>
        <w:t xml:space="preserve">Если руководители будут придерживаться таких предписаний, то это не только повысит действенность мотивационных факторов, но и значительно сократит конфликт интересов, которые находят место в любой мотивационной модели управления. Отсюда можно сделать вывод, что в любой структуре управления объективно существуют различные интересы предприятия и его работников, но не все интересы различны и </w:t>
      </w:r>
      <w:r w:rsidRPr="004B6B0B">
        <w:rPr>
          <w:sz w:val="28"/>
          <w:szCs w:val="28"/>
        </w:rPr>
        <w:lastRenderedPageBreak/>
        <w:t>противоположны. В большинстве случаев, как правило, удается найти пути к соглашению.</w:t>
      </w:r>
    </w:p>
    <w:p w:rsidR="00D854BA" w:rsidRPr="004B6B0B" w:rsidRDefault="007B61F1" w:rsidP="004B6B0B">
      <w:pPr>
        <w:pStyle w:val="ad"/>
        <w:spacing w:before="0" w:beforeAutospacing="0" w:after="0" w:afterAutospacing="0" w:line="360" w:lineRule="auto"/>
        <w:ind w:firstLine="709"/>
        <w:jc w:val="both"/>
        <w:rPr>
          <w:sz w:val="28"/>
          <w:szCs w:val="28"/>
        </w:rPr>
      </w:pPr>
      <w:r w:rsidRPr="004B6B0B">
        <w:rPr>
          <w:sz w:val="28"/>
          <w:szCs w:val="28"/>
        </w:rPr>
        <w:t>Каждый руководитель, основываясь на специфике деятельности своей деятельности, личностно-психологических характеристик сотрудников должен самостоятельно разработать и внедрить специальную индивидуальную систему мотиваций и стимулов, либо передать эти функции отделу мотивации персонала, если таковой имеется.</w:t>
      </w:r>
    </w:p>
    <w:p w:rsidR="00E50F30" w:rsidRPr="004B6B0B" w:rsidRDefault="00E50F30" w:rsidP="004B6B0B">
      <w:pPr>
        <w:pStyle w:val="ad"/>
        <w:spacing w:before="0" w:beforeAutospacing="0" w:after="0" w:afterAutospacing="0" w:line="360" w:lineRule="auto"/>
        <w:ind w:firstLine="709"/>
        <w:jc w:val="both"/>
        <w:rPr>
          <w:sz w:val="28"/>
          <w:szCs w:val="28"/>
        </w:rPr>
      </w:pPr>
    </w:p>
    <w:p w:rsidR="00E50F30" w:rsidRPr="004B6B0B" w:rsidRDefault="00E50F30" w:rsidP="004B6B0B">
      <w:pPr>
        <w:pStyle w:val="ad"/>
        <w:spacing w:before="0" w:beforeAutospacing="0" w:after="0" w:afterAutospacing="0" w:line="360" w:lineRule="auto"/>
        <w:ind w:firstLine="709"/>
        <w:jc w:val="both"/>
        <w:rPr>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CD047E" w:rsidRDefault="00CD047E" w:rsidP="004B6B0B">
      <w:pPr>
        <w:spacing w:after="0" w:line="360" w:lineRule="auto"/>
        <w:ind w:firstLine="709"/>
        <w:jc w:val="center"/>
        <w:rPr>
          <w:rFonts w:ascii="Times New Roman" w:hAnsi="Times New Roman" w:cs="Times New Roman"/>
          <w:b/>
          <w:bCs/>
          <w:iCs/>
          <w:sz w:val="28"/>
          <w:szCs w:val="28"/>
        </w:rPr>
      </w:pPr>
    </w:p>
    <w:p w:rsidR="00A64296" w:rsidRPr="004B6B0B" w:rsidRDefault="00CD047E" w:rsidP="004B6B0B">
      <w:pPr>
        <w:spacing w:line="360" w:lineRule="auto"/>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lastRenderedPageBreak/>
        <w:t>ЗАКЛЮЧЕНИЕ</w:t>
      </w:r>
    </w:p>
    <w:p w:rsidR="000D21CD" w:rsidRPr="004B6B0B" w:rsidRDefault="004A39DE"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С</w:t>
      </w:r>
      <w:r w:rsidR="00A64296" w:rsidRPr="004B6B0B">
        <w:rPr>
          <w:rFonts w:ascii="Times New Roman" w:hAnsi="Times New Roman" w:cs="Times New Roman"/>
          <w:bCs/>
          <w:iCs/>
          <w:sz w:val="28"/>
          <w:szCs w:val="28"/>
        </w:rPr>
        <w:t>тимулирование труда создает условия для осознания работником, что он может трудиться более производительно, и возникновения желания, рождающего, в свою очередь, потребность, трудиться более производительно. Т.е. появления у работника мотивов к более эффективному труду и реализации этого мотива (мотивов) в процессе труда.</w:t>
      </w:r>
      <w:r w:rsidR="000D21CD" w:rsidRPr="004B6B0B">
        <w:rPr>
          <w:rFonts w:ascii="Times New Roman" w:hAnsi="Times New Roman" w:cs="Times New Roman"/>
          <w:bCs/>
          <w:iCs/>
          <w:sz w:val="28"/>
          <w:szCs w:val="28"/>
        </w:rPr>
        <w:t xml:space="preserve"> Мотивация - это побуждения, вызывающие активность организма и определяющие ее направленность.</w:t>
      </w:r>
    </w:p>
    <w:p w:rsidR="000D21CD" w:rsidRPr="004B6B0B" w:rsidRDefault="000D21CD"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Таким образом, с термином «мотивация» связаны все основные стороны активной жизнедеятельности индивида: благодаря определенным побуждениям он организует свое поведение, выполняет трудовую и иную деятельность, испытывает желания, стремится к их осуществлению и т.д.</w:t>
      </w:r>
    </w:p>
    <w:p w:rsidR="00A64296" w:rsidRPr="004B6B0B" w:rsidRDefault="000D21CD"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 xml:space="preserve"> В данной работе рассмотрено устройство систем мотивации и стимулирования и на примере организации рассмотрены некоторые проблемы и способы их решения. Следует сказать, что конкретно для</w:t>
      </w:r>
      <w:r w:rsidR="004B45DF" w:rsidRPr="004B6B0B">
        <w:rPr>
          <w:rFonts w:ascii="Times New Roman" w:hAnsi="Times New Roman" w:cs="Times New Roman"/>
          <w:bCs/>
          <w:iCs/>
          <w:sz w:val="28"/>
          <w:szCs w:val="28"/>
        </w:rPr>
        <w:t xml:space="preserve"> </w:t>
      </w:r>
      <w:r w:rsidRPr="004B6B0B">
        <w:rPr>
          <w:rFonts w:ascii="Times New Roman" w:hAnsi="Times New Roman" w:cs="Times New Roman"/>
          <w:bCs/>
          <w:iCs/>
          <w:sz w:val="28"/>
          <w:szCs w:val="28"/>
        </w:rPr>
        <w:t xml:space="preserve">организации </w:t>
      </w:r>
      <w:r w:rsidR="004B45DF" w:rsidRPr="004B6B0B">
        <w:rPr>
          <w:rFonts w:ascii="Times New Roman" w:hAnsi="Times New Roman" w:cs="Times New Roman"/>
          <w:bCs/>
          <w:iCs/>
          <w:sz w:val="28"/>
          <w:szCs w:val="28"/>
        </w:rPr>
        <w:t xml:space="preserve">«Универсальный солдат» </w:t>
      </w:r>
      <w:r w:rsidR="00A64296" w:rsidRPr="004B6B0B">
        <w:rPr>
          <w:rFonts w:ascii="Times New Roman" w:hAnsi="Times New Roman" w:cs="Times New Roman"/>
          <w:bCs/>
          <w:iCs/>
          <w:sz w:val="28"/>
          <w:szCs w:val="28"/>
        </w:rPr>
        <w:t xml:space="preserve"> могут стать</w:t>
      </w:r>
      <w:r w:rsidRPr="004B6B0B">
        <w:rPr>
          <w:rFonts w:ascii="Times New Roman" w:hAnsi="Times New Roman" w:cs="Times New Roman"/>
          <w:bCs/>
          <w:iCs/>
          <w:sz w:val="28"/>
          <w:szCs w:val="28"/>
        </w:rPr>
        <w:t xml:space="preserve"> актуальны такие направления стимулирования и мотивации как</w:t>
      </w:r>
      <w:r w:rsidR="00A64296" w:rsidRPr="004B6B0B">
        <w:rPr>
          <w:rFonts w:ascii="Times New Roman" w:hAnsi="Times New Roman" w:cs="Times New Roman"/>
          <w:bCs/>
          <w:iCs/>
          <w:sz w:val="28"/>
          <w:szCs w:val="28"/>
        </w:rPr>
        <w:t>:</w:t>
      </w:r>
    </w:p>
    <w:p w:rsidR="00A64296" w:rsidRPr="004B6B0B" w:rsidRDefault="004B45DF"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 xml:space="preserve">· Развитие льготной </w:t>
      </w:r>
      <w:r w:rsidR="00A64296" w:rsidRPr="004B6B0B">
        <w:rPr>
          <w:rFonts w:ascii="Times New Roman" w:hAnsi="Times New Roman" w:cs="Times New Roman"/>
          <w:bCs/>
          <w:iCs/>
          <w:sz w:val="28"/>
          <w:szCs w:val="28"/>
        </w:rPr>
        <w:t xml:space="preserve"> системы.</w:t>
      </w:r>
    </w:p>
    <w:p w:rsidR="00A64296" w:rsidRPr="004B6B0B" w:rsidRDefault="00A64296"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 Применение новых стимулирующих форм оплаты труда.</w:t>
      </w:r>
    </w:p>
    <w:p w:rsidR="00CE649C" w:rsidRPr="004B6B0B" w:rsidRDefault="004B45DF"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 Меропри</w:t>
      </w:r>
      <w:r w:rsidR="00637125">
        <w:rPr>
          <w:rFonts w:ascii="Times New Roman" w:hAnsi="Times New Roman" w:cs="Times New Roman"/>
          <w:bCs/>
          <w:iCs/>
          <w:sz w:val="28"/>
          <w:szCs w:val="28"/>
        </w:rPr>
        <w:t>ятия по улучшению условий труда</w:t>
      </w:r>
      <w:r w:rsidRPr="004B6B0B">
        <w:rPr>
          <w:rFonts w:ascii="Times New Roman" w:hAnsi="Times New Roman" w:cs="Times New Roman"/>
          <w:bCs/>
          <w:iCs/>
          <w:sz w:val="28"/>
          <w:szCs w:val="28"/>
        </w:rPr>
        <w:t>.</w:t>
      </w:r>
    </w:p>
    <w:p w:rsidR="003E2A11" w:rsidRPr="004B6B0B" w:rsidRDefault="000D21CD"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Задачей внедрения эффективных мотивационных систем яв</w:t>
      </w:r>
      <w:r w:rsidR="00CC2A87" w:rsidRPr="004B6B0B">
        <w:rPr>
          <w:rFonts w:ascii="Times New Roman" w:hAnsi="Times New Roman" w:cs="Times New Roman"/>
          <w:bCs/>
          <w:iCs/>
          <w:sz w:val="28"/>
          <w:szCs w:val="28"/>
        </w:rPr>
        <w:t>ляется</w:t>
      </w:r>
      <w:r w:rsidRPr="004B6B0B">
        <w:rPr>
          <w:rFonts w:ascii="Times New Roman" w:hAnsi="Times New Roman" w:cs="Times New Roman"/>
          <w:bCs/>
          <w:iCs/>
          <w:sz w:val="28"/>
          <w:szCs w:val="28"/>
        </w:rPr>
        <w:t>:</w:t>
      </w:r>
      <w:r w:rsidR="00A44B5E" w:rsidRPr="004B6B0B">
        <w:rPr>
          <w:rFonts w:ascii="Times New Roman" w:hAnsi="Times New Roman" w:cs="Times New Roman"/>
          <w:bCs/>
          <w:iCs/>
          <w:sz w:val="28"/>
          <w:szCs w:val="28"/>
        </w:rPr>
        <w:t xml:space="preserve"> сделать структуру профессиональной мотивации работающих в организации людей более зрелой и устойчивой, способствовать гармонизации интересов компании и отдельных работников.</w:t>
      </w:r>
    </w:p>
    <w:p w:rsidR="00CC2A87" w:rsidRDefault="003E2A11" w:rsidP="004B6B0B">
      <w:pPr>
        <w:spacing w:after="0" w:line="360" w:lineRule="auto"/>
        <w:ind w:firstLine="709"/>
        <w:jc w:val="both"/>
        <w:rPr>
          <w:rFonts w:ascii="Times New Roman" w:hAnsi="Times New Roman" w:cs="Times New Roman"/>
          <w:bCs/>
          <w:iCs/>
          <w:sz w:val="28"/>
          <w:szCs w:val="28"/>
        </w:rPr>
      </w:pPr>
      <w:r w:rsidRPr="004B6B0B">
        <w:rPr>
          <w:rFonts w:ascii="Times New Roman" w:hAnsi="Times New Roman" w:cs="Times New Roman"/>
          <w:bCs/>
          <w:iCs/>
          <w:sz w:val="28"/>
          <w:szCs w:val="28"/>
        </w:rPr>
        <w:t>Наше человечество имеет огромную базу знаний: опыт прошлых поколений, доступность зарубежного опыта и</w:t>
      </w:r>
      <w:r w:rsidR="001D566F" w:rsidRPr="004B6B0B">
        <w:rPr>
          <w:rFonts w:ascii="Times New Roman" w:hAnsi="Times New Roman" w:cs="Times New Roman"/>
          <w:bCs/>
          <w:iCs/>
          <w:sz w:val="28"/>
          <w:szCs w:val="28"/>
        </w:rPr>
        <w:t xml:space="preserve"> к тому же </w:t>
      </w:r>
      <w:r w:rsidRPr="004B6B0B">
        <w:rPr>
          <w:rFonts w:ascii="Times New Roman" w:hAnsi="Times New Roman" w:cs="Times New Roman"/>
          <w:bCs/>
          <w:iCs/>
          <w:sz w:val="28"/>
          <w:szCs w:val="28"/>
        </w:rPr>
        <w:t>каждый день идет пополнение этих знаний. Существуют тысячи идей и способов эффективного применения мотивации</w:t>
      </w:r>
      <w:r w:rsidR="001A32DC" w:rsidRPr="004B6B0B">
        <w:rPr>
          <w:rFonts w:ascii="Times New Roman" w:hAnsi="Times New Roman" w:cs="Times New Roman"/>
          <w:bCs/>
          <w:iCs/>
          <w:sz w:val="28"/>
          <w:szCs w:val="28"/>
        </w:rPr>
        <w:t>,</w:t>
      </w:r>
      <w:r w:rsidR="001D566F" w:rsidRPr="004B6B0B">
        <w:rPr>
          <w:rFonts w:ascii="Times New Roman" w:hAnsi="Times New Roman" w:cs="Times New Roman"/>
          <w:bCs/>
          <w:iCs/>
          <w:sz w:val="28"/>
          <w:szCs w:val="28"/>
        </w:rPr>
        <w:t xml:space="preserve"> самое главное знать как и где их применять</w:t>
      </w:r>
      <w:r w:rsidR="007D69D2" w:rsidRPr="004B6B0B">
        <w:rPr>
          <w:rFonts w:ascii="Times New Roman" w:hAnsi="Times New Roman" w:cs="Times New Roman"/>
          <w:bCs/>
          <w:iCs/>
          <w:sz w:val="28"/>
          <w:szCs w:val="28"/>
        </w:rPr>
        <w:t xml:space="preserve">. Грамотная система стимулирования и мотивации гарантирует не только высокую производительность и повышение качественного показателя, но  и </w:t>
      </w:r>
      <w:r w:rsidR="007D69D2" w:rsidRPr="004B6B0B">
        <w:rPr>
          <w:rFonts w:ascii="Times New Roman" w:hAnsi="Times New Roman" w:cs="Times New Roman"/>
          <w:bCs/>
          <w:iCs/>
          <w:sz w:val="28"/>
          <w:szCs w:val="28"/>
        </w:rPr>
        <w:lastRenderedPageBreak/>
        <w:t>заинтересованность  сотрудников  в работе, а следовательно это возможность развития предприятия</w:t>
      </w:r>
      <w:r w:rsidR="000D21CD" w:rsidRPr="004B6B0B">
        <w:rPr>
          <w:rFonts w:ascii="Times New Roman" w:hAnsi="Times New Roman" w:cs="Times New Roman"/>
          <w:bCs/>
          <w:iCs/>
          <w:sz w:val="28"/>
          <w:szCs w:val="28"/>
        </w:rPr>
        <w:t xml:space="preserve"> по средствам уже имеющихся сил.</w:t>
      </w: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A45707" w:rsidRDefault="00A45707" w:rsidP="004B6B0B">
      <w:pPr>
        <w:spacing w:after="0" w:line="360" w:lineRule="auto"/>
        <w:ind w:firstLine="709"/>
        <w:jc w:val="both"/>
        <w:rPr>
          <w:rFonts w:ascii="Times New Roman" w:hAnsi="Times New Roman" w:cs="Times New Roman"/>
          <w:bCs/>
          <w:iCs/>
          <w:sz w:val="28"/>
          <w:szCs w:val="28"/>
        </w:rPr>
      </w:pPr>
    </w:p>
    <w:p w:rsidR="00A45707" w:rsidRDefault="00A45707" w:rsidP="004B6B0B">
      <w:pPr>
        <w:spacing w:after="0" w:line="360" w:lineRule="auto"/>
        <w:ind w:firstLine="709"/>
        <w:jc w:val="both"/>
        <w:rPr>
          <w:rFonts w:ascii="Times New Roman" w:hAnsi="Times New Roman" w:cs="Times New Roman"/>
          <w:bCs/>
          <w:iCs/>
          <w:sz w:val="28"/>
          <w:szCs w:val="28"/>
        </w:rPr>
      </w:pPr>
    </w:p>
    <w:p w:rsidR="00A45707" w:rsidRDefault="00A45707" w:rsidP="004B6B0B">
      <w:pPr>
        <w:spacing w:after="0" w:line="360" w:lineRule="auto"/>
        <w:ind w:firstLine="709"/>
        <w:jc w:val="both"/>
        <w:rPr>
          <w:rFonts w:ascii="Times New Roman" w:hAnsi="Times New Roman" w:cs="Times New Roman"/>
          <w:bCs/>
          <w:iCs/>
          <w:sz w:val="28"/>
          <w:szCs w:val="28"/>
        </w:rPr>
      </w:pPr>
    </w:p>
    <w:p w:rsidR="00CD047E" w:rsidRDefault="00CD047E" w:rsidP="004B6B0B">
      <w:pPr>
        <w:spacing w:after="0" w:line="360" w:lineRule="auto"/>
        <w:ind w:firstLine="709"/>
        <w:jc w:val="both"/>
        <w:rPr>
          <w:rFonts w:ascii="Times New Roman" w:hAnsi="Times New Roman" w:cs="Times New Roman"/>
          <w:bCs/>
          <w:iCs/>
          <w:sz w:val="28"/>
          <w:szCs w:val="28"/>
        </w:rPr>
      </w:pPr>
    </w:p>
    <w:p w:rsidR="00A45707" w:rsidRPr="00A45707" w:rsidRDefault="00A45707" w:rsidP="00A45707">
      <w:pPr>
        <w:spacing w:line="360" w:lineRule="auto"/>
        <w:ind w:firstLine="709"/>
        <w:jc w:val="center"/>
        <w:rPr>
          <w:rFonts w:ascii="Times New Roman" w:hAnsi="Times New Roman" w:cs="Times New Roman"/>
          <w:b/>
          <w:sz w:val="28"/>
          <w:szCs w:val="28"/>
        </w:rPr>
      </w:pPr>
      <w:r w:rsidRPr="00A45707">
        <w:rPr>
          <w:rFonts w:ascii="Times New Roman" w:hAnsi="Times New Roman" w:cs="Times New Roman"/>
          <w:b/>
          <w:bCs/>
          <w:iCs/>
          <w:sz w:val="28"/>
          <w:szCs w:val="28"/>
        </w:rPr>
        <w:lastRenderedPageBreak/>
        <w:t>СПИСОК ИСПОЛЬЗОВАННОЙ ЛИТЕРАТУРЫ</w:t>
      </w:r>
    </w:p>
    <w:p w:rsidR="002574BC" w:rsidRPr="00A45707" w:rsidRDefault="00A45707" w:rsidP="00DB7DC3">
      <w:pPr>
        <w:spacing w:after="0" w:line="360" w:lineRule="auto"/>
        <w:ind w:firstLine="709"/>
        <w:rPr>
          <w:rFonts w:ascii="Times New Roman" w:hAnsi="Times New Roman" w:cs="Times New Roman"/>
          <w:bCs/>
          <w:iCs/>
          <w:sz w:val="28"/>
          <w:szCs w:val="28"/>
        </w:rPr>
      </w:pPr>
      <w:r>
        <w:rPr>
          <w:rFonts w:ascii="Times New Roman" w:hAnsi="Times New Roman" w:cs="Times New Roman"/>
          <w:sz w:val="28"/>
          <w:szCs w:val="28"/>
        </w:rPr>
        <w:t>1.</w:t>
      </w:r>
      <w:r w:rsidR="002574BC" w:rsidRPr="00C53E3D">
        <w:rPr>
          <w:rFonts w:ascii="Times New Roman" w:hAnsi="Times New Roman" w:cs="Times New Roman"/>
          <w:bCs/>
          <w:sz w:val="28"/>
          <w:szCs w:val="28"/>
        </w:rPr>
        <w:t xml:space="preserve"> Баткаева, И.А., Кибанов, А.Я., Митрофанова, Е.А, Ловчева, М.В. Мотивация и стимулирование трудовой деятельности: Учебник</w:t>
      </w:r>
      <w:r>
        <w:rPr>
          <w:rFonts w:ascii="Times New Roman" w:hAnsi="Times New Roman" w:cs="Times New Roman"/>
          <w:bCs/>
          <w:sz w:val="28"/>
          <w:szCs w:val="28"/>
        </w:rPr>
        <w:t xml:space="preserve"> - М.:ИНФРА </w:t>
      </w:r>
      <w:r w:rsidR="002574BC" w:rsidRPr="00C53E3D">
        <w:rPr>
          <w:rFonts w:ascii="Times New Roman" w:hAnsi="Times New Roman" w:cs="Times New Roman"/>
          <w:bCs/>
          <w:sz w:val="28"/>
          <w:szCs w:val="28"/>
        </w:rPr>
        <w:t xml:space="preserve">М, 2010. </w:t>
      </w:r>
      <w:r w:rsidR="002574BC" w:rsidRPr="00C53E3D">
        <w:rPr>
          <w:rFonts w:ascii="Times New Roman" w:hAnsi="Times New Roman" w:cs="Times New Roman"/>
          <w:sz w:val="28"/>
          <w:szCs w:val="28"/>
        </w:rPr>
        <w:t xml:space="preserve">— </w:t>
      </w:r>
      <w:r w:rsidR="002574BC" w:rsidRPr="00C53E3D">
        <w:rPr>
          <w:rFonts w:ascii="Times New Roman" w:hAnsi="Times New Roman" w:cs="Times New Roman"/>
          <w:bCs/>
          <w:sz w:val="28"/>
          <w:szCs w:val="28"/>
        </w:rPr>
        <w:t>524 с.</w:t>
      </w:r>
    </w:p>
    <w:p w:rsidR="00F85F96" w:rsidRPr="00C53E3D" w:rsidRDefault="002574BC" w:rsidP="00DB7DC3">
      <w:pPr>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2.</w:t>
      </w:r>
      <w:r w:rsidR="00DD6659" w:rsidRPr="00C53E3D">
        <w:rPr>
          <w:rFonts w:ascii="Times New Roman" w:hAnsi="Times New Roman" w:cs="Times New Roman"/>
          <w:sz w:val="28"/>
          <w:szCs w:val="28"/>
        </w:rPr>
        <w:t xml:space="preserve"> Война и Мир.</w:t>
      </w:r>
      <w:r w:rsidR="00DF4940" w:rsidRPr="00C53E3D">
        <w:rPr>
          <w:rFonts w:ascii="Times New Roman" w:hAnsi="Times New Roman" w:cs="Times New Roman"/>
          <w:sz w:val="28"/>
          <w:szCs w:val="28"/>
        </w:rPr>
        <w:t xml:space="preserve"> Р</w:t>
      </w:r>
      <w:r w:rsidR="00F85F96" w:rsidRPr="00C53E3D">
        <w:rPr>
          <w:rFonts w:ascii="Times New Roman" w:hAnsi="Times New Roman" w:cs="Times New Roman"/>
          <w:sz w:val="28"/>
          <w:szCs w:val="28"/>
        </w:rPr>
        <w:t>оссийский информационно-аналитический и образовательн</w:t>
      </w:r>
      <w:r w:rsidR="001A3F75" w:rsidRPr="00C53E3D">
        <w:rPr>
          <w:rFonts w:ascii="Times New Roman" w:hAnsi="Times New Roman" w:cs="Times New Roman"/>
          <w:sz w:val="28"/>
          <w:szCs w:val="28"/>
        </w:rPr>
        <w:t>ый проект</w:t>
      </w:r>
      <w:r w:rsidR="00C53E3D">
        <w:rPr>
          <w:rFonts w:ascii="Times New Roman" w:hAnsi="Times New Roman" w:cs="Times New Roman"/>
          <w:sz w:val="28"/>
          <w:szCs w:val="28"/>
        </w:rPr>
        <w:t xml:space="preserve"> [Электронный ресурс] </w:t>
      </w:r>
      <w:r w:rsidR="003D7CAE" w:rsidRPr="00C53E3D">
        <w:rPr>
          <w:rFonts w:ascii="Times New Roman" w:hAnsi="Times New Roman" w:cs="Times New Roman"/>
          <w:sz w:val="28"/>
          <w:szCs w:val="28"/>
        </w:rPr>
        <w:t xml:space="preserve"> </w:t>
      </w:r>
      <w:r w:rsidR="00F85F96" w:rsidRPr="00C53E3D">
        <w:rPr>
          <w:rFonts w:ascii="Times New Roman" w:hAnsi="Times New Roman" w:cs="Times New Roman"/>
          <w:sz w:val="28"/>
          <w:szCs w:val="28"/>
        </w:rPr>
        <w:t>http://www.warandpeace.ru/ru/</w:t>
      </w:r>
    </w:p>
    <w:p w:rsidR="00F85F96" w:rsidRPr="00C53E3D" w:rsidRDefault="002574BC" w:rsidP="00DB7DC3">
      <w:pPr>
        <w:tabs>
          <w:tab w:val="left"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3.</w:t>
      </w:r>
      <w:r w:rsidR="00F85F96" w:rsidRPr="00C53E3D">
        <w:rPr>
          <w:rFonts w:ascii="Times New Roman" w:hAnsi="Times New Roman" w:cs="Times New Roman"/>
          <w:sz w:val="28"/>
          <w:szCs w:val="28"/>
        </w:rPr>
        <w:t xml:space="preserve"> Голобурдонова Н.А. Современные тенденции в мотивации и стимулировании персо</w:t>
      </w:r>
      <w:r w:rsidR="003759F1" w:rsidRPr="00C53E3D">
        <w:rPr>
          <w:rFonts w:ascii="Times New Roman" w:hAnsi="Times New Roman" w:cs="Times New Roman"/>
          <w:sz w:val="28"/>
          <w:szCs w:val="28"/>
        </w:rPr>
        <w:t>нала. – 2009</w:t>
      </w:r>
      <w:r w:rsidR="00F85F96" w:rsidRPr="00C53E3D">
        <w:rPr>
          <w:rFonts w:ascii="Times New Roman" w:hAnsi="Times New Roman" w:cs="Times New Roman"/>
          <w:sz w:val="28"/>
          <w:szCs w:val="28"/>
        </w:rPr>
        <w:t>. - №23 (153). – С. 65-69</w:t>
      </w:r>
    </w:p>
    <w:p w:rsidR="00B1101C" w:rsidRPr="00C53E3D" w:rsidRDefault="002574BC" w:rsidP="00DB7DC3">
      <w:pPr>
        <w:tabs>
          <w:tab w:val="left"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4</w:t>
      </w:r>
      <w:r w:rsidR="0020724A" w:rsidRPr="00C53E3D">
        <w:rPr>
          <w:rFonts w:ascii="Times New Roman" w:hAnsi="Times New Roman" w:cs="Times New Roman"/>
          <w:sz w:val="28"/>
          <w:szCs w:val="28"/>
        </w:rPr>
        <w:t>.</w:t>
      </w:r>
      <w:r w:rsidR="00DF4940" w:rsidRPr="00C53E3D">
        <w:rPr>
          <w:rFonts w:ascii="Times New Roman" w:hAnsi="Times New Roman" w:cs="Times New Roman"/>
          <w:sz w:val="28"/>
          <w:szCs w:val="28"/>
        </w:rPr>
        <w:t xml:space="preserve"> </w:t>
      </w:r>
      <w:r w:rsidR="0020724A" w:rsidRPr="00C53E3D">
        <w:rPr>
          <w:rFonts w:ascii="Times New Roman" w:hAnsi="Times New Roman" w:cs="Times New Roman"/>
          <w:sz w:val="28"/>
          <w:szCs w:val="28"/>
        </w:rPr>
        <w:t> Интернет-проект «Корпора</w:t>
      </w:r>
      <w:r w:rsidR="00C53E3D">
        <w:rPr>
          <w:rFonts w:ascii="Times New Roman" w:hAnsi="Times New Roman" w:cs="Times New Roman"/>
          <w:sz w:val="28"/>
          <w:szCs w:val="28"/>
        </w:rPr>
        <w:t>тивный менеджмент», 1998–2015 [Электронный ресурс]</w:t>
      </w:r>
      <w:r w:rsidR="0020724A" w:rsidRPr="00C53E3D">
        <w:rPr>
          <w:rFonts w:ascii="Times New Roman" w:hAnsi="Times New Roman" w:cs="Times New Roman"/>
          <w:sz w:val="28"/>
          <w:szCs w:val="28"/>
        </w:rPr>
        <w:t xml:space="preserve">  </w:t>
      </w:r>
      <w:r w:rsidR="0020724A" w:rsidRPr="00637125">
        <w:rPr>
          <w:rFonts w:ascii="Times New Roman" w:hAnsi="Times New Roman" w:cs="Times New Roman"/>
          <w:sz w:val="28"/>
          <w:szCs w:val="28"/>
        </w:rPr>
        <w:t>http://www.cfin.ru</w:t>
      </w:r>
    </w:p>
    <w:p w:rsidR="00DD6659" w:rsidRPr="00C53E3D" w:rsidRDefault="00B1101C" w:rsidP="00DB7DC3">
      <w:pPr>
        <w:tabs>
          <w:tab w:val="left"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5.</w:t>
      </w:r>
      <w:r w:rsidR="0020724A" w:rsidRPr="00C53E3D">
        <w:rPr>
          <w:rFonts w:ascii="Times New Roman" w:hAnsi="Times New Roman" w:cs="Times New Roman"/>
          <w:sz w:val="28"/>
          <w:szCs w:val="28"/>
        </w:rPr>
        <w:t xml:space="preserve"> </w:t>
      </w:r>
      <w:r w:rsidR="00DF4940" w:rsidRPr="00C53E3D">
        <w:rPr>
          <w:rFonts w:ascii="Times New Roman" w:hAnsi="Times New Roman" w:cs="Times New Roman"/>
          <w:sz w:val="28"/>
          <w:szCs w:val="28"/>
        </w:rPr>
        <w:t xml:space="preserve"> </w:t>
      </w:r>
      <w:r w:rsidRPr="00C53E3D">
        <w:rPr>
          <w:rFonts w:ascii="Times New Roman" w:hAnsi="Times New Roman" w:cs="Times New Roman"/>
          <w:sz w:val="28"/>
          <w:szCs w:val="28"/>
        </w:rPr>
        <w:t>Кибанов, А.Я. Основы управления персоналом: учеб. / А.Я. Кибанов.- М.: ИНФРА-М, 2011. – 304 с.</w:t>
      </w:r>
    </w:p>
    <w:p w:rsidR="00F9507A" w:rsidRPr="00C53E3D" w:rsidRDefault="00C72143" w:rsidP="00DB7DC3">
      <w:pPr>
        <w:tabs>
          <w:tab w:val="left"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6.</w:t>
      </w:r>
      <w:r w:rsidR="00DF4940" w:rsidRPr="00C53E3D">
        <w:rPr>
          <w:rFonts w:ascii="Times New Roman" w:hAnsi="Times New Roman" w:cs="Times New Roman"/>
          <w:sz w:val="28"/>
          <w:szCs w:val="28"/>
        </w:rPr>
        <w:t xml:space="preserve"> </w:t>
      </w:r>
      <w:r w:rsidR="0036652E" w:rsidRPr="00C53E3D">
        <w:rPr>
          <w:rFonts w:ascii="Times New Roman" w:hAnsi="Times New Roman" w:cs="Times New Roman"/>
          <w:sz w:val="28"/>
          <w:szCs w:val="28"/>
        </w:rPr>
        <w:t xml:space="preserve">Литвинюк, </w:t>
      </w:r>
      <w:r w:rsidR="003759F1" w:rsidRPr="00C53E3D">
        <w:rPr>
          <w:rFonts w:ascii="Times New Roman" w:hAnsi="Times New Roman" w:cs="Times New Roman"/>
          <w:sz w:val="28"/>
          <w:szCs w:val="28"/>
        </w:rPr>
        <w:t>А. А. Организационное поведение</w:t>
      </w:r>
      <w:r w:rsidR="0036652E" w:rsidRPr="00C53E3D">
        <w:rPr>
          <w:rFonts w:ascii="Times New Roman" w:hAnsi="Times New Roman" w:cs="Times New Roman"/>
          <w:sz w:val="28"/>
          <w:szCs w:val="28"/>
        </w:rPr>
        <w:t xml:space="preserve">: учебник для бакалавров / </w:t>
      </w:r>
    </w:p>
    <w:p w:rsidR="00F9507A" w:rsidRPr="00C53E3D" w:rsidRDefault="00C53E3D" w:rsidP="00DB7DC3">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А. Литвинюк. — М.</w:t>
      </w:r>
      <w:r w:rsidR="0036652E" w:rsidRPr="00C53E3D">
        <w:rPr>
          <w:rFonts w:ascii="Times New Roman" w:hAnsi="Times New Roman" w:cs="Times New Roman"/>
          <w:sz w:val="28"/>
          <w:szCs w:val="28"/>
        </w:rPr>
        <w:t>: Издательство Юрайт, 2013. — 505 с</w:t>
      </w:r>
    </w:p>
    <w:p w:rsidR="00C72143" w:rsidRPr="00C53E3D" w:rsidRDefault="00C72143" w:rsidP="00DB7DC3">
      <w:pPr>
        <w:tabs>
          <w:tab w:val="left"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7.</w:t>
      </w:r>
      <w:r w:rsidR="00DF4940" w:rsidRPr="00C53E3D">
        <w:rPr>
          <w:rFonts w:ascii="Times New Roman" w:hAnsi="Times New Roman" w:cs="Times New Roman"/>
          <w:sz w:val="28"/>
          <w:szCs w:val="28"/>
        </w:rPr>
        <w:t xml:space="preserve"> </w:t>
      </w:r>
      <w:r w:rsidRPr="00C53E3D">
        <w:rPr>
          <w:rFonts w:ascii="Times New Roman" w:hAnsi="Times New Roman" w:cs="Times New Roman"/>
          <w:sz w:val="28"/>
          <w:szCs w:val="28"/>
        </w:rPr>
        <w:t>Мотивация и стиму</w:t>
      </w:r>
      <w:r w:rsidR="003759F1" w:rsidRPr="00C53E3D">
        <w:rPr>
          <w:rFonts w:ascii="Times New Roman" w:hAnsi="Times New Roman" w:cs="Times New Roman"/>
          <w:sz w:val="28"/>
          <w:szCs w:val="28"/>
        </w:rPr>
        <w:t>лирование трудовой деятельности</w:t>
      </w:r>
      <w:r w:rsidRPr="00C53E3D">
        <w:rPr>
          <w:rFonts w:ascii="Times New Roman" w:hAnsi="Times New Roman" w:cs="Times New Roman"/>
          <w:sz w:val="28"/>
          <w:szCs w:val="28"/>
        </w:rPr>
        <w:t>:</w:t>
      </w:r>
      <w:r w:rsidRPr="00C53E3D">
        <w:rPr>
          <w:rFonts w:ascii="Times New Roman" w:hAnsi="Times New Roman" w:cs="Times New Roman"/>
          <w:sz w:val="28"/>
          <w:szCs w:val="28"/>
        </w:rPr>
        <w:br/>
        <w:t>Учебно-практическое пособие / п</w:t>
      </w:r>
      <w:r w:rsidR="003759F1" w:rsidRPr="00C53E3D">
        <w:rPr>
          <w:rFonts w:ascii="Times New Roman" w:hAnsi="Times New Roman" w:cs="Times New Roman"/>
          <w:sz w:val="28"/>
          <w:szCs w:val="28"/>
        </w:rPr>
        <w:t>од ред. А. Я. Кибанова. — Москва</w:t>
      </w:r>
      <w:r w:rsidRPr="00C53E3D">
        <w:rPr>
          <w:rFonts w:ascii="Times New Roman" w:hAnsi="Times New Roman" w:cs="Times New Roman"/>
          <w:sz w:val="28"/>
          <w:szCs w:val="28"/>
        </w:rPr>
        <w:t>: Проспект, 2012. — 64 с</w:t>
      </w:r>
      <w:r w:rsidR="00DD6659" w:rsidRPr="00C53E3D">
        <w:rPr>
          <w:rFonts w:ascii="Times New Roman" w:hAnsi="Times New Roman" w:cs="Times New Roman"/>
          <w:sz w:val="28"/>
          <w:szCs w:val="28"/>
        </w:rPr>
        <w:t>.</w:t>
      </w:r>
    </w:p>
    <w:p w:rsidR="0020724A" w:rsidRPr="00C53E3D" w:rsidRDefault="002574BC" w:rsidP="00DB7DC3">
      <w:pPr>
        <w:pStyle w:val="a4"/>
        <w:tabs>
          <w:tab w:val="left" w:pos="0"/>
        </w:tabs>
        <w:spacing w:after="0" w:line="360" w:lineRule="auto"/>
        <w:ind w:left="0" w:firstLine="709"/>
        <w:jc w:val="both"/>
        <w:rPr>
          <w:rFonts w:ascii="Times New Roman" w:hAnsi="Times New Roman" w:cs="Times New Roman"/>
          <w:sz w:val="28"/>
          <w:szCs w:val="28"/>
        </w:rPr>
      </w:pPr>
      <w:r w:rsidRPr="00C53E3D">
        <w:rPr>
          <w:rFonts w:ascii="Times New Roman" w:hAnsi="Times New Roman" w:cs="Times New Roman"/>
          <w:sz w:val="28"/>
          <w:szCs w:val="28"/>
        </w:rPr>
        <w:t>8</w:t>
      </w:r>
      <w:r w:rsidR="0020724A" w:rsidRPr="00C53E3D">
        <w:rPr>
          <w:rFonts w:ascii="Times New Roman" w:hAnsi="Times New Roman" w:cs="Times New Roman"/>
          <w:sz w:val="28"/>
          <w:szCs w:val="28"/>
        </w:rPr>
        <w:t>. Мотивация персонала в современной организации: Учебное пособие / Под общ. ред. С. Ю. Трапицына. – СПб.: ООО «Книжный Дом», 2007. – 240 с.</w:t>
      </w:r>
    </w:p>
    <w:p w:rsidR="0020724A" w:rsidRPr="00C53E3D" w:rsidRDefault="002574BC" w:rsidP="00DB7DC3">
      <w:pPr>
        <w:tabs>
          <w:tab w:val="left"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9</w:t>
      </w:r>
      <w:r w:rsidR="0020724A" w:rsidRPr="00C53E3D">
        <w:rPr>
          <w:rFonts w:ascii="Times New Roman" w:hAnsi="Times New Roman" w:cs="Times New Roman"/>
          <w:sz w:val="28"/>
          <w:szCs w:val="28"/>
        </w:rPr>
        <w:t>. Научно-практический журнал «Современные науч</w:t>
      </w:r>
      <w:r w:rsidR="00C53E3D">
        <w:rPr>
          <w:rFonts w:ascii="Times New Roman" w:hAnsi="Times New Roman" w:cs="Times New Roman"/>
          <w:sz w:val="28"/>
          <w:szCs w:val="28"/>
        </w:rPr>
        <w:t xml:space="preserve">ные исследования и инновации» [Электронный ресурс] </w:t>
      </w:r>
      <w:r w:rsidR="0020724A" w:rsidRPr="00C53E3D">
        <w:rPr>
          <w:rFonts w:ascii="Times New Roman" w:hAnsi="Times New Roman" w:cs="Times New Roman"/>
          <w:sz w:val="28"/>
          <w:szCs w:val="28"/>
        </w:rPr>
        <w:t xml:space="preserve"> </w:t>
      </w:r>
      <w:hyperlink r:id="rId8" w:history="1">
        <w:r w:rsidR="0020724A" w:rsidRPr="00C53E3D">
          <w:rPr>
            <w:rStyle w:val="ac"/>
            <w:rFonts w:ascii="Times New Roman" w:hAnsi="Times New Roman" w:cs="Times New Roman"/>
            <w:color w:val="auto"/>
            <w:sz w:val="28"/>
            <w:szCs w:val="28"/>
            <w:u w:val="none"/>
          </w:rPr>
          <w:t>http://web.snauka.ru/</w:t>
        </w:r>
      </w:hyperlink>
    </w:p>
    <w:p w:rsidR="00F85F96" w:rsidRPr="00C53E3D" w:rsidRDefault="002574BC" w:rsidP="00DB7DC3">
      <w:pPr>
        <w:tabs>
          <w:tab w:val="left"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10</w:t>
      </w:r>
      <w:r w:rsidR="00F85F96" w:rsidRPr="00C53E3D">
        <w:rPr>
          <w:rFonts w:ascii="Times New Roman" w:hAnsi="Times New Roman" w:cs="Times New Roman"/>
          <w:sz w:val="28"/>
          <w:szCs w:val="28"/>
        </w:rPr>
        <w:t xml:space="preserve">. </w:t>
      </w:r>
      <w:r w:rsidR="00DF4940" w:rsidRPr="00C53E3D">
        <w:rPr>
          <w:rFonts w:ascii="Times New Roman" w:hAnsi="Times New Roman" w:cs="Times New Roman"/>
          <w:sz w:val="28"/>
          <w:szCs w:val="28"/>
        </w:rPr>
        <w:t xml:space="preserve"> </w:t>
      </w:r>
      <w:r w:rsidR="00F85F96" w:rsidRPr="00C53E3D">
        <w:rPr>
          <w:rFonts w:ascii="Times New Roman" w:hAnsi="Times New Roman" w:cs="Times New Roman"/>
          <w:sz w:val="28"/>
          <w:szCs w:val="28"/>
        </w:rPr>
        <w:t>Основы менедж</w:t>
      </w:r>
      <w:r w:rsidR="00346CAE" w:rsidRPr="00C53E3D">
        <w:rPr>
          <w:rFonts w:ascii="Times New Roman" w:hAnsi="Times New Roman" w:cs="Times New Roman"/>
          <w:sz w:val="28"/>
          <w:szCs w:val="28"/>
        </w:rPr>
        <w:t>мента</w:t>
      </w:r>
      <w:r w:rsidR="00C53E3D">
        <w:rPr>
          <w:rFonts w:ascii="Times New Roman" w:hAnsi="Times New Roman" w:cs="Times New Roman"/>
          <w:sz w:val="28"/>
          <w:szCs w:val="28"/>
        </w:rPr>
        <w:t>. Сайт  П.А.Михненко [Электронный ресурс]</w:t>
      </w:r>
    </w:p>
    <w:p w:rsidR="00F85F96" w:rsidRPr="00C53E3D" w:rsidRDefault="00F85F96" w:rsidP="00DB7DC3">
      <w:pPr>
        <w:tabs>
          <w:tab w:val="left"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 xml:space="preserve"> </w:t>
      </w:r>
      <w:r w:rsidRPr="00C53E3D">
        <w:rPr>
          <w:rFonts w:ascii="Times New Roman" w:hAnsi="Times New Roman" w:cs="Times New Roman"/>
          <w:sz w:val="28"/>
          <w:szCs w:val="28"/>
          <w:lang w:val="en-US"/>
        </w:rPr>
        <w:t>http</w:t>
      </w:r>
      <w:r w:rsidRPr="00C53E3D">
        <w:rPr>
          <w:rFonts w:ascii="Times New Roman" w:hAnsi="Times New Roman" w:cs="Times New Roman"/>
          <w:sz w:val="28"/>
          <w:szCs w:val="28"/>
        </w:rPr>
        <w:t>://</w:t>
      </w:r>
      <w:r w:rsidRPr="00C53E3D">
        <w:rPr>
          <w:rFonts w:ascii="Times New Roman" w:hAnsi="Times New Roman" w:cs="Times New Roman"/>
          <w:sz w:val="28"/>
          <w:szCs w:val="28"/>
          <w:lang w:val="en-US"/>
        </w:rPr>
        <w:t>free</w:t>
      </w:r>
      <w:r w:rsidRPr="00C53E3D">
        <w:rPr>
          <w:rFonts w:ascii="Times New Roman" w:hAnsi="Times New Roman" w:cs="Times New Roman"/>
          <w:sz w:val="28"/>
          <w:szCs w:val="28"/>
        </w:rPr>
        <w:t>.</w:t>
      </w:r>
      <w:r w:rsidRPr="00C53E3D">
        <w:rPr>
          <w:rFonts w:ascii="Times New Roman" w:hAnsi="Times New Roman" w:cs="Times New Roman"/>
          <w:sz w:val="28"/>
          <w:szCs w:val="28"/>
          <w:lang w:val="en-US"/>
        </w:rPr>
        <w:t>megacampus</w:t>
      </w:r>
      <w:r w:rsidRPr="00C53E3D">
        <w:rPr>
          <w:rFonts w:ascii="Times New Roman" w:hAnsi="Times New Roman" w:cs="Times New Roman"/>
          <w:sz w:val="28"/>
          <w:szCs w:val="28"/>
        </w:rPr>
        <w:t>.</w:t>
      </w:r>
      <w:r w:rsidRPr="00C53E3D">
        <w:rPr>
          <w:rFonts w:ascii="Times New Roman" w:hAnsi="Times New Roman" w:cs="Times New Roman"/>
          <w:sz w:val="28"/>
          <w:szCs w:val="28"/>
          <w:lang w:val="en-US"/>
        </w:rPr>
        <w:t>ru</w:t>
      </w:r>
    </w:p>
    <w:p w:rsidR="00F85F96" w:rsidRPr="00C53E3D" w:rsidRDefault="002574BC" w:rsidP="00DB7DC3">
      <w:pPr>
        <w:tabs>
          <w:tab w:val="num"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t>11.</w:t>
      </w:r>
      <w:r w:rsidR="00A45707">
        <w:rPr>
          <w:rFonts w:ascii="Times New Roman" w:hAnsi="Times New Roman" w:cs="Times New Roman"/>
          <w:sz w:val="28"/>
          <w:szCs w:val="28"/>
        </w:rPr>
        <w:t xml:space="preserve"> </w:t>
      </w:r>
      <w:r w:rsidR="00F85F96" w:rsidRPr="00C53E3D">
        <w:rPr>
          <w:rFonts w:ascii="Times New Roman" w:hAnsi="Times New Roman" w:cs="Times New Roman"/>
          <w:sz w:val="28"/>
          <w:szCs w:val="28"/>
        </w:rPr>
        <w:t>Портал  Современного</w:t>
      </w:r>
      <w:r w:rsidR="00D338D4">
        <w:rPr>
          <w:rFonts w:ascii="Times New Roman" w:hAnsi="Times New Roman" w:cs="Times New Roman"/>
          <w:sz w:val="28"/>
          <w:szCs w:val="28"/>
        </w:rPr>
        <w:t xml:space="preserve"> сообщества профессионалов HR [Э</w:t>
      </w:r>
      <w:r w:rsidR="00F85F96" w:rsidRPr="00C53E3D">
        <w:rPr>
          <w:rFonts w:ascii="Times New Roman" w:hAnsi="Times New Roman" w:cs="Times New Roman"/>
          <w:sz w:val="28"/>
          <w:szCs w:val="28"/>
        </w:rPr>
        <w:t xml:space="preserve">лектронный ресурс].  </w:t>
      </w:r>
      <w:r w:rsidR="00F85F96" w:rsidRPr="00637125">
        <w:rPr>
          <w:rFonts w:ascii="Times New Roman" w:hAnsi="Times New Roman" w:cs="Times New Roman"/>
          <w:sz w:val="28"/>
          <w:szCs w:val="28"/>
        </w:rPr>
        <w:t>http://www.hrm21.ru</w:t>
      </w:r>
    </w:p>
    <w:p w:rsidR="00DF4940" w:rsidRPr="00C53E3D" w:rsidRDefault="002574BC" w:rsidP="00DB7DC3">
      <w:pPr>
        <w:tabs>
          <w:tab w:val="num" w:pos="0"/>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color w:val="333333"/>
          <w:sz w:val="28"/>
          <w:szCs w:val="28"/>
          <w:shd w:val="clear" w:color="auto" w:fill="FFFFFF"/>
        </w:rPr>
        <w:t>12. Проект юридической тематики [Электронный ресурс]</w:t>
      </w:r>
      <w:r w:rsidRPr="00C53E3D">
        <w:rPr>
          <w:rFonts w:ascii="Times New Roman" w:hAnsi="Times New Roman" w:cs="Times New Roman"/>
          <w:sz w:val="28"/>
          <w:szCs w:val="28"/>
        </w:rPr>
        <w:t xml:space="preserve"> </w:t>
      </w:r>
      <w:r w:rsidRPr="00C53E3D">
        <w:rPr>
          <w:rFonts w:ascii="Times New Roman" w:hAnsi="Times New Roman" w:cs="Times New Roman"/>
          <w:color w:val="333333"/>
          <w:sz w:val="28"/>
          <w:szCs w:val="28"/>
          <w:shd w:val="clear" w:color="auto" w:fill="FFFFFF"/>
          <w:lang w:val="en-US"/>
        </w:rPr>
        <w:t>http</w:t>
      </w:r>
      <w:r w:rsidRPr="00C53E3D">
        <w:rPr>
          <w:rFonts w:ascii="Times New Roman" w:hAnsi="Times New Roman" w:cs="Times New Roman"/>
          <w:color w:val="333333"/>
          <w:sz w:val="28"/>
          <w:szCs w:val="28"/>
          <w:shd w:val="clear" w:color="auto" w:fill="FFFFFF"/>
        </w:rPr>
        <w:t>://</w:t>
      </w:r>
      <w:r w:rsidRPr="00C53E3D">
        <w:rPr>
          <w:rFonts w:ascii="Times New Roman" w:hAnsi="Times New Roman" w:cs="Times New Roman"/>
          <w:color w:val="333333"/>
          <w:sz w:val="28"/>
          <w:szCs w:val="28"/>
          <w:shd w:val="clear" w:color="auto" w:fill="FFFFFF"/>
          <w:lang w:val="en-US"/>
        </w:rPr>
        <w:t>www</w:t>
      </w:r>
      <w:r w:rsidRPr="00C53E3D">
        <w:rPr>
          <w:rFonts w:ascii="Times New Roman" w:hAnsi="Times New Roman" w:cs="Times New Roman"/>
          <w:color w:val="333333"/>
          <w:sz w:val="28"/>
          <w:szCs w:val="28"/>
          <w:shd w:val="clear" w:color="auto" w:fill="FFFFFF"/>
        </w:rPr>
        <w:t>.</w:t>
      </w:r>
      <w:r w:rsidRPr="00C53E3D">
        <w:rPr>
          <w:rFonts w:ascii="Times New Roman" w:hAnsi="Times New Roman" w:cs="Times New Roman"/>
          <w:color w:val="333333"/>
          <w:sz w:val="28"/>
          <w:szCs w:val="28"/>
          <w:shd w:val="clear" w:color="auto" w:fill="FFFFFF"/>
          <w:lang w:val="en-US"/>
        </w:rPr>
        <w:t>labex</w:t>
      </w:r>
      <w:r w:rsidRPr="00C53E3D">
        <w:rPr>
          <w:rFonts w:ascii="Times New Roman" w:hAnsi="Times New Roman" w:cs="Times New Roman"/>
          <w:color w:val="333333"/>
          <w:sz w:val="28"/>
          <w:szCs w:val="28"/>
          <w:shd w:val="clear" w:color="auto" w:fill="FFFFFF"/>
        </w:rPr>
        <w:t>.</w:t>
      </w:r>
      <w:r w:rsidRPr="00C53E3D">
        <w:rPr>
          <w:rFonts w:ascii="Times New Roman" w:hAnsi="Times New Roman" w:cs="Times New Roman"/>
          <w:color w:val="333333"/>
          <w:sz w:val="28"/>
          <w:szCs w:val="28"/>
          <w:shd w:val="clear" w:color="auto" w:fill="FFFFFF"/>
          <w:lang w:val="en-US"/>
        </w:rPr>
        <w:t>ru</w:t>
      </w:r>
      <w:r w:rsidRPr="00C53E3D">
        <w:rPr>
          <w:rFonts w:ascii="Times New Roman" w:hAnsi="Times New Roman" w:cs="Times New Roman"/>
          <w:color w:val="333333"/>
          <w:sz w:val="28"/>
          <w:szCs w:val="28"/>
          <w:shd w:val="clear" w:color="auto" w:fill="FFFFFF"/>
        </w:rPr>
        <w:t>/</w:t>
      </w:r>
    </w:p>
    <w:p w:rsidR="00FC6A9A" w:rsidRPr="00C53E3D" w:rsidRDefault="002574BC" w:rsidP="00DB7DC3">
      <w:pPr>
        <w:tabs>
          <w:tab w:val="left" w:pos="0"/>
          <w:tab w:val="left" w:pos="851"/>
        </w:tabs>
        <w:spacing w:after="0" w:line="360" w:lineRule="auto"/>
        <w:ind w:firstLine="709"/>
        <w:jc w:val="both"/>
        <w:rPr>
          <w:rFonts w:ascii="Times New Roman" w:hAnsi="Times New Roman" w:cs="Times New Roman"/>
          <w:sz w:val="28"/>
          <w:szCs w:val="28"/>
        </w:rPr>
      </w:pPr>
      <w:r w:rsidRPr="00C53E3D">
        <w:rPr>
          <w:rFonts w:ascii="Times New Roman" w:hAnsi="Times New Roman" w:cs="Times New Roman"/>
          <w:sz w:val="28"/>
          <w:szCs w:val="28"/>
        </w:rPr>
        <w:lastRenderedPageBreak/>
        <w:t>13</w:t>
      </w:r>
      <w:r w:rsidR="00F85F96" w:rsidRPr="00C53E3D">
        <w:rPr>
          <w:rFonts w:ascii="Times New Roman" w:hAnsi="Times New Roman" w:cs="Times New Roman"/>
          <w:sz w:val="28"/>
          <w:szCs w:val="28"/>
        </w:rPr>
        <w:t xml:space="preserve">. </w:t>
      </w:r>
      <w:r w:rsidR="001C20B2" w:rsidRPr="00C53E3D">
        <w:rPr>
          <w:rFonts w:ascii="Times New Roman" w:hAnsi="Times New Roman" w:cs="Times New Roman"/>
          <w:sz w:val="28"/>
          <w:szCs w:val="28"/>
        </w:rPr>
        <w:t>Тузова А. А., Мотивация трудовой деятельности.- М.: МИЭМП, 2010. – 102 с</w:t>
      </w:r>
    </w:p>
    <w:p w:rsidR="009467BD" w:rsidRPr="00C53E3D" w:rsidRDefault="002574BC" w:rsidP="00A45707">
      <w:pPr>
        <w:tabs>
          <w:tab w:val="left" w:pos="0"/>
          <w:tab w:val="left" w:pos="851"/>
        </w:tabs>
        <w:spacing w:after="0" w:line="360" w:lineRule="auto"/>
        <w:jc w:val="both"/>
        <w:rPr>
          <w:rFonts w:ascii="Times New Roman" w:hAnsi="Times New Roman" w:cs="Times New Roman"/>
          <w:sz w:val="28"/>
          <w:szCs w:val="28"/>
        </w:rPr>
      </w:pPr>
      <w:r w:rsidRPr="00C53E3D">
        <w:rPr>
          <w:rFonts w:ascii="Times New Roman" w:hAnsi="Times New Roman" w:cs="Times New Roman"/>
          <w:sz w:val="28"/>
          <w:szCs w:val="28"/>
        </w:rPr>
        <w:t>1</w:t>
      </w:r>
      <w:r w:rsidR="00FC6A9A" w:rsidRPr="00C53E3D">
        <w:rPr>
          <w:rFonts w:ascii="Times New Roman" w:hAnsi="Times New Roman" w:cs="Times New Roman"/>
          <w:sz w:val="28"/>
          <w:szCs w:val="28"/>
        </w:rPr>
        <w:t>4</w:t>
      </w:r>
      <w:r w:rsidRPr="00C53E3D">
        <w:rPr>
          <w:rFonts w:ascii="Times New Roman" w:hAnsi="Times New Roman" w:cs="Times New Roman"/>
          <w:sz w:val="28"/>
          <w:szCs w:val="28"/>
        </w:rPr>
        <w:t xml:space="preserve">. </w:t>
      </w:r>
      <w:r w:rsidR="00346CAE" w:rsidRPr="00C53E3D">
        <w:rPr>
          <w:rFonts w:ascii="Times New Roman" w:hAnsi="Times New Roman" w:cs="Times New Roman"/>
          <w:sz w:val="28"/>
          <w:szCs w:val="28"/>
        </w:rPr>
        <w:t>Шапиро, С.А., Основы управления персоналом в современных организациях. Экспресс-курс/С.А., Шапиро, О.В. Шатаева. - М.: ГроссМедиа, РОСБУХ, 2008. – 468 с.</w:t>
      </w:r>
    </w:p>
    <w:p w:rsidR="009467BD" w:rsidRPr="00C53E3D" w:rsidRDefault="002574BC" w:rsidP="00A45707">
      <w:pPr>
        <w:tabs>
          <w:tab w:val="left" w:pos="540"/>
          <w:tab w:val="left" w:pos="851"/>
        </w:tabs>
        <w:spacing w:after="0" w:line="360" w:lineRule="auto"/>
        <w:jc w:val="both"/>
        <w:rPr>
          <w:rFonts w:ascii="Times New Roman" w:hAnsi="Times New Roman" w:cs="Times New Roman"/>
          <w:sz w:val="28"/>
          <w:szCs w:val="28"/>
        </w:rPr>
      </w:pPr>
      <w:r w:rsidRPr="00C53E3D">
        <w:rPr>
          <w:rFonts w:ascii="Times New Roman" w:hAnsi="Times New Roman" w:cs="Times New Roman"/>
          <w:bCs/>
          <w:sz w:val="28"/>
          <w:szCs w:val="28"/>
        </w:rPr>
        <w:t xml:space="preserve">16. </w:t>
      </w:r>
      <w:r w:rsidR="009467BD" w:rsidRPr="00C53E3D">
        <w:rPr>
          <w:rFonts w:ascii="Times New Roman" w:hAnsi="Times New Roman" w:cs="Times New Roman"/>
          <w:bCs/>
          <w:sz w:val="28"/>
          <w:szCs w:val="28"/>
        </w:rPr>
        <w:t xml:space="preserve">Энциклопедия систем мотивации и оплаты труда </w:t>
      </w:r>
      <w:r w:rsidR="009467BD" w:rsidRPr="00C53E3D">
        <w:rPr>
          <w:rFonts w:ascii="Times New Roman" w:hAnsi="Times New Roman" w:cs="Times New Roman"/>
          <w:sz w:val="28"/>
          <w:szCs w:val="28"/>
        </w:rPr>
        <w:t>/ Под ред. Дороти</w:t>
      </w:r>
    </w:p>
    <w:p w:rsidR="009467BD" w:rsidRPr="00C53E3D" w:rsidRDefault="009467BD" w:rsidP="00A45707">
      <w:pPr>
        <w:autoSpaceDE w:val="0"/>
        <w:autoSpaceDN w:val="0"/>
        <w:adjustRightInd w:val="0"/>
        <w:spacing w:after="0" w:line="360" w:lineRule="auto"/>
        <w:jc w:val="both"/>
        <w:rPr>
          <w:rFonts w:ascii="Times New Roman" w:hAnsi="Times New Roman" w:cs="Times New Roman"/>
          <w:sz w:val="28"/>
          <w:szCs w:val="28"/>
        </w:rPr>
      </w:pPr>
      <w:r w:rsidRPr="00C53E3D">
        <w:rPr>
          <w:rFonts w:ascii="Times New Roman" w:hAnsi="Times New Roman" w:cs="Times New Roman"/>
          <w:sz w:val="28"/>
          <w:szCs w:val="28"/>
        </w:rPr>
        <w:t>Бергер, Ланса Бергера; Пер. с англ. — М.: Альпина Бизнес Букс, 2008. —</w:t>
      </w:r>
    </w:p>
    <w:p w:rsidR="00B13F9D" w:rsidRPr="00C53E3D" w:rsidRDefault="009467BD" w:rsidP="00A45707">
      <w:pPr>
        <w:pStyle w:val="a4"/>
        <w:tabs>
          <w:tab w:val="left" w:pos="540"/>
          <w:tab w:val="left" w:pos="851"/>
        </w:tabs>
        <w:spacing w:after="0" w:line="360" w:lineRule="auto"/>
        <w:ind w:left="0"/>
        <w:jc w:val="both"/>
        <w:rPr>
          <w:rFonts w:ascii="Times New Roman" w:hAnsi="Times New Roman" w:cs="Times New Roman"/>
          <w:sz w:val="28"/>
          <w:szCs w:val="28"/>
        </w:rPr>
      </w:pPr>
      <w:r w:rsidRPr="00C53E3D">
        <w:rPr>
          <w:rFonts w:ascii="Times New Roman" w:hAnsi="Times New Roman" w:cs="Times New Roman"/>
          <w:sz w:val="28"/>
          <w:szCs w:val="28"/>
        </w:rPr>
        <w:t>761 с.</w:t>
      </w:r>
    </w:p>
    <w:p w:rsidR="00F85F96" w:rsidRPr="004B6B0B" w:rsidRDefault="00F85F96" w:rsidP="00F85F96">
      <w:pPr>
        <w:tabs>
          <w:tab w:val="left" w:pos="540"/>
          <w:tab w:val="left" w:pos="851"/>
        </w:tabs>
        <w:spacing w:after="0" w:line="360" w:lineRule="auto"/>
        <w:jc w:val="both"/>
        <w:rPr>
          <w:rFonts w:ascii="Times New Roman" w:hAnsi="Times New Roman" w:cs="Times New Roman"/>
          <w:sz w:val="28"/>
          <w:szCs w:val="28"/>
        </w:rPr>
      </w:pPr>
    </w:p>
    <w:p w:rsidR="00F85F96" w:rsidRPr="004B6B0B" w:rsidRDefault="00F85F96" w:rsidP="00F85F96">
      <w:pPr>
        <w:tabs>
          <w:tab w:val="left" w:pos="0"/>
        </w:tabs>
        <w:spacing w:after="0" w:line="360" w:lineRule="auto"/>
        <w:jc w:val="both"/>
        <w:rPr>
          <w:rFonts w:ascii="Times New Roman" w:hAnsi="Times New Roman" w:cs="Times New Roman"/>
          <w:sz w:val="28"/>
          <w:szCs w:val="28"/>
        </w:rPr>
      </w:pPr>
    </w:p>
    <w:p w:rsidR="00F85F96" w:rsidRPr="004B6B0B" w:rsidRDefault="00C53E3D" w:rsidP="00C53E3D">
      <w:pPr>
        <w:tabs>
          <w:tab w:val="left" w:pos="617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F85F96" w:rsidRPr="00F85F96" w:rsidRDefault="00F85F96" w:rsidP="00F85F96">
      <w:pPr>
        <w:tabs>
          <w:tab w:val="left" w:pos="540"/>
        </w:tabs>
        <w:spacing w:after="0" w:line="360" w:lineRule="auto"/>
        <w:jc w:val="both"/>
        <w:rPr>
          <w:rFonts w:ascii="Times New Roman" w:hAnsi="Times New Roman" w:cs="Times New Roman"/>
          <w:sz w:val="28"/>
          <w:szCs w:val="28"/>
        </w:rPr>
      </w:pPr>
    </w:p>
    <w:p w:rsidR="00F85F96" w:rsidRPr="004B6B0B" w:rsidRDefault="00F85F96" w:rsidP="00F85F96">
      <w:pPr>
        <w:tabs>
          <w:tab w:val="left" w:pos="540"/>
        </w:tabs>
        <w:spacing w:after="0" w:line="360" w:lineRule="auto"/>
        <w:jc w:val="both"/>
        <w:rPr>
          <w:rFonts w:ascii="Times New Roman" w:hAnsi="Times New Roman" w:cs="Times New Roman"/>
          <w:sz w:val="28"/>
          <w:szCs w:val="28"/>
        </w:rPr>
      </w:pPr>
    </w:p>
    <w:p w:rsidR="00F85F96" w:rsidRPr="004B6B0B" w:rsidRDefault="00F85F96" w:rsidP="00F85F96">
      <w:pPr>
        <w:tabs>
          <w:tab w:val="left" w:pos="540"/>
        </w:tabs>
        <w:spacing w:after="0" w:line="360" w:lineRule="auto"/>
        <w:jc w:val="both"/>
        <w:rPr>
          <w:rFonts w:ascii="Times New Roman" w:hAnsi="Times New Roman" w:cs="Times New Roman"/>
          <w:sz w:val="28"/>
          <w:szCs w:val="28"/>
        </w:rPr>
      </w:pPr>
    </w:p>
    <w:p w:rsidR="00F85F96" w:rsidRPr="004B6B0B" w:rsidRDefault="00F85F96" w:rsidP="00F85F96">
      <w:pPr>
        <w:tabs>
          <w:tab w:val="left" w:pos="540"/>
        </w:tabs>
        <w:spacing w:after="0" w:line="360" w:lineRule="auto"/>
        <w:jc w:val="both"/>
        <w:rPr>
          <w:rFonts w:ascii="Times New Roman" w:hAnsi="Times New Roman" w:cs="Times New Roman"/>
          <w:sz w:val="28"/>
          <w:szCs w:val="28"/>
        </w:rPr>
      </w:pPr>
    </w:p>
    <w:sectPr w:rsidR="00F85F96" w:rsidRPr="004B6B0B" w:rsidSect="003F2EED">
      <w:headerReference w:type="default" r:id="rId9"/>
      <w:pgSz w:w="11906" w:h="16838"/>
      <w:pgMar w:top="1134" w:right="851" w:bottom="1134" w:left="1701" w:header="567" w:footer="851"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F55" w:rsidRDefault="00317F55" w:rsidP="00154382">
      <w:pPr>
        <w:spacing w:after="0" w:line="240" w:lineRule="auto"/>
      </w:pPr>
      <w:r>
        <w:separator/>
      </w:r>
    </w:p>
  </w:endnote>
  <w:endnote w:type="continuationSeparator" w:id="1">
    <w:p w:rsidR="00317F55" w:rsidRDefault="00317F55" w:rsidP="00154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F55" w:rsidRDefault="00317F55" w:rsidP="00154382">
      <w:pPr>
        <w:spacing w:after="0" w:line="240" w:lineRule="auto"/>
      </w:pPr>
      <w:r>
        <w:separator/>
      </w:r>
    </w:p>
  </w:footnote>
  <w:footnote w:type="continuationSeparator" w:id="1">
    <w:p w:rsidR="00317F55" w:rsidRDefault="00317F55" w:rsidP="001543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639418"/>
      <w:docPartObj>
        <w:docPartGallery w:val="Page Numbers (Top of Page)"/>
        <w:docPartUnique/>
      </w:docPartObj>
    </w:sdtPr>
    <w:sdtContent>
      <w:p w:rsidR="00202C57" w:rsidRDefault="0071575D">
        <w:pPr>
          <w:pStyle w:val="a5"/>
          <w:jc w:val="right"/>
        </w:pPr>
        <w:fldSimple w:instr=" PAGE   \* MERGEFORMAT ">
          <w:r w:rsidR="00DB7DC3">
            <w:rPr>
              <w:noProof/>
            </w:rPr>
            <w:t>36</w:t>
          </w:r>
        </w:fldSimple>
      </w:p>
    </w:sdtContent>
  </w:sdt>
  <w:p w:rsidR="00202C57" w:rsidRDefault="00202C5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20"/>
    <w:multiLevelType w:val="multilevel"/>
    <w:tmpl w:val="7528F840"/>
    <w:lvl w:ilvl="0">
      <w:start w:val="1"/>
      <w:numFmt w:val="decimal"/>
      <w:lvlText w:val="%1"/>
      <w:lvlJc w:val="left"/>
      <w:pPr>
        <w:ind w:left="375" w:hanging="375"/>
      </w:pPr>
      <w:rPr>
        <w:rFonts w:hint="default"/>
      </w:rPr>
    </w:lvl>
    <w:lvl w:ilvl="1">
      <w:start w:val="2"/>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
    <w:nsid w:val="158F4BE2"/>
    <w:multiLevelType w:val="hybridMultilevel"/>
    <w:tmpl w:val="BF2688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30F1E2A"/>
    <w:multiLevelType w:val="hybridMultilevel"/>
    <w:tmpl w:val="B5BEC8CA"/>
    <w:lvl w:ilvl="0" w:tplc="E56C1206">
      <w:start w:val="1"/>
      <w:numFmt w:val="bullet"/>
      <w:lvlText w:val="-"/>
      <w:lvlJc w:val="left"/>
      <w:pPr>
        <w:tabs>
          <w:tab w:val="num" w:pos="1571"/>
        </w:tabs>
        <w:ind w:left="1571" w:hanging="360"/>
      </w:pPr>
      <w:rPr>
        <w:rFonts w:ascii="Courier New" w:hAnsi="Courier New" w:cs="Courier New"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
    <w:nsid w:val="250A2F34"/>
    <w:multiLevelType w:val="hybridMultilevel"/>
    <w:tmpl w:val="19F0546C"/>
    <w:lvl w:ilvl="0" w:tplc="E56C1206">
      <w:start w:val="1"/>
      <w:numFmt w:val="bullet"/>
      <w:lvlText w:val="-"/>
      <w:lvlJc w:val="left"/>
      <w:pPr>
        <w:tabs>
          <w:tab w:val="num" w:pos="1571"/>
        </w:tabs>
        <w:ind w:left="1571" w:hanging="360"/>
      </w:pPr>
      <w:rPr>
        <w:rFonts w:ascii="Courier New" w:hAnsi="Courier New" w:cs="Courier New"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4">
    <w:nsid w:val="2540470E"/>
    <w:multiLevelType w:val="hybridMultilevel"/>
    <w:tmpl w:val="75C21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CD59AE"/>
    <w:multiLevelType w:val="hybridMultilevel"/>
    <w:tmpl w:val="A0B004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F8243E"/>
    <w:multiLevelType w:val="hybridMultilevel"/>
    <w:tmpl w:val="CA162F0E"/>
    <w:lvl w:ilvl="0" w:tplc="FE06DD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9BF38A9"/>
    <w:multiLevelType w:val="hybridMultilevel"/>
    <w:tmpl w:val="045ED4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EB3BCB"/>
    <w:multiLevelType w:val="multilevel"/>
    <w:tmpl w:val="4E5EF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DE1BDB"/>
    <w:multiLevelType w:val="hybridMultilevel"/>
    <w:tmpl w:val="8A3EE3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0770A16"/>
    <w:multiLevelType w:val="hybridMultilevel"/>
    <w:tmpl w:val="61A2FEB4"/>
    <w:lvl w:ilvl="0" w:tplc="6A5A8DD4">
      <w:start w:val="1"/>
      <w:numFmt w:val="decimal"/>
      <w:lvlText w:val="%1."/>
      <w:lvlJc w:val="left"/>
      <w:pPr>
        <w:ind w:left="1020" w:hanging="10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18C7613"/>
    <w:multiLevelType w:val="hybridMultilevel"/>
    <w:tmpl w:val="34EA5A80"/>
    <w:lvl w:ilvl="0" w:tplc="E56C1206">
      <w:start w:val="1"/>
      <w:numFmt w:val="bullet"/>
      <w:lvlText w:val="-"/>
      <w:lvlJc w:val="left"/>
      <w:pPr>
        <w:tabs>
          <w:tab w:val="num" w:pos="1571"/>
        </w:tabs>
        <w:ind w:left="1571" w:hanging="360"/>
      </w:pPr>
      <w:rPr>
        <w:rFonts w:ascii="Courier New" w:hAnsi="Courier New" w:cs="Courier New"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12">
    <w:nsid w:val="33C5580E"/>
    <w:multiLevelType w:val="multilevel"/>
    <w:tmpl w:val="61AC62DE"/>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37294E9B"/>
    <w:multiLevelType w:val="hybridMultilevel"/>
    <w:tmpl w:val="E362BB2A"/>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4">
    <w:nsid w:val="3866584E"/>
    <w:multiLevelType w:val="hybridMultilevel"/>
    <w:tmpl w:val="00D6913E"/>
    <w:lvl w:ilvl="0" w:tplc="08BEB7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86822B1"/>
    <w:multiLevelType w:val="hybridMultilevel"/>
    <w:tmpl w:val="26004F14"/>
    <w:lvl w:ilvl="0" w:tplc="5E288A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8EB558A"/>
    <w:multiLevelType w:val="hybridMultilevel"/>
    <w:tmpl w:val="8AEE56E0"/>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7">
    <w:nsid w:val="397A31E9"/>
    <w:multiLevelType w:val="multilevel"/>
    <w:tmpl w:val="C7687600"/>
    <w:lvl w:ilvl="0">
      <w:start w:val="1"/>
      <w:numFmt w:val="decimal"/>
      <w:lvlText w:val="%1."/>
      <w:lvlJc w:val="left"/>
      <w:pPr>
        <w:ind w:left="1069" w:hanging="360"/>
      </w:pPr>
      <w:rPr>
        <w:rFonts w:hint="default"/>
      </w:rPr>
    </w:lvl>
    <w:lvl w:ilvl="1">
      <w:start w:val="1"/>
      <w:numFmt w:val="decimal"/>
      <w:isLgl/>
      <w:lvlText w:val="%1.%2"/>
      <w:lvlJc w:val="left"/>
      <w:pPr>
        <w:ind w:left="1399" w:hanging="420"/>
      </w:pPr>
      <w:rPr>
        <w:rFonts w:hint="default"/>
      </w:rPr>
    </w:lvl>
    <w:lvl w:ilvl="2">
      <w:start w:val="1"/>
      <w:numFmt w:val="decimal"/>
      <w:isLgl/>
      <w:lvlText w:val="%1.%2.%3"/>
      <w:lvlJc w:val="left"/>
      <w:pPr>
        <w:ind w:left="1969" w:hanging="720"/>
      </w:pPr>
      <w:rPr>
        <w:rFonts w:hint="default"/>
      </w:rPr>
    </w:lvl>
    <w:lvl w:ilvl="3">
      <w:start w:val="1"/>
      <w:numFmt w:val="decimal"/>
      <w:isLgl/>
      <w:lvlText w:val="%1.%2.%3.%4"/>
      <w:lvlJc w:val="left"/>
      <w:pPr>
        <w:ind w:left="2599" w:hanging="1080"/>
      </w:pPr>
      <w:rPr>
        <w:rFonts w:hint="default"/>
      </w:rPr>
    </w:lvl>
    <w:lvl w:ilvl="4">
      <w:start w:val="1"/>
      <w:numFmt w:val="decimal"/>
      <w:isLgl/>
      <w:lvlText w:val="%1.%2.%3.%4.%5"/>
      <w:lvlJc w:val="left"/>
      <w:pPr>
        <w:ind w:left="2869" w:hanging="1080"/>
      </w:pPr>
      <w:rPr>
        <w:rFonts w:hint="default"/>
      </w:rPr>
    </w:lvl>
    <w:lvl w:ilvl="5">
      <w:start w:val="1"/>
      <w:numFmt w:val="decimal"/>
      <w:isLgl/>
      <w:lvlText w:val="%1.%2.%3.%4.%5.%6"/>
      <w:lvlJc w:val="left"/>
      <w:pPr>
        <w:ind w:left="3499" w:hanging="1440"/>
      </w:pPr>
      <w:rPr>
        <w:rFonts w:hint="default"/>
      </w:rPr>
    </w:lvl>
    <w:lvl w:ilvl="6">
      <w:start w:val="1"/>
      <w:numFmt w:val="decimal"/>
      <w:isLgl/>
      <w:lvlText w:val="%1.%2.%3.%4.%5.%6.%7"/>
      <w:lvlJc w:val="left"/>
      <w:pPr>
        <w:ind w:left="3769" w:hanging="1440"/>
      </w:pPr>
      <w:rPr>
        <w:rFonts w:hint="default"/>
      </w:rPr>
    </w:lvl>
    <w:lvl w:ilvl="7">
      <w:start w:val="1"/>
      <w:numFmt w:val="decimal"/>
      <w:isLgl/>
      <w:lvlText w:val="%1.%2.%3.%4.%5.%6.%7.%8"/>
      <w:lvlJc w:val="left"/>
      <w:pPr>
        <w:ind w:left="4399" w:hanging="1800"/>
      </w:pPr>
      <w:rPr>
        <w:rFonts w:hint="default"/>
      </w:rPr>
    </w:lvl>
    <w:lvl w:ilvl="8">
      <w:start w:val="1"/>
      <w:numFmt w:val="decimal"/>
      <w:isLgl/>
      <w:lvlText w:val="%1.%2.%3.%4.%5.%6.%7.%8.%9"/>
      <w:lvlJc w:val="left"/>
      <w:pPr>
        <w:ind w:left="5029" w:hanging="2160"/>
      </w:pPr>
      <w:rPr>
        <w:rFonts w:hint="default"/>
      </w:rPr>
    </w:lvl>
  </w:abstractNum>
  <w:abstractNum w:abstractNumId="18">
    <w:nsid w:val="44BE6C2D"/>
    <w:multiLevelType w:val="hybridMultilevel"/>
    <w:tmpl w:val="0ED08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EB53B92"/>
    <w:multiLevelType w:val="hybridMultilevel"/>
    <w:tmpl w:val="1382C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E33265"/>
    <w:multiLevelType w:val="hybridMultilevel"/>
    <w:tmpl w:val="0DFAB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4F27B3"/>
    <w:multiLevelType w:val="multilevel"/>
    <w:tmpl w:val="921A7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CD422D"/>
    <w:multiLevelType w:val="hybridMultilevel"/>
    <w:tmpl w:val="FF9A79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956373"/>
    <w:multiLevelType w:val="multilevel"/>
    <w:tmpl w:val="12B0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1AE1200"/>
    <w:multiLevelType w:val="hybridMultilevel"/>
    <w:tmpl w:val="CEA6383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B054CA"/>
    <w:multiLevelType w:val="hybridMultilevel"/>
    <w:tmpl w:val="14C4E30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nsid w:val="6B35158A"/>
    <w:multiLevelType w:val="hybridMultilevel"/>
    <w:tmpl w:val="DBB427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7013461B"/>
    <w:multiLevelType w:val="hybridMultilevel"/>
    <w:tmpl w:val="D86EABEE"/>
    <w:lvl w:ilvl="0" w:tplc="A524C2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3067888"/>
    <w:multiLevelType w:val="hybridMultilevel"/>
    <w:tmpl w:val="9D82EC0C"/>
    <w:lvl w:ilvl="0" w:tplc="106AF7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37A7053"/>
    <w:multiLevelType w:val="hybridMultilevel"/>
    <w:tmpl w:val="2B70CABC"/>
    <w:lvl w:ilvl="0" w:tplc="5FFCAD3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78C7D69"/>
    <w:multiLevelType w:val="singleLevel"/>
    <w:tmpl w:val="2D30DB4A"/>
    <w:lvl w:ilvl="0">
      <w:start w:val="1"/>
      <w:numFmt w:val="decimal"/>
      <w:lvlText w:val="%1)"/>
      <w:legacy w:legacy="1" w:legacySpace="0" w:legacyIndent="230"/>
      <w:lvlJc w:val="left"/>
      <w:rPr>
        <w:rFonts w:ascii="Times New Roman" w:hAnsi="Times New Roman" w:cs="Times New Roman" w:hint="default"/>
      </w:rPr>
    </w:lvl>
  </w:abstractNum>
  <w:abstractNum w:abstractNumId="31">
    <w:nsid w:val="77B773D2"/>
    <w:multiLevelType w:val="singleLevel"/>
    <w:tmpl w:val="2E501A78"/>
    <w:lvl w:ilvl="0">
      <w:start w:val="1"/>
      <w:numFmt w:val="decimal"/>
      <w:lvlText w:val="%1)"/>
      <w:legacy w:legacy="1" w:legacySpace="0" w:legacyIndent="249"/>
      <w:lvlJc w:val="left"/>
      <w:rPr>
        <w:rFonts w:ascii="Times New Roman" w:hAnsi="Times New Roman" w:cs="Times New Roman" w:hint="default"/>
      </w:rPr>
    </w:lvl>
  </w:abstractNum>
  <w:abstractNum w:abstractNumId="32">
    <w:nsid w:val="7A88190E"/>
    <w:multiLevelType w:val="hybridMultilevel"/>
    <w:tmpl w:val="E1725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C8303A"/>
    <w:multiLevelType w:val="hybridMultilevel"/>
    <w:tmpl w:val="664CFECC"/>
    <w:lvl w:ilvl="0" w:tplc="9FE49A22">
      <w:start w:val="1"/>
      <w:numFmt w:val="decimal"/>
      <w:lvlText w:val="%1."/>
      <w:lvlJc w:val="left"/>
      <w:pPr>
        <w:tabs>
          <w:tab w:val="num" w:pos="720"/>
        </w:tabs>
        <w:ind w:left="720" w:hanging="360"/>
      </w:pPr>
      <w:rPr>
        <w:sz w:val="28"/>
        <w:szCs w:val="28"/>
      </w:rPr>
    </w:lvl>
    <w:lvl w:ilvl="1" w:tplc="DF78B18E">
      <w:start w:val="1"/>
      <w:numFmt w:val="decimal"/>
      <w:lvlText w:val="%2."/>
      <w:lvlJc w:val="left"/>
      <w:pPr>
        <w:tabs>
          <w:tab w:val="num" w:pos="1440"/>
        </w:tabs>
        <w:ind w:left="1440" w:hanging="360"/>
      </w:pPr>
    </w:lvl>
    <w:lvl w:ilvl="2" w:tplc="3DD2F49A">
      <w:start w:val="1"/>
      <w:numFmt w:val="decimal"/>
      <w:lvlText w:val="%3."/>
      <w:lvlJc w:val="left"/>
      <w:pPr>
        <w:tabs>
          <w:tab w:val="num" w:pos="2160"/>
        </w:tabs>
        <w:ind w:left="2160" w:hanging="360"/>
      </w:pPr>
    </w:lvl>
    <w:lvl w:ilvl="3" w:tplc="717034E2">
      <w:start w:val="1"/>
      <w:numFmt w:val="decimal"/>
      <w:lvlText w:val="%4."/>
      <w:lvlJc w:val="left"/>
      <w:pPr>
        <w:tabs>
          <w:tab w:val="num" w:pos="2880"/>
        </w:tabs>
        <w:ind w:left="2880" w:hanging="360"/>
      </w:pPr>
    </w:lvl>
    <w:lvl w:ilvl="4" w:tplc="16DAEDB6">
      <w:start w:val="1"/>
      <w:numFmt w:val="decimal"/>
      <w:lvlText w:val="%5."/>
      <w:lvlJc w:val="left"/>
      <w:pPr>
        <w:tabs>
          <w:tab w:val="num" w:pos="3600"/>
        </w:tabs>
        <w:ind w:left="3600" w:hanging="360"/>
      </w:pPr>
    </w:lvl>
    <w:lvl w:ilvl="5" w:tplc="21E82FE4">
      <w:start w:val="1"/>
      <w:numFmt w:val="decimal"/>
      <w:lvlText w:val="%6."/>
      <w:lvlJc w:val="left"/>
      <w:pPr>
        <w:tabs>
          <w:tab w:val="num" w:pos="4320"/>
        </w:tabs>
        <w:ind w:left="4320" w:hanging="360"/>
      </w:pPr>
    </w:lvl>
    <w:lvl w:ilvl="6" w:tplc="C01A3D5E">
      <w:start w:val="1"/>
      <w:numFmt w:val="decimal"/>
      <w:lvlText w:val="%7."/>
      <w:lvlJc w:val="left"/>
      <w:pPr>
        <w:tabs>
          <w:tab w:val="num" w:pos="5040"/>
        </w:tabs>
        <w:ind w:left="5040" w:hanging="360"/>
      </w:pPr>
    </w:lvl>
    <w:lvl w:ilvl="7" w:tplc="C854B27E">
      <w:start w:val="1"/>
      <w:numFmt w:val="decimal"/>
      <w:lvlText w:val="%8."/>
      <w:lvlJc w:val="left"/>
      <w:pPr>
        <w:tabs>
          <w:tab w:val="num" w:pos="5760"/>
        </w:tabs>
        <w:ind w:left="5760" w:hanging="360"/>
      </w:pPr>
    </w:lvl>
    <w:lvl w:ilvl="8" w:tplc="03FC2346">
      <w:start w:val="1"/>
      <w:numFmt w:val="decimal"/>
      <w:lvlText w:val="%9."/>
      <w:lvlJc w:val="left"/>
      <w:pPr>
        <w:tabs>
          <w:tab w:val="num" w:pos="6480"/>
        </w:tabs>
        <w:ind w:left="6480" w:hanging="360"/>
      </w:pPr>
    </w:lvl>
  </w:abstractNum>
  <w:abstractNum w:abstractNumId="34">
    <w:nsid w:val="7CE0777D"/>
    <w:multiLevelType w:val="hybridMultilevel"/>
    <w:tmpl w:val="76983CCA"/>
    <w:lvl w:ilvl="0" w:tplc="04190001">
      <w:start w:val="1"/>
      <w:numFmt w:val="decimal"/>
      <w:lvlText w:val="%1."/>
      <w:lvlJc w:val="left"/>
      <w:pPr>
        <w:tabs>
          <w:tab w:val="num" w:pos="1120"/>
        </w:tabs>
        <w:ind w:left="1120" w:hanging="360"/>
      </w:pPr>
      <w:rPr>
        <w:rFonts w:cs="Times New Roman"/>
      </w:rPr>
    </w:lvl>
    <w:lvl w:ilvl="1" w:tplc="04190003" w:tentative="1">
      <w:start w:val="1"/>
      <w:numFmt w:val="lowerLetter"/>
      <w:lvlText w:val="%2."/>
      <w:lvlJc w:val="left"/>
      <w:pPr>
        <w:tabs>
          <w:tab w:val="num" w:pos="1840"/>
        </w:tabs>
        <w:ind w:left="1840" w:hanging="360"/>
      </w:pPr>
      <w:rPr>
        <w:rFonts w:cs="Times New Roman"/>
      </w:rPr>
    </w:lvl>
    <w:lvl w:ilvl="2" w:tplc="04190005" w:tentative="1">
      <w:start w:val="1"/>
      <w:numFmt w:val="lowerRoman"/>
      <w:lvlText w:val="%3."/>
      <w:lvlJc w:val="right"/>
      <w:pPr>
        <w:tabs>
          <w:tab w:val="num" w:pos="2560"/>
        </w:tabs>
        <w:ind w:left="2560" w:hanging="180"/>
      </w:pPr>
      <w:rPr>
        <w:rFonts w:cs="Times New Roman"/>
      </w:rPr>
    </w:lvl>
    <w:lvl w:ilvl="3" w:tplc="04190001" w:tentative="1">
      <w:start w:val="1"/>
      <w:numFmt w:val="decimal"/>
      <w:lvlText w:val="%4."/>
      <w:lvlJc w:val="left"/>
      <w:pPr>
        <w:tabs>
          <w:tab w:val="num" w:pos="3280"/>
        </w:tabs>
        <w:ind w:left="3280" w:hanging="360"/>
      </w:pPr>
      <w:rPr>
        <w:rFonts w:cs="Times New Roman"/>
      </w:rPr>
    </w:lvl>
    <w:lvl w:ilvl="4" w:tplc="04190003" w:tentative="1">
      <w:start w:val="1"/>
      <w:numFmt w:val="lowerLetter"/>
      <w:lvlText w:val="%5."/>
      <w:lvlJc w:val="left"/>
      <w:pPr>
        <w:tabs>
          <w:tab w:val="num" w:pos="4000"/>
        </w:tabs>
        <w:ind w:left="4000" w:hanging="360"/>
      </w:pPr>
      <w:rPr>
        <w:rFonts w:cs="Times New Roman"/>
      </w:rPr>
    </w:lvl>
    <w:lvl w:ilvl="5" w:tplc="04190005" w:tentative="1">
      <w:start w:val="1"/>
      <w:numFmt w:val="lowerRoman"/>
      <w:lvlText w:val="%6."/>
      <w:lvlJc w:val="right"/>
      <w:pPr>
        <w:tabs>
          <w:tab w:val="num" w:pos="4720"/>
        </w:tabs>
        <w:ind w:left="4720" w:hanging="180"/>
      </w:pPr>
      <w:rPr>
        <w:rFonts w:cs="Times New Roman"/>
      </w:rPr>
    </w:lvl>
    <w:lvl w:ilvl="6" w:tplc="04190001" w:tentative="1">
      <w:start w:val="1"/>
      <w:numFmt w:val="decimal"/>
      <w:lvlText w:val="%7."/>
      <w:lvlJc w:val="left"/>
      <w:pPr>
        <w:tabs>
          <w:tab w:val="num" w:pos="5440"/>
        </w:tabs>
        <w:ind w:left="5440" w:hanging="360"/>
      </w:pPr>
      <w:rPr>
        <w:rFonts w:cs="Times New Roman"/>
      </w:rPr>
    </w:lvl>
    <w:lvl w:ilvl="7" w:tplc="04190003" w:tentative="1">
      <w:start w:val="1"/>
      <w:numFmt w:val="lowerLetter"/>
      <w:lvlText w:val="%8."/>
      <w:lvlJc w:val="left"/>
      <w:pPr>
        <w:tabs>
          <w:tab w:val="num" w:pos="6160"/>
        </w:tabs>
        <w:ind w:left="6160" w:hanging="360"/>
      </w:pPr>
      <w:rPr>
        <w:rFonts w:cs="Times New Roman"/>
      </w:rPr>
    </w:lvl>
    <w:lvl w:ilvl="8" w:tplc="04190005" w:tentative="1">
      <w:start w:val="1"/>
      <w:numFmt w:val="lowerRoman"/>
      <w:lvlText w:val="%9."/>
      <w:lvlJc w:val="right"/>
      <w:pPr>
        <w:tabs>
          <w:tab w:val="num" w:pos="6880"/>
        </w:tabs>
        <w:ind w:left="6880" w:hanging="180"/>
      </w:pPr>
      <w:rPr>
        <w:rFonts w:cs="Times New Roman"/>
      </w:rPr>
    </w:lvl>
  </w:abstractNum>
  <w:abstractNum w:abstractNumId="35">
    <w:nsid w:val="7E5308FE"/>
    <w:multiLevelType w:val="multilevel"/>
    <w:tmpl w:val="49B04D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1"/>
  </w:num>
  <w:num w:numId="3">
    <w:abstractNumId w:val="30"/>
  </w:num>
  <w:num w:numId="4">
    <w:abstractNumId w:val="26"/>
  </w:num>
  <w:num w:numId="5">
    <w:abstractNumId w:val="11"/>
  </w:num>
  <w:num w:numId="6">
    <w:abstractNumId w:val="27"/>
  </w:num>
  <w:num w:numId="7">
    <w:abstractNumId w:val="35"/>
  </w:num>
  <w:num w:numId="8">
    <w:abstractNumId w:val="8"/>
  </w:num>
  <w:num w:numId="9">
    <w:abstractNumId w:val="10"/>
  </w:num>
  <w:num w:numId="10">
    <w:abstractNumId w:val="22"/>
  </w:num>
  <w:num w:numId="11">
    <w:abstractNumId w:val="21"/>
  </w:num>
  <w:num w:numId="12">
    <w:abstractNumId w:val="23"/>
  </w:num>
  <w:num w:numId="13">
    <w:abstractNumId w:val="12"/>
  </w:num>
  <w:num w:numId="14">
    <w:abstractNumId w:val="6"/>
  </w:num>
  <w:num w:numId="15">
    <w:abstractNumId w:val="16"/>
  </w:num>
  <w:num w:numId="16">
    <w:abstractNumId w:val="25"/>
  </w:num>
  <w:num w:numId="17">
    <w:abstractNumId w:val="32"/>
  </w:num>
  <w:num w:numId="18">
    <w:abstractNumId w:val="15"/>
  </w:num>
  <w:num w:numId="19">
    <w:abstractNumId w:val="3"/>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 w:numId="23">
    <w:abstractNumId w:val="5"/>
  </w:num>
  <w:num w:numId="24">
    <w:abstractNumId w:val="1"/>
  </w:num>
  <w:num w:numId="25">
    <w:abstractNumId w:val="13"/>
  </w:num>
  <w:num w:numId="26">
    <w:abstractNumId w:val="7"/>
  </w:num>
  <w:num w:numId="27">
    <w:abstractNumId w:val="18"/>
  </w:num>
  <w:num w:numId="28">
    <w:abstractNumId w:val="2"/>
  </w:num>
  <w:num w:numId="29">
    <w:abstractNumId w:val="20"/>
  </w:num>
  <w:num w:numId="30">
    <w:abstractNumId w:val="34"/>
  </w:num>
  <w:num w:numId="31">
    <w:abstractNumId w:val="24"/>
  </w:num>
  <w:num w:numId="32">
    <w:abstractNumId w:val="14"/>
  </w:num>
  <w:num w:numId="33">
    <w:abstractNumId w:val="29"/>
  </w:num>
  <w:num w:numId="34">
    <w:abstractNumId w:val="28"/>
  </w:num>
  <w:num w:numId="35">
    <w:abstractNumId w:val="17"/>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67E0E"/>
    <w:rsid w:val="00003387"/>
    <w:rsid w:val="000069F3"/>
    <w:rsid w:val="00023C0D"/>
    <w:rsid w:val="00055FDD"/>
    <w:rsid w:val="00057853"/>
    <w:rsid w:val="00061499"/>
    <w:rsid w:val="00067E0E"/>
    <w:rsid w:val="000811A0"/>
    <w:rsid w:val="00086957"/>
    <w:rsid w:val="000B0BFA"/>
    <w:rsid w:val="000D21CD"/>
    <w:rsid w:val="000E222D"/>
    <w:rsid w:val="000E4A49"/>
    <w:rsid w:val="000F1038"/>
    <w:rsid w:val="000F7805"/>
    <w:rsid w:val="0012675F"/>
    <w:rsid w:val="00126E20"/>
    <w:rsid w:val="00131856"/>
    <w:rsid w:val="00132E5D"/>
    <w:rsid w:val="00136E83"/>
    <w:rsid w:val="00141255"/>
    <w:rsid w:val="001437E8"/>
    <w:rsid w:val="00153068"/>
    <w:rsid w:val="00154382"/>
    <w:rsid w:val="00155876"/>
    <w:rsid w:val="0016195F"/>
    <w:rsid w:val="001729B6"/>
    <w:rsid w:val="00181A5A"/>
    <w:rsid w:val="0018541E"/>
    <w:rsid w:val="0019432A"/>
    <w:rsid w:val="00194A67"/>
    <w:rsid w:val="001A0094"/>
    <w:rsid w:val="001A32DC"/>
    <w:rsid w:val="001A3F75"/>
    <w:rsid w:val="001B389D"/>
    <w:rsid w:val="001B691F"/>
    <w:rsid w:val="001C20B2"/>
    <w:rsid w:val="001D22FF"/>
    <w:rsid w:val="001D284C"/>
    <w:rsid w:val="001D566F"/>
    <w:rsid w:val="001F0002"/>
    <w:rsid w:val="001F6F3F"/>
    <w:rsid w:val="00202C57"/>
    <w:rsid w:val="0020724A"/>
    <w:rsid w:val="00232341"/>
    <w:rsid w:val="002420C9"/>
    <w:rsid w:val="002455B3"/>
    <w:rsid w:val="00251F69"/>
    <w:rsid w:val="00254827"/>
    <w:rsid w:val="002574BC"/>
    <w:rsid w:val="00281967"/>
    <w:rsid w:val="00294A55"/>
    <w:rsid w:val="002B69D0"/>
    <w:rsid w:val="00316DA8"/>
    <w:rsid w:val="0031716B"/>
    <w:rsid w:val="00317F55"/>
    <w:rsid w:val="00340063"/>
    <w:rsid w:val="00346A30"/>
    <w:rsid w:val="00346CAE"/>
    <w:rsid w:val="00352595"/>
    <w:rsid w:val="00360843"/>
    <w:rsid w:val="003617F6"/>
    <w:rsid w:val="00364F14"/>
    <w:rsid w:val="0036652E"/>
    <w:rsid w:val="003665D3"/>
    <w:rsid w:val="003759F1"/>
    <w:rsid w:val="00381A7A"/>
    <w:rsid w:val="003844D8"/>
    <w:rsid w:val="003855F4"/>
    <w:rsid w:val="003A4222"/>
    <w:rsid w:val="003B2288"/>
    <w:rsid w:val="003B614A"/>
    <w:rsid w:val="003C3160"/>
    <w:rsid w:val="003C4B9F"/>
    <w:rsid w:val="003D3005"/>
    <w:rsid w:val="003D5762"/>
    <w:rsid w:val="003D7CAE"/>
    <w:rsid w:val="003E2A11"/>
    <w:rsid w:val="003E2A8F"/>
    <w:rsid w:val="003E4805"/>
    <w:rsid w:val="003E7EFA"/>
    <w:rsid w:val="003F0535"/>
    <w:rsid w:val="003F1C09"/>
    <w:rsid w:val="003F1F92"/>
    <w:rsid w:val="003F2EED"/>
    <w:rsid w:val="003F6F8C"/>
    <w:rsid w:val="004006DF"/>
    <w:rsid w:val="00422511"/>
    <w:rsid w:val="0042718C"/>
    <w:rsid w:val="00433FE3"/>
    <w:rsid w:val="00457AD8"/>
    <w:rsid w:val="0046157E"/>
    <w:rsid w:val="0046311A"/>
    <w:rsid w:val="0048088F"/>
    <w:rsid w:val="0048281C"/>
    <w:rsid w:val="004923FF"/>
    <w:rsid w:val="004A23A8"/>
    <w:rsid w:val="004A39DE"/>
    <w:rsid w:val="004A6CCD"/>
    <w:rsid w:val="004A70CB"/>
    <w:rsid w:val="004B0FAF"/>
    <w:rsid w:val="004B45DF"/>
    <w:rsid w:val="004B6B0B"/>
    <w:rsid w:val="004C112D"/>
    <w:rsid w:val="004C3D0D"/>
    <w:rsid w:val="004D6260"/>
    <w:rsid w:val="004E5BD1"/>
    <w:rsid w:val="004F2BCC"/>
    <w:rsid w:val="00520650"/>
    <w:rsid w:val="005259C4"/>
    <w:rsid w:val="005504A5"/>
    <w:rsid w:val="005867CF"/>
    <w:rsid w:val="0058699B"/>
    <w:rsid w:val="00597A1D"/>
    <w:rsid w:val="005A00F7"/>
    <w:rsid w:val="005A2AED"/>
    <w:rsid w:val="005A7870"/>
    <w:rsid w:val="005C1AFA"/>
    <w:rsid w:val="005E1EE5"/>
    <w:rsid w:val="005E7F52"/>
    <w:rsid w:val="00612C94"/>
    <w:rsid w:val="00631E35"/>
    <w:rsid w:val="00634A07"/>
    <w:rsid w:val="00635928"/>
    <w:rsid w:val="00637125"/>
    <w:rsid w:val="0064761D"/>
    <w:rsid w:val="0065112B"/>
    <w:rsid w:val="00654F53"/>
    <w:rsid w:val="00655D7A"/>
    <w:rsid w:val="006B0C4C"/>
    <w:rsid w:val="006B33B8"/>
    <w:rsid w:val="006B731C"/>
    <w:rsid w:val="006C5EB1"/>
    <w:rsid w:val="006C750C"/>
    <w:rsid w:val="006D633C"/>
    <w:rsid w:val="006E339A"/>
    <w:rsid w:val="006F58ED"/>
    <w:rsid w:val="0071076F"/>
    <w:rsid w:val="00715000"/>
    <w:rsid w:val="0071575D"/>
    <w:rsid w:val="00721224"/>
    <w:rsid w:val="007251B2"/>
    <w:rsid w:val="00725E09"/>
    <w:rsid w:val="00732DC5"/>
    <w:rsid w:val="00735B90"/>
    <w:rsid w:val="00736414"/>
    <w:rsid w:val="00740DC4"/>
    <w:rsid w:val="007608DB"/>
    <w:rsid w:val="00763E87"/>
    <w:rsid w:val="007724B8"/>
    <w:rsid w:val="00772EB9"/>
    <w:rsid w:val="00774FDD"/>
    <w:rsid w:val="0078313E"/>
    <w:rsid w:val="007A05A1"/>
    <w:rsid w:val="007B61F1"/>
    <w:rsid w:val="007C6A84"/>
    <w:rsid w:val="007D69D2"/>
    <w:rsid w:val="007F0EAB"/>
    <w:rsid w:val="007F6583"/>
    <w:rsid w:val="007F7CDA"/>
    <w:rsid w:val="008165DF"/>
    <w:rsid w:val="008312BD"/>
    <w:rsid w:val="00847BA3"/>
    <w:rsid w:val="00860AF7"/>
    <w:rsid w:val="008657BB"/>
    <w:rsid w:val="00866DD9"/>
    <w:rsid w:val="00895F02"/>
    <w:rsid w:val="008B0DED"/>
    <w:rsid w:val="008B12CC"/>
    <w:rsid w:val="008B4E0C"/>
    <w:rsid w:val="008B5976"/>
    <w:rsid w:val="008C1BD8"/>
    <w:rsid w:val="008C3E85"/>
    <w:rsid w:val="008D3B88"/>
    <w:rsid w:val="008F2568"/>
    <w:rsid w:val="0090615C"/>
    <w:rsid w:val="00915CAD"/>
    <w:rsid w:val="009167DC"/>
    <w:rsid w:val="00942F45"/>
    <w:rsid w:val="00942FA2"/>
    <w:rsid w:val="009467BD"/>
    <w:rsid w:val="00952478"/>
    <w:rsid w:val="00960CA9"/>
    <w:rsid w:val="009D67FE"/>
    <w:rsid w:val="009D6AF5"/>
    <w:rsid w:val="009E4703"/>
    <w:rsid w:val="009E5774"/>
    <w:rsid w:val="00A347DB"/>
    <w:rsid w:val="00A3587E"/>
    <w:rsid w:val="00A44B5E"/>
    <w:rsid w:val="00A45707"/>
    <w:rsid w:val="00A549FB"/>
    <w:rsid w:val="00A62602"/>
    <w:rsid w:val="00A64296"/>
    <w:rsid w:val="00A73502"/>
    <w:rsid w:val="00A75561"/>
    <w:rsid w:val="00AA2B23"/>
    <w:rsid w:val="00AB161A"/>
    <w:rsid w:val="00AB2013"/>
    <w:rsid w:val="00AB4A78"/>
    <w:rsid w:val="00AB5DB2"/>
    <w:rsid w:val="00AC0068"/>
    <w:rsid w:val="00AC10F2"/>
    <w:rsid w:val="00AC5673"/>
    <w:rsid w:val="00AC69DD"/>
    <w:rsid w:val="00AF23B3"/>
    <w:rsid w:val="00AF2433"/>
    <w:rsid w:val="00B01774"/>
    <w:rsid w:val="00B047CC"/>
    <w:rsid w:val="00B1101C"/>
    <w:rsid w:val="00B11315"/>
    <w:rsid w:val="00B12FC8"/>
    <w:rsid w:val="00B13F9D"/>
    <w:rsid w:val="00B14B80"/>
    <w:rsid w:val="00B403A9"/>
    <w:rsid w:val="00B47BD5"/>
    <w:rsid w:val="00B527A8"/>
    <w:rsid w:val="00B606A7"/>
    <w:rsid w:val="00B629EE"/>
    <w:rsid w:val="00B6648D"/>
    <w:rsid w:val="00B7469B"/>
    <w:rsid w:val="00B9274B"/>
    <w:rsid w:val="00BA7F2A"/>
    <w:rsid w:val="00BB3F10"/>
    <w:rsid w:val="00BB4CD4"/>
    <w:rsid w:val="00BB5E4A"/>
    <w:rsid w:val="00BC0053"/>
    <w:rsid w:val="00BD43DF"/>
    <w:rsid w:val="00BE27A5"/>
    <w:rsid w:val="00C04396"/>
    <w:rsid w:val="00C315D2"/>
    <w:rsid w:val="00C53E3D"/>
    <w:rsid w:val="00C55BA2"/>
    <w:rsid w:val="00C706A8"/>
    <w:rsid w:val="00C72143"/>
    <w:rsid w:val="00C76427"/>
    <w:rsid w:val="00C9185C"/>
    <w:rsid w:val="00CB2830"/>
    <w:rsid w:val="00CC2A87"/>
    <w:rsid w:val="00CD047E"/>
    <w:rsid w:val="00CD566A"/>
    <w:rsid w:val="00CE41EA"/>
    <w:rsid w:val="00CE649C"/>
    <w:rsid w:val="00CF05EC"/>
    <w:rsid w:val="00CF0DCE"/>
    <w:rsid w:val="00D048DA"/>
    <w:rsid w:val="00D0754D"/>
    <w:rsid w:val="00D15EF9"/>
    <w:rsid w:val="00D174E0"/>
    <w:rsid w:val="00D338D4"/>
    <w:rsid w:val="00D7251B"/>
    <w:rsid w:val="00D74322"/>
    <w:rsid w:val="00D77031"/>
    <w:rsid w:val="00D854BA"/>
    <w:rsid w:val="00D86C47"/>
    <w:rsid w:val="00DB5203"/>
    <w:rsid w:val="00DB7DC3"/>
    <w:rsid w:val="00DC3289"/>
    <w:rsid w:val="00DC3A97"/>
    <w:rsid w:val="00DC5BCD"/>
    <w:rsid w:val="00DD6659"/>
    <w:rsid w:val="00DE4FCA"/>
    <w:rsid w:val="00DF4940"/>
    <w:rsid w:val="00E0185C"/>
    <w:rsid w:val="00E04864"/>
    <w:rsid w:val="00E071FE"/>
    <w:rsid w:val="00E27235"/>
    <w:rsid w:val="00E3438F"/>
    <w:rsid w:val="00E50F30"/>
    <w:rsid w:val="00E52548"/>
    <w:rsid w:val="00E64F94"/>
    <w:rsid w:val="00E67113"/>
    <w:rsid w:val="00E732BD"/>
    <w:rsid w:val="00E769E7"/>
    <w:rsid w:val="00E77E5A"/>
    <w:rsid w:val="00E81149"/>
    <w:rsid w:val="00EA0DA8"/>
    <w:rsid w:val="00EB0308"/>
    <w:rsid w:val="00EB2C7A"/>
    <w:rsid w:val="00EB701A"/>
    <w:rsid w:val="00EC0472"/>
    <w:rsid w:val="00EC2850"/>
    <w:rsid w:val="00ED0E44"/>
    <w:rsid w:val="00EE7177"/>
    <w:rsid w:val="00EF60A7"/>
    <w:rsid w:val="00F0243D"/>
    <w:rsid w:val="00F03209"/>
    <w:rsid w:val="00F156B3"/>
    <w:rsid w:val="00F21722"/>
    <w:rsid w:val="00F22F6A"/>
    <w:rsid w:val="00F4316C"/>
    <w:rsid w:val="00F4550A"/>
    <w:rsid w:val="00F47D0D"/>
    <w:rsid w:val="00F500DB"/>
    <w:rsid w:val="00F5123E"/>
    <w:rsid w:val="00F618A9"/>
    <w:rsid w:val="00F712B6"/>
    <w:rsid w:val="00F85F96"/>
    <w:rsid w:val="00F87F4B"/>
    <w:rsid w:val="00F9507A"/>
    <w:rsid w:val="00F9795F"/>
    <w:rsid w:val="00FB4C6E"/>
    <w:rsid w:val="00FC6A9A"/>
    <w:rsid w:val="00FD1D34"/>
    <w:rsid w:val="00FD4651"/>
    <w:rsid w:val="00FF21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57E"/>
  </w:style>
  <w:style w:type="paragraph" w:styleId="1">
    <w:name w:val="heading 1"/>
    <w:basedOn w:val="a"/>
    <w:next w:val="a"/>
    <w:link w:val="10"/>
    <w:uiPriority w:val="9"/>
    <w:qFormat/>
    <w:rsid w:val="00FF210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AB161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067E0E"/>
    <w:pPr>
      <w:keepNext/>
      <w:spacing w:after="0" w:line="240" w:lineRule="auto"/>
      <w:ind w:firstLine="680"/>
      <w:jc w:val="center"/>
      <w:outlineLvl w:val="4"/>
    </w:pPr>
    <w:rPr>
      <w:rFonts w:ascii="Times New Roman" w:eastAsia="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067E0E"/>
    <w:rPr>
      <w:rFonts w:ascii="Times New Roman" w:eastAsia="Times New Roman" w:hAnsi="Times New Roman" w:cs="Times New Roman"/>
      <w:b/>
      <w:sz w:val="24"/>
      <w:szCs w:val="24"/>
    </w:rPr>
  </w:style>
  <w:style w:type="character" w:styleId="a3">
    <w:name w:val="Strong"/>
    <w:basedOn w:val="a0"/>
    <w:uiPriority w:val="22"/>
    <w:qFormat/>
    <w:rsid w:val="00AC10F2"/>
    <w:rPr>
      <w:b/>
      <w:bCs/>
    </w:rPr>
  </w:style>
  <w:style w:type="paragraph" w:styleId="a4">
    <w:name w:val="List Paragraph"/>
    <w:basedOn w:val="a"/>
    <w:uiPriority w:val="34"/>
    <w:qFormat/>
    <w:rsid w:val="00154382"/>
    <w:pPr>
      <w:ind w:left="720"/>
      <w:contextualSpacing/>
    </w:pPr>
  </w:style>
  <w:style w:type="paragraph" w:styleId="a5">
    <w:name w:val="header"/>
    <w:basedOn w:val="a"/>
    <w:link w:val="a6"/>
    <w:uiPriority w:val="99"/>
    <w:unhideWhenUsed/>
    <w:rsid w:val="0015438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54382"/>
  </w:style>
  <w:style w:type="paragraph" w:styleId="a7">
    <w:name w:val="footer"/>
    <w:basedOn w:val="a"/>
    <w:link w:val="a8"/>
    <w:uiPriority w:val="99"/>
    <w:semiHidden/>
    <w:unhideWhenUsed/>
    <w:rsid w:val="0015438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54382"/>
  </w:style>
  <w:style w:type="paragraph" w:styleId="HTML">
    <w:name w:val="HTML Preformatted"/>
    <w:basedOn w:val="a"/>
    <w:link w:val="HTML0"/>
    <w:uiPriority w:val="99"/>
    <w:semiHidden/>
    <w:unhideWhenUsed/>
    <w:rsid w:val="00774FD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774FDD"/>
    <w:rPr>
      <w:rFonts w:ascii="Consolas" w:hAnsi="Consolas" w:cs="Consolas"/>
      <w:sz w:val="20"/>
      <w:szCs w:val="20"/>
    </w:rPr>
  </w:style>
  <w:style w:type="character" w:styleId="a9">
    <w:name w:val="Placeholder Text"/>
    <w:basedOn w:val="a0"/>
    <w:uiPriority w:val="99"/>
    <w:semiHidden/>
    <w:rsid w:val="00B606A7"/>
    <w:rPr>
      <w:color w:val="808080"/>
    </w:rPr>
  </w:style>
  <w:style w:type="paragraph" w:styleId="aa">
    <w:name w:val="Balloon Text"/>
    <w:basedOn w:val="a"/>
    <w:link w:val="ab"/>
    <w:uiPriority w:val="99"/>
    <w:semiHidden/>
    <w:unhideWhenUsed/>
    <w:rsid w:val="00B606A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606A7"/>
    <w:rPr>
      <w:rFonts w:ascii="Tahoma" w:hAnsi="Tahoma" w:cs="Tahoma"/>
      <w:sz w:val="16"/>
      <w:szCs w:val="16"/>
    </w:rPr>
  </w:style>
  <w:style w:type="character" w:customStyle="1" w:styleId="10">
    <w:name w:val="Заголовок 1 Знак"/>
    <w:basedOn w:val="a0"/>
    <w:link w:val="1"/>
    <w:uiPriority w:val="9"/>
    <w:rsid w:val="00FF210E"/>
    <w:rPr>
      <w:rFonts w:asciiTheme="majorHAnsi" w:eastAsiaTheme="majorEastAsia" w:hAnsiTheme="majorHAnsi" w:cstheme="majorBidi"/>
      <w:b/>
      <w:bCs/>
      <w:color w:val="365F91" w:themeColor="accent1" w:themeShade="BF"/>
      <w:sz w:val="28"/>
      <w:szCs w:val="28"/>
      <w:lang w:eastAsia="en-US"/>
    </w:rPr>
  </w:style>
  <w:style w:type="character" w:customStyle="1" w:styleId="40">
    <w:name w:val="Заголовок 4 Знак"/>
    <w:basedOn w:val="a0"/>
    <w:link w:val="4"/>
    <w:uiPriority w:val="9"/>
    <w:semiHidden/>
    <w:rsid w:val="00AB161A"/>
    <w:rPr>
      <w:rFonts w:asciiTheme="majorHAnsi" w:eastAsiaTheme="majorEastAsia" w:hAnsiTheme="majorHAnsi" w:cstheme="majorBidi"/>
      <w:b/>
      <w:bCs/>
      <w:i/>
      <w:iCs/>
      <w:color w:val="4F81BD" w:themeColor="accent1"/>
    </w:rPr>
  </w:style>
  <w:style w:type="character" w:customStyle="1" w:styleId="apple-converted-space">
    <w:name w:val="apple-converted-space"/>
    <w:basedOn w:val="a0"/>
    <w:rsid w:val="00AB161A"/>
  </w:style>
  <w:style w:type="character" w:styleId="ac">
    <w:name w:val="Hyperlink"/>
    <w:basedOn w:val="a0"/>
    <w:uiPriority w:val="99"/>
    <w:unhideWhenUsed/>
    <w:rsid w:val="00AB161A"/>
    <w:rPr>
      <w:color w:val="0000FF"/>
      <w:u w:val="single"/>
    </w:rPr>
  </w:style>
  <w:style w:type="paragraph" w:styleId="ad">
    <w:name w:val="Normal (Web)"/>
    <w:basedOn w:val="a"/>
    <w:uiPriority w:val="99"/>
    <w:rsid w:val="00597A1D"/>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basedOn w:val="a"/>
    <w:link w:val="af"/>
    <w:uiPriority w:val="99"/>
    <w:semiHidden/>
    <w:unhideWhenUsed/>
    <w:rsid w:val="001729B6"/>
    <w:pPr>
      <w:spacing w:after="0" w:line="240" w:lineRule="auto"/>
    </w:pPr>
    <w:rPr>
      <w:sz w:val="20"/>
      <w:szCs w:val="20"/>
    </w:rPr>
  </w:style>
  <w:style w:type="character" w:customStyle="1" w:styleId="af">
    <w:name w:val="Текст сноски Знак"/>
    <w:basedOn w:val="a0"/>
    <w:link w:val="ae"/>
    <w:uiPriority w:val="99"/>
    <w:semiHidden/>
    <w:rsid w:val="001729B6"/>
    <w:rPr>
      <w:sz w:val="20"/>
      <w:szCs w:val="20"/>
    </w:rPr>
  </w:style>
  <w:style w:type="character" w:styleId="af0">
    <w:name w:val="footnote reference"/>
    <w:basedOn w:val="a0"/>
    <w:uiPriority w:val="99"/>
    <w:semiHidden/>
    <w:unhideWhenUsed/>
    <w:rsid w:val="001729B6"/>
    <w:rPr>
      <w:vertAlign w:val="superscript"/>
    </w:rPr>
  </w:style>
</w:styles>
</file>

<file path=word/webSettings.xml><?xml version="1.0" encoding="utf-8"?>
<w:webSettings xmlns:r="http://schemas.openxmlformats.org/officeDocument/2006/relationships" xmlns:w="http://schemas.openxmlformats.org/wordprocessingml/2006/main">
  <w:divs>
    <w:div w:id="1515887">
      <w:bodyDiv w:val="1"/>
      <w:marLeft w:val="0"/>
      <w:marRight w:val="0"/>
      <w:marTop w:val="0"/>
      <w:marBottom w:val="0"/>
      <w:divBdr>
        <w:top w:val="none" w:sz="0" w:space="0" w:color="auto"/>
        <w:left w:val="none" w:sz="0" w:space="0" w:color="auto"/>
        <w:bottom w:val="none" w:sz="0" w:space="0" w:color="auto"/>
        <w:right w:val="none" w:sz="0" w:space="0" w:color="auto"/>
      </w:divBdr>
    </w:div>
    <w:div w:id="8338675">
      <w:bodyDiv w:val="1"/>
      <w:marLeft w:val="0"/>
      <w:marRight w:val="0"/>
      <w:marTop w:val="0"/>
      <w:marBottom w:val="0"/>
      <w:divBdr>
        <w:top w:val="none" w:sz="0" w:space="0" w:color="auto"/>
        <w:left w:val="none" w:sz="0" w:space="0" w:color="auto"/>
        <w:bottom w:val="none" w:sz="0" w:space="0" w:color="auto"/>
        <w:right w:val="none" w:sz="0" w:space="0" w:color="auto"/>
      </w:divBdr>
    </w:div>
    <w:div w:id="9113939">
      <w:bodyDiv w:val="1"/>
      <w:marLeft w:val="0"/>
      <w:marRight w:val="0"/>
      <w:marTop w:val="0"/>
      <w:marBottom w:val="0"/>
      <w:divBdr>
        <w:top w:val="none" w:sz="0" w:space="0" w:color="auto"/>
        <w:left w:val="none" w:sz="0" w:space="0" w:color="auto"/>
        <w:bottom w:val="none" w:sz="0" w:space="0" w:color="auto"/>
        <w:right w:val="none" w:sz="0" w:space="0" w:color="auto"/>
      </w:divBdr>
    </w:div>
    <w:div w:id="16540804">
      <w:bodyDiv w:val="1"/>
      <w:marLeft w:val="0"/>
      <w:marRight w:val="0"/>
      <w:marTop w:val="0"/>
      <w:marBottom w:val="0"/>
      <w:divBdr>
        <w:top w:val="none" w:sz="0" w:space="0" w:color="auto"/>
        <w:left w:val="none" w:sz="0" w:space="0" w:color="auto"/>
        <w:bottom w:val="none" w:sz="0" w:space="0" w:color="auto"/>
        <w:right w:val="none" w:sz="0" w:space="0" w:color="auto"/>
      </w:divBdr>
    </w:div>
    <w:div w:id="25252100">
      <w:bodyDiv w:val="1"/>
      <w:marLeft w:val="0"/>
      <w:marRight w:val="0"/>
      <w:marTop w:val="0"/>
      <w:marBottom w:val="0"/>
      <w:divBdr>
        <w:top w:val="none" w:sz="0" w:space="0" w:color="auto"/>
        <w:left w:val="none" w:sz="0" w:space="0" w:color="auto"/>
        <w:bottom w:val="none" w:sz="0" w:space="0" w:color="auto"/>
        <w:right w:val="none" w:sz="0" w:space="0" w:color="auto"/>
      </w:divBdr>
    </w:div>
    <w:div w:id="26028830">
      <w:bodyDiv w:val="1"/>
      <w:marLeft w:val="0"/>
      <w:marRight w:val="0"/>
      <w:marTop w:val="0"/>
      <w:marBottom w:val="0"/>
      <w:divBdr>
        <w:top w:val="none" w:sz="0" w:space="0" w:color="auto"/>
        <w:left w:val="none" w:sz="0" w:space="0" w:color="auto"/>
        <w:bottom w:val="none" w:sz="0" w:space="0" w:color="auto"/>
        <w:right w:val="none" w:sz="0" w:space="0" w:color="auto"/>
      </w:divBdr>
    </w:div>
    <w:div w:id="107354558">
      <w:bodyDiv w:val="1"/>
      <w:marLeft w:val="0"/>
      <w:marRight w:val="0"/>
      <w:marTop w:val="0"/>
      <w:marBottom w:val="0"/>
      <w:divBdr>
        <w:top w:val="none" w:sz="0" w:space="0" w:color="auto"/>
        <w:left w:val="none" w:sz="0" w:space="0" w:color="auto"/>
        <w:bottom w:val="none" w:sz="0" w:space="0" w:color="auto"/>
        <w:right w:val="none" w:sz="0" w:space="0" w:color="auto"/>
      </w:divBdr>
    </w:div>
    <w:div w:id="131294651">
      <w:bodyDiv w:val="1"/>
      <w:marLeft w:val="0"/>
      <w:marRight w:val="0"/>
      <w:marTop w:val="0"/>
      <w:marBottom w:val="0"/>
      <w:divBdr>
        <w:top w:val="none" w:sz="0" w:space="0" w:color="auto"/>
        <w:left w:val="none" w:sz="0" w:space="0" w:color="auto"/>
        <w:bottom w:val="none" w:sz="0" w:space="0" w:color="auto"/>
        <w:right w:val="none" w:sz="0" w:space="0" w:color="auto"/>
      </w:divBdr>
    </w:div>
    <w:div w:id="150753894">
      <w:bodyDiv w:val="1"/>
      <w:marLeft w:val="0"/>
      <w:marRight w:val="0"/>
      <w:marTop w:val="0"/>
      <w:marBottom w:val="0"/>
      <w:divBdr>
        <w:top w:val="none" w:sz="0" w:space="0" w:color="auto"/>
        <w:left w:val="none" w:sz="0" w:space="0" w:color="auto"/>
        <w:bottom w:val="none" w:sz="0" w:space="0" w:color="auto"/>
        <w:right w:val="none" w:sz="0" w:space="0" w:color="auto"/>
      </w:divBdr>
    </w:div>
    <w:div w:id="199828739">
      <w:bodyDiv w:val="1"/>
      <w:marLeft w:val="0"/>
      <w:marRight w:val="0"/>
      <w:marTop w:val="0"/>
      <w:marBottom w:val="0"/>
      <w:divBdr>
        <w:top w:val="none" w:sz="0" w:space="0" w:color="auto"/>
        <w:left w:val="none" w:sz="0" w:space="0" w:color="auto"/>
        <w:bottom w:val="none" w:sz="0" w:space="0" w:color="auto"/>
        <w:right w:val="none" w:sz="0" w:space="0" w:color="auto"/>
      </w:divBdr>
    </w:div>
    <w:div w:id="206454131">
      <w:bodyDiv w:val="1"/>
      <w:marLeft w:val="0"/>
      <w:marRight w:val="0"/>
      <w:marTop w:val="0"/>
      <w:marBottom w:val="0"/>
      <w:divBdr>
        <w:top w:val="none" w:sz="0" w:space="0" w:color="auto"/>
        <w:left w:val="none" w:sz="0" w:space="0" w:color="auto"/>
        <w:bottom w:val="none" w:sz="0" w:space="0" w:color="auto"/>
        <w:right w:val="none" w:sz="0" w:space="0" w:color="auto"/>
      </w:divBdr>
    </w:div>
    <w:div w:id="277614499">
      <w:bodyDiv w:val="1"/>
      <w:marLeft w:val="0"/>
      <w:marRight w:val="0"/>
      <w:marTop w:val="0"/>
      <w:marBottom w:val="0"/>
      <w:divBdr>
        <w:top w:val="none" w:sz="0" w:space="0" w:color="auto"/>
        <w:left w:val="none" w:sz="0" w:space="0" w:color="auto"/>
        <w:bottom w:val="none" w:sz="0" w:space="0" w:color="auto"/>
        <w:right w:val="none" w:sz="0" w:space="0" w:color="auto"/>
      </w:divBdr>
    </w:div>
    <w:div w:id="307785500">
      <w:bodyDiv w:val="1"/>
      <w:marLeft w:val="0"/>
      <w:marRight w:val="0"/>
      <w:marTop w:val="0"/>
      <w:marBottom w:val="0"/>
      <w:divBdr>
        <w:top w:val="none" w:sz="0" w:space="0" w:color="auto"/>
        <w:left w:val="none" w:sz="0" w:space="0" w:color="auto"/>
        <w:bottom w:val="none" w:sz="0" w:space="0" w:color="auto"/>
        <w:right w:val="none" w:sz="0" w:space="0" w:color="auto"/>
      </w:divBdr>
    </w:div>
    <w:div w:id="328561055">
      <w:bodyDiv w:val="1"/>
      <w:marLeft w:val="0"/>
      <w:marRight w:val="0"/>
      <w:marTop w:val="0"/>
      <w:marBottom w:val="0"/>
      <w:divBdr>
        <w:top w:val="none" w:sz="0" w:space="0" w:color="auto"/>
        <w:left w:val="none" w:sz="0" w:space="0" w:color="auto"/>
        <w:bottom w:val="none" w:sz="0" w:space="0" w:color="auto"/>
        <w:right w:val="none" w:sz="0" w:space="0" w:color="auto"/>
      </w:divBdr>
      <w:divsChild>
        <w:div w:id="1292905252">
          <w:marLeft w:val="0"/>
          <w:marRight w:val="0"/>
          <w:marTop w:val="0"/>
          <w:marBottom w:val="0"/>
          <w:divBdr>
            <w:top w:val="none" w:sz="0" w:space="0" w:color="auto"/>
            <w:left w:val="none" w:sz="0" w:space="0" w:color="auto"/>
            <w:bottom w:val="none" w:sz="0" w:space="0" w:color="auto"/>
            <w:right w:val="none" w:sz="0" w:space="0" w:color="auto"/>
          </w:divBdr>
          <w:divsChild>
            <w:div w:id="1978025550">
              <w:marLeft w:val="0"/>
              <w:marRight w:val="0"/>
              <w:marTop w:val="0"/>
              <w:marBottom w:val="0"/>
              <w:divBdr>
                <w:top w:val="none" w:sz="0" w:space="0" w:color="auto"/>
                <w:left w:val="none" w:sz="0" w:space="0" w:color="auto"/>
                <w:bottom w:val="none" w:sz="0" w:space="0" w:color="auto"/>
                <w:right w:val="none" w:sz="0" w:space="0" w:color="auto"/>
              </w:divBdr>
              <w:divsChild>
                <w:div w:id="1257707910">
                  <w:marLeft w:val="0"/>
                  <w:marRight w:val="0"/>
                  <w:marTop w:val="0"/>
                  <w:marBottom w:val="0"/>
                  <w:divBdr>
                    <w:top w:val="none" w:sz="0" w:space="0" w:color="auto"/>
                    <w:left w:val="none" w:sz="0" w:space="0" w:color="auto"/>
                    <w:bottom w:val="none" w:sz="0" w:space="0" w:color="auto"/>
                    <w:right w:val="none" w:sz="0" w:space="0" w:color="auto"/>
                  </w:divBdr>
                </w:div>
                <w:div w:id="106903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826759">
      <w:bodyDiv w:val="1"/>
      <w:marLeft w:val="0"/>
      <w:marRight w:val="0"/>
      <w:marTop w:val="0"/>
      <w:marBottom w:val="0"/>
      <w:divBdr>
        <w:top w:val="none" w:sz="0" w:space="0" w:color="auto"/>
        <w:left w:val="none" w:sz="0" w:space="0" w:color="auto"/>
        <w:bottom w:val="none" w:sz="0" w:space="0" w:color="auto"/>
        <w:right w:val="none" w:sz="0" w:space="0" w:color="auto"/>
      </w:divBdr>
    </w:div>
    <w:div w:id="378095470">
      <w:bodyDiv w:val="1"/>
      <w:marLeft w:val="0"/>
      <w:marRight w:val="0"/>
      <w:marTop w:val="0"/>
      <w:marBottom w:val="0"/>
      <w:divBdr>
        <w:top w:val="none" w:sz="0" w:space="0" w:color="auto"/>
        <w:left w:val="none" w:sz="0" w:space="0" w:color="auto"/>
        <w:bottom w:val="none" w:sz="0" w:space="0" w:color="auto"/>
        <w:right w:val="none" w:sz="0" w:space="0" w:color="auto"/>
      </w:divBdr>
    </w:div>
    <w:div w:id="532117807">
      <w:bodyDiv w:val="1"/>
      <w:marLeft w:val="0"/>
      <w:marRight w:val="0"/>
      <w:marTop w:val="0"/>
      <w:marBottom w:val="0"/>
      <w:divBdr>
        <w:top w:val="none" w:sz="0" w:space="0" w:color="auto"/>
        <w:left w:val="none" w:sz="0" w:space="0" w:color="auto"/>
        <w:bottom w:val="none" w:sz="0" w:space="0" w:color="auto"/>
        <w:right w:val="none" w:sz="0" w:space="0" w:color="auto"/>
      </w:divBdr>
    </w:div>
    <w:div w:id="535507238">
      <w:bodyDiv w:val="1"/>
      <w:marLeft w:val="0"/>
      <w:marRight w:val="0"/>
      <w:marTop w:val="0"/>
      <w:marBottom w:val="0"/>
      <w:divBdr>
        <w:top w:val="none" w:sz="0" w:space="0" w:color="auto"/>
        <w:left w:val="none" w:sz="0" w:space="0" w:color="auto"/>
        <w:bottom w:val="none" w:sz="0" w:space="0" w:color="auto"/>
        <w:right w:val="none" w:sz="0" w:space="0" w:color="auto"/>
      </w:divBdr>
    </w:div>
    <w:div w:id="552732931">
      <w:bodyDiv w:val="1"/>
      <w:marLeft w:val="0"/>
      <w:marRight w:val="0"/>
      <w:marTop w:val="0"/>
      <w:marBottom w:val="0"/>
      <w:divBdr>
        <w:top w:val="none" w:sz="0" w:space="0" w:color="auto"/>
        <w:left w:val="none" w:sz="0" w:space="0" w:color="auto"/>
        <w:bottom w:val="none" w:sz="0" w:space="0" w:color="auto"/>
        <w:right w:val="none" w:sz="0" w:space="0" w:color="auto"/>
      </w:divBdr>
    </w:div>
    <w:div w:id="575870300">
      <w:bodyDiv w:val="1"/>
      <w:marLeft w:val="0"/>
      <w:marRight w:val="0"/>
      <w:marTop w:val="0"/>
      <w:marBottom w:val="0"/>
      <w:divBdr>
        <w:top w:val="none" w:sz="0" w:space="0" w:color="auto"/>
        <w:left w:val="none" w:sz="0" w:space="0" w:color="auto"/>
        <w:bottom w:val="none" w:sz="0" w:space="0" w:color="auto"/>
        <w:right w:val="none" w:sz="0" w:space="0" w:color="auto"/>
      </w:divBdr>
    </w:div>
    <w:div w:id="587496742">
      <w:bodyDiv w:val="1"/>
      <w:marLeft w:val="0"/>
      <w:marRight w:val="0"/>
      <w:marTop w:val="0"/>
      <w:marBottom w:val="0"/>
      <w:divBdr>
        <w:top w:val="none" w:sz="0" w:space="0" w:color="auto"/>
        <w:left w:val="none" w:sz="0" w:space="0" w:color="auto"/>
        <w:bottom w:val="none" w:sz="0" w:space="0" w:color="auto"/>
        <w:right w:val="none" w:sz="0" w:space="0" w:color="auto"/>
      </w:divBdr>
    </w:div>
    <w:div w:id="661197067">
      <w:bodyDiv w:val="1"/>
      <w:marLeft w:val="0"/>
      <w:marRight w:val="0"/>
      <w:marTop w:val="0"/>
      <w:marBottom w:val="0"/>
      <w:divBdr>
        <w:top w:val="none" w:sz="0" w:space="0" w:color="auto"/>
        <w:left w:val="none" w:sz="0" w:space="0" w:color="auto"/>
        <w:bottom w:val="none" w:sz="0" w:space="0" w:color="auto"/>
        <w:right w:val="none" w:sz="0" w:space="0" w:color="auto"/>
      </w:divBdr>
    </w:div>
    <w:div w:id="662006422">
      <w:bodyDiv w:val="1"/>
      <w:marLeft w:val="0"/>
      <w:marRight w:val="0"/>
      <w:marTop w:val="0"/>
      <w:marBottom w:val="0"/>
      <w:divBdr>
        <w:top w:val="none" w:sz="0" w:space="0" w:color="auto"/>
        <w:left w:val="none" w:sz="0" w:space="0" w:color="auto"/>
        <w:bottom w:val="none" w:sz="0" w:space="0" w:color="auto"/>
        <w:right w:val="none" w:sz="0" w:space="0" w:color="auto"/>
      </w:divBdr>
    </w:div>
    <w:div w:id="699554690">
      <w:bodyDiv w:val="1"/>
      <w:marLeft w:val="0"/>
      <w:marRight w:val="0"/>
      <w:marTop w:val="0"/>
      <w:marBottom w:val="0"/>
      <w:divBdr>
        <w:top w:val="none" w:sz="0" w:space="0" w:color="auto"/>
        <w:left w:val="none" w:sz="0" w:space="0" w:color="auto"/>
        <w:bottom w:val="none" w:sz="0" w:space="0" w:color="auto"/>
        <w:right w:val="none" w:sz="0" w:space="0" w:color="auto"/>
      </w:divBdr>
    </w:div>
    <w:div w:id="865169841">
      <w:bodyDiv w:val="1"/>
      <w:marLeft w:val="0"/>
      <w:marRight w:val="0"/>
      <w:marTop w:val="0"/>
      <w:marBottom w:val="0"/>
      <w:divBdr>
        <w:top w:val="none" w:sz="0" w:space="0" w:color="auto"/>
        <w:left w:val="none" w:sz="0" w:space="0" w:color="auto"/>
        <w:bottom w:val="none" w:sz="0" w:space="0" w:color="auto"/>
        <w:right w:val="none" w:sz="0" w:space="0" w:color="auto"/>
      </w:divBdr>
    </w:div>
    <w:div w:id="866066322">
      <w:bodyDiv w:val="1"/>
      <w:marLeft w:val="0"/>
      <w:marRight w:val="0"/>
      <w:marTop w:val="0"/>
      <w:marBottom w:val="0"/>
      <w:divBdr>
        <w:top w:val="none" w:sz="0" w:space="0" w:color="auto"/>
        <w:left w:val="none" w:sz="0" w:space="0" w:color="auto"/>
        <w:bottom w:val="none" w:sz="0" w:space="0" w:color="auto"/>
        <w:right w:val="none" w:sz="0" w:space="0" w:color="auto"/>
      </w:divBdr>
    </w:div>
    <w:div w:id="902569802">
      <w:bodyDiv w:val="1"/>
      <w:marLeft w:val="0"/>
      <w:marRight w:val="0"/>
      <w:marTop w:val="0"/>
      <w:marBottom w:val="0"/>
      <w:divBdr>
        <w:top w:val="none" w:sz="0" w:space="0" w:color="auto"/>
        <w:left w:val="none" w:sz="0" w:space="0" w:color="auto"/>
        <w:bottom w:val="none" w:sz="0" w:space="0" w:color="auto"/>
        <w:right w:val="none" w:sz="0" w:space="0" w:color="auto"/>
      </w:divBdr>
    </w:div>
    <w:div w:id="908543508">
      <w:bodyDiv w:val="1"/>
      <w:marLeft w:val="0"/>
      <w:marRight w:val="0"/>
      <w:marTop w:val="0"/>
      <w:marBottom w:val="0"/>
      <w:divBdr>
        <w:top w:val="none" w:sz="0" w:space="0" w:color="auto"/>
        <w:left w:val="none" w:sz="0" w:space="0" w:color="auto"/>
        <w:bottom w:val="none" w:sz="0" w:space="0" w:color="auto"/>
        <w:right w:val="none" w:sz="0" w:space="0" w:color="auto"/>
      </w:divBdr>
    </w:div>
    <w:div w:id="917440551">
      <w:bodyDiv w:val="1"/>
      <w:marLeft w:val="0"/>
      <w:marRight w:val="0"/>
      <w:marTop w:val="0"/>
      <w:marBottom w:val="0"/>
      <w:divBdr>
        <w:top w:val="none" w:sz="0" w:space="0" w:color="auto"/>
        <w:left w:val="none" w:sz="0" w:space="0" w:color="auto"/>
        <w:bottom w:val="none" w:sz="0" w:space="0" w:color="auto"/>
        <w:right w:val="none" w:sz="0" w:space="0" w:color="auto"/>
      </w:divBdr>
    </w:div>
    <w:div w:id="1020739518">
      <w:bodyDiv w:val="1"/>
      <w:marLeft w:val="0"/>
      <w:marRight w:val="0"/>
      <w:marTop w:val="0"/>
      <w:marBottom w:val="0"/>
      <w:divBdr>
        <w:top w:val="none" w:sz="0" w:space="0" w:color="auto"/>
        <w:left w:val="none" w:sz="0" w:space="0" w:color="auto"/>
        <w:bottom w:val="none" w:sz="0" w:space="0" w:color="auto"/>
        <w:right w:val="none" w:sz="0" w:space="0" w:color="auto"/>
      </w:divBdr>
    </w:div>
    <w:div w:id="1076434824">
      <w:bodyDiv w:val="1"/>
      <w:marLeft w:val="0"/>
      <w:marRight w:val="0"/>
      <w:marTop w:val="0"/>
      <w:marBottom w:val="0"/>
      <w:divBdr>
        <w:top w:val="none" w:sz="0" w:space="0" w:color="auto"/>
        <w:left w:val="none" w:sz="0" w:space="0" w:color="auto"/>
        <w:bottom w:val="none" w:sz="0" w:space="0" w:color="auto"/>
        <w:right w:val="none" w:sz="0" w:space="0" w:color="auto"/>
      </w:divBdr>
    </w:div>
    <w:div w:id="1145590616">
      <w:bodyDiv w:val="1"/>
      <w:marLeft w:val="0"/>
      <w:marRight w:val="0"/>
      <w:marTop w:val="0"/>
      <w:marBottom w:val="0"/>
      <w:divBdr>
        <w:top w:val="none" w:sz="0" w:space="0" w:color="auto"/>
        <w:left w:val="none" w:sz="0" w:space="0" w:color="auto"/>
        <w:bottom w:val="none" w:sz="0" w:space="0" w:color="auto"/>
        <w:right w:val="none" w:sz="0" w:space="0" w:color="auto"/>
      </w:divBdr>
    </w:div>
    <w:div w:id="1159030819">
      <w:bodyDiv w:val="1"/>
      <w:marLeft w:val="0"/>
      <w:marRight w:val="0"/>
      <w:marTop w:val="0"/>
      <w:marBottom w:val="0"/>
      <w:divBdr>
        <w:top w:val="none" w:sz="0" w:space="0" w:color="auto"/>
        <w:left w:val="none" w:sz="0" w:space="0" w:color="auto"/>
        <w:bottom w:val="none" w:sz="0" w:space="0" w:color="auto"/>
        <w:right w:val="none" w:sz="0" w:space="0" w:color="auto"/>
      </w:divBdr>
    </w:div>
    <w:div w:id="1171532770">
      <w:bodyDiv w:val="1"/>
      <w:marLeft w:val="0"/>
      <w:marRight w:val="0"/>
      <w:marTop w:val="0"/>
      <w:marBottom w:val="0"/>
      <w:divBdr>
        <w:top w:val="none" w:sz="0" w:space="0" w:color="auto"/>
        <w:left w:val="none" w:sz="0" w:space="0" w:color="auto"/>
        <w:bottom w:val="none" w:sz="0" w:space="0" w:color="auto"/>
        <w:right w:val="none" w:sz="0" w:space="0" w:color="auto"/>
      </w:divBdr>
    </w:div>
    <w:div w:id="1287007009">
      <w:bodyDiv w:val="1"/>
      <w:marLeft w:val="0"/>
      <w:marRight w:val="0"/>
      <w:marTop w:val="0"/>
      <w:marBottom w:val="0"/>
      <w:divBdr>
        <w:top w:val="none" w:sz="0" w:space="0" w:color="auto"/>
        <w:left w:val="none" w:sz="0" w:space="0" w:color="auto"/>
        <w:bottom w:val="none" w:sz="0" w:space="0" w:color="auto"/>
        <w:right w:val="none" w:sz="0" w:space="0" w:color="auto"/>
      </w:divBdr>
    </w:div>
    <w:div w:id="1397699425">
      <w:bodyDiv w:val="1"/>
      <w:marLeft w:val="0"/>
      <w:marRight w:val="0"/>
      <w:marTop w:val="0"/>
      <w:marBottom w:val="0"/>
      <w:divBdr>
        <w:top w:val="none" w:sz="0" w:space="0" w:color="auto"/>
        <w:left w:val="none" w:sz="0" w:space="0" w:color="auto"/>
        <w:bottom w:val="none" w:sz="0" w:space="0" w:color="auto"/>
        <w:right w:val="none" w:sz="0" w:space="0" w:color="auto"/>
      </w:divBdr>
      <w:divsChild>
        <w:div w:id="830826396">
          <w:marLeft w:val="0"/>
          <w:marRight w:val="0"/>
          <w:marTop w:val="0"/>
          <w:marBottom w:val="0"/>
          <w:divBdr>
            <w:top w:val="none" w:sz="0" w:space="0" w:color="auto"/>
            <w:left w:val="none" w:sz="0" w:space="0" w:color="auto"/>
            <w:bottom w:val="none" w:sz="0" w:space="0" w:color="auto"/>
            <w:right w:val="none" w:sz="0" w:space="0" w:color="auto"/>
          </w:divBdr>
          <w:divsChild>
            <w:div w:id="1328633843">
              <w:marLeft w:val="0"/>
              <w:marRight w:val="0"/>
              <w:marTop w:val="0"/>
              <w:marBottom w:val="0"/>
              <w:divBdr>
                <w:top w:val="none" w:sz="0" w:space="0" w:color="auto"/>
                <w:left w:val="none" w:sz="0" w:space="0" w:color="auto"/>
                <w:bottom w:val="none" w:sz="0" w:space="0" w:color="auto"/>
                <w:right w:val="none" w:sz="0" w:space="0" w:color="auto"/>
              </w:divBdr>
              <w:divsChild>
                <w:div w:id="1055548777">
                  <w:marLeft w:val="0"/>
                  <w:marRight w:val="0"/>
                  <w:marTop w:val="0"/>
                  <w:marBottom w:val="0"/>
                  <w:divBdr>
                    <w:top w:val="none" w:sz="0" w:space="0" w:color="auto"/>
                    <w:left w:val="none" w:sz="0" w:space="0" w:color="auto"/>
                    <w:bottom w:val="none" w:sz="0" w:space="0" w:color="auto"/>
                    <w:right w:val="none" w:sz="0" w:space="0" w:color="auto"/>
                  </w:divBdr>
                </w:div>
                <w:div w:id="26380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553618">
      <w:bodyDiv w:val="1"/>
      <w:marLeft w:val="0"/>
      <w:marRight w:val="0"/>
      <w:marTop w:val="0"/>
      <w:marBottom w:val="0"/>
      <w:divBdr>
        <w:top w:val="none" w:sz="0" w:space="0" w:color="auto"/>
        <w:left w:val="none" w:sz="0" w:space="0" w:color="auto"/>
        <w:bottom w:val="none" w:sz="0" w:space="0" w:color="auto"/>
        <w:right w:val="none" w:sz="0" w:space="0" w:color="auto"/>
      </w:divBdr>
      <w:divsChild>
        <w:div w:id="1589384259">
          <w:marLeft w:val="0"/>
          <w:marRight w:val="0"/>
          <w:marTop w:val="0"/>
          <w:marBottom w:val="0"/>
          <w:divBdr>
            <w:top w:val="none" w:sz="0" w:space="0" w:color="auto"/>
            <w:left w:val="none" w:sz="0" w:space="0" w:color="auto"/>
            <w:bottom w:val="none" w:sz="0" w:space="0" w:color="auto"/>
            <w:right w:val="none" w:sz="0" w:space="0" w:color="auto"/>
          </w:divBdr>
        </w:div>
      </w:divsChild>
    </w:div>
    <w:div w:id="1508129774">
      <w:bodyDiv w:val="1"/>
      <w:marLeft w:val="0"/>
      <w:marRight w:val="0"/>
      <w:marTop w:val="0"/>
      <w:marBottom w:val="0"/>
      <w:divBdr>
        <w:top w:val="none" w:sz="0" w:space="0" w:color="auto"/>
        <w:left w:val="none" w:sz="0" w:space="0" w:color="auto"/>
        <w:bottom w:val="none" w:sz="0" w:space="0" w:color="auto"/>
        <w:right w:val="none" w:sz="0" w:space="0" w:color="auto"/>
      </w:divBdr>
    </w:div>
    <w:div w:id="1540824052">
      <w:bodyDiv w:val="1"/>
      <w:marLeft w:val="0"/>
      <w:marRight w:val="0"/>
      <w:marTop w:val="0"/>
      <w:marBottom w:val="0"/>
      <w:divBdr>
        <w:top w:val="none" w:sz="0" w:space="0" w:color="auto"/>
        <w:left w:val="none" w:sz="0" w:space="0" w:color="auto"/>
        <w:bottom w:val="none" w:sz="0" w:space="0" w:color="auto"/>
        <w:right w:val="none" w:sz="0" w:space="0" w:color="auto"/>
      </w:divBdr>
    </w:div>
    <w:div w:id="1612325799">
      <w:bodyDiv w:val="1"/>
      <w:marLeft w:val="0"/>
      <w:marRight w:val="0"/>
      <w:marTop w:val="0"/>
      <w:marBottom w:val="0"/>
      <w:divBdr>
        <w:top w:val="none" w:sz="0" w:space="0" w:color="auto"/>
        <w:left w:val="none" w:sz="0" w:space="0" w:color="auto"/>
        <w:bottom w:val="none" w:sz="0" w:space="0" w:color="auto"/>
        <w:right w:val="none" w:sz="0" w:space="0" w:color="auto"/>
      </w:divBdr>
    </w:div>
    <w:div w:id="1638946661">
      <w:bodyDiv w:val="1"/>
      <w:marLeft w:val="0"/>
      <w:marRight w:val="0"/>
      <w:marTop w:val="0"/>
      <w:marBottom w:val="0"/>
      <w:divBdr>
        <w:top w:val="none" w:sz="0" w:space="0" w:color="auto"/>
        <w:left w:val="none" w:sz="0" w:space="0" w:color="auto"/>
        <w:bottom w:val="none" w:sz="0" w:space="0" w:color="auto"/>
        <w:right w:val="none" w:sz="0" w:space="0" w:color="auto"/>
      </w:divBdr>
    </w:div>
    <w:div w:id="1644461137">
      <w:bodyDiv w:val="1"/>
      <w:marLeft w:val="0"/>
      <w:marRight w:val="0"/>
      <w:marTop w:val="0"/>
      <w:marBottom w:val="0"/>
      <w:divBdr>
        <w:top w:val="none" w:sz="0" w:space="0" w:color="auto"/>
        <w:left w:val="none" w:sz="0" w:space="0" w:color="auto"/>
        <w:bottom w:val="none" w:sz="0" w:space="0" w:color="auto"/>
        <w:right w:val="none" w:sz="0" w:space="0" w:color="auto"/>
      </w:divBdr>
    </w:div>
    <w:div w:id="1702976542">
      <w:bodyDiv w:val="1"/>
      <w:marLeft w:val="0"/>
      <w:marRight w:val="0"/>
      <w:marTop w:val="0"/>
      <w:marBottom w:val="0"/>
      <w:divBdr>
        <w:top w:val="none" w:sz="0" w:space="0" w:color="auto"/>
        <w:left w:val="none" w:sz="0" w:space="0" w:color="auto"/>
        <w:bottom w:val="none" w:sz="0" w:space="0" w:color="auto"/>
        <w:right w:val="none" w:sz="0" w:space="0" w:color="auto"/>
      </w:divBdr>
    </w:div>
    <w:div w:id="1709838801">
      <w:bodyDiv w:val="1"/>
      <w:marLeft w:val="0"/>
      <w:marRight w:val="0"/>
      <w:marTop w:val="0"/>
      <w:marBottom w:val="0"/>
      <w:divBdr>
        <w:top w:val="none" w:sz="0" w:space="0" w:color="auto"/>
        <w:left w:val="none" w:sz="0" w:space="0" w:color="auto"/>
        <w:bottom w:val="none" w:sz="0" w:space="0" w:color="auto"/>
        <w:right w:val="none" w:sz="0" w:space="0" w:color="auto"/>
      </w:divBdr>
      <w:divsChild>
        <w:div w:id="13532642">
          <w:marLeft w:val="0"/>
          <w:marRight w:val="0"/>
          <w:marTop w:val="0"/>
          <w:marBottom w:val="0"/>
          <w:divBdr>
            <w:top w:val="none" w:sz="0" w:space="0" w:color="auto"/>
            <w:left w:val="none" w:sz="0" w:space="0" w:color="auto"/>
            <w:bottom w:val="none" w:sz="0" w:space="0" w:color="auto"/>
            <w:right w:val="none" w:sz="0" w:space="0" w:color="auto"/>
          </w:divBdr>
        </w:div>
      </w:divsChild>
    </w:div>
    <w:div w:id="1797287124">
      <w:bodyDiv w:val="1"/>
      <w:marLeft w:val="0"/>
      <w:marRight w:val="0"/>
      <w:marTop w:val="0"/>
      <w:marBottom w:val="0"/>
      <w:divBdr>
        <w:top w:val="none" w:sz="0" w:space="0" w:color="auto"/>
        <w:left w:val="none" w:sz="0" w:space="0" w:color="auto"/>
        <w:bottom w:val="none" w:sz="0" w:space="0" w:color="auto"/>
        <w:right w:val="none" w:sz="0" w:space="0" w:color="auto"/>
      </w:divBdr>
    </w:div>
    <w:div w:id="1808818647">
      <w:bodyDiv w:val="1"/>
      <w:marLeft w:val="0"/>
      <w:marRight w:val="0"/>
      <w:marTop w:val="0"/>
      <w:marBottom w:val="0"/>
      <w:divBdr>
        <w:top w:val="none" w:sz="0" w:space="0" w:color="auto"/>
        <w:left w:val="none" w:sz="0" w:space="0" w:color="auto"/>
        <w:bottom w:val="none" w:sz="0" w:space="0" w:color="auto"/>
        <w:right w:val="none" w:sz="0" w:space="0" w:color="auto"/>
      </w:divBdr>
    </w:div>
    <w:div w:id="1818108564">
      <w:bodyDiv w:val="1"/>
      <w:marLeft w:val="0"/>
      <w:marRight w:val="0"/>
      <w:marTop w:val="0"/>
      <w:marBottom w:val="0"/>
      <w:divBdr>
        <w:top w:val="none" w:sz="0" w:space="0" w:color="auto"/>
        <w:left w:val="none" w:sz="0" w:space="0" w:color="auto"/>
        <w:bottom w:val="none" w:sz="0" w:space="0" w:color="auto"/>
        <w:right w:val="none" w:sz="0" w:space="0" w:color="auto"/>
      </w:divBdr>
    </w:div>
    <w:div w:id="1826779974">
      <w:bodyDiv w:val="1"/>
      <w:marLeft w:val="0"/>
      <w:marRight w:val="0"/>
      <w:marTop w:val="0"/>
      <w:marBottom w:val="0"/>
      <w:divBdr>
        <w:top w:val="none" w:sz="0" w:space="0" w:color="auto"/>
        <w:left w:val="none" w:sz="0" w:space="0" w:color="auto"/>
        <w:bottom w:val="none" w:sz="0" w:space="0" w:color="auto"/>
        <w:right w:val="none" w:sz="0" w:space="0" w:color="auto"/>
      </w:divBdr>
    </w:div>
    <w:div w:id="1873182260">
      <w:bodyDiv w:val="1"/>
      <w:marLeft w:val="0"/>
      <w:marRight w:val="0"/>
      <w:marTop w:val="0"/>
      <w:marBottom w:val="0"/>
      <w:divBdr>
        <w:top w:val="none" w:sz="0" w:space="0" w:color="auto"/>
        <w:left w:val="none" w:sz="0" w:space="0" w:color="auto"/>
        <w:bottom w:val="none" w:sz="0" w:space="0" w:color="auto"/>
        <w:right w:val="none" w:sz="0" w:space="0" w:color="auto"/>
      </w:divBdr>
    </w:div>
    <w:div w:id="1952320034">
      <w:bodyDiv w:val="1"/>
      <w:marLeft w:val="0"/>
      <w:marRight w:val="0"/>
      <w:marTop w:val="0"/>
      <w:marBottom w:val="0"/>
      <w:divBdr>
        <w:top w:val="none" w:sz="0" w:space="0" w:color="auto"/>
        <w:left w:val="none" w:sz="0" w:space="0" w:color="auto"/>
        <w:bottom w:val="none" w:sz="0" w:space="0" w:color="auto"/>
        <w:right w:val="none" w:sz="0" w:space="0" w:color="auto"/>
      </w:divBdr>
    </w:div>
    <w:div w:id="1983382090">
      <w:bodyDiv w:val="1"/>
      <w:marLeft w:val="0"/>
      <w:marRight w:val="0"/>
      <w:marTop w:val="0"/>
      <w:marBottom w:val="0"/>
      <w:divBdr>
        <w:top w:val="none" w:sz="0" w:space="0" w:color="auto"/>
        <w:left w:val="none" w:sz="0" w:space="0" w:color="auto"/>
        <w:bottom w:val="none" w:sz="0" w:space="0" w:color="auto"/>
        <w:right w:val="none" w:sz="0" w:space="0" w:color="auto"/>
      </w:divBdr>
    </w:div>
    <w:div w:id="2014801213">
      <w:bodyDiv w:val="1"/>
      <w:marLeft w:val="0"/>
      <w:marRight w:val="0"/>
      <w:marTop w:val="0"/>
      <w:marBottom w:val="0"/>
      <w:divBdr>
        <w:top w:val="none" w:sz="0" w:space="0" w:color="auto"/>
        <w:left w:val="none" w:sz="0" w:space="0" w:color="auto"/>
        <w:bottom w:val="none" w:sz="0" w:space="0" w:color="auto"/>
        <w:right w:val="none" w:sz="0" w:space="0" w:color="auto"/>
      </w:divBdr>
    </w:div>
    <w:div w:id="2119330258">
      <w:bodyDiv w:val="1"/>
      <w:marLeft w:val="0"/>
      <w:marRight w:val="0"/>
      <w:marTop w:val="0"/>
      <w:marBottom w:val="0"/>
      <w:divBdr>
        <w:top w:val="none" w:sz="0" w:space="0" w:color="auto"/>
        <w:left w:val="none" w:sz="0" w:space="0" w:color="auto"/>
        <w:bottom w:val="none" w:sz="0" w:space="0" w:color="auto"/>
        <w:right w:val="none" w:sz="0" w:space="0" w:color="auto"/>
      </w:divBdr>
    </w:div>
    <w:div w:id="212245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snauk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0A611-3D62-45A8-BA0D-462BA380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5516</TotalTime>
  <Pages>37</Pages>
  <Words>8158</Words>
  <Characters>46506</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dc:creator>
  <cp:keywords/>
  <dc:description/>
  <cp:lastModifiedBy>Тим</cp:lastModifiedBy>
  <cp:revision>44</cp:revision>
  <dcterms:created xsi:type="dcterms:W3CDTF">2015-02-17T08:48:00Z</dcterms:created>
  <dcterms:modified xsi:type="dcterms:W3CDTF">2015-02-27T16:18:00Z</dcterms:modified>
</cp:coreProperties>
</file>