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335" w:rsidRDefault="00F15335" w:rsidP="00F15335">
      <w:pPr>
        <w:jc w:val="both"/>
        <w:rPr>
          <w:rFonts w:ascii="Times New Roman" w:hAnsi="Times New Roman" w:cs="Times New Roman"/>
          <w:sz w:val="28"/>
          <w:szCs w:val="28"/>
        </w:rPr>
      </w:pPr>
      <w:r w:rsidRPr="00F15335">
        <w:rPr>
          <w:rFonts w:ascii="Times New Roman" w:hAnsi="Times New Roman" w:cs="Times New Roman"/>
          <w:sz w:val="28"/>
          <w:szCs w:val="28"/>
        </w:rPr>
        <w:t xml:space="preserve">Задача 1. </w:t>
      </w:r>
    </w:p>
    <w:p w:rsidR="00F15335" w:rsidRDefault="00F15335" w:rsidP="00F15335">
      <w:pPr>
        <w:jc w:val="both"/>
        <w:rPr>
          <w:rFonts w:ascii="Times New Roman" w:hAnsi="Times New Roman" w:cs="Times New Roman"/>
          <w:sz w:val="28"/>
          <w:szCs w:val="28"/>
        </w:rPr>
      </w:pPr>
      <w:r w:rsidRPr="00F15335">
        <w:rPr>
          <w:rFonts w:ascii="Times New Roman" w:hAnsi="Times New Roman" w:cs="Times New Roman"/>
          <w:sz w:val="28"/>
          <w:szCs w:val="28"/>
        </w:rPr>
        <w:t xml:space="preserve">«Приростные затраты и доходы» </w:t>
      </w:r>
    </w:p>
    <w:p w:rsidR="00F15335" w:rsidRDefault="00F15335" w:rsidP="00F72A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5335">
        <w:rPr>
          <w:rFonts w:ascii="Times New Roman" w:hAnsi="Times New Roman" w:cs="Times New Roman"/>
          <w:sz w:val="28"/>
          <w:szCs w:val="28"/>
        </w:rPr>
        <w:t xml:space="preserve">Выручка от продажи товаров составила 1000 </w:t>
      </w:r>
      <w:proofErr w:type="spellStart"/>
      <w:r w:rsidRPr="00F15335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F15335">
        <w:rPr>
          <w:rFonts w:ascii="Times New Roman" w:hAnsi="Times New Roman" w:cs="Times New Roman"/>
          <w:sz w:val="28"/>
          <w:szCs w:val="28"/>
        </w:rPr>
        <w:t xml:space="preserve">. ед., торговые издержки 410 </w:t>
      </w:r>
      <w:proofErr w:type="spellStart"/>
      <w:r w:rsidRPr="00F15335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F15335">
        <w:rPr>
          <w:rFonts w:ascii="Times New Roman" w:hAnsi="Times New Roman" w:cs="Times New Roman"/>
          <w:sz w:val="28"/>
          <w:szCs w:val="28"/>
        </w:rPr>
        <w:t xml:space="preserve">. ед., в том числе: реклама - 120, заработная плата – 80, командировочные расходы – 60, арендная плата – 150. Планируется увеличить объем продаж до 1200 </w:t>
      </w:r>
      <w:proofErr w:type="spellStart"/>
      <w:r w:rsidRPr="00F15335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F15335">
        <w:rPr>
          <w:rFonts w:ascii="Times New Roman" w:hAnsi="Times New Roman" w:cs="Times New Roman"/>
          <w:sz w:val="28"/>
          <w:szCs w:val="28"/>
        </w:rPr>
        <w:t xml:space="preserve">. ед., при этом предусмотрено увеличить расходы на рекламу на 30%, арендную плату (новые помещения) на 20%, командировочные расходы – на 10%. </w:t>
      </w:r>
    </w:p>
    <w:p w:rsidR="00F15335" w:rsidRDefault="00F15335" w:rsidP="00F153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5335">
        <w:rPr>
          <w:rFonts w:ascii="Times New Roman" w:hAnsi="Times New Roman" w:cs="Times New Roman"/>
          <w:sz w:val="28"/>
          <w:szCs w:val="28"/>
        </w:rPr>
        <w:t>Задание: Обосновать экономическую целесообразность данного увеличения объема продаж. Рабочая таблица «Расчет эффективности увеличения объема продаж (с помощью расчета приростных доходов и приростных затрат)»</w:t>
      </w:r>
    </w:p>
    <w:tbl>
      <w:tblPr>
        <w:tblStyle w:val="a7"/>
        <w:tblW w:w="0" w:type="auto"/>
        <w:tblLook w:val="04A0"/>
      </w:tblPr>
      <w:tblGrid>
        <w:gridCol w:w="2518"/>
        <w:gridCol w:w="2267"/>
        <w:gridCol w:w="2393"/>
        <w:gridCol w:w="2393"/>
      </w:tblGrid>
      <w:tr w:rsidR="00F15335" w:rsidRPr="00340B17" w:rsidTr="00340B17">
        <w:tc>
          <w:tcPr>
            <w:tcW w:w="2518" w:type="dxa"/>
          </w:tcPr>
          <w:p w:rsidR="00F15335" w:rsidRPr="00340B17" w:rsidRDefault="00F15335" w:rsidP="00F153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B17">
              <w:rPr>
                <w:rFonts w:ascii="Times New Roman" w:hAnsi="Times New Roman" w:cs="Times New Roman"/>
                <w:sz w:val="28"/>
                <w:szCs w:val="28"/>
              </w:rPr>
              <w:t xml:space="preserve">Статьи затрат (доходов) </w:t>
            </w:r>
          </w:p>
        </w:tc>
        <w:tc>
          <w:tcPr>
            <w:tcW w:w="2267" w:type="dxa"/>
          </w:tcPr>
          <w:p w:rsidR="00F15335" w:rsidRPr="00340B17" w:rsidRDefault="00F15335" w:rsidP="00F153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B17">
              <w:rPr>
                <w:rFonts w:ascii="Times New Roman" w:hAnsi="Times New Roman" w:cs="Times New Roman"/>
                <w:sz w:val="28"/>
                <w:szCs w:val="28"/>
              </w:rPr>
              <w:t xml:space="preserve">Текущие показатели </w:t>
            </w:r>
          </w:p>
        </w:tc>
        <w:tc>
          <w:tcPr>
            <w:tcW w:w="2393" w:type="dxa"/>
          </w:tcPr>
          <w:p w:rsidR="00F15335" w:rsidRPr="00340B17" w:rsidRDefault="00F15335" w:rsidP="00F153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B17">
              <w:rPr>
                <w:rFonts w:ascii="Times New Roman" w:hAnsi="Times New Roman" w:cs="Times New Roman"/>
                <w:sz w:val="28"/>
                <w:szCs w:val="28"/>
              </w:rPr>
              <w:t xml:space="preserve">Прогнозируемые показатели </w:t>
            </w:r>
          </w:p>
        </w:tc>
        <w:tc>
          <w:tcPr>
            <w:tcW w:w="2393" w:type="dxa"/>
          </w:tcPr>
          <w:p w:rsidR="00F15335" w:rsidRPr="00340B17" w:rsidRDefault="00F153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B17">
              <w:rPr>
                <w:rFonts w:ascii="Times New Roman" w:hAnsi="Times New Roman" w:cs="Times New Roman"/>
                <w:sz w:val="28"/>
                <w:szCs w:val="28"/>
              </w:rPr>
              <w:t xml:space="preserve">Сумма приростных затрат и доходов </w:t>
            </w:r>
          </w:p>
        </w:tc>
      </w:tr>
      <w:tr w:rsidR="00F15335" w:rsidRPr="00340B17" w:rsidTr="00340B17">
        <w:tc>
          <w:tcPr>
            <w:tcW w:w="2518" w:type="dxa"/>
          </w:tcPr>
          <w:p w:rsidR="00F15335" w:rsidRPr="00340B17" w:rsidRDefault="00F15335" w:rsidP="00F153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B17">
              <w:rPr>
                <w:rFonts w:ascii="Times New Roman" w:hAnsi="Times New Roman" w:cs="Times New Roman"/>
                <w:sz w:val="28"/>
                <w:szCs w:val="28"/>
              </w:rPr>
              <w:t xml:space="preserve">1) Выручка от продажи </w:t>
            </w:r>
          </w:p>
        </w:tc>
        <w:tc>
          <w:tcPr>
            <w:tcW w:w="2267" w:type="dxa"/>
          </w:tcPr>
          <w:p w:rsidR="00F15335" w:rsidRPr="00340B17" w:rsidRDefault="00340B17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2393" w:type="dxa"/>
          </w:tcPr>
          <w:p w:rsidR="00F15335" w:rsidRPr="00340B17" w:rsidRDefault="00340B17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  <w:tc>
          <w:tcPr>
            <w:tcW w:w="2393" w:type="dxa"/>
          </w:tcPr>
          <w:p w:rsidR="00F15335" w:rsidRPr="00340B17" w:rsidRDefault="00340B17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F15335" w:rsidRPr="00340B17" w:rsidTr="00340B17">
        <w:tc>
          <w:tcPr>
            <w:tcW w:w="2518" w:type="dxa"/>
          </w:tcPr>
          <w:p w:rsidR="00F15335" w:rsidRPr="00340B17" w:rsidRDefault="00F15335" w:rsidP="003C1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B17">
              <w:rPr>
                <w:rFonts w:ascii="Times New Roman" w:hAnsi="Times New Roman" w:cs="Times New Roman"/>
                <w:sz w:val="28"/>
                <w:szCs w:val="28"/>
              </w:rPr>
              <w:t xml:space="preserve">2) Затраты всего, в том числе: </w:t>
            </w:r>
          </w:p>
        </w:tc>
        <w:tc>
          <w:tcPr>
            <w:tcW w:w="2267" w:type="dxa"/>
          </w:tcPr>
          <w:p w:rsidR="00F15335" w:rsidRPr="00340B17" w:rsidRDefault="00340B17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2393" w:type="dxa"/>
          </w:tcPr>
          <w:p w:rsidR="00F15335" w:rsidRPr="00340B17" w:rsidRDefault="00340B17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482</w:t>
            </w:r>
          </w:p>
        </w:tc>
        <w:tc>
          <w:tcPr>
            <w:tcW w:w="2393" w:type="dxa"/>
          </w:tcPr>
          <w:p w:rsidR="00F15335" w:rsidRPr="00340B17" w:rsidRDefault="00F15335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335" w:rsidRPr="00340B17" w:rsidTr="00340B17">
        <w:tc>
          <w:tcPr>
            <w:tcW w:w="2518" w:type="dxa"/>
          </w:tcPr>
          <w:p w:rsidR="00F15335" w:rsidRPr="00340B17" w:rsidRDefault="00F15335" w:rsidP="003C1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B17">
              <w:rPr>
                <w:rFonts w:ascii="Times New Roman" w:hAnsi="Times New Roman" w:cs="Times New Roman"/>
                <w:sz w:val="28"/>
                <w:szCs w:val="28"/>
              </w:rPr>
              <w:t>-реклама</w:t>
            </w:r>
          </w:p>
        </w:tc>
        <w:tc>
          <w:tcPr>
            <w:tcW w:w="2267" w:type="dxa"/>
          </w:tcPr>
          <w:p w:rsidR="00F15335" w:rsidRPr="00340B17" w:rsidRDefault="00340B17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2393" w:type="dxa"/>
          </w:tcPr>
          <w:p w:rsidR="00F15335" w:rsidRPr="00340B17" w:rsidRDefault="00340B17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2393" w:type="dxa"/>
          </w:tcPr>
          <w:p w:rsidR="00F15335" w:rsidRPr="00340B17" w:rsidRDefault="00340B17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F15335" w:rsidRPr="00340B17" w:rsidTr="00340B17">
        <w:tc>
          <w:tcPr>
            <w:tcW w:w="2518" w:type="dxa"/>
          </w:tcPr>
          <w:p w:rsidR="00F15335" w:rsidRPr="00340B17" w:rsidRDefault="00F15335" w:rsidP="003C1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B1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340B17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340B1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340B1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267" w:type="dxa"/>
          </w:tcPr>
          <w:p w:rsidR="00F15335" w:rsidRPr="00340B17" w:rsidRDefault="00340B17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393" w:type="dxa"/>
          </w:tcPr>
          <w:p w:rsidR="00F15335" w:rsidRPr="00340B17" w:rsidRDefault="00340B17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393" w:type="dxa"/>
          </w:tcPr>
          <w:p w:rsidR="00F15335" w:rsidRPr="00340B17" w:rsidRDefault="00340B17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15335" w:rsidRPr="00340B17" w:rsidTr="00340B17">
        <w:tc>
          <w:tcPr>
            <w:tcW w:w="2518" w:type="dxa"/>
          </w:tcPr>
          <w:p w:rsidR="00F15335" w:rsidRPr="00340B17" w:rsidRDefault="00F15335" w:rsidP="003C1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B17">
              <w:rPr>
                <w:rFonts w:ascii="Times New Roman" w:hAnsi="Times New Roman" w:cs="Times New Roman"/>
                <w:sz w:val="28"/>
                <w:szCs w:val="28"/>
              </w:rPr>
              <w:t>-командировочные расходы</w:t>
            </w:r>
          </w:p>
        </w:tc>
        <w:tc>
          <w:tcPr>
            <w:tcW w:w="2267" w:type="dxa"/>
          </w:tcPr>
          <w:p w:rsidR="00F15335" w:rsidRPr="00340B17" w:rsidRDefault="00340B17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393" w:type="dxa"/>
          </w:tcPr>
          <w:p w:rsidR="00F15335" w:rsidRPr="00340B17" w:rsidRDefault="00340B17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393" w:type="dxa"/>
          </w:tcPr>
          <w:p w:rsidR="00F15335" w:rsidRPr="00340B17" w:rsidRDefault="00F72AEA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15335" w:rsidRPr="00340B17" w:rsidTr="00340B17">
        <w:tc>
          <w:tcPr>
            <w:tcW w:w="2518" w:type="dxa"/>
          </w:tcPr>
          <w:p w:rsidR="00F15335" w:rsidRPr="00340B17" w:rsidRDefault="00F15335" w:rsidP="00F153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B17">
              <w:rPr>
                <w:rFonts w:ascii="Times New Roman" w:hAnsi="Times New Roman" w:cs="Times New Roman"/>
                <w:sz w:val="28"/>
                <w:szCs w:val="28"/>
              </w:rPr>
              <w:t>-арендная плата</w:t>
            </w:r>
          </w:p>
        </w:tc>
        <w:tc>
          <w:tcPr>
            <w:tcW w:w="2267" w:type="dxa"/>
          </w:tcPr>
          <w:p w:rsidR="00F15335" w:rsidRPr="00340B17" w:rsidRDefault="00340B17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393" w:type="dxa"/>
          </w:tcPr>
          <w:p w:rsidR="00F15335" w:rsidRPr="00340B17" w:rsidRDefault="00340B17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2393" w:type="dxa"/>
          </w:tcPr>
          <w:p w:rsidR="00F15335" w:rsidRPr="00340B17" w:rsidRDefault="00F72AEA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F15335" w:rsidRPr="00340B17" w:rsidTr="00340B17">
        <w:tc>
          <w:tcPr>
            <w:tcW w:w="2518" w:type="dxa"/>
          </w:tcPr>
          <w:p w:rsidR="00F15335" w:rsidRPr="00340B17" w:rsidRDefault="00F15335" w:rsidP="003C13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0B17">
              <w:rPr>
                <w:rFonts w:ascii="Times New Roman" w:hAnsi="Times New Roman" w:cs="Times New Roman"/>
                <w:sz w:val="28"/>
                <w:szCs w:val="28"/>
              </w:rPr>
              <w:t>3) Прибыль (убыток)</w:t>
            </w:r>
          </w:p>
        </w:tc>
        <w:tc>
          <w:tcPr>
            <w:tcW w:w="2267" w:type="dxa"/>
          </w:tcPr>
          <w:p w:rsidR="00F15335" w:rsidRPr="00340B17" w:rsidRDefault="00340B17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590</w:t>
            </w:r>
          </w:p>
        </w:tc>
        <w:tc>
          <w:tcPr>
            <w:tcW w:w="2393" w:type="dxa"/>
          </w:tcPr>
          <w:p w:rsidR="00F15335" w:rsidRPr="00340B17" w:rsidRDefault="00340B17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718</w:t>
            </w:r>
          </w:p>
        </w:tc>
        <w:tc>
          <w:tcPr>
            <w:tcW w:w="2393" w:type="dxa"/>
          </w:tcPr>
          <w:p w:rsidR="00F15335" w:rsidRPr="00340B17" w:rsidRDefault="00F72AEA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</w:tr>
    </w:tbl>
    <w:p w:rsidR="00F15335" w:rsidRDefault="00F72AEA" w:rsidP="00F153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2AEA" w:rsidRDefault="00F72AEA" w:rsidP="00F153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120+30%=156ден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.е</w:t>
      </w:r>
      <w:proofErr w:type="gramEnd"/>
      <w:r>
        <w:rPr>
          <w:rFonts w:ascii="Times New Roman" w:hAnsi="Times New Roman" w:cs="Times New Roman"/>
          <w:sz w:val="28"/>
          <w:szCs w:val="28"/>
        </w:rPr>
        <w:t>д</w:t>
      </w:r>
    </w:p>
    <w:p w:rsidR="00F72AEA" w:rsidRDefault="00F72AEA" w:rsidP="00F153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150+20%=180ден.ед.</w:t>
      </w:r>
    </w:p>
    <w:p w:rsidR="00F72AEA" w:rsidRDefault="00F72AEA" w:rsidP="00F153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60+10%=66ден.ед.</w:t>
      </w:r>
    </w:p>
    <w:p w:rsidR="00F72AEA" w:rsidRDefault="00F72AEA" w:rsidP="00F153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того чтобы улучшить </w:t>
      </w:r>
      <w:r w:rsidRPr="00F15335">
        <w:rPr>
          <w:rFonts w:ascii="Times New Roman" w:hAnsi="Times New Roman" w:cs="Times New Roman"/>
          <w:sz w:val="28"/>
          <w:szCs w:val="28"/>
        </w:rPr>
        <w:t>экономическую целесообразность данного увеличения объема продаж</w:t>
      </w:r>
      <w:r>
        <w:rPr>
          <w:rFonts w:ascii="Times New Roman" w:hAnsi="Times New Roman" w:cs="Times New Roman"/>
          <w:sz w:val="28"/>
          <w:szCs w:val="28"/>
        </w:rPr>
        <w:t xml:space="preserve"> нужно увеличить уровень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28A2">
        <w:rPr>
          <w:rFonts w:ascii="Times New Roman" w:hAnsi="Times New Roman" w:cs="Times New Roman"/>
          <w:sz w:val="28"/>
          <w:szCs w:val="28"/>
        </w:rPr>
        <w:t>для роста производительности.</w:t>
      </w:r>
    </w:p>
    <w:p w:rsidR="00F72AEA" w:rsidRDefault="00F72AEA" w:rsidP="00F153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628A2" w:rsidRDefault="000628A2" w:rsidP="00F153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628A2" w:rsidRDefault="00193AFE" w:rsidP="00F153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3AFE">
        <w:rPr>
          <w:rFonts w:ascii="Times New Roman" w:hAnsi="Times New Roman" w:cs="Times New Roman"/>
          <w:sz w:val="28"/>
          <w:szCs w:val="28"/>
        </w:rPr>
        <w:lastRenderedPageBreak/>
        <w:t xml:space="preserve">Задача 2. «Кассовый бюджет» </w:t>
      </w:r>
    </w:p>
    <w:p w:rsidR="000628A2" w:rsidRDefault="00193AFE" w:rsidP="00F153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3AFE">
        <w:rPr>
          <w:rFonts w:ascii="Times New Roman" w:hAnsi="Times New Roman" w:cs="Times New Roman"/>
          <w:sz w:val="28"/>
          <w:szCs w:val="28"/>
        </w:rPr>
        <w:t xml:space="preserve">Торговая организация начинает финансово-хозяйственную деятельность и планирует: </w:t>
      </w:r>
    </w:p>
    <w:p w:rsidR="000628A2" w:rsidRDefault="00193AFE" w:rsidP="000628A2">
      <w:pPr>
        <w:jc w:val="both"/>
        <w:rPr>
          <w:rFonts w:ascii="Times New Roman" w:hAnsi="Times New Roman" w:cs="Times New Roman"/>
          <w:sz w:val="28"/>
          <w:szCs w:val="28"/>
        </w:rPr>
      </w:pPr>
      <w:r w:rsidRPr="00193AFE">
        <w:rPr>
          <w:rFonts w:ascii="Times New Roman" w:hAnsi="Times New Roman" w:cs="Times New Roman"/>
          <w:sz w:val="28"/>
          <w:szCs w:val="28"/>
        </w:rPr>
        <w:t>1. В январе будет внесен уставный капитал 20 000 руб.</w:t>
      </w:r>
    </w:p>
    <w:p w:rsidR="00193AFE" w:rsidRDefault="00193AFE" w:rsidP="000628A2">
      <w:pPr>
        <w:jc w:val="both"/>
        <w:rPr>
          <w:rFonts w:ascii="Times New Roman" w:hAnsi="Times New Roman" w:cs="Times New Roman"/>
          <w:sz w:val="28"/>
          <w:szCs w:val="28"/>
        </w:rPr>
      </w:pPr>
      <w:r w:rsidRPr="00193AFE">
        <w:rPr>
          <w:rFonts w:ascii="Times New Roman" w:hAnsi="Times New Roman" w:cs="Times New Roman"/>
          <w:sz w:val="28"/>
          <w:szCs w:val="28"/>
        </w:rPr>
        <w:t>2. В течение первых шести месяцев торговли ожидается получить следующие результаты:</w:t>
      </w:r>
    </w:p>
    <w:tbl>
      <w:tblPr>
        <w:tblStyle w:val="a7"/>
        <w:tblW w:w="0" w:type="auto"/>
        <w:tblLook w:val="04A0"/>
      </w:tblPr>
      <w:tblGrid>
        <w:gridCol w:w="1590"/>
        <w:gridCol w:w="1162"/>
        <w:gridCol w:w="1226"/>
        <w:gridCol w:w="1098"/>
        <w:gridCol w:w="1169"/>
        <w:gridCol w:w="1067"/>
        <w:gridCol w:w="1114"/>
        <w:gridCol w:w="1145"/>
      </w:tblGrid>
      <w:tr w:rsidR="00193AFE" w:rsidTr="00193AFE">
        <w:tc>
          <w:tcPr>
            <w:tcW w:w="1196" w:type="dxa"/>
          </w:tcPr>
          <w:p w:rsidR="00193AFE" w:rsidRDefault="00193AFE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196" w:type="dxa"/>
          </w:tcPr>
          <w:p w:rsidR="00193AFE" w:rsidRDefault="00193AFE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196" w:type="dxa"/>
          </w:tcPr>
          <w:p w:rsidR="00193AFE" w:rsidRDefault="00193AFE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196" w:type="dxa"/>
          </w:tcPr>
          <w:p w:rsidR="00193AFE" w:rsidRDefault="00193AFE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1196" w:type="dxa"/>
          </w:tcPr>
          <w:p w:rsidR="00193AFE" w:rsidRDefault="00193AFE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1197" w:type="dxa"/>
          </w:tcPr>
          <w:p w:rsidR="00193AFE" w:rsidRDefault="00193AFE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197" w:type="dxa"/>
          </w:tcPr>
          <w:p w:rsidR="00193AFE" w:rsidRDefault="00193AFE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1197" w:type="dxa"/>
          </w:tcPr>
          <w:p w:rsidR="00193AFE" w:rsidRDefault="00193AFE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</w:tr>
      <w:tr w:rsidR="00193AFE" w:rsidTr="00193AFE">
        <w:tc>
          <w:tcPr>
            <w:tcW w:w="1196" w:type="dxa"/>
          </w:tcPr>
          <w:p w:rsidR="00193AFE" w:rsidRDefault="00193AFE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Выручка от продажи</w:t>
            </w:r>
          </w:p>
        </w:tc>
        <w:tc>
          <w:tcPr>
            <w:tcW w:w="1196" w:type="dxa"/>
          </w:tcPr>
          <w:p w:rsidR="00193AFE" w:rsidRDefault="00193AFE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10 000</w:t>
            </w:r>
          </w:p>
        </w:tc>
        <w:tc>
          <w:tcPr>
            <w:tcW w:w="1196" w:type="dxa"/>
          </w:tcPr>
          <w:p w:rsidR="00193AFE" w:rsidRDefault="00193AFE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10 000</w:t>
            </w:r>
          </w:p>
        </w:tc>
        <w:tc>
          <w:tcPr>
            <w:tcW w:w="1196" w:type="dxa"/>
          </w:tcPr>
          <w:p w:rsidR="00193AFE" w:rsidRDefault="00193AFE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15 000</w:t>
            </w:r>
          </w:p>
        </w:tc>
        <w:tc>
          <w:tcPr>
            <w:tcW w:w="1196" w:type="dxa"/>
          </w:tcPr>
          <w:p w:rsidR="00193AFE" w:rsidRDefault="00193AFE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20 000</w:t>
            </w:r>
          </w:p>
        </w:tc>
        <w:tc>
          <w:tcPr>
            <w:tcW w:w="1197" w:type="dxa"/>
          </w:tcPr>
          <w:p w:rsidR="00193AFE" w:rsidRDefault="00193AFE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20 000</w:t>
            </w:r>
          </w:p>
        </w:tc>
        <w:tc>
          <w:tcPr>
            <w:tcW w:w="1197" w:type="dxa"/>
          </w:tcPr>
          <w:p w:rsidR="00193AFE" w:rsidRDefault="00193AFE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24 000</w:t>
            </w:r>
          </w:p>
        </w:tc>
        <w:tc>
          <w:tcPr>
            <w:tcW w:w="1197" w:type="dxa"/>
          </w:tcPr>
          <w:p w:rsidR="00193AFE" w:rsidRDefault="00193AFE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99 000</w:t>
            </w:r>
          </w:p>
        </w:tc>
      </w:tr>
      <w:tr w:rsidR="00193AFE" w:rsidTr="00193AFE">
        <w:tc>
          <w:tcPr>
            <w:tcW w:w="1196" w:type="dxa"/>
          </w:tcPr>
          <w:p w:rsidR="00193AFE" w:rsidRDefault="00193AFE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Закуп товаров</w:t>
            </w:r>
          </w:p>
        </w:tc>
        <w:tc>
          <w:tcPr>
            <w:tcW w:w="1196" w:type="dxa"/>
          </w:tcPr>
          <w:p w:rsidR="00193AFE" w:rsidRDefault="00193AFE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8 000</w:t>
            </w:r>
          </w:p>
        </w:tc>
        <w:tc>
          <w:tcPr>
            <w:tcW w:w="1196" w:type="dxa"/>
          </w:tcPr>
          <w:p w:rsidR="00193AFE" w:rsidRDefault="00193AFE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7 500</w:t>
            </w:r>
          </w:p>
        </w:tc>
        <w:tc>
          <w:tcPr>
            <w:tcW w:w="1196" w:type="dxa"/>
          </w:tcPr>
          <w:p w:rsidR="00193AFE" w:rsidRDefault="00193AFE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10 000</w:t>
            </w:r>
          </w:p>
        </w:tc>
        <w:tc>
          <w:tcPr>
            <w:tcW w:w="1196" w:type="dxa"/>
          </w:tcPr>
          <w:p w:rsidR="00193AFE" w:rsidRDefault="00193AFE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10 000</w:t>
            </w:r>
          </w:p>
        </w:tc>
        <w:tc>
          <w:tcPr>
            <w:tcW w:w="1197" w:type="dxa"/>
          </w:tcPr>
          <w:p w:rsidR="00193AFE" w:rsidRDefault="00193AFE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12 000</w:t>
            </w:r>
          </w:p>
        </w:tc>
        <w:tc>
          <w:tcPr>
            <w:tcW w:w="1197" w:type="dxa"/>
          </w:tcPr>
          <w:p w:rsidR="00193AFE" w:rsidRDefault="00193AFE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14 000</w:t>
            </w:r>
          </w:p>
        </w:tc>
        <w:tc>
          <w:tcPr>
            <w:tcW w:w="1197" w:type="dxa"/>
          </w:tcPr>
          <w:p w:rsidR="00193AFE" w:rsidRDefault="00193AFE" w:rsidP="00F15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61 500</w:t>
            </w:r>
          </w:p>
        </w:tc>
      </w:tr>
    </w:tbl>
    <w:p w:rsidR="000628A2" w:rsidRDefault="00193AFE" w:rsidP="000628A2">
      <w:pPr>
        <w:jc w:val="both"/>
        <w:rPr>
          <w:rFonts w:ascii="Times New Roman" w:hAnsi="Times New Roman" w:cs="Times New Roman"/>
          <w:sz w:val="28"/>
          <w:szCs w:val="28"/>
        </w:rPr>
      </w:pPr>
      <w:r w:rsidRPr="00193AFE">
        <w:rPr>
          <w:rFonts w:ascii="Times New Roman" w:hAnsi="Times New Roman" w:cs="Times New Roman"/>
          <w:sz w:val="28"/>
          <w:szCs w:val="28"/>
        </w:rPr>
        <w:t xml:space="preserve">3. 20 % продаж будет оплачено немедленно, а на остальные 80 % будет предоставлен покупателям двухмесячный товарный кредит (отсрочка платежа). </w:t>
      </w:r>
    </w:p>
    <w:p w:rsidR="000628A2" w:rsidRDefault="00193AFE" w:rsidP="000628A2">
      <w:pPr>
        <w:jc w:val="both"/>
        <w:rPr>
          <w:rFonts w:ascii="Times New Roman" w:hAnsi="Times New Roman" w:cs="Times New Roman"/>
          <w:sz w:val="28"/>
          <w:szCs w:val="28"/>
        </w:rPr>
      </w:pPr>
      <w:r w:rsidRPr="00193AFE">
        <w:rPr>
          <w:rFonts w:ascii="Times New Roman" w:hAnsi="Times New Roman" w:cs="Times New Roman"/>
          <w:sz w:val="28"/>
          <w:szCs w:val="28"/>
        </w:rPr>
        <w:t xml:space="preserve">4. Поставщики предлагают кредит сроком на 1 месяц по всем закупкам. </w:t>
      </w:r>
    </w:p>
    <w:p w:rsidR="000628A2" w:rsidRDefault="00193AFE" w:rsidP="000628A2">
      <w:pPr>
        <w:jc w:val="both"/>
        <w:rPr>
          <w:rFonts w:ascii="Times New Roman" w:hAnsi="Times New Roman" w:cs="Times New Roman"/>
          <w:sz w:val="28"/>
          <w:szCs w:val="28"/>
        </w:rPr>
      </w:pPr>
      <w:r w:rsidRPr="00193AFE">
        <w:rPr>
          <w:rFonts w:ascii="Times New Roman" w:hAnsi="Times New Roman" w:cs="Times New Roman"/>
          <w:sz w:val="28"/>
          <w:szCs w:val="28"/>
        </w:rPr>
        <w:t>5. Предполагается нанять двух работников с зара</w:t>
      </w:r>
      <w:r w:rsidR="000628A2">
        <w:rPr>
          <w:rFonts w:ascii="Times New Roman" w:hAnsi="Times New Roman" w:cs="Times New Roman"/>
          <w:sz w:val="28"/>
          <w:szCs w:val="28"/>
        </w:rPr>
        <w:t>ботной платой 600 руб. в месяц.</w:t>
      </w:r>
    </w:p>
    <w:p w:rsidR="000628A2" w:rsidRDefault="00193AFE" w:rsidP="000628A2">
      <w:pPr>
        <w:jc w:val="both"/>
        <w:rPr>
          <w:rFonts w:ascii="Times New Roman" w:hAnsi="Times New Roman" w:cs="Times New Roman"/>
          <w:sz w:val="28"/>
          <w:szCs w:val="28"/>
        </w:rPr>
      </w:pPr>
      <w:r w:rsidRPr="00193AFE">
        <w:rPr>
          <w:rFonts w:ascii="Times New Roman" w:hAnsi="Times New Roman" w:cs="Times New Roman"/>
          <w:sz w:val="28"/>
          <w:szCs w:val="28"/>
        </w:rPr>
        <w:t xml:space="preserve">6. Оплата расходов по аренде помещений в размере 5 000 руб. в год производится ежеквартально за квартал вперед. </w:t>
      </w:r>
    </w:p>
    <w:p w:rsidR="000628A2" w:rsidRDefault="00193AFE" w:rsidP="000628A2">
      <w:pPr>
        <w:jc w:val="both"/>
        <w:rPr>
          <w:rFonts w:ascii="Times New Roman" w:hAnsi="Times New Roman" w:cs="Times New Roman"/>
          <w:sz w:val="28"/>
          <w:szCs w:val="28"/>
        </w:rPr>
      </w:pPr>
      <w:r w:rsidRPr="00193AFE">
        <w:rPr>
          <w:rFonts w:ascii="Times New Roman" w:hAnsi="Times New Roman" w:cs="Times New Roman"/>
          <w:sz w:val="28"/>
          <w:szCs w:val="28"/>
        </w:rPr>
        <w:t xml:space="preserve">7. Предполагаются прочие затраты в размере 4 тысяч рублей за месяц, которые оплачиваются ежемесячно за прошедший месяц. </w:t>
      </w:r>
    </w:p>
    <w:p w:rsidR="00193AFE" w:rsidRDefault="00193AFE" w:rsidP="000628A2">
      <w:pPr>
        <w:jc w:val="both"/>
        <w:rPr>
          <w:rFonts w:ascii="Times New Roman" w:hAnsi="Times New Roman" w:cs="Times New Roman"/>
          <w:sz w:val="28"/>
          <w:szCs w:val="28"/>
        </w:rPr>
      </w:pPr>
      <w:r w:rsidRPr="00193AFE">
        <w:rPr>
          <w:rFonts w:ascii="Times New Roman" w:hAnsi="Times New Roman" w:cs="Times New Roman"/>
          <w:sz w:val="28"/>
          <w:szCs w:val="28"/>
        </w:rPr>
        <w:t>8. В январе предполагается купить автомобиль за 10 000 руб. и оборудование на 8 000 руб.</w:t>
      </w:r>
    </w:p>
    <w:p w:rsidR="00193AFE" w:rsidRDefault="00193AFE" w:rsidP="00F153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3AFE">
        <w:rPr>
          <w:rFonts w:ascii="Times New Roman" w:hAnsi="Times New Roman" w:cs="Times New Roman"/>
          <w:sz w:val="28"/>
          <w:szCs w:val="28"/>
        </w:rPr>
        <w:t xml:space="preserve">Задание: Составить кассовый бюджет за полгода. </w:t>
      </w:r>
    </w:p>
    <w:p w:rsidR="00193AFE" w:rsidRDefault="00193AFE" w:rsidP="00F153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3AFE">
        <w:rPr>
          <w:rFonts w:ascii="Times New Roman" w:hAnsi="Times New Roman" w:cs="Times New Roman"/>
          <w:sz w:val="28"/>
          <w:szCs w:val="28"/>
        </w:rPr>
        <w:t>Рабочая таблица «Кассовый бюджет»</w:t>
      </w:r>
    </w:p>
    <w:tbl>
      <w:tblPr>
        <w:tblStyle w:val="a7"/>
        <w:tblW w:w="0" w:type="auto"/>
        <w:tblLook w:val="04A0"/>
      </w:tblPr>
      <w:tblGrid>
        <w:gridCol w:w="1878"/>
        <w:gridCol w:w="1139"/>
        <w:gridCol w:w="1226"/>
        <w:gridCol w:w="1032"/>
        <w:gridCol w:w="1150"/>
        <w:gridCol w:w="979"/>
        <w:gridCol w:w="1058"/>
        <w:gridCol w:w="1109"/>
      </w:tblGrid>
      <w:tr w:rsidR="00340B17" w:rsidTr="00340B17">
        <w:tc>
          <w:tcPr>
            <w:tcW w:w="1878" w:type="dxa"/>
          </w:tcPr>
          <w:p w:rsidR="00193AFE" w:rsidRDefault="00193AFE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139" w:type="dxa"/>
          </w:tcPr>
          <w:p w:rsidR="00193AFE" w:rsidRDefault="00193AFE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226" w:type="dxa"/>
          </w:tcPr>
          <w:p w:rsidR="00193AFE" w:rsidRDefault="00193AFE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032" w:type="dxa"/>
          </w:tcPr>
          <w:p w:rsidR="00193AFE" w:rsidRDefault="00193AFE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1150" w:type="dxa"/>
          </w:tcPr>
          <w:p w:rsidR="00193AFE" w:rsidRDefault="00193AFE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979" w:type="dxa"/>
          </w:tcPr>
          <w:p w:rsidR="00193AFE" w:rsidRDefault="00193AFE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058" w:type="dxa"/>
          </w:tcPr>
          <w:p w:rsidR="00193AFE" w:rsidRDefault="00193AFE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1109" w:type="dxa"/>
          </w:tcPr>
          <w:p w:rsidR="00193AFE" w:rsidRDefault="00193AFE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</w:tr>
      <w:tr w:rsidR="000628A2" w:rsidTr="003C13A4">
        <w:tc>
          <w:tcPr>
            <w:tcW w:w="9571" w:type="dxa"/>
            <w:gridSpan w:val="8"/>
          </w:tcPr>
          <w:p w:rsidR="000628A2" w:rsidRDefault="000628A2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Поступление денежных средств</w:t>
            </w:r>
          </w:p>
        </w:tc>
      </w:tr>
      <w:tr w:rsidR="00340B17" w:rsidTr="00340B17">
        <w:trPr>
          <w:trHeight w:val="795"/>
        </w:trPr>
        <w:tc>
          <w:tcPr>
            <w:tcW w:w="1878" w:type="dxa"/>
          </w:tcPr>
          <w:p w:rsidR="00193AFE" w:rsidRDefault="00193AFE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Уставный капитал</w:t>
            </w:r>
          </w:p>
        </w:tc>
        <w:tc>
          <w:tcPr>
            <w:tcW w:w="1139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20000</w:t>
            </w:r>
          </w:p>
        </w:tc>
        <w:tc>
          <w:tcPr>
            <w:tcW w:w="1226" w:type="dxa"/>
          </w:tcPr>
          <w:p w:rsidR="00193AFE" w:rsidRDefault="00193AFE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</w:tcPr>
          <w:p w:rsidR="00193AFE" w:rsidRDefault="00193AFE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193AFE" w:rsidRDefault="00193AFE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</w:tcPr>
          <w:p w:rsidR="00193AFE" w:rsidRDefault="00193AFE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8" w:type="dxa"/>
          </w:tcPr>
          <w:p w:rsidR="00193AFE" w:rsidRDefault="00193AFE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193AFE" w:rsidRDefault="00193AFE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0B17" w:rsidTr="00340B17">
        <w:tc>
          <w:tcPr>
            <w:tcW w:w="1878" w:type="dxa"/>
          </w:tcPr>
          <w:p w:rsidR="00193AFE" w:rsidRDefault="00193AFE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Выручка от продажи</w:t>
            </w:r>
          </w:p>
        </w:tc>
        <w:tc>
          <w:tcPr>
            <w:tcW w:w="1139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  <w:tc>
          <w:tcPr>
            <w:tcW w:w="1226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  <w:tc>
          <w:tcPr>
            <w:tcW w:w="1032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</w:t>
            </w:r>
          </w:p>
        </w:tc>
        <w:tc>
          <w:tcPr>
            <w:tcW w:w="1150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20000</w:t>
            </w:r>
          </w:p>
        </w:tc>
        <w:tc>
          <w:tcPr>
            <w:tcW w:w="979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20000</w:t>
            </w:r>
          </w:p>
        </w:tc>
        <w:tc>
          <w:tcPr>
            <w:tcW w:w="1058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24000</w:t>
            </w:r>
          </w:p>
        </w:tc>
        <w:tc>
          <w:tcPr>
            <w:tcW w:w="1109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99000</w:t>
            </w:r>
          </w:p>
        </w:tc>
      </w:tr>
      <w:tr w:rsidR="00340B17" w:rsidTr="00340B17">
        <w:tc>
          <w:tcPr>
            <w:tcW w:w="1878" w:type="dxa"/>
          </w:tcPr>
          <w:p w:rsidR="00193AFE" w:rsidRDefault="00193AFE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Товарный кредит</w:t>
            </w:r>
          </w:p>
        </w:tc>
        <w:tc>
          <w:tcPr>
            <w:tcW w:w="1139" w:type="dxa"/>
          </w:tcPr>
          <w:p w:rsidR="00193AFE" w:rsidRDefault="003C13A4" w:rsidP="00193A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8000</w:t>
            </w:r>
          </w:p>
        </w:tc>
        <w:tc>
          <w:tcPr>
            <w:tcW w:w="1226" w:type="dxa"/>
          </w:tcPr>
          <w:p w:rsidR="00193AFE" w:rsidRDefault="003C13A4" w:rsidP="00193A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7500</w:t>
            </w:r>
          </w:p>
        </w:tc>
        <w:tc>
          <w:tcPr>
            <w:tcW w:w="1032" w:type="dxa"/>
          </w:tcPr>
          <w:p w:rsidR="00193AFE" w:rsidRDefault="003C13A4" w:rsidP="00193A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  <w:tc>
          <w:tcPr>
            <w:tcW w:w="1150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  <w:tc>
          <w:tcPr>
            <w:tcW w:w="979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12000</w:t>
            </w:r>
          </w:p>
        </w:tc>
        <w:tc>
          <w:tcPr>
            <w:tcW w:w="1058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14000</w:t>
            </w:r>
          </w:p>
        </w:tc>
        <w:tc>
          <w:tcPr>
            <w:tcW w:w="1109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61500</w:t>
            </w:r>
          </w:p>
        </w:tc>
      </w:tr>
      <w:tr w:rsidR="00340B17" w:rsidTr="00340B17">
        <w:tc>
          <w:tcPr>
            <w:tcW w:w="1878" w:type="dxa"/>
          </w:tcPr>
          <w:p w:rsidR="00193AFE" w:rsidRPr="00193AFE" w:rsidRDefault="00193AFE" w:rsidP="003C13A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3AF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Итого поступлений</w:t>
            </w:r>
          </w:p>
        </w:tc>
        <w:tc>
          <w:tcPr>
            <w:tcW w:w="1139" w:type="dxa"/>
          </w:tcPr>
          <w:p w:rsidR="00193AFE" w:rsidRDefault="003C13A4" w:rsidP="00193A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38000</w:t>
            </w:r>
          </w:p>
        </w:tc>
        <w:tc>
          <w:tcPr>
            <w:tcW w:w="1226" w:type="dxa"/>
          </w:tcPr>
          <w:p w:rsidR="00193AFE" w:rsidRDefault="003C13A4" w:rsidP="00193A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17500</w:t>
            </w:r>
          </w:p>
        </w:tc>
        <w:tc>
          <w:tcPr>
            <w:tcW w:w="1032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25000</w:t>
            </w:r>
          </w:p>
        </w:tc>
        <w:tc>
          <w:tcPr>
            <w:tcW w:w="1150" w:type="dxa"/>
          </w:tcPr>
          <w:p w:rsidR="00193AFE" w:rsidRDefault="003C13A4" w:rsidP="00193A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30000</w:t>
            </w:r>
          </w:p>
        </w:tc>
        <w:tc>
          <w:tcPr>
            <w:tcW w:w="979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32000</w:t>
            </w:r>
          </w:p>
        </w:tc>
        <w:tc>
          <w:tcPr>
            <w:tcW w:w="1058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38000</w:t>
            </w:r>
          </w:p>
        </w:tc>
        <w:tc>
          <w:tcPr>
            <w:tcW w:w="1109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180500</w:t>
            </w:r>
          </w:p>
        </w:tc>
      </w:tr>
      <w:tr w:rsidR="003C13A4" w:rsidTr="003C13A4">
        <w:tc>
          <w:tcPr>
            <w:tcW w:w="9571" w:type="dxa"/>
            <w:gridSpan w:val="8"/>
          </w:tcPr>
          <w:p w:rsidR="003C13A4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0B17">
              <w:rPr>
                <w:rFonts w:ascii="Times New Roman" w:hAnsi="Times New Roman" w:cs="Times New Roman"/>
                <w:sz w:val="28"/>
                <w:szCs w:val="28"/>
              </w:rPr>
              <w:t>Расход денежных средств</w:t>
            </w:r>
          </w:p>
        </w:tc>
      </w:tr>
      <w:tr w:rsidR="00340B17" w:rsidTr="00340B17">
        <w:tc>
          <w:tcPr>
            <w:tcW w:w="1878" w:type="dxa"/>
          </w:tcPr>
          <w:p w:rsidR="00193AFE" w:rsidRDefault="00193AFE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Закуп</w:t>
            </w:r>
          </w:p>
        </w:tc>
        <w:tc>
          <w:tcPr>
            <w:tcW w:w="1139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1600</w:t>
            </w:r>
          </w:p>
        </w:tc>
        <w:tc>
          <w:tcPr>
            <w:tcW w:w="1226" w:type="dxa"/>
          </w:tcPr>
          <w:p w:rsidR="00193AFE" w:rsidRDefault="003C13A4" w:rsidP="00193A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6400</w:t>
            </w:r>
          </w:p>
          <w:p w:rsidR="003C13A4" w:rsidRDefault="003C13A4" w:rsidP="00193A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  <w:tc>
          <w:tcPr>
            <w:tcW w:w="1032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  <w:p w:rsidR="003C13A4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1150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8000</w:t>
            </w:r>
          </w:p>
          <w:p w:rsidR="003C13A4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979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8000</w:t>
            </w:r>
          </w:p>
          <w:p w:rsidR="003C13A4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2400</w:t>
            </w:r>
          </w:p>
        </w:tc>
        <w:tc>
          <w:tcPr>
            <w:tcW w:w="1058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9600</w:t>
            </w:r>
          </w:p>
          <w:p w:rsidR="003C13A4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2800</w:t>
            </w:r>
          </w:p>
        </w:tc>
        <w:tc>
          <w:tcPr>
            <w:tcW w:w="1109" w:type="dxa"/>
          </w:tcPr>
          <w:p w:rsidR="00193AFE" w:rsidRDefault="003C13A4" w:rsidP="00193A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50300</w:t>
            </w:r>
          </w:p>
        </w:tc>
      </w:tr>
      <w:tr w:rsidR="00340B17" w:rsidTr="00340B17">
        <w:tc>
          <w:tcPr>
            <w:tcW w:w="1878" w:type="dxa"/>
          </w:tcPr>
          <w:p w:rsidR="00193AFE" w:rsidRDefault="00193AFE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139" w:type="dxa"/>
          </w:tcPr>
          <w:p w:rsidR="00193AFE" w:rsidRDefault="003C13A4" w:rsidP="00193A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  <w:tc>
          <w:tcPr>
            <w:tcW w:w="1226" w:type="dxa"/>
          </w:tcPr>
          <w:p w:rsidR="00193AFE" w:rsidRDefault="003C13A4" w:rsidP="00193A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  <w:tc>
          <w:tcPr>
            <w:tcW w:w="1032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  <w:tc>
          <w:tcPr>
            <w:tcW w:w="1150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  <w:tc>
          <w:tcPr>
            <w:tcW w:w="979" w:type="dxa"/>
          </w:tcPr>
          <w:p w:rsidR="00193AFE" w:rsidRDefault="003C13A4" w:rsidP="00193A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  <w:r w:rsidR="00193A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58" w:type="dxa"/>
          </w:tcPr>
          <w:p w:rsidR="00193AFE" w:rsidRDefault="003C13A4" w:rsidP="00193A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  <w:tc>
          <w:tcPr>
            <w:tcW w:w="1109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7200</w:t>
            </w:r>
          </w:p>
        </w:tc>
      </w:tr>
      <w:tr w:rsidR="00340B17" w:rsidTr="00340B17">
        <w:tc>
          <w:tcPr>
            <w:tcW w:w="1878" w:type="dxa"/>
          </w:tcPr>
          <w:p w:rsidR="00193AFE" w:rsidRDefault="00193AFE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Аренда</w:t>
            </w:r>
          </w:p>
        </w:tc>
        <w:tc>
          <w:tcPr>
            <w:tcW w:w="1139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1250</w:t>
            </w:r>
          </w:p>
        </w:tc>
        <w:tc>
          <w:tcPr>
            <w:tcW w:w="1226" w:type="dxa"/>
          </w:tcPr>
          <w:p w:rsidR="00193AFE" w:rsidRDefault="00193AFE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</w:tcPr>
          <w:p w:rsidR="00193AFE" w:rsidRDefault="00193AFE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1250</w:t>
            </w:r>
          </w:p>
        </w:tc>
        <w:tc>
          <w:tcPr>
            <w:tcW w:w="979" w:type="dxa"/>
          </w:tcPr>
          <w:p w:rsidR="00193AFE" w:rsidRDefault="00193AFE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8" w:type="dxa"/>
          </w:tcPr>
          <w:p w:rsidR="00193AFE" w:rsidRDefault="00193AFE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</w:t>
            </w:r>
          </w:p>
        </w:tc>
      </w:tr>
      <w:tr w:rsidR="00340B17" w:rsidTr="00340B17">
        <w:tc>
          <w:tcPr>
            <w:tcW w:w="1878" w:type="dxa"/>
          </w:tcPr>
          <w:p w:rsidR="00193AFE" w:rsidRDefault="00193AFE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затраты</w:t>
            </w:r>
          </w:p>
        </w:tc>
        <w:tc>
          <w:tcPr>
            <w:tcW w:w="1139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  <w:tc>
          <w:tcPr>
            <w:tcW w:w="1226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  <w:tc>
          <w:tcPr>
            <w:tcW w:w="1032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  <w:tc>
          <w:tcPr>
            <w:tcW w:w="1150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  <w:tc>
          <w:tcPr>
            <w:tcW w:w="979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  <w:tc>
          <w:tcPr>
            <w:tcW w:w="1058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  <w:tc>
          <w:tcPr>
            <w:tcW w:w="1109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24000</w:t>
            </w:r>
          </w:p>
        </w:tc>
      </w:tr>
      <w:tr w:rsidR="00340B17" w:rsidTr="00340B17">
        <w:trPr>
          <w:trHeight w:val="373"/>
        </w:trPr>
        <w:tc>
          <w:tcPr>
            <w:tcW w:w="1878" w:type="dxa"/>
          </w:tcPr>
          <w:p w:rsidR="00193AFE" w:rsidRDefault="00193AFE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Покупка ОС</w:t>
            </w:r>
          </w:p>
        </w:tc>
        <w:tc>
          <w:tcPr>
            <w:tcW w:w="1139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18000</w:t>
            </w:r>
          </w:p>
        </w:tc>
        <w:tc>
          <w:tcPr>
            <w:tcW w:w="1226" w:type="dxa"/>
          </w:tcPr>
          <w:p w:rsidR="00193AFE" w:rsidRDefault="00193AFE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</w:tcPr>
          <w:p w:rsidR="00193AFE" w:rsidRDefault="00193AFE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0" w:type="dxa"/>
          </w:tcPr>
          <w:p w:rsidR="00193AFE" w:rsidRDefault="00193AFE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9" w:type="dxa"/>
          </w:tcPr>
          <w:p w:rsidR="00193AFE" w:rsidRDefault="00193AFE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58" w:type="dxa"/>
          </w:tcPr>
          <w:p w:rsidR="00193AFE" w:rsidRDefault="00193AFE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18000</w:t>
            </w:r>
          </w:p>
        </w:tc>
      </w:tr>
      <w:tr w:rsidR="00340B17" w:rsidTr="00340B17">
        <w:tc>
          <w:tcPr>
            <w:tcW w:w="1878" w:type="dxa"/>
          </w:tcPr>
          <w:p w:rsidR="00193AFE" w:rsidRPr="00340B17" w:rsidRDefault="00193AFE" w:rsidP="003C13A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0B17">
              <w:rPr>
                <w:rFonts w:ascii="Times New Roman" w:hAnsi="Times New Roman" w:cs="Times New Roman"/>
                <w:b/>
                <w:sz w:val="28"/>
                <w:szCs w:val="28"/>
              </w:rPr>
              <w:t>Итого расходов</w:t>
            </w:r>
          </w:p>
        </w:tc>
        <w:tc>
          <w:tcPr>
            <w:tcW w:w="1139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26050</w:t>
            </w:r>
          </w:p>
        </w:tc>
        <w:tc>
          <w:tcPr>
            <w:tcW w:w="1226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13100</w:t>
            </w:r>
          </w:p>
        </w:tc>
        <w:tc>
          <w:tcPr>
            <w:tcW w:w="1032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13200</w:t>
            </w:r>
          </w:p>
        </w:tc>
        <w:tc>
          <w:tcPr>
            <w:tcW w:w="1150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16450</w:t>
            </w:r>
          </w:p>
        </w:tc>
        <w:tc>
          <w:tcPr>
            <w:tcW w:w="979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15600</w:t>
            </w:r>
          </w:p>
        </w:tc>
        <w:tc>
          <w:tcPr>
            <w:tcW w:w="1058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17600</w:t>
            </w:r>
          </w:p>
        </w:tc>
        <w:tc>
          <w:tcPr>
            <w:tcW w:w="1109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102000</w:t>
            </w:r>
          </w:p>
        </w:tc>
      </w:tr>
      <w:tr w:rsidR="00340B17" w:rsidTr="00340B17">
        <w:tc>
          <w:tcPr>
            <w:tcW w:w="1878" w:type="dxa"/>
          </w:tcPr>
          <w:p w:rsidR="00193AFE" w:rsidRDefault="00340B17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Сальдо за каждый месяц</w:t>
            </w:r>
          </w:p>
        </w:tc>
        <w:tc>
          <w:tcPr>
            <w:tcW w:w="1139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11950</w:t>
            </w:r>
          </w:p>
        </w:tc>
        <w:tc>
          <w:tcPr>
            <w:tcW w:w="1226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4400</w:t>
            </w:r>
          </w:p>
        </w:tc>
        <w:tc>
          <w:tcPr>
            <w:tcW w:w="1032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11800</w:t>
            </w:r>
          </w:p>
        </w:tc>
        <w:tc>
          <w:tcPr>
            <w:tcW w:w="1150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13550</w:t>
            </w:r>
          </w:p>
        </w:tc>
        <w:tc>
          <w:tcPr>
            <w:tcW w:w="979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16400</w:t>
            </w:r>
          </w:p>
        </w:tc>
        <w:tc>
          <w:tcPr>
            <w:tcW w:w="1058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20400</w:t>
            </w:r>
          </w:p>
        </w:tc>
        <w:tc>
          <w:tcPr>
            <w:tcW w:w="1109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78500</w:t>
            </w:r>
          </w:p>
        </w:tc>
      </w:tr>
      <w:tr w:rsidR="00340B17" w:rsidTr="00340B17">
        <w:tc>
          <w:tcPr>
            <w:tcW w:w="1878" w:type="dxa"/>
          </w:tcPr>
          <w:p w:rsidR="00193AFE" w:rsidRDefault="00340B17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Сальдо с нарастающим итогом</w:t>
            </w:r>
          </w:p>
        </w:tc>
        <w:tc>
          <w:tcPr>
            <w:tcW w:w="1139" w:type="dxa"/>
          </w:tcPr>
          <w:p w:rsidR="00193AFE" w:rsidRDefault="00193AFE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6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16350</w:t>
            </w:r>
          </w:p>
        </w:tc>
        <w:tc>
          <w:tcPr>
            <w:tcW w:w="1032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28150</w:t>
            </w:r>
          </w:p>
        </w:tc>
        <w:tc>
          <w:tcPr>
            <w:tcW w:w="1150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41700</w:t>
            </w:r>
          </w:p>
        </w:tc>
        <w:tc>
          <w:tcPr>
            <w:tcW w:w="979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58100</w:t>
            </w:r>
            <w:r w:rsidR="00193A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58" w:type="dxa"/>
          </w:tcPr>
          <w:p w:rsidR="00193AFE" w:rsidRDefault="003C13A4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78500</w:t>
            </w:r>
          </w:p>
        </w:tc>
        <w:tc>
          <w:tcPr>
            <w:tcW w:w="1109" w:type="dxa"/>
          </w:tcPr>
          <w:p w:rsidR="00193AFE" w:rsidRDefault="00193AFE" w:rsidP="003C1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3AFE" w:rsidRPr="00193AFE" w:rsidRDefault="00193AFE" w:rsidP="00193A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3AFE" w:rsidRPr="00193AFE" w:rsidRDefault="003C13A4" w:rsidP="00193A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данном предприятии наблюдается рост прибыли. Необходимо снизить затраты. Если предприятие остановит свою деятельность</w:t>
      </w:r>
      <w:r w:rsidR="00097617">
        <w:rPr>
          <w:rFonts w:ascii="Times New Roman" w:hAnsi="Times New Roman" w:cs="Times New Roman"/>
          <w:sz w:val="28"/>
          <w:szCs w:val="28"/>
        </w:rPr>
        <w:t xml:space="preserve"> через полгода его прибыль составит 9200 руб., из за оставшегося кредита 11200 руб., </w:t>
      </w:r>
      <w:proofErr w:type="gramStart"/>
      <w:r w:rsidR="00097617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097617">
        <w:rPr>
          <w:rFonts w:ascii="Times New Roman" w:hAnsi="Times New Roman" w:cs="Times New Roman"/>
          <w:sz w:val="28"/>
          <w:szCs w:val="28"/>
        </w:rPr>
        <w:t xml:space="preserve"> товарный закуп и на ОС 18000руб.</w:t>
      </w:r>
    </w:p>
    <w:p w:rsidR="00193AFE" w:rsidRPr="00193AFE" w:rsidRDefault="00193AFE" w:rsidP="00F153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193AFE" w:rsidRPr="00193AFE" w:rsidSect="00A209B0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2B4" w:rsidRDefault="009242B4" w:rsidP="00A209B0">
      <w:pPr>
        <w:spacing w:after="0" w:line="240" w:lineRule="auto"/>
      </w:pPr>
      <w:r>
        <w:separator/>
      </w:r>
    </w:p>
  </w:endnote>
  <w:endnote w:type="continuationSeparator" w:id="0">
    <w:p w:rsidR="009242B4" w:rsidRDefault="009242B4" w:rsidP="00A20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ISOCPEUR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96382"/>
    </w:sdtPr>
    <w:sdtEndPr>
      <w:rPr>
        <w:rFonts w:ascii="Times New Roman" w:hAnsi="Times New Roman" w:cs="Times New Roman"/>
        <w:sz w:val="28"/>
        <w:szCs w:val="28"/>
      </w:rPr>
    </w:sdtEndPr>
    <w:sdtContent>
      <w:p w:rsidR="003C13A4" w:rsidRPr="00A209B0" w:rsidRDefault="004F74DB">
        <w:pPr>
          <w:pStyle w:val="ab"/>
          <w:jc w:val="right"/>
          <w:rPr>
            <w:rFonts w:ascii="Times New Roman" w:hAnsi="Times New Roman" w:cs="Times New Roman"/>
            <w:sz w:val="28"/>
            <w:szCs w:val="28"/>
          </w:rPr>
        </w:pPr>
        <w:r w:rsidRPr="00A209B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C13A4" w:rsidRPr="00A209B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209B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416E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209B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C13A4" w:rsidRDefault="003C13A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2B4" w:rsidRDefault="009242B4" w:rsidP="00A209B0">
      <w:pPr>
        <w:spacing w:after="0" w:line="240" w:lineRule="auto"/>
      </w:pPr>
      <w:r>
        <w:separator/>
      </w:r>
    </w:p>
  </w:footnote>
  <w:footnote w:type="continuationSeparator" w:id="0">
    <w:p w:rsidR="009242B4" w:rsidRDefault="009242B4" w:rsidP="00A20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F5D45"/>
    <w:multiLevelType w:val="hybridMultilevel"/>
    <w:tmpl w:val="C59A31F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7347EBD"/>
    <w:multiLevelType w:val="hybridMultilevel"/>
    <w:tmpl w:val="5F128D90"/>
    <w:lvl w:ilvl="0" w:tplc="72E2BE26">
      <w:start w:val="1"/>
      <w:numFmt w:val="bullet"/>
      <w:lvlText w:val=""/>
      <w:lvlJc w:val="left"/>
      <w:pPr>
        <w:tabs>
          <w:tab w:val="num" w:pos="1077"/>
        </w:tabs>
        <w:ind w:firstLine="720"/>
      </w:pPr>
      <w:rPr>
        <w:rFonts w:ascii="Symbol" w:hAnsi="Symbol" w:cs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9540754"/>
    <w:multiLevelType w:val="hybridMultilevel"/>
    <w:tmpl w:val="74182098"/>
    <w:lvl w:ilvl="0" w:tplc="04190017">
      <w:start w:val="1"/>
      <w:numFmt w:val="lowerLetter"/>
      <w:lvlText w:val="%1)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0B852A84"/>
    <w:multiLevelType w:val="hybridMultilevel"/>
    <w:tmpl w:val="802CC0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204C5C"/>
    <w:multiLevelType w:val="hybridMultilevel"/>
    <w:tmpl w:val="EF0C2A0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9A6630"/>
    <w:multiLevelType w:val="hybridMultilevel"/>
    <w:tmpl w:val="1FE614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311C9C"/>
    <w:multiLevelType w:val="hybridMultilevel"/>
    <w:tmpl w:val="7294FF08"/>
    <w:lvl w:ilvl="0" w:tplc="04190001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AA4E36"/>
    <w:multiLevelType w:val="hybridMultilevel"/>
    <w:tmpl w:val="823A71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8E72BF"/>
    <w:multiLevelType w:val="multilevel"/>
    <w:tmpl w:val="984C3A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3388387A"/>
    <w:multiLevelType w:val="hybridMultilevel"/>
    <w:tmpl w:val="68BC4D5C"/>
    <w:lvl w:ilvl="0" w:tplc="CE5C2A84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9050B8"/>
    <w:multiLevelType w:val="hybridMultilevel"/>
    <w:tmpl w:val="CDE432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DD83CCC"/>
    <w:multiLevelType w:val="hybridMultilevel"/>
    <w:tmpl w:val="6C4AB97A"/>
    <w:lvl w:ilvl="0" w:tplc="08F4E5F4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2">
    <w:nsid w:val="4152205F"/>
    <w:multiLevelType w:val="hybridMultilevel"/>
    <w:tmpl w:val="21C4DC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6D38FE"/>
    <w:multiLevelType w:val="hybridMultilevel"/>
    <w:tmpl w:val="41DC0E78"/>
    <w:lvl w:ilvl="0" w:tplc="04190001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47060528"/>
    <w:multiLevelType w:val="hybridMultilevel"/>
    <w:tmpl w:val="C75822D6"/>
    <w:lvl w:ilvl="0" w:tplc="7850356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5">
    <w:nsid w:val="487271DF"/>
    <w:multiLevelType w:val="hybridMultilevel"/>
    <w:tmpl w:val="80548C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662EF7"/>
    <w:multiLevelType w:val="hybridMultilevel"/>
    <w:tmpl w:val="016860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9B415EF"/>
    <w:multiLevelType w:val="hybridMultilevel"/>
    <w:tmpl w:val="BD26C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A4619B"/>
    <w:multiLevelType w:val="hybridMultilevel"/>
    <w:tmpl w:val="83BAF69E"/>
    <w:lvl w:ilvl="0" w:tplc="9AFAF108">
      <w:start w:val="1"/>
      <w:numFmt w:val="decimal"/>
      <w:pStyle w:val="a1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9">
    <w:nsid w:val="645F5371"/>
    <w:multiLevelType w:val="hybridMultilevel"/>
    <w:tmpl w:val="18A492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51E71E2"/>
    <w:multiLevelType w:val="multilevel"/>
    <w:tmpl w:val="99E42A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1">
    <w:nsid w:val="67614A79"/>
    <w:multiLevelType w:val="hybridMultilevel"/>
    <w:tmpl w:val="A74ED9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E7831DF"/>
    <w:multiLevelType w:val="hybridMultilevel"/>
    <w:tmpl w:val="FCE0AD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0AC385F"/>
    <w:multiLevelType w:val="hybridMultilevel"/>
    <w:tmpl w:val="B28C15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B12448F"/>
    <w:multiLevelType w:val="hybridMultilevel"/>
    <w:tmpl w:val="E646AFFA"/>
    <w:lvl w:ilvl="0" w:tplc="EC284E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7DD34BEA"/>
    <w:multiLevelType w:val="singleLevel"/>
    <w:tmpl w:val="6FF6B1F0"/>
    <w:lvl w:ilvl="0">
      <w:start w:val="1"/>
      <w:numFmt w:val="decimal"/>
      <w:lvlText w:val="%1."/>
      <w:lvlJc w:val="left"/>
      <w:pPr>
        <w:tabs>
          <w:tab w:val="num" w:pos="0"/>
        </w:tabs>
        <w:ind w:firstLine="720"/>
      </w:pPr>
      <w:rPr>
        <w:rFonts w:hint="default"/>
      </w:rPr>
    </w:lvl>
  </w:abstractNum>
  <w:abstractNum w:abstractNumId="26">
    <w:nsid w:val="7DF74950"/>
    <w:multiLevelType w:val="hybridMultilevel"/>
    <w:tmpl w:val="44F4D4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E3172E9"/>
    <w:multiLevelType w:val="hybridMultilevel"/>
    <w:tmpl w:val="34144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18"/>
  </w:num>
  <w:num w:numId="4">
    <w:abstractNumId w:val="13"/>
  </w:num>
  <w:num w:numId="5">
    <w:abstractNumId w:val="6"/>
  </w:num>
  <w:num w:numId="6">
    <w:abstractNumId w:val="14"/>
  </w:num>
  <w:num w:numId="7">
    <w:abstractNumId w:val="2"/>
  </w:num>
  <w:num w:numId="8">
    <w:abstractNumId w:val="0"/>
  </w:num>
  <w:num w:numId="9">
    <w:abstractNumId w:val="27"/>
  </w:num>
  <w:num w:numId="10">
    <w:abstractNumId w:val="17"/>
  </w:num>
  <w:num w:numId="11">
    <w:abstractNumId w:val="8"/>
  </w:num>
  <w:num w:numId="12">
    <w:abstractNumId w:val="26"/>
  </w:num>
  <w:num w:numId="13">
    <w:abstractNumId w:val="9"/>
  </w:num>
  <w:num w:numId="14">
    <w:abstractNumId w:val="1"/>
  </w:num>
  <w:num w:numId="15">
    <w:abstractNumId w:val="25"/>
  </w:num>
  <w:num w:numId="16">
    <w:abstractNumId w:val="24"/>
  </w:num>
  <w:num w:numId="17">
    <w:abstractNumId w:val="4"/>
  </w:num>
  <w:num w:numId="18">
    <w:abstractNumId w:val="20"/>
  </w:num>
  <w:num w:numId="19">
    <w:abstractNumId w:val="5"/>
  </w:num>
  <w:num w:numId="20">
    <w:abstractNumId w:val="23"/>
  </w:num>
  <w:num w:numId="21">
    <w:abstractNumId w:val="3"/>
  </w:num>
  <w:num w:numId="22">
    <w:abstractNumId w:val="22"/>
  </w:num>
  <w:num w:numId="23">
    <w:abstractNumId w:val="16"/>
  </w:num>
  <w:num w:numId="24">
    <w:abstractNumId w:val="10"/>
  </w:num>
  <w:num w:numId="25">
    <w:abstractNumId w:val="21"/>
  </w:num>
  <w:num w:numId="26">
    <w:abstractNumId w:val="19"/>
  </w:num>
  <w:num w:numId="27">
    <w:abstractNumId w:val="7"/>
  </w:num>
  <w:num w:numId="2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0F4"/>
    <w:rsid w:val="00003A68"/>
    <w:rsid w:val="00023997"/>
    <w:rsid w:val="0003756A"/>
    <w:rsid w:val="00042367"/>
    <w:rsid w:val="00055752"/>
    <w:rsid w:val="000628A2"/>
    <w:rsid w:val="00072919"/>
    <w:rsid w:val="00097617"/>
    <w:rsid w:val="00101902"/>
    <w:rsid w:val="00120FFE"/>
    <w:rsid w:val="001214B0"/>
    <w:rsid w:val="00126CC3"/>
    <w:rsid w:val="00193AFE"/>
    <w:rsid w:val="001A3101"/>
    <w:rsid w:val="001B06E0"/>
    <w:rsid w:val="001C43C3"/>
    <w:rsid w:val="001C629E"/>
    <w:rsid w:val="001F219C"/>
    <w:rsid w:val="001F21B1"/>
    <w:rsid w:val="002226DD"/>
    <w:rsid w:val="0023497A"/>
    <w:rsid w:val="00241DEE"/>
    <w:rsid w:val="003017D1"/>
    <w:rsid w:val="003230F4"/>
    <w:rsid w:val="00334EC8"/>
    <w:rsid w:val="00340B17"/>
    <w:rsid w:val="00345A53"/>
    <w:rsid w:val="00362D89"/>
    <w:rsid w:val="003841B1"/>
    <w:rsid w:val="003B7862"/>
    <w:rsid w:val="003C13A4"/>
    <w:rsid w:val="003C2CDA"/>
    <w:rsid w:val="003D1A15"/>
    <w:rsid w:val="003F6C52"/>
    <w:rsid w:val="00420F75"/>
    <w:rsid w:val="00437CE2"/>
    <w:rsid w:val="004435B5"/>
    <w:rsid w:val="00470FD4"/>
    <w:rsid w:val="00475DD4"/>
    <w:rsid w:val="00494312"/>
    <w:rsid w:val="004A56CF"/>
    <w:rsid w:val="004C2C74"/>
    <w:rsid w:val="004E566F"/>
    <w:rsid w:val="004F0275"/>
    <w:rsid w:val="004F74DB"/>
    <w:rsid w:val="00501268"/>
    <w:rsid w:val="00503E7D"/>
    <w:rsid w:val="005126C4"/>
    <w:rsid w:val="00520490"/>
    <w:rsid w:val="005B0C88"/>
    <w:rsid w:val="005C5B4C"/>
    <w:rsid w:val="00610B84"/>
    <w:rsid w:val="006316C7"/>
    <w:rsid w:val="00632985"/>
    <w:rsid w:val="006459CC"/>
    <w:rsid w:val="006531CB"/>
    <w:rsid w:val="0067663C"/>
    <w:rsid w:val="00682D8C"/>
    <w:rsid w:val="006B2434"/>
    <w:rsid w:val="006E5AA3"/>
    <w:rsid w:val="00736312"/>
    <w:rsid w:val="00740175"/>
    <w:rsid w:val="007446D4"/>
    <w:rsid w:val="007A311C"/>
    <w:rsid w:val="00815E5F"/>
    <w:rsid w:val="00880244"/>
    <w:rsid w:val="00892961"/>
    <w:rsid w:val="0089482C"/>
    <w:rsid w:val="008C3BE8"/>
    <w:rsid w:val="00904580"/>
    <w:rsid w:val="00915436"/>
    <w:rsid w:val="009242B4"/>
    <w:rsid w:val="00956599"/>
    <w:rsid w:val="00965A53"/>
    <w:rsid w:val="00972478"/>
    <w:rsid w:val="00974638"/>
    <w:rsid w:val="009B564A"/>
    <w:rsid w:val="009C19C7"/>
    <w:rsid w:val="009E56EA"/>
    <w:rsid w:val="00A02EEF"/>
    <w:rsid w:val="00A1513A"/>
    <w:rsid w:val="00A209B0"/>
    <w:rsid w:val="00A36721"/>
    <w:rsid w:val="00AB1F48"/>
    <w:rsid w:val="00AC6DE5"/>
    <w:rsid w:val="00B416EA"/>
    <w:rsid w:val="00B45018"/>
    <w:rsid w:val="00B66A97"/>
    <w:rsid w:val="00BA66A2"/>
    <w:rsid w:val="00C0468C"/>
    <w:rsid w:val="00C2218D"/>
    <w:rsid w:val="00C22F69"/>
    <w:rsid w:val="00C244A4"/>
    <w:rsid w:val="00C310AE"/>
    <w:rsid w:val="00C333C6"/>
    <w:rsid w:val="00C4746A"/>
    <w:rsid w:val="00C80AFD"/>
    <w:rsid w:val="00C944FB"/>
    <w:rsid w:val="00CA1C52"/>
    <w:rsid w:val="00CC1035"/>
    <w:rsid w:val="00CC442B"/>
    <w:rsid w:val="00CD702C"/>
    <w:rsid w:val="00D00A1A"/>
    <w:rsid w:val="00D439CC"/>
    <w:rsid w:val="00D469F9"/>
    <w:rsid w:val="00D53611"/>
    <w:rsid w:val="00D6526B"/>
    <w:rsid w:val="00DA1652"/>
    <w:rsid w:val="00DD66F1"/>
    <w:rsid w:val="00DE1EAE"/>
    <w:rsid w:val="00E30879"/>
    <w:rsid w:val="00E407B0"/>
    <w:rsid w:val="00E63A5B"/>
    <w:rsid w:val="00E80918"/>
    <w:rsid w:val="00F15335"/>
    <w:rsid w:val="00F256C3"/>
    <w:rsid w:val="00F32443"/>
    <w:rsid w:val="00F72AEA"/>
    <w:rsid w:val="00FF6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30879"/>
  </w:style>
  <w:style w:type="paragraph" w:styleId="1">
    <w:name w:val="heading 1"/>
    <w:basedOn w:val="a2"/>
    <w:next w:val="a2"/>
    <w:link w:val="10"/>
    <w:qFormat/>
    <w:rsid w:val="00F256C3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2">
    <w:name w:val="heading 2"/>
    <w:basedOn w:val="a2"/>
    <w:next w:val="a2"/>
    <w:link w:val="20"/>
    <w:qFormat/>
    <w:rsid w:val="00F256C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heading 3"/>
    <w:basedOn w:val="a2"/>
    <w:next w:val="a2"/>
    <w:link w:val="30"/>
    <w:qFormat/>
    <w:rsid w:val="00F256C3"/>
    <w:pPr>
      <w:keepNext/>
      <w:widowControl w:val="0"/>
      <w:autoSpaceDE w:val="0"/>
      <w:autoSpaceDN w:val="0"/>
      <w:adjustRightInd w:val="0"/>
      <w:spacing w:after="0" w:line="360" w:lineRule="auto"/>
      <w:ind w:firstLine="709"/>
      <w:jc w:val="both"/>
      <w:outlineLvl w:val="2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4">
    <w:name w:val="heading 4"/>
    <w:basedOn w:val="a2"/>
    <w:next w:val="a2"/>
    <w:link w:val="40"/>
    <w:qFormat/>
    <w:rsid w:val="00F256C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2"/>
    <w:next w:val="a2"/>
    <w:link w:val="50"/>
    <w:qFormat/>
    <w:rsid w:val="00F256C3"/>
    <w:pPr>
      <w:keepNext/>
      <w:widowControl w:val="0"/>
      <w:autoSpaceDE w:val="0"/>
      <w:autoSpaceDN w:val="0"/>
      <w:adjustRightInd w:val="0"/>
      <w:spacing w:after="0" w:line="360" w:lineRule="auto"/>
      <w:ind w:left="737"/>
      <w:outlineLvl w:val="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6">
    <w:name w:val="heading 6"/>
    <w:basedOn w:val="a2"/>
    <w:next w:val="a2"/>
    <w:link w:val="60"/>
    <w:qFormat/>
    <w:rsid w:val="00F256C3"/>
    <w:pPr>
      <w:keepNext/>
      <w:widowControl w:val="0"/>
      <w:autoSpaceDE w:val="0"/>
      <w:autoSpaceDN w:val="0"/>
      <w:adjustRightInd w:val="0"/>
      <w:spacing w:after="0" w:line="360" w:lineRule="auto"/>
      <w:ind w:firstLine="709"/>
      <w:jc w:val="center"/>
      <w:outlineLvl w:val="5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styleId="7">
    <w:name w:val="heading 7"/>
    <w:basedOn w:val="a2"/>
    <w:next w:val="a2"/>
    <w:link w:val="70"/>
    <w:qFormat/>
    <w:rsid w:val="00F256C3"/>
    <w:pPr>
      <w:keepNext/>
      <w:widowControl w:val="0"/>
      <w:autoSpaceDE w:val="0"/>
      <w:autoSpaceDN w:val="0"/>
      <w:adjustRightInd w:val="0"/>
      <w:spacing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F256C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C4746A"/>
    <w:pPr>
      <w:ind w:left="720"/>
      <w:contextualSpacing/>
    </w:pPr>
  </w:style>
  <w:style w:type="table" w:styleId="a7">
    <w:name w:val="Table Grid"/>
    <w:basedOn w:val="a4"/>
    <w:uiPriority w:val="59"/>
    <w:rsid w:val="000557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List 2"/>
    <w:basedOn w:val="a2"/>
    <w:rsid w:val="009E56EA"/>
    <w:pPr>
      <w:overflowPunct w:val="0"/>
      <w:spacing w:after="0" w:line="240" w:lineRule="auto"/>
      <w:ind w:left="566" w:hanging="283"/>
      <w:contextualSpacing/>
      <w:jc w:val="both"/>
    </w:pPr>
    <w:rPr>
      <w:rFonts w:ascii="Times New Roman" w:eastAsia="SimSun" w:hAnsi="Times New Roman" w:cs="Times New Roman"/>
      <w:szCs w:val="24"/>
      <w:lang w:eastAsia="zh-CN"/>
    </w:rPr>
  </w:style>
  <w:style w:type="character" w:styleId="a8">
    <w:name w:val="Hyperlink"/>
    <w:basedOn w:val="a3"/>
    <w:uiPriority w:val="99"/>
    <w:unhideWhenUsed/>
    <w:rsid w:val="004C2C74"/>
    <w:rPr>
      <w:color w:val="0000FF" w:themeColor="hyperlink"/>
      <w:u w:val="single"/>
    </w:rPr>
  </w:style>
  <w:style w:type="paragraph" w:styleId="a9">
    <w:name w:val="header"/>
    <w:basedOn w:val="a2"/>
    <w:link w:val="aa"/>
    <w:unhideWhenUsed/>
    <w:rsid w:val="00A20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semiHidden/>
    <w:rsid w:val="00A209B0"/>
  </w:style>
  <w:style w:type="paragraph" w:styleId="ab">
    <w:name w:val="footer"/>
    <w:basedOn w:val="a2"/>
    <w:link w:val="ac"/>
    <w:uiPriority w:val="99"/>
    <w:unhideWhenUsed/>
    <w:rsid w:val="00A20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3"/>
    <w:link w:val="ab"/>
    <w:uiPriority w:val="99"/>
    <w:rsid w:val="00A209B0"/>
  </w:style>
  <w:style w:type="paragraph" w:styleId="ad">
    <w:name w:val="Balloon Text"/>
    <w:basedOn w:val="a2"/>
    <w:link w:val="ae"/>
    <w:uiPriority w:val="99"/>
    <w:semiHidden/>
    <w:unhideWhenUsed/>
    <w:rsid w:val="00740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3"/>
    <w:link w:val="ad"/>
    <w:uiPriority w:val="99"/>
    <w:semiHidden/>
    <w:rsid w:val="00740175"/>
    <w:rPr>
      <w:rFonts w:ascii="Tahoma" w:hAnsi="Tahoma" w:cs="Tahoma"/>
      <w:sz w:val="16"/>
      <w:szCs w:val="16"/>
    </w:rPr>
  </w:style>
  <w:style w:type="paragraph" w:styleId="af">
    <w:name w:val="Normal (Web)"/>
    <w:aliases w:val="Обычный (Web)"/>
    <w:basedOn w:val="a2"/>
    <w:unhideWhenUsed/>
    <w:rsid w:val="00C0468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626161"/>
      <w:lang w:eastAsia="ru-RU"/>
    </w:rPr>
  </w:style>
  <w:style w:type="character" w:customStyle="1" w:styleId="apple-converted-space">
    <w:name w:val="apple-converted-space"/>
    <w:basedOn w:val="a3"/>
    <w:rsid w:val="00C0468C"/>
  </w:style>
  <w:style w:type="character" w:styleId="af0">
    <w:name w:val="Strong"/>
    <w:basedOn w:val="a3"/>
    <w:qFormat/>
    <w:rsid w:val="004A56CF"/>
    <w:rPr>
      <w:b/>
      <w:bCs/>
    </w:rPr>
  </w:style>
  <w:style w:type="character" w:customStyle="1" w:styleId="10">
    <w:name w:val="Заголовок 1 Знак"/>
    <w:basedOn w:val="a3"/>
    <w:link w:val="1"/>
    <w:rsid w:val="00F256C3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F256C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Заголовок 3 Знак"/>
    <w:basedOn w:val="a3"/>
    <w:link w:val="3"/>
    <w:rsid w:val="00F256C3"/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character" w:customStyle="1" w:styleId="40">
    <w:name w:val="Заголовок 4 Знак"/>
    <w:basedOn w:val="a3"/>
    <w:link w:val="4"/>
    <w:rsid w:val="00F256C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3"/>
    <w:link w:val="5"/>
    <w:rsid w:val="00F256C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60">
    <w:name w:val="Заголовок 6 Знак"/>
    <w:basedOn w:val="a3"/>
    <w:link w:val="6"/>
    <w:rsid w:val="00F256C3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70">
    <w:name w:val="Заголовок 7 Знак"/>
    <w:basedOn w:val="a3"/>
    <w:link w:val="7"/>
    <w:rsid w:val="00F256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3"/>
    <w:link w:val="8"/>
    <w:rsid w:val="00F256C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f1">
    <w:name w:val="Title"/>
    <w:basedOn w:val="a2"/>
    <w:link w:val="af2"/>
    <w:qFormat/>
    <w:rsid w:val="00F256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f2">
    <w:name w:val="Название Знак"/>
    <w:basedOn w:val="a3"/>
    <w:link w:val="af1"/>
    <w:rsid w:val="00F256C3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f3">
    <w:name w:val="Body Text"/>
    <w:basedOn w:val="a2"/>
    <w:link w:val="af4"/>
    <w:rsid w:val="00F256C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Основной текст Знак"/>
    <w:basedOn w:val="a3"/>
    <w:link w:val="af3"/>
    <w:rsid w:val="00F256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2"/>
    <w:basedOn w:val="a2"/>
    <w:link w:val="23"/>
    <w:rsid w:val="00F256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3"/>
    <w:link w:val="22"/>
    <w:rsid w:val="00F256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2"/>
    <w:link w:val="32"/>
    <w:rsid w:val="00F256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2">
    <w:name w:val="Основной текст 3 Знак"/>
    <w:basedOn w:val="a3"/>
    <w:link w:val="31"/>
    <w:rsid w:val="00F256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5">
    <w:name w:val="page number"/>
    <w:basedOn w:val="a3"/>
    <w:rsid w:val="00F256C3"/>
  </w:style>
  <w:style w:type="paragraph" w:customStyle="1" w:styleId="11">
    <w:name w:val="Обычный1"/>
    <w:rsid w:val="00F256C3"/>
    <w:pPr>
      <w:spacing w:after="0" w:line="260" w:lineRule="auto"/>
      <w:ind w:left="240" w:firstLine="720"/>
    </w:pPr>
    <w:rPr>
      <w:rFonts w:ascii="Courier New" w:eastAsia="Times New Roman" w:hAnsi="Courier New" w:cs="Times New Roman"/>
      <w:snapToGrid w:val="0"/>
      <w:sz w:val="18"/>
      <w:szCs w:val="20"/>
      <w:lang w:eastAsia="ru-RU"/>
    </w:rPr>
  </w:style>
  <w:style w:type="paragraph" w:styleId="12">
    <w:name w:val="toc 1"/>
    <w:basedOn w:val="a2"/>
    <w:next w:val="a2"/>
    <w:autoRedefine/>
    <w:uiPriority w:val="39"/>
    <w:rsid w:val="00F256C3"/>
    <w:pPr>
      <w:tabs>
        <w:tab w:val="right" w:leader="dot" w:pos="9345"/>
      </w:tabs>
      <w:spacing w:after="0" w:line="360" w:lineRule="auto"/>
    </w:pPr>
    <w:rPr>
      <w:rFonts w:ascii="Times New Roman" w:eastAsia="Times New Roman" w:hAnsi="Times New Roman" w:cs="Times New Roman"/>
      <w:noProof/>
      <w:spacing w:val="-4"/>
      <w:sz w:val="28"/>
      <w:szCs w:val="28"/>
      <w:lang w:eastAsia="ru-RU"/>
    </w:rPr>
  </w:style>
  <w:style w:type="paragraph" w:styleId="24">
    <w:name w:val="toc 2"/>
    <w:basedOn w:val="a2"/>
    <w:next w:val="a2"/>
    <w:autoRedefine/>
    <w:uiPriority w:val="39"/>
    <w:rsid w:val="00F256C3"/>
    <w:pPr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88">
    <w:name w:val="Font Style88"/>
    <w:rsid w:val="00F256C3"/>
    <w:rPr>
      <w:rFonts w:ascii="Times New Roman" w:hAnsi="Times New Roman" w:cs="Times New Roman"/>
      <w:b/>
      <w:bCs/>
      <w:sz w:val="30"/>
      <w:szCs w:val="30"/>
    </w:rPr>
  </w:style>
  <w:style w:type="paragraph" w:styleId="af6">
    <w:name w:val="Body Text Indent"/>
    <w:basedOn w:val="a2"/>
    <w:link w:val="af7"/>
    <w:rsid w:val="00F256C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Основной текст с отступом Знак"/>
    <w:basedOn w:val="a3"/>
    <w:link w:val="af6"/>
    <w:rsid w:val="00F256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2"/>
    <w:link w:val="26"/>
    <w:rsid w:val="00F256C3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3"/>
    <w:link w:val="25"/>
    <w:rsid w:val="00F256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Верхний колонтитул Знак1"/>
    <w:locked/>
    <w:rsid w:val="00F256C3"/>
    <w:rPr>
      <w:color w:val="000000"/>
      <w:sz w:val="28"/>
      <w:szCs w:val="28"/>
      <w:lang w:val="ru-RU" w:eastAsia="ru-RU" w:bidi="ar-SA"/>
    </w:rPr>
  </w:style>
  <w:style w:type="paragraph" w:customStyle="1" w:styleId="af8">
    <w:name w:val="Знак Знак Знак Знак Знак Знак Знак Знак Знак Знак"/>
    <w:basedOn w:val="a2"/>
    <w:rsid w:val="00F256C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33">
    <w:name w:val="Body Text Indent 3"/>
    <w:basedOn w:val="a2"/>
    <w:link w:val="34"/>
    <w:rsid w:val="00F256C3"/>
    <w:pPr>
      <w:widowControl w:val="0"/>
      <w:autoSpaceDE w:val="0"/>
      <w:autoSpaceDN w:val="0"/>
      <w:adjustRightInd w:val="0"/>
      <w:spacing w:after="120" w:line="300" w:lineRule="auto"/>
      <w:ind w:left="283" w:firstLine="70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3"/>
    <w:link w:val="33"/>
    <w:rsid w:val="00F256C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1">
    <w:name w:val="FR1"/>
    <w:rsid w:val="00F256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i/>
      <w:iCs/>
      <w:lang w:eastAsia="ru-RU"/>
    </w:rPr>
  </w:style>
  <w:style w:type="paragraph" w:styleId="HTML">
    <w:name w:val="HTML Preformatted"/>
    <w:basedOn w:val="a2"/>
    <w:link w:val="HTML0"/>
    <w:rsid w:val="00F256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rsid w:val="00F256C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9">
    <w:name w:val="Стиль"/>
    <w:basedOn w:val="a2"/>
    <w:next w:val="af"/>
    <w:rsid w:val="00F256C3"/>
    <w:pPr>
      <w:spacing w:before="100" w:beforeAutospacing="1" w:after="100" w:afterAutospacing="1" w:line="240" w:lineRule="auto"/>
      <w:ind w:firstLine="720"/>
    </w:pPr>
    <w:rPr>
      <w:rFonts w:ascii="Arial Unicode MS" w:eastAsia="Arial Unicode MS" w:hAnsi="Times New Roman" w:cs="Arial Unicode MS"/>
      <w:sz w:val="24"/>
      <w:szCs w:val="24"/>
      <w:lang w:eastAsia="ru-RU"/>
    </w:rPr>
  </w:style>
  <w:style w:type="paragraph" w:customStyle="1" w:styleId="afa">
    <w:name w:val="ТАБЛИЦА"/>
    <w:next w:val="a2"/>
    <w:autoRedefine/>
    <w:rsid w:val="00F256C3"/>
    <w:pPr>
      <w:spacing w:after="0" w:line="36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1">
    <w:name w:val="лит"/>
    <w:autoRedefine/>
    <w:rsid w:val="00F256C3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0">
    <w:name w:val="список ненумерованный"/>
    <w:autoRedefine/>
    <w:rsid w:val="00F256C3"/>
    <w:pPr>
      <w:numPr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noProof/>
      <w:sz w:val="28"/>
      <w:szCs w:val="28"/>
      <w:lang w:val="uk-UA" w:eastAsia="ru-RU"/>
    </w:rPr>
  </w:style>
  <w:style w:type="paragraph" w:customStyle="1" w:styleId="a">
    <w:name w:val="список нумерованный"/>
    <w:autoRedefine/>
    <w:rsid w:val="00F256C3"/>
    <w:pPr>
      <w:numPr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customStyle="1" w:styleId="BodyText21">
    <w:name w:val="Body Text 21"/>
    <w:basedOn w:val="a2"/>
    <w:rsid w:val="00F256C3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b">
    <w:name w:val="Block Text"/>
    <w:basedOn w:val="a2"/>
    <w:rsid w:val="00F256C3"/>
    <w:pPr>
      <w:widowControl w:val="0"/>
      <w:autoSpaceDE w:val="0"/>
      <w:autoSpaceDN w:val="0"/>
      <w:adjustRightInd w:val="0"/>
      <w:spacing w:after="0" w:line="480" w:lineRule="auto"/>
      <w:ind w:left="357" w:right="355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BodyTextIndent32">
    <w:name w:val="Body Text Indent 32"/>
    <w:basedOn w:val="a2"/>
    <w:rsid w:val="00F256C3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H3">
    <w:name w:val="H3"/>
    <w:basedOn w:val="a2"/>
    <w:next w:val="a2"/>
    <w:rsid w:val="00F256C3"/>
    <w:pPr>
      <w:keepNext/>
      <w:widowControl w:val="0"/>
      <w:autoSpaceDE w:val="0"/>
      <w:autoSpaceDN w:val="0"/>
      <w:adjustRightInd w:val="0"/>
      <w:spacing w:before="100" w:after="100" w:line="360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c">
    <w:name w:val="Plain Text"/>
    <w:basedOn w:val="a2"/>
    <w:link w:val="afd"/>
    <w:rsid w:val="00F256C3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Consolas" w:eastAsia="Times New Roman" w:hAnsi="Consolas" w:cs="Consolas"/>
      <w:sz w:val="21"/>
      <w:szCs w:val="21"/>
      <w:lang w:val="uk-UA"/>
    </w:rPr>
  </w:style>
  <w:style w:type="character" w:customStyle="1" w:styleId="afd">
    <w:name w:val="Текст Знак"/>
    <w:basedOn w:val="a3"/>
    <w:link w:val="afc"/>
    <w:rsid w:val="00F256C3"/>
    <w:rPr>
      <w:rFonts w:ascii="Consolas" w:eastAsia="Times New Roman" w:hAnsi="Consolas" w:cs="Consolas"/>
      <w:sz w:val="21"/>
      <w:szCs w:val="21"/>
      <w:lang w:val="uk-UA"/>
    </w:rPr>
  </w:style>
  <w:style w:type="paragraph" w:styleId="afe">
    <w:name w:val="footnote text"/>
    <w:basedOn w:val="a2"/>
    <w:link w:val="aff"/>
    <w:autoRedefine/>
    <w:semiHidden/>
    <w:rsid w:val="00F256C3"/>
    <w:pPr>
      <w:autoSpaceDE w:val="0"/>
      <w:autoSpaceDN w:val="0"/>
      <w:spacing w:after="0" w:line="360" w:lineRule="auto"/>
      <w:ind w:firstLine="709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сноски Знак"/>
    <w:basedOn w:val="a3"/>
    <w:link w:val="afe"/>
    <w:semiHidden/>
    <w:rsid w:val="00F256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caption"/>
    <w:basedOn w:val="a2"/>
    <w:next w:val="a2"/>
    <w:qFormat/>
    <w:rsid w:val="00F256C3"/>
    <w:pPr>
      <w:keepNext/>
      <w:widowControl w:val="0"/>
      <w:overflowPunct w:val="0"/>
      <w:autoSpaceDE w:val="0"/>
      <w:autoSpaceDN w:val="0"/>
      <w:adjustRightInd w:val="0"/>
      <w:spacing w:before="120" w:after="120" w:line="36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1">
    <w:name w:val="Чертежный"/>
    <w:rsid w:val="00F256C3"/>
    <w:pPr>
      <w:spacing w:after="0" w:line="240" w:lineRule="auto"/>
      <w:jc w:val="both"/>
    </w:pPr>
    <w:rPr>
      <w:rFonts w:ascii="ISOCPEUR" w:eastAsia="Times New Roman" w:hAnsi="ISOCPEUR" w:cs="ISOCPEUR"/>
      <w:i/>
      <w:iCs/>
      <w:sz w:val="28"/>
      <w:szCs w:val="28"/>
      <w:lang w:val="uk-UA" w:eastAsia="ru-RU"/>
    </w:rPr>
  </w:style>
  <w:style w:type="paragraph" w:customStyle="1" w:styleId="aff2">
    <w:name w:val="выделение"/>
    <w:rsid w:val="00F256C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i/>
      <w:iCs/>
      <w:noProof/>
      <w:sz w:val="28"/>
      <w:szCs w:val="28"/>
      <w:lang w:eastAsia="ru-RU"/>
    </w:rPr>
  </w:style>
  <w:style w:type="paragraph" w:customStyle="1" w:styleId="27">
    <w:name w:val="Заголовок 2 дипл"/>
    <w:basedOn w:val="a2"/>
    <w:next w:val="af6"/>
    <w:rsid w:val="00F256C3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f3">
    <w:name w:val="номер страницы"/>
    <w:rsid w:val="00F256C3"/>
    <w:rPr>
      <w:sz w:val="28"/>
      <w:szCs w:val="28"/>
    </w:rPr>
  </w:style>
  <w:style w:type="paragraph" w:styleId="35">
    <w:name w:val="toc 3"/>
    <w:basedOn w:val="a2"/>
    <w:next w:val="a2"/>
    <w:autoRedefine/>
    <w:semiHidden/>
    <w:rsid w:val="00F256C3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1">
    <w:name w:val="toc 4"/>
    <w:basedOn w:val="a2"/>
    <w:next w:val="a2"/>
    <w:autoRedefine/>
    <w:semiHidden/>
    <w:rsid w:val="00F256C3"/>
    <w:pPr>
      <w:widowControl w:val="0"/>
      <w:tabs>
        <w:tab w:val="right" w:leader="dot" w:pos="9345"/>
      </w:tabs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51">
    <w:name w:val="toc 5"/>
    <w:basedOn w:val="a2"/>
    <w:next w:val="a2"/>
    <w:autoRedefine/>
    <w:semiHidden/>
    <w:rsid w:val="00F256C3"/>
    <w:pPr>
      <w:widowControl w:val="0"/>
      <w:autoSpaceDE w:val="0"/>
      <w:autoSpaceDN w:val="0"/>
      <w:adjustRightInd w:val="0"/>
      <w:spacing w:after="0" w:line="360" w:lineRule="auto"/>
      <w:ind w:left="958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4">
    <w:name w:val="содержание"/>
    <w:rsid w:val="00F256C3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i/>
      <w:iCs/>
      <w:smallCaps/>
      <w:noProof/>
      <w:sz w:val="28"/>
      <w:szCs w:val="28"/>
      <w:lang w:eastAsia="ru-RU"/>
    </w:rPr>
  </w:style>
  <w:style w:type="paragraph" w:customStyle="1" w:styleId="100">
    <w:name w:val="Стиль Оглавление 1 + Первая строка:  0 см"/>
    <w:basedOn w:val="12"/>
    <w:autoRedefine/>
    <w:rsid w:val="00F256C3"/>
    <w:pPr>
      <w:widowControl w:val="0"/>
      <w:tabs>
        <w:tab w:val="right" w:leader="dot" w:pos="1400"/>
      </w:tabs>
      <w:autoSpaceDE w:val="0"/>
      <w:autoSpaceDN w:val="0"/>
      <w:adjustRightInd w:val="0"/>
      <w:jc w:val="both"/>
    </w:pPr>
    <w:rPr>
      <w:b/>
      <w:bCs/>
    </w:rPr>
  </w:style>
  <w:style w:type="paragraph" w:customStyle="1" w:styleId="101">
    <w:name w:val="Стиль Оглавление 1 + Первая строка:  0 см1"/>
    <w:basedOn w:val="12"/>
    <w:autoRedefine/>
    <w:rsid w:val="00F256C3"/>
    <w:pPr>
      <w:widowControl w:val="0"/>
      <w:tabs>
        <w:tab w:val="right" w:leader="dot" w:pos="1400"/>
      </w:tabs>
      <w:autoSpaceDE w:val="0"/>
      <w:autoSpaceDN w:val="0"/>
      <w:adjustRightInd w:val="0"/>
      <w:jc w:val="both"/>
    </w:pPr>
    <w:rPr>
      <w:b/>
      <w:bCs/>
    </w:rPr>
  </w:style>
  <w:style w:type="paragraph" w:customStyle="1" w:styleId="200">
    <w:name w:val="Стиль Оглавление 2 + Слева:  0 см Первая строка:  0 см"/>
    <w:basedOn w:val="24"/>
    <w:autoRedefine/>
    <w:rsid w:val="00F256C3"/>
    <w:pPr>
      <w:widowControl w:val="0"/>
      <w:tabs>
        <w:tab w:val="left" w:leader="dot" w:pos="3500"/>
      </w:tabs>
      <w:autoSpaceDE w:val="0"/>
      <w:autoSpaceDN w:val="0"/>
      <w:adjustRightInd w:val="0"/>
      <w:spacing w:line="360" w:lineRule="auto"/>
      <w:ind w:left="0"/>
      <w:jc w:val="both"/>
    </w:pPr>
    <w:rPr>
      <w:smallCaps/>
      <w:sz w:val="28"/>
      <w:szCs w:val="28"/>
    </w:rPr>
  </w:style>
  <w:style w:type="paragraph" w:customStyle="1" w:styleId="31250">
    <w:name w:val="Стиль Оглавление 3 + Слева:  125 см Первая строка:  0 см"/>
    <w:basedOn w:val="35"/>
    <w:autoRedefine/>
    <w:rsid w:val="00F256C3"/>
    <w:rPr>
      <w:i/>
      <w:iCs/>
    </w:rPr>
  </w:style>
  <w:style w:type="paragraph" w:customStyle="1" w:styleId="aff5">
    <w:name w:val="Стиль ТАБЛИЦА + Междустр.интервал:  полуторный"/>
    <w:basedOn w:val="afa"/>
    <w:rsid w:val="00F256C3"/>
  </w:style>
  <w:style w:type="paragraph" w:customStyle="1" w:styleId="14">
    <w:name w:val="Стиль ТАБЛИЦА + Междустр.интервал:  полуторный1"/>
    <w:basedOn w:val="afa"/>
    <w:autoRedefine/>
    <w:rsid w:val="00F256C3"/>
  </w:style>
  <w:style w:type="paragraph" w:customStyle="1" w:styleId="aff6">
    <w:name w:val="схема"/>
    <w:basedOn w:val="a2"/>
    <w:autoRedefine/>
    <w:rsid w:val="00F256C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7">
    <w:name w:val="титут"/>
    <w:autoRedefine/>
    <w:rsid w:val="00F256C3"/>
    <w:pPr>
      <w:spacing w:after="0" w:line="360" w:lineRule="auto"/>
      <w:jc w:val="center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styleId="aff8">
    <w:name w:val="footnote reference"/>
    <w:semiHidden/>
    <w:rsid w:val="00F256C3"/>
    <w:rPr>
      <w:vertAlign w:val="superscript"/>
    </w:rPr>
  </w:style>
  <w:style w:type="numbering" w:customStyle="1" w:styleId="15">
    <w:name w:val="Нет списка1"/>
    <w:next w:val="a5"/>
    <w:semiHidden/>
    <w:rsid w:val="00F256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0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AB0B8-08E3-4451-8891-6E0E18D26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3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павел пах</cp:lastModifiedBy>
  <cp:revision>12</cp:revision>
  <cp:lastPrinted>2015-02-04T07:01:00Z</cp:lastPrinted>
  <dcterms:created xsi:type="dcterms:W3CDTF">2014-09-25T18:38:00Z</dcterms:created>
  <dcterms:modified xsi:type="dcterms:W3CDTF">2015-02-28T10:01:00Z</dcterms:modified>
</cp:coreProperties>
</file>