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45B5" w:rsidRPr="00FF5D15" w:rsidRDefault="00D445B5" w:rsidP="00095CF2">
      <w:pPr>
        <w:spacing w:after="0" w:line="240" w:lineRule="auto"/>
        <w:outlineLvl w:val="0"/>
        <w:rPr>
          <w:rFonts w:ascii="Georgia" w:eastAsia="Times New Roman" w:hAnsi="Georgia" w:cs="Times New Roman"/>
          <w:b/>
          <w:bCs/>
          <w:color w:val="444444"/>
          <w:kern w:val="36"/>
          <w:sz w:val="12"/>
          <w:szCs w:val="16"/>
          <w:lang w:eastAsia="ru-RU"/>
        </w:rPr>
      </w:pPr>
      <w:r w:rsidRPr="00FF5D15">
        <w:rPr>
          <w:rFonts w:ascii="Georgia" w:eastAsia="Times New Roman" w:hAnsi="Georgia" w:cs="Times New Roman"/>
          <w:b/>
          <w:bCs/>
          <w:color w:val="444444"/>
          <w:kern w:val="36"/>
          <w:sz w:val="12"/>
          <w:szCs w:val="16"/>
          <w:lang w:eastAsia="ru-RU"/>
        </w:rPr>
        <w:t>Вопросы для подготовки к экзамену "Налоги и налогообложение"</w:t>
      </w:r>
    </w:p>
    <w:p w:rsidR="00D445B5" w:rsidRPr="00FF5D15" w:rsidRDefault="00D445B5" w:rsidP="00095CF2">
      <w:pPr>
        <w:spacing w:after="0" w:line="240" w:lineRule="auto"/>
        <w:ind w:firstLine="720"/>
        <w:rPr>
          <w:rFonts w:ascii="Georgia" w:eastAsia="Times New Roman" w:hAnsi="Georgia" w:cs="Times New Roman"/>
          <w:sz w:val="12"/>
          <w:szCs w:val="16"/>
          <w:lang w:eastAsia="ru-RU"/>
        </w:rPr>
      </w:pPr>
      <w:r w:rsidRPr="00FF5D15">
        <w:rPr>
          <w:rFonts w:ascii="Georgia" w:eastAsia="Times New Roman" w:hAnsi="Georgia" w:cs="Times New Roman"/>
          <w:b/>
          <w:sz w:val="12"/>
          <w:szCs w:val="16"/>
          <w:lang w:eastAsia="ru-RU"/>
        </w:rPr>
        <w:t> </w:t>
      </w:r>
    </w:p>
    <w:p w:rsidR="00D445B5" w:rsidRPr="00FF5D15" w:rsidRDefault="00D445B5" w:rsidP="00BE33B1">
      <w:pPr>
        <w:shd w:val="clear" w:color="auto" w:fill="DBE5F1" w:themeFill="accent1" w:themeFillTint="33"/>
        <w:tabs>
          <w:tab w:val="num" w:pos="810"/>
        </w:tabs>
        <w:spacing w:after="0" w:line="240" w:lineRule="auto"/>
        <w:rPr>
          <w:rFonts w:ascii="Georgia" w:eastAsia="Times New Roman" w:hAnsi="Georgia" w:cs="Times New Roman"/>
          <w:b/>
          <w:sz w:val="12"/>
          <w:szCs w:val="16"/>
          <w:lang w:eastAsia="ru-RU"/>
        </w:rPr>
      </w:pPr>
      <w:r w:rsidRPr="00FF5D15">
        <w:rPr>
          <w:rFonts w:ascii="Georgia" w:eastAsia="Times New Roman" w:hAnsi="Georgia" w:cs="Times New Roman"/>
          <w:b/>
          <w:sz w:val="12"/>
          <w:szCs w:val="16"/>
          <w:lang w:eastAsia="ru-RU"/>
        </w:rPr>
        <w:t>1.                 Сущность налогов и их отличительные признаки.</w:t>
      </w:r>
    </w:p>
    <w:p w:rsidR="00DD5507" w:rsidRPr="00FF5D15" w:rsidRDefault="00DD5507" w:rsidP="00BE33B1">
      <w:pPr>
        <w:tabs>
          <w:tab w:val="num" w:pos="810"/>
        </w:tabs>
        <w:spacing w:after="0" w:line="240" w:lineRule="auto"/>
        <w:rPr>
          <w:rFonts w:ascii="Georgia" w:eastAsia="Times New Roman" w:hAnsi="Georgia" w:cs="Times New Roman"/>
          <w:b/>
          <w:sz w:val="12"/>
          <w:szCs w:val="16"/>
          <w:u w:val="single"/>
          <w:lang w:eastAsia="ru-RU"/>
        </w:rPr>
      </w:pPr>
      <w:r w:rsidRPr="00FF5D15">
        <w:rPr>
          <w:rFonts w:ascii="Georgia" w:eastAsia="Times New Roman" w:hAnsi="Georgia" w:cs="Times New Roman"/>
          <w:b/>
          <w:sz w:val="12"/>
          <w:szCs w:val="16"/>
          <w:u w:val="single"/>
          <w:lang w:eastAsia="ru-RU"/>
        </w:rPr>
        <w:t xml:space="preserve">Сущность налога                            </w:t>
      </w:r>
    </w:p>
    <w:p w:rsidR="00DD5507" w:rsidRPr="00FF5D15" w:rsidRDefault="00DD5507"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u w:val="single"/>
          <w:lang w:eastAsia="ru-RU"/>
        </w:rPr>
        <w:t xml:space="preserve">     Экономическая сущность</w:t>
      </w:r>
      <w:r w:rsidRPr="00FF5D15">
        <w:rPr>
          <w:rFonts w:ascii="Georgia" w:eastAsia="Times New Roman" w:hAnsi="Georgia" w:cs="Times New Roman"/>
          <w:sz w:val="12"/>
          <w:szCs w:val="16"/>
          <w:lang w:eastAsia="ru-RU"/>
        </w:rPr>
        <w:t xml:space="preserve"> налогов характеризуется денежными  отношениями,</w:t>
      </w:r>
    </w:p>
    <w:p w:rsidR="00DD5507" w:rsidRPr="00FF5D15" w:rsidRDefault="00DD5507"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складывающимися у </w:t>
      </w:r>
      <w:r w:rsidR="002F6658">
        <w:rPr>
          <w:rFonts w:ascii="Georgia" w:eastAsia="Times New Roman" w:hAnsi="Georgia" w:cs="Times New Roman"/>
          <w:sz w:val="12"/>
          <w:szCs w:val="16"/>
          <w:lang w:eastAsia="ru-RU"/>
        </w:rPr>
        <w:t>госуд-ва</w:t>
      </w:r>
      <w:r w:rsidRPr="00FF5D15">
        <w:rPr>
          <w:rFonts w:ascii="Georgia" w:eastAsia="Times New Roman" w:hAnsi="Georgia" w:cs="Times New Roman"/>
          <w:sz w:val="12"/>
          <w:szCs w:val="16"/>
          <w:lang w:eastAsia="ru-RU"/>
        </w:rPr>
        <w:t xml:space="preserve"> с юридическими и  физическими лицами, которые</w:t>
      </w:r>
    </w:p>
    <w:p w:rsidR="00DD5507" w:rsidRPr="00FF5D15" w:rsidRDefault="00DD5507"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имеют специфическое назначение  – мобилизацию средств в распоряжение</w:t>
      </w:r>
    </w:p>
    <w:p w:rsidR="00DD5507" w:rsidRPr="00FF5D15" w:rsidRDefault="002F6658" w:rsidP="00BE33B1">
      <w:pPr>
        <w:tabs>
          <w:tab w:val="num" w:pos="810"/>
        </w:tabs>
        <w:spacing w:after="0" w:line="240" w:lineRule="auto"/>
        <w:rPr>
          <w:rFonts w:ascii="Georgia" w:eastAsia="Times New Roman" w:hAnsi="Georgia" w:cs="Times New Roman"/>
          <w:sz w:val="12"/>
          <w:szCs w:val="16"/>
          <w:lang w:eastAsia="ru-RU"/>
        </w:rPr>
      </w:pPr>
      <w:r>
        <w:rPr>
          <w:rFonts w:ascii="Georgia" w:eastAsia="Times New Roman" w:hAnsi="Georgia" w:cs="Times New Roman"/>
          <w:sz w:val="12"/>
          <w:szCs w:val="16"/>
          <w:lang w:eastAsia="ru-RU"/>
        </w:rPr>
        <w:t>госуд-ва</w:t>
      </w:r>
      <w:r w:rsidR="00DD5507" w:rsidRPr="00FF5D15">
        <w:rPr>
          <w:rFonts w:ascii="Georgia" w:eastAsia="Times New Roman" w:hAnsi="Georgia" w:cs="Times New Roman"/>
          <w:sz w:val="12"/>
          <w:szCs w:val="16"/>
          <w:lang w:eastAsia="ru-RU"/>
        </w:rPr>
        <w:t>. Иными словами, налоги представляют собой совокупность финансовых</w:t>
      </w:r>
    </w:p>
    <w:p w:rsidR="00DD5507" w:rsidRPr="00FF5D15" w:rsidRDefault="00DD5507"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отношений, связанных с формированием денежных средств госуд</w:t>
      </w:r>
      <w:r w:rsidR="00893656">
        <w:rPr>
          <w:rFonts w:ascii="Georgia" w:eastAsia="Times New Roman" w:hAnsi="Georgia" w:cs="Times New Roman"/>
          <w:sz w:val="12"/>
          <w:szCs w:val="16"/>
          <w:lang w:eastAsia="ru-RU"/>
        </w:rPr>
        <w:t>-</w:t>
      </w:r>
      <w:r w:rsidRPr="00FF5D15">
        <w:rPr>
          <w:rFonts w:ascii="Georgia" w:eastAsia="Times New Roman" w:hAnsi="Georgia" w:cs="Times New Roman"/>
          <w:sz w:val="12"/>
          <w:szCs w:val="16"/>
          <w:lang w:eastAsia="ru-RU"/>
        </w:rPr>
        <w:t>ва  для</w:t>
      </w:r>
    </w:p>
    <w:p w:rsidR="00DD5507" w:rsidRPr="00FF5D15" w:rsidRDefault="00DD5507"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выполнения соответствующих функций. Налоги поэтому и возникли вместе с товарным</w:t>
      </w:r>
    </w:p>
    <w:p w:rsidR="00DD5507" w:rsidRPr="00FF5D15" w:rsidRDefault="00DD5507"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производством и с появлением госуд</w:t>
      </w:r>
      <w:r w:rsidR="00893656">
        <w:rPr>
          <w:rFonts w:ascii="Georgia" w:eastAsia="Times New Roman" w:hAnsi="Georgia" w:cs="Times New Roman"/>
          <w:sz w:val="12"/>
          <w:szCs w:val="16"/>
          <w:lang w:eastAsia="ru-RU"/>
        </w:rPr>
        <w:t>-</w:t>
      </w:r>
      <w:r w:rsidRPr="00FF5D15">
        <w:rPr>
          <w:rFonts w:ascii="Georgia" w:eastAsia="Times New Roman" w:hAnsi="Georgia" w:cs="Times New Roman"/>
          <w:sz w:val="12"/>
          <w:szCs w:val="16"/>
          <w:lang w:eastAsia="ru-RU"/>
        </w:rPr>
        <w:t>тва.</w:t>
      </w:r>
    </w:p>
    <w:p w:rsidR="00DD5507" w:rsidRPr="00FF5D15" w:rsidRDefault="00DD5507"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Принимая участие в перераспределении (а не перераспределяя) НД, налоговые</w:t>
      </w:r>
    </w:p>
    <w:p w:rsidR="00DD5507" w:rsidRPr="00FF5D15" w:rsidRDefault="00DD5507"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отношения предполагают наличие двух субъектов: налогоплател</w:t>
      </w:r>
      <w:r w:rsidR="00893656">
        <w:rPr>
          <w:rFonts w:ascii="Georgia" w:eastAsia="Times New Roman" w:hAnsi="Georgia" w:cs="Times New Roman"/>
          <w:sz w:val="12"/>
          <w:szCs w:val="16"/>
          <w:lang w:eastAsia="ru-RU"/>
        </w:rPr>
        <w:t>-</w:t>
      </w:r>
      <w:r w:rsidRPr="00FF5D15">
        <w:rPr>
          <w:rFonts w:ascii="Georgia" w:eastAsia="Times New Roman" w:hAnsi="Georgia" w:cs="Times New Roman"/>
          <w:sz w:val="12"/>
          <w:szCs w:val="16"/>
          <w:lang w:eastAsia="ru-RU"/>
        </w:rPr>
        <w:t>ка и</w:t>
      </w:r>
    </w:p>
    <w:p w:rsidR="00DD5507" w:rsidRPr="00FF5D15" w:rsidRDefault="00DD5507"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государ</w:t>
      </w:r>
      <w:r w:rsidR="00893656">
        <w:rPr>
          <w:rFonts w:ascii="Georgia" w:eastAsia="Times New Roman" w:hAnsi="Georgia" w:cs="Times New Roman"/>
          <w:sz w:val="12"/>
          <w:szCs w:val="16"/>
          <w:lang w:eastAsia="ru-RU"/>
        </w:rPr>
        <w:t>-в</w:t>
      </w:r>
      <w:r w:rsidRPr="00FF5D15">
        <w:rPr>
          <w:rFonts w:ascii="Georgia" w:eastAsia="Times New Roman" w:hAnsi="Georgia" w:cs="Times New Roman"/>
          <w:sz w:val="12"/>
          <w:szCs w:val="16"/>
          <w:lang w:eastAsia="ru-RU"/>
        </w:rPr>
        <w:t>а, между которыми возникает движение стоимости.</w:t>
      </w:r>
    </w:p>
    <w:p w:rsidR="00DD5507" w:rsidRPr="00FF5D15" w:rsidRDefault="00DD5507"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К специфическим признакам налогов можно отнести:</w:t>
      </w:r>
    </w:p>
    <w:p w:rsidR="00DD5507" w:rsidRPr="00FF5D15" w:rsidRDefault="00DD5507"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     </w:t>
      </w:r>
      <w:r w:rsidRPr="00FF5D15">
        <w:rPr>
          <w:rFonts w:ascii="Georgia" w:eastAsia="Times New Roman" w:hAnsi="Georgia" w:cs="Times New Roman"/>
          <w:sz w:val="12"/>
          <w:szCs w:val="16"/>
          <w:lang w:eastAsia="ru-RU"/>
        </w:rPr>
        <w:t>    Тесная связь налогов с государственной властью, для которой</w:t>
      </w:r>
    </w:p>
    <w:p w:rsidR="00DD5507" w:rsidRPr="00FF5D15" w:rsidRDefault="00DD5507"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они являются важнейшим источником доходов;</w:t>
      </w:r>
    </w:p>
    <w:p w:rsidR="00DD5507" w:rsidRPr="00FF5D15" w:rsidRDefault="00DD5507"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     </w:t>
      </w:r>
      <w:r w:rsidRPr="00FF5D15">
        <w:rPr>
          <w:rFonts w:ascii="Georgia" w:eastAsia="Times New Roman" w:hAnsi="Georgia" w:cs="Times New Roman"/>
          <w:sz w:val="12"/>
          <w:szCs w:val="16"/>
          <w:lang w:eastAsia="ru-RU"/>
        </w:rPr>
        <w:t>    Принудительный характер платежей, осуществляемых на основе</w:t>
      </w:r>
    </w:p>
    <w:p w:rsidR="00DD5507" w:rsidRPr="00FF5D15" w:rsidRDefault="00101136"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З</w:t>
      </w:r>
      <w:r w:rsidR="00DD5507" w:rsidRPr="00FF5D15">
        <w:rPr>
          <w:rFonts w:ascii="Georgia" w:eastAsia="Times New Roman" w:hAnsi="Georgia" w:cs="Times New Roman"/>
          <w:sz w:val="12"/>
          <w:szCs w:val="16"/>
          <w:lang w:eastAsia="ru-RU"/>
        </w:rPr>
        <w:t>аконод</w:t>
      </w:r>
      <w:r>
        <w:rPr>
          <w:rFonts w:ascii="Georgia" w:eastAsia="Times New Roman" w:hAnsi="Georgia" w:cs="Times New Roman"/>
          <w:sz w:val="12"/>
          <w:szCs w:val="16"/>
          <w:lang w:eastAsia="ru-RU"/>
        </w:rPr>
        <w:t>-</w:t>
      </w:r>
      <w:r w:rsidR="00DD5507" w:rsidRPr="00FF5D15">
        <w:rPr>
          <w:rFonts w:ascii="Georgia" w:eastAsia="Times New Roman" w:hAnsi="Georgia" w:cs="Times New Roman"/>
          <w:sz w:val="12"/>
          <w:szCs w:val="16"/>
          <w:lang w:eastAsia="ru-RU"/>
        </w:rPr>
        <w:t>ва;</w:t>
      </w:r>
    </w:p>
    <w:p w:rsidR="00DD5507" w:rsidRPr="00FF5D15" w:rsidRDefault="00DD5507"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     </w:t>
      </w:r>
      <w:r w:rsidRPr="00FF5D15">
        <w:rPr>
          <w:rFonts w:ascii="Georgia" w:eastAsia="Times New Roman" w:hAnsi="Georgia" w:cs="Times New Roman"/>
          <w:sz w:val="12"/>
          <w:szCs w:val="16"/>
          <w:lang w:eastAsia="ru-RU"/>
        </w:rPr>
        <w:t>    Участие в экономических процессах общества.</w:t>
      </w:r>
    </w:p>
    <w:p w:rsidR="00DD5507" w:rsidRPr="00FF5D15" w:rsidRDefault="00DD5507"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Финансовые отнош</w:t>
      </w:r>
      <w:r w:rsidR="00101136">
        <w:rPr>
          <w:rFonts w:ascii="Georgia" w:eastAsia="Times New Roman" w:hAnsi="Georgia" w:cs="Times New Roman"/>
          <w:sz w:val="12"/>
          <w:szCs w:val="16"/>
          <w:lang w:eastAsia="ru-RU"/>
        </w:rPr>
        <w:t>-</w:t>
      </w:r>
      <w:r w:rsidRPr="00FF5D15">
        <w:rPr>
          <w:rFonts w:ascii="Georgia" w:eastAsia="Times New Roman" w:hAnsi="Georgia" w:cs="Times New Roman"/>
          <w:sz w:val="12"/>
          <w:szCs w:val="16"/>
          <w:lang w:eastAsia="ru-RU"/>
        </w:rPr>
        <w:t>я между государством и населением (физическими и юридическими</w:t>
      </w:r>
    </w:p>
    <w:p w:rsidR="00DD5507" w:rsidRPr="00FF5D15" w:rsidRDefault="00DD5507"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лицами) по формированию централизованного денежного фонда называются </w:t>
      </w:r>
    </w:p>
    <w:p w:rsidR="00DD5507" w:rsidRPr="00FF5D15" w:rsidRDefault="00DD5507"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налоговыми отношениями.</w:t>
      </w:r>
    </w:p>
    <w:p w:rsidR="00DD5507" w:rsidRPr="00FF5D15" w:rsidRDefault="00DD5507" w:rsidP="00BE33B1">
      <w:pPr>
        <w:tabs>
          <w:tab w:val="num" w:pos="810"/>
        </w:tabs>
        <w:spacing w:after="0" w:line="240" w:lineRule="auto"/>
        <w:rPr>
          <w:rFonts w:ascii="Georgia" w:eastAsia="Times New Roman" w:hAnsi="Georgia" w:cs="Times New Roman"/>
          <w:b/>
          <w:sz w:val="12"/>
          <w:szCs w:val="16"/>
          <w:u w:val="single"/>
          <w:lang w:eastAsia="ru-RU"/>
        </w:rPr>
      </w:pPr>
      <w:r w:rsidRPr="00FF5D15">
        <w:rPr>
          <w:rFonts w:ascii="Georgia" w:eastAsia="Times New Roman" w:hAnsi="Georgia" w:cs="Times New Roman"/>
          <w:b/>
          <w:sz w:val="12"/>
          <w:szCs w:val="16"/>
          <w:u w:val="single"/>
          <w:lang w:eastAsia="ru-RU"/>
        </w:rPr>
        <w:t>Отличительные признаки налогов</w:t>
      </w:r>
    </w:p>
    <w:p w:rsidR="00DD5507" w:rsidRPr="00FF5D15" w:rsidRDefault="00DD5507"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Согласно НК РК основными отличительными признаками являются:</w:t>
      </w:r>
    </w:p>
    <w:p w:rsidR="00DD5507" w:rsidRPr="00FF5D15" w:rsidRDefault="00DD5507"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Обязательность - т.е. каждое лицо-налогоплательщик должно уплачивать законом установленные налоги и сборы</w:t>
      </w:r>
    </w:p>
    <w:p w:rsidR="00DD5507" w:rsidRPr="00FF5D15" w:rsidRDefault="00DD5507"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Индивидуальная безвозмездность - т.е. каждое лицо уплатившее налог взамен не получает на его сумму какие-либо блага</w:t>
      </w:r>
    </w:p>
    <w:p w:rsidR="00DD5507" w:rsidRPr="00FF5D15" w:rsidRDefault="00DD5507"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Уплата в денежной форме - т.е. налоги не могут быть уплаченным, взысканы в натуральной форме, в виде так называемых налоговых зачётов</w:t>
      </w:r>
    </w:p>
    <w:p w:rsidR="00DD5507" w:rsidRPr="00FF5D15" w:rsidRDefault="00DD5507"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Финансовое обеспечение деятел</w:t>
      </w:r>
      <w:r w:rsidR="00893656">
        <w:rPr>
          <w:rFonts w:ascii="Georgia" w:eastAsia="Times New Roman" w:hAnsi="Georgia" w:cs="Times New Roman"/>
          <w:sz w:val="12"/>
          <w:szCs w:val="16"/>
          <w:lang w:eastAsia="ru-RU"/>
        </w:rPr>
        <w:t>-</w:t>
      </w:r>
      <w:r w:rsidRPr="00FF5D15">
        <w:rPr>
          <w:rFonts w:ascii="Georgia" w:eastAsia="Times New Roman" w:hAnsi="Georgia" w:cs="Times New Roman"/>
          <w:sz w:val="12"/>
          <w:szCs w:val="16"/>
          <w:lang w:eastAsia="ru-RU"/>
        </w:rPr>
        <w:t>ти государ</w:t>
      </w:r>
      <w:r w:rsidR="00893656">
        <w:rPr>
          <w:rFonts w:ascii="Georgia" w:eastAsia="Times New Roman" w:hAnsi="Georgia" w:cs="Times New Roman"/>
          <w:sz w:val="12"/>
          <w:szCs w:val="16"/>
          <w:lang w:eastAsia="ru-RU"/>
        </w:rPr>
        <w:t>-</w:t>
      </w:r>
      <w:r w:rsidRPr="00FF5D15">
        <w:rPr>
          <w:rFonts w:ascii="Georgia" w:eastAsia="Times New Roman" w:hAnsi="Georgia" w:cs="Times New Roman"/>
          <w:sz w:val="12"/>
          <w:szCs w:val="16"/>
          <w:lang w:eastAsia="ru-RU"/>
        </w:rPr>
        <w:t>ва - это налоги иные сборы и платежи, которые явл</w:t>
      </w:r>
      <w:r w:rsidR="00893656">
        <w:rPr>
          <w:rFonts w:ascii="Georgia" w:eastAsia="Times New Roman" w:hAnsi="Georgia" w:cs="Times New Roman"/>
          <w:sz w:val="12"/>
          <w:szCs w:val="16"/>
          <w:lang w:eastAsia="ru-RU"/>
        </w:rPr>
        <w:t>-</w:t>
      </w:r>
      <w:r w:rsidRPr="00FF5D15">
        <w:rPr>
          <w:rFonts w:ascii="Georgia" w:eastAsia="Times New Roman" w:hAnsi="Georgia" w:cs="Times New Roman"/>
          <w:sz w:val="12"/>
          <w:szCs w:val="16"/>
          <w:lang w:eastAsia="ru-RU"/>
        </w:rPr>
        <w:t>ся источниками доходов соответствующих бюджетов</w:t>
      </w:r>
    </w:p>
    <w:p w:rsidR="00086E93" w:rsidRPr="00FF5D15" w:rsidRDefault="00DD5507"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Общее условие установления налогов и сборов - т.е. налог считается установлен</w:t>
      </w:r>
      <w:r w:rsidR="00893656">
        <w:rPr>
          <w:rFonts w:ascii="Georgia" w:eastAsia="Times New Roman" w:hAnsi="Georgia" w:cs="Times New Roman"/>
          <w:sz w:val="12"/>
          <w:szCs w:val="16"/>
          <w:lang w:eastAsia="ru-RU"/>
        </w:rPr>
        <w:t>-</w:t>
      </w:r>
      <w:r w:rsidRPr="00FF5D15">
        <w:rPr>
          <w:rFonts w:ascii="Georgia" w:eastAsia="Times New Roman" w:hAnsi="Georgia" w:cs="Times New Roman"/>
          <w:sz w:val="12"/>
          <w:szCs w:val="16"/>
          <w:lang w:eastAsia="ru-RU"/>
        </w:rPr>
        <w:t>м только в том случае, когда определены следующие элементы налогообл</w:t>
      </w:r>
      <w:r w:rsidR="00893656">
        <w:rPr>
          <w:rFonts w:ascii="Georgia" w:eastAsia="Times New Roman" w:hAnsi="Georgia" w:cs="Times New Roman"/>
          <w:sz w:val="12"/>
          <w:szCs w:val="16"/>
          <w:lang w:eastAsia="ru-RU"/>
        </w:rPr>
        <w:t>-</w:t>
      </w:r>
      <w:r w:rsidRPr="00FF5D15">
        <w:rPr>
          <w:rFonts w:ascii="Georgia" w:eastAsia="Times New Roman" w:hAnsi="Georgia" w:cs="Times New Roman"/>
          <w:sz w:val="12"/>
          <w:szCs w:val="16"/>
          <w:lang w:eastAsia="ru-RU"/>
        </w:rPr>
        <w:t>ия: налогоплательщик, объект налогооблож</w:t>
      </w:r>
      <w:r w:rsidR="00893656">
        <w:rPr>
          <w:rFonts w:ascii="Georgia" w:eastAsia="Times New Roman" w:hAnsi="Georgia" w:cs="Times New Roman"/>
          <w:sz w:val="12"/>
          <w:szCs w:val="16"/>
          <w:lang w:eastAsia="ru-RU"/>
        </w:rPr>
        <w:t>-</w:t>
      </w:r>
      <w:r w:rsidRPr="00FF5D15">
        <w:rPr>
          <w:rFonts w:ascii="Georgia" w:eastAsia="Times New Roman" w:hAnsi="Georgia" w:cs="Times New Roman"/>
          <w:sz w:val="12"/>
          <w:szCs w:val="16"/>
          <w:lang w:eastAsia="ru-RU"/>
        </w:rPr>
        <w:t>ия, налоговая база, ставка, порядок исчисл</w:t>
      </w:r>
      <w:r w:rsidR="00893656">
        <w:rPr>
          <w:rFonts w:ascii="Georgia" w:eastAsia="Times New Roman" w:hAnsi="Georgia" w:cs="Times New Roman"/>
          <w:sz w:val="12"/>
          <w:szCs w:val="16"/>
          <w:lang w:eastAsia="ru-RU"/>
        </w:rPr>
        <w:t>-</w:t>
      </w:r>
      <w:r w:rsidRPr="00FF5D15">
        <w:rPr>
          <w:rFonts w:ascii="Georgia" w:eastAsia="Times New Roman" w:hAnsi="Georgia" w:cs="Times New Roman"/>
          <w:sz w:val="12"/>
          <w:szCs w:val="16"/>
          <w:lang w:eastAsia="ru-RU"/>
        </w:rPr>
        <w:t>я налога, порядок и сроки уплаты налогов.</w:t>
      </w:r>
    </w:p>
    <w:p w:rsidR="00D445B5" w:rsidRPr="00FF5D15" w:rsidRDefault="00D445B5" w:rsidP="00BE33B1">
      <w:pPr>
        <w:shd w:val="clear" w:color="auto" w:fill="DBE5F1" w:themeFill="accent1" w:themeFillTint="33"/>
        <w:tabs>
          <w:tab w:val="num" w:pos="810"/>
        </w:tabs>
        <w:spacing w:after="0" w:line="240" w:lineRule="auto"/>
        <w:rPr>
          <w:rFonts w:ascii="Georgia" w:eastAsia="Times New Roman" w:hAnsi="Georgia" w:cs="Times New Roman"/>
          <w:b/>
          <w:sz w:val="10"/>
          <w:szCs w:val="16"/>
          <w:lang w:eastAsia="ru-RU"/>
        </w:rPr>
      </w:pPr>
      <w:r w:rsidRPr="00FF5D15">
        <w:rPr>
          <w:rFonts w:ascii="Georgia" w:eastAsia="Times New Roman" w:hAnsi="Georgia" w:cs="Times New Roman"/>
          <w:b/>
          <w:sz w:val="10"/>
          <w:szCs w:val="16"/>
          <w:lang w:eastAsia="ru-RU"/>
        </w:rPr>
        <w:t>2.                 Прямые налоги. Краткая характеристика.</w:t>
      </w:r>
    </w:p>
    <w:p w:rsidR="00C744F9" w:rsidRPr="00FF5D15" w:rsidRDefault="00C744F9" w:rsidP="00BE33B1">
      <w:pPr>
        <w:tabs>
          <w:tab w:val="num" w:pos="810"/>
        </w:tabs>
        <w:spacing w:after="0" w:line="240" w:lineRule="auto"/>
        <w:rPr>
          <w:rFonts w:ascii="Georgia" w:eastAsia="Times New Roman" w:hAnsi="Georgia" w:cs="Times New Roman"/>
          <w:b/>
          <w:sz w:val="10"/>
          <w:szCs w:val="16"/>
          <w:u w:val="single"/>
          <w:lang w:eastAsia="ru-RU"/>
        </w:rPr>
      </w:pPr>
      <w:r w:rsidRPr="00FF5D15">
        <w:rPr>
          <w:rFonts w:ascii="Georgia" w:eastAsia="Times New Roman" w:hAnsi="Georgia" w:cs="Times New Roman"/>
          <w:b/>
          <w:sz w:val="10"/>
          <w:szCs w:val="16"/>
          <w:u w:val="single"/>
          <w:lang w:eastAsia="ru-RU"/>
        </w:rPr>
        <w:t>Прямые налоги и их характеристика</w:t>
      </w:r>
    </w:p>
    <w:p w:rsidR="00C744F9" w:rsidRPr="00FF5D15" w:rsidRDefault="00C744F9"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Налог на прибыль  предприятий и организаций является основным прямым налогом. Плательщики налога: предприятия и организации являющиеся юридическими лицами; филиалы и подразделения; филиалы Сберегательного банка РФ; компании, фирмы которые осуществляют предпринимательскую деятельность. Объектом обложения служит валовая прибыль, которая представляет собой сумму прибыли( или убытков) от реализации продукции (работ, услуг), основных фондов, иного имущества предприятия и доходов от внереализованных операций, уменьшенных на сумму расходов по этим операциям. Прибыль от реализации продукции (работ, услуг) определяется как разница между выручкой (без НДС и акцизов) и затратами на производство и реализацию, включаемыми в себестоимость продукции. В состав доходов от внереализационных операций включаются средства полученные безвозмездно от др. предприятий при отсутствии совместной деятельности: основных фондов, товаров и др. имущество, налогооблагаемая прибыль увеличивается на стоимость этих фондов и имущества, но не ниже их балансовой стоимости.</w:t>
      </w:r>
    </w:p>
    <w:p w:rsidR="00C744F9" w:rsidRPr="00FF5D15" w:rsidRDefault="00C744F9"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Ставка налога на прибыль не раз изменялась. Сейчас она установлена 24% , 6% налогооблагаемой прибыли направляется в федеральный бюджет, областной бюджет 16%, местный 2%  Льготы представляются только категориям предприятий, но не отдельным налогоплательщикам. Облагаемая прибыль уменьшается на суммы: направленные на финансирование капитальных вложений производственного назначения и на финансирование жилищного строительства на погашение кредитов банков использованных на эти цели и % по кредитам, затрат предприятий учреждений здравоохранения, культуры, народного образования, затрат на проведение научно-исследовательских работ. Ставка налога на прибыль уменьшается в 2 раза, если на предприятии инвалиды составляют не менее 50% среднесписочной численности.</w:t>
      </w:r>
    </w:p>
    <w:p w:rsidR="00C744F9" w:rsidRPr="00FF5D15" w:rsidRDefault="00C744F9"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Сроки уплаты: н-р за год 28.03.03 г., за 1 кв. 28.04.03 и т.д. </w:t>
      </w:r>
    </w:p>
    <w:p w:rsidR="00C744F9" w:rsidRPr="00FF5D15" w:rsidRDefault="00C744F9"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Платежи за природные ресурсы являются важным методом формирования доходной базы бюджетов всех уровней. </w:t>
      </w:r>
    </w:p>
    <w:p w:rsidR="00C744F9" w:rsidRPr="00FF5D15" w:rsidRDefault="00C744F9"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Их  Цель: экономическое регулирование природопользования,  стимулирование рационального использования природных ресурсов, охраны окружающей среды. </w:t>
      </w:r>
      <w:r w:rsidR="002F6658">
        <w:rPr>
          <w:rFonts w:ascii="Georgia" w:eastAsia="Times New Roman" w:hAnsi="Georgia" w:cs="Times New Roman"/>
          <w:sz w:val="10"/>
          <w:szCs w:val="16"/>
          <w:lang w:eastAsia="ru-RU"/>
        </w:rPr>
        <w:t>Налогообл-е</w:t>
      </w:r>
      <w:r w:rsidRPr="00FF5D15">
        <w:rPr>
          <w:rFonts w:ascii="Georgia" w:eastAsia="Times New Roman" w:hAnsi="Georgia" w:cs="Times New Roman"/>
          <w:sz w:val="10"/>
          <w:szCs w:val="16"/>
          <w:lang w:eastAsia="ru-RU"/>
        </w:rPr>
        <w:t xml:space="preserve"> природных ресурсов является одной из сложнейших проблем. Платежи за право пользования природными ресурсами  и недрами, а также минерально-сырьевыми ресурсами включены в перечень федеральных и местных налогов, и соответственно являются налоговыми платежами. Они зачисляются в Федеральный и местные бюджеты. Налоги выполняют 2 функции – фискальную и экономическую. Фискальная выражается в обеспечении финансовыми ресурсами федерального и местных бюджетов с целью финансирования мероприятий по сохранению и восстановлению потребных природных ресурсов. Экономическая функция предназначена для регулирования воспроизводства процессов природопользования. Фискальная </w:t>
      </w:r>
      <w:r w:rsidR="00FA2E93">
        <w:rPr>
          <w:rFonts w:ascii="Georgia" w:eastAsia="Times New Roman" w:hAnsi="Georgia" w:cs="Times New Roman"/>
          <w:sz w:val="10"/>
          <w:szCs w:val="16"/>
          <w:lang w:eastAsia="ru-RU"/>
        </w:rPr>
        <w:t>сис-ма</w:t>
      </w:r>
      <w:r w:rsidRPr="00FF5D15">
        <w:rPr>
          <w:rFonts w:ascii="Georgia" w:eastAsia="Times New Roman" w:hAnsi="Georgia" w:cs="Times New Roman"/>
          <w:sz w:val="10"/>
          <w:szCs w:val="16"/>
          <w:lang w:eastAsia="ru-RU"/>
        </w:rPr>
        <w:t xml:space="preserve"> базируется на рентной и на налоговой системе.</w:t>
      </w:r>
    </w:p>
    <w:p w:rsidR="00C744F9" w:rsidRPr="00FF5D15" w:rsidRDefault="00C744F9"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Пользователями недр могут быть индивид. предприниматель, юридические лица. Платежи могут взиматься в форме денежных платежей, в виде части добытого мин. сырья, зачета сумм платежей в соответствующие бюджеты в качестве долевого вклада в уставный фонд создаваемого предприятия.</w:t>
      </w:r>
    </w:p>
    <w:p w:rsidR="00DD5507" w:rsidRPr="00FF5D15" w:rsidRDefault="00C744F9"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Земельный налог. Цель стимулирование рационального использования земель, повышения плодородия почв, освоение и охрана земель. Формами платы являются: земельный налог, арендная плата и нормативная цена земли. Земельный налог ежегодно уплачивают собственники земли. Налоговой базой служит кадастровая стоимость земельного участка или нормативная цена. Ставки  в размере от 0,1 до 2% налогооблагаемой базы, через орган Федерального казначейства, где он централизован.</w:t>
      </w:r>
    </w:p>
    <w:p w:rsidR="00BE33B1" w:rsidRPr="00FF5D15" w:rsidRDefault="00BE33B1" w:rsidP="00BE33B1">
      <w:pPr>
        <w:tabs>
          <w:tab w:val="num" w:pos="810"/>
        </w:tabs>
        <w:spacing w:after="0" w:line="240" w:lineRule="auto"/>
        <w:rPr>
          <w:rFonts w:ascii="Georgia" w:eastAsia="Times New Roman" w:hAnsi="Georgia" w:cs="Times New Roman"/>
          <w:sz w:val="10"/>
          <w:szCs w:val="16"/>
          <w:lang w:eastAsia="ru-RU"/>
        </w:rPr>
      </w:pPr>
    </w:p>
    <w:p w:rsidR="00BE33B1" w:rsidRPr="00FF5D15" w:rsidRDefault="00BE33B1" w:rsidP="00BE33B1">
      <w:pPr>
        <w:tabs>
          <w:tab w:val="num" w:pos="810"/>
        </w:tabs>
        <w:spacing w:after="0" w:line="240" w:lineRule="auto"/>
        <w:rPr>
          <w:rFonts w:ascii="Georgia" w:eastAsia="Times New Roman" w:hAnsi="Georgia" w:cs="Times New Roman"/>
          <w:sz w:val="10"/>
          <w:szCs w:val="16"/>
          <w:lang w:eastAsia="ru-RU"/>
        </w:rPr>
      </w:pPr>
    </w:p>
    <w:p w:rsidR="00BE33B1" w:rsidRPr="00FF5D15" w:rsidRDefault="00BE33B1" w:rsidP="00BE33B1">
      <w:pPr>
        <w:tabs>
          <w:tab w:val="num" w:pos="810"/>
        </w:tabs>
        <w:spacing w:after="0" w:line="240" w:lineRule="auto"/>
        <w:rPr>
          <w:rFonts w:ascii="Georgia" w:eastAsia="Times New Roman" w:hAnsi="Georgia" w:cs="Times New Roman"/>
          <w:sz w:val="10"/>
          <w:szCs w:val="16"/>
          <w:lang w:eastAsia="ru-RU"/>
        </w:rPr>
      </w:pPr>
    </w:p>
    <w:p w:rsidR="00BE33B1" w:rsidRPr="00FF5D15" w:rsidRDefault="00BE33B1" w:rsidP="00BE33B1">
      <w:pPr>
        <w:tabs>
          <w:tab w:val="num" w:pos="810"/>
        </w:tabs>
        <w:spacing w:after="0" w:line="240" w:lineRule="auto"/>
        <w:rPr>
          <w:rFonts w:ascii="Georgia" w:eastAsia="Times New Roman" w:hAnsi="Georgia" w:cs="Times New Roman"/>
          <w:sz w:val="10"/>
          <w:szCs w:val="16"/>
          <w:lang w:eastAsia="ru-RU"/>
        </w:rPr>
      </w:pPr>
    </w:p>
    <w:p w:rsidR="00BE33B1" w:rsidRPr="00FF5D15" w:rsidRDefault="00BE33B1" w:rsidP="00BE33B1">
      <w:pPr>
        <w:tabs>
          <w:tab w:val="num" w:pos="810"/>
        </w:tabs>
        <w:spacing w:after="0" w:line="240" w:lineRule="auto"/>
        <w:rPr>
          <w:rFonts w:ascii="Georgia" w:eastAsia="Times New Roman" w:hAnsi="Georgia" w:cs="Times New Roman"/>
          <w:sz w:val="10"/>
          <w:szCs w:val="16"/>
          <w:lang w:eastAsia="ru-RU"/>
        </w:rPr>
      </w:pPr>
    </w:p>
    <w:p w:rsidR="00BE33B1" w:rsidRPr="00FF5D15" w:rsidRDefault="00BE33B1" w:rsidP="00BE33B1">
      <w:pPr>
        <w:tabs>
          <w:tab w:val="num" w:pos="810"/>
        </w:tabs>
        <w:spacing w:after="0" w:line="240" w:lineRule="auto"/>
        <w:rPr>
          <w:rFonts w:ascii="Georgia" w:eastAsia="Times New Roman" w:hAnsi="Georgia" w:cs="Times New Roman"/>
          <w:sz w:val="10"/>
          <w:szCs w:val="16"/>
          <w:lang w:eastAsia="ru-RU"/>
        </w:rPr>
      </w:pPr>
    </w:p>
    <w:p w:rsidR="00BE33B1" w:rsidRPr="00FF5D15" w:rsidRDefault="00BE33B1" w:rsidP="00BE33B1">
      <w:pPr>
        <w:tabs>
          <w:tab w:val="num" w:pos="810"/>
        </w:tabs>
        <w:spacing w:after="0" w:line="240" w:lineRule="auto"/>
        <w:rPr>
          <w:rFonts w:ascii="Georgia" w:eastAsia="Times New Roman" w:hAnsi="Georgia" w:cs="Times New Roman"/>
          <w:sz w:val="10"/>
          <w:szCs w:val="16"/>
          <w:lang w:eastAsia="ru-RU"/>
        </w:rPr>
      </w:pPr>
    </w:p>
    <w:p w:rsidR="00BE33B1" w:rsidRPr="00FF5D15" w:rsidRDefault="00BE33B1" w:rsidP="00BE33B1">
      <w:pPr>
        <w:tabs>
          <w:tab w:val="num" w:pos="810"/>
        </w:tabs>
        <w:spacing w:after="0" w:line="240" w:lineRule="auto"/>
        <w:rPr>
          <w:rFonts w:ascii="Georgia" w:eastAsia="Times New Roman" w:hAnsi="Georgia" w:cs="Times New Roman"/>
          <w:sz w:val="12"/>
          <w:szCs w:val="16"/>
          <w:lang w:eastAsia="ru-RU"/>
        </w:rPr>
      </w:pPr>
    </w:p>
    <w:p w:rsidR="00D445B5" w:rsidRPr="00FF5D15" w:rsidRDefault="00D445B5" w:rsidP="00BE33B1">
      <w:pPr>
        <w:shd w:val="clear" w:color="auto" w:fill="DBE5F1" w:themeFill="accent1" w:themeFillTint="33"/>
        <w:tabs>
          <w:tab w:val="num" w:pos="810"/>
        </w:tabs>
        <w:spacing w:after="0" w:line="240" w:lineRule="auto"/>
        <w:rPr>
          <w:rFonts w:ascii="Georgia" w:eastAsia="Times New Roman" w:hAnsi="Georgia" w:cs="Times New Roman"/>
          <w:b/>
          <w:sz w:val="10"/>
          <w:szCs w:val="16"/>
          <w:lang w:eastAsia="ru-RU"/>
        </w:rPr>
      </w:pPr>
      <w:r w:rsidRPr="00FF5D15">
        <w:rPr>
          <w:rFonts w:ascii="Georgia" w:eastAsia="Times New Roman" w:hAnsi="Georgia" w:cs="Times New Roman"/>
          <w:b/>
          <w:sz w:val="10"/>
          <w:szCs w:val="16"/>
          <w:lang w:eastAsia="ru-RU"/>
        </w:rPr>
        <w:lastRenderedPageBreak/>
        <w:t>3.                 Косвенные налоги. Краткая  и сравнительная характеристики.</w:t>
      </w:r>
    </w:p>
    <w:p w:rsidR="00645592" w:rsidRPr="00FF5D15" w:rsidRDefault="00645592" w:rsidP="00BE33B1">
      <w:pPr>
        <w:tabs>
          <w:tab w:val="num" w:pos="810"/>
        </w:tabs>
        <w:spacing w:after="0" w:line="240" w:lineRule="auto"/>
        <w:rPr>
          <w:rFonts w:ascii="Georgia" w:eastAsia="Times New Roman" w:hAnsi="Georgia" w:cs="Times New Roman"/>
          <w:b/>
          <w:sz w:val="10"/>
          <w:szCs w:val="16"/>
          <w:u w:val="single"/>
          <w:lang w:eastAsia="ru-RU"/>
        </w:rPr>
      </w:pPr>
      <w:r w:rsidRPr="00FF5D15">
        <w:rPr>
          <w:rFonts w:ascii="Georgia" w:eastAsia="Times New Roman" w:hAnsi="Georgia" w:cs="Times New Roman"/>
          <w:b/>
          <w:sz w:val="10"/>
          <w:szCs w:val="16"/>
          <w:u w:val="single"/>
          <w:lang w:eastAsia="ru-RU"/>
        </w:rPr>
        <w:t>Косвенные налоги</w:t>
      </w:r>
    </w:p>
    <w:p w:rsidR="00645592" w:rsidRPr="00FF5D15" w:rsidRDefault="00645592"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косвенные налоги скрывают от каждого отдельного лица сумму, которую они</w:t>
      </w:r>
    </w:p>
    <w:p w:rsidR="00645592" w:rsidRPr="00FF5D15" w:rsidRDefault="00645592"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платят </w:t>
      </w:r>
      <w:r w:rsidR="00FA2E93">
        <w:rPr>
          <w:rFonts w:ascii="Georgia" w:eastAsia="Times New Roman" w:hAnsi="Georgia" w:cs="Times New Roman"/>
          <w:sz w:val="10"/>
          <w:szCs w:val="16"/>
          <w:lang w:eastAsia="ru-RU"/>
        </w:rPr>
        <w:t>госуд-тву</w:t>
      </w:r>
      <w:r w:rsidRPr="00FF5D15">
        <w:rPr>
          <w:rFonts w:ascii="Georgia" w:eastAsia="Times New Roman" w:hAnsi="Georgia" w:cs="Times New Roman"/>
          <w:sz w:val="10"/>
          <w:szCs w:val="16"/>
          <w:lang w:eastAsia="ru-RU"/>
        </w:rPr>
        <w:t xml:space="preserve">, тогда как прямой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 ничем не замаскирован, взимается</w:t>
      </w:r>
    </w:p>
    <w:p w:rsidR="00645592" w:rsidRPr="00FF5D15" w:rsidRDefault="00645592"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открыто и не вводит в заблуждение даже самого темного человека.</w:t>
      </w:r>
    </w:p>
    <w:p w:rsidR="00645592" w:rsidRPr="00FF5D15" w:rsidRDefault="00645592"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Прямые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и, следовательно, побуждают каждого контролировать правительство,</w:t>
      </w:r>
    </w:p>
    <w:p w:rsidR="00645592" w:rsidRPr="00FF5D15" w:rsidRDefault="00645592"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тогда как косвенные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и подавляют всякое стремление к самоуправлению.</w:t>
      </w:r>
    </w:p>
    <w:p w:rsidR="00645592" w:rsidRPr="00FF5D15" w:rsidRDefault="00645592"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     </w:t>
      </w:r>
      <w:r w:rsidR="00FA2E93">
        <w:rPr>
          <w:rFonts w:ascii="Georgia" w:eastAsia="Times New Roman" w:hAnsi="Georgia" w:cs="Times New Roman"/>
          <w:sz w:val="10"/>
          <w:szCs w:val="16"/>
          <w:lang w:eastAsia="ru-RU"/>
        </w:rPr>
        <w:t>Нал0г-ая сис-ма</w:t>
      </w:r>
      <w:r w:rsidRPr="00FF5D15">
        <w:rPr>
          <w:rFonts w:ascii="Georgia" w:eastAsia="Times New Roman" w:hAnsi="Georgia" w:cs="Times New Roman"/>
          <w:sz w:val="10"/>
          <w:szCs w:val="16"/>
          <w:lang w:eastAsia="ru-RU"/>
        </w:rPr>
        <w:t xml:space="preserve"> большинства стран мира, строится на сочетании прямых и</w:t>
      </w:r>
    </w:p>
    <w:p w:rsidR="00645592" w:rsidRPr="00FF5D15" w:rsidRDefault="00645592"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косвенных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ов. Первые устанавливаются непосредственно на доход или</w:t>
      </w:r>
    </w:p>
    <w:p w:rsidR="00645592" w:rsidRPr="00FF5D15" w:rsidRDefault="00645592"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имущество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оплательщика, вторые включаются в виде надбавки в цену товара</w:t>
      </w:r>
    </w:p>
    <w:p w:rsidR="00645592" w:rsidRPr="00FF5D15" w:rsidRDefault="00645592"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или тарифа на услуги и оплачиваются потребителем. При прямом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ообложении</w:t>
      </w:r>
    </w:p>
    <w:p w:rsidR="00645592" w:rsidRPr="00FF5D15" w:rsidRDefault="00645592"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денежные отношения возникают между государством и самим плательщиком, вносящим</w:t>
      </w:r>
    </w:p>
    <w:p w:rsidR="00645592" w:rsidRPr="00FF5D15" w:rsidRDefault="00FA2E93" w:rsidP="00BE33B1">
      <w:pPr>
        <w:tabs>
          <w:tab w:val="num" w:pos="810"/>
        </w:tabs>
        <w:spacing w:after="0" w:line="240" w:lineRule="auto"/>
        <w:rPr>
          <w:rFonts w:ascii="Georgia" w:eastAsia="Times New Roman" w:hAnsi="Georgia" w:cs="Times New Roman"/>
          <w:sz w:val="10"/>
          <w:szCs w:val="16"/>
          <w:lang w:eastAsia="ru-RU"/>
        </w:rPr>
      </w:pPr>
      <w:r>
        <w:rPr>
          <w:rFonts w:ascii="Georgia" w:eastAsia="Times New Roman" w:hAnsi="Georgia" w:cs="Times New Roman"/>
          <w:sz w:val="10"/>
          <w:szCs w:val="16"/>
          <w:lang w:eastAsia="ru-RU"/>
        </w:rPr>
        <w:t>нал0г</w:t>
      </w:r>
      <w:r w:rsidR="00645592" w:rsidRPr="00FF5D15">
        <w:rPr>
          <w:rFonts w:ascii="Georgia" w:eastAsia="Times New Roman" w:hAnsi="Georgia" w:cs="Times New Roman"/>
          <w:sz w:val="10"/>
          <w:szCs w:val="16"/>
          <w:lang w:eastAsia="ru-RU"/>
        </w:rPr>
        <w:t xml:space="preserve"> непосредственно в казну; при косвенном – субъектом этих отношений</w:t>
      </w:r>
    </w:p>
    <w:p w:rsidR="00645592" w:rsidRPr="00FF5D15" w:rsidRDefault="00645592"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становится продавец товара или услуги, выступающий посредником между</w:t>
      </w:r>
    </w:p>
    <w:p w:rsidR="00645592" w:rsidRPr="00FF5D15" w:rsidRDefault="00645592"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государством и плательщиком (потребителем товара или услуги).</w:t>
      </w:r>
    </w:p>
    <w:p w:rsidR="00645592" w:rsidRPr="00FF5D15" w:rsidRDefault="00645592"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Как и любое другое явление, косвенные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и следует рассматривать</w:t>
      </w:r>
    </w:p>
    <w:p w:rsidR="00645592" w:rsidRPr="00FF5D15" w:rsidRDefault="00645592"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комплексно. Непрямые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и устанавливаются в ценах товаров и их размер не</w:t>
      </w:r>
    </w:p>
    <w:p w:rsidR="00645592" w:rsidRPr="00FF5D15" w:rsidRDefault="00645592"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зависит прямо от доходов плательщика. Только прямо, так как косвенные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и</w:t>
      </w:r>
    </w:p>
    <w:p w:rsidR="00645592" w:rsidRPr="00FF5D15" w:rsidRDefault="00645592"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включаются в цены товаров, то в абсолютном размере их платит больше тот, кто</w:t>
      </w:r>
    </w:p>
    <w:p w:rsidR="00645592" w:rsidRPr="00FF5D15" w:rsidRDefault="00645592"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больше потребляет, а больше потребляет тот, кто имеет более высокие доходы.</w:t>
      </w:r>
    </w:p>
    <w:p w:rsidR="00645592" w:rsidRPr="00FF5D15" w:rsidRDefault="00645592"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В недалеком прошлом, косвенные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и рассматривались лишь с негативной точки</w:t>
      </w:r>
    </w:p>
    <w:p w:rsidR="00645592" w:rsidRPr="00FF5D15" w:rsidRDefault="00645592"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зрения. Но характеризовать косвенные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и только лишь как финансовое бремя</w:t>
      </w:r>
    </w:p>
    <w:p w:rsidR="00645592" w:rsidRPr="00FF5D15" w:rsidRDefault="00645592"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на население – бессмысленно, так как токовым являются все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и. Речь может</w:t>
      </w:r>
    </w:p>
    <w:p w:rsidR="00645592" w:rsidRPr="00FF5D15" w:rsidRDefault="00645592"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идти только об одном: насколько они затрагивают интересы разных слоев</w:t>
      </w:r>
    </w:p>
    <w:p w:rsidR="00645592" w:rsidRPr="00FF5D15" w:rsidRDefault="00645592"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населения и как выполняют свое бюджетное назначение.</w:t>
      </w:r>
    </w:p>
    <w:p w:rsidR="00645592" w:rsidRPr="00FF5D15" w:rsidRDefault="00645592"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Преимущества непрямых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ов связаны в первую очередь с их ролью в</w:t>
      </w:r>
    </w:p>
    <w:p w:rsidR="00645592" w:rsidRPr="00FF5D15" w:rsidRDefault="00645592"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формировании доходов бюджета. Однако, это нисколько не означает, что они не</w:t>
      </w:r>
    </w:p>
    <w:p w:rsidR="00645592" w:rsidRPr="00FF5D15" w:rsidRDefault="00645592"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выполняют регулирующей функции. При умелом использовании, косвенные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и</w:t>
      </w:r>
    </w:p>
    <w:p w:rsidR="00645592" w:rsidRPr="00FF5D15" w:rsidRDefault="00645592"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могут быть эффективными финансовыми инструментами регулирования экономики.</w:t>
      </w:r>
    </w:p>
    <w:p w:rsidR="00645592" w:rsidRPr="00FF5D15" w:rsidRDefault="00645592"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Во-первых, косвенным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ам характерно быстрое поступление. Осуществилась</w:t>
      </w:r>
    </w:p>
    <w:p w:rsidR="00645592" w:rsidRPr="00FF5D15" w:rsidRDefault="00645592"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реализация - проводится перечисление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а на добавленную стоимость и</w:t>
      </w:r>
    </w:p>
    <w:p w:rsidR="00645592" w:rsidRPr="00FF5D15" w:rsidRDefault="00645592"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акцизного сбора в бюджет. Это, в свою очередь, дает средства для</w:t>
      </w:r>
    </w:p>
    <w:p w:rsidR="00645592" w:rsidRPr="00FF5D15" w:rsidRDefault="00645592"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финансирования расходов.</w:t>
      </w:r>
    </w:p>
    <w:p w:rsidR="00645592" w:rsidRPr="00FF5D15" w:rsidRDefault="00645592"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Во-вторых, так как косвенными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ами охватываются товары народного</w:t>
      </w:r>
    </w:p>
    <w:p w:rsidR="00645592" w:rsidRPr="00FF5D15" w:rsidRDefault="00645592"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потребления и услуги, то достаточно высокой есть вероятность их полного или</w:t>
      </w:r>
    </w:p>
    <w:p w:rsidR="00645592" w:rsidRPr="00FF5D15" w:rsidRDefault="00645592"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почти полного поступления. Остановить процесс потребления товаров и услуг</w:t>
      </w:r>
    </w:p>
    <w:p w:rsidR="00645592" w:rsidRPr="00FF5D15" w:rsidRDefault="00645592"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невозможно, так как без этого невозможна сама жизнь. А, например, прибыль то</w:t>
      </w:r>
    </w:p>
    <w:p w:rsidR="00645592" w:rsidRPr="00FF5D15" w:rsidRDefault="00645592"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или другое предприятие может и не получить.</w:t>
      </w:r>
    </w:p>
    <w:p w:rsidR="00645592" w:rsidRPr="00FF5D15" w:rsidRDefault="00645592"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В-третьих, потребление более-менее равномерно в территориальном разрезе, а</w:t>
      </w:r>
    </w:p>
    <w:p w:rsidR="00645592" w:rsidRPr="00FF5D15" w:rsidRDefault="00645592"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поэтому косвенные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и снимают напряжение в межрегиональном распределении</w:t>
      </w:r>
    </w:p>
    <w:p w:rsidR="00645592" w:rsidRPr="00FF5D15" w:rsidRDefault="00645592"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доходов. Если доходы бюджета базируются на доходах предприятия, то вследствие</w:t>
      </w:r>
    </w:p>
    <w:p w:rsidR="00645592" w:rsidRPr="00FF5D15" w:rsidRDefault="00645592"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неравномерности экономического развития возникает проблема неравноценности</w:t>
      </w:r>
    </w:p>
    <w:p w:rsidR="00645592" w:rsidRPr="00FF5D15" w:rsidRDefault="00645592"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доходной базы разных бюджетов. Так как нигде в мире до сих пор не удалось</w:t>
      </w:r>
    </w:p>
    <w:p w:rsidR="00645592" w:rsidRPr="00FF5D15" w:rsidRDefault="00645592"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достигнуть равномерного развития всех регионов, то без использования</w:t>
      </w:r>
    </w:p>
    <w:p w:rsidR="00645592" w:rsidRPr="00FF5D15" w:rsidRDefault="00645592"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косвенных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ов возникают трудности в сбалансировании местных бюджетов.  В-</w:t>
      </w:r>
    </w:p>
    <w:p w:rsidR="00645592" w:rsidRPr="00FF5D15" w:rsidRDefault="00645592"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четвертых, косвенные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и осуществляют существенное влияние на само</w:t>
      </w:r>
    </w:p>
    <w:p w:rsidR="00645592" w:rsidRPr="00FF5D15" w:rsidRDefault="00645592"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государство. Используя все свои возможности и инструменты, оно должно</w:t>
      </w:r>
    </w:p>
    <w:p w:rsidR="00645592" w:rsidRPr="00FF5D15" w:rsidRDefault="00645592"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обеспечить соответствующие условия для развития производства и сферы услуг,</w:t>
      </w:r>
    </w:p>
    <w:p w:rsidR="00645592" w:rsidRPr="00FF5D15" w:rsidRDefault="00645592"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так как чем больше объем реализации, тем больше поступления в бюджет. Единой</w:t>
      </w:r>
    </w:p>
    <w:p w:rsidR="00645592" w:rsidRPr="00FF5D15" w:rsidRDefault="00645592"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проблемой при этом является правильный выбор товаров для акцизного</w:t>
      </w:r>
    </w:p>
    <w:p w:rsidR="00645592" w:rsidRPr="00FF5D15" w:rsidRDefault="00FA2E93" w:rsidP="00BE33B1">
      <w:pPr>
        <w:tabs>
          <w:tab w:val="num" w:pos="810"/>
        </w:tabs>
        <w:spacing w:after="0" w:line="240" w:lineRule="auto"/>
        <w:rPr>
          <w:rFonts w:ascii="Georgia" w:eastAsia="Times New Roman" w:hAnsi="Georgia" w:cs="Times New Roman"/>
          <w:sz w:val="10"/>
          <w:szCs w:val="16"/>
          <w:lang w:eastAsia="ru-RU"/>
        </w:rPr>
      </w:pPr>
      <w:r>
        <w:rPr>
          <w:rFonts w:ascii="Georgia" w:eastAsia="Times New Roman" w:hAnsi="Georgia" w:cs="Times New Roman"/>
          <w:sz w:val="10"/>
          <w:szCs w:val="16"/>
          <w:lang w:eastAsia="ru-RU"/>
        </w:rPr>
        <w:t>нал0г</w:t>
      </w:r>
      <w:r w:rsidR="009F5D5D">
        <w:rPr>
          <w:rFonts w:ascii="Georgia" w:eastAsia="Times New Roman" w:hAnsi="Georgia" w:cs="Times New Roman"/>
          <w:sz w:val="10"/>
          <w:szCs w:val="16"/>
          <w:lang w:eastAsia="ru-RU"/>
        </w:rPr>
        <w:t>ообл-я</w:t>
      </w:r>
      <w:r w:rsidR="00645592" w:rsidRPr="00FF5D15">
        <w:rPr>
          <w:rFonts w:ascii="Georgia" w:eastAsia="Times New Roman" w:hAnsi="Georgia" w:cs="Times New Roman"/>
          <w:sz w:val="10"/>
          <w:szCs w:val="16"/>
          <w:lang w:eastAsia="ru-RU"/>
        </w:rPr>
        <w:t>. С одной стороны, якобы лучше установить акциз на товары не</w:t>
      </w:r>
    </w:p>
    <w:p w:rsidR="00645592" w:rsidRPr="00FF5D15" w:rsidRDefault="00645592"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первой необходимости, например, алкогольные напитки. А с другой, тогда для</w:t>
      </w:r>
    </w:p>
    <w:p w:rsidR="00645592" w:rsidRPr="00FF5D15" w:rsidRDefault="002F6658" w:rsidP="00BE33B1">
      <w:pPr>
        <w:tabs>
          <w:tab w:val="num" w:pos="810"/>
        </w:tabs>
        <w:spacing w:after="0" w:line="240" w:lineRule="auto"/>
        <w:rPr>
          <w:rFonts w:ascii="Georgia" w:eastAsia="Times New Roman" w:hAnsi="Georgia" w:cs="Times New Roman"/>
          <w:sz w:val="10"/>
          <w:szCs w:val="16"/>
          <w:lang w:eastAsia="ru-RU"/>
        </w:rPr>
      </w:pPr>
      <w:r>
        <w:rPr>
          <w:rFonts w:ascii="Georgia" w:eastAsia="Times New Roman" w:hAnsi="Georgia" w:cs="Times New Roman"/>
          <w:sz w:val="10"/>
          <w:szCs w:val="16"/>
          <w:lang w:eastAsia="ru-RU"/>
        </w:rPr>
        <w:t>госуд-ва</w:t>
      </w:r>
      <w:r w:rsidR="00645592" w:rsidRPr="00FF5D15">
        <w:rPr>
          <w:rFonts w:ascii="Georgia" w:eastAsia="Times New Roman" w:hAnsi="Georgia" w:cs="Times New Roman"/>
          <w:sz w:val="10"/>
          <w:szCs w:val="16"/>
          <w:lang w:eastAsia="ru-RU"/>
        </w:rPr>
        <w:t xml:space="preserve"> выгоднее продавать именно эти изделия. Такое противоречие</w:t>
      </w:r>
    </w:p>
    <w:p w:rsidR="00645592" w:rsidRPr="00FF5D15" w:rsidRDefault="00645592"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полностью природное и выражает диалектику нашей жизни.</w:t>
      </w:r>
    </w:p>
    <w:p w:rsidR="00645592" w:rsidRPr="00FF5D15" w:rsidRDefault="00645592"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В-пятых, косвенные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и влияют на потребителей. При умелом их использовании</w:t>
      </w:r>
    </w:p>
    <w:p w:rsidR="00645592" w:rsidRPr="00FF5D15" w:rsidRDefault="00645592"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государство может регулировать процесс потребления, сдерживая его в одних</w:t>
      </w:r>
    </w:p>
    <w:p w:rsidR="00645592" w:rsidRPr="00FF5D15" w:rsidRDefault="00645592"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направлениях и стимулируя в других. Такое регулирование должно быть гласным и</w:t>
      </w:r>
    </w:p>
    <w:p w:rsidR="00645592" w:rsidRPr="00FF5D15" w:rsidRDefault="00645592"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открытым, так как не всегда интересы </w:t>
      </w:r>
      <w:r w:rsidR="002F6658">
        <w:rPr>
          <w:rFonts w:ascii="Georgia" w:eastAsia="Times New Roman" w:hAnsi="Georgia" w:cs="Times New Roman"/>
          <w:sz w:val="10"/>
          <w:szCs w:val="16"/>
          <w:lang w:eastAsia="ru-RU"/>
        </w:rPr>
        <w:t>госуд-ва</w:t>
      </w:r>
      <w:r w:rsidRPr="00FF5D15">
        <w:rPr>
          <w:rFonts w:ascii="Georgia" w:eastAsia="Times New Roman" w:hAnsi="Georgia" w:cs="Times New Roman"/>
          <w:sz w:val="10"/>
          <w:szCs w:val="16"/>
          <w:lang w:eastAsia="ru-RU"/>
        </w:rPr>
        <w:t xml:space="preserve"> совпадают с интересами</w:t>
      </w:r>
    </w:p>
    <w:p w:rsidR="00645592" w:rsidRPr="00FF5D15" w:rsidRDefault="00645592"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общества. Такое регулирование также никогда не сможет удовлетворить все слои</w:t>
      </w:r>
    </w:p>
    <w:p w:rsidR="00645592" w:rsidRPr="00FF5D15" w:rsidRDefault="00645592"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населения.</w:t>
      </w:r>
    </w:p>
    <w:p w:rsidR="00645592" w:rsidRPr="00FF5D15" w:rsidRDefault="00645592"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С точки зрения решения фискальных заданий косвенные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и всегда эффективнее</w:t>
      </w:r>
    </w:p>
    <w:p w:rsidR="00645592" w:rsidRPr="00FF5D15" w:rsidRDefault="00645592"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прямых. Это связано с целым рядом причин. Одна из главных причин заключается</w:t>
      </w:r>
    </w:p>
    <w:p w:rsidR="00645592" w:rsidRPr="00FF5D15" w:rsidRDefault="00645592"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в разных базах </w:t>
      </w:r>
      <w:r w:rsidR="00FA2E93">
        <w:rPr>
          <w:rFonts w:ascii="Georgia" w:eastAsia="Times New Roman" w:hAnsi="Georgia" w:cs="Times New Roman"/>
          <w:sz w:val="10"/>
          <w:szCs w:val="16"/>
          <w:lang w:eastAsia="ru-RU"/>
        </w:rPr>
        <w:t>нал0г</w:t>
      </w:r>
      <w:r w:rsidR="009F5D5D">
        <w:rPr>
          <w:rFonts w:ascii="Georgia" w:eastAsia="Times New Roman" w:hAnsi="Georgia" w:cs="Times New Roman"/>
          <w:sz w:val="10"/>
          <w:szCs w:val="16"/>
          <w:lang w:eastAsia="ru-RU"/>
        </w:rPr>
        <w:t>ообл-я</w:t>
      </w:r>
      <w:r w:rsidRPr="00FF5D15">
        <w:rPr>
          <w:rFonts w:ascii="Georgia" w:eastAsia="Times New Roman" w:hAnsi="Georgia" w:cs="Times New Roman"/>
          <w:sz w:val="10"/>
          <w:szCs w:val="16"/>
          <w:lang w:eastAsia="ru-RU"/>
        </w:rPr>
        <w:t>: прибыли или дохода при прямом</w:t>
      </w:r>
    </w:p>
    <w:p w:rsidR="00645592" w:rsidRPr="00FF5D15" w:rsidRDefault="00FA2E93" w:rsidP="00BE33B1">
      <w:pPr>
        <w:tabs>
          <w:tab w:val="num" w:pos="810"/>
        </w:tabs>
        <w:spacing w:after="0" w:line="240" w:lineRule="auto"/>
        <w:rPr>
          <w:rFonts w:ascii="Georgia" w:eastAsia="Times New Roman" w:hAnsi="Georgia" w:cs="Times New Roman"/>
          <w:sz w:val="10"/>
          <w:szCs w:val="16"/>
          <w:lang w:eastAsia="ru-RU"/>
        </w:rPr>
      </w:pPr>
      <w:r>
        <w:rPr>
          <w:rFonts w:ascii="Georgia" w:eastAsia="Times New Roman" w:hAnsi="Georgia" w:cs="Times New Roman"/>
          <w:sz w:val="10"/>
          <w:szCs w:val="16"/>
          <w:lang w:eastAsia="ru-RU"/>
        </w:rPr>
        <w:t>нал0г</w:t>
      </w:r>
      <w:r w:rsidR="00645592" w:rsidRPr="00FF5D15">
        <w:rPr>
          <w:rFonts w:ascii="Georgia" w:eastAsia="Times New Roman" w:hAnsi="Georgia" w:cs="Times New Roman"/>
          <w:sz w:val="10"/>
          <w:szCs w:val="16"/>
          <w:lang w:eastAsia="ru-RU"/>
        </w:rPr>
        <w:t>ообложении, объема и структуры потребления – при косвенном. Известно,</w:t>
      </w:r>
    </w:p>
    <w:p w:rsidR="00645592" w:rsidRPr="00FF5D15" w:rsidRDefault="00645592"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что экономическое развитие всех без исключения стран имеет циклический</w:t>
      </w:r>
    </w:p>
    <w:p w:rsidR="00645592" w:rsidRPr="00FF5D15" w:rsidRDefault="00645592"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характер с тем или другим периодом колебаний, экономический рост чередуется</w:t>
      </w:r>
    </w:p>
    <w:p w:rsidR="00645592" w:rsidRPr="00FF5D15" w:rsidRDefault="00645592"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спадами в экономическом развитии. Именно в период кризисного падения</w:t>
      </w:r>
    </w:p>
    <w:p w:rsidR="00645592" w:rsidRPr="00FF5D15" w:rsidRDefault="00645592"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экономики, когда уменьшаются макроэкономические показатели развития,</w:t>
      </w:r>
    </w:p>
    <w:p w:rsidR="00645592" w:rsidRPr="00FF5D15" w:rsidRDefault="00645592"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происходит и уменьшение базы </w:t>
      </w:r>
      <w:r w:rsidR="00FA2E93">
        <w:rPr>
          <w:rFonts w:ascii="Georgia" w:eastAsia="Times New Roman" w:hAnsi="Georgia" w:cs="Times New Roman"/>
          <w:sz w:val="10"/>
          <w:szCs w:val="16"/>
          <w:lang w:eastAsia="ru-RU"/>
        </w:rPr>
        <w:t>нал0г</w:t>
      </w:r>
      <w:r w:rsidR="009F5D5D">
        <w:rPr>
          <w:rFonts w:ascii="Georgia" w:eastAsia="Times New Roman" w:hAnsi="Georgia" w:cs="Times New Roman"/>
          <w:sz w:val="10"/>
          <w:szCs w:val="16"/>
          <w:lang w:eastAsia="ru-RU"/>
        </w:rPr>
        <w:t>ообл-я</w:t>
      </w:r>
      <w:r w:rsidRPr="00FF5D15">
        <w:rPr>
          <w:rFonts w:ascii="Georgia" w:eastAsia="Times New Roman" w:hAnsi="Georgia" w:cs="Times New Roman"/>
          <w:sz w:val="10"/>
          <w:szCs w:val="16"/>
          <w:lang w:eastAsia="ru-RU"/>
        </w:rPr>
        <w:t>, что приводит при неизменных</w:t>
      </w:r>
    </w:p>
    <w:p w:rsidR="00645592" w:rsidRPr="00FF5D15" w:rsidRDefault="00645592"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ставках к уменьшению доходов бюджета. Практика свидетельствует, что база</w:t>
      </w:r>
    </w:p>
    <w:p w:rsidR="00645592" w:rsidRPr="00FF5D15" w:rsidRDefault="00645592"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прямых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ов является более чуткой к изменениям в экономическом развитии,</w:t>
      </w:r>
    </w:p>
    <w:p w:rsidR="00645592" w:rsidRPr="00FF5D15" w:rsidRDefault="00645592"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чем база косвенных.</w:t>
      </w:r>
    </w:p>
    <w:p w:rsidR="00645592" w:rsidRPr="00FF5D15" w:rsidRDefault="00645592"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С точки зрения влияния на экономическое развитие прямые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и традиционно</w:t>
      </w:r>
    </w:p>
    <w:p w:rsidR="00645592" w:rsidRPr="00FF5D15" w:rsidRDefault="00645592"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связывают со стимулами и антистимулами для трудовой и предпринимательской</w:t>
      </w:r>
    </w:p>
    <w:p w:rsidR="00645592" w:rsidRPr="00FF5D15" w:rsidRDefault="00645592"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деятельности, косвенные – с их влиянием на цены.</w:t>
      </w:r>
    </w:p>
    <w:p w:rsidR="00645592" w:rsidRPr="00FF5D15" w:rsidRDefault="00645592"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Очевидно, что косвенные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и осуществляют тем большее влияние на общий</w:t>
      </w:r>
    </w:p>
    <w:p w:rsidR="00645592" w:rsidRPr="00FF5D15" w:rsidRDefault="00645592"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уровень цен, чем больший объем производимых в стране товаров они охватывают,</w:t>
      </w:r>
    </w:p>
    <w:p w:rsidR="00645592" w:rsidRPr="00FF5D15" w:rsidRDefault="00645592"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чем выше их ставки. Исследования экономистов свидетельствуют то, что введение</w:t>
      </w:r>
    </w:p>
    <w:p w:rsidR="00645592" w:rsidRPr="00FF5D15" w:rsidRDefault="00645592"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непрямых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ов или увеличение их ставок может привести к повышению общего</w:t>
      </w:r>
    </w:p>
    <w:p w:rsidR="00645592" w:rsidRPr="00FF5D15" w:rsidRDefault="00645592"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lastRenderedPageBreak/>
        <w:t>уровня цен в стране даже при неизменности всех основных экономических</w:t>
      </w:r>
    </w:p>
    <w:p w:rsidR="00645592" w:rsidRPr="00FF5D15" w:rsidRDefault="00645592"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факторов. Поэтому, как свидетельствует зарубежный опыт, их пытаются вводить</w:t>
      </w:r>
    </w:p>
    <w:p w:rsidR="00645592" w:rsidRPr="00FF5D15" w:rsidRDefault="00645592"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только в период экономической стабильности.</w:t>
      </w:r>
    </w:p>
    <w:p w:rsidR="00645592" w:rsidRPr="00FF5D15" w:rsidRDefault="00645592"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При некоторых условиях косвенные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и, в отличие от прямых, благоприятнее</w:t>
      </w:r>
    </w:p>
    <w:p w:rsidR="00645592" w:rsidRPr="00FF5D15" w:rsidRDefault="00645592"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влияют на процессы накопления, так как они в меньшей степени затрагивают</w:t>
      </w:r>
    </w:p>
    <w:p w:rsidR="00645592" w:rsidRPr="00FF5D15" w:rsidRDefault="00645592"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прибыль предприятий, который является одним из основных источников</w:t>
      </w:r>
    </w:p>
    <w:p w:rsidR="00645592" w:rsidRPr="00FF5D15" w:rsidRDefault="00645592"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накопления, а также потому, что с их помощью государство может изменять</w:t>
      </w:r>
    </w:p>
    <w:p w:rsidR="00645592" w:rsidRPr="00FF5D15" w:rsidRDefault="00645592"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соотношение между потреблением и накоплением, если израсходует средства,</w:t>
      </w:r>
    </w:p>
    <w:p w:rsidR="00645592" w:rsidRPr="00FF5D15" w:rsidRDefault="00645592"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полученные за счет сокращения потребления, на инвестиционные цели.</w:t>
      </w:r>
    </w:p>
    <w:p w:rsidR="00645592" w:rsidRPr="00FF5D15" w:rsidRDefault="00645592"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Косвенные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и при умелом их использовании – эффективные финансовые</w:t>
      </w:r>
    </w:p>
    <w:p w:rsidR="00645592" w:rsidRPr="00FF5D15" w:rsidRDefault="00645592"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инструменты регулирования экономики. Они характеризуются быстрыми</w:t>
      </w:r>
    </w:p>
    <w:p w:rsidR="00645592" w:rsidRPr="00FF5D15" w:rsidRDefault="00645592"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поступлениями, что в свою очередь дает возможность использовать эти средства</w:t>
      </w:r>
    </w:p>
    <w:p w:rsidR="00645592" w:rsidRPr="00FF5D15" w:rsidRDefault="00645592"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на финансирование расходов. Так как косвенными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ами облагаются товары</w:t>
      </w:r>
    </w:p>
    <w:p w:rsidR="00645592" w:rsidRPr="00FF5D15" w:rsidRDefault="00645592"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народного потребления и услуги, а отсюда и вероятность их полного или почти</w:t>
      </w:r>
    </w:p>
    <w:p w:rsidR="00645592" w:rsidRPr="00FF5D15" w:rsidRDefault="00645592"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полного поступления, так как товары народного потребления пользуются</w:t>
      </w:r>
    </w:p>
    <w:p w:rsidR="00645592" w:rsidRPr="00FF5D15" w:rsidRDefault="00645592"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постоянным спросом.</w:t>
      </w:r>
    </w:p>
    <w:p w:rsidR="00645592" w:rsidRPr="00FF5D15" w:rsidRDefault="00645592"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Кроме того, вследствие более-менее равномерного потребления, косвенные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и</w:t>
      </w:r>
    </w:p>
    <w:p w:rsidR="00645592" w:rsidRPr="00FF5D15" w:rsidRDefault="00645592"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снимают напряжение в межрегиональном распределении доходов местных бюджетов.</w:t>
      </w:r>
    </w:p>
    <w:p w:rsidR="00645592" w:rsidRPr="00FF5D15" w:rsidRDefault="00645592"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Косвенные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и имеют непосредственное влияние на само государ</w:t>
      </w:r>
      <w:r w:rsidR="00FA2E93">
        <w:rPr>
          <w:rFonts w:ascii="Georgia" w:eastAsia="Times New Roman" w:hAnsi="Georgia" w:cs="Times New Roman"/>
          <w:sz w:val="10"/>
          <w:szCs w:val="16"/>
          <w:lang w:eastAsia="ru-RU"/>
        </w:rPr>
        <w:t>-</w:t>
      </w:r>
      <w:r w:rsidRPr="00FF5D15">
        <w:rPr>
          <w:rFonts w:ascii="Georgia" w:eastAsia="Times New Roman" w:hAnsi="Georgia" w:cs="Times New Roman"/>
          <w:sz w:val="10"/>
          <w:szCs w:val="16"/>
          <w:lang w:eastAsia="ru-RU"/>
        </w:rPr>
        <w:t>во.</w:t>
      </w:r>
    </w:p>
    <w:p w:rsidR="00645592" w:rsidRPr="00FF5D15" w:rsidRDefault="00645592"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Используя все свои возможности, оно должно способствовать развитию</w:t>
      </w:r>
    </w:p>
    <w:p w:rsidR="00645592" w:rsidRPr="00FF5D15" w:rsidRDefault="00645592"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производства и тем самым увеличить объем реализации, а следовательно и</w:t>
      </w:r>
    </w:p>
    <w:p w:rsidR="00645592" w:rsidRPr="00FF5D15" w:rsidRDefault="00645592"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поступлений в бюджет. То есть, можно утверждать, что косвенные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и играют</w:t>
      </w:r>
    </w:p>
    <w:p w:rsidR="00645592" w:rsidRPr="00FF5D15" w:rsidRDefault="00645592"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стимулирующую роль. Государство посредством косвенных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ов может</w:t>
      </w:r>
    </w:p>
    <w:p w:rsidR="00645592" w:rsidRPr="00FF5D15" w:rsidRDefault="00645592"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регулировать процесс потребления.</w:t>
      </w:r>
    </w:p>
    <w:p w:rsidR="00D445B5" w:rsidRPr="00FF5D15" w:rsidRDefault="00D445B5" w:rsidP="00BE33B1">
      <w:pPr>
        <w:shd w:val="clear" w:color="auto" w:fill="DBE5F1" w:themeFill="accent1" w:themeFillTint="33"/>
        <w:tabs>
          <w:tab w:val="num" w:pos="810"/>
        </w:tabs>
        <w:spacing w:after="0" w:line="240" w:lineRule="auto"/>
        <w:rPr>
          <w:rFonts w:ascii="Georgia" w:eastAsia="Times New Roman" w:hAnsi="Georgia" w:cs="Times New Roman"/>
          <w:b/>
          <w:sz w:val="12"/>
          <w:szCs w:val="16"/>
          <w:lang w:eastAsia="ru-RU"/>
        </w:rPr>
      </w:pPr>
      <w:r w:rsidRPr="00FF5D15">
        <w:rPr>
          <w:rFonts w:ascii="Georgia" w:eastAsia="Times New Roman" w:hAnsi="Georgia" w:cs="Times New Roman"/>
          <w:b/>
          <w:sz w:val="12"/>
          <w:szCs w:val="16"/>
          <w:lang w:eastAsia="ru-RU"/>
        </w:rPr>
        <w:t>4.                 Реформирование налоговой системы в РФ</w:t>
      </w:r>
    </w:p>
    <w:p w:rsidR="00905EA1" w:rsidRPr="00FF5D15" w:rsidRDefault="00905EA1" w:rsidP="00BE33B1">
      <w:pPr>
        <w:tabs>
          <w:tab w:val="left" w:pos="1710"/>
        </w:tabs>
        <w:spacing w:after="0" w:line="240" w:lineRule="auto"/>
        <w:rPr>
          <w:rFonts w:ascii="Georgia" w:eastAsia="Times New Roman" w:hAnsi="Georgia" w:cs="Times New Roman"/>
          <w:b/>
          <w:sz w:val="12"/>
          <w:szCs w:val="16"/>
          <w:lang w:eastAsia="ru-RU"/>
        </w:rPr>
      </w:pPr>
      <w:r w:rsidRPr="00FF5D15">
        <w:rPr>
          <w:rFonts w:ascii="Georgia" w:eastAsia="Times New Roman" w:hAnsi="Georgia" w:cs="Times New Roman"/>
          <w:b/>
          <w:sz w:val="12"/>
          <w:szCs w:val="16"/>
          <w:lang w:eastAsia="ru-RU"/>
        </w:rPr>
        <w:t>Основы реформирования налоговой системы РФ.</w:t>
      </w:r>
    </w:p>
    <w:p w:rsidR="00905EA1" w:rsidRPr="00FF5D15" w:rsidRDefault="00905EA1" w:rsidP="00BE33B1">
      <w:pPr>
        <w:tabs>
          <w:tab w:val="left" w:pos="17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Изменения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овой системы, предусмотренные </w:t>
      </w:r>
      <w:r w:rsidR="00FA2E93">
        <w:rPr>
          <w:rFonts w:ascii="Georgia" w:eastAsia="Times New Roman" w:hAnsi="Georgia" w:cs="Times New Roman"/>
          <w:sz w:val="12"/>
          <w:szCs w:val="16"/>
          <w:lang w:eastAsia="ru-RU"/>
        </w:rPr>
        <w:t>Нал0г</w:t>
      </w:r>
      <w:r w:rsidR="0039531D">
        <w:rPr>
          <w:rFonts w:ascii="Georgia" w:eastAsia="Times New Roman" w:hAnsi="Georgia" w:cs="Times New Roman"/>
          <w:sz w:val="12"/>
          <w:szCs w:val="16"/>
          <w:lang w:eastAsia="ru-RU"/>
        </w:rPr>
        <w:t>-вым</w:t>
      </w:r>
      <w:r w:rsidRPr="00FF5D15">
        <w:rPr>
          <w:rFonts w:ascii="Georgia" w:eastAsia="Times New Roman" w:hAnsi="Georgia" w:cs="Times New Roman"/>
          <w:sz w:val="12"/>
          <w:szCs w:val="16"/>
          <w:lang w:eastAsia="ru-RU"/>
        </w:rPr>
        <w:t>кодексом РФ, направлены на решение следующих важнейших задач:</w:t>
      </w:r>
    </w:p>
    <w:p w:rsidR="00905EA1" w:rsidRPr="00FF5D15" w:rsidRDefault="00905EA1" w:rsidP="00BE33B1">
      <w:pPr>
        <w:tabs>
          <w:tab w:val="left" w:pos="17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    построение стабильной, понятной и единой в границах РФ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овой системы, установление правовых механизмов взаимодействия всех ее элементов в рамках единого </w:t>
      </w:r>
      <w:r w:rsidR="00FA2E93">
        <w:rPr>
          <w:rFonts w:ascii="Georgia" w:eastAsia="Times New Roman" w:hAnsi="Georgia" w:cs="Times New Roman"/>
          <w:sz w:val="12"/>
          <w:szCs w:val="16"/>
          <w:lang w:eastAsia="ru-RU"/>
        </w:rPr>
        <w:t>нал0г</w:t>
      </w:r>
      <w:r w:rsidR="0039531D">
        <w:rPr>
          <w:rFonts w:ascii="Georgia" w:eastAsia="Times New Roman" w:hAnsi="Georgia" w:cs="Times New Roman"/>
          <w:sz w:val="12"/>
          <w:szCs w:val="16"/>
          <w:lang w:eastAsia="ru-RU"/>
        </w:rPr>
        <w:t>-го</w:t>
      </w:r>
      <w:r w:rsidRPr="00FF5D15">
        <w:rPr>
          <w:rFonts w:ascii="Georgia" w:eastAsia="Times New Roman" w:hAnsi="Georgia" w:cs="Times New Roman"/>
          <w:sz w:val="12"/>
          <w:szCs w:val="16"/>
          <w:lang w:eastAsia="ru-RU"/>
        </w:rPr>
        <w:t xml:space="preserve"> пространства;</w:t>
      </w:r>
    </w:p>
    <w:p w:rsidR="00905EA1" w:rsidRPr="00FF5D15" w:rsidRDefault="00905EA1" w:rsidP="00BE33B1">
      <w:pPr>
        <w:tabs>
          <w:tab w:val="left" w:pos="17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    развитие </w:t>
      </w:r>
      <w:r w:rsidR="00FA2E93">
        <w:rPr>
          <w:rFonts w:ascii="Georgia" w:eastAsia="Times New Roman" w:hAnsi="Georgia" w:cs="Times New Roman"/>
          <w:sz w:val="12"/>
          <w:szCs w:val="16"/>
          <w:lang w:eastAsia="ru-RU"/>
        </w:rPr>
        <w:t>нал0г</w:t>
      </w:r>
      <w:r w:rsidR="0039531D">
        <w:rPr>
          <w:rFonts w:ascii="Georgia" w:eastAsia="Times New Roman" w:hAnsi="Georgia" w:cs="Times New Roman"/>
          <w:sz w:val="12"/>
          <w:szCs w:val="16"/>
          <w:lang w:eastAsia="ru-RU"/>
        </w:rPr>
        <w:t>-го</w:t>
      </w:r>
      <w:r w:rsidRPr="00FF5D15">
        <w:rPr>
          <w:rFonts w:ascii="Georgia" w:eastAsia="Times New Roman" w:hAnsi="Georgia" w:cs="Times New Roman"/>
          <w:sz w:val="12"/>
          <w:szCs w:val="16"/>
          <w:lang w:eastAsia="ru-RU"/>
        </w:rPr>
        <w:t xml:space="preserve"> федерализма при обеспечении доходов федерального, региональных и местных бюджетов закрепленными за ними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овыми источниками;</w:t>
      </w:r>
    </w:p>
    <w:p w:rsidR="00905EA1" w:rsidRPr="00FF5D15" w:rsidRDefault="00905EA1" w:rsidP="00BE33B1">
      <w:pPr>
        <w:tabs>
          <w:tab w:val="left" w:pos="17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    создание рациональной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овой системы, обеспечивающей сбалансированность общегосударственных и частных интересов, содействующих развитию предпринимательства, активизации инвестиционной деятельности и наращиванию национального богатства России и благосостояния ее граждан;</w:t>
      </w:r>
    </w:p>
    <w:p w:rsidR="00905EA1" w:rsidRPr="00FF5D15" w:rsidRDefault="00905EA1" w:rsidP="00BE33B1">
      <w:pPr>
        <w:tabs>
          <w:tab w:val="left" w:pos="17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    уменьшение числа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ов и снижение общего </w:t>
      </w:r>
      <w:r w:rsidR="00FA2E93">
        <w:rPr>
          <w:rFonts w:ascii="Georgia" w:eastAsia="Times New Roman" w:hAnsi="Georgia" w:cs="Times New Roman"/>
          <w:sz w:val="12"/>
          <w:szCs w:val="16"/>
          <w:lang w:eastAsia="ru-RU"/>
        </w:rPr>
        <w:t>нал0г</w:t>
      </w:r>
      <w:r w:rsidR="0039531D">
        <w:rPr>
          <w:rFonts w:ascii="Georgia" w:eastAsia="Times New Roman" w:hAnsi="Georgia" w:cs="Times New Roman"/>
          <w:sz w:val="12"/>
          <w:szCs w:val="16"/>
          <w:lang w:eastAsia="ru-RU"/>
        </w:rPr>
        <w:t>-го</w:t>
      </w:r>
      <w:r w:rsidRPr="00FF5D15">
        <w:rPr>
          <w:rFonts w:ascii="Georgia" w:eastAsia="Times New Roman" w:hAnsi="Georgia" w:cs="Times New Roman"/>
          <w:sz w:val="12"/>
          <w:szCs w:val="16"/>
          <w:lang w:eastAsia="ru-RU"/>
        </w:rPr>
        <w:t xml:space="preserve"> бремени;</w:t>
      </w:r>
    </w:p>
    <w:p w:rsidR="00905EA1" w:rsidRPr="00FF5D15" w:rsidRDefault="00905EA1" w:rsidP="00BE33B1">
      <w:pPr>
        <w:tabs>
          <w:tab w:val="left" w:pos="17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формирование един</w:t>
      </w:r>
      <w:r w:rsidR="00EA2F43">
        <w:rPr>
          <w:rFonts w:ascii="Georgia" w:eastAsia="Times New Roman" w:hAnsi="Georgia" w:cs="Times New Roman"/>
          <w:sz w:val="12"/>
          <w:szCs w:val="16"/>
          <w:lang w:eastAsia="ru-RU"/>
        </w:rPr>
        <w:t>.</w:t>
      </w:r>
      <w:r w:rsidRPr="00FF5D15">
        <w:rPr>
          <w:rFonts w:ascii="Georgia" w:eastAsia="Times New Roman" w:hAnsi="Georgia" w:cs="Times New Roman"/>
          <w:sz w:val="12"/>
          <w:szCs w:val="16"/>
          <w:lang w:eastAsia="ru-RU"/>
        </w:rPr>
        <w:t xml:space="preserve">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овой правовой базы;</w:t>
      </w:r>
    </w:p>
    <w:p w:rsidR="00905EA1" w:rsidRPr="00FF5D15" w:rsidRDefault="00905EA1" w:rsidP="00BE33B1">
      <w:pPr>
        <w:tabs>
          <w:tab w:val="left" w:pos="17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совершенств</w:t>
      </w:r>
      <w:r w:rsidR="00EA2F43">
        <w:rPr>
          <w:rFonts w:ascii="Georgia" w:eastAsia="Times New Roman" w:hAnsi="Georgia" w:cs="Times New Roman"/>
          <w:sz w:val="12"/>
          <w:szCs w:val="16"/>
          <w:lang w:eastAsia="ru-RU"/>
        </w:rPr>
        <w:t>-</w:t>
      </w:r>
      <w:r w:rsidRPr="00FF5D15">
        <w:rPr>
          <w:rFonts w:ascii="Georgia" w:eastAsia="Times New Roman" w:hAnsi="Georgia" w:cs="Times New Roman"/>
          <w:sz w:val="12"/>
          <w:szCs w:val="16"/>
          <w:lang w:eastAsia="ru-RU"/>
        </w:rPr>
        <w:t>ние системы ответствен</w:t>
      </w:r>
      <w:r w:rsidR="00EA2F43">
        <w:rPr>
          <w:rFonts w:ascii="Georgia" w:eastAsia="Times New Roman" w:hAnsi="Georgia" w:cs="Times New Roman"/>
          <w:sz w:val="12"/>
          <w:szCs w:val="16"/>
          <w:lang w:eastAsia="ru-RU"/>
        </w:rPr>
        <w:t>-</w:t>
      </w:r>
      <w:r w:rsidRPr="00FF5D15">
        <w:rPr>
          <w:rFonts w:ascii="Georgia" w:eastAsia="Times New Roman" w:hAnsi="Georgia" w:cs="Times New Roman"/>
          <w:sz w:val="12"/>
          <w:szCs w:val="16"/>
          <w:lang w:eastAsia="ru-RU"/>
        </w:rPr>
        <w:t xml:space="preserve">ти за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овые правонарушения;</w:t>
      </w:r>
    </w:p>
    <w:p w:rsidR="00905EA1" w:rsidRPr="00FF5D15" w:rsidRDefault="00905EA1" w:rsidP="00BE33B1">
      <w:pPr>
        <w:tabs>
          <w:tab w:val="left" w:pos="17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совершенств</w:t>
      </w:r>
      <w:r w:rsidR="00EA2F43">
        <w:rPr>
          <w:rFonts w:ascii="Georgia" w:eastAsia="Times New Roman" w:hAnsi="Georgia" w:cs="Times New Roman"/>
          <w:sz w:val="12"/>
          <w:szCs w:val="16"/>
          <w:lang w:eastAsia="ru-RU"/>
        </w:rPr>
        <w:t>-</w:t>
      </w:r>
      <w:r w:rsidRPr="00FF5D15">
        <w:rPr>
          <w:rFonts w:ascii="Georgia" w:eastAsia="Times New Roman" w:hAnsi="Georgia" w:cs="Times New Roman"/>
          <w:sz w:val="12"/>
          <w:szCs w:val="16"/>
          <w:lang w:eastAsia="ru-RU"/>
        </w:rPr>
        <w:t xml:space="preserve">ие </w:t>
      </w:r>
      <w:r w:rsidR="00FA2E93">
        <w:rPr>
          <w:rFonts w:ascii="Georgia" w:eastAsia="Times New Roman" w:hAnsi="Georgia" w:cs="Times New Roman"/>
          <w:sz w:val="12"/>
          <w:szCs w:val="16"/>
          <w:lang w:eastAsia="ru-RU"/>
        </w:rPr>
        <w:t>нал0г</w:t>
      </w:r>
      <w:r w:rsidR="0039531D">
        <w:rPr>
          <w:rFonts w:ascii="Georgia" w:eastAsia="Times New Roman" w:hAnsi="Georgia" w:cs="Times New Roman"/>
          <w:sz w:val="12"/>
          <w:szCs w:val="16"/>
          <w:lang w:eastAsia="ru-RU"/>
        </w:rPr>
        <w:t>-го</w:t>
      </w:r>
      <w:r w:rsidRPr="00FF5D15">
        <w:rPr>
          <w:rFonts w:ascii="Georgia" w:eastAsia="Times New Roman" w:hAnsi="Georgia" w:cs="Times New Roman"/>
          <w:sz w:val="12"/>
          <w:szCs w:val="16"/>
          <w:lang w:eastAsia="ru-RU"/>
        </w:rPr>
        <w:t xml:space="preserve"> администрирования.</w:t>
      </w:r>
    </w:p>
    <w:p w:rsidR="00905EA1" w:rsidRPr="00FF5D15" w:rsidRDefault="00905EA1" w:rsidP="00BE33B1">
      <w:pPr>
        <w:tabs>
          <w:tab w:val="left" w:pos="17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Актуальным и наиболее сложным на сегодняшний день явл</w:t>
      </w:r>
      <w:r w:rsidR="00EA2F43">
        <w:rPr>
          <w:rFonts w:ascii="Georgia" w:eastAsia="Times New Roman" w:hAnsi="Georgia" w:cs="Times New Roman"/>
          <w:sz w:val="12"/>
          <w:szCs w:val="16"/>
          <w:lang w:eastAsia="ru-RU"/>
        </w:rPr>
        <w:t>-</w:t>
      </w:r>
      <w:r w:rsidRPr="00FF5D15">
        <w:rPr>
          <w:rFonts w:ascii="Georgia" w:eastAsia="Times New Roman" w:hAnsi="Georgia" w:cs="Times New Roman"/>
          <w:sz w:val="12"/>
          <w:szCs w:val="16"/>
          <w:lang w:eastAsia="ru-RU"/>
        </w:rPr>
        <w:t xml:space="preserve">ся вопрос о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овом федерализме, о распред</w:t>
      </w:r>
      <w:r w:rsidR="00EA2F43">
        <w:rPr>
          <w:rFonts w:ascii="Georgia" w:eastAsia="Times New Roman" w:hAnsi="Georgia" w:cs="Times New Roman"/>
          <w:sz w:val="12"/>
          <w:szCs w:val="16"/>
          <w:lang w:eastAsia="ru-RU"/>
        </w:rPr>
        <w:t>-</w:t>
      </w:r>
      <w:r w:rsidRPr="00FF5D15">
        <w:rPr>
          <w:rFonts w:ascii="Georgia" w:eastAsia="Times New Roman" w:hAnsi="Georgia" w:cs="Times New Roman"/>
          <w:sz w:val="12"/>
          <w:szCs w:val="16"/>
          <w:lang w:eastAsia="ru-RU"/>
        </w:rPr>
        <w:t>нии полномочий федерал</w:t>
      </w:r>
      <w:r w:rsidR="00EA2F43">
        <w:rPr>
          <w:rFonts w:ascii="Georgia" w:eastAsia="Times New Roman" w:hAnsi="Georgia" w:cs="Times New Roman"/>
          <w:sz w:val="12"/>
          <w:szCs w:val="16"/>
          <w:lang w:eastAsia="ru-RU"/>
        </w:rPr>
        <w:t>-</w:t>
      </w:r>
      <w:r w:rsidRPr="00FF5D15">
        <w:rPr>
          <w:rFonts w:ascii="Georgia" w:eastAsia="Times New Roman" w:hAnsi="Georgia" w:cs="Times New Roman"/>
          <w:sz w:val="12"/>
          <w:szCs w:val="16"/>
          <w:lang w:eastAsia="ru-RU"/>
        </w:rPr>
        <w:t>х органов власти, органов власти субъектов Федер</w:t>
      </w:r>
      <w:r w:rsidR="00101136">
        <w:rPr>
          <w:rFonts w:ascii="Georgia" w:eastAsia="Times New Roman" w:hAnsi="Georgia" w:cs="Times New Roman"/>
          <w:sz w:val="12"/>
          <w:szCs w:val="16"/>
          <w:lang w:eastAsia="ru-RU"/>
        </w:rPr>
        <w:t>-</w:t>
      </w:r>
      <w:r w:rsidRPr="00FF5D15">
        <w:rPr>
          <w:rFonts w:ascii="Georgia" w:eastAsia="Times New Roman" w:hAnsi="Georgia" w:cs="Times New Roman"/>
          <w:sz w:val="12"/>
          <w:szCs w:val="16"/>
          <w:lang w:eastAsia="ru-RU"/>
        </w:rPr>
        <w:t>ии и органов местного самоуправ</w:t>
      </w:r>
      <w:r w:rsidR="00101136">
        <w:rPr>
          <w:rFonts w:ascii="Georgia" w:eastAsia="Times New Roman" w:hAnsi="Georgia" w:cs="Times New Roman"/>
          <w:sz w:val="12"/>
          <w:szCs w:val="16"/>
          <w:lang w:eastAsia="ru-RU"/>
        </w:rPr>
        <w:t>-</w:t>
      </w:r>
      <w:r w:rsidRPr="00FF5D15">
        <w:rPr>
          <w:rFonts w:ascii="Georgia" w:eastAsia="Times New Roman" w:hAnsi="Georgia" w:cs="Times New Roman"/>
          <w:sz w:val="12"/>
          <w:szCs w:val="16"/>
          <w:lang w:eastAsia="ru-RU"/>
        </w:rPr>
        <w:t>я. При рассмотрении этих вопросов необходимо найти такое решение, которое смогло бы обеспечить оптимальное сочетание общегосударствен</w:t>
      </w:r>
      <w:r w:rsidR="00EA2F43">
        <w:rPr>
          <w:rFonts w:ascii="Georgia" w:eastAsia="Times New Roman" w:hAnsi="Georgia" w:cs="Times New Roman"/>
          <w:sz w:val="12"/>
          <w:szCs w:val="16"/>
          <w:lang w:eastAsia="ru-RU"/>
        </w:rPr>
        <w:t>-</w:t>
      </w:r>
      <w:r w:rsidRPr="00FF5D15">
        <w:rPr>
          <w:rFonts w:ascii="Georgia" w:eastAsia="Times New Roman" w:hAnsi="Georgia" w:cs="Times New Roman"/>
          <w:sz w:val="12"/>
          <w:szCs w:val="16"/>
          <w:lang w:eastAsia="ru-RU"/>
        </w:rPr>
        <w:t>х, региональных и местных интересов.</w:t>
      </w:r>
    </w:p>
    <w:p w:rsidR="00905EA1" w:rsidRPr="00FF5D15" w:rsidRDefault="00905EA1" w:rsidP="00BE33B1">
      <w:pPr>
        <w:tabs>
          <w:tab w:val="left" w:pos="17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Рациональности в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овой системе предполаг</w:t>
      </w:r>
      <w:r w:rsidR="00EA2F43">
        <w:rPr>
          <w:rFonts w:ascii="Georgia" w:eastAsia="Times New Roman" w:hAnsi="Georgia" w:cs="Times New Roman"/>
          <w:sz w:val="12"/>
          <w:szCs w:val="16"/>
          <w:lang w:eastAsia="ru-RU"/>
        </w:rPr>
        <w:t>-</w:t>
      </w:r>
      <w:r w:rsidRPr="00FF5D15">
        <w:rPr>
          <w:rFonts w:ascii="Georgia" w:eastAsia="Times New Roman" w:hAnsi="Georgia" w:cs="Times New Roman"/>
          <w:sz w:val="12"/>
          <w:szCs w:val="16"/>
          <w:lang w:eastAsia="ru-RU"/>
        </w:rPr>
        <w:t xml:space="preserve">ся достичь путем отмены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ов, дающих незначительные поступления, и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ов, взимание которых сопряжено с большими материальными издержками, а также путем объединения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ов, имеющих сходную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овую базу.</w:t>
      </w:r>
    </w:p>
    <w:p w:rsidR="00011865" w:rsidRPr="00FF5D15" w:rsidRDefault="00905EA1" w:rsidP="00BE33B1">
      <w:pPr>
        <w:tabs>
          <w:tab w:val="left" w:pos="17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А ограничение </w:t>
      </w:r>
      <w:r w:rsidR="00FA2E93">
        <w:rPr>
          <w:rFonts w:ascii="Georgia" w:eastAsia="Times New Roman" w:hAnsi="Georgia" w:cs="Times New Roman"/>
          <w:sz w:val="12"/>
          <w:szCs w:val="16"/>
          <w:lang w:eastAsia="ru-RU"/>
        </w:rPr>
        <w:t>нал0г</w:t>
      </w:r>
      <w:r w:rsidR="0039531D">
        <w:rPr>
          <w:rFonts w:ascii="Georgia" w:eastAsia="Times New Roman" w:hAnsi="Georgia" w:cs="Times New Roman"/>
          <w:sz w:val="12"/>
          <w:szCs w:val="16"/>
          <w:lang w:eastAsia="ru-RU"/>
        </w:rPr>
        <w:t>-го</w:t>
      </w:r>
      <w:r w:rsidRPr="00FF5D15">
        <w:rPr>
          <w:rFonts w:ascii="Georgia" w:eastAsia="Times New Roman" w:hAnsi="Georgia" w:cs="Times New Roman"/>
          <w:sz w:val="12"/>
          <w:szCs w:val="16"/>
          <w:lang w:eastAsia="ru-RU"/>
        </w:rPr>
        <w:t xml:space="preserve"> бремени предполагается реализовать за счет установления оптимальных размеров ставок федер</w:t>
      </w:r>
      <w:r w:rsidR="00EA2F43">
        <w:rPr>
          <w:rFonts w:ascii="Georgia" w:eastAsia="Times New Roman" w:hAnsi="Georgia" w:cs="Times New Roman"/>
          <w:sz w:val="12"/>
          <w:szCs w:val="16"/>
          <w:lang w:eastAsia="ru-RU"/>
        </w:rPr>
        <w:t>-</w:t>
      </w:r>
      <w:r w:rsidRPr="00FF5D15">
        <w:rPr>
          <w:rFonts w:ascii="Georgia" w:eastAsia="Times New Roman" w:hAnsi="Georgia" w:cs="Times New Roman"/>
          <w:sz w:val="12"/>
          <w:szCs w:val="16"/>
          <w:lang w:eastAsia="ru-RU"/>
        </w:rPr>
        <w:t xml:space="preserve">х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ов и предельных ставок по основным региональным и местным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ам.</w:t>
      </w:r>
    </w:p>
    <w:p w:rsidR="00BE33B1" w:rsidRPr="00FF5D15" w:rsidRDefault="00BE33B1" w:rsidP="00BE33B1">
      <w:pPr>
        <w:tabs>
          <w:tab w:val="left" w:pos="1710"/>
        </w:tabs>
        <w:spacing w:after="0" w:line="240" w:lineRule="auto"/>
        <w:rPr>
          <w:rFonts w:ascii="Georgia" w:eastAsia="Times New Roman" w:hAnsi="Georgia" w:cs="Times New Roman"/>
          <w:sz w:val="12"/>
          <w:szCs w:val="16"/>
          <w:lang w:eastAsia="ru-RU"/>
        </w:rPr>
      </w:pPr>
    </w:p>
    <w:p w:rsidR="00BE33B1" w:rsidRPr="00FF5D15" w:rsidRDefault="00BE33B1" w:rsidP="00BE33B1">
      <w:pPr>
        <w:tabs>
          <w:tab w:val="left" w:pos="1710"/>
        </w:tabs>
        <w:spacing w:after="0" w:line="240" w:lineRule="auto"/>
        <w:rPr>
          <w:rFonts w:ascii="Georgia" w:eastAsia="Times New Roman" w:hAnsi="Georgia" w:cs="Times New Roman"/>
          <w:sz w:val="12"/>
          <w:szCs w:val="16"/>
          <w:lang w:eastAsia="ru-RU"/>
        </w:rPr>
      </w:pPr>
    </w:p>
    <w:p w:rsidR="00BE33B1" w:rsidRPr="00FF5D15" w:rsidRDefault="00BE33B1" w:rsidP="00BE33B1">
      <w:pPr>
        <w:tabs>
          <w:tab w:val="left" w:pos="1710"/>
        </w:tabs>
        <w:spacing w:after="0" w:line="240" w:lineRule="auto"/>
        <w:rPr>
          <w:rFonts w:ascii="Georgia" w:eastAsia="Times New Roman" w:hAnsi="Georgia" w:cs="Times New Roman"/>
          <w:sz w:val="12"/>
          <w:szCs w:val="16"/>
          <w:lang w:eastAsia="ru-RU"/>
        </w:rPr>
      </w:pPr>
    </w:p>
    <w:p w:rsidR="00BE33B1" w:rsidRPr="00FF5D15" w:rsidRDefault="00BE33B1" w:rsidP="00BE33B1">
      <w:pPr>
        <w:tabs>
          <w:tab w:val="left" w:pos="1710"/>
        </w:tabs>
        <w:spacing w:after="0" w:line="240" w:lineRule="auto"/>
        <w:rPr>
          <w:rFonts w:ascii="Georgia" w:eastAsia="Times New Roman" w:hAnsi="Georgia" w:cs="Times New Roman"/>
          <w:sz w:val="12"/>
          <w:szCs w:val="16"/>
          <w:lang w:eastAsia="ru-RU"/>
        </w:rPr>
      </w:pPr>
    </w:p>
    <w:p w:rsidR="00BE33B1" w:rsidRPr="00FF5D15" w:rsidRDefault="00BE33B1" w:rsidP="00BE33B1">
      <w:pPr>
        <w:tabs>
          <w:tab w:val="left" w:pos="1710"/>
        </w:tabs>
        <w:spacing w:after="0" w:line="240" w:lineRule="auto"/>
        <w:rPr>
          <w:rFonts w:ascii="Georgia" w:eastAsia="Times New Roman" w:hAnsi="Georgia" w:cs="Times New Roman"/>
          <w:sz w:val="12"/>
          <w:szCs w:val="16"/>
          <w:lang w:eastAsia="ru-RU"/>
        </w:rPr>
      </w:pPr>
    </w:p>
    <w:p w:rsidR="00BE33B1" w:rsidRPr="00FF5D15" w:rsidRDefault="00BE33B1" w:rsidP="00BE33B1">
      <w:pPr>
        <w:tabs>
          <w:tab w:val="left" w:pos="1710"/>
        </w:tabs>
        <w:spacing w:after="0" w:line="240" w:lineRule="auto"/>
        <w:rPr>
          <w:rFonts w:ascii="Georgia" w:eastAsia="Times New Roman" w:hAnsi="Georgia" w:cs="Times New Roman"/>
          <w:sz w:val="12"/>
          <w:szCs w:val="16"/>
          <w:lang w:eastAsia="ru-RU"/>
        </w:rPr>
      </w:pPr>
    </w:p>
    <w:p w:rsidR="00BE33B1" w:rsidRPr="00FF5D15" w:rsidRDefault="00BE33B1" w:rsidP="00BE33B1">
      <w:pPr>
        <w:tabs>
          <w:tab w:val="left" w:pos="1710"/>
        </w:tabs>
        <w:spacing w:after="0" w:line="240" w:lineRule="auto"/>
        <w:rPr>
          <w:rFonts w:ascii="Georgia" w:eastAsia="Times New Roman" w:hAnsi="Georgia" w:cs="Times New Roman"/>
          <w:sz w:val="12"/>
          <w:szCs w:val="16"/>
          <w:lang w:eastAsia="ru-RU"/>
        </w:rPr>
      </w:pPr>
    </w:p>
    <w:p w:rsidR="00BE33B1" w:rsidRPr="00FF5D15" w:rsidRDefault="00BE33B1" w:rsidP="00BE33B1">
      <w:pPr>
        <w:tabs>
          <w:tab w:val="left" w:pos="1710"/>
        </w:tabs>
        <w:spacing w:after="0" w:line="240" w:lineRule="auto"/>
        <w:rPr>
          <w:rFonts w:ascii="Georgia" w:eastAsia="Times New Roman" w:hAnsi="Georgia" w:cs="Times New Roman"/>
          <w:sz w:val="12"/>
          <w:szCs w:val="16"/>
          <w:lang w:eastAsia="ru-RU"/>
        </w:rPr>
      </w:pPr>
    </w:p>
    <w:p w:rsidR="00BE33B1" w:rsidRPr="00FF5D15" w:rsidRDefault="00BE33B1" w:rsidP="00BE33B1">
      <w:pPr>
        <w:tabs>
          <w:tab w:val="left" w:pos="1710"/>
        </w:tabs>
        <w:spacing w:after="0" w:line="240" w:lineRule="auto"/>
        <w:rPr>
          <w:rFonts w:ascii="Georgia" w:eastAsia="Times New Roman" w:hAnsi="Georgia" w:cs="Times New Roman"/>
          <w:sz w:val="12"/>
          <w:szCs w:val="16"/>
          <w:lang w:eastAsia="ru-RU"/>
        </w:rPr>
      </w:pPr>
    </w:p>
    <w:p w:rsidR="00BE33B1" w:rsidRPr="00FF5D15" w:rsidRDefault="00BE33B1" w:rsidP="00BE33B1">
      <w:pPr>
        <w:tabs>
          <w:tab w:val="left" w:pos="1710"/>
        </w:tabs>
        <w:spacing w:after="0" w:line="240" w:lineRule="auto"/>
        <w:rPr>
          <w:rFonts w:ascii="Georgia" w:eastAsia="Times New Roman" w:hAnsi="Georgia" w:cs="Times New Roman"/>
          <w:sz w:val="12"/>
          <w:szCs w:val="16"/>
          <w:lang w:eastAsia="ru-RU"/>
        </w:rPr>
      </w:pPr>
    </w:p>
    <w:p w:rsidR="00BE33B1" w:rsidRPr="00FF5D15" w:rsidRDefault="00BE33B1" w:rsidP="00BE33B1">
      <w:pPr>
        <w:tabs>
          <w:tab w:val="left" w:pos="1710"/>
        </w:tabs>
        <w:spacing w:after="0" w:line="240" w:lineRule="auto"/>
        <w:rPr>
          <w:rFonts w:ascii="Georgia" w:eastAsia="Times New Roman" w:hAnsi="Georgia" w:cs="Times New Roman"/>
          <w:sz w:val="12"/>
          <w:szCs w:val="16"/>
          <w:lang w:eastAsia="ru-RU"/>
        </w:rPr>
      </w:pPr>
    </w:p>
    <w:p w:rsidR="00BE33B1" w:rsidRPr="00FF5D15" w:rsidRDefault="00BE33B1" w:rsidP="00BE33B1">
      <w:pPr>
        <w:tabs>
          <w:tab w:val="left" w:pos="1710"/>
        </w:tabs>
        <w:spacing w:after="0" w:line="240" w:lineRule="auto"/>
        <w:rPr>
          <w:rFonts w:ascii="Georgia" w:eastAsia="Times New Roman" w:hAnsi="Georgia" w:cs="Times New Roman"/>
          <w:sz w:val="12"/>
          <w:szCs w:val="16"/>
          <w:lang w:eastAsia="ru-RU"/>
        </w:rPr>
      </w:pPr>
    </w:p>
    <w:p w:rsidR="00BE33B1" w:rsidRPr="00FF5D15" w:rsidRDefault="00BE33B1" w:rsidP="00BE33B1">
      <w:pPr>
        <w:tabs>
          <w:tab w:val="left" w:pos="1710"/>
        </w:tabs>
        <w:spacing w:after="0" w:line="240" w:lineRule="auto"/>
        <w:rPr>
          <w:rFonts w:ascii="Georgia" w:eastAsia="Times New Roman" w:hAnsi="Georgia" w:cs="Times New Roman"/>
          <w:sz w:val="12"/>
          <w:szCs w:val="16"/>
          <w:lang w:eastAsia="ru-RU"/>
        </w:rPr>
      </w:pPr>
    </w:p>
    <w:p w:rsidR="00BE33B1" w:rsidRPr="00FF5D15" w:rsidRDefault="00BE33B1" w:rsidP="00BE33B1">
      <w:pPr>
        <w:tabs>
          <w:tab w:val="left" w:pos="1710"/>
        </w:tabs>
        <w:spacing w:after="0" w:line="240" w:lineRule="auto"/>
        <w:rPr>
          <w:rFonts w:ascii="Georgia" w:eastAsia="Times New Roman" w:hAnsi="Georgia" w:cs="Times New Roman"/>
          <w:sz w:val="12"/>
          <w:szCs w:val="16"/>
          <w:lang w:eastAsia="ru-RU"/>
        </w:rPr>
      </w:pPr>
    </w:p>
    <w:p w:rsidR="00BE33B1" w:rsidRPr="00FF5D15" w:rsidRDefault="00BE33B1" w:rsidP="00BE33B1">
      <w:pPr>
        <w:tabs>
          <w:tab w:val="left" w:pos="1710"/>
        </w:tabs>
        <w:spacing w:after="0" w:line="240" w:lineRule="auto"/>
        <w:rPr>
          <w:rFonts w:ascii="Georgia" w:eastAsia="Times New Roman" w:hAnsi="Georgia" w:cs="Times New Roman"/>
          <w:sz w:val="12"/>
          <w:szCs w:val="16"/>
          <w:lang w:eastAsia="ru-RU"/>
        </w:rPr>
      </w:pPr>
    </w:p>
    <w:p w:rsidR="00BE33B1" w:rsidRPr="00FF5D15" w:rsidRDefault="00BE33B1" w:rsidP="00BE33B1">
      <w:pPr>
        <w:tabs>
          <w:tab w:val="left" w:pos="1710"/>
        </w:tabs>
        <w:spacing w:after="0" w:line="240" w:lineRule="auto"/>
        <w:rPr>
          <w:rFonts w:ascii="Georgia" w:eastAsia="Times New Roman" w:hAnsi="Georgia" w:cs="Times New Roman"/>
          <w:sz w:val="12"/>
          <w:szCs w:val="16"/>
          <w:lang w:eastAsia="ru-RU"/>
        </w:rPr>
      </w:pPr>
    </w:p>
    <w:p w:rsidR="00BE33B1" w:rsidRPr="00FF5D15" w:rsidRDefault="00BE33B1" w:rsidP="00BE33B1">
      <w:pPr>
        <w:tabs>
          <w:tab w:val="left" w:pos="1710"/>
        </w:tabs>
        <w:spacing w:after="0" w:line="240" w:lineRule="auto"/>
        <w:rPr>
          <w:rFonts w:ascii="Georgia" w:eastAsia="Times New Roman" w:hAnsi="Georgia" w:cs="Times New Roman"/>
          <w:sz w:val="12"/>
          <w:szCs w:val="16"/>
          <w:lang w:eastAsia="ru-RU"/>
        </w:rPr>
      </w:pPr>
    </w:p>
    <w:p w:rsidR="00BE33B1" w:rsidRPr="00FF5D15" w:rsidRDefault="00BE33B1" w:rsidP="00BE33B1">
      <w:pPr>
        <w:tabs>
          <w:tab w:val="left" w:pos="1710"/>
        </w:tabs>
        <w:spacing w:after="0" w:line="240" w:lineRule="auto"/>
        <w:rPr>
          <w:rFonts w:ascii="Georgia" w:eastAsia="Times New Roman" w:hAnsi="Georgia" w:cs="Times New Roman"/>
          <w:sz w:val="12"/>
          <w:szCs w:val="16"/>
          <w:lang w:eastAsia="ru-RU"/>
        </w:rPr>
      </w:pPr>
    </w:p>
    <w:p w:rsidR="00BE33B1" w:rsidRPr="00FF5D15" w:rsidRDefault="00BE33B1" w:rsidP="00BE33B1">
      <w:pPr>
        <w:tabs>
          <w:tab w:val="left" w:pos="1710"/>
        </w:tabs>
        <w:spacing w:after="0" w:line="240" w:lineRule="auto"/>
        <w:rPr>
          <w:rFonts w:ascii="Georgia" w:eastAsia="Times New Roman" w:hAnsi="Georgia" w:cs="Times New Roman"/>
          <w:sz w:val="12"/>
          <w:szCs w:val="16"/>
          <w:lang w:eastAsia="ru-RU"/>
        </w:rPr>
      </w:pPr>
    </w:p>
    <w:p w:rsidR="00BE33B1" w:rsidRPr="00FF5D15" w:rsidRDefault="00BE33B1" w:rsidP="00BE33B1">
      <w:pPr>
        <w:tabs>
          <w:tab w:val="left" w:pos="1710"/>
        </w:tabs>
        <w:spacing w:after="0" w:line="240" w:lineRule="auto"/>
        <w:rPr>
          <w:rFonts w:ascii="Georgia" w:eastAsia="Times New Roman" w:hAnsi="Georgia" w:cs="Times New Roman"/>
          <w:sz w:val="12"/>
          <w:szCs w:val="16"/>
          <w:lang w:eastAsia="ru-RU"/>
        </w:rPr>
      </w:pPr>
    </w:p>
    <w:p w:rsidR="00BE33B1" w:rsidRPr="00FF5D15" w:rsidRDefault="00BE33B1" w:rsidP="00BE33B1">
      <w:pPr>
        <w:tabs>
          <w:tab w:val="left" w:pos="1710"/>
        </w:tabs>
        <w:spacing w:after="0" w:line="240" w:lineRule="auto"/>
        <w:rPr>
          <w:rFonts w:ascii="Georgia" w:eastAsia="Times New Roman" w:hAnsi="Georgia" w:cs="Times New Roman"/>
          <w:sz w:val="12"/>
          <w:szCs w:val="16"/>
          <w:lang w:eastAsia="ru-RU"/>
        </w:rPr>
      </w:pPr>
    </w:p>
    <w:p w:rsidR="00BE33B1" w:rsidRPr="00FF5D15" w:rsidRDefault="00BE33B1" w:rsidP="00BE33B1">
      <w:pPr>
        <w:tabs>
          <w:tab w:val="left" w:pos="1710"/>
        </w:tabs>
        <w:spacing w:after="0" w:line="240" w:lineRule="auto"/>
        <w:rPr>
          <w:rFonts w:ascii="Georgia" w:eastAsia="Times New Roman" w:hAnsi="Georgia" w:cs="Times New Roman"/>
          <w:sz w:val="12"/>
          <w:szCs w:val="16"/>
          <w:lang w:eastAsia="ru-RU"/>
        </w:rPr>
      </w:pPr>
    </w:p>
    <w:p w:rsidR="00BE33B1" w:rsidRPr="00FF5D15" w:rsidRDefault="00BE33B1" w:rsidP="00BE33B1">
      <w:pPr>
        <w:tabs>
          <w:tab w:val="left" w:pos="1710"/>
        </w:tabs>
        <w:spacing w:after="0" w:line="240" w:lineRule="auto"/>
        <w:rPr>
          <w:rFonts w:ascii="Georgia" w:eastAsia="Times New Roman" w:hAnsi="Georgia" w:cs="Times New Roman"/>
          <w:sz w:val="12"/>
          <w:szCs w:val="16"/>
          <w:lang w:eastAsia="ru-RU"/>
        </w:rPr>
      </w:pPr>
    </w:p>
    <w:p w:rsidR="00BE33B1" w:rsidRPr="00FF5D15" w:rsidRDefault="00BE33B1" w:rsidP="00BE33B1">
      <w:pPr>
        <w:tabs>
          <w:tab w:val="left" w:pos="1710"/>
        </w:tabs>
        <w:spacing w:after="0" w:line="240" w:lineRule="auto"/>
        <w:rPr>
          <w:rFonts w:ascii="Georgia" w:eastAsia="Times New Roman" w:hAnsi="Georgia" w:cs="Times New Roman"/>
          <w:sz w:val="12"/>
          <w:szCs w:val="16"/>
          <w:lang w:eastAsia="ru-RU"/>
        </w:rPr>
      </w:pPr>
    </w:p>
    <w:p w:rsidR="00BE33B1" w:rsidRPr="00FF5D15" w:rsidRDefault="00BE33B1" w:rsidP="00BE33B1">
      <w:pPr>
        <w:tabs>
          <w:tab w:val="left" w:pos="1710"/>
        </w:tabs>
        <w:spacing w:after="0" w:line="240" w:lineRule="auto"/>
        <w:rPr>
          <w:rFonts w:ascii="Georgia" w:eastAsia="Times New Roman" w:hAnsi="Georgia" w:cs="Times New Roman"/>
          <w:sz w:val="12"/>
          <w:szCs w:val="16"/>
          <w:lang w:eastAsia="ru-RU"/>
        </w:rPr>
      </w:pPr>
    </w:p>
    <w:p w:rsidR="00BE33B1" w:rsidRPr="00FF5D15" w:rsidRDefault="00BE33B1" w:rsidP="00BE33B1">
      <w:pPr>
        <w:tabs>
          <w:tab w:val="left" w:pos="1710"/>
        </w:tabs>
        <w:spacing w:after="0" w:line="240" w:lineRule="auto"/>
        <w:rPr>
          <w:rFonts w:ascii="Georgia" w:eastAsia="Times New Roman" w:hAnsi="Georgia" w:cs="Times New Roman"/>
          <w:sz w:val="12"/>
          <w:szCs w:val="16"/>
          <w:lang w:eastAsia="ru-RU"/>
        </w:rPr>
      </w:pPr>
    </w:p>
    <w:p w:rsidR="00BE33B1" w:rsidRPr="00FF5D15" w:rsidRDefault="00BE33B1" w:rsidP="00BE33B1">
      <w:pPr>
        <w:tabs>
          <w:tab w:val="left" w:pos="1710"/>
        </w:tabs>
        <w:spacing w:after="0" w:line="240" w:lineRule="auto"/>
        <w:rPr>
          <w:rFonts w:ascii="Georgia" w:eastAsia="Times New Roman" w:hAnsi="Georgia" w:cs="Times New Roman"/>
          <w:sz w:val="12"/>
          <w:szCs w:val="16"/>
          <w:lang w:eastAsia="ru-RU"/>
        </w:rPr>
      </w:pPr>
    </w:p>
    <w:p w:rsidR="00BE33B1" w:rsidRPr="00FF5D15" w:rsidRDefault="00BE33B1" w:rsidP="00BE33B1">
      <w:pPr>
        <w:tabs>
          <w:tab w:val="left" w:pos="1710"/>
        </w:tabs>
        <w:spacing w:after="0" w:line="240" w:lineRule="auto"/>
        <w:rPr>
          <w:rFonts w:ascii="Georgia" w:eastAsia="Times New Roman" w:hAnsi="Georgia" w:cs="Times New Roman"/>
          <w:sz w:val="12"/>
          <w:szCs w:val="16"/>
          <w:lang w:eastAsia="ru-RU"/>
        </w:rPr>
      </w:pPr>
    </w:p>
    <w:p w:rsidR="00BE33B1" w:rsidRPr="00FF5D15" w:rsidRDefault="00BE33B1" w:rsidP="00BE33B1">
      <w:pPr>
        <w:tabs>
          <w:tab w:val="left" w:pos="1710"/>
        </w:tabs>
        <w:spacing w:after="0" w:line="240" w:lineRule="auto"/>
        <w:rPr>
          <w:rFonts w:ascii="Georgia" w:eastAsia="Times New Roman" w:hAnsi="Georgia" w:cs="Times New Roman"/>
          <w:sz w:val="12"/>
          <w:szCs w:val="16"/>
          <w:lang w:eastAsia="ru-RU"/>
        </w:rPr>
      </w:pPr>
    </w:p>
    <w:p w:rsidR="00BE33B1" w:rsidRPr="00FF5D15" w:rsidRDefault="00BE33B1" w:rsidP="00BE33B1">
      <w:pPr>
        <w:tabs>
          <w:tab w:val="left" w:pos="1710"/>
        </w:tabs>
        <w:spacing w:after="0" w:line="240" w:lineRule="auto"/>
        <w:rPr>
          <w:rFonts w:ascii="Georgia" w:eastAsia="Times New Roman" w:hAnsi="Georgia" w:cs="Times New Roman"/>
          <w:sz w:val="12"/>
          <w:szCs w:val="16"/>
          <w:lang w:eastAsia="ru-RU"/>
        </w:rPr>
      </w:pPr>
    </w:p>
    <w:p w:rsidR="00BE33B1" w:rsidRPr="00FF5D15" w:rsidRDefault="00BE33B1" w:rsidP="00BE33B1">
      <w:pPr>
        <w:tabs>
          <w:tab w:val="left" w:pos="1710"/>
        </w:tabs>
        <w:spacing w:after="0" w:line="240" w:lineRule="auto"/>
        <w:rPr>
          <w:rFonts w:ascii="Georgia" w:eastAsia="Times New Roman" w:hAnsi="Georgia" w:cs="Times New Roman"/>
          <w:sz w:val="12"/>
          <w:szCs w:val="16"/>
          <w:lang w:eastAsia="ru-RU"/>
        </w:rPr>
      </w:pPr>
    </w:p>
    <w:p w:rsidR="00BE33B1" w:rsidRPr="00FF5D15" w:rsidRDefault="00BE33B1" w:rsidP="00BE33B1">
      <w:pPr>
        <w:tabs>
          <w:tab w:val="left" w:pos="1710"/>
        </w:tabs>
        <w:spacing w:after="0" w:line="240" w:lineRule="auto"/>
        <w:rPr>
          <w:rFonts w:ascii="Georgia" w:eastAsia="Times New Roman" w:hAnsi="Georgia" w:cs="Times New Roman"/>
          <w:sz w:val="12"/>
          <w:szCs w:val="16"/>
          <w:lang w:eastAsia="ru-RU"/>
        </w:rPr>
      </w:pPr>
    </w:p>
    <w:p w:rsidR="00BE33B1" w:rsidRDefault="00BE33B1" w:rsidP="00BE33B1">
      <w:pPr>
        <w:tabs>
          <w:tab w:val="left" w:pos="1710"/>
        </w:tabs>
        <w:spacing w:after="0" w:line="240" w:lineRule="auto"/>
        <w:rPr>
          <w:rFonts w:ascii="Georgia" w:eastAsia="Times New Roman" w:hAnsi="Georgia" w:cs="Times New Roman"/>
          <w:sz w:val="12"/>
          <w:szCs w:val="16"/>
          <w:lang w:eastAsia="ru-RU"/>
        </w:rPr>
      </w:pPr>
    </w:p>
    <w:p w:rsidR="002F6658" w:rsidRDefault="002F6658" w:rsidP="00BE33B1">
      <w:pPr>
        <w:tabs>
          <w:tab w:val="left" w:pos="1710"/>
        </w:tabs>
        <w:spacing w:after="0" w:line="240" w:lineRule="auto"/>
        <w:rPr>
          <w:rFonts w:ascii="Georgia" w:eastAsia="Times New Roman" w:hAnsi="Georgia" w:cs="Times New Roman"/>
          <w:sz w:val="12"/>
          <w:szCs w:val="16"/>
          <w:lang w:eastAsia="ru-RU"/>
        </w:rPr>
      </w:pPr>
    </w:p>
    <w:p w:rsidR="002F6658" w:rsidRPr="00FF5D15" w:rsidRDefault="002F6658" w:rsidP="00BE33B1">
      <w:pPr>
        <w:tabs>
          <w:tab w:val="left" w:pos="1710"/>
        </w:tabs>
        <w:spacing w:after="0" w:line="240" w:lineRule="auto"/>
        <w:rPr>
          <w:rFonts w:ascii="Georgia" w:eastAsia="Times New Roman" w:hAnsi="Georgia" w:cs="Times New Roman"/>
          <w:sz w:val="12"/>
          <w:szCs w:val="16"/>
          <w:lang w:eastAsia="ru-RU"/>
        </w:rPr>
      </w:pPr>
    </w:p>
    <w:p w:rsidR="00BE33B1" w:rsidRPr="00FF5D15" w:rsidRDefault="00BE33B1" w:rsidP="00BE33B1">
      <w:pPr>
        <w:tabs>
          <w:tab w:val="left" w:pos="1710"/>
        </w:tabs>
        <w:spacing w:after="0" w:line="240" w:lineRule="auto"/>
        <w:rPr>
          <w:rFonts w:ascii="Georgia" w:eastAsia="Times New Roman" w:hAnsi="Georgia" w:cs="Times New Roman"/>
          <w:sz w:val="12"/>
          <w:szCs w:val="16"/>
          <w:lang w:eastAsia="ru-RU"/>
        </w:rPr>
      </w:pPr>
    </w:p>
    <w:p w:rsidR="00BE33B1" w:rsidRPr="00FF5D15" w:rsidRDefault="00BE33B1" w:rsidP="00BE33B1">
      <w:pPr>
        <w:tabs>
          <w:tab w:val="left" w:pos="1710"/>
        </w:tabs>
        <w:spacing w:after="0" w:line="240" w:lineRule="auto"/>
        <w:rPr>
          <w:rFonts w:ascii="Georgia" w:eastAsia="Times New Roman" w:hAnsi="Georgia" w:cs="Times New Roman"/>
          <w:sz w:val="12"/>
          <w:szCs w:val="16"/>
          <w:lang w:eastAsia="ru-RU"/>
        </w:rPr>
      </w:pPr>
    </w:p>
    <w:p w:rsidR="00BE33B1" w:rsidRPr="00FF5D15" w:rsidRDefault="00BE33B1" w:rsidP="00BE33B1">
      <w:pPr>
        <w:tabs>
          <w:tab w:val="left" w:pos="1710"/>
        </w:tabs>
        <w:spacing w:after="0" w:line="240" w:lineRule="auto"/>
        <w:rPr>
          <w:rFonts w:ascii="Georgia" w:eastAsia="Times New Roman" w:hAnsi="Georgia" w:cs="Times New Roman"/>
          <w:sz w:val="12"/>
          <w:szCs w:val="16"/>
          <w:lang w:eastAsia="ru-RU"/>
        </w:rPr>
      </w:pPr>
    </w:p>
    <w:p w:rsidR="00D445B5" w:rsidRPr="00FF5D15" w:rsidRDefault="00D445B5" w:rsidP="00BE33B1">
      <w:pPr>
        <w:shd w:val="clear" w:color="auto" w:fill="DBE5F1" w:themeFill="accent1" w:themeFillTint="33"/>
        <w:tabs>
          <w:tab w:val="num" w:pos="810"/>
        </w:tabs>
        <w:spacing w:after="0" w:line="240" w:lineRule="auto"/>
        <w:rPr>
          <w:rFonts w:ascii="Georgia" w:eastAsia="Times New Roman" w:hAnsi="Georgia" w:cs="Times New Roman"/>
          <w:b/>
          <w:sz w:val="12"/>
          <w:szCs w:val="16"/>
          <w:lang w:eastAsia="ru-RU"/>
        </w:rPr>
      </w:pPr>
      <w:r w:rsidRPr="00FF5D15">
        <w:rPr>
          <w:rFonts w:ascii="Georgia" w:eastAsia="Times New Roman" w:hAnsi="Georgia" w:cs="Times New Roman"/>
          <w:b/>
          <w:sz w:val="12"/>
          <w:szCs w:val="16"/>
          <w:lang w:eastAsia="ru-RU"/>
        </w:rPr>
        <w:lastRenderedPageBreak/>
        <w:t>5.                 Основные элементы структуры налога. Обязательные элементы.</w:t>
      </w:r>
    </w:p>
    <w:p w:rsidR="00C57446" w:rsidRPr="00FF5D15" w:rsidRDefault="00C57446" w:rsidP="00BE33B1">
      <w:pPr>
        <w:pStyle w:val="a7"/>
        <w:numPr>
          <w:ilvl w:val="0"/>
          <w:numId w:val="5"/>
        </w:numPr>
        <w:ind w:left="0" w:firstLine="0"/>
        <w:jc w:val="left"/>
        <w:rPr>
          <w:rFonts w:ascii="Georgia" w:hAnsi="Georgia"/>
          <w:b w:val="0"/>
          <w:sz w:val="12"/>
          <w:szCs w:val="16"/>
        </w:rPr>
      </w:pPr>
      <w:r w:rsidRPr="00FF5D15">
        <w:rPr>
          <w:rFonts w:ascii="Georgia" w:hAnsi="Georgia"/>
          <w:b w:val="0"/>
          <w:sz w:val="12"/>
          <w:szCs w:val="16"/>
          <w:u w:val="single"/>
        </w:rPr>
        <w:t>субъект</w:t>
      </w:r>
      <w:r w:rsidRPr="00FF5D15">
        <w:rPr>
          <w:rFonts w:ascii="Georgia" w:hAnsi="Georgia"/>
          <w:b w:val="0"/>
          <w:sz w:val="12"/>
          <w:szCs w:val="16"/>
        </w:rPr>
        <w:t xml:space="preserve"> (Налогоплательщик – субъект </w:t>
      </w:r>
      <w:r w:rsidR="00FA2E93">
        <w:rPr>
          <w:rFonts w:ascii="Georgia" w:hAnsi="Georgia"/>
          <w:b w:val="0"/>
          <w:sz w:val="12"/>
          <w:szCs w:val="16"/>
        </w:rPr>
        <w:t>нал0г</w:t>
      </w:r>
      <w:r w:rsidR="009F5D5D">
        <w:rPr>
          <w:rFonts w:ascii="Georgia" w:hAnsi="Georgia"/>
          <w:b w:val="0"/>
          <w:sz w:val="12"/>
          <w:szCs w:val="16"/>
        </w:rPr>
        <w:t>ообл-я</w:t>
      </w:r>
      <w:r w:rsidRPr="00FF5D15">
        <w:rPr>
          <w:rFonts w:ascii="Georgia" w:hAnsi="Georgia"/>
          <w:b w:val="0"/>
          <w:sz w:val="12"/>
          <w:szCs w:val="16"/>
        </w:rPr>
        <w:t xml:space="preserve">. </w:t>
      </w:r>
      <w:r w:rsidR="00FA2E93">
        <w:rPr>
          <w:rFonts w:ascii="Georgia" w:hAnsi="Georgia"/>
          <w:b w:val="0"/>
          <w:sz w:val="12"/>
          <w:szCs w:val="16"/>
        </w:rPr>
        <w:t>Нал0г</w:t>
      </w:r>
      <w:r w:rsidRPr="00FF5D15">
        <w:rPr>
          <w:rFonts w:ascii="Georgia" w:hAnsi="Georgia"/>
          <w:b w:val="0"/>
          <w:sz w:val="12"/>
          <w:szCs w:val="16"/>
        </w:rPr>
        <w:t xml:space="preserve">оплательщиками и плательщиками сборов признаются организации и </w:t>
      </w:r>
      <w:r w:rsidR="002F6658">
        <w:rPr>
          <w:rFonts w:ascii="Georgia" w:hAnsi="Georgia"/>
          <w:b w:val="0"/>
          <w:sz w:val="12"/>
          <w:szCs w:val="16"/>
        </w:rPr>
        <w:t>физ.</w:t>
      </w:r>
      <w:r w:rsidRPr="00FF5D15">
        <w:rPr>
          <w:rFonts w:ascii="Georgia" w:hAnsi="Georgia"/>
          <w:b w:val="0"/>
          <w:sz w:val="12"/>
          <w:szCs w:val="16"/>
        </w:rPr>
        <w:t xml:space="preserve"> лица, на которых в соответствии с Кодексом возложена обязанность уплачивать </w:t>
      </w:r>
      <w:r w:rsidR="00FA2E93">
        <w:rPr>
          <w:rFonts w:ascii="Georgia" w:hAnsi="Georgia"/>
          <w:b w:val="0"/>
          <w:sz w:val="12"/>
          <w:szCs w:val="16"/>
        </w:rPr>
        <w:t>нал0г</w:t>
      </w:r>
      <w:r w:rsidRPr="00FF5D15">
        <w:rPr>
          <w:rFonts w:ascii="Georgia" w:hAnsi="Georgia"/>
          <w:b w:val="0"/>
          <w:sz w:val="12"/>
          <w:szCs w:val="16"/>
        </w:rPr>
        <w:t>и и (или) сборы. )</w:t>
      </w:r>
    </w:p>
    <w:p w:rsidR="00117D28" w:rsidRPr="00FF5D15" w:rsidRDefault="00C57446" w:rsidP="00BE33B1">
      <w:pPr>
        <w:pStyle w:val="a7"/>
        <w:numPr>
          <w:ilvl w:val="0"/>
          <w:numId w:val="5"/>
        </w:numPr>
        <w:ind w:left="0" w:firstLine="0"/>
        <w:jc w:val="left"/>
        <w:rPr>
          <w:rFonts w:ascii="Georgia" w:hAnsi="Georgia"/>
          <w:b w:val="0"/>
          <w:sz w:val="12"/>
          <w:szCs w:val="16"/>
        </w:rPr>
      </w:pPr>
      <w:r w:rsidRPr="00FF5D15">
        <w:rPr>
          <w:rFonts w:ascii="Georgia" w:hAnsi="Georgia"/>
          <w:b w:val="0"/>
          <w:sz w:val="12"/>
          <w:szCs w:val="16"/>
          <w:u w:val="single"/>
        </w:rPr>
        <w:t>объект</w:t>
      </w:r>
      <w:r w:rsidRPr="00FF5D15">
        <w:rPr>
          <w:rFonts w:ascii="Georgia" w:hAnsi="Georgia"/>
          <w:b w:val="0"/>
          <w:sz w:val="12"/>
          <w:szCs w:val="16"/>
        </w:rPr>
        <w:t xml:space="preserve"> (Объект </w:t>
      </w:r>
      <w:r w:rsidR="00FA2E93">
        <w:rPr>
          <w:rFonts w:ascii="Georgia" w:hAnsi="Georgia"/>
          <w:b w:val="0"/>
          <w:sz w:val="12"/>
          <w:szCs w:val="16"/>
        </w:rPr>
        <w:t>нал0г</w:t>
      </w:r>
      <w:r w:rsidR="009F5D5D">
        <w:rPr>
          <w:rFonts w:ascii="Georgia" w:hAnsi="Georgia"/>
          <w:b w:val="0"/>
          <w:sz w:val="12"/>
          <w:szCs w:val="16"/>
        </w:rPr>
        <w:t>ообл-я</w:t>
      </w:r>
      <w:r w:rsidRPr="00FF5D15">
        <w:rPr>
          <w:rFonts w:ascii="Georgia" w:hAnsi="Georgia"/>
          <w:b w:val="0"/>
          <w:sz w:val="12"/>
          <w:szCs w:val="16"/>
        </w:rPr>
        <w:t xml:space="preserve"> ▪ Ю</w:t>
      </w:r>
      <w:r w:rsidR="00167BE4" w:rsidRPr="00FF5D15">
        <w:rPr>
          <w:rFonts w:ascii="Georgia" w:hAnsi="Georgia"/>
          <w:b w:val="0"/>
          <w:sz w:val="12"/>
          <w:szCs w:val="16"/>
        </w:rPr>
        <w:t xml:space="preserve">ридические действия, факты, обстоятельства, события, обуславливающие обязанность заплатить </w:t>
      </w:r>
      <w:r w:rsidR="00FA2E93">
        <w:rPr>
          <w:rFonts w:ascii="Georgia" w:hAnsi="Georgia"/>
          <w:b w:val="0"/>
          <w:sz w:val="12"/>
          <w:szCs w:val="16"/>
        </w:rPr>
        <w:t>нал0г</w:t>
      </w:r>
      <w:r w:rsidR="0019283F" w:rsidRPr="00FF5D15">
        <w:rPr>
          <w:rFonts w:ascii="Georgia" w:hAnsi="Georgia"/>
          <w:b w:val="0"/>
          <w:sz w:val="12"/>
          <w:szCs w:val="16"/>
        </w:rPr>
        <w:t>.</w:t>
      </w:r>
      <w:r w:rsidR="00117D28" w:rsidRPr="00FF5D15">
        <w:rPr>
          <w:rFonts w:ascii="Georgia" w:hAnsi="Georgia"/>
          <w:b w:val="0"/>
          <w:bCs/>
          <w:sz w:val="12"/>
          <w:szCs w:val="16"/>
          <w:shd w:val="clear" w:color="auto" w:fill="F2F2F2" w:themeFill="background1" w:themeFillShade="F2"/>
        </w:rPr>
        <w:t xml:space="preserve"> </w:t>
      </w:r>
    </w:p>
    <w:p w:rsidR="00117D28" w:rsidRPr="00FF5D15" w:rsidRDefault="00117D28" w:rsidP="00BE33B1">
      <w:pPr>
        <w:pStyle w:val="ConsNormal"/>
        <w:ind w:right="0" w:firstLine="0"/>
        <w:rPr>
          <w:rFonts w:ascii="Georgia" w:hAnsi="Georgia"/>
          <w:sz w:val="12"/>
          <w:szCs w:val="16"/>
        </w:rPr>
      </w:pPr>
      <w:r w:rsidRPr="00FF5D15">
        <w:rPr>
          <w:rFonts w:ascii="Georgia" w:hAnsi="Georgia"/>
          <w:b/>
          <w:bCs/>
          <w:sz w:val="12"/>
          <w:szCs w:val="16"/>
        </w:rPr>
        <w:t xml:space="preserve">Объект налогообложения. </w:t>
      </w:r>
      <w:r w:rsidRPr="00FF5D15">
        <w:rPr>
          <w:rFonts w:ascii="Georgia" w:hAnsi="Georgia"/>
          <w:bCs/>
          <w:sz w:val="12"/>
          <w:szCs w:val="16"/>
        </w:rPr>
        <w:t>1)</w:t>
      </w:r>
      <w:r w:rsidRPr="00FF5D15">
        <w:rPr>
          <w:rFonts w:ascii="Georgia" w:hAnsi="Georgia"/>
          <w:b/>
          <w:bCs/>
          <w:sz w:val="12"/>
          <w:szCs w:val="16"/>
        </w:rPr>
        <w:t xml:space="preserve"> </w:t>
      </w:r>
      <w:r w:rsidRPr="00FF5D15">
        <w:rPr>
          <w:rFonts w:ascii="Georgia" w:hAnsi="Georgia"/>
          <w:sz w:val="12"/>
          <w:szCs w:val="16"/>
        </w:rPr>
        <w:t xml:space="preserve">Объектами </w:t>
      </w:r>
      <w:r w:rsidR="00FA2E93">
        <w:rPr>
          <w:rFonts w:ascii="Georgia" w:hAnsi="Georgia"/>
          <w:sz w:val="12"/>
          <w:szCs w:val="16"/>
        </w:rPr>
        <w:t>нал0г</w:t>
      </w:r>
      <w:r w:rsidR="009F5D5D">
        <w:rPr>
          <w:rFonts w:ascii="Georgia" w:hAnsi="Georgia"/>
          <w:sz w:val="12"/>
          <w:szCs w:val="16"/>
        </w:rPr>
        <w:t>ообл-я</w:t>
      </w:r>
      <w:r w:rsidRPr="00FF5D15">
        <w:rPr>
          <w:rFonts w:ascii="Georgia" w:hAnsi="Georgia"/>
          <w:sz w:val="12"/>
          <w:szCs w:val="16"/>
        </w:rPr>
        <w:t xml:space="preserve"> могут являться операции по реализации товаров (работ, услуг), имущество, прибыль, доход, расход, стоимость реализованных товаров (выполненных работ, оказанных услуг) либо иной объект, имеющий стоимостную, количественную или физическую характеристики, с наличием которого у </w:t>
      </w:r>
      <w:r w:rsidR="00FA2E93">
        <w:rPr>
          <w:rFonts w:ascii="Georgia" w:hAnsi="Georgia"/>
          <w:sz w:val="12"/>
          <w:szCs w:val="16"/>
        </w:rPr>
        <w:t>нал0г</w:t>
      </w:r>
      <w:r w:rsidRPr="00FF5D15">
        <w:rPr>
          <w:rFonts w:ascii="Georgia" w:hAnsi="Georgia"/>
          <w:sz w:val="12"/>
          <w:szCs w:val="16"/>
        </w:rPr>
        <w:t xml:space="preserve">оплательщика законодательство о </w:t>
      </w:r>
      <w:r w:rsidR="00FA2E93">
        <w:rPr>
          <w:rFonts w:ascii="Georgia" w:hAnsi="Georgia"/>
          <w:sz w:val="12"/>
          <w:szCs w:val="16"/>
        </w:rPr>
        <w:t>нал0г</w:t>
      </w:r>
      <w:r w:rsidRPr="00FF5D15">
        <w:rPr>
          <w:rFonts w:ascii="Georgia" w:hAnsi="Georgia"/>
          <w:sz w:val="12"/>
          <w:szCs w:val="16"/>
        </w:rPr>
        <w:t xml:space="preserve">ах и сборах связывает возникновение </w:t>
      </w:r>
      <w:r w:rsidR="002F6658">
        <w:rPr>
          <w:rFonts w:ascii="Georgia" w:hAnsi="Georgia"/>
          <w:sz w:val="12"/>
          <w:szCs w:val="16"/>
        </w:rPr>
        <w:t>обязан-сти</w:t>
      </w:r>
      <w:r w:rsidRPr="00FF5D15">
        <w:rPr>
          <w:rFonts w:ascii="Georgia" w:hAnsi="Georgia"/>
          <w:sz w:val="12"/>
          <w:szCs w:val="16"/>
        </w:rPr>
        <w:t xml:space="preserve"> по уплате </w:t>
      </w:r>
      <w:r w:rsidR="00FA2E93">
        <w:rPr>
          <w:rFonts w:ascii="Georgia" w:hAnsi="Georgia"/>
          <w:sz w:val="12"/>
          <w:szCs w:val="16"/>
        </w:rPr>
        <w:t>нал0г</w:t>
      </w:r>
      <w:r w:rsidRPr="00FF5D15">
        <w:rPr>
          <w:rFonts w:ascii="Georgia" w:hAnsi="Georgia"/>
          <w:sz w:val="12"/>
          <w:szCs w:val="16"/>
        </w:rPr>
        <w:t>а.</w:t>
      </w:r>
    </w:p>
    <w:p w:rsidR="00C57446" w:rsidRPr="00FF5D15" w:rsidRDefault="00117D28" w:rsidP="00BE33B1">
      <w:pPr>
        <w:pStyle w:val="a7"/>
        <w:jc w:val="left"/>
        <w:rPr>
          <w:rFonts w:ascii="Georgia" w:hAnsi="Georgia"/>
          <w:b w:val="0"/>
          <w:sz w:val="12"/>
          <w:szCs w:val="16"/>
        </w:rPr>
      </w:pPr>
      <w:r w:rsidRPr="00FF5D15">
        <w:rPr>
          <w:rFonts w:ascii="Georgia" w:hAnsi="Georgia"/>
          <w:b w:val="0"/>
          <w:sz w:val="12"/>
          <w:szCs w:val="16"/>
        </w:rPr>
        <w:t xml:space="preserve">Каждый </w:t>
      </w:r>
      <w:r w:rsidR="00FA2E93">
        <w:rPr>
          <w:rFonts w:ascii="Georgia" w:hAnsi="Georgia"/>
          <w:b w:val="0"/>
          <w:sz w:val="12"/>
          <w:szCs w:val="16"/>
        </w:rPr>
        <w:t>нал0г</w:t>
      </w:r>
      <w:r w:rsidRPr="00FF5D15">
        <w:rPr>
          <w:rFonts w:ascii="Georgia" w:hAnsi="Georgia"/>
          <w:b w:val="0"/>
          <w:sz w:val="12"/>
          <w:szCs w:val="16"/>
        </w:rPr>
        <w:t xml:space="preserve"> имеет самостоятельный объект </w:t>
      </w:r>
      <w:r w:rsidR="00FA2E93">
        <w:rPr>
          <w:rFonts w:ascii="Georgia" w:hAnsi="Georgia"/>
          <w:b w:val="0"/>
          <w:sz w:val="12"/>
          <w:szCs w:val="16"/>
        </w:rPr>
        <w:t>нал0г</w:t>
      </w:r>
      <w:r w:rsidR="009F5D5D">
        <w:rPr>
          <w:rFonts w:ascii="Georgia" w:hAnsi="Georgia"/>
          <w:b w:val="0"/>
          <w:sz w:val="12"/>
          <w:szCs w:val="16"/>
        </w:rPr>
        <w:t>ообл-я</w:t>
      </w:r>
      <w:r w:rsidRPr="00FF5D15">
        <w:rPr>
          <w:rFonts w:ascii="Georgia" w:hAnsi="Georgia"/>
          <w:b w:val="0"/>
          <w:sz w:val="12"/>
          <w:szCs w:val="16"/>
        </w:rPr>
        <w:t xml:space="preserve">, определяемый в соответствии с частью второй </w:t>
      </w:r>
      <w:r w:rsidR="00FA2E93">
        <w:rPr>
          <w:rFonts w:ascii="Georgia" w:hAnsi="Georgia"/>
          <w:b w:val="0"/>
          <w:sz w:val="12"/>
          <w:szCs w:val="16"/>
        </w:rPr>
        <w:t>Нал0г</w:t>
      </w:r>
      <w:r w:rsidRPr="00FF5D15">
        <w:rPr>
          <w:rFonts w:ascii="Georgia" w:hAnsi="Georgia"/>
          <w:b w:val="0"/>
          <w:sz w:val="12"/>
          <w:szCs w:val="16"/>
        </w:rPr>
        <w:t>ового кодекса</w:t>
      </w:r>
      <w:r w:rsidR="00C57446" w:rsidRPr="00FF5D15">
        <w:rPr>
          <w:rFonts w:ascii="Georgia" w:hAnsi="Georgia"/>
          <w:b w:val="0"/>
          <w:bCs/>
          <w:sz w:val="12"/>
          <w:szCs w:val="16"/>
        </w:rPr>
        <w:t>).</w:t>
      </w:r>
    </w:p>
    <w:p w:rsidR="00C57446" w:rsidRPr="00FF5D15" w:rsidRDefault="00FA2E93" w:rsidP="00BE33B1">
      <w:pPr>
        <w:pStyle w:val="a7"/>
        <w:numPr>
          <w:ilvl w:val="0"/>
          <w:numId w:val="5"/>
        </w:numPr>
        <w:ind w:left="0" w:firstLine="0"/>
        <w:jc w:val="left"/>
        <w:rPr>
          <w:rFonts w:ascii="Georgia" w:hAnsi="Georgia"/>
          <w:b w:val="0"/>
          <w:sz w:val="12"/>
          <w:szCs w:val="16"/>
        </w:rPr>
      </w:pPr>
      <w:r>
        <w:rPr>
          <w:rFonts w:ascii="Georgia" w:hAnsi="Georgia"/>
          <w:b w:val="0"/>
          <w:sz w:val="12"/>
          <w:szCs w:val="16"/>
          <w:u w:val="single"/>
        </w:rPr>
        <w:t>нал0г</w:t>
      </w:r>
      <w:r w:rsidR="00C57446" w:rsidRPr="00FF5D15">
        <w:rPr>
          <w:rFonts w:ascii="Georgia" w:hAnsi="Georgia"/>
          <w:b w:val="0"/>
          <w:sz w:val="12"/>
          <w:szCs w:val="16"/>
          <w:u w:val="single"/>
        </w:rPr>
        <w:t>овая база</w:t>
      </w:r>
      <w:r w:rsidR="00C57446" w:rsidRPr="00FF5D15">
        <w:rPr>
          <w:rFonts w:ascii="Georgia" w:hAnsi="Georgia"/>
          <w:b w:val="0"/>
          <w:sz w:val="12"/>
          <w:szCs w:val="16"/>
        </w:rPr>
        <w:t xml:space="preserve"> </w:t>
      </w:r>
      <w:r w:rsidR="00117D28" w:rsidRPr="00FF5D15">
        <w:rPr>
          <w:rFonts w:ascii="Georgia" w:hAnsi="Georgia"/>
          <w:b w:val="0"/>
          <w:sz w:val="12"/>
          <w:szCs w:val="16"/>
        </w:rPr>
        <w:t xml:space="preserve">представляет собой стоимостную, физическую или иную характеристики объекта </w:t>
      </w:r>
      <w:r>
        <w:rPr>
          <w:rFonts w:ascii="Georgia" w:hAnsi="Georgia"/>
          <w:b w:val="0"/>
          <w:sz w:val="12"/>
          <w:szCs w:val="16"/>
        </w:rPr>
        <w:t>нал0г</w:t>
      </w:r>
      <w:r w:rsidR="009F5D5D">
        <w:rPr>
          <w:rFonts w:ascii="Georgia" w:hAnsi="Georgia"/>
          <w:b w:val="0"/>
          <w:sz w:val="12"/>
          <w:szCs w:val="16"/>
        </w:rPr>
        <w:t>ообл-я</w:t>
      </w:r>
      <w:r w:rsidR="00117D28" w:rsidRPr="00FF5D15">
        <w:rPr>
          <w:rFonts w:ascii="Georgia" w:hAnsi="Georgia"/>
          <w:b w:val="0"/>
          <w:sz w:val="12"/>
          <w:szCs w:val="16"/>
        </w:rPr>
        <w:t>.</w:t>
      </w:r>
      <w:r w:rsidR="00C57446" w:rsidRPr="00FF5D15">
        <w:rPr>
          <w:rFonts w:ascii="Georgia" w:hAnsi="Georgia"/>
          <w:b w:val="0"/>
          <w:sz w:val="12"/>
          <w:szCs w:val="16"/>
        </w:rPr>
        <w:t>)</w:t>
      </w:r>
    </w:p>
    <w:p w:rsidR="00C57446" w:rsidRPr="00FF5D15" w:rsidRDefault="00FF1A71" w:rsidP="00BE33B1">
      <w:pPr>
        <w:pStyle w:val="ConsNormal"/>
        <w:ind w:right="0" w:firstLine="0"/>
        <w:rPr>
          <w:rFonts w:ascii="Georgia" w:hAnsi="Georgia"/>
          <w:sz w:val="12"/>
          <w:szCs w:val="16"/>
        </w:rPr>
      </w:pPr>
      <w:r w:rsidRPr="00FF5D15">
        <w:rPr>
          <w:rFonts w:ascii="Georgia" w:hAnsi="Georgia"/>
          <w:b/>
          <w:sz w:val="12"/>
          <w:szCs w:val="16"/>
        </w:rPr>
        <w:t>●</w:t>
      </w:r>
      <w:r w:rsidR="00FA2E93">
        <w:rPr>
          <w:rFonts w:ascii="Georgia" w:hAnsi="Georgia"/>
          <w:sz w:val="12"/>
          <w:szCs w:val="16"/>
          <w:u w:val="single"/>
        </w:rPr>
        <w:t>нал0г</w:t>
      </w:r>
      <w:r w:rsidR="00C57446" w:rsidRPr="00FF5D15">
        <w:rPr>
          <w:rFonts w:ascii="Georgia" w:hAnsi="Georgia"/>
          <w:sz w:val="12"/>
          <w:szCs w:val="16"/>
          <w:u w:val="single"/>
        </w:rPr>
        <w:t>овый период</w:t>
      </w:r>
      <w:r w:rsidR="00C57446" w:rsidRPr="00FF5D15">
        <w:rPr>
          <w:rFonts w:ascii="Georgia" w:hAnsi="Georgia"/>
          <w:b/>
          <w:sz w:val="12"/>
          <w:szCs w:val="16"/>
        </w:rPr>
        <w:t xml:space="preserve"> </w:t>
      </w:r>
      <w:r w:rsidR="009A2B6B" w:rsidRPr="00FF5D15">
        <w:rPr>
          <w:rFonts w:ascii="Georgia" w:hAnsi="Georgia"/>
          <w:sz w:val="12"/>
          <w:szCs w:val="16"/>
        </w:rPr>
        <w:t xml:space="preserve">1. Под </w:t>
      </w:r>
      <w:r w:rsidR="00FA2E93">
        <w:rPr>
          <w:rFonts w:ascii="Georgia" w:hAnsi="Georgia"/>
          <w:sz w:val="12"/>
          <w:szCs w:val="16"/>
        </w:rPr>
        <w:t>нал0г</w:t>
      </w:r>
      <w:r w:rsidR="0039531D">
        <w:rPr>
          <w:rFonts w:ascii="Georgia" w:hAnsi="Georgia"/>
          <w:sz w:val="12"/>
          <w:szCs w:val="16"/>
        </w:rPr>
        <w:t>-вым</w:t>
      </w:r>
      <w:r w:rsidR="009A2B6B" w:rsidRPr="00FF5D15">
        <w:rPr>
          <w:rFonts w:ascii="Georgia" w:hAnsi="Georgia"/>
          <w:sz w:val="12"/>
          <w:szCs w:val="16"/>
        </w:rPr>
        <w:t xml:space="preserve">периодом понимается календарный год или иной период времени применительно к отдельным </w:t>
      </w:r>
      <w:r w:rsidR="00FA2E93">
        <w:rPr>
          <w:rFonts w:ascii="Georgia" w:hAnsi="Georgia"/>
          <w:sz w:val="12"/>
          <w:szCs w:val="16"/>
        </w:rPr>
        <w:t>нал0г</w:t>
      </w:r>
      <w:r w:rsidR="009A2B6B" w:rsidRPr="00FF5D15">
        <w:rPr>
          <w:rFonts w:ascii="Georgia" w:hAnsi="Georgia"/>
          <w:sz w:val="12"/>
          <w:szCs w:val="16"/>
        </w:rPr>
        <w:t xml:space="preserve">ам, по окончании которого определяется </w:t>
      </w:r>
      <w:r w:rsidR="00FA2E93">
        <w:rPr>
          <w:rFonts w:ascii="Georgia" w:hAnsi="Georgia"/>
          <w:sz w:val="12"/>
          <w:szCs w:val="16"/>
        </w:rPr>
        <w:t>нал0г</w:t>
      </w:r>
      <w:r w:rsidR="009A2B6B" w:rsidRPr="00FF5D15">
        <w:rPr>
          <w:rFonts w:ascii="Georgia" w:hAnsi="Georgia"/>
          <w:sz w:val="12"/>
          <w:szCs w:val="16"/>
        </w:rPr>
        <w:t xml:space="preserve">овая база и исчисляется сумма </w:t>
      </w:r>
      <w:r w:rsidR="00FA2E93">
        <w:rPr>
          <w:rFonts w:ascii="Georgia" w:hAnsi="Georgia"/>
          <w:sz w:val="12"/>
          <w:szCs w:val="16"/>
        </w:rPr>
        <w:t>нал0г</w:t>
      </w:r>
      <w:r w:rsidR="009A2B6B" w:rsidRPr="00FF5D15">
        <w:rPr>
          <w:rFonts w:ascii="Georgia" w:hAnsi="Georgia"/>
          <w:sz w:val="12"/>
          <w:szCs w:val="16"/>
        </w:rPr>
        <w:t xml:space="preserve">а, подлежащая уплате. </w:t>
      </w:r>
      <w:r w:rsidR="00FA2E93">
        <w:rPr>
          <w:rFonts w:ascii="Georgia" w:hAnsi="Georgia"/>
          <w:sz w:val="12"/>
          <w:szCs w:val="16"/>
        </w:rPr>
        <w:t>Нал0г</w:t>
      </w:r>
      <w:r w:rsidR="009A2B6B" w:rsidRPr="00FF5D15">
        <w:rPr>
          <w:rFonts w:ascii="Georgia" w:hAnsi="Georgia"/>
          <w:sz w:val="12"/>
          <w:szCs w:val="16"/>
        </w:rPr>
        <w:t>овый период может состоять из одного или нескольких отчетных периодов, по итогам которых уплачиваются авансовые платежи. Отчетный период</w:t>
      </w:r>
      <w:r w:rsidR="00C57446" w:rsidRPr="00FF5D15">
        <w:rPr>
          <w:rFonts w:ascii="Georgia" w:hAnsi="Georgia"/>
          <w:b/>
          <w:sz w:val="12"/>
          <w:szCs w:val="16"/>
        </w:rPr>
        <w:t>)</w:t>
      </w:r>
    </w:p>
    <w:p w:rsidR="00BE33B1" w:rsidRPr="00FF5D15" w:rsidRDefault="00FA2E93" w:rsidP="00BE33B1">
      <w:pPr>
        <w:pStyle w:val="a7"/>
        <w:numPr>
          <w:ilvl w:val="0"/>
          <w:numId w:val="5"/>
        </w:numPr>
        <w:ind w:left="0" w:firstLine="0"/>
        <w:jc w:val="left"/>
        <w:rPr>
          <w:rFonts w:ascii="Georgia" w:hAnsi="Georgia"/>
          <w:sz w:val="12"/>
          <w:szCs w:val="16"/>
        </w:rPr>
      </w:pPr>
      <w:r>
        <w:rPr>
          <w:rFonts w:ascii="Georgia" w:hAnsi="Georgia"/>
          <w:b w:val="0"/>
          <w:sz w:val="12"/>
          <w:szCs w:val="16"/>
          <w:u w:val="single"/>
        </w:rPr>
        <w:t>нал0г</w:t>
      </w:r>
      <w:r w:rsidR="00C57446" w:rsidRPr="00FF5D15">
        <w:rPr>
          <w:rFonts w:ascii="Georgia" w:hAnsi="Georgia"/>
          <w:b w:val="0"/>
          <w:sz w:val="12"/>
          <w:szCs w:val="16"/>
          <w:u w:val="single"/>
        </w:rPr>
        <w:t>овая ставка</w:t>
      </w:r>
      <w:r w:rsidR="00C57446" w:rsidRPr="00FF5D15">
        <w:rPr>
          <w:rFonts w:ascii="Georgia" w:hAnsi="Georgia"/>
          <w:b w:val="0"/>
          <w:sz w:val="12"/>
          <w:szCs w:val="16"/>
        </w:rPr>
        <w:t xml:space="preserve"> </w:t>
      </w:r>
    </w:p>
    <w:p w:rsidR="009A2B6B" w:rsidRPr="00FF5D15" w:rsidRDefault="009A2B6B" w:rsidP="00BE33B1">
      <w:pPr>
        <w:pStyle w:val="a7"/>
        <w:numPr>
          <w:ilvl w:val="0"/>
          <w:numId w:val="5"/>
        </w:numPr>
        <w:ind w:left="0" w:firstLine="0"/>
        <w:jc w:val="left"/>
        <w:rPr>
          <w:rFonts w:ascii="Georgia" w:hAnsi="Georgia"/>
          <w:b w:val="0"/>
          <w:sz w:val="12"/>
          <w:szCs w:val="16"/>
        </w:rPr>
      </w:pPr>
      <w:r w:rsidRPr="00FF5D15">
        <w:rPr>
          <w:rFonts w:ascii="Georgia" w:hAnsi="Georgia"/>
          <w:sz w:val="12"/>
          <w:szCs w:val="16"/>
        </w:rPr>
        <w:t>●</w:t>
      </w:r>
      <w:r w:rsidR="00C57446" w:rsidRPr="00FF5D15">
        <w:rPr>
          <w:rFonts w:ascii="Georgia" w:hAnsi="Georgia"/>
          <w:sz w:val="12"/>
          <w:szCs w:val="16"/>
          <w:u w:val="single"/>
        </w:rPr>
        <w:t>порядок исчисления</w:t>
      </w:r>
      <w:r w:rsidR="00C57446" w:rsidRPr="00FF5D15">
        <w:rPr>
          <w:rFonts w:ascii="Georgia" w:hAnsi="Georgia"/>
          <w:sz w:val="12"/>
          <w:szCs w:val="16"/>
        </w:rPr>
        <w:t xml:space="preserve"> </w:t>
      </w:r>
      <w:r w:rsidR="00FA2E93">
        <w:rPr>
          <w:rFonts w:ascii="Georgia" w:hAnsi="Georgia"/>
          <w:b w:val="0"/>
          <w:sz w:val="12"/>
          <w:szCs w:val="16"/>
        </w:rPr>
        <w:t>Нал0г</w:t>
      </w:r>
      <w:r w:rsidRPr="00FF5D15">
        <w:rPr>
          <w:rFonts w:ascii="Georgia" w:hAnsi="Georgia"/>
          <w:b w:val="0"/>
          <w:sz w:val="12"/>
          <w:szCs w:val="16"/>
        </w:rPr>
        <w:t xml:space="preserve">оплательщик самостоятельно исчисляет сумму </w:t>
      </w:r>
      <w:r w:rsidR="00FA2E93">
        <w:rPr>
          <w:rFonts w:ascii="Georgia" w:hAnsi="Georgia"/>
          <w:b w:val="0"/>
          <w:sz w:val="12"/>
          <w:szCs w:val="16"/>
        </w:rPr>
        <w:t>нал0г</w:t>
      </w:r>
      <w:r w:rsidRPr="00FF5D15">
        <w:rPr>
          <w:rFonts w:ascii="Georgia" w:hAnsi="Georgia"/>
          <w:b w:val="0"/>
          <w:sz w:val="12"/>
          <w:szCs w:val="16"/>
        </w:rPr>
        <w:t xml:space="preserve">а, подлежащую уплате за </w:t>
      </w:r>
      <w:r w:rsidR="00FA2E93">
        <w:rPr>
          <w:rFonts w:ascii="Georgia" w:hAnsi="Georgia"/>
          <w:b w:val="0"/>
          <w:sz w:val="12"/>
          <w:szCs w:val="16"/>
        </w:rPr>
        <w:t>нал0г</w:t>
      </w:r>
      <w:r w:rsidRPr="00FF5D15">
        <w:rPr>
          <w:rFonts w:ascii="Georgia" w:hAnsi="Georgia"/>
          <w:b w:val="0"/>
          <w:sz w:val="12"/>
          <w:szCs w:val="16"/>
        </w:rPr>
        <w:t xml:space="preserve">овый период, исходя из </w:t>
      </w:r>
      <w:r w:rsidR="00FA2E93">
        <w:rPr>
          <w:rFonts w:ascii="Georgia" w:hAnsi="Georgia"/>
          <w:b w:val="0"/>
          <w:sz w:val="12"/>
          <w:szCs w:val="16"/>
        </w:rPr>
        <w:t>нал0г</w:t>
      </w:r>
      <w:r w:rsidRPr="00FF5D15">
        <w:rPr>
          <w:rFonts w:ascii="Georgia" w:hAnsi="Georgia"/>
          <w:b w:val="0"/>
          <w:sz w:val="12"/>
          <w:szCs w:val="16"/>
        </w:rPr>
        <w:t xml:space="preserve">овой базы, </w:t>
      </w:r>
      <w:r w:rsidR="00FA2E93">
        <w:rPr>
          <w:rFonts w:ascii="Georgia" w:hAnsi="Georgia"/>
          <w:b w:val="0"/>
          <w:sz w:val="12"/>
          <w:szCs w:val="16"/>
        </w:rPr>
        <w:t>нал0г</w:t>
      </w:r>
      <w:r w:rsidRPr="00FF5D15">
        <w:rPr>
          <w:rFonts w:ascii="Georgia" w:hAnsi="Georgia"/>
          <w:b w:val="0"/>
          <w:sz w:val="12"/>
          <w:szCs w:val="16"/>
        </w:rPr>
        <w:t xml:space="preserve">овой ставки и </w:t>
      </w:r>
      <w:r w:rsidR="00FA2E93">
        <w:rPr>
          <w:rFonts w:ascii="Georgia" w:hAnsi="Georgia"/>
          <w:b w:val="0"/>
          <w:sz w:val="12"/>
          <w:szCs w:val="16"/>
        </w:rPr>
        <w:t>нал0г</w:t>
      </w:r>
      <w:r w:rsidRPr="00FF5D15">
        <w:rPr>
          <w:rFonts w:ascii="Georgia" w:hAnsi="Georgia"/>
          <w:b w:val="0"/>
          <w:sz w:val="12"/>
          <w:szCs w:val="16"/>
        </w:rPr>
        <w:t xml:space="preserve">овых льгот. </w:t>
      </w:r>
    </w:p>
    <w:p w:rsidR="00C57446" w:rsidRPr="00FF5D15" w:rsidRDefault="009A2B6B" w:rsidP="00BE33B1">
      <w:pPr>
        <w:pStyle w:val="a7"/>
        <w:jc w:val="left"/>
        <w:rPr>
          <w:rFonts w:ascii="Georgia" w:hAnsi="Georgia"/>
          <w:b w:val="0"/>
          <w:sz w:val="12"/>
          <w:szCs w:val="16"/>
        </w:rPr>
      </w:pPr>
      <w:r w:rsidRPr="00FF5D15">
        <w:rPr>
          <w:rFonts w:ascii="Georgia" w:hAnsi="Georgia"/>
          <w:b w:val="0"/>
          <w:sz w:val="12"/>
          <w:szCs w:val="16"/>
        </w:rPr>
        <w:t xml:space="preserve">В случаях, предусмотренных законодательством </w:t>
      </w:r>
      <w:r w:rsidR="005B7A19">
        <w:rPr>
          <w:rFonts w:ascii="Georgia" w:hAnsi="Georgia"/>
          <w:b w:val="0"/>
          <w:sz w:val="12"/>
          <w:szCs w:val="16"/>
        </w:rPr>
        <w:t>РФ</w:t>
      </w:r>
      <w:r w:rsidRPr="00FF5D15">
        <w:rPr>
          <w:rFonts w:ascii="Georgia" w:hAnsi="Georgia"/>
          <w:b w:val="0"/>
          <w:sz w:val="12"/>
          <w:szCs w:val="16"/>
        </w:rPr>
        <w:t xml:space="preserve"> о </w:t>
      </w:r>
      <w:r w:rsidR="00FA2E93">
        <w:rPr>
          <w:rFonts w:ascii="Georgia" w:hAnsi="Georgia"/>
          <w:b w:val="0"/>
          <w:sz w:val="12"/>
          <w:szCs w:val="16"/>
        </w:rPr>
        <w:t>нал0г</w:t>
      </w:r>
      <w:r w:rsidRPr="00FF5D15">
        <w:rPr>
          <w:rFonts w:ascii="Georgia" w:hAnsi="Georgia"/>
          <w:b w:val="0"/>
          <w:sz w:val="12"/>
          <w:szCs w:val="16"/>
        </w:rPr>
        <w:t xml:space="preserve">ах и сборах, обязанность по исчислению суммы </w:t>
      </w:r>
      <w:r w:rsidR="00FA2E93">
        <w:rPr>
          <w:rFonts w:ascii="Georgia" w:hAnsi="Georgia"/>
          <w:b w:val="0"/>
          <w:sz w:val="12"/>
          <w:szCs w:val="16"/>
        </w:rPr>
        <w:t>нал0г</w:t>
      </w:r>
      <w:r w:rsidRPr="00FF5D15">
        <w:rPr>
          <w:rFonts w:ascii="Georgia" w:hAnsi="Georgia"/>
          <w:b w:val="0"/>
          <w:sz w:val="12"/>
          <w:szCs w:val="16"/>
        </w:rPr>
        <w:t xml:space="preserve">а может быть возложена на </w:t>
      </w:r>
      <w:r w:rsidR="00FA2E93">
        <w:rPr>
          <w:rFonts w:ascii="Georgia" w:hAnsi="Georgia"/>
          <w:b w:val="0"/>
          <w:sz w:val="12"/>
          <w:szCs w:val="16"/>
        </w:rPr>
        <w:t>нал0г</w:t>
      </w:r>
      <w:r w:rsidRPr="00FF5D15">
        <w:rPr>
          <w:rFonts w:ascii="Georgia" w:hAnsi="Georgia"/>
          <w:b w:val="0"/>
          <w:sz w:val="12"/>
          <w:szCs w:val="16"/>
        </w:rPr>
        <w:t xml:space="preserve">овый орган или </w:t>
      </w:r>
      <w:r w:rsidR="00FA2E93">
        <w:rPr>
          <w:rFonts w:ascii="Georgia" w:hAnsi="Georgia"/>
          <w:b w:val="0"/>
          <w:sz w:val="12"/>
          <w:szCs w:val="16"/>
        </w:rPr>
        <w:t>нал0г</w:t>
      </w:r>
      <w:r w:rsidR="0039531D">
        <w:rPr>
          <w:rFonts w:ascii="Georgia" w:hAnsi="Georgia"/>
          <w:b w:val="0"/>
          <w:sz w:val="12"/>
          <w:szCs w:val="16"/>
        </w:rPr>
        <w:t>-го</w:t>
      </w:r>
      <w:r w:rsidRPr="00FF5D15">
        <w:rPr>
          <w:rFonts w:ascii="Georgia" w:hAnsi="Georgia"/>
          <w:b w:val="0"/>
          <w:sz w:val="12"/>
          <w:szCs w:val="16"/>
        </w:rPr>
        <w:t xml:space="preserve"> агента.</w:t>
      </w:r>
      <w:r w:rsidR="00C57446" w:rsidRPr="00FF5D15">
        <w:rPr>
          <w:rFonts w:ascii="Georgia" w:hAnsi="Georgia"/>
          <w:b w:val="0"/>
          <w:sz w:val="12"/>
          <w:szCs w:val="16"/>
        </w:rPr>
        <w:t>)</w:t>
      </w:r>
    </w:p>
    <w:p w:rsidR="009A2B6B" w:rsidRPr="00FF5D15" w:rsidRDefault="00C57446" w:rsidP="00BE33B1">
      <w:pPr>
        <w:pStyle w:val="ConsNormal"/>
        <w:ind w:right="0" w:firstLine="0"/>
        <w:rPr>
          <w:rFonts w:ascii="Georgia" w:hAnsi="Georgia"/>
          <w:sz w:val="12"/>
          <w:szCs w:val="16"/>
        </w:rPr>
      </w:pPr>
      <w:r w:rsidRPr="00FF5D15">
        <w:rPr>
          <w:rFonts w:ascii="Georgia" w:hAnsi="Georgia"/>
          <w:b/>
          <w:sz w:val="12"/>
          <w:szCs w:val="16"/>
        </w:rPr>
        <w:t>●</w:t>
      </w:r>
      <w:r w:rsidRPr="00FF5D15">
        <w:rPr>
          <w:rFonts w:ascii="Georgia" w:hAnsi="Georgia"/>
          <w:sz w:val="12"/>
          <w:szCs w:val="16"/>
          <w:u w:val="single"/>
        </w:rPr>
        <w:t>порядок и сроки уплаты</w:t>
      </w:r>
      <w:r w:rsidRPr="00FF5D15">
        <w:rPr>
          <w:rFonts w:ascii="Georgia" w:hAnsi="Georgia"/>
          <w:sz w:val="12"/>
          <w:szCs w:val="16"/>
        </w:rPr>
        <w:t xml:space="preserve"> </w:t>
      </w:r>
      <w:r w:rsidR="009A2B6B" w:rsidRPr="00FF5D15">
        <w:rPr>
          <w:rFonts w:ascii="Georgia" w:hAnsi="Georgia"/>
          <w:b/>
          <w:sz w:val="12"/>
          <w:szCs w:val="16"/>
        </w:rPr>
        <w:t xml:space="preserve">Сроки уплаты </w:t>
      </w:r>
      <w:r w:rsidR="00FA2E93">
        <w:rPr>
          <w:rFonts w:ascii="Georgia" w:hAnsi="Georgia"/>
          <w:b/>
          <w:sz w:val="12"/>
          <w:szCs w:val="16"/>
        </w:rPr>
        <w:t>нал0г</w:t>
      </w:r>
      <w:r w:rsidR="009A2B6B" w:rsidRPr="00FF5D15">
        <w:rPr>
          <w:rFonts w:ascii="Georgia" w:hAnsi="Georgia"/>
          <w:b/>
          <w:sz w:val="12"/>
          <w:szCs w:val="16"/>
        </w:rPr>
        <w:t xml:space="preserve">ов и сборов. </w:t>
      </w:r>
      <w:r w:rsidR="009A2B6B" w:rsidRPr="00FF5D15">
        <w:rPr>
          <w:rFonts w:ascii="Georgia" w:hAnsi="Georgia"/>
          <w:sz w:val="12"/>
          <w:szCs w:val="16"/>
        </w:rPr>
        <w:t xml:space="preserve">1. Сроки уплаты </w:t>
      </w:r>
      <w:r w:rsidR="00FA2E93">
        <w:rPr>
          <w:rFonts w:ascii="Georgia" w:hAnsi="Georgia"/>
          <w:sz w:val="12"/>
          <w:szCs w:val="16"/>
        </w:rPr>
        <w:t>нал0г</w:t>
      </w:r>
      <w:r w:rsidR="009A2B6B" w:rsidRPr="00FF5D15">
        <w:rPr>
          <w:rFonts w:ascii="Georgia" w:hAnsi="Georgia"/>
          <w:sz w:val="12"/>
          <w:szCs w:val="16"/>
        </w:rPr>
        <w:t xml:space="preserve">ов и сборов устанавливаются применительно к каждому </w:t>
      </w:r>
      <w:r w:rsidR="00FA2E93">
        <w:rPr>
          <w:rFonts w:ascii="Georgia" w:hAnsi="Georgia"/>
          <w:sz w:val="12"/>
          <w:szCs w:val="16"/>
        </w:rPr>
        <w:t>нал0г</w:t>
      </w:r>
      <w:r w:rsidR="009A2B6B" w:rsidRPr="00FF5D15">
        <w:rPr>
          <w:rFonts w:ascii="Georgia" w:hAnsi="Georgia"/>
          <w:sz w:val="12"/>
          <w:szCs w:val="16"/>
        </w:rPr>
        <w:t>у и сбору.</w:t>
      </w:r>
      <w:r w:rsidR="009A2B6B" w:rsidRPr="00FF5D15">
        <w:rPr>
          <w:rFonts w:ascii="Georgia" w:hAnsi="Georgia"/>
          <w:b/>
          <w:sz w:val="12"/>
          <w:szCs w:val="16"/>
        </w:rPr>
        <w:t xml:space="preserve"> </w:t>
      </w:r>
      <w:r w:rsidR="009A2B6B" w:rsidRPr="00FF5D15">
        <w:rPr>
          <w:rFonts w:ascii="Georgia" w:hAnsi="Georgia"/>
          <w:sz w:val="12"/>
          <w:szCs w:val="16"/>
        </w:rPr>
        <w:t xml:space="preserve">Изменение установленного срока уплаты </w:t>
      </w:r>
      <w:r w:rsidR="00FA2E93">
        <w:rPr>
          <w:rFonts w:ascii="Georgia" w:hAnsi="Georgia"/>
          <w:sz w:val="12"/>
          <w:szCs w:val="16"/>
        </w:rPr>
        <w:t>нал0г</w:t>
      </w:r>
      <w:r w:rsidR="009A2B6B" w:rsidRPr="00FF5D15">
        <w:rPr>
          <w:rFonts w:ascii="Georgia" w:hAnsi="Georgia"/>
          <w:sz w:val="12"/>
          <w:szCs w:val="16"/>
        </w:rPr>
        <w:t xml:space="preserve">а и сбора допускается только в порядке, предусмотренном Кодексом. 2. При уплате </w:t>
      </w:r>
      <w:r w:rsidR="00FA2E93">
        <w:rPr>
          <w:rFonts w:ascii="Georgia" w:hAnsi="Georgia"/>
          <w:sz w:val="12"/>
          <w:szCs w:val="16"/>
        </w:rPr>
        <w:t>нал0г</w:t>
      </w:r>
      <w:r w:rsidR="009A2B6B" w:rsidRPr="00FF5D15">
        <w:rPr>
          <w:rFonts w:ascii="Georgia" w:hAnsi="Georgia"/>
          <w:sz w:val="12"/>
          <w:szCs w:val="16"/>
        </w:rPr>
        <w:t xml:space="preserve">а и сбора с нарушением срока уплаты </w:t>
      </w:r>
      <w:r w:rsidR="00FA2E93">
        <w:rPr>
          <w:rFonts w:ascii="Georgia" w:hAnsi="Georgia"/>
          <w:sz w:val="12"/>
          <w:szCs w:val="16"/>
        </w:rPr>
        <w:t>нал0г</w:t>
      </w:r>
      <w:r w:rsidR="009A2B6B" w:rsidRPr="00FF5D15">
        <w:rPr>
          <w:rFonts w:ascii="Georgia" w:hAnsi="Georgia"/>
          <w:sz w:val="12"/>
          <w:szCs w:val="16"/>
        </w:rPr>
        <w:t xml:space="preserve">оплательщик (плательщик сбора) уплачивает </w:t>
      </w:r>
      <w:r w:rsidR="009A2B6B" w:rsidRPr="00FF5D15">
        <w:rPr>
          <w:rFonts w:ascii="Georgia" w:hAnsi="Georgia"/>
          <w:b/>
          <w:sz w:val="12"/>
          <w:szCs w:val="16"/>
        </w:rPr>
        <w:t xml:space="preserve">пени </w:t>
      </w:r>
      <w:r w:rsidR="009A2B6B" w:rsidRPr="00FF5D15">
        <w:rPr>
          <w:rFonts w:ascii="Georgia" w:hAnsi="Georgia"/>
          <w:sz w:val="12"/>
          <w:szCs w:val="16"/>
        </w:rPr>
        <w:t>в порядке и на условиях, предусмотренных Кодексом.</w:t>
      </w:r>
    </w:p>
    <w:p w:rsidR="009A2B6B" w:rsidRPr="00FF5D15" w:rsidRDefault="009A2B6B" w:rsidP="00BE33B1">
      <w:pPr>
        <w:pStyle w:val="ConsNormal"/>
        <w:ind w:right="0" w:firstLine="0"/>
        <w:rPr>
          <w:rFonts w:ascii="Georgia" w:hAnsi="Georgia"/>
          <w:sz w:val="12"/>
          <w:szCs w:val="16"/>
        </w:rPr>
      </w:pPr>
      <w:r w:rsidRPr="00FF5D15">
        <w:rPr>
          <w:rFonts w:ascii="Georgia" w:hAnsi="Georgia"/>
          <w:sz w:val="12"/>
          <w:szCs w:val="16"/>
        </w:rPr>
        <w:t xml:space="preserve">Уплатой </w:t>
      </w:r>
      <w:r w:rsidR="00FA2E93">
        <w:rPr>
          <w:rFonts w:ascii="Georgia" w:hAnsi="Georgia"/>
          <w:sz w:val="12"/>
          <w:szCs w:val="16"/>
        </w:rPr>
        <w:t>нал0г</w:t>
      </w:r>
      <w:r w:rsidRPr="00FF5D15">
        <w:rPr>
          <w:rFonts w:ascii="Georgia" w:hAnsi="Georgia"/>
          <w:sz w:val="12"/>
          <w:szCs w:val="16"/>
        </w:rPr>
        <w:t xml:space="preserve">а называется технический прием внесения </w:t>
      </w:r>
      <w:r w:rsidR="00FA2E93">
        <w:rPr>
          <w:rFonts w:ascii="Georgia" w:hAnsi="Georgia"/>
          <w:sz w:val="12"/>
          <w:szCs w:val="16"/>
        </w:rPr>
        <w:t>нал0г</w:t>
      </w:r>
      <w:r w:rsidRPr="00FF5D15">
        <w:rPr>
          <w:rFonts w:ascii="Georgia" w:hAnsi="Georgia"/>
          <w:sz w:val="12"/>
          <w:szCs w:val="16"/>
        </w:rPr>
        <w:t>оплательщиком или его агентом суммы налога в соответствующий бюджет или во внебюджетный фонд.</w:t>
      </w:r>
    </w:p>
    <w:p w:rsidR="00C57446" w:rsidRPr="00FF5D15" w:rsidRDefault="00FF1A71" w:rsidP="00BE33B1">
      <w:pPr>
        <w:pStyle w:val="ConsNormal"/>
        <w:ind w:right="0" w:firstLine="0"/>
        <w:rPr>
          <w:rFonts w:ascii="Georgia" w:hAnsi="Georgia"/>
          <w:sz w:val="12"/>
          <w:szCs w:val="16"/>
        </w:rPr>
      </w:pPr>
      <w:r w:rsidRPr="00FF5D15">
        <w:rPr>
          <w:rFonts w:ascii="Georgia" w:hAnsi="Georgia"/>
          <w:b/>
          <w:sz w:val="12"/>
          <w:szCs w:val="16"/>
        </w:rPr>
        <w:t xml:space="preserve">Порядок уплаты </w:t>
      </w:r>
      <w:r w:rsidR="00FA2E93">
        <w:rPr>
          <w:rFonts w:ascii="Georgia" w:hAnsi="Georgia"/>
          <w:b/>
          <w:sz w:val="12"/>
          <w:szCs w:val="16"/>
        </w:rPr>
        <w:t>нал0г</w:t>
      </w:r>
      <w:r w:rsidRPr="00FF5D15">
        <w:rPr>
          <w:rFonts w:ascii="Georgia" w:hAnsi="Georgia"/>
          <w:b/>
          <w:sz w:val="12"/>
          <w:szCs w:val="16"/>
        </w:rPr>
        <w:t xml:space="preserve">ов и сборов. </w:t>
      </w:r>
      <w:r w:rsidRPr="00FF5D15">
        <w:rPr>
          <w:rFonts w:ascii="Georgia" w:hAnsi="Georgia"/>
          <w:sz w:val="12"/>
          <w:szCs w:val="16"/>
        </w:rPr>
        <w:t xml:space="preserve">1. Уплата </w:t>
      </w:r>
      <w:r w:rsidR="00FA2E93">
        <w:rPr>
          <w:rFonts w:ascii="Georgia" w:hAnsi="Georgia"/>
          <w:sz w:val="12"/>
          <w:szCs w:val="16"/>
        </w:rPr>
        <w:t>нал0г</w:t>
      </w:r>
      <w:r w:rsidRPr="00FF5D15">
        <w:rPr>
          <w:rFonts w:ascii="Georgia" w:hAnsi="Georgia"/>
          <w:sz w:val="12"/>
          <w:szCs w:val="16"/>
        </w:rPr>
        <w:t xml:space="preserve">а производится разовой уплатой всей суммы </w:t>
      </w:r>
      <w:r w:rsidR="00FA2E93">
        <w:rPr>
          <w:rFonts w:ascii="Georgia" w:hAnsi="Georgia"/>
          <w:sz w:val="12"/>
          <w:szCs w:val="16"/>
        </w:rPr>
        <w:t>нал0г</w:t>
      </w:r>
      <w:r w:rsidRPr="00FF5D15">
        <w:rPr>
          <w:rFonts w:ascii="Georgia" w:hAnsi="Georgia"/>
          <w:sz w:val="12"/>
          <w:szCs w:val="16"/>
        </w:rPr>
        <w:t xml:space="preserve">а либо в ином порядке, предусмотренном Кодексом и другими актами законодательства о </w:t>
      </w:r>
      <w:r w:rsidR="00FA2E93">
        <w:rPr>
          <w:rFonts w:ascii="Georgia" w:hAnsi="Georgia"/>
          <w:sz w:val="12"/>
          <w:szCs w:val="16"/>
        </w:rPr>
        <w:t>нал0г</w:t>
      </w:r>
      <w:r w:rsidRPr="00FF5D15">
        <w:rPr>
          <w:rFonts w:ascii="Georgia" w:hAnsi="Georgia"/>
          <w:sz w:val="12"/>
          <w:szCs w:val="16"/>
        </w:rPr>
        <w:t xml:space="preserve">ах и сборах. 2. Подлежащая уплате сумма </w:t>
      </w:r>
      <w:r w:rsidR="00FA2E93">
        <w:rPr>
          <w:rFonts w:ascii="Georgia" w:hAnsi="Georgia"/>
          <w:sz w:val="12"/>
          <w:szCs w:val="16"/>
        </w:rPr>
        <w:t>нал0г</w:t>
      </w:r>
      <w:r w:rsidRPr="00FF5D15">
        <w:rPr>
          <w:rFonts w:ascii="Georgia" w:hAnsi="Georgia"/>
          <w:sz w:val="12"/>
          <w:szCs w:val="16"/>
        </w:rPr>
        <w:t xml:space="preserve">а уплачивается (перечисляется) </w:t>
      </w:r>
      <w:r w:rsidR="00FA2E93">
        <w:rPr>
          <w:rFonts w:ascii="Georgia" w:hAnsi="Georgia"/>
          <w:sz w:val="12"/>
          <w:szCs w:val="16"/>
        </w:rPr>
        <w:t>нал0г</w:t>
      </w:r>
      <w:r w:rsidRPr="00FF5D15">
        <w:rPr>
          <w:rFonts w:ascii="Georgia" w:hAnsi="Georgia"/>
          <w:sz w:val="12"/>
          <w:szCs w:val="16"/>
        </w:rPr>
        <w:t xml:space="preserve">оплательщиком или </w:t>
      </w:r>
      <w:r w:rsidR="00FA2E93">
        <w:rPr>
          <w:rFonts w:ascii="Georgia" w:hAnsi="Georgia"/>
          <w:sz w:val="12"/>
          <w:szCs w:val="16"/>
        </w:rPr>
        <w:t>нал0г</w:t>
      </w:r>
      <w:r w:rsidR="0039531D">
        <w:rPr>
          <w:rFonts w:ascii="Georgia" w:hAnsi="Georgia"/>
          <w:sz w:val="12"/>
          <w:szCs w:val="16"/>
        </w:rPr>
        <w:t>-вым</w:t>
      </w:r>
      <w:r w:rsidRPr="00FF5D15">
        <w:rPr>
          <w:rFonts w:ascii="Georgia" w:hAnsi="Georgia"/>
          <w:sz w:val="12"/>
          <w:szCs w:val="16"/>
        </w:rPr>
        <w:t xml:space="preserve">агентом в установленные сроки. 3. Уплата </w:t>
      </w:r>
      <w:r w:rsidR="00FA2E93">
        <w:rPr>
          <w:rFonts w:ascii="Georgia" w:hAnsi="Georgia"/>
          <w:sz w:val="12"/>
          <w:szCs w:val="16"/>
        </w:rPr>
        <w:t>нал0г</w:t>
      </w:r>
      <w:r w:rsidRPr="00FF5D15">
        <w:rPr>
          <w:rFonts w:ascii="Georgia" w:hAnsi="Georgia"/>
          <w:sz w:val="12"/>
          <w:szCs w:val="16"/>
        </w:rPr>
        <w:t>ов производится в наличной и безналичной форме.</w:t>
      </w:r>
      <w:r w:rsidR="00C57446" w:rsidRPr="00FF5D15">
        <w:rPr>
          <w:rFonts w:ascii="Georgia" w:hAnsi="Georgia"/>
          <w:sz w:val="12"/>
          <w:szCs w:val="16"/>
        </w:rPr>
        <w:t>)</w:t>
      </w:r>
      <w:r w:rsidR="000C732E" w:rsidRPr="00FF5D15">
        <w:rPr>
          <w:rFonts w:ascii="Georgia" w:hAnsi="Georgia"/>
          <w:sz w:val="12"/>
          <w:szCs w:val="16"/>
        </w:rPr>
        <w:t>.</w:t>
      </w:r>
    </w:p>
    <w:p w:rsidR="00FF1A71" w:rsidRPr="00FF5D15" w:rsidRDefault="00FF1A71" w:rsidP="00BE33B1">
      <w:pPr>
        <w:pStyle w:val="a7"/>
        <w:jc w:val="left"/>
        <w:rPr>
          <w:rFonts w:ascii="Georgia" w:hAnsi="Georgia"/>
          <w:b w:val="0"/>
          <w:sz w:val="12"/>
          <w:szCs w:val="16"/>
        </w:rPr>
      </w:pPr>
      <w:r w:rsidRPr="00FF5D15">
        <w:rPr>
          <w:rFonts w:ascii="Georgia" w:hAnsi="Georgia"/>
          <w:b w:val="0"/>
          <w:sz w:val="12"/>
          <w:szCs w:val="16"/>
        </w:rPr>
        <w:t>Элементы налога</w:t>
      </w:r>
    </w:p>
    <w:p w:rsidR="00D445B5" w:rsidRPr="00FF5D15" w:rsidRDefault="00D445B5" w:rsidP="00BE33B1">
      <w:pPr>
        <w:shd w:val="clear" w:color="auto" w:fill="DBE5F1" w:themeFill="accent1" w:themeFillTint="33"/>
        <w:tabs>
          <w:tab w:val="num" w:pos="810"/>
        </w:tabs>
        <w:spacing w:after="0" w:line="240" w:lineRule="auto"/>
        <w:rPr>
          <w:rFonts w:ascii="Georgia" w:eastAsia="Times New Roman" w:hAnsi="Georgia" w:cs="Times New Roman"/>
          <w:b/>
          <w:sz w:val="12"/>
          <w:szCs w:val="16"/>
          <w:lang w:eastAsia="ru-RU"/>
        </w:rPr>
      </w:pPr>
      <w:r w:rsidRPr="00FF5D15">
        <w:rPr>
          <w:rFonts w:ascii="Georgia" w:eastAsia="Times New Roman" w:hAnsi="Georgia" w:cs="Times New Roman"/>
          <w:b/>
          <w:sz w:val="12"/>
          <w:szCs w:val="16"/>
          <w:lang w:eastAsia="ru-RU"/>
        </w:rPr>
        <w:t>6.                 Основные элементы структуры налога. Необязательные элементы.</w:t>
      </w:r>
    </w:p>
    <w:p w:rsidR="001D72A2" w:rsidRPr="00FF5D15" w:rsidRDefault="001D72A2" w:rsidP="00BE33B1">
      <w:pPr>
        <w:shd w:val="clear" w:color="auto" w:fill="FFFFFF" w:themeFill="background1"/>
        <w:tabs>
          <w:tab w:val="num" w:pos="810"/>
        </w:tabs>
        <w:spacing w:after="0" w:line="240" w:lineRule="auto"/>
        <w:rPr>
          <w:rFonts w:ascii="Georgia" w:eastAsia="Times New Roman" w:hAnsi="Georgia" w:cs="Times New Roman"/>
          <w:b/>
          <w:sz w:val="12"/>
          <w:szCs w:val="16"/>
          <w:lang w:eastAsia="ru-RU"/>
        </w:rPr>
      </w:pPr>
      <w:r w:rsidRPr="00FF5D15">
        <w:rPr>
          <w:rFonts w:ascii="Georgia" w:eastAsia="Times New Roman" w:hAnsi="Georgia" w:cs="Times New Roman"/>
          <w:b/>
          <w:sz w:val="12"/>
          <w:szCs w:val="16"/>
          <w:lang w:eastAsia="ru-RU"/>
        </w:rPr>
        <w:t>Элементы налога</w:t>
      </w:r>
    </w:p>
    <w:p w:rsidR="001D72A2" w:rsidRPr="00FF5D15" w:rsidRDefault="00FA2E93" w:rsidP="00BE33B1">
      <w:pPr>
        <w:shd w:val="clear" w:color="auto" w:fill="FFFFFF" w:themeFill="background1"/>
        <w:tabs>
          <w:tab w:val="num" w:pos="810"/>
        </w:tabs>
        <w:spacing w:after="0" w:line="240" w:lineRule="auto"/>
        <w:rPr>
          <w:rFonts w:ascii="Georgia" w:eastAsia="Times New Roman" w:hAnsi="Georgia" w:cs="Times New Roman"/>
          <w:sz w:val="12"/>
          <w:szCs w:val="16"/>
          <w:lang w:eastAsia="ru-RU"/>
        </w:rPr>
      </w:pPr>
      <w:r>
        <w:rPr>
          <w:rFonts w:ascii="Georgia" w:eastAsia="Times New Roman" w:hAnsi="Georgia" w:cs="Times New Roman"/>
          <w:sz w:val="12"/>
          <w:szCs w:val="16"/>
          <w:lang w:eastAsia="ru-RU"/>
        </w:rPr>
        <w:t>Сис-ма</w:t>
      </w:r>
      <w:r w:rsidR="001D72A2" w:rsidRPr="00FF5D15">
        <w:rPr>
          <w:rFonts w:ascii="Georgia" w:eastAsia="Times New Roman" w:hAnsi="Georgia" w:cs="Times New Roman"/>
          <w:sz w:val="12"/>
          <w:szCs w:val="16"/>
          <w:lang w:eastAsia="ru-RU"/>
        </w:rPr>
        <w:t xml:space="preserve"> правового механизма </w:t>
      </w:r>
      <w:r>
        <w:rPr>
          <w:rFonts w:ascii="Georgia" w:eastAsia="Times New Roman" w:hAnsi="Georgia" w:cs="Times New Roman"/>
          <w:sz w:val="12"/>
          <w:szCs w:val="16"/>
          <w:lang w:eastAsia="ru-RU"/>
        </w:rPr>
        <w:t>нал0г</w:t>
      </w:r>
      <w:r w:rsidR="001D72A2" w:rsidRPr="00FF5D15">
        <w:rPr>
          <w:rFonts w:ascii="Georgia" w:eastAsia="Times New Roman" w:hAnsi="Georgia" w:cs="Times New Roman"/>
          <w:sz w:val="12"/>
          <w:szCs w:val="16"/>
          <w:lang w:eastAsia="ru-RU"/>
        </w:rPr>
        <w:t>а состоит из обязательных  и факультативных элементов.</w:t>
      </w:r>
    </w:p>
    <w:p w:rsidR="001D72A2" w:rsidRPr="00FF5D15" w:rsidRDefault="001D72A2" w:rsidP="00BE33B1">
      <w:pPr>
        <w:shd w:val="clear" w:color="auto" w:fill="FFFFFF" w:themeFill="background1"/>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Обязательные элементы включают  две группы.</w:t>
      </w:r>
    </w:p>
    <w:p w:rsidR="001D72A2" w:rsidRPr="00FF5D15" w:rsidRDefault="001D72A2" w:rsidP="00BE33B1">
      <w:pPr>
        <w:shd w:val="clear" w:color="auto" w:fill="FFFFFF" w:themeFill="background1"/>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1.Основные элементы это - объект </w:t>
      </w:r>
      <w:r w:rsidR="00FA2E93">
        <w:rPr>
          <w:rFonts w:ascii="Georgia" w:eastAsia="Times New Roman" w:hAnsi="Georgia" w:cs="Times New Roman"/>
          <w:sz w:val="12"/>
          <w:szCs w:val="16"/>
          <w:lang w:eastAsia="ru-RU"/>
        </w:rPr>
        <w:t>нал0г</w:t>
      </w:r>
      <w:r w:rsidR="009F5D5D">
        <w:rPr>
          <w:rFonts w:ascii="Georgia" w:eastAsia="Times New Roman" w:hAnsi="Georgia" w:cs="Times New Roman"/>
          <w:sz w:val="12"/>
          <w:szCs w:val="16"/>
          <w:lang w:eastAsia="ru-RU"/>
        </w:rPr>
        <w:t>ообл-я</w:t>
      </w:r>
      <w:r w:rsidRPr="00FF5D15">
        <w:rPr>
          <w:rFonts w:ascii="Georgia" w:eastAsia="Times New Roman" w:hAnsi="Georgia" w:cs="Times New Roman"/>
          <w:sz w:val="12"/>
          <w:szCs w:val="16"/>
          <w:lang w:eastAsia="ru-RU"/>
        </w:rPr>
        <w:t xml:space="preserve">. И ставка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а или сбора.</w:t>
      </w:r>
    </w:p>
    <w:p w:rsidR="001D72A2" w:rsidRPr="00FF5D15" w:rsidRDefault="001D72A2" w:rsidP="00BE33B1">
      <w:pPr>
        <w:shd w:val="clear" w:color="auto" w:fill="FFFFFF" w:themeFill="background1"/>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2.Дополнительные элементы  это:</w:t>
      </w:r>
    </w:p>
    <w:p w:rsidR="001D72A2" w:rsidRPr="00FF5D15" w:rsidRDefault="001D72A2" w:rsidP="00BE33B1">
      <w:pPr>
        <w:shd w:val="clear" w:color="auto" w:fill="FFFFFF" w:themeFill="background1"/>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овые льготы</w:t>
      </w:r>
    </w:p>
    <w:p w:rsidR="001D72A2" w:rsidRPr="00FF5D15" w:rsidRDefault="001D72A2" w:rsidP="00BE33B1">
      <w:pPr>
        <w:shd w:val="clear" w:color="auto" w:fill="FFFFFF" w:themeFill="background1"/>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 предмет, база, единица </w:t>
      </w:r>
      <w:r w:rsidR="00FA2E93">
        <w:rPr>
          <w:rFonts w:ascii="Georgia" w:eastAsia="Times New Roman" w:hAnsi="Georgia" w:cs="Times New Roman"/>
          <w:sz w:val="12"/>
          <w:szCs w:val="16"/>
          <w:lang w:eastAsia="ru-RU"/>
        </w:rPr>
        <w:t>нал0г</w:t>
      </w:r>
      <w:r w:rsidR="009F5D5D">
        <w:rPr>
          <w:rFonts w:ascii="Georgia" w:eastAsia="Times New Roman" w:hAnsi="Georgia" w:cs="Times New Roman"/>
          <w:sz w:val="12"/>
          <w:szCs w:val="16"/>
          <w:lang w:eastAsia="ru-RU"/>
        </w:rPr>
        <w:t>ообл-я</w:t>
      </w:r>
      <w:r w:rsidRPr="00FF5D15">
        <w:rPr>
          <w:rFonts w:ascii="Georgia" w:eastAsia="Times New Roman" w:hAnsi="Georgia" w:cs="Times New Roman"/>
          <w:sz w:val="12"/>
          <w:szCs w:val="16"/>
          <w:lang w:eastAsia="ru-RU"/>
        </w:rPr>
        <w:t>;</w:t>
      </w:r>
    </w:p>
    <w:p w:rsidR="001D72A2" w:rsidRPr="00FF5D15" w:rsidRDefault="001D72A2" w:rsidP="00BE33B1">
      <w:pPr>
        <w:shd w:val="clear" w:color="auto" w:fill="FFFFFF" w:themeFill="background1"/>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 источник уплаты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а;</w:t>
      </w:r>
    </w:p>
    <w:p w:rsidR="001D72A2" w:rsidRPr="00FF5D15" w:rsidRDefault="001D72A2" w:rsidP="00BE33B1">
      <w:pPr>
        <w:shd w:val="clear" w:color="auto" w:fill="FFFFFF" w:themeFill="background1"/>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 методы, сроки и способы уплаты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а;</w:t>
      </w:r>
    </w:p>
    <w:p w:rsidR="001D72A2" w:rsidRPr="00FF5D15" w:rsidRDefault="001D72A2" w:rsidP="00BE33B1">
      <w:pPr>
        <w:shd w:val="clear" w:color="auto" w:fill="FFFFFF" w:themeFill="background1"/>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 особенности </w:t>
      </w:r>
      <w:r w:rsidR="00FA2E93">
        <w:rPr>
          <w:rFonts w:ascii="Georgia" w:eastAsia="Times New Roman" w:hAnsi="Georgia" w:cs="Times New Roman"/>
          <w:sz w:val="12"/>
          <w:szCs w:val="16"/>
          <w:lang w:eastAsia="ru-RU"/>
        </w:rPr>
        <w:t>нал0г</w:t>
      </w:r>
      <w:r w:rsidR="0039531D">
        <w:rPr>
          <w:rFonts w:ascii="Georgia" w:eastAsia="Times New Roman" w:hAnsi="Georgia" w:cs="Times New Roman"/>
          <w:sz w:val="12"/>
          <w:szCs w:val="16"/>
          <w:lang w:eastAsia="ru-RU"/>
        </w:rPr>
        <w:t>-го</w:t>
      </w:r>
      <w:r w:rsidRPr="00FF5D15">
        <w:rPr>
          <w:rFonts w:ascii="Georgia" w:eastAsia="Times New Roman" w:hAnsi="Georgia" w:cs="Times New Roman"/>
          <w:sz w:val="12"/>
          <w:szCs w:val="16"/>
          <w:lang w:eastAsia="ru-RU"/>
        </w:rPr>
        <w:t xml:space="preserve"> режима;</w:t>
      </w:r>
    </w:p>
    <w:p w:rsidR="001D72A2" w:rsidRPr="00FF5D15" w:rsidRDefault="001D72A2" w:rsidP="00BE33B1">
      <w:pPr>
        <w:shd w:val="clear" w:color="auto" w:fill="FFFFFF" w:themeFill="background1"/>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 бюджет или фонд поступления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а (сбора);</w:t>
      </w:r>
    </w:p>
    <w:p w:rsidR="001D72A2" w:rsidRPr="00FF5D15" w:rsidRDefault="001D72A2" w:rsidP="00BE33B1">
      <w:pPr>
        <w:shd w:val="clear" w:color="auto" w:fill="FFFFFF" w:themeFill="background1"/>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 особенности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овой отчетности.</w:t>
      </w:r>
    </w:p>
    <w:p w:rsidR="001D72A2" w:rsidRPr="00FF5D15" w:rsidRDefault="001D72A2" w:rsidP="00BE33B1">
      <w:pPr>
        <w:shd w:val="clear" w:color="auto" w:fill="FFFFFF" w:themeFill="background1"/>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Факультативные элементы. В отдельных случаях специфика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а требует выделения в его механизме особенных элементов, характерных исключительно для данного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а. Например ведении специальных кадастров по имущественным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ам специфических реестров, бандерольный способ уплаты и т.д.</w:t>
      </w:r>
    </w:p>
    <w:p w:rsidR="001D72A2" w:rsidRPr="00FF5D15" w:rsidRDefault="001D72A2" w:rsidP="00BE33B1">
      <w:pPr>
        <w:shd w:val="clear" w:color="auto" w:fill="FFFFFF" w:themeFill="background1"/>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Подобные элементы и составляют группу факультативных, которые могут присутствовать в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овом механизме, а могут и не использоваться.</w:t>
      </w:r>
    </w:p>
    <w:p w:rsidR="001D72A2" w:rsidRPr="00FF5D15" w:rsidRDefault="001D72A2" w:rsidP="00BE33B1">
      <w:pPr>
        <w:shd w:val="clear" w:color="auto" w:fill="FFFFFF" w:themeFill="background1"/>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В общем, элементы механизма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а определяют содержание и особенности реализации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овой </w:t>
      </w:r>
      <w:r w:rsidR="002F6658">
        <w:rPr>
          <w:rFonts w:ascii="Georgia" w:eastAsia="Times New Roman" w:hAnsi="Georgia" w:cs="Times New Roman"/>
          <w:sz w:val="12"/>
          <w:szCs w:val="16"/>
          <w:lang w:eastAsia="ru-RU"/>
        </w:rPr>
        <w:t>обязан-сти</w:t>
      </w:r>
      <w:r w:rsidRPr="00FF5D15">
        <w:rPr>
          <w:rFonts w:ascii="Georgia" w:eastAsia="Times New Roman" w:hAnsi="Georgia" w:cs="Times New Roman"/>
          <w:sz w:val="12"/>
          <w:szCs w:val="16"/>
          <w:lang w:eastAsia="ru-RU"/>
        </w:rPr>
        <w:t xml:space="preserve">, что очень важно. Так, в ст.17 НК определено. Что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 считается установленным лишь в том случае, когда определены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оплательщики и элементы </w:t>
      </w:r>
      <w:r w:rsidR="00FA2E93">
        <w:rPr>
          <w:rFonts w:ascii="Georgia" w:eastAsia="Times New Roman" w:hAnsi="Georgia" w:cs="Times New Roman"/>
          <w:sz w:val="12"/>
          <w:szCs w:val="16"/>
          <w:lang w:eastAsia="ru-RU"/>
        </w:rPr>
        <w:t>нал0г</w:t>
      </w:r>
      <w:r w:rsidR="009F5D5D">
        <w:rPr>
          <w:rFonts w:ascii="Georgia" w:eastAsia="Times New Roman" w:hAnsi="Georgia" w:cs="Times New Roman"/>
          <w:sz w:val="12"/>
          <w:szCs w:val="16"/>
          <w:lang w:eastAsia="ru-RU"/>
        </w:rPr>
        <w:t>ообл-я</w:t>
      </w:r>
      <w:r w:rsidRPr="00FF5D15">
        <w:rPr>
          <w:rFonts w:ascii="Georgia" w:eastAsia="Times New Roman" w:hAnsi="Georgia" w:cs="Times New Roman"/>
          <w:sz w:val="12"/>
          <w:szCs w:val="16"/>
          <w:lang w:eastAsia="ru-RU"/>
        </w:rPr>
        <w:t>.</w:t>
      </w:r>
    </w:p>
    <w:p w:rsidR="00D30254" w:rsidRPr="00FF5D15" w:rsidRDefault="00D30254" w:rsidP="00BE33B1">
      <w:pPr>
        <w:shd w:val="clear" w:color="auto" w:fill="FFFFFF" w:themeFill="background1"/>
        <w:tabs>
          <w:tab w:val="num" w:pos="810"/>
        </w:tabs>
        <w:spacing w:after="0" w:line="240" w:lineRule="auto"/>
        <w:rPr>
          <w:rFonts w:ascii="Georgia" w:eastAsia="Times New Roman" w:hAnsi="Georgia" w:cs="Times New Roman"/>
          <w:sz w:val="12"/>
          <w:szCs w:val="16"/>
          <w:lang w:eastAsia="ru-RU"/>
        </w:rPr>
      </w:pPr>
    </w:p>
    <w:p w:rsidR="00D30254" w:rsidRPr="00FF5D15" w:rsidRDefault="00D30254" w:rsidP="00BE33B1">
      <w:pPr>
        <w:shd w:val="clear" w:color="auto" w:fill="FFFFFF" w:themeFill="background1"/>
        <w:tabs>
          <w:tab w:val="num" w:pos="810"/>
        </w:tabs>
        <w:spacing w:after="0" w:line="240" w:lineRule="auto"/>
        <w:rPr>
          <w:rFonts w:ascii="Georgia" w:eastAsia="Times New Roman" w:hAnsi="Georgia" w:cs="Times New Roman"/>
          <w:sz w:val="12"/>
          <w:szCs w:val="16"/>
          <w:lang w:eastAsia="ru-RU"/>
        </w:rPr>
      </w:pPr>
    </w:p>
    <w:p w:rsidR="00D30254" w:rsidRPr="00FF5D15" w:rsidRDefault="00D30254" w:rsidP="00BE33B1">
      <w:pPr>
        <w:shd w:val="clear" w:color="auto" w:fill="FFFFFF" w:themeFill="background1"/>
        <w:tabs>
          <w:tab w:val="num" w:pos="810"/>
        </w:tabs>
        <w:spacing w:after="0" w:line="240" w:lineRule="auto"/>
        <w:rPr>
          <w:rFonts w:ascii="Georgia" w:eastAsia="Times New Roman" w:hAnsi="Georgia" w:cs="Times New Roman"/>
          <w:sz w:val="12"/>
          <w:szCs w:val="16"/>
          <w:lang w:eastAsia="ru-RU"/>
        </w:rPr>
      </w:pPr>
    </w:p>
    <w:p w:rsidR="00D30254" w:rsidRPr="00FF5D15" w:rsidRDefault="00D30254" w:rsidP="00BE33B1">
      <w:pPr>
        <w:shd w:val="clear" w:color="auto" w:fill="FFFFFF" w:themeFill="background1"/>
        <w:tabs>
          <w:tab w:val="num" w:pos="810"/>
        </w:tabs>
        <w:spacing w:after="0" w:line="240" w:lineRule="auto"/>
        <w:rPr>
          <w:rFonts w:ascii="Georgia" w:eastAsia="Times New Roman" w:hAnsi="Georgia" w:cs="Times New Roman"/>
          <w:sz w:val="12"/>
          <w:szCs w:val="16"/>
          <w:lang w:eastAsia="ru-RU"/>
        </w:rPr>
      </w:pPr>
    </w:p>
    <w:p w:rsidR="00D30254" w:rsidRPr="00FF5D15" w:rsidRDefault="00D30254" w:rsidP="00BE33B1">
      <w:pPr>
        <w:shd w:val="clear" w:color="auto" w:fill="FFFFFF" w:themeFill="background1"/>
        <w:tabs>
          <w:tab w:val="num" w:pos="810"/>
        </w:tabs>
        <w:spacing w:after="0" w:line="240" w:lineRule="auto"/>
        <w:rPr>
          <w:rFonts w:ascii="Georgia" w:eastAsia="Times New Roman" w:hAnsi="Georgia" w:cs="Times New Roman"/>
          <w:sz w:val="12"/>
          <w:szCs w:val="16"/>
          <w:lang w:eastAsia="ru-RU"/>
        </w:rPr>
      </w:pPr>
    </w:p>
    <w:p w:rsidR="00D30254" w:rsidRPr="00FF5D15" w:rsidRDefault="00D30254" w:rsidP="00BE33B1">
      <w:pPr>
        <w:shd w:val="clear" w:color="auto" w:fill="FFFFFF" w:themeFill="background1"/>
        <w:tabs>
          <w:tab w:val="num" w:pos="810"/>
        </w:tabs>
        <w:spacing w:after="0" w:line="240" w:lineRule="auto"/>
        <w:rPr>
          <w:rFonts w:ascii="Georgia" w:eastAsia="Times New Roman" w:hAnsi="Georgia" w:cs="Times New Roman"/>
          <w:sz w:val="12"/>
          <w:szCs w:val="16"/>
          <w:lang w:eastAsia="ru-RU"/>
        </w:rPr>
      </w:pPr>
    </w:p>
    <w:p w:rsidR="00D30254" w:rsidRPr="00FF5D15" w:rsidRDefault="00D30254" w:rsidP="00BE33B1">
      <w:pPr>
        <w:shd w:val="clear" w:color="auto" w:fill="FFFFFF" w:themeFill="background1"/>
        <w:tabs>
          <w:tab w:val="num" w:pos="810"/>
        </w:tabs>
        <w:spacing w:after="0" w:line="240" w:lineRule="auto"/>
        <w:rPr>
          <w:rFonts w:ascii="Georgia" w:eastAsia="Times New Roman" w:hAnsi="Georgia" w:cs="Times New Roman"/>
          <w:sz w:val="12"/>
          <w:szCs w:val="16"/>
          <w:lang w:eastAsia="ru-RU"/>
        </w:rPr>
      </w:pPr>
    </w:p>
    <w:p w:rsidR="00D30254" w:rsidRPr="00FF5D15" w:rsidRDefault="00D30254" w:rsidP="00BE33B1">
      <w:pPr>
        <w:shd w:val="clear" w:color="auto" w:fill="FFFFFF" w:themeFill="background1"/>
        <w:tabs>
          <w:tab w:val="num" w:pos="810"/>
        </w:tabs>
        <w:spacing w:after="0" w:line="240" w:lineRule="auto"/>
        <w:rPr>
          <w:rFonts w:ascii="Georgia" w:eastAsia="Times New Roman" w:hAnsi="Georgia" w:cs="Times New Roman"/>
          <w:sz w:val="12"/>
          <w:szCs w:val="16"/>
          <w:lang w:eastAsia="ru-RU"/>
        </w:rPr>
      </w:pPr>
    </w:p>
    <w:p w:rsidR="00D30254" w:rsidRPr="00FF5D15" w:rsidRDefault="00D30254" w:rsidP="00BE33B1">
      <w:pPr>
        <w:shd w:val="clear" w:color="auto" w:fill="FFFFFF" w:themeFill="background1"/>
        <w:tabs>
          <w:tab w:val="num" w:pos="810"/>
        </w:tabs>
        <w:spacing w:after="0" w:line="240" w:lineRule="auto"/>
        <w:rPr>
          <w:rFonts w:ascii="Georgia" w:eastAsia="Times New Roman" w:hAnsi="Georgia" w:cs="Times New Roman"/>
          <w:sz w:val="12"/>
          <w:szCs w:val="16"/>
          <w:lang w:eastAsia="ru-RU"/>
        </w:rPr>
      </w:pPr>
    </w:p>
    <w:p w:rsidR="00D30254" w:rsidRPr="00FF5D15" w:rsidRDefault="00D30254" w:rsidP="00BE33B1">
      <w:pPr>
        <w:shd w:val="clear" w:color="auto" w:fill="FFFFFF" w:themeFill="background1"/>
        <w:tabs>
          <w:tab w:val="num" w:pos="810"/>
        </w:tabs>
        <w:spacing w:after="0" w:line="240" w:lineRule="auto"/>
        <w:rPr>
          <w:rFonts w:ascii="Georgia" w:eastAsia="Times New Roman" w:hAnsi="Georgia" w:cs="Times New Roman"/>
          <w:sz w:val="12"/>
          <w:szCs w:val="16"/>
          <w:lang w:eastAsia="ru-RU"/>
        </w:rPr>
      </w:pPr>
    </w:p>
    <w:p w:rsidR="00D30254" w:rsidRPr="00FF5D15" w:rsidRDefault="00D30254" w:rsidP="00BE33B1">
      <w:pPr>
        <w:shd w:val="clear" w:color="auto" w:fill="FFFFFF" w:themeFill="background1"/>
        <w:tabs>
          <w:tab w:val="num" w:pos="810"/>
        </w:tabs>
        <w:spacing w:after="0" w:line="240" w:lineRule="auto"/>
        <w:rPr>
          <w:rFonts w:ascii="Georgia" w:eastAsia="Times New Roman" w:hAnsi="Georgia" w:cs="Times New Roman"/>
          <w:sz w:val="12"/>
          <w:szCs w:val="16"/>
          <w:lang w:eastAsia="ru-RU"/>
        </w:rPr>
      </w:pPr>
    </w:p>
    <w:p w:rsidR="00D30254" w:rsidRPr="00FF5D15" w:rsidRDefault="00D30254" w:rsidP="00BE33B1">
      <w:pPr>
        <w:shd w:val="clear" w:color="auto" w:fill="FFFFFF" w:themeFill="background1"/>
        <w:tabs>
          <w:tab w:val="num" w:pos="810"/>
        </w:tabs>
        <w:spacing w:after="0" w:line="240" w:lineRule="auto"/>
        <w:rPr>
          <w:rFonts w:ascii="Georgia" w:eastAsia="Times New Roman" w:hAnsi="Georgia" w:cs="Times New Roman"/>
          <w:sz w:val="12"/>
          <w:szCs w:val="16"/>
          <w:lang w:eastAsia="ru-RU"/>
        </w:rPr>
      </w:pPr>
    </w:p>
    <w:p w:rsidR="00D30254" w:rsidRPr="00FF5D15" w:rsidRDefault="00D30254" w:rsidP="00BE33B1">
      <w:pPr>
        <w:shd w:val="clear" w:color="auto" w:fill="FFFFFF" w:themeFill="background1"/>
        <w:tabs>
          <w:tab w:val="num" w:pos="810"/>
        </w:tabs>
        <w:spacing w:after="0" w:line="240" w:lineRule="auto"/>
        <w:rPr>
          <w:rFonts w:ascii="Georgia" w:eastAsia="Times New Roman" w:hAnsi="Georgia" w:cs="Times New Roman"/>
          <w:sz w:val="12"/>
          <w:szCs w:val="16"/>
          <w:lang w:eastAsia="ru-RU"/>
        </w:rPr>
      </w:pPr>
    </w:p>
    <w:p w:rsidR="00D30254" w:rsidRPr="00FF5D15" w:rsidRDefault="00D30254" w:rsidP="00BE33B1">
      <w:pPr>
        <w:shd w:val="clear" w:color="auto" w:fill="FFFFFF" w:themeFill="background1"/>
        <w:tabs>
          <w:tab w:val="num" w:pos="810"/>
        </w:tabs>
        <w:spacing w:after="0" w:line="240" w:lineRule="auto"/>
        <w:rPr>
          <w:rFonts w:ascii="Georgia" w:eastAsia="Times New Roman" w:hAnsi="Georgia" w:cs="Times New Roman"/>
          <w:sz w:val="12"/>
          <w:szCs w:val="16"/>
          <w:lang w:eastAsia="ru-RU"/>
        </w:rPr>
      </w:pPr>
    </w:p>
    <w:p w:rsidR="00D30254" w:rsidRPr="00FF5D15" w:rsidRDefault="00D30254" w:rsidP="00BE33B1">
      <w:pPr>
        <w:shd w:val="clear" w:color="auto" w:fill="FFFFFF" w:themeFill="background1"/>
        <w:tabs>
          <w:tab w:val="num" w:pos="810"/>
        </w:tabs>
        <w:spacing w:after="0" w:line="240" w:lineRule="auto"/>
        <w:rPr>
          <w:rFonts w:ascii="Georgia" w:eastAsia="Times New Roman" w:hAnsi="Georgia" w:cs="Times New Roman"/>
          <w:sz w:val="12"/>
          <w:szCs w:val="16"/>
          <w:lang w:eastAsia="ru-RU"/>
        </w:rPr>
      </w:pPr>
    </w:p>
    <w:p w:rsidR="00D30254" w:rsidRPr="00FF5D15" w:rsidRDefault="00D30254" w:rsidP="00BE33B1">
      <w:pPr>
        <w:shd w:val="clear" w:color="auto" w:fill="FFFFFF" w:themeFill="background1"/>
        <w:tabs>
          <w:tab w:val="num" w:pos="810"/>
        </w:tabs>
        <w:spacing w:after="0" w:line="240" w:lineRule="auto"/>
        <w:rPr>
          <w:rFonts w:ascii="Georgia" w:eastAsia="Times New Roman" w:hAnsi="Georgia" w:cs="Times New Roman"/>
          <w:sz w:val="12"/>
          <w:szCs w:val="16"/>
          <w:lang w:eastAsia="ru-RU"/>
        </w:rPr>
      </w:pPr>
    </w:p>
    <w:p w:rsidR="00D30254" w:rsidRPr="00FF5D15" w:rsidRDefault="00D30254" w:rsidP="00BE33B1">
      <w:pPr>
        <w:shd w:val="clear" w:color="auto" w:fill="FFFFFF" w:themeFill="background1"/>
        <w:tabs>
          <w:tab w:val="num" w:pos="810"/>
        </w:tabs>
        <w:spacing w:after="0" w:line="240" w:lineRule="auto"/>
        <w:rPr>
          <w:rFonts w:ascii="Georgia" w:eastAsia="Times New Roman" w:hAnsi="Georgia" w:cs="Times New Roman"/>
          <w:sz w:val="12"/>
          <w:szCs w:val="16"/>
          <w:lang w:eastAsia="ru-RU"/>
        </w:rPr>
      </w:pPr>
    </w:p>
    <w:p w:rsidR="00D30254" w:rsidRPr="00FF5D15" w:rsidRDefault="00D30254" w:rsidP="00BE33B1">
      <w:pPr>
        <w:shd w:val="clear" w:color="auto" w:fill="FFFFFF" w:themeFill="background1"/>
        <w:tabs>
          <w:tab w:val="num" w:pos="810"/>
        </w:tabs>
        <w:spacing w:after="0" w:line="240" w:lineRule="auto"/>
        <w:rPr>
          <w:rFonts w:ascii="Georgia" w:eastAsia="Times New Roman" w:hAnsi="Georgia" w:cs="Times New Roman"/>
          <w:sz w:val="12"/>
          <w:szCs w:val="16"/>
          <w:lang w:eastAsia="ru-RU"/>
        </w:rPr>
      </w:pPr>
    </w:p>
    <w:p w:rsidR="00D30254" w:rsidRPr="00FF5D15" w:rsidRDefault="00D30254" w:rsidP="00BE33B1">
      <w:pPr>
        <w:shd w:val="clear" w:color="auto" w:fill="FFFFFF" w:themeFill="background1"/>
        <w:tabs>
          <w:tab w:val="num" w:pos="810"/>
        </w:tabs>
        <w:spacing w:after="0" w:line="240" w:lineRule="auto"/>
        <w:rPr>
          <w:rFonts w:ascii="Georgia" w:eastAsia="Times New Roman" w:hAnsi="Georgia" w:cs="Times New Roman"/>
          <w:sz w:val="12"/>
          <w:szCs w:val="16"/>
          <w:lang w:eastAsia="ru-RU"/>
        </w:rPr>
      </w:pPr>
    </w:p>
    <w:p w:rsidR="00D30254" w:rsidRPr="00FF5D15" w:rsidRDefault="00D30254" w:rsidP="00BE33B1">
      <w:pPr>
        <w:shd w:val="clear" w:color="auto" w:fill="FFFFFF" w:themeFill="background1"/>
        <w:tabs>
          <w:tab w:val="num" w:pos="810"/>
        </w:tabs>
        <w:spacing w:after="0" w:line="240" w:lineRule="auto"/>
        <w:rPr>
          <w:rFonts w:ascii="Georgia" w:eastAsia="Times New Roman" w:hAnsi="Georgia" w:cs="Times New Roman"/>
          <w:sz w:val="12"/>
          <w:szCs w:val="16"/>
          <w:lang w:eastAsia="ru-RU"/>
        </w:rPr>
      </w:pPr>
    </w:p>
    <w:p w:rsidR="00D30254" w:rsidRPr="00FF5D15" w:rsidRDefault="00D30254" w:rsidP="00BE33B1">
      <w:pPr>
        <w:shd w:val="clear" w:color="auto" w:fill="FFFFFF" w:themeFill="background1"/>
        <w:tabs>
          <w:tab w:val="num" w:pos="810"/>
        </w:tabs>
        <w:spacing w:after="0" w:line="240" w:lineRule="auto"/>
        <w:rPr>
          <w:rFonts w:ascii="Georgia" w:eastAsia="Times New Roman" w:hAnsi="Georgia" w:cs="Times New Roman"/>
          <w:sz w:val="12"/>
          <w:szCs w:val="16"/>
          <w:lang w:eastAsia="ru-RU"/>
        </w:rPr>
      </w:pPr>
    </w:p>
    <w:p w:rsidR="00D30254" w:rsidRPr="00FF5D15" w:rsidRDefault="00D30254" w:rsidP="00BE33B1">
      <w:pPr>
        <w:shd w:val="clear" w:color="auto" w:fill="FFFFFF" w:themeFill="background1"/>
        <w:tabs>
          <w:tab w:val="num" w:pos="810"/>
        </w:tabs>
        <w:spacing w:after="0" w:line="240" w:lineRule="auto"/>
        <w:rPr>
          <w:rFonts w:ascii="Georgia" w:eastAsia="Times New Roman" w:hAnsi="Georgia" w:cs="Times New Roman"/>
          <w:sz w:val="12"/>
          <w:szCs w:val="16"/>
          <w:lang w:eastAsia="ru-RU"/>
        </w:rPr>
      </w:pPr>
    </w:p>
    <w:p w:rsidR="00D30254" w:rsidRDefault="00D30254" w:rsidP="00BE33B1">
      <w:pPr>
        <w:shd w:val="clear" w:color="auto" w:fill="FFFFFF" w:themeFill="background1"/>
        <w:tabs>
          <w:tab w:val="num" w:pos="810"/>
        </w:tabs>
        <w:spacing w:after="0" w:line="240" w:lineRule="auto"/>
        <w:rPr>
          <w:rFonts w:ascii="Georgia" w:eastAsia="Times New Roman" w:hAnsi="Georgia" w:cs="Times New Roman"/>
          <w:sz w:val="12"/>
          <w:szCs w:val="16"/>
          <w:lang w:eastAsia="ru-RU"/>
        </w:rPr>
      </w:pPr>
    </w:p>
    <w:p w:rsidR="002F6658" w:rsidRPr="00FF5D15" w:rsidRDefault="002F6658" w:rsidP="00BE33B1">
      <w:pPr>
        <w:shd w:val="clear" w:color="auto" w:fill="FFFFFF" w:themeFill="background1"/>
        <w:tabs>
          <w:tab w:val="num" w:pos="810"/>
        </w:tabs>
        <w:spacing w:after="0" w:line="240" w:lineRule="auto"/>
        <w:rPr>
          <w:rFonts w:ascii="Georgia" w:eastAsia="Times New Roman" w:hAnsi="Georgia" w:cs="Times New Roman"/>
          <w:sz w:val="12"/>
          <w:szCs w:val="16"/>
          <w:lang w:eastAsia="ru-RU"/>
        </w:rPr>
      </w:pPr>
    </w:p>
    <w:p w:rsidR="00D30254" w:rsidRPr="00FF5D15" w:rsidRDefault="00D30254" w:rsidP="00BE33B1">
      <w:pPr>
        <w:shd w:val="clear" w:color="auto" w:fill="FFFFFF" w:themeFill="background1"/>
        <w:tabs>
          <w:tab w:val="num" w:pos="810"/>
        </w:tabs>
        <w:spacing w:after="0" w:line="240" w:lineRule="auto"/>
        <w:rPr>
          <w:rFonts w:ascii="Georgia" w:eastAsia="Times New Roman" w:hAnsi="Georgia" w:cs="Times New Roman"/>
          <w:sz w:val="12"/>
          <w:szCs w:val="16"/>
          <w:lang w:eastAsia="ru-RU"/>
        </w:rPr>
      </w:pPr>
    </w:p>
    <w:p w:rsidR="00D30254" w:rsidRPr="00FF5D15" w:rsidRDefault="00D30254" w:rsidP="00BE33B1">
      <w:pPr>
        <w:shd w:val="clear" w:color="auto" w:fill="FFFFFF" w:themeFill="background1"/>
        <w:tabs>
          <w:tab w:val="num" w:pos="810"/>
        </w:tabs>
        <w:spacing w:after="0" w:line="240" w:lineRule="auto"/>
        <w:rPr>
          <w:rFonts w:ascii="Georgia" w:eastAsia="Times New Roman" w:hAnsi="Georgia" w:cs="Times New Roman"/>
          <w:sz w:val="12"/>
          <w:szCs w:val="16"/>
          <w:lang w:eastAsia="ru-RU"/>
        </w:rPr>
      </w:pPr>
    </w:p>
    <w:p w:rsidR="00D445B5" w:rsidRPr="00FF5D15" w:rsidRDefault="00D445B5" w:rsidP="00BE33B1">
      <w:pPr>
        <w:shd w:val="clear" w:color="auto" w:fill="DBE5F1" w:themeFill="accent1" w:themeFillTint="33"/>
        <w:tabs>
          <w:tab w:val="num" w:pos="810"/>
        </w:tabs>
        <w:spacing w:after="0" w:line="240" w:lineRule="auto"/>
        <w:rPr>
          <w:rFonts w:ascii="Georgia" w:eastAsia="Times New Roman" w:hAnsi="Georgia" w:cs="Times New Roman"/>
          <w:b/>
          <w:sz w:val="10"/>
          <w:szCs w:val="16"/>
          <w:lang w:eastAsia="ru-RU"/>
        </w:rPr>
      </w:pPr>
      <w:r w:rsidRPr="00FF5D15">
        <w:rPr>
          <w:rFonts w:ascii="Georgia" w:eastAsia="Times New Roman" w:hAnsi="Georgia" w:cs="Times New Roman"/>
          <w:b/>
          <w:sz w:val="10"/>
          <w:szCs w:val="16"/>
          <w:lang w:eastAsia="ru-RU"/>
        </w:rPr>
        <w:lastRenderedPageBreak/>
        <w:t>7.                 Управление налогами и налоговое администрирование.</w:t>
      </w:r>
    </w:p>
    <w:p w:rsidR="004376EC" w:rsidRPr="00FF5D15" w:rsidRDefault="004376EC" w:rsidP="00BE33B1">
      <w:pPr>
        <w:tabs>
          <w:tab w:val="num" w:pos="810"/>
        </w:tabs>
        <w:spacing w:after="0" w:line="240" w:lineRule="auto"/>
        <w:rPr>
          <w:rFonts w:ascii="Georgia" w:eastAsia="Times New Roman" w:hAnsi="Georgia" w:cs="Times New Roman"/>
          <w:b/>
          <w:sz w:val="10"/>
          <w:szCs w:val="16"/>
          <w:lang w:eastAsia="ru-RU"/>
        </w:rPr>
      </w:pPr>
      <w:r w:rsidRPr="00FF5D15">
        <w:rPr>
          <w:rFonts w:ascii="Georgia" w:eastAsia="Times New Roman" w:hAnsi="Georgia" w:cs="Times New Roman"/>
          <w:b/>
          <w:sz w:val="10"/>
          <w:szCs w:val="16"/>
          <w:lang w:eastAsia="ru-RU"/>
        </w:rPr>
        <w:t>Налоговое администрирование: содержание</w:t>
      </w:r>
    </w:p>
    <w:p w:rsidR="004376EC" w:rsidRPr="00FF5D15" w:rsidRDefault="004376EC"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Эффективность функционирования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овой системы зависит от качества управления ею. Деятельность </w:t>
      </w:r>
      <w:r w:rsidR="002F6658">
        <w:rPr>
          <w:rFonts w:ascii="Georgia" w:eastAsia="Times New Roman" w:hAnsi="Georgia" w:cs="Times New Roman"/>
          <w:sz w:val="10"/>
          <w:szCs w:val="16"/>
          <w:lang w:eastAsia="ru-RU"/>
        </w:rPr>
        <w:t>госуд-ва</w:t>
      </w:r>
      <w:r w:rsidRPr="00FF5D15">
        <w:rPr>
          <w:rFonts w:ascii="Georgia" w:eastAsia="Times New Roman" w:hAnsi="Georgia" w:cs="Times New Roman"/>
          <w:sz w:val="10"/>
          <w:szCs w:val="16"/>
          <w:lang w:eastAsia="ru-RU"/>
        </w:rPr>
        <w:t xml:space="preserve"> по управлению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овой системой определяется характером и задачами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овой политики соответствующего этапа развития. В современной экономической литературе не встречается четкого определения понятия «управление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овой системой». Практически произошла его замена на понятие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овое администрирование».</w:t>
      </w:r>
    </w:p>
    <w:p w:rsidR="004376EC" w:rsidRPr="00FF5D15" w:rsidRDefault="004376EC"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Управление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овой системой можно рассматривать как деятельность </w:t>
      </w:r>
      <w:r w:rsidR="002F6658">
        <w:rPr>
          <w:rFonts w:ascii="Georgia" w:eastAsia="Times New Roman" w:hAnsi="Georgia" w:cs="Times New Roman"/>
          <w:sz w:val="10"/>
          <w:szCs w:val="16"/>
          <w:lang w:eastAsia="ru-RU"/>
        </w:rPr>
        <w:t>госуд-ва</w:t>
      </w:r>
      <w:r w:rsidRPr="00FF5D15">
        <w:rPr>
          <w:rFonts w:ascii="Georgia" w:eastAsia="Times New Roman" w:hAnsi="Georgia" w:cs="Times New Roman"/>
          <w:sz w:val="10"/>
          <w:szCs w:val="16"/>
          <w:lang w:eastAsia="ru-RU"/>
        </w:rPr>
        <w:t xml:space="preserve"> по управлению каждым элементом, входящим в понятие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овой системы. В отношении первого элемента (совокупность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 — это законодательное установление перечня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 и порядка </w:t>
      </w:r>
      <w:r w:rsidR="00FA2E93">
        <w:rPr>
          <w:rFonts w:ascii="Georgia" w:eastAsia="Times New Roman" w:hAnsi="Georgia" w:cs="Times New Roman"/>
          <w:sz w:val="10"/>
          <w:szCs w:val="16"/>
          <w:lang w:eastAsia="ru-RU"/>
        </w:rPr>
        <w:t>нал0г</w:t>
      </w:r>
      <w:r w:rsidR="009F5D5D">
        <w:rPr>
          <w:rFonts w:ascii="Georgia" w:eastAsia="Times New Roman" w:hAnsi="Georgia" w:cs="Times New Roman"/>
          <w:sz w:val="10"/>
          <w:szCs w:val="16"/>
          <w:lang w:eastAsia="ru-RU"/>
        </w:rPr>
        <w:t>ообл-я</w:t>
      </w:r>
      <w:r w:rsidRPr="00FF5D15">
        <w:rPr>
          <w:rFonts w:ascii="Georgia" w:eastAsia="Times New Roman" w:hAnsi="Georgia" w:cs="Times New Roman"/>
          <w:sz w:val="10"/>
          <w:szCs w:val="16"/>
          <w:lang w:eastAsia="ru-RU"/>
        </w:rPr>
        <w:t xml:space="preserve"> по каждому виду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 и сборов. В отношении второго элемента (компетенции органов власти и управления в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овой сфере) — это законодательное (в конституционном, гражданском,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овом законодательстве) установление компетенции, принципов, процедур, форм и методов организации и деятельности уполномоченных органов власти в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овой сфере. Наконец, по третьему элементу (совокупность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овых органов) — это определение функций и задач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овых органов, обеспечивающих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овый контроль и привлечение к ответственности лиц, нарушающих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овое законодательство.</w:t>
      </w:r>
    </w:p>
    <w:p w:rsidR="004376EC" w:rsidRPr="00FF5D15" w:rsidRDefault="00FA2E93" w:rsidP="00BE33B1">
      <w:pPr>
        <w:tabs>
          <w:tab w:val="num" w:pos="810"/>
        </w:tabs>
        <w:spacing w:after="0" w:line="240" w:lineRule="auto"/>
        <w:rPr>
          <w:rFonts w:ascii="Georgia" w:eastAsia="Times New Roman" w:hAnsi="Georgia" w:cs="Times New Roman"/>
          <w:sz w:val="10"/>
          <w:szCs w:val="16"/>
          <w:lang w:eastAsia="ru-RU"/>
        </w:rPr>
      </w:pPr>
      <w:r>
        <w:rPr>
          <w:rFonts w:ascii="Georgia" w:eastAsia="Times New Roman" w:hAnsi="Georgia" w:cs="Times New Roman"/>
          <w:sz w:val="10"/>
          <w:szCs w:val="16"/>
          <w:lang w:eastAsia="ru-RU"/>
        </w:rPr>
        <w:t>Т.о.</w:t>
      </w:r>
      <w:r w:rsidR="004376EC" w:rsidRPr="00FF5D15">
        <w:rPr>
          <w:rFonts w:ascii="Georgia" w:eastAsia="Times New Roman" w:hAnsi="Georgia" w:cs="Times New Roman"/>
          <w:sz w:val="10"/>
          <w:szCs w:val="16"/>
          <w:lang w:eastAsia="ru-RU"/>
        </w:rPr>
        <w:t xml:space="preserve">, управление </w:t>
      </w:r>
      <w:r>
        <w:rPr>
          <w:rFonts w:ascii="Georgia" w:eastAsia="Times New Roman" w:hAnsi="Georgia" w:cs="Times New Roman"/>
          <w:sz w:val="10"/>
          <w:szCs w:val="16"/>
          <w:lang w:eastAsia="ru-RU"/>
        </w:rPr>
        <w:t>нал0г</w:t>
      </w:r>
      <w:r w:rsidR="004376EC" w:rsidRPr="00FF5D15">
        <w:rPr>
          <w:rFonts w:ascii="Georgia" w:eastAsia="Times New Roman" w:hAnsi="Georgia" w:cs="Times New Roman"/>
          <w:sz w:val="10"/>
          <w:szCs w:val="16"/>
          <w:lang w:eastAsia="ru-RU"/>
        </w:rPr>
        <w:t>овой системой базируется на трех основах: нормативно-правовые акты (</w:t>
      </w:r>
      <w:r>
        <w:rPr>
          <w:rFonts w:ascii="Georgia" w:eastAsia="Times New Roman" w:hAnsi="Georgia" w:cs="Times New Roman"/>
          <w:sz w:val="10"/>
          <w:szCs w:val="16"/>
          <w:lang w:eastAsia="ru-RU"/>
        </w:rPr>
        <w:t>нал0г</w:t>
      </w:r>
      <w:r w:rsidR="004376EC" w:rsidRPr="00FF5D15">
        <w:rPr>
          <w:rFonts w:ascii="Georgia" w:eastAsia="Times New Roman" w:hAnsi="Georgia" w:cs="Times New Roman"/>
          <w:sz w:val="10"/>
          <w:szCs w:val="16"/>
          <w:lang w:eastAsia="ru-RU"/>
        </w:rPr>
        <w:t xml:space="preserve">овое законодательство), организационные основы деятельности субъектов </w:t>
      </w:r>
      <w:r>
        <w:rPr>
          <w:rFonts w:ascii="Georgia" w:eastAsia="Times New Roman" w:hAnsi="Georgia" w:cs="Times New Roman"/>
          <w:sz w:val="10"/>
          <w:szCs w:val="16"/>
          <w:lang w:eastAsia="ru-RU"/>
        </w:rPr>
        <w:t>нал0г</w:t>
      </w:r>
      <w:r w:rsidR="004376EC" w:rsidRPr="00FF5D15">
        <w:rPr>
          <w:rFonts w:ascii="Georgia" w:eastAsia="Times New Roman" w:hAnsi="Georgia" w:cs="Times New Roman"/>
          <w:sz w:val="10"/>
          <w:szCs w:val="16"/>
          <w:lang w:eastAsia="ru-RU"/>
        </w:rPr>
        <w:t xml:space="preserve">овых отношений, </w:t>
      </w:r>
      <w:r>
        <w:rPr>
          <w:rFonts w:ascii="Georgia" w:eastAsia="Times New Roman" w:hAnsi="Georgia" w:cs="Times New Roman"/>
          <w:sz w:val="10"/>
          <w:szCs w:val="16"/>
          <w:lang w:eastAsia="ru-RU"/>
        </w:rPr>
        <w:t>нал0г</w:t>
      </w:r>
      <w:r w:rsidR="004376EC" w:rsidRPr="00FF5D15">
        <w:rPr>
          <w:rFonts w:ascii="Georgia" w:eastAsia="Times New Roman" w:hAnsi="Georgia" w:cs="Times New Roman"/>
          <w:sz w:val="10"/>
          <w:szCs w:val="16"/>
          <w:lang w:eastAsia="ru-RU"/>
        </w:rPr>
        <w:t>овый контроль.</w:t>
      </w:r>
    </w:p>
    <w:p w:rsidR="004376EC" w:rsidRPr="00FF5D15" w:rsidRDefault="00FA2E93" w:rsidP="00BE33B1">
      <w:pPr>
        <w:tabs>
          <w:tab w:val="num" w:pos="810"/>
        </w:tabs>
        <w:spacing w:after="0" w:line="240" w:lineRule="auto"/>
        <w:rPr>
          <w:rFonts w:ascii="Georgia" w:eastAsia="Times New Roman" w:hAnsi="Georgia" w:cs="Times New Roman"/>
          <w:sz w:val="10"/>
          <w:szCs w:val="16"/>
          <w:lang w:eastAsia="ru-RU"/>
        </w:rPr>
      </w:pPr>
      <w:r>
        <w:rPr>
          <w:rFonts w:ascii="Georgia" w:eastAsia="Times New Roman" w:hAnsi="Georgia" w:cs="Times New Roman"/>
          <w:sz w:val="10"/>
          <w:szCs w:val="16"/>
          <w:lang w:eastAsia="ru-RU"/>
        </w:rPr>
        <w:t>Нал0г</w:t>
      </w:r>
      <w:r w:rsidR="004376EC" w:rsidRPr="00FF5D15">
        <w:rPr>
          <w:rFonts w:ascii="Georgia" w:eastAsia="Times New Roman" w:hAnsi="Georgia" w:cs="Times New Roman"/>
          <w:sz w:val="10"/>
          <w:szCs w:val="16"/>
          <w:lang w:eastAsia="ru-RU"/>
        </w:rPr>
        <w:t xml:space="preserve">овое администрирование следует рассмотреть как органическую часть управления </w:t>
      </w:r>
      <w:r>
        <w:rPr>
          <w:rFonts w:ascii="Georgia" w:eastAsia="Times New Roman" w:hAnsi="Georgia" w:cs="Times New Roman"/>
          <w:sz w:val="10"/>
          <w:szCs w:val="16"/>
          <w:lang w:eastAsia="ru-RU"/>
        </w:rPr>
        <w:t>нал0г</w:t>
      </w:r>
      <w:r w:rsidR="004376EC" w:rsidRPr="00FF5D15">
        <w:rPr>
          <w:rFonts w:ascii="Georgia" w:eastAsia="Times New Roman" w:hAnsi="Georgia" w:cs="Times New Roman"/>
          <w:sz w:val="10"/>
          <w:szCs w:val="16"/>
          <w:lang w:eastAsia="ru-RU"/>
        </w:rPr>
        <w:t>овой системой (рис. 10). В основу утверждения может быть также положено первоначальное значение термина «администрирование». «Администрация» происходит от латинского слова, означающего служба, управление. Под администрацией понимают совокупность государственных органов, осуществляющих функции управления.</w:t>
      </w:r>
    </w:p>
    <w:p w:rsidR="004376EC" w:rsidRPr="00FF5D15" w:rsidRDefault="00FA2E93" w:rsidP="00BE33B1">
      <w:pPr>
        <w:tabs>
          <w:tab w:val="num" w:pos="810"/>
        </w:tabs>
        <w:spacing w:after="0" w:line="240" w:lineRule="auto"/>
        <w:rPr>
          <w:rFonts w:ascii="Georgia" w:eastAsia="Times New Roman" w:hAnsi="Georgia" w:cs="Times New Roman"/>
          <w:sz w:val="10"/>
          <w:szCs w:val="16"/>
          <w:lang w:eastAsia="ru-RU"/>
        </w:rPr>
      </w:pPr>
      <w:r>
        <w:rPr>
          <w:rFonts w:ascii="Georgia" w:eastAsia="Times New Roman" w:hAnsi="Georgia" w:cs="Times New Roman"/>
          <w:sz w:val="10"/>
          <w:szCs w:val="16"/>
          <w:lang w:eastAsia="ru-RU"/>
        </w:rPr>
        <w:t>Т.о.</w:t>
      </w:r>
      <w:r w:rsidR="004376EC" w:rsidRPr="00FF5D15">
        <w:rPr>
          <w:rFonts w:ascii="Georgia" w:eastAsia="Times New Roman" w:hAnsi="Georgia" w:cs="Times New Roman"/>
          <w:sz w:val="10"/>
          <w:szCs w:val="16"/>
          <w:lang w:eastAsia="ru-RU"/>
        </w:rPr>
        <w:t xml:space="preserve">, из первоначального толкования термина «администрация» и современного его содержания следует, что </w:t>
      </w:r>
      <w:r>
        <w:rPr>
          <w:rFonts w:ascii="Georgia" w:eastAsia="Times New Roman" w:hAnsi="Georgia" w:cs="Times New Roman"/>
          <w:sz w:val="10"/>
          <w:szCs w:val="16"/>
          <w:lang w:eastAsia="ru-RU"/>
        </w:rPr>
        <w:t>нал0г</w:t>
      </w:r>
      <w:r w:rsidR="004376EC" w:rsidRPr="00FF5D15">
        <w:rPr>
          <w:rFonts w:ascii="Georgia" w:eastAsia="Times New Roman" w:hAnsi="Georgia" w:cs="Times New Roman"/>
          <w:sz w:val="10"/>
          <w:szCs w:val="16"/>
          <w:lang w:eastAsia="ru-RU"/>
        </w:rPr>
        <w:t xml:space="preserve">овое администрирование — это деятельность государственных органов управления, но не законодательных органов власти в </w:t>
      </w:r>
      <w:r>
        <w:rPr>
          <w:rFonts w:ascii="Georgia" w:eastAsia="Times New Roman" w:hAnsi="Georgia" w:cs="Times New Roman"/>
          <w:sz w:val="10"/>
          <w:szCs w:val="16"/>
          <w:lang w:eastAsia="ru-RU"/>
        </w:rPr>
        <w:t>нал0г</w:t>
      </w:r>
      <w:r w:rsidR="004376EC" w:rsidRPr="00FF5D15">
        <w:rPr>
          <w:rFonts w:ascii="Georgia" w:eastAsia="Times New Roman" w:hAnsi="Georgia" w:cs="Times New Roman"/>
          <w:sz w:val="10"/>
          <w:szCs w:val="16"/>
          <w:lang w:eastAsia="ru-RU"/>
        </w:rPr>
        <w:t xml:space="preserve">овой сфере. Законодательными органами устанавливаются основные принципы, формы и методы организации </w:t>
      </w:r>
      <w:r>
        <w:rPr>
          <w:rFonts w:ascii="Georgia" w:eastAsia="Times New Roman" w:hAnsi="Georgia" w:cs="Times New Roman"/>
          <w:sz w:val="10"/>
          <w:szCs w:val="16"/>
          <w:lang w:eastAsia="ru-RU"/>
        </w:rPr>
        <w:t>нал0г</w:t>
      </w:r>
      <w:r w:rsidR="004376EC" w:rsidRPr="00FF5D15">
        <w:rPr>
          <w:rFonts w:ascii="Georgia" w:eastAsia="Times New Roman" w:hAnsi="Georgia" w:cs="Times New Roman"/>
          <w:sz w:val="10"/>
          <w:szCs w:val="16"/>
          <w:lang w:eastAsia="ru-RU"/>
        </w:rPr>
        <w:t xml:space="preserve">овых отношений, что составляет содержание законодательства о </w:t>
      </w:r>
      <w:r>
        <w:rPr>
          <w:rFonts w:ascii="Georgia" w:eastAsia="Times New Roman" w:hAnsi="Georgia" w:cs="Times New Roman"/>
          <w:sz w:val="10"/>
          <w:szCs w:val="16"/>
          <w:lang w:eastAsia="ru-RU"/>
        </w:rPr>
        <w:t>нал0г</w:t>
      </w:r>
      <w:r w:rsidR="004376EC" w:rsidRPr="00FF5D15">
        <w:rPr>
          <w:rFonts w:ascii="Georgia" w:eastAsia="Times New Roman" w:hAnsi="Georgia" w:cs="Times New Roman"/>
          <w:sz w:val="10"/>
          <w:szCs w:val="16"/>
          <w:lang w:eastAsia="ru-RU"/>
        </w:rPr>
        <w:t xml:space="preserve">ах. </w:t>
      </w:r>
      <w:r>
        <w:rPr>
          <w:rFonts w:ascii="Georgia" w:eastAsia="Times New Roman" w:hAnsi="Georgia" w:cs="Times New Roman"/>
          <w:sz w:val="10"/>
          <w:szCs w:val="16"/>
          <w:lang w:eastAsia="ru-RU"/>
        </w:rPr>
        <w:t>Нал0г</w:t>
      </w:r>
      <w:r w:rsidR="004376EC" w:rsidRPr="00FF5D15">
        <w:rPr>
          <w:rFonts w:ascii="Georgia" w:eastAsia="Times New Roman" w:hAnsi="Georgia" w:cs="Times New Roman"/>
          <w:sz w:val="10"/>
          <w:szCs w:val="16"/>
          <w:lang w:eastAsia="ru-RU"/>
        </w:rPr>
        <w:t>овое администрирование как управленческая деятельность государственных органов направлено на реализацию законодательных норм.</w:t>
      </w:r>
    </w:p>
    <w:p w:rsidR="004376EC" w:rsidRPr="00FF5D15" w:rsidRDefault="004376EC"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Деятельность государственных органов управления, направленная на реализацию регулирующих возможностей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 — это управление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овыми отношениями в части, осуществляемой другими органами управления и власти (Минфин, МЭРТ РФ и др. заинтересованными и уполномоченными управленческими ведомствами). В частности, поправки в ч. I НК РФ перераспределили полномочия МФ РФ и ФНС России в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овой сфере, передав все правоустанавливающие функции первому, а правоприменительные — второй. Деятельность иных управленческих органов исполнительной власти относится к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овому администрированию лишь в узком (контрольном) сегменте.</w:t>
      </w:r>
    </w:p>
    <w:p w:rsidR="004376EC" w:rsidRPr="00FF5D15" w:rsidRDefault="00FA2E93" w:rsidP="00BE33B1">
      <w:pPr>
        <w:tabs>
          <w:tab w:val="num" w:pos="810"/>
        </w:tabs>
        <w:spacing w:after="0" w:line="240" w:lineRule="auto"/>
        <w:rPr>
          <w:rFonts w:ascii="Georgia" w:eastAsia="Times New Roman" w:hAnsi="Georgia" w:cs="Times New Roman"/>
          <w:sz w:val="10"/>
          <w:szCs w:val="16"/>
          <w:lang w:eastAsia="ru-RU"/>
        </w:rPr>
      </w:pPr>
      <w:r>
        <w:rPr>
          <w:rFonts w:ascii="Georgia" w:eastAsia="Times New Roman" w:hAnsi="Georgia" w:cs="Times New Roman"/>
          <w:sz w:val="10"/>
          <w:szCs w:val="16"/>
          <w:lang w:eastAsia="ru-RU"/>
        </w:rPr>
        <w:t>Т.о.</w:t>
      </w:r>
      <w:r w:rsidR="004376EC" w:rsidRPr="00FF5D15">
        <w:rPr>
          <w:rFonts w:ascii="Georgia" w:eastAsia="Times New Roman" w:hAnsi="Georgia" w:cs="Times New Roman"/>
          <w:sz w:val="10"/>
          <w:szCs w:val="16"/>
          <w:lang w:eastAsia="ru-RU"/>
        </w:rPr>
        <w:t xml:space="preserve">, </w:t>
      </w:r>
      <w:r>
        <w:rPr>
          <w:rFonts w:ascii="Georgia" w:eastAsia="Times New Roman" w:hAnsi="Georgia" w:cs="Times New Roman"/>
          <w:sz w:val="10"/>
          <w:szCs w:val="16"/>
          <w:lang w:eastAsia="ru-RU"/>
        </w:rPr>
        <w:t>нал0г</w:t>
      </w:r>
      <w:r w:rsidR="004376EC" w:rsidRPr="00FF5D15">
        <w:rPr>
          <w:rFonts w:ascii="Georgia" w:eastAsia="Times New Roman" w:hAnsi="Georgia" w:cs="Times New Roman"/>
          <w:sz w:val="10"/>
          <w:szCs w:val="16"/>
          <w:lang w:eastAsia="ru-RU"/>
        </w:rPr>
        <w:t>овое администрирование — это деятельность уполномоченных органов управления, главным образом ФНС РФ и его территориальных органов, частично МФ РФ, Федер</w:t>
      </w:r>
      <w:r w:rsidR="00101136">
        <w:rPr>
          <w:rFonts w:ascii="Georgia" w:eastAsia="Times New Roman" w:hAnsi="Georgia" w:cs="Times New Roman"/>
          <w:sz w:val="10"/>
          <w:szCs w:val="16"/>
          <w:lang w:eastAsia="ru-RU"/>
        </w:rPr>
        <w:t>-</w:t>
      </w:r>
      <w:r w:rsidR="004376EC" w:rsidRPr="00FF5D15">
        <w:rPr>
          <w:rFonts w:ascii="Georgia" w:eastAsia="Times New Roman" w:hAnsi="Georgia" w:cs="Times New Roman"/>
          <w:sz w:val="10"/>
          <w:szCs w:val="16"/>
          <w:lang w:eastAsia="ru-RU"/>
        </w:rPr>
        <w:t xml:space="preserve">ой таможенной службой РФ, направленная, прежде всего, на обеспечение и реализацию контроля за соблюдением </w:t>
      </w:r>
      <w:r>
        <w:rPr>
          <w:rFonts w:ascii="Georgia" w:eastAsia="Times New Roman" w:hAnsi="Georgia" w:cs="Times New Roman"/>
          <w:sz w:val="10"/>
          <w:szCs w:val="16"/>
          <w:lang w:eastAsia="ru-RU"/>
        </w:rPr>
        <w:t>нал0г</w:t>
      </w:r>
      <w:r w:rsidR="0039531D">
        <w:rPr>
          <w:rFonts w:ascii="Georgia" w:eastAsia="Times New Roman" w:hAnsi="Georgia" w:cs="Times New Roman"/>
          <w:sz w:val="10"/>
          <w:szCs w:val="16"/>
          <w:lang w:eastAsia="ru-RU"/>
        </w:rPr>
        <w:t>-го</w:t>
      </w:r>
      <w:r w:rsidR="004376EC" w:rsidRPr="00FF5D15">
        <w:rPr>
          <w:rFonts w:ascii="Georgia" w:eastAsia="Times New Roman" w:hAnsi="Georgia" w:cs="Times New Roman"/>
          <w:sz w:val="10"/>
          <w:szCs w:val="16"/>
          <w:lang w:eastAsia="ru-RU"/>
        </w:rPr>
        <w:t xml:space="preserve"> законодательства всеми участниками </w:t>
      </w:r>
      <w:r>
        <w:rPr>
          <w:rFonts w:ascii="Georgia" w:eastAsia="Times New Roman" w:hAnsi="Georgia" w:cs="Times New Roman"/>
          <w:sz w:val="10"/>
          <w:szCs w:val="16"/>
          <w:lang w:eastAsia="ru-RU"/>
        </w:rPr>
        <w:t>нал0г</w:t>
      </w:r>
      <w:r w:rsidR="004376EC" w:rsidRPr="00FF5D15">
        <w:rPr>
          <w:rFonts w:ascii="Georgia" w:eastAsia="Times New Roman" w:hAnsi="Georgia" w:cs="Times New Roman"/>
          <w:sz w:val="10"/>
          <w:szCs w:val="16"/>
          <w:lang w:eastAsia="ru-RU"/>
        </w:rPr>
        <w:t xml:space="preserve">овых отношений. При этом </w:t>
      </w:r>
      <w:r>
        <w:rPr>
          <w:rFonts w:ascii="Georgia" w:eastAsia="Times New Roman" w:hAnsi="Georgia" w:cs="Times New Roman"/>
          <w:sz w:val="10"/>
          <w:szCs w:val="16"/>
          <w:lang w:eastAsia="ru-RU"/>
        </w:rPr>
        <w:t>нал0г</w:t>
      </w:r>
      <w:r w:rsidR="004376EC" w:rsidRPr="00FF5D15">
        <w:rPr>
          <w:rFonts w:ascii="Georgia" w:eastAsia="Times New Roman" w:hAnsi="Georgia" w:cs="Times New Roman"/>
          <w:sz w:val="10"/>
          <w:szCs w:val="16"/>
          <w:lang w:eastAsia="ru-RU"/>
        </w:rPr>
        <w:t xml:space="preserve">овое администрирование по содержанию включает в себя не только контрольные действия </w:t>
      </w:r>
      <w:r>
        <w:rPr>
          <w:rFonts w:ascii="Georgia" w:eastAsia="Times New Roman" w:hAnsi="Georgia" w:cs="Times New Roman"/>
          <w:sz w:val="10"/>
          <w:szCs w:val="16"/>
          <w:lang w:eastAsia="ru-RU"/>
        </w:rPr>
        <w:t>нал0г</w:t>
      </w:r>
      <w:r w:rsidR="004376EC" w:rsidRPr="00FF5D15">
        <w:rPr>
          <w:rFonts w:ascii="Georgia" w:eastAsia="Times New Roman" w:hAnsi="Georgia" w:cs="Times New Roman"/>
          <w:sz w:val="10"/>
          <w:szCs w:val="16"/>
          <w:lang w:eastAsia="ru-RU"/>
        </w:rPr>
        <w:t>овых органов.</w:t>
      </w:r>
    </w:p>
    <w:p w:rsidR="004376EC" w:rsidRPr="00FF5D15" w:rsidRDefault="004376EC"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Основными элементами </w:t>
      </w:r>
      <w:r w:rsidR="00FA2E93">
        <w:rPr>
          <w:rFonts w:ascii="Georgia" w:eastAsia="Times New Roman" w:hAnsi="Georgia" w:cs="Times New Roman"/>
          <w:sz w:val="10"/>
          <w:szCs w:val="16"/>
          <w:lang w:eastAsia="ru-RU"/>
        </w:rPr>
        <w:t>нал0г</w:t>
      </w:r>
      <w:r w:rsidR="0039531D">
        <w:rPr>
          <w:rFonts w:ascii="Georgia" w:eastAsia="Times New Roman" w:hAnsi="Georgia" w:cs="Times New Roman"/>
          <w:sz w:val="10"/>
          <w:szCs w:val="16"/>
          <w:lang w:eastAsia="ru-RU"/>
        </w:rPr>
        <w:t>-го</w:t>
      </w:r>
      <w:r w:rsidRPr="00FF5D15">
        <w:rPr>
          <w:rFonts w:ascii="Georgia" w:eastAsia="Times New Roman" w:hAnsi="Georgia" w:cs="Times New Roman"/>
          <w:sz w:val="10"/>
          <w:szCs w:val="16"/>
          <w:lang w:eastAsia="ru-RU"/>
        </w:rPr>
        <w:t xml:space="preserve"> администрирования выступает:</w:t>
      </w:r>
    </w:p>
    <w:p w:rsidR="004376EC" w:rsidRPr="00FF5D15" w:rsidRDefault="004376EC"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контроль за соблюдением </w:t>
      </w:r>
      <w:r w:rsidR="00FA2E93">
        <w:rPr>
          <w:rFonts w:ascii="Georgia" w:eastAsia="Times New Roman" w:hAnsi="Georgia" w:cs="Times New Roman"/>
          <w:sz w:val="10"/>
          <w:szCs w:val="16"/>
          <w:lang w:eastAsia="ru-RU"/>
        </w:rPr>
        <w:t>нал0г</w:t>
      </w:r>
      <w:r w:rsidR="0039531D">
        <w:rPr>
          <w:rFonts w:ascii="Georgia" w:eastAsia="Times New Roman" w:hAnsi="Georgia" w:cs="Times New Roman"/>
          <w:sz w:val="10"/>
          <w:szCs w:val="16"/>
          <w:lang w:eastAsia="ru-RU"/>
        </w:rPr>
        <w:t>-го</w:t>
      </w:r>
      <w:r w:rsidRPr="00FF5D15">
        <w:rPr>
          <w:rFonts w:ascii="Georgia" w:eastAsia="Times New Roman" w:hAnsi="Georgia" w:cs="Times New Roman"/>
          <w:sz w:val="10"/>
          <w:szCs w:val="16"/>
          <w:lang w:eastAsia="ru-RU"/>
        </w:rPr>
        <w:t xml:space="preserve"> законодательства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оплательщиками (плательщиками сборов);</w:t>
      </w:r>
    </w:p>
    <w:p w:rsidR="004376EC" w:rsidRPr="00FF5D15" w:rsidRDefault="004376EC"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контроль за реализацией и исполнением </w:t>
      </w:r>
      <w:r w:rsidR="00FA2E93">
        <w:rPr>
          <w:rFonts w:ascii="Georgia" w:eastAsia="Times New Roman" w:hAnsi="Georgia" w:cs="Times New Roman"/>
          <w:sz w:val="10"/>
          <w:szCs w:val="16"/>
          <w:lang w:eastAsia="ru-RU"/>
        </w:rPr>
        <w:t>нал0г</w:t>
      </w:r>
      <w:r w:rsidR="0039531D">
        <w:rPr>
          <w:rFonts w:ascii="Georgia" w:eastAsia="Times New Roman" w:hAnsi="Georgia" w:cs="Times New Roman"/>
          <w:sz w:val="10"/>
          <w:szCs w:val="16"/>
          <w:lang w:eastAsia="ru-RU"/>
        </w:rPr>
        <w:t>-го</w:t>
      </w:r>
      <w:r w:rsidRPr="00FF5D15">
        <w:rPr>
          <w:rFonts w:ascii="Georgia" w:eastAsia="Times New Roman" w:hAnsi="Georgia" w:cs="Times New Roman"/>
          <w:sz w:val="10"/>
          <w:szCs w:val="16"/>
          <w:lang w:eastAsia="ru-RU"/>
        </w:rPr>
        <w:t xml:space="preserve"> законодательства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овыми органами;</w:t>
      </w:r>
    </w:p>
    <w:p w:rsidR="004376EC" w:rsidRPr="00FF5D15" w:rsidRDefault="004376EC"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организационное, методическое и аналитическое обеспечение контрольной деятельности.</w:t>
      </w:r>
    </w:p>
    <w:p w:rsidR="004376EC" w:rsidRPr="00FF5D15" w:rsidRDefault="004376EC"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Контроль за соблюдением </w:t>
      </w:r>
      <w:r w:rsidR="00FA2E93">
        <w:rPr>
          <w:rFonts w:ascii="Georgia" w:eastAsia="Times New Roman" w:hAnsi="Georgia" w:cs="Times New Roman"/>
          <w:sz w:val="10"/>
          <w:szCs w:val="16"/>
          <w:lang w:eastAsia="ru-RU"/>
        </w:rPr>
        <w:t>нал0г</w:t>
      </w:r>
      <w:r w:rsidR="0039531D">
        <w:rPr>
          <w:rFonts w:ascii="Georgia" w:eastAsia="Times New Roman" w:hAnsi="Georgia" w:cs="Times New Roman"/>
          <w:sz w:val="10"/>
          <w:szCs w:val="16"/>
          <w:lang w:eastAsia="ru-RU"/>
        </w:rPr>
        <w:t>-го</w:t>
      </w:r>
      <w:r w:rsidRPr="00FF5D15">
        <w:rPr>
          <w:rFonts w:ascii="Georgia" w:eastAsia="Times New Roman" w:hAnsi="Georgia" w:cs="Times New Roman"/>
          <w:sz w:val="10"/>
          <w:szCs w:val="16"/>
          <w:lang w:eastAsia="ru-RU"/>
        </w:rPr>
        <w:t xml:space="preserve"> законодательства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оплательщиками выступает центральным элементом </w:t>
      </w:r>
      <w:r w:rsidR="00FA2E93">
        <w:rPr>
          <w:rFonts w:ascii="Georgia" w:eastAsia="Times New Roman" w:hAnsi="Georgia" w:cs="Times New Roman"/>
          <w:sz w:val="10"/>
          <w:szCs w:val="16"/>
          <w:lang w:eastAsia="ru-RU"/>
        </w:rPr>
        <w:t>нал0г</w:t>
      </w:r>
      <w:r w:rsidR="0039531D">
        <w:rPr>
          <w:rFonts w:ascii="Georgia" w:eastAsia="Times New Roman" w:hAnsi="Georgia" w:cs="Times New Roman"/>
          <w:sz w:val="10"/>
          <w:szCs w:val="16"/>
          <w:lang w:eastAsia="ru-RU"/>
        </w:rPr>
        <w:t>-го</w:t>
      </w:r>
      <w:r w:rsidRPr="00FF5D15">
        <w:rPr>
          <w:rFonts w:ascii="Georgia" w:eastAsia="Times New Roman" w:hAnsi="Georgia" w:cs="Times New Roman"/>
          <w:sz w:val="10"/>
          <w:szCs w:val="16"/>
          <w:lang w:eastAsia="ru-RU"/>
        </w:rPr>
        <w:t xml:space="preserve"> администрирования. В этом, прежде всего, состоит предназначение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овых органов и такой вывод следует из экономической природы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 их внутреннего противоречия. Обязательность уплаты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 объективно предопределяет неотвратимость наказания за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овые нарушения, а она без соответствующего контроля вряд ли может быть достижима. Осознание важности </w:t>
      </w:r>
      <w:r w:rsidR="00FA2E93">
        <w:rPr>
          <w:rFonts w:ascii="Georgia" w:eastAsia="Times New Roman" w:hAnsi="Georgia" w:cs="Times New Roman"/>
          <w:sz w:val="10"/>
          <w:szCs w:val="16"/>
          <w:lang w:eastAsia="ru-RU"/>
        </w:rPr>
        <w:t>нал0г</w:t>
      </w:r>
      <w:r w:rsidR="0039531D">
        <w:rPr>
          <w:rFonts w:ascii="Georgia" w:eastAsia="Times New Roman" w:hAnsi="Georgia" w:cs="Times New Roman"/>
          <w:sz w:val="10"/>
          <w:szCs w:val="16"/>
          <w:lang w:eastAsia="ru-RU"/>
        </w:rPr>
        <w:t>-го</w:t>
      </w:r>
      <w:r w:rsidRPr="00FF5D15">
        <w:rPr>
          <w:rFonts w:ascii="Georgia" w:eastAsia="Times New Roman" w:hAnsi="Georgia" w:cs="Times New Roman"/>
          <w:sz w:val="10"/>
          <w:szCs w:val="16"/>
          <w:lang w:eastAsia="ru-RU"/>
        </w:rPr>
        <w:t xml:space="preserve"> контроля проявилось как в законодательном определении </w:t>
      </w:r>
      <w:r w:rsidR="00FA2E93">
        <w:rPr>
          <w:rFonts w:ascii="Georgia" w:eastAsia="Times New Roman" w:hAnsi="Georgia" w:cs="Times New Roman"/>
          <w:sz w:val="10"/>
          <w:szCs w:val="16"/>
          <w:lang w:eastAsia="ru-RU"/>
        </w:rPr>
        <w:t>нал0г</w:t>
      </w:r>
      <w:r w:rsidR="0039531D">
        <w:rPr>
          <w:rFonts w:ascii="Georgia" w:eastAsia="Times New Roman" w:hAnsi="Georgia" w:cs="Times New Roman"/>
          <w:sz w:val="10"/>
          <w:szCs w:val="16"/>
          <w:lang w:eastAsia="ru-RU"/>
        </w:rPr>
        <w:t>-го</w:t>
      </w:r>
      <w:r w:rsidRPr="00FF5D15">
        <w:rPr>
          <w:rFonts w:ascii="Georgia" w:eastAsia="Times New Roman" w:hAnsi="Georgia" w:cs="Times New Roman"/>
          <w:sz w:val="10"/>
          <w:szCs w:val="16"/>
          <w:lang w:eastAsia="ru-RU"/>
        </w:rPr>
        <w:t xml:space="preserve"> контроля, так и в разработке многих процедурных аспектов его проведения. Важнейшими формами контроля правильности исчисления и своевременности уплаты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 и сборов выступают камеральная и выездная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овые проверки.</w:t>
      </w:r>
      <w:r w:rsidRPr="00FF5D15">
        <w:rPr>
          <w:rFonts w:ascii="Georgia" w:eastAsia="Times New Roman" w:hAnsi="Georgia" w:cs="Times New Roman"/>
          <w:sz w:val="10"/>
          <w:szCs w:val="16"/>
          <w:lang w:eastAsia="ru-RU"/>
        </w:rPr>
        <w:cr/>
        <w:t xml:space="preserve">Рыночная экономика успешно развивается при условии параллельного процесса укрепления гражданского общества на основе первенства норм права.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овое администрирование должно быть направлено на соблюдение баланса интересов </w:t>
      </w:r>
      <w:r w:rsidR="002F6658">
        <w:rPr>
          <w:rFonts w:ascii="Georgia" w:eastAsia="Times New Roman" w:hAnsi="Georgia" w:cs="Times New Roman"/>
          <w:sz w:val="10"/>
          <w:szCs w:val="16"/>
          <w:lang w:eastAsia="ru-RU"/>
        </w:rPr>
        <w:t>госуд-ва</w:t>
      </w:r>
      <w:r w:rsidRPr="00FF5D15">
        <w:rPr>
          <w:rFonts w:ascii="Georgia" w:eastAsia="Times New Roman" w:hAnsi="Georgia" w:cs="Times New Roman"/>
          <w:sz w:val="10"/>
          <w:szCs w:val="16"/>
          <w:lang w:eastAsia="ru-RU"/>
        </w:rPr>
        <w:t xml:space="preserve"> и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оплательщиков.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овое законодательство должны исполнять и сами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овые органы, в том числе при проведении контрольных мероприятий, в том числе в части реализации процедурных и процессуальных норм </w:t>
      </w:r>
      <w:r w:rsidR="00FA2E93">
        <w:rPr>
          <w:rFonts w:ascii="Georgia" w:eastAsia="Times New Roman" w:hAnsi="Georgia" w:cs="Times New Roman"/>
          <w:sz w:val="10"/>
          <w:szCs w:val="16"/>
          <w:lang w:eastAsia="ru-RU"/>
        </w:rPr>
        <w:t>нал0г</w:t>
      </w:r>
      <w:r w:rsidR="0039531D">
        <w:rPr>
          <w:rFonts w:ascii="Georgia" w:eastAsia="Times New Roman" w:hAnsi="Georgia" w:cs="Times New Roman"/>
          <w:sz w:val="10"/>
          <w:szCs w:val="16"/>
          <w:lang w:eastAsia="ru-RU"/>
        </w:rPr>
        <w:t>-го</w:t>
      </w:r>
      <w:r w:rsidRPr="00FF5D15">
        <w:rPr>
          <w:rFonts w:ascii="Georgia" w:eastAsia="Times New Roman" w:hAnsi="Georgia" w:cs="Times New Roman"/>
          <w:sz w:val="10"/>
          <w:szCs w:val="16"/>
          <w:lang w:eastAsia="ru-RU"/>
        </w:rPr>
        <w:t xml:space="preserve"> законодательства. Выделяется внутриведомственный контроль, а именно в рамках проведения повторных проверок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оплательщиков, а также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овый аудит как форма последующего </w:t>
      </w:r>
      <w:r w:rsidR="00FA2E93">
        <w:rPr>
          <w:rFonts w:ascii="Georgia" w:eastAsia="Times New Roman" w:hAnsi="Georgia" w:cs="Times New Roman"/>
          <w:sz w:val="10"/>
          <w:szCs w:val="16"/>
          <w:lang w:eastAsia="ru-RU"/>
        </w:rPr>
        <w:t>нал0г</w:t>
      </w:r>
      <w:r w:rsidR="0039531D">
        <w:rPr>
          <w:rFonts w:ascii="Georgia" w:eastAsia="Times New Roman" w:hAnsi="Georgia" w:cs="Times New Roman"/>
          <w:sz w:val="10"/>
          <w:szCs w:val="16"/>
          <w:lang w:eastAsia="ru-RU"/>
        </w:rPr>
        <w:t>-го</w:t>
      </w:r>
      <w:r w:rsidRPr="00FF5D15">
        <w:rPr>
          <w:rFonts w:ascii="Georgia" w:eastAsia="Times New Roman" w:hAnsi="Georgia" w:cs="Times New Roman"/>
          <w:sz w:val="10"/>
          <w:szCs w:val="16"/>
          <w:lang w:eastAsia="ru-RU"/>
        </w:rPr>
        <w:t xml:space="preserve"> контроля за результатами деятельности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овых органов и досудебного разрешения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овых споров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оплательщиков с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овыми органами. С другой стороны,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овый аудит благодаря общению с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оплательщиками позволяет систематизировать информацию о разногласиях, выделяя случаи, причиной которых стало несовершенство </w:t>
      </w:r>
      <w:r w:rsidR="00FA2E93">
        <w:rPr>
          <w:rFonts w:ascii="Georgia" w:eastAsia="Times New Roman" w:hAnsi="Georgia" w:cs="Times New Roman"/>
          <w:sz w:val="10"/>
          <w:szCs w:val="16"/>
          <w:lang w:eastAsia="ru-RU"/>
        </w:rPr>
        <w:t>нал0г</w:t>
      </w:r>
      <w:r w:rsidR="0039531D">
        <w:rPr>
          <w:rFonts w:ascii="Georgia" w:eastAsia="Times New Roman" w:hAnsi="Georgia" w:cs="Times New Roman"/>
          <w:sz w:val="10"/>
          <w:szCs w:val="16"/>
          <w:lang w:eastAsia="ru-RU"/>
        </w:rPr>
        <w:t>-го</w:t>
      </w:r>
      <w:r w:rsidRPr="00FF5D15">
        <w:rPr>
          <w:rFonts w:ascii="Georgia" w:eastAsia="Times New Roman" w:hAnsi="Georgia" w:cs="Times New Roman"/>
          <w:sz w:val="10"/>
          <w:szCs w:val="16"/>
          <w:lang w:eastAsia="ru-RU"/>
        </w:rPr>
        <w:t xml:space="preserve"> законодательства.</w:t>
      </w:r>
    </w:p>
    <w:p w:rsidR="004376EC" w:rsidRPr="00FF5D15" w:rsidRDefault="004376EC"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Выполнение контрольных действий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овыми органами невозможно без организационного, методологического и методического обеспечения их деятельности. Формами организационного и методического обеспечения деятельности выступают: определение структуры и функциональных обязанностей (иерархия) различных уровней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овых органов; разработка форм и содержания отчетности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оплательщиков по </w:t>
      </w:r>
      <w:r w:rsidR="00FA2E93">
        <w:rPr>
          <w:rFonts w:ascii="Georgia" w:eastAsia="Times New Roman" w:hAnsi="Georgia" w:cs="Times New Roman"/>
          <w:sz w:val="10"/>
          <w:szCs w:val="16"/>
          <w:lang w:eastAsia="ru-RU"/>
        </w:rPr>
        <w:t>нал0г</w:t>
      </w:r>
      <w:r w:rsidR="0039531D">
        <w:rPr>
          <w:rFonts w:ascii="Georgia" w:eastAsia="Times New Roman" w:hAnsi="Georgia" w:cs="Times New Roman"/>
          <w:sz w:val="10"/>
          <w:szCs w:val="16"/>
          <w:lang w:eastAsia="ru-RU"/>
        </w:rPr>
        <w:t>-вым</w:t>
      </w:r>
      <w:r w:rsidRPr="00FF5D15">
        <w:rPr>
          <w:rFonts w:ascii="Georgia" w:eastAsia="Times New Roman" w:hAnsi="Georgia" w:cs="Times New Roman"/>
          <w:sz w:val="10"/>
          <w:szCs w:val="16"/>
          <w:lang w:eastAsia="ru-RU"/>
        </w:rPr>
        <w:t xml:space="preserve">платежам; процедуры представления, обработки и проверки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овой отчетности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оплательщиков; порядок регулирования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овых платежей (предоставление </w:t>
      </w:r>
      <w:r w:rsidR="00FA2E93">
        <w:rPr>
          <w:rFonts w:ascii="Georgia" w:eastAsia="Times New Roman" w:hAnsi="Georgia" w:cs="Times New Roman"/>
          <w:sz w:val="10"/>
          <w:szCs w:val="16"/>
          <w:lang w:eastAsia="ru-RU"/>
        </w:rPr>
        <w:t>нал0г</w:t>
      </w:r>
      <w:r w:rsidR="0039531D">
        <w:rPr>
          <w:rFonts w:ascii="Georgia" w:eastAsia="Times New Roman" w:hAnsi="Georgia" w:cs="Times New Roman"/>
          <w:sz w:val="10"/>
          <w:szCs w:val="16"/>
          <w:lang w:eastAsia="ru-RU"/>
        </w:rPr>
        <w:t>-го</w:t>
      </w:r>
      <w:r w:rsidRPr="00FF5D15">
        <w:rPr>
          <w:rFonts w:ascii="Georgia" w:eastAsia="Times New Roman" w:hAnsi="Georgia" w:cs="Times New Roman"/>
          <w:sz w:val="10"/>
          <w:szCs w:val="16"/>
          <w:lang w:eastAsia="ru-RU"/>
        </w:rPr>
        <w:t xml:space="preserve"> кредита) и применения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овых санкций; планирование и прогнозирование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овых платежей.</w:t>
      </w:r>
    </w:p>
    <w:p w:rsidR="004376EC" w:rsidRPr="00FF5D15" w:rsidRDefault="00FA2E93" w:rsidP="00BE33B1">
      <w:pPr>
        <w:tabs>
          <w:tab w:val="num" w:pos="810"/>
        </w:tabs>
        <w:spacing w:after="0" w:line="240" w:lineRule="auto"/>
        <w:rPr>
          <w:rFonts w:ascii="Georgia" w:eastAsia="Times New Roman" w:hAnsi="Georgia" w:cs="Times New Roman"/>
          <w:sz w:val="10"/>
          <w:szCs w:val="16"/>
          <w:lang w:eastAsia="ru-RU"/>
        </w:rPr>
      </w:pPr>
      <w:r>
        <w:rPr>
          <w:rFonts w:ascii="Georgia" w:eastAsia="Times New Roman" w:hAnsi="Georgia" w:cs="Times New Roman"/>
          <w:sz w:val="10"/>
          <w:szCs w:val="16"/>
          <w:lang w:eastAsia="ru-RU"/>
        </w:rPr>
        <w:t>Т.о.</w:t>
      </w:r>
      <w:r w:rsidR="004376EC" w:rsidRPr="00FF5D15">
        <w:rPr>
          <w:rFonts w:ascii="Georgia" w:eastAsia="Times New Roman" w:hAnsi="Georgia" w:cs="Times New Roman"/>
          <w:sz w:val="10"/>
          <w:szCs w:val="16"/>
          <w:lang w:eastAsia="ru-RU"/>
        </w:rPr>
        <w:t xml:space="preserve">, контрольная составляющая </w:t>
      </w:r>
      <w:r>
        <w:rPr>
          <w:rFonts w:ascii="Georgia" w:eastAsia="Times New Roman" w:hAnsi="Georgia" w:cs="Times New Roman"/>
          <w:sz w:val="10"/>
          <w:szCs w:val="16"/>
          <w:lang w:eastAsia="ru-RU"/>
        </w:rPr>
        <w:t>нал0г</w:t>
      </w:r>
      <w:r w:rsidR="0039531D">
        <w:rPr>
          <w:rFonts w:ascii="Georgia" w:eastAsia="Times New Roman" w:hAnsi="Georgia" w:cs="Times New Roman"/>
          <w:sz w:val="10"/>
          <w:szCs w:val="16"/>
          <w:lang w:eastAsia="ru-RU"/>
        </w:rPr>
        <w:t>-го</w:t>
      </w:r>
      <w:r w:rsidR="004376EC" w:rsidRPr="00FF5D15">
        <w:rPr>
          <w:rFonts w:ascii="Georgia" w:eastAsia="Times New Roman" w:hAnsi="Georgia" w:cs="Times New Roman"/>
          <w:sz w:val="10"/>
          <w:szCs w:val="16"/>
          <w:lang w:eastAsia="ru-RU"/>
        </w:rPr>
        <w:t xml:space="preserve"> администрирования шире определения, данного в НК РФ </w:t>
      </w:r>
      <w:r>
        <w:rPr>
          <w:rFonts w:ascii="Georgia" w:eastAsia="Times New Roman" w:hAnsi="Georgia" w:cs="Times New Roman"/>
          <w:sz w:val="10"/>
          <w:szCs w:val="16"/>
          <w:lang w:eastAsia="ru-RU"/>
        </w:rPr>
        <w:t>нал0г</w:t>
      </w:r>
      <w:r w:rsidR="004376EC" w:rsidRPr="00FF5D15">
        <w:rPr>
          <w:rFonts w:ascii="Georgia" w:eastAsia="Times New Roman" w:hAnsi="Georgia" w:cs="Times New Roman"/>
          <w:sz w:val="10"/>
          <w:szCs w:val="16"/>
          <w:lang w:eastAsia="ru-RU"/>
        </w:rPr>
        <w:t xml:space="preserve">овому контролю. Она включает два аспекта: (1) контроль за правильностью исчисления и своевременностью уплаты </w:t>
      </w:r>
      <w:r>
        <w:rPr>
          <w:rFonts w:ascii="Georgia" w:eastAsia="Times New Roman" w:hAnsi="Georgia" w:cs="Times New Roman"/>
          <w:sz w:val="10"/>
          <w:szCs w:val="16"/>
          <w:lang w:eastAsia="ru-RU"/>
        </w:rPr>
        <w:t>нал0г</w:t>
      </w:r>
      <w:r w:rsidR="004376EC" w:rsidRPr="00FF5D15">
        <w:rPr>
          <w:rFonts w:ascii="Georgia" w:eastAsia="Times New Roman" w:hAnsi="Georgia" w:cs="Times New Roman"/>
          <w:sz w:val="10"/>
          <w:szCs w:val="16"/>
          <w:lang w:eastAsia="ru-RU"/>
        </w:rPr>
        <w:t xml:space="preserve">ов </w:t>
      </w:r>
      <w:r>
        <w:rPr>
          <w:rFonts w:ascii="Georgia" w:eastAsia="Times New Roman" w:hAnsi="Georgia" w:cs="Times New Roman"/>
          <w:sz w:val="10"/>
          <w:szCs w:val="16"/>
          <w:lang w:eastAsia="ru-RU"/>
        </w:rPr>
        <w:t>нал0г</w:t>
      </w:r>
      <w:r w:rsidR="004376EC" w:rsidRPr="00FF5D15">
        <w:rPr>
          <w:rFonts w:ascii="Georgia" w:eastAsia="Times New Roman" w:hAnsi="Georgia" w:cs="Times New Roman"/>
          <w:sz w:val="10"/>
          <w:szCs w:val="16"/>
          <w:lang w:eastAsia="ru-RU"/>
        </w:rPr>
        <w:t xml:space="preserve">оплательщиками; (2) контроль за исполнением </w:t>
      </w:r>
      <w:r>
        <w:rPr>
          <w:rFonts w:ascii="Georgia" w:eastAsia="Times New Roman" w:hAnsi="Georgia" w:cs="Times New Roman"/>
          <w:sz w:val="10"/>
          <w:szCs w:val="16"/>
          <w:lang w:eastAsia="ru-RU"/>
        </w:rPr>
        <w:t>нал0г</w:t>
      </w:r>
      <w:r w:rsidR="0039531D">
        <w:rPr>
          <w:rFonts w:ascii="Georgia" w:eastAsia="Times New Roman" w:hAnsi="Georgia" w:cs="Times New Roman"/>
          <w:sz w:val="10"/>
          <w:szCs w:val="16"/>
          <w:lang w:eastAsia="ru-RU"/>
        </w:rPr>
        <w:t>-го</w:t>
      </w:r>
      <w:r w:rsidR="004376EC" w:rsidRPr="00FF5D15">
        <w:rPr>
          <w:rFonts w:ascii="Georgia" w:eastAsia="Times New Roman" w:hAnsi="Georgia" w:cs="Times New Roman"/>
          <w:sz w:val="10"/>
          <w:szCs w:val="16"/>
          <w:lang w:eastAsia="ru-RU"/>
        </w:rPr>
        <w:t xml:space="preserve"> законодательства </w:t>
      </w:r>
      <w:r>
        <w:rPr>
          <w:rFonts w:ascii="Georgia" w:eastAsia="Times New Roman" w:hAnsi="Georgia" w:cs="Times New Roman"/>
          <w:sz w:val="10"/>
          <w:szCs w:val="16"/>
          <w:lang w:eastAsia="ru-RU"/>
        </w:rPr>
        <w:t>нал0г</w:t>
      </w:r>
      <w:r w:rsidR="004376EC" w:rsidRPr="00FF5D15">
        <w:rPr>
          <w:rFonts w:ascii="Georgia" w:eastAsia="Times New Roman" w:hAnsi="Georgia" w:cs="Times New Roman"/>
          <w:sz w:val="10"/>
          <w:szCs w:val="16"/>
          <w:lang w:eastAsia="ru-RU"/>
        </w:rPr>
        <w:t>овыми органами.</w:t>
      </w:r>
    </w:p>
    <w:p w:rsidR="004376EC" w:rsidRPr="00FF5D15" w:rsidRDefault="004376EC"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Учитывая компетенцию исполнительных органов, содержательную наполняемость </w:t>
      </w:r>
      <w:r w:rsidR="00FA2E93">
        <w:rPr>
          <w:rFonts w:ascii="Georgia" w:eastAsia="Times New Roman" w:hAnsi="Georgia" w:cs="Times New Roman"/>
          <w:sz w:val="10"/>
          <w:szCs w:val="16"/>
          <w:lang w:eastAsia="ru-RU"/>
        </w:rPr>
        <w:t>нал0г</w:t>
      </w:r>
      <w:r w:rsidR="0039531D">
        <w:rPr>
          <w:rFonts w:ascii="Georgia" w:eastAsia="Times New Roman" w:hAnsi="Georgia" w:cs="Times New Roman"/>
          <w:sz w:val="10"/>
          <w:szCs w:val="16"/>
          <w:lang w:eastAsia="ru-RU"/>
        </w:rPr>
        <w:t>-го</w:t>
      </w:r>
      <w:r w:rsidRPr="00FF5D15">
        <w:rPr>
          <w:rFonts w:ascii="Georgia" w:eastAsia="Times New Roman" w:hAnsi="Georgia" w:cs="Times New Roman"/>
          <w:sz w:val="10"/>
          <w:szCs w:val="16"/>
          <w:lang w:eastAsia="ru-RU"/>
        </w:rPr>
        <w:t xml:space="preserve"> администрирования на разных уровнях управления выделяются два уровня </w:t>
      </w:r>
      <w:r w:rsidR="00FA2E93">
        <w:rPr>
          <w:rFonts w:ascii="Georgia" w:eastAsia="Times New Roman" w:hAnsi="Georgia" w:cs="Times New Roman"/>
          <w:sz w:val="10"/>
          <w:szCs w:val="16"/>
          <w:lang w:eastAsia="ru-RU"/>
        </w:rPr>
        <w:t>нал0г</w:t>
      </w:r>
      <w:r w:rsidR="0039531D">
        <w:rPr>
          <w:rFonts w:ascii="Georgia" w:eastAsia="Times New Roman" w:hAnsi="Georgia" w:cs="Times New Roman"/>
          <w:sz w:val="10"/>
          <w:szCs w:val="16"/>
          <w:lang w:eastAsia="ru-RU"/>
        </w:rPr>
        <w:t>-го</w:t>
      </w:r>
      <w:r w:rsidRPr="00FF5D15">
        <w:rPr>
          <w:rFonts w:ascii="Georgia" w:eastAsia="Times New Roman" w:hAnsi="Georgia" w:cs="Times New Roman"/>
          <w:sz w:val="10"/>
          <w:szCs w:val="16"/>
          <w:lang w:eastAsia="ru-RU"/>
        </w:rPr>
        <w:t xml:space="preserve"> администрирования. Субъектами первого уровня выступают Министерство финансов РФ, Федеральная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овая служба России. Целью </w:t>
      </w:r>
      <w:r w:rsidR="00FA2E93">
        <w:rPr>
          <w:rFonts w:ascii="Georgia" w:eastAsia="Times New Roman" w:hAnsi="Georgia" w:cs="Times New Roman"/>
          <w:sz w:val="10"/>
          <w:szCs w:val="16"/>
          <w:lang w:eastAsia="ru-RU"/>
        </w:rPr>
        <w:t>нал0г</w:t>
      </w:r>
      <w:r w:rsidR="0039531D">
        <w:rPr>
          <w:rFonts w:ascii="Georgia" w:eastAsia="Times New Roman" w:hAnsi="Georgia" w:cs="Times New Roman"/>
          <w:sz w:val="10"/>
          <w:szCs w:val="16"/>
          <w:lang w:eastAsia="ru-RU"/>
        </w:rPr>
        <w:t>-го</w:t>
      </w:r>
      <w:r w:rsidRPr="00FF5D15">
        <w:rPr>
          <w:rFonts w:ascii="Georgia" w:eastAsia="Times New Roman" w:hAnsi="Georgia" w:cs="Times New Roman"/>
          <w:sz w:val="10"/>
          <w:szCs w:val="16"/>
          <w:lang w:eastAsia="ru-RU"/>
        </w:rPr>
        <w:t xml:space="preserve"> администрирования на этом уровне является разработка мер по повышению собираемости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 в том числе на основе совершенствования </w:t>
      </w:r>
      <w:r w:rsidR="00FA2E93">
        <w:rPr>
          <w:rFonts w:ascii="Georgia" w:eastAsia="Times New Roman" w:hAnsi="Georgia" w:cs="Times New Roman"/>
          <w:sz w:val="10"/>
          <w:szCs w:val="16"/>
          <w:lang w:eastAsia="ru-RU"/>
        </w:rPr>
        <w:t>нал0г</w:t>
      </w:r>
      <w:r w:rsidR="0039531D">
        <w:rPr>
          <w:rFonts w:ascii="Georgia" w:eastAsia="Times New Roman" w:hAnsi="Georgia" w:cs="Times New Roman"/>
          <w:sz w:val="10"/>
          <w:szCs w:val="16"/>
          <w:lang w:eastAsia="ru-RU"/>
        </w:rPr>
        <w:t>-го</w:t>
      </w:r>
      <w:r w:rsidRPr="00FF5D15">
        <w:rPr>
          <w:rFonts w:ascii="Georgia" w:eastAsia="Times New Roman" w:hAnsi="Georgia" w:cs="Times New Roman"/>
          <w:sz w:val="10"/>
          <w:szCs w:val="16"/>
          <w:lang w:eastAsia="ru-RU"/>
        </w:rPr>
        <w:t xml:space="preserve"> законодательства; составление прогнозов и планирование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овых поступлений в бюджет, учитывая анализ текущих платежей, и т. д. Субъектами второго уровня выступают территориальные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овые органы и отдельные подразделения ФНС РФ. Содержание </w:t>
      </w:r>
      <w:r w:rsidR="00FA2E93">
        <w:rPr>
          <w:rFonts w:ascii="Georgia" w:eastAsia="Times New Roman" w:hAnsi="Georgia" w:cs="Times New Roman"/>
          <w:sz w:val="10"/>
          <w:szCs w:val="16"/>
          <w:lang w:eastAsia="ru-RU"/>
        </w:rPr>
        <w:t>нал0г</w:t>
      </w:r>
      <w:r w:rsidR="0039531D">
        <w:rPr>
          <w:rFonts w:ascii="Georgia" w:eastAsia="Times New Roman" w:hAnsi="Georgia" w:cs="Times New Roman"/>
          <w:sz w:val="10"/>
          <w:szCs w:val="16"/>
          <w:lang w:eastAsia="ru-RU"/>
        </w:rPr>
        <w:t>-го</w:t>
      </w:r>
      <w:r w:rsidRPr="00FF5D15">
        <w:rPr>
          <w:rFonts w:ascii="Georgia" w:eastAsia="Times New Roman" w:hAnsi="Georgia" w:cs="Times New Roman"/>
          <w:sz w:val="10"/>
          <w:szCs w:val="16"/>
          <w:lang w:eastAsia="ru-RU"/>
        </w:rPr>
        <w:t xml:space="preserve"> администрирования на этом уровне составляют мероприятия по осуществлению </w:t>
      </w:r>
      <w:r w:rsidR="00FA2E93">
        <w:rPr>
          <w:rFonts w:ascii="Georgia" w:eastAsia="Times New Roman" w:hAnsi="Georgia" w:cs="Times New Roman"/>
          <w:sz w:val="10"/>
          <w:szCs w:val="16"/>
          <w:lang w:eastAsia="ru-RU"/>
        </w:rPr>
        <w:t>нал0г</w:t>
      </w:r>
      <w:r w:rsidR="0039531D">
        <w:rPr>
          <w:rFonts w:ascii="Georgia" w:eastAsia="Times New Roman" w:hAnsi="Georgia" w:cs="Times New Roman"/>
          <w:sz w:val="10"/>
          <w:szCs w:val="16"/>
          <w:lang w:eastAsia="ru-RU"/>
        </w:rPr>
        <w:t>-го</w:t>
      </w:r>
      <w:r w:rsidRPr="00FF5D15">
        <w:rPr>
          <w:rFonts w:ascii="Georgia" w:eastAsia="Times New Roman" w:hAnsi="Georgia" w:cs="Times New Roman"/>
          <w:sz w:val="10"/>
          <w:szCs w:val="16"/>
          <w:lang w:eastAsia="ru-RU"/>
        </w:rPr>
        <w:t xml:space="preserve"> контроля за соблюдением </w:t>
      </w:r>
      <w:r w:rsidR="00FA2E93">
        <w:rPr>
          <w:rFonts w:ascii="Georgia" w:eastAsia="Times New Roman" w:hAnsi="Georgia" w:cs="Times New Roman"/>
          <w:sz w:val="10"/>
          <w:szCs w:val="16"/>
          <w:lang w:eastAsia="ru-RU"/>
        </w:rPr>
        <w:t>нал0г</w:t>
      </w:r>
      <w:r w:rsidR="0039531D">
        <w:rPr>
          <w:rFonts w:ascii="Georgia" w:eastAsia="Times New Roman" w:hAnsi="Georgia" w:cs="Times New Roman"/>
          <w:sz w:val="10"/>
          <w:szCs w:val="16"/>
          <w:lang w:eastAsia="ru-RU"/>
        </w:rPr>
        <w:t>-го</w:t>
      </w:r>
      <w:r w:rsidRPr="00FF5D15">
        <w:rPr>
          <w:rFonts w:ascii="Georgia" w:eastAsia="Times New Roman" w:hAnsi="Georgia" w:cs="Times New Roman"/>
          <w:sz w:val="10"/>
          <w:szCs w:val="16"/>
          <w:lang w:eastAsia="ru-RU"/>
        </w:rPr>
        <w:t xml:space="preserve"> законодательства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оплательщиками и нижестоящими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овыми органами, предоставлением отсрочек и привлечением к ответственности за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овые и административные правонарушения виновных лиц.</w:t>
      </w:r>
    </w:p>
    <w:p w:rsidR="004376EC" w:rsidRPr="00FF5D15" w:rsidRDefault="00FA2E93" w:rsidP="00BE33B1">
      <w:pPr>
        <w:tabs>
          <w:tab w:val="num" w:pos="810"/>
        </w:tabs>
        <w:spacing w:after="0" w:line="240" w:lineRule="auto"/>
        <w:rPr>
          <w:rFonts w:ascii="Georgia" w:eastAsia="Times New Roman" w:hAnsi="Georgia" w:cs="Times New Roman"/>
          <w:sz w:val="10"/>
          <w:szCs w:val="16"/>
          <w:lang w:eastAsia="ru-RU"/>
        </w:rPr>
      </w:pPr>
      <w:r>
        <w:rPr>
          <w:rFonts w:ascii="Georgia" w:eastAsia="Times New Roman" w:hAnsi="Georgia" w:cs="Times New Roman"/>
          <w:sz w:val="10"/>
          <w:szCs w:val="16"/>
          <w:lang w:eastAsia="ru-RU"/>
        </w:rPr>
        <w:t>Нал0г</w:t>
      </w:r>
      <w:r w:rsidR="004376EC" w:rsidRPr="00FF5D15">
        <w:rPr>
          <w:rFonts w:ascii="Georgia" w:eastAsia="Times New Roman" w:hAnsi="Georgia" w:cs="Times New Roman"/>
          <w:sz w:val="10"/>
          <w:szCs w:val="16"/>
          <w:lang w:eastAsia="ru-RU"/>
        </w:rPr>
        <w:t xml:space="preserve">овое администрирование как деятельность уполномоченных органов управления охватывает не только исполнение действующих норм </w:t>
      </w:r>
      <w:r>
        <w:rPr>
          <w:rFonts w:ascii="Georgia" w:eastAsia="Times New Roman" w:hAnsi="Georgia" w:cs="Times New Roman"/>
          <w:sz w:val="10"/>
          <w:szCs w:val="16"/>
          <w:lang w:eastAsia="ru-RU"/>
        </w:rPr>
        <w:t>нал0г</w:t>
      </w:r>
      <w:r w:rsidR="0039531D">
        <w:rPr>
          <w:rFonts w:ascii="Georgia" w:eastAsia="Times New Roman" w:hAnsi="Georgia" w:cs="Times New Roman"/>
          <w:sz w:val="10"/>
          <w:szCs w:val="16"/>
          <w:lang w:eastAsia="ru-RU"/>
        </w:rPr>
        <w:t>-го</w:t>
      </w:r>
      <w:r w:rsidR="004376EC" w:rsidRPr="00FF5D15">
        <w:rPr>
          <w:rFonts w:ascii="Georgia" w:eastAsia="Times New Roman" w:hAnsi="Georgia" w:cs="Times New Roman"/>
          <w:sz w:val="10"/>
          <w:szCs w:val="16"/>
          <w:lang w:eastAsia="ru-RU"/>
        </w:rPr>
        <w:t xml:space="preserve"> законодательства, но и сбор, анализ информации, в том числе по практике исполнения процедур </w:t>
      </w:r>
      <w:r>
        <w:rPr>
          <w:rFonts w:ascii="Georgia" w:eastAsia="Times New Roman" w:hAnsi="Georgia" w:cs="Times New Roman"/>
          <w:sz w:val="10"/>
          <w:szCs w:val="16"/>
          <w:lang w:eastAsia="ru-RU"/>
        </w:rPr>
        <w:t>нал0г</w:t>
      </w:r>
      <w:r w:rsidR="004376EC" w:rsidRPr="00FF5D15">
        <w:rPr>
          <w:rFonts w:ascii="Georgia" w:eastAsia="Times New Roman" w:hAnsi="Georgia" w:cs="Times New Roman"/>
          <w:sz w:val="10"/>
          <w:szCs w:val="16"/>
          <w:lang w:eastAsia="ru-RU"/>
        </w:rPr>
        <w:t xml:space="preserve">овых проверок, и разработку мер по реформированию механизма исчисления </w:t>
      </w:r>
      <w:r>
        <w:rPr>
          <w:rFonts w:ascii="Georgia" w:eastAsia="Times New Roman" w:hAnsi="Georgia" w:cs="Times New Roman"/>
          <w:sz w:val="10"/>
          <w:szCs w:val="16"/>
          <w:lang w:eastAsia="ru-RU"/>
        </w:rPr>
        <w:t>нал0г</w:t>
      </w:r>
      <w:r w:rsidR="004376EC" w:rsidRPr="00FF5D15">
        <w:rPr>
          <w:rFonts w:ascii="Georgia" w:eastAsia="Times New Roman" w:hAnsi="Georgia" w:cs="Times New Roman"/>
          <w:sz w:val="10"/>
          <w:szCs w:val="16"/>
          <w:lang w:eastAsia="ru-RU"/>
        </w:rPr>
        <w:t xml:space="preserve">ов, процедуры и методики </w:t>
      </w:r>
      <w:r>
        <w:rPr>
          <w:rFonts w:ascii="Georgia" w:eastAsia="Times New Roman" w:hAnsi="Georgia" w:cs="Times New Roman"/>
          <w:sz w:val="10"/>
          <w:szCs w:val="16"/>
          <w:lang w:eastAsia="ru-RU"/>
        </w:rPr>
        <w:t>нал0г</w:t>
      </w:r>
      <w:r w:rsidR="0039531D">
        <w:rPr>
          <w:rFonts w:ascii="Georgia" w:eastAsia="Times New Roman" w:hAnsi="Georgia" w:cs="Times New Roman"/>
          <w:sz w:val="10"/>
          <w:szCs w:val="16"/>
          <w:lang w:eastAsia="ru-RU"/>
        </w:rPr>
        <w:t>-го</w:t>
      </w:r>
      <w:r w:rsidR="004376EC" w:rsidRPr="00FF5D15">
        <w:rPr>
          <w:rFonts w:ascii="Georgia" w:eastAsia="Times New Roman" w:hAnsi="Georgia" w:cs="Times New Roman"/>
          <w:sz w:val="10"/>
          <w:szCs w:val="16"/>
          <w:lang w:eastAsia="ru-RU"/>
        </w:rPr>
        <w:t xml:space="preserve"> контроля. Качественная работа </w:t>
      </w:r>
      <w:r>
        <w:rPr>
          <w:rFonts w:ascii="Georgia" w:eastAsia="Times New Roman" w:hAnsi="Georgia" w:cs="Times New Roman"/>
          <w:sz w:val="10"/>
          <w:szCs w:val="16"/>
          <w:lang w:eastAsia="ru-RU"/>
        </w:rPr>
        <w:t>нал0г</w:t>
      </w:r>
      <w:r w:rsidR="0039531D">
        <w:rPr>
          <w:rFonts w:ascii="Georgia" w:eastAsia="Times New Roman" w:hAnsi="Georgia" w:cs="Times New Roman"/>
          <w:sz w:val="10"/>
          <w:szCs w:val="16"/>
          <w:lang w:eastAsia="ru-RU"/>
        </w:rPr>
        <w:t>-го</w:t>
      </w:r>
      <w:r w:rsidR="004376EC" w:rsidRPr="00FF5D15">
        <w:rPr>
          <w:rFonts w:ascii="Georgia" w:eastAsia="Times New Roman" w:hAnsi="Georgia" w:cs="Times New Roman"/>
          <w:sz w:val="10"/>
          <w:szCs w:val="16"/>
          <w:lang w:eastAsia="ru-RU"/>
        </w:rPr>
        <w:t xml:space="preserve"> аппарата способна выявлять факты несовершенства </w:t>
      </w:r>
      <w:r>
        <w:rPr>
          <w:rFonts w:ascii="Georgia" w:eastAsia="Times New Roman" w:hAnsi="Georgia" w:cs="Times New Roman"/>
          <w:sz w:val="10"/>
          <w:szCs w:val="16"/>
          <w:lang w:eastAsia="ru-RU"/>
        </w:rPr>
        <w:t>нал0г</w:t>
      </w:r>
      <w:r w:rsidR="0039531D">
        <w:rPr>
          <w:rFonts w:ascii="Georgia" w:eastAsia="Times New Roman" w:hAnsi="Georgia" w:cs="Times New Roman"/>
          <w:sz w:val="10"/>
          <w:szCs w:val="16"/>
          <w:lang w:eastAsia="ru-RU"/>
        </w:rPr>
        <w:t>-го</w:t>
      </w:r>
      <w:r w:rsidR="004376EC" w:rsidRPr="00FF5D15">
        <w:rPr>
          <w:rFonts w:ascii="Georgia" w:eastAsia="Times New Roman" w:hAnsi="Georgia" w:cs="Times New Roman"/>
          <w:sz w:val="10"/>
          <w:szCs w:val="16"/>
          <w:lang w:eastAsia="ru-RU"/>
        </w:rPr>
        <w:t xml:space="preserve"> законодательства, позволяющие </w:t>
      </w:r>
      <w:r>
        <w:rPr>
          <w:rFonts w:ascii="Georgia" w:eastAsia="Times New Roman" w:hAnsi="Georgia" w:cs="Times New Roman"/>
          <w:sz w:val="10"/>
          <w:szCs w:val="16"/>
          <w:lang w:eastAsia="ru-RU"/>
        </w:rPr>
        <w:t>нал0г</w:t>
      </w:r>
      <w:r w:rsidR="004376EC" w:rsidRPr="00FF5D15">
        <w:rPr>
          <w:rFonts w:ascii="Georgia" w:eastAsia="Times New Roman" w:hAnsi="Georgia" w:cs="Times New Roman"/>
          <w:sz w:val="10"/>
          <w:szCs w:val="16"/>
          <w:lang w:eastAsia="ru-RU"/>
        </w:rPr>
        <w:t xml:space="preserve">оплательщикам </w:t>
      </w:r>
      <w:r w:rsidR="004376EC" w:rsidRPr="00FF5D15">
        <w:rPr>
          <w:rFonts w:ascii="Georgia" w:eastAsia="Times New Roman" w:hAnsi="Georgia" w:cs="Times New Roman"/>
          <w:sz w:val="10"/>
          <w:szCs w:val="16"/>
          <w:lang w:eastAsia="ru-RU"/>
        </w:rPr>
        <w:lastRenderedPageBreak/>
        <w:t xml:space="preserve">минимизировать свои </w:t>
      </w:r>
      <w:r>
        <w:rPr>
          <w:rFonts w:ascii="Georgia" w:eastAsia="Times New Roman" w:hAnsi="Georgia" w:cs="Times New Roman"/>
          <w:sz w:val="10"/>
          <w:szCs w:val="16"/>
          <w:lang w:eastAsia="ru-RU"/>
        </w:rPr>
        <w:t>нал0г</w:t>
      </w:r>
      <w:r w:rsidR="004376EC" w:rsidRPr="00FF5D15">
        <w:rPr>
          <w:rFonts w:ascii="Georgia" w:eastAsia="Times New Roman" w:hAnsi="Georgia" w:cs="Times New Roman"/>
          <w:sz w:val="10"/>
          <w:szCs w:val="16"/>
          <w:lang w:eastAsia="ru-RU"/>
        </w:rPr>
        <w:t>овые платежи или уклоняться от их уплаты, и принимать превентивные меры по их устранению.</w:t>
      </w:r>
    </w:p>
    <w:p w:rsidR="004376EC" w:rsidRPr="00FF5D15" w:rsidRDefault="00FA2E93" w:rsidP="00BE33B1">
      <w:pPr>
        <w:tabs>
          <w:tab w:val="num" w:pos="810"/>
        </w:tabs>
        <w:spacing w:after="0" w:line="240" w:lineRule="auto"/>
        <w:rPr>
          <w:rFonts w:ascii="Georgia" w:eastAsia="Times New Roman" w:hAnsi="Georgia" w:cs="Times New Roman"/>
          <w:sz w:val="10"/>
          <w:szCs w:val="16"/>
          <w:lang w:eastAsia="ru-RU"/>
        </w:rPr>
      </w:pPr>
      <w:r>
        <w:rPr>
          <w:rFonts w:ascii="Georgia" w:eastAsia="Times New Roman" w:hAnsi="Georgia" w:cs="Times New Roman"/>
          <w:sz w:val="10"/>
          <w:szCs w:val="16"/>
          <w:lang w:eastAsia="ru-RU"/>
        </w:rPr>
        <w:t>Т.о.</w:t>
      </w:r>
      <w:r w:rsidR="004376EC" w:rsidRPr="00FF5D15">
        <w:rPr>
          <w:rFonts w:ascii="Georgia" w:eastAsia="Times New Roman" w:hAnsi="Georgia" w:cs="Times New Roman"/>
          <w:sz w:val="10"/>
          <w:szCs w:val="16"/>
          <w:lang w:eastAsia="ru-RU"/>
        </w:rPr>
        <w:t xml:space="preserve">, учитывая рассмотренные аспекты понятия </w:t>
      </w:r>
      <w:r>
        <w:rPr>
          <w:rFonts w:ascii="Georgia" w:eastAsia="Times New Roman" w:hAnsi="Georgia" w:cs="Times New Roman"/>
          <w:sz w:val="10"/>
          <w:szCs w:val="16"/>
          <w:lang w:eastAsia="ru-RU"/>
        </w:rPr>
        <w:t>нал0г</w:t>
      </w:r>
      <w:r w:rsidR="0039531D">
        <w:rPr>
          <w:rFonts w:ascii="Georgia" w:eastAsia="Times New Roman" w:hAnsi="Georgia" w:cs="Times New Roman"/>
          <w:sz w:val="10"/>
          <w:szCs w:val="16"/>
          <w:lang w:eastAsia="ru-RU"/>
        </w:rPr>
        <w:t>-го</w:t>
      </w:r>
      <w:r w:rsidR="004376EC" w:rsidRPr="00FF5D15">
        <w:rPr>
          <w:rFonts w:ascii="Georgia" w:eastAsia="Times New Roman" w:hAnsi="Georgia" w:cs="Times New Roman"/>
          <w:sz w:val="10"/>
          <w:szCs w:val="16"/>
          <w:lang w:eastAsia="ru-RU"/>
        </w:rPr>
        <w:t xml:space="preserve"> администрирования, </w:t>
      </w:r>
      <w:r>
        <w:rPr>
          <w:rFonts w:ascii="Georgia" w:eastAsia="Times New Roman" w:hAnsi="Georgia" w:cs="Times New Roman"/>
          <w:sz w:val="10"/>
          <w:szCs w:val="16"/>
          <w:lang w:eastAsia="ru-RU"/>
        </w:rPr>
        <w:t>нал0г</w:t>
      </w:r>
      <w:r w:rsidR="004376EC" w:rsidRPr="00FF5D15">
        <w:rPr>
          <w:rFonts w:ascii="Georgia" w:eastAsia="Times New Roman" w:hAnsi="Georgia" w:cs="Times New Roman"/>
          <w:sz w:val="10"/>
          <w:szCs w:val="16"/>
          <w:lang w:eastAsia="ru-RU"/>
        </w:rPr>
        <w:t xml:space="preserve">овое администрирование представляется более узким понятием, чем общее понятие управления </w:t>
      </w:r>
      <w:r>
        <w:rPr>
          <w:rFonts w:ascii="Georgia" w:eastAsia="Times New Roman" w:hAnsi="Georgia" w:cs="Times New Roman"/>
          <w:sz w:val="10"/>
          <w:szCs w:val="16"/>
          <w:lang w:eastAsia="ru-RU"/>
        </w:rPr>
        <w:t>нал0г</w:t>
      </w:r>
      <w:r w:rsidR="004376EC" w:rsidRPr="00FF5D15">
        <w:rPr>
          <w:rFonts w:ascii="Georgia" w:eastAsia="Times New Roman" w:hAnsi="Georgia" w:cs="Times New Roman"/>
          <w:sz w:val="10"/>
          <w:szCs w:val="16"/>
          <w:lang w:eastAsia="ru-RU"/>
        </w:rPr>
        <w:t xml:space="preserve">овой системой, но более широким, чем </w:t>
      </w:r>
      <w:r>
        <w:rPr>
          <w:rFonts w:ascii="Georgia" w:eastAsia="Times New Roman" w:hAnsi="Georgia" w:cs="Times New Roman"/>
          <w:sz w:val="10"/>
          <w:szCs w:val="16"/>
          <w:lang w:eastAsia="ru-RU"/>
        </w:rPr>
        <w:t>нал0г</w:t>
      </w:r>
      <w:r w:rsidR="004376EC" w:rsidRPr="00FF5D15">
        <w:rPr>
          <w:rFonts w:ascii="Georgia" w:eastAsia="Times New Roman" w:hAnsi="Georgia" w:cs="Times New Roman"/>
          <w:sz w:val="10"/>
          <w:szCs w:val="16"/>
          <w:lang w:eastAsia="ru-RU"/>
        </w:rPr>
        <w:t>овый контроль.</w:t>
      </w:r>
    </w:p>
    <w:p w:rsidR="004376EC" w:rsidRPr="00FF5D15" w:rsidRDefault="004376EC"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Содержание понятия </w:t>
      </w:r>
      <w:r w:rsidR="00FA2E93">
        <w:rPr>
          <w:rFonts w:ascii="Georgia" w:eastAsia="Times New Roman" w:hAnsi="Georgia" w:cs="Times New Roman"/>
          <w:sz w:val="10"/>
          <w:szCs w:val="16"/>
          <w:lang w:eastAsia="ru-RU"/>
        </w:rPr>
        <w:t>нал0г</w:t>
      </w:r>
      <w:r w:rsidR="0039531D">
        <w:rPr>
          <w:rFonts w:ascii="Georgia" w:eastAsia="Times New Roman" w:hAnsi="Georgia" w:cs="Times New Roman"/>
          <w:sz w:val="10"/>
          <w:szCs w:val="16"/>
          <w:lang w:eastAsia="ru-RU"/>
        </w:rPr>
        <w:t>-го</w:t>
      </w:r>
      <w:r w:rsidRPr="00FF5D15">
        <w:rPr>
          <w:rFonts w:ascii="Georgia" w:eastAsia="Times New Roman" w:hAnsi="Georgia" w:cs="Times New Roman"/>
          <w:sz w:val="10"/>
          <w:szCs w:val="16"/>
          <w:lang w:eastAsia="ru-RU"/>
        </w:rPr>
        <w:t xml:space="preserve"> администрирования:</w:t>
      </w:r>
    </w:p>
    <w:p w:rsidR="004376EC" w:rsidRPr="00FF5D15" w:rsidRDefault="004376EC"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Деятельность по контролю за соблюдением </w:t>
      </w:r>
      <w:r w:rsidR="00FA2E93">
        <w:rPr>
          <w:rFonts w:ascii="Georgia" w:eastAsia="Times New Roman" w:hAnsi="Georgia" w:cs="Times New Roman"/>
          <w:sz w:val="10"/>
          <w:szCs w:val="16"/>
          <w:lang w:eastAsia="ru-RU"/>
        </w:rPr>
        <w:t>нал0г</w:t>
      </w:r>
      <w:r w:rsidR="0039531D">
        <w:rPr>
          <w:rFonts w:ascii="Georgia" w:eastAsia="Times New Roman" w:hAnsi="Georgia" w:cs="Times New Roman"/>
          <w:sz w:val="10"/>
          <w:szCs w:val="16"/>
          <w:lang w:eastAsia="ru-RU"/>
        </w:rPr>
        <w:t>-го</w:t>
      </w:r>
      <w:r w:rsidRPr="00FF5D15">
        <w:rPr>
          <w:rFonts w:ascii="Georgia" w:eastAsia="Times New Roman" w:hAnsi="Georgia" w:cs="Times New Roman"/>
          <w:sz w:val="10"/>
          <w:szCs w:val="16"/>
          <w:lang w:eastAsia="ru-RU"/>
        </w:rPr>
        <w:t xml:space="preserve"> законодательства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оплательщиками и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овыми органами.</w:t>
      </w:r>
    </w:p>
    <w:p w:rsidR="004376EC" w:rsidRPr="00FF5D15" w:rsidRDefault="004376EC"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Разработка предложений по совершенствованию механизма изсчисления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 и </w:t>
      </w:r>
      <w:r w:rsidR="00FA2E93">
        <w:rPr>
          <w:rFonts w:ascii="Georgia" w:eastAsia="Times New Roman" w:hAnsi="Georgia" w:cs="Times New Roman"/>
          <w:sz w:val="10"/>
          <w:szCs w:val="16"/>
          <w:lang w:eastAsia="ru-RU"/>
        </w:rPr>
        <w:t>нал0г</w:t>
      </w:r>
      <w:r w:rsidR="0039531D">
        <w:rPr>
          <w:rFonts w:ascii="Georgia" w:eastAsia="Times New Roman" w:hAnsi="Georgia" w:cs="Times New Roman"/>
          <w:sz w:val="10"/>
          <w:szCs w:val="16"/>
          <w:lang w:eastAsia="ru-RU"/>
        </w:rPr>
        <w:t>-го</w:t>
      </w:r>
      <w:r w:rsidRPr="00FF5D15">
        <w:rPr>
          <w:rFonts w:ascii="Georgia" w:eastAsia="Times New Roman" w:hAnsi="Georgia" w:cs="Times New Roman"/>
          <w:sz w:val="10"/>
          <w:szCs w:val="16"/>
          <w:lang w:eastAsia="ru-RU"/>
        </w:rPr>
        <w:t xml:space="preserve"> контроля.</w:t>
      </w:r>
    </w:p>
    <w:p w:rsidR="004376EC" w:rsidRPr="00FF5D15" w:rsidRDefault="004376EC"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Деятельность по обеспечению контрольной функции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овых органов (организационные, методические, аналитические и др.материалы)</w:t>
      </w:r>
    </w:p>
    <w:p w:rsidR="004376EC" w:rsidRPr="00FF5D15" w:rsidRDefault="004376EC"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В современной российской практике исходя из сложившейся функциональной структуры органов исполнительной власти и для обеспечения полноты поступления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овых платежей в бюджет ФНС России выполняет две дополнительные функции: государственной регистрации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оплательщиков (организаций и физических лиц, занимающихся предпринимательской деятельностью без образования юридического лица) и инициированием процедуры банкротства организаций (до 2009 г. еще и контролем за оборотом алкогольной продукции). Процедурные вопросы этих функций не являются предметом </w:t>
      </w:r>
      <w:r w:rsidR="00FA2E93">
        <w:rPr>
          <w:rFonts w:ascii="Georgia" w:eastAsia="Times New Roman" w:hAnsi="Georgia" w:cs="Times New Roman"/>
          <w:sz w:val="10"/>
          <w:szCs w:val="16"/>
          <w:lang w:eastAsia="ru-RU"/>
        </w:rPr>
        <w:t>Нал0г</w:t>
      </w:r>
      <w:r w:rsidR="0039531D">
        <w:rPr>
          <w:rFonts w:ascii="Georgia" w:eastAsia="Times New Roman" w:hAnsi="Georgia" w:cs="Times New Roman"/>
          <w:sz w:val="10"/>
          <w:szCs w:val="16"/>
          <w:lang w:eastAsia="ru-RU"/>
        </w:rPr>
        <w:t>-го</w:t>
      </w:r>
      <w:r w:rsidRPr="00FF5D15">
        <w:rPr>
          <w:rFonts w:ascii="Georgia" w:eastAsia="Times New Roman" w:hAnsi="Georgia" w:cs="Times New Roman"/>
          <w:sz w:val="10"/>
          <w:szCs w:val="16"/>
          <w:lang w:eastAsia="ru-RU"/>
        </w:rPr>
        <w:t xml:space="preserve"> кодекса РФ. Соответственно с теоретической точки зрения они не входят в понятие управление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овой системой. Однако причиной вовлечения ФНС России в выполнение государством перечисленных регулирующих функций выступает их значимость для обеспечения полноты поступления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овых платежей в бюджетную систему страны. Соответственно реализ</w:t>
      </w:r>
      <w:r w:rsidR="00101136">
        <w:rPr>
          <w:rFonts w:ascii="Georgia" w:eastAsia="Times New Roman" w:hAnsi="Georgia" w:cs="Times New Roman"/>
          <w:sz w:val="10"/>
          <w:szCs w:val="16"/>
          <w:lang w:eastAsia="ru-RU"/>
        </w:rPr>
        <w:t>-</w:t>
      </w:r>
      <w:r w:rsidRPr="00FF5D15">
        <w:rPr>
          <w:rFonts w:ascii="Georgia" w:eastAsia="Times New Roman" w:hAnsi="Georgia" w:cs="Times New Roman"/>
          <w:sz w:val="10"/>
          <w:szCs w:val="16"/>
          <w:lang w:eastAsia="ru-RU"/>
        </w:rPr>
        <w:t xml:space="preserve">ю этих возложенных на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овые органы полномочий правомерно включить в содержание </w:t>
      </w:r>
      <w:r w:rsidR="00FA2E93">
        <w:rPr>
          <w:rFonts w:ascii="Georgia" w:eastAsia="Times New Roman" w:hAnsi="Georgia" w:cs="Times New Roman"/>
          <w:sz w:val="10"/>
          <w:szCs w:val="16"/>
          <w:lang w:eastAsia="ru-RU"/>
        </w:rPr>
        <w:t>нал0г</w:t>
      </w:r>
      <w:r w:rsidR="0039531D">
        <w:rPr>
          <w:rFonts w:ascii="Georgia" w:eastAsia="Times New Roman" w:hAnsi="Georgia" w:cs="Times New Roman"/>
          <w:sz w:val="10"/>
          <w:szCs w:val="16"/>
          <w:lang w:eastAsia="ru-RU"/>
        </w:rPr>
        <w:t>-го</w:t>
      </w:r>
      <w:r w:rsidRPr="00FF5D15">
        <w:rPr>
          <w:rFonts w:ascii="Georgia" w:eastAsia="Times New Roman" w:hAnsi="Georgia" w:cs="Times New Roman"/>
          <w:sz w:val="10"/>
          <w:szCs w:val="16"/>
          <w:lang w:eastAsia="ru-RU"/>
        </w:rPr>
        <w:t xml:space="preserve"> администрирования как деятельность уполномоченных органов управления по обеспечению выполнения контрольной функции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овых органов. </w:t>
      </w:r>
      <w:r w:rsidR="00FA2E93">
        <w:rPr>
          <w:rFonts w:ascii="Georgia" w:eastAsia="Times New Roman" w:hAnsi="Georgia" w:cs="Times New Roman"/>
          <w:sz w:val="10"/>
          <w:szCs w:val="16"/>
          <w:lang w:eastAsia="ru-RU"/>
        </w:rPr>
        <w:t>Т.о.</w:t>
      </w:r>
      <w:r w:rsidRPr="00FF5D15">
        <w:rPr>
          <w:rFonts w:ascii="Georgia" w:eastAsia="Times New Roman" w:hAnsi="Georgia" w:cs="Times New Roman"/>
          <w:sz w:val="10"/>
          <w:szCs w:val="16"/>
          <w:lang w:eastAsia="ru-RU"/>
        </w:rPr>
        <w:t xml:space="preserve">, предмет </w:t>
      </w:r>
      <w:r w:rsidR="00FA2E93">
        <w:rPr>
          <w:rFonts w:ascii="Georgia" w:eastAsia="Times New Roman" w:hAnsi="Georgia" w:cs="Times New Roman"/>
          <w:sz w:val="10"/>
          <w:szCs w:val="16"/>
          <w:lang w:eastAsia="ru-RU"/>
        </w:rPr>
        <w:t>нал0г</w:t>
      </w:r>
      <w:r w:rsidR="0039531D">
        <w:rPr>
          <w:rFonts w:ascii="Georgia" w:eastAsia="Times New Roman" w:hAnsi="Georgia" w:cs="Times New Roman"/>
          <w:sz w:val="10"/>
          <w:szCs w:val="16"/>
          <w:lang w:eastAsia="ru-RU"/>
        </w:rPr>
        <w:t>-го</w:t>
      </w:r>
      <w:r w:rsidRPr="00FF5D15">
        <w:rPr>
          <w:rFonts w:ascii="Georgia" w:eastAsia="Times New Roman" w:hAnsi="Georgia" w:cs="Times New Roman"/>
          <w:sz w:val="10"/>
          <w:szCs w:val="16"/>
          <w:lang w:eastAsia="ru-RU"/>
        </w:rPr>
        <w:t xml:space="preserve"> администрирования шире, чем исполнение </w:t>
      </w:r>
      <w:r w:rsidR="00FA2E93">
        <w:rPr>
          <w:rFonts w:ascii="Georgia" w:eastAsia="Times New Roman" w:hAnsi="Georgia" w:cs="Times New Roman"/>
          <w:sz w:val="10"/>
          <w:szCs w:val="16"/>
          <w:lang w:eastAsia="ru-RU"/>
        </w:rPr>
        <w:t>нал0г</w:t>
      </w:r>
      <w:r w:rsidR="0039531D">
        <w:rPr>
          <w:rFonts w:ascii="Georgia" w:eastAsia="Times New Roman" w:hAnsi="Georgia" w:cs="Times New Roman"/>
          <w:sz w:val="10"/>
          <w:szCs w:val="16"/>
          <w:lang w:eastAsia="ru-RU"/>
        </w:rPr>
        <w:t>-го</w:t>
      </w:r>
      <w:r w:rsidRPr="00FF5D15">
        <w:rPr>
          <w:rFonts w:ascii="Georgia" w:eastAsia="Times New Roman" w:hAnsi="Georgia" w:cs="Times New Roman"/>
          <w:sz w:val="10"/>
          <w:szCs w:val="16"/>
          <w:lang w:eastAsia="ru-RU"/>
        </w:rPr>
        <w:t xml:space="preserve"> законодательства. Такой подход может быть позитивно оценен и исходя из принципа экономии.</w:t>
      </w:r>
    </w:p>
    <w:p w:rsidR="004376EC" w:rsidRPr="00FF5D15" w:rsidRDefault="00FA2E93" w:rsidP="00BE33B1">
      <w:pPr>
        <w:tabs>
          <w:tab w:val="num" w:pos="810"/>
        </w:tabs>
        <w:spacing w:after="0" w:line="240" w:lineRule="auto"/>
        <w:rPr>
          <w:rFonts w:ascii="Georgia" w:eastAsia="Times New Roman" w:hAnsi="Georgia" w:cs="Times New Roman"/>
          <w:sz w:val="10"/>
          <w:szCs w:val="16"/>
          <w:lang w:eastAsia="ru-RU"/>
        </w:rPr>
      </w:pPr>
      <w:r>
        <w:rPr>
          <w:rFonts w:ascii="Georgia" w:eastAsia="Times New Roman" w:hAnsi="Georgia" w:cs="Times New Roman"/>
          <w:sz w:val="10"/>
          <w:szCs w:val="16"/>
          <w:lang w:eastAsia="ru-RU"/>
        </w:rPr>
        <w:t>Нал0г</w:t>
      </w:r>
      <w:r w:rsidR="004376EC" w:rsidRPr="00FF5D15">
        <w:rPr>
          <w:rFonts w:ascii="Georgia" w:eastAsia="Times New Roman" w:hAnsi="Georgia" w:cs="Times New Roman"/>
          <w:sz w:val="10"/>
          <w:szCs w:val="16"/>
          <w:lang w:eastAsia="ru-RU"/>
        </w:rPr>
        <w:t xml:space="preserve">овое администрирование должно также базироваться на реализации принципа эффективности построения </w:t>
      </w:r>
      <w:r>
        <w:rPr>
          <w:rFonts w:ascii="Georgia" w:eastAsia="Times New Roman" w:hAnsi="Georgia" w:cs="Times New Roman"/>
          <w:sz w:val="10"/>
          <w:szCs w:val="16"/>
          <w:lang w:eastAsia="ru-RU"/>
        </w:rPr>
        <w:t>нал0г</w:t>
      </w:r>
      <w:r w:rsidR="004376EC" w:rsidRPr="00FF5D15">
        <w:rPr>
          <w:rFonts w:ascii="Georgia" w:eastAsia="Times New Roman" w:hAnsi="Georgia" w:cs="Times New Roman"/>
          <w:sz w:val="10"/>
          <w:szCs w:val="16"/>
          <w:lang w:eastAsia="ru-RU"/>
        </w:rPr>
        <w:t xml:space="preserve">овой системы, а именно обеспечения максимального поступления </w:t>
      </w:r>
      <w:r>
        <w:rPr>
          <w:rFonts w:ascii="Georgia" w:eastAsia="Times New Roman" w:hAnsi="Georgia" w:cs="Times New Roman"/>
          <w:sz w:val="10"/>
          <w:szCs w:val="16"/>
          <w:lang w:eastAsia="ru-RU"/>
        </w:rPr>
        <w:t>нал0г</w:t>
      </w:r>
      <w:r w:rsidR="004376EC" w:rsidRPr="00FF5D15">
        <w:rPr>
          <w:rFonts w:ascii="Georgia" w:eastAsia="Times New Roman" w:hAnsi="Georgia" w:cs="Times New Roman"/>
          <w:sz w:val="10"/>
          <w:szCs w:val="16"/>
          <w:lang w:eastAsia="ru-RU"/>
        </w:rPr>
        <w:t xml:space="preserve">ов и сборов в бюджет при минимальных издержках взимания и </w:t>
      </w:r>
      <w:r>
        <w:rPr>
          <w:rFonts w:ascii="Georgia" w:eastAsia="Times New Roman" w:hAnsi="Georgia" w:cs="Times New Roman"/>
          <w:sz w:val="10"/>
          <w:szCs w:val="16"/>
          <w:lang w:eastAsia="ru-RU"/>
        </w:rPr>
        <w:t>нал0г</w:t>
      </w:r>
      <w:r w:rsidR="0039531D">
        <w:rPr>
          <w:rFonts w:ascii="Georgia" w:eastAsia="Times New Roman" w:hAnsi="Georgia" w:cs="Times New Roman"/>
          <w:sz w:val="10"/>
          <w:szCs w:val="16"/>
          <w:lang w:eastAsia="ru-RU"/>
        </w:rPr>
        <w:t>-го</w:t>
      </w:r>
      <w:r w:rsidR="004376EC" w:rsidRPr="00FF5D15">
        <w:rPr>
          <w:rFonts w:ascii="Georgia" w:eastAsia="Times New Roman" w:hAnsi="Georgia" w:cs="Times New Roman"/>
          <w:sz w:val="10"/>
          <w:szCs w:val="16"/>
          <w:lang w:eastAsia="ru-RU"/>
        </w:rPr>
        <w:t xml:space="preserve"> контроля. Одним из показателей эффективности </w:t>
      </w:r>
      <w:r>
        <w:rPr>
          <w:rFonts w:ascii="Georgia" w:eastAsia="Times New Roman" w:hAnsi="Georgia" w:cs="Times New Roman"/>
          <w:sz w:val="10"/>
          <w:szCs w:val="16"/>
          <w:lang w:eastAsia="ru-RU"/>
        </w:rPr>
        <w:t>нал0г</w:t>
      </w:r>
      <w:r w:rsidR="0039531D">
        <w:rPr>
          <w:rFonts w:ascii="Georgia" w:eastAsia="Times New Roman" w:hAnsi="Georgia" w:cs="Times New Roman"/>
          <w:sz w:val="10"/>
          <w:szCs w:val="16"/>
          <w:lang w:eastAsia="ru-RU"/>
        </w:rPr>
        <w:t>-го</w:t>
      </w:r>
      <w:r w:rsidR="004376EC" w:rsidRPr="00FF5D15">
        <w:rPr>
          <w:rFonts w:ascii="Georgia" w:eastAsia="Times New Roman" w:hAnsi="Georgia" w:cs="Times New Roman"/>
          <w:sz w:val="10"/>
          <w:szCs w:val="16"/>
          <w:lang w:eastAsia="ru-RU"/>
        </w:rPr>
        <w:t xml:space="preserve"> администрирования является минимизация административных расходов по сбору </w:t>
      </w:r>
      <w:r>
        <w:rPr>
          <w:rFonts w:ascii="Georgia" w:eastAsia="Times New Roman" w:hAnsi="Georgia" w:cs="Times New Roman"/>
          <w:sz w:val="10"/>
          <w:szCs w:val="16"/>
          <w:lang w:eastAsia="ru-RU"/>
        </w:rPr>
        <w:t>нал0г</w:t>
      </w:r>
      <w:r w:rsidR="004376EC" w:rsidRPr="00FF5D15">
        <w:rPr>
          <w:rFonts w:ascii="Georgia" w:eastAsia="Times New Roman" w:hAnsi="Georgia" w:cs="Times New Roman"/>
          <w:sz w:val="10"/>
          <w:szCs w:val="16"/>
          <w:lang w:eastAsia="ru-RU"/>
        </w:rPr>
        <w:t xml:space="preserve">ов и соблюдению </w:t>
      </w:r>
      <w:r>
        <w:rPr>
          <w:rFonts w:ascii="Georgia" w:eastAsia="Times New Roman" w:hAnsi="Georgia" w:cs="Times New Roman"/>
          <w:sz w:val="10"/>
          <w:szCs w:val="16"/>
          <w:lang w:eastAsia="ru-RU"/>
        </w:rPr>
        <w:t>нал0г</w:t>
      </w:r>
      <w:r w:rsidR="0039531D">
        <w:rPr>
          <w:rFonts w:ascii="Georgia" w:eastAsia="Times New Roman" w:hAnsi="Georgia" w:cs="Times New Roman"/>
          <w:sz w:val="10"/>
          <w:szCs w:val="16"/>
          <w:lang w:eastAsia="ru-RU"/>
        </w:rPr>
        <w:t>-го</w:t>
      </w:r>
      <w:r w:rsidR="004376EC" w:rsidRPr="00FF5D15">
        <w:rPr>
          <w:rFonts w:ascii="Georgia" w:eastAsia="Times New Roman" w:hAnsi="Georgia" w:cs="Times New Roman"/>
          <w:sz w:val="10"/>
          <w:szCs w:val="16"/>
          <w:lang w:eastAsia="ru-RU"/>
        </w:rPr>
        <w:t xml:space="preserve"> законодательства, в том числе на содержание </w:t>
      </w:r>
      <w:r>
        <w:rPr>
          <w:rFonts w:ascii="Georgia" w:eastAsia="Times New Roman" w:hAnsi="Georgia" w:cs="Times New Roman"/>
          <w:sz w:val="10"/>
          <w:szCs w:val="16"/>
          <w:lang w:eastAsia="ru-RU"/>
        </w:rPr>
        <w:t>нал0г</w:t>
      </w:r>
      <w:r w:rsidR="0039531D">
        <w:rPr>
          <w:rFonts w:ascii="Georgia" w:eastAsia="Times New Roman" w:hAnsi="Georgia" w:cs="Times New Roman"/>
          <w:sz w:val="10"/>
          <w:szCs w:val="16"/>
          <w:lang w:eastAsia="ru-RU"/>
        </w:rPr>
        <w:t>-го</w:t>
      </w:r>
      <w:r w:rsidR="004376EC" w:rsidRPr="00FF5D15">
        <w:rPr>
          <w:rFonts w:ascii="Georgia" w:eastAsia="Times New Roman" w:hAnsi="Georgia" w:cs="Times New Roman"/>
          <w:sz w:val="10"/>
          <w:szCs w:val="16"/>
          <w:lang w:eastAsia="ru-RU"/>
        </w:rPr>
        <w:t xml:space="preserve"> аппарата.</w:t>
      </w:r>
    </w:p>
    <w:p w:rsidR="004376EC" w:rsidRPr="00FF5D15" w:rsidRDefault="004376EC"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На первом этапе современной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овой реформы, характерной особенностью которого была фискальная направленность,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овому администрированию были присуще те же недостатки, что и всей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овой системе:</w:t>
      </w:r>
    </w:p>
    <w:p w:rsidR="004376EC" w:rsidRPr="00FF5D15" w:rsidRDefault="004376EC"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наличие пробелов и недоработок в общих принципах управления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овой системой и соответственно </w:t>
      </w:r>
      <w:r w:rsidR="00FA2E93">
        <w:rPr>
          <w:rFonts w:ascii="Georgia" w:eastAsia="Times New Roman" w:hAnsi="Georgia" w:cs="Times New Roman"/>
          <w:sz w:val="10"/>
          <w:szCs w:val="16"/>
          <w:lang w:eastAsia="ru-RU"/>
        </w:rPr>
        <w:t>нал0г</w:t>
      </w:r>
      <w:r w:rsidR="0039531D">
        <w:rPr>
          <w:rFonts w:ascii="Georgia" w:eastAsia="Times New Roman" w:hAnsi="Georgia" w:cs="Times New Roman"/>
          <w:sz w:val="10"/>
          <w:szCs w:val="16"/>
          <w:lang w:eastAsia="ru-RU"/>
        </w:rPr>
        <w:t>-го</w:t>
      </w:r>
      <w:r w:rsidRPr="00FF5D15">
        <w:rPr>
          <w:rFonts w:ascii="Georgia" w:eastAsia="Times New Roman" w:hAnsi="Georgia" w:cs="Times New Roman"/>
          <w:sz w:val="10"/>
          <w:szCs w:val="16"/>
          <w:lang w:eastAsia="ru-RU"/>
        </w:rPr>
        <w:t xml:space="preserve"> администрирования;</w:t>
      </w:r>
    </w:p>
    <w:p w:rsidR="004376EC" w:rsidRPr="00FF5D15" w:rsidRDefault="004376EC"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недостаточной уровень проработанности законов, регулирующих исчисление отдельных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ов;</w:t>
      </w:r>
    </w:p>
    <w:p w:rsidR="004376EC" w:rsidRPr="00FF5D15" w:rsidRDefault="004376EC"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недостатки в управлении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овых органов, в том числе при взаимодействии их с другими государственными органами управления и контроля.</w:t>
      </w:r>
    </w:p>
    <w:p w:rsidR="004376EC" w:rsidRPr="00FF5D15" w:rsidRDefault="004376EC"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Главной задачей того периода времени было обеспечение любой ценой требуемого объема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овых поступлений в условиях бюджетного дефицита. При этом действенность и эффективность контроля </w:t>
      </w:r>
      <w:r w:rsidR="002F6658">
        <w:rPr>
          <w:rFonts w:ascii="Georgia" w:eastAsia="Times New Roman" w:hAnsi="Georgia" w:cs="Times New Roman"/>
          <w:sz w:val="10"/>
          <w:szCs w:val="16"/>
          <w:lang w:eastAsia="ru-RU"/>
        </w:rPr>
        <w:t>госуд-ва</w:t>
      </w:r>
      <w:r w:rsidRPr="00FF5D15">
        <w:rPr>
          <w:rFonts w:ascii="Georgia" w:eastAsia="Times New Roman" w:hAnsi="Georgia" w:cs="Times New Roman"/>
          <w:sz w:val="10"/>
          <w:szCs w:val="16"/>
          <w:lang w:eastAsia="ru-RU"/>
        </w:rPr>
        <w:t xml:space="preserve"> за уплатой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 была невысокой (по заявлению ряда специалистов и государственных деятелей, уровень собираемости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 в России составлял 40-60%, причем без учета т. н. «схем оптимизации»). Применение схем было и следствием высокого уровня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овой нагрузки.</w:t>
      </w:r>
    </w:p>
    <w:p w:rsidR="004376EC" w:rsidRPr="00FF5D15" w:rsidRDefault="004376EC"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Как показывает мировой опыт, более эффективное администрирование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 (имеется в виду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овый контроль) и создание экономически стимулов для их уплаты (например, через расширение партнерских отношений) являются основными направлениями решения проблемы уклонения от </w:t>
      </w:r>
      <w:r w:rsidR="00FA2E93">
        <w:rPr>
          <w:rFonts w:ascii="Georgia" w:eastAsia="Times New Roman" w:hAnsi="Georgia" w:cs="Times New Roman"/>
          <w:sz w:val="10"/>
          <w:szCs w:val="16"/>
          <w:lang w:eastAsia="ru-RU"/>
        </w:rPr>
        <w:t>нал0г</w:t>
      </w:r>
      <w:r w:rsidR="009F5D5D">
        <w:rPr>
          <w:rFonts w:ascii="Georgia" w:eastAsia="Times New Roman" w:hAnsi="Georgia" w:cs="Times New Roman"/>
          <w:sz w:val="10"/>
          <w:szCs w:val="16"/>
          <w:lang w:eastAsia="ru-RU"/>
        </w:rPr>
        <w:t>ообл-я</w:t>
      </w:r>
      <w:r w:rsidRPr="00FF5D15">
        <w:rPr>
          <w:rFonts w:ascii="Georgia" w:eastAsia="Times New Roman" w:hAnsi="Georgia" w:cs="Times New Roman"/>
          <w:sz w:val="10"/>
          <w:szCs w:val="16"/>
          <w:lang w:eastAsia="ru-RU"/>
        </w:rPr>
        <w:t xml:space="preserve">. При этом под первым зачастую подразумевается ужесточение мер по сбору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 (увеличение административной нагрузки), а под вторым — снижение уровня </w:t>
      </w:r>
      <w:r w:rsidR="00FA2E93">
        <w:rPr>
          <w:rFonts w:ascii="Georgia" w:eastAsia="Times New Roman" w:hAnsi="Georgia" w:cs="Times New Roman"/>
          <w:sz w:val="10"/>
          <w:szCs w:val="16"/>
          <w:lang w:eastAsia="ru-RU"/>
        </w:rPr>
        <w:t>нал0г</w:t>
      </w:r>
      <w:r w:rsidR="009F5D5D">
        <w:rPr>
          <w:rFonts w:ascii="Georgia" w:eastAsia="Times New Roman" w:hAnsi="Georgia" w:cs="Times New Roman"/>
          <w:sz w:val="10"/>
          <w:szCs w:val="16"/>
          <w:lang w:eastAsia="ru-RU"/>
        </w:rPr>
        <w:t>ообл-я</w:t>
      </w:r>
      <w:r w:rsidRPr="00FF5D15">
        <w:rPr>
          <w:rFonts w:ascii="Georgia" w:eastAsia="Times New Roman" w:hAnsi="Georgia" w:cs="Times New Roman"/>
          <w:sz w:val="10"/>
          <w:szCs w:val="16"/>
          <w:lang w:eastAsia="ru-RU"/>
        </w:rPr>
        <w:t xml:space="preserve">. Однако на самом деле оценка такой позиции не является однозначной. Между теми и другими процессами имеет место достаточно жесткая причинно-следственная связь. Сокращение числа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 снижение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овой нагрузки и совершенствование механизма </w:t>
      </w:r>
      <w:r w:rsidR="00FA2E93">
        <w:rPr>
          <w:rFonts w:ascii="Georgia" w:eastAsia="Times New Roman" w:hAnsi="Georgia" w:cs="Times New Roman"/>
          <w:sz w:val="10"/>
          <w:szCs w:val="16"/>
          <w:lang w:eastAsia="ru-RU"/>
        </w:rPr>
        <w:t>нал0г</w:t>
      </w:r>
      <w:r w:rsidR="009F5D5D">
        <w:rPr>
          <w:rFonts w:ascii="Georgia" w:eastAsia="Times New Roman" w:hAnsi="Georgia" w:cs="Times New Roman"/>
          <w:sz w:val="10"/>
          <w:szCs w:val="16"/>
          <w:lang w:eastAsia="ru-RU"/>
        </w:rPr>
        <w:t>ообл-я</w:t>
      </w:r>
      <w:r w:rsidRPr="00FF5D15">
        <w:rPr>
          <w:rFonts w:ascii="Georgia" w:eastAsia="Times New Roman" w:hAnsi="Georgia" w:cs="Times New Roman"/>
          <w:sz w:val="10"/>
          <w:szCs w:val="16"/>
          <w:lang w:eastAsia="ru-RU"/>
        </w:rPr>
        <w:t xml:space="preserve"> привели к тому, что вопросы </w:t>
      </w:r>
      <w:r w:rsidR="00FA2E93">
        <w:rPr>
          <w:rFonts w:ascii="Georgia" w:eastAsia="Times New Roman" w:hAnsi="Georgia" w:cs="Times New Roman"/>
          <w:sz w:val="10"/>
          <w:szCs w:val="16"/>
          <w:lang w:eastAsia="ru-RU"/>
        </w:rPr>
        <w:t>нал0г</w:t>
      </w:r>
      <w:r w:rsidR="0039531D">
        <w:rPr>
          <w:rFonts w:ascii="Georgia" w:eastAsia="Times New Roman" w:hAnsi="Georgia" w:cs="Times New Roman"/>
          <w:sz w:val="10"/>
          <w:szCs w:val="16"/>
          <w:lang w:eastAsia="ru-RU"/>
        </w:rPr>
        <w:t>-го</w:t>
      </w:r>
      <w:r w:rsidRPr="00FF5D15">
        <w:rPr>
          <w:rFonts w:ascii="Georgia" w:eastAsia="Times New Roman" w:hAnsi="Georgia" w:cs="Times New Roman"/>
          <w:sz w:val="10"/>
          <w:szCs w:val="16"/>
          <w:lang w:eastAsia="ru-RU"/>
        </w:rPr>
        <w:t xml:space="preserve"> администрирования (как </w:t>
      </w:r>
      <w:r w:rsidR="00FA2E93">
        <w:rPr>
          <w:rFonts w:ascii="Georgia" w:eastAsia="Times New Roman" w:hAnsi="Georgia" w:cs="Times New Roman"/>
          <w:sz w:val="10"/>
          <w:szCs w:val="16"/>
          <w:lang w:eastAsia="ru-RU"/>
        </w:rPr>
        <w:t>нал0г</w:t>
      </w:r>
      <w:r w:rsidR="0039531D">
        <w:rPr>
          <w:rFonts w:ascii="Georgia" w:eastAsia="Times New Roman" w:hAnsi="Georgia" w:cs="Times New Roman"/>
          <w:sz w:val="10"/>
          <w:szCs w:val="16"/>
          <w:lang w:eastAsia="ru-RU"/>
        </w:rPr>
        <w:t>-го</w:t>
      </w:r>
      <w:r w:rsidRPr="00FF5D15">
        <w:rPr>
          <w:rFonts w:ascii="Georgia" w:eastAsia="Times New Roman" w:hAnsi="Georgia" w:cs="Times New Roman"/>
          <w:sz w:val="10"/>
          <w:szCs w:val="16"/>
          <w:lang w:eastAsia="ru-RU"/>
        </w:rPr>
        <w:t xml:space="preserve"> контроля) приобрели особую важность, стали в 21 веке первостепенными. Так, зам. министра финансов Шаталов С. Д. отмечает: «Снижение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 само по себе недостаточно для того, чтобы побудить недобросовестных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оплательщиков в полном объеме исполнять свои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овые обязательства. Устанавливая низкие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и, государство вправе жестко требовать их уплаты. Без этого на рынке не будет равных конкурентных условий, поскольку тот, кто не платит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 будет иметь очевидное преимущество перед честным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оплательщиком».</w:t>
      </w:r>
    </w:p>
    <w:p w:rsidR="004376EC" w:rsidRPr="00FF5D15" w:rsidRDefault="004376EC"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При этом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овое администрирование следует признать как наиболее социально выраженную сферу управленческих действий. Недостатки </w:t>
      </w:r>
      <w:r w:rsidR="00FA2E93">
        <w:rPr>
          <w:rFonts w:ascii="Georgia" w:eastAsia="Times New Roman" w:hAnsi="Georgia" w:cs="Times New Roman"/>
          <w:sz w:val="10"/>
          <w:szCs w:val="16"/>
          <w:lang w:eastAsia="ru-RU"/>
        </w:rPr>
        <w:t>нал0г</w:t>
      </w:r>
      <w:r w:rsidR="0039531D">
        <w:rPr>
          <w:rFonts w:ascii="Georgia" w:eastAsia="Times New Roman" w:hAnsi="Georgia" w:cs="Times New Roman"/>
          <w:sz w:val="10"/>
          <w:szCs w:val="16"/>
          <w:lang w:eastAsia="ru-RU"/>
        </w:rPr>
        <w:t>-го</w:t>
      </w:r>
      <w:r w:rsidRPr="00FF5D15">
        <w:rPr>
          <w:rFonts w:ascii="Georgia" w:eastAsia="Times New Roman" w:hAnsi="Georgia" w:cs="Times New Roman"/>
          <w:sz w:val="10"/>
          <w:szCs w:val="16"/>
          <w:lang w:eastAsia="ru-RU"/>
        </w:rPr>
        <w:t xml:space="preserve"> администрирования приводят к резкому снижению поступлений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 в бюджет, увеличивают вероятность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овых правонарушений, нарушают баланс межбюджетных отношений регионов с федеральным центром и, в конечном итоге, нагнетают социальную напряженность в обществе.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овая культура создается на основе взаимного уважения всех участников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овых правоотношений</w:t>
      </w:r>
    </w:p>
    <w:p w:rsidR="00D445B5" w:rsidRPr="00FF5D15" w:rsidRDefault="00D445B5" w:rsidP="00BE33B1">
      <w:pPr>
        <w:shd w:val="clear" w:color="auto" w:fill="DBE5F1" w:themeFill="accent1" w:themeFillTint="33"/>
        <w:tabs>
          <w:tab w:val="num" w:pos="810"/>
        </w:tabs>
        <w:spacing w:after="0" w:line="240" w:lineRule="auto"/>
        <w:rPr>
          <w:rFonts w:ascii="Georgia" w:eastAsia="Times New Roman" w:hAnsi="Georgia" w:cs="Times New Roman"/>
          <w:b/>
          <w:sz w:val="12"/>
          <w:szCs w:val="16"/>
          <w:lang w:eastAsia="ru-RU"/>
        </w:rPr>
      </w:pPr>
      <w:r w:rsidRPr="00FF5D15">
        <w:rPr>
          <w:rFonts w:ascii="Georgia" w:eastAsia="Times New Roman" w:hAnsi="Georgia" w:cs="Times New Roman"/>
          <w:b/>
          <w:sz w:val="12"/>
          <w:szCs w:val="16"/>
          <w:lang w:eastAsia="ru-RU"/>
        </w:rPr>
        <w:t>8.                 Органы налогового администрирования и их функции.</w:t>
      </w:r>
    </w:p>
    <w:p w:rsidR="00DD4F56" w:rsidRPr="00FF5D15" w:rsidRDefault="00DD4F56" w:rsidP="00D30254">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В качестве субъектов налогового контроля выступают Федеральная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овая служба РФ и ее территориальные органы, а также - в случаях, предусмотренных </w:t>
      </w:r>
      <w:r w:rsidR="00FA2E93">
        <w:rPr>
          <w:rFonts w:ascii="Georgia" w:eastAsia="Times New Roman" w:hAnsi="Georgia" w:cs="Times New Roman"/>
          <w:sz w:val="12"/>
          <w:szCs w:val="16"/>
          <w:lang w:eastAsia="ru-RU"/>
        </w:rPr>
        <w:t>Нал0г</w:t>
      </w:r>
      <w:r w:rsidR="0039531D">
        <w:rPr>
          <w:rFonts w:ascii="Georgia" w:eastAsia="Times New Roman" w:hAnsi="Georgia" w:cs="Times New Roman"/>
          <w:sz w:val="12"/>
          <w:szCs w:val="16"/>
          <w:lang w:eastAsia="ru-RU"/>
        </w:rPr>
        <w:t>-вым</w:t>
      </w:r>
      <w:r w:rsidRPr="00FF5D15">
        <w:rPr>
          <w:rFonts w:ascii="Georgia" w:eastAsia="Times New Roman" w:hAnsi="Georgia" w:cs="Times New Roman"/>
          <w:sz w:val="12"/>
          <w:szCs w:val="16"/>
          <w:lang w:eastAsia="ru-RU"/>
        </w:rPr>
        <w:t>кодексом РФ, таможенные органы, органы внутренних дел и органы государственных внебюджетных фондов (ГВФ) - Пенсионный фонд РФ, Ф</w:t>
      </w:r>
      <w:r w:rsidR="00D30254" w:rsidRPr="00FF5D15">
        <w:rPr>
          <w:rFonts w:ascii="Georgia" w:eastAsia="Times New Roman" w:hAnsi="Georgia" w:cs="Times New Roman"/>
          <w:sz w:val="12"/>
          <w:szCs w:val="16"/>
          <w:lang w:eastAsia="ru-RU"/>
        </w:rPr>
        <w:t>онд социального страхования РФ.</w:t>
      </w:r>
    </w:p>
    <w:p w:rsidR="00DD4F56" w:rsidRPr="00FF5D15" w:rsidRDefault="00DD4F56"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Государственный внебюджетный фонд - фонд денежных средств, образуемый вне федерального бюджета и бюджетов субъектов РФ и предназначенный для реализации конституционных прав граждан на пенсионное обеспечение, социальное страхование, социальное обеспечение в случае безработицы, охрану здоровья и медицинскую помощь. Органы ГВФ на региональном и местном уровнях имеют свои отделения, обслуживающие подотчетные территории.</w:t>
      </w:r>
    </w:p>
    <w:p w:rsidR="00DD4F56" w:rsidRPr="00FF5D15" w:rsidRDefault="00DD4F56"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В процессе управления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овыми отношениями участвуют не только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овые, но и законодательные и исполнительные органы власти, Конституционный Суд РФ и арбитражные суды, органы федерального казначейства, финансовые органы, правоохранительные органы и др. Для повышения качества и результативности </w:t>
      </w:r>
      <w:r w:rsidR="00FA2E93">
        <w:rPr>
          <w:rFonts w:ascii="Georgia" w:eastAsia="Times New Roman" w:hAnsi="Georgia" w:cs="Times New Roman"/>
          <w:sz w:val="12"/>
          <w:szCs w:val="16"/>
          <w:lang w:eastAsia="ru-RU"/>
        </w:rPr>
        <w:t>нал0г</w:t>
      </w:r>
      <w:r w:rsidR="0039531D">
        <w:rPr>
          <w:rFonts w:ascii="Georgia" w:eastAsia="Times New Roman" w:hAnsi="Georgia" w:cs="Times New Roman"/>
          <w:sz w:val="12"/>
          <w:szCs w:val="16"/>
          <w:lang w:eastAsia="ru-RU"/>
        </w:rPr>
        <w:t>-го</w:t>
      </w:r>
      <w:r w:rsidRPr="00FF5D15">
        <w:rPr>
          <w:rFonts w:ascii="Georgia" w:eastAsia="Times New Roman" w:hAnsi="Georgia" w:cs="Times New Roman"/>
          <w:sz w:val="12"/>
          <w:szCs w:val="16"/>
          <w:lang w:eastAsia="ru-RU"/>
        </w:rPr>
        <w:t xml:space="preserve"> администрирования необходимо законодательно закрепленное взаимодействие названных органов на разных уровнях управления.</w:t>
      </w:r>
    </w:p>
    <w:p w:rsidR="00DD4F56" w:rsidRPr="00FF5D15" w:rsidRDefault="00DD4F56"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В соответствии с трехуровневой иерархией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овых органов можно выделить три функционально различных блока задач. На федеральном уровне решаются стратегические, методологические, организационные, административные, аудиторские, координирующие задачи.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овые органы уровня субъекта Федерации ответственны за решение тактических, интегрирующих, координирующих, административных задач. Территориальные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овые органы решают оперативные задачи по контролю исполнения </w:t>
      </w:r>
      <w:r w:rsidR="00FA2E93">
        <w:rPr>
          <w:rFonts w:ascii="Georgia" w:eastAsia="Times New Roman" w:hAnsi="Georgia" w:cs="Times New Roman"/>
          <w:sz w:val="12"/>
          <w:szCs w:val="16"/>
          <w:lang w:eastAsia="ru-RU"/>
        </w:rPr>
        <w:t>нал0г</w:t>
      </w:r>
      <w:r w:rsidR="0039531D">
        <w:rPr>
          <w:rFonts w:ascii="Georgia" w:eastAsia="Times New Roman" w:hAnsi="Georgia" w:cs="Times New Roman"/>
          <w:sz w:val="12"/>
          <w:szCs w:val="16"/>
          <w:lang w:eastAsia="ru-RU"/>
        </w:rPr>
        <w:t>-го</w:t>
      </w:r>
      <w:r w:rsidRPr="00FF5D15">
        <w:rPr>
          <w:rFonts w:ascii="Georgia" w:eastAsia="Times New Roman" w:hAnsi="Georgia" w:cs="Times New Roman"/>
          <w:sz w:val="12"/>
          <w:szCs w:val="16"/>
          <w:lang w:eastAsia="ru-RU"/>
        </w:rPr>
        <w:t xml:space="preserve"> законодательства.</w:t>
      </w:r>
    </w:p>
    <w:p w:rsidR="00DD4F56" w:rsidRPr="00FF5D15" w:rsidRDefault="00DD4F56"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Основные функции, права и </w:t>
      </w:r>
      <w:r w:rsidR="002F6658">
        <w:rPr>
          <w:rFonts w:ascii="Georgia" w:eastAsia="Times New Roman" w:hAnsi="Georgia" w:cs="Times New Roman"/>
          <w:sz w:val="12"/>
          <w:szCs w:val="16"/>
          <w:lang w:eastAsia="ru-RU"/>
        </w:rPr>
        <w:t>обязан-сти</w:t>
      </w:r>
      <w:r w:rsidRPr="00FF5D15">
        <w:rPr>
          <w:rFonts w:ascii="Georgia" w:eastAsia="Times New Roman" w:hAnsi="Georgia" w:cs="Times New Roman"/>
          <w:sz w:val="12"/>
          <w:szCs w:val="16"/>
          <w:lang w:eastAsia="ru-RU"/>
        </w:rPr>
        <w:t xml:space="preserve"> любого органа государственной власти четко определяются положением об этом органе.</w:t>
      </w:r>
    </w:p>
    <w:p w:rsidR="00D445B5" w:rsidRPr="00FF5D15" w:rsidRDefault="00D445B5" w:rsidP="00BE33B1">
      <w:pPr>
        <w:shd w:val="clear" w:color="auto" w:fill="DBE5F1" w:themeFill="accent1" w:themeFillTint="33"/>
        <w:tabs>
          <w:tab w:val="num" w:pos="810"/>
        </w:tabs>
        <w:spacing w:after="0" w:line="240" w:lineRule="auto"/>
        <w:rPr>
          <w:rFonts w:ascii="Georgia" w:eastAsia="Times New Roman" w:hAnsi="Georgia" w:cs="Times New Roman"/>
          <w:b/>
          <w:sz w:val="12"/>
          <w:szCs w:val="16"/>
          <w:lang w:eastAsia="ru-RU"/>
        </w:rPr>
      </w:pPr>
      <w:r w:rsidRPr="00FF5D15">
        <w:rPr>
          <w:rFonts w:ascii="Georgia" w:eastAsia="Times New Roman" w:hAnsi="Georgia" w:cs="Times New Roman"/>
          <w:b/>
          <w:sz w:val="12"/>
          <w:szCs w:val="16"/>
          <w:lang w:eastAsia="ru-RU"/>
        </w:rPr>
        <w:lastRenderedPageBreak/>
        <w:t>9.                 Экономические принципы налогообложения.</w:t>
      </w:r>
    </w:p>
    <w:p w:rsidR="003523BC" w:rsidRPr="00FF5D15" w:rsidRDefault="003523BC" w:rsidP="00BE33B1">
      <w:pPr>
        <w:tabs>
          <w:tab w:val="num" w:pos="810"/>
        </w:tabs>
        <w:spacing w:after="0" w:line="240" w:lineRule="auto"/>
        <w:rPr>
          <w:rFonts w:ascii="Georgia" w:eastAsia="Times New Roman" w:hAnsi="Georgia" w:cs="Times New Roman"/>
          <w:b/>
          <w:sz w:val="12"/>
          <w:szCs w:val="16"/>
          <w:u w:val="single"/>
          <w:lang w:eastAsia="ru-RU"/>
        </w:rPr>
      </w:pPr>
      <w:r w:rsidRPr="00FF5D15">
        <w:rPr>
          <w:rFonts w:ascii="Georgia" w:eastAsia="Times New Roman" w:hAnsi="Georgia" w:cs="Times New Roman"/>
          <w:b/>
          <w:sz w:val="12"/>
          <w:szCs w:val="16"/>
          <w:u w:val="single"/>
          <w:lang w:eastAsia="ru-RU"/>
        </w:rPr>
        <w:t>Экономические принципы налогообложения</w:t>
      </w:r>
    </w:p>
    <w:p w:rsidR="00570CAC" w:rsidRPr="00FF5D15" w:rsidRDefault="00570CAC"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Экономические принципы </w:t>
      </w:r>
      <w:r w:rsidR="009F5D5D">
        <w:rPr>
          <w:rFonts w:ascii="Georgia" w:eastAsia="Times New Roman" w:hAnsi="Georgia" w:cs="Times New Roman"/>
          <w:sz w:val="12"/>
          <w:szCs w:val="16"/>
          <w:lang w:eastAsia="ru-RU"/>
        </w:rPr>
        <w:t>налогообл-я</w:t>
      </w:r>
      <w:r w:rsidRPr="00FF5D15">
        <w:rPr>
          <w:rFonts w:ascii="Georgia" w:eastAsia="Times New Roman" w:hAnsi="Georgia" w:cs="Times New Roman"/>
          <w:sz w:val="12"/>
          <w:szCs w:val="16"/>
          <w:lang w:eastAsia="ru-RU"/>
        </w:rPr>
        <w:t xml:space="preserve"> представляют собой сущностные, базисные положения, касающиеся целесообразности и оценки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ов как экономического явления. Впервые они были сформулированы в 1776 г Адамом Смитом в работе «Исследование о природе и причинах богатства народов». А. Смит выделил </w:t>
      </w:r>
      <w:r w:rsidR="00780881">
        <w:rPr>
          <w:rFonts w:ascii="Georgia" w:eastAsia="Times New Roman" w:hAnsi="Georgia" w:cs="Times New Roman"/>
          <w:sz w:val="12"/>
          <w:szCs w:val="16"/>
          <w:lang w:eastAsia="ru-RU"/>
        </w:rPr>
        <w:t>5</w:t>
      </w:r>
      <w:r w:rsidRPr="00FF5D15">
        <w:rPr>
          <w:rFonts w:ascii="Georgia" w:eastAsia="Times New Roman" w:hAnsi="Georgia" w:cs="Times New Roman"/>
          <w:sz w:val="12"/>
          <w:szCs w:val="16"/>
          <w:lang w:eastAsia="ru-RU"/>
        </w:rPr>
        <w:t xml:space="preserve">ть принципов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ооблож</w:t>
      </w:r>
      <w:r w:rsidR="00780881">
        <w:rPr>
          <w:rFonts w:ascii="Georgia" w:eastAsia="Times New Roman" w:hAnsi="Georgia" w:cs="Times New Roman"/>
          <w:sz w:val="12"/>
          <w:szCs w:val="16"/>
          <w:lang w:eastAsia="ru-RU"/>
        </w:rPr>
        <w:t>-</w:t>
      </w:r>
      <w:r w:rsidRPr="00FF5D15">
        <w:rPr>
          <w:rFonts w:ascii="Georgia" w:eastAsia="Times New Roman" w:hAnsi="Georgia" w:cs="Times New Roman"/>
          <w:sz w:val="12"/>
          <w:szCs w:val="16"/>
          <w:lang w:eastAsia="ru-RU"/>
        </w:rPr>
        <w:t>ия, названных позднее «Декларацией прав плательщика»:</w:t>
      </w:r>
    </w:p>
    <w:p w:rsidR="00570CAC" w:rsidRPr="00FF5D15" w:rsidRDefault="00570CAC"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1. </w:t>
      </w:r>
      <w:r w:rsidRPr="00FF5D15">
        <w:rPr>
          <w:rFonts w:ascii="Georgia" w:eastAsia="Times New Roman" w:hAnsi="Georgia" w:cs="Times New Roman"/>
          <w:sz w:val="12"/>
          <w:szCs w:val="16"/>
          <w:u w:val="single"/>
          <w:lang w:eastAsia="ru-RU"/>
        </w:rPr>
        <w:t xml:space="preserve">Принцип хозяйственной независимости и свободы </w:t>
      </w:r>
      <w:r w:rsidR="00FA2E93">
        <w:rPr>
          <w:rFonts w:ascii="Georgia" w:eastAsia="Times New Roman" w:hAnsi="Georgia" w:cs="Times New Roman"/>
          <w:sz w:val="12"/>
          <w:szCs w:val="16"/>
          <w:u w:val="single"/>
          <w:lang w:eastAsia="ru-RU"/>
        </w:rPr>
        <w:t>нал0г</w:t>
      </w:r>
      <w:r w:rsidRPr="00FF5D15">
        <w:rPr>
          <w:rFonts w:ascii="Georgia" w:eastAsia="Times New Roman" w:hAnsi="Georgia" w:cs="Times New Roman"/>
          <w:sz w:val="12"/>
          <w:szCs w:val="16"/>
          <w:u w:val="single"/>
          <w:lang w:eastAsia="ru-RU"/>
        </w:rPr>
        <w:t>оплательщика</w:t>
      </w:r>
      <w:r w:rsidRPr="00FF5D15">
        <w:rPr>
          <w:rFonts w:ascii="Georgia" w:eastAsia="Times New Roman" w:hAnsi="Georgia" w:cs="Times New Roman"/>
          <w:sz w:val="12"/>
          <w:szCs w:val="16"/>
          <w:lang w:eastAsia="ru-RU"/>
        </w:rPr>
        <w:t>, основанный на праве частной собствен</w:t>
      </w:r>
      <w:r w:rsidR="00780881">
        <w:rPr>
          <w:rFonts w:ascii="Georgia" w:eastAsia="Times New Roman" w:hAnsi="Georgia" w:cs="Times New Roman"/>
          <w:sz w:val="12"/>
          <w:szCs w:val="16"/>
          <w:lang w:eastAsia="ru-RU"/>
        </w:rPr>
        <w:t>-</w:t>
      </w:r>
      <w:r w:rsidRPr="00FF5D15">
        <w:rPr>
          <w:rFonts w:ascii="Georgia" w:eastAsia="Times New Roman" w:hAnsi="Georgia" w:cs="Times New Roman"/>
          <w:sz w:val="12"/>
          <w:szCs w:val="16"/>
          <w:lang w:eastAsia="ru-RU"/>
        </w:rPr>
        <w:t>ти (все остальные принципы, как считал А. Смит, занимают подчиненное данному принципу положение).</w:t>
      </w:r>
    </w:p>
    <w:p w:rsidR="00570CAC" w:rsidRPr="00FF5D15" w:rsidRDefault="00570CAC"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2. </w:t>
      </w:r>
      <w:r w:rsidRPr="00FF5D15">
        <w:rPr>
          <w:rFonts w:ascii="Georgia" w:eastAsia="Times New Roman" w:hAnsi="Georgia" w:cs="Times New Roman"/>
          <w:sz w:val="12"/>
          <w:szCs w:val="16"/>
          <w:u w:val="single"/>
          <w:lang w:eastAsia="ru-RU"/>
        </w:rPr>
        <w:t>Принцип справедливости</w:t>
      </w:r>
      <w:r w:rsidRPr="00FF5D15">
        <w:rPr>
          <w:rFonts w:ascii="Georgia" w:eastAsia="Times New Roman" w:hAnsi="Georgia" w:cs="Times New Roman"/>
          <w:sz w:val="12"/>
          <w:szCs w:val="16"/>
          <w:lang w:eastAsia="ru-RU"/>
        </w:rPr>
        <w:t>, заключающийся в равной обязан</w:t>
      </w:r>
      <w:r w:rsidR="00780881">
        <w:rPr>
          <w:rFonts w:ascii="Georgia" w:eastAsia="Times New Roman" w:hAnsi="Georgia" w:cs="Times New Roman"/>
          <w:sz w:val="12"/>
          <w:szCs w:val="16"/>
          <w:lang w:eastAsia="ru-RU"/>
        </w:rPr>
        <w:t>-</w:t>
      </w:r>
      <w:r w:rsidRPr="00FF5D15">
        <w:rPr>
          <w:rFonts w:ascii="Georgia" w:eastAsia="Times New Roman" w:hAnsi="Georgia" w:cs="Times New Roman"/>
          <w:sz w:val="12"/>
          <w:szCs w:val="16"/>
          <w:lang w:eastAsia="ru-RU"/>
        </w:rPr>
        <w:t xml:space="preserve">ти граждан платить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и соразмерно своим доходам.</w:t>
      </w:r>
    </w:p>
    <w:p w:rsidR="00570CAC" w:rsidRPr="00FF5D15" w:rsidRDefault="00570CAC"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3. </w:t>
      </w:r>
      <w:r w:rsidRPr="00FF5D15">
        <w:rPr>
          <w:rFonts w:ascii="Georgia" w:eastAsia="Times New Roman" w:hAnsi="Georgia" w:cs="Times New Roman"/>
          <w:sz w:val="12"/>
          <w:szCs w:val="16"/>
          <w:u w:val="single"/>
          <w:lang w:eastAsia="ru-RU"/>
        </w:rPr>
        <w:t>Принцип определенности</w:t>
      </w:r>
      <w:r w:rsidRPr="00FF5D15">
        <w:rPr>
          <w:rFonts w:ascii="Georgia" w:eastAsia="Times New Roman" w:hAnsi="Georgia" w:cs="Times New Roman"/>
          <w:sz w:val="12"/>
          <w:szCs w:val="16"/>
          <w:lang w:eastAsia="ru-RU"/>
        </w:rPr>
        <w:t xml:space="preserve">, из которого следует что сумма, способ и время платежа должны быть заранее известны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оплател</w:t>
      </w:r>
      <w:r w:rsidR="00780881">
        <w:rPr>
          <w:rFonts w:ascii="Georgia" w:eastAsia="Times New Roman" w:hAnsi="Georgia" w:cs="Times New Roman"/>
          <w:sz w:val="12"/>
          <w:szCs w:val="16"/>
          <w:lang w:eastAsia="ru-RU"/>
        </w:rPr>
        <w:t>-</w:t>
      </w:r>
      <w:r w:rsidRPr="00FF5D15">
        <w:rPr>
          <w:rFonts w:ascii="Georgia" w:eastAsia="Times New Roman" w:hAnsi="Georgia" w:cs="Times New Roman"/>
          <w:sz w:val="12"/>
          <w:szCs w:val="16"/>
          <w:lang w:eastAsia="ru-RU"/>
        </w:rPr>
        <w:t>ку.</w:t>
      </w:r>
    </w:p>
    <w:p w:rsidR="00570CAC" w:rsidRPr="00FF5D15" w:rsidRDefault="00570CAC"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4. </w:t>
      </w:r>
      <w:r w:rsidRPr="00FF5D15">
        <w:rPr>
          <w:rFonts w:ascii="Georgia" w:eastAsia="Times New Roman" w:hAnsi="Georgia" w:cs="Times New Roman"/>
          <w:sz w:val="12"/>
          <w:szCs w:val="16"/>
          <w:u w:val="single"/>
          <w:lang w:eastAsia="ru-RU"/>
        </w:rPr>
        <w:t>Принцип удобности</w:t>
      </w:r>
      <w:r w:rsidRPr="00FF5D15">
        <w:rPr>
          <w:rFonts w:ascii="Georgia" w:eastAsia="Times New Roman" w:hAnsi="Georgia" w:cs="Times New Roman"/>
          <w:sz w:val="12"/>
          <w:szCs w:val="16"/>
          <w:lang w:eastAsia="ru-RU"/>
        </w:rPr>
        <w:t xml:space="preserve">, согласно которому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 должен взиматься в такое время и таким способом, которые представляют наибол</w:t>
      </w:r>
      <w:r w:rsidR="00780881">
        <w:rPr>
          <w:rFonts w:ascii="Georgia" w:eastAsia="Times New Roman" w:hAnsi="Georgia" w:cs="Times New Roman"/>
          <w:sz w:val="12"/>
          <w:szCs w:val="16"/>
          <w:lang w:eastAsia="ru-RU"/>
        </w:rPr>
        <w:t>-</w:t>
      </w:r>
      <w:r w:rsidRPr="00FF5D15">
        <w:rPr>
          <w:rFonts w:ascii="Georgia" w:eastAsia="Times New Roman" w:hAnsi="Georgia" w:cs="Times New Roman"/>
          <w:sz w:val="12"/>
          <w:szCs w:val="16"/>
          <w:lang w:eastAsia="ru-RU"/>
        </w:rPr>
        <w:t>е удобства для плательщика.</w:t>
      </w:r>
    </w:p>
    <w:p w:rsidR="00570CAC" w:rsidRPr="00FF5D15" w:rsidRDefault="00570CAC"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5. </w:t>
      </w:r>
      <w:r w:rsidRPr="00FF5D15">
        <w:rPr>
          <w:rFonts w:ascii="Georgia" w:eastAsia="Times New Roman" w:hAnsi="Georgia" w:cs="Times New Roman"/>
          <w:sz w:val="12"/>
          <w:szCs w:val="16"/>
          <w:u w:val="single"/>
          <w:lang w:eastAsia="ru-RU"/>
        </w:rPr>
        <w:t>Принцип экономии</w:t>
      </w:r>
      <w:r w:rsidRPr="00FF5D15">
        <w:rPr>
          <w:rFonts w:ascii="Georgia" w:eastAsia="Times New Roman" w:hAnsi="Georgia" w:cs="Times New Roman"/>
          <w:sz w:val="12"/>
          <w:szCs w:val="16"/>
          <w:lang w:eastAsia="ru-RU"/>
        </w:rPr>
        <w:t>, в соотв</w:t>
      </w:r>
      <w:r w:rsidR="00780881">
        <w:rPr>
          <w:rFonts w:ascii="Georgia" w:eastAsia="Times New Roman" w:hAnsi="Georgia" w:cs="Times New Roman"/>
          <w:sz w:val="12"/>
          <w:szCs w:val="16"/>
          <w:lang w:eastAsia="ru-RU"/>
        </w:rPr>
        <w:t>-</w:t>
      </w:r>
      <w:r w:rsidRPr="00FF5D15">
        <w:rPr>
          <w:rFonts w:ascii="Georgia" w:eastAsia="Times New Roman" w:hAnsi="Georgia" w:cs="Times New Roman"/>
          <w:sz w:val="12"/>
          <w:szCs w:val="16"/>
          <w:lang w:eastAsia="ru-RU"/>
        </w:rPr>
        <w:t xml:space="preserve">вии с которым издержки по взиманию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а должны быть меньше, чем сами </w:t>
      </w:r>
      <w:r w:rsidR="00FA2E93">
        <w:rPr>
          <w:rFonts w:ascii="Georgia" w:eastAsia="Times New Roman" w:hAnsi="Georgia" w:cs="Times New Roman"/>
          <w:sz w:val="12"/>
          <w:szCs w:val="16"/>
          <w:lang w:eastAsia="ru-RU"/>
        </w:rPr>
        <w:t>нал0г</w:t>
      </w:r>
      <w:r w:rsidR="00780881">
        <w:rPr>
          <w:rFonts w:ascii="Georgia" w:eastAsia="Times New Roman" w:hAnsi="Georgia" w:cs="Times New Roman"/>
          <w:sz w:val="12"/>
          <w:szCs w:val="16"/>
          <w:lang w:eastAsia="ru-RU"/>
        </w:rPr>
        <w:t>-</w:t>
      </w:r>
      <w:r w:rsidRPr="00FF5D15">
        <w:rPr>
          <w:rFonts w:ascii="Georgia" w:eastAsia="Times New Roman" w:hAnsi="Georgia" w:cs="Times New Roman"/>
          <w:sz w:val="12"/>
          <w:szCs w:val="16"/>
          <w:lang w:eastAsia="ru-RU"/>
        </w:rPr>
        <w:t>е поступления.</w:t>
      </w:r>
    </w:p>
    <w:p w:rsidR="00570CAC" w:rsidRPr="00FF5D15" w:rsidRDefault="00570CAC"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В наст</w:t>
      </w:r>
      <w:r w:rsidR="00780881">
        <w:rPr>
          <w:rFonts w:ascii="Georgia" w:eastAsia="Times New Roman" w:hAnsi="Georgia" w:cs="Times New Roman"/>
          <w:sz w:val="12"/>
          <w:szCs w:val="16"/>
          <w:lang w:eastAsia="ru-RU"/>
        </w:rPr>
        <w:t>.</w:t>
      </w:r>
      <w:r w:rsidRPr="00FF5D15">
        <w:rPr>
          <w:rFonts w:ascii="Georgia" w:eastAsia="Times New Roman" w:hAnsi="Georgia" w:cs="Times New Roman"/>
          <w:sz w:val="12"/>
          <w:szCs w:val="16"/>
          <w:lang w:eastAsia="ru-RU"/>
        </w:rPr>
        <w:t xml:space="preserve"> время реально воплощены на практике </w:t>
      </w:r>
      <w:r w:rsidR="00780881">
        <w:rPr>
          <w:rFonts w:ascii="Georgia" w:eastAsia="Times New Roman" w:hAnsi="Georgia" w:cs="Times New Roman"/>
          <w:sz w:val="12"/>
          <w:szCs w:val="16"/>
          <w:u w:val="single"/>
          <w:lang w:eastAsia="ru-RU"/>
        </w:rPr>
        <w:t>4</w:t>
      </w:r>
      <w:r w:rsidRPr="00FF5D15">
        <w:rPr>
          <w:rFonts w:ascii="Georgia" w:eastAsia="Times New Roman" w:hAnsi="Georgia" w:cs="Times New Roman"/>
          <w:sz w:val="12"/>
          <w:szCs w:val="16"/>
          <w:u w:val="single"/>
          <w:lang w:eastAsia="ru-RU"/>
        </w:rPr>
        <w:t xml:space="preserve">е </w:t>
      </w:r>
      <w:r w:rsidRPr="00FF5D15">
        <w:rPr>
          <w:rFonts w:ascii="Georgia" w:eastAsia="Times New Roman" w:hAnsi="Georgia" w:cs="Times New Roman"/>
          <w:sz w:val="12"/>
          <w:szCs w:val="16"/>
          <w:lang w:eastAsia="ru-RU"/>
        </w:rPr>
        <w:t xml:space="preserve">следующих </w:t>
      </w:r>
      <w:r w:rsidRPr="00FF5D15">
        <w:rPr>
          <w:rFonts w:ascii="Georgia" w:eastAsia="Times New Roman" w:hAnsi="Georgia" w:cs="Times New Roman"/>
          <w:sz w:val="12"/>
          <w:szCs w:val="16"/>
          <w:u w:val="single"/>
          <w:lang w:eastAsia="ru-RU"/>
        </w:rPr>
        <w:t>экономических принципа</w:t>
      </w:r>
      <w:r w:rsidRPr="00FF5D15">
        <w:rPr>
          <w:rFonts w:ascii="Georgia" w:eastAsia="Times New Roman" w:hAnsi="Georgia" w:cs="Times New Roman"/>
          <w:sz w:val="12"/>
          <w:szCs w:val="16"/>
          <w:lang w:eastAsia="ru-RU"/>
        </w:rPr>
        <w:t xml:space="preserve">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ооблож</w:t>
      </w:r>
      <w:r w:rsidR="00780881">
        <w:rPr>
          <w:rFonts w:ascii="Georgia" w:eastAsia="Times New Roman" w:hAnsi="Georgia" w:cs="Times New Roman"/>
          <w:sz w:val="12"/>
          <w:szCs w:val="16"/>
          <w:lang w:eastAsia="ru-RU"/>
        </w:rPr>
        <w:t>-</w:t>
      </w:r>
      <w:r w:rsidRPr="00FF5D15">
        <w:rPr>
          <w:rFonts w:ascii="Georgia" w:eastAsia="Times New Roman" w:hAnsi="Georgia" w:cs="Times New Roman"/>
          <w:sz w:val="12"/>
          <w:szCs w:val="16"/>
          <w:lang w:eastAsia="ru-RU"/>
        </w:rPr>
        <w:t xml:space="preserve">ия: справедливости, соразмерности, максимального учета интересов и возможностей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оплательщиков и экономичности (эффективности).</w:t>
      </w:r>
    </w:p>
    <w:p w:rsidR="00570CAC" w:rsidRPr="00FF5D15" w:rsidRDefault="00570CAC"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Каждый из указанных принципов нуждается в отдельном рассмотрении.</w:t>
      </w:r>
    </w:p>
    <w:p w:rsidR="00570CAC" w:rsidRPr="00FF5D15" w:rsidRDefault="00570CAC"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Согласно </w:t>
      </w:r>
      <w:r w:rsidRPr="00FF5D15">
        <w:rPr>
          <w:rFonts w:ascii="Georgia" w:eastAsia="Times New Roman" w:hAnsi="Georgia" w:cs="Times New Roman"/>
          <w:sz w:val="12"/>
          <w:szCs w:val="16"/>
          <w:u w:val="single"/>
          <w:lang w:eastAsia="ru-RU"/>
        </w:rPr>
        <w:t>принципу справедливости</w:t>
      </w:r>
      <w:r w:rsidRPr="00FF5D15">
        <w:rPr>
          <w:rFonts w:ascii="Georgia" w:eastAsia="Times New Roman" w:hAnsi="Georgia" w:cs="Times New Roman"/>
          <w:sz w:val="12"/>
          <w:szCs w:val="16"/>
          <w:lang w:eastAsia="ru-RU"/>
        </w:rPr>
        <w:t xml:space="preserve"> каждый подданный госуд</w:t>
      </w:r>
      <w:r w:rsidR="00780881">
        <w:rPr>
          <w:rFonts w:ascii="Georgia" w:eastAsia="Times New Roman" w:hAnsi="Georgia" w:cs="Times New Roman"/>
          <w:sz w:val="12"/>
          <w:szCs w:val="16"/>
          <w:lang w:eastAsia="ru-RU"/>
        </w:rPr>
        <w:t>-</w:t>
      </w:r>
      <w:r w:rsidRPr="00FF5D15">
        <w:rPr>
          <w:rFonts w:ascii="Georgia" w:eastAsia="Times New Roman" w:hAnsi="Georgia" w:cs="Times New Roman"/>
          <w:sz w:val="12"/>
          <w:szCs w:val="16"/>
          <w:lang w:eastAsia="ru-RU"/>
        </w:rPr>
        <w:t>тва обязан принимать участие в финансировании расходов государ</w:t>
      </w:r>
      <w:r w:rsidR="00780881">
        <w:rPr>
          <w:rFonts w:ascii="Georgia" w:eastAsia="Times New Roman" w:hAnsi="Georgia" w:cs="Times New Roman"/>
          <w:sz w:val="12"/>
          <w:szCs w:val="16"/>
          <w:lang w:eastAsia="ru-RU"/>
        </w:rPr>
        <w:t>-в</w:t>
      </w:r>
      <w:r w:rsidRPr="00FF5D15">
        <w:rPr>
          <w:rFonts w:ascii="Georgia" w:eastAsia="Times New Roman" w:hAnsi="Georgia" w:cs="Times New Roman"/>
          <w:sz w:val="12"/>
          <w:szCs w:val="16"/>
          <w:lang w:eastAsia="ru-RU"/>
        </w:rPr>
        <w:t>а соразмерно своим доходам и возможностям.</w:t>
      </w:r>
    </w:p>
    <w:p w:rsidR="00570CAC" w:rsidRPr="00FF5D15" w:rsidRDefault="00570CAC"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u w:val="single"/>
          <w:lang w:eastAsia="ru-RU"/>
        </w:rPr>
        <w:t>Принцип соразмерности</w:t>
      </w:r>
      <w:r w:rsidRPr="00FF5D15">
        <w:rPr>
          <w:rFonts w:ascii="Georgia" w:eastAsia="Times New Roman" w:hAnsi="Georgia" w:cs="Times New Roman"/>
          <w:sz w:val="12"/>
          <w:szCs w:val="16"/>
          <w:lang w:eastAsia="ru-RU"/>
        </w:rPr>
        <w:t xml:space="preserve"> заключается в соотношении наполняемости бюджета и неблагопр</w:t>
      </w:r>
      <w:r w:rsidR="00D804CE">
        <w:rPr>
          <w:rFonts w:ascii="Georgia" w:eastAsia="Times New Roman" w:hAnsi="Georgia" w:cs="Times New Roman"/>
          <w:sz w:val="12"/>
          <w:szCs w:val="16"/>
          <w:lang w:eastAsia="ru-RU"/>
        </w:rPr>
        <w:t>-</w:t>
      </w:r>
      <w:r w:rsidRPr="00FF5D15">
        <w:rPr>
          <w:rFonts w:ascii="Georgia" w:eastAsia="Times New Roman" w:hAnsi="Georgia" w:cs="Times New Roman"/>
          <w:sz w:val="12"/>
          <w:szCs w:val="16"/>
          <w:lang w:eastAsia="ru-RU"/>
        </w:rPr>
        <w:t xml:space="preserve">ных для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оплательщика последствий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ооблож</w:t>
      </w:r>
      <w:r w:rsidR="00D804CE">
        <w:rPr>
          <w:rFonts w:ascii="Georgia" w:eastAsia="Times New Roman" w:hAnsi="Georgia" w:cs="Times New Roman"/>
          <w:sz w:val="12"/>
          <w:szCs w:val="16"/>
          <w:lang w:eastAsia="ru-RU"/>
        </w:rPr>
        <w:t>-</w:t>
      </w:r>
      <w:r w:rsidRPr="00FF5D15">
        <w:rPr>
          <w:rFonts w:ascii="Georgia" w:eastAsia="Times New Roman" w:hAnsi="Georgia" w:cs="Times New Roman"/>
          <w:sz w:val="12"/>
          <w:szCs w:val="16"/>
          <w:lang w:eastAsia="ru-RU"/>
        </w:rPr>
        <w:t>ия. Данный принцип можно также сформулировать как принцип экономич</w:t>
      </w:r>
      <w:r w:rsidR="00D804CE">
        <w:rPr>
          <w:rFonts w:ascii="Georgia" w:eastAsia="Times New Roman" w:hAnsi="Georgia" w:cs="Times New Roman"/>
          <w:sz w:val="12"/>
          <w:szCs w:val="16"/>
          <w:lang w:eastAsia="ru-RU"/>
        </w:rPr>
        <w:t>-</w:t>
      </w:r>
      <w:r w:rsidRPr="00FF5D15">
        <w:rPr>
          <w:rFonts w:ascii="Georgia" w:eastAsia="Times New Roman" w:hAnsi="Georgia" w:cs="Times New Roman"/>
          <w:sz w:val="12"/>
          <w:szCs w:val="16"/>
          <w:lang w:eastAsia="ru-RU"/>
        </w:rPr>
        <w:t xml:space="preserve">ой сбалансированности интересов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оплательщика и государствен</w:t>
      </w:r>
      <w:r w:rsidR="00D804CE">
        <w:rPr>
          <w:rFonts w:ascii="Georgia" w:eastAsia="Times New Roman" w:hAnsi="Georgia" w:cs="Times New Roman"/>
          <w:sz w:val="12"/>
          <w:szCs w:val="16"/>
          <w:lang w:eastAsia="ru-RU"/>
        </w:rPr>
        <w:t>-</w:t>
      </w:r>
      <w:r w:rsidRPr="00FF5D15">
        <w:rPr>
          <w:rFonts w:ascii="Georgia" w:eastAsia="Times New Roman" w:hAnsi="Georgia" w:cs="Times New Roman"/>
          <w:sz w:val="12"/>
          <w:szCs w:val="16"/>
          <w:lang w:eastAsia="ru-RU"/>
        </w:rPr>
        <w:t>го бюджета.</w:t>
      </w:r>
    </w:p>
    <w:p w:rsidR="00570CAC" w:rsidRPr="00FF5D15" w:rsidRDefault="00570CAC"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u w:val="single"/>
          <w:lang w:eastAsia="ru-RU"/>
        </w:rPr>
        <w:t xml:space="preserve">Принцип максимального учета интересов и возможностей </w:t>
      </w:r>
      <w:r w:rsidR="00FA2E93">
        <w:rPr>
          <w:rFonts w:ascii="Georgia" w:eastAsia="Times New Roman" w:hAnsi="Georgia" w:cs="Times New Roman"/>
          <w:sz w:val="12"/>
          <w:szCs w:val="16"/>
          <w:u w:val="single"/>
          <w:lang w:eastAsia="ru-RU"/>
        </w:rPr>
        <w:t>нал0г</w:t>
      </w:r>
      <w:r w:rsidRPr="00FF5D15">
        <w:rPr>
          <w:rFonts w:ascii="Georgia" w:eastAsia="Times New Roman" w:hAnsi="Georgia" w:cs="Times New Roman"/>
          <w:sz w:val="12"/>
          <w:szCs w:val="16"/>
          <w:u w:val="single"/>
          <w:lang w:eastAsia="ru-RU"/>
        </w:rPr>
        <w:t>оплательщиков</w:t>
      </w:r>
      <w:r w:rsidRPr="00FF5D15">
        <w:rPr>
          <w:rFonts w:ascii="Georgia" w:eastAsia="Times New Roman" w:hAnsi="Georgia" w:cs="Times New Roman"/>
          <w:sz w:val="12"/>
          <w:szCs w:val="16"/>
          <w:lang w:eastAsia="ru-RU"/>
        </w:rPr>
        <w:t xml:space="preserve"> является одним из важнейших экономических положений, известных в России еще с начала XIX в. В соответствии с данным принципом </w:t>
      </w:r>
      <w:r w:rsidR="00FA2E93">
        <w:rPr>
          <w:rFonts w:ascii="Georgia" w:eastAsia="Times New Roman" w:hAnsi="Georgia" w:cs="Times New Roman"/>
          <w:sz w:val="12"/>
          <w:szCs w:val="16"/>
          <w:lang w:eastAsia="ru-RU"/>
        </w:rPr>
        <w:t>нал0г</w:t>
      </w:r>
      <w:r w:rsidR="002F6658">
        <w:rPr>
          <w:rFonts w:ascii="Georgia" w:eastAsia="Times New Roman" w:hAnsi="Georgia" w:cs="Times New Roman"/>
          <w:sz w:val="12"/>
          <w:szCs w:val="16"/>
          <w:lang w:eastAsia="ru-RU"/>
        </w:rPr>
        <w:t>ообл-е</w:t>
      </w:r>
      <w:r w:rsidRPr="00FF5D15">
        <w:rPr>
          <w:rFonts w:ascii="Georgia" w:eastAsia="Times New Roman" w:hAnsi="Georgia" w:cs="Times New Roman"/>
          <w:sz w:val="12"/>
          <w:szCs w:val="16"/>
          <w:lang w:eastAsia="ru-RU"/>
        </w:rPr>
        <w:t xml:space="preserve"> должно характеризоваться определенностью и удобством для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оплательщика. Другими проявлениями этого принципа явл</w:t>
      </w:r>
      <w:r w:rsidR="00D804CE">
        <w:rPr>
          <w:rFonts w:ascii="Georgia" w:eastAsia="Times New Roman" w:hAnsi="Georgia" w:cs="Times New Roman"/>
          <w:sz w:val="12"/>
          <w:szCs w:val="16"/>
          <w:lang w:eastAsia="ru-RU"/>
        </w:rPr>
        <w:t>-</w:t>
      </w:r>
      <w:r w:rsidRPr="00FF5D15">
        <w:rPr>
          <w:rFonts w:ascii="Georgia" w:eastAsia="Times New Roman" w:hAnsi="Georgia" w:cs="Times New Roman"/>
          <w:sz w:val="12"/>
          <w:szCs w:val="16"/>
          <w:lang w:eastAsia="ru-RU"/>
        </w:rPr>
        <w:t xml:space="preserve">ся информированность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оплательщика (обо всех изменениях </w:t>
      </w:r>
      <w:r w:rsidR="00FA2E93">
        <w:rPr>
          <w:rFonts w:ascii="Georgia" w:eastAsia="Times New Roman" w:hAnsi="Georgia" w:cs="Times New Roman"/>
          <w:sz w:val="12"/>
          <w:szCs w:val="16"/>
          <w:lang w:eastAsia="ru-RU"/>
        </w:rPr>
        <w:t>нал0г</w:t>
      </w:r>
      <w:r w:rsidR="0039531D">
        <w:rPr>
          <w:rFonts w:ascii="Georgia" w:eastAsia="Times New Roman" w:hAnsi="Georgia" w:cs="Times New Roman"/>
          <w:sz w:val="12"/>
          <w:szCs w:val="16"/>
          <w:lang w:eastAsia="ru-RU"/>
        </w:rPr>
        <w:t>-го</w:t>
      </w:r>
      <w:r w:rsidRPr="00FF5D15">
        <w:rPr>
          <w:rFonts w:ascii="Georgia" w:eastAsia="Times New Roman" w:hAnsi="Georgia" w:cs="Times New Roman"/>
          <w:sz w:val="12"/>
          <w:szCs w:val="16"/>
          <w:lang w:eastAsia="ru-RU"/>
        </w:rPr>
        <w:t xml:space="preserve"> законодательства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оплательщик должен быть проинформирован заранее) и простота исчисления и уплаты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а.</w:t>
      </w:r>
    </w:p>
    <w:p w:rsidR="00086E93" w:rsidRPr="00FF5D15" w:rsidRDefault="00570CAC"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u w:val="single"/>
          <w:lang w:eastAsia="ru-RU"/>
        </w:rPr>
        <w:t>Принцип экономичности</w:t>
      </w:r>
      <w:r w:rsidRPr="00FF5D15">
        <w:rPr>
          <w:rFonts w:ascii="Georgia" w:eastAsia="Times New Roman" w:hAnsi="Georgia" w:cs="Times New Roman"/>
          <w:sz w:val="12"/>
          <w:szCs w:val="16"/>
          <w:lang w:eastAsia="ru-RU"/>
        </w:rPr>
        <w:t xml:space="preserve"> называют также принципом эффективности, так как по сути он означает, что суммы сборов по каждому отдельному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у должны превышать затраты на его сбор и обслуживание.</w:t>
      </w:r>
    </w:p>
    <w:p w:rsidR="00D445B5" w:rsidRPr="00FF5D15" w:rsidRDefault="00D445B5" w:rsidP="00BE33B1">
      <w:pPr>
        <w:shd w:val="clear" w:color="auto" w:fill="DBE5F1" w:themeFill="accent1" w:themeFillTint="33"/>
        <w:tabs>
          <w:tab w:val="num" w:pos="810"/>
        </w:tabs>
        <w:spacing w:after="0" w:line="240" w:lineRule="auto"/>
        <w:rPr>
          <w:rFonts w:ascii="Georgia" w:eastAsia="Times New Roman" w:hAnsi="Georgia" w:cs="Times New Roman"/>
          <w:b/>
          <w:sz w:val="12"/>
          <w:szCs w:val="16"/>
          <w:lang w:eastAsia="ru-RU"/>
        </w:rPr>
      </w:pPr>
      <w:r w:rsidRPr="00FF5D15">
        <w:rPr>
          <w:rFonts w:ascii="Georgia" w:eastAsia="Times New Roman" w:hAnsi="Georgia" w:cs="Times New Roman"/>
          <w:b/>
          <w:sz w:val="12"/>
          <w:szCs w:val="16"/>
          <w:lang w:eastAsia="ru-RU"/>
        </w:rPr>
        <w:t>10.             Юридические принципы налогообложения.</w:t>
      </w:r>
    </w:p>
    <w:p w:rsidR="001E0663" w:rsidRPr="00FF5D15" w:rsidRDefault="001E0663" w:rsidP="00BE33B1">
      <w:pPr>
        <w:pStyle w:val="1"/>
        <w:rPr>
          <w:rFonts w:ascii="Georgia" w:hAnsi="Georgia"/>
          <w:color w:val="auto"/>
          <w:sz w:val="12"/>
          <w:szCs w:val="16"/>
          <w:u w:val="single"/>
        </w:rPr>
      </w:pPr>
      <w:r w:rsidRPr="00FF5D15">
        <w:rPr>
          <w:rFonts w:ascii="Georgia" w:hAnsi="Georgia"/>
          <w:color w:val="auto"/>
          <w:sz w:val="12"/>
          <w:szCs w:val="16"/>
          <w:u w:val="single"/>
        </w:rPr>
        <w:t>Юридические принципы налогообложения</w:t>
      </w:r>
    </w:p>
    <w:p w:rsidR="00112185" w:rsidRPr="00FF5D15" w:rsidRDefault="00112185" w:rsidP="00BE33B1">
      <w:pPr>
        <w:pStyle w:val="1"/>
        <w:rPr>
          <w:rFonts w:ascii="Georgia" w:hAnsi="Georgia"/>
          <w:color w:val="auto"/>
          <w:sz w:val="12"/>
          <w:szCs w:val="16"/>
        </w:rPr>
      </w:pPr>
      <w:r w:rsidRPr="00FF5D15">
        <w:rPr>
          <w:rFonts w:ascii="Georgia" w:hAnsi="Georgia"/>
          <w:color w:val="auto"/>
          <w:sz w:val="12"/>
          <w:szCs w:val="16"/>
        </w:rPr>
        <w:t xml:space="preserve">– Общие </w:t>
      </w:r>
      <w:r w:rsidRPr="00FF5D15">
        <w:rPr>
          <w:rFonts w:ascii="Georgia" w:hAnsi="Georgia"/>
          <w:b w:val="0"/>
          <w:color w:val="auto"/>
          <w:sz w:val="12"/>
          <w:szCs w:val="16"/>
        </w:rPr>
        <w:t>(</w:t>
      </w:r>
      <w:r w:rsidRPr="00FF5D15">
        <w:rPr>
          <w:rFonts w:ascii="Georgia" w:hAnsi="Georgia"/>
          <w:b w:val="0"/>
          <w:color w:val="auto"/>
          <w:kern w:val="28"/>
          <w:sz w:val="12"/>
          <w:szCs w:val="16"/>
        </w:rPr>
        <w:t>характерны для всех видов права</w:t>
      </w:r>
      <w:r w:rsidRPr="00FF5D15">
        <w:rPr>
          <w:rFonts w:ascii="Georgia" w:hAnsi="Georgia"/>
          <w:b w:val="0"/>
          <w:color w:val="auto"/>
          <w:sz w:val="12"/>
          <w:szCs w:val="16"/>
        </w:rPr>
        <w:t>)</w:t>
      </w:r>
    </w:p>
    <w:p w:rsidR="00112185" w:rsidRPr="00FF5D15" w:rsidRDefault="00112185" w:rsidP="00BE33B1">
      <w:pPr>
        <w:pStyle w:val="a7"/>
        <w:jc w:val="left"/>
        <w:rPr>
          <w:rFonts w:ascii="Georgia" w:hAnsi="Georgia"/>
          <w:b w:val="0"/>
          <w:kern w:val="28"/>
          <w:sz w:val="12"/>
          <w:szCs w:val="16"/>
        </w:rPr>
      </w:pPr>
      <w:r w:rsidRPr="00FF5D15">
        <w:rPr>
          <w:rFonts w:ascii="Georgia" w:hAnsi="Georgia"/>
          <w:sz w:val="12"/>
          <w:szCs w:val="16"/>
        </w:rPr>
        <w:t xml:space="preserve">– Специфические </w:t>
      </w:r>
      <w:r w:rsidRPr="00FF5D15">
        <w:rPr>
          <w:rFonts w:ascii="Georgia" w:hAnsi="Georgia"/>
          <w:b w:val="0"/>
          <w:sz w:val="12"/>
          <w:szCs w:val="16"/>
        </w:rPr>
        <w:t>(</w:t>
      </w:r>
      <w:r w:rsidRPr="00FF5D15">
        <w:rPr>
          <w:rFonts w:ascii="Georgia" w:hAnsi="Georgia"/>
          <w:b w:val="0"/>
          <w:kern w:val="28"/>
          <w:sz w:val="12"/>
          <w:szCs w:val="16"/>
        </w:rPr>
        <w:t xml:space="preserve">характерны исключительно для </w:t>
      </w:r>
      <w:r w:rsidR="00FA2E93">
        <w:rPr>
          <w:rFonts w:ascii="Georgia" w:hAnsi="Georgia"/>
          <w:b w:val="0"/>
          <w:kern w:val="28"/>
          <w:sz w:val="12"/>
          <w:szCs w:val="16"/>
        </w:rPr>
        <w:t>нал0г</w:t>
      </w:r>
      <w:r w:rsidR="0039531D">
        <w:rPr>
          <w:rFonts w:ascii="Georgia" w:hAnsi="Georgia"/>
          <w:b w:val="0"/>
          <w:kern w:val="28"/>
          <w:sz w:val="12"/>
          <w:szCs w:val="16"/>
        </w:rPr>
        <w:t>-го</w:t>
      </w:r>
      <w:r w:rsidRPr="00FF5D15">
        <w:rPr>
          <w:rFonts w:ascii="Georgia" w:hAnsi="Georgia"/>
          <w:b w:val="0"/>
          <w:kern w:val="28"/>
          <w:sz w:val="12"/>
          <w:szCs w:val="16"/>
        </w:rPr>
        <w:t xml:space="preserve">  права</w:t>
      </w:r>
      <w:r w:rsidRPr="00FF5D15">
        <w:rPr>
          <w:rFonts w:ascii="Georgia" w:hAnsi="Georgia"/>
          <w:b w:val="0"/>
          <w:sz w:val="12"/>
          <w:szCs w:val="16"/>
        </w:rPr>
        <w:t>)</w:t>
      </w:r>
    </w:p>
    <w:p w:rsidR="00112185" w:rsidRPr="00FF5D15" w:rsidRDefault="00112185" w:rsidP="00BE33B1">
      <w:pPr>
        <w:pStyle w:val="1"/>
        <w:rPr>
          <w:rFonts w:ascii="Georgia" w:hAnsi="Georgia"/>
          <w:color w:val="auto"/>
          <w:sz w:val="12"/>
          <w:szCs w:val="16"/>
          <w:u w:val="dotted"/>
        </w:rPr>
      </w:pPr>
      <w:r w:rsidRPr="00FF5D15">
        <w:rPr>
          <w:rFonts w:ascii="Georgia" w:hAnsi="Georgia"/>
          <w:color w:val="auto"/>
          <w:sz w:val="12"/>
          <w:szCs w:val="16"/>
          <w:u w:val="dotted"/>
        </w:rPr>
        <w:t xml:space="preserve">Общие юридические принципы </w:t>
      </w:r>
    </w:p>
    <w:p w:rsidR="00112185" w:rsidRPr="00FF5D15" w:rsidRDefault="00112185" w:rsidP="00BE33B1">
      <w:pPr>
        <w:pStyle w:val="1"/>
        <w:rPr>
          <w:rFonts w:ascii="Georgia" w:hAnsi="Georgia"/>
          <w:b w:val="0"/>
          <w:color w:val="auto"/>
          <w:sz w:val="12"/>
          <w:szCs w:val="16"/>
        </w:rPr>
      </w:pPr>
      <w:r w:rsidRPr="00FF5D15">
        <w:rPr>
          <w:rFonts w:ascii="Georgia" w:hAnsi="Georgia"/>
          <w:color w:val="auto"/>
          <w:sz w:val="12"/>
          <w:szCs w:val="16"/>
        </w:rPr>
        <w:t xml:space="preserve">● Нормативность – </w:t>
      </w:r>
      <w:r w:rsidRPr="00FF5D15">
        <w:rPr>
          <w:rFonts w:ascii="Georgia" w:hAnsi="Georgia"/>
          <w:b w:val="0"/>
          <w:color w:val="auto"/>
          <w:sz w:val="12"/>
          <w:szCs w:val="16"/>
        </w:rPr>
        <w:t xml:space="preserve">Право, </w:t>
      </w:r>
      <w:r w:rsidR="00FA2E93">
        <w:rPr>
          <w:rFonts w:ascii="Georgia" w:hAnsi="Georgia"/>
          <w:b w:val="0"/>
          <w:color w:val="auto"/>
          <w:sz w:val="12"/>
          <w:szCs w:val="16"/>
        </w:rPr>
        <w:t>сис-ма</w:t>
      </w:r>
      <w:r w:rsidRPr="00FF5D15">
        <w:rPr>
          <w:rFonts w:ascii="Georgia" w:hAnsi="Georgia"/>
          <w:b w:val="0"/>
          <w:color w:val="auto"/>
          <w:sz w:val="12"/>
          <w:szCs w:val="16"/>
        </w:rPr>
        <w:t xml:space="preserve"> норм установленных государством</w:t>
      </w:r>
    </w:p>
    <w:p w:rsidR="00112185" w:rsidRPr="00FF5D15" w:rsidRDefault="00112185" w:rsidP="00BE33B1">
      <w:pPr>
        <w:pStyle w:val="1"/>
        <w:rPr>
          <w:rFonts w:ascii="Georgia" w:hAnsi="Georgia"/>
          <w:b w:val="0"/>
          <w:color w:val="auto"/>
          <w:sz w:val="12"/>
          <w:szCs w:val="16"/>
        </w:rPr>
      </w:pPr>
      <w:r w:rsidRPr="00FF5D15">
        <w:rPr>
          <w:rFonts w:ascii="Georgia" w:hAnsi="Georgia"/>
          <w:color w:val="auto"/>
          <w:sz w:val="12"/>
          <w:szCs w:val="16"/>
        </w:rPr>
        <w:t xml:space="preserve">● Общеобязательность - </w:t>
      </w:r>
      <w:r w:rsidRPr="00FF5D15">
        <w:rPr>
          <w:rFonts w:ascii="Georgia" w:hAnsi="Georgia"/>
          <w:b w:val="0"/>
          <w:color w:val="auto"/>
          <w:sz w:val="12"/>
          <w:szCs w:val="16"/>
        </w:rPr>
        <w:t xml:space="preserve">Норма права действует в отношении всех случаев и всех лиц, когда присутствуют обязательства, предусмотренные этой нормой </w:t>
      </w:r>
    </w:p>
    <w:p w:rsidR="00112185" w:rsidRPr="00FF5D15" w:rsidRDefault="00112185" w:rsidP="00BE33B1">
      <w:pPr>
        <w:pStyle w:val="1"/>
        <w:rPr>
          <w:rFonts w:ascii="Georgia" w:hAnsi="Georgia"/>
          <w:color w:val="auto"/>
          <w:sz w:val="12"/>
          <w:szCs w:val="16"/>
        </w:rPr>
      </w:pPr>
      <w:r w:rsidRPr="00FF5D15">
        <w:rPr>
          <w:rFonts w:ascii="Georgia" w:hAnsi="Georgia"/>
          <w:color w:val="auto"/>
          <w:sz w:val="12"/>
          <w:szCs w:val="16"/>
        </w:rPr>
        <w:t xml:space="preserve">● Государственная обеспеченность </w:t>
      </w:r>
      <w:r w:rsidRPr="00FF5D15">
        <w:rPr>
          <w:rFonts w:ascii="Georgia" w:hAnsi="Georgia"/>
          <w:b w:val="0"/>
          <w:color w:val="auto"/>
          <w:sz w:val="12"/>
          <w:szCs w:val="16"/>
        </w:rPr>
        <w:t>- Установленные государством нормы поддерживаются и гарантируются всей силой государственной власти</w:t>
      </w:r>
    </w:p>
    <w:p w:rsidR="00112185" w:rsidRPr="00FF5D15" w:rsidRDefault="00112185" w:rsidP="00BE33B1">
      <w:pPr>
        <w:pStyle w:val="1"/>
        <w:rPr>
          <w:rFonts w:ascii="Georgia" w:hAnsi="Georgia"/>
          <w:color w:val="auto"/>
          <w:sz w:val="12"/>
          <w:szCs w:val="16"/>
        </w:rPr>
      </w:pPr>
      <w:r w:rsidRPr="00FF5D15">
        <w:rPr>
          <w:rFonts w:ascii="Georgia" w:hAnsi="Georgia"/>
          <w:color w:val="auto"/>
          <w:sz w:val="12"/>
          <w:szCs w:val="16"/>
        </w:rPr>
        <w:t xml:space="preserve">● Формальная определенность </w:t>
      </w:r>
      <w:r w:rsidRPr="00FF5D15">
        <w:rPr>
          <w:rFonts w:ascii="Georgia" w:hAnsi="Georgia"/>
          <w:b w:val="0"/>
          <w:color w:val="auto"/>
          <w:sz w:val="12"/>
          <w:szCs w:val="16"/>
        </w:rPr>
        <w:t>- Правовые нормы имеют внешнюю форму, официально закрепленную в государственных документах</w:t>
      </w:r>
    </w:p>
    <w:p w:rsidR="00112185" w:rsidRPr="00FF5D15" w:rsidRDefault="00112185" w:rsidP="00BE33B1">
      <w:pPr>
        <w:pStyle w:val="1"/>
        <w:rPr>
          <w:rFonts w:ascii="Georgia" w:hAnsi="Georgia"/>
          <w:color w:val="auto"/>
          <w:sz w:val="12"/>
          <w:szCs w:val="16"/>
          <w:u w:val="dotted"/>
        </w:rPr>
      </w:pPr>
      <w:r w:rsidRPr="00FF5D15">
        <w:rPr>
          <w:rFonts w:ascii="Georgia" w:hAnsi="Georgia"/>
          <w:color w:val="auto"/>
          <w:sz w:val="12"/>
          <w:szCs w:val="16"/>
          <w:u w:val="dotted"/>
        </w:rPr>
        <w:t xml:space="preserve">Специфические юридические принципы </w:t>
      </w:r>
    </w:p>
    <w:p w:rsidR="00112185" w:rsidRPr="00FF5D15" w:rsidRDefault="00112185" w:rsidP="00BE33B1">
      <w:pPr>
        <w:pStyle w:val="1"/>
        <w:rPr>
          <w:rFonts w:ascii="Georgia" w:hAnsi="Georgia"/>
          <w:b w:val="0"/>
          <w:color w:val="auto"/>
          <w:sz w:val="12"/>
          <w:szCs w:val="16"/>
        </w:rPr>
      </w:pPr>
      <w:r w:rsidRPr="00FF5D15">
        <w:rPr>
          <w:rFonts w:ascii="Georgia" w:hAnsi="Georgia"/>
          <w:b w:val="0"/>
          <w:color w:val="auto"/>
          <w:sz w:val="12"/>
          <w:szCs w:val="16"/>
        </w:rPr>
        <w:t xml:space="preserve">●Принцип равного </w:t>
      </w:r>
      <w:r w:rsidR="00FA2E93">
        <w:rPr>
          <w:rFonts w:ascii="Georgia" w:hAnsi="Georgia"/>
          <w:b w:val="0"/>
          <w:color w:val="auto"/>
          <w:sz w:val="12"/>
          <w:szCs w:val="16"/>
        </w:rPr>
        <w:t>нал0г</w:t>
      </w:r>
      <w:r w:rsidR="0039531D">
        <w:rPr>
          <w:rFonts w:ascii="Georgia" w:hAnsi="Georgia"/>
          <w:b w:val="0"/>
          <w:color w:val="auto"/>
          <w:sz w:val="12"/>
          <w:szCs w:val="16"/>
        </w:rPr>
        <w:t>-го</w:t>
      </w:r>
      <w:r w:rsidRPr="00FF5D15">
        <w:rPr>
          <w:rFonts w:ascii="Georgia" w:hAnsi="Georgia"/>
          <w:b w:val="0"/>
          <w:color w:val="auto"/>
          <w:sz w:val="12"/>
          <w:szCs w:val="16"/>
        </w:rPr>
        <w:t xml:space="preserve"> бремени</w:t>
      </w:r>
    </w:p>
    <w:p w:rsidR="00112185" w:rsidRPr="00FF5D15" w:rsidRDefault="00112185" w:rsidP="00BE33B1">
      <w:pPr>
        <w:pStyle w:val="1"/>
        <w:rPr>
          <w:rFonts w:ascii="Georgia" w:hAnsi="Georgia"/>
          <w:b w:val="0"/>
          <w:color w:val="auto"/>
          <w:sz w:val="12"/>
          <w:szCs w:val="16"/>
        </w:rPr>
      </w:pPr>
      <w:r w:rsidRPr="00FF5D15">
        <w:rPr>
          <w:rFonts w:ascii="Georgia" w:hAnsi="Georgia"/>
          <w:b w:val="0"/>
          <w:color w:val="auto"/>
          <w:sz w:val="12"/>
          <w:szCs w:val="16"/>
        </w:rPr>
        <w:t>●Принцип наличия обязательных элементов в законе и установления их в должной процедуре</w:t>
      </w:r>
    </w:p>
    <w:p w:rsidR="00112185" w:rsidRPr="00FF5D15" w:rsidRDefault="00112185" w:rsidP="00BE33B1">
      <w:pPr>
        <w:pStyle w:val="1"/>
        <w:rPr>
          <w:rFonts w:ascii="Georgia" w:hAnsi="Georgia"/>
          <w:b w:val="0"/>
          <w:color w:val="auto"/>
          <w:sz w:val="12"/>
          <w:szCs w:val="16"/>
        </w:rPr>
      </w:pPr>
      <w:r w:rsidRPr="00FF5D15">
        <w:rPr>
          <w:rFonts w:ascii="Georgia" w:hAnsi="Georgia"/>
          <w:b w:val="0"/>
          <w:color w:val="auto"/>
          <w:sz w:val="12"/>
          <w:szCs w:val="16"/>
        </w:rPr>
        <w:t xml:space="preserve">●Принцип сочетания интересов </w:t>
      </w:r>
      <w:r w:rsidR="002F6658">
        <w:rPr>
          <w:rFonts w:ascii="Georgia" w:hAnsi="Georgia"/>
          <w:b w:val="0"/>
          <w:color w:val="auto"/>
          <w:sz w:val="12"/>
          <w:szCs w:val="16"/>
        </w:rPr>
        <w:t>госуд-ва</w:t>
      </w:r>
      <w:r w:rsidRPr="00FF5D15">
        <w:rPr>
          <w:rFonts w:ascii="Georgia" w:hAnsi="Georgia"/>
          <w:b w:val="0"/>
          <w:color w:val="auto"/>
          <w:sz w:val="12"/>
          <w:szCs w:val="16"/>
        </w:rPr>
        <w:t xml:space="preserve"> и </w:t>
      </w:r>
      <w:r w:rsidR="00FA2E93">
        <w:rPr>
          <w:rFonts w:ascii="Georgia" w:hAnsi="Georgia"/>
          <w:b w:val="0"/>
          <w:color w:val="auto"/>
          <w:sz w:val="12"/>
          <w:szCs w:val="16"/>
        </w:rPr>
        <w:t>нал0г</w:t>
      </w:r>
      <w:r w:rsidRPr="00FF5D15">
        <w:rPr>
          <w:rFonts w:ascii="Georgia" w:hAnsi="Georgia"/>
          <w:b w:val="0"/>
          <w:color w:val="auto"/>
          <w:sz w:val="12"/>
          <w:szCs w:val="16"/>
        </w:rPr>
        <w:t>оплательщика</w:t>
      </w:r>
    </w:p>
    <w:p w:rsidR="00112185" w:rsidRPr="00FF5D15" w:rsidRDefault="00112185" w:rsidP="00BE33B1">
      <w:pPr>
        <w:pStyle w:val="1"/>
        <w:rPr>
          <w:rFonts w:ascii="Georgia" w:hAnsi="Georgia"/>
          <w:b w:val="0"/>
          <w:color w:val="auto"/>
          <w:sz w:val="12"/>
          <w:szCs w:val="16"/>
        </w:rPr>
      </w:pPr>
      <w:r w:rsidRPr="00FF5D15">
        <w:rPr>
          <w:rFonts w:ascii="Georgia" w:hAnsi="Georgia"/>
          <w:b w:val="0"/>
          <w:color w:val="auto"/>
          <w:sz w:val="12"/>
          <w:szCs w:val="16"/>
        </w:rPr>
        <w:t xml:space="preserve">●Принцип равенства защиты прав и интересов </w:t>
      </w:r>
      <w:r w:rsidR="00FA2E93">
        <w:rPr>
          <w:rFonts w:ascii="Georgia" w:hAnsi="Georgia"/>
          <w:b w:val="0"/>
          <w:color w:val="auto"/>
          <w:sz w:val="12"/>
          <w:szCs w:val="16"/>
        </w:rPr>
        <w:t>нал0г</w:t>
      </w:r>
      <w:r w:rsidRPr="00FF5D15">
        <w:rPr>
          <w:rFonts w:ascii="Georgia" w:hAnsi="Georgia"/>
          <w:b w:val="0"/>
          <w:color w:val="auto"/>
          <w:sz w:val="12"/>
          <w:szCs w:val="16"/>
        </w:rPr>
        <w:t xml:space="preserve">оплательщика </w:t>
      </w:r>
    </w:p>
    <w:p w:rsidR="00112185" w:rsidRPr="00FF5D15" w:rsidRDefault="00112185" w:rsidP="00BE33B1">
      <w:pPr>
        <w:pStyle w:val="1"/>
        <w:rPr>
          <w:rFonts w:ascii="Georgia" w:hAnsi="Georgia"/>
          <w:b w:val="0"/>
          <w:color w:val="auto"/>
          <w:sz w:val="12"/>
          <w:szCs w:val="16"/>
        </w:rPr>
      </w:pPr>
      <w:r w:rsidRPr="00FF5D15">
        <w:rPr>
          <w:rFonts w:ascii="Georgia" w:hAnsi="Georgia"/>
          <w:b w:val="0"/>
          <w:color w:val="auto"/>
          <w:sz w:val="12"/>
          <w:szCs w:val="16"/>
        </w:rPr>
        <w:t xml:space="preserve">●Принцип установления </w:t>
      </w:r>
      <w:r w:rsidR="00FA2E93">
        <w:rPr>
          <w:rFonts w:ascii="Georgia" w:hAnsi="Georgia"/>
          <w:b w:val="0"/>
          <w:color w:val="auto"/>
          <w:sz w:val="12"/>
          <w:szCs w:val="16"/>
        </w:rPr>
        <w:t>нал0г</w:t>
      </w:r>
      <w:r w:rsidRPr="00FF5D15">
        <w:rPr>
          <w:rFonts w:ascii="Georgia" w:hAnsi="Georgia"/>
          <w:b w:val="0"/>
          <w:color w:val="auto"/>
          <w:sz w:val="12"/>
          <w:szCs w:val="16"/>
        </w:rPr>
        <w:t>ов законами</w:t>
      </w:r>
    </w:p>
    <w:p w:rsidR="00D445B5" w:rsidRPr="00FF5D15" w:rsidRDefault="00D445B5" w:rsidP="00BE33B1">
      <w:pPr>
        <w:shd w:val="clear" w:color="auto" w:fill="DBE5F1" w:themeFill="accent1" w:themeFillTint="33"/>
        <w:tabs>
          <w:tab w:val="num" w:pos="810"/>
        </w:tabs>
        <w:spacing w:after="0" w:line="240" w:lineRule="auto"/>
        <w:rPr>
          <w:rFonts w:ascii="Georgia" w:eastAsia="Times New Roman" w:hAnsi="Georgia" w:cs="Times New Roman"/>
          <w:b/>
          <w:sz w:val="12"/>
          <w:szCs w:val="16"/>
          <w:lang w:eastAsia="ru-RU"/>
        </w:rPr>
      </w:pPr>
      <w:r w:rsidRPr="00FF5D15">
        <w:rPr>
          <w:rFonts w:ascii="Georgia" w:eastAsia="Times New Roman" w:hAnsi="Georgia" w:cs="Times New Roman"/>
          <w:b/>
          <w:sz w:val="12"/>
          <w:szCs w:val="16"/>
          <w:lang w:eastAsia="ru-RU"/>
        </w:rPr>
        <w:t>11.             Организационные принципы налогообложения.</w:t>
      </w:r>
    </w:p>
    <w:p w:rsidR="00086E93" w:rsidRPr="00FF5D15" w:rsidRDefault="00502FB1" w:rsidP="00BE33B1">
      <w:pPr>
        <w:tabs>
          <w:tab w:val="num" w:pos="810"/>
        </w:tabs>
        <w:spacing w:after="0" w:line="240" w:lineRule="auto"/>
        <w:rPr>
          <w:rFonts w:ascii="Georgia" w:hAnsi="Georgia"/>
          <w:b/>
          <w:sz w:val="12"/>
          <w:szCs w:val="16"/>
          <w:u w:val="single"/>
        </w:rPr>
      </w:pPr>
      <w:r w:rsidRPr="00FF5D15">
        <w:rPr>
          <w:rFonts w:ascii="Georgia" w:hAnsi="Georgia"/>
          <w:b/>
          <w:sz w:val="12"/>
          <w:szCs w:val="16"/>
          <w:u w:val="single"/>
        </w:rPr>
        <w:t>Организационные принципы налогообложения</w:t>
      </w:r>
    </w:p>
    <w:p w:rsidR="00502FB1" w:rsidRPr="00FF5D15" w:rsidRDefault="00502FB1" w:rsidP="00D30254">
      <w:pPr>
        <w:tabs>
          <w:tab w:val="num" w:pos="810"/>
        </w:tabs>
        <w:spacing w:after="0" w:line="240" w:lineRule="auto"/>
        <w:rPr>
          <w:rFonts w:ascii="Georgia" w:hAnsi="Georgia"/>
          <w:sz w:val="12"/>
          <w:szCs w:val="16"/>
        </w:rPr>
      </w:pPr>
      <w:r w:rsidRPr="00FF5D15">
        <w:rPr>
          <w:rFonts w:ascii="Georgia" w:hAnsi="Georgia"/>
          <w:sz w:val="12"/>
          <w:szCs w:val="16"/>
        </w:rPr>
        <w:t xml:space="preserve">— Принцип единства   — Единство </w:t>
      </w:r>
      <w:r w:rsidR="008268C8" w:rsidRPr="00FF5D15">
        <w:rPr>
          <w:rFonts w:ascii="Georgia" w:hAnsi="Georgia"/>
          <w:sz w:val="12"/>
          <w:szCs w:val="16"/>
        </w:rPr>
        <w:t xml:space="preserve"> ▪</w:t>
      </w:r>
      <w:r w:rsidRPr="00FF5D15">
        <w:rPr>
          <w:rFonts w:ascii="Georgia" w:hAnsi="Georgia"/>
          <w:sz w:val="12"/>
          <w:szCs w:val="16"/>
        </w:rPr>
        <w:t xml:space="preserve"> экономического пространства</w:t>
      </w:r>
    </w:p>
    <w:p w:rsidR="00502FB1" w:rsidRPr="00FF5D15" w:rsidRDefault="00502FB1" w:rsidP="00D30254">
      <w:pPr>
        <w:tabs>
          <w:tab w:val="num" w:pos="810"/>
        </w:tabs>
        <w:spacing w:after="0" w:line="240" w:lineRule="auto"/>
        <w:rPr>
          <w:rFonts w:ascii="Georgia" w:hAnsi="Georgia"/>
          <w:sz w:val="12"/>
          <w:szCs w:val="16"/>
        </w:rPr>
      </w:pPr>
      <w:r w:rsidRPr="00FF5D15">
        <w:rPr>
          <w:rFonts w:ascii="Georgia" w:hAnsi="Georgia"/>
          <w:sz w:val="12"/>
          <w:szCs w:val="16"/>
        </w:rPr>
        <w:t xml:space="preserve">        </w:t>
      </w:r>
      <w:r w:rsidR="008268C8" w:rsidRPr="00FF5D15">
        <w:rPr>
          <w:rFonts w:ascii="Georgia" w:hAnsi="Georgia"/>
          <w:sz w:val="12"/>
          <w:szCs w:val="16"/>
        </w:rPr>
        <w:t xml:space="preserve">  ▪</w:t>
      </w:r>
      <w:r w:rsidRPr="00FF5D15">
        <w:rPr>
          <w:rFonts w:ascii="Georgia" w:hAnsi="Georgia"/>
          <w:sz w:val="12"/>
          <w:szCs w:val="16"/>
        </w:rPr>
        <w:t xml:space="preserve"> </w:t>
      </w:r>
      <w:r w:rsidR="00FA2E93">
        <w:rPr>
          <w:rFonts w:ascii="Georgia" w:hAnsi="Georgia"/>
          <w:sz w:val="12"/>
          <w:szCs w:val="16"/>
        </w:rPr>
        <w:t>нал0г</w:t>
      </w:r>
      <w:r w:rsidR="0039531D">
        <w:rPr>
          <w:rFonts w:ascii="Georgia" w:hAnsi="Georgia"/>
          <w:sz w:val="12"/>
          <w:szCs w:val="16"/>
        </w:rPr>
        <w:t>-го</w:t>
      </w:r>
      <w:r w:rsidRPr="00FF5D15">
        <w:rPr>
          <w:rFonts w:ascii="Georgia" w:hAnsi="Georgia"/>
          <w:sz w:val="12"/>
          <w:szCs w:val="16"/>
        </w:rPr>
        <w:t xml:space="preserve"> законодательства</w:t>
      </w:r>
    </w:p>
    <w:p w:rsidR="00502FB1" w:rsidRPr="00FF5D15" w:rsidRDefault="00F0304C" w:rsidP="00D30254">
      <w:pPr>
        <w:tabs>
          <w:tab w:val="num" w:pos="810"/>
        </w:tabs>
        <w:spacing w:after="0" w:line="240" w:lineRule="auto"/>
        <w:rPr>
          <w:rFonts w:ascii="Georgia" w:hAnsi="Georgia"/>
          <w:sz w:val="12"/>
          <w:szCs w:val="16"/>
        </w:rPr>
      </w:pPr>
      <w:r>
        <w:rPr>
          <w:rFonts w:ascii="Georgia" w:hAnsi="Georgia"/>
          <w:sz w:val="12"/>
          <w:szCs w:val="16"/>
        </w:rPr>
        <w:t xml:space="preserve">        </w:t>
      </w:r>
      <w:r w:rsidR="00502FB1" w:rsidRPr="00FF5D15">
        <w:rPr>
          <w:rFonts w:ascii="Georgia" w:hAnsi="Georgia"/>
          <w:sz w:val="12"/>
          <w:szCs w:val="16"/>
        </w:rPr>
        <w:t xml:space="preserve">  </w:t>
      </w:r>
      <w:r w:rsidR="008268C8" w:rsidRPr="00FF5D15">
        <w:rPr>
          <w:rFonts w:ascii="Georgia" w:hAnsi="Georgia"/>
          <w:sz w:val="12"/>
          <w:szCs w:val="16"/>
        </w:rPr>
        <w:t xml:space="preserve">▪ </w:t>
      </w:r>
      <w:r w:rsidR="00FA2E93">
        <w:rPr>
          <w:rFonts w:ascii="Georgia" w:hAnsi="Georgia"/>
          <w:sz w:val="12"/>
          <w:szCs w:val="16"/>
        </w:rPr>
        <w:t>нал0г</w:t>
      </w:r>
      <w:r w:rsidR="008268C8" w:rsidRPr="00FF5D15">
        <w:rPr>
          <w:rFonts w:ascii="Georgia" w:hAnsi="Georgia"/>
          <w:sz w:val="12"/>
          <w:szCs w:val="16"/>
        </w:rPr>
        <w:t>овых органов</w:t>
      </w:r>
    </w:p>
    <w:p w:rsidR="00502FB1" w:rsidRPr="00FF5D15" w:rsidRDefault="00502FB1" w:rsidP="00D30254">
      <w:pPr>
        <w:tabs>
          <w:tab w:val="num" w:pos="810"/>
        </w:tabs>
        <w:spacing w:after="0" w:line="240" w:lineRule="auto"/>
        <w:rPr>
          <w:rFonts w:ascii="Georgia" w:hAnsi="Georgia"/>
          <w:sz w:val="12"/>
          <w:szCs w:val="16"/>
        </w:rPr>
      </w:pPr>
      <w:r w:rsidRPr="00FF5D15">
        <w:rPr>
          <w:rFonts w:ascii="Georgia" w:hAnsi="Georgia"/>
          <w:sz w:val="12"/>
          <w:szCs w:val="16"/>
        </w:rPr>
        <w:t>— Принцип подвижности  —</w:t>
      </w:r>
      <w:r w:rsidR="008268C8" w:rsidRPr="00FF5D15">
        <w:rPr>
          <w:rFonts w:ascii="Georgia" w:hAnsi="Georgia"/>
          <w:sz w:val="12"/>
          <w:szCs w:val="16"/>
        </w:rPr>
        <w:t xml:space="preserve"> Подвижность  ▪ </w:t>
      </w:r>
      <w:r w:rsidR="00FA2E93">
        <w:rPr>
          <w:rFonts w:ascii="Georgia" w:hAnsi="Georgia"/>
          <w:sz w:val="12"/>
          <w:szCs w:val="16"/>
        </w:rPr>
        <w:t>нал0г</w:t>
      </w:r>
      <w:r w:rsidR="0039531D">
        <w:rPr>
          <w:rFonts w:ascii="Georgia" w:hAnsi="Georgia"/>
          <w:sz w:val="12"/>
          <w:szCs w:val="16"/>
        </w:rPr>
        <w:t>-го</w:t>
      </w:r>
      <w:r w:rsidR="008268C8" w:rsidRPr="00FF5D15">
        <w:rPr>
          <w:rFonts w:ascii="Georgia" w:hAnsi="Georgia"/>
          <w:sz w:val="12"/>
          <w:szCs w:val="16"/>
        </w:rPr>
        <w:t xml:space="preserve"> законодательства</w:t>
      </w:r>
    </w:p>
    <w:p w:rsidR="008268C8" w:rsidRPr="00FF5D15" w:rsidRDefault="008268C8" w:rsidP="00D30254">
      <w:pPr>
        <w:tabs>
          <w:tab w:val="num" w:pos="810"/>
        </w:tabs>
        <w:spacing w:after="0" w:line="240" w:lineRule="auto"/>
        <w:rPr>
          <w:rFonts w:ascii="Georgia" w:hAnsi="Georgia"/>
          <w:sz w:val="12"/>
          <w:szCs w:val="16"/>
        </w:rPr>
      </w:pPr>
      <w:r w:rsidRPr="00FF5D15">
        <w:rPr>
          <w:rFonts w:ascii="Georgia" w:hAnsi="Georgia"/>
          <w:sz w:val="12"/>
          <w:szCs w:val="16"/>
        </w:rPr>
        <w:t xml:space="preserve">          ▪ условий взимания</w:t>
      </w:r>
    </w:p>
    <w:p w:rsidR="008268C8" w:rsidRPr="00FF5D15" w:rsidRDefault="008268C8" w:rsidP="00D30254">
      <w:pPr>
        <w:tabs>
          <w:tab w:val="num" w:pos="810"/>
        </w:tabs>
        <w:spacing w:after="0" w:line="240" w:lineRule="auto"/>
        <w:rPr>
          <w:rFonts w:ascii="Georgia" w:hAnsi="Georgia"/>
          <w:sz w:val="12"/>
          <w:szCs w:val="16"/>
        </w:rPr>
      </w:pPr>
      <w:r w:rsidRPr="00FF5D15">
        <w:rPr>
          <w:rFonts w:ascii="Georgia" w:hAnsi="Georgia"/>
          <w:sz w:val="12"/>
          <w:szCs w:val="16"/>
        </w:rPr>
        <w:t xml:space="preserve">            ▪ </w:t>
      </w:r>
      <w:r w:rsidR="00FA2E93">
        <w:rPr>
          <w:rFonts w:ascii="Georgia" w:hAnsi="Georgia"/>
          <w:sz w:val="12"/>
          <w:szCs w:val="16"/>
        </w:rPr>
        <w:t>нал0г</w:t>
      </w:r>
      <w:r w:rsidRPr="00FF5D15">
        <w:rPr>
          <w:rFonts w:ascii="Georgia" w:hAnsi="Georgia"/>
          <w:sz w:val="12"/>
          <w:szCs w:val="16"/>
        </w:rPr>
        <w:t>овых ставок</w:t>
      </w:r>
    </w:p>
    <w:p w:rsidR="00E74676" w:rsidRPr="00FF5D15" w:rsidRDefault="00502FB1" w:rsidP="00E74676">
      <w:pPr>
        <w:tabs>
          <w:tab w:val="num" w:pos="810"/>
        </w:tabs>
        <w:spacing w:after="0" w:line="240" w:lineRule="auto"/>
        <w:rPr>
          <w:rFonts w:ascii="Georgia" w:hAnsi="Georgia"/>
          <w:sz w:val="12"/>
          <w:szCs w:val="16"/>
        </w:rPr>
      </w:pPr>
      <w:r w:rsidRPr="00FF5D15">
        <w:rPr>
          <w:rFonts w:ascii="Georgia" w:hAnsi="Georgia"/>
          <w:sz w:val="12"/>
          <w:szCs w:val="16"/>
        </w:rPr>
        <w:t>— Принцип стабильности    —</w:t>
      </w:r>
      <w:r w:rsidR="008268C8" w:rsidRPr="00FF5D15">
        <w:rPr>
          <w:rFonts w:ascii="Georgia" w:hAnsi="Georgia"/>
          <w:sz w:val="12"/>
          <w:szCs w:val="16"/>
        </w:rPr>
        <w:t xml:space="preserve"> Стабильность ▪ принципов </w:t>
      </w:r>
      <w:r w:rsidR="00FA2E93">
        <w:rPr>
          <w:rFonts w:ascii="Georgia" w:hAnsi="Georgia"/>
          <w:sz w:val="12"/>
          <w:szCs w:val="16"/>
        </w:rPr>
        <w:t>нал0г</w:t>
      </w:r>
      <w:r w:rsidR="009F5D5D">
        <w:rPr>
          <w:rFonts w:ascii="Georgia" w:hAnsi="Georgia"/>
          <w:sz w:val="12"/>
          <w:szCs w:val="16"/>
        </w:rPr>
        <w:t>ообл-я</w:t>
      </w:r>
      <w:r w:rsidR="008268C8" w:rsidRPr="00FF5D15">
        <w:rPr>
          <w:rFonts w:ascii="Georgia" w:hAnsi="Georgia"/>
          <w:sz w:val="12"/>
          <w:szCs w:val="16"/>
        </w:rPr>
        <w:t xml:space="preserve">  </w:t>
      </w:r>
    </w:p>
    <w:p w:rsidR="008268C8" w:rsidRPr="00FF5D15" w:rsidRDefault="00E74676" w:rsidP="00E74676">
      <w:pPr>
        <w:tabs>
          <w:tab w:val="num" w:pos="810"/>
        </w:tabs>
        <w:spacing w:after="0" w:line="240" w:lineRule="auto"/>
        <w:rPr>
          <w:rFonts w:ascii="Georgia" w:hAnsi="Georgia"/>
          <w:sz w:val="12"/>
          <w:szCs w:val="16"/>
        </w:rPr>
      </w:pPr>
      <w:r w:rsidRPr="00FF5D15">
        <w:rPr>
          <w:rFonts w:ascii="Georgia" w:hAnsi="Georgia"/>
          <w:sz w:val="12"/>
          <w:szCs w:val="16"/>
        </w:rPr>
        <w:t xml:space="preserve">                </w:t>
      </w:r>
      <w:r w:rsidR="008268C8" w:rsidRPr="00FF5D15">
        <w:rPr>
          <w:rFonts w:ascii="Georgia" w:hAnsi="Georgia"/>
          <w:sz w:val="12"/>
          <w:szCs w:val="16"/>
        </w:rPr>
        <w:t xml:space="preserve"> ▪ основных видов </w:t>
      </w:r>
      <w:r w:rsidR="00FA2E93">
        <w:rPr>
          <w:rFonts w:ascii="Georgia" w:hAnsi="Georgia"/>
          <w:sz w:val="12"/>
          <w:szCs w:val="16"/>
        </w:rPr>
        <w:t>нал0г</w:t>
      </w:r>
      <w:r w:rsidR="008268C8" w:rsidRPr="00FF5D15">
        <w:rPr>
          <w:rFonts w:ascii="Georgia" w:hAnsi="Georgia"/>
          <w:sz w:val="12"/>
          <w:szCs w:val="16"/>
        </w:rPr>
        <w:t>ов</w:t>
      </w:r>
    </w:p>
    <w:p w:rsidR="008268C8" w:rsidRPr="00FF5D15" w:rsidRDefault="008268C8" w:rsidP="00D30254">
      <w:pPr>
        <w:tabs>
          <w:tab w:val="num" w:pos="810"/>
        </w:tabs>
        <w:spacing w:after="0" w:line="240" w:lineRule="auto"/>
        <w:rPr>
          <w:rFonts w:ascii="Georgia" w:hAnsi="Georgia"/>
          <w:sz w:val="12"/>
          <w:szCs w:val="16"/>
        </w:rPr>
      </w:pPr>
      <w:r w:rsidRPr="00FF5D15">
        <w:rPr>
          <w:rFonts w:ascii="Georgia" w:hAnsi="Georgia"/>
          <w:sz w:val="12"/>
          <w:szCs w:val="16"/>
        </w:rPr>
        <w:t xml:space="preserve">                 ▪ процедур </w:t>
      </w:r>
      <w:r w:rsidR="00FA2E93">
        <w:rPr>
          <w:rFonts w:ascii="Georgia" w:hAnsi="Georgia"/>
          <w:sz w:val="12"/>
          <w:szCs w:val="16"/>
        </w:rPr>
        <w:t>нал0г</w:t>
      </w:r>
      <w:r w:rsidR="009F5D5D">
        <w:rPr>
          <w:rFonts w:ascii="Georgia" w:hAnsi="Georgia"/>
          <w:sz w:val="12"/>
          <w:szCs w:val="16"/>
        </w:rPr>
        <w:t>ообл-я</w:t>
      </w:r>
    </w:p>
    <w:p w:rsidR="00F0304C" w:rsidRDefault="00502FB1" w:rsidP="00D30254">
      <w:pPr>
        <w:tabs>
          <w:tab w:val="num" w:pos="810"/>
        </w:tabs>
        <w:spacing w:after="0" w:line="240" w:lineRule="auto"/>
        <w:rPr>
          <w:rFonts w:ascii="Georgia" w:hAnsi="Georgia"/>
          <w:sz w:val="12"/>
          <w:szCs w:val="16"/>
        </w:rPr>
      </w:pPr>
      <w:r w:rsidRPr="00FF5D15">
        <w:rPr>
          <w:rFonts w:ascii="Georgia" w:hAnsi="Georgia"/>
          <w:sz w:val="12"/>
          <w:szCs w:val="16"/>
        </w:rPr>
        <w:t>— Принцип множественности   —</w:t>
      </w:r>
      <w:r w:rsidR="008268C8" w:rsidRPr="00FF5D15">
        <w:rPr>
          <w:rFonts w:ascii="Georgia" w:hAnsi="Georgia"/>
          <w:sz w:val="12"/>
          <w:szCs w:val="16"/>
        </w:rPr>
        <w:t xml:space="preserve"> Множественность </w:t>
      </w:r>
    </w:p>
    <w:p w:rsidR="008268C8" w:rsidRPr="00FF5D15" w:rsidRDefault="00F0304C" w:rsidP="00D30254">
      <w:pPr>
        <w:tabs>
          <w:tab w:val="num" w:pos="810"/>
        </w:tabs>
        <w:spacing w:after="0" w:line="240" w:lineRule="auto"/>
        <w:rPr>
          <w:rFonts w:ascii="Georgia" w:hAnsi="Georgia"/>
          <w:sz w:val="12"/>
          <w:szCs w:val="16"/>
        </w:rPr>
      </w:pPr>
      <w:r>
        <w:rPr>
          <w:rFonts w:ascii="Georgia" w:hAnsi="Georgia"/>
          <w:sz w:val="12"/>
          <w:szCs w:val="16"/>
        </w:rPr>
        <w:t xml:space="preserve">             </w:t>
      </w:r>
      <w:r w:rsidR="008268C8" w:rsidRPr="00FF5D15">
        <w:rPr>
          <w:rFonts w:ascii="Georgia" w:hAnsi="Georgia"/>
          <w:sz w:val="12"/>
          <w:szCs w:val="16"/>
        </w:rPr>
        <w:t xml:space="preserve">▪ </w:t>
      </w:r>
      <w:r w:rsidR="00FA2E93">
        <w:rPr>
          <w:rFonts w:ascii="Georgia" w:hAnsi="Georgia"/>
          <w:sz w:val="12"/>
          <w:szCs w:val="16"/>
        </w:rPr>
        <w:t>нал0г</w:t>
      </w:r>
      <w:r w:rsidR="008268C8" w:rsidRPr="00FF5D15">
        <w:rPr>
          <w:rFonts w:ascii="Georgia" w:hAnsi="Georgia"/>
          <w:sz w:val="12"/>
          <w:szCs w:val="16"/>
        </w:rPr>
        <w:t>ов</w:t>
      </w:r>
    </w:p>
    <w:p w:rsidR="00502FB1" w:rsidRPr="00FF5D15" w:rsidRDefault="008268C8" w:rsidP="00D30254">
      <w:pPr>
        <w:tabs>
          <w:tab w:val="num" w:pos="810"/>
        </w:tabs>
        <w:spacing w:after="0" w:line="240" w:lineRule="auto"/>
        <w:rPr>
          <w:rFonts w:ascii="Georgia" w:hAnsi="Georgia"/>
          <w:sz w:val="12"/>
          <w:szCs w:val="16"/>
        </w:rPr>
      </w:pPr>
      <w:r w:rsidRPr="00FF5D15">
        <w:rPr>
          <w:rFonts w:ascii="Georgia" w:hAnsi="Georgia"/>
          <w:sz w:val="12"/>
          <w:szCs w:val="16"/>
        </w:rPr>
        <w:t xml:space="preserve">             ▪ объектов </w:t>
      </w:r>
      <w:r w:rsidR="00FA2E93">
        <w:rPr>
          <w:rFonts w:ascii="Georgia" w:hAnsi="Georgia"/>
          <w:sz w:val="12"/>
          <w:szCs w:val="16"/>
        </w:rPr>
        <w:t>нал0г</w:t>
      </w:r>
      <w:r w:rsidRPr="00FF5D15">
        <w:rPr>
          <w:rFonts w:ascii="Georgia" w:hAnsi="Georgia"/>
          <w:sz w:val="12"/>
          <w:szCs w:val="16"/>
        </w:rPr>
        <w:t>ообложения</w:t>
      </w:r>
    </w:p>
    <w:p w:rsidR="00F0304C" w:rsidRDefault="00502FB1" w:rsidP="00D30254">
      <w:pPr>
        <w:tabs>
          <w:tab w:val="num" w:pos="810"/>
        </w:tabs>
        <w:spacing w:after="0" w:line="240" w:lineRule="auto"/>
        <w:rPr>
          <w:rFonts w:ascii="Georgia" w:hAnsi="Georgia"/>
          <w:sz w:val="12"/>
          <w:szCs w:val="16"/>
        </w:rPr>
      </w:pPr>
      <w:r w:rsidRPr="00FF5D15">
        <w:rPr>
          <w:rFonts w:ascii="Georgia" w:hAnsi="Georgia"/>
          <w:sz w:val="12"/>
          <w:szCs w:val="16"/>
        </w:rPr>
        <w:t xml:space="preserve">— Принцип исчерпывающего перечня </w:t>
      </w:r>
      <w:r w:rsidR="00FA2E93">
        <w:rPr>
          <w:rFonts w:ascii="Georgia" w:hAnsi="Georgia"/>
          <w:sz w:val="12"/>
          <w:szCs w:val="16"/>
        </w:rPr>
        <w:t>нал0г</w:t>
      </w:r>
      <w:r w:rsidRPr="00FF5D15">
        <w:rPr>
          <w:rFonts w:ascii="Georgia" w:hAnsi="Georgia"/>
          <w:sz w:val="12"/>
          <w:szCs w:val="16"/>
        </w:rPr>
        <w:t xml:space="preserve">ов  </w:t>
      </w:r>
    </w:p>
    <w:p w:rsidR="008268C8" w:rsidRPr="00FF5D15" w:rsidRDefault="00502FB1" w:rsidP="00D30254">
      <w:pPr>
        <w:tabs>
          <w:tab w:val="num" w:pos="810"/>
        </w:tabs>
        <w:spacing w:after="0" w:line="240" w:lineRule="auto"/>
        <w:rPr>
          <w:rFonts w:ascii="Georgia" w:hAnsi="Georgia"/>
          <w:sz w:val="12"/>
          <w:szCs w:val="16"/>
        </w:rPr>
      </w:pPr>
      <w:r w:rsidRPr="00FF5D15">
        <w:rPr>
          <w:rFonts w:ascii="Georgia" w:hAnsi="Georgia"/>
          <w:sz w:val="12"/>
          <w:szCs w:val="16"/>
        </w:rPr>
        <w:t xml:space="preserve"> —</w:t>
      </w:r>
      <w:r w:rsidR="008268C8" w:rsidRPr="00FF5D15">
        <w:rPr>
          <w:rFonts w:ascii="Georgia" w:hAnsi="Georgia"/>
          <w:sz w:val="12"/>
          <w:szCs w:val="16"/>
        </w:rPr>
        <w:t xml:space="preserve"> Исчерпывающий перечень ▪ региональных, местных </w:t>
      </w:r>
      <w:r w:rsidR="00FA2E93">
        <w:rPr>
          <w:rFonts w:ascii="Georgia" w:hAnsi="Georgia"/>
          <w:sz w:val="12"/>
          <w:szCs w:val="16"/>
        </w:rPr>
        <w:t>нал0г</w:t>
      </w:r>
      <w:r w:rsidR="008268C8" w:rsidRPr="00FF5D15">
        <w:rPr>
          <w:rFonts w:ascii="Georgia" w:hAnsi="Georgia"/>
          <w:sz w:val="12"/>
          <w:szCs w:val="16"/>
        </w:rPr>
        <w:t>ов</w:t>
      </w:r>
    </w:p>
    <w:p w:rsidR="00502FB1" w:rsidRPr="00FF5D15" w:rsidRDefault="008268C8" w:rsidP="00D30254">
      <w:pPr>
        <w:tabs>
          <w:tab w:val="num" w:pos="810"/>
        </w:tabs>
        <w:spacing w:after="0" w:line="240" w:lineRule="auto"/>
        <w:rPr>
          <w:rFonts w:ascii="Georgia" w:hAnsi="Georgia"/>
          <w:sz w:val="12"/>
          <w:szCs w:val="16"/>
        </w:rPr>
      </w:pPr>
      <w:r w:rsidRPr="00FF5D15">
        <w:rPr>
          <w:rFonts w:ascii="Georgia" w:hAnsi="Georgia"/>
          <w:sz w:val="12"/>
          <w:szCs w:val="16"/>
        </w:rPr>
        <w:t xml:space="preserve">                                                                                                                                             ▪ предельных ставок </w:t>
      </w:r>
      <w:r w:rsidR="00FA2E93">
        <w:rPr>
          <w:rFonts w:ascii="Georgia" w:hAnsi="Georgia"/>
          <w:sz w:val="12"/>
          <w:szCs w:val="16"/>
        </w:rPr>
        <w:t>нал0г</w:t>
      </w:r>
      <w:r w:rsidR="009F5D5D">
        <w:rPr>
          <w:rFonts w:ascii="Georgia" w:hAnsi="Georgia"/>
          <w:sz w:val="12"/>
          <w:szCs w:val="16"/>
        </w:rPr>
        <w:t>ообл-я</w:t>
      </w:r>
    </w:p>
    <w:p w:rsidR="00D30254" w:rsidRDefault="00D30254" w:rsidP="00D30254">
      <w:pPr>
        <w:tabs>
          <w:tab w:val="num" w:pos="810"/>
        </w:tabs>
        <w:spacing w:after="0" w:line="240" w:lineRule="auto"/>
        <w:rPr>
          <w:rFonts w:ascii="Georgia" w:hAnsi="Georgia"/>
          <w:sz w:val="12"/>
          <w:szCs w:val="16"/>
        </w:rPr>
      </w:pPr>
    </w:p>
    <w:p w:rsidR="00F0304C" w:rsidRDefault="00F0304C" w:rsidP="00D30254">
      <w:pPr>
        <w:tabs>
          <w:tab w:val="num" w:pos="810"/>
        </w:tabs>
        <w:spacing w:after="0" w:line="240" w:lineRule="auto"/>
        <w:rPr>
          <w:rFonts w:ascii="Georgia" w:hAnsi="Georgia"/>
          <w:sz w:val="12"/>
          <w:szCs w:val="16"/>
        </w:rPr>
      </w:pPr>
    </w:p>
    <w:p w:rsidR="00F0304C" w:rsidRDefault="00F0304C" w:rsidP="00D30254">
      <w:pPr>
        <w:tabs>
          <w:tab w:val="num" w:pos="810"/>
        </w:tabs>
        <w:spacing w:after="0" w:line="240" w:lineRule="auto"/>
        <w:rPr>
          <w:rFonts w:ascii="Georgia" w:hAnsi="Georgia"/>
          <w:sz w:val="12"/>
          <w:szCs w:val="16"/>
        </w:rPr>
      </w:pPr>
    </w:p>
    <w:p w:rsidR="00F0304C" w:rsidRDefault="00F0304C" w:rsidP="00D30254">
      <w:pPr>
        <w:tabs>
          <w:tab w:val="num" w:pos="810"/>
        </w:tabs>
        <w:spacing w:after="0" w:line="240" w:lineRule="auto"/>
        <w:rPr>
          <w:rFonts w:ascii="Georgia" w:hAnsi="Georgia"/>
          <w:sz w:val="12"/>
          <w:szCs w:val="16"/>
        </w:rPr>
      </w:pPr>
    </w:p>
    <w:p w:rsidR="00F0304C" w:rsidRDefault="00F0304C" w:rsidP="00D30254">
      <w:pPr>
        <w:tabs>
          <w:tab w:val="num" w:pos="810"/>
        </w:tabs>
        <w:spacing w:after="0" w:line="240" w:lineRule="auto"/>
        <w:rPr>
          <w:rFonts w:ascii="Georgia" w:hAnsi="Georgia"/>
          <w:sz w:val="12"/>
          <w:szCs w:val="16"/>
        </w:rPr>
      </w:pPr>
    </w:p>
    <w:p w:rsidR="00F0304C" w:rsidRPr="00FF5D15" w:rsidRDefault="00F0304C" w:rsidP="00D30254">
      <w:pPr>
        <w:tabs>
          <w:tab w:val="num" w:pos="810"/>
        </w:tabs>
        <w:spacing w:after="0" w:line="240" w:lineRule="auto"/>
        <w:rPr>
          <w:rFonts w:ascii="Georgia" w:hAnsi="Georgia"/>
          <w:sz w:val="12"/>
          <w:szCs w:val="16"/>
        </w:rPr>
      </w:pPr>
    </w:p>
    <w:p w:rsidR="00D30254" w:rsidRPr="00FF5D15" w:rsidRDefault="00D30254" w:rsidP="00D30254">
      <w:pPr>
        <w:tabs>
          <w:tab w:val="num" w:pos="810"/>
        </w:tabs>
        <w:spacing w:after="0" w:line="240" w:lineRule="auto"/>
        <w:rPr>
          <w:rFonts w:ascii="Georgia" w:hAnsi="Georgia"/>
          <w:sz w:val="12"/>
          <w:szCs w:val="16"/>
        </w:rPr>
      </w:pPr>
    </w:p>
    <w:p w:rsidR="00D30254" w:rsidRPr="00FF5D15" w:rsidRDefault="00D30254" w:rsidP="00D30254">
      <w:pPr>
        <w:tabs>
          <w:tab w:val="num" w:pos="810"/>
        </w:tabs>
        <w:spacing w:after="0" w:line="240" w:lineRule="auto"/>
        <w:rPr>
          <w:rFonts w:ascii="Georgia" w:hAnsi="Georgia"/>
          <w:sz w:val="12"/>
          <w:szCs w:val="16"/>
        </w:rPr>
      </w:pPr>
    </w:p>
    <w:p w:rsidR="00D30254" w:rsidRDefault="00D30254" w:rsidP="00D30254">
      <w:pPr>
        <w:tabs>
          <w:tab w:val="num" w:pos="810"/>
        </w:tabs>
        <w:spacing w:after="0" w:line="240" w:lineRule="auto"/>
        <w:rPr>
          <w:rFonts w:ascii="Georgia" w:hAnsi="Georgia"/>
          <w:sz w:val="12"/>
          <w:szCs w:val="16"/>
        </w:rPr>
      </w:pPr>
    </w:p>
    <w:p w:rsidR="002D121B" w:rsidRPr="00FF5D15" w:rsidRDefault="002D121B" w:rsidP="00D30254">
      <w:pPr>
        <w:tabs>
          <w:tab w:val="num" w:pos="810"/>
        </w:tabs>
        <w:spacing w:after="0" w:line="240" w:lineRule="auto"/>
        <w:rPr>
          <w:rFonts w:ascii="Georgia" w:hAnsi="Georgia"/>
          <w:sz w:val="12"/>
          <w:szCs w:val="16"/>
        </w:rPr>
      </w:pPr>
    </w:p>
    <w:p w:rsidR="00D30254" w:rsidRPr="00FF5D15" w:rsidRDefault="00D30254" w:rsidP="00D30254">
      <w:pPr>
        <w:tabs>
          <w:tab w:val="num" w:pos="810"/>
        </w:tabs>
        <w:spacing w:after="0" w:line="240" w:lineRule="auto"/>
        <w:rPr>
          <w:rFonts w:ascii="Georgia" w:hAnsi="Georgia"/>
          <w:sz w:val="12"/>
          <w:szCs w:val="16"/>
        </w:rPr>
      </w:pPr>
    </w:p>
    <w:p w:rsidR="00D445B5" w:rsidRPr="00FF5D15" w:rsidRDefault="00D445B5" w:rsidP="00BE33B1">
      <w:pPr>
        <w:shd w:val="clear" w:color="auto" w:fill="DBE5F1" w:themeFill="accent1" w:themeFillTint="33"/>
        <w:tabs>
          <w:tab w:val="num" w:pos="810"/>
        </w:tabs>
        <w:spacing w:after="0" w:line="240" w:lineRule="auto"/>
        <w:rPr>
          <w:rFonts w:ascii="Georgia" w:eastAsia="Times New Roman" w:hAnsi="Georgia" w:cs="Times New Roman"/>
          <w:b/>
          <w:sz w:val="12"/>
          <w:szCs w:val="16"/>
          <w:lang w:eastAsia="ru-RU"/>
        </w:rPr>
      </w:pPr>
      <w:r w:rsidRPr="00FF5D15">
        <w:rPr>
          <w:rFonts w:ascii="Georgia" w:eastAsia="Times New Roman" w:hAnsi="Georgia" w:cs="Times New Roman"/>
          <w:b/>
          <w:sz w:val="12"/>
          <w:szCs w:val="16"/>
          <w:lang w:eastAsia="ru-RU"/>
        </w:rPr>
        <w:lastRenderedPageBreak/>
        <w:t>12.             Классификация налогов.</w:t>
      </w:r>
    </w:p>
    <w:p w:rsidR="006A719F" w:rsidRPr="00FF5D15" w:rsidRDefault="006A719F" w:rsidP="00BE33B1">
      <w:pPr>
        <w:tabs>
          <w:tab w:val="num" w:pos="810"/>
        </w:tabs>
        <w:spacing w:after="0" w:line="240" w:lineRule="auto"/>
        <w:rPr>
          <w:rFonts w:ascii="Georgia" w:eastAsia="Times New Roman" w:hAnsi="Georgia" w:cs="Times New Roman"/>
          <w:b/>
          <w:sz w:val="12"/>
          <w:szCs w:val="16"/>
          <w:u w:val="single"/>
          <w:lang w:eastAsia="ru-RU"/>
        </w:rPr>
      </w:pPr>
      <w:r w:rsidRPr="00FF5D15">
        <w:rPr>
          <w:rFonts w:ascii="Georgia" w:eastAsia="Times New Roman" w:hAnsi="Georgia" w:cs="Times New Roman"/>
          <w:b/>
          <w:sz w:val="12"/>
          <w:szCs w:val="16"/>
          <w:u w:val="single"/>
          <w:lang w:eastAsia="ru-RU"/>
        </w:rPr>
        <w:t>Классификация налогов</w:t>
      </w:r>
    </w:p>
    <w:p w:rsidR="00796663" w:rsidRPr="00FF5D15" w:rsidRDefault="00FA2E93" w:rsidP="00BE33B1">
      <w:pPr>
        <w:tabs>
          <w:tab w:val="num" w:pos="810"/>
        </w:tabs>
        <w:spacing w:after="0" w:line="240" w:lineRule="auto"/>
        <w:rPr>
          <w:rFonts w:ascii="Georgia" w:eastAsia="Times New Roman" w:hAnsi="Georgia" w:cs="Times New Roman"/>
          <w:sz w:val="12"/>
          <w:szCs w:val="16"/>
          <w:lang w:eastAsia="ru-RU"/>
        </w:rPr>
      </w:pPr>
      <w:r>
        <w:rPr>
          <w:rFonts w:ascii="Georgia" w:eastAsia="Times New Roman" w:hAnsi="Georgia" w:cs="Times New Roman"/>
          <w:sz w:val="12"/>
          <w:szCs w:val="16"/>
          <w:u w:val="single"/>
          <w:lang w:eastAsia="ru-RU"/>
        </w:rPr>
        <w:t>Нал0г</w:t>
      </w:r>
      <w:r w:rsidR="00796663" w:rsidRPr="00FF5D15">
        <w:rPr>
          <w:rFonts w:ascii="Georgia" w:eastAsia="Times New Roman" w:hAnsi="Georgia" w:cs="Times New Roman"/>
          <w:sz w:val="12"/>
          <w:szCs w:val="16"/>
          <w:u w:val="single"/>
          <w:lang w:eastAsia="ru-RU"/>
        </w:rPr>
        <w:t>и подразделяются на</w:t>
      </w:r>
      <w:r w:rsidR="00796663" w:rsidRPr="00FF5D15">
        <w:rPr>
          <w:rFonts w:ascii="Georgia" w:eastAsia="Times New Roman" w:hAnsi="Georgia" w:cs="Times New Roman"/>
          <w:sz w:val="12"/>
          <w:szCs w:val="16"/>
          <w:lang w:eastAsia="ru-RU"/>
        </w:rPr>
        <w:t xml:space="preserve"> </w:t>
      </w:r>
      <w:r>
        <w:rPr>
          <w:rFonts w:ascii="Georgia" w:eastAsia="Times New Roman" w:hAnsi="Georgia" w:cs="Times New Roman"/>
          <w:sz w:val="12"/>
          <w:szCs w:val="16"/>
          <w:lang w:eastAsia="ru-RU"/>
        </w:rPr>
        <w:t>нал0г</w:t>
      </w:r>
      <w:r w:rsidR="00796663" w:rsidRPr="00FF5D15">
        <w:rPr>
          <w:rFonts w:ascii="Georgia" w:eastAsia="Times New Roman" w:hAnsi="Georgia" w:cs="Times New Roman"/>
          <w:sz w:val="12"/>
          <w:szCs w:val="16"/>
          <w:lang w:eastAsia="ru-RU"/>
        </w:rPr>
        <w:t>и, уплачиваемые физич</w:t>
      </w:r>
      <w:r w:rsidR="00517AEA">
        <w:rPr>
          <w:rFonts w:ascii="Georgia" w:eastAsia="Times New Roman" w:hAnsi="Georgia" w:cs="Times New Roman"/>
          <w:sz w:val="12"/>
          <w:szCs w:val="16"/>
          <w:lang w:eastAsia="ru-RU"/>
        </w:rPr>
        <w:t>-</w:t>
      </w:r>
      <w:r w:rsidR="00796663" w:rsidRPr="00FF5D15">
        <w:rPr>
          <w:rFonts w:ascii="Georgia" w:eastAsia="Times New Roman" w:hAnsi="Georgia" w:cs="Times New Roman"/>
          <w:sz w:val="12"/>
          <w:szCs w:val="16"/>
          <w:lang w:eastAsia="ru-RU"/>
        </w:rPr>
        <w:t xml:space="preserve">ми лицами; </w:t>
      </w:r>
      <w:r>
        <w:rPr>
          <w:rFonts w:ascii="Georgia" w:eastAsia="Times New Roman" w:hAnsi="Georgia" w:cs="Times New Roman"/>
          <w:sz w:val="12"/>
          <w:szCs w:val="16"/>
          <w:lang w:eastAsia="ru-RU"/>
        </w:rPr>
        <w:t>нал0г</w:t>
      </w:r>
      <w:r w:rsidR="00796663" w:rsidRPr="00FF5D15">
        <w:rPr>
          <w:rFonts w:ascii="Georgia" w:eastAsia="Times New Roman" w:hAnsi="Georgia" w:cs="Times New Roman"/>
          <w:sz w:val="12"/>
          <w:szCs w:val="16"/>
          <w:lang w:eastAsia="ru-RU"/>
        </w:rPr>
        <w:t xml:space="preserve">и, уплачиваемые организациями; смешанные </w:t>
      </w:r>
      <w:r>
        <w:rPr>
          <w:rFonts w:ascii="Georgia" w:eastAsia="Times New Roman" w:hAnsi="Georgia" w:cs="Times New Roman"/>
          <w:sz w:val="12"/>
          <w:szCs w:val="16"/>
          <w:lang w:eastAsia="ru-RU"/>
        </w:rPr>
        <w:t>нал0г</w:t>
      </w:r>
      <w:r w:rsidR="00796663" w:rsidRPr="00FF5D15">
        <w:rPr>
          <w:rFonts w:ascii="Georgia" w:eastAsia="Times New Roman" w:hAnsi="Georgia" w:cs="Times New Roman"/>
          <w:sz w:val="12"/>
          <w:szCs w:val="16"/>
          <w:lang w:eastAsia="ru-RU"/>
        </w:rPr>
        <w:t>и, уплачиваемые как физич</w:t>
      </w:r>
      <w:r w:rsidR="00517AEA">
        <w:rPr>
          <w:rFonts w:ascii="Georgia" w:eastAsia="Times New Roman" w:hAnsi="Georgia" w:cs="Times New Roman"/>
          <w:sz w:val="12"/>
          <w:szCs w:val="16"/>
          <w:lang w:eastAsia="ru-RU"/>
        </w:rPr>
        <w:t>-</w:t>
      </w:r>
      <w:r w:rsidR="00796663" w:rsidRPr="00FF5D15">
        <w:rPr>
          <w:rFonts w:ascii="Georgia" w:eastAsia="Times New Roman" w:hAnsi="Georgia" w:cs="Times New Roman"/>
          <w:sz w:val="12"/>
          <w:szCs w:val="16"/>
          <w:lang w:eastAsia="ru-RU"/>
        </w:rPr>
        <w:t>ми лицами, так и организациями.</w:t>
      </w:r>
    </w:p>
    <w:p w:rsidR="00796663" w:rsidRPr="00FF5D15" w:rsidRDefault="00796663"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u w:val="single"/>
          <w:lang w:eastAsia="ru-RU"/>
        </w:rPr>
        <w:t>По объекту обложения выделяют</w:t>
      </w:r>
      <w:r w:rsidRPr="00FF5D15">
        <w:rPr>
          <w:rFonts w:ascii="Georgia" w:eastAsia="Times New Roman" w:hAnsi="Georgia" w:cs="Times New Roman"/>
          <w:sz w:val="12"/>
          <w:szCs w:val="16"/>
          <w:lang w:eastAsia="ru-RU"/>
        </w:rPr>
        <w:t xml:space="preserve">: 1)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и на имущество; 2)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и на доходы (прибыль); 3)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и на определенные виды деятельности.</w:t>
      </w:r>
    </w:p>
    <w:p w:rsidR="00796663" w:rsidRPr="00FF5D15" w:rsidRDefault="00796663"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u w:val="single"/>
          <w:lang w:eastAsia="ru-RU"/>
        </w:rPr>
        <w:t xml:space="preserve">Классификация </w:t>
      </w:r>
      <w:r w:rsidR="00FA2E93">
        <w:rPr>
          <w:rFonts w:ascii="Georgia" w:eastAsia="Times New Roman" w:hAnsi="Georgia" w:cs="Times New Roman"/>
          <w:sz w:val="12"/>
          <w:szCs w:val="16"/>
          <w:u w:val="single"/>
          <w:lang w:eastAsia="ru-RU"/>
        </w:rPr>
        <w:t>нал0г</w:t>
      </w:r>
      <w:r w:rsidRPr="00FF5D15">
        <w:rPr>
          <w:rFonts w:ascii="Georgia" w:eastAsia="Times New Roman" w:hAnsi="Georgia" w:cs="Times New Roman"/>
          <w:sz w:val="12"/>
          <w:szCs w:val="16"/>
          <w:u w:val="single"/>
          <w:lang w:eastAsia="ru-RU"/>
        </w:rPr>
        <w:t>ов на прямые и косвенные</w:t>
      </w:r>
      <w:r w:rsidRPr="00FF5D15">
        <w:rPr>
          <w:rFonts w:ascii="Georgia" w:eastAsia="Times New Roman" w:hAnsi="Georgia" w:cs="Times New Roman"/>
          <w:sz w:val="12"/>
          <w:szCs w:val="16"/>
          <w:lang w:eastAsia="ru-RU"/>
        </w:rPr>
        <w:t xml:space="preserve">. Критерием классификации выступает субъект, несущий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овое бремя. Для прямых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ов таким лицом выступает непосредственно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оплательщик, для косвенных – конечный потребитель (покупатель) товаров, работ или услуг.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оплательщик включает сумму косвенного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а в цену товара, перекладывая реальное бремя его уплаты на покупателя. В случае дальнейшей перепродажи этот покупатель, в свою очередь, становится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оплательщиком.</w:t>
      </w:r>
    </w:p>
    <w:p w:rsidR="00796663" w:rsidRPr="00FF5D15" w:rsidRDefault="00796663"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u w:val="single"/>
          <w:lang w:eastAsia="ru-RU"/>
        </w:rPr>
        <w:t>Прямые</w:t>
      </w:r>
      <w:r w:rsidRPr="00FF5D15">
        <w:rPr>
          <w:rFonts w:ascii="Georgia" w:eastAsia="Times New Roman" w:hAnsi="Georgia" w:cs="Times New Roman"/>
          <w:sz w:val="12"/>
          <w:szCs w:val="16"/>
          <w:lang w:eastAsia="ru-RU"/>
        </w:rPr>
        <w:t xml:space="preserve">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и, в свою очередь, принято классифицировать на личные и реальные. Размер личных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ов определяется полученными доходами, реальные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и исчисляются в зависимости не от действительных, а от предполагаемых доходов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оплательщика.</w:t>
      </w:r>
    </w:p>
    <w:p w:rsidR="00796663" w:rsidRPr="00FF5D15" w:rsidRDefault="00796663"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По масштабам применения </w:t>
      </w:r>
      <w:r w:rsidRPr="00FF5D15">
        <w:rPr>
          <w:rFonts w:ascii="Georgia" w:eastAsia="Times New Roman" w:hAnsi="Georgia" w:cs="Times New Roman"/>
          <w:sz w:val="12"/>
          <w:szCs w:val="16"/>
          <w:u w:val="single"/>
          <w:lang w:eastAsia="ru-RU"/>
        </w:rPr>
        <w:t>косвенные</w:t>
      </w:r>
      <w:r w:rsidRPr="00FF5D15">
        <w:rPr>
          <w:rFonts w:ascii="Georgia" w:eastAsia="Times New Roman" w:hAnsi="Georgia" w:cs="Times New Roman"/>
          <w:sz w:val="12"/>
          <w:szCs w:val="16"/>
          <w:lang w:eastAsia="ru-RU"/>
        </w:rPr>
        <w:t xml:space="preserve">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и с определенной долей условности можно разделить на универсальные и специальные. Универсальным является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 на добавленную стоимость, которым облагается реализация практически любого товара (работы, услуги). Обложению специальными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ами (например, акцизами) подлежит лишь узкий, ограниченный перечень товаров.</w:t>
      </w:r>
    </w:p>
    <w:p w:rsidR="00796663" w:rsidRPr="00FF5D15" w:rsidRDefault="00796663"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u w:val="single"/>
          <w:lang w:eastAsia="ru-RU"/>
        </w:rPr>
        <w:t>По порядку исчисления</w:t>
      </w:r>
      <w:r w:rsidRPr="00FF5D15">
        <w:rPr>
          <w:rFonts w:ascii="Georgia" w:eastAsia="Times New Roman" w:hAnsi="Georgia" w:cs="Times New Roman"/>
          <w:sz w:val="12"/>
          <w:szCs w:val="16"/>
          <w:lang w:eastAsia="ru-RU"/>
        </w:rPr>
        <w:t xml:space="preserve">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и подразделяются на окладные и неокладные. Окладные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и исчисляются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овыми органами. К ним относится ряд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ов, уплачиваемых физическими лицами (транспортный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 земельный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и, исчисляемые частными лицами, относятся к неокладным.</w:t>
      </w:r>
    </w:p>
    <w:p w:rsidR="00796663" w:rsidRPr="00FF5D15" w:rsidRDefault="00FA2E93" w:rsidP="00BE33B1">
      <w:pPr>
        <w:tabs>
          <w:tab w:val="num" w:pos="810"/>
        </w:tabs>
        <w:spacing w:after="0" w:line="240" w:lineRule="auto"/>
        <w:rPr>
          <w:rFonts w:ascii="Georgia" w:eastAsia="Times New Roman" w:hAnsi="Georgia" w:cs="Times New Roman"/>
          <w:sz w:val="12"/>
          <w:szCs w:val="16"/>
          <w:lang w:eastAsia="ru-RU"/>
        </w:rPr>
      </w:pPr>
      <w:r>
        <w:rPr>
          <w:rFonts w:ascii="Georgia" w:eastAsia="Times New Roman" w:hAnsi="Georgia" w:cs="Times New Roman"/>
          <w:sz w:val="12"/>
          <w:szCs w:val="16"/>
          <w:lang w:eastAsia="ru-RU"/>
        </w:rPr>
        <w:t>Нал0г</w:t>
      </w:r>
      <w:r w:rsidR="00796663" w:rsidRPr="00FF5D15">
        <w:rPr>
          <w:rFonts w:ascii="Georgia" w:eastAsia="Times New Roman" w:hAnsi="Georgia" w:cs="Times New Roman"/>
          <w:sz w:val="12"/>
          <w:szCs w:val="16"/>
          <w:lang w:eastAsia="ru-RU"/>
        </w:rPr>
        <w:t xml:space="preserve">и можно классифицировать на </w:t>
      </w:r>
      <w:r w:rsidR="00796663" w:rsidRPr="00FF5D15">
        <w:rPr>
          <w:rFonts w:ascii="Georgia" w:eastAsia="Times New Roman" w:hAnsi="Georgia" w:cs="Times New Roman"/>
          <w:sz w:val="12"/>
          <w:szCs w:val="16"/>
          <w:u w:val="single"/>
          <w:lang w:eastAsia="ru-RU"/>
        </w:rPr>
        <w:t>целевые и общие</w:t>
      </w:r>
      <w:r w:rsidR="00796663" w:rsidRPr="00FF5D15">
        <w:rPr>
          <w:rFonts w:ascii="Georgia" w:eastAsia="Times New Roman" w:hAnsi="Georgia" w:cs="Times New Roman"/>
          <w:sz w:val="12"/>
          <w:szCs w:val="16"/>
          <w:lang w:eastAsia="ru-RU"/>
        </w:rPr>
        <w:t xml:space="preserve"> (нецелевые). </w:t>
      </w:r>
      <w:r>
        <w:rPr>
          <w:rFonts w:ascii="Georgia" w:eastAsia="Times New Roman" w:hAnsi="Georgia" w:cs="Times New Roman"/>
          <w:sz w:val="12"/>
          <w:szCs w:val="16"/>
          <w:lang w:eastAsia="ru-RU"/>
        </w:rPr>
        <w:t>Нал0г</w:t>
      </w:r>
      <w:r w:rsidR="00796663" w:rsidRPr="00FF5D15">
        <w:rPr>
          <w:rFonts w:ascii="Georgia" w:eastAsia="Times New Roman" w:hAnsi="Georgia" w:cs="Times New Roman"/>
          <w:sz w:val="12"/>
          <w:szCs w:val="16"/>
          <w:lang w:eastAsia="ru-RU"/>
        </w:rPr>
        <w:t xml:space="preserve">и не могут увязываться с определенными расходами бюджета, они обеспечивают общую совокупность всех расходов </w:t>
      </w:r>
      <w:r w:rsidR="002F6658">
        <w:rPr>
          <w:rFonts w:ascii="Georgia" w:eastAsia="Times New Roman" w:hAnsi="Georgia" w:cs="Times New Roman"/>
          <w:sz w:val="12"/>
          <w:szCs w:val="16"/>
          <w:lang w:eastAsia="ru-RU"/>
        </w:rPr>
        <w:t>госуд-ва</w:t>
      </w:r>
      <w:r w:rsidR="00796663" w:rsidRPr="00FF5D15">
        <w:rPr>
          <w:rFonts w:ascii="Georgia" w:eastAsia="Times New Roman" w:hAnsi="Georgia" w:cs="Times New Roman"/>
          <w:sz w:val="12"/>
          <w:szCs w:val="16"/>
          <w:lang w:eastAsia="ru-RU"/>
        </w:rPr>
        <w:t>.</w:t>
      </w:r>
    </w:p>
    <w:p w:rsidR="00796663" w:rsidRPr="00FF5D15" w:rsidRDefault="00796663"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В определенных случаях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 может носить целевую направленность, обусловленную интересами определенных групп населения либо отраслей хозяйства или ведомств. Целевым является единый социальный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который по установленным нормативам зачисляется в государственные внебюджетные фонды.</w:t>
      </w:r>
    </w:p>
    <w:p w:rsidR="00086E93" w:rsidRPr="00FF5D15" w:rsidRDefault="00FA2E93" w:rsidP="00BE33B1">
      <w:pPr>
        <w:tabs>
          <w:tab w:val="num" w:pos="810"/>
        </w:tabs>
        <w:spacing w:after="0" w:line="240" w:lineRule="auto"/>
        <w:rPr>
          <w:rFonts w:ascii="Georgia" w:eastAsia="Times New Roman" w:hAnsi="Georgia" w:cs="Times New Roman"/>
          <w:sz w:val="12"/>
          <w:szCs w:val="16"/>
          <w:lang w:eastAsia="ru-RU"/>
        </w:rPr>
      </w:pPr>
      <w:r>
        <w:rPr>
          <w:rFonts w:ascii="Georgia" w:eastAsia="Times New Roman" w:hAnsi="Georgia" w:cs="Times New Roman"/>
          <w:sz w:val="12"/>
          <w:szCs w:val="16"/>
          <w:lang w:eastAsia="ru-RU"/>
        </w:rPr>
        <w:t>Нал0г</w:t>
      </w:r>
      <w:r w:rsidR="00796663" w:rsidRPr="00FF5D15">
        <w:rPr>
          <w:rFonts w:ascii="Georgia" w:eastAsia="Times New Roman" w:hAnsi="Georgia" w:cs="Times New Roman"/>
          <w:sz w:val="12"/>
          <w:szCs w:val="16"/>
          <w:lang w:eastAsia="ru-RU"/>
        </w:rPr>
        <w:t xml:space="preserve">и классифицируют на </w:t>
      </w:r>
      <w:r w:rsidR="00796663" w:rsidRPr="00FF5D15">
        <w:rPr>
          <w:rFonts w:ascii="Georgia" w:eastAsia="Times New Roman" w:hAnsi="Georgia" w:cs="Times New Roman"/>
          <w:sz w:val="12"/>
          <w:szCs w:val="16"/>
          <w:u w:val="single"/>
          <w:lang w:eastAsia="ru-RU"/>
        </w:rPr>
        <w:t>ординарные и чрезвычайные</w:t>
      </w:r>
      <w:r w:rsidR="00796663" w:rsidRPr="00FF5D15">
        <w:rPr>
          <w:rFonts w:ascii="Georgia" w:eastAsia="Times New Roman" w:hAnsi="Georgia" w:cs="Times New Roman"/>
          <w:sz w:val="12"/>
          <w:szCs w:val="16"/>
          <w:lang w:eastAsia="ru-RU"/>
        </w:rPr>
        <w:t xml:space="preserve">. Чрезвычайные </w:t>
      </w:r>
      <w:r>
        <w:rPr>
          <w:rFonts w:ascii="Georgia" w:eastAsia="Times New Roman" w:hAnsi="Georgia" w:cs="Times New Roman"/>
          <w:sz w:val="12"/>
          <w:szCs w:val="16"/>
          <w:lang w:eastAsia="ru-RU"/>
        </w:rPr>
        <w:t>нал0г</w:t>
      </w:r>
      <w:r w:rsidR="00796663" w:rsidRPr="00FF5D15">
        <w:rPr>
          <w:rFonts w:ascii="Georgia" w:eastAsia="Times New Roman" w:hAnsi="Georgia" w:cs="Times New Roman"/>
          <w:sz w:val="12"/>
          <w:szCs w:val="16"/>
          <w:lang w:eastAsia="ru-RU"/>
        </w:rPr>
        <w:t>и вводятся в условиях каких-либо особых обстоятельств, к которым могут относиться стихийные бедствия, войны, блокады, техногенные аварии и катастрофы.</w:t>
      </w:r>
    </w:p>
    <w:p w:rsidR="00D445B5" w:rsidRPr="00FF5D15" w:rsidRDefault="00D445B5" w:rsidP="00BE33B1">
      <w:pPr>
        <w:shd w:val="clear" w:color="auto" w:fill="DBE5F1" w:themeFill="accent1" w:themeFillTint="33"/>
        <w:tabs>
          <w:tab w:val="num" w:pos="810"/>
        </w:tabs>
        <w:spacing w:after="0" w:line="240" w:lineRule="auto"/>
        <w:rPr>
          <w:rFonts w:ascii="Georgia" w:eastAsia="Times New Roman" w:hAnsi="Georgia" w:cs="Times New Roman"/>
          <w:b/>
          <w:sz w:val="12"/>
          <w:szCs w:val="16"/>
          <w:lang w:eastAsia="ru-RU"/>
        </w:rPr>
      </w:pPr>
      <w:r w:rsidRPr="00FF5D15">
        <w:rPr>
          <w:rFonts w:ascii="Georgia" w:eastAsia="Times New Roman" w:hAnsi="Georgia" w:cs="Times New Roman"/>
          <w:b/>
          <w:sz w:val="12"/>
          <w:szCs w:val="16"/>
          <w:lang w:eastAsia="ru-RU"/>
        </w:rPr>
        <w:t>13.             Функции налогов.</w:t>
      </w:r>
    </w:p>
    <w:p w:rsidR="00935840" w:rsidRPr="00FF5D15" w:rsidRDefault="00935840" w:rsidP="00BE33B1">
      <w:pPr>
        <w:pStyle w:val="a4"/>
        <w:jc w:val="left"/>
        <w:rPr>
          <w:rFonts w:ascii="Georgia" w:hAnsi="Georgia"/>
          <w:b/>
          <w:sz w:val="12"/>
          <w:szCs w:val="16"/>
          <w:u w:val="single"/>
        </w:rPr>
      </w:pPr>
      <w:r w:rsidRPr="00FF5D15">
        <w:rPr>
          <w:rFonts w:ascii="Georgia" w:hAnsi="Georgia"/>
          <w:b/>
          <w:sz w:val="12"/>
          <w:szCs w:val="16"/>
          <w:u w:val="single"/>
        </w:rPr>
        <w:t>Функции налогов</w:t>
      </w:r>
    </w:p>
    <w:p w:rsidR="00517AEA" w:rsidRDefault="00314EF0" w:rsidP="00BE33B1">
      <w:pPr>
        <w:pStyle w:val="a4"/>
        <w:jc w:val="left"/>
        <w:rPr>
          <w:rFonts w:ascii="Georgia" w:hAnsi="Georgia"/>
          <w:sz w:val="12"/>
          <w:szCs w:val="16"/>
        </w:rPr>
      </w:pPr>
      <w:r w:rsidRPr="00FF5D15">
        <w:rPr>
          <w:rFonts w:ascii="Georgia" w:hAnsi="Georgia"/>
          <w:bCs/>
          <w:i/>
          <w:iCs/>
          <w:sz w:val="12"/>
          <w:szCs w:val="16"/>
        </w:rPr>
        <w:t>Фискальная функция</w:t>
      </w:r>
      <w:r w:rsidRPr="00FF5D15">
        <w:rPr>
          <w:rFonts w:ascii="Georgia" w:hAnsi="Georgia"/>
          <w:sz w:val="12"/>
          <w:szCs w:val="16"/>
        </w:rPr>
        <w:t xml:space="preserve"> проявл</w:t>
      </w:r>
      <w:r w:rsidR="00517AEA">
        <w:rPr>
          <w:rFonts w:ascii="Georgia" w:hAnsi="Georgia"/>
          <w:sz w:val="12"/>
          <w:szCs w:val="16"/>
        </w:rPr>
        <w:t>-</w:t>
      </w:r>
      <w:r w:rsidRPr="00FF5D15">
        <w:rPr>
          <w:rFonts w:ascii="Georgia" w:hAnsi="Georgia"/>
          <w:sz w:val="12"/>
          <w:szCs w:val="16"/>
        </w:rPr>
        <w:t>ся в обеспечении госуд</w:t>
      </w:r>
      <w:r w:rsidR="00517AEA">
        <w:rPr>
          <w:rFonts w:ascii="Georgia" w:hAnsi="Georgia"/>
          <w:sz w:val="12"/>
          <w:szCs w:val="16"/>
        </w:rPr>
        <w:t>-</w:t>
      </w:r>
      <w:r w:rsidRPr="00FF5D15">
        <w:rPr>
          <w:rFonts w:ascii="Georgia" w:hAnsi="Georgia"/>
          <w:sz w:val="12"/>
          <w:szCs w:val="16"/>
        </w:rPr>
        <w:t>тва финансовыми ресурсами, необходимыми для выполнения общенациональных потребностей. С ее помощью образуется централизованный денежный фонд и обеспечиваются материальные условия для государств</w:t>
      </w:r>
      <w:r w:rsidR="00517AEA">
        <w:rPr>
          <w:rFonts w:ascii="Georgia" w:hAnsi="Georgia"/>
          <w:sz w:val="12"/>
          <w:szCs w:val="16"/>
        </w:rPr>
        <w:t>-</w:t>
      </w:r>
      <w:r w:rsidRPr="00FF5D15">
        <w:rPr>
          <w:rFonts w:ascii="Georgia" w:hAnsi="Georgia"/>
          <w:sz w:val="12"/>
          <w:szCs w:val="16"/>
        </w:rPr>
        <w:t xml:space="preserve">го функционирования. </w:t>
      </w:r>
    </w:p>
    <w:p w:rsidR="00086E93" w:rsidRPr="00FF5D15" w:rsidRDefault="00314EF0" w:rsidP="00BE33B1">
      <w:pPr>
        <w:pStyle w:val="a4"/>
        <w:jc w:val="left"/>
        <w:rPr>
          <w:rFonts w:ascii="Georgia" w:hAnsi="Georgia"/>
          <w:sz w:val="12"/>
          <w:szCs w:val="16"/>
        </w:rPr>
      </w:pPr>
      <w:r w:rsidRPr="00FF5D15">
        <w:rPr>
          <w:rFonts w:ascii="Georgia" w:hAnsi="Georgia"/>
          <w:bCs/>
          <w:i/>
          <w:iCs/>
          <w:sz w:val="12"/>
          <w:szCs w:val="16"/>
        </w:rPr>
        <w:t>Регулирующая функция</w:t>
      </w:r>
      <w:r w:rsidRPr="00FF5D15">
        <w:rPr>
          <w:rFonts w:ascii="Georgia" w:hAnsi="Georgia"/>
          <w:sz w:val="12"/>
          <w:szCs w:val="16"/>
        </w:rPr>
        <w:t xml:space="preserve"> означает, что </w:t>
      </w:r>
      <w:r w:rsidR="00FA2E93">
        <w:rPr>
          <w:rFonts w:ascii="Georgia" w:hAnsi="Georgia"/>
          <w:sz w:val="12"/>
          <w:szCs w:val="16"/>
        </w:rPr>
        <w:t>нал0г</w:t>
      </w:r>
      <w:r w:rsidRPr="00FF5D15">
        <w:rPr>
          <w:rFonts w:ascii="Georgia" w:hAnsi="Georgia"/>
          <w:sz w:val="12"/>
          <w:szCs w:val="16"/>
        </w:rPr>
        <w:t xml:space="preserve">и оказывают серьезное влияние на производство, стимулируя или сдерживая его темпы, усиливая или ослабляя накопление капитала, расширяя или уменьшая платежеспособный спрос населения. С помощью регулирующей функции осуществляется: регулирование спроса и предложения; стимулирование сбережений граждан; выравнивание доходов отдельных социальных групп; развитие малого и среднего бизнеса, а также индивидуальной предпринимательской инициативы; регулирование экспортно-импортной деятельности; стимулирование НТП. Фискальная функция, возникшая с </w:t>
      </w:r>
      <w:r w:rsidR="00FA2E93">
        <w:rPr>
          <w:rFonts w:ascii="Georgia" w:hAnsi="Georgia"/>
          <w:sz w:val="12"/>
          <w:szCs w:val="16"/>
        </w:rPr>
        <w:t>нал0г</w:t>
      </w:r>
      <w:r w:rsidRPr="00FF5D15">
        <w:rPr>
          <w:rFonts w:ascii="Georgia" w:hAnsi="Georgia"/>
          <w:sz w:val="12"/>
          <w:szCs w:val="16"/>
        </w:rPr>
        <w:t xml:space="preserve">ами, обуславливает действие и развитие регулирующей. Возросшее фискальное значение </w:t>
      </w:r>
      <w:r w:rsidR="00FA2E93">
        <w:rPr>
          <w:rFonts w:ascii="Georgia" w:hAnsi="Georgia"/>
          <w:sz w:val="12"/>
          <w:szCs w:val="16"/>
        </w:rPr>
        <w:t>нал0г</w:t>
      </w:r>
      <w:r w:rsidRPr="00FF5D15">
        <w:rPr>
          <w:rFonts w:ascii="Georgia" w:hAnsi="Georgia"/>
          <w:sz w:val="12"/>
          <w:szCs w:val="16"/>
        </w:rPr>
        <w:t xml:space="preserve">овых доходов создает объективные условия для более широкого и углубленного воздействия на процесс производства. В то же время регулирование производства, направленное на ускорение темпов экономического роста, повышает доходность определенных групп населения и может в известной мере расширить базу для фискальной функции. В фискальной функции, снабжающей финансовыми средствами государство, заложено противоречие между необходимостью постоянного расширения доходной базы </w:t>
      </w:r>
      <w:r w:rsidR="002F6658">
        <w:rPr>
          <w:rFonts w:ascii="Georgia" w:hAnsi="Georgia"/>
          <w:sz w:val="12"/>
          <w:szCs w:val="16"/>
        </w:rPr>
        <w:t>госуд-ва</w:t>
      </w:r>
      <w:r w:rsidRPr="00FF5D15">
        <w:rPr>
          <w:rFonts w:ascii="Georgia" w:hAnsi="Georgia"/>
          <w:sz w:val="12"/>
          <w:szCs w:val="16"/>
        </w:rPr>
        <w:t xml:space="preserve"> и ограниченными возможностями членов общества в обеспечении такого расширения</w:t>
      </w:r>
    </w:p>
    <w:p w:rsidR="00D445B5" w:rsidRPr="00FF5D15" w:rsidRDefault="00D445B5" w:rsidP="00BE33B1">
      <w:pPr>
        <w:shd w:val="clear" w:color="auto" w:fill="DBE5F1" w:themeFill="accent1" w:themeFillTint="33"/>
        <w:tabs>
          <w:tab w:val="num" w:pos="810"/>
        </w:tabs>
        <w:spacing w:after="0" w:line="240" w:lineRule="auto"/>
        <w:rPr>
          <w:rFonts w:ascii="Georgia" w:eastAsia="Times New Roman" w:hAnsi="Georgia" w:cs="Times New Roman"/>
          <w:b/>
          <w:sz w:val="12"/>
          <w:szCs w:val="16"/>
          <w:lang w:eastAsia="ru-RU"/>
        </w:rPr>
      </w:pPr>
      <w:r w:rsidRPr="00FF5D15">
        <w:rPr>
          <w:rFonts w:ascii="Georgia" w:eastAsia="Times New Roman" w:hAnsi="Georgia" w:cs="Times New Roman"/>
          <w:b/>
          <w:sz w:val="12"/>
          <w:szCs w:val="16"/>
          <w:lang w:eastAsia="ru-RU"/>
        </w:rPr>
        <w:t>14.             Общая характеристика первой части Налогового кодекса.</w:t>
      </w:r>
    </w:p>
    <w:p w:rsidR="002F4B5D" w:rsidRPr="00FF5D15" w:rsidRDefault="002F4B5D" w:rsidP="00BE33B1">
      <w:pPr>
        <w:tabs>
          <w:tab w:val="num" w:pos="810"/>
        </w:tabs>
        <w:spacing w:after="0" w:line="240" w:lineRule="auto"/>
        <w:rPr>
          <w:rFonts w:ascii="Georgia" w:eastAsia="Times New Roman" w:hAnsi="Georgia" w:cs="Times New Roman"/>
          <w:b/>
          <w:sz w:val="12"/>
          <w:szCs w:val="16"/>
          <w:lang w:eastAsia="ru-RU"/>
        </w:rPr>
      </w:pPr>
      <w:r w:rsidRPr="00FF5D15">
        <w:rPr>
          <w:rFonts w:ascii="Georgia" w:eastAsia="Times New Roman" w:hAnsi="Georgia" w:cs="Times New Roman"/>
          <w:b/>
          <w:sz w:val="12"/>
          <w:szCs w:val="16"/>
          <w:lang w:eastAsia="ru-RU"/>
        </w:rPr>
        <w:t>Первая часть</w:t>
      </w:r>
    </w:p>
    <w:p w:rsidR="002F4B5D" w:rsidRPr="00FF5D15" w:rsidRDefault="002F4B5D"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Первая часть Устанавливает общие принципы </w:t>
      </w:r>
      <w:r w:rsidR="009F5D5D">
        <w:rPr>
          <w:rFonts w:ascii="Georgia" w:eastAsia="Times New Roman" w:hAnsi="Georgia" w:cs="Times New Roman"/>
          <w:sz w:val="12"/>
          <w:szCs w:val="16"/>
          <w:lang w:eastAsia="ru-RU"/>
        </w:rPr>
        <w:t>налогообл-я</w:t>
      </w:r>
      <w:r w:rsidRPr="00FF5D15">
        <w:rPr>
          <w:rFonts w:ascii="Georgia" w:eastAsia="Times New Roman" w:hAnsi="Georgia" w:cs="Times New Roman"/>
          <w:sz w:val="12"/>
          <w:szCs w:val="16"/>
          <w:lang w:eastAsia="ru-RU"/>
        </w:rPr>
        <w:t xml:space="preserve"> и уплаты сборов в </w:t>
      </w:r>
      <w:r w:rsidR="005B7A19">
        <w:rPr>
          <w:rFonts w:ascii="Georgia" w:eastAsia="Times New Roman" w:hAnsi="Georgia" w:cs="Times New Roman"/>
          <w:sz w:val="12"/>
          <w:szCs w:val="16"/>
          <w:lang w:eastAsia="ru-RU"/>
        </w:rPr>
        <w:t>РФ</w:t>
      </w:r>
      <w:r w:rsidRPr="00FF5D15">
        <w:rPr>
          <w:rFonts w:ascii="Georgia" w:eastAsia="Times New Roman" w:hAnsi="Georgia" w:cs="Times New Roman"/>
          <w:sz w:val="12"/>
          <w:szCs w:val="16"/>
          <w:lang w:eastAsia="ru-RU"/>
        </w:rPr>
        <w:t>, в том числе:</w:t>
      </w:r>
    </w:p>
    <w:p w:rsidR="002F4B5D" w:rsidRPr="00FF5D15" w:rsidRDefault="002F4B5D"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виды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ов и сборов, взимаемых в </w:t>
      </w:r>
      <w:r w:rsidR="005B7A19">
        <w:rPr>
          <w:rFonts w:ascii="Georgia" w:eastAsia="Times New Roman" w:hAnsi="Georgia" w:cs="Times New Roman"/>
          <w:sz w:val="12"/>
          <w:szCs w:val="16"/>
          <w:lang w:eastAsia="ru-RU"/>
        </w:rPr>
        <w:t>РФ</w:t>
      </w:r>
      <w:r w:rsidRPr="00FF5D15">
        <w:rPr>
          <w:rFonts w:ascii="Georgia" w:eastAsia="Times New Roman" w:hAnsi="Georgia" w:cs="Times New Roman"/>
          <w:sz w:val="12"/>
          <w:szCs w:val="16"/>
          <w:lang w:eastAsia="ru-RU"/>
        </w:rPr>
        <w:t>;</w:t>
      </w:r>
    </w:p>
    <w:p w:rsidR="002F4B5D" w:rsidRPr="00FF5D15" w:rsidRDefault="002F4B5D"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основания возникновения (изменения, прекращения) и порядок исполнения обязанностей по уплате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ов и сборов;</w:t>
      </w:r>
    </w:p>
    <w:p w:rsidR="002F4B5D" w:rsidRPr="00FF5D15" w:rsidRDefault="002F4B5D"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принципы установления, введения в действие и прекращения действия ранее введенных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ов субъектов </w:t>
      </w:r>
      <w:r w:rsidR="005B7A19">
        <w:rPr>
          <w:rFonts w:ascii="Georgia" w:eastAsia="Times New Roman" w:hAnsi="Georgia" w:cs="Times New Roman"/>
          <w:sz w:val="12"/>
          <w:szCs w:val="16"/>
          <w:lang w:eastAsia="ru-RU"/>
        </w:rPr>
        <w:t>РФ</w:t>
      </w:r>
      <w:r w:rsidRPr="00FF5D15">
        <w:rPr>
          <w:rFonts w:ascii="Georgia" w:eastAsia="Times New Roman" w:hAnsi="Georgia" w:cs="Times New Roman"/>
          <w:sz w:val="12"/>
          <w:szCs w:val="16"/>
          <w:lang w:eastAsia="ru-RU"/>
        </w:rPr>
        <w:t xml:space="preserve"> и местных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ов;</w:t>
      </w:r>
    </w:p>
    <w:p w:rsidR="002F4B5D" w:rsidRPr="00FF5D15" w:rsidRDefault="002F4B5D"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права и </w:t>
      </w:r>
      <w:r w:rsidR="002F6658">
        <w:rPr>
          <w:rFonts w:ascii="Georgia" w:eastAsia="Times New Roman" w:hAnsi="Georgia" w:cs="Times New Roman"/>
          <w:sz w:val="12"/>
          <w:szCs w:val="16"/>
          <w:lang w:eastAsia="ru-RU"/>
        </w:rPr>
        <w:t>обязан-сти</w:t>
      </w:r>
      <w:r w:rsidRPr="00FF5D15">
        <w:rPr>
          <w:rFonts w:ascii="Georgia" w:eastAsia="Times New Roman" w:hAnsi="Georgia" w:cs="Times New Roman"/>
          <w:sz w:val="12"/>
          <w:szCs w:val="16"/>
          <w:lang w:eastAsia="ru-RU"/>
        </w:rPr>
        <w:t xml:space="preserve">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оплательщиков,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овых органов,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овых агентов, других участников отношений, регулируемых законодательством о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ах и сборах;</w:t>
      </w:r>
    </w:p>
    <w:p w:rsidR="002F4B5D" w:rsidRPr="00FF5D15" w:rsidRDefault="002F4B5D"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формы и методы </w:t>
      </w:r>
      <w:r w:rsidR="00FA2E93">
        <w:rPr>
          <w:rFonts w:ascii="Georgia" w:eastAsia="Times New Roman" w:hAnsi="Georgia" w:cs="Times New Roman"/>
          <w:sz w:val="12"/>
          <w:szCs w:val="16"/>
          <w:lang w:eastAsia="ru-RU"/>
        </w:rPr>
        <w:t>нал0г</w:t>
      </w:r>
      <w:r w:rsidR="0039531D">
        <w:rPr>
          <w:rFonts w:ascii="Georgia" w:eastAsia="Times New Roman" w:hAnsi="Georgia" w:cs="Times New Roman"/>
          <w:sz w:val="12"/>
          <w:szCs w:val="16"/>
          <w:lang w:eastAsia="ru-RU"/>
        </w:rPr>
        <w:t>-го</w:t>
      </w:r>
      <w:r w:rsidRPr="00FF5D15">
        <w:rPr>
          <w:rFonts w:ascii="Georgia" w:eastAsia="Times New Roman" w:hAnsi="Georgia" w:cs="Times New Roman"/>
          <w:sz w:val="12"/>
          <w:szCs w:val="16"/>
          <w:lang w:eastAsia="ru-RU"/>
        </w:rPr>
        <w:t xml:space="preserve"> контроля;</w:t>
      </w:r>
    </w:p>
    <w:p w:rsidR="002F4B5D" w:rsidRPr="00FF5D15" w:rsidRDefault="002F4B5D"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ответственность за совершение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овых правонарушений;</w:t>
      </w:r>
    </w:p>
    <w:p w:rsidR="002F4B5D" w:rsidRPr="00FF5D15" w:rsidRDefault="002F4B5D"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порядок обжалования актов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овых органов и действий (бездействия) их должностных лиц.</w:t>
      </w:r>
    </w:p>
    <w:p w:rsidR="00086E93" w:rsidRPr="00FF5D15" w:rsidRDefault="00086E93" w:rsidP="00BE33B1">
      <w:pPr>
        <w:tabs>
          <w:tab w:val="num" w:pos="810"/>
        </w:tabs>
        <w:spacing w:after="0" w:line="240" w:lineRule="auto"/>
        <w:rPr>
          <w:rFonts w:ascii="Georgia" w:eastAsia="Times New Roman" w:hAnsi="Georgia" w:cs="Times New Roman"/>
          <w:b/>
          <w:sz w:val="12"/>
          <w:szCs w:val="16"/>
          <w:lang w:eastAsia="ru-RU"/>
        </w:rPr>
      </w:pPr>
    </w:p>
    <w:p w:rsidR="00D30254" w:rsidRPr="00FF5D15" w:rsidRDefault="00D30254" w:rsidP="00BE33B1">
      <w:pPr>
        <w:tabs>
          <w:tab w:val="num" w:pos="810"/>
        </w:tabs>
        <w:spacing w:after="0" w:line="240" w:lineRule="auto"/>
        <w:rPr>
          <w:rFonts w:ascii="Georgia" w:eastAsia="Times New Roman" w:hAnsi="Georgia" w:cs="Times New Roman"/>
          <w:b/>
          <w:sz w:val="12"/>
          <w:szCs w:val="16"/>
          <w:lang w:eastAsia="ru-RU"/>
        </w:rPr>
      </w:pPr>
    </w:p>
    <w:p w:rsidR="00D30254" w:rsidRPr="00FF5D15" w:rsidRDefault="00D30254" w:rsidP="00BE33B1">
      <w:pPr>
        <w:tabs>
          <w:tab w:val="num" w:pos="810"/>
        </w:tabs>
        <w:spacing w:after="0" w:line="240" w:lineRule="auto"/>
        <w:rPr>
          <w:rFonts w:ascii="Georgia" w:eastAsia="Times New Roman" w:hAnsi="Georgia" w:cs="Times New Roman"/>
          <w:b/>
          <w:sz w:val="12"/>
          <w:szCs w:val="16"/>
          <w:lang w:eastAsia="ru-RU"/>
        </w:rPr>
      </w:pPr>
    </w:p>
    <w:p w:rsidR="00D30254" w:rsidRDefault="00D30254" w:rsidP="00BE33B1">
      <w:pPr>
        <w:tabs>
          <w:tab w:val="num" w:pos="810"/>
        </w:tabs>
        <w:spacing w:after="0" w:line="240" w:lineRule="auto"/>
        <w:rPr>
          <w:rFonts w:ascii="Georgia" w:eastAsia="Times New Roman" w:hAnsi="Georgia" w:cs="Times New Roman"/>
          <w:b/>
          <w:sz w:val="12"/>
          <w:szCs w:val="16"/>
          <w:lang w:eastAsia="ru-RU"/>
        </w:rPr>
      </w:pPr>
    </w:p>
    <w:p w:rsidR="00517AEA" w:rsidRPr="00FF5D15" w:rsidRDefault="00517AEA" w:rsidP="00BE33B1">
      <w:pPr>
        <w:tabs>
          <w:tab w:val="num" w:pos="810"/>
        </w:tabs>
        <w:spacing w:after="0" w:line="240" w:lineRule="auto"/>
        <w:rPr>
          <w:rFonts w:ascii="Georgia" w:eastAsia="Times New Roman" w:hAnsi="Georgia" w:cs="Times New Roman"/>
          <w:b/>
          <w:sz w:val="12"/>
          <w:szCs w:val="16"/>
          <w:lang w:eastAsia="ru-RU"/>
        </w:rPr>
      </w:pPr>
    </w:p>
    <w:p w:rsidR="00D30254" w:rsidRPr="00FF5D15" w:rsidRDefault="00D30254" w:rsidP="00BE33B1">
      <w:pPr>
        <w:tabs>
          <w:tab w:val="num" w:pos="810"/>
        </w:tabs>
        <w:spacing w:after="0" w:line="240" w:lineRule="auto"/>
        <w:rPr>
          <w:rFonts w:ascii="Georgia" w:eastAsia="Times New Roman" w:hAnsi="Georgia" w:cs="Times New Roman"/>
          <w:b/>
          <w:sz w:val="12"/>
          <w:szCs w:val="16"/>
          <w:lang w:eastAsia="ru-RU"/>
        </w:rPr>
      </w:pPr>
    </w:p>
    <w:p w:rsidR="00D30254" w:rsidRDefault="00D30254" w:rsidP="00BE33B1">
      <w:pPr>
        <w:tabs>
          <w:tab w:val="num" w:pos="810"/>
        </w:tabs>
        <w:spacing w:after="0" w:line="240" w:lineRule="auto"/>
        <w:rPr>
          <w:rFonts w:ascii="Georgia" w:eastAsia="Times New Roman" w:hAnsi="Georgia" w:cs="Times New Roman"/>
          <w:b/>
          <w:sz w:val="12"/>
          <w:szCs w:val="16"/>
          <w:lang w:eastAsia="ru-RU"/>
        </w:rPr>
      </w:pPr>
    </w:p>
    <w:p w:rsidR="009F5D5D" w:rsidRPr="00FF5D15" w:rsidRDefault="009F5D5D" w:rsidP="00BE33B1">
      <w:pPr>
        <w:tabs>
          <w:tab w:val="num" w:pos="810"/>
        </w:tabs>
        <w:spacing w:after="0" w:line="240" w:lineRule="auto"/>
        <w:rPr>
          <w:rFonts w:ascii="Georgia" w:eastAsia="Times New Roman" w:hAnsi="Georgia" w:cs="Times New Roman"/>
          <w:b/>
          <w:sz w:val="12"/>
          <w:szCs w:val="16"/>
          <w:lang w:eastAsia="ru-RU"/>
        </w:rPr>
      </w:pPr>
    </w:p>
    <w:p w:rsidR="00D30254" w:rsidRDefault="00D30254" w:rsidP="00BE33B1">
      <w:pPr>
        <w:tabs>
          <w:tab w:val="num" w:pos="810"/>
        </w:tabs>
        <w:spacing w:after="0" w:line="240" w:lineRule="auto"/>
        <w:rPr>
          <w:rFonts w:ascii="Georgia" w:eastAsia="Times New Roman" w:hAnsi="Georgia" w:cs="Times New Roman"/>
          <w:b/>
          <w:sz w:val="12"/>
          <w:szCs w:val="16"/>
          <w:lang w:eastAsia="ru-RU"/>
        </w:rPr>
      </w:pPr>
    </w:p>
    <w:p w:rsidR="005B7A19" w:rsidRPr="00FF5D15" w:rsidRDefault="005B7A19" w:rsidP="00BE33B1">
      <w:pPr>
        <w:tabs>
          <w:tab w:val="num" w:pos="810"/>
        </w:tabs>
        <w:spacing w:after="0" w:line="240" w:lineRule="auto"/>
        <w:rPr>
          <w:rFonts w:ascii="Georgia" w:eastAsia="Times New Roman" w:hAnsi="Georgia" w:cs="Times New Roman"/>
          <w:b/>
          <w:sz w:val="12"/>
          <w:szCs w:val="16"/>
          <w:lang w:eastAsia="ru-RU"/>
        </w:rPr>
      </w:pPr>
    </w:p>
    <w:p w:rsidR="00D30254" w:rsidRPr="00FF5D15" w:rsidRDefault="00D30254" w:rsidP="00BE33B1">
      <w:pPr>
        <w:tabs>
          <w:tab w:val="num" w:pos="810"/>
        </w:tabs>
        <w:spacing w:after="0" w:line="240" w:lineRule="auto"/>
        <w:rPr>
          <w:rFonts w:ascii="Georgia" w:eastAsia="Times New Roman" w:hAnsi="Georgia" w:cs="Times New Roman"/>
          <w:b/>
          <w:sz w:val="12"/>
          <w:szCs w:val="16"/>
          <w:lang w:eastAsia="ru-RU"/>
        </w:rPr>
      </w:pPr>
    </w:p>
    <w:p w:rsidR="00D30254" w:rsidRPr="00FF5D15" w:rsidRDefault="00D30254" w:rsidP="00BE33B1">
      <w:pPr>
        <w:tabs>
          <w:tab w:val="num" w:pos="810"/>
        </w:tabs>
        <w:spacing w:after="0" w:line="240" w:lineRule="auto"/>
        <w:rPr>
          <w:rFonts w:ascii="Georgia" w:eastAsia="Times New Roman" w:hAnsi="Georgia" w:cs="Times New Roman"/>
          <w:b/>
          <w:sz w:val="12"/>
          <w:szCs w:val="16"/>
          <w:lang w:eastAsia="ru-RU"/>
        </w:rPr>
      </w:pPr>
    </w:p>
    <w:p w:rsidR="00EA02D5" w:rsidRPr="00FF5D15" w:rsidRDefault="00D445B5" w:rsidP="00BE33B1">
      <w:pPr>
        <w:shd w:val="clear" w:color="auto" w:fill="DBE5F1" w:themeFill="accent1" w:themeFillTint="33"/>
        <w:tabs>
          <w:tab w:val="num" w:pos="810"/>
        </w:tabs>
        <w:spacing w:after="0" w:line="240" w:lineRule="auto"/>
        <w:rPr>
          <w:rFonts w:ascii="Georgia" w:eastAsia="Times New Roman" w:hAnsi="Georgia" w:cs="Times New Roman"/>
          <w:b/>
          <w:sz w:val="12"/>
          <w:szCs w:val="16"/>
          <w:lang w:eastAsia="ru-RU"/>
        </w:rPr>
      </w:pPr>
      <w:r w:rsidRPr="00FF5D15">
        <w:rPr>
          <w:rFonts w:ascii="Georgia" w:eastAsia="Times New Roman" w:hAnsi="Georgia" w:cs="Times New Roman"/>
          <w:b/>
          <w:sz w:val="12"/>
          <w:szCs w:val="16"/>
          <w:lang w:eastAsia="ru-RU"/>
        </w:rPr>
        <w:lastRenderedPageBreak/>
        <w:t>15.             Права и обязанности налогоплательщиков и налоговых органов.</w:t>
      </w:r>
    </w:p>
    <w:p w:rsidR="00CD5490" w:rsidRPr="00FF5D15" w:rsidRDefault="00CD5490" w:rsidP="00BE33B1">
      <w:pPr>
        <w:spacing w:after="0" w:line="240" w:lineRule="auto"/>
        <w:rPr>
          <w:rFonts w:ascii="Georgia" w:hAnsi="Georgia"/>
          <w:sz w:val="12"/>
          <w:szCs w:val="16"/>
        </w:rPr>
      </w:pPr>
      <w:r w:rsidRPr="00FF5D15">
        <w:rPr>
          <w:rFonts w:ascii="Georgia" w:hAnsi="Georgia"/>
          <w:sz w:val="12"/>
          <w:szCs w:val="16"/>
        </w:rPr>
        <w:t xml:space="preserve">права: 1.получать бесплатную инфу о действующих </w:t>
      </w:r>
      <w:r w:rsidR="00FA2E93">
        <w:rPr>
          <w:rFonts w:ascii="Georgia" w:hAnsi="Georgia"/>
          <w:sz w:val="12"/>
          <w:szCs w:val="16"/>
        </w:rPr>
        <w:t>нал0г</w:t>
      </w:r>
      <w:r w:rsidRPr="00FF5D15">
        <w:rPr>
          <w:rFonts w:ascii="Georgia" w:hAnsi="Georgia"/>
          <w:sz w:val="12"/>
          <w:szCs w:val="16"/>
        </w:rPr>
        <w:t xml:space="preserve">ов и сборов. 2.получать письменное разъяснение по вопросам применения зак-ва о </w:t>
      </w:r>
      <w:r w:rsidR="00FA2E93">
        <w:rPr>
          <w:rFonts w:ascii="Georgia" w:hAnsi="Georgia"/>
          <w:sz w:val="12"/>
          <w:szCs w:val="16"/>
        </w:rPr>
        <w:t>нал0г</w:t>
      </w:r>
      <w:r w:rsidRPr="00FF5D15">
        <w:rPr>
          <w:rFonts w:ascii="Georgia" w:hAnsi="Georgia"/>
          <w:sz w:val="12"/>
          <w:szCs w:val="16"/>
        </w:rPr>
        <w:t>ах и сборов. 3.использовать нал льготы. 4.получать отсрочку, рассрочку, нал кредит в порядке и на условиях НКРФ. 5.своевременный зачет или возврат сумм излишне уплач-х нал, пени, штрафов. 6.представлять свои интересы в нал правоотнош лично или чрз своего представителя. 7присутствовать при провед-и нал-й проверки. 8.требовать соблюд-е нал тайны.</w:t>
      </w:r>
    </w:p>
    <w:p w:rsidR="00CD5490" w:rsidRPr="00FF5D15" w:rsidRDefault="00CD5490" w:rsidP="00BE33B1">
      <w:pPr>
        <w:spacing w:after="0" w:line="240" w:lineRule="auto"/>
        <w:rPr>
          <w:rFonts w:ascii="Georgia" w:hAnsi="Georgia"/>
          <w:sz w:val="12"/>
          <w:szCs w:val="16"/>
        </w:rPr>
      </w:pPr>
      <w:r w:rsidRPr="00FF5D15">
        <w:rPr>
          <w:rFonts w:ascii="Georgia" w:hAnsi="Georgia"/>
          <w:sz w:val="12"/>
          <w:szCs w:val="16"/>
        </w:rPr>
        <w:t xml:space="preserve">Обязанности: 1. Уплачивать нал и сборы 2.встать на учет в нал органов. 3.вести в уст порядке учет своих расх и дох. 4.предоставлять нал органы необ инфу и док-ты. 5.в тес 4х лет обеспечивать сохранность данных бухучета. 6.выполнять требования нал органа об устранении выявл-х наруш-й. </w:t>
      </w:r>
    </w:p>
    <w:p w:rsidR="00CD5490" w:rsidRPr="00FF5D15" w:rsidRDefault="00CD5490"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hAnsi="Georgia"/>
          <w:sz w:val="12"/>
          <w:szCs w:val="16"/>
        </w:rPr>
        <w:t xml:space="preserve">Нал. агент в праве: те же праа и обяз-ти, что и у нал\плат-в + 1.правильно и своевременно исчислять нал, удерживаемые у источника выплаты. 2.удерживатьсоотв-е </w:t>
      </w:r>
      <w:r w:rsidR="00FA2E93">
        <w:rPr>
          <w:rFonts w:ascii="Georgia" w:hAnsi="Georgia"/>
          <w:sz w:val="12"/>
          <w:szCs w:val="16"/>
        </w:rPr>
        <w:t>нал0г</w:t>
      </w:r>
      <w:r w:rsidRPr="00FF5D15">
        <w:rPr>
          <w:rFonts w:ascii="Georgia" w:hAnsi="Georgia"/>
          <w:sz w:val="12"/>
          <w:szCs w:val="16"/>
        </w:rPr>
        <w:t>и с нал\плат-ка и перечислять их в бюджет 3.вести учет выплач-х нал\пл-ками дох 4.представлять в нал орган нал отчетность.</w:t>
      </w:r>
    </w:p>
    <w:p w:rsidR="00D445B5" w:rsidRPr="00FF5D15" w:rsidRDefault="00D445B5" w:rsidP="00BE33B1">
      <w:pPr>
        <w:shd w:val="clear" w:color="auto" w:fill="DBE5F1" w:themeFill="accent1" w:themeFillTint="33"/>
        <w:tabs>
          <w:tab w:val="num" w:pos="810"/>
        </w:tabs>
        <w:spacing w:after="0" w:line="240" w:lineRule="auto"/>
        <w:rPr>
          <w:rFonts w:ascii="Georgia" w:eastAsia="Times New Roman" w:hAnsi="Georgia" w:cs="Times New Roman"/>
          <w:b/>
          <w:sz w:val="12"/>
          <w:szCs w:val="16"/>
          <w:lang w:eastAsia="ru-RU"/>
        </w:rPr>
      </w:pPr>
      <w:r w:rsidRPr="00FF5D15">
        <w:rPr>
          <w:rFonts w:ascii="Georgia" w:eastAsia="Times New Roman" w:hAnsi="Georgia" w:cs="Times New Roman"/>
          <w:b/>
          <w:sz w:val="12"/>
          <w:szCs w:val="16"/>
          <w:lang w:eastAsia="ru-RU"/>
        </w:rPr>
        <w:t>16.             Налоговое обязательство и порядок его исполнения</w:t>
      </w:r>
    </w:p>
    <w:p w:rsidR="00DE196D" w:rsidRPr="00FF5D15" w:rsidRDefault="00DE196D" w:rsidP="00BE33B1">
      <w:pPr>
        <w:pStyle w:val="ConsNormal"/>
        <w:ind w:right="0" w:firstLine="0"/>
        <w:rPr>
          <w:rFonts w:ascii="Georgia" w:hAnsi="Georgia"/>
          <w:b/>
          <w:color w:val="000000" w:themeColor="text1"/>
          <w:sz w:val="12"/>
          <w:szCs w:val="16"/>
        </w:rPr>
      </w:pPr>
      <w:r w:rsidRPr="00FF5D15">
        <w:rPr>
          <w:rFonts w:ascii="Georgia" w:hAnsi="Georgia"/>
          <w:b/>
          <w:color w:val="000000" w:themeColor="text1"/>
          <w:sz w:val="12"/>
          <w:szCs w:val="16"/>
        </w:rPr>
        <w:t>Статья 52. Порядок исчисления налога</w:t>
      </w:r>
    </w:p>
    <w:p w:rsidR="00DE196D" w:rsidRPr="00FF5D15" w:rsidRDefault="00DE196D" w:rsidP="00BE33B1">
      <w:pPr>
        <w:pStyle w:val="ConsNormal"/>
        <w:ind w:right="0" w:firstLine="0"/>
        <w:rPr>
          <w:rFonts w:ascii="Georgia" w:hAnsi="Georgia"/>
          <w:color w:val="000000" w:themeColor="text1"/>
          <w:sz w:val="12"/>
          <w:szCs w:val="16"/>
        </w:rPr>
      </w:pPr>
      <w:r w:rsidRPr="00FF5D15">
        <w:rPr>
          <w:rFonts w:ascii="Georgia" w:hAnsi="Georgia"/>
          <w:color w:val="000000" w:themeColor="text1"/>
          <w:sz w:val="12"/>
          <w:szCs w:val="16"/>
        </w:rPr>
        <w:t xml:space="preserve">Налогоплательщик самостоятельно исчисляет сумму </w:t>
      </w:r>
      <w:r w:rsidR="00FA2E93">
        <w:rPr>
          <w:rFonts w:ascii="Georgia" w:hAnsi="Georgia"/>
          <w:color w:val="000000" w:themeColor="text1"/>
          <w:sz w:val="12"/>
          <w:szCs w:val="16"/>
        </w:rPr>
        <w:t>нал0г</w:t>
      </w:r>
      <w:r w:rsidRPr="00FF5D15">
        <w:rPr>
          <w:rFonts w:ascii="Georgia" w:hAnsi="Georgia"/>
          <w:color w:val="000000" w:themeColor="text1"/>
          <w:sz w:val="12"/>
          <w:szCs w:val="16"/>
        </w:rPr>
        <w:t xml:space="preserve">а, подлежащую уплате за </w:t>
      </w:r>
      <w:r w:rsidR="00FA2E93">
        <w:rPr>
          <w:rFonts w:ascii="Georgia" w:hAnsi="Georgia"/>
          <w:color w:val="000000" w:themeColor="text1"/>
          <w:sz w:val="12"/>
          <w:szCs w:val="16"/>
        </w:rPr>
        <w:t>нал0г</w:t>
      </w:r>
      <w:r w:rsidRPr="00FF5D15">
        <w:rPr>
          <w:rFonts w:ascii="Georgia" w:hAnsi="Georgia"/>
          <w:color w:val="000000" w:themeColor="text1"/>
          <w:sz w:val="12"/>
          <w:szCs w:val="16"/>
        </w:rPr>
        <w:t xml:space="preserve">овый период, исходя из </w:t>
      </w:r>
      <w:r w:rsidR="00FA2E93">
        <w:rPr>
          <w:rFonts w:ascii="Georgia" w:hAnsi="Georgia"/>
          <w:color w:val="000000" w:themeColor="text1"/>
          <w:sz w:val="12"/>
          <w:szCs w:val="16"/>
        </w:rPr>
        <w:t>нал0г</w:t>
      </w:r>
      <w:r w:rsidRPr="00FF5D15">
        <w:rPr>
          <w:rFonts w:ascii="Georgia" w:hAnsi="Georgia"/>
          <w:color w:val="000000" w:themeColor="text1"/>
          <w:sz w:val="12"/>
          <w:szCs w:val="16"/>
        </w:rPr>
        <w:t xml:space="preserve">овой базы, </w:t>
      </w:r>
      <w:r w:rsidR="00FA2E93">
        <w:rPr>
          <w:rFonts w:ascii="Georgia" w:hAnsi="Georgia"/>
          <w:color w:val="000000" w:themeColor="text1"/>
          <w:sz w:val="12"/>
          <w:szCs w:val="16"/>
        </w:rPr>
        <w:t>нал0г</w:t>
      </w:r>
      <w:r w:rsidRPr="00FF5D15">
        <w:rPr>
          <w:rFonts w:ascii="Georgia" w:hAnsi="Georgia"/>
          <w:color w:val="000000" w:themeColor="text1"/>
          <w:sz w:val="12"/>
          <w:szCs w:val="16"/>
        </w:rPr>
        <w:t xml:space="preserve">овой ставки и </w:t>
      </w:r>
      <w:r w:rsidR="00FA2E93">
        <w:rPr>
          <w:rFonts w:ascii="Georgia" w:hAnsi="Georgia"/>
          <w:color w:val="000000" w:themeColor="text1"/>
          <w:sz w:val="12"/>
          <w:szCs w:val="16"/>
        </w:rPr>
        <w:t>нал0г</w:t>
      </w:r>
      <w:r w:rsidRPr="00FF5D15">
        <w:rPr>
          <w:rFonts w:ascii="Georgia" w:hAnsi="Georgia"/>
          <w:color w:val="000000" w:themeColor="text1"/>
          <w:sz w:val="12"/>
          <w:szCs w:val="16"/>
        </w:rPr>
        <w:t xml:space="preserve">овых льгот. </w:t>
      </w:r>
    </w:p>
    <w:p w:rsidR="00086E93" w:rsidRPr="00FF5D15" w:rsidRDefault="00DE196D" w:rsidP="00BE33B1">
      <w:pPr>
        <w:tabs>
          <w:tab w:val="num" w:pos="810"/>
        </w:tabs>
        <w:spacing w:after="0" w:line="240" w:lineRule="auto"/>
        <w:rPr>
          <w:rFonts w:ascii="Georgia" w:hAnsi="Georgia"/>
          <w:color w:val="000000" w:themeColor="text1"/>
          <w:sz w:val="12"/>
          <w:szCs w:val="16"/>
        </w:rPr>
      </w:pPr>
      <w:r w:rsidRPr="00FF5D15">
        <w:rPr>
          <w:rFonts w:ascii="Georgia" w:hAnsi="Georgia"/>
          <w:color w:val="000000" w:themeColor="text1"/>
          <w:sz w:val="12"/>
          <w:szCs w:val="16"/>
        </w:rPr>
        <w:t>В случаях, предусмотренных законод</w:t>
      </w:r>
      <w:r w:rsidR="00101136">
        <w:rPr>
          <w:rFonts w:ascii="Georgia" w:hAnsi="Georgia"/>
          <w:color w:val="000000" w:themeColor="text1"/>
          <w:sz w:val="12"/>
          <w:szCs w:val="16"/>
        </w:rPr>
        <w:t>-</w:t>
      </w:r>
      <w:r w:rsidRPr="00FF5D15">
        <w:rPr>
          <w:rFonts w:ascii="Georgia" w:hAnsi="Georgia"/>
          <w:color w:val="000000" w:themeColor="text1"/>
          <w:sz w:val="12"/>
          <w:szCs w:val="16"/>
        </w:rPr>
        <w:t>твом Рос</w:t>
      </w:r>
      <w:r w:rsidR="00101136">
        <w:rPr>
          <w:rFonts w:ascii="Georgia" w:hAnsi="Georgia"/>
          <w:color w:val="000000" w:themeColor="text1"/>
          <w:sz w:val="12"/>
          <w:szCs w:val="16"/>
        </w:rPr>
        <w:t>.</w:t>
      </w:r>
      <w:r w:rsidRPr="00FF5D15">
        <w:rPr>
          <w:rFonts w:ascii="Georgia" w:hAnsi="Georgia"/>
          <w:color w:val="000000" w:themeColor="text1"/>
          <w:sz w:val="12"/>
          <w:szCs w:val="16"/>
        </w:rPr>
        <w:t>Федер</w:t>
      </w:r>
      <w:r w:rsidR="00101136">
        <w:rPr>
          <w:rFonts w:ascii="Georgia" w:hAnsi="Georgia"/>
          <w:color w:val="000000" w:themeColor="text1"/>
          <w:sz w:val="12"/>
          <w:szCs w:val="16"/>
        </w:rPr>
        <w:t>.</w:t>
      </w:r>
      <w:r w:rsidRPr="00FF5D15">
        <w:rPr>
          <w:rFonts w:ascii="Georgia" w:hAnsi="Georgia"/>
          <w:color w:val="000000" w:themeColor="text1"/>
          <w:sz w:val="12"/>
          <w:szCs w:val="16"/>
        </w:rPr>
        <w:t xml:space="preserve"> о </w:t>
      </w:r>
      <w:r w:rsidR="00FA2E93">
        <w:rPr>
          <w:rFonts w:ascii="Georgia" w:hAnsi="Georgia"/>
          <w:color w:val="000000" w:themeColor="text1"/>
          <w:sz w:val="12"/>
          <w:szCs w:val="16"/>
        </w:rPr>
        <w:t>нал0г</w:t>
      </w:r>
      <w:r w:rsidRPr="00FF5D15">
        <w:rPr>
          <w:rFonts w:ascii="Georgia" w:hAnsi="Georgia"/>
          <w:color w:val="000000" w:themeColor="text1"/>
          <w:sz w:val="12"/>
          <w:szCs w:val="16"/>
        </w:rPr>
        <w:t xml:space="preserve">ах и сборах, обязанность по исчислению суммы </w:t>
      </w:r>
      <w:r w:rsidR="00FA2E93">
        <w:rPr>
          <w:rFonts w:ascii="Georgia" w:hAnsi="Georgia"/>
          <w:color w:val="000000" w:themeColor="text1"/>
          <w:sz w:val="12"/>
          <w:szCs w:val="16"/>
        </w:rPr>
        <w:t>нал0г</w:t>
      </w:r>
      <w:r w:rsidRPr="00FF5D15">
        <w:rPr>
          <w:rFonts w:ascii="Georgia" w:hAnsi="Georgia"/>
          <w:color w:val="000000" w:themeColor="text1"/>
          <w:sz w:val="12"/>
          <w:szCs w:val="16"/>
        </w:rPr>
        <w:t xml:space="preserve">а может быть возложена на </w:t>
      </w:r>
      <w:r w:rsidR="00FA2E93">
        <w:rPr>
          <w:rFonts w:ascii="Georgia" w:hAnsi="Georgia"/>
          <w:color w:val="000000" w:themeColor="text1"/>
          <w:sz w:val="12"/>
          <w:szCs w:val="16"/>
        </w:rPr>
        <w:t>нал0г</w:t>
      </w:r>
      <w:r w:rsidRPr="00FF5D15">
        <w:rPr>
          <w:rFonts w:ascii="Georgia" w:hAnsi="Georgia"/>
          <w:color w:val="000000" w:themeColor="text1"/>
          <w:sz w:val="12"/>
          <w:szCs w:val="16"/>
        </w:rPr>
        <w:t xml:space="preserve">овый орган или </w:t>
      </w:r>
      <w:r w:rsidR="00FA2E93">
        <w:rPr>
          <w:rFonts w:ascii="Georgia" w:hAnsi="Georgia"/>
          <w:color w:val="000000" w:themeColor="text1"/>
          <w:sz w:val="12"/>
          <w:szCs w:val="16"/>
        </w:rPr>
        <w:t>нал0г</w:t>
      </w:r>
      <w:r w:rsidR="0039531D">
        <w:rPr>
          <w:rFonts w:ascii="Georgia" w:hAnsi="Georgia"/>
          <w:color w:val="000000" w:themeColor="text1"/>
          <w:sz w:val="12"/>
          <w:szCs w:val="16"/>
        </w:rPr>
        <w:t>-го</w:t>
      </w:r>
      <w:r w:rsidRPr="00FF5D15">
        <w:rPr>
          <w:rFonts w:ascii="Georgia" w:hAnsi="Georgia"/>
          <w:color w:val="000000" w:themeColor="text1"/>
          <w:sz w:val="12"/>
          <w:szCs w:val="16"/>
        </w:rPr>
        <w:t xml:space="preserve"> агента.</w:t>
      </w:r>
    </w:p>
    <w:p w:rsidR="00DE196D" w:rsidRPr="00FF5D15" w:rsidRDefault="00DE196D" w:rsidP="00BE33B1">
      <w:pPr>
        <w:pStyle w:val="ConsNormal"/>
        <w:ind w:right="0" w:firstLine="0"/>
        <w:rPr>
          <w:rFonts w:ascii="Georgia" w:hAnsi="Georgia"/>
          <w:b/>
          <w:sz w:val="12"/>
          <w:szCs w:val="16"/>
        </w:rPr>
      </w:pPr>
      <w:r w:rsidRPr="00FF5D15">
        <w:rPr>
          <w:rFonts w:ascii="Georgia" w:hAnsi="Georgia"/>
          <w:b/>
          <w:sz w:val="12"/>
          <w:szCs w:val="16"/>
        </w:rPr>
        <w:t>Статья 57. Сроки уплаты налогов и сборов</w:t>
      </w:r>
    </w:p>
    <w:p w:rsidR="00DE196D" w:rsidRPr="00FF5D15" w:rsidRDefault="00DE196D" w:rsidP="00BE33B1">
      <w:pPr>
        <w:pStyle w:val="ConsNormal"/>
        <w:ind w:right="0" w:firstLine="0"/>
        <w:rPr>
          <w:rFonts w:ascii="Georgia" w:hAnsi="Georgia"/>
          <w:sz w:val="12"/>
          <w:szCs w:val="16"/>
        </w:rPr>
      </w:pPr>
      <w:r w:rsidRPr="00FF5D15">
        <w:rPr>
          <w:rFonts w:ascii="Georgia" w:hAnsi="Georgia"/>
          <w:sz w:val="12"/>
          <w:szCs w:val="16"/>
        </w:rPr>
        <w:t xml:space="preserve">1. Сроки уплаты </w:t>
      </w:r>
      <w:r w:rsidR="00FA2E93">
        <w:rPr>
          <w:rFonts w:ascii="Georgia" w:hAnsi="Georgia"/>
          <w:sz w:val="12"/>
          <w:szCs w:val="16"/>
        </w:rPr>
        <w:t>нал0г</w:t>
      </w:r>
      <w:r w:rsidRPr="00FF5D15">
        <w:rPr>
          <w:rFonts w:ascii="Georgia" w:hAnsi="Georgia"/>
          <w:sz w:val="12"/>
          <w:szCs w:val="16"/>
        </w:rPr>
        <w:t xml:space="preserve">ов и сборов устанавливаются применительно к каждому </w:t>
      </w:r>
      <w:r w:rsidR="00FA2E93">
        <w:rPr>
          <w:rFonts w:ascii="Georgia" w:hAnsi="Georgia"/>
          <w:sz w:val="12"/>
          <w:szCs w:val="16"/>
        </w:rPr>
        <w:t>нал0г</w:t>
      </w:r>
      <w:r w:rsidRPr="00FF5D15">
        <w:rPr>
          <w:rFonts w:ascii="Georgia" w:hAnsi="Georgia"/>
          <w:sz w:val="12"/>
          <w:szCs w:val="16"/>
        </w:rPr>
        <w:t>у и сбору.</w:t>
      </w:r>
    </w:p>
    <w:p w:rsidR="00DE196D" w:rsidRPr="00FF5D15" w:rsidRDefault="00DE196D" w:rsidP="00BE33B1">
      <w:pPr>
        <w:pStyle w:val="ConsNormal"/>
        <w:ind w:right="0" w:firstLine="0"/>
        <w:rPr>
          <w:rFonts w:ascii="Georgia" w:hAnsi="Georgia"/>
          <w:sz w:val="12"/>
          <w:szCs w:val="16"/>
        </w:rPr>
      </w:pPr>
      <w:r w:rsidRPr="00FF5D15">
        <w:rPr>
          <w:rFonts w:ascii="Georgia" w:hAnsi="Georgia"/>
          <w:sz w:val="12"/>
          <w:szCs w:val="16"/>
        </w:rPr>
        <w:t xml:space="preserve">Изменение установленного срока уплаты </w:t>
      </w:r>
      <w:r w:rsidR="00FA2E93">
        <w:rPr>
          <w:rFonts w:ascii="Georgia" w:hAnsi="Georgia"/>
          <w:sz w:val="12"/>
          <w:szCs w:val="16"/>
        </w:rPr>
        <w:t>нал0г</w:t>
      </w:r>
      <w:r w:rsidRPr="00FF5D15">
        <w:rPr>
          <w:rFonts w:ascii="Georgia" w:hAnsi="Georgia"/>
          <w:sz w:val="12"/>
          <w:szCs w:val="16"/>
        </w:rPr>
        <w:t>а и сбора допускается только в порядке, предусмотренном Кодексом.</w:t>
      </w:r>
    </w:p>
    <w:p w:rsidR="00DE196D" w:rsidRPr="00FF5D15" w:rsidRDefault="00DE196D" w:rsidP="00BE33B1">
      <w:pPr>
        <w:tabs>
          <w:tab w:val="num" w:pos="810"/>
        </w:tabs>
        <w:spacing w:after="0" w:line="240" w:lineRule="auto"/>
        <w:rPr>
          <w:rFonts w:ascii="Georgia" w:hAnsi="Georgia"/>
          <w:sz w:val="12"/>
          <w:szCs w:val="16"/>
        </w:rPr>
      </w:pPr>
      <w:r w:rsidRPr="00FF5D15">
        <w:rPr>
          <w:rFonts w:ascii="Georgia" w:hAnsi="Georgia"/>
          <w:sz w:val="12"/>
          <w:szCs w:val="16"/>
        </w:rPr>
        <w:t xml:space="preserve">2. При уплате </w:t>
      </w:r>
      <w:r w:rsidR="00FA2E93">
        <w:rPr>
          <w:rFonts w:ascii="Georgia" w:hAnsi="Georgia"/>
          <w:sz w:val="12"/>
          <w:szCs w:val="16"/>
        </w:rPr>
        <w:t>нал0г</w:t>
      </w:r>
      <w:r w:rsidRPr="00FF5D15">
        <w:rPr>
          <w:rFonts w:ascii="Georgia" w:hAnsi="Georgia"/>
          <w:sz w:val="12"/>
          <w:szCs w:val="16"/>
        </w:rPr>
        <w:t xml:space="preserve">а и сбора с нарушением срока уплаты </w:t>
      </w:r>
      <w:r w:rsidR="00FA2E93">
        <w:rPr>
          <w:rFonts w:ascii="Georgia" w:hAnsi="Georgia"/>
          <w:sz w:val="12"/>
          <w:szCs w:val="16"/>
        </w:rPr>
        <w:t>нал0г</w:t>
      </w:r>
      <w:r w:rsidRPr="00FF5D15">
        <w:rPr>
          <w:rFonts w:ascii="Georgia" w:hAnsi="Georgia"/>
          <w:sz w:val="12"/>
          <w:szCs w:val="16"/>
        </w:rPr>
        <w:t xml:space="preserve">оплательщик (плательщик сбора) уплачивает </w:t>
      </w:r>
      <w:r w:rsidRPr="00FF5D15">
        <w:rPr>
          <w:rFonts w:ascii="Georgia" w:hAnsi="Georgia"/>
          <w:b/>
          <w:sz w:val="12"/>
          <w:szCs w:val="16"/>
        </w:rPr>
        <w:t xml:space="preserve">пени </w:t>
      </w:r>
      <w:r w:rsidRPr="00FF5D15">
        <w:rPr>
          <w:rFonts w:ascii="Georgia" w:hAnsi="Georgia"/>
          <w:sz w:val="12"/>
          <w:szCs w:val="16"/>
        </w:rPr>
        <w:t>в порядке и на условиях, предусмотренных Кодексом.</w:t>
      </w:r>
    </w:p>
    <w:p w:rsidR="00A41734" w:rsidRPr="00FF5D15" w:rsidRDefault="00A41734" w:rsidP="00BE33B1">
      <w:pPr>
        <w:tabs>
          <w:tab w:val="num" w:pos="810"/>
        </w:tabs>
        <w:spacing w:after="0" w:line="240" w:lineRule="auto"/>
        <w:rPr>
          <w:rFonts w:ascii="Georgia" w:eastAsia="Times New Roman" w:hAnsi="Georgia" w:cs="Times New Roman"/>
          <w:color w:val="000000" w:themeColor="text1"/>
          <w:sz w:val="12"/>
          <w:szCs w:val="16"/>
          <w:lang w:eastAsia="ru-RU"/>
        </w:rPr>
      </w:pPr>
      <w:r w:rsidRPr="00FF5D15">
        <w:rPr>
          <w:rFonts w:ascii="Georgia" w:eastAsia="Times New Roman" w:hAnsi="Georgia" w:cs="Times New Roman"/>
          <w:b/>
          <w:bCs/>
          <w:color w:val="000000" w:themeColor="text1"/>
          <w:sz w:val="12"/>
          <w:szCs w:val="16"/>
          <w:lang w:eastAsia="ru-RU"/>
        </w:rPr>
        <w:t>Статья 58. Порядок уплаты налогов и сборов</w:t>
      </w:r>
      <w:r w:rsidRPr="00FF5D15">
        <w:rPr>
          <w:rFonts w:ascii="Georgia" w:eastAsia="Times New Roman" w:hAnsi="Georgia" w:cs="Times New Roman"/>
          <w:color w:val="000000" w:themeColor="text1"/>
          <w:sz w:val="12"/>
          <w:szCs w:val="16"/>
          <w:lang w:eastAsia="ru-RU"/>
        </w:rPr>
        <w:t xml:space="preserve"> </w:t>
      </w:r>
    </w:p>
    <w:p w:rsidR="00BD4930" w:rsidRPr="00FF5D15" w:rsidRDefault="00167BE4" w:rsidP="00BE33B1">
      <w:pPr>
        <w:numPr>
          <w:ilvl w:val="0"/>
          <w:numId w:val="3"/>
        </w:numPr>
        <w:tabs>
          <w:tab w:val="num" w:pos="810"/>
        </w:tabs>
        <w:spacing w:after="0" w:line="240" w:lineRule="auto"/>
        <w:ind w:left="0" w:firstLine="0"/>
        <w:rPr>
          <w:rFonts w:ascii="Georgia" w:eastAsia="Times New Roman" w:hAnsi="Georgia" w:cs="Times New Roman"/>
          <w:color w:val="000000" w:themeColor="text1"/>
          <w:sz w:val="12"/>
          <w:szCs w:val="16"/>
          <w:lang w:eastAsia="ru-RU"/>
        </w:rPr>
      </w:pPr>
      <w:r w:rsidRPr="00FF5D15">
        <w:rPr>
          <w:rFonts w:ascii="Georgia" w:eastAsia="Times New Roman" w:hAnsi="Georgia" w:cs="Times New Roman"/>
          <w:color w:val="000000" w:themeColor="text1"/>
          <w:sz w:val="12"/>
          <w:szCs w:val="16"/>
          <w:lang w:eastAsia="ru-RU"/>
        </w:rPr>
        <w:t xml:space="preserve">1. Уплата </w:t>
      </w:r>
      <w:r w:rsidR="00FA2E93">
        <w:rPr>
          <w:rFonts w:ascii="Georgia" w:eastAsia="Times New Roman" w:hAnsi="Georgia" w:cs="Times New Roman"/>
          <w:color w:val="000000" w:themeColor="text1"/>
          <w:sz w:val="12"/>
          <w:szCs w:val="16"/>
          <w:lang w:eastAsia="ru-RU"/>
        </w:rPr>
        <w:t>нал0г</w:t>
      </w:r>
      <w:r w:rsidRPr="00FF5D15">
        <w:rPr>
          <w:rFonts w:ascii="Georgia" w:eastAsia="Times New Roman" w:hAnsi="Georgia" w:cs="Times New Roman"/>
          <w:color w:val="000000" w:themeColor="text1"/>
          <w:sz w:val="12"/>
          <w:szCs w:val="16"/>
          <w:lang w:eastAsia="ru-RU"/>
        </w:rPr>
        <w:t xml:space="preserve">а производится разовой уплатой всей суммы </w:t>
      </w:r>
      <w:r w:rsidR="00FA2E93">
        <w:rPr>
          <w:rFonts w:ascii="Georgia" w:eastAsia="Times New Roman" w:hAnsi="Georgia" w:cs="Times New Roman"/>
          <w:color w:val="000000" w:themeColor="text1"/>
          <w:sz w:val="12"/>
          <w:szCs w:val="16"/>
          <w:lang w:eastAsia="ru-RU"/>
        </w:rPr>
        <w:t>нал0г</w:t>
      </w:r>
      <w:r w:rsidRPr="00FF5D15">
        <w:rPr>
          <w:rFonts w:ascii="Georgia" w:eastAsia="Times New Roman" w:hAnsi="Georgia" w:cs="Times New Roman"/>
          <w:color w:val="000000" w:themeColor="text1"/>
          <w:sz w:val="12"/>
          <w:szCs w:val="16"/>
          <w:lang w:eastAsia="ru-RU"/>
        </w:rPr>
        <w:t xml:space="preserve">а либо в ином порядке, предусмотренном Кодексом и другими актами законодательства о </w:t>
      </w:r>
      <w:r w:rsidR="00FA2E93">
        <w:rPr>
          <w:rFonts w:ascii="Georgia" w:eastAsia="Times New Roman" w:hAnsi="Georgia" w:cs="Times New Roman"/>
          <w:color w:val="000000" w:themeColor="text1"/>
          <w:sz w:val="12"/>
          <w:szCs w:val="16"/>
          <w:lang w:eastAsia="ru-RU"/>
        </w:rPr>
        <w:t>нал0г</w:t>
      </w:r>
      <w:r w:rsidRPr="00FF5D15">
        <w:rPr>
          <w:rFonts w:ascii="Georgia" w:eastAsia="Times New Roman" w:hAnsi="Georgia" w:cs="Times New Roman"/>
          <w:color w:val="000000" w:themeColor="text1"/>
          <w:sz w:val="12"/>
          <w:szCs w:val="16"/>
          <w:lang w:eastAsia="ru-RU"/>
        </w:rPr>
        <w:t>ах и сборах.</w:t>
      </w:r>
    </w:p>
    <w:p w:rsidR="00BD4930" w:rsidRPr="00FF5D15" w:rsidRDefault="00167BE4" w:rsidP="00BE33B1">
      <w:pPr>
        <w:numPr>
          <w:ilvl w:val="0"/>
          <w:numId w:val="3"/>
        </w:numPr>
        <w:tabs>
          <w:tab w:val="num" w:pos="810"/>
        </w:tabs>
        <w:spacing w:after="0" w:line="240" w:lineRule="auto"/>
        <w:ind w:left="0" w:firstLine="0"/>
        <w:rPr>
          <w:rFonts w:ascii="Georgia" w:eastAsia="Times New Roman" w:hAnsi="Georgia" w:cs="Times New Roman"/>
          <w:color w:val="000000" w:themeColor="text1"/>
          <w:sz w:val="12"/>
          <w:szCs w:val="16"/>
          <w:lang w:eastAsia="ru-RU"/>
        </w:rPr>
      </w:pPr>
      <w:r w:rsidRPr="00FF5D15">
        <w:rPr>
          <w:rFonts w:ascii="Georgia" w:eastAsia="Times New Roman" w:hAnsi="Georgia" w:cs="Times New Roman"/>
          <w:color w:val="000000" w:themeColor="text1"/>
          <w:sz w:val="12"/>
          <w:szCs w:val="16"/>
          <w:lang w:eastAsia="ru-RU"/>
        </w:rPr>
        <w:t xml:space="preserve">2. Подлежащая уплате сумма </w:t>
      </w:r>
      <w:r w:rsidR="00FA2E93">
        <w:rPr>
          <w:rFonts w:ascii="Georgia" w:eastAsia="Times New Roman" w:hAnsi="Georgia" w:cs="Times New Roman"/>
          <w:color w:val="000000" w:themeColor="text1"/>
          <w:sz w:val="12"/>
          <w:szCs w:val="16"/>
          <w:lang w:eastAsia="ru-RU"/>
        </w:rPr>
        <w:t>нал0г</w:t>
      </w:r>
      <w:r w:rsidRPr="00FF5D15">
        <w:rPr>
          <w:rFonts w:ascii="Georgia" w:eastAsia="Times New Roman" w:hAnsi="Georgia" w:cs="Times New Roman"/>
          <w:color w:val="000000" w:themeColor="text1"/>
          <w:sz w:val="12"/>
          <w:szCs w:val="16"/>
          <w:lang w:eastAsia="ru-RU"/>
        </w:rPr>
        <w:t xml:space="preserve">а уплачивается (перечисляется) </w:t>
      </w:r>
      <w:r w:rsidR="00FA2E93">
        <w:rPr>
          <w:rFonts w:ascii="Georgia" w:eastAsia="Times New Roman" w:hAnsi="Georgia" w:cs="Times New Roman"/>
          <w:color w:val="000000" w:themeColor="text1"/>
          <w:sz w:val="12"/>
          <w:szCs w:val="16"/>
          <w:lang w:eastAsia="ru-RU"/>
        </w:rPr>
        <w:t>нал0г</w:t>
      </w:r>
      <w:r w:rsidRPr="00FF5D15">
        <w:rPr>
          <w:rFonts w:ascii="Georgia" w:eastAsia="Times New Roman" w:hAnsi="Georgia" w:cs="Times New Roman"/>
          <w:color w:val="000000" w:themeColor="text1"/>
          <w:sz w:val="12"/>
          <w:szCs w:val="16"/>
          <w:lang w:eastAsia="ru-RU"/>
        </w:rPr>
        <w:t xml:space="preserve">оплательщиком или </w:t>
      </w:r>
      <w:r w:rsidR="00FA2E93">
        <w:rPr>
          <w:rFonts w:ascii="Georgia" w:eastAsia="Times New Roman" w:hAnsi="Georgia" w:cs="Times New Roman"/>
          <w:color w:val="000000" w:themeColor="text1"/>
          <w:sz w:val="12"/>
          <w:szCs w:val="16"/>
          <w:lang w:eastAsia="ru-RU"/>
        </w:rPr>
        <w:t>нал0г</w:t>
      </w:r>
      <w:r w:rsidR="0039531D">
        <w:rPr>
          <w:rFonts w:ascii="Georgia" w:eastAsia="Times New Roman" w:hAnsi="Georgia" w:cs="Times New Roman"/>
          <w:color w:val="000000" w:themeColor="text1"/>
          <w:sz w:val="12"/>
          <w:szCs w:val="16"/>
          <w:lang w:eastAsia="ru-RU"/>
        </w:rPr>
        <w:t>-вым</w:t>
      </w:r>
      <w:r w:rsidRPr="00FF5D15">
        <w:rPr>
          <w:rFonts w:ascii="Georgia" w:eastAsia="Times New Roman" w:hAnsi="Georgia" w:cs="Times New Roman"/>
          <w:color w:val="000000" w:themeColor="text1"/>
          <w:sz w:val="12"/>
          <w:szCs w:val="16"/>
          <w:lang w:eastAsia="ru-RU"/>
        </w:rPr>
        <w:t>агентом в установленные сроки.</w:t>
      </w:r>
    </w:p>
    <w:p w:rsidR="00300F5D" w:rsidRPr="00FF5D15" w:rsidRDefault="00167BE4" w:rsidP="00BE33B1">
      <w:pPr>
        <w:numPr>
          <w:ilvl w:val="0"/>
          <w:numId w:val="3"/>
        </w:numPr>
        <w:tabs>
          <w:tab w:val="num" w:pos="810"/>
        </w:tabs>
        <w:spacing w:after="0" w:line="240" w:lineRule="auto"/>
        <w:ind w:left="0" w:firstLine="0"/>
        <w:rPr>
          <w:rFonts w:ascii="Georgia" w:eastAsia="Times New Roman" w:hAnsi="Georgia" w:cs="Times New Roman"/>
          <w:color w:val="000000" w:themeColor="text1"/>
          <w:sz w:val="12"/>
          <w:szCs w:val="16"/>
          <w:lang w:eastAsia="ru-RU"/>
        </w:rPr>
      </w:pPr>
      <w:r w:rsidRPr="00FF5D15">
        <w:rPr>
          <w:rFonts w:ascii="Georgia" w:eastAsia="Times New Roman" w:hAnsi="Georgia" w:cs="Times New Roman"/>
          <w:color w:val="000000" w:themeColor="text1"/>
          <w:sz w:val="12"/>
          <w:szCs w:val="16"/>
          <w:lang w:eastAsia="ru-RU"/>
        </w:rPr>
        <w:t xml:space="preserve">3. Уплата </w:t>
      </w:r>
      <w:r w:rsidR="00FA2E93">
        <w:rPr>
          <w:rFonts w:ascii="Georgia" w:eastAsia="Times New Roman" w:hAnsi="Georgia" w:cs="Times New Roman"/>
          <w:color w:val="000000" w:themeColor="text1"/>
          <w:sz w:val="12"/>
          <w:szCs w:val="16"/>
          <w:lang w:eastAsia="ru-RU"/>
        </w:rPr>
        <w:t>нал0г</w:t>
      </w:r>
      <w:r w:rsidRPr="00FF5D15">
        <w:rPr>
          <w:rFonts w:ascii="Georgia" w:eastAsia="Times New Roman" w:hAnsi="Georgia" w:cs="Times New Roman"/>
          <w:color w:val="000000" w:themeColor="text1"/>
          <w:sz w:val="12"/>
          <w:szCs w:val="16"/>
          <w:lang w:eastAsia="ru-RU"/>
        </w:rPr>
        <w:t>ов производится в наличной или безналичной форме.</w:t>
      </w:r>
    </w:p>
    <w:p w:rsidR="00D445B5" w:rsidRPr="00FF5D15" w:rsidRDefault="00D445B5" w:rsidP="00BE33B1">
      <w:pPr>
        <w:shd w:val="clear" w:color="auto" w:fill="DBE5F1" w:themeFill="accent1" w:themeFillTint="33"/>
        <w:tabs>
          <w:tab w:val="num" w:pos="810"/>
        </w:tabs>
        <w:spacing w:after="0" w:line="240" w:lineRule="auto"/>
        <w:rPr>
          <w:rFonts w:ascii="Georgia" w:eastAsia="Times New Roman" w:hAnsi="Georgia" w:cs="Times New Roman"/>
          <w:b/>
          <w:sz w:val="12"/>
          <w:szCs w:val="16"/>
          <w:lang w:eastAsia="ru-RU"/>
        </w:rPr>
      </w:pPr>
      <w:r w:rsidRPr="00FF5D15">
        <w:rPr>
          <w:rFonts w:ascii="Georgia" w:eastAsia="Times New Roman" w:hAnsi="Georgia" w:cs="Times New Roman"/>
          <w:b/>
          <w:sz w:val="12"/>
          <w:szCs w:val="16"/>
          <w:lang w:eastAsia="ru-RU"/>
        </w:rPr>
        <w:t>17.             Формы и методы налогового контроля.</w:t>
      </w:r>
    </w:p>
    <w:p w:rsidR="00086E93" w:rsidRPr="00FF5D15" w:rsidRDefault="00FA2E93" w:rsidP="00BE33B1">
      <w:pPr>
        <w:tabs>
          <w:tab w:val="num" w:pos="810"/>
        </w:tabs>
        <w:spacing w:after="0" w:line="240" w:lineRule="auto"/>
        <w:rPr>
          <w:rFonts w:ascii="Georgia" w:eastAsia="Times New Roman" w:hAnsi="Georgia" w:cs="Times New Roman"/>
          <w:sz w:val="10"/>
          <w:szCs w:val="16"/>
          <w:lang w:eastAsia="ru-RU"/>
        </w:rPr>
      </w:pPr>
      <w:r>
        <w:rPr>
          <w:rFonts w:ascii="Georgia" w:eastAsia="Times New Roman" w:hAnsi="Georgia" w:cs="Times New Roman"/>
          <w:sz w:val="10"/>
          <w:szCs w:val="16"/>
          <w:lang w:eastAsia="ru-RU"/>
        </w:rPr>
        <w:t>Нал0г</w:t>
      </w:r>
      <w:r w:rsidR="00173788" w:rsidRPr="00FF5D15">
        <w:rPr>
          <w:rFonts w:ascii="Georgia" w:eastAsia="Times New Roman" w:hAnsi="Georgia" w:cs="Times New Roman"/>
          <w:sz w:val="10"/>
          <w:szCs w:val="16"/>
          <w:lang w:eastAsia="ru-RU"/>
        </w:rPr>
        <w:t xml:space="preserve">овым контролем (НК) признается деят-ть уполномочен органов по контролю за соблюден </w:t>
      </w:r>
      <w:r>
        <w:rPr>
          <w:rFonts w:ascii="Georgia" w:eastAsia="Times New Roman" w:hAnsi="Georgia" w:cs="Times New Roman"/>
          <w:sz w:val="10"/>
          <w:szCs w:val="16"/>
          <w:lang w:eastAsia="ru-RU"/>
        </w:rPr>
        <w:t>нал0г</w:t>
      </w:r>
      <w:r w:rsidR="00173788" w:rsidRPr="00FF5D15">
        <w:rPr>
          <w:rFonts w:ascii="Georgia" w:eastAsia="Times New Roman" w:hAnsi="Georgia" w:cs="Times New Roman"/>
          <w:sz w:val="10"/>
          <w:szCs w:val="16"/>
          <w:lang w:eastAsia="ru-RU"/>
        </w:rPr>
        <w:t xml:space="preserve">оплательщ, </w:t>
      </w:r>
      <w:r>
        <w:rPr>
          <w:rFonts w:ascii="Georgia" w:eastAsia="Times New Roman" w:hAnsi="Georgia" w:cs="Times New Roman"/>
          <w:sz w:val="10"/>
          <w:szCs w:val="16"/>
          <w:lang w:eastAsia="ru-RU"/>
        </w:rPr>
        <w:t>нал0г</w:t>
      </w:r>
      <w:r w:rsidR="00173788" w:rsidRPr="00FF5D15">
        <w:rPr>
          <w:rFonts w:ascii="Georgia" w:eastAsia="Times New Roman" w:hAnsi="Georgia" w:cs="Times New Roman"/>
          <w:sz w:val="10"/>
          <w:szCs w:val="16"/>
          <w:lang w:eastAsia="ru-RU"/>
        </w:rPr>
        <w:t xml:space="preserve">овыми агентами и плательщ-ми сборов законод-ва о </w:t>
      </w:r>
      <w:r>
        <w:rPr>
          <w:rFonts w:ascii="Georgia" w:eastAsia="Times New Roman" w:hAnsi="Georgia" w:cs="Times New Roman"/>
          <w:sz w:val="10"/>
          <w:szCs w:val="16"/>
          <w:lang w:eastAsia="ru-RU"/>
        </w:rPr>
        <w:t>нал0г</w:t>
      </w:r>
      <w:r w:rsidR="00173788" w:rsidRPr="00FF5D15">
        <w:rPr>
          <w:rFonts w:ascii="Georgia" w:eastAsia="Times New Roman" w:hAnsi="Georgia" w:cs="Times New Roman"/>
          <w:sz w:val="10"/>
          <w:szCs w:val="16"/>
          <w:lang w:eastAsia="ru-RU"/>
        </w:rPr>
        <w:t xml:space="preserve">ах и сборах.НК осущ-ся в различ формах: 1) </w:t>
      </w:r>
      <w:r>
        <w:rPr>
          <w:rFonts w:ascii="Georgia" w:eastAsia="Times New Roman" w:hAnsi="Georgia" w:cs="Times New Roman"/>
          <w:sz w:val="10"/>
          <w:szCs w:val="16"/>
          <w:lang w:eastAsia="ru-RU"/>
        </w:rPr>
        <w:t>нал0г</w:t>
      </w:r>
      <w:r w:rsidR="00173788" w:rsidRPr="00FF5D15">
        <w:rPr>
          <w:rFonts w:ascii="Georgia" w:eastAsia="Times New Roman" w:hAnsi="Georgia" w:cs="Times New Roman"/>
          <w:sz w:val="10"/>
          <w:szCs w:val="16"/>
          <w:lang w:eastAsia="ru-RU"/>
        </w:rPr>
        <w:t xml:space="preserve">ов проверка, включая проверку данных учета и отчет-ти; 2) постановка </w:t>
      </w:r>
      <w:r>
        <w:rPr>
          <w:rFonts w:ascii="Georgia" w:eastAsia="Times New Roman" w:hAnsi="Georgia" w:cs="Times New Roman"/>
          <w:sz w:val="10"/>
          <w:szCs w:val="16"/>
          <w:lang w:eastAsia="ru-RU"/>
        </w:rPr>
        <w:t>нал0г</w:t>
      </w:r>
      <w:r w:rsidR="00173788" w:rsidRPr="00FF5D15">
        <w:rPr>
          <w:rFonts w:ascii="Georgia" w:eastAsia="Times New Roman" w:hAnsi="Georgia" w:cs="Times New Roman"/>
          <w:sz w:val="10"/>
          <w:szCs w:val="16"/>
          <w:lang w:eastAsia="ru-RU"/>
        </w:rPr>
        <w:t xml:space="preserve">оплат-ка на учет в </w:t>
      </w:r>
      <w:r>
        <w:rPr>
          <w:rFonts w:ascii="Georgia" w:eastAsia="Times New Roman" w:hAnsi="Georgia" w:cs="Times New Roman"/>
          <w:sz w:val="10"/>
          <w:szCs w:val="16"/>
          <w:lang w:eastAsia="ru-RU"/>
        </w:rPr>
        <w:t>нал0г</w:t>
      </w:r>
      <w:r w:rsidR="00173788" w:rsidRPr="00FF5D15">
        <w:rPr>
          <w:rFonts w:ascii="Georgia" w:eastAsia="Times New Roman" w:hAnsi="Georgia" w:cs="Times New Roman"/>
          <w:sz w:val="10"/>
          <w:szCs w:val="16"/>
          <w:lang w:eastAsia="ru-RU"/>
        </w:rPr>
        <w:t xml:space="preserve">ов органах; 3)получение различ рода объяснений </w:t>
      </w:r>
      <w:r>
        <w:rPr>
          <w:rFonts w:ascii="Georgia" w:eastAsia="Times New Roman" w:hAnsi="Georgia" w:cs="Times New Roman"/>
          <w:sz w:val="10"/>
          <w:szCs w:val="16"/>
          <w:lang w:eastAsia="ru-RU"/>
        </w:rPr>
        <w:t>нал0г</w:t>
      </w:r>
      <w:r w:rsidR="00173788" w:rsidRPr="00FF5D15">
        <w:rPr>
          <w:rFonts w:ascii="Georgia" w:eastAsia="Times New Roman" w:hAnsi="Georgia" w:cs="Times New Roman"/>
          <w:sz w:val="10"/>
          <w:szCs w:val="16"/>
          <w:lang w:eastAsia="ru-RU"/>
        </w:rPr>
        <w:t xml:space="preserve">оплат-ков, связан с исчислением и уплатой </w:t>
      </w:r>
      <w:r>
        <w:rPr>
          <w:rFonts w:ascii="Georgia" w:eastAsia="Times New Roman" w:hAnsi="Georgia" w:cs="Times New Roman"/>
          <w:sz w:val="10"/>
          <w:szCs w:val="16"/>
          <w:lang w:eastAsia="ru-RU"/>
        </w:rPr>
        <w:t>нал0г</w:t>
      </w:r>
      <w:r w:rsidR="00173788" w:rsidRPr="00FF5D15">
        <w:rPr>
          <w:rFonts w:ascii="Georgia" w:eastAsia="Times New Roman" w:hAnsi="Georgia" w:cs="Times New Roman"/>
          <w:sz w:val="10"/>
          <w:szCs w:val="16"/>
          <w:lang w:eastAsia="ru-RU"/>
        </w:rPr>
        <w:t xml:space="preserve">ов; 4) осмотр помещений и терр-рий, используем для извлечения дох (прибыли).Контроль </w:t>
      </w:r>
      <w:r>
        <w:rPr>
          <w:rFonts w:ascii="Georgia" w:eastAsia="Times New Roman" w:hAnsi="Georgia" w:cs="Times New Roman"/>
          <w:sz w:val="10"/>
          <w:szCs w:val="16"/>
          <w:lang w:eastAsia="ru-RU"/>
        </w:rPr>
        <w:t>нал0г</w:t>
      </w:r>
      <w:r w:rsidR="00173788" w:rsidRPr="00FF5D15">
        <w:rPr>
          <w:rFonts w:ascii="Georgia" w:eastAsia="Times New Roman" w:hAnsi="Georgia" w:cs="Times New Roman"/>
          <w:sz w:val="10"/>
          <w:szCs w:val="16"/>
          <w:lang w:eastAsia="ru-RU"/>
        </w:rPr>
        <w:t xml:space="preserve">ов органов за полнотой и своевременностью уплаты предусмотренных зак-вом </w:t>
      </w:r>
      <w:r>
        <w:rPr>
          <w:rFonts w:ascii="Georgia" w:eastAsia="Times New Roman" w:hAnsi="Georgia" w:cs="Times New Roman"/>
          <w:sz w:val="10"/>
          <w:szCs w:val="16"/>
          <w:lang w:eastAsia="ru-RU"/>
        </w:rPr>
        <w:t>нал0г</w:t>
      </w:r>
      <w:r w:rsidR="00173788" w:rsidRPr="00FF5D15">
        <w:rPr>
          <w:rFonts w:ascii="Georgia" w:eastAsia="Times New Roman" w:hAnsi="Georgia" w:cs="Times New Roman"/>
          <w:sz w:val="10"/>
          <w:szCs w:val="16"/>
          <w:lang w:eastAsia="ru-RU"/>
        </w:rPr>
        <w:t xml:space="preserve">ов нач-ся с постановки </w:t>
      </w:r>
      <w:r>
        <w:rPr>
          <w:rFonts w:ascii="Georgia" w:eastAsia="Times New Roman" w:hAnsi="Georgia" w:cs="Times New Roman"/>
          <w:sz w:val="10"/>
          <w:szCs w:val="16"/>
          <w:lang w:eastAsia="ru-RU"/>
        </w:rPr>
        <w:t>нал0г</w:t>
      </w:r>
      <w:r w:rsidR="00173788" w:rsidRPr="00FF5D15">
        <w:rPr>
          <w:rFonts w:ascii="Georgia" w:eastAsia="Times New Roman" w:hAnsi="Georgia" w:cs="Times New Roman"/>
          <w:sz w:val="10"/>
          <w:szCs w:val="16"/>
          <w:lang w:eastAsia="ru-RU"/>
        </w:rPr>
        <w:t xml:space="preserve">оплат-ка на учет в </w:t>
      </w:r>
      <w:r>
        <w:rPr>
          <w:rFonts w:ascii="Georgia" w:eastAsia="Times New Roman" w:hAnsi="Georgia" w:cs="Times New Roman"/>
          <w:sz w:val="10"/>
          <w:szCs w:val="16"/>
          <w:lang w:eastAsia="ru-RU"/>
        </w:rPr>
        <w:t>нал0г</w:t>
      </w:r>
      <w:r w:rsidR="00173788" w:rsidRPr="00FF5D15">
        <w:rPr>
          <w:rFonts w:ascii="Georgia" w:eastAsia="Times New Roman" w:hAnsi="Georgia" w:cs="Times New Roman"/>
          <w:sz w:val="10"/>
          <w:szCs w:val="16"/>
          <w:lang w:eastAsia="ru-RU"/>
        </w:rPr>
        <w:t xml:space="preserve">ов органах. Постановка на учет в </w:t>
      </w:r>
      <w:r>
        <w:rPr>
          <w:rFonts w:ascii="Georgia" w:eastAsia="Times New Roman" w:hAnsi="Georgia" w:cs="Times New Roman"/>
          <w:sz w:val="10"/>
          <w:szCs w:val="16"/>
          <w:lang w:eastAsia="ru-RU"/>
        </w:rPr>
        <w:t>нал0г</w:t>
      </w:r>
      <w:r w:rsidR="00173788" w:rsidRPr="00FF5D15">
        <w:rPr>
          <w:rFonts w:ascii="Georgia" w:eastAsia="Times New Roman" w:hAnsi="Georgia" w:cs="Times New Roman"/>
          <w:sz w:val="10"/>
          <w:szCs w:val="16"/>
          <w:lang w:eastAsia="ru-RU"/>
        </w:rPr>
        <w:t xml:space="preserve">ов органах осущ-ся </w:t>
      </w:r>
      <w:r>
        <w:rPr>
          <w:rFonts w:ascii="Georgia" w:eastAsia="Times New Roman" w:hAnsi="Georgia" w:cs="Times New Roman"/>
          <w:sz w:val="10"/>
          <w:szCs w:val="16"/>
          <w:lang w:eastAsia="ru-RU"/>
        </w:rPr>
        <w:t>нал0г</w:t>
      </w:r>
      <w:r w:rsidR="00173788" w:rsidRPr="00FF5D15">
        <w:rPr>
          <w:rFonts w:ascii="Georgia" w:eastAsia="Times New Roman" w:hAnsi="Georgia" w:cs="Times New Roman"/>
          <w:sz w:val="10"/>
          <w:szCs w:val="16"/>
          <w:lang w:eastAsia="ru-RU"/>
        </w:rPr>
        <w:t xml:space="preserve">оплат-ками — юр лицами по месту нахождения орг-ции или по месту нахождения ее обособленных подразделений; </w:t>
      </w:r>
      <w:r>
        <w:rPr>
          <w:rFonts w:ascii="Georgia" w:eastAsia="Times New Roman" w:hAnsi="Georgia" w:cs="Times New Roman"/>
          <w:sz w:val="10"/>
          <w:szCs w:val="16"/>
          <w:lang w:eastAsia="ru-RU"/>
        </w:rPr>
        <w:t>нал0г</w:t>
      </w:r>
      <w:r w:rsidR="00173788" w:rsidRPr="00FF5D15">
        <w:rPr>
          <w:rFonts w:ascii="Georgia" w:eastAsia="Times New Roman" w:hAnsi="Georgia" w:cs="Times New Roman"/>
          <w:sz w:val="10"/>
          <w:szCs w:val="16"/>
          <w:lang w:eastAsia="ru-RU"/>
        </w:rPr>
        <w:t xml:space="preserve">оплат-ками — физ лицами, занимающ-ся предпр-вом без образования юр лица, — по месту их жительства, а также по месту нахождения принадлежащего орг-циям и физ лицам недвижим имущ-ва и транспорт средств, подлежащ </w:t>
      </w:r>
      <w:r>
        <w:rPr>
          <w:rFonts w:ascii="Georgia" w:eastAsia="Times New Roman" w:hAnsi="Georgia" w:cs="Times New Roman"/>
          <w:sz w:val="10"/>
          <w:szCs w:val="16"/>
          <w:lang w:eastAsia="ru-RU"/>
        </w:rPr>
        <w:t>нал0г</w:t>
      </w:r>
      <w:r w:rsidR="00173788" w:rsidRPr="00FF5D15">
        <w:rPr>
          <w:rFonts w:ascii="Georgia" w:eastAsia="Times New Roman" w:hAnsi="Georgia" w:cs="Times New Roman"/>
          <w:sz w:val="10"/>
          <w:szCs w:val="16"/>
          <w:lang w:eastAsia="ru-RU"/>
        </w:rPr>
        <w:t xml:space="preserve">ооблож. </w:t>
      </w:r>
      <w:r>
        <w:rPr>
          <w:rFonts w:ascii="Georgia" w:eastAsia="Times New Roman" w:hAnsi="Georgia" w:cs="Times New Roman"/>
          <w:sz w:val="10"/>
          <w:szCs w:val="16"/>
          <w:lang w:eastAsia="ru-RU"/>
        </w:rPr>
        <w:t>Нал0г</w:t>
      </w:r>
      <w:r w:rsidR="00173788" w:rsidRPr="00FF5D15">
        <w:rPr>
          <w:rFonts w:ascii="Georgia" w:eastAsia="Times New Roman" w:hAnsi="Georgia" w:cs="Times New Roman"/>
          <w:sz w:val="10"/>
          <w:szCs w:val="16"/>
          <w:lang w:eastAsia="ru-RU"/>
        </w:rPr>
        <w:t xml:space="preserve">ов законод-во установило конкретные сроки постановки </w:t>
      </w:r>
      <w:r>
        <w:rPr>
          <w:rFonts w:ascii="Georgia" w:eastAsia="Times New Roman" w:hAnsi="Georgia" w:cs="Times New Roman"/>
          <w:sz w:val="10"/>
          <w:szCs w:val="16"/>
          <w:lang w:eastAsia="ru-RU"/>
        </w:rPr>
        <w:t>нал0г</w:t>
      </w:r>
      <w:r w:rsidR="00173788" w:rsidRPr="00FF5D15">
        <w:rPr>
          <w:rFonts w:ascii="Georgia" w:eastAsia="Times New Roman" w:hAnsi="Georgia" w:cs="Times New Roman"/>
          <w:sz w:val="10"/>
          <w:szCs w:val="16"/>
          <w:lang w:eastAsia="ru-RU"/>
        </w:rPr>
        <w:t xml:space="preserve">оплат-ков на учет в </w:t>
      </w:r>
      <w:r>
        <w:rPr>
          <w:rFonts w:ascii="Georgia" w:eastAsia="Times New Roman" w:hAnsi="Georgia" w:cs="Times New Roman"/>
          <w:sz w:val="10"/>
          <w:szCs w:val="16"/>
          <w:lang w:eastAsia="ru-RU"/>
        </w:rPr>
        <w:t>нал0г</w:t>
      </w:r>
      <w:r w:rsidR="00173788" w:rsidRPr="00FF5D15">
        <w:rPr>
          <w:rFonts w:ascii="Georgia" w:eastAsia="Times New Roman" w:hAnsi="Georgia" w:cs="Times New Roman"/>
          <w:sz w:val="10"/>
          <w:szCs w:val="16"/>
          <w:lang w:eastAsia="ru-RU"/>
        </w:rPr>
        <w:t xml:space="preserve">ов органе. </w:t>
      </w:r>
      <w:r>
        <w:rPr>
          <w:rFonts w:ascii="Georgia" w:eastAsia="Times New Roman" w:hAnsi="Georgia" w:cs="Times New Roman"/>
          <w:sz w:val="10"/>
          <w:szCs w:val="16"/>
          <w:lang w:eastAsia="ru-RU"/>
        </w:rPr>
        <w:t>Нал0г</w:t>
      </w:r>
      <w:r w:rsidR="00173788" w:rsidRPr="00FF5D15">
        <w:rPr>
          <w:rFonts w:ascii="Georgia" w:eastAsia="Times New Roman" w:hAnsi="Georgia" w:cs="Times New Roman"/>
          <w:sz w:val="10"/>
          <w:szCs w:val="16"/>
          <w:lang w:eastAsia="ru-RU"/>
        </w:rPr>
        <w:t xml:space="preserve">оплат-ки обязаны подать заявление о постановке на учет в теч 10 дн после их гос регистрации. Заявление орг-ции о постановке на учет по месту нахождения подлежащего </w:t>
      </w:r>
      <w:r>
        <w:rPr>
          <w:rFonts w:ascii="Georgia" w:eastAsia="Times New Roman" w:hAnsi="Georgia" w:cs="Times New Roman"/>
          <w:sz w:val="10"/>
          <w:szCs w:val="16"/>
          <w:lang w:eastAsia="ru-RU"/>
        </w:rPr>
        <w:t>нал0г</w:t>
      </w:r>
      <w:r w:rsidR="00173788" w:rsidRPr="00FF5D15">
        <w:rPr>
          <w:rFonts w:ascii="Georgia" w:eastAsia="Times New Roman" w:hAnsi="Georgia" w:cs="Times New Roman"/>
          <w:sz w:val="10"/>
          <w:szCs w:val="16"/>
          <w:lang w:eastAsia="ru-RU"/>
        </w:rPr>
        <w:t xml:space="preserve">ооблож недвижим имущ-ва или транспорт ср-тв подается в соответствующ орган в теч 20 дн со дня его регистрации. Основной формой контроля </w:t>
      </w:r>
      <w:r>
        <w:rPr>
          <w:rFonts w:ascii="Georgia" w:eastAsia="Times New Roman" w:hAnsi="Georgia" w:cs="Times New Roman"/>
          <w:sz w:val="10"/>
          <w:szCs w:val="16"/>
          <w:lang w:eastAsia="ru-RU"/>
        </w:rPr>
        <w:t>нал0г</w:t>
      </w:r>
      <w:r w:rsidR="00173788" w:rsidRPr="00FF5D15">
        <w:rPr>
          <w:rFonts w:ascii="Georgia" w:eastAsia="Times New Roman" w:hAnsi="Georgia" w:cs="Times New Roman"/>
          <w:sz w:val="10"/>
          <w:szCs w:val="16"/>
          <w:lang w:eastAsia="ru-RU"/>
        </w:rPr>
        <w:t xml:space="preserve">ов органов за полнотой и своевременностью уплаты </w:t>
      </w:r>
      <w:r>
        <w:rPr>
          <w:rFonts w:ascii="Georgia" w:eastAsia="Times New Roman" w:hAnsi="Georgia" w:cs="Times New Roman"/>
          <w:sz w:val="10"/>
          <w:szCs w:val="16"/>
          <w:lang w:eastAsia="ru-RU"/>
        </w:rPr>
        <w:t>нал0г</w:t>
      </w:r>
      <w:r w:rsidR="00173788" w:rsidRPr="00FF5D15">
        <w:rPr>
          <w:rFonts w:ascii="Georgia" w:eastAsia="Times New Roman" w:hAnsi="Georgia" w:cs="Times New Roman"/>
          <w:sz w:val="10"/>
          <w:szCs w:val="16"/>
          <w:lang w:eastAsia="ru-RU"/>
        </w:rPr>
        <w:t xml:space="preserve">оплат-ками причитающихся </w:t>
      </w:r>
      <w:r>
        <w:rPr>
          <w:rFonts w:ascii="Georgia" w:eastAsia="Times New Roman" w:hAnsi="Georgia" w:cs="Times New Roman"/>
          <w:sz w:val="10"/>
          <w:szCs w:val="16"/>
          <w:lang w:eastAsia="ru-RU"/>
        </w:rPr>
        <w:t>нал0г</w:t>
      </w:r>
      <w:r w:rsidR="00173788" w:rsidRPr="00FF5D15">
        <w:rPr>
          <w:rFonts w:ascii="Georgia" w:eastAsia="Times New Roman" w:hAnsi="Georgia" w:cs="Times New Roman"/>
          <w:sz w:val="10"/>
          <w:szCs w:val="16"/>
          <w:lang w:eastAsia="ru-RU"/>
        </w:rPr>
        <w:t xml:space="preserve">ов явл-ся </w:t>
      </w:r>
      <w:r>
        <w:rPr>
          <w:rFonts w:ascii="Georgia" w:eastAsia="Times New Roman" w:hAnsi="Georgia" w:cs="Times New Roman"/>
          <w:sz w:val="10"/>
          <w:szCs w:val="16"/>
          <w:lang w:eastAsia="ru-RU"/>
        </w:rPr>
        <w:t>нал0г</w:t>
      </w:r>
      <w:r w:rsidR="00173788" w:rsidRPr="00FF5D15">
        <w:rPr>
          <w:rFonts w:ascii="Georgia" w:eastAsia="Times New Roman" w:hAnsi="Georgia" w:cs="Times New Roman"/>
          <w:sz w:val="10"/>
          <w:szCs w:val="16"/>
          <w:lang w:eastAsia="ru-RU"/>
        </w:rPr>
        <w:t xml:space="preserve">овая проверка. </w:t>
      </w:r>
      <w:r>
        <w:rPr>
          <w:rFonts w:ascii="Georgia" w:eastAsia="Times New Roman" w:hAnsi="Georgia" w:cs="Times New Roman"/>
          <w:sz w:val="10"/>
          <w:szCs w:val="16"/>
          <w:lang w:eastAsia="ru-RU"/>
        </w:rPr>
        <w:t>Нал0г</w:t>
      </w:r>
      <w:r w:rsidR="00173788" w:rsidRPr="00FF5D15">
        <w:rPr>
          <w:rFonts w:ascii="Georgia" w:eastAsia="Times New Roman" w:hAnsi="Georgia" w:cs="Times New Roman"/>
          <w:sz w:val="10"/>
          <w:szCs w:val="16"/>
          <w:lang w:eastAsia="ru-RU"/>
        </w:rPr>
        <w:t xml:space="preserve">ов зак-во установило 2 вида проверок, проводимых </w:t>
      </w:r>
      <w:r>
        <w:rPr>
          <w:rFonts w:ascii="Georgia" w:eastAsia="Times New Roman" w:hAnsi="Georgia" w:cs="Times New Roman"/>
          <w:sz w:val="10"/>
          <w:szCs w:val="16"/>
          <w:lang w:eastAsia="ru-RU"/>
        </w:rPr>
        <w:t>нал0г</w:t>
      </w:r>
      <w:r w:rsidR="00173788" w:rsidRPr="00FF5D15">
        <w:rPr>
          <w:rFonts w:ascii="Georgia" w:eastAsia="Times New Roman" w:hAnsi="Georgia" w:cs="Times New Roman"/>
          <w:sz w:val="10"/>
          <w:szCs w:val="16"/>
          <w:lang w:eastAsia="ru-RU"/>
        </w:rPr>
        <w:t>ов органами: камеральные и выездные.</w:t>
      </w:r>
      <w:r>
        <w:rPr>
          <w:rFonts w:ascii="Georgia" w:eastAsia="Times New Roman" w:hAnsi="Georgia" w:cs="Times New Roman"/>
          <w:sz w:val="10"/>
          <w:szCs w:val="16"/>
          <w:lang w:eastAsia="ru-RU"/>
        </w:rPr>
        <w:t>Нал0г</w:t>
      </w:r>
      <w:r w:rsidR="00173788" w:rsidRPr="00FF5D15">
        <w:rPr>
          <w:rFonts w:ascii="Georgia" w:eastAsia="Times New Roman" w:hAnsi="Georgia" w:cs="Times New Roman"/>
          <w:sz w:val="10"/>
          <w:szCs w:val="16"/>
          <w:lang w:eastAsia="ru-RU"/>
        </w:rPr>
        <w:t xml:space="preserve">ов кодекс четко ограничил период проведения </w:t>
      </w:r>
      <w:r>
        <w:rPr>
          <w:rFonts w:ascii="Georgia" w:eastAsia="Times New Roman" w:hAnsi="Georgia" w:cs="Times New Roman"/>
          <w:sz w:val="10"/>
          <w:szCs w:val="16"/>
          <w:lang w:eastAsia="ru-RU"/>
        </w:rPr>
        <w:t>нал0г</w:t>
      </w:r>
      <w:r w:rsidR="00173788" w:rsidRPr="00FF5D15">
        <w:rPr>
          <w:rFonts w:ascii="Georgia" w:eastAsia="Times New Roman" w:hAnsi="Georgia" w:cs="Times New Roman"/>
          <w:sz w:val="10"/>
          <w:szCs w:val="16"/>
          <w:lang w:eastAsia="ru-RU"/>
        </w:rPr>
        <w:t xml:space="preserve">ов проверки. Ею могут быть охвачены не более 3-х календарн года деят-ти </w:t>
      </w:r>
      <w:r>
        <w:rPr>
          <w:rFonts w:ascii="Georgia" w:eastAsia="Times New Roman" w:hAnsi="Georgia" w:cs="Times New Roman"/>
          <w:sz w:val="10"/>
          <w:szCs w:val="16"/>
          <w:lang w:eastAsia="ru-RU"/>
        </w:rPr>
        <w:t>нал0г</w:t>
      </w:r>
      <w:r w:rsidR="00173788" w:rsidRPr="00FF5D15">
        <w:rPr>
          <w:rFonts w:ascii="Georgia" w:eastAsia="Times New Roman" w:hAnsi="Georgia" w:cs="Times New Roman"/>
          <w:sz w:val="10"/>
          <w:szCs w:val="16"/>
          <w:lang w:eastAsia="ru-RU"/>
        </w:rPr>
        <w:t xml:space="preserve">оплат-ка, предшествовавш году проведения проверки. Сущ-ть камераль проверки сост в том, что она проводится по месту нахождения </w:t>
      </w:r>
      <w:r>
        <w:rPr>
          <w:rFonts w:ascii="Georgia" w:eastAsia="Times New Roman" w:hAnsi="Georgia" w:cs="Times New Roman"/>
          <w:sz w:val="10"/>
          <w:szCs w:val="16"/>
          <w:lang w:eastAsia="ru-RU"/>
        </w:rPr>
        <w:t>нал0г</w:t>
      </w:r>
      <w:r w:rsidR="00173788" w:rsidRPr="00FF5D15">
        <w:rPr>
          <w:rFonts w:ascii="Georgia" w:eastAsia="Times New Roman" w:hAnsi="Georgia" w:cs="Times New Roman"/>
          <w:sz w:val="10"/>
          <w:szCs w:val="16"/>
          <w:lang w:eastAsia="ru-RU"/>
        </w:rPr>
        <w:t xml:space="preserve">ов органа. В дан случ </w:t>
      </w:r>
      <w:r>
        <w:rPr>
          <w:rFonts w:ascii="Georgia" w:eastAsia="Times New Roman" w:hAnsi="Georgia" w:cs="Times New Roman"/>
          <w:sz w:val="10"/>
          <w:szCs w:val="16"/>
          <w:lang w:eastAsia="ru-RU"/>
        </w:rPr>
        <w:t>нал0г</w:t>
      </w:r>
      <w:r w:rsidR="00173788" w:rsidRPr="00FF5D15">
        <w:rPr>
          <w:rFonts w:ascii="Georgia" w:eastAsia="Times New Roman" w:hAnsi="Georgia" w:cs="Times New Roman"/>
          <w:sz w:val="10"/>
          <w:szCs w:val="16"/>
          <w:lang w:eastAsia="ru-RU"/>
        </w:rPr>
        <w:t xml:space="preserve">ов органы проверяют </w:t>
      </w:r>
      <w:r>
        <w:rPr>
          <w:rFonts w:ascii="Georgia" w:eastAsia="Times New Roman" w:hAnsi="Georgia" w:cs="Times New Roman"/>
          <w:sz w:val="10"/>
          <w:szCs w:val="16"/>
          <w:lang w:eastAsia="ru-RU"/>
        </w:rPr>
        <w:t>нал0г</w:t>
      </w:r>
      <w:r w:rsidR="00173788" w:rsidRPr="00FF5D15">
        <w:rPr>
          <w:rFonts w:ascii="Georgia" w:eastAsia="Times New Roman" w:hAnsi="Georgia" w:cs="Times New Roman"/>
          <w:sz w:val="10"/>
          <w:szCs w:val="16"/>
          <w:lang w:eastAsia="ru-RU"/>
        </w:rPr>
        <w:t xml:space="preserve">ов декларац и докум, представленные </w:t>
      </w:r>
      <w:r>
        <w:rPr>
          <w:rFonts w:ascii="Georgia" w:eastAsia="Times New Roman" w:hAnsi="Georgia" w:cs="Times New Roman"/>
          <w:sz w:val="10"/>
          <w:szCs w:val="16"/>
          <w:lang w:eastAsia="ru-RU"/>
        </w:rPr>
        <w:t>нал0г</w:t>
      </w:r>
      <w:r w:rsidR="00173788" w:rsidRPr="00FF5D15">
        <w:rPr>
          <w:rFonts w:ascii="Georgia" w:eastAsia="Times New Roman" w:hAnsi="Georgia" w:cs="Times New Roman"/>
          <w:sz w:val="10"/>
          <w:szCs w:val="16"/>
          <w:lang w:eastAsia="ru-RU"/>
        </w:rPr>
        <w:t xml:space="preserve">оплат-ками, кот служат основанием для исчисления и уплаты </w:t>
      </w:r>
      <w:r>
        <w:rPr>
          <w:rFonts w:ascii="Georgia" w:eastAsia="Times New Roman" w:hAnsi="Georgia" w:cs="Times New Roman"/>
          <w:sz w:val="10"/>
          <w:szCs w:val="16"/>
          <w:lang w:eastAsia="ru-RU"/>
        </w:rPr>
        <w:t>нал0г</w:t>
      </w:r>
      <w:r w:rsidR="00173788" w:rsidRPr="00FF5D15">
        <w:rPr>
          <w:rFonts w:ascii="Georgia" w:eastAsia="Times New Roman" w:hAnsi="Georgia" w:cs="Times New Roman"/>
          <w:sz w:val="10"/>
          <w:szCs w:val="16"/>
          <w:lang w:eastAsia="ru-RU"/>
        </w:rPr>
        <w:t xml:space="preserve">а. Для проведения камераль проверки должностным лицам </w:t>
      </w:r>
      <w:r>
        <w:rPr>
          <w:rFonts w:ascii="Georgia" w:eastAsia="Times New Roman" w:hAnsi="Georgia" w:cs="Times New Roman"/>
          <w:sz w:val="10"/>
          <w:szCs w:val="16"/>
          <w:lang w:eastAsia="ru-RU"/>
        </w:rPr>
        <w:t>нал0г</w:t>
      </w:r>
      <w:r w:rsidR="00173788" w:rsidRPr="00FF5D15">
        <w:rPr>
          <w:rFonts w:ascii="Georgia" w:eastAsia="Times New Roman" w:hAnsi="Georgia" w:cs="Times New Roman"/>
          <w:sz w:val="10"/>
          <w:szCs w:val="16"/>
          <w:lang w:eastAsia="ru-RU"/>
        </w:rPr>
        <w:t xml:space="preserve">ов органов не треб-ся какого-либо спец решения руководителя </w:t>
      </w:r>
      <w:r>
        <w:rPr>
          <w:rFonts w:ascii="Georgia" w:eastAsia="Times New Roman" w:hAnsi="Georgia" w:cs="Times New Roman"/>
          <w:sz w:val="10"/>
          <w:szCs w:val="16"/>
          <w:lang w:eastAsia="ru-RU"/>
        </w:rPr>
        <w:t>нал0г</w:t>
      </w:r>
      <w:r w:rsidR="00173788" w:rsidRPr="00FF5D15">
        <w:rPr>
          <w:rFonts w:ascii="Georgia" w:eastAsia="Times New Roman" w:hAnsi="Georgia" w:cs="Times New Roman"/>
          <w:sz w:val="10"/>
          <w:szCs w:val="16"/>
          <w:lang w:eastAsia="ru-RU"/>
        </w:rPr>
        <w:t xml:space="preserve">ов органа; она может быть проведена в теч 3-х мес со дня представления конкрет </w:t>
      </w:r>
      <w:r>
        <w:rPr>
          <w:rFonts w:ascii="Georgia" w:eastAsia="Times New Roman" w:hAnsi="Georgia" w:cs="Times New Roman"/>
          <w:sz w:val="10"/>
          <w:szCs w:val="16"/>
          <w:lang w:eastAsia="ru-RU"/>
        </w:rPr>
        <w:t>нал0г</w:t>
      </w:r>
      <w:r w:rsidR="00173788" w:rsidRPr="00FF5D15">
        <w:rPr>
          <w:rFonts w:ascii="Georgia" w:eastAsia="Times New Roman" w:hAnsi="Georgia" w:cs="Times New Roman"/>
          <w:sz w:val="10"/>
          <w:szCs w:val="16"/>
          <w:lang w:eastAsia="ru-RU"/>
        </w:rPr>
        <w:t xml:space="preserve">оплат-ком </w:t>
      </w:r>
      <w:r>
        <w:rPr>
          <w:rFonts w:ascii="Georgia" w:eastAsia="Times New Roman" w:hAnsi="Georgia" w:cs="Times New Roman"/>
          <w:sz w:val="10"/>
          <w:szCs w:val="16"/>
          <w:lang w:eastAsia="ru-RU"/>
        </w:rPr>
        <w:t>нал0г</w:t>
      </w:r>
      <w:r w:rsidR="00173788" w:rsidRPr="00FF5D15">
        <w:rPr>
          <w:rFonts w:ascii="Georgia" w:eastAsia="Times New Roman" w:hAnsi="Georgia" w:cs="Times New Roman"/>
          <w:sz w:val="10"/>
          <w:szCs w:val="16"/>
          <w:lang w:eastAsia="ru-RU"/>
        </w:rPr>
        <w:t xml:space="preserve">ов декларац и др докум-в, связан с </w:t>
      </w:r>
      <w:r>
        <w:rPr>
          <w:rFonts w:ascii="Georgia" w:eastAsia="Times New Roman" w:hAnsi="Georgia" w:cs="Times New Roman"/>
          <w:sz w:val="10"/>
          <w:szCs w:val="16"/>
          <w:lang w:eastAsia="ru-RU"/>
        </w:rPr>
        <w:t>нал0г</w:t>
      </w:r>
      <w:r w:rsidR="00173788" w:rsidRPr="00FF5D15">
        <w:rPr>
          <w:rFonts w:ascii="Georgia" w:eastAsia="Times New Roman" w:hAnsi="Georgia" w:cs="Times New Roman"/>
          <w:sz w:val="10"/>
          <w:szCs w:val="16"/>
          <w:lang w:eastAsia="ru-RU"/>
        </w:rPr>
        <w:t xml:space="preserve">ооблож.При проведении камераль проверки </w:t>
      </w:r>
      <w:r>
        <w:rPr>
          <w:rFonts w:ascii="Georgia" w:eastAsia="Times New Roman" w:hAnsi="Georgia" w:cs="Times New Roman"/>
          <w:sz w:val="10"/>
          <w:szCs w:val="16"/>
          <w:lang w:eastAsia="ru-RU"/>
        </w:rPr>
        <w:t>нал0г</w:t>
      </w:r>
      <w:r w:rsidR="00173788" w:rsidRPr="00FF5D15">
        <w:rPr>
          <w:rFonts w:ascii="Georgia" w:eastAsia="Times New Roman" w:hAnsi="Georgia" w:cs="Times New Roman"/>
          <w:sz w:val="10"/>
          <w:szCs w:val="16"/>
          <w:lang w:eastAsia="ru-RU"/>
        </w:rPr>
        <w:t xml:space="preserve">ов органам предоставлено право требовать у </w:t>
      </w:r>
      <w:r>
        <w:rPr>
          <w:rFonts w:ascii="Georgia" w:eastAsia="Times New Roman" w:hAnsi="Georgia" w:cs="Times New Roman"/>
          <w:sz w:val="10"/>
          <w:szCs w:val="16"/>
          <w:lang w:eastAsia="ru-RU"/>
        </w:rPr>
        <w:t>нал0г</w:t>
      </w:r>
      <w:r w:rsidR="00173788" w:rsidRPr="00FF5D15">
        <w:rPr>
          <w:rFonts w:ascii="Georgia" w:eastAsia="Times New Roman" w:hAnsi="Georgia" w:cs="Times New Roman"/>
          <w:sz w:val="10"/>
          <w:szCs w:val="16"/>
          <w:lang w:eastAsia="ru-RU"/>
        </w:rPr>
        <w:t xml:space="preserve">оплат-ка предъявления дополнит сведений, а также получать объяснения и докум, подтверждающ правильность исчислен и своевременность уплаты </w:t>
      </w:r>
      <w:r>
        <w:rPr>
          <w:rFonts w:ascii="Georgia" w:eastAsia="Times New Roman" w:hAnsi="Georgia" w:cs="Times New Roman"/>
          <w:sz w:val="10"/>
          <w:szCs w:val="16"/>
          <w:lang w:eastAsia="ru-RU"/>
        </w:rPr>
        <w:t>нал0г</w:t>
      </w:r>
      <w:r w:rsidR="00173788" w:rsidRPr="00FF5D15">
        <w:rPr>
          <w:rFonts w:ascii="Georgia" w:eastAsia="Times New Roman" w:hAnsi="Georgia" w:cs="Times New Roman"/>
          <w:sz w:val="10"/>
          <w:szCs w:val="16"/>
          <w:lang w:eastAsia="ru-RU"/>
        </w:rPr>
        <w:t xml:space="preserve">ов.Выездная </w:t>
      </w:r>
      <w:r>
        <w:rPr>
          <w:rFonts w:ascii="Georgia" w:eastAsia="Times New Roman" w:hAnsi="Georgia" w:cs="Times New Roman"/>
          <w:sz w:val="10"/>
          <w:szCs w:val="16"/>
          <w:lang w:eastAsia="ru-RU"/>
        </w:rPr>
        <w:t>нал0г</w:t>
      </w:r>
      <w:r w:rsidR="00173788" w:rsidRPr="00FF5D15">
        <w:rPr>
          <w:rFonts w:ascii="Georgia" w:eastAsia="Times New Roman" w:hAnsi="Georgia" w:cs="Times New Roman"/>
          <w:sz w:val="10"/>
          <w:szCs w:val="16"/>
          <w:lang w:eastAsia="ru-RU"/>
        </w:rPr>
        <w:t xml:space="preserve">ов проверка осущ-ся должностными лицами </w:t>
      </w:r>
      <w:r>
        <w:rPr>
          <w:rFonts w:ascii="Georgia" w:eastAsia="Times New Roman" w:hAnsi="Georgia" w:cs="Times New Roman"/>
          <w:sz w:val="10"/>
          <w:szCs w:val="16"/>
          <w:lang w:eastAsia="ru-RU"/>
        </w:rPr>
        <w:t>нал0г</w:t>
      </w:r>
      <w:r w:rsidR="00173788" w:rsidRPr="00FF5D15">
        <w:rPr>
          <w:rFonts w:ascii="Georgia" w:eastAsia="Times New Roman" w:hAnsi="Georgia" w:cs="Times New Roman"/>
          <w:sz w:val="10"/>
          <w:szCs w:val="16"/>
          <w:lang w:eastAsia="ru-RU"/>
        </w:rPr>
        <w:t xml:space="preserve">ов органов непосредственно на месте нахождения </w:t>
      </w:r>
      <w:r>
        <w:rPr>
          <w:rFonts w:ascii="Georgia" w:eastAsia="Times New Roman" w:hAnsi="Georgia" w:cs="Times New Roman"/>
          <w:sz w:val="10"/>
          <w:szCs w:val="16"/>
          <w:lang w:eastAsia="ru-RU"/>
        </w:rPr>
        <w:t>нал0г</w:t>
      </w:r>
      <w:r w:rsidR="00173788" w:rsidRPr="00FF5D15">
        <w:rPr>
          <w:rFonts w:ascii="Georgia" w:eastAsia="Times New Roman" w:hAnsi="Georgia" w:cs="Times New Roman"/>
          <w:sz w:val="10"/>
          <w:szCs w:val="16"/>
          <w:lang w:eastAsia="ru-RU"/>
        </w:rPr>
        <w:t xml:space="preserve">оплат-ка на основе данных бух и </w:t>
      </w:r>
      <w:r>
        <w:rPr>
          <w:rFonts w:ascii="Georgia" w:eastAsia="Times New Roman" w:hAnsi="Georgia" w:cs="Times New Roman"/>
          <w:sz w:val="10"/>
          <w:szCs w:val="16"/>
          <w:lang w:eastAsia="ru-RU"/>
        </w:rPr>
        <w:t>нал0г</w:t>
      </w:r>
      <w:r w:rsidR="00173788" w:rsidRPr="00FF5D15">
        <w:rPr>
          <w:rFonts w:ascii="Georgia" w:eastAsia="Times New Roman" w:hAnsi="Georgia" w:cs="Times New Roman"/>
          <w:sz w:val="10"/>
          <w:szCs w:val="16"/>
          <w:lang w:eastAsia="ru-RU"/>
        </w:rPr>
        <w:t xml:space="preserve">ов учета, осуществляем </w:t>
      </w:r>
      <w:r>
        <w:rPr>
          <w:rFonts w:ascii="Georgia" w:eastAsia="Times New Roman" w:hAnsi="Georgia" w:cs="Times New Roman"/>
          <w:sz w:val="10"/>
          <w:szCs w:val="16"/>
          <w:lang w:eastAsia="ru-RU"/>
        </w:rPr>
        <w:t>нал0г</w:t>
      </w:r>
      <w:r w:rsidR="00173788" w:rsidRPr="00FF5D15">
        <w:rPr>
          <w:rFonts w:ascii="Georgia" w:eastAsia="Times New Roman" w:hAnsi="Georgia" w:cs="Times New Roman"/>
          <w:sz w:val="10"/>
          <w:szCs w:val="16"/>
          <w:lang w:eastAsia="ru-RU"/>
        </w:rPr>
        <w:t xml:space="preserve">оплат-ком. В отличие от камераль выездная </w:t>
      </w:r>
      <w:r>
        <w:rPr>
          <w:rFonts w:ascii="Georgia" w:eastAsia="Times New Roman" w:hAnsi="Georgia" w:cs="Times New Roman"/>
          <w:sz w:val="10"/>
          <w:szCs w:val="16"/>
          <w:lang w:eastAsia="ru-RU"/>
        </w:rPr>
        <w:t>нал0г</w:t>
      </w:r>
      <w:r w:rsidR="00173788" w:rsidRPr="00FF5D15">
        <w:rPr>
          <w:rFonts w:ascii="Georgia" w:eastAsia="Times New Roman" w:hAnsi="Georgia" w:cs="Times New Roman"/>
          <w:sz w:val="10"/>
          <w:szCs w:val="16"/>
          <w:lang w:eastAsia="ru-RU"/>
        </w:rPr>
        <w:t xml:space="preserve">ов проверка должна проводиться только на основании соответствующ письменного реш руководителя </w:t>
      </w:r>
      <w:r>
        <w:rPr>
          <w:rFonts w:ascii="Georgia" w:eastAsia="Times New Roman" w:hAnsi="Georgia" w:cs="Times New Roman"/>
          <w:sz w:val="10"/>
          <w:szCs w:val="16"/>
          <w:lang w:eastAsia="ru-RU"/>
        </w:rPr>
        <w:t>нал0г</w:t>
      </w:r>
      <w:r w:rsidR="00173788" w:rsidRPr="00FF5D15">
        <w:rPr>
          <w:rFonts w:ascii="Georgia" w:eastAsia="Times New Roman" w:hAnsi="Georgia" w:cs="Times New Roman"/>
          <w:sz w:val="10"/>
          <w:szCs w:val="16"/>
          <w:lang w:eastAsia="ru-RU"/>
        </w:rPr>
        <w:t xml:space="preserve">ов органа. В ходе выездной </w:t>
      </w:r>
      <w:r>
        <w:rPr>
          <w:rFonts w:ascii="Georgia" w:eastAsia="Times New Roman" w:hAnsi="Georgia" w:cs="Times New Roman"/>
          <w:sz w:val="10"/>
          <w:szCs w:val="16"/>
          <w:lang w:eastAsia="ru-RU"/>
        </w:rPr>
        <w:t>нал0г</w:t>
      </w:r>
      <w:r w:rsidR="00173788" w:rsidRPr="00FF5D15">
        <w:rPr>
          <w:rFonts w:ascii="Georgia" w:eastAsia="Times New Roman" w:hAnsi="Georgia" w:cs="Times New Roman"/>
          <w:sz w:val="10"/>
          <w:szCs w:val="16"/>
          <w:lang w:eastAsia="ru-RU"/>
        </w:rPr>
        <w:t xml:space="preserve">ов проверки может быть при необходимости проведена инвентаризация имущ-ва </w:t>
      </w:r>
      <w:r>
        <w:rPr>
          <w:rFonts w:ascii="Georgia" w:eastAsia="Times New Roman" w:hAnsi="Georgia" w:cs="Times New Roman"/>
          <w:sz w:val="10"/>
          <w:szCs w:val="16"/>
          <w:lang w:eastAsia="ru-RU"/>
        </w:rPr>
        <w:t>нал0г</w:t>
      </w:r>
      <w:r w:rsidR="00173788" w:rsidRPr="00FF5D15">
        <w:rPr>
          <w:rFonts w:ascii="Georgia" w:eastAsia="Times New Roman" w:hAnsi="Georgia" w:cs="Times New Roman"/>
          <w:sz w:val="10"/>
          <w:szCs w:val="16"/>
          <w:lang w:eastAsia="ru-RU"/>
        </w:rPr>
        <w:t xml:space="preserve">оплат-ка. Должностные лица </w:t>
      </w:r>
      <w:r>
        <w:rPr>
          <w:rFonts w:ascii="Georgia" w:eastAsia="Times New Roman" w:hAnsi="Georgia" w:cs="Times New Roman"/>
          <w:sz w:val="10"/>
          <w:szCs w:val="16"/>
          <w:lang w:eastAsia="ru-RU"/>
        </w:rPr>
        <w:t>нал0г</w:t>
      </w:r>
      <w:r w:rsidR="00173788" w:rsidRPr="00FF5D15">
        <w:rPr>
          <w:rFonts w:ascii="Georgia" w:eastAsia="Times New Roman" w:hAnsi="Georgia" w:cs="Times New Roman"/>
          <w:sz w:val="10"/>
          <w:szCs w:val="16"/>
          <w:lang w:eastAsia="ru-RU"/>
        </w:rPr>
        <w:t xml:space="preserve">ов органов могут также осматривать или обследовать производственные, складские, торговые и ин помещения и тер-рии, используем </w:t>
      </w:r>
      <w:r>
        <w:rPr>
          <w:rFonts w:ascii="Georgia" w:eastAsia="Times New Roman" w:hAnsi="Georgia" w:cs="Times New Roman"/>
          <w:sz w:val="10"/>
          <w:szCs w:val="16"/>
          <w:lang w:eastAsia="ru-RU"/>
        </w:rPr>
        <w:t>нал0г</w:t>
      </w:r>
      <w:r w:rsidR="00173788" w:rsidRPr="00FF5D15">
        <w:rPr>
          <w:rFonts w:ascii="Georgia" w:eastAsia="Times New Roman" w:hAnsi="Georgia" w:cs="Times New Roman"/>
          <w:sz w:val="10"/>
          <w:szCs w:val="16"/>
          <w:lang w:eastAsia="ru-RU"/>
        </w:rPr>
        <w:t xml:space="preserve">оплат-ком для извлечения дох или связан с содержанием объектов </w:t>
      </w:r>
      <w:r>
        <w:rPr>
          <w:rFonts w:ascii="Georgia" w:eastAsia="Times New Roman" w:hAnsi="Georgia" w:cs="Times New Roman"/>
          <w:sz w:val="10"/>
          <w:szCs w:val="16"/>
          <w:lang w:eastAsia="ru-RU"/>
        </w:rPr>
        <w:t>нал0г</w:t>
      </w:r>
      <w:r w:rsidR="00173788" w:rsidRPr="00FF5D15">
        <w:rPr>
          <w:rFonts w:ascii="Georgia" w:eastAsia="Times New Roman" w:hAnsi="Georgia" w:cs="Times New Roman"/>
          <w:sz w:val="10"/>
          <w:szCs w:val="16"/>
          <w:lang w:eastAsia="ru-RU"/>
        </w:rPr>
        <w:t>ооблож.Методы НК: 1) документальный метод (нормативн, арифметичес, формальн проверка). Формальн проверка - проводится внеш осмотр докум-та, проверяется наличие в нем всех необходим реквизитов, посторонних записей, пометок. При арифметичес проверке контр-ся правильность подсчета итоговых сумм в докум как по горизонтали, так и по вертикали. Норматив проверка - это проверка содерж докум-та с точ зрения соответствия его действующ норматив актам, правилам; 2) метод фактичес контроля (лабороторн ан); 3) расчетно-аналитичес мет (статистич мет, эконом ан,нетрадицион мет); 4) мет информирования.</w:t>
      </w:r>
    </w:p>
    <w:p w:rsidR="00D30254" w:rsidRPr="00FF5D15" w:rsidRDefault="00D30254" w:rsidP="00BE33B1">
      <w:pPr>
        <w:tabs>
          <w:tab w:val="num" w:pos="810"/>
        </w:tabs>
        <w:spacing w:after="0" w:line="240" w:lineRule="auto"/>
        <w:rPr>
          <w:rFonts w:ascii="Georgia" w:eastAsia="Times New Roman" w:hAnsi="Georgia" w:cs="Times New Roman"/>
          <w:sz w:val="10"/>
          <w:szCs w:val="16"/>
          <w:lang w:eastAsia="ru-RU"/>
        </w:rPr>
      </w:pPr>
    </w:p>
    <w:p w:rsidR="00D30254" w:rsidRPr="00FF5D15" w:rsidRDefault="00D30254" w:rsidP="00BE33B1">
      <w:pPr>
        <w:tabs>
          <w:tab w:val="num" w:pos="810"/>
        </w:tabs>
        <w:spacing w:after="0" w:line="240" w:lineRule="auto"/>
        <w:rPr>
          <w:rFonts w:ascii="Georgia" w:eastAsia="Times New Roman" w:hAnsi="Georgia" w:cs="Times New Roman"/>
          <w:sz w:val="10"/>
          <w:szCs w:val="16"/>
          <w:lang w:eastAsia="ru-RU"/>
        </w:rPr>
      </w:pPr>
    </w:p>
    <w:p w:rsidR="00D30254" w:rsidRPr="00FF5D15" w:rsidRDefault="00D30254" w:rsidP="00BE33B1">
      <w:pPr>
        <w:tabs>
          <w:tab w:val="num" w:pos="810"/>
        </w:tabs>
        <w:spacing w:after="0" w:line="240" w:lineRule="auto"/>
        <w:rPr>
          <w:rFonts w:ascii="Georgia" w:eastAsia="Times New Roman" w:hAnsi="Georgia" w:cs="Times New Roman"/>
          <w:sz w:val="10"/>
          <w:szCs w:val="16"/>
          <w:lang w:eastAsia="ru-RU"/>
        </w:rPr>
      </w:pPr>
    </w:p>
    <w:p w:rsidR="00D30254" w:rsidRPr="00FF5D15" w:rsidRDefault="00D30254" w:rsidP="00BE33B1">
      <w:pPr>
        <w:tabs>
          <w:tab w:val="num" w:pos="810"/>
        </w:tabs>
        <w:spacing w:after="0" w:line="240" w:lineRule="auto"/>
        <w:rPr>
          <w:rFonts w:ascii="Georgia" w:eastAsia="Times New Roman" w:hAnsi="Georgia" w:cs="Times New Roman"/>
          <w:sz w:val="10"/>
          <w:szCs w:val="16"/>
          <w:lang w:eastAsia="ru-RU"/>
        </w:rPr>
      </w:pPr>
    </w:p>
    <w:p w:rsidR="00D30254" w:rsidRPr="00FF5D15" w:rsidRDefault="00D30254" w:rsidP="00BE33B1">
      <w:pPr>
        <w:tabs>
          <w:tab w:val="num" w:pos="810"/>
        </w:tabs>
        <w:spacing w:after="0" w:line="240" w:lineRule="auto"/>
        <w:rPr>
          <w:rFonts w:ascii="Georgia" w:eastAsia="Times New Roman" w:hAnsi="Georgia" w:cs="Times New Roman"/>
          <w:sz w:val="10"/>
          <w:szCs w:val="16"/>
          <w:lang w:eastAsia="ru-RU"/>
        </w:rPr>
      </w:pPr>
    </w:p>
    <w:p w:rsidR="00D30254" w:rsidRPr="00FF5D15" w:rsidRDefault="00D30254" w:rsidP="00BE33B1">
      <w:pPr>
        <w:tabs>
          <w:tab w:val="num" w:pos="810"/>
        </w:tabs>
        <w:spacing w:after="0" w:line="240" w:lineRule="auto"/>
        <w:rPr>
          <w:rFonts w:ascii="Georgia" w:eastAsia="Times New Roman" w:hAnsi="Georgia" w:cs="Times New Roman"/>
          <w:sz w:val="10"/>
          <w:szCs w:val="16"/>
          <w:lang w:eastAsia="ru-RU"/>
        </w:rPr>
      </w:pPr>
    </w:p>
    <w:p w:rsidR="00D30254" w:rsidRPr="00FF5D15" w:rsidRDefault="00D30254" w:rsidP="00BE33B1">
      <w:pPr>
        <w:tabs>
          <w:tab w:val="num" w:pos="810"/>
        </w:tabs>
        <w:spacing w:after="0" w:line="240" w:lineRule="auto"/>
        <w:rPr>
          <w:rFonts w:ascii="Georgia" w:eastAsia="Times New Roman" w:hAnsi="Georgia" w:cs="Times New Roman"/>
          <w:sz w:val="10"/>
          <w:szCs w:val="16"/>
          <w:lang w:eastAsia="ru-RU"/>
        </w:rPr>
      </w:pPr>
    </w:p>
    <w:p w:rsidR="00D30254" w:rsidRPr="00FF5D15" w:rsidRDefault="00D30254" w:rsidP="00BE33B1">
      <w:pPr>
        <w:tabs>
          <w:tab w:val="num" w:pos="810"/>
        </w:tabs>
        <w:spacing w:after="0" w:line="240" w:lineRule="auto"/>
        <w:rPr>
          <w:rFonts w:ascii="Georgia" w:eastAsia="Times New Roman" w:hAnsi="Georgia" w:cs="Times New Roman"/>
          <w:sz w:val="10"/>
          <w:szCs w:val="16"/>
          <w:lang w:eastAsia="ru-RU"/>
        </w:rPr>
      </w:pPr>
    </w:p>
    <w:p w:rsidR="00D30254" w:rsidRPr="00FF5D15" w:rsidRDefault="00D30254" w:rsidP="00BE33B1">
      <w:pPr>
        <w:tabs>
          <w:tab w:val="num" w:pos="810"/>
        </w:tabs>
        <w:spacing w:after="0" w:line="240" w:lineRule="auto"/>
        <w:rPr>
          <w:rFonts w:ascii="Georgia" w:eastAsia="Times New Roman" w:hAnsi="Georgia" w:cs="Times New Roman"/>
          <w:sz w:val="10"/>
          <w:szCs w:val="16"/>
          <w:lang w:eastAsia="ru-RU"/>
        </w:rPr>
      </w:pPr>
    </w:p>
    <w:p w:rsidR="00D30254" w:rsidRPr="00FF5D15" w:rsidRDefault="00D30254" w:rsidP="00BE33B1">
      <w:pPr>
        <w:tabs>
          <w:tab w:val="num" w:pos="810"/>
        </w:tabs>
        <w:spacing w:after="0" w:line="240" w:lineRule="auto"/>
        <w:rPr>
          <w:rFonts w:ascii="Georgia" w:eastAsia="Times New Roman" w:hAnsi="Georgia" w:cs="Times New Roman"/>
          <w:sz w:val="10"/>
          <w:szCs w:val="16"/>
          <w:lang w:eastAsia="ru-RU"/>
        </w:rPr>
      </w:pPr>
    </w:p>
    <w:p w:rsidR="00D30254" w:rsidRPr="00FF5D15" w:rsidRDefault="00D30254" w:rsidP="00BE33B1">
      <w:pPr>
        <w:tabs>
          <w:tab w:val="num" w:pos="810"/>
        </w:tabs>
        <w:spacing w:after="0" w:line="240" w:lineRule="auto"/>
        <w:rPr>
          <w:rFonts w:ascii="Georgia" w:eastAsia="Times New Roman" w:hAnsi="Georgia" w:cs="Times New Roman"/>
          <w:sz w:val="10"/>
          <w:szCs w:val="16"/>
          <w:lang w:eastAsia="ru-RU"/>
        </w:rPr>
      </w:pPr>
    </w:p>
    <w:p w:rsidR="00D30254" w:rsidRDefault="00D30254" w:rsidP="00BE33B1">
      <w:pPr>
        <w:tabs>
          <w:tab w:val="num" w:pos="810"/>
        </w:tabs>
        <w:spacing w:after="0" w:line="240" w:lineRule="auto"/>
        <w:rPr>
          <w:rFonts w:ascii="Georgia" w:eastAsia="Times New Roman" w:hAnsi="Georgia" w:cs="Times New Roman"/>
          <w:sz w:val="10"/>
          <w:szCs w:val="16"/>
          <w:lang w:eastAsia="ru-RU"/>
        </w:rPr>
      </w:pPr>
    </w:p>
    <w:p w:rsidR="002F6658" w:rsidRPr="00FF5D15" w:rsidRDefault="002F6658" w:rsidP="00BE33B1">
      <w:pPr>
        <w:tabs>
          <w:tab w:val="num" w:pos="810"/>
        </w:tabs>
        <w:spacing w:after="0" w:line="240" w:lineRule="auto"/>
        <w:rPr>
          <w:rFonts w:ascii="Georgia" w:eastAsia="Times New Roman" w:hAnsi="Georgia" w:cs="Times New Roman"/>
          <w:sz w:val="10"/>
          <w:szCs w:val="16"/>
          <w:lang w:eastAsia="ru-RU"/>
        </w:rPr>
      </w:pPr>
    </w:p>
    <w:p w:rsidR="00D30254" w:rsidRPr="00FF5D15" w:rsidRDefault="00D30254" w:rsidP="00BE33B1">
      <w:pPr>
        <w:tabs>
          <w:tab w:val="num" w:pos="810"/>
        </w:tabs>
        <w:spacing w:after="0" w:line="240" w:lineRule="auto"/>
        <w:rPr>
          <w:rFonts w:ascii="Georgia" w:eastAsia="Times New Roman" w:hAnsi="Georgia" w:cs="Times New Roman"/>
          <w:sz w:val="10"/>
          <w:szCs w:val="16"/>
          <w:lang w:eastAsia="ru-RU"/>
        </w:rPr>
      </w:pPr>
    </w:p>
    <w:p w:rsidR="00D30254" w:rsidRPr="00FF5D15" w:rsidRDefault="00D30254" w:rsidP="00BE33B1">
      <w:pPr>
        <w:tabs>
          <w:tab w:val="num" w:pos="810"/>
        </w:tabs>
        <w:spacing w:after="0" w:line="240" w:lineRule="auto"/>
        <w:rPr>
          <w:rFonts w:ascii="Georgia" w:eastAsia="Times New Roman" w:hAnsi="Georgia" w:cs="Times New Roman"/>
          <w:sz w:val="10"/>
          <w:szCs w:val="16"/>
          <w:lang w:eastAsia="ru-RU"/>
        </w:rPr>
      </w:pPr>
    </w:p>
    <w:p w:rsidR="00D30254" w:rsidRPr="00FF5D15" w:rsidRDefault="00D30254" w:rsidP="00BE33B1">
      <w:pPr>
        <w:tabs>
          <w:tab w:val="num" w:pos="810"/>
        </w:tabs>
        <w:spacing w:after="0" w:line="240" w:lineRule="auto"/>
        <w:rPr>
          <w:rFonts w:ascii="Georgia" w:eastAsia="Times New Roman" w:hAnsi="Georgia" w:cs="Times New Roman"/>
          <w:sz w:val="10"/>
          <w:szCs w:val="16"/>
          <w:lang w:eastAsia="ru-RU"/>
        </w:rPr>
      </w:pPr>
    </w:p>
    <w:p w:rsidR="00D445B5" w:rsidRPr="00FF5D15" w:rsidRDefault="00D445B5" w:rsidP="00BE33B1">
      <w:pPr>
        <w:shd w:val="clear" w:color="auto" w:fill="DBE5F1" w:themeFill="accent1" w:themeFillTint="33"/>
        <w:tabs>
          <w:tab w:val="num" w:pos="810"/>
        </w:tabs>
        <w:spacing w:after="0" w:line="240" w:lineRule="auto"/>
        <w:rPr>
          <w:rFonts w:ascii="Georgia" w:eastAsia="Times New Roman" w:hAnsi="Georgia" w:cs="Times New Roman"/>
          <w:b/>
          <w:sz w:val="12"/>
          <w:szCs w:val="16"/>
          <w:lang w:eastAsia="ru-RU"/>
        </w:rPr>
      </w:pPr>
      <w:r w:rsidRPr="00FF5D15">
        <w:rPr>
          <w:rFonts w:ascii="Georgia" w:eastAsia="Times New Roman" w:hAnsi="Georgia" w:cs="Times New Roman"/>
          <w:b/>
          <w:sz w:val="12"/>
          <w:szCs w:val="16"/>
          <w:lang w:eastAsia="ru-RU"/>
        </w:rPr>
        <w:lastRenderedPageBreak/>
        <w:t>18.             Виды налоговых правонарушений и ответственность за их совершение.</w:t>
      </w:r>
    </w:p>
    <w:p w:rsidR="00EA5806" w:rsidRPr="00FF5D15" w:rsidRDefault="00EA5806"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Основным нормативно-правовым актом, регламентирующим вопросы, связанные с налоговыми правонарушениями, является НК РФ. </w:t>
      </w:r>
      <w:r w:rsidR="0039531D">
        <w:rPr>
          <w:rFonts w:ascii="Georgia" w:eastAsia="Times New Roman" w:hAnsi="Georgia" w:cs="Times New Roman"/>
          <w:sz w:val="10"/>
          <w:szCs w:val="16"/>
          <w:lang w:eastAsia="ru-RU"/>
        </w:rPr>
        <w:t>Налог-вым</w:t>
      </w:r>
      <w:r w:rsidRPr="00FF5D15">
        <w:rPr>
          <w:rFonts w:ascii="Georgia" w:eastAsia="Times New Roman" w:hAnsi="Georgia" w:cs="Times New Roman"/>
          <w:sz w:val="10"/>
          <w:szCs w:val="16"/>
          <w:lang w:eastAsia="ru-RU"/>
        </w:rPr>
        <w:t>правонарушениям и ответственности за их совершение посвящен VI раздел НК РФ.</w:t>
      </w:r>
    </w:p>
    <w:p w:rsidR="00EA5806" w:rsidRPr="00FF5D15" w:rsidRDefault="00EA5806"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НК РФ является не единственным источником, в котором закреплена ответственность за совершение </w:t>
      </w:r>
      <w:r w:rsidR="00FA2E93">
        <w:rPr>
          <w:rFonts w:ascii="Georgia" w:eastAsia="Times New Roman" w:hAnsi="Georgia" w:cs="Times New Roman"/>
          <w:sz w:val="10"/>
          <w:szCs w:val="16"/>
          <w:lang w:eastAsia="ru-RU"/>
        </w:rPr>
        <w:t>нал0г</w:t>
      </w:r>
      <w:r w:rsidR="0039531D">
        <w:rPr>
          <w:rFonts w:ascii="Georgia" w:eastAsia="Times New Roman" w:hAnsi="Georgia" w:cs="Times New Roman"/>
          <w:sz w:val="10"/>
          <w:szCs w:val="16"/>
          <w:lang w:eastAsia="ru-RU"/>
        </w:rPr>
        <w:t>-го</w:t>
      </w:r>
      <w:r w:rsidRPr="00FF5D15">
        <w:rPr>
          <w:rFonts w:ascii="Georgia" w:eastAsia="Times New Roman" w:hAnsi="Georgia" w:cs="Times New Roman"/>
          <w:sz w:val="10"/>
          <w:szCs w:val="16"/>
          <w:lang w:eastAsia="ru-RU"/>
        </w:rPr>
        <w:t xml:space="preserve"> правонарушения. Объективно существующая дифференциация в проявлениях и последствиях противоправных действий (бездействий) в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овой сфере повлекла их разделение на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овые преступления, за которые предусмотрена уголовная ответственность, и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овые правонарушения, влекущие административную ответственность. Регламентирование различных видов ответственности за совершение противоправных деяний объясняется их разнообразным характером.</w:t>
      </w:r>
    </w:p>
    <w:p w:rsidR="00EA5806" w:rsidRPr="00FF5D15" w:rsidRDefault="00EA5806"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Противоправность деяния и наличие санкции за данное деяние являются обязательными признаками </w:t>
      </w:r>
      <w:r w:rsidR="00FA2E93">
        <w:rPr>
          <w:rFonts w:ascii="Georgia" w:eastAsia="Times New Roman" w:hAnsi="Georgia" w:cs="Times New Roman"/>
          <w:sz w:val="10"/>
          <w:szCs w:val="16"/>
          <w:lang w:eastAsia="ru-RU"/>
        </w:rPr>
        <w:t>нал0г</w:t>
      </w:r>
      <w:r w:rsidR="0039531D">
        <w:rPr>
          <w:rFonts w:ascii="Georgia" w:eastAsia="Times New Roman" w:hAnsi="Georgia" w:cs="Times New Roman"/>
          <w:sz w:val="10"/>
          <w:szCs w:val="16"/>
          <w:lang w:eastAsia="ru-RU"/>
        </w:rPr>
        <w:t>-го</w:t>
      </w:r>
      <w:r w:rsidRPr="00FF5D15">
        <w:rPr>
          <w:rFonts w:ascii="Georgia" w:eastAsia="Times New Roman" w:hAnsi="Georgia" w:cs="Times New Roman"/>
          <w:sz w:val="10"/>
          <w:szCs w:val="16"/>
          <w:lang w:eastAsia="ru-RU"/>
        </w:rPr>
        <w:t xml:space="preserve"> правонарушения, которые образуют его состав. </w:t>
      </w:r>
      <w:r w:rsidR="00FA2E93">
        <w:rPr>
          <w:rFonts w:ascii="Georgia" w:eastAsia="Times New Roman" w:hAnsi="Georgia" w:cs="Times New Roman"/>
          <w:sz w:val="10"/>
          <w:szCs w:val="16"/>
          <w:lang w:eastAsia="ru-RU"/>
        </w:rPr>
        <w:t>Нал0г</w:t>
      </w:r>
      <w:r w:rsidR="0039531D">
        <w:rPr>
          <w:rFonts w:ascii="Georgia" w:eastAsia="Times New Roman" w:hAnsi="Georgia" w:cs="Times New Roman"/>
          <w:sz w:val="10"/>
          <w:szCs w:val="16"/>
          <w:lang w:eastAsia="ru-RU"/>
        </w:rPr>
        <w:t>-вым</w:t>
      </w:r>
      <w:r w:rsidRPr="00FF5D15">
        <w:rPr>
          <w:rFonts w:ascii="Georgia" w:eastAsia="Times New Roman" w:hAnsi="Georgia" w:cs="Times New Roman"/>
          <w:sz w:val="10"/>
          <w:szCs w:val="16"/>
          <w:lang w:eastAsia="ru-RU"/>
        </w:rPr>
        <w:t>правонарушением признается действие (бездействие) при одновременном наличии 4 элементов: объекта, объективной стороны, субъекта, субъективной стороны.</w:t>
      </w:r>
    </w:p>
    <w:p w:rsidR="00EA5806" w:rsidRPr="00FF5D15" w:rsidRDefault="00EA5806"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Элементы </w:t>
      </w:r>
      <w:r w:rsidR="00FA2E93">
        <w:rPr>
          <w:rFonts w:ascii="Georgia" w:eastAsia="Times New Roman" w:hAnsi="Georgia" w:cs="Times New Roman"/>
          <w:sz w:val="10"/>
          <w:szCs w:val="16"/>
          <w:lang w:eastAsia="ru-RU"/>
        </w:rPr>
        <w:t>нал0г</w:t>
      </w:r>
      <w:r w:rsidR="0039531D">
        <w:rPr>
          <w:rFonts w:ascii="Georgia" w:eastAsia="Times New Roman" w:hAnsi="Georgia" w:cs="Times New Roman"/>
          <w:sz w:val="10"/>
          <w:szCs w:val="16"/>
          <w:lang w:eastAsia="ru-RU"/>
        </w:rPr>
        <w:t>-го</w:t>
      </w:r>
      <w:r w:rsidRPr="00FF5D15">
        <w:rPr>
          <w:rFonts w:ascii="Georgia" w:eastAsia="Times New Roman" w:hAnsi="Georgia" w:cs="Times New Roman"/>
          <w:sz w:val="10"/>
          <w:szCs w:val="16"/>
          <w:lang w:eastAsia="ru-RU"/>
        </w:rPr>
        <w:t xml:space="preserve"> правонарушения</w:t>
      </w:r>
    </w:p>
    <w:p w:rsidR="00EA5806" w:rsidRPr="00FF5D15" w:rsidRDefault="00EA5806"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Объект </w:t>
      </w:r>
      <w:r w:rsidR="00FA2E93">
        <w:rPr>
          <w:rFonts w:ascii="Georgia" w:eastAsia="Times New Roman" w:hAnsi="Georgia" w:cs="Times New Roman"/>
          <w:sz w:val="10"/>
          <w:szCs w:val="16"/>
          <w:lang w:eastAsia="ru-RU"/>
        </w:rPr>
        <w:t>нал0г</w:t>
      </w:r>
      <w:r w:rsidR="0039531D">
        <w:rPr>
          <w:rFonts w:ascii="Georgia" w:eastAsia="Times New Roman" w:hAnsi="Georgia" w:cs="Times New Roman"/>
          <w:sz w:val="10"/>
          <w:szCs w:val="16"/>
          <w:lang w:eastAsia="ru-RU"/>
        </w:rPr>
        <w:t>-го</w:t>
      </w:r>
      <w:r w:rsidRPr="00FF5D15">
        <w:rPr>
          <w:rFonts w:ascii="Georgia" w:eastAsia="Times New Roman" w:hAnsi="Georgia" w:cs="Times New Roman"/>
          <w:sz w:val="10"/>
          <w:szCs w:val="16"/>
          <w:lang w:eastAsia="ru-RU"/>
        </w:rPr>
        <w:t xml:space="preserve"> правонарушения:</w:t>
      </w:r>
    </w:p>
    <w:p w:rsidR="00EA5806" w:rsidRPr="00FF5D15" w:rsidRDefault="00EA5806"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Урегулированные и защищенные законом блага и ценности, которым наносится вред противоправными действиями (бездействиями) Его составные части:</w:t>
      </w:r>
    </w:p>
    <w:p w:rsidR="00EA5806" w:rsidRPr="00FF5D15" w:rsidRDefault="00EA5806"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Установленный законом порядок исчисления и уплаты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ов и сборов.</w:t>
      </w:r>
    </w:p>
    <w:p w:rsidR="00EA5806" w:rsidRPr="00FF5D15" w:rsidRDefault="00EA5806"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Порядок учета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оплательщиков.</w:t>
      </w:r>
    </w:p>
    <w:p w:rsidR="00EA5806" w:rsidRPr="00FF5D15" w:rsidRDefault="00EA5806"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Порядок составления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овой отчетности.</w:t>
      </w:r>
    </w:p>
    <w:p w:rsidR="00EA5806" w:rsidRPr="00FF5D15" w:rsidRDefault="00EA5806"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Объективная сторона </w:t>
      </w:r>
      <w:r w:rsidR="00FA2E93">
        <w:rPr>
          <w:rFonts w:ascii="Georgia" w:eastAsia="Times New Roman" w:hAnsi="Georgia" w:cs="Times New Roman"/>
          <w:sz w:val="10"/>
          <w:szCs w:val="16"/>
          <w:lang w:eastAsia="ru-RU"/>
        </w:rPr>
        <w:t>нал0г</w:t>
      </w:r>
      <w:r w:rsidR="0039531D">
        <w:rPr>
          <w:rFonts w:ascii="Georgia" w:eastAsia="Times New Roman" w:hAnsi="Georgia" w:cs="Times New Roman"/>
          <w:sz w:val="10"/>
          <w:szCs w:val="16"/>
          <w:lang w:eastAsia="ru-RU"/>
        </w:rPr>
        <w:t>-го</w:t>
      </w:r>
      <w:r w:rsidRPr="00FF5D15">
        <w:rPr>
          <w:rFonts w:ascii="Georgia" w:eastAsia="Times New Roman" w:hAnsi="Georgia" w:cs="Times New Roman"/>
          <w:sz w:val="10"/>
          <w:szCs w:val="16"/>
          <w:lang w:eastAsia="ru-RU"/>
        </w:rPr>
        <w:t xml:space="preserve"> правонарушения</w:t>
      </w:r>
    </w:p>
    <w:p w:rsidR="00EA5806" w:rsidRPr="00FF5D15" w:rsidRDefault="00EA5806"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Противоправное действие (бездействие) субъекта правонарушения, за которое нормами НК установлена ответственность.</w:t>
      </w:r>
    </w:p>
    <w:p w:rsidR="00EA5806" w:rsidRPr="00FF5D15" w:rsidRDefault="00EA5806"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Субъективная сторона </w:t>
      </w:r>
      <w:r w:rsidR="00FA2E93">
        <w:rPr>
          <w:rFonts w:ascii="Georgia" w:eastAsia="Times New Roman" w:hAnsi="Georgia" w:cs="Times New Roman"/>
          <w:sz w:val="10"/>
          <w:szCs w:val="16"/>
          <w:lang w:eastAsia="ru-RU"/>
        </w:rPr>
        <w:t>нал0г</w:t>
      </w:r>
      <w:r w:rsidR="0039531D">
        <w:rPr>
          <w:rFonts w:ascii="Georgia" w:eastAsia="Times New Roman" w:hAnsi="Georgia" w:cs="Times New Roman"/>
          <w:sz w:val="10"/>
          <w:szCs w:val="16"/>
          <w:lang w:eastAsia="ru-RU"/>
        </w:rPr>
        <w:t>-го</w:t>
      </w:r>
      <w:r w:rsidRPr="00FF5D15">
        <w:rPr>
          <w:rFonts w:ascii="Georgia" w:eastAsia="Times New Roman" w:hAnsi="Georgia" w:cs="Times New Roman"/>
          <w:sz w:val="10"/>
          <w:szCs w:val="16"/>
          <w:lang w:eastAsia="ru-RU"/>
        </w:rPr>
        <w:t xml:space="preserve"> правонарушения</w:t>
      </w:r>
    </w:p>
    <w:p w:rsidR="00EA5806" w:rsidRPr="00FF5D15" w:rsidRDefault="00EA5806"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Юридическая вина в форме умысла или неосторожности.</w:t>
      </w:r>
    </w:p>
    <w:p w:rsidR="00EA5806" w:rsidRPr="00FF5D15" w:rsidRDefault="00EA5806"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Субъект </w:t>
      </w:r>
      <w:r w:rsidR="00FA2E93">
        <w:rPr>
          <w:rFonts w:ascii="Georgia" w:eastAsia="Times New Roman" w:hAnsi="Georgia" w:cs="Times New Roman"/>
          <w:sz w:val="10"/>
          <w:szCs w:val="16"/>
          <w:lang w:eastAsia="ru-RU"/>
        </w:rPr>
        <w:t>нал0г</w:t>
      </w:r>
      <w:r w:rsidR="0039531D">
        <w:rPr>
          <w:rFonts w:ascii="Georgia" w:eastAsia="Times New Roman" w:hAnsi="Georgia" w:cs="Times New Roman"/>
          <w:sz w:val="10"/>
          <w:szCs w:val="16"/>
          <w:lang w:eastAsia="ru-RU"/>
        </w:rPr>
        <w:t>-го</w:t>
      </w:r>
      <w:r w:rsidRPr="00FF5D15">
        <w:rPr>
          <w:rFonts w:ascii="Georgia" w:eastAsia="Times New Roman" w:hAnsi="Georgia" w:cs="Times New Roman"/>
          <w:sz w:val="10"/>
          <w:szCs w:val="16"/>
          <w:lang w:eastAsia="ru-RU"/>
        </w:rPr>
        <w:t xml:space="preserve"> правонарушения</w:t>
      </w:r>
    </w:p>
    <w:p w:rsidR="00EA5806" w:rsidRPr="00FF5D15" w:rsidRDefault="00EA5806"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Лица, совершившие правонарушение:</w:t>
      </w:r>
    </w:p>
    <w:p w:rsidR="00EA5806" w:rsidRPr="00FF5D15" w:rsidRDefault="00FA2E93" w:rsidP="00BE33B1">
      <w:pPr>
        <w:tabs>
          <w:tab w:val="num" w:pos="810"/>
        </w:tabs>
        <w:spacing w:after="0" w:line="240" w:lineRule="auto"/>
        <w:rPr>
          <w:rFonts w:ascii="Georgia" w:eastAsia="Times New Roman" w:hAnsi="Georgia" w:cs="Times New Roman"/>
          <w:sz w:val="10"/>
          <w:szCs w:val="16"/>
          <w:lang w:eastAsia="ru-RU"/>
        </w:rPr>
      </w:pPr>
      <w:r>
        <w:rPr>
          <w:rFonts w:ascii="Georgia" w:eastAsia="Times New Roman" w:hAnsi="Georgia" w:cs="Times New Roman"/>
          <w:sz w:val="10"/>
          <w:szCs w:val="16"/>
          <w:lang w:eastAsia="ru-RU"/>
        </w:rPr>
        <w:t>Нал0г</w:t>
      </w:r>
      <w:r w:rsidR="00EA5806" w:rsidRPr="00FF5D15">
        <w:rPr>
          <w:rFonts w:ascii="Georgia" w:eastAsia="Times New Roman" w:hAnsi="Georgia" w:cs="Times New Roman"/>
          <w:sz w:val="10"/>
          <w:szCs w:val="16"/>
          <w:lang w:eastAsia="ru-RU"/>
        </w:rPr>
        <w:t>оплательщик.</w:t>
      </w:r>
    </w:p>
    <w:p w:rsidR="00EA5806" w:rsidRPr="00FF5D15" w:rsidRDefault="00EA5806"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Плательщик сборов.</w:t>
      </w:r>
    </w:p>
    <w:p w:rsidR="00EA5806" w:rsidRPr="00FF5D15" w:rsidRDefault="00FA2E93" w:rsidP="00BE33B1">
      <w:pPr>
        <w:tabs>
          <w:tab w:val="num" w:pos="810"/>
        </w:tabs>
        <w:spacing w:after="0" w:line="240" w:lineRule="auto"/>
        <w:rPr>
          <w:rFonts w:ascii="Georgia" w:eastAsia="Times New Roman" w:hAnsi="Georgia" w:cs="Times New Roman"/>
          <w:sz w:val="10"/>
          <w:szCs w:val="16"/>
          <w:lang w:eastAsia="ru-RU"/>
        </w:rPr>
      </w:pPr>
      <w:r>
        <w:rPr>
          <w:rFonts w:ascii="Georgia" w:eastAsia="Times New Roman" w:hAnsi="Georgia" w:cs="Times New Roman"/>
          <w:sz w:val="10"/>
          <w:szCs w:val="16"/>
          <w:lang w:eastAsia="ru-RU"/>
        </w:rPr>
        <w:t>Нал0г</w:t>
      </w:r>
      <w:r w:rsidR="00EA5806" w:rsidRPr="00FF5D15">
        <w:rPr>
          <w:rFonts w:ascii="Georgia" w:eastAsia="Times New Roman" w:hAnsi="Georgia" w:cs="Times New Roman"/>
          <w:sz w:val="10"/>
          <w:szCs w:val="16"/>
          <w:lang w:eastAsia="ru-RU"/>
        </w:rPr>
        <w:t>овый агент.</w:t>
      </w:r>
    </w:p>
    <w:p w:rsidR="00EA5806" w:rsidRPr="00FF5D15" w:rsidRDefault="00EA5806"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Лица, способствующие осуществлению </w:t>
      </w:r>
      <w:r w:rsidR="00FA2E93">
        <w:rPr>
          <w:rFonts w:ascii="Georgia" w:eastAsia="Times New Roman" w:hAnsi="Georgia" w:cs="Times New Roman"/>
          <w:sz w:val="10"/>
          <w:szCs w:val="16"/>
          <w:lang w:eastAsia="ru-RU"/>
        </w:rPr>
        <w:t>нал0г</w:t>
      </w:r>
      <w:r w:rsidR="0039531D">
        <w:rPr>
          <w:rFonts w:ascii="Georgia" w:eastAsia="Times New Roman" w:hAnsi="Georgia" w:cs="Times New Roman"/>
          <w:sz w:val="10"/>
          <w:szCs w:val="16"/>
          <w:lang w:eastAsia="ru-RU"/>
        </w:rPr>
        <w:t>-го</w:t>
      </w:r>
      <w:r w:rsidRPr="00FF5D15">
        <w:rPr>
          <w:rFonts w:ascii="Georgia" w:eastAsia="Times New Roman" w:hAnsi="Georgia" w:cs="Times New Roman"/>
          <w:sz w:val="10"/>
          <w:szCs w:val="16"/>
          <w:lang w:eastAsia="ru-RU"/>
        </w:rPr>
        <w:t xml:space="preserve"> контроля:</w:t>
      </w:r>
    </w:p>
    <w:p w:rsidR="00EA5806" w:rsidRPr="00FF5D15" w:rsidRDefault="00EA5806"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Эксперт.</w:t>
      </w:r>
    </w:p>
    <w:p w:rsidR="00EA5806" w:rsidRPr="00FF5D15" w:rsidRDefault="00EA5806"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Переводчик.</w:t>
      </w:r>
    </w:p>
    <w:p w:rsidR="00EA5806" w:rsidRPr="00FF5D15" w:rsidRDefault="00EA5806"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Специалист</w:t>
      </w:r>
    </w:p>
    <w:p w:rsidR="00EA5806" w:rsidRPr="00FF5D15" w:rsidRDefault="00EA5806"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 (кредитная организация выступает в качестве особого субъкта правонарушения).</w:t>
      </w:r>
    </w:p>
    <w:p w:rsidR="00EA5806" w:rsidRPr="00FF5D15" w:rsidRDefault="00EA5806"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Существуют основания для того, чтобы деяние было квалифицировано как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овое правонарушение, за которое наступает ответственность.</w:t>
      </w:r>
    </w:p>
    <w:p w:rsidR="00EA5806" w:rsidRPr="00FF5D15" w:rsidRDefault="00EA5806"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3 основания отнесения деяния к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овому правонарушению:</w:t>
      </w:r>
    </w:p>
    <w:p w:rsidR="00EA5806" w:rsidRPr="00FF5D15" w:rsidRDefault="00EA5806"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Нормативное — деяние должно быть соответствующим образом закреплено нормой, определяющей ответственность за совершение данного деяния.</w:t>
      </w:r>
    </w:p>
    <w:p w:rsidR="00EA5806" w:rsidRPr="00FF5D15" w:rsidRDefault="00EA5806"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Процессуальное — акт уполномоченного органа в наложении конкретного взыскания за конкретное правонарушение.</w:t>
      </w:r>
    </w:p>
    <w:p w:rsidR="00EA5806" w:rsidRPr="00FF5D15" w:rsidRDefault="00EA5806"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Фактическое — есть деяние конкретного субъекта, нарушающего правовые предписания, охраняемые санкциями.</w:t>
      </w:r>
    </w:p>
    <w:p w:rsidR="00EA5806" w:rsidRPr="00FF5D15" w:rsidRDefault="00EA5806"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Общие условия привлечения к ответственности за совершение </w:t>
      </w:r>
      <w:r w:rsidR="00FA2E93">
        <w:rPr>
          <w:rFonts w:ascii="Georgia" w:eastAsia="Times New Roman" w:hAnsi="Georgia" w:cs="Times New Roman"/>
          <w:sz w:val="10"/>
          <w:szCs w:val="16"/>
          <w:lang w:eastAsia="ru-RU"/>
        </w:rPr>
        <w:t>нал0г</w:t>
      </w:r>
      <w:r w:rsidR="0039531D">
        <w:rPr>
          <w:rFonts w:ascii="Georgia" w:eastAsia="Times New Roman" w:hAnsi="Georgia" w:cs="Times New Roman"/>
          <w:sz w:val="10"/>
          <w:szCs w:val="16"/>
          <w:lang w:eastAsia="ru-RU"/>
        </w:rPr>
        <w:t>-го</w:t>
      </w:r>
      <w:r w:rsidRPr="00FF5D15">
        <w:rPr>
          <w:rFonts w:ascii="Georgia" w:eastAsia="Times New Roman" w:hAnsi="Georgia" w:cs="Times New Roman"/>
          <w:sz w:val="10"/>
          <w:szCs w:val="16"/>
          <w:lang w:eastAsia="ru-RU"/>
        </w:rPr>
        <w:t xml:space="preserve"> правонарушения:</w:t>
      </w:r>
    </w:p>
    <w:p w:rsidR="00EA5806" w:rsidRPr="00FF5D15" w:rsidRDefault="00EA5806"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привлечение виновного лица к ответственности не освобождает его от </w:t>
      </w:r>
      <w:r w:rsidR="002F6658">
        <w:rPr>
          <w:rFonts w:ascii="Georgia" w:eastAsia="Times New Roman" w:hAnsi="Georgia" w:cs="Times New Roman"/>
          <w:sz w:val="10"/>
          <w:szCs w:val="16"/>
          <w:lang w:eastAsia="ru-RU"/>
        </w:rPr>
        <w:t>обязан-сти</w:t>
      </w:r>
      <w:r w:rsidRPr="00FF5D15">
        <w:rPr>
          <w:rFonts w:ascii="Georgia" w:eastAsia="Times New Roman" w:hAnsi="Georgia" w:cs="Times New Roman"/>
          <w:sz w:val="10"/>
          <w:szCs w:val="16"/>
          <w:lang w:eastAsia="ru-RU"/>
        </w:rPr>
        <w:t xml:space="preserve"> уплатить причитающуюся сумму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а;</w:t>
      </w:r>
    </w:p>
    <w:p w:rsidR="00EA5806" w:rsidRPr="00FF5D15" w:rsidRDefault="00EA5806"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привлечение организации за совершение </w:t>
      </w:r>
      <w:r w:rsidR="00FA2E93">
        <w:rPr>
          <w:rFonts w:ascii="Georgia" w:eastAsia="Times New Roman" w:hAnsi="Georgia" w:cs="Times New Roman"/>
          <w:sz w:val="10"/>
          <w:szCs w:val="16"/>
          <w:lang w:eastAsia="ru-RU"/>
        </w:rPr>
        <w:t>нал0г</w:t>
      </w:r>
      <w:r w:rsidR="0039531D">
        <w:rPr>
          <w:rFonts w:ascii="Georgia" w:eastAsia="Times New Roman" w:hAnsi="Georgia" w:cs="Times New Roman"/>
          <w:sz w:val="10"/>
          <w:szCs w:val="16"/>
          <w:lang w:eastAsia="ru-RU"/>
        </w:rPr>
        <w:t>-го</w:t>
      </w:r>
      <w:r w:rsidRPr="00FF5D15">
        <w:rPr>
          <w:rFonts w:ascii="Georgia" w:eastAsia="Times New Roman" w:hAnsi="Georgia" w:cs="Times New Roman"/>
          <w:sz w:val="10"/>
          <w:szCs w:val="16"/>
          <w:lang w:eastAsia="ru-RU"/>
        </w:rPr>
        <w:t xml:space="preserve"> правонарушения не освобождает ее должностных лиц, при наличии соответствующих оснований, от административной, уголовной или иной ответственности, предусмотренной законами РФ;</w:t>
      </w:r>
    </w:p>
    <w:p w:rsidR="00EA5806" w:rsidRPr="00FF5D15" w:rsidRDefault="00EA5806"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никто не может быть повторно привлечен к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овой ответственности за совершение одного и того же </w:t>
      </w:r>
      <w:r w:rsidR="00FA2E93">
        <w:rPr>
          <w:rFonts w:ascii="Georgia" w:eastAsia="Times New Roman" w:hAnsi="Georgia" w:cs="Times New Roman"/>
          <w:sz w:val="10"/>
          <w:szCs w:val="16"/>
          <w:lang w:eastAsia="ru-RU"/>
        </w:rPr>
        <w:t>нал0г</w:t>
      </w:r>
      <w:r w:rsidR="0039531D">
        <w:rPr>
          <w:rFonts w:ascii="Georgia" w:eastAsia="Times New Roman" w:hAnsi="Georgia" w:cs="Times New Roman"/>
          <w:sz w:val="10"/>
          <w:szCs w:val="16"/>
          <w:lang w:eastAsia="ru-RU"/>
        </w:rPr>
        <w:t>-го</w:t>
      </w:r>
      <w:r w:rsidRPr="00FF5D15">
        <w:rPr>
          <w:rFonts w:ascii="Georgia" w:eastAsia="Times New Roman" w:hAnsi="Georgia" w:cs="Times New Roman"/>
          <w:sz w:val="10"/>
          <w:szCs w:val="16"/>
          <w:lang w:eastAsia="ru-RU"/>
        </w:rPr>
        <w:t xml:space="preserve"> правонарушения;</w:t>
      </w:r>
    </w:p>
    <w:p w:rsidR="00EA5806" w:rsidRPr="00FF5D15" w:rsidRDefault="00EA5806"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лицо считается невиновным в совершении </w:t>
      </w:r>
      <w:r w:rsidR="00FA2E93">
        <w:rPr>
          <w:rFonts w:ascii="Georgia" w:eastAsia="Times New Roman" w:hAnsi="Georgia" w:cs="Times New Roman"/>
          <w:sz w:val="10"/>
          <w:szCs w:val="16"/>
          <w:lang w:eastAsia="ru-RU"/>
        </w:rPr>
        <w:t>нал0г</w:t>
      </w:r>
      <w:r w:rsidR="0039531D">
        <w:rPr>
          <w:rFonts w:ascii="Georgia" w:eastAsia="Times New Roman" w:hAnsi="Georgia" w:cs="Times New Roman"/>
          <w:sz w:val="10"/>
          <w:szCs w:val="16"/>
          <w:lang w:eastAsia="ru-RU"/>
        </w:rPr>
        <w:t>-го</w:t>
      </w:r>
      <w:r w:rsidRPr="00FF5D15">
        <w:rPr>
          <w:rFonts w:ascii="Georgia" w:eastAsia="Times New Roman" w:hAnsi="Georgia" w:cs="Times New Roman"/>
          <w:sz w:val="10"/>
          <w:szCs w:val="16"/>
          <w:lang w:eastAsia="ru-RU"/>
        </w:rPr>
        <w:t xml:space="preserve"> правонарушения пока его виновность не будет доказана в предусмотренном федеральным законом порядке и установлена вступившим в законную силу решением суда;</w:t>
      </w:r>
    </w:p>
    <w:p w:rsidR="00EA5806" w:rsidRPr="00FF5D15" w:rsidRDefault="00EA5806"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лицо, привлекаемое к ответственности, не обязано доказывать свою невиновность в совершении </w:t>
      </w:r>
      <w:r w:rsidR="00FA2E93">
        <w:rPr>
          <w:rFonts w:ascii="Georgia" w:eastAsia="Times New Roman" w:hAnsi="Georgia" w:cs="Times New Roman"/>
          <w:sz w:val="10"/>
          <w:szCs w:val="16"/>
          <w:lang w:eastAsia="ru-RU"/>
        </w:rPr>
        <w:t>нал0г</w:t>
      </w:r>
      <w:r w:rsidR="0039531D">
        <w:rPr>
          <w:rFonts w:ascii="Georgia" w:eastAsia="Times New Roman" w:hAnsi="Georgia" w:cs="Times New Roman"/>
          <w:sz w:val="10"/>
          <w:szCs w:val="16"/>
          <w:lang w:eastAsia="ru-RU"/>
        </w:rPr>
        <w:t>-го</w:t>
      </w:r>
      <w:r w:rsidRPr="00FF5D15">
        <w:rPr>
          <w:rFonts w:ascii="Georgia" w:eastAsia="Times New Roman" w:hAnsi="Georgia" w:cs="Times New Roman"/>
          <w:sz w:val="10"/>
          <w:szCs w:val="16"/>
          <w:lang w:eastAsia="ru-RU"/>
        </w:rPr>
        <w:t xml:space="preserve"> правонарушения. Обязанность по доказыванию обстоятельств, свидетельствующих о факте </w:t>
      </w:r>
      <w:r w:rsidR="00FA2E93">
        <w:rPr>
          <w:rFonts w:ascii="Georgia" w:eastAsia="Times New Roman" w:hAnsi="Georgia" w:cs="Times New Roman"/>
          <w:sz w:val="10"/>
          <w:szCs w:val="16"/>
          <w:lang w:eastAsia="ru-RU"/>
        </w:rPr>
        <w:t>нал0г</w:t>
      </w:r>
      <w:r w:rsidR="0039531D">
        <w:rPr>
          <w:rFonts w:ascii="Georgia" w:eastAsia="Times New Roman" w:hAnsi="Georgia" w:cs="Times New Roman"/>
          <w:sz w:val="10"/>
          <w:szCs w:val="16"/>
          <w:lang w:eastAsia="ru-RU"/>
        </w:rPr>
        <w:t>-го</w:t>
      </w:r>
      <w:r w:rsidRPr="00FF5D15">
        <w:rPr>
          <w:rFonts w:ascii="Georgia" w:eastAsia="Times New Roman" w:hAnsi="Georgia" w:cs="Times New Roman"/>
          <w:sz w:val="10"/>
          <w:szCs w:val="16"/>
          <w:lang w:eastAsia="ru-RU"/>
        </w:rPr>
        <w:t xml:space="preserve"> правонарушения и виновности лица в его совершении, возлагается на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овые органы. Неустранимые сомнения в виновности лица, привлекаемого к ответственности, толкуются в пользу этого лица (принцип презумпции невиновности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оплательщика закреплен в п. 6 ст. 108 НК РФ);</w:t>
      </w:r>
    </w:p>
    <w:p w:rsidR="00EA5806" w:rsidRPr="00FF5D15" w:rsidRDefault="00EA5806"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если вина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оплательщика не доказана, то и санкции не могут применяться к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оплательщику.</w:t>
      </w:r>
    </w:p>
    <w:p w:rsidR="00EA5806" w:rsidRPr="00FF5D15" w:rsidRDefault="00FA2E93" w:rsidP="00BE33B1">
      <w:pPr>
        <w:tabs>
          <w:tab w:val="num" w:pos="810"/>
        </w:tabs>
        <w:spacing w:after="0" w:line="240" w:lineRule="auto"/>
        <w:rPr>
          <w:rFonts w:ascii="Georgia" w:eastAsia="Times New Roman" w:hAnsi="Georgia" w:cs="Times New Roman"/>
          <w:sz w:val="10"/>
          <w:szCs w:val="16"/>
          <w:lang w:eastAsia="ru-RU"/>
        </w:rPr>
      </w:pPr>
      <w:r>
        <w:rPr>
          <w:rFonts w:ascii="Georgia" w:eastAsia="Times New Roman" w:hAnsi="Georgia" w:cs="Times New Roman"/>
          <w:sz w:val="10"/>
          <w:szCs w:val="16"/>
          <w:lang w:eastAsia="ru-RU"/>
        </w:rPr>
        <w:t>Нал0г</w:t>
      </w:r>
      <w:r w:rsidR="00EA5806" w:rsidRPr="00FF5D15">
        <w:rPr>
          <w:rFonts w:ascii="Georgia" w:eastAsia="Times New Roman" w:hAnsi="Georgia" w:cs="Times New Roman"/>
          <w:sz w:val="10"/>
          <w:szCs w:val="16"/>
          <w:lang w:eastAsia="ru-RU"/>
        </w:rPr>
        <w:t>овая санкция</w:t>
      </w:r>
    </w:p>
    <w:p w:rsidR="00EA5806" w:rsidRPr="00FF5D15" w:rsidRDefault="00FA2E93" w:rsidP="00BE33B1">
      <w:pPr>
        <w:tabs>
          <w:tab w:val="num" w:pos="810"/>
        </w:tabs>
        <w:spacing w:after="0" w:line="240" w:lineRule="auto"/>
        <w:rPr>
          <w:rFonts w:ascii="Georgia" w:eastAsia="Times New Roman" w:hAnsi="Georgia" w:cs="Times New Roman"/>
          <w:sz w:val="10"/>
          <w:szCs w:val="16"/>
          <w:lang w:eastAsia="ru-RU"/>
        </w:rPr>
      </w:pPr>
      <w:r>
        <w:rPr>
          <w:rFonts w:ascii="Georgia" w:eastAsia="Times New Roman" w:hAnsi="Georgia" w:cs="Times New Roman"/>
          <w:sz w:val="10"/>
          <w:szCs w:val="16"/>
          <w:lang w:eastAsia="ru-RU"/>
        </w:rPr>
        <w:t>Нал0г</w:t>
      </w:r>
      <w:r w:rsidR="00EA5806" w:rsidRPr="00FF5D15">
        <w:rPr>
          <w:rFonts w:ascii="Georgia" w:eastAsia="Times New Roman" w:hAnsi="Georgia" w:cs="Times New Roman"/>
          <w:sz w:val="10"/>
          <w:szCs w:val="16"/>
          <w:lang w:eastAsia="ru-RU"/>
        </w:rPr>
        <w:t>овые санкции устанавливаются и применяются в виде денежных взысканий (штрафов) в размерах, предусмотренных статьями гл.16 НК РФ.</w:t>
      </w:r>
    </w:p>
    <w:p w:rsidR="00EA5806" w:rsidRPr="00FF5D15" w:rsidRDefault="00EA5806"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В соответствии с пунктом 1 статьи 114 НК РФ мерой ответственности за совершение правонарушения является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овая санкция, которая имеет и превентивное значение — предотвращение повторного совершения плательщиком </w:t>
      </w:r>
      <w:r w:rsidR="00FA2E93">
        <w:rPr>
          <w:rFonts w:ascii="Georgia" w:eastAsia="Times New Roman" w:hAnsi="Georgia" w:cs="Times New Roman"/>
          <w:sz w:val="10"/>
          <w:szCs w:val="16"/>
          <w:lang w:eastAsia="ru-RU"/>
        </w:rPr>
        <w:t>нал0г</w:t>
      </w:r>
      <w:r w:rsidR="0039531D">
        <w:rPr>
          <w:rFonts w:ascii="Georgia" w:eastAsia="Times New Roman" w:hAnsi="Georgia" w:cs="Times New Roman"/>
          <w:sz w:val="10"/>
          <w:szCs w:val="16"/>
          <w:lang w:eastAsia="ru-RU"/>
        </w:rPr>
        <w:t>-го</w:t>
      </w:r>
      <w:r w:rsidRPr="00FF5D15">
        <w:rPr>
          <w:rFonts w:ascii="Georgia" w:eastAsia="Times New Roman" w:hAnsi="Georgia" w:cs="Times New Roman"/>
          <w:sz w:val="10"/>
          <w:szCs w:val="16"/>
          <w:lang w:eastAsia="ru-RU"/>
        </w:rPr>
        <w:t xml:space="preserve"> правонарушения. После вынесения решения о привлечении к ответственности за совершение </w:t>
      </w:r>
      <w:r w:rsidR="00FA2E93">
        <w:rPr>
          <w:rFonts w:ascii="Georgia" w:eastAsia="Times New Roman" w:hAnsi="Georgia" w:cs="Times New Roman"/>
          <w:sz w:val="10"/>
          <w:szCs w:val="16"/>
          <w:lang w:eastAsia="ru-RU"/>
        </w:rPr>
        <w:t>нал0г</w:t>
      </w:r>
      <w:r w:rsidR="0039531D">
        <w:rPr>
          <w:rFonts w:ascii="Georgia" w:eastAsia="Times New Roman" w:hAnsi="Georgia" w:cs="Times New Roman"/>
          <w:sz w:val="10"/>
          <w:szCs w:val="16"/>
          <w:lang w:eastAsia="ru-RU"/>
        </w:rPr>
        <w:t>-го</w:t>
      </w:r>
      <w:r w:rsidRPr="00FF5D15">
        <w:rPr>
          <w:rFonts w:ascii="Georgia" w:eastAsia="Times New Roman" w:hAnsi="Georgia" w:cs="Times New Roman"/>
          <w:sz w:val="10"/>
          <w:szCs w:val="16"/>
          <w:lang w:eastAsia="ru-RU"/>
        </w:rPr>
        <w:t xml:space="preserve"> правонарушения в случаях, когда внесудебный порядок взыскания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овых санкций не допускается,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овый орган обращается с исковым заявлением в суд о взыскании с этого лица, привлекаемого к ответственности,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овой санкции.</w:t>
      </w:r>
    </w:p>
    <w:p w:rsidR="00EA5806" w:rsidRPr="00FF5D15" w:rsidRDefault="00FA2E93" w:rsidP="00BE33B1">
      <w:pPr>
        <w:tabs>
          <w:tab w:val="num" w:pos="810"/>
        </w:tabs>
        <w:spacing w:after="0" w:line="240" w:lineRule="auto"/>
        <w:rPr>
          <w:rFonts w:ascii="Georgia" w:eastAsia="Times New Roman" w:hAnsi="Georgia" w:cs="Times New Roman"/>
          <w:sz w:val="10"/>
          <w:szCs w:val="16"/>
          <w:lang w:eastAsia="ru-RU"/>
        </w:rPr>
      </w:pPr>
      <w:r>
        <w:rPr>
          <w:rFonts w:ascii="Georgia" w:eastAsia="Times New Roman" w:hAnsi="Georgia" w:cs="Times New Roman"/>
          <w:sz w:val="10"/>
          <w:szCs w:val="16"/>
          <w:lang w:eastAsia="ru-RU"/>
        </w:rPr>
        <w:t>Нал0г</w:t>
      </w:r>
      <w:r w:rsidR="00EA5806" w:rsidRPr="00FF5D15">
        <w:rPr>
          <w:rFonts w:ascii="Georgia" w:eastAsia="Times New Roman" w:hAnsi="Georgia" w:cs="Times New Roman"/>
          <w:sz w:val="10"/>
          <w:szCs w:val="16"/>
          <w:lang w:eastAsia="ru-RU"/>
        </w:rPr>
        <w:t xml:space="preserve">овые санкции взыскиваются с </w:t>
      </w:r>
      <w:r>
        <w:rPr>
          <w:rFonts w:ascii="Georgia" w:eastAsia="Times New Roman" w:hAnsi="Georgia" w:cs="Times New Roman"/>
          <w:sz w:val="10"/>
          <w:szCs w:val="16"/>
          <w:lang w:eastAsia="ru-RU"/>
        </w:rPr>
        <w:t>нал0г</w:t>
      </w:r>
      <w:r w:rsidR="00EA5806" w:rsidRPr="00FF5D15">
        <w:rPr>
          <w:rFonts w:ascii="Georgia" w:eastAsia="Times New Roman" w:hAnsi="Georgia" w:cs="Times New Roman"/>
          <w:sz w:val="10"/>
          <w:szCs w:val="16"/>
          <w:lang w:eastAsia="ru-RU"/>
        </w:rPr>
        <w:t>оплательщиков только в судебном порядке.</w:t>
      </w:r>
    </w:p>
    <w:p w:rsidR="00EA5806" w:rsidRPr="00FF5D15" w:rsidRDefault="00EA5806"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Исковое заявление о взыскании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овой санкции подается:</w:t>
      </w:r>
    </w:p>
    <w:p w:rsidR="00EA5806" w:rsidRPr="00FF5D15" w:rsidRDefault="00EA5806"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В арбитражный суд — при взыскании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овой санкции с организации или индивидуального предпринимателя;</w:t>
      </w:r>
    </w:p>
    <w:p w:rsidR="00EA5806" w:rsidRPr="00FF5D15" w:rsidRDefault="00EA5806"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В суд общей юрисдикции — при взыскании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овой санкции с физического лица не являющегося индивидуальным предпринимателем;</w:t>
      </w:r>
    </w:p>
    <w:p w:rsidR="00EA5806" w:rsidRPr="00FF5D15" w:rsidRDefault="00EA5806"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Виновным в совершении </w:t>
      </w:r>
      <w:r w:rsidR="00FA2E93">
        <w:rPr>
          <w:rFonts w:ascii="Georgia" w:eastAsia="Times New Roman" w:hAnsi="Georgia" w:cs="Times New Roman"/>
          <w:sz w:val="10"/>
          <w:szCs w:val="16"/>
          <w:lang w:eastAsia="ru-RU"/>
        </w:rPr>
        <w:t>нал0г</w:t>
      </w:r>
      <w:r w:rsidR="0039531D">
        <w:rPr>
          <w:rFonts w:ascii="Georgia" w:eastAsia="Times New Roman" w:hAnsi="Georgia" w:cs="Times New Roman"/>
          <w:sz w:val="10"/>
          <w:szCs w:val="16"/>
          <w:lang w:eastAsia="ru-RU"/>
        </w:rPr>
        <w:t>-го</w:t>
      </w:r>
      <w:r w:rsidRPr="00FF5D15">
        <w:rPr>
          <w:rFonts w:ascii="Georgia" w:eastAsia="Times New Roman" w:hAnsi="Georgia" w:cs="Times New Roman"/>
          <w:sz w:val="10"/>
          <w:szCs w:val="16"/>
          <w:lang w:eastAsia="ru-RU"/>
        </w:rPr>
        <w:t xml:space="preserve"> правонарушения признается лицо, совершившее противоправное деяние умышленно или по неосторожности. Субъектом ответственности может стать организация либо физическое лицо не младше 16 лет (ст. 107 НК РФ).</w:t>
      </w:r>
    </w:p>
    <w:p w:rsidR="00EA5806" w:rsidRPr="00FF5D15" w:rsidRDefault="00EA5806"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Поскольку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овые правонарушения, совершенные умышленно, представляют собой большую общественную опасность, именно за них в НК РФ установлены увеличенные размеры взысканий. Например, в силу 122 НК РФ неуплата или неполная уплата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а в результате занижения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овой базы или неправильного исчисления сумм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а по итогам </w:t>
      </w:r>
      <w:r w:rsidR="00FA2E93">
        <w:rPr>
          <w:rFonts w:ascii="Georgia" w:eastAsia="Times New Roman" w:hAnsi="Georgia" w:cs="Times New Roman"/>
          <w:sz w:val="10"/>
          <w:szCs w:val="16"/>
          <w:lang w:eastAsia="ru-RU"/>
        </w:rPr>
        <w:t>нал0г</w:t>
      </w:r>
      <w:r w:rsidR="0039531D">
        <w:rPr>
          <w:rFonts w:ascii="Georgia" w:eastAsia="Times New Roman" w:hAnsi="Georgia" w:cs="Times New Roman"/>
          <w:sz w:val="10"/>
          <w:szCs w:val="16"/>
          <w:lang w:eastAsia="ru-RU"/>
        </w:rPr>
        <w:t>-го</w:t>
      </w:r>
      <w:r w:rsidRPr="00FF5D15">
        <w:rPr>
          <w:rFonts w:ascii="Georgia" w:eastAsia="Times New Roman" w:hAnsi="Georgia" w:cs="Times New Roman"/>
          <w:sz w:val="10"/>
          <w:szCs w:val="16"/>
          <w:lang w:eastAsia="ru-RU"/>
        </w:rPr>
        <w:t xml:space="preserve"> периода, выявленная при выездной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овой проверке, влекут взыскание штрафа в размере 20% неуплаченной суммы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а. При этом за те же действия, совершенные умышленно, штраф взыскивается в размере 40% неуплаченной суммы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а.</w:t>
      </w:r>
    </w:p>
    <w:p w:rsidR="00EA5806" w:rsidRPr="00FF5D15" w:rsidRDefault="00EA5806"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Если в ходе камеральной или выездной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овой проверки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овые органы выявят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овые правонарушения, то будет принято решение о привлечении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оплательщика к ответственности. Если будут установлены умысел и неосторожность в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овых правонарушениях, то финансовая ответственность за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овые правонарушения будет более жесткая.</w:t>
      </w:r>
    </w:p>
    <w:p w:rsidR="00EA5806" w:rsidRPr="00FF5D15" w:rsidRDefault="00EA5806"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Обстоятельства, исключающие вину</w:t>
      </w:r>
    </w:p>
    <w:p w:rsidR="00EA5806" w:rsidRPr="00FF5D15" w:rsidRDefault="00EA5806"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Помимо форм вины существуют обстоятельства, исключающие вину лица в совершении </w:t>
      </w:r>
      <w:r w:rsidR="00FA2E93">
        <w:rPr>
          <w:rFonts w:ascii="Georgia" w:eastAsia="Times New Roman" w:hAnsi="Georgia" w:cs="Times New Roman"/>
          <w:sz w:val="10"/>
          <w:szCs w:val="16"/>
          <w:lang w:eastAsia="ru-RU"/>
        </w:rPr>
        <w:t>нал0г</w:t>
      </w:r>
      <w:r w:rsidR="0039531D">
        <w:rPr>
          <w:rFonts w:ascii="Georgia" w:eastAsia="Times New Roman" w:hAnsi="Georgia" w:cs="Times New Roman"/>
          <w:sz w:val="10"/>
          <w:szCs w:val="16"/>
          <w:lang w:eastAsia="ru-RU"/>
        </w:rPr>
        <w:t>-го</w:t>
      </w:r>
      <w:r w:rsidRPr="00FF5D15">
        <w:rPr>
          <w:rFonts w:ascii="Georgia" w:eastAsia="Times New Roman" w:hAnsi="Georgia" w:cs="Times New Roman"/>
          <w:sz w:val="10"/>
          <w:szCs w:val="16"/>
          <w:lang w:eastAsia="ru-RU"/>
        </w:rPr>
        <w:t xml:space="preserve"> правонарушения. В ст. 111 и ст. 112 НК РФ приведены обстоятельства, исключающие, смягчающие и отягчающие ответственность за совершение </w:t>
      </w:r>
      <w:r w:rsidR="00FA2E93">
        <w:rPr>
          <w:rFonts w:ascii="Georgia" w:eastAsia="Times New Roman" w:hAnsi="Georgia" w:cs="Times New Roman"/>
          <w:sz w:val="10"/>
          <w:szCs w:val="16"/>
          <w:lang w:eastAsia="ru-RU"/>
        </w:rPr>
        <w:t>нал0г</w:t>
      </w:r>
      <w:r w:rsidR="0039531D">
        <w:rPr>
          <w:rFonts w:ascii="Georgia" w:eastAsia="Times New Roman" w:hAnsi="Georgia" w:cs="Times New Roman"/>
          <w:sz w:val="10"/>
          <w:szCs w:val="16"/>
          <w:lang w:eastAsia="ru-RU"/>
        </w:rPr>
        <w:t>-го</w:t>
      </w:r>
      <w:r w:rsidRPr="00FF5D15">
        <w:rPr>
          <w:rFonts w:ascii="Georgia" w:eastAsia="Times New Roman" w:hAnsi="Georgia" w:cs="Times New Roman"/>
          <w:sz w:val="10"/>
          <w:szCs w:val="16"/>
          <w:lang w:eastAsia="ru-RU"/>
        </w:rPr>
        <w:t xml:space="preserve"> правонарушения.</w:t>
      </w:r>
    </w:p>
    <w:p w:rsidR="00EA5806" w:rsidRPr="00FF5D15" w:rsidRDefault="00EA5806"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Обстоятельства, исключающие вину лица в совершении </w:t>
      </w:r>
      <w:r w:rsidR="00FA2E93">
        <w:rPr>
          <w:rFonts w:ascii="Georgia" w:eastAsia="Times New Roman" w:hAnsi="Georgia" w:cs="Times New Roman"/>
          <w:sz w:val="10"/>
          <w:szCs w:val="16"/>
          <w:lang w:eastAsia="ru-RU"/>
        </w:rPr>
        <w:t>нал0г</w:t>
      </w:r>
      <w:r w:rsidR="0039531D">
        <w:rPr>
          <w:rFonts w:ascii="Georgia" w:eastAsia="Times New Roman" w:hAnsi="Georgia" w:cs="Times New Roman"/>
          <w:sz w:val="10"/>
          <w:szCs w:val="16"/>
          <w:lang w:eastAsia="ru-RU"/>
        </w:rPr>
        <w:t>-го</w:t>
      </w:r>
      <w:r w:rsidRPr="00FF5D15">
        <w:rPr>
          <w:rFonts w:ascii="Georgia" w:eastAsia="Times New Roman" w:hAnsi="Georgia" w:cs="Times New Roman"/>
          <w:sz w:val="10"/>
          <w:szCs w:val="16"/>
          <w:lang w:eastAsia="ru-RU"/>
        </w:rPr>
        <w:t xml:space="preserve"> правонарушения:</w:t>
      </w:r>
    </w:p>
    <w:p w:rsidR="00EA5806" w:rsidRPr="00FF5D15" w:rsidRDefault="00EA5806"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вследствие стихийного бедствия или других чрезвычайных и непреодолимых обстоятельсв;</w:t>
      </w:r>
    </w:p>
    <w:p w:rsidR="00EA5806" w:rsidRPr="00FF5D15" w:rsidRDefault="00EA5806"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если лицо не могло отдавать себе отчета в своих действиях или руководить ими вследствие болезненного состояния;</w:t>
      </w:r>
    </w:p>
    <w:p w:rsidR="00EA5806" w:rsidRPr="00FF5D15" w:rsidRDefault="00EA5806"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использование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оплательщиком письменных разъяснений по вопросам законодательства о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ах и сборах подготовленных финансовым органом</w:t>
      </w:r>
      <w:r w:rsidR="00F95AA9" w:rsidRPr="00FF5D15">
        <w:rPr>
          <w:rFonts w:ascii="Georgia" w:eastAsia="Times New Roman" w:hAnsi="Georgia" w:cs="Times New Roman"/>
          <w:sz w:val="10"/>
          <w:szCs w:val="16"/>
          <w:lang w:eastAsia="ru-RU"/>
        </w:rPr>
        <w:t>.</w:t>
      </w:r>
    </w:p>
    <w:p w:rsidR="00F95AA9" w:rsidRPr="00FF5D15" w:rsidRDefault="00F95AA9" w:rsidP="00BE33B1">
      <w:pPr>
        <w:tabs>
          <w:tab w:val="num" w:pos="810"/>
        </w:tabs>
        <w:spacing w:after="0" w:line="240" w:lineRule="auto"/>
        <w:rPr>
          <w:rFonts w:ascii="Georgia" w:eastAsia="Times New Roman" w:hAnsi="Georgia" w:cs="Times New Roman"/>
          <w:sz w:val="10"/>
          <w:szCs w:val="16"/>
          <w:lang w:eastAsia="ru-RU"/>
        </w:rPr>
      </w:pPr>
    </w:p>
    <w:p w:rsidR="00F95AA9" w:rsidRDefault="00F95AA9" w:rsidP="00BE33B1">
      <w:pPr>
        <w:tabs>
          <w:tab w:val="num" w:pos="810"/>
        </w:tabs>
        <w:spacing w:after="0" w:line="240" w:lineRule="auto"/>
        <w:rPr>
          <w:rFonts w:ascii="Georgia" w:eastAsia="Times New Roman" w:hAnsi="Georgia" w:cs="Times New Roman"/>
          <w:sz w:val="10"/>
          <w:szCs w:val="16"/>
          <w:lang w:eastAsia="ru-RU"/>
        </w:rPr>
      </w:pPr>
    </w:p>
    <w:p w:rsidR="0039531D" w:rsidRPr="00FF5D15" w:rsidRDefault="0039531D" w:rsidP="00BE33B1">
      <w:pPr>
        <w:tabs>
          <w:tab w:val="num" w:pos="810"/>
        </w:tabs>
        <w:spacing w:after="0" w:line="240" w:lineRule="auto"/>
        <w:rPr>
          <w:rFonts w:ascii="Georgia" w:eastAsia="Times New Roman" w:hAnsi="Georgia" w:cs="Times New Roman"/>
          <w:sz w:val="10"/>
          <w:szCs w:val="16"/>
          <w:lang w:eastAsia="ru-RU"/>
        </w:rPr>
      </w:pPr>
    </w:p>
    <w:p w:rsidR="00F95AA9" w:rsidRPr="00FF5D15" w:rsidRDefault="00F95AA9" w:rsidP="00BE33B1">
      <w:pPr>
        <w:tabs>
          <w:tab w:val="num" w:pos="810"/>
        </w:tabs>
        <w:spacing w:after="0" w:line="240" w:lineRule="auto"/>
        <w:rPr>
          <w:rFonts w:ascii="Georgia" w:eastAsia="Times New Roman" w:hAnsi="Georgia" w:cs="Times New Roman"/>
          <w:sz w:val="10"/>
          <w:szCs w:val="16"/>
          <w:lang w:eastAsia="ru-RU"/>
        </w:rPr>
      </w:pPr>
    </w:p>
    <w:p w:rsidR="00F95AA9" w:rsidRPr="00FF5D15" w:rsidRDefault="00F95AA9" w:rsidP="00BE33B1">
      <w:pPr>
        <w:tabs>
          <w:tab w:val="num" w:pos="810"/>
        </w:tabs>
        <w:spacing w:after="0" w:line="240" w:lineRule="auto"/>
        <w:rPr>
          <w:rFonts w:ascii="Georgia" w:eastAsia="Times New Roman" w:hAnsi="Georgia" w:cs="Times New Roman"/>
          <w:sz w:val="10"/>
          <w:szCs w:val="16"/>
          <w:lang w:eastAsia="ru-RU"/>
        </w:rPr>
      </w:pPr>
    </w:p>
    <w:p w:rsidR="00D445B5" w:rsidRPr="00FF5D15" w:rsidRDefault="00D445B5" w:rsidP="00BE33B1">
      <w:pPr>
        <w:shd w:val="clear" w:color="auto" w:fill="DBE5F1" w:themeFill="accent1" w:themeFillTint="33"/>
        <w:tabs>
          <w:tab w:val="num" w:pos="810"/>
        </w:tabs>
        <w:spacing w:after="0" w:line="240" w:lineRule="auto"/>
        <w:rPr>
          <w:rFonts w:ascii="Georgia" w:eastAsia="Times New Roman" w:hAnsi="Georgia" w:cs="Times New Roman"/>
          <w:b/>
          <w:sz w:val="12"/>
          <w:szCs w:val="16"/>
          <w:lang w:eastAsia="ru-RU"/>
        </w:rPr>
      </w:pPr>
      <w:r w:rsidRPr="00FF5D15">
        <w:rPr>
          <w:rFonts w:ascii="Georgia" w:eastAsia="Times New Roman" w:hAnsi="Georgia" w:cs="Times New Roman"/>
          <w:b/>
          <w:sz w:val="12"/>
          <w:szCs w:val="16"/>
          <w:lang w:eastAsia="ru-RU"/>
        </w:rPr>
        <w:lastRenderedPageBreak/>
        <w:t>19.             Налоги, взимаемые с физических лиц в России. Краткая характеристика.</w:t>
      </w:r>
    </w:p>
    <w:p w:rsidR="00FC2943" w:rsidRPr="00FF5D15" w:rsidRDefault="00FC2943" w:rsidP="00BE33B1">
      <w:pPr>
        <w:tabs>
          <w:tab w:val="num" w:pos="810"/>
        </w:tabs>
        <w:spacing w:after="0" w:line="240" w:lineRule="auto"/>
        <w:rPr>
          <w:rFonts w:ascii="Georgia" w:eastAsia="Times New Roman" w:hAnsi="Georgia" w:cs="Times New Roman"/>
          <w:b/>
          <w:sz w:val="12"/>
          <w:szCs w:val="16"/>
          <w:lang w:eastAsia="ru-RU"/>
        </w:rPr>
      </w:pPr>
      <w:r w:rsidRPr="00FF5D15">
        <w:rPr>
          <w:rFonts w:ascii="Georgia" w:eastAsia="Times New Roman" w:hAnsi="Georgia" w:cs="Times New Roman"/>
          <w:b/>
          <w:sz w:val="12"/>
          <w:szCs w:val="16"/>
          <w:lang w:eastAsia="ru-RU"/>
        </w:rPr>
        <w:t>Особенности налогообложения физических лиц на территории РФ</w:t>
      </w:r>
    </w:p>
    <w:p w:rsidR="00FC2943" w:rsidRPr="00FF5D15" w:rsidRDefault="00FC2943"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Действующее законодательство РФ предусматривает целый ряд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ов и сборов, которыми облагаются </w:t>
      </w:r>
      <w:r w:rsidR="002F6658">
        <w:rPr>
          <w:rFonts w:ascii="Georgia" w:eastAsia="Times New Roman" w:hAnsi="Georgia" w:cs="Times New Roman"/>
          <w:sz w:val="12"/>
          <w:szCs w:val="16"/>
          <w:lang w:eastAsia="ru-RU"/>
        </w:rPr>
        <w:t>физ.</w:t>
      </w:r>
      <w:r w:rsidRPr="00FF5D15">
        <w:rPr>
          <w:rFonts w:ascii="Georgia" w:eastAsia="Times New Roman" w:hAnsi="Georgia" w:cs="Times New Roman"/>
          <w:sz w:val="12"/>
          <w:szCs w:val="16"/>
          <w:lang w:eastAsia="ru-RU"/>
        </w:rPr>
        <w:t xml:space="preserve"> лица. Среди них основными являются:</w:t>
      </w:r>
    </w:p>
    <w:p w:rsidR="00FC2943" w:rsidRPr="00FF5D15" w:rsidRDefault="00FA2E93" w:rsidP="00BE33B1">
      <w:pPr>
        <w:tabs>
          <w:tab w:val="num" w:pos="810"/>
        </w:tabs>
        <w:spacing w:after="0" w:line="240" w:lineRule="auto"/>
        <w:rPr>
          <w:rFonts w:ascii="Georgia" w:eastAsia="Times New Roman" w:hAnsi="Georgia" w:cs="Times New Roman"/>
          <w:sz w:val="12"/>
          <w:szCs w:val="16"/>
          <w:lang w:eastAsia="ru-RU"/>
        </w:rPr>
      </w:pPr>
      <w:r>
        <w:rPr>
          <w:rFonts w:ascii="Georgia" w:eastAsia="Times New Roman" w:hAnsi="Georgia" w:cs="Times New Roman"/>
          <w:sz w:val="12"/>
          <w:szCs w:val="16"/>
          <w:lang w:eastAsia="ru-RU"/>
        </w:rPr>
        <w:t>нал0г</w:t>
      </w:r>
      <w:r w:rsidR="00FC2943" w:rsidRPr="00FF5D15">
        <w:rPr>
          <w:rFonts w:ascii="Georgia" w:eastAsia="Times New Roman" w:hAnsi="Georgia" w:cs="Times New Roman"/>
          <w:sz w:val="12"/>
          <w:szCs w:val="16"/>
          <w:lang w:eastAsia="ru-RU"/>
        </w:rPr>
        <w:t>, уплачиваемый с доходов физических лиц;</w:t>
      </w:r>
    </w:p>
    <w:p w:rsidR="00FC2943" w:rsidRPr="00FF5D15" w:rsidRDefault="00FA2E93" w:rsidP="00BE33B1">
      <w:pPr>
        <w:tabs>
          <w:tab w:val="num" w:pos="810"/>
        </w:tabs>
        <w:spacing w:after="0" w:line="240" w:lineRule="auto"/>
        <w:rPr>
          <w:rFonts w:ascii="Georgia" w:eastAsia="Times New Roman" w:hAnsi="Georgia" w:cs="Times New Roman"/>
          <w:sz w:val="12"/>
          <w:szCs w:val="16"/>
          <w:lang w:eastAsia="ru-RU"/>
        </w:rPr>
      </w:pPr>
      <w:r>
        <w:rPr>
          <w:rFonts w:ascii="Georgia" w:eastAsia="Times New Roman" w:hAnsi="Georgia" w:cs="Times New Roman"/>
          <w:sz w:val="12"/>
          <w:szCs w:val="16"/>
          <w:lang w:eastAsia="ru-RU"/>
        </w:rPr>
        <w:t>нал0г</w:t>
      </w:r>
      <w:r w:rsidR="00FC2943" w:rsidRPr="00FF5D15">
        <w:rPr>
          <w:rFonts w:ascii="Georgia" w:eastAsia="Times New Roman" w:hAnsi="Georgia" w:cs="Times New Roman"/>
          <w:sz w:val="12"/>
          <w:szCs w:val="16"/>
          <w:lang w:eastAsia="ru-RU"/>
        </w:rPr>
        <w:t>, которым облагается имущество граждан;</w:t>
      </w:r>
    </w:p>
    <w:p w:rsidR="00FC2943" w:rsidRPr="00FF5D15" w:rsidRDefault="00FC2943"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транспортный и земельный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и,</w:t>
      </w:r>
    </w:p>
    <w:p w:rsidR="00FC2943" w:rsidRPr="00FF5D15" w:rsidRDefault="00FC2943"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госпошлина и пр.</w:t>
      </w:r>
    </w:p>
    <w:p w:rsidR="00FC2943" w:rsidRPr="00FF5D15" w:rsidRDefault="00FC2943"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Как несложно заметить, перечень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ов, взимаемых с физических лиц достаточно широк. В этой статье мы рассмотрим лишь стратегически важные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и с физических лиц.</w:t>
      </w:r>
    </w:p>
    <w:p w:rsidR="00FC2943" w:rsidRPr="00FF5D15" w:rsidRDefault="00FC2943"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Особенности </w:t>
      </w:r>
      <w:r w:rsidR="00FA2E93">
        <w:rPr>
          <w:rFonts w:ascii="Georgia" w:eastAsia="Times New Roman" w:hAnsi="Georgia" w:cs="Times New Roman"/>
          <w:sz w:val="12"/>
          <w:szCs w:val="16"/>
          <w:lang w:eastAsia="ru-RU"/>
        </w:rPr>
        <w:t>нал0г</w:t>
      </w:r>
      <w:r w:rsidR="009F5D5D">
        <w:rPr>
          <w:rFonts w:ascii="Georgia" w:eastAsia="Times New Roman" w:hAnsi="Georgia" w:cs="Times New Roman"/>
          <w:sz w:val="12"/>
          <w:szCs w:val="16"/>
          <w:lang w:eastAsia="ru-RU"/>
        </w:rPr>
        <w:t>ообл-я</w:t>
      </w:r>
      <w:r w:rsidRPr="00FF5D15">
        <w:rPr>
          <w:rFonts w:ascii="Georgia" w:eastAsia="Times New Roman" w:hAnsi="Georgia" w:cs="Times New Roman"/>
          <w:sz w:val="12"/>
          <w:szCs w:val="16"/>
          <w:lang w:eastAsia="ru-RU"/>
        </w:rPr>
        <w:t xml:space="preserve"> физических лиц</w:t>
      </w:r>
    </w:p>
    <w:p w:rsidR="00FC2943" w:rsidRPr="00FF5D15" w:rsidRDefault="002F6658" w:rsidP="00BE33B1">
      <w:pPr>
        <w:tabs>
          <w:tab w:val="num" w:pos="810"/>
        </w:tabs>
        <w:spacing w:after="0" w:line="240" w:lineRule="auto"/>
        <w:rPr>
          <w:rFonts w:ascii="Georgia" w:eastAsia="Times New Roman" w:hAnsi="Georgia" w:cs="Times New Roman"/>
          <w:sz w:val="12"/>
          <w:szCs w:val="16"/>
          <w:lang w:eastAsia="ru-RU"/>
        </w:rPr>
      </w:pPr>
      <w:r>
        <w:rPr>
          <w:rFonts w:ascii="Georgia" w:eastAsia="Times New Roman" w:hAnsi="Georgia" w:cs="Times New Roman"/>
          <w:sz w:val="12"/>
          <w:szCs w:val="16"/>
          <w:lang w:eastAsia="ru-RU"/>
        </w:rPr>
        <w:t>Физ.</w:t>
      </w:r>
      <w:r w:rsidR="00FC2943" w:rsidRPr="00FF5D15">
        <w:rPr>
          <w:rFonts w:ascii="Georgia" w:eastAsia="Times New Roman" w:hAnsi="Georgia" w:cs="Times New Roman"/>
          <w:sz w:val="12"/>
          <w:szCs w:val="16"/>
          <w:lang w:eastAsia="ru-RU"/>
        </w:rPr>
        <w:t xml:space="preserve"> лица, которые используют труд наемных работников (шоферов, нянь, домработниц и пр.), выступая в качестве работодателей, обязаны выплачивать взносы на социальное обеспечение и страхование. Эти </w:t>
      </w:r>
      <w:r>
        <w:rPr>
          <w:rFonts w:ascii="Georgia" w:eastAsia="Times New Roman" w:hAnsi="Georgia" w:cs="Times New Roman"/>
          <w:sz w:val="12"/>
          <w:szCs w:val="16"/>
          <w:lang w:eastAsia="ru-RU"/>
        </w:rPr>
        <w:t>физ.</w:t>
      </w:r>
      <w:r w:rsidR="00FC2943" w:rsidRPr="00FF5D15">
        <w:rPr>
          <w:rFonts w:ascii="Georgia" w:eastAsia="Times New Roman" w:hAnsi="Georgia" w:cs="Times New Roman"/>
          <w:sz w:val="12"/>
          <w:szCs w:val="16"/>
          <w:lang w:eastAsia="ru-RU"/>
        </w:rPr>
        <w:t xml:space="preserve"> лица также выступают в роли </w:t>
      </w:r>
      <w:r w:rsidR="00FA2E93">
        <w:rPr>
          <w:rFonts w:ascii="Georgia" w:eastAsia="Times New Roman" w:hAnsi="Georgia" w:cs="Times New Roman"/>
          <w:sz w:val="12"/>
          <w:szCs w:val="16"/>
          <w:lang w:eastAsia="ru-RU"/>
        </w:rPr>
        <w:t>нал0г</w:t>
      </w:r>
      <w:r w:rsidR="00FC2943" w:rsidRPr="00FF5D15">
        <w:rPr>
          <w:rFonts w:ascii="Georgia" w:eastAsia="Times New Roman" w:hAnsi="Georgia" w:cs="Times New Roman"/>
          <w:sz w:val="12"/>
          <w:szCs w:val="16"/>
          <w:lang w:eastAsia="ru-RU"/>
        </w:rPr>
        <w:t xml:space="preserve">овых агентов, в </w:t>
      </w:r>
      <w:r>
        <w:rPr>
          <w:rFonts w:ascii="Georgia" w:eastAsia="Times New Roman" w:hAnsi="Georgia" w:cs="Times New Roman"/>
          <w:sz w:val="12"/>
          <w:szCs w:val="16"/>
          <w:lang w:eastAsia="ru-RU"/>
        </w:rPr>
        <w:t>обязан-сти</w:t>
      </w:r>
      <w:r w:rsidR="00FC2943" w:rsidRPr="00FF5D15">
        <w:rPr>
          <w:rFonts w:ascii="Georgia" w:eastAsia="Times New Roman" w:hAnsi="Georgia" w:cs="Times New Roman"/>
          <w:sz w:val="12"/>
          <w:szCs w:val="16"/>
          <w:lang w:eastAsia="ru-RU"/>
        </w:rPr>
        <w:t xml:space="preserve"> которых входит исчисление, удержание и перечисление сумм </w:t>
      </w:r>
      <w:r w:rsidR="00FA2E93">
        <w:rPr>
          <w:rFonts w:ascii="Georgia" w:eastAsia="Times New Roman" w:hAnsi="Georgia" w:cs="Times New Roman"/>
          <w:sz w:val="12"/>
          <w:szCs w:val="16"/>
          <w:lang w:eastAsia="ru-RU"/>
        </w:rPr>
        <w:t>нал0г</w:t>
      </w:r>
      <w:r w:rsidR="00FC2943" w:rsidRPr="00FF5D15">
        <w:rPr>
          <w:rFonts w:ascii="Georgia" w:eastAsia="Times New Roman" w:hAnsi="Georgia" w:cs="Times New Roman"/>
          <w:sz w:val="12"/>
          <w:szCs w:val="16"/>
          <w:lang w:eastAsia="ru-RU"/>
        </w:rPr>
        <w:t xml:space="preserve">ов, которыми облагаются нанятые им на работу </w:t>
      </w:r>
      <w:r>
        <w:rPr>
          <w:rFonts w:ascii="Georgia" w:eastAsia="Times New Roman" w:hAnsi="Georgia" w:cs="Times New Roman"/>
          <w:sz w:val="12"/>
          <w:szCs w:val="16"/>
          <w:lang w:eastAsia="ru-RU"/>
        </w:rPr>
        <w:t>физ.</w:t>
      </w:r>
      <w:r w:rsidR="00FC2943" w:rsidRPr="00FF5D15">
        <w:rPr>
          <w:rFonts w:ascii="Georgia" w:eastAsia="Times New Roman" w:hAnsi="Georgia" w:cs="Times New Roman"/>
          <w:sz w:val="12"/>
          <w:szCs w:val="16"/>
          <w:lang w:eastAsia="ru-RU"/>
        </w:rPr>
        <w:t xml:space="preserve"> лица.</w:t>
      </w:r>
    </w:p>
    <w:p w:rsidR="00FC2943" w:rsidRPr="00FF5D15" w:rsidRDefault="00FC2943"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Некоторые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и </w:t>
      </w:r>
      <w:r w:rsidR="002F6658">
        <w:rPr>
          <w:rFonts w:ascii="Georgia" w:eastAsia="Times New Roman" w:hAnsi="Georgia" w:cs="Times New Roman"/>
          <w:sz w:val="12"/>
          <w:szCs w:val="16"/>
          <w:lang w:eastAsia="ru-RU"/>
        </w:rPr>
        <w:t>физ.</w:t>
      </w:r>
      <w:r w:rsidRPr="00FF5D15">
        <w:rPr>
          <w:rFonts w:ascii="Georgia" w:eastAsia="Times New Roman" w:hAnsi="Georgia" w:cs="Times New Roman"/>
          <w:sz w:val="12"/>
          <w:szCs w:val="16"/>
          <w:lang w:eastAsia="ru-RU"/>
        </w:rPr>
        <w:t xml:space="preserve"> лица выплачивают самостоятельно, основываясь на уведомления, направленные им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овыми органами. Иные же сборы уплачивает плательщик доходов, получаемых физическими лицами.</w:t>
      </w:r>
    </w:p>
    <w:p w:rsidR="00FC2943" w:rsidRPr="00FF5D15" w:rsidRDefault="00FC2943"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Неуплата или несвоевременная уплата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ов, которые предусмотрены законодательством, может повлечь не очень хорошие последствия для физических лиц. За такую деятельность они могут привлекаться к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овой, административной и даже уголовной (!) ответственности.</w:t>
      </w:r>
    </w:p>
    <w:p w:rsidR="00FC2943" w:rsidRPr="00FF5D15" w:rsidRDefault="00FC2943"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Чтобы не случилось инцидентов, после которых к гражданам будут просто обязаны применить штрафные и не только санкции, необходимо следить за своевременным выполнением обязанностей, обозначенных в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овом законодательстве. Формы отчетности и виды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ов и сборов, которые должны уплачивать </w:t>
      </w:r>
      <w:r w:rsidR="002F6658">
        <w:rPr>
          <w:rFonts w:ascii="Georgia" w:eastAsia="Times New Roman" w:hAnsi="Georgia" w:cs="Times New Roman"/>
          <w:sz w:val="12"/>
          <w:szCs w:val="16"/>
          <w:lang w:eastAsia="ru-RU"/>
        </w:rPr>
        <w:t>физ.</w:t>
      </w:r>
      <w:r w:rsidRPr="00FF5D15">
        <w:rPr>
          <w:rFonts w:ascii="Georgia" w:eastAsia="Times New Roman" w:hAnsi="Georgia" w:cs="Times New Roman"/>
          <w:sz w:val="12"/>
          <w:szCs w:val="16"/>
          <w:lang w:eastAsia="ru-RU"/>
        </w:rPr>
        <w:t xml:space="preserve"> лица, можно уточнить в организациях, в </w:t>
      </w:r>
      <w:r w:rsidR="002F6658">
        <w:rPr>
          <w:rFonts w:ascii="Georgia" w:eastAsia="Times New Roman" w:hAnsi="Georgia" w:cs="Times New Roman"/>
          <w:sz w:val="12"/>
          <w:szCs w:val="16"/>
          <w:lang w:eastAsia="ru-RU"/>
        </w:rPr>
        <w:t>обязан-сти</w:t>
      </w:r>
      <w:r w:rsidRPr="00FF5D15">
        <w:rPr>
          <w:rFonts w:ascii="Georgia" w:eastAsia="Times New Roman" w:hAnsi="Georgia" w:cs="Times New Roman"/>
          <w:sz w:val="12"/>
          <w:szCs w:val="16"/>
          <w:lang w:eastAsia="ru-RU"/>
        </w:rPr>
        <w:t xml:space="preserve"> которых входит разъяснение данных вопросов. Среди них:</w:t>
      </w:r>
    </w:p>
    <w:p w:rsidR="00FC2943" w:rsidRPr="00FF5D15" w:rsidRDefault="00FA2E93" w:rsidP="00BE33B1">
      <w:pPr>
        <w:tabs>
          <w:tab w:val="num" w:pos="810"/>
        </w:tabs>
        <w:spacing w:after="0" w:line="240" w:lineRule="auto"/>
        <w:rPr>
          <w:rFonts w:ascii="Georgia" w:eastAsia="Times New Roman" w:hAnsi="Georgia" w:cs="Times New Roman"/>
          <w:sz w:val="12"/>
          <w:szCs w:val="16"/>
          <w:lang w:eastAsia="ru-RU"/>
        </w:rPr>
      </w:pPr>
      <w:r>
        <w:rPr>
          <w:rFonts w:ascii="Georgia" w:eastAsia="Times New Roman" w:hAnsi="Georgia" w:cs="Times New Roman"/>
          <w:sz w:val="12"/>
          <w:szCs w:val="16"/>
          <w:lang w:eastAsia="ru-RU"/>
        </w:rPr>
        <w:t>нал0г</w:t>
      </w:r>
      <w:r w:rsidR="00FC2943" w:rsidRPr="00FF5D15">
        <w:rPr>
          <w:rFonts w:ascii="Georgia" w:eastAsia="Times New Roman" w:hAnsi="Georgia" w:cs="Times New Roman"/>
          <w:sz w:val="12"/>
          <w:szCs w:val="16"/>
          <w:lang w:eastAsia="ru-RU"/>
        </w:rPr>
        <w:t>овые органы,</w:t>
      </w:r>
    </w:p>
    <w:p w:rsidR="00FC2943" w:rsidRPr="00FF5D15" w:rsidRDefault="00FC2943"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территориальные органы Пенсионного фонда,</w:t>
      </w:r>
    </w:p>
    <w:p w:rsidR="00FC2943" w:rsidRPr="00FF5D15" w:rsidRDefault="00FC2943"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территориальные органы Фонда социального страхования.</w:t>
      </w:r>
    </w:p>
    <w:p w:rsidR="00FC2943" w:rsidRPr="00FF5D15" w:rsidRDefault="00FC2943"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Подоходный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 с физических лиц</w:t>
      </w:r>
    </w:p>
    <w:p w:rsidR="00FC2943" w:rsidRPr="00FF5D15" w:rsidRDefault="00FC2943"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Наиболее значительным по суммам поступлений и кругу плательщиков среди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ов, которыми облагается население, является подоходный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 уплачиваемый физическими лицами. Он охватывает самые разнообразные источники доходов и тесно связан со многими сферами деятельности граждан. Очень важно, чтобы подоходный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 всегда соответствовал принципу справедливости.</w:t>
      </w:r>
    </w:p>
    <w:p w:rsidR="00FC2943" w:rsidRPr="00FF5D15" w:rsidRDefault="00FC2943"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Объектом </w:t>
      </w:r>
      <w:r w:rsidR="00FA2E93">
        <w:rPr>
          <w:rFonts w:ascii="Georgia" w:eastAsia="Times New Roman" w:hAnsi="Georgia" w:cs="Times New Roman"/>
          <w:sz w:val="12"/>
          <w:szCs w:val="16"/>
          <w:lang w:eastAsia="ru-RU"/>
        </w:rPr>
        <w:t>нал0г</w:t>
      </w:r>
      <w:r w:rsidR="002F6658">
        <w:rPr>
          <w:rFonts w:ascii="Georgia" w:eastAsia="Times New Roman" w:hAnsi="Georgia" w:cs="Times New Roman"/>
          <w:sz w:val="12"/>
          <w:szCs w:val="16"/>
          <w:lang w:eastAsia="ru-RU"/>
        </w:rPr>
        <w:t>ообл-е</w:t>
      </w:r>
      <w:r w:rsidRPr="00FF5D15">
        <w:rPr>
          <w:rFonts w:ascii="Georgia" w:eastAsia="Times New Roman" w:hAnsi="Georgia" w:cs="Times New Roman"/>
          <w:sz w:val="12"/>
          <w:szCs w:val="16"/>
          <w:lang w:eastAsia="ru-RU"/>
        </w:rPr>
        <w:t xml:space="preserve"> выступает совокупный доход, полученный физическим лицом в течение календарного года. Облагается им как материальная выгода, так и ее натуральная форма. Также, он уплачивается с выгоды, которая была получена путем размещения банковских вкладов и пр.</w:t>
      </w:r>
    </w:p>
    <w:p w:rsidR="00FC2943" w:rsidRPr="00FF5D15" w:rsidRDefault="00FC2943"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В случае неправильного привлечения к уплате данного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а, его возврат производится максимум за три года, которые предшествовали обнаружению данного факта. Если же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оплательщик систематически уклонялся от уплаты данных сборов, то с него будет взыскана сумма, которая накопилась в течение всего времени уклонения.</w:t>
      </w:r>
    </w:p>
    <w:p w:rsidR="00FC2943" w:rsidRPr="00FF5D15" w:rsidRDefault="00FA2E93" w:rsidP="00BE33B1">
      <w:pPr>
        <w:tabs>
          <w:tab w:val="num" w:pos="810"/>
        </w:tabs>
        <w:spacing w:after="0" w:line="240" w:lineRule="auto"/>
        <w:rPr>
          <w:rFonts w:ascii="Georgia" w:eastAsia="Times New Roman" w:hAnsi="Georgia" w:cs="Times New Roman"/>
          <w:sz w:val="12"/>
          <w:szCs w:val="16"/>
          <w:lang w:eastAsia="ru-RU"/>
        </w:rPr>
      </w:pPr>
      <w:r>
        <w:rPr>
          <w:rFonts w:ascii="Georgia" w:eastAsia="Times New Roman" w:hAnsi="Georgia" w:cs="Times New Roman"/>
          <w:sz w:val="12"/>
          <w:szCs w:val="16"/>
          <w:lang w:eastAsia="ru-RU"/>
        </w:rPr>
        <w:t>Нал0г</w:t>
      </w:r>
      <w:r w:rsidR="00FC2943" w:rsidRPr="00FF5D15">
        <w:rPr>
          <w:rFonts w:ascii="Georgia" w:eastAsia="Times New Roman" w:hAnsi="Georgia" w:cs="Times New Roman"/>
          <w:sz w:val="12"/>
          <w:szCs w:val="16"/>
          <w:lang w:eastAsia="ru-RU"/>
        </w:rPr>
        <w:t>и на имущество физических лиц</w:t>
      </w:r>
    </w:p>
    <w:p w:rsidR="00FC2943" w:rsidRPr="00FF5D15" w:rsidRDefault="00FC2943"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Главной особенностью имущественного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а является то, что в качестве объекта </w:t>
      </w:r>
      <w:r w:rsidR="00FA2E93">
        <w:rPr>
          <w:rFonts w:ascii="Georgia" w:eastAsia="Times New Roman" w:hAnsi="Georgia" w:cs="Times New Roman"/>
          <w:sz w:val="12"/>
          <w:szCs w:val="16"/>
          <w:lang w:eastAsia="ru-RU"/>
        </w:rPr>
        <w:t>нал0г</w:t>
      </w:r>
      <w:r w:rsidR="009F5D5D">
        <w:rPr>
          <w:rFonts w:ascii="Georgia" w:eastAsia="Times New Roman" w:hAnsi="Georgia" w:cs="Times New Roman"/>
          <w:sz w:val="12"/>
          <w:szCs w:val="16"/>
          <w:lang w:eastAsia="ru-RU"/>
        </w:rPr>
        <w:t>ообл-я</w:t>
      </w:r>
      <w:r w:rsidRPr="00FF5D15">
        <w:rPr>
          <w:rFonts w:ascii="Georgia" w:eastAsia="Times New Roman" w:hAnsi="Georgia" w:cs="Times New Roman"/>
          <w:sz w:val="12"/>
          <w:szCs w:val="16"/>
          <w:lang w:eastAsia="ru-RU"/>
        </w:rPr>
        <w:t xml:space="preserve"> выступает имущество как оно есть, но не как источник дохода.</w:t>
      </w:r>
    </w:p>
    <w:p w:rsidR="00FC2943" w:rsidRPr="00FF5D15" w:rsidRDefault="00FC2943"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Уплачивают этот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 </w:t>
      </w:r>
      <w:r w:rsidR="002F6658">
        <w:rPr>
          <w:rFonts w:ascii="Georgia" w:eastAsia="Times New Roman" w:hAnsi="Georgia" w:cs="Times New Roman"/>
          <w:sz w:val="12"/>
          <w:szCs w:val="16"/>
          <w:lang w:eastAsia="ru-RU"/>
        </w:rPr>
        <w:t>физ.</w:t>
      </w:r>
      <w:r w:rsidRPr="00FF5D15">
        <w:rPr>
          <w:rFonts w:ascii="Georgia" w:eastAsia="Times New Roman" w:hAnsi="Georgia" w:cs="Times New Roman"/>
          <w:sz w:val="12"/>
          <w:szCs w:val="16"/>
          <w:lang w:eastAsia="ru-RU"/>
        </w:rPr>
        <w:t xml:space="preserve"> лица, которые являются собственниками отнесенного к объектам </w:t>
      </w:r>
      <w:r w:rsidR="00FA2E93">
        <w:rPr>
          <w:rFonts w:ascii="Georgia" w:eastAsia="Times New Roman" w:hAnsi="Georgia" w:cs="Times New Roman"/>
          <w:sz w:val="12"/>
          <w:szCs w:val="16"/>
          <w:lang w:eastAsia="ru-RU"/>
        </w:rPr>
        <w:t>нал0г</w:t>
      </w:r>
      <w:r w:rsidR="009F5D5D">
        <w:rPr>
          <w:rFonts w:ascii="Georgia" w:eastAsia="Times New Roman" w:hAnsi="Georgia" w:cs="Times New Roman"/>
          <w:sz w:val="12"/>
          <w:szCs w:val="16"/>
          <w:lang w:eastAsia="ru-RU"/>
        </w:rPr>
        <w:t>ообл-я</w:t>
      </w:r>
      <w:r w:rsidRPr="00FF5D15">
        <w:rPr>
          <w:rFonts w:ascii="Georgia" w:eastAsia="Times New Roman" w:hAnsi="Georgia" w:cs="Times New Roman"/>
          <w:sz w:val="12"/>
          <w:szCs w:val="16"/>
          <w:lang w:eastAsia="ru-RU"/>
        </w:rPr>
        <w:t xml:space="preserve"> имущества. В случае признания объектом </w:t>
      </w:r>
      <w:r w:rsidR="00FA2E93">
        <w:rPr>
          <w:rFonts w:ascii="Georgia" w:eastAsia="Times New Roman" w:hAnsi="Georgia" w:cs="Times New Roman"/>
          <w:sz w:val="12"/>
          <w:szCs w:val="16"/>
          <w:lang w:eastAsia="ru-RU"/>
        </w:rPr>
        <w:t>нал0г</w:t>
      </w:r>
      <w:r w:rsidR="009F5D5D">
        <w:rPr>
          <w:rFonts w:ascii="Georgia" w:eastAsia="Times New Roman" w:hAnsi="Georgia" w:cs="Times New Roman"/>
          <w:sz w:val="12"/>
          <w:szCs w:val="16"/>
          <w:lang w:eastAsia="ru-RU"/>
        </w:rPr>
        <w:t>ообл-я</w:t>
      </w:r>
      <w:r w:rsidRPr="00FF5D15">
        <w:rPr>
          <w:rFonts w:ascii="Georgia" w:eastAsia="Times New Roman" w:hAnsi="Georgia" w:cs="Times New Roman"/>
          <w:sz w:val="12"/>
          <w:szCs w:val="16"/>
          <w:lang w:eastAsia="ru-RU"/>
        </w:rPr>
        <w:t xml:space="preserve"> имущества, которое находится в собственности нескольких лиц, то каждое из них уплачивает сумму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а соразмерную доле в имуществе.</w:t>
      </w:r>
    </w:p>
    <w:p w:rsidR="00FC2943" w:rsidRPr="00FF5D15" w:rsidRDefault="00FC2943"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К объектам имущественного </w:t>
      </w:r>
      <w:r w:rsidR="00FA2E93">
        <w:rPr>
          <w:rFonts w:ascii="Georgia" w:eastAsia="Times New Roman" w:hAnsi="Georgia" w:cs="Times New Roman"/>
          <w:sz w:val="12"/>
          <w:szCs w:val="16"/>
          <w:lang w:eastAsia="ru-RU"/>
        </w:rPr>
        <w:t>нал0г</w:t>
      </w:r>
      <w:r w:rsidR="009F5D5D">
        <w:rPr>
          <w:rFonts w:ascii="Georgia" w:eastAsia="Times New Roman" w:hAnsi="Georgia" w:cs="Times New Roman"/>
          <w:sz w:val="12"/>
          <w:szCs w:val="16"/>
          <w:lang w:eastAsia="ru-RU"/>
        </w:rPr>
        <w:t>ообл-я</w:t>
      </w:r>
      <w:r w:rsidRPr="00FF5D15">
        <w:rPr>
          <w:rFonts w:ascii="Georgia" w:eastAsia="Times New Roman" w:hAnsi="Georgia" w:cs="Times New Roman"/>
          <w:sz w:val="12"/>
          <w:szCs w:val="16"/>
          <w:lang w:eastAsia="ru-RU"/>
        </w:rPr>
        <w:t xml:space="preserve"> действующим законодательством отнесены различные жилые и нежилые помещения и строения, а также воздушный и водный транспорт (исключение – весельные лодки).</w:t>
      </w:r>
    </w:p>
    <w:p w:rsidR="00FC2943" w:rsidRPr="00FF5D15" w:rsidRDefault="00FC2943"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Найти информацию, касательно того, какие еще </w:t>
      </w:r>
      <w:r w:rsidR="00FA2E93">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и с физических лиц, обязаны уплачивать граждане нашей страны, можно в Налоговом Кодексе РФ.</w:t>
      </w:r>
    </w:p>
    <w:p w:rsidR="00D445B5" w:rsidRPr="00FF5D15" w:rsidRDefault="00D445B5" w:rsidP="00BE33B1">
      <w:pPr>
        <w:shd w:val="clear" w:color="auto" w:fill="DBE5F1" w:themeFill="accent1" w:themeFillTint="33"/>
        <w:tabs>
          <w:tab w:val="num" w:pos="810"/>
        </w:tabs>
        <w:spacing w:after="0" w:line="240" w:lineRule="auto"/>
        <w:rPr>
          <w:rFonts w:ascii="Georgia" w:eastAsia="Times New Roman" w:hAnsi="Georgia" w:cs="Times New Roman"/>
          <w:b/>
          <w:sz w:val="10"/>
          <w:szCs w:val="16"/>
          <w:lang w:eastAsia="ru-RU"/>
        </w:rPr>
      </w:pPr>
      <w:r w:rsidRPr="00FF5D15">
        <w:rPr>
          <w:rFonts w:ascii="Georgia" w:eastAsia="Times New Roman" w:hAnsi="Georgia" w:cs="Times New Roman"/>
          <w:b/>
          <w:sz w:val="12"/>
          <w:szCs w:val="16"/>
          <w:lang w:eastAsia="ru-RU"/>
        </w:rPr>
        <w:t xml:space="preserve">20.             Налог на доходы физических лиц. Субъект налогообложения. Формирование </w:t>
      </w:r>
      <w:r w:rsidRPr="00FF5D15">
        <w:rPr>
          <w:rFonts w:ascii="Georgia" w:eastAsia="Times New Roman" w:hAnsi="Georgia" w:cs="Times New Roman"/>
          <w:b/>
          <w:sz w:val="10"/>
          <w:szCs w:val="16"/>
          <w:lang w:eastAsia="ru-RU"/>
        </w:rPr>
        <w:t>совокупного облагаемого дохода.</w:t>
      </w:r>
    </w:p>
    <w:p w:rsidR="00D617C1" w:rsidRPr="00FF5D15" w:rsidRDefault="00D617C1" w:rsidP="00BE33B1">
      <w:pPr>
        <w:spacing w:after="0" w:line="240" w:lineRule="auto"/>
        <w:rPr>
          <w:rFonts w:ascii="Georgia" w:hAnsi="Georgia"/>
          <w:sz w:val="12"/>
          <w:szCs w:val="16"/>
        </w:rPr>
      </w:pPr>
      <w:r w:rsidRPr="00FF5D15">
        <w:rPr>
          <w:rFonts w:ascii="Georgia" w:hAnsi="Georgia"/>
          <w:sz w:val="12"/>
          <w:szCs w:val="16"/>
        </w:rPr>
        <w:t xml:space="preserve">Налогоплательщики налога на доходы физических лиц (НДФЛ) - </w:t>
      </w:r>
      <w:r w:rsidR="002F6658">
        <w:rPr>
          <w:rFonts w:ascii="Georgia" w:hAnsi="Georgia"/>
          <w:sz w:val="12"/>
          <w:szCs w:val="16"/>
        </w:rPr>
        <w:t>физ.</w:t>
      </w:r>
      <w:r w:rsidRPr="00FF5D15">
        <w:rPr>
          <w:rFonts w:ascii="Georgia" w:hAnsi="Georgia"/>
          <w:sz w:val="12"/>
          <w:szCs w:val="16"/>
        </w:rPr>
        <w:t xml:space="preserve"> лица, являющиеся </w:t>
      </w:r>
      <w:r w:rsidR="00FA2E93">
        <w:rPr>
          <w:rFonts w:ascii="Georgia" w:hAnsi="Georgia"/>
          <w:sz w:val="12"/>
          <w:szCs w:val="16"/>
        </w:rPr>
        <w:t>нал0г</w:t>
      </w:r>
      <w:r w:rsidRPr="00FF5D15">
        <w:rPr>
          <w:rFonts w:ascii="Georgia" w:hAnsi="Georgia"/>
          <w:sz w:val="12"/>
          <w:szCs w:val="16"/>
        </w:rPr>
        <w:t xml:space="preserve">овыми резидентами РФ, а также </w:t>
      </w:r>
      <w:r w:rsidR="002F6658">
        <w:rPr>
          <w:rFonts w:ascii="Georgia" w:hAnsi="Georgia"/>
          <w:sz w:val="12"/>
          <w:szCs w:val="16"/>
        </w:rPr>
        <w:t>физ.</w:t>
      </w:r>
      <w:r w:rsidRPr="00FF5D15">
        <w:rPr>
          <w:rFonts w:ascii="Georgia" w:hAnsi="Georgia"/>
          <w:sz w:val="12"/>
          <w:szCs w:val="16"/>
        </w:rPr>
        <w:t xml:space="preserve"> лица, получающие доходы от источников в </w:t>
      </w:r>
      <w:r w:rsidR="005B7A19">
        <w:rPr>
          <w:rFonts w:ascii="Georgia" w:hAnsi="Georgia"/>
          <w:sz w:val="12"/>
          <w:szCs w:val="16"/>
        </w:rPr>
        <w:t>РФ</w:t>
      </w:r>
      <w:r w:rsidRPr="00FF5D15">
        <w:rPr>
          <w:rFonts w:ascii="Georgia" w:hAnsi="Georgia"/>
          <w:sz w:val="12"/>
          <w:szCs w:val="16"/>
        </w:rPr>
        <w:t xml:space="preserve">, не являющиеся </w:t>
      </w:r>
      <w:r w:rsidR="00FA2E93">
        <w:rPr>
          <w:rFonts w:ascii="Georgia" w:hAnsi="Georgia"/>
          <w:sz w:val="12"/>
          <w:szCs w:val="16"/>
        </w:rPr>
        <w:t>нал0г</w:t>
      </w:r>
      <w:r w:rsidRPr="00FF5D15">
        <w:rPr>
          <w:rFonts w:ascii="Georgia" w:hAnsi="Georgia"/>
          <w:sz w:val="12"/>
          <w:szCs w:val="16"/>
        </w:rPr>
        <w:t>овыми резидентами РФ.</w:t>
      </w:r>
    </w:p>
    <w:p w:rsidR="00D617C1" w:rsidRPr="00FF5D15" w:rsidRDefault="00D617C1" w:rsidP="00BE33B1">
      <w:pPr>
        <w:spacing w:after="0" w:line="240" w:lineRule="auto"/>
        <w:rPr>
          <w:rFonts w:ascii="Georgia" w:hAnsi="Georgia"/>
          <w:sz w:val="12"/>
          <w:szCs w:val="16"/>
        </w:rPr>
      </w:pPr>
      <w:r w:rsidRPr="00FF5D15">
        <w:rPr>
          <w:rFonts w:ascii="Georgia" w:hAnsi="Georgia"/>
          <w:sz w:val="12"/>
          <w:szCs w:val="16"/>
        </w:rPr>
        <w:t xml:space="preserve">Объект </w:t>
      </w:r>
      <w:r w:rsidR="00FA2E93">
        <w:rPr>
          <w:rFonts w:ascii="Georgia" w:hAnsi="Georgia"/>
          <w:sz w:val="12"/>
          <w:szCs w:val="16"/>
        </w:rPr>
        <w:t>нал0г</w:t>
      </w:r>
      <w:r w:rsidRPr="00FF5D15">
        <w:rPr>
          <w:rFonts w:ascii="Georgia" w:hAnsi="Georgia"/>
          <w:sz w:val="12"/>
          <w:szCs w:val="16"/>
        </w:rPr>
        <w:t xml:space="preserve">ообложения - доход, полученный </w:t>
      </w:r>
      <w:r w:rsidR="00FA2E93">
        <w:rPr>
          <w:rFonts w:ascii="Georgia" w:hAnsi="Georgia"/>
          <w:sz w:val="12"/>
          <w:szCs w:val="16"/>
        </w:rPr>
        <w:t>нал0г</w:t>
      </w:r>
      <w:r w:rsidRPr="00FF5D15">
        <w:rPr>
          <w:rFonts w:ascii="Georgia" w:hAnsi="Georgia"/>
          <w:sz w:val="12"/>
          <w:szCs w:val="16"/>
        </w:rPr>
        <w:t>оплательщиками:</w:t>
      </w:r>
    </w:p>
    <w:p w:rsidR="00D617C1" w:rsidRPr="00FF5D15" w:rsidRDefault="00D617C1" w:rsidP="00BE33B1">
      <w:pPr>
        <w:spacing w:after="0" w:line="240" w:lineRule="auto"/>
        <w:rPr>
          <w:rFonts w:ascii="Georgia" w:hAnsi="Georgia"/>
          <w:sz w:val="12"/>
          <w:szCs w:val="16"/>
        </w:rPr>
      </w:pPr>
      <w:r w:rsidRPr="00FF5D15">
        <w:rPr>
          <w:rFonts w:ascii="Georgia" w:hAnsi="Georgia"/>
          <w:sz w:val="12"/>
          <w:szCs w:val="16"/>
        </w:rPr>
        <w:t xml:space="preserve">от источников в РФ и (или) от источников за пределами РФ - для физических лиц, являющихся </w:t>
      </w:r>
      <w:r w:rsidR="00FA2E93">
        <w:rPr>
          <w:rFonts w:ascii="Georgia" w:hAnsi="Georgia"/>
          <w:sz w:val="12"/>
          <w:szCs w:val="16"/>
        </w:rPr>
        <w:t>нал0г</w:t>
      </w:r>
      <w:r w:rsidRPr="00FF5D15">
        <w:rPr>
          <w:rFonts w:ascii="Georgia" w:hAnsi="Georgia"/>
          <w:sz w:val="12"/>
          <w:szCs w:val="16"/>
        </w:rPr>
        <w:t>овыми резидентами РФ;</w:t>
      </w:r>
    </w:p>
    <w:p w:rsidR="00D617C1" w:rsidRPr="00FF5D15" w:rsidRDefault="00D617C1" w:rsidP="00BE33B1">
      <w:pPr>
        <w:spacing w:after="0" w:line="240" w:lineRule="auto"/>
        <w:rPr>
          <w:rFonts w:ascii="Georgia" w:hAnsi="Georgia"/>
          <w:sz w:val="12"/>
          <w:szCs w:val="16"/>
        </w:rPr>
      </w:pPr>
      <w:r w:rsidRPr="00FF5D15">
        <w:rPr>
          <w:rFonts w:ascii="Georgia" w:hAnsi="Georgia"/>
          <w:sz w:val="12"/>
          <w:szCs w:val="16"/>
        </w:rPr>
        <w:t xml:space="preserve">от источников в РФ - для физических лиц, не являющихся </w:t>
      </w:r>
      <w:r w:rsidR="00FA2E93">
        <w:rPr>
          <w:rFonts w:ascii="Georgia" w:hAnsi="Georgia"/>
          <w:sz w:val="12"/>
          <w:szCs w:val="16"/>
        </w:rPr>
        <w:t>нал0г</w:t>
      </w:r>
      <w:r w:rsidRPr="00FF5D15">
        <w:rPr>
          <w:rFonts w:ascii="Georgia" w:hAnsi="Georgia"/>
          <w:sz w:val="12"/>
          <w:szCs w:val="16"/>
        </w:rPr>
        <w:t xml:space="preserve">овыми резидентами РФ. При определении </w:t>
      </w:r>
      <w:r w:rsidR="00FA2E93">
        <w:rPr>
          <w:rFonts w:ascii="Georgia" w:hAnsi="Georgia"/>
          <w:sz w:val="12"/>
          <w:szCs w:val="16"/>
        </w:rPr>
        <w:t>нал0г</w:t>
      </w:r>
      <w:r w:rsidRPr="00FF5D15">
        <w:rPr>
          <w:rFonts w:ascii="Georgia" w:hAnsi="Georgia"/>
          <w:sz w:val="12"/>
          <w:szCs w:val="16"/>
        </w:rPr>
        <w:t xml:space="preserve">овой базы учитываются все доходы </w:t>
      </w:r>
      <w:r w:rsidR="00FA2E93">
        <w:rPr>
          <w:rFonts w:ascii="Georgia" w:hAnsi="Georgia"/>
          <w:sz w:val="12"/>
          <w:szCs w:val="16"/>
        </w:rPr>
        <w:t>нал0г</w:t>
      </w:r>
      <w:r w:rsidRPr="00FF5D15">
        <w:rPr>
          <w:rFonts w:ascii="Georgia" w:hAnsi="Georgia"/>
          <w:sz w:val="12"/>
          <w:szCs w:val="16"/>
        </w:rPr>
        <w:t>оплательщика, полученные им как в денежной, так и в натуральной формах, или право на распоряжение которыми у него возникло, а также доходы в виде материальной выгоды.</w:t>
      </w:r>
    </w:p>
    <w:p w:rsidR="00D617C1" w:rsidRPr="00FF5D15" w:rsidRDefault="00D617C1" w:rsidP="00BE33B1">
      <w:pPr>
        <w:spacing w:after="0" w:line="240" w:lineRule="auto"/>
        <w:rPr>
          <w:rFonts w:ascii="Georgia" w:hAnsi="Georgia"/>
          <w:sz w:val="12"/>
          <w:szCs w:val="16"/>
        </w:rPr>
      </w:pPr>
      <w:r w:rsidRPr="00FF5D15">
        <w:rPr>
          <w:rFonts w:ascii="Georgia" w:hAnsi="Georgia"/>
          <w:sz w:val="12"/>
          <w:szCs w:val="16"/>
        </w:rPr>
        <w:t xml:space="preserve">Если из дохода </w:t>
      </w:r>
      <w:r w:rsidR="00FA2E93">
        <w:rPr>
          <w:rFonts w:ascii="Georgia" w:hAnsi="Georgia"/>
          <w:sz w:val="12"/>
          <w:szCs w:val="16"/>
        </w:rPr>
        <w:t>нал0г</w:t>
      </w:r>
      <w:r w:rsidRPr="00FF5D15">
        <w:rPr>
          <w:rFonts w:ascii="Georgia" w:hAnsi="Georgia"/>
          <w:sz w:val="12"/>
          <w:szCs w:val="16"/>
        </w:rPr>
        <w:t xml:space="preserve">оплательщика по его распоряжению, по решению суда или иных органов произво-дятся какие-либо удержания, такие удержания не уменьшают </w:t>
      </w:r>
      <w:r w:rsidR="00FA2E93">
        <w:rPr>
          <w:rFonts w:ascii="Georgia" w:hAnsi="Georgia"/>
          <w:sz w:val="12"/>
          <w:szCs w:val="16"/>
        </w:rPr>
        <w:t>нал0г</w:t>
      </w:r>
      <w:r w:rsidRPr="00FF5D15">
        <w:rPr>
          <w:rFonts w:ascii="Georgia" w:hAnsi="Georgia"/>
          <w:sz w:val="12"/>
          <w:szCs w:val="16"/>
        </w:rPr>
        <w:t>овую базу.</w:t>
      </w:r>
    </w:p>
    <w:p w:rsidR="00D617C1" w:rsidRPr="00FF5D15" w:rsidRDefault="00FA2E93" w:rsidP="00BE33B1">
      <w:pPr>
        <w:spacing w:after="0" w:line="240" w:lineRule="auto"/>
        <w:rPr>
          <w:rFonts w:ascii="Georgia" w:hAnsi="Georgia"/>
          <w:sz w:val="12"/>
          <w:szCs w:val="16"/>
        </w:rPr>
      </w:pPr>
      <w:r>
        <w:rPr>
          <w:rFonts w:ascii="Georgia" w:hAnsi="Georgia"/>
          <w:sz w:val="12"/>
          <w:szCs w:val="16"/>
        </w:rPr>
        <w:t>Нал0г</w:t>
      </w:r>
      <w:r w:rsidR="00D617C1" w:rsidRPr="00FF5D15">
        <w:rPr>
          <w:rFonts w:ascii="Georgia" w:hAnsi="Georgia"/>
          <w:sz w:val="12"/>
          <w:szCs w:val="16"/>
        </w:rPr>
        <w:t xml:space="preserve">овая база определяется отдельно по каждому виду доходов, в отношении которых установлены различные </w:t>
      </w:r>
      <w:r>
        <w:rPr>
          <w:rFonts w:ascii="Georgia" w:hAnsi="Georgia"/>
          <w:sz w:val="12"/>
          <w:szCs w:val="16"/>
        </w:rPr>
        <w:t>нал0г</w:t>
      </w:r>
      <w:r w:rsidR="00D617C1" w:rsidRPr="00FF5D15">
        <w:rPr>
          <w:rFonts w:ascii="Georgia" w:hAnsi="Georgia"/>
          <w:sz w:val="12"/>
          <w:szCs w:val="16"/>
        </w:rPr>
        <w:t>овые ставки.</w:t>
      </w:r>
    </w:p>
    <w:p w:rsidR="00D617C1" w:rsidRPr="00FF5D15" w:rsidRDefault="00D617C1" w:rsidP="00BE33B1">
      <w:pPr>
        <w:spacing w:after="0" w:line="240" w:lineRule="auto"/>
        <w:rPr>
          <w:rFonts w:ascii="Georgia" w:hAnsi="Georgia"/>
          <w:sz w:val="12"/>
          <w:szCs w:val="16"/>
        </w:rPr>
      </w:pPr>
      <w:r w:rsidRPr="00FF5D15">
        <w:rPr>
          <w:rFonts w:ascii="Georgia" w:hAnsi="Georgia"/>
          <w:sz w:val="12"/>
          <w:szCs w:val="16"/>
        </w:rPr>
        <w:t xml:space="preserve">Для доходов, в отношении которых предусмотрена </w:t>
      </w:r>
      <w:r w:rsidR="00FA2E93">
        <w:rPr>
          <w:rFonts w:ascii="Georgia" w:hAnsi="Georgia"/>
          <w:sz w:val="12"/>
          <w:szCs w:val="16"/>
        </w:rPr>
        <w:t>нал0г</w:t>
      </w:r>
      <w:r w:rsidRPr="00FF5D15">
        <w:rPr>
          <w:rFonts w:ascii="Georgia" w:hAnsi="Georgia"/>
          <w:sz w:val="12"/>
          <w:szCs w:val="16"/>
        </w:rPr>
        <w:t xml:space="preserve">овая ставка в размере 13 %, </w:t>
      </w:r>
      <w:r w:rsidR="00FA2E93">
        <w:rPr>
          <w:rFonts w:ascii="Georgia" w:hAnsi="Georgia"/>
          <w:sz w:val="12"/>
          <w:szCs w:val="16"/>
        </w:rPr>
        <w:t>нал0г</w:t>
      </w:r>
      <w:r w:rsidRPr="00FF5D15">
        <w:rPr>
          <w:rFonts w:ascii="Georgia" w:hAnsi="Georgia"/>
          <w:sz w:val="12"/>
          <w:szCs w:val="16"/>
        </w:rPr>
        <w:t xml:space="preserve">овая база определяется как денежное выражение таких доходов, подлежащих </w:t>
      </w:r>
      <w:r w:rsidR="00FA2E93">
        <w:rPr>
          <w:rFonts w:ascii="Georgia" w:hAnsi="Georgia"/>
          <w:sz w:val="12"/>
          <w:szCs w:val="16"/>
        </w:rPr>
        <w:t>нал0г</w:t>
      </w:r>
      <w:r w:rsidRPr="00FF5D15">
        <w:rPr>
          <w:rFonts w:ascii="Georgia" w:hAnsi="Georgia"/>
          <w:sz w:val="12"/>
          <w:szCs w:val="16"/>
        </w:rPr>
        <w:t xml:space="preserve">ообложению, уменьшенных на сумму </w:t>
      </w:r>
      <w:r w:rsidR="00FA2E93">
        <w:rPr>
          <w:rFonts w:ascii="Georgia" w:hAnsi="Georgia"/>
          <w:sz w:val="12"/>
          <w:szCs w:val="16"/>
        </w:rPr>
        <w:t>нал0г</w:t>
      </w:r>
      <w:r w:rsidRPr="00FF5D15">
        <w:rPr>
          <w:rFonts w:ascii="Georgia" w:hAnsi="Georgia"/>
          <w:sz w:val="12"/>
          <w:szCs w:val="16"/>
        </w:rPr>
        <w:t>овых вычетов.</w:t>
      </w:r>
    </w:p>
    <w:p w:rsidR="00F95AA9" w:rsidRPr="00FF5D15" w:rsidRDefault="00F95AA9" w:rsidP="00BE33B1">
      <w:pPr>
        <w:spacing w:after="0" w:line="240" w:lineRule="auto"/>
        <w:rPr>
          <w:rFonts w:ascii="Georgia" w:hAnsi="Georgia"/>
          <w:sz w:val="10"/>
          <w:szCs w:val="16"/>
        </w:rPr>
      </w:pPr>
    </w:p>
    <w:p w:rsidR="00F95AA9" w:rsidRPr="00FF5D15" w:rsidRDefault="00F95AA9" w:rsidP="00BE33B1">
      <w:pPr>
        <w:spacing w:after="0" w:line="240" w:lineRule="auto"/>
        <w:rPr>
          <w:rFonts w:ascii="Georgia" w:hAnsi="Georgia"/>
          <w:sz w:val="10"/>
          <w:szCs w:val="16"/>
        </w:rPr>
      </w:pPr>
    </w:p>
    <w:p w:rsidR="00F95AA9" w:rsidRPr="00101136" w:rsidRDefault="00F95AA9" w:rsidP="00BE33B1">
      <w:pPr>
        <w:spacing w:after="0" w:line="240" w:lineRule="auto"/>
        <w:rPr>
          <w:rFonts w:ascii="Georgia" w:hAnsi="Georgia"/>
          <w:sz w:val="10"/>
          <w:szCs w:val="16"/>
        </w:rPr>
      </w:pPr>
    </w:p>
    <w:p w:rsidR="00B040B1" w:rsidRDefault="00B040B1" w:rsidP="00BE33B1">
      <w:pPr>
        <w:spacing w:after="0" w:line="240" w:lineRule="auto"/>
        <w:rPr>
          <w:rFonts w:ascii="Georgia" w:hAnsi="Georgia"/>
          <w:sz w:val="10"/>
          <w:szCs w:val="16"/>
        </w:rPr>
      </w:pPr>
    </w:p>
    <w:p w:rsidR="009F5D5D" w:rsidRPr="00101136" w:rsidRDefault="009F5D5D" w:rsidP="00BE33B1">
      <w:pPr>
        <w:spacing w:after="0" w:line="240" w:lineRule="auto"/>
        <w:rPr>
          <w:rFonts w:ascii="Georgia" w:hAnsi="Georgia"/>
          <w:sz w:val="10"/>
          <w:szCs w:val="16"/>
        </w:rPr>
      </w:pPr>
    </w:p>
    <w:p w:rsidR="00F95AA9" w:rsidRPr="00FF5D15" w:rsidRDefault="00F95AA9" w:rsidP="00BE33B1">
      <w:pPr>
        <w:spacing w:after="0" w:line="240" w:lineRule="auto"/>
        <w:rPr>
          <w:rFonts w:ascii="Georgia" w:hAnsi="Georgia"/>
          <w:sz w:val="10"/>
          <w:szCs w:val="16"/>
        </w:rPr>
      </w:pPr>
    </w:p>
    <w:p w:rsidR="00D445B5" w:rsidRPr="00FF5D15" w:rsidRDefault="00D445B5" w:rsidP="00BE33B1">
      <w:pPr>
        <w:shd w:val="clear" w:color="auto" w:fill="DBE5F1" w:themeFill="accent1" w:themeFillTint="33"/>
        <w:tabs>
          <w:tab w:val="num" w:pos="810"/>
        </w:tabs>
        <w:spacing w:after="0" w:line="240" w:lineRule="auto"/>
        <w:rPr>
          <w:rFonts w:ascii="Georgia" w:eastAsia="Times New Roman" w:hAnsi="Georgia" w:cs="Times New Roman"/>
          <w:b/>
          <w:sz w:val="10"/>
          <w:szCs w:val="16"/>
          <w:lang w:eastAsia="ru-RU"/>
        </w:rPr>
      </w:pPr>
      <w:r w:rsidRPr="00FF5D15">
        <w:rPr>
          <w:rFonts w:ascii="Georgia" w:eastAsia="Times New Roman" w:hAnsi="Georgia" w:cs="Times New Roman"/>
          <w:b/>
          <w:sz w:val="10"/>
          <w:szCs w:val="16"/>
          <w:lang w:eastAsia="ru-RU"/>
        </w:rPr>
        <w:lastRenderedPageBreak/>
        <w:t xml:space="preserve">21.             Налог на доходы физических лиц. Система вычетов по налогу. </w:t>
      </w:r>
    </w:p>
    <w:p w:rsidR="004546F0" w:rsidRPr="00FF5D15" w:rsidRDefault="004546F0"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Доходы физических лиц, которые облагаются по ставке НДФЛ в размере 13%, можно уменьшить на сумму </w:t>
      </w:r>
      <w:r w:rsidR="0039531D">
        <w:rPr>
          <w:rFonts w:ascii="Georgia" w:eastAsia="Times New Roman" w:hAnsi="Georgia" w:cs="Times New Roman"/>
          <w:sz w:val="10"/>
          <w:szCs w:val="16"/>
          <w:lang w:eastAsia="ru-RU"/>
        </w:rPr>
        <w:t>налог-го</w:t>
      </w:r>
      <w:r w:rsidRPr="00FF5D15">
        <w:rPr>
          <w:rFonts w:ascii="Georgia" w:eastAsia="Times New Roman" w:hAnsi="Georgia" w:cs="Times New Roman"/>
          <w:sz w:val="10"/>
          <w:szCs w:val="16"/>
          <w:lang w:eastAsia="ru-RU"/>
        </w:rPr>
        <w:t xml:space="preserve"> вычета. Вычеты нельзя применить к доходам, которые облагаются НДФЛ по ставкам 9, 15, 30, 35%. </w:t>
      </w:r>
    </w:p>
    <w:p w:rsidR="004546F0" w:rsidRPr="00FF5D15" w:rsidRDefault="004546F0"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Вычеты не могут применить </w:t>
      </w:r>
      <w:r w:rsidR="002F6658">
        <w:rPr>
          <w:rFonts w:ascii="Georgia" w:eastAsia="Times New Roman" w:hAnsi="Georgia" w:cs="Times New Roman"/>
          <w:sz w:val="10"/>
          <w:szCs w:val="16"/>
          <w:lang w:eastAsia="ru-RU"/>
        </w:rPr>
        <w:t>физ.</w:t>
      </w:r>
      <w:r w:rsidRPr="00FF5D15">
        <w:rPr>
          <w:rFonts w:ascii="Georgia" w:eastAsia="Times New Roman" w:hAnsi="Georgia" w:cs="Times New Roman"/>
          <w:sz w:val="10"/>
          <w:szCs w:val="16"/>
          <w:lang w:eastAsia="ru-RU"/>
        </w:rPr>
        <w:t xml:space="preserve"> лица (включая индивидуальных предпринимателей), освобожденные от уплаты НДФЛ. К таким физическим лицам, в частности, относятся: </w:t>
      </w:r>
    </w:p>
    <w:p w:rsidR="004546F0" w:rsidRPr="00FF5D15" w:rsidRDefault="004546F0"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 пенсионеры, инвалиды, не имеющие иных источников дохода, кроме государственных пенсий; </w:t>
      </w:r>
    </w:p>
    <w:p w:rsidR="004546F0" w:rsidRPr="00FF5D15" w:rsidRDefault="004546F0"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 безработные; </w:t>
      </w:r>
    </w:p>
    <w:p w:rsidR="004546F0" w:rsidRPr="00FF5D15" w:rsidRDefault="004546F0"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 лица, получающие пособие по уходу за ребенком; </w:t>
      </w:r>
    </w:p>
    <w:p w:rsidR="004546F0" w:rsidRPr="00FF5D15" w:rsidRDefault="004546F0"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 индивидуальные предприниматели, получающие доход от осуществления деятельности, в отношении которой применяются специальные </w:t>
      </w:r>
      <w:r w:rsidR="00FA2E93">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овые режимы - ЕСХН, УСН и ЕНВД. </w:t>
      </w:r>
    </w:p>
    <w:p w:rsidR="004546F0" w:rsidRPr="00FF5D15" w:rsidRDefault="004546F0" w:rsidP="00BE33B1">
      <w:pPr>
        <w:tabs>
          <w:tab w:val="num" w:pos="810"/>
        </w:tabs>
        <w:spacing w:after="0" w:line="240" w:lineRule="auto"/>
        <w:rPr>
          <w:rFonts w:ascii="Georgia" w:eastAsia="Times New Roman" w:hAnsi="Georgia" w:cs="Times New Roman"/>
          <w:b/>
          <w:sz w:val="10"/>
          <w:szCs w:val="16"/>
          <w:lang w:eastAsia="ru-RU"/>
        </w:rPr>
      </w:pPr>
      <w:r w:rsidRPr="00FF5D15">
        <w:rPr>
          <w:rFonts w:ascii="Georgia" w:eastAsia="Times New Roman" w:hAnsi="Georgia" w:cs="Times New Roman"/>
          <w:b/>
          <w:sz w:val="10"/>
          <w:szCs w:val="16"/>
          <w:lang w:eastAsia="ru-RU"/>
        </w:rPr>
        <w:t xml:space="preserve"> 1. СТАНДАРТНЫЕ ВЫЧЕТЫ </w:t>
      </w:r>
    </w:p>
    <w:p w:rsidR="004546F0" w:rsidRPr="00FF5D15" w:rsidRDefault="004546F0"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Стандартные налоговые вычеты предоставляются отдельным категориям физических лиц и имеют фиксированный размер для каждой категории "льготников": 3000 и 500 рублей. </w:t>
      </w:r>
    </w:p>
    <w:p w:rsidR="004546F0" w:rsidRPr="00FF5D15" w:rsidRDefault="004546F0" w:rsidP="00BE33B1">
      <w:pPr>
        <w:tabs>
          <w:tab w:val="num" w:pos="810"/>
        </w:tabs>
        <w:spacing w:after="0" w:line="240" w:lineRule="auto"/>
        <w:rPr>
          <w:rFonts w:ascii="Georgia" w:eastAsia="Times New Roman" w:hAnsi="Georgia" w:cs="Times New Roman"/>
          <w:b/>
          <w:sz w:val="10"/>
          <w:szCs w:val="16"/>
          <w:lang w:eastAsia="ru-RU"/>
        </w:rPr>
      </w:pPr>
      <w:r w:rsidRPr="00FF5D15">
        <w:rPr>
          <w:rFonts w:ascii="Georgia" w:eastAsia="Times New Roman" w:hAnsi="Georgia" w:cs="Times New Roman"/>
          <w:b/>
          <w:sz w:val="10"/>
          <w:szCs w:val="16"/>
          <w:lang w:eastAsia="ru-RU"/>
        </w:rPr>
        <w:t xml:space="preserve">2. СОЦИАЛЬНЫЕ ВЫЧЕТЫ: </w:t>
      </w:r>
    </w:p>
    <w:p w:rsidR="004546F0" w:rsidRPr="00FF5D15" w:rsidRDefault="004546F0"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Суммы доходов, перечисляемые налогоплательщиком в виде пожертвований: благотворительным, социально ориентированным и иным некоммерческим организациям, в том числе, на формирование (пополнение) целевого капитала. а также религиозным организациям на осуществление уставной деятельности, но не более 25% дохода, полученного за налоговый период; </w:t>
      </w:r>
    </w:p>
    <w:p w:rsidR="004546F0" w:rsidRPr="00FF5D15" w:rsidRDefault="004546F0"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Распространяется на случаи, когда налогоплательщик оплачивает заочное обучение за брата или сестру. </w:t>
      </w:r>
    </w:p>
    <w:p w:rsidR="004546F0" w:rsidRPr="00FF5D15" w:rsidRDefault="004546F0"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Оплата медицинских услуг и медикаментов по перечням, утвержденным Постановлением Правительства РФ от 19.03.2001 N 201, с учетом сумм добровольно уплаченных страховых взносов (в т.ч. расходы на лечение своих детей до 18 лет, супругов и родителей) - размере фактически понесенных расходов, но не более 120000 рублей в год.</w:t>
      </w:r>
    </w:p>
    <w:p w:rsidR="004546F0" w:rsidRPr="00FF5D15" w:rsidRDefault="004546F0"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 По дорогостоящим видам лечения в соответствии с перечнем, утвержденным Правительством РФ, вычет принимается в размере фактических расходов, если лечение производится в медицинских учреждениях, имеющих соответствующие лицензии, а также при предоставлении подтверждающих документов. </w:t>
      </w:r>
    </w:p>
    <w:p w:rsidR="004546F0" w:rsidRPr="00FF5D15" w:rsidRDefault="004546F0"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Сумма уплаченных в налоговом периоде пенсионных взносов по договорам негосударственного пенсионного обеспечения и страховых взносов по договорам добровольного пенсионного страхования в размере фактических расходов, но не более 120000 рублей в год.</w:t>
      </w:r>
    </w:p>
    <w:p w:rsidR="004546F0" w:rsidRPr="00FF5D15" w:rsidRDefault="004546F0"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Сумма уплаченных налогоплательщиком в налоговом периоде дополнительных страховых взносов на накопительную часть трудовой пенсии в размере понесенных расходов, но не более 120000 в год. </w:t>
      </w:r>
    </w:p>
    <w:p w:rsidR="004546F0" w:rsidRPr="00FF5D15" w:rsidRDefault="004546F0"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Обращаем внимание! </w:t>
      </w:r>
    </w:p>
    <w:p w:rsidR="004546F0" w:rsidRPr="00FF5D15" w:rsidRDefault="004546F0"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Вычет на лечение можно получить и по расходам на услуги, оказанные индивидуальными предпринимателями, осуществляющими медицинскую деятельность на основании лицензии.</w:t>
      </w:r>
    </w:p>
    <w:p w:rsidR="004546F0" w:rsidRPr="00FF5D15" w:rsidRDefault="004546F0"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Расширен перечень лиц, оплата лечения которых дает право на вычет. Теперь данный вычет распространяется на усыновленных детей в возрасте до 18 лет и на подопечных того же возраста. </w:t>
      </w:r>
    </w:p>
    <w:p w:rsidR="004546F0" w:rsidRPr="00FF5D15" w:rsidRDefault="004546F0" w:rsidP="00BE33B1">
      <w:pPr>
        <w:tabs>
          <w:tab w:val="num" w:pos="810"/>
        </w:tabs>
        <w:spacing w:after="0" w:line="240" w:lineRule="auto"/>
        <w:rPr>
          <w:rFonts w:ascii="Georgia" w:eastAsia="Times New Roman" w:hAnsi="Georgia" w:cs="Times New Roman"/>
          <w:b/>
          <w:sz w:val="10"/>
          <w:szCs w:val="16"/>
          <w:lang w:eastAsia="ru-RU"/>
        </w:rPr>
      </w:pPr>
      <w:r w:rsidRPr="00FF5D15">
        <w:rPr>
          <w:rFonts w:ascii="Georgia" w:eastAsia="Times New Roman" w:hAnsi="Georgia" w:cs="Times New Roman"/>
          <w:b/>
          <w:sz w:val="10"/>
          <w:szCs w:val="16"/>
          <w:lang w:eastAsia="ru-RU"/>
        </w:rPr>
        <w:t xml:space="preserve">3. ИМУЩЕСТВЕННЫЕ ВЫЧЕТЫ: </w:t>
      </w:r>
    </w:p>
    <w:p w:rsidR="004546F0" w:rsidRPr="00FF5D15" w:rsidRDefault="004546F0"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сумма дохода от продажи жилых домов, квартир, комнат, дач, садовых домиков или земельных участков и долей в указанном имуществе, находившихся в собственности налогоплательщика менее 3 лет, стоимостью не выше 1000000 рублей (в целом); </w:t>
      </w:r>
    </w:p>
    <w:p w:rsidR="004546F0" w:rsidRPr="00FF5D15" w:rsidRDefault="004546F0"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сумма от продажи иного имущества, находившегося в собственности менее 3 лет, стоимостью не выше 250000 рублей (в целом); </w:t>
      </w:r>
    </w:p>
    <w:p w:rsidR="004546F0" w:rsidRPr="00FF5D15" w:rsidRDefault="004546F0"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сумма выкупной стоимости земельного участка и (или) расположенного на нем иного объекта недвижимого имущества в случае его изъятия для государственных или муниципальных нужд;</w:t>
      </w:r>
    </w:p>
    <w:p w:rsidR="004546F0" w:rsidRPr="00FF5D15" w:rsidRDefault="004546F0"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сумма, израсходованная на новое строительство либо приобретение на территории РФ жилого дома, квартиры, комнаты или доли в них, а также на приобретение земельных участков под индивидуальное строительство или с уже построенными жилыми домами (долями в них) - в размере фактических расходов, в т.ч. на погашение процентов по целевым займам. </w:t>
      </w:r>
    </w:p>
    <w:p w:rsidR="004546F0" w:rsidRPr="00FF5D15" w:rsidRDefault="004546F0"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Перечень фактических расходов конкретизирован в ст. 220 НК РФ. Учитываются расходы на разработку проектной и сметной документации, подключение, достройку, отделку приобретенного дома или квартиры, комнаты. </w:t>
      </w:r>
    </w:p>
    <w:p w:rsidR="004546F0" w:rsidRPr="00FF5D15" w:rsidRDefault="004546F0"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Общий размер вычета - не выше 2000000 рублей без учета сумм на погашение процентов по целевым займам и кредитам.</w:t>
      </w:r>
    </w:p>
    <w:p w:rsidR="004546F0" w:rsidRPr="00FF5D15" w:rsidRDefault="004546F0"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Вместо имущественного вычета можно уменьшить сумму доходов на сумму фактически произведенных и документально подтвержденных расходов, за исключением реализации ценных бумаг. </w:t>
      </w:r>
    </w:p>
    <w:p w:rsidR="004546F0" w:rsidRPr="00FF5D15" w:rsidRDefault="004546F0"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При продаже доли в уставном капитале налогоплательщик вправе уменьшить сумму доходов на сумму фактически произведенных им и документально подтвержденных расходов, связанных с получением этих доходов. </w:t>
      </w:r>
    </w:p>
    <w:p w:rsidR="004546F0" w:rsidRPr="00FF5D15" w:rsidRDefault="004546F0"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Имущественный вычет можно получить в налоговом органе, а также не дожидаясь окончания </w:t>
      </w:r>
      <w:r w:rsidR="0039531D">
        <w:rPr>
          <w:rFonts w:ascii="Georgia" w:eastAsia="Times New Roman" w:hAnsi="Georgia" w:cs="Times New Roman"/>
          <w:sz w:val="10"/>
          <w:szCs w:val="16"/>
          <w:lang w:eastAsia="ru-RU"/>
        </w:rPr>
        <w:t>налог-го</w:t>
      </w:r>
      <w:r w:rsidRPr="00FF5D15">
        <w:rPr>
          <w:rFonts w:ascii="Georgia" w:eastAsia="Times New Roman" w:hAnsi="Georgia" w:cs="Times New Roman"/>
          <w:sz w:val="10"/>
          <w:szCs w:val="16"/>
          <w:lang w:eastAsia="ru-RU"/>
        </w:rPr>
        <w:t xml:space="preserve"> периода - у </w:t>
      </w:r>
      <w:r w:rsidR="0039531D">
        <w:rPr>
          <w:rFonts w:ascii="Georgia" w:eastAsia="Times New Roman" w:hAnsi="Georgia" w:cs="Times New Roman"/>
          <w:sz w:val="10"/>
          <w:szCs w:val="16"/>
          <w:lang w:eastAsia="ru-RU"/>
        </w:rPr>
        <w:t>налог-го</w:t>
      </w:r>
      <w:r w:rsidRPr="00FF5D15">
        <w:rPr>
          <w:rFonts w:ascii="Georgia" w:eastAsia="Times New Roman" w:hAnsi="Georgia" w:cs="Times New Roman"/>
          <w:sz w:val="10"/>
          <w:szCs w:val="16"/>
          <w:lang w:eastAsia="ru-RU"/>
        </w:rPr>
        <w:t xml:space="preserve"> агента (работодателя). Выбор варианта предоставляется физическому лицу. </w:t>
      </w:r>
    </w:p>
    <w:p w:rsidR="004546F0" w:rsidRPr="00FF5D15" w:rsidRDefault="004546F0"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Право на вычет подтверждает налоговый орган на основании письменного заявления и платежных документов, оформленных в установленном порядке. Форма </w:t>
      </w:r>
      <w:r w:rsidR="0039531D">
        <w:rPr>
          <w:rFonts w:ascii="Georgia" w:eastAsia="Times New Roman" w:hAnsi="Georgia" w:cs="Times New Roman"/>
          <w:sz w:val="10"/>
          <w:szCs w:val="16"/>
          <w:lang w:eastAsia="ru-RU"/>
        </w:rPr>
        <w:t>налог-го</w:t>
      </w:r>
      <w:r w:rsidRPr="00FF5D15">
        <w:rPr>
          <w:rFonts w:ascii="Georgia" w:eastAsia="Times New Roman" w:hAnsi="Georgia" w:cs="Times New Roman"/>
          <w:sz w:val="10"/>
          <w:szCs w:val="16"/>
          <w:lang w:eastAsia="ru-RU"/>
        </w:rPr>
        <w:t xml:space="preserve"> уведомления на имущественный вычет утверждена Приказом ФНС РФ от 25.12.2009 N ММ-7-3/714@. </w:t>
      </w:r>
    </w:p>
    <w:p w:rsidR="004546F0" w:rsidRPr="00FF5D15" w:rsidRDefault="004546F0"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Вычет не предоставляется повторно и не применяется к взаимозависимым лицам, перечисленных в ст. 105.1 НК, и в случаях оплаты расходов работодателями. При неполном использовании вычета остаток переносится на следующие периоды до полного его использования. </w:t>
      </w:r>
    </w:p>
    <w:p w:rsidR="004546F0" w:rsidRPr="00FF5D15" w:rsidRDefault="004546F0"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С января 2012 года неработающие пенсионеры могут перенести имущественный вычет при приобретении жилья на предшествующие налоговые периоды, но не более трех. </w:t>
      </w:r>
    </w:p>
    <w:p w:rsidR="004546F0" w:rsidRPr="00FF5D15" w:rsidRDefault="004546F0"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Обращаем внимание! </w:t>
      </w:r>
    </w:p>
    <w:p w:rsidR="004546F0" w:rsidRPr="00FF5D15" w:rsidRDefault="004546F0"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Изложенные выше правила получения имущественного вычета применяются к правоотношениям, возникшим после 1 января 2014 г. Если же они возникли позже, то на них распространяется новая редакция ст.220 </w:t>
      </w:r>
      <w:r w:rsidR="0039531D">
        <w:rPr>
          <w:rFonts w:ascii="Georgia" w:eastAsia="Times New Roman" w:hAnsi="Georgia" w:cs="Times New Roman"/>
          <w:sz w:val="10"/>
          <w:szCs w:val="16"/>
          <w:lang w:eastAsia="ru-RU"/>
        </w:rPr>
        <w:t>Налог-го</w:t>
      </w:r>
      <w:r w:rsidRPr="00FF5D15">
        <w:rPr>
          <w:rFonts w:ascii="Georgia" w:eastAsia="Times New Roman" w:hAnsi="Georgia" w:cs="Times New Roman"/>
          <w:sz w:val="10"/>
          <w:szCs w:val="16"/>
          <w:lang w:eastAsia="ru-RU"/>
        </w:rPr>
        <w:t xml:space="preserve"> кодекса, действующая в настоящий момент. </w:t>
      </w:r>
    </w:p>
    <w:p w:rsidR="004546F0" w:rsidRPr="00FF5D15" w:rsidRDefault="004546F0" w:rsidP="00BE33B1">
      <w:pPr>
        <w:tabs>
          <w:tab w:val="num" w:pos="810"/>
        </w:tabs>
        <w:spacing w:after="0" w:line="240" w:lineRule="auto"/>
        <w:rPr>
          <w:rFonts w:ascii="Georgia" w:eastAsia="Times New Roman" w:hAnsi="Georgia" w:cs="Times New Roman"/>
          <w:b/>
          <w:sz w:val="10"/>
          <w:szCs w:val="16"/>
          <w:lang w:eastAsia="ru-RU"/>
        </w:rPr>
      </w:pPr>
      <w:r w:rsidRPr="00FF5D15">
        <w:rPr>
          <w:rFonts w:ascii="Georgia" w:eastAsia="Times New Roman" w:hAnsi="Georgia" w:cs="Times New Roman"/>
          <w:b/>
          <w:sz w:val="10"/>
          <w:szCs w:val="16"/>
          <w:lang w:eastAsia="ru-RU"/>
        </w:rPr>
        <w:t xml:space="preserve">4. ПРОФЕССИОНАЛЬНЫЕ ВЫЧЕТЫ: </w:t>
      </w:r>
    </w:p>
    <w:p w:rsidR="004546F0" w:rsidRPr="00FF5D15" w:rsidRDefault="004546F0"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 Документально подтвержденные расходы, непосредственно связанные с деятельностью: </w:t>
      </w:r>
    </w:p>
    <w:p w:rsidR="004546F0" w:rsidRPr="00FF5D15" w:rsidRDefault="004546F0"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индивидуальных предпринимателей и лиц, </w:t>
      </w:r>
      <w:r w:rsidR="00B040B1" w:rsidRPr="00FF5D15">
        <w:rPr>
          <w:rFonts w:ascii="Georgia" w:eastAsia="Times New Roman" w:hAnsi="Georgia" w:cs="Times New Roman"/>
          <w:sz w:val="10"/>
          <w:szCs w:val="16"/>
          <w:lang w:eastAsia="ru-RU"/>
        </w:rPr>
        <w:t>занимающихся частной практикой/</w:t>
      </w:r>
    </w:p>
    <w:p w:rsidR="00B040B1" w:rsidRPr="00101136" w:rsidRDefault="00B040B1" w:rsidP="00BE33B1">
      <w:pPr>
        <w:tabs>
          <w:tab w:val="num" w:pos="810"/>
        </w:tabs>
        <w:spacing w:after="0" w:line="240" w:lineRule="auto"/>
        <w:rPr>
          <w:rFonts w:ascii="Georgia" w:eastAsia="Times New Roman" w:hAnsi="Georgia" w:cs="Times New Roman"/>
          <w:sz w:val="10"/>
          <w:szCs w:val="16"/>
          <w:lang w:eastAsia="ru-RU"/>
        </w:rPr>
      </w:pPr>
    </w:p>
    <w:p w:rsidR="00B040B1" w:rsidRPr="00101136" w:rsidRDefault="00B040B1" w:rsidP="00BE33B1">
      <w:pPr>
        <w:tabs>
          <w:tab w:val="num" w:pos="810"/>
        </w:tabs>
        <w:spacing w:after="0" w:line="240" w:lineRule="auto"/>
        <w:rPr>
          <w:rFonts w:ascii="Georgia" w:eastAsia="Times New Roman" w:hAnsi="Georgia" w:cs="Times New Roman"/>
          <w:sz w:val="10"/>
          <w:szCs w:val="16"/>
          <w:lang w:eastAsia="ru-RU"/>
        </w:rPr>
      </w:pPr>
    </w:p>
    <w:p w:rsidR="00B040B1" w:rsidRPr="00101136" w:rsidRDefault="00B040B1" w:rsidP="00BE33B1">
      <w:pPr>
        <w:tabs>
          <w:tab w:val="num" w:pos="810"/>
        </w:tabs>
        <w:spacing w:after="0" w:line="240" w:lineRule="auto"/>
        <w:rPr>
          <w:rFonts w:ascii="Georgia" w:eastAsia="Times New Roman" w:hAnsi="Georgia" w:cs="Times New Roman"/>
          <w:sz w:val="10"/>
          <w:szCs w:val="16"/>
          <w:lang w:eastAsia="ru-RU"/>
        </w:rPr>
      </w:pPr>
    </w:p>
    <w:p w:rsidR="00B040B1" w:rsidRPr="00101136" w:rsidRDefault="00B040B1" w:rsidP="00BE33B1">
      <w:pPr>
        <w:tabs>
          <w:tab w:val="num" w:pos="810"/>
        </w:tabs>
        <w:spacing w:after="0" w:line="240" w:lineRule="auto"/>
        <w:rPr>
          <w:rFonts w:ascii="Georgia" w:eastAsia="Times New Roman" w:hAnsi="Georgia" w:cs="Times New Roman"/>
          <w:sz w:val="10"/>
          <w:szCs w:val="16"/>
          <w:lang w:eastAsia="ru-RU"/>
        </w:rPr>
      </w:pPr>
    </w:p>
    <w:p w:rsidR="00B040B1" w:rsidRPr="00101136" w:rsidRDefault="00B040B1" w:rsidP="00BE33B1">
      <w:pPr>
        <w:tabs>
          <w:tab w:val="num" w:pos="810"/>
        </w:tabs>
        <w:spacing w:after="0" w:line="240" w:lineRule="auto"/>
        <w:rPr>
          <w:rFonts w:ascii="Georgia" w:eastAsia="Times New Roman" w:hAnsi="Georgia" w:cs="Times New Roman"/>
          <w:sz w:val="10"/>
          <w:szCs w:val="16"/>
          <w:lang w:eastAsia="ru-RU"/>
        </w:rPr>
      </w:pPr>
    </w:p>
    <w:p w:rsidR="00B040B1" w:rsidRPr="00101136" w:rsidRDefault="00B040B1" w:rsidP="00BE33B1">
      <w:pPr>
        <w:tabs>
          <w:tab w:val="num" w:pos="810"/>
        </w:tabs>
        <w:spacing w:after="0" w:line="240" w:lineRule="auto"/>
        <w:rPr>
          <w:rFonts w:ascii="Georgia" w:eastAsia="Times New Roman" w:hAnsi="Georgia" w:cs="Times New Roman"/>
          <w:sz w:val="10"/>
          <w:szCs w:val="16"/>
          <w:lang w:eastAsia="ru-RU"/>
        </w:rPr>
      </w:pPr>
    </w:p>
    <w:p w:rsidR="00B040B1" w:rsidRPr="00101136" w:rsidRDefault="00B040B1" w:rsidP="00BE33B1">
      <w:pPr>
        <w:tabs>
          <w:tab w:val="num" w:pos="810"/>
        </w:tabs>
        <w:spacing w:after="0" w:line="240" w:lineRule="auto"/>
        <w:rPr>
          <w:rFonts w:ascii="Georgia" w:eastAsia="Times New Roman" w:hAnsi="Georgia" w:cs="Times New Roman"/>
          <w:sz w:val="10"/>
          <w:szCs w:val="16"/>
          <w:lang w:eastAsia="ru-RU"/>
        </w:rPr>
      </w:pPr>
    </w:p>
    <w:p w:rsidR="00B040B1" w:rsidRPr="00101136" w:rsidRDefault="00B040B1" w:rsidP="00BE33B1">
      <w:pPr>
        <w:tabs>
          <w:tab w:val="num" w:pos="810"/>
        </w:tabs>
        <w:spacing w:after="0" w:line="240" w:lineRule="auto"/>
        <w:rPr>
          <w:rFonts w:ascii="Georgia" w:eastAsia="Times New Roman" w:hAnsi="Georgia" w:cs="Times New Roman"/>
          <w:sz w:val="10"/>
          <w:szCs w:val="16"/>
          <w:lang w:eastAsia="ru-RU"/>
        </w:rPr>
      </w:pPr>
    </w:p>
    <w:p w:rsidR="00B040B1" w:rsidRPr="00101136" w:rsidRDefault="00B040B1" w:rsidP="00BE33B1">
      <w:pPr>
        <w:tabs>
          <w:tab w:val="num" w:pos="810"/>
        </w:tabs>
        <w:spacing w:after="0" w:line="240" w:lineRule="auto"/>
        <w:rPr>
          <w:rFonts w:ascii="Georgia" w:eastAsia="Times New Roman" w:hAnsi="Georgia" w:cs="Times New Roman"/>
          <w:sz w:val="10"/>
          <w:szCs w:val="16"/>
          <w:lang w:eastAsia="ru-RU"/>
        </w:rPr>
      </w:pPr>
    </w:p>
    <w:p w:rsidR="00B040B1" w:rsidRPr="00101136" w:rsidRDefault="00B040B1" w:rsidP="00BE33B1">
      <w:pPr>
        <w:tabs>
          <w:tab w:val="num" w:pos="810"/>
        </w:tabs>
        <w:spacing w:after="0" w:line="240" w:lineRule="auto"/>
        <w:rPr>
          <w:rFonts w:ascii="Georgia" w:eastAsia="Times New Roman" w:hAnsi="Georgia" w:cs="Times New Roman"/>
          <w:sz w:val="10"/>
          <w:szCs w:val="16"/>
          <w:lang w:eastAsia="ru-RU"/>
        </w:rPr>
      </w:pPr>
    </w:p>
    <w:p w:rsidR="00B040B1" w:rsidRPr="00101136" w:rsidRDefault="00B040B1" w:rsidP="00BE33B1">
      <w:pPr>
        <w:tabs>
          <w:tab w:val="num" w:pos="810"/>
        </w:tabs>
        <w:spacing w:after="0" w:line="240" w:lineRule="auto"/>
        <w:rPr>
          <w:rFonts w:ascii="Georgia" w:eastAsia="Times New Roman" w:hAnsi="Georgia" w:cs="Times New Roman"/>
          <w:sz w:val="10"/>
          <w:szCs w:val="16"/>
          <w:lang w:eastAsia="ru-RU"/>
        </w:rPr>
      </w:pPr>
    </w:p>
    <w:p w:rsidR="00B040B1" w:rsidRPr="00101136" w:rsidRDefault="00B040B1" w:rsidP="00BE33B1">
      <w:pPr>
        <w:tabs>
          <w:tab w:val="num" w:pos="810"/>
        </w:tabs>
        <w:spacing w:after="0" w:line="240" w:lineRule="auto"/>
        <w:rPr>
          <w:rFonts w:ascii="Georgia" w:eastAsia="Times New Roman" w:hAnsi="Georgia" w:cs="Times New Roman"/>
          <w:sz w:val="10"/>
          <w:szCs w:val="16"/>
          <w:lang w:eastAsia="ru-RU"/>
        </w:rPr>
      </w:pPr>
    </w:p>
    <w:p w:rsidR="00B040B1" w:rsidRPr="00101136" w:rsidRDefault="00B040B1" w:rsidP="00BE33B1">
      <w:pPr>
        <w:tabs>
          <w:tab w:val="num" w:pos="810"/>
        </w:tabs>
        <w:spacing w:after="0" w:line="240" w:lineRule="auto"/>
        <w:rPr>
          <w:rFonts w:ascii="Georgia" w:eastAsia="Times New Roman" w:hAnsi="Georgia" w:cs="Times New Roman"/>
          <w:sz w:val="10"/>
          <w:szCs w:val="16"/>
          <w:lang w:eastAsia="ru-RU"/>
        </w:rPr>
      </w:pPr>
    </w:p>
    <w:p w:rsidR="00B040B1" w:rsidRPr="00101136" w:rsidRDefault="00B040B1" w:rsidP="00BE33B1">
      <w:pPr>
        <w:tabs>
          <w:tab w:val="num" w:pos="810"/>
        </w:tabs>
        <w:spacing w:after="0" w:line="240" w:lineRule="auto"/>
        <w:rPr>
          <w:rFonts w:ascii="Georgia" w:eastAsia="Times New Roman" w:hAnsi="Georgia" w:cs="Times New Roman"/>
          <w:sz w:val="10"/>
          <w:szCs w:val="16"/>
          <w:lang w:eastAsia="ru-RU"/>
        </w:rPr>
      </w:pPr>
    </w:p>
    <w:p w:rsidR="00B040B1" w:rsidRPr="00101136" w:rsidRDefault="00B040B1" w:rsidP="00BE33B1">
      <w:pPr>
        <w:tabs>
          <w:tab w:val="num" w:pos="810"/>
        </w:tabs>
        <w:spacing w:after="0" w:line="240" w:lineRule="auto"/>
        <w:rPr>
          <w:rFonts w:ascii="Georgia" w:eastAsia="Times New Roman" w:hAnsi="Georgia" w:cs="Times New Roman"/>
          <w:sz w:val="10"/>
          <w:szCs w:val="16"/>
          <w:lang w:eastAsia="ru-RU"/>
        </w:rPr>
      </w:pPr>
    </w:p>
    <w:p w:rsidR="00B040B1" w:rsidRPr="00101136" w:rsidRDefault="00B040B1" w:rsidP="00BE33B1">
      <w:pPr>
        <w:tabs>
          <w:tab w:val="num" w:pos="810"/>
        </w:tabs>
        <w:spacing w:after="0" w:line="240" w:lineRule="auto"/>
        <w:rPr>
          <w:rFonts w:ascii="Georgia" w:eastAsia="Times New Roman" w:hAnsi="Georgia" w:cs="Times New Roman"/>
          <w:sz w:val="10"/>
          <w:szCs w:val="16"/>
          <w:lang w:eastAsia="ru-RU"/>
        </w:rPr>
      </w:pPr>
    </w:p>
    <w:p w:rsidR="00B040B1" w:rsidRPr="00101136" w:rsidRDefault="00B040B1" w:rsidP="00BE33B1">
      <w:pPr>
        <w:tabs>
          <w:tab w:val="num" w:pos="810"/>
        </w:tabs>
        <w:spacing w:after="0" w:line="240" w:lineRule="auto"/>
        <w:rPr>
          <w:rFonts w:ascii="Georgia" w:eastAsia="Times New Roman" w:hAnsi="Georgia" w:cs="Times New Roman"/>
          <w:sz w:val="10"/>
          <w:szCs w:val="16"/>
          <w:lang w:eastAsia="ru-RU"/>
        </w:rPr>
      </w:pPr>
    </w:p>
    <w:p w:rsidR="00B040B1" w:rsidRPr="00101136" w:rsidRDefault="00B040B1" w:rsidP="00BE33B1">
      <w:pPr>
        <w:tabs>
          <w:tab w:val="num" w:pos="810"/>
        </w:tabs>
        <w:spacing w:after="0" w:line="240" w:lineRule="auto"/>
        <w:rPr>
          <w:rFonts w:ascii="Georgia" w:eastAsia="Times New Roman" w:hAnsi="Georgia" w:cs="Times New Roman"/>
          <w:sz w:val="10"/>
          <w:szCs w:val="16"/>
          <w:lang w:eastAsia="ru-RU"/>
        </w:rPr>
      </w:pPr>
    </w:p>
    <w:p w:rsidR="00B040B1" w:rsidRPr="00101136" w:rsidRDefault="00B040B1" w:rsidP="00BE33B1">
      <w:pPr>
        <w:tabs>
          <w:tab w:val="num" w:pos="810"/>
        </w:tabs>
        <w:spacing w:after="0" w:line="240" w:lineRule="auto"/>
        <w:rPr>
          <w:rFonts w:ascii="Georgia" w:eastAsia="Times New Roman" w:hAnsi="Georgia" w:cs="Times New Roman"/>
          <w:sz w:val="10"/>
          <w:szCs w:val="16"/>
          <w:lang w:eastAsia="ru-RU"/>
        </w:rPr>
      </w:pPr>
    </w:p>
    <w:p w:rsidR="00B040B1" w:rsidRPr="00101136" w:rsidRDefault="00B040B1" w:rsidP="00BE33B1">
      <w:pPr>
        <w:tabs>
          <w:tab w:val="num" w:pos="810"/>
        </w:tabs>
        <w:spacing w:after="0" w:line="240" w:lineRule="auto"/>
        <w:rPr>
          <w:rFonts w:ascii="Georgia" w:eastAsia="Times New Roman" w:hAnsi="Georgia" w:cs="Times New Roman"/>
          <w:sz w:val="10"/>
          <w:szCs w:val="16"/>
          <w:lang w:eastAsia="ru-RU"/>
        </w:rPr>
      </w:pPr>
    </w:p>
    <w:p w:rsidR="00B040B1" w:rsidRPr="00101136" w:rsidRDefault="00B040B1" w:rsidP="00BE33B1">
      <w:pPr>
        <w:tabs>
          <w:tab w:val="num" w:pos="810"/>
        </w:tabs>
        <w:spacing w:after="0" w:line="240" w:lineRule="auto"/>
        <w:rPr>
          <w:rFonts w:ascii="Georgia" w:eastAsia="Times New Roman" w:hAnsi="Georgia" w:cs="Times New Roman"/>
          <w:sz w:val="10"/>
          <w:szCs w:val="16"/>
          <w:lang w:eastAsia="ru-RU"/>
        </w:rPr>
      </w:pPr>
    </w:p>
    <w:p w:rsidR="00B040B1" w:rsidRPr="00101136" w:rsidRDefault="00B040B1" w:rsidP="00BE33B1">
      <w:pPr>
        <w:tabs>
          <w:tab w:val="num" w:pos="810"/>
        </w:tabs>
        <w:spacing w:after="0" w:line="240" w:lineRule="auto"/>
        <w:rPr>
          <w:rFonts w:ascii="Georgia" w:eastAsia="Times New Roman" w:hAnsi="Georgia" w:cs="Times New Roman"/>
          <w:sz w:val="10"/>
          <w:szCs w:val="16"/>
          <w:lang w:eastAsia="ru-RU"/>
        </w:rPr>
      </w:pPr>
    </w:p>
    <w:p w:rsidR="00B040B1" w:rsidRPr="00101136" w:rsidRDefault="00B040B1" w:rsidP="00BE33B1">
      <w:pPr>
        <w:tabs>
          <w:tab w:val="num" w:pos="810"/>
        </w:tabs>
        <w:spacing w:after="0" w:line="240" w:lineRule="auto"/>
        <w:rPr>
          <w:rFonts w:ascii="Georgia" w:eastAsia="Times New Roman" w:hAnsi="Georgia" w:cs="Times New Roman"/>
          <w:sz w:val="10"/>
          <w:szCs w:val="16"/>
          <w:lang w:eastAsia="ru-RU"/>
        </w:rPr>
      </w:pPr>
    </w:p>
    <w:p w:rsidR="00B040B1" w:rsidRPr="00101136" w:rsidRDefault="00B040B1" w:rsidP="00BE33B1">
      <w:pPr>
        <w:tabs>
          <w:tab w:val="num" w:pos="810"/>
        </w:tabs>
        <w:spacing w:after="0" w:line="240" w:lineRule="auto"/>
        <w:rPr>
          <w:rFonts w:ascii="Georgia" w:eastAsia="Times New Roman" w:hAnsi="Georgia" w:cs="Times New Roman"/>
          <w:sz w:val="10"/>
          <w:szCs w:val="16"/>
          <w:lang w:eastAsia="ru-RU"/>
        </w:rPr>
      </w:pPr>
    </w:p>
    <w:p w:rsidR="00B040B1" w:rsidRPr="00101136" w:rsidRDefault="00B040B1" w:rsidP="00BE33B1">
      <w:pPr>
        <w:tabs>
          <w:tab w:val="num" w:pos="810"/>
        </w:tabs>
        <w:spacing w:after="0" w:line="240" w:lineRule="auto"/>
        <w:rPr>
          <w:rFonts w:ascii="Georgia" w:eastAsia="Times New Roman" w:hAnsi="Georgia" w:cs="Times New Roman"/>
          <w:sz w:val="10"/>
          <w:szCs w:val="16"/>
          <w:lang w:eastAsia="ru-RU"/>
        </w:rPr>
      </w:pPr>
    </w:p>
    <w:p w:rsidR="00B040B1" w:rsidRPr="00101136" w:rsidRDefault="00B040B1" w:rsidP="00BE33B1">
      <w:pPr>
        <w:tabs>
          <w:tab w:val="num" w:pos="810"/>
        </w:tabs>
        <w:spacing w:after="0" w:line="240" w:lineRule="auto"/>
        <w:rPr>
          <w:rFonts w:ascii="Georgia" w:eastAsia="Times New Roman" w:hAnsi="Georgia" w:cs="Times New Roman"/>
          <w:sz w:val="10"/>
          <w:szCs w:val="16"/>
          <w:lang w:eastAsia="ru-RU"/>
        </w:rPr>
      </w:pPr>
    </w:p>
    <w:p w:rsidR="00B040B1" w:rsidRPr="00101136" w:rsidRDefault="00B040B1" w:rsidP="00BE33B1">
      <w:pPr>
        <w:tabs>
          <w:tab w:val="num" w:pos="810"/>
        </w:tabs>
        <w:spacing w:after="0" w:line="240" w:lineRule="auto"/>
        <w:rPr>
          <w:rFonts w:ascii="Georgia" w:eastAsia="Times New Roman" w:hAnsi="Georgia" w:cs="Times New Roman"/>
          <w:sz w:val="10"/>
          <w:szCs w:val="16"/>
          <w:lang w:eastAsia="ru-RU"/>
        </w:rPr>
      </w:pPr>
    </w:p>
    <w:p w:rsidR="00B040B1" w:rsidRPr="00101136" w:rsidRDefault="00B040B1" w:rsidP="00BE33B1">
      <w:pPr>
        <w:tabs>
          <w:tab w:val="num" w:pos="810"/>
        </w:tabs>
        <w:spacing w:after="0" w:line="240" w:lineRule="auto"/>
        <w:rPr>
          <w:rFonts w:ascii="Georgia" w:eastAsia="Times New Roman" w:hAnsi="Georgia" w:cs="Times New Roman"/>
          <w:sz w:val="10"/>
          <w:szCs w:val="16"/>
          <w:lang w:eastAsia="ru-RU"/>
        </w:rPr>
      </w:pPr>
    </w:p>
    <w:p w:rsidR="00B040B1" w:rsidRPr="00101136" w:rsidRDefault="00B040B1" w:rsidP="00BE33B1">
      <w:pPr>
        <w:tabs>
          <w:tab w:val="num" w:pos="810"/>
        </w:tabs>
        <w:spacing w:after="0" w:line="240" w:lineRule="auto"/>
        <w:rPr>
          <w:rFonts w:ascii="Georgia" w:eastAsia="Times New Roman" w:hAnsi="Georgia" w:cs="Times New Roman"/>
          <w:sz w:val="10"/>
          <w:szCs w:val="16"/>
          <w:lang w:eastAsia="ru-RU"/>
        </w:rPr>
      </w:pPr>
    </w:p>
    <w:p w:rsidR="00B040B1" w:rsidRPr="00101136" w:rsidRDefault="00B040B1" w:rsidP="00BE33B1">
      <w:pPr>
        <w:tabs>
          <w:tab w:val="num" w:pos="810"/>
        </w:tabs>
        <w:spacing w:after="0" w:line="240" w:lineRule="auto"/>
        <w:rPr>
          <w:rFonts w:ascii="Georgia" w:eastAsia="Times New Roman" w:hAnsi="Georgia" w:cs="Times New Roman"/>
          <w:sz w:val="10"/>
          <w:szCs w:val="16"/>
          <w:lang w:eastAsia="ru-RU"/>
        </w:rPr>
      </w:pPr>
    </w:p>
    <w:p w:rsidR="00B040B1" w:rsidRPr="00101136" w:rsidRDefault="00B040B1" w:rsidP="00BE33B1">
      <w:pPr>
        <w:tabs>
          <w:tab w:val="num" w:pos="810"/>
        </w:tabs>
        <w:spacing w:after="0" w:line="240" w:lineRule="auto"/>
        <w:rPr>
          <w:rFonts w:ascii="Georgia" w:eastAsia="Times New Roman" w:hAnsi="Georgia" w:cs="Times New Roman"/>
          <w:sz w:val="10"/>
          <w:szCs w:val="16"/>
          <w:lang w:eastAsia="ru-RU"/>
        </w:rPr>
      </w:pPr>
    </w:p>
    <w:p w:rsidR="00B040B1" w:rsidRPr="00101136" w:rsidRDefault="00B040B1" w:rsidP="00BE33B1">
      <w:pPr>
        <w:tabs>
          <w:tab w:val="num" w:pos="810"/>
        </w:tabs>
        <w:spacing w:after="0" w:line="240" w:lineRule="auto"/>
        <w:rPr>
          <w:rFonts w:ascii="Georgia" w:eastAsia="Times New Roman" w:hAnsi="Georgia" w:cs="Times New Roman"/>
          <w:sz w:val="10"/>
          <w:szCs w:val="16"/>
          <w:lang w:eastAsia="ru-RU"/>
        </w:rPr>
      </w:pPr>
    </w:p>
    <w:p w:rsidR="00D445B5" w:rsidRPr="00FF5D15" w:rsidRDefault="00D445B5" w:rsidP="00BE33B1">
      <w:pPr>
        <w:shd w:val="clear" w:color="auto" w:fill="DBE5F1" w:themeFill="accent1" w:themeFillTint="33"/>
        <w:tabs>
          <w:tab w:val="num" w:pos="810"/>
        </w:tabs>
        <w:spacing w:after="0" w:line="240" w:lineRule="auto"/>
        <w:rPr>
          <w:rFonts w:ascii="Georgia" w:eastAsia="Times New Roman" w:hAnsi="Georgia" w:cs="Times New Roman"/>
          <w:b/>
          <w:sz w:val="12"/>
          <w:szCs w:val="16"/>
          <w:lang w:eastAsia="ru-RU"/>
        </w:rPr>
      </w:pPr>
      <w:r w:rsidRPr="00FF5D15">
        <w:rPr>
          <w:rFonts w:ascii="Georgia" w:eastAsia="Times New Roman" w:hAnsi="Georgia" w:cs="Times New Roman"/>
          <w:b/>
          <w:sz w:val="12"/>
          <w:szCs w:val="16"/>
          <w:lang w:eastAsia="ru-RU"/>
        </w:rPr>
        <w:lastRenderedPageBreak/>
        <w:t>22.             Налог на доходы физических лиц. Ставки налогообложения. Отражение в учете. Сроки уплаты.</w:t>
      </w:r>
    </w:p>
    <w:p w:rsidR="00B81211" w:rsidRPr="00FF5D15" w:rsidRDefault="00B81211" w:rsidP="00BE33B1">
      <w:pPr>
        <w:spacing w:after="0" w:line="240" w:lineRule="auto"/>
        <w:rPr>
          <w:rFonts w:ascii="Georgia" w:hAnsi="Georgia"/>
          <w:sz w:val="12"/>
          <w:szCs w:val="16"/>
        </w:rPr>
      </w:pPr>
      <w:r w:rsidRPr="00FF5D15">
        <w:rPr>
          <w:rFonts w:ascii="Georgia" w:hAnsi="Georgia"/>
          <w:sz w:val="12"/>
          <w:szCs w:val="16"/>
        </w:rPr>
        <w:t xml:space="preserve">Налог на доходы физических лиц (НДФЛ) — основной вид прямых </w:t>
      </w:r>
      <w:r w:rsidR="00A11C57">
        <w:rPr>
          <w:rFonts w:ascii="Georgia" w:hAnsi="Georgia"/>
          <w:sz w:val="12"/>
          <w:szCs w:val="16"/>
        </w:rPr>
        <w:t>нал0г</w:t>
      </w:r>
      <w:r w:rsidRPr="00FF5D15">
        <w:rPr>
          <w:rFonts w:ascii="Georgia" w:hAnsi="Georgia"/>
          <w:sz w:val="12"/>
          <w:szCs w:val="16"/>
        </w:rPr>
        <w:t>ов. Исчисляется в процентах от совокупного дохода физических лиц за вычетом документально подтверждённых расходов, в соответствии с действующим законодательством.</w:t>
      </w:r>
    </w:p>
    <w:p w:rsidR="00086E93" w:rsidRPr="00FF5D15" w:rsidRDefault="00A11C57" w:rsidP="00BE33B1">
      <w:pPr>
        <w:tabs>
          <w:tab w:val="num" w:pos="810"/>
        </w:tabs>
        <w:spacing w:after="0" w:line="240" w:lineRule="auto"/>
        <w:rPr>
          <w:rFonts w:ascii="Georgia" w:hAnsi="Georgia"/>
          <w:sz w:val="12"/>
          <w:szCs w:val="16"/>
          <w:u w:val="single"/>
        </w:rPr>
      </w:pPr>
      <w:r>
        <w:rPr>
          <w:rFonts w:ascii="Georgia" w:hAnsi="Georgia"/>
          <w:sz w:val="12"/>
          <w:szCs w:val="16"/>
          <w:u w:val="single"/>
        </w:rPr>
        <w:t>Нал0г</w:t>
      </w:r>
      <w:r w:rsidR="00E41685" w:rsidRPr="00FF5D15">
        <w:rPr>
          <w:rFonts w:ascii="Georgia" w:hAnsi="Georgia"/>
          <w:sz w:val="12"/>
          <w:szCs w:val="16"/>
          <w:u w:val="single"/>
        </w:rPr>
        <w:t>овые ставки</w:t>
      </w:r>
    </w:p>
    <w:p w:rsidR="00E41685" w:rsidRPr="00FF5D15" w:rsidRDefault="00E41685" w:rsidP="00BE33B1">
      <w:pPr>
        <w:numPr>
          <w:ilvl w:val="0"/>
          <w:numId w:val="32"/>
        </w:numPr>
        <w:spacing w:after="0" w:line="240" w:lineRule="auto"/>
        <w:ind w:left="0" w:firstLine="0"/>
        <w:rPr>
          <w:rFonts w:ascii="Georgia" w:hAnsi="Georgia"/>
          <w:sz w:val="12"/>
          <w:szCs w:val="16"/>
        </w:rPr>
      </w:pPr>
      <w:r w:rsidRPr="00FF5D15">
        <w:rPr>
          <w:rFonts w:ascii="Georgia" w:hAnsi="Georgia"/>
          <w:b/>
          <w:bCs/>
          <w:sz w:val="12"/>
          <w:szCs w:val="16"/>
        </w:rPr>
        <w:t>13%</w:t>
      </w:r>
      <w:r w:rsidRPr="00FF5D15">
        <w:rPr>
          <w:rFonts w:ascii="Georgia" w:hAnsi="Georgia"/>
          <w:sz w:val="12"/>
          <w:szCs w:val="16"/>
        </w:rPr>
        <w:t>, если иное не предусмотрено ниже</w:t>
      </w:r>
    </w:p>
    <w:p w:rsidR="00E41685" w:rsidRPr="00FF5D15" w:rsidRDefault="00E41685" w:rsidP="00BE33B1">
      <w:pPr>
        <w:numPr>
          <w:ilvl w:val="0"/>
          <w:numId w:val="32"/>
        </w:numPr>
        <w:spacing w:after="0" w:line="240" w:lineRule="auto"/>
        <w:ind w:left="0" w:firstLine="0"/>
        <w:rPr>
          <w:rFonts w:ascii="Georgia" w:hAnsi="Georgia"/>
          <w:sz w:val="12"/>
          <w:szCs w:val="16"/>
        </w:rPr>
      </w:pPr>
      <w:r w:rsidRPr="00FF5D15">
        <w:rPr>
          <w:rStyle w:val="aa"/>
          <w:rFonts w:ascii="Georgia" w:hAnsi="Georgia"/>
          <w:sz w:val="12"/>
          <w:szCs w:val="16"/>
        </w:rPr>
        <w:t>35% в отношении доходов:</w:t>
      </w:r>
      <w:r w:rsidRPr="00FF5D15">
        <w:rPr>
          <w:rFonts w:ascii="Georgia" w:hAnsi="Georgia"/>
          <w:sz w:val="12"/>
          <w:szCs w:val="16"/>
        </w:rPr>
        <w:t xml:space="preserve"> </w:t>
      </w:r>
    </w:p>
    <w:p w:rsidR="00E41685" w:rsidRPr="00FF5D15" w:rsidRDefault="00E41685" w:rsidP="00BE33B1">
      <w:pPr>
        <w:numPr>
          <w:ilvl w:val="1"/>
          <w:numId w:val="32"/>
        </w:numPr>
        <w:spacing w:after="0" w:line="240" w:lineRule="auto"/>
        <w:ind w:left="0" w:firstLine="0"/>
        <w:rPr>
          <w:rFonts w:ascii="Georgia" w:hAnsi="Georgia"/>
          <w:sz w:val="12"/>
          <w:szCs w:val="16"/>
        </w:rPr>
      </w:pPr>
      <w:r w:rsidRPr="00FF5D15">
        <w:rPr>
          <w:rFonts w:ascii="Georgia" w:hAnsi="Georgia"/>
          <w:sz w:val="12"/>
          <w:szCs w:val="16"/>
        </w:rPr>
        <w:t xml:space="preserve">стоимости выигрышей и призов, в части превышающей 4000 рублей; </w:t>
      </w:r>
    </w:p>
    <w:p w:rsidR="00E41685" w:rsidRPr="00FF5D15" w:rsidRDefault="00E41685" w:rsidP="00BE33B1">
      <w:pPr>
        <w:numPr>
          <w:ilvl w:val="1"/>
          <w:numId w:val="32"/>
        </w:numPr>
        <w:spacing w:after="0" w:line="240" w:lineRule="auto"/>
        <w:ind w:left="0" w:firstLine="0"/>
        <w:rPr>
          <w:rFonts w:ascii="Georgia" w:hAnsi="Georgia"/>
          <w:sz w:val="12"/>
          <w:szCs w:val="16"/>
        </w:rPr>
      </w:pPr>
      <w:r w:rsidRPr="00FF5D15">
        <w:rPr>
          <w:rFonts w:ascii="Georgia" w:hAnsi="Georgia"/>
          <w:sz w:val="12"/>
          <w:szCs w:val="16"/>
        </w:rPr>
        <w:t xml:space="preserve">процентных доходов по вкладам в банках в части превышения суммы, рассчитанной исходя из действующей ставки рефинансирования в течение периода, за который начислены проценты, по рублевым вкладам и 9% годовых по вкладам в иностранной валюте </w:t>
      </w:r>
    </w:p>
    <w:p w:rsidR="00E41685" w:rsidRPr="00FF5D15" w:rsidRDefault="00E41685" w:rsidP="00BE33B1">
      <w:pPr>
        <w:numPr>
          <w:ilvl w:val="1"/>
          <w:numId w:val="32"/>
        </w:numPr>
        <w:spacing w:after="0" w:line="240" w:lineRule="auto"/>
        <w:ind w:left="0" w:firstLine="0"/>
        <w:rPr>
          <w:rFonts w:ascii="Georgia" w:hAnsi="Georgia"/>
          <w:sz w:val="12"/>
          <w:szCs w:val="16"/>
        </w:rPr>
      </w:pPr>
      <w:r w:rsidRPr="00FF5D15">
        <w:rPr>
          <w:rFonts w:ascii="Georgia" w:hAnsi="Georgia"/>
          <w:sz w:val="12"/>
          <w:szCs w:val="16"/>
        </w:rPr>
        <w:t xml:space="preserve">суммы экономии на процентах при получении заемных средств в части превышения </w:t>
      </w:r>
      <w:hyperlink r:id="rId6" w:history="1">
        <w:r w:rsidRPr="00FF5D15">
          <w:rPr>
            <w:rStyle w:val="ab"/>
            <w:rFonts w:ascii="Georgia" w:hAnsi="Georgia"/>
            <w:color w:val="auto"/>
            <w:sz w:val="12"/>
            <w:szCs w:val="16"/>
          </w:rPr>
          <w:t>установленных размеров</w:t>
        </w:r>
      </w:hyperlink>
      <w:r w:rsidRPr="00FF5D15">
        <w:rPr>
          <w:rFonts w:ascii="Georgia" w:hAnsi="Georgia"/>
          <w:sz w:val="12"/>
          <w:szCs w:val="16"/>
        </w:rPr>
        <w:t xml:space="preserve"> </w:t>
      </w:r>
    </w:p>
    <w:p w:rsidR="00E41685" w:rsidRPr="00FF5D15" w:rsidRDefault="00E41685" w:rsidP="00BE33B1">
      <w:pPr>
        <w:numPr>
          <w:ilvl w:val="1"/>
          <w:numId w:val="32"/>
        </w:numPr>
        <w:spacing w:after="0" w:line="240" w:lineRule="auto"/>
        <w:ind w:left="0" w:firstLine="0"/>
        <w:rPr>
          <w:rFonts w:ascii="Georgia" w:hAnsi="Georgia"/>
          <w:sz w:val="12"/>
          <w:szCs w:val="16"/>
        </w:rPr>
      </w:pPr>
      <w:r w:rsidRPr="00FF5D15">
        <w:rPr>
          <w:rFonts w:ascii="Georgia" w:hAnsi="Georgia"/>
          <w:sz w:val="12"/>
          <w:szCs w:val="16"/>
        </w:rPr>
        <w:t>виде платы за использование денежных средств членов "кредитного потребительского кооператива" (пайщиков), а также процентов за использование "сельскохозяйственным кредитным потребительским кооперативом" средств, привлекаемых в форме займов от членов сельскохозяйственного кредитного потребительского кооператива или ассоциированных членов сельскохозяйственного кредитного потребительского кооператива, в части превышения определенных размеров (абзац введен ФЗ от 27.07.2010 N 207-ФЗ)</w:t>
      </w:r>
    </w:p>
    <w:p w:rsidR="00E41685" w:rsidRPr="00FF5D15" w:rsidRDefault="00E41685" w:rsidP="00BE33B1">
      <w:pPr>
        <w:numPr>
          <w:ilvl w:val="0"/>
          <w:numId w:val="32"/>
        </w:numPr>
        <w:spacing w:after="0" w:line="240" w:lineRule="auto"/>
        <w:ind w:left="0" w:firstLine="0"/>
        <w:rPr>
          <w:rFonts w:ascii="Georgia" w:hAnsi="Georgia"/>
          <w:sz w:val="12"/>
          <w:szCs w:val="16"/>
        </w:rPr>
      </w:pPr>
      <w:r w:rsidRPr="00FF5D15">
        <w:rPr>
          <w:rStyle w:val="aa"/>
          <w:rFonts w:ascii="Georgia" w:hAnsi="Georgia"/>
          <w:sz w:val="12"/>
          <w:szCs w:val="16"/>
        </w:rPr>
        <w:t xml:space="preserve">30% в отношении доходов, получаемых нерезидентами РФ, кроме доходов, получаемых </w:t>
      </w:r>
      <w:r w:rsidRPr="00FF5D15">
        <w:rPr>
          <w:rFonts w:ascii="Georgia" w:hAnsi="Georgia"/>
          <w:sz w:val="12"/>
          <w:szCs w:val="16"/>
        </w:rPr>
        <w:t xml:space="preserve">(в ред. от 19.05.2010) : </w:t>
      </w:r>
    </w:p>
    <w:p w:rsidR="00E41685" w:rsidRPr="00FF5D15" w:rsidRDefault="00E41685" w:rsidP="00BE33B1">
      <w:pPr>
        <w:numPr>
          <w:ilvl w:val="1"/>
          <w:numId w:val="32"/>
        </w:numPr>
        <w:spacing w:after="0" w:line="240" w:lineRule="auto"/>
        <w:ind w:left="0" w:firstLine="0"/>
        <w:rPr>
          <w:rFonts w:ascii="Georgia" w:hAnsi="Georgia"/>
          <w:sz w:val="12"/>
          <w:szCs w:val="16"/>
        </w:rPr>
      </w:pPr>
      <w:r w:rsidRPr="00FF5D15">
        <w:rPr>
          <w:rFonts w:ascii="Georgia" w:hAnsi="Georgia"/>
          <w:sz w:val="12"/>
          <w:szCs w:val="16"/>
        </w:rPr>
        <w:t xml:space="preserve">в виде "дивидендов" от долевого участия в деятельности российских организаций, в отношении которых </w:t>
      </w:r>
      <w:r w:rsidR="00A11C57">
        <w:rPr>
          <w:rFonts w:ascii="Georgia" w:hAnsi="Georgia"/>
          <w:sz w:val="12"/>
          <w:szCs w:val="16"/>
        </w:rPr>
        <w:t>нал0г</w:t>
      </w:r>
      <w:r w:rsidRPr="00FF5D15">
        <w:rPr>
          <w:rFonts w:ascii="Georgia" w:hAnsi="Georgia"/>
          <w:sz w:val="12"/>
          <w:szCs w:val="16"/>
        </w:rPr>
        <w:t xml:space="preserve">овая ставка устанавливается в размере 15%; </w:t>
      </w:r>
    </w:p>
    <w:p w:rsidR="00E41685" w:rsidRPr="00FF5D15" w:rsidRDefault="00E41685" w:rsidP="00BE33B1">
      <w:pPr>
        <w:numPr>
          <w:ilvl w:val="1"/>
          <w:numId w:val="32"/>
        </w:numPr>
        <w:spacing w:after="0" w:line="240" w:lineRule="auto"/>
        <w:ind w:left="0" w:firstLine="0"/>
        <w:rPr>
          <w:rFonts w:ascii="Georgia" w:hAnsi="Georgia"/>
          <w:sz w:val="12"/>
          <w:szCs w:val="16"/>
        </w:rPr>
      </w:pPr>
      <w:r w:rsidRPr="00FF5D15">
        <w:rPr>
          <w:rFonts w:ascii="Georgia" w:hAnsi="Georgia"/>
          <w:sz w:val="12"/>
          <w:szCs w:val="16"/>
        </w:rPr>
        <w:t xml:space="preserve">от осуществления трудовой деятельности, в отношении которых </w:t>
      </w:r>
      <w:r w:rsidR="00A11C57">
        <w:rPr>
          <w:rFonts w:ascii="Georgia" w:hAnsi="Georgia"/>
          <w:sz w:val="12"/>
          <w:szCs w:val="16"/>
        </w:rPr>
        <w:t>нал0г</w:t>
      </w:r>
      <w:r w:rsidRPr="00FF5D15">
        <w:rPr>
          <w:rFonts w:ascii="Georgia" w:hAnsi="Georgia"/>
          <w:sz w:val="12"/>
          <w:szCs w:val="16"/>
        </w:rPr>
        <w:t xml:space="preserve">овая ставка устанавливается в размере 13%; </w:t>
      </w:r>
    </w:p>
    <w:p w:rsidR="00E41685" w:rsidRPr="00FF5D15" w:rsidRDefault="00E41685" w:rsidP="00BE33B1">
      <w:pPr>
        <w:numPr>
          <w:ilvl w:val="1"/>
          <w:numId w:val="32"/>
        </w:numPr>
        <w:spacing w:after="0" w:line="240" w:lineRule="auto"/>
        <w:ind w:left="0" w:firstLine="0"/>
        <w:rPr>
          <w:rFonts w:ascii="Georgia" w:hAnsi="Georgia"/>
          <w:sz w:val="12"/>
          <w:szCs w:val="16"/>
        </w:rPr>
      </w:pPr>
      <w:r w:rsidRPr="00FF5D15">
        <w:rPr>
          <w:rFonts w:ascii="Georgia" w:hAnsi="Georgia"/>
          <w:sz w:val="12"/>
          <w:szCs w:val="16"/>
        </w:rPr>
        <w:t xml:space="preserve">от осуществления трудовой деятельности в качестве высококвалифицированного специалиста в соответствии с законом "О правовом положении иностранных граждан в РФ", в отношении которых </w:t>
      </w:r>
      <w:r w:rsidR="00A11C57">
        <w:rPr>
          <w:rFonts w:ascii="Georgia" w:hAnsi="Georgia"/>
          <w:sz w:val="12"/>
          <w:szCs w:val="16"/>
        </w:rPr>
        <w:t>нал0г</w:t>
      </w:r>
      <w:r w:rsidRPr="00FF5D15">
        <w:rPr>
          <w:rFonts w:ascii="Georgia" w:hAnsi="Georgia"/>
          <w:sz w:val="12"/>
          <w:szCs w:val="16"/>
        </w:rPr>
        <w:t xml:space="preserve">овая ставка устанавливается в размере 13%. </w:t>
      </w:r>
    </w:p>
    <w:p w:rsidR="00E41685" w:rsidRPr="00FF5D15" w:rsidRDefault="00E41685" w:rsidP="00BE33B1">
      <w:pPr>
        <w:numPr>
          <w:ilvl w:val="0"/>
          <w:numId w:val="32"/>
        </w:numPr>
        <w:spacing w:after="0" w:line="240" w:lineRule="auto"/>
        <w:ind w:left="0" w:firstLine="0"/>
        <w:rPr>
          <w:rFonts w:ascii="Georgia" w:hAnsi="Georgia"/>
          <w:sz w:val="12"/>
          <w:szCs w:val="16"/>
        </w:rPr>
      </w:pPr>
      <w:r w:rsidRPr="00FF5D15">
        <w:rPr>
          <w:rStyle w:val="aa"/>
          <w:rFonts w:ascii="Georgia" w:hAnsi="Georgia"/>
          <w:sz w:val="12"/>
          <w:szCs w:val="16"/>
        </w:rPr>
        <w:t xml:space="preserve">9% в отношении доходов </w:t>
      </w:r>
    </w:p>
    <w:p w:rsidR="00E41685" w:rsidRPr="00FF5D15" w:rsidRDefault="00E41685" w:rsidP="00BE33B1">
      <w:pPr>
        <w:numPr>
          <w:ilvl w:val="1"/>
          <w:numId w:val="32"/>
        </w:numPr>
        <w:spacing w:after="0" w:line="240" w:lineRule="auto"/>
        <w:ind w:left="0" w:firstLine="0"/>
        <w:rPr>
          <w:rFonts w:ascii="Georgia" w:hAnsi="Georgia"/>
          <w:sz w:val="12"/>
          <w:szCs w:val="16"/>
        </w:rPr>
      </w:pPr>
      <w:r w:rsidRPr="00FF5D15">
        <w:rPr>
          <w:rFonts w:ascii="Georgia" w:hAnsi="Georgia"/>
          <w:sz w:val="12"/>
          <w:szCs w:val="16"/>
        </w:rPr>
        <w:t xml:space="preserve">от долевого участия, полученных в виде дивидендов </w:t>
      </w:r>
    </w:p>
    <w:p w:rsidR="00E41685" w:rsidRPr="00101136" w:rsidRDefault="00E41685" w:rsidP="00BE33B1">
      <w:pPr>
        <w:tabs>
          <w:tab w:val="num" w:pos="810"/>
        </w:tabs>
        <w:spacing w:after="0" w:line="240" w:lineRule="auto"/>
        <w:rPr>
          <w:rFonts w:ascii="Georgia" w:hAnsi="Georgia"/>
          <w:sz w:val="12"/>
          <w:szCs w:val="16"/>
        </w:rPr>
      </w:pPr>
      <w:r w:rsidRPr="00FF5D15">
        <w:rPr>
          <w:rFonts w:ascii="Georgia" w:hAnsi="Georgia"/>
          <w:sz w:val="12"/>
          <w:szCs w:val="16"/>
        </w:rPr>
        <w:t>виде процентов по облигациям с ипотечным покрытием, эмитированным до 1 января 2007 года, доходам учредителей доверительного управления ипотечным покрытием, полученным на основании приобретения ипотечных сертификатов участия, выданных до 1 января 2007 года</w:t>
      </w:r>
    </w:p>
    <w:p w:rsidR="00B040B1" w:rsidRPr="00101136" w:rsidRDefault="00B040B1" w:rsidP="00BE33B1">
      <w:pPr>
        <w:tabs>
          <w:tab w:val="num" w:pos="810"/>
        </w:tabs>
        <w:spacing w:after="0" w:line="240" w:lineRule="auto"/>
        <w:rPr>
          <w:rFonts w:ascii="Georgia" w:hAnsi="Georgia"/>
          <w:sz w:val="12"/>
          <w:szCs w:val="16"/>
        </w:rPr>
      </w:pPr>
    </w:p>
    <w:p w:rsidR="00B040B1" w:rsidRPr="00101136" w:rsidRDefault="00B040B1" w:rsidP="00BE33B1">
      <w:pPr>
        <w:tabs>
          <w:tab w:val="num" w:pos="810"/>
        </w:tabs>
        <w:spacing w:after="0" w:line="240" w:lineRule="auto"/>
        <w:rPr>
          <w:rFonts w:ascii="Georgia" w:hAnsi="Georgia"/>
          <w:sz w:val="12"/>
          <w:szCs w:val="16"/>
        </w:rPr>
      </w:pPr>
    </w:p>
    <w:p w:rsidR="00B040B1" w:rsidRPr="00101136" w:rsidRDefault="00B040B1" w:rsidP="00BE33B1">
      <w:pPr>
        <w:tabs>
          <w:tab w:val="num" w:pos="810"/>
        </w:tabs>
        <w:spacing w:after="0" w:line="240" w:lineRule="auto"/>
        <w:rPr>
          <w:rFonts w:ascii="Georgia" w:hAnsi="Georgia"/>
          <w:sz w:val="12"/>
          <w:szCs w:val="16"/>
        </w:rPr>
      </w:pPr>
    </w:p>
    <w:p w:rsidR="00B040B1" w:rsidRPr="00101136" w:rsidRDefault="00B040B1" w:rsidP="00BE33B1">
      <w:pPr>
        <w:tabs>
          <w:tab w:val="num" w:pos="810"/>
        </w:tabs>
        <w:spacing w:after="0" w:line="240" w:lineRule="auto"/>
        <w:rPr>
          <w:rFonts w:ascii="Georgia" w:hAnsi="Georgia"/>
          <w:sz w:val="12"/>
          <w:szCs w:val="16"/>
        </w:rPr>
      </w:pPr>
    </w:p>
    <w:p w:rsidR="00B040B1" w:rsidRPr="00101136" w:rsidRDefault="00B040B1" w:rsidP="00BE33B1">
      <w:pPr>
        <w:tabs>
          <w:tab w:val="num" w:pos="810"/>
        </w:tabs>
        <w:spacing w:after="0" w:line="240" w:lineRule="auto"/>
        <w:rPr>
          <w:rFonts w:ascii="Georgia" w:hAnsi="Georgia"/>
          <w:sz w:val="12"/>
          <w:szCs w:val="16"/>
        </w:rPr>
      </w:pPr>
    </w:p>
    <w:p w:rsidR="00B040B1" w:rsidRPr="00101136" w:rsidRDefault="00B040B1" w:rsidP="00BE33B1">
      <w:pPr>
        <w:tabs>
          <w:tab w:val="num" w:pos="810"/>
        </w:tabs>
        <w:spacing w:after="0" w:line="240" w:lineRule="auto"/>
        <w:rPr>
          <w:rFonts w:ascii="Georgia" w:hAnsi="Georgia"/>
          <w:sz w:val="12"/>
          <w:szCs w:val="16"/>
        </w:rPr>
      </w:pPr>
    </w:p>
    <w:p w:rsidR="00B040B1" w:rsidRPr="00101136" w:rsidRDefault="00B040B1" w:rsidP="00BE33B1">
      <w:pPr>
        <w:tabs>
          <w:tab w:val="num" w:pos="810"/>
        </w:tabs>
        <w:spacing w:after="0" w:line="240" w:lineRule="auto"/>
        <w:rPr>
          <w:rFonts w:ascii="Georgia" w:hAnsi="Georgia"/>
          <w:sz w:val="12"/>
          <w:szCs w:val="16"/>
        </w:rPr>
      </w:pPr>
    </w:p>
    <w:p w:rsidR="00B040B1" w:rsidRPr="00101136" w:rsidRDefault="00B040B1" w:rsidP="00BE33B1">
      <w:pPr>
        <w:tabs>
          <w:tab w:val="num" w:pos="810"/>
        </w:tabs>
        <w:spacing w:after="0" w:line="240" w:lineRule="auto"/>
        <w:rPr>
          <w:rFonts w:ascii="Georgia" w:hAnsi="Georgia"/>
          <w:sz w:val="12"/>
          <w:szCs w:val="16"/>
        </w:rPr>
      </w:pPr>
    </w:p>
    <w:p w:rsidR="00B040B1" w:rsidRPr="00101136" w:rsidRDefault="00B040B1" w:rsidP="00BE33B1">
      <w:pPr>
        <w:tabs>
          <w:tab w:val="num" w:pos="810"/>
        </w:tabs>
        <w:spacing w:after="0" w:line="240" w:lineRule="auto"/>
        <w:rPr>
          <w:rFonts w:ascii="Georgia" w:hAnsi="Georgia"/>
          <w:sz w:val="12"/>
          <w:szCs w:val="16"/>
        </w:rPr>
      </w:pPr>
    </w:p>
    <w:p w:rsidR="00B040B1" w:rsidRPr="00101136" w:rsidRDefault="00B040B1" w:rsidP="00BE33B1">
      <w:pPr>
        <w:tabs>
          <w:tab w:val="num" w:pos="810"/>
        </w:tabs>
        <w:spacing w:after="0" w:line="240" w:lineRule="auto"/>
        <w:rPr>
          <w:rFonts w:ascii="Georgia" w:hAnsi="Georgia"/>
          <w:sz w:val="12"/>
          <w:szCs w:val="16"/>
        </w:rPr>
      </w:pPr>
    </w:p>
    <w:p w:rsidR="00B040B1" w:rsidRPr="00101136" w:rsidRDefault="00B040B1" w:rsidP="00BE33B1">
      <w:pPr>
        <w:tabs>
          <w:tab w:val="num" w:pos="810"/>
        </w:tabs>
        <w:spacing w:after="0" w:line="240" w:lineRule="auto"/>
        <w:rPr>
          <w:rFonts w:ascii="Georgia" w:hAnsi="Georgia"/>
          <w:sz w:val="12"/>
          <w:szCs w:val="16"/>
        </w:rPr>
      </w:pPr>
    </w:p>
    <w:p w:rsidR="00B040B1" w:rsidRPr="00101136" w:rsidRDefault="00B040B1" w:rsidP="00BE33B1">
      <w:pPr>
        <w:tabs>
          <w:tab w:val="num" w:pos="810"/>
        </w:tabs>
        <w:spacing w:after="0" w:line="240" w:lineRule="auto"/>
        <w:rPr>
          <w:rFonts w:ascii="Georgia" w:hAnsi="Georgia"/>
          <w:sz w:val="12"/>
          <w:szCs w:val="16"/>
        </w:rPr>
      </w:pPr>
    </w:p>
    <w:p w:rsidR="00B040B1" w:rsidRPr="00101136" w:rsidRDefault="00B040B1" w:rsidP="00BE33B1">
      <w:pPr>
        <w:tabs>
          <w:tab w:val="num" w:pos="810"/>
        </w:tabs>
        <w:spacing w:after="0" w:line="240" w:lineRule="auto"/>
        <w:rPr>
          <w:rFonts w:ascii="Georgia" w:hAnsi="Georgia"/>
          <w:sz w:val="12"/>
          <w:szCs w:val="16"/>
        </w:rPr>
      </w:pPr>
    </w:p>
    <w:p w:rsidR="00B040B1" w:rsidRPr="00101136" w:rsidRDefault="00B040B1" w:rsidP="00BE33B1">
      <w:pPr>
        <w:tabs>
          <w:tab w:val="num" w:pos="810"/>
        </w:tabs>
        <w:spacing w:after="0" w:line="240" w:lineRule="auto"/>
        <w:rPr>
          <w:rFonts w:ascii="Georgia" w:hAnsi="Georgia"/>
          <w:sz w:val="12"/>
          <w:szCs w:val="16"/>
        </w:rPr>
      </w:pPr>
    </w:p>
    <w:p w:rsidR="00B040B1" w:rsidRPr="00101136" w:rsidRDefault="00B040B1" w:rsidP="00BE33B1">
      <w:pPr>
        <w:tabs>
          <w:tab w:val="num" w:pos="810"/>
        </w:tabs>
        <w:spacing w:after="0" w:line="240" w:lineRule="auto"/>
        <w:rPr>
          <w:rFonts w:ascii="Georgia" w:hAnsi="Georgia"/>
          <w:sz w:val="12"/>
          <w:szCs w:val="16"/>
        </w:rPr>
      </w:pPr>
    </w:p>
    <w:p w:rsidR="00B040B1" w:rsidRPr="00101136" w:rsidRDefault="00B040B1" w:rsidP="00BE33B1">
      <w:pPr>
        <w:tabs>
          <w:tab w:val="num" w:pos="810"/>
        </w:tabs>
        <w:spacing w:after="0" w:line="240" w:lineRule="auto"/>
        <w:rPr>
          <w:rFonts w:ascii="Georgia" w:hAnsi="Georgia"/>
          <w:sz w:val="12"/>
          <w:szCs w:val="16"/>
        </w:rPr>
      </w:pPr>
    </w:p>
    <w:p w:rsidR="00B040B1" w:rsidRPr="00101136" w:rsidRDefault="00B040B1" w:rsidP="00BE33B1">
      <w:pPr>
        <w:tabs>
          <w:tab w:val="num" w:pos="810"/>
        </w:tabs>
        <w:spacing w:after="0" w:line="240" w:lineRule="auto"/>
        <w:rPr>
          <w:rFonts w:ascii="Georgia" w:hAnsi="Georgia"/>
          <w:sz w:val="12"/>
          <w:szCs w:val="16"/>
        </w:rPr>
      </w:pPr>
    </w:p>
    <w:p w:rsidR="00B040B1" w:rsidRPr="00101136" w:rsidRDefault="00B040B1" w:rsidP="00BE33B1">
      <w:pPr>
        <w:tabs>
          <w:tab w:val="num" w:pos="810"/>
        </w:tabs>
        <w:spacing w:after="0" w:line="240" w:lineRule="auto"/>
        <w:rPr>
          <w:rFonts w:ascii="Georgia" w:hAnsi="Georgia"/>
          <w:sz w:val="12"/>
          <w:szCs w:val="16"/>
        </w:rPr>
      </w:pPr>
    </w:p>
    <w:p w:rsidR="00B040B1" w:rsidRPr="00101136" w:rsidRDefault="00B040B1" w:rsidP="00BE33B1">
      <w:pPr>
        <w:tabs>
          <w:tab w:val="num" w:pos="810"/>
        </w:tabs>
        <w:spacing w:after="0" w:line="240" w:lineRule="auto"/>
        <w:rPr>
          <w:rFonts w:ascii="Georgia" w:hAnsi="Georgia"/>
          <w:sz w:val="12"/>
          <w:szCs w:val="16"/>
        </w:rPr>
      </w:pPr>
    </w:p>
    <w:p w:rsidR="00B040B1" w:rsidRPr="00101136" w:rsidRDefault="00B040B1" w:rsidP="00BE33B1">
      <w:pPr>
        <w:tabs>
          <w:tab w:val="num" w:pos="810"/>
        </w:tabs>
        <w:spacing w:after="0" w:line="240" w:lineRule="auto"/>
        <w:rPr>
          <w:rFonts w:ascii="Georgia" w:hAnsi="Georgia"/>
          <w:sz w:val="12"/>
          <w:szCs w:val="16"/>
        </w:rPr>
      </w:pPr>
    </w:p>
    <w:p w:rsidR="00B040B1" w:rsidRPr="00101136" w:rsidRDefault="00B040B1" w:rsidP="00BE33B1">
      <w:pPr>
        <w:tabs>
          <w:tab w:val="num" w:pos="810"/>
        </w:tabs>
        <w:spacing w:after="0" w:line="240" w:lineRule="auto"/>
        <w:rPr>
          <w:rFonts w:ascii="Georgia" w:hAnsi="Georgia"/>
          <w:sz w:val="12"/>
          <w:szCs w:val="16"/>
        </w:rPr>
      </w:pPr>
    </w:p>
    <w:p w:rsidR="00B040B1" w:rsidRPr="00101136" w:rsidRDefault="00B040B1" w:rsidP="00BE33B1">
      <w:pPr>
        <w:tabs>
          <w:tab w:val="num" w:pos="810"/>
        </w:tabs>
        <w:spacing w:after="0" w:line="240" w:lineRule="auto"/>
        <w:rPr>
          <w:rFonts w:ascii="Georgia" w:hAnsi="Georgia"/>
          <w:sz w:val="12"/>
          <w:szCs w:val="16"/>
        </w:rPr>
      </w:pPr>
    </w:p>
    <w:p w:rsidR="00B040B1" w:rsidRPr="00101136" w:rsidRDefault="00B040B1" w:rsidP="00BE33B1">
      <w:pPr>
        <w:tabs>
          <w:tab w:val="num" w:pos="810"/>
        </w:tabs>
        <w:spacing w:after="0" w:line="240" w:lineRule="auto"/>
        <w:rPr>
          <w:rFonts w:ascii="Georgia" w:hAnsi="Georgia"/>
          <w:sz w:val="12"/>
          <w:szCs w:val="16"/>
        </w:rPr>
      </w:pPr>
    </w:p>
    <w:p w:rsidR="00B040B1" w:rsidRPr="00101136" w:rsidRDefault="00B040B1" w:rsidP="00BE33B1">
      <w:pPr>
        <w:tabs>
          <w:tab w:val="num" w:pos="810"/>
        </w:tabs>
        <w:spacing w:after="0" w:line="240" w:lineRule="auto"/>
        <w:rPr>
          <w:rFonts w:ascii="Georgia" w:hAnsi="Georgia"/>
          <w:sz w:val="12"/>
          <w:szCs w:val="16"/>
        </w:rPr>
      </w:pPr>
    </w:p>
    <w:p w:rsidR="00B040B1" w:rsidRPr="00101136" w:rsidRDefault="00B040B1" w:rsidP="00BE33B1">
      <w:pPr>
        <w:tabs>
          <w:tab w:val="num" w:pos="810"/>
        </w:tabs>
        <w:spacing w:after="0" w:line="240" w:lineRule="auto"/>
        <w:rPr>
          <w:rFonts w:ascii="Georgia" w:hAnsi="Georgia"/>
          <w:sz w:val="12"/>
          <w:szCs w:val="16"/>
        </w:rPr>
      </w:pPr>
    </w:p>
    <w:p w:rsidR="00B040B1" w:rsidRPr="00101136" w:rsidRDefault="00B040B1" w:rsidP="00BE33B1">
      <w:pPr>
        <w:tabs>
          <w:tab w:val="num" w:pos="810"/>
        </w:tabs>
        <w:spacing w:after="0" w:line="240" w:lineRule="auto"/>
        <w:rPr>
          <w:rFonts w:ascii="Georgia" w:hAnsi="Georgia"/>
          <w:sz w:val="12"/>
          <w:szCs w:val="16"/>
        </w:rPr>
      </w:pPr>
    </w:p>
    <w:p w:rsidR="00B040B1" w:rsidRPr="00101136" w:rsidRDefault="00B040B1" w:rsidP="00BE33B1">
      <w:pPr>
        <w:tabs>
          <w:tab w:val="num" w:pos="810"/>
        </w:tabs>
        <w:spacing w:after="0" w:line="240" w:lineRule="auto"/>
        <w:rPr>
          <w:rFonts w:ascii="Georgia" w:hAnsi="Georgia"/>
          <w:sz w:val="12"/>
          <w:szCs w:val="16"/>
        </w:rPr>
      </w:pPr>
    </w:p>
    <w:p w:rsidR="00B040B1" w:rsidRPr="00101136" w:rsidRDefault="00B040B1" w:rsidP="00BE33B1">
      <w:pPr>
        <w:tabs>
          <w:tab w:val="num" w:pos="810"/>
        </w:tabs>
        <w:spacing w:after="0" w:line="240" w:lineRule="auto"/>
        <w:rPr>
          <w:rFonts w:ascii="Georgia" w:hAnsi="Georgia"/>
          <w:sz w:val="12"/>
          <w:szCs w:val="16"/>
        </w:rPr>
      </w:pPr>
    </w:p>
    <w:p w:rsidR="00B040B1" w:rsidRPr="00101136" w:rsidRDefault="00B040B1" w:rsidP="00BE33B1">
      <w:pPr>
        <w:tabs>
          <w:tab w:val="num" w:pos="810"/>
        </w:tabs>
        <w:spacing w:after="0" w:line="240" w:lineRule="auto"/>
        <w:rPr>
          <w:rFonts w:ascii="Georgia" w:hAnsi="Georgia"/>
          <w:sz w:val="12"/>
          <w:szCs w:val="16"/>
        </w:rPr>
      </w:pPr>
    </w:p>
    <w:p w:rsidR="00B040B1" w:rsidRPr="00101136" w:rsidRDefault="00B040B1" w:rsidP="00BE33B1">
      <w:pPr>
        <w:tabs>
          <w:tab w:val="num" w:pos="810"/>
        </w:tabs>
        <w:spacing w:after="0" w:line="240" w:lineRule="auto"/>
        <w:rPr>
          <w:rFonts w:ascii="Georgia" w:hAnsi="Georgia"/>
          <w:sz w:val="12"/>
          <w:szCs w:val="16"/>
        </w:rPr>
      </w:pPr>
    </w:p>
    <w:p w:rsidR="00B040B1" w:rsidRPr="00101136" w:rsidRDefault="00B040B1" w:rsidP="00BE33B1">
      <w:pPr>
        <w:tabs>
          <w:tab w:val="num" w:pos="810"/>
        </w:tabs>
        <w:spacing w:after="0" w:line="240" w:lineRule="auto"/>
        <w:rPr>
          <w:rFonts w:ascii="Georgia" w:hAnsi="Georgia"/>
          <w:sz w:val="12"/>
          <w:szCs w:val="16"/>
        </w:rPr>
      </w:pPr>
    </w:p>
    <w:p w:rsidR="00B040B1" w:rsidRPr="00101136" w:rsidRDefault="00B040B1" w:rsidP="00BE33B1">
      <w:pPr>
        <w:tabs>
          <w:tab w:val="num" w:pos="810"/>
        </w:tabs>
        <w:spacing w:after="0" w:line="240" w:lineRule="auto"/>
        <w:rPr>
          <w:rFonts w:ascii="Georgia" w:hAnsi="Georgia"/>
          <w:sz w:val="12"/>
          <w:szCs w:val="16"/>
        </w:rPr>
      </w:pPr>
    </w:p>
    <w:p w:rsidR="00B040B1" w:rsidRPr="00101136" w:rsidRDefault="00B040B1" w:rsidP="00BE33B1">
      <w:pPr>
        <w:tabs>
          <w:tab w:val="num" w:pos="810"/>
        </w:tabs>
        <w:spacing w:after="0" w:line="240" w:lineRule="auto"/>
        <w:rPr>
          <w:rFonts w:ascii="Georgia" w:hAnsi="Georgia"/>
          <w:sz w:val="12"/>
          <w:szCs w:val="16"/>
        </w:rPr>
      </w:pPr>
    </w:p>
    <w:p w:rsidR="00B040B1" w:rsidRPr="00101136" w:rsidRDefault="00B040B1" w:rsidP="00BE33B1">
      <w:pPr>
        <w:tabs>
          <w:tab w:val="num" w:pos="810"/>
        </w:tabs>
        <w:spacing w:after="0" w:line="240" w:lineRule="auto"/>
        <w:rPr>
          <w:rFonts w:ascii="Georgia" w:hAnsi="Georgia"/>
          <w:sz w:val="12"/>
          <w:szCs w:val="16"/>
        </w:rPr>
      </w:pPr>
    </w:p>
    <w:p w:rsidR="00B040B1" w:rsidRPr="00101136" w:rsidRDefault="00B040B1" w:rsidP="00BE33B1">
      <w:pPr>
        <w:tabs>
          <w:tab w:val="num" w:pos="810"/>
        </w:tabs>
        <w:spacing w:after="0" w:line="240" w:lineRule="auto"/>
        <w:rPr>
          <w:rFonts w:ascii="Georgia" w:hAnsi="Georgia"/>
          <w:sz w:val="12"/>
          <w:szCs w:val="16"/>
        </w:rPr>
      </w:pPr>
    </w:p>
    <w:p w:rsidR="00B040B1" w:rsidRPr="00101136" w:rsidRDefault="00B040B1" w:rsidP="00BE33B1">
      <w:pPr>
        <w:tabs>
          <w:tab w:val="num" w:pos="810"/>
        </w:tabs>
        <w:spacing w:after="0" w:line="240" w:lineRule="auto"/>
        <w:rPr>
          <w:rFonts w:ascii="Georgia" w:hAnsi="Georgia"/>
          <w:sz w:val="12"/>
          <w:szCs w:val="16"/>
        </w:rPr>
      </w:pPr>
    </w:p>
    <w:p w:rsidR="00B040B1" w:rsidRPr="00101136" w:rsidRDefault="00B040B1" w:rsidP="00BE33B1">
      <w:pPr>
        <w:tabs>
          <w:tab w:val="num" w:pos="810"/>
        </w:tabs>
        <w:spacing w:after="0" w:line="240" w:lineRule="auto"/>
        <w:rPr>
          <w:rFonts w:ascii="Georgia" w:hAnsi="Georgia"/>
          <w:sz w:val="12"/>
          <w:szCs w:val="16"/>
        </w:rPr>
      </w:pPr>
    </w:p>
    <w:p w:rsidR="00B040B1" w:rsidRPr="00101136" w:rsidRDefault="00B040B1" w:rsidP="00BE33B1">
      <w:pPr>
        <w:tabs>
          <w:tab w:val="num" w:pos="810"/>
        </w:tabs>
        <w:spacing w:after="0" w:line="240" w:lineRule="auto"/>
        <w:rPr>
          <w:rFonts w:ascii="Georgia" w:hAnsi="Georgia"/>
          <w:sz w:val="12"/>
          <w:szCs w:val="16"/>
        </w:rPr>
      </w:pPr>
    </w:p>
    <w:p w:rsidR="00B040B1" w:rsidRPr="00101136" w:rsidRDefault="00B040B1" w:rsidP="00BE33B1">
      <w:pPr>
        <w:tabs>
          <w:tab w:val="num" w:pos="810"/>
        </w:tabs>
        <w:spacing w:after="0" w:line="240" w:lineRule="auto"/>
        <w:rPr>
          <w:rFonts w:ascii="Georgia" w:hAnsi="Georgia"/>
          <w:sz w:val="12"/>
          <w:szCs w:val="16"/>
        </w:rPr>
      </w:pPr>
    </w:p>
    <w:p w:rsidR="00B040B1" w:rsidRPr="00101136" w:rsidRDefault="00B040B1" w:rsidP="00BE33B1">
      <w:pPr>
        <w:tabs>
          <w:tab w:val="num" w:pos="810"/>
        </w:tabs>
        <w:spacing w:after="0" w:line="240" w:lineRule="auto"/>
        <w:rPr>
          <w:rFonts w:ascii="Georgia" w:hAnsi="Georgia"/>
          <w:sz w:val="12"/>
          <w:szCs w:val="16"/>
        </w:rPr>
      </w:pPr>
    </w:p>
    <w:p w:rsidR="00B040B1" w:rsidRPr="00101136" w:rsidRDefault="00B040B1" w:rsidP="00BE33B1">
      <w:pPr>
        <w:tabs>
          <w:tab w:val="num" w:pos="810"/>
        </w:tabs>
        <w:spacing w:after="0" w:line="240" w:lineRule="auto"/>
        <w:rPr>
          <w:rFonts w:ascii="Georgia" w:hAnsi="Georgia"/>
          <w:sz w:val="12"/>
          <w:szCs w:val="16"/>
        </w:rPr>
      </w:pPr>
    </w:p>
    <w:p w:rsidR="00B040B1" w:rsidRPr="00101136" w:rsidRDefault="00B040B1" w:rsidP="00BE33B1">
      <w:pPr>
        <w:tabs>
          <w:tab w:val="num" w:pos="810"/>
        </w:tabs>
        <w:spacing w:after="0" w:line="240" w:lineRule="auto"/>
        <w:rPr>
          <w:rFonts w:ascii="Georgia" w:hAnsi="Georgia"/>
          <w:sz w:val="12"/>
          <w:szCs w:val="16"/>
        </w:rPr>
      </w:pPr>
    </w:p>
    <w:p w:rsidR="00B040B1" w:rsidRPr="00101136" w:rsidRDefault="00B040B1" w:rsidP="00BE33B1">
      <w:pPr>
        <w:tabs>
          <w:tab w:val="num" w:pos="810"/>
        </w:tabs>
        <w:spacing w:after="0" w:line="240" w:lineRule="auto"/>
        <w:rPr>
          <w:rFonts w:ascii="Georgia" w:hAnsi="Georgia"/>
          <w:sz w:val="12"/>
          <w:szCs w:val="16"/>
        </w:rPr>
      </w:pPr>
    </w:p>
    <w:p w:rsidR="00B040B1" w:rsidRPr="00101136" w:rsidRDefault="00B040B1" w:rsidP="00BE33B1">
      <w:pPr>
        <w:tabs>
          <w:tab w:val="num" w:pos="810"/>
        </w:tabs>
        <w:spacing w:after="0" w:line="240" w:lineRule="auto"/>
        <w:rPr>
          <w:rFonts w:ascii="Georgia" w:hAnsi="Georgia"/>
          <w:sz w:val="12"/>
          <w:szCs w:val="16"/>
        </w:rPr>
      </w:pPr>
    </w:p>
    <w:p w:rsidR="00B040B1" w:rsidRPr="00101136" w:rsidRDefault="00B040B1" w:rsidP="00BE33B1">
      <w:pPr>
        <w:tabs>
          <w:tab w:val="num" w:pos="810"/>
        </w:tabs>
        <w:spacing w:after="0" w:line="240" w:lineRule="auto"/>
        <w:rPr>
          <w:rFonts w:ascii="Georgia" w:hAnsi="Georgia"/>
          <w:sz w:val="12"/>
          <w:szCs w:val="16"/>
        </w:rPr>
      </w:pPr>
    </w:p>
    <w:p w:rsidR="00B040B1" w:rsidRPr="00101136" w:rsidRDefault="00B040B1" w:rsidP="00BE33B1">
      <w:pPr>
        <w:tabs>
          <w:tab w:val="num" w:pos="810"/>
        </w:tabs>
        <w:spacing w:after="0" w:line="240" w:lineRule="auto"/>
        <w:rPr>
          <w:rFonts w:ascii="Georgia" w:hAnsi="Georgia"/>
          <w:sz w:val="12"/>
          <w:szCs w:val="16"/>
        </w:rPr>
      </w:pPr>
    </w:p>
    <w:p w:rsidR="00B040B1" w:rsidRPr="00101136" w:rsidRDefault="00B040B1" w:rsidP="00BE33B1">
      <w:pPr>
        <w:tabs>
          <w:tab w:val="num" w:pos="810"/>
        </w:tabs>
        <w:spacing w:after="0" w:line="240" w:lineRule="auto"/>
        <w:rPr>
          <w:rFonts w:ascii="Georgia" w:hAnsi="Georgia"/>
          <w:sz w:val="12"/>
          <w:szCs w:val="16"/>
        </w:rPr>
      </w:pPr>
    </w:p>
    <w:p w:rsidR="00B040B1" w:rsidRPr="00101136" w:rsidRDefault="00B040B1" w:rsidP="00BE33B1">
      <w:pPr>
        <w:tabs>
          <w:tab w:val="num" w:pos="810"/>
        </w:tabs>
        <w:spacing w:after="0" w:line="240" w:lineRule="auto"/>
        <w:rPr>
          <w:rFonts w:ascii="Georgia" w:hAnsi="Georgia"/>
          <w:sz w:val="12"/>
          <w:szCs w:val="16"/>
        </w:rPr>
      </w:pPr>
    </w:p>
    <w:p w:rsidR="00B040B1" w:rsidRPr="00101136" w:rsidRDefault="00B040B1" w:rsidP="00BE33B1">
      <w:pPr>
        <w:tabs>
          <w:tab w:val="num" w:pos="810"/>
        </w:tabs>
        <w:spacing w:after="0" w:line="240" w:lineRule="auto"/>
        <w:rPr>
          <w:rFonts w:ascii="Georgia" w:hAnsi="Georgia"/>
          <w:sz w:val="12"/>
          <w:szCs w:val="16"/>
        </w:rPr>
      </w:pPr>
    </w:p>
    <w:p w:rsidR="00B040B1" w:rsidRPr="00101136" w:rsidRDefault="00B040B1" w:rsidP="00BE33B1">
      <w:pPr>
        <w:tabs>
          <w:tab w:val="num" w:pos="810"/>
        </w:tabs>
        <w:spacing w:after="0" w:line="240" w:lineRule="auto"/>
        <w:rPr>
          <w:rFonts w:ascii="Georgia" w:hAnsi="Georgia"/>
          <w:sz w:val="12"/>
          <w:szCs w:val="16"/>
        </w:rPr>
      </w:pPr>
    </w:p>
    <w:p w:rsidR="00B040B1" w:rsidRPr="00101136" w:rsidRDefault="00B040B1" w:rsidP="00BE33B1">
      <w:pPr>
        <w:tabs>
          <w:tab w:val="num" w:pos="810"/>
        </w:tabs>
        <w:spacing w:after="0" w:line="240" w:lineRule="auto"/>
        <w:rPr>
          <w:rFonts w:ascii="Georgia" w:hAnsi="Georgia"/>
          <w:sz w:val="12"/>
          <w:szCs w:val="16"/>
        </w:rPr>
      </w:pPr>
    </w:p>
    <w:p w:rsidR="00B040B1" w:rsidRPr="00101136" w:rsidRDefault="00B040B1" w:rsidP="00BE33B1">
      <w:pPr>
        <w:tabs>
          <w:tab w:val="num" w:pos="810"/>
        </w:tabs>
        <w:spacing w:after="0" w:line="240" w:lineRule="auto"/>
        <w:rPr>
          <w:rFonts w:ascii="Georgia" w:hAnsi="Georgia"/>
          <w:sz w:val="12"/>
          <w:szCs w:val="16"/>
        </w:rPr>
      </w:pPr>
    </w:p>
    <w:p w:rsidR="00B040B1" w:rsidRPr="00101136" w:rsidRDefault="00B040B1" w:rsidP="00BE33B1">
      <w:pPr>
        <w:tabs>
          <w:tab w:val="num" w:pos="810"/>
        </w:tabs>
        <w:spacing w:after="0" w:line="240" w:lineRule="auto"/>
        <w:rPr>
          <w:rFonts w:ascii="Georgia" w:hAnsi="Georgia"/>
          <w:sz w:val="12"/>
          <w:szCs w:val="16"/>
        </w:rPr>
      </w:pPr>
    </w:p>
    <w:p w:rsidR="00B040B1" w:rsidRPr="00101136" w:rsidRDefault="00B040B1" w:rsidP="00BE33B1">
      <w:pPr>
        <w:tabs>
          <w:tab w:val="num" w:pos="810"/>
        </w:tabs>
        <w:spacing w:after="0" w:line="240" w:lineRule="auto"/>
        <w:rPr>
          <w:rFonts w:ascii="Georgia" w:hAnsi="Georgia"/>
          <w:sz w:val="12"/>
          <w:szCs w:val="16"/>
        </w:rPr>
      </w:pPr>
    </w:p>
    <w:p w:rsidR="00B040B1" w:rsidRPr="00101136" w:rsidRDefault="00B040B1" w:rsidP="00BE33B1">
      <w:pPr>
        <w:tabs>
          <w:tab w:val="num" w:pos="810"/>
        </w:tabs>
        <w:spacing w:after="0" w:line="240" w:lineRule="auto"/>
        <w:rPr>
          <w:rFonts w:ascii="Georgia" w:hAnsi="Georgia"/>
          <w:sz w:val="12"/>
          <w:szCs w:val="16"/>
        </w:rPr>
      </w:pPr>
    </w:p>
    <w:p w:rsidR="00B040B1" w:rsidRPr="00101136" w:rsidRDefault="00B040B1" w:rsidP="00BE33B1">
      <w:pPr>
        <w:tabs>
          <w:tab w:val="num" w:pos="810"/>
        </w:tabs>
        <w:spacing w:after="0" w:line="240" w:lineRule="auto"/>
        <w:rPr>
          <w:rFonts w:ascii="Georgia" w:hAnsi="Georgia"/>
          <w:sz w:val="12"/>
          <w:szCs w:val="16"/>
        </w:rPr>
      </w:pPr>
    </w:p>
    <w:p w:rsidR="00B040B1" w:rsidRPr="00101136" w:rsidRDefault="00B040B1" w:rsidP="00BE33B1">
      <w:pPr>
        <w:tabs>
          <w:tab w:val="num" w:pos="810"/>
        </w:tabs>
        <w:spacing w:after="0" w:line="240" w:lineRule="auto"/>
        <w:rPr>
          <w:rFonts w:ascii="Georgia" w:hAnsi="Georgia"/>
          <w:sz w:val="12"/>
          <w:szCs w:val="16"/>
        </w:rPr>
      </w:pPr>
    </w:p>
    <w:p w:rsidR="00B040B1" w:rsidRPr="00101136" w:rsidRDefault="00B040B1" w:rsidP="00BE33B1">
      <w:pPr>
        <w:tabs>
          <w:tab w:val="num" w:pos="810"/>
        </w:tabs>
        <w:spacing w:after="0" w:line="240" w:lineRule="auto"/>
        <w:rPr>
          <w:rFonts w:ascii="Georgia" w:hAnsi="Georgia"/>
          <w:sz w:val="12"/>
          <w:szCs w:val="16"/>
        </w:rPr>
      </w:pPr>
    </w:p>
    <w:p w:rsidR="00B040B1" w:rsidRPr="00101136" w:rsidRDefault="00B040B1" w:rsidP="00BE33B1">
      <w:pPr>
        <w:tabs>
          <w:tab w:val="num" w:pos="810"/>
        </w:tabs>
        <w:spacing w:after="0" w:line="240" w:lineRule="auto"/>
        <w:rPr>
          <w:rFonts w:ascii="Georgia" w:hAnsi="Georgia"/>
          <w:sz w:val="12"/>
          <w:szCs w:val="16"/>
        </w:rPr>
      </w:pPr>
    </w:p>
    <w:p w:rsidR="00D445B5" w:rsidRPr="00FF5D15" w:rsidRDefault="00D445B5" w:rsidP="00BE33B1">
      <w:pPr>
        <w:shd w:val="clear" w:color="auto" w:fill="DBE5F1" w:themeFill="accent1" w:themeFillTint="33"/>
        <w:tabs>
          <w:tab w:val="num" w:pos="810"/>
        </w:tabs>
        <w:spacing w:after="0" w:line="240" w:lineRule="auto"/>
        <w:rPr>
          <w:rFonts w:ascii="Georgia" w:eastAsia="Times New Roman" w:hAnsi="Georgia" w:cs="Times New Roman"/>
          <w:b/>
          <w:sz w:val="10"/>
          <w:szCs w:val="16"/>
          <w:lang w:eastAsia="ru-RU"/>
        </w:rPr>
      </w:pPr>
      <w:r w:rsidRPr="00FF5D15">
        <w:rPr>
          <w:rFonts w:ascii="Georgia" w:eastAsia="Times New Roman" w:hAnsi="Georgia" w:cs="Times New Roman"/>
          <w:b/>
          <w:sz w:val="10"/>
          <w:szCs w:val="16"/>
          <w:lang w:eastAsia="ru-RU"/>
        </w:rPr>
        <w:lastRenderedPageBreak/>
        <w:t>23.             Налог на доходы физических лиц. Налогообложение предпринимательской  деятельности. Декларирование доходов.</w:t>
      </w:r>
    </w:p>
    <w:p w:rsidR="00C8203D" w:rsidRPr="00FF5D15" w:rsidRDefault="00C8203D"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Действующим </w:t>
      </w:r>
      <w:r w:rsidR="0039531D">
        <w:rPr>
          <w:rFonts w:ascii="Georgia" w:eastAsia="Times New Roman" w:hAnsi="Georgia" w:cs="Times New Roman"/>
          <w:sz w:val="10"/>
          <w:szCs w:val="16"/>
          <w:lang w:eastAsia="ru-RU"/>
        </w:rPr>
        <w:t>налог-вым</w:t>
      </w:r>
      <w:r w:rsidRPr="00FF5D15">
        <w:rPr>
          <w:rFonts w:ascii="Georgia" w:eastAsia="Times New Roman" w:hAnsi="Georgia" w:cs="Times New Roman"/>
          <w:sz w:val="10"/>
          <w:szCs w:val="16"/>
          <w:lang w:eastAsia="ru-RU"/>
        </w:rPr>
        <w:t>законодательством установлены</w:t>
      </w:r>
      <w:r w:rsidR="00B040B1" w:rsidRPr="00FF5D15">
        <w:rPr>
          <w:rFonts w:ascii="Georgia" w:eastAsia="Times New Roman" w:hAnsi="Georgia" w:cs="Times New Roman"/>
          <w:sz w:val="10"/>
          <w:szCs w:val="16"/>
          <w:lang w:eastAsia="ru-RU"/>
        </w:rPr>
        <w:t xml:space="preserve"> </w:t>
      </w:r>
      <w:r w:rsidRPr="00FF5D15">
        <w:rPr>
          <w:rFonts w:ascii="Georgia" w:eastAsia="Times New Roman" w:hAnsi="Georgia" w:cs="Times New Roman"/>
          <w:sz w:val="10"/>
          <w:szCs w:val="16"/>
          <w:lang w:eastAsia="ru-RU"/>
        </w:rPr>
        <w:t xml:space="preserve"> системы </w:t>
      </w:r>
      <w:r w:rsidR="00A11C57">
        <w:rPr>
          <w:rFonts w:ascii="Georgia" w:eastAsia="Times New Roman" w:hAnsi="Georgia" w:cs="Times New Roman"/>
          <w:sz w:val="10"/>
          <w:szCs w:val="16"/>
          <w:lang w:eastAsia="ru-RU"/>
        </w:rPr>
        <w:t>нал0г</w:t>
      </w:r>
      <w:r w:rsidR="009F5D5D">
        <w:rPr>
          <w:rFonts w:ascii="Georgia" w:eastAsia="Times New Roman" w:hAnsi="Georgia" w:cs="Times New Roman"/>
          <w:sz w:val="10"/>
          <w:szCs w:val="16"/>
          <w:lang w:eastAsia="ru-RU"/>
        </w:rPr>
        <w:t>ообл-я</w:t>
      </w:r>
      <w:r w:rsidRPr="00FF5D15">
        <w:rPr>
          <w:rFonts w:ascii="Georgia" w:eastAsia="Times New Roman" w:hAnsi="Georgia" w:cs="Times New Roman"/>
          <w:sz w:val="10"/>
          <w:szCs w:val="16"/>
          <w:lang w:eastAsia="ru-RU"/>
        </w:rPr>
        <w:t xml:space="preserve"> индивидуальных предпринимателей:</w:t>
      </w:r>
    </w:p>
    <w:p w:rsidR="00C8203D" w:rsidRPr="00FF5D15" w:rsidRDefault="00C8203D"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Традиционная </w:t>
      </w:r>
      <w:r w:rsidR="00FA2E93">
        <w:rPr>
          <w:rFonts w:ascii="Georgia" w:eastAsia="Times New Roman" w:hAnsi="Georgia" w:cs="Times New Roman"/>
          <w:sz w:val="10"/>
          <w:szCs w:val="16"/>
          <w:lang w:eastAsia="ru-RU"/>
        </w:rPr>
        <w:t>сис-ма</w:t>
      </w:r>
      <w:r w:rsidRPr="00FF5D15">
        <w:rPr>
          <w:rFonts w:ascii="Georgia" w:eastAsia="Times New Roman" w:hAnsi="Georgia" w:cs="Times New Roman"/>
          <w:sz w:val="10"/>
          <w:szCs w:val="16"/>
          <w:lang w:eastAsia="ru-RU"/>
        </w:rPr>
        <w:t xml:space="preserve"> </w:t>
      </w:r>
      <w:r w:rsidR="00A11C57">
        <w:rPr>
          <w:rFonts w:ascii="Georgia" w:eastAsia="Times New Roman" w:hAnsi="Georgia" w:cs="Times New Roman"/>
          <w:sz w:val="10"/>
          <w:szCs w:val="16"/>
          <w:lang w:eastAsia="ru-RU"/>
        </w:rPr>
        <w:t>нал0г</w:t>
      </w:r>
      <w:r w:rsidR="009F5D5D">
        <w:rPr>
          <w:rFonts w:ascii="Georgia" w:eastAsia="Times New Roman" w:hAnsi="Georgia" w:cs="Times New Roman"/>
          <w:sz w:val="10"/>
          <w:szCs w:val="16"/>
          <w:lang w:eastAsia="ru-RU"/>
        </w:rPr>
        <w:t>ообл-я</w:t>
      </w:r>
    </w:p>
    <w:p w:rsidR="00C8203D" w:rsidRPr="00FF5D15" w:rsidRDefault="00C8203D"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 Индивидуальные предприниматели, осуществляющие деятельность, которая не попадает под упрощенную или вмененную системы </w:t>
      </w:r>
      <w:r w:rsidR="00A11C57">
        <w:rPr>
          <w:rFonts w:ascii="Georgia" w:eastAsia="Times New Roman" w:hAnsi="Georgia" w:cs="Times New Roman"/>
          <w:sz w:val="10"/>
          <w:szCs w:val="16"/>
          <w:lang w:eastAsia="ru-RU"/>
        </w:rPr>
        <w:t>нал0г</w:t>
      </w:r>
      <w:r w:rsidR="009F5D5D">
        <w:rPr>
          <w:rFonts w:ascii="Georgia" w:eastAsia="Times New Roman" w:hAnsi="Georgia" w:cs="Times New Roman"/>
          <w:sz w:val="10"/>
          <w:szCs w:val="16"/>
          <w:lang w:eastAsia="ru-RU"/>
        </w:rPr>
        <w:t>ообл-я</w:t>
      </w:r>
      <w:r w:rsidRPr="00FF5D15">
        <w:rPr>
          <w:rFonts w:ascii="Georgia" w:eastAsia="Times New Roman" w:hAnsi="Georgia" w:cs="Times New Roman"/>
          <w:sz w:val="10"/>
          <w:szCs w:val="16"/>
          <w:lang w:eastAsia="ru-RU"/>
        </w:rPr>
        <w:t xml:space="preserve"> используют традиционную систему </w:t>
      </w:r>
      <w:r w:rsidR="00A11C57">
        <w:rPr>
          <w:rFonts w:ascii="Georgia" w:eastAsia="Times New Roman" w:hAnsi="Georgia" w:cs="Times New Roman"/>
          <w:sz w:val="10"/>
          <w:szCs w:val="16"/>
          <w:lang w:eastAsia="ru-RU"/>
        </w:rPr>
        <w:t>нал0г</w:t>
      </w:r>
      <w:r w:rsidR="009F5D5D">
        <w:rPr>
          <w:rFonts w:ascii="Georgia" w:eastAsia="Times New Roman" w:hAnsi="Georgia" w:cs="Times New Roman"/>
          <w:sz w:val="10"/>
          <w:szCs w:val="16"/>
          <w:lang w:eastAsia="ru-RU"/>
        </w:rPr>
        <w:t>ообл-я</w:t>
      </w:r>
      <w:r w:rsidRPr="00FF5D15">
        <w:rPr>
          <w:rFonts w:ascii="Georgia" w:eastAsia="Times New Roman" w:hAnsi="Georgia" w:cs="Times New Roman"/>
          <w:sz w:val="10"/>
          <w:szCs w:val="16"/>
          <w:lang w:eastAsia="ru-RU"/>
        </w:rPr>
        <w:t xml:space="preserve">. </w:t>
      </w:r>
    </w:p>
    <w:p w:rsidR="00C8203D" w:rsidRPr="00FF5D15" w:rsidRDefault="00C8203D"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 При использовании традиционной системы </w:t>
      </w:r>
      <w:r w:rsidR="00A11C57">
        <w:rPr>
          <w:rFonts w:ascii="Georgia" w:eastAsia="Times New Roman" w:hAnsi="Georgia" w:cs="Times New Roman"/>
          <w:sz w:val="10"/>
          <w:szCs w:val="16"/>
          <w:lang w:eastAsia="ru-RU"/>
        </w:rPr>
        <w:t>нал0г</w:t>
      </w:r>
      <w:r w:rsidR="009F5D5D">
        <w:rPr>
          <w:rFonts w:ascii="Georgia" w:eastAsia="Times New Roman" w:hAnsi="Georgia" w:cs="Times New Roman"/>
          <w:sz w:val="10"/>
          <w:szCs w:val="16"/>
          <w:lang w:eastAsia="ru-RU"/>
        </w:rPr>
        <w:t>ообл-я</w:t>
      </w:r>
      <w:r w:rsidRPr="00FF5D15">
        <w:rPr>
          <w:rFonts w:ascii="Georgia" w:eastAsia="Times New Roman" w:hAnsi="Georgia" w:cs="Times New Roman"/>
          <w:sz w:val="10"/>
          <w:szCs w:val="16"/>
          <w:lang w:eastAsia="ru-RU"/>
        </w:rPr>
        <w:t xml:space="preserve"> в случае появления в течение года у физического лица, получающего доход от предпринимательской деятельности, доходов, полученных от осуществления предпринимательской деятельности или от занятия частной практикой, </w:t>
      </w:r>
      <w:r w:rsidR="00A11C57">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оплательщики обязаны представить </w:t>
      </w:r>
      <w:r w:rsidR="00A11C57">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овую декларацию с указанием суммы предполагаемого дохода в текущем </w:t>
      </w:r>
      <w:r w:rsidR="00A11C57">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овом периоде в </w:t>
      </w:r>
      <w:r w:rsidR="00A11C57">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овый орган в пятидневный срок по истечении месяца со дня появления таких доходов. При этом сумма предполагаемого дохода определяется </w:t>
      </w:r>
      <w:r w:rsidR="00A11C57">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оплательщиком. В декларации указывается размер дохода полученного за первый месяц деятельности и размер ожидаемого дохода до конца текущего года. </w:t>
      </w:r>
    </w:p>
    <w:p w:rsidR="00C8203D" w:rsidRPr="00FF5D15" w:rsidRDefault="00C8203D"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 В </w:t>
      </w:r>
      <w:r w:rsidR="00A11C57">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овых декларация </w:t>
      </w:r>
      <w:r w:rsidR="002F6658">
        <w:rPr>
          <w:rFonts w:ascii="Georgia" w:eastAsia="Times New Roman" w:hAnsi="Georgia" w:cs="Times New Roman"/>
          <w:sz w:val="10"/>
          <w:szCs w:val="16"/>
          <w:lang w:eastAsia="ru-RU"/>
        </w:rPr>
        <w:t>физ.</w:t>
      </w:r>
      <w:r w:rsidRPr="00FF5D15">
        <w:rPr>
          <w:rFonts w:ascii="Georgia" w:eastAsia="Times New Roman" w:hAnsi="Georgia" w:cs="Times New Roman"/>
          <w:sz w:val="10"/>
          <w:szCs w:val="16"/>
          <w:lang w:eastAsia="ru-RU"/>
        </w:rPr>
        <w:t xml:space="preserve"> лица указывают все полученные ими в </w:t>
      </w:r>
      <w:r w:rsidR="00A11C57">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овом периоде доходы, источники их выплаты, </w:t>
      </w:r>
      <w:r w:rsidR="00A11C57">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овые вычеты, суммы </w:t>
      </w:r>
      <w:r w:rsidR="00A11C57">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а, удержанные </w:t>
      </w:r>
      <w:r w:rsidR="00A11C57">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овыми агентами, суммы фактически уплаченных в течение </w:t>
      </w:r>
      <w:r w:rsidR="00A11C57">
        <w:rPr>
          <w:rFonts w:ascii="Georgia" w:eastAsia="Times New Roman" w:hAnsi="Georgia" w:cs="Times New Roman"/>
          <w:sz w:val="10"/>
          <w:szCs w:val="16"/>
          <w:lang w:eastAsia="ru-RU"/>
        </w:rPr>
        <w:t>нал0г</w:t>
      </w:r>
      <w:r w:rsidR="0039531D">
        <w:rPr>
          <w:rFonts w:ascii="Georgia" w:eastAsia="Times New Roman" w:hAnsi="Georgia" w:cs="Times New Roman"/>
          <w:sz w:val="10"/>
          <w:szCs w:val="16"/>
          <w:lang w:eastAsia="ru-RU"/>
        </w:rPr>
        <w:t>-го</w:t>
      </w:r>
      <w:r w:rsidRPr="00FF5D15">
        <w:rPr>
          <w:rFonts w:ascii="Georgia" w:eastAsia="Times New Roman" w:hAnsi="Georgia" w:cs="Times New Roman"/>
          <w:sz w:val="10"/>
          <w:szCs w:val="16"/>
          <w:lang w:eastAsia="ru-RU"/>
        </w:rPr>
        <w:t xml:space="preserve"> периода авансовых платежей, суммы </w:t>
      </w:r>
      <w:r w:rsidR="00A11C57">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а, подлежащие доплате или возврату по итогам </w:t>
      </w:r>
      <w:r w:rsidR="00A11C57">
        <w:rPr>
          <w:rFonts w:ascii="Georgia" w:eastAsia="Times New Roman" w:hAnsi="Georgia" w:cs="Times New Roman"/>
          <w:sz w:val="10"/>
          <w:szCs w:val="16"/>
          <w:lang w:eastAsia="ru-RU"/>
        </w:rPr>
        <w:t>нал0г</w:t>
      </w:r>
      <w:r w:rsidR="0039531D">
        <w:rPr>
          <w:rFonts w:ascii="Georgia" w:eastAsia="Times New Roman" w:hAnsi="Georgia" w:cs="Times New Roman"/>
          <w:sz w:val="10"/>
          <w:szCs w:val="16"/>
          <w:lang w:eastAsia="ru-RU"/>
        </w:rPr>
        <w:t>-го</w:t>
      </w:r>
      <w:r w:rsidRPr="00FF5D15">
        <w:rPr>
          <w:rFonts w:ascii="Georgia" w:eastAsia="Times New Roman" w:hAnsi="Georgia" w:cs="Times New Roman"/>
          <w:sz w:val="10"/>
          <w:szCs w:val="16"/>
          <w:lang w:eastAsia="ru-RU"/>
        </w:rPr>
        <w:t xml:space="preserve"> периода. </w:t>
      </w:r>
    </w:p>
    <w:p w:rsidR="00C8203D" w:rsidRPr="00FF5D15" w:rsidRDefault="00C8203D"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 </w:t>
      </w:r>
      <w:r w:rsidR="002F6658">
        <w:rPr>
          <w:rFonts w:ascii="Georgia" w:eastAsia="Times New Roman" w:hAnsi="Georgia" w:cs="Times New Roman"/>
          <w:sz w:val="10"/>
          <w:szCs w:val="16"/>
          <w:lang w:eastAsia="ru-RU"/>
        </w:rPr>
        <w:t>Физ.</w:t>
      </w:r>
      <w:r w:rsidRPr="00FF5D15">
        <w:rPr>
          <w:rFonts w:ascii="Georgia" w:eastAsia="Times New Roman" w:hAnsi="Georgia" w:cs="Times New Roman"/>
          <w:sz w:val="10"/>
          <w:szCs w:val="16"/>
          <w:lang w:eastAsia="ru-RU"/>
        </w:rPr>
        <w:t xml:space="preserve"> лица, получающие доход от предпринимательской деятельности обязаны не позднее 30 апреля года, следующего за истекшим </w:t>
      </w:r>
      <w:r w:rsidR="00A11C57">
        <w:rPr>
          <w:rFonts w:ascii="Georgia" w:eastAsia="Times New Roman" w:hAnsi="Georgia" w:cs="Times New Roman"/>
          <w:sz w:val="10"/>
          <w:szCs w:val="16"/>
          <w:lang w:eastAsia="ru-RU"/>
        </w:rPr>
        <w:t>нал0г</w:t>
      </w:r>
      <w:r w:rsidR="0039531D">
        <w:rPr>
          <w:rFonts w:ascii="Georgia" w:eastAsia="Times New Roman" w:hAnsi="Georgia" w:cs="Times New Roman"/>
          <w:sz w:val="10"/>
          <w:szCs w:val="16"/>
          <w:lang w:eastAsia="ru-RU"/>
        </w:rPr>
        <w:t>-вым</w:t>
      </w:r>
      <w:r w:rsidRPr="00FF5D15">
        <w:rPr>
          <w:rFonts w:ascii="Georgia" w:eastAsia="Times New Roman" w:hAnsi="Georgia" w:cs="Times New Roman"/>
          <w:sz w:val="10"/>
          <w:szCs w:val="16"/>
          <w:lang w:eastAsia="ru-RU"/>
        </w:rPr>
        <w:t xml:space="preserve">периодом, представить фактическую </w:t>
      </w:r>
      <w:r w:rsidR="00A11C57">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овую декларацию, в которой указываются все полученные доходы, суммы начисленного и уплаченного </w:t>
      </w:r>
      <w:r w:rsidR="00A11C57">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а на доходы физических лиц, стандартные и профессиональные </w:t>
      </w:r>
      <w:r w:rsidR="00A11C57">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овые вычеты. </w:t>
      </w:r>
    </w:p>
    <w:p w:rsidR="00C8203D" w:rsidRPr="00FF5D15" w:rsidRDefault="00C8203D"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 В случае прекращения деятельности до конца </w:t>
      </w:r>
      <w:r w:rsidR="00A11C57">
        <w:rPr>
          <w:rFonts w:ascii="Georgia" w:eastAsia="Times New Roman" w:hAnsi="Georgia" w:cs="Times New Roman"/>
          <w:sz w:val="10"/>
          <w:szCs w:val="16"/>
          <w:lang w:eastAsia="ru-RU"/>
        </w:rPr>
        <w:t>нал0г</w:t>
      </w:r>
      <w:r w:rsidR="0039531D">
        <w:rPr>
          <w:rFonts w:ascii="Georgia" w:eastAsia="Times New Roman" w:hAnsi="Georgia" w:cs="Times New Roman"/>
          <w:sz w:val="10"/>
          <w:szCs w:val="16"/>
          <w:lang w:eastAsia="ru-RU"/>
        </w:rPr>
        <w:t>-го</w:t>
      </w:r>
      <w:r w:rsidRPr="00FF5D15">
        <w:rPr>
          <w:rFonts w:ascii="Georgia" w:eastAsia="Times New Roman" w:hAnsi="Georgia" w:cs="Times New Roman"/>
          <w:sz w:val="10"/>
          <w:szCs w:val="16"/>
          <w:lang w:eastAsia="ru-RU"/>
        </w:rPr>
        <w:t xml:space="preserve"> периода индивидуальный предприниматель обязан в пятидневный срок со дня прекращения деятельности представить </w:t>
      </w:r>
      <w:r w:rsidR="00A11C57">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овую декларацию о фактически полученных доходах в текущем </w:t>
      </w:r>
      <w:r w:rsidR="00A11C57">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овом периоде. </w:t>
      </w:r>
    </w:p>
    <w:p w:rsidR="00C8203D" w:rsidRPr="00FF5D15" w:rsidRDefault="00C8203D"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 </w:t>
      </w:r>
      <w:r w:rsidR="00A11C57">
        <w:rPr>
          <w:rFonts w:ascii="Georgia" w:eastAsia="Times New Roman" w:hAnsi="Georgia" w:cs="Times New Roman"/>
          <w:sz w:val="10"/>
          <w:szCs w:val="16"/>
          <w:lang w:eastAsia="ru-RU"/>
        </w:rPr>
        <w:t>Нал0г</w:t>
      </w:r>
      <w:r w:rsidR="0039531D">
        <w:rPr>
          <w:rFonts w:ascii="Georgia" w:eastAsia="Times New Roman" w:hAnsi="Georgia" w:cs="Times New Roman"/>
          <w:sz w:val="10"/>
          <w:szCs w:val="16"/>
          <w:lang w:eastAsia="ru-RU"/>
        </w:rPr>
        <w:t>-вым</w:t>
      </w:r>
      <w:r w:rsidRPr="00FF5D15">
        <w:rPr>
          <w:rFonts w:ascii="Georgia" w:eastAsia="Times New Roman" w:hAnsi="Georgia" w:cs="Times New Roman"/>
          <w:sz w:val="10"/>
          <w:szCs w:val="16"/>
          <w:lang w:eastAsia="ru-RU"/>
        </w:rPr>
        <w:t xml:space="preserve">периодом признается календарный год. </w:t>
      </w:r>
    </w:p>
    <w:p w:rsidR="00C8203D" w:rsidRPr="00FF5D15" w:rsidRDefault="00C8203D"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 </w:t>
      </w:r>
      <w:r w:rsidR="002F6658">
        <w:rPr>
          <w:rFonts w:ascii="Georgia" w:eastAsia="Times New Roman" w:hAnsi="Georgia" w:cs="Times New Roman"/>
          <w:sz w:val="10"/>
          <w:szCs w:val="16"/>
          <w:lang w:eastAsia="ru-RU"/>
        </w:rPr>
        <w:t>Физ.</w:t>
      </w:r>
      <w:r w:rsidRPr="00FF5D15">
        <w:rPr>
          <w:rFonts w:ascii="Georgia" w:eastAsia="Times New Roman" w:hAnsi="Georgia" w:cs="Times New Roman"/>
          <w:sz w:val="10"/>
          <w:szCs w:val="16"/>
          <w:lang w:eastAsia="ru-RU"/>
        </w:rPr>
        <w:t xml:space="preserve"> лица самостоятельно исчисляют суммы </w:t>
      </w:r>
      <w:r w:rsidR="00A11C57">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а, подлежащие уплате в бюджет. Убытки прошлых лет, понесенные физическим лицом, не уменьшают </w:t>
      </w:r>
      <w:r w:rsidR="00A11C57">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овую базу. </w:t>
      </w:r>
    </w:p>
    <w:p w:rsidR="00C8203D" w:rsidRPr="00FF5D15" w:rsidRDefault="00C8203D"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 Общая сумма </w:t>
      </w:r>
      <w:r w:rsidR="00A11C57">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а, подлежащая уплате в бюджет, исчисленная в соответствии с </w:t>
      </w:r>
      <w:r w:rsidR="00A11C57">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овой декларацией, уплачивается по месту учета </w:t>
      </w:r>
      <w:r w:rsidR="00A11C57">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оплательщика в срок не позднее 15 июля года, следующего за истекшим </w:t>
      </w:r>
      <w:r w:rsidR="00A11C57">
        <w:rPr>
          <w:rFonts w:ascii="Georgia" w:eastAsia="Times New Roman" w:hAnsi="Georgia" w:cs="Times New Roman"/>
          <w:sz w:val="10"/>
          <w:szCs w:val="16"/>
          <w:lang w:eastAsia="ru-RU"/>
        </w:rPr>
        <w:t>нал0г</w:t>
      </w:r>
      <w:r w:rsidR="0039531D">
        <w:rPr>
          <w:rFonts w:ascii="Georgia" w:eastAsia="Times New Roman" w:hAnsi="Georgia" w:cs="Times New Roman"/>
          <w:sz w:val="10"/>
          <w:szCs w:val="16"/>
          <w:lang w:eastAsia="ru-RU"/>
        </w:rPr>
        <w:t>-вым</w:t>
      </w:r>
      <w:r w:rsidRPr="00FF5D15">
        <w:rPr>
          <w:rFonts w:ascii="Georgia" w:eastAsia="Times New Roman" w:hAnsi="Georgia" w:cs="Times New Roman"/>
          <w:sz w:val="10"/>
          <w:szCs w:val="16"/>
          <w:lang w:eastAsia="ru-RU"/>
        </w:rPr>
        <w:t xml:space="preserve">периодом. </w:t>
      </w:r>
    </w:p>
    <w:p w:rsidR="00C8203D" w:rsidRPr="00FF5D15" w:rsidRDefault="00C8203D"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 Исчисление суммы авансовых платежей производится </w:t>
      </w:r>
      <w:r w:rsidR="00A11C57">
        <w:rPr>
          <w:rFonts w:ascii="Georgia" w:eastAsia="Times New Roman" w:hAnsi="Georgia" w:cs="Times New Roman"/>
          <w:sz w:val="10"/>
          <w:szCs w:val="16"/>
          <w:lang w:eastAsia="ru-RU"/>
        </w:rPr>
        <w:t>нал0г</w:t>
      </w:r>
      <w:r w:rsidR="0039531D">
        <w:rPr>
          <w:rFonts w:ascii="Georgia" w:eastAsia="Times New Roman" w:hAnsi="Georgia" w:cs="Times New Roman"/>
          <w:sz w:val="10"/>
          <w:szCs w:val="16"/>
          <w:lang w:eastAsia="ru-RU"/>
        </w:rPr>
        <w:t>-вым</w:t>
      </w:r>
      <w:r w:rsidRPr="00FF5D15">
        <w:rPr>
          <w:rFonts w:ascii="Georgia" w:eastAsia="Times New Roman" w:hAnsi="Georgia" w:cs="Times New Roman"/>
          <w:sz w:val="10"/>
          <w:szCs w:val="16"/>
          <w:lang w:eastAsia="ru-RU"/>
        </w:rPr>
        <w:t xml:space="preserve">органом. Расчет сумм авансовых платежей на текущий </w:t>
      </w:r>
      <w:r w:rsidR="00A11C57">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овый период производится </w:t>
      </w:r>
      <w:r w:rsidR="00A11C57">
        <w:rPr>
          <w:rFonts w:ascii="Georgia" w:eastAsia="Times New Roman" w:hAnsi="Georgia" w:cs="Times New Roman"/>
          <w:sz w:val="10"/>
          <w:szCs w:val="16"/>
          <w:lang w:eastAsia="ru-RU"/>
        </w:rPr>
        <w:t>нал0г</w:t>
      </w:r>
      <w:r w:rsidR="0039531D">
        <w:rPr>
          <w:rFonts w:ascii="Georgia" w:eastAsia="Times New Roman" w:hAnsi="Georgia" w:cs="Times New Roman"/>
          <w:sz w:val="10"/>
          <w:szCs w:val="16"/>
          <w:lang w:eastAsia="ru-RU"/>
        </w:rPr>
        <w:t>-вым</w:t>
      </w:r>
      <w:r w:rsidRPr="00FF5D15">
        <w:rPr>
          <w:rFonts w:ascii="Georgia" w:eastAsia="Times New Roman" w:hAnsi="Georgia" w:cs="Times New Roman"/>
          <w:sz w:val="10"/>
          <w:szCs w:val="16"/>
          <w:lang w:eastAsia="ru-RU"/>
        </w:rPr>
        <w:t xml:space="preserve">органом на основании суммы предполагаемого дохода, указанного в </w:t>
      </w:r>
      <w:r w:rsidR="00A11C57">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овой декларации, или суммы фактически полученного дохода за предыдущий </w:t>
      </w:r>
      <w:r w:rsidR="00A11C57">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овый период с учетом </w:t>
      </w:r>
      <w:r w:rsidR="00A11C57">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овых вычетов. </w:t>
      </w:r>
    </w:p>
    <w:p w:rsidR="00C8203D" w:rsidRPr="00FF5D15" w:rsidRDefault="00C8203D"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Авансовые платежи уплачиваются </w:t>
      </w:r>
      <w:r w:rsidR="00A11C57">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оплательщиком на основании </w:t>
      </w:r>
      <w:r w:rsidR="00A11C57">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овых уведомлений:</w:t>
      </w:r>
    </w:p>
    <w:p w:rsidR="00C8203D" w:rsidRPr="00FF5D15" w:rsidRDefault="00C8203D"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 1) за январь – июнь – не позднее 15 июля текущего года в размере половины годовой суммы авансовых платежей; </w:t>
      </w:r>
    </w:p>
    <w:p w:rsidR="00C8203D" w:rsidRPr="00FF5D15" w:rsidRDefault="00C8203D"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 2) за июль – сентябрь – не позднее 15 октября текущего года в размере одной четвертой годовой суммы авансовых платежей; </w:t>
      </w:r>
    </w:p>
    <w:p w:rsidR="00C8203D" w:rsidRPr="00FF5D15" w:rsidRDefault="00C8203D"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 3) за октябрь – декабрь – не позднее 15 января следующего года в размере одной четвертой годовой суммы авансовых платежей. </w:t>
      </w:r>
    </w:p>
    <w:p w:rsidR="00C8203D" w:rsidRPr="00FF5D15" w:rsidRDefault="00C8203D"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 В случае значительного (более чем на 50 %) увеличения или уменьшения в </w:t>
      </w:r>
      <w:r w:rsidR="00A11C57">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овом периоде дохода </w:t>
      </w:r>
      <w:r w:rsidR="00A11C57">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оплательщик обязан представить новую </w:t>
      </w:r>
      <w:r w:rsidR="00A11C57">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овую декларацию с указанием суммы предполагаемого дохода от осуществления предпринимательской деятельности на текущий год. В этом случае </w:t>
      </w:r>
      <w:r w:rsidR="00A11C57">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овый орган производит перерасчет сумм авансовых платежей на текущий год по ненаступившим срокам уплаты. Перерасчет сумм авансовых платежей производится </w:t>
      </w:r>
      <w:r w:rsidR="00A11C57">
        <w:rPr>
          <w:rFonts w:ascii="Georgia" w:eastAsia="Times New Roman" w:hAnsi="Georgia" w:cs="Times New Roman"/>
          <w:sz w:val="10"/>
          <w:szCs w:val="16"/>
          <w:lang w:eastAsia="ru-RU"/>
        </w:rPr>
        <w:t>нал0г</w:t>
      </w:r>
      <w:r w:rsidR="0039531D">
        <w:rPr>
          <w:rFonts w:ascii="Georgia" w:eastAsia="Times New Roman" w:hAnsi="Georgia" w:cs="Times New Roman"/>
          <w:sz w:val="10"/>
          <w:szCs w:val="16"/>
          <w:lang w:eastAsia="ru-RU"/>
        </w:rPr>
        <w:t>-вым</w:t>
      </w:r>
      <w:r w:rsidRPr="00FF5D15">
        <w:rPr>
          <w:rFonts w:ascii="Georgia" w:eastAsia="Times New Roman" w:hAnsi="Georgia" w:cs="Times New Roman"/>
          <w:sz w:val="10"/>
          <w:szCs w:val="16"/>
          <w:lang w:eastAsia="ru-RU"/>
        </w:rPr>
        <w:t xml:space="preserve">органом не позднее пяти дней с момента получения новой </w:t>
      </w:r>
      <w:r w:rsidR="00A11C57">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овой декларации. </w:t>
      </w:r>
    </w:p>
    <w:p w:rsidR="00C8203D" w:rsidRPr="00FF5D15" w:rsidRDefault="00C8203D"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 При определении размера </w:t>
      </w:r>
      <w:r w:rsidR="00A11C57">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овой базы индивидуальный предприниматель имеет право на получение стандартных, социальных, имущественных и профессиональных </w:t>
      </w:r>
      <w:r w:rsidR="00A11C57">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овых вычетов. </w:t>
      </w:r>
    </w:p>
    <w:p w:rsidR="00D445B5" w:rsidRPr="00FF5D15" w:rsidRDefault="00D445B5" w:rsidP="00BE33B1">
      <w:pPr>
        <w:shd w:val="clear" w:color="auto" w:fill="DBE5F1" w:themeFill="accent1" w:themeFillTint="33"/>
        <w:tabs>
          <w:tab w:val="num" w:pos="810"/>
        </w:tabs>
        <w:spacing w:after="0" w:line="240" w:lineRule="auto"/>
        <w:rPr>
          <w:rFonts w:ascii="Georgia" w:eastAsia="Times New Roman" w:hAnsi="Georgia" w:cs="Times New Roman"/>
          <w:b/>
          <w:sz w:val="12"/>
          <w:szCs w:val="16"/>
          <w:lang w:eastAsia="ru-RU"/>
        </w:rPr>
      </w:pPr>
      <w:r w:rsidRPr="00FF5D15">
        <w:rPr>
          <w:rFonts w:ascii="Georgia" w:eastAsia="Times New Roman" w:hAnsi="Georgia" w:cs="Times New Roman"/>
          <w:b/>
          <w:sz w:val="12"/>
          <w:szCs w:val="16"/>
          <w:lang w:eastAsia="ru-RU"/>
        </w:rPr>
        <w:t>24.             Налог на добавленную стоимость. Механизм взимания налога. Плательщики налога.</w:t>
      </w:r>
    </w:p>
    <w:p w:rsidR="005503D4" w:rsidRPr="00FF5D15" w:rsidRDefault="005503D4" w:rsidP="00BE33B1">
      <w:pPr>
        <w:spacing w:after="0" w:line="240" w:lineRule="auto"/>
        <w:rPr>
          <w:rFonts w:ascii="Georgia" w:hAnsi="Georgia"/>
          <w:sz w:val="10"/>
          <w:szCs w:val="16"/>
        </w:rPr>
      </w:pPr>
      <w:r w:rsidRPr="00FF5D15">
        <w:rPr>
          <w:rFonts w:ascii="Georgia" w:hAnsi="Georgia"/>
          <w:sz w:val="10"/>
          <w:szCs w:val="16"/>
        </w:rPr>
        <w:t xml:space="preserve">Налогоплательщиками налога на добавленную стоимость признаются организации, индивидуальные предприниматели и лица, признаваемые </w:t>
      </w:r>
      <w:r w:rsidR="00A11C57">
        <w:rPr>
          <w:rFonts w:ascii="Georgia" w:hAnsi="Georgia"/>
          <w:sz w:val="10"/>
          <w:szCs w:val="16"/>
        </w:rPr>
        <w:t>нал0г</w:t>
      </w:r>
      <w:r w:rsidRPr="00FF5D15">
        <w:rPr>
          <w:rFonts w:ascii="Georgia" w:hAnsi="Georgia"/>
          <w:sz w:val="10"/>
          <w:szCs w:val="16"/>
        </w:rPr>
        <w:t>оплательщиками НДС в связи с перемещением товаров через таможенную границу РФ, определяемые в соответствии с Таможенным кодексом РФ.</w:t>
      </w:r>
    </w:p>
    <w:p w:rsidR="00086E93" w:rsidRPr="00FF5D15" w:rsidRDefault="00B27B79" w:rsidP="00BE33B1">
      <w:pPr>
        <w:tabs>
          <w:tab w:val="num" w:pos="810"/>
        </w:tabs>
        <w:spacing w:after="0" w:line="240" w:lineRule="auto"/>
        <w:rPr>
          <w:rFonts w:ascii="Georgia" w:hAnsi="Georgia"/>
          <w:sz w:val="10"/>
          <w:szCs w:val="16"/>
          <w:u w:val="single"/>
        </w:rPr>
      </w:pPr>
      <w:r w:rsidRPr="00FF5D15">
        <w:rPr>
          <w:rFonts w:ascii="Georgia" w:hAnsi="Georgia"/>
          <w:sz w:val="10"/>
          <w:szCs w:val="16"/>
          <w:u w:val="single"/>
        </w:rPr>
        <w:t>Налогоплательщики:</w:t>
      </w:r>
    </w:p>
    <w:p w:rsidR="00B27B79" w:rsidRPr="00FF5D15" w:rsidRDefault="00B27B79" w:rsidP="00BE33B1">
      <w:pPr>
        <w:pStyle w:val="a6"/>
        <w:spacing w:before="0" w:beforeAutospacing="0" w:after="0" w:afterAutospacing="0"/>
        <w:rPr>
          <w:rFonts w:ascii="Georgia" w:hAnsi="Georgia"/>
          <w:sz w:val="10"/>
          <w:szCs w:val="16"/>
        </w:rPr>
      </w:pPr>
      <w:r w:rsidRPr="00FF5D15">
        <w:rPr>
          <w:rFonts w:ascii="Georgia" w:hAnsi="Georgia"/>
          <w:sz w:val="10"/>
          <w:szCs w:val="16"/>
        </w:rPr>
        <w:t>1. Организации</w:t>
      </w:r>
      <w:r w:rsidRPr="00FF5D15">
        <w:rPr>
          <w:rFonts w:ascii="Georgia" w:hAnsi="Georgia"/>
          <w:sz w:val="10"/>
          <w:szCs w:val="16"/>
        </w:rPr>
        <w:br/>
        <w:t>2. Индивидуальные предприниматели</w:t>
      </w:r>
      <w:r w:rsidRPr="00FF5D15">
        <w:rPr>
          <w:rFonts w:ascii="Georgia" w:hAnsi="Georgia"/>
          <w:sz w:val="10"/>
          <w:szCs w:val="16"/>
        </w:rPr>
        <w:br/>
        <w:t xml:space="preserve">3. Лица, признаваемые </w:t>
      </w:r>
      <w:r w:rsidR="00A11C57">
        <w:rPr>
          <w:rFonts w:ascii="Georgia" w:hAnsi="Georgia"/>
          <w:sz w:val="10"/>
          <w:szCs w:val="16"/>
        </w:rPr>
        <w:t>нал0г</w:t>
      </w:r>
      <w:r w:rsidRPr="00FF5D15">
        <w:rPr>
          <w:rFonts w:ascii="Georgia" w:hAnsi="Georgia"/>
          <w:sz w:val="10"/>
          <w:szCs w:val="16"/>
        </w:rPr>
        <w:t>оплательщиками в связи с перемещением товаров через границу РФ</w:t>
      </w:r>
      <w:r w:rsidRPr="00FF5D15">
        <w:rPr>
          <w:rFonts w:ascii="Georgia" w:hAnsi="Georgia"/>
          <w:sz w:val="10"/>
          <w:szCs w:val="16"/>
        </w:rPr>
        <w:br/>
        <w:t xml:space="preserve">В отношении операций, совершаемых в рамках организации и проведения XXII Олимпийских зимних игр и XI Паралимпийских зимних игр 2014 года в городе Сочи не признаются </w:t>
      </w:r>
      <w:r w:rsidR="00A11C57">
        <w:rPr>
          <w:rFonts w:ascii="Georgia" w:hAnsi="Georgia"/>
          <w:sz w:val="10"/>
          <w:szCs w:val="16"/>
        </w:rPr>
        <w:t>нал0г</w:t>
      </w:r>
      <w:r w:rsidRPr="00FF5D15">
        <w:rPr>
          <w:rFonts w:ascii="Georgia" w:hAnsi="Georgia"/>
          <w:sz w:val="10"/>
          <w:szCs w:val="16"/>
        </w:rPr>
        <w:t>оплательщиками (пункт действует до 1 января 2017г.):</w:t>
      </w:r>
    </w:p>
    <w:p w:rsidR="00B27B79" w:rsidRPr="00FF5D15" w:rsidRDefault="00B27B79" w:rsidP="00BE33B1">
      <w:pPr>
        <w:numPr>
          <w:ilvl w:val="0"/>
          <w:numId w:val="26"/>
        </w:numPr>
        <w:spacing w:after="0" w:line="240" w:lineRule="auto"/>
        <w:ind w:left="0" w:firstLine="0"/>
        <w:rPr>
          <w:rFonts w:ascii="Georgia" w:hAnsi="Georgia"/>
          <w:sz w:val="10"/>
          <w:szCs w:val="16"/>
        </w:rPr>
      </w:pPr>
      <w:r w:rsidRPr="00FF5D15">
        <w:rPr>
          <w:rFonts w:ascii="Georgia" w:hAnsi="Georgia"/>
          <w:sz w:val="10"/>
          <w:szCs w:val="16"/>
        </w:rPr>
        <w:t xml:space="preserve">организации, являющиеся иностранными организаторами Олимпийских игр и Паралимпийских игр или </w:t>
      </w:r>
    </w:p>
    <w:p w:rsidR="00B27B79" w:rsidRPr="00FF5D15" w:rsidRDefault="00B27B79" w:rsidP="00BE33B1">
      <w:pPr>
        <w:numPr>
          <w:ilvl w:val="0"/>
          <w:numId w:val="26"/>
        </w:numPr>
        <w:spacing w:after="0" w:line="240" w:lineRule="auto"/>
        <w:ind w:left="0" w:firstLine="0"/>
        <w:rPr>
          <w:rFonts w:ascii="Georgia" w:hAnsi="Georgia"/>
          <w:sz w:val="10"/>
          <w:szCs w:val="16"/>
        </w:rPr>
      </w:pPr>
      <w:r w:rsidRPr="00FF5D15">
        <w:rPr>
          <w:rFonts w:ascii="Georgia" w:hAnsi="Georgia"/>
          <w:sz w:val="10"/>
          <w:szCs w:val="16"/>
        </w:rPr>
        <w:t xml:space="preserve">иностранными маркетинговыми партнерами Международного олимпийского комитета а также </w:t>
      </w:r>
    </w:p>
    <w:p w:rsidR="00B27B79" w:rsidRPr="00FF5D15" w:rsidRDefault="00B27B79" w:rsidP="00BE33B1">
      <w:pPr>
        <w:numPr>
          <w:ilvl w:val="0"/>
          <w:numId w:val="26"/>
        </w:numPr>
        <w:spacing w:after="0" w:line="240" w:lineRule="auto"/>
        <w:ind w:left="0" w:firstLine="0"/>
        <w:rPr>
          <w:rFonts w:ascii="Georgia" w:hAnsi="Georgia"/>
          <w:sz w:val="10"/>
          <w:szCs w:val="16"/>
        </w:rPr>
      </w:pPr>
      <w:r w:rsidRPr="00FF5D15">
        <w:rPr>
          <w:rFonts w:ascii="Georgia" w:hAnsi="Georgia"/>
          <w:sz w:val="10"/>
          <w:szCs w:val="16"/>
        </w:rPr>
        <w:t xml:space="preserve">филиалы, представительства в </w:t>
      </w:r>
      <w:r w:rsidR="005B7A19">
        <w:rPr>
          <w:rFonts w:ascii="Georgia" w:hAnsi="Georgia"/>
          <w:sz w:val="10"/>
          <w:szCs w:val="16"/>
        </w:rPr>
        <w:t>РФ</w:t>
      </w:r>
      <w:r w:rsidRPr="00FF5D15">
        <w:rPr>
          <w:rFonts w:ascii="Georgia" w:hAnsi="Georgia"/>
          <w:sz w:val="10"/>
          <w:szCs w:val="16"/>
        </w:rPr>
        <w:t xml:space="preserve"> иностранных организаций, являющихся иностранными маркетинговыми партнерами Международного олимпийского комитета </w:t>
      </w:r>
    </w:p>
    <w:p w:rsidR="00B27B79" w:rsidRPr="00FF5D15" w:rsidRDefault="00B27B79" w:rsidP="00BE33B1">
      <w:pPr>
        <w:numPr>
          <w:ilvl w:val="0"/>
          <w:numId w:val="26"/>
        </w:numPr>
        <w:spacing w:after="0" w:line="240" w:lineRule="auto"/>
        <w:ind w:left="0" w:firstLine="0"/>
        <w:rPr>
          <w:rFonts w:ascii="Georgia" w:hAnsi="Georgia"/>
          <w:sz w:val="10"/>
          <w:szCs w:val="16"/>
        </w:rPr>
      </w:pPr>
      <w:r w:rsidRPr="00FF5D15">
        <w:rPr>
          <w:rFonts w:ascii="Georgia" w:hAnsi="Georgia"/>
          <w:sz w:val="10"/>
          <w:szCs w:val="16"/>
        </w:rPr>
        <w:t xml:space="preserve">организации, являющиеся официальными вещательными компаниями (в отношении операций по производству и распространению продукции средств массовой информации, совершаемых в течение периода проведения игр). </w:t>
      </w:r>
    </w:p>
    <w:p w:rsidR="00B27B79" w:rsidRPr="00FF5D15" w:rsidRDefault="00B27B79" w:rsidP="00BE33B1">
      <w:pPr>
        <w:tabs>
          <w:tab w:val="num" w:pos="810"/>
        </w:tabs>
        <w:spacing w:after="0" w:line="240" w:lineRule="auto"/>
        <w:rPr>
          <w:rFonts w:ascii="Georgia" w:hAnsi="Georgia"/>
          <w:i/>
          <w:iCs/>
          <w:sz w:val="10"/>
          <w:szCs w:val="16"/>
        </w:rPr>
      </w:pPr>
      <w:r w:rsidRPr="00FF5D15">
        <w:rPr>
          <w:rFonts w:ascii="Georgia" w:hAnsi="Georgia"/>
          <w:i/>
          <w:iCs/>
          <w:sz w:val="10"/>
          <w:szCs w:val="16"/>
        </w:rPr>
        <w:t xml:space="preserve">При определенных </w:t>
      </w:r>
      <w:hyperlink r:id="rId7" w:history="1">
        <w:r w:rsidRPr="00FF5D15">
          <w:rPr>
            <w:rStyle w:val="ab"/>
            <w:rFonts w:ascii="Georgia" w:hAnsi="Georgia"/>
            <w:i/>
            <w:iCs/>
            <w:color w:val="auto"/>
            <w:sz w:val="10"/>
            <w:szCs w:val="16"/>
          </w:rPr>
          <w:t>условиях</w:t>
        </w:r>
      </w:hyperlink>
      <w:r w:rsidRPr="00FF5D15">
        <w:rPr>
          <w:rFonts w:ascii="Georgia" w:hAnsi="Georgia"/>
          <w:i/>
          <w:iCs/>
          <w:sz w:val="10"/>
          <w:szCs w:val="16"/>
        </w:rPr>
        <w:t xml:space="preserve"> возможно освобождение </w:t>
      </w:r>
      <w:r w:rsidR="00A11C57">
        <w:rPr>
          <w:rFonts w:ascii="Georgia" w:hAnsi="Georgia"/>
          <w:i/>
          <w:iCs/>
          <w:sz w:val="10"/>
          <w:szCs w:val="16"/>
        </w:rPr>
        <w:t>нал0г</w:t>
      </w:r>
      <w:r w:rsidRPr="00FF5D15">
        <w:rPr>
          <w:rFonts w:ascii="Georgia" w:hAnsi="Georgia"/>
          <w:i/>
          <w:iCs/>
          <w:sz w:val="10"/>
          <w:szCs w:val="16"/>
        </w:rPr>
        <w:t>оплательщиков от исполнения обязанностей по исчислению и уплате НДС.</w:t>
      </w:r>
    </w:p>
    <w:p w:rsidR="00D445B5" w:rsidRPr="00FF5D15" w:rsidRDefault="00D445B5" w:rsidP="00BE33B1">
      <w:pPr>
        <w:shd w:val="clear" w:color="auto" w:fill="DBE5F1" w:themeFill="accent1" w:themeFillTint="33"/>
        <w:tabs>
          <w:tab w:val="num" w:pos="810"/>
        </w:tabs>
        <w:spacing w:after="0" w:line="240" w:lineRule="auto"/>
        <w:rPr>
          <w:rFonts w:ascii="Georgia" w:eastAsia="Times New Roman" w:hAnsi="Georgia" w:cs="Times New Roman"/>
          <w:b/>
          <w:sz w:val="10"/>
          <w:szCs w:val="16"/>
          <w:lang w:eastAsia="ru-RU"/>
        </w:rPr>
      </w:pPr>
      <w:r w:rsidRPr="00FF5D15">
        <w:rPr>
          <w:rFonts w:ascii="Georgia" w:eastAsia="Times New Roman" w:hAnsi="Georgia" w:cs="Times New Roman"/>
          <w:b/>
          <w:sz w:val="10"/>
          <w:szCs w:val="16"/>
          <w:lang w:eastAsia="ru-RU"/>
        </w:rPr>
        <w:t>25.             Налог на добавленную стоимость. Объекты налогообложения. Определение налоговой базы.</w:t>
      </w:r>
    </w:p>
    <w:p w:rsidR="00B73529" w:rsidRPr="00FF5D15" w:rsidRDefault="00B73529" w:rsidP="00BE33B1">
      <w:pPr>
        <w:spacing w:after="0" w:line="240" w:lineRule="auto"/>
        <w:rPr>
          <w:rFonts w:ascii="Georgia" w:hAnsi="Georgia"/>
          <w:sz w:val="10"/>
          <w:szCs w:val="16"/>
        </w:rPr>
      </w:pPr>
      <w:r w:rsidRPr="00FF5D15">
        <w:rPr>
          <w:rFonts w:ascii="Georgia" w:hAnsi="Georgia"/>
          <w:sz w:val="10"/>
          <w:szCs w:val="16"/>
        </w:rPr>
        <w:t xml:space="preserve">Налогоплательщиками </w:t>
      </w:r>
      <w:r w:rsidR="00A11C57">
        <w:rPr>
          <w:rFonts w:ascii="Georgia" w:hAnsi="Georgia"/>
          <w:sz w:val="10"/>
          <w:szCs w:val="16"/>
        </w:rPr>
        <w:t>нал0г</w:t>
      </w:r>
      <w:r w:rsidRPr="00FF5D15">
        <w:rPr>
          <w:rFonts w:ascii="Georgia" w:hAnsi="Georgia"/>
          <w:sz w:val="10"/>
          <w:szCs w:val="16"/>
        </w:rPr>
        <w:t xml:space="preserve">а на добавленную стоимость признаются организации, индивидуальные предприниматели и лица, признаваемые </w:t>
      </w:r>
      <w:r w:rsidR="00A11C57">
        <w:rPr>
          <w:rFonts w:ascii="Georgia" w:hAnsi="Georgia"/>
          <w:sz w:val="10"/>
          <w:szCs w:val="16"/>
        </w:rPr>
        <w:t>нал0г</w:t>
      </w:r>
      <w:r w:rsidRPr="00FF5D15">
        <w:rPr>
          <w:rFonts w:ascii="Georgia" w:hAnsi="Georgia"/>
          <w:sz w:val="10"/>
          <w:szCs w:val="16"/>
        </w:rPr>
        <w:t>оплательщиками НДС в связи с перемещением товаров через таможенную границу РФ, определяемые в соответствии с Таможенным кодексом РФ.</w:t>
      </w:r>
    </w:p>
    <w:p w:rsidR="00086E93" w:rsidRPr="00FF5D15" w:rsidRDefault="00B27B79" w:rsidP="00BE33B1">
      <w:pPr>
        <w:tabs>
          <w:tab w:val="num" w:pos="810"/>
        </w:tabs>
        <w:spacing w:after="0" w:line="240" w:lineRule="auto"/>
        <w:rPr>
          <w:rFonts w:ascii="Georgia" w:hAnsi="Georgia"/>
          <w:sz w:val="10"/>
          <w:szCs w:val="16"/>
          <w:u w:val="single"/>
        </w:rPr>
      </w:pPr>
      <w:r w:rsidRPr="00FF5D15">
        <w:rPr>
          <w:rFonts w:ascii="Georgia" w:hAnsi="Georgia"/>
          <w:sz w:val="10"/>
          <w:szCs w:val="16"/>
          <w:u w:val="single"/>
        </w:rPr>
        <w:t xml:space="preserve">Объект </w:t>
      </w:r>
      <w:r w:rsidR="009F5D5D">
        <w:rPr>
          <w:rFonts w:ascii="Georgia" w:hAnsi="Georgia"/>
          <w:sz w:val="10"/>
          <w:szCs w:val="16"/>
          <w:u w:val="single"/>
        </w:rPr>
        <w:t>налогообл-я</w:t>
      </w:r>
    </w:p>
    <w:p w:rsidR="00B27B79" w:rsidRPr="00101136" w:rsidRDefault="00B27B79" w:rsidP="00BE33B1">
      <w:pPr>
        <w:tabs>
          <w:tab w:val="num" w:pos="810"/>
        </w:tabs>
        <w:spacing w:after="0" w:line="240" w:lineRule="auto"/>
        <w:rPr>
          <w:rFonts w:ascii="Georgia" w:hAnsi="Georgia"/>
          <w:i/>
          <w:iCs/>
          <w:sz w:val="10"/>
          <w:szCs w:val="16"/>
        </w:rPr>
      </w:pPr>
      <w:r w:rsidRPr="00FF5D15">
        <w:rPr>
          <w:rFonts w:ascii="Georgia" w:hAnsi="Georgia"/>
          <w:sz w:val="10"/>
          <w:szCs w:val="16"/>
        </w:rPr>
        <w:t>1. Операции по реализации товаров (работ, услуг) на территории РФ (в т.ч. предметов залога и передача по соглашению о предоставлении отступного или новации), передаче имущественных прав.</w:t>
      </w:r>
      <w:r w:rsidRPr="00FF5D15">
        <w:rPr>
          <w:rFonts w:ascii="Georgia" w:hAnsi="Georgia"/>
          <w:sz w:val="10"/>
          <w:szCs w:val="16"/>
        </w:rPr>
        <w:br/>
      </w:r>
      <w:r w:rsidRPr="00FF5D15">
        <w:rPr>
          <w:rStyle w:val="aa"/>
          <w:rFonts w:ascii="Georgia" w:hAnsi="Georgia"/>
          <w:sz w:val="10"/>
          <w:szCs w:val="16"/>
        </w:rPr>
        <w:t>Передача на безвозмездной основе признается реализацией!</w:t>
      </w:r>
      <w:r w:rsidRPr="00FF5D15">
        <w:rPr>
          <w:rFonts w:ascii="Georgia" w:hAnsi="Georgia"/>
          <w:sz w:val="10"/>
          <w:szCs w:val="16"/>
        </w:rPr>
        <w:br/>
        <w:t xml:space="preserve">2. Операции по передаче на территории РФ товаров (работ, услуг) для собственных нужд, расходы на которые не принимаются к вычету при исчислении </w:t>
      </w:r>
      <w:hyperlink r:id="rId8" w:history="1">
        <w:r w:rsidR="00A11C57">
          <w:rPr>
            <w:rStyle w:val="ab"/>
            <w:rFonts w:ascii="Georgia" w:hAnsi="Georgia"/>
            <w:color w:val="auto"/>
            <w:sz w:val="10"/>
            <w:szCs w:val="16"/>
          </w:rPr>
          <w:t>нал0г</w:t>
        </w:r>
        <w:r w:rsidRPr="00FF5D15">
          <w:rPr>
            <w:rStyle w:val="ab"/>
            <w:rFonts w:ascii="Georgia" w:hAnsi="Georgia"/>
            <w:color w:val="auto"/>
            <w:sz w:val="10"/>
            <w:szCs w:val="16"/>
          </w:rPr>
          <w:t>а на прибыль</w:t>
        </w:r>
      </w:hyperlink>
      <w:r w:rsidRPr="00FF5D15">
        <w:rPr>
          <w:rFonts w:ascii="Georgia" w:hAnsi="Georgia"/>
          <w:sz w:val="10"/>
          <w:szCs w:val="16"/>
        </w:rPr>
        <w:t>.</w:t>
      </w:r>
      <w:r w:rsidRPr="00FF5D15">
        <w:rPr>
          <w:rFonts w:ascii="Georgia" w:hAnsi="Georgia"/>
          <w:sz w:val="10"/>
          <w:szCs w:val="16"/>
        </w:rPr>
        <w:br/>
        <w:t>3. Операции по выполнению строительно-монтажных работ для собственного потребления;</w:t>
      </w:r>
      <w:r w:rsidRPr="00FF5D15">
        <w:rPr>
          <w:rFonts w:ascii="Georgia" w:hAnsi="Georgia"/>
          <w:sz w:val="10"/>
          <w:szCs w:val="16"/>
        </w:rPr>
        <w:br/>
        <w:t>4. Операции по ввозу товаров на таможенную территорию РФ и иные территории, находящиеся под ее юрисдикцией.</w:t>
      </w:r>
      <w:r w:rsidRPr="00FF5D15">
        <w:rPr>
          <w:rFonts w:ascii="Georgia" w:hAnsi="Georgia"/>
          <w:sz w:val="10"/>
          <w:szCs w:val="16"/>
        </w:rPr>
        <w:br/>
      </w:r>
      <w:r w:rsidRPr="00FF5D15">
        <w:rPr>
          <w:rFonts w:ascii="Georgia" w:hAnsi="Georgia"/>
          <w:i/>
          <w:iCs/>
          <w:sz w:val="10"/>
          <w:szCs w:val="16"/>
        </w:rPr>
        <w:t xml:space="preserve">Ряд операций </w:t>
      </w:r>
      <w:hyperlink r:id="rId9" w:history="1">
        <w:r w:rsidRPr="00FF5D15">
          <w:rPr>
            <w:rStyle w:val="ab"/>
            <w:rFonts w:ascii="Georgia" w:hAnsi="Georgia"/>
            <w:i/>
            <w:iCs/>
            <w:color w:val="auto"/>
            <w:sz w:val="10"/>
            <w:szCs w:val="16"/>
          </w:rPr>
          <w:t xml:space="preserve">не признается объектами </w:t>
        </w:r>
        <w:r w:rsidR="00A11C57">
          <w:rPr>
            <w:rStyle w:val="ab"/>
            <w:rFonts w:ascii="Georgia" w:hAnsi="Georgia"/>
            <w:i/>
            <w:iCs/>
            <w:color w:val="auto"/>
            <w:sz w:val="10"/>
            <w:szCs w:val="16"/>
          </w:rPr>
          <w:t>нал0г</w:t>
        </w:r>
        <w:r w:rsidR="009F5D5D">
          <w:rPr>
            <w:rStyle w:val="ab"/>
            <w:rFonts w:ascii="Georgia" w:hAnsi="Georgia"/>
            <w:i/>
            <w:iCs/>
            <w:color w:val="auto"/>
            <w:sz w:val="10"/>
            <w:szCs w:val="16"/>
          </w:rPr>
          <w:t>ообл-я</w:t>
        </w:r>
      </w:hyperlink>
      <w:r w:rsidRPr="00FF5D15">
        <w:rPr>
          <w:rFonts w:ascii="Georgia" w:hAnsi="Georgia"/>
          <w:i/>
          <w:iCs/>
          <w:sz w:val="10"/>
          <w:szCs w:val="16"/>
        </w:rPr>
        <w:t xml:space="preserve"> НДС.</w:t>
      </w:r>
      <w:r w:rsidRPr="00FF5D15">
        <w:rPr>
          <w:rFonts w:ascii="Georgia" w:hAnsi="Georgia"/>
          <w:i/>
          <w:iCs/>
          <w:sz w:val="10"/>
          <w:szCs w:val="16"/>
        </w:rPr>
        <w:br/>
        <w:t xml:space="preserve">Большая группа операций </w:t>
      </w:r>
      <w:hyperlink r:id="rId10" w:history="1">
        <w:r w:rsidRPr="00FF5D15">
          <w:rPr>
            <w:rStyle w:val="ab"/>
            <w:rFonts w:ascii="Georgia" w:hAnsi="Georgia"/>
            <w:i/>
            <w:iCs/>
            <w:color w:val="auto"/>
            <w:sz w:val="10"/>
            <w:szCs w:val="16"/>
          </w:rPr>
          <w:t xml:space="preserve">освобождена от </w:t>
        </w:r>
        <w:r w:rsidR="00A11C57">
          <w:rPr>
            <w:rStyle w:val="ab"/>
            <w:rFonts w:ascii="Georgia" w:hAnsi="Georgia"/>
            <w:i/>
            <w:iCs/>
            <w:color w:val="auto"/>
            <w:sz w:val="10"/>
            <w:szCs w:val="16"/>
          </w:rPr>
          <w:t>нал0г</w:t>
        </w:r>
        <w:r w:rsidR="009F5D5D">
          <w:rPr>
            <w:rStyle w:val="ab"/>
            <w:rFonts w:ascii="Georgia" w:hAnsi="Georgia"/>
            <w:i/>
            <w:iCs/>
            <w:color w:val="auto"/>
            <w:sz w:val="10"/>
            <w:szCs w:val="16"/>
          </w:rPr>
          <w:t>ообл-я</w:t>
        </w:r>
      </w:hyperlink>
      <w:r w:rsidRPr="00FF5D15">
        <w:rPr>
          <w:rFonts w:ascii="Georgia" w:hAnsi="Georgia"/>
          <w:i/>
          <w:iCs/>
          <w:sz w:val="10"/>
          <w:szCs w:val="16"/>
        </w:rPr>
        <w:t xml:space="preserve"> НДС.</w:t>
      </w:r>
    </w:p>
    <w:p w:rsidR="00B040B1" w:rsidRPr="00101136" w:rsidRDefault="00B040B1" w:rsidP="00BE33B1">
      <w:pPr>
        <w:tabs>
          <w:tab w:val="num" w:pos="810"/>
        </w:tabs>
        <w:spacing w:after="0" w:line="240" w:lineRule="auto"/>
        <w:rPr>
          <w:rFonts w:ascii="Georgia" w:hAnsi="Georgia"/>
          <w:i/>
          <w:iCs/>
          <w:sz w:val="10"/>
          <w:szCs w:val="16"/>
        </w:rPr>
      </w:pPr>
    </w:p>
    <w:p w:rsidR="00B040B1" w:rsidRPr="00101136" w:rsidRDefault="00B040B1" w:rsidP="00BE33B1">
      <w:pPr>
        <w:tabs>
          <w:tab w:val="num" w:pos="810"/>
        </w:tabs>
        <w:spacing w:after="0" w:line="240" w:lineRule="auto"/>
        <w:rPr>
          <w:rFonts w:ascii="Georgia" w:hAnsi="Georgia"/>
          <w:i/>
          <w:iCs/>
          <w:sz w:val="10"/>
          <w:szCs w:val="16"/>
        </w:rPr>
      </w:pPr>
    </w:p>
    <w:p w:rsidR="00B040B1" w:rsidRPr="00101136" w:rsidRDefault="00B040B1" w:rsidP="00BE33B1">
      <w:pPr>
        <w:tabs>
          <w:tab w:val="num" w:pos="810"/>
        </w:tabs>
        <w:spacing w:after="0" w:line="240" w:lineRule="auto"/>
        <w:rPr>
          <w:rFonts w:ascii="Georgia" w:hAnsi="Georgia"/>
          <w:i/>
          <w:iCs/>
          <w:sz w:val="10"/>
          <w:szCs w:val="16"/>
        </w:rPr>
      </w:pPr>
    </w:p>
    <w:p w:rsidR="00B040B1" w:rsidRPr="00101136" w:rsidRDefault="00B040B1" w:rsidP="00BE33B1">
      <w:pPr>
        <w:tabs>
          <w:tab w:val="num" w:pos="810"/>
        </w:tabs>
        <w:spacing w:after="0" w:line="240" w:lineRule="auto"/>
        <w:rPr>
          <w:rFonts w:ascii="Georgia" w:hAnsi="Georgia"/>
          <w:i/>
          <w:iCs/>
          <w:sz w:val="10"/>
          <w:szCs w:val="16"/>
        </w:rPr>
      </w:pPr>
    </w:p>
    <w:p w:rsidR="00B040B1" w:rsidRPr="00101136" w:rsidRDefault="00B040B1" w:rsidP="00BE33B1">
      <w:pPr>
        <w:tabs>
          <w:tab w:val="num" w:pos="810"/>
        </w:tabs>
        <w:spacing w:after="0" w:line="240" w:lineRule="auto"/>
        <w:rPr>
          <w:rFonts w:ascii="Georgia" w:hAnsi="Georgia"/>
          <w:i/>
          <w:iCs/>
          <w:sz w:val="10"/>
          <w:szCs w:val="16"/>
        </w:rPr>
      </w:pPr>
    </w:p>
    <w:p w:rsidR="00B040B1" w:rsidRPr="00101136" w:rsidRDefault="00B040B1" w:rsidP="00BE33B1">
      <w:pPr>
        <w:tabs>
          <w:tab w:val="num" w:pos="810"/>
        </w:tabs>
        <w:spacing w:after="0" w:line="240" w:lineRule="auto"/>
        <w:rPr>
          <w:rFonts w:ascii="Georgia" w:hAnsi="Georgia"/>
          <w:i/>
          <w:iCs/>
          <w:sz w:val="10"/>
          <w:szCs w:val="16"/>
        </w:rPr>
      </w:pPr>
    </w:p>
    <w:p w:rsidR="00B040B1" w:rsidRPr="00101136" w:rsidRDefault="00B040B1" w:rsidP="00BE33B1">
      <w:pPr>
        <w:tabs>
          <w:tab w:val="num" w:pos="810"/>
        </w:tabs>
        <w:spacing w:after="0" w:line="240" w:lineRule="auto"/>
        <w:rPr>
          <w:rFonts w:ascii="Georgia" w:hAnsi="Georgia"/>
          <w:i/>
          <w:iCs/>
          <w:sz w:val="10"/>
          <w:szCs w:val="16"/>
        </w:rPr>
      </w:pPr>
    </w:p>
    <w:p w:rsidR="00B040B1" w:rsidRPr="00101136" w:rsidRDefault="00B040B1" w:rsidP="00BE33B1">
      <w:pPr>
        <w:tabs>
          <w:tab w:val="num" w:pos="810"/>
        </w:tabs>
        <w:spacing w:after="0" w:line="240" w:lineRule="auto"/>
        <w:rPr>
          <w:rFonts w:ascii="Georgia" w:hAnsi="Georgia"/>
          <w:i/>
          <w:iCs/>
          <w:sz w:val="10"/>
          <w:szCs w:val="16"/>
        </w:rPr>
      </w:pPr>
    </w:p>
    <w:p w:rsidR="00B040B1" w:rsidRPr="00101136" w:rsidRDefault="00B040B1" w:rsidP="00BE33B1">
      <w:pPr>
        <w:tabs>
          <w:tab w:val="num" w:pos="810"/>
        </w:tabs>
        <w:spacing w:after="0" w:line="240" w:lineRule="auto"/>
        <w:rPr>
          <w:rFonts w:ascii="Georgia" w:hAnsi="Georgia"/>
          <w:i/>
          <w:iCs/>
          <w:sz w:val="10"/>
          <w:szCs w:val="16"/>
        </w:rPr>
      </w:pPr>
    </w:p>
    <w:p w:rsidR="00B040B1" w:rsidRPr="00101136" w:rsidRDefault="00B040B1" w:rsidP="00BE33B1">
      <w:pPr>
        <w:tabs>
          <w:tab w:val="num" w:pos="810"/>
        </w:tabs>
        <w:spacing w:after="0" w:line="240" w:lineRule="auto"/>
        <w:rPr>
          <w:rFonts w:ascii="Georgia" w:hAnsi="Georgia"/>
          <w:i/>
          <w:iCs/>
          <w:sz w:val="10"/>
          <w:szCs w:val="16"/>
        </w:rPr>
      </w:pPr>
    </w:p>
    <w:p w:rsidR="00B040B1" w:rsidRPr="00101136" w:rsidRDefault="00B040B1" w:rsidP="00BE33B1">
      <w:pPr>
        <w:tabs>
          <w:tab w:val="num" w:pos="810"/>
        </w:tabs>
        <w:spacing w:after="0" w:line="240" w:lineRule="auto"/>
        <w:rPr>
          <w:rFonts w:ascii="Georgia" w:hAnsi="Georgia"/>
          <w:i/>
          <w:iCs/>
          <w:sz w:val="10"/>
          <w:szCs w:val="16"/>
        </w:rPr>
      </w:pPr>
    </w:p>
    <w:p w:rsidR="00B040B1" w:rsidRPr="00101136" w:rsidRDefault="00B040B1" w:rsidP="00BE33B1">
      <w:pPr>
        <w:tabs>
          <w:tab w:val="num" w:pos="810"/>
        </w:tabs>
        <w:spacing w:after="0" w:line="240" w:lineRule="auto"/>
        <w:rPr>
          <w:rFonts w:ascii="Georgia" w:hAnsi="Georgia"/>
          <w:i/>
          <w:iCs/>
          <w:sz w:val="10"/>
          <w:szCs w:val="16"/>
        </w:rPr>
      </w:pPr>
    </w:p>
    <w:p w:rsidR="00B040B1" w:rsidRPr="00101136" w:rsidRDefault="00B040B1" w:rsidP="00BE33B1">
      <w:pPr>
        <w:tabs>
          <w:tab w:val="num" w:pos="810"/>
        </w:tabs>
        <w:spacing w:after="0" w:line="240" w:lineRule="auto"/>
        <w:rPr>
          <w:rFonts w:ascii="Georgia" w:hAnsi="Georgia"/>
          <w:i/>
          <w:iCs/>
          <w:sz w:val="10"/>
          <w:szCs w:val="16"/>
        </w:rPr>
      </w:pPr>
    </w:p>
    <w:p w:rsidR="00B040B1" w:rsidRPr="00101136" w:rsidRDefault="00B040B1" w:rsidP="00BE33B1">
      <w:pPr>
        <w:tabs>
          <w:tab w:val="num" w:pos="810"/>
        </w:tabs>
        <w:spacing w:after="0" w:line="240" w:lineRule="auto"/>
        <w:rPr>
          <w:rFonts w:ascii="Georgia" w:hAnsi="Georgia"/>
          <w:i/>
          <w:iCs/>
          <w:sz w:val="10"/>
          <w:szCs w:val="16"/>
        </w:rPr>
      </w:pPr>
    </w:p>
    <w:p w:rsidR="00B040B1" w:rsidRDefault="00B040B1" w:rsidP="00BE33B1">
      <w:pPr>
        <w:tabs>
          <w:tab w:val="num" w:pos="810"/>
        </w:tabs>
        <w:spacing w:after="0" w:line="240" w:lineRule="auto"/>
        <w:rPr>
          <w:rFonts w:ascii="Georgia" w:hAnsi="Georgia"/>
          <w:i/>
          <w:iCs/>
          <w:sz w:val="10"/>
          <w:szCs w:val="16"/>
        </w:rPr>
      </w:pPr>
    </w:p>
    <w:p w:rsidR="009F5D5D" w:rsidRPr="00101136" w:rsidRDefault="009F5D5D" w:rsidP="00BE33B1">
      <w:pPr>
        <w:tabs>
          <w:tab w:val="num" w:pos="810"/>
        </w:tabs>
        <w:spacing w:after="0" w:line="240" w:lineRule="auto"/>
        <w:rPr>
          <w:rFonts w:ascii="Georgia" w:hAnsi="Georgia"/>
          <w:i/>
          <w:iCs/>
          <w:sz w:val="10"/>
          <w:szCs w:val="16"/>
        </w:rPr>
      </w:pPr>
    </w:p>
    <w:p w:rsidR="00B040B1" w:rsidRDefault="00B040B1" w:rsidP="00BE33B1">
      <w:pPr>
        <w:tabs>
          <w:tab w:val="num" w:pos="810"/>
        </w:tabs>
        <w:spacing w:after="0" w:line="240" w:lineRule="auto"/>
        <w:rPr>
          <w:rFonts w:ascii="Georgia" w:hAnsi="Georgia"/>
          <w:i/>
          <w:iCs/>
          <w:sz w:val="10"/>
          <w:szCs w:val="16"/>
        </w:rPr>
      </w:pPr>
    </w:p>
    <w:p w:rsidR="005B7A19" w:rsidRPr="00101136" w:rsidRDefault="005B7A19" w:rsidP="00BE33B1">
      <w:pPr>
        <w:tabs>
          <w:tab w:val="num" w:pos="810"/>
        </w:tabs>
        <w:spacing w:after="0" w:line="240" w:lineRule="auto"/>
        <w:rPr>
          <w:rFonts w:ascii="Georgia" w:hAnsi="Georgia"/>
          <w:i/>
          <w:iCs/>
          <w:sz w:val="10"/>
          <w:szCs w:val="16"/>
        </w:rPr>
      </w:pPr>
    </w:p>
    <w:p w:rsidR="00B040B1" w:rsidRPr="00101136" w:rsidRDefault="00B040B1" w:rsidP="00BE33B1">
      <w:pPr>
        <w:tabs>
          <w:tab w:val="num" w:pos="810"/>
        </w:tabs>
        <w:spacing w:after="0" w:line="240" w:lineRule="auto"/>
        <w:rPr>
          <w:rFonts w:ascii="Georgia" w:hAnsi="Georgia"/>
          <w:i/>
          <w:iCs/>
          <w:sz w:val="10"/>
          <w:szCs w:val="16"/>
        </w:rPr>
      </w:pPr>
    </w:p>
    <w:p w:rsidR="00D445B5" w:rsidRPr="00FF5D15" w:rsidRDefault="00D445B5" w:rsidP="00BE33B1">
      <w:pPr>
        <w:shd w:val="clear" w:color="auto" w:fill="DBE5F1" w:themeFill="accent1" w:themeFillTint="33"/>
        <w:tabs>
          <w:tab w:val="num" w:pos="810"/>
        </w:tabs>
        <w:spacing w:after="0" w:line="240" w:lineRule="auto"/>
        <w:rPr>
          <w:rFonts w:ascii="Georgia" w:eastAsia="Times New Roman" w:hAnsi="Georgia" w:cs="Times New Roman"/>
          <w:b/>
          <w:sz w:val="12"/>
          <w:szCs w:val="16"/>
          <w:lang w:eastAsia="ru-RU"/>
        </w:rPr>
      </w:pPr>
      <w:r w:rsidRPr="00FF5D15">
        <w:rPr>
          <w:rFonts w:ascii="Georgia" w:eastAsia="Times New Roman" w:hAnsi="Georgia" w:cs="Times New Roman"/>
          <w:b/>
          <w:sz w:val="12"/>
          <w:szCs w:val="16"/>
          <w:lang w:eastAsia="ru-RU"/>
        </w:rPr>
        <w:lastRenderedPageBreak/>
        <w:t xml:space="preserve">26.             Налог на добавленную стоимость. Ставки налога. Порядок ведения бухгалтерского учета по НДС. </w:t>
      </w:r>
    </w:p>
    <w:p w:rsidR="00B73529" w:rsidRPr="00FF5D15" w:rsidRDefault="00B73529" w:rsidP="00BE33B1">
      <w:pPr>
        <w:spacing w:after="0" w:line="240" w:lineRule="auto"/>
        <w:rPr>
          <w:rFonts w:ascii="Georgia" w:hAnsi="Georgia"/>
          <w:sz w:val="12"/>
          <w:szCs w:val="16"/>
        </w:rPr>
      </w:pPr>
      <w:r w:rsidRPr="00FF5D15">
        <w:rPr>
          <w:rFonts w:ascii="Georgia" w:hAnsi="Georgia"/>
          <w:sz w:val="12"/>
          <w:szCs w:val="16"/>
        </w:rPr>
        <w:t xml:space="preserve">Налогоплательщиками </w:t>
      </w:r>
      <w:r w:rsidR="00A11C57">
        <w:rPr>
          <w:rFonts w:ascii="Georgia" w:hAnsi="Georgia"/>
          <w:sz w:val="12"/>
          <w:szCs w:val="16"/>
        </w:rPr>
        <w:t>нал0г</w:t>
      </w:r>
      <w:r w:rsidRPr="00FF5D15">
        <w:rPr>
          <w:rFonts w:ascii="Georgia" w:hAnsi="Georgia"/>
          <w:sz w:val="12"/>
          <w:szCs w:val="16"/>
        </w:rPr>
        <w:t xml:space="preserve">а на добавленную стоимость признаются организации, индивидуальные предприниматели и лица, признаваемые </w:t>
      </w:r>
      <w:r w:rsidR="00A11C57">
        <w:rPr>
          <w:rFonts w:ascii="Georgia" w:hAnsi="Georgia"/>
          <w:sz w:val="12"/>
          <w:szCs w:val="16"/>
        </w:rPr>
        <w:t>нал0г</w:t>
      </w:r>
      <w:r w:rsidRPr="00FF5D15">
        <w:rPr>
          <w:rFonts w:ascii="Georgia" w:hAnsi="Georgia"/>
          <w:sz w:val="12"/>
          <w:szCs w:val="16"/>
        </w:rPr>
        <w:t>оплательщиками НДС в связи с перемещением товаров через таможенную границу РФ, определяемые в соответствии с Таможенным кодексом РФ.</w:t>
      </w:r>
    </w:p>
    <w:p w:rsidR="00086E93" w:rsidRPr="00FF5D15" w:rsidRDefault="00A11C57" w:rsidP="00BE33B1">
      <w:pPr>
        <w:tabs>
          <w:tab w:val="num" w:pos="810"/>
        </w:tabs>
        <w:spacing w:after="0" w:line="240" w:lineRule="auto"/>
        <w:rPr>
          <w:rFonts w:ascii="Georgia" w:hAnsi="Georgia"/>
          <w:sz w:val="12"/>
          <w:szCs w:val="16"/>
          <w:u w:val="single"/>
        </w:rPr>
      </w:pPr>
      <w:r>
        <w:rPr>
          <w:rFonts w:ascii="Georgia" w:hAnsi="Georgia"/>
          <w:sz w:val="12"/>
          <w:szCs w:val="16"/>
          <w:u w:val="single"/>
        </w:rPr>
        <w:t>Нал0г</w:t>
      </w:r>
      <w:r w:rsidR="00B27B79" w:rsidRPr="00FF5D15">
        <w:rPr>
          <w:rFonts w:ascii="Georgia" w:hAnsi="Georgia"/>
          <w:sz w:val="12"/>
          <w:szCs w:val="16"/>
          <w:u w:val="single"/>
        </w:rPr>
        <w:t>овые ставки</w:t>
      </w:r>
    </w:p>
    <w:p w:rsidR="00B27B79" w:rsidRPr="00FF5D15" w:rsidRDefault="0095171D" w:rsidP="00BE33B1">
      <w:pPr>
        <w:numPr>
          <w:ilvl w:val="0"/>
          <w:numId w:val="29"/>
        </w:numPr>
        <w:spacing w:after="0" w:line="240" w:lineRule="auto"/>
        <w:ind w:left="0" w:firstLine="0"/>
        <w:rPr>
          <w:rFonts w:ascii="Georgia" w:hAnsi="Georgia"/>
          <w:sz w:val="12"/>
          <w:szCs w:val="16"/>
        </w:rPr>
      </w:pPr>
      <w:hyperlink r:id="rId11" w:history="1">
        <w:r w:rsidR="00B27B79" w:rsidRPr="00FF5D15">
          <w:rPr>
            <w:rStyle w:val="ab"/>
            <w:rFonts w:ascii="Georgia" w:hAnsi="Georgia"/>
            <w:color w:val="auto"/>
            <w:sz w:val="12"/>
            <w:szCs w:val="16"/>
          </w:rPr>
          <w:t>0 процентов</w:t>
        </w:r>
      </w:hyperlink>
      <w:r w:rsidR="00B27B79" w:rsidRPr="00FF5D15">
        <w:rPr>
          <w:rFonts w:ascii="Georgia" w:hAnsi="Georgia"/>
          <w:sz w:val="12"/>
          <w:szCs w:val="16"/>
        </w:rPr>
        <w:t xml:space="preserve"> при реализации определенных товаров (работ, услуг), </w:t>
      </w:r>
    </w:p>
    <w:p w:rsidR="00B27B79" w:rsidRPr="00FF5D15" w:rsidRDefault="0095171D" w:rsidP="00BE33B1">
      <w:pPr>
        <w:numPr>
          <w:ilvl w:val="0"/>
          <w:numId w:val="29"/>
        </w:numPr>
        <w:spacing w:after="0" w:line="240" w:lineRule="auto"/>
        <w:ind w:left="0" w:firstLine="0"/>
        <w:rPr>
          <w:rFonts w:ascii="Georgia" w:hAnsi="Georgia"/>
          <w:sz w:val="12"/>
          <w:szCs w:val="16"/>
        </w:rPr>
      </w:pPr>
      <w:hyperlink r:id="rId12" w:history="1">
        <w:r w:rsidR="00B27B79" w:rsidRPr="00FF5D15">
          <w:rPr>
            <w:rStyle w:val="ab"/>
            <w:rFonts w:ascii="Georgia" w:hAnsi="Georgia"/>
            <w:color w:val="auto"/>
            <w:sz w:val="12"/>
            <w:szCs w:val="16"/>
          </w:rPr>
          <w:t>10 процентов</w:t>
        </w:r>
      </w:hyperlink>
      <w:r w:rsidR="00B27B79" w:rsidRPr="00FF5D15">
        <w:rPr>
          <w:rFonts w:ascii="Georgia" w:hAnsi="Georgia"/>
          <w:sz w:val="12"/>
          <w:szCs w:val="16"/>
        </w:rPr>
        <w:t xml:space="preserve"> при реализации определенных товаров (работ, услуг), </w:t>
      </w:r>
    </w:p>
    <w:p w:rsidR="00B27B79" w:rsidRPr="00FF5D15" w:rsidRDefault="00B27B79" w:rsidP="00BE33B1">
      <w:pPr>
        <w:numPr>
          <w:ilvl w:val="0"/>
          <w:numId w:val="29"/>
        </w:numPr>
        <w:spacing w:after="0" w:line="240" w:lineRule="auto"/>
        <w:ind w:left="0" w:firstLine="0"/>
        <w:rPr>
          <w:rFonts w:ascii="Georgia" w:hAnsi="Georgia"/>
          <w:sz w:val="12"/>
          <w:szCs w:val="16"/>
        </w:rPr>
      </w:pPr>
      <w:r w:rsidRPr="00FF5D15">
        <w:rPr>
          <w:rFonts w:ascii="Georgia" w:hAnsi="Georgia"/>
          <w:sz w:val="12"/>
          <w:szCs w:val="16"/>
        </w:rPr>
        <w:t xml:space="preserve">18 процентов в случаях, не указанных в пунктах 1 и 2. </w:t>
      </w:r>
    </w:p>
    <w:p w:rsidR="00B27B79" w:rsidRPr="00FF5D15" w:rsidRDefault="00B27B79" w:rsidP="00BE33B1">
      <w:pPr>
        <w:numPr>
          <w:ilvl w:val="0"/>
          <w:numId w:val="29"/>
        </w:numPr>
        <w:spacing w:after="0" w:line="240" w:lineRule="auto"/>
        <w:ind w:left="0" w:firstLine="0"/>
        <w:rPr>
          <w:rFonts w:ascii="Georgia" w:hAnsi="Georgia"/>
          <w:sz w:val="12"/>
          <w:szCs w:val="16"/>
        </w:rPr>
      </w:pPr>
      <w:r w:rsidRPr="00FF5D15">
        <w:rPr>
          <w:rFonts w:ascii="Georgia" w:hAnsi="Georgia"/>
          <w:sz w:val="12"/>
          <w:szCs w:val="16"/>
        </w:rPr>
        <w:t xml:space="preserve">10/110, 18/118 - процентное отношение </w:t>
      </w:r>
      <w:r w:rsidR="00A11C57">
        <w:rPr>
          <w:rFonts w:ascii="Georgia" w:hAnsi="Georgia"/>
          <w:sz w:val="12"/>
          <w:szCs w:val="16"/>
        </w:rPr>
        <w:t>нал0г</w:t>
      </w:r>
      <w:r w:rsidRPr="00FF5D15">
        <w:rPr>
          <w:rFonts w:ascii="Georgia" w:hAnsi="Georgia"/>
          <w:sz w:val="12"/>
          <w:szCs w:val="16"/>
        </w:rPr>
        <w:t xml:space="preserve">овой ставки, к </w:t>
      </w:r>
      <w:r w:rsidR="00A11C57">
        <w:rPr>
          <w:rFonts w:ascii="Georgia" w:hAnsi="Georgia"/>
          <w:sz w:val="12"/>
          <w:szCs w:val="16"/>
        </w:rPr>
        <w:t>нал0г</w:t>
      </w:r>
      <w:r w:rsidRPr="00FF5D15">
        <w:rPr>
          <w:rFonts w:ascii="Georgia" w:hAnsi="Georgia"/>
          <w:sz w:val="12"/>
          <w:szCs w:val="16"/>
        </w:rPr>
        <w:t xml:space="preserve">овой базе, принятой за 100 и увеличенной на соответствующий размер </w:t>
      </w:r>
      <w:r w:rsidR="00A11C57">
        <w:rPr>
          <w:rFonts w:ascii="Georgia" w:hAnsi="Georgia"/>
          <w:sz w:val="12"/>
          <w:szCs w:val="16"/>
        </w:rPr>
        <w:t>нал0г</w:t>
      </w:r>
      <w:r w:rsidRPr="00FF5D15">
        <w:rPr>
          <w:rFonts w:ascii="Georgia" w:hAnsi="Georgia"/>
          <w:sz w:val="12"/>
          <w:szCs w:val="16"/>
        </w:rPr>
        <w:t xml:space="preserve">овой ставки в случаях, когда сумма </w:t>
      </w:r>
      <w:r w:rsidR="00A11C57">
        <w:rPr>
          <w:rFonts w:ascii="Georgia" w:hAnsi="Georgia"/>
          <w:sz w:val="12"/>
          <w:szCs w:val="16"/>
        </w:rPr>
        <w:t>нал0г</w:t>
      </w:r>
      <w:r w:rsidRPr="00FF5D15">
        <w:rPr>
          <w:rFonts w:ascii="Georgia" w:hAnsi="Georgia"/>
          <w:sz w:val="12"/>
          <w:szCs w:val="16"/>
        </w:rPr>
        <w:t xml:space="preserve">а должна определяться </w:t>
      </w:r>
      <w:hyperlink r:id="rId13" w:history="1">
        <w:r w:rsidRPr="00FF5D15">
          <w:rPr>
            <w:rStyle w:val="ab"/>
            <w:rFonts w:ascii="Georgia" w:hAnsi="Georgia"/>
            <w:color w:val="auto"/>
            <w:sz w:val="12"/>
            <w:szCs w:val="16"/>
          </w:rPr>
          <w:t>расчетным методом</w:t>
        </w:r>
      </w:hyperlink>
      <w:r w:rsidRPr="00FF5D15">
        <w:rPr>
          <w:rFonts w:ascii="Georgia" w:hAnsi="Georgia"/>
          <w:sz w:val="12"/>
          <w:szCs w:val="16"/>
        </w:rPr>
        <w:t xml:space="preserve">. </w:t>
      </w:r>
    </w:p>
    <w:p w:rsidR="00B27B79" w:rsidRPr="00FF5D15" w:rsidRDefault="00B27B79" w:rsidP="00BE33B1">
      <w:pPr>
        <w:tabs>
          <w:tab w:val="num" w:pos="810"/>
        </w:tabs>
        <w:spacing w:after="0" w:line="240" w:lineRule="auto"/>
        <w:rPr>
          <w:rFonts w:ascii="Georgia" w:hAnsi="Georgia"/>
          <w:sz w:val="12"/>
          <w:szCs w:val="16"/>
        </w:rPr>
      </w:pPr>
      <w:r w:rsidRPr="00FF5D15">
        <w:rPr>
          <w:rFonts w:ascii="Georgia" w:hAnsi="Georgia"/>
          <w:sz w:val="12"/>
          <w:szCs w:val="16"/>
        </w:rPr>
        <w:t xml:space="preserve">при ввозе товаров на территорию РФ и иные территории, находящиеся под ее юрисдикцией, применяются </w:t>
      </w:r>
      <w:r w:rsidR="00A11C57">
        <w:rPr>
          <w:rFonts w:ascii="Georgia" w:hAnsi="Georgia"/>
          <w:sz w:val="12"/>
          <w:szCs w:val="16"/>
        </w:rPr>
        <w:t>нал0г</w:t>
      </w:r>
      <w:r w:rsidRPr="00FF5D15">
        <w:rPr>
          <w:rFonts w:ascii="Georgia" w:hAnsi="Georgia"/>
          <w:sz w:val="12"/>
          <w:szCs w:val="16"/>
        </w:rPr>
        <w:t>овые ставки 10% и 18% (в ред. ФЗ от 27.11.2010 N 309-ФЗ)</w:t>
      </w:r>
    </w:p>
    <w:p w:rsidR="000974A0" w:rsidRPr="00FF5D15" w:rsidRDefault="000974A0"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Порядок ведения бухгалтерского учета по НДС</w:t>
      </w:r>
    </w:p>
    <w:p w:rsidR="000974A0" w:rsidRPr="00FF5D15" w:rsidRDefault="000974A0"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Для отражения в бухгалтерском учете хозяйственных операций, связанных с НДС, предназначается счет 19 «НДС по приобретенным ценностям» и счет 68 «Расчеты с бюджетом», субсчет «Расчеты по НДС». </w:t>
      </w:r>
    </w:p>
    <w:p w:rsidR="00D445B5" w:rsidRPr="00FF5D15" w:rsidRDefault="00D445B5" w:rsidP="00BE33B1">
      <w:pPr>
        <w:shd w:val="clear" w:color="auto" w:fill="DBE5F1" w:themeFill="accent1" w:themeFillTint="33"/>
        <w:tabs>
          <w:tab w:val="num" w:pos="810"/>
        </w:tabs>
        <w:spacing w:after="0" w:line="240" w:lineRule="auto"/>
        <w:rPr>
          <w:rFonts w:ascii="Georgia" w:eastAsia="Times New Roman" w:hAnsi="Georgia" w:cs="Times New Roman"/>
          <w:b/>
          <w:sz w:val="12"/>
          <w:szCs w:val="16"/>
          <w:lang w:eastAsia="ru-RU"/>
        </w:rPr>
      </w:pPr>
      <w:r w:rsidRPr="00FF5D15">
        <w:rPr>
          <w:rFonts w:ascii="Georgia" w:eastAsia="Times New Roman" w:hAnsi="Georgia" w:cs="Times New Roman"/>
          <w:b/>
          <w:sz w:val="12"/>
          <w:szCs w:val="16"/>
          <w:lang w:eastAsia="ru-RU"/>
        </w:rPr>
        <w:t>27.             Налог на добавленную стоимость. Льготы по НДС Порядок исчисления налога. Сроки уплаты налога.</w:t>
      </w:r>
    </w:p>
    <w:p w:rsidR="00DA3048" w:rsidRPr="00FF5D15" w:rsidRDefault="00DA3048" w:rsidP="00BE33B1">
      <w:pPr>
        <w:spacing w:after="0" w:line="240" w:lineRule="auto"/>
        <w:rPr>
          <w:rFonts w:ascii="Georgia" w:hAnsi="Georgia"/>
          <w:sz w:val="12"/>
          <w:szCs w:val="16"/>
        </w:rPr>
      </w:pPr>
      <w:r w:rsidRPr="00FF5D15">
        <w:rPr>
          <w:rFonts w:ascii="Georgia" w:hAnsi="Georgia"/>
          <w:sz w:val="12"/>
          <w:szCs w:val="16"/>
        </w:rPr>
        <w:t xml:space="preserve">Сроки уплаты НДС. Порядок и сроки уплаты </w:t>
      </w:r>
      <w:r w:rsidR="00A11C57">
        <w:rPr>
          <w:rFonts w:ascii="Georgia" w:hAnsi="Georgia"/>
          <w:sz w:val="12"/>
          <w:szCs w:val="16"/>
        </w:rPr>
        <w:t>нал0г</w:t>
      </w:r>
      <w:r w:rsidRPr="00FF5D15">
        <w:rPr>
          <w:rFonts w:ascii="Georgia" w:hAnsi="Georgia"/>
          <w:sz w:val="12"/>
          <w:szCs w:val="16"/>
        </w:rPr>
        <w:t>а установлены ст. 174 НК РФ.</w:t>
      </w:r>
    </w:p>
    <w:p w:rsidR="00DA3048" w:rsidRPr="00FF5D15" w:rsidRDefault="00DA3048" w:rsidP="00BE33B1">
      <w:pPr>
        <w:spacing w:after="0" w:line="240" w:lineRule="auto"/>
        <w:rPr>
          <w:rFonts w:ascii="Georgia" w:hAnsi="Georgia"/>
          <w:sz w:val="12"/>
          <w:szCs w:val="16"/>
        </w:rPr>
      </w:pPr>
      <w:r w:rsidRPr="00FF5D15">
        <w:rPr>
          <w:rFonts w:ascii="Georgia" w:hAnsi="Georgia"/>
          <w:sz w:val="12"/>
          <w:szCs w:val="16"/>
        </w:rPr>
        <w:t xml:space="preserve">Уплата </w:t>
      </w:r>
      <w:r w:rsidR="00A11C57">
        <w:rPr>
          <w:rFonts w:ascii="Georgia" w:hAnsi="Georgia"/>
          <w:sz w:val="12"/>
          <w:szCs w:val="16"/>
        </w:rPr>
        <w:t>нал0г</w:t>
      </w:r>
      <w:r w:rsidRPr="00FF5D15">
        <w:rPr>
          <w:rFonts w:ascii="Georgia" w:hAnsi="Georgia"/>
          <w:sz w:val="12"/>
          <w:szCs w:val="16"/>
        </w:rPr>
        <w:t xml:space="preserve">а производится по итогам каждого </w:t>
      </w:r>
      <w:r w:rsidR="00A11C57">
        <w:rPr>
          <w:rFonts w:ascii="Georgia" w:hAnsi="Georgia"/>
          <w:sz w:val="12"/>
          <w:szCs w:val="16"/>
        </w:rPr>
        <w:t>нал0г</w:t>
      </w:r>
      <w:r w:rsidR="0039531D">
        <w:rPr>
          <w:rFonts w:ascii="Georgia" w:hAnsi="Georgia"/>
          <w:sz w:val="12"/>
          <w:szCs w:val="16"/>
        </w:rPr>
        <w:t>-го</w:t>
      </w:r>
      <w:r w:rsidRPr="00FF5D15">
        <w:rPr>
          <w:rFonts w:ascii="Georgia" w:hAnsi="Georgia"/>
          <w:sz w:val="12"/>
          <w:szCs w:val="16"/>
        </w:rPr>
        <w:t xml:space="preserve"> периода исходя из фактической реализации (передачи) товаров (выполнения работ, оказания услуг, в том числе для собственных нужд) за истекший </w:t>
      </w:r>
      <w:r w:rsidR="00A11C57">
        <w:rPr>
          <w:rFonts w:ascii="Georgia" w:hAnsi="Georgia"/>
          <w:sz w:val="12"/>
          <w:szCs w:val="16"/>
        </w:rPr>
        <w:t>нал0г</w:t>
      </w:r>
      <w:r w:rsidRPr="00FF5D15">
        <w:rPr>
          <w:rFonts w:ascii="Georgia" w:hAnsi="Georgia"/>
          <w:sz w:val="12"/>
          <w:szCs w:val="16"/>
        </w:rPr>
        <w:t xml:space="preserve">овый период не позднее 20-го числа месяца, следующего за истекшим </w:t>
      </w:r>
      <w:r w:rsidR="00A11C57">
        <w:rPr>
          <w:rFonts w:ascii="Georgia" w:hAnsi="Georgia"/>
          <w:sz w:val="12"/>
          <w:szCs w:val="16"/>
        </w:rPr>
        <w:t>нал0г</w:t>
      </w:r>
      <w:r w:rsidR="0039531D">
        <w:rPr>
          <w:rFonts w:ascii="Georgia" w:hAnsi="Georgia"/>
          <w:sz w:val="12"/>
          <w:szCs w:val="16"/>
        </w:rPr>
        <w:t>-вым</w:t>
      </w:r>
      <w:r w:rsidRPr="00FF5D15">
        <w:rPr>
          <w:rFonts w:ascii="Georgia" w:hAnsi="Georgia"/>
          <w:sz w:val="12"/>
          <w:szCs w:val="16"/>
        </w:rPr>
        <w:t>периодом.</w:t>
      </w:r>
    </w:p>
    <w:p w:rsidR="00DA3048" w:rsidRPr="00FF5D15" w:rsidRDefault="00DA3048" w:rsidP="00BE33B1">
      <w:pPr>
        <w:spacing w:after="0" w:line="240" w:lineRule="auto"/>
        <w:rPr>
          <w:rFonts w:ascii="Georgia" w:hAnsi="Georgia"/>
          <w:sz w:val="12"/>
          <w:szCs w:val="16"/>
        </w:rPr>
      </w:pPr>
      <w:r w:rsidRPr="00FF5D15">
        <w:rPr>
          <w:rFonts w:ascii="Georgia" w:hAnsi="Georgia"/>
          <w:sz w:val="12"/>
          <w:szCs w:val="16"/>
        </w:rPr>
        <w:t xml:space="preserve">При ввозе товаров на таможенную территорию РФ </w:t>
      </w:r>
      <w:r w:rsidR="00A11C57">
        <w:rPr>
          <w:rFonts w:ascii="Georgia" w:hAnsi="Georgia"/>
          <w:sz w:val="12"/>
          <w:szCs w:val="16"/>
        </w:rPr>
        <w:t>нал0г</w:t>
      </w:r>
      <w:r w:rsidRPr="00FF5D15">
        <w:rPr>
          <w:rFonts w:ascii="Georgia" w:hAnsi="Georgia"/>
          <w:sz w:val="12"/>
          <w:szCs w:val="16"/>
        </w:rPr>
        <w:t>, подлежащий уплате в бюджет, уплачивается в соответствии с таможенным законодательством.</w:t>
      </w:r>
    </w:p>
    <w:p w:rsidR="00DA3048" w:rsidRPr="00FF5D15" w:rsidRDefault="00A11C57" w:rsidP="00BE33B1">
      <w:pPr>
        <w:spacing w:after="0" w:line="240" w:lineRule="auto"/>
        <w:rPr>
          <w:rFonts w:ascii="Georgia" w:hAnsi="Georgia"/>
          <w:sz w:val="12"/>
          <w:szCs w:val="16"/>
        </w:rPr>
      </w:pPr>
      <w:r>
        <w:rPr>
          <w:rFonts w:ascii="Georgia" w:hAnsi="Georgia"/>
          <w:sz w:val="12"/>
          <w:szCs w:val="16"/>
        </w:rPr>
        <w:t>Нал0г</w:t>
      </w:r>
      <w:r w:rsidR="00DA3048" w:rsidRPr="00FF5D15">
        <w:rPr>
          <w:rFonts w:ascii="Georgia" w:hAnsi="Georgia"/>
          <w:sz w:val="12"/>
          <w:szCs w:val="16"/>
        </w:rPr>
        <w:t>оплательщики (</w:t>
      </w:r>
      <w:r>
        <w:rPr>
          <w:rFonts w:ascii="Georgia" w:hAnsi="Georgia"/>
          <w:sz w:val="12"/>
          <w:szCs w:val="16"/>
        </w:rPr>
        <w:t>нал0г</w:t>
      </w:r>
      <w:r w:rsidR="00DA3048" w:rsidRPr="00FF5D15">
        <w:rPr>
          <w:rFonts w:ascii="Georgia" w:hAnsi="Georgia"/>
          <w:sz w:val="12"/>
          <w:szCs w:val="16"/>
        </w:rPr>
        <w:t xml:space="preserve">овые агенты) обязаны представить в </w:t>
      </w:r>
      <w:r>
        <w:rPr>
          <w:rFonts w:ascii="Georgia" w:hAnsi="Georgia"/>
          <w:sz w:val="12"/>
          <w:szCs w:val="16"/>
        </w:rPr>
        <w:t>нал0г</w:t>
      </w:r>
      <w:r w:rsidR="00DA3048" w:rsidRPr="00FF5D15">
        <w:rPr>
          <w:rFonts w:ascii="Georgia" w:hAnsi="Georgia"/>
          <w:sz w:val="12"/>
          <w:szCs w:val="16"/>
        </w:rPr>
        <w:t xml:space="preserve">овые органы по месту своего учета </w:t>
      </w:r>
      <w:r>
        <w:rPr>
          <w:rFonts w:ascii="Georgia" w:hAnsi="Georgia"/>
          <w:sz w:val="12"/>
          <w:szCs w:val="16"/>
        </w:rPr>
        <w:t>нал0г</w:t>
      </w:r>
      <w:r w:rsidR="00DA3048" w:rsidRPr="00FF5D15">
        <w:rPr>
          <w:rFonts w:ascii="Georgia" w:hAnsi="Georgia"/>
          <w:sz w:val="12"/>
          <w:szCs w:val="16"/>
        </w:rPr>
        <w:t>овую декларацию не позднее 20-го числа месяца, следующего за этим периодом.</w:t>
      </w:r>
    </w:p>
    <w:p w:rsidR="00964459" w:rsidRPr="00FF5D15" w:rsidRDefault="00964459" w:rsidP="00BE33B1">
      <w:pPr>
        <w:tabs>
          <w:tab w:val="num" w:pos="810"/>
        </w:tabs>
        <w:spacing w:after="0" w:line="240" w:lineRule="auto"/>
        <w:rPr>
          <w:rFonts w:ascii="Georgia" w:eastAsia="Times New Roman" w:hAnsi="Georgia" w:cs="Times New Roman"/>
          <w:b/>
          <w:sz w:val="12"/>
          <w:szCs w:val="16"/>
          <w:lang w:eastAsia="ru-RU"/>
        </w:rPr>
      </w:pPr>
      <w:r w:rsidRPr="00FF5D15">
        <w:rPr>
          <w:rFonts w:ascii="Georgia" w:eastAsia="Times New Roman" w:hAnsi="Georgia" w:cs="Times New Roman"/>
          <w:b/>
          <w:sz w:val="12"/>
          <w:szCs w:val="16"/>
          <w:lang w:eastAsia="ru-RU"/>
        </w:rPr>
        <w:t>Льготы по НДС</w:t>
      </w:r>
    </w:p>
    <w:p w:rsidR="00964459" w:rsidRPr="00FF5D15" w:rsidRDefault="00964459"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Организации и индивидуальные предприниматели имеют право на освобождение от исчисления и уплаты НДС, если за три предшествующих последовательных календарных месяца сумма их выручки от реализации товаров (работ, услуг) не превысила в совокупности 2 миллиона рублей. </w:t>
      </w:r>
    </w:p>
    <w:p w:rsidR="00964459" w:rsidRPr="00FF5D15" w:rsidRDefault="00964459"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Данное положение не распространяется на организации и индивидуальных предпринимателей, реализующих подакцизные товары. </w:t>
      </w:r>
    </w:p>
    <w:p w:rsidR="00964459" w:rsidRPr="00FF5D15" w:rsidRDefault="00964459"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Лица, желающие использовать право на освобождение от </w:t>
      </w:r>
      <w:r w:rsidR="00A11C57">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а, должны представить в </w:t>
      </w:r>
      <w:r w:rsidR="00A11C57">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овый орган по месту своего учета письменное уведомление и подтверждающие документы, указанные в пункте 6 ст.145 НК РФ. </w:t>
      </w:r>
    </w:p>
    <w:p w:rsidR="00964459" w:rsidRPr="00FF5D15" w:rsidRDefault="00964459"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Уведомление и документы представляются не позднее 20-го числа месяца, начиная с которого эти лица используют право на освобождение. </w:t>
      </w:r>
    </w:p>
    <w:p w:rsidR="00964459" w:rsidRPr="00FF5D15" w:rsidRDefault="00964459"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Участники инновационного проекта "Сколково" тоже имеют право на освобождение от </w:t>
      </w:r>
      <w:r w:rsidR="00A11C57">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а – в течение десяти лет со дня получения данного статуса. Об особенностях предоставления и утраты указанного права см. ст.145.1 НК РФ. </w:t>
      </w:r>
    </w:p>
    <w:p w:rsidR="00964459" w:rsidRPr="00FF5D15" w:rsidRDefault="00964459"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При осуществлении некоторых операций, являющихся объектом </w:t>
      </w:r>
      <w:r w:rsidR="00A11C57">
        <w:rPr>
          <w:rFonts w:ascii="Georgia" w:eastAsia="Times New Roman" w:hAnsi="Georgia" w:cs="Times New Roman"/>
          <w:sz w:val="12"/>
          <w:szCs w:val="16"/>
          <w:lang w:eastAsia="ru-RU"/>
        </w:rPr>
        <w:t>нал0г</w:t>
      </w:r>
      <w:r w:rsidR="009F5D5D">
        <w:rPr>
          <w:rFonts w:ascii="Georgia" w:eastAsia="Times New Roman" w:hAnsi="Georgia" w:cs="Times New Roman"/>
          <w:sz w:val="12"/>
          <w:szCs w:val="16"/>
          <w:lang w:eastAsia="ru-RU"/>
        </w:rPr>
        <w:t>ообл-я</w:t>
      </w:r>
      <w:r w:rsidRPr="00FF5D15">
        <w:rPr>
          <w:rFonts w:ascii="Georgia" w:eastAsia="Times New Roman" w:hAnsi="Georgia" w:cs="Times New Roman"/>
          <w:sz w:val="12"/>
          <w:szCs w:val="16"/>
          <w:lang w:eastAsia="ru-RU"/>
        </w:rPr>
        <w:t xml:space="preserve"> по НДС, организации и предприниматели не обязаны исчислять и уплачивать </w:t>
      </w:r>
      <w:r w:rsidR="00A11C57">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 Такие операции отнесены к категории льготных. Их закрытый перечень, а также необходимые условия для предоставления данных льгот предусмотрены ст. 149 НК РФ. </w:t>
      </w:r>
    </w:p>
    <w:p w:rsidR="00D445B5" w:rsidRPr="00FF5D15" w:rsidRDefault="00D445B5" w:rsidP="00BE33B1">
      <w:pPr>
        <w:shd w:val="clear" w:color="auto" w:fill="DBE5F1" w:themeFill="accent1" w:themeFillTint="33"/>
        <w:tabs>
          <w:tab w:val="num" w:pos="810"/>
        </w:tabs>
        <w:spacing w:after="0" w:line="240" w:lineRule="auto"/>
        <w:rPr>
          <w:rFonts w:ascii="Georgia" w:eastAsia="Times New Roman" w:hAnsi="Georgia" w:cs="Times New Roman"/>
          <w:b/>
          <w:sz w:val="12"/>
          <w:szCs w:val="16"/>
          <w:lang w:eastAsia="ru-RU"/>
        </w:rPr>
      </w:pPr>
      <w:r w:rsidRPr="00FF5D15">
        <w:rPr>
          <w:rFonts w:ascii="Georgia" w:eastAsia="Times New Roman" w:hAnsi="Georgia" w:cs="Times New Roman"/>
          <w:b/>
          <w:sz w:val="12"/>
          <w:szCs w:val="16"/>
          <w:lang w:eastAsia="ru-RU"/>
        </w:rPr>
        <w:t>28.             Налог на прибыль организаций. Плательщики налога. Объект обложения налогом.</w:t>
      </w:r>
    </w:p>
    <w:p w:rsidR="003712AE" w:rsidRPr="00FF5D15" w:rsidRDefault="003712AE" w:rsidP="00BE33B1">
      <w:pPr>
        <w:spacing w:after="0" w:line="240" w:lineRule="auto"/>
        <w:rPr>
          <w:rFonts w:ascii="Georgia" w:hAnsi="Georgia"/>
          <w:sz w:val="10"/>
          <w:szCs w:val="16"/>
          <w:u w:val="single"/>
        </w:rPr>
      </w:pPr>
      <w:r w:rsidRPr="00FF5D15">
        <w:rPr>
          <w:rStyle w:val="rvts18"/>
          <w:rFonts w:ascii="Georgia" w:hAnsi="Georgia"/>
          <w:sz w:val="10"/>
          <w:szCs w:val="16"/>
          <w:u w:val="single"/>
        </w:rPr>
        <w:t>Налогоплательщики:</w:t>
      </w:r>
    </w:p>
    <w:p w:rsidR="003712AE" w:rsidRPr="00FF5D15" w:rsidRDefault="003712AE" w:rsidP="00BE33B1">
      <w:pPr>
        <w:numPr>
          <w:ilvl w:val="0"/>
          <w:numId w:val="13"/>
        </w:numPr>
        <w:spacing w:after="0" w:line="240" w:lineRule="auto"/>
        <w:ind w:left="0" w:firstLine="0"/>
        <w:rPr>
          <w:rFonts w:ascii="Georgia" w:hAnsi="Georgia"/>
          <w:sz w:val="10"/>
          <w:szCs w:val="16"/>
        </w:rPr>
      </w:pPr>
      <w:r w:rsidRPr="00FF5D15">
        <w:rPr>
          <w:rFonts w:ascii="Georgia" w:hAnsi="Georgia"/>
          <w:sz w:val="10"/>
          <w:szCs w:val="16"/>
        </w:rPr>
        <w:t xml:space="preserve">Российские организации; </w:t>
      </w:r>
    </w:p>
    <w:p w:rsidR="003712AE" w:rsidRPr="00FF5D15" w:rsidRDefault="003712AE" w:rsidP="00BE33B1">
      <w:pPr>
        <w:numPr>
          <w:ilvl w:val="0"/>
          <w:numId w:val="13"/>
        </w:numPr>
        <w:spacing w:after="0" w:line="240" w:lineRule="auto"/>
        <w:ind w:left="0" w:firstLine="0"/>
        <w:rPr>
          <w:rFonts w:ascii="Georgia" w:hAnsi="Georgia"/>
          <w:sz w:val="10"/>
          <w:szCs w:val="16"/>
        </w:rPr>
      </w:pPr>
      <w:r w:rsidRPr="00FF5D15">
        <w:rPr>
          <w:rFonts w:ascii="Georgia" w:hAnsi="Georgia"/>
          <w:sz w:val="10"/>
          <w:szCs w:val="16"/>
        </w:rPr>
        <w:t xml:space="preserve">Иностранные организации, которые </w:t>
      </w:r>
    </w:p>
    <w:p w:rsidR="003712AE" w:rsidRPr="00FF5D15" w:rsidRDefault="003712AE" w:rsidP="00BE33B1">
      <w:pPr>
        <w:numPr>
          <w:ilvl w:val="1"/>
          <w:numId w:val="13"/>
        </w:numPr>
        <w:spacing w:after="0" w:line="240" w:lineRule="auto"/>
        <w:ind w:left="0" w:firstLine="0"/>
        <w:rPr>
          <w:rFonts w:ascii="Georgia" w:hAnsi="Georgia"/>
          <w:sz w:val="10"/>
          <w:szCs w:val="16"/>
        </w:rPr>
      </w:pPr>
      <w:r w:rsidRPr="00FF5D15">
        <w:rPr>
          <w:rFonts w:ascii="Georgia" w:hAnsi="Georgia"/>
          <w:sz w:val="10"/>
          <w:szCs w:val="16"/>
        </w:rPr>
        <w:t xml:space="preserve">осуществляют деятельность в РФ через постоянные представительства и (или) </w:t>
      </w:r>
    </w:p>
    <w:p w:rsidR="003712AE" w:rsidRPr="00FF5D15" w:rsidRDefault="003712AE" w:rsidP="00BE33B1">
      <w:pPr>
        <w:numPr>
          <w:ilvl w:val="1"/>
          <w:numId w:val="13"/>
        </w:numPr>
        <w:spacing w:after="0" w:line="240" w:lineRule="auto"/>
        <w:ind w:left="0" w:firstLine="0"/>
        <w:rPr>
          <w:rFonts w:ascii="Georgia" w:hAnsi="Georgia"/>
          <w:sz w:val="10"/>
          <w:szCs w:val="16"/>
        </w:rPr>
      </w:pPr>
      <w:r w:rsidRPr="00FF5D15">
        <w:rPr>
          <w:rFonts w:ascii="Georgia" w:hAnsi="Georgia"/>
          <w:sz w:val="10"/>
          <w:szCs w:val="16"/>
        </w:rPr>
        <w:t xml:space="preserve">получают доходы от источников в РФ. </w:t>
      </w:r>
    </w:p>
    <w:p w:rsidR="003712AE" w:rsidRPr="00FF5D15" w:rsidRDefault="003712AE" w:rsidP="00BE33B1">
      <w:pPr>
        <w:pStyle w:val="a6"/>
        <w:spacing w:before="0" w:beforeAutospacing="0" w:after="0" w:afterAutospacing="0"/>
        <w:rPr>
          <w:rFonts w:ascii="Georgia" w:hAnsi="Georgia"/>
          <w:b/>
          <w:bCs/>
          <w:sz w:val="10"/>
          <w:szCs w:val="16"/>
        </w:rPr>
      </w:pPr>
      <w:r w:rsidRPr="00FF5D15">
        <w:rPr>
          <w:rStyle w:val="aa"/>
          <w:rFonts w:ascii="Georgia" w:hAnsi="Georgia"/>
          <w:sz w:val="10"/>
          <w:szCs w:val="16"/>
        </w:rPr>
        <w:t xml:space="preserve">Не признаются </w:t>
      </w:r>
      <w:r w:rsidR="00A11C57">
        <w:rPr>
          <w:rStyle w:val="aa"/>
          <w:rFonts w:ascii="Georgia" w:hAnsi="Georgia"/>
          <w:sz w:val="10"/>
          <w:szCs w:val="16"/>
        </w:rPr>
        <w:t>нал0г</w:t>
      </w:r>
      <w:r w:rsidRPr="00FF5D15">
        <w:rPr>
          <w:rStyle w:val="aa"/>
          <w:rFonts w:ascii="Georgia" w:hAnsi="Georgia"/>
          <w:sz w:val="10"/>
          <w:szCs w:val="16"/>
        </w:rPr>
        <w:t>оплательщиками:</w:t>
      </w:r>
    </w:p>
    <w:p w:rsidR="003712AE" w:rsidRPr="00FF5D15" w:rsidRDefault="003712AE" w:rsidP="00BE33B1">
      <w:pPr>
        <w:numPr>
          <w:ilvl w:val="0"/>
          <w:numId w:val="14"/>
        </w:numPr>
        <w:spacing w:after="0" w:line="240" w:lineRule="auto"/>
        <w:ind w:left="0" w:firstLine="0"/>
        <w:rPr>
          <w:rFonts w:ascii="Georgia" w:hAnsi="Georgia"/>
          <w:sz w:val="10"/>
          <w:szCs w:val="16"/>
        </w:rPr>
      </w:pPr>
      <w:r w:rsidRPr="00FF5D15">
        <w:rPr>
          <w:rFonts w:ascii="Georgia" w:hAnsi="Georgia"/>
          <w:sz w:val="10"/>
          <w:szCs w:val="16"/>
        </w:rPr>
        <w:t xml:space="preserve">организации, являющиеся иностранными организаторами XXII Олимпийских зимних игр и XI Паралимпийских зимних игр 2014 года в городе Сочи </w:t>
      </w:r>
    </w:p>
    <w:p w:rsidR="003712AE" w:rsidRPr="00FF5D15" w:rsidRDefault="003712AE" w:rsidP="00BE33B1">
      <w:pPr>
        <w:numPr>
          <w:ilvl w:val="0"/>
          <w:numId w:val="14"/>
        </w:numPr>
        <w:spacing w:after="0" w:line="240" w:lineRule="auto"/>
        <w:ind w:left="0" w:firstLine="0"/>
        <w:rPr>
          <w:rFonts w:ascii="Georgia" w:hAnsi="Georgia"/>
          <w:sz w:val="10"/>
          <w:szCs w:val="16"/>
        </w:rPr>
      </w:pPr>
      <w:r w:rsidRPr="00FF5D15">
        <w:rPr>
          <w:rFonts w:ascii="Georgia" w:hAnsi="Georgia"/>
          <w:sz w:val="10"/>
          <w:szCs w:val="16"/>
        </w:rPr>
        <w:t xml:space="preserve">организации, являющиеся иностранными маркетинговыми партнерами Международного олимпийского комитета, в отношении доходов, полученных в связи с организацией и проведением Игр. </w:t>
      </w:r>
    </w:p>
    <w:p w:rsidR="003712AE" w:rsidRPr="00FF5D15" w:rsidRDefault="003712AE" w:rsidP="00BE33B1">
      <w:pPr>
        <w:numPr>
          <w:ilvl w:val="0"/>
          <w:numId w:val="14"/>
        </w:numPr>
        <w:spacing w:after="0" w:line="240" w:lineRule="auto"/>
        <w:ind w:left="0" w:firstLine="0"/>
        <w:rPr>
          <w:rFonts w:ascii="Georgia" w:hAnsi="Georgia"/>
          <w:sz w:val="10"/>
          <w:szCs w:val="16"/>
        </w:rPr>
      </w:pPr>
      <w:r w:rsidRPr="00FF5D15">
        <w:rPr>
          <w:rFonts w:ascii="Georgia" w:hAnsi="Georgia"/>
          <w:sz w:val="10"/>
          <w:szCs w:val="16"/>
        </w:rPr>
        <w:t xml:space="preserve">организации, являющиеся официальными вещательными компаниями, в отношении доходов от операций по производству и распространению продукции СМИ в период проведения Игр. </w:t>
      </w:r>
    </w:p>
    <w:p w:rsidR="00086E93" w:rsidRPr="00FF5D15" w:rsidRDefault="003712AE" w:rsidP="00BE33B1">
      <w:pPr>
        <w:tabs>
          <w:tab w:val="num" w:pos="810"/>
        </w:tabs>
        <w:spacing w:after="0" w:line="240" w:lineRule="auto"/>
        <w:rPr>
          <w:rFonts w:ascii="Georgia" w:hAnsi="Georgia"/>
          <w:sz w:val="10"/>
          <w:szCs w:val="16"/>
        </w:rPr>
      </w:pPr>
      <w:r w:rsidRPr="00FF5D15">
        <w:rPr>
          <w:rFonts w:ascii="Georgia" w:hAnsi="Georgia"/>
          <w:sz w:val="10"/>
          <w:szCs w:val="16"/>
        </w:rPr>
        <w:t>организации, получившие статус участника проекта по осуществлению исследований, разработок и коммерциализации их результатов согласно ФЗ "Об инновационном центре "Сколково" - в течение 10 лет со дня получения статуса участников.</w:t>
      </w:r>
    </w:p>
    <w:p w:rsidR="003712AE" w:rsidRPr="00FF5D15" w:rsidRDefault="003712AE" w:rsidP="00BE33B1">
      <w:pPr>
        <w:tabs>
          <w:tab w:val="num" w:pos="810"/>
        </w:tabs>
        <w:spacing w:after="0" w:line="240" w:lineRule="auto"/>
        <w:rPr>
          <w:rFonts w:ascii="Georgia" w:hAnsi="Georgia"/>
          <w:sz w:val="10"/>
          <w:szCs w:val="16"/>
          <w:u w:val="single"/>
        </w:rPr>
      </w:pPr>
      <w:r w:rsidRPr="00FF5D15">
        <w:rPr>
          <w:rFonts w:ascii="Georgia" w:hAnsi="Georgia"/>
          <w:sz w:val="10"/>
          <w:szCs w:val="16"/>
          <w:u w:val="single"/>
        </w:rPr>
        <w:t xml:space="preserve">Объект </w:t>
      </w:r>
      <w:r w:rsidR="00A11C57">
        <w:rPr>
          <w:rFonts w:ascii="Georgia" w:hAnsi="Georgia"/>
          <w:sz w:val="10"/>
          <w:szCs w:val="16"/>
          <w:u w:val="single"/>
        </w:rPr>
        <w:t>нал0г</w:t>
      </w:r>
      <w:r w:rsidR="009F5D5D">
        <w:rPr>
          <w:rFonts w:ascii="Georgia" w:hAnsi="Georgia"/>
          <w:sz w:val="10"/>
          <w:szCs w:val="16"/>
          <w:u w:val="single"/>
        </w:rPr>
        <w:t>ообл-я</w:t>
      </w:r>
      <w:r w:rsidRPr="00FF5D15">
        <w:rPr>
          <w:rFonts w:ascii="Georgia" w:hAnsi="Georgia"/>
          <w:sz w:val="10"/>
          <w:szCs w:val="16"/>
          <w:u w:val="single"/>
        </w:rPr>
        <w:t>:</w:t>
      </w:r>
    </w:p>
    <w:p w:rsidR="003712AE" w:rsidRPr="00FF5D15" w:rsidRDefault="003712AE" w:rsidP="00BE33B1">
      <w:pPr>
        <w:spacing w:after="0" w:line="240" w:lineRule="auto"/>
        <w:rPr>
          <w:rFonts w:ascii="Georgia" w:hAnsi="Georgia"/>
          <w:sz w:val="10"/>
          <w:szCs w:val="16"/>
        </w:rPr>
      </w:pPr>
      <w:r w:rsidRPr="00FF5D15">
        <w:rPr>
          <w:rStyle w:val="aa"/>
          <w:rFonts w:ascii="Georgia" w:hAnsi="Georgia"/>
          <w:sz w:val="10"/>
          <w:szCs w:val="16"/>
        </w:rPr>
        <w:t xml:space="preserve">Прибыль, полученная </w:t>
      </w:r>
      <w:r w:rsidR="00A11C57">
        <w:rPr>
          <w:rStyle w:val="aa"/>
          <w:rFonts w:ascii="Georgia" w:hAnsi="Georgia"/>
          <w:sz w:val="10"/>
          <w:szCs w:val="16"/>
        </w:rPr>
        <w:t>нал0г</w:t>
      </w:r>
      <w:r w:rsidRPr="00FF5D15">
        <w:rPr>
          <w:rStyle w:val="aa"/>
          <w:rFonts w:ascii="Georgia" w:hAnsi="Georgia"/>
          <w:sz w:val="10"/>
          <w:szCs w:val="16"/>
        </w:rPr>
        <w:t>оплательщиком.</w:t>
      </w:r>
      <w:r w:rsidRPr="00FF5D15">
        <w:rPr>
          <w:rFonts w:ascii="Georgia" w:hAnsi="Georgia"/>
          <w:sz w:val="10"/>
          <w:szCs w:val="16"/>
        </w:rPr>
        <w:t xml:space="preserve"> Прибыль - это: </w:t>
      </w:r>
    </w:p>
    <w:p w:rsidR="003712AE" w:rsidRPr="00FF5D15" w:rsidRDefault="003712AE" w:rsidP="00BE33B1">
      <w:pPr>
        <w:numPr>
          <w:ilvl w:val="0"/>
          <w:numId w:val="15"/>
        </w:numPr>
        <w:spacing w:after="0" w:line="240" w:lineRule="auto"/>
        <w:ind w:left="0" w:firstLine="0"/>
        <w:rPr>
          <w:rFonts w:ascii="Georgia" w:hAnsi="Georgia"/>
          <w:sz w:val="10"/>
          <w:szCs w:val="16"/>
        </w:rPr>
      </w:pPr>
      <w:r w:rsidRPr="00FF5D15">
        <w:rPr>
          <w:rFonts w:ascii="Georgia" w:hAnsi="Georgia"/>
          <w:sz w:val="10"/>
          <w:szCs w:val="16"/>
        </w:rPr>
        <w:t xml:space="preserve">для российских организаций - полученные </w:t>
      </w:r>
      <w:hyperlink r:id="rId14" w:history="1">
        <w:r w:rsidRPr="00FF5D15">
          <w:rPr>
            <w:rStyle w:val="ab"/>
            <w:rFonts w:ascii="Georgia" w:hAnsi="Georgia"/>
            <w:color w:val="auto"/>
            <w:sz w:val="10"/>
            <w:szCs w:val="16"/>
          </w:rPr>
          <w:t>доходы</w:t>
        </w:r>
      </w:hyperlink>
      <w:r w:rsidRPr="00FF5D15">
        <w:rPr>
          <w:rFonts w:ascii="Georgia" w:hAnsi="Georgia"/>
          <w:sz w:val="10"/>
          <w:szCs w:val="16"/>
        </w:rPr>
        <w:t xml:space="preserve">, уменьшенные на величину произведенных </w:t>
      </w:r>
      <w:hyperlink r:id="rId15" w:history="1">
        <w:r w:rsidRPr="00FF5D15">
          <w:rPr>
            <w:rStyle w:val="ab"/>
            <w:rFonts w:ascii="Georgia" w:hAnsi="Georgia"/>
            <w:color w:val="auto"/>
            <w:sz w:val="10"/>
            <w:szCs w:val="16"/>
          </w:rPr>
          <w:t>расходов</w:t>
        </w:r>
      </w:hyperlink>
      <w:r w:rsidRPr="00FF5D15">
        <w:rPr>
          <w:rFonts w:ascii="Georgia" w:hAnsi="Georgia"/>
          <w:sz w:val="10"/>
          <w:szCs w:val="16"/>
        </w:rPr>
        <w:t>;</w:t>
      </w:r>
    </w:p>
    <w:p w:rsidR="003712AE" w:rsidRPr="00FF5D15" w:rsidRDefault="003712AE" w:rsidP="00BE33B1">
      <w:pPr>
        <w:numPr>
          <w:ilvl w:val="0"/>
          <w:numId w:val="15"/>
        </w:numPr>
        <w:spacing w:after="0" w:line="240" w:lineRule="auto"/>
        <w:ind w:left="0" w:firstLine="0"/>
        <w:rPr>
          <w:rFonts w:ascii="Georgia" w:hAnsi="Georgia"/>
          <w:sz w:val="10"/>
          <w:szCs w:val="16"/>
        </w:rPr>
      </w:pPr>
      <w:r w:rsidRPr="00FF5D15">
        <w:rPr>
          <w:rFonts w:ascii="Georgia" w:hAnsi="Georgia"/>
          <w:sz w:val="10"/>
          <w:szCs w:val="16"/>
        </w:rPr>
        <w:t>для иностранных организаций, осуществляющих деятельность в РФ через постоянные представительства, - полученные через представительства доходы, уменьшенные на величину произведенных представительствами расходов;</w:t>
      </w:r>
    </w:p>
    <w:p w:rsidR="003712AE" w:rsidRPr="00FF5D15" w:rsidRDefault="003712AE" w:rsidP="00BE33B1">
      <w:pPr>
        <w:numPr>
          <w:ilvl w:val="0"/>
          <w:numId w:val="15"/>
        </w:numPr>
        <w:spacing w:after="0" w:line="240" w:lineRule="auto"/>
        <w:ind w:left="0" w:firstLine="0"/>
        <w:rPr>
          <w:rFonts w:ascii="Georgia" w:hAnsi="Georgia"/>
          <w:sz w:val="10"/>
          <w:szCs w:val="16"/>
        </w:rPr>
      </w:pPr>
      <w:r w:rsidRPr="00FF5D15">
        <w:rPr>
          <w:rFonts w:ascii="Georgia" w:hAnsi="Georgia"/>
          <w:sz w:val="10"/>
          <w:szCs w:val="16"/>
        </w:rPr>
        <w:t xml:space="preserve">для иных иностранных организаций - доходы, полученные от источников в РФ. </w:t>
      </w:r>
    </w:p>
    <w:p w:rsidR="003712AE" w:rsidRPr="00FF5D15" w:rsidRDefault="003712AE" w:rsidP="00BE33B1">
      <w:pPr>
        <w:spacing w:after="0" w:line="240" w:lineRule="auto"/>
        <w:rPr>
          <w:rFonts w:ascii="Georgia" w:hAnsi="Georgia"/>
          <w:sz w:val="10"/>
          <w:szCs w:val="16"/>
        </w:rPr>
      </w:pPr>
      <w:r w:rsidRPr="00FF5D15">
        <w:rPr>
          <w:rFonts w:ascii="Georgia" w:hAnsi="Georgia"/>
          <w:sz w:val="10"/>
          <w:szCs w:val="16"/>
        </w:rPr>
        <w:t xml:space="preserve">Методы учета доходов и расходов: </w:t>
      </w:r>
    </w:p>
    <w:p w:rsidR="003712AE" w:rsidRPr="00FF5D15" w:rsidRDefault="0095171D" w:rsidP="00BE33B1">
      <w:pPr>
        <w:numPr>
          <w:ilvl w:val="0"/>
          <w:numId w:val="16"/>
        </w:numPr>
        <w:spacing w:after="0" w:line="240" w:lineRule="auto"/>
        <w:ind w:left="0" w:firstLine="0"/>
        <w:rPr>
          <w:rFonts w:ascii="Georgia" w:hAnsi="Georgia"/>
          <w:sz w:val="10"/>
          <w:szCs w:val="16"/>
        </w:rPr>
      </w:pPr>
      <w:hyperlink r:id="rId16" w:history="1">
        <w:r w:rsidR="003712AE" w:rsidRPr="00FF5D15">
          <w:rPr>
            <w:rStyle w:val="ab"/>
            <w:rFonts w:ascii="Georgia" w:hAnsi="Georgia"/>
            <w:color w:val="auto"/>
            <w:sz w:val="10"/>
            <w:szCs w:val="16"/>
          </w:rPr>
          <w:t>Метод начисления</w:t>
        </w:r>
      </w:hyperlink>
      <w:r w:rsidR="003712AE" w:rsidRPr="00FF5D15">
        <w:rPr>
          <w:rFonts w:ascii="Georgia" w:hAnsi="Georgia"/>
          <w:sz w:val="10"/>
          <w:szCs w:val="16"/>
        </w:rPr>
        <w:t xml:space="preserve"> </w:t>
      </w:r>
    </w:p>
    <w:p w:rsidR="003712AE" w:rsidRPr="00FF5D15" w:rsidRDefault="0095171D" w:rsidP="00BE33B1">
      <w:pPr>
        <w:tabs>
          <w:tab w:val="num" w:pos="810"/>
        </w:tabs>
        <w:spacing w:after="0" w:line="240" w:lineRule="auto"/>
        <w:rPr>
          <w:sz w:val="20"/>
          <w:lang w:val="en-US"/>
        </w:rPr>
      </w:pPr>
      <w:hyperlink r:id="rId17" w:history="1">
        <w:r w:rsidR="003712AE" w:rsidRPr="00FF5D15">
          <w:rPr>
            <w:rStyle w:val="ab"/>
            <w:rFonts w:ascii="Georgia" w:hAnsi="Georgia"/>
            <w:color w:val="auto"/>
            <w:sz w:val="10"/>
            <w:szCs w:val="16"/>
          </w:rPr>
          <w:t>Кассовый метод</w:t>
        </w:r>
      </w:hyperlink>
    </w:p>
    <w:p w:rsidR="00B040B1" w:rsidRPr="00FF5D15" w:rsidRDefault="00B040B1" w:rsidP="00BE33B1">
      <w:pPr>
        <w:tabs>
          <w:tab w:val="num" w:pos="810"/>
        </w:tabs>
        <w:spacing w:after="0" w:line="240" w:lineRule="auto"/>
        <w:rPr>
          <w:sz w:val="20"/>
          <w:lang w:val="en-US"/>
        </w:rPr>
      </w:pPr>
    </w:p>
    <w:p w:rsidR="00B040B1" w:rsidRPr="00FF5D15" w:rsidRDefault="00B040B1" w:rsidP="00BE33B1">
      <w:pPr>
        <w:tabs>
          <w:tab w:val="num" w:pos="810"/>
        </w:tabs>
        <w:spacing w:after="0" w:line="240" w:lineRule="auto"/>
        <w:rPr>
          <w:sz w:val="20"/>
          <w:lang w:val="en-US"/>
        </w:rPr>
      </w:pPr>
    </w:p>
    <w:p w:rsidR="00B040B1" w:rsidRPr="00FF5D15" w:rsidRDefault="00B040B1" w:rsidP="00BE33B1">
      <w:pPr>
        <w:tabs>
          <w:tab w:val="num" w:pos="810"/>
        </w:tabs>
        <w:spacing w:after="0" w:line="240" w:lineRule="auto"/>
        <w:rPr>
          <w:sz w:val="20"/>
          <w:lang w:val="en-US"/>
        </w:rPr>
      </w:pPr>
    </w:p>
    <w:p w:rsidR="00B040B1" w:rsidRPr="00FF5D15" w:rsidRDefault="00B040B1" w:rsidP="00BE33B1">
      <w:pPr>
        <w:tabs>
          <w:tab w:val="num" w:pos="810"/>
        </w:tabs>
        <w:spacing w:after="0" w:line="240" w:lineRule="auto"/>
        <w:rPr>
          <w:sz w:val="20"/>
          <w:lang w:val="en-US"/>
        </w:rPr>
      </w:pPr>
    </w:p>
    <w:p w:rsidR="00B040B1" w:rsidRPr="00FF5D15" w:rsidRDefault="00B040B1" w:rsidP="00BE33B1">
      <w:pPr>
        <w:tabs>
          <w:tab w:val="num" w:pos="810"/>
        </w:tabs>
        <w:spacing w:after="0" w:line="240" w:lineRule="auto"/>
        <w:rPr>
          <w:rFonts w:ascii="Georgia" w:eastAsia="Times New Roman" w:hAnsi="Georgia" w:cs="Times New Roman"/>
          <w:sz w:val="10"/>
          <w:szCs w:val="16"/>
          <w:lang w:val="en-US" w:eastAsia="ru-RU"/>
        </w:rPr>
      </w:pPr>
    </w:p>
    <w:p w:rsidR="00D445B5" w:rsidRPr="00FF5D15" w:rsidRDefault="00D445B5" w:rsidP="00BE33B1">
      <w:pPr>
        <w:shd w:val="clear" w:color="auto" w:fill="DBE5F1" w:themeFill="accent1" w:themeFillTint="33"/>
        <w:tabs>
          <w:tab w:val="num" w:pos="810"/>
        </w:tabs>
        <w:spacing w:after="0" w:line="240" w:lineRule="auto"/>
        <w:rPr>
          <w:rFonts w:ascii="Georgia" w:eastAsia="Times New Roman" w:hAnsi="Georgia" w:cs="Times New Roman"/>
          <w:b/>
          <w:sz w:val="12"/>
          <w:szCs w:val="16"/>
          <w:lang w:eastAsia="ru-RU"/>
        </w:rPr>
      </w:pPr>
      <w:r w:rsidRPr="00FF5D15">
        <w:rPr>
          <w:rFonts w:ascii="Georgia" w:eastAsia="Times New Roman" w:hAnsi="Georgia" w:cs="Times New Roman"/>
          <w:b/>
          <w:sz w:val="12"/>
          <w:szCs w:val="16"/>
          <w:lang w:eastAsia="ru-RU"/>
        </w:rPr>
        <w:lastRenderedPageBreak/>
        <w:t xml:space="preserve">29.             Налог на прибыль организаций. Формирование объекта налогообложения. Классификация доходов и расходов. Ставки налога. </w:t>
      </w:r>
    </w:p>
    <w:p w:rsidR="003E7D2B" w:rsidRPr="00FF5D15" w:rsidRDefault="003E7D2B" w:rsidP="00BE33B1">
      <w:pPr>
        <w:spacing w:after="0" w:line="240" w:lineRule="auto"/>
        <w:rPr>
          <w:rFonts w:ascii="Georgia" w:hAnsi="Georgia"/>
          <w:sz w:val="12"/>
          <w:szCs w:val="16"/>
        </w:rPr>
      </w:pPr>
      <w:r w:rsidRPr="00FF5D15">
        <w:rPr>
          <w:rFonts w:ascii="Georgia" w:hAnsi="Georgia"/>
          <w:sz w:val="12"/>
          <w:szCs w:val="16"/>
        </w:rPr>
        <w:t xml:space="preserve">Объект налогообложения и </w:t>
      </w:r>
      <w:r w:rsidR="00A11C57">
        <w:rPr>
          <w:rFonts w:ascii="Georgia" w:hAnsi="Georgia"/>
          <w:sz w:val="12"/>
          <w:szCs w:val="16"/>
        </w:rPr>
        <w:t>нал0г</w:t>
      </w:r>
      <w:r w:rsidRPr="00FF5D15">
        <w:rPr>
          <w:rFonts w:ascii="Georgia" w:hAnsi="Georgia"/>
          <w:sz w:val="12"/>
          <w:szCs w:val="16"/>
        </w:rPr>
        <w:t>овая база</w:t>
      </w:r>
    </w:p>
    <w:p w:rsidR="003E7D2B" w:rsidRPr="00FF5D15" w:rsidRDefault="003E7D2B" w:rsidP="00BE33B1">
      <w:pPr>
        <w:spacing w:after="0" w:line="240" w:lineRule="auto"/>
        <w:rPr>
          <w:rFonts w:ascii="Georgia" w:hAnsi="Georgia"/>
          <w:sz w:val="12"/>
          <w:szCs w:val="16"/>
        </w:rPr>
      </w:pPr>
      <w:r w:rsidRPr="00FF5D15">
        <w:rPr>
          <w:rFonts w:ascii="Georgia" w:hAnsi="Georgia"/>
          <w:sz w:val="12"/>
          <w:szCs w:val="16"/>
        </w:rPr>
        <w:t xml:space="preserve">Объектом </w:t>
      </w:r>
      <w:r w:rsidR="00A11C57">
        <w:rPr>
          <w:rFonts w:ascii="Georgia" w:hAnsi="Georgia"/>
          <w:sz w:val="12"/>
          <w:szCs w:val="16"/>
        </w:rPr>
        <w:t>нал0г</w:t>
      </w:r>
      <w:r w:rsidR="009F5D5D">
        <w:rPr>
          <w:rFonts w:ascii="Georgia" w:hAnsi="Georgia"/>
          <w:sz w:val="12"/>
          <w:szCs w:val="16"/>
        </w:rPr>
        <w:t>ообл-я</w:t>
      </w:r>
      <w:r w:rsidRPr="00FF5D15">
        <w:rPr>
          <w:rFonts w:ascii="Georgia" w:hAnsi="Georgia"/>
          <w:sz w:val="12"/>
          <w:szCs w:val="16"/>
        </w:rPr>
        <w:t xml:space="preserve"> является прибыль, которой признаются (ст. 247 НК РФ): </w:t>
      </w:r>
    </w:p>
    <w:p w:rsidR="003E7D2B" w:rsidRPr="00FF5D15" w:rsidRDefault="003E7D2B" w:rsidP="00BE33B1">
      <w:pPr>
        <w:spacing w:after="0" w:line="240" w:lineRule="auto"/>
        <w:rPr>
          <w:rFonts w:ascii="Georgia" w:hAnsi="Georgia"/>
          <w:sz w:val="12"/>
          <w:szCs w:val="16"/>
        </w:rPr>
      </w:pPr>
      <w:r w:rsidRPr="00FF5D15">
        <w:rPr>
          <w:rFonts w:ascii="Georgia" w:hAnsi="Georgia"/>
          <w:sz w:val="12"/>
          <w:szCs w:val="16"/>
        </w:rPr>
        <w:t xml:space="preserve"> для российских организаций — полученные доходы, уменьшенные на величину произведенных расходов, которые определяются в соответствии с гл. 25 НК РФ; </w:t>
      </w:r>
    </w:p>
    <w:p w:rsidR="003E7D2B" w:rsidRPr="00FF5D15" w:rsidRDefault="003E7D2B" w:rsidP="00BE33B1">
      <w:pPr>
        <w:spacing w:after="0" w:line="240" w:lineRule="auto"/>
        <w:rPr>
          <w:rFonts w:ascii="Georgia" w:hAnsi="Georgia"/>
          <w:sz w:val="12"/>
          <w:szCs w:val="16"/>
        </w:rPr>
      </w:pPr>
      <w:r w:rsidRPr="00FF5D15">
        <w:rPr>
          <w:rFonts w:ascii="Georgia" w:hAnsi="Georgia"/>
          <w:sz w:val="12"/>
          <w:szCs w:val="16"/>
        </w:rPr>
        <w:t xml:space="preserve"> для иностранных организаций, осуществляющих деятельность в </w:t>
      </w:r>
      <w:r w:rsidR="005B7A19">
        <w:rPr>
          <w:rFonts w:ascii="Georgia" w:hAnsi="Georgia"/>
          <w:sz w:val="12"/>
          <w:szCs w:val="16"/>
        </w:rPr>
        <w:t>РФ</w:t>
      </w:r>
      <w:r w:rsidRPr="00FF5D15">
        <w:rPr>
          <w:rFonts w:ascii="Georgia" w:hAnsi="Georgia"/>
          <w:sz w:val="12"/>
          <w:szCs w:val="16"/>
        </w:rPr>
        <w:t xml:space="preserve"> через постоянные представительства, — полученные через эти постоянные представительства доходы, уменьшенные на величину произведенных этими постоянными представительствами расходов, которые определяются в соответствии с гл. 25 НК РФ; </w:t>
      </w:r>
    </w:p>
    <w:p w:rsidR="003E7D2B" w:rsidRPr="00FF5D15" w:rsidRDefault="003E7D2B" w:rsidP="00BE33B1">
      <w:pPr>
        <w:spacing w:after="0" w:line="240" w:lineRule="auto"/>
        <w:rPr>
          <w:rFonts w:ascii="Georgia" w:hAnsi="Georgia"/>
          <w:sz w:val="12"/>
          <w:szCs w:val="16"/>
        </w:rPr>
      </w:pPr>
      <w:r w:rsidRPr="00FF5D15">
        <w:rPr>
          <w:rFonts w:ascii="Georgia" w:hAnsi="Georgia"/>
          <w:sz w:val="12"/>
          <w:szCs w:val="16"/>
        </w:rPr>
        <w:t xml:space="preserve"> для иных иностранных организаций — доходы, полученные от источников в </w:t>
      </w:r>
      <w:r w:rsidR="005B7A19">
        <w:rPr>
          <w:rFonts w:ascii="Georgia" w:hAnsi="Georgia"/>
          <w:sz w:val="12"/>
          <w:szCs w:val="16"/>
        </w:rPr>
        <w:t>РФ</w:t>
      </w:r>
      <w:r w:rsidRPr="00FF5D15">
        <w:rPr>
          <w:rFonts w:ascii="Georgia" w:hAnsi="Georgia"/>
          <w:sz w:val="12"/>
          <w:szCs w:val="16"/>
        </w:rPr>
        <w:t xml:space="preserve">. Доходы указанных </w:t>
      </w:r>
      <w:r w:rsidR="00A11C57">
        <w:rPr>
          <w:rFonts w:ascii="Georgia" w:hAnsi="Georgia"/>
          <w:sz w:val="12"/>
          <w:szCs w:val="16"/>
        </w:rPr>
        <w:t>нал0г</w:t>
      </w:r>
      <w:r w:rsidRPr="00FF5D15">
        <w:rPr>
          <w:rFonts w:ascii="Georgia" w:hAnsi="Georgia"/>
          <w:sz w:val="12"/>
          <w:szCs w:val="16"/>
        </w:rPr>
        <w:t xml:space="preserve">оплательщиков определяются в соответствии со ст.309 НК РФ. </w:t>
      </w:r>
    </w:p>
    <w:p w:rsidR="003E7D2B" w:rsidRPr="00FF5D15" w:rsidRDefault="003E7D2B" w:rsidP="00BE33B1">
      <w:pPr>
        <w:spacing w:after="0" w:line="240" w:lineRule="auto"/>
        <w:rPr>
          <w:rFonts w:ascii="Georgia" w:hAnsi="Georgia"/>
          <w:sz w:val="12"/>
          <w:szCs w:val="16"/>
        </w:rPr>
      </w:pPr>
      <w:r w:rsidRPr="00FF5D15">
        <w:rPr>
          <w:rFonts w:ascii="Georgia" w:hAnsi="Georgia"/>
          <w:sz w:val="12"/>
          <w:szCs w:val="16"/>
        </w:rPr>
        <w:t xml:space="preserve">По прибыли, облагаемой по разным ставкам, </w:t>
      </w:r>
      <w:r w:rsidR="00A11C57">
        <w:rPr>
          <w:rFonts w:ascii="Georgia" w:hAnsi="Georgia"/>
          <w:sz w:val="12"/>
          <w:szCs w:val="16"/>
        </w:rPr>
        <w:t>нал0г</w:t>
      </w:r>
      <w:r w:rsidRPr="00FF5D15">
        <w:rPr>
          <w:rFonts w:ascii="Georgia" w:hAnsi="Georgia"/>
          <w:sz w:val="12"/>
          <w:szCs w:val="16"/>
        </w:rPr>
        <w:t xml:space="preserve">овая база определяется отдельно. </w:t>
      </w:r>
    </w:p>
    <w:p w:rsidR="003E7D2B" w:rsidRPr="00FF5D15" w:rsidRDefault="003E7D2B" w:rsidP="00BE33B1">
      <w:pPr>
        <w:spacing w:after="0" w:line="240" w:lineRule="auto"/>
        <w:rPr>
          <w:rFonts w:ascii="Georgia" w:hAnsi="Georgia"/>
          <w:sz w:val="12"/>
          <w:szCs w:val="16"/>
        </w:rPr>
      </w:pPr>
      <w:r w:rsidRPr="00FF5D15">
        <w:rPr>
          <w:rFonts w:ascii="Georgia" w:hAnsi="Georgia"/>
          <w:sz w:val="12"/>
          <w:szCs w:val="16"/>
        </w:rPr>
        <w:t xml:space="preserve">Доходы, полученные в натуральной форме, включая товарообменные операции, учитываются при определении </w:t>
      </w:r>
      <w:r w:rsidR="00A11C57">
        <w:rPr>
          <w:rFonts w:ascii="Georgia" w:hAnsi="Georgia"/>
          <w:sz w:val="12"/>
          <w:szCs w:val="16"/>
        </w:rPr>
        <w:t>нал0г</w:t>
      </w:r>
      <w:r w:rsidRPr="00FF5D15">
        <w:rPr>
          <w:rFonts w:ascii="Georgia" w:hAnsi="Georgia"/>
          <w:sz w:val="12"/>
          <w:szCs w:val="16"/>
        </w:rPr>
        <w:t xml:space="preserve">овой базы исходя из цены сделки с учетом положений ст. 40 НК РФ. </w:t>
      </w:r>
    </w:p>
    <w:p w:rsidR="003E7D2B" w:rsidRPr="00FF5D15" w:rsidRDefault="00A11C57" w:rsidP="00BE33B1">
      <w:pPr>
        <w:spacing w:after="0" w:line="240" w:lineRule="auto"/>
        <w:rPr>
          <w:rFonts w:ascii="Georgia" w:hAnsi="Georgia"/>
          <w:sz w:val="12"/>
          <w:szCs w:val="16"/>
        </w:rPr>
      </w:pPr>
      <w:r>
        <w:rPr>
          <w:rFonts w:ascii="Georgia" w:hAnsi="Georgia"/>
          <w:sz w:val="12"/>
          <w:szCs w:val="16"/>
        </w:rPr>
        <w:t>Нал0г</w:t>
      </w:r>
      <w:r w:rsidR="003E7D2B" w:rsidRPr="00FF5D15">
        <w:rPr>
          <w:rFonts w:ascii="Georgia" w:hAnsi="Georgia"/>
          <w:sz w:val="12"/>
          <w:szCs w:val="16"/>
        </w:rPr>
        <w:t xml:space="preserve">овая база определяется нарастающим итогом с начала </w:t>
      </w:r>
      <w:r>
        <w:rPr>
          <w:rFonts w:ascii="Georgia" w:hAnsi="Georgia"/>
          <w:sz w:val="12"/>
          <w:szCs w:val="16"/>
        </w:rPr>
        <w:t>нал0г</w:t>
      </w:r>
      <w:r w:rsidR="0039531D">
        <w:rPr>
          <w:rFonts w:ascii="Georgia" w:hAnsi="Georgia"/>
          <w:sz w:val="12"/>
          <w:szCs w:val="16"/>
        </w:rPr>
        <w:t>-го</w:t>
      </w:r>
      <w:r w:rsidR="003E7D2B" w:rsidRPr="00FF5D15">
        <w:rPr>
          <w:rFonts w:ascii="Georgia" w:hAnsi="Georgia"/>
          <w:sz w:val="12"/>
          <w:szCs w:val="16"/>
        </w:rPr>
        <w:t xml:space="preserve"> (отчетного) периода. </w:t>
      </w:r>
    </w:p>
    <w:p w:rsidR="003E7D2B" w:rsidRPr="00FF5D15" w:rsidRDefault="003E7D2B" w:rsidP="00BE33B1">
      <w:pPr>
        <w:spacing w:after="0" w:line="240" w:lineRule="auto"/>
        <w:rPr>
          <w:rFonts w:ascii="Georgia" w:hAnsi="Georgia"/>
          <w:sz w:val="12"/>
          <w:szCs w:val="16"/>
        </w:rPr>
      </w:pPr>
      <w:r w:rsidRPr="00FF5D15">
        <w:rPr>
          <w:rFonts w:ascii="Georgia" w:hAnsi="Georgia"/>
          <w:sz w:val="12"/>
          <w:szCs w:val="16"/>
        </w:rPr>
        <w:t xml:space="preserve">В зависимости от выбранного </w:t>
      </w:r>
      <w:r w:rsidR="00A11C57">
        <w:rPr>
          <w:rFonts w:ascii="Georgia" w:hAnsi="Georgia"/>
          <w:sz w:val="12"/>
          <w:szCs w:val="16"/>
        </w:rPr>
        <w:t>нал0г</w:t>
      </w:r>
      <w:r w:rsidRPr="00FF5D15">
        <w:rPr>
          <w:rFonts w:ascii="Georgia" w:hAnsi="Georgia"/>
          <w:sz w:val="12"/>
          <w:szCs w:val="16"/>
        </w:rPr>
        <w:t xml:space="preserve">оплательщиком метода признания доходов и расходов поступления, связанные с расчетами за реализованные товары (работы, услуги) или имущественные права, признаются в соответствии со ст. 271 (метод начисления) или ст. 273 (кассовый метод) НК РФ. Кассовый метод могут применять организации (кроме банков), у которых в среднем за предыдущие четыре квартала выручка (без учета НДС) не превысила одного миллиона рублей за каждый квартал. </w:t>
      </w:r>
    </w:p>
    <w:p w:rsidR="003E7D2B" w:rsidRPr="00FF5D15" w:rsidRDefault="003E7D2B" w:rsidP="00BE33B1">
      <w:pPr>
        <w:spacing w:after="0" w:line="240" w:lineRule="auto"/>
        <w:rPr>
          <w:rFonts w:ascii="Georgia" w:hAnsi="Georgia"/>
          <w:sz w:val="12"/>
          <w:szCs w:val="16"/>
        </w:rPr>
      </w:pPr>
      <w:r w:rsidRPr="00FF5D15">
        <w:rPr>
          <w:rFonts w:ascii="Georgia" w:hAnsi="Georgia"/>
          <w:sz w:val="12"/>
          <w:szCs w:val="16"/>
        </w:rPr>
        <w:t>Доходы</w:t>
      </w:r>
    </w:p>
    <w:p w:rsidR="003E7D2B" w:rsidRPr="00FF5D15" w:rsidRDefault="003E7D2B" w:rsidP="00BE33B1">
      <w:pPr>
        <w:spacing w:after="0" w:line="240" w:lineRule="auto"/>
        <w:rPr>
          <w:rFonts w:ascii="Georgia" w:hAnsi="Georgia"/>
          <w:sz w:val="12"/>
          <w:szCs w:val="16"/>
        </w:rPr>
      </w:pPr>
      <w:r w:rsidRPr="00FF5D15">
        <w:rPr>
          <w:rFonts w:ascii="Georgia" w:hAnsi="Georgia"/>
          <w:sz w:val="12"/>
          <w:szCs w:val="16"/>
        </w:rPr>
        <w:t xml:space="preserve">Для целей обложения </w:t>
      </w:r>
      <w:r w:rsidR="00A11C57">
        <w:rPr>
          <w:rFonts w:ascii="Georgia" w:hAnsi="Georgia"/>
          <w:sz w:val="12"/>
          <w:szCs w:val="16"/>
        </w:rPr>
        <w:t>нал0г</w:t>
      </w:r>
      <w:r w:rsidRPr="00FF5D15">
        <w:rPr>
          <w:rFonts w:ascii="Georgia" w:hAnsi="Georgia"/>
          <w:sz w:val="12"/>
          <w:szCs w:val="16"/>
        </w:rPr>
        <w:t xml:space="preserve">ом на прибыль под доходами понимаются общие поступления организации (в денежной и натуральной формах) без учета расходов, которые организация понесла. При этом в составе доходов не учитываются </w:t>
      </w:r>
      <w:r w:rsidR="00A11C57">
        <w:rPr>
          <w:rFonts w:ascii="Georgia" w:hAnsi="Georgia"/>
          <w:sz w:val="12"/>
          <w:szCs w:val="16"/>
        </w:rPr>
        <w:t>нал0г</w:t>
      </w:r>
      <w:r w:rsidRPr="00FF5D15">
        <w:rPr>
          <w:rFonts w:ascii="Georgia" w:hAnsi="Georgia"/>
          <w:sz w:val="12"/>
          <w:szCs w:val="16"/>
        </w:rPr>
        <w:t xml:space="preserve">и, предъявленные покупателю (НДС, акцизы). </w:t>
      </w:r>
    </w:p>
    <w:p w:rsidR="003E7D2B" w:rsidRPr="00FF5D15" w:rsidRDefault="003E7D2B" w:rsidP="00BE33B1">
      <w:pPr>
        <w:spacing w:after="0" w:line="240" w:lineRule="auto"/>
        <w:rPr>
          <w:rFonts w:ascii="Georgia" w:hAnsi="Georgia"/>
          <w:sz w:val="12"/>
          <w:szCs w:val="16"/>
        </w:rPr>
      </w:pPr>
      <w:r w:rsidRPr="00FF5D15">
        <w:rPr>
          <w:rFonts w:ascii="Georgia" w:hAnsi="Georgia"/>
          <w:sz w:val="12"/>
          <w:szCs w:val="16"/>
        </w:rPr>
        <w:t xml:space="preserve">В ст.251 НК установлен перечень доходов, не облагаемых </w:t>
      </w:r>
      <w:r w:rsidR="00A11C57">
        <w:rPr>
          <w:rFonts w:ascii="Georgia" w:hAnsi="Georgia"/>
          <w:sz w:val="12"/>
          <w:szCs w:val="16"/>
        </w:rPr>
        <w:t>нал0г</w:t>
      </w:r>
      <w:r w:rsidRPr="00FF5D15">
        <w:rPr>
          <w:rFonts w:ascii="Georgia" w:hAnsi="Georgia"/>
          <w:sz w:val="12"/>
          <w:szCs w:val="16"/>
        </w:rPr>
        <w:t xml:space="preserve">ом. </w:t>
      </w:r>
    </w:p>
    <w:p w:rsidR="003E7D2B" w:rsidRPr="00FF5D15" w:rsidRDefault="003E7D2B" w:rsidP="00BE33B1">
      <w:pPr>
        <w:spacing w:after="0" w:line="240" w:lineRule="auto"/>
        <w:rPr>
          <w:rFonts w:ascii="Georgia" w:hAnsi="Georgia"/>
          <w:sz w:val="12"/>
          <w:szCs w:val="16"/>
        </w:rPr>
      </w:pPr>
      <w:r w:rsidRPr="00FF5D15">
        <w:rPr>
          <w:rFonts w:ascii="Georgia" w:hAnsi="Georgia"/>
          <w:sz w:val="12"/>
          <w:szCs w:val="16"/>
        </w:rPr>
        <w:t xml:space="preserve">Доходы делятся на доходы от реализации и внереализационные доходы (ст.252 НК). </w:t>
      </w:r>
    </w:p>
    <w:p w:rsidR="003E7D2B" w:rsidRPr="00FF5D15" w:rsidRDefault="003E7D2B" w:rsidP="00BE33B1">
      <w:pPr>
        <w:spacing w:after="0" w:line="240" w:lineRule="auto"/>
        <w:rPr>
          <w:rFonts w:ascii="Georgia" w:hAnsi="Georgia"/>
          <w:sz w:val="12"/>
          <w:szCs w:val="16"/>
        </w:rPr>
      </w:pPr>
      <w:r w:rsidRPr="00FF5D15">
        <w:rPr>
          <w:rFonts w:ascii="Georgia" w:hAnsi="Georgia"/>
          <w:sz w:val="12"/>
          <w:szCs w:val="16"/>
        </w:rPr>
        <w:t xml:space="preserve">Доходом от реализации признаются выручка от реализации товаров (работ, услуг) как собственного производства, так и ранее приобретенных, выручка от реализации имущественных прав. </w:t>
      </w:r>
    </w:p>
    <w:p w:rsidR="003E7D2B" w:rsidRPr="00FF5D15" w:rsidRDefault="003E7D2B" w:rsidP="00BE33B1">
      <w:pPr>
        <w:spacing w:after="0" w:line="240" w:lineRule="auto"/>
        <w:rPr>
          <w:rFonts w:ascii="Georgia" w:hAnsi="Georgia"/>
          <w:sz w:val="12"/>
          <w:szCs w:val="16"/>
        </w:rPr>
      </w:pPr>
      <w:r w:rsidRPr="00FF5D15">
        <w:rPr>
          <w:rFonts w:ascii="Georgia" w:hAnsi="Georgia"/>
          <w:sz w:val="12"/>
          <w:szCs w:val="16"/>
        </w:rPr>
        <w:t xml:space="preserve">Выручка от реализации определяется исходя из всех поступлений, связанных с расчетами за реализованные товары (работы, услуги) или имущественные права, выраженные в денежной и (или) натуральной формах. </w:t>
      </w:r>
    </w:p>
    <w:p w:rsidR="003E7D2B" w:rsidRPr="00FF5D15" w:rsidRDefault="003E7D2B" w:rsidP="00BE33B1">
      <w:pPr>
        <w:spacing w:after="0" w:line="240" w:lineRule="auto"/>
        <w:rPr>
          <w:rFonts w:ascii="Georgia" w:hAnsi="Georgia"/>
          <w:sz w:val="12"/>
          <w:szCs w:val="16"/>
        </w:rPr>
      </w:pPr>
      <w:r w:rsidRPr="00FF5D15">
        <w:rPr>
          <w:rFonts w:ascii="Georgia" w:hAnsi="Georgia"/>
          <w:sz w:val="12"/>
          <w:szCs w:val="16"/>
        </w:rPr>
        <w:t>Расходы</w:t>
      </w:r>
    </w:p>
    <w:p w:rsidR="003E7D2B" w:rsidRPr="00FF5D15" w:rsidRDefault="003E7D2B" w:rsidP="00BE33B1">
      <w:pPr>
        <w:spacing w:after="0" w:line="240" w:lineRule="auto"/>
        <w:rPr>
          <w:rFonts w:ascii="Georgia" w:hAnsi="Georgia"/>
          <w:sz w:val="12"/>
          <w:szCs w:val="16"/>
        </w:rPr>
      </w:pPr>
      <w:r w:rsidRPr="00FF5D15">
        <w:rPr>
          <w:rFonts w:ascii="Georgia" w:hAnsi="Georgia"/>
          <w:sz w:val="12"/>
          <w:szCs w:val="16"/>
        </w:rPr>
        <w:t xml:space="preserve">Расходами в соответствии со ст. 252 НК РФ признаются обоснованные и документально подтвержденные затраты (а также убытки, предусмотренные ст. 265 НК РФ), осуществленные </w:t>
      </w:r>
      <w:r w:rsidR="00A11C57">
        <w:rPr>
          <w:rFonts w:ascii="Georgia" w:hAnsi="Georgia"/>
          <w:sz w:val="12"/>
          <w:szCs w:val="16"/>
        </w:rPr>
        <w:t>нал0г</w:t>
      </w:r>
      <w:r w:rsidRPr="00FF5D15">
        <w:rPr>
          <w:rFonts w:ascii="Georgia" w:hAnsi="Georgia"/>
          <w:sz w:val="12"/>
          <w:szCs w:val="16"/>
        </w:rPr>
        <w:t xml:space="preserve">оплательщиком (за исключением расходов, указанных в ст. 270 НК РФ). </w:t>
      </w:r>
    </w:p>
    <w:p w:rsidR="003E7D2B" w:rsidRPr="00FF5D15" w:rsidRDefault="003E7D2B" w:rsidP="00BE33B1">
      <w:pPr>
        <w:spacing w:after="0" w:line="240" w:lineRule="auto"/>
        <w:rPr>
          <w:rFonts w:ascii="Georgia" w:hAnsi="Georgia"/>
          <w:sz w:val="12"/>
          <w:szCs w:val="16"/>
        </w:rPr>
      </w:pPr>
      <w:r w:rsidRPr="00FF5D15">
        <w:rPr>
          <w:rFonts w:ascii="Georgia" w:hAnsi="Georgia"/>
          <w:sz w:val="12"/>
          <w:szCs w:val="16"/>
        </w:rPr>
        <w:t xml:space="preserve">Не все произведенные организацией расходы уменьшают полученные доходы. Во-первых, расходы должны соответствовать требованиям, установленным ст.252 НК. Во-вторых, есть список расходов, на которые уменьшить </w:t>
      </w:r>
      <w:r w:rsidR="00A11C57">
        <w:rPr>
          <w:rFonts w:ascii="Georgia" w:hAnsi="Georgia"/>
          <w:sz w:val="12"/>
          <w:szCs w:val="16"/>
        </w:rPr>
        <w:t>нал0г</w:t>
      </w:r>
      <w:r w:rsidRPr="00FF5D15">
        <w:rPr>
          <w:rFonts w:ascii="Georgia" w:hAnsi="Georgia"/>
          <w:sz w:val="12"/>
          <w:szCs w:val="16"/>
        </w:rPr>
        <w:t xml:space="preserve">ооблагаемую базу нельзя (ст.270 НК). </w:t>
      </w:r>
    </w:p>
    <w:p w:rsidR="003E7D2B" w:rsidRPr="00FF5D15" w:rsidRDefault="003E7D2B" w:rsidP="00BE33B1">
      <w:pPr>
        <w:spacing w:after="0" w:line="240" w:lineRule="auto"/>
        <w:rPr>
          <w:rFonts w:ascii="Georgia" w:hAnsi="Georgia"/>
          <w:sz w:val="12"/>
          <w:szCs w:val="16"/>
        </w:rPr>
      </w:pPr>
      <w:r w:rsidRPr="00FF5D15">
        <w:rPr>
          <w:rFonts w:ascii="Georgia" w:hAnsi="Georgia"/>
          <w:sz w:val="12"/>
          <w:szCs w:val="16"/>
        </w:rPr>
        <w:t xml:space="preserve">Расходы, включающиеся в расчет прибыли, в зависимости от их характера и деятельности </w:t>
      </w:r>
      <w:r w:rsidR="00A11C57">
        <w:rPr>
          <w:rFonts w:ascii="Georgia" w:hAnsi="Georgia"/>
          <w:sz w:val="12"/>
          <w:szCs w:val="16"/>
        </w:rPr>
        <w:t>нал0г</w:t>
      </w:r>
      <w:r w:rsidRPr="00FF5D15">
        <w:rPr>
          <w:rFonts w:ascii="Georgia" w:hAnsi="Georgia"/>
          <w:sz w:val="12"/>
          <w:szCs w:val="16"/>
        </w:rPr>
        <w:t xml:space="preserve">оплательщика подразделяются на расходы, связанные с производством, реализацией, и внереализационные расходы. </w:t>
      </w:r>
    </w:p>
    <w:p w:rsidR="003E7D2B" w:rsidRPr="00FF5D15" w:rsidRDefault="003E7D2B" w:rsidP="00BE33B1">
      <w:pPr>
        <w:spacing w:after="0" w:line="240" w:lineRule="auto"/>
        <w:rPr>
          <w:rFonts w:ascii="Georgia" w:hAnsi="Georgia"/>
          <w:sz w:val="12"/>
          <w:szCs w:val="16"/>
        </w:rPr>
      </w:pPr>
      <w:r w:rsidRPr="00FF5D15">
        <w:rPr>
          <w:rFonts w:ascii="Georgia" w:hAnsi="Georgia"/>
          <w:sz w:val="12"/>
          <w:szCs w:val="16"/>
        </w:rPr>
        <w:t xml:space="preserve">Если некоторые затраты с равным основанием могут быть отнесены одновременно к нескольким группам расходов, </w:t>
      </w:r>
      <w:r w:rsidR="00A11C57">
        <w:rPr>
          <w:rFonts w:ascii="Georgia" w:hAnsi="Georgia"/>
          <w:sz w:val="12"/>
          <w:szCs w:val="16"/>
        </w:rPr>
        <w:t>нал0г</w:t>
      </w:r>
      <w:r w:rsidRPr="00FF5D15">
        <w:rPr>
          <w:rFonts w:ascii="Georgia" w:hAnsi="Georgia"/>
          <w:sz w:val="12"/>
          <w:szCs w:val="16"/>
        </w:rPr>
        <w:t xml:space="preserve">оплательщик вправе самостоятельно определить, к какой именно группе он отнесет такие затраты. </w:t>
      </w:r>
    </w:p>
    <w:p w:rsidR="003E7D2B" w:rsidRPr="00FF5D15" w:rsidRDefault="003E7D2B" w:rsidP="00BE33B1">
      <w:pPr>
        <w:spacing w:after="0" w:line="240" w:lineRule="auto"/>
        <w:rPr>
          <w:rFonts w:ascii="Georgia" w:hAnsi="Georgia"/>
          <w:sz w:val="12"/>
          <w:szCs w:val="16"/>
        </w:rPr>
      </w:pPr>
      <w:r w:rsidRPr="00FF5D15">
        <w:rPr>
          <w:rFonts w:ascii="Georgia" w:hAnsi="Georgia"/>
          <w:sz w:val="12"/>
          <w:szCs w:val="16"/>
        </w:rPr>
        <w:t xml:space="preserve">В соответствии с п. 2 ст. 253 НК РФ все расходы, которые связаны с производством и (или) реализацией, подразделяются на четыре вида: </w:t>
      </w:r>
    </w:p>
    <w:p w:rsidR="003E7D2B" w:rsidRPr="00FF5D15" w:rsidRDefault="003E7D2B" w:rsidP="00BE33B1">
      <w:pPr>
        <w:spacing w:after="0" w:line="240" w:lineRule="auto"/>
        <w:rPr>
          <w:rFonts w:ascii="Georgia" w:hAnsi="Georgia"/>
          <w:sz w:val="12"/>
          <w:szCs w:val="16"/>
        </w:rPr>
      </w:pPr>
      <w:r w:rsidRPr="00FF5D15">
        <w:rPr>
          <w:rFonts w:ascii="Georgia" w:hAnsi="Georgia"/>
          <w:sz w:val="12"/>
          <w:szCs w:val="16"/>
        </w:rPr>
        <w:t xml:space="preserve"> материальные расходы; </w:t>
      </w:r>
    </w:p>
    <w:p w:rsidR="003E7D2B" w:rsidRPr="00FF5D15" w:rsidRDefault="003E7D2B" w:rsidP="00BE33B1">
      <w:pPr>
        <w:spacing w:after="0" w:line="240" w:lineRule="auto"/>
        <w:rPr>
          <w:rFonts w:ascii="Georgia" w:hAnsi="Georgia"/>
          <w:sz w:val="12"/>
          <w:szCs w:val="16"/>
        </w:rPr>
      </w:pPr>
      <w:r w:rsidRPr="00FF5D15">
        <w:rPr>
          <w:rFonts w:ascii="Georgia" w:hAnsi="Georgia"/>
          <w:sz w:val="12"/>
          <w:szCs w:val="16"/>
        </w:rPr>
        <w:t xml:space="preserve"> расходы на оплату труда; </w:t>
      </w:r>
    </w:p>
    <w:p w:rsidR="003E7D2B" w:rsidRPr="00FF5D15" w:rsidRDefault="003E7D2B" w:rsidP="00BE33B1">
      <w:pPr>
        <w:spacing w:after="0" w:line="240" w:lineRule="auto"/>
        <w:rPr>
          <w:rFonts w:ascii="Georgia" w:hAnsi="Georgia"/>
          <w:sz w:val="12"/>
          <w:szCs w:val="16"/>
        </w:rPr>
      </w:pPr>
      <w:r w:rsidRPr="00FF5D15">
        <w:rPr>
          <w:rFonts w:ascii="Georgia" w:hAnsi="Georgia"/>
          <w:sz w:val="12"/>
          <w:szCs w:val="16"/>
        </w:rPr>
        <w:t xml:space="preserve"> суммы начисленной амортизации; </w:t>
      </w:r>
    </w:p>
    <w:p w:rsidR="003E7D2B" w:rsidRPr="00FF5D15" w:rsidRDefault="003E7D2B" w:rsidP="00BE33B1">
      <w:pPr>
        <w:spacing w:after="0" w:line="240" w:lineRule="auto"/>
        <w:rPr>
          <w:rFonts w:ascii="Georgia" w:hAnsi="Georgia"/>
          <w:sz w:val="12"/>
          <w:szCs w:val="16"/>
        </w:rPr>
      </w:pPr>
      <w:r w:rsidRPr="00FF5D15">
        <w:rPr>
          <w:rFonts w:ascii="Georgia" w:hAnsi="Georgia"/>
          <w:sz w:val="12"/>
          <w:szCs w:val="16"/>
        </w:rPr>
        <w:t xml:space="preserve"> прочие расходы. </w:t>
      </w:r>
    </w:p>
    <w:p w:rsidR="003E7D2B" w:rsidRPr="00FF5D15" w:rsidRDefault="003E7D2B" w:rsidP="00BE33B1">
      <w:pPr>
        <w:spacing w:after="0" w:line="240" w:lineRule="auto"/>
        <w:rPr>
          <w:rFonts w:ascii="Georgia" w:hAnsi="Georgia"/>
          <w:sz w:val="12"/>
          <w:szCs w:val="16"/>
        </w:rPr>
      </w:pPr>
      <w:r w:rsidRPr="00FF5D15">
        <w:rPr>
          <w:rFonts w:ascii="Georgia" w:hAnsi="Georgia"/>
          <w:sz w:val="12"/>
          <w:szCs w:val="16"/>
        </w:rPr>
        <w:t xml:space="preserve">Расходы, связанные с производством и реализацией текущего месяца, в соответствии группируются по экономическому содержанию, по элементам затрат и подразделяются на прямые и косвенные. </w:t>
      </w:r>
    </w:p>
    <w:p w:rsidR="003E7D2B" w:rsidRPr="00FF5D15" w:rsidRDefault="003E7D2B" w:rsidP="00BE33B1">
      <w:pPr>
        <w:spacing w:after="0" w:line="240" w:lineRule="auto"/>
        <w:rPr>
          <w:rFonts w:ascii="Georgia" w:hAnsi="Georgia"/>
          <w:sz w:val="12"/>
          <w:szCs w:val="16"/>
        </w:rPr>
      </w:pPr>
      <w:r w:rsidRPr="00FF5D15">
        <w:rPr>
          <w:rFonts w:ascii="Georgia" w:hAnsi="Georgia"/>
          <w:sz w:val="12"/>
          <w:szCs w:val="16"/>
        </w:rPr>
        <w:t>Прямые расходы признаются в данном отчетном (</w:t>
      </w:r>
      <w:r w:rsidR="00A11C57">
        <w:rPr>
          <w:rFonts w:ascii="Georgia" w:hAnsi="Georgia"/>
          <w:sz w:val="12"/>
          <w:szCs w:val="16"/>
        </w:rPr>
        <w:t>нал0г</w:t>
      </w:r>
      <w:r w:rsidRPr="00FF5D15">
        <w:rPr>
          <w:rFonts w:ascii="Georgia" w:hAnsi="Georgia"/>
          <w:sz w:val="12"/>
          <w:szCs w:val="16"/>
        </w:rPr>
        <w:t xml:space="preserve">овом) периоде в части, относящейся к реализованным товарам, работам, услугам. </w:t>
      </w:r>
    </w:p>
    <w:p w:rsidR="003E7D2B" w:rsidRPr="00FF5D15" w:rsidRDefault="003E7D2B" w:rsidP="00BE33B1">
      <w:pPr>
        <w:spacing w:after="0" w:line="240" w:lineRule="auto"/>
        <w:rPr>
          <w:rFonts w:ascii="Georgia" w:hAnsi="Georgia"/>
          <w:sz w:val="12"/>
          <w:szCs w:val="16"/>
        </w:rPr>
      </w:pPr>
      <w:r w:rsidRPr="00FF5D15">
        <w:rPr>
          <w:rFonts w:ascii="Georgia" w:hAnsi="Georgia"/>
          <w:sz w:val="12"/>
          <w:szCs w:val="16"/>
        </w:rPr>
        <w:t>Косвенные расходы в полном объеме относятся на уменьшение доходов от производства и реализации данного отчетного (</w:t>
      </w:r>
      <w:r w:rsidR="00A11C57">
        <w:rPr>
          <w:rFonts w:ascii="Georgia" w:hAnsi="Georgia"/>
          <w:sz w:val="12"/>
          <w:szCs w:val="16"/>
        </w:rPr>
        <w:t>нал0г</w:t>
      </w:r>
      <w:r w:rsidR="0039531D">
        <w:rPr>
          <w:rFonts w:ascii="Georgia" w:hAnsi="Georgia"/>
          <w:sz w:val="12"/>
          <w:szCs w:val="16"/>
        </w:rPr>
        <w:t>-го</w:t>
      </w:r>
      <w:r w:rsidRPr="00FF5D15">
        <w:rPr>
          <w:rFonts w:ascii="Georgia" w:hAnsi="Georgia"/>
          <w:sz w:val="12"/>
          <w:szCs w:val="16"/>
        </w:rPr>
        <w:t xml:space="preserve">) периода. </w:t>
      </w:r>
    </w:p>
    <w:p w:rsidR="003E7D2B" w:rsidRPr="00FF5D15" w:rsidRDefault="00A11C57" w:rsidP="00BE33B1">
      <w:pPr>
        <w:spacing w:after="0" w:line="240" w:lineRule="auto"/>
        <w:rPr>
          <w:rFonts w:ascii="Georgia" w:hAnsi="Georgia"/>
          <w:sz w:val="12"/>
          <w:szCs w:val="16"/>
        </w:rPr>
      </w:pPr>
      <w:r>
        <w:rPr>
          <w:rFonts w:ascii="Georgia" w:hAnsi="Georgia"/>
          <w:sz w:val="12"/>
          <w:szCs w:val="16"/>
        </w:rPr>
        <w:t>Нал0г</w:t>
      </w:r>
      <w:r w:rsidR="003E7D2B" w:rsidRPr="00FF5D15">
        <w:rPr>
          <w:rFonts w:ascii="Georgia" w:hAnsi="Georgia"/>
          <w:sz w:val="12"/>
          <w:szCs w:val="16"/>
        </w:rPr>
        <w:t xml:space="preserve">оплательщик самостоятельно определяет в учетной политике перечень прямых расходов. </w:t>
      </w:r>
    </w:p>
    <w:p w:rsidR="003E7D2B" w:rsidRPr="00FF5D15" w:rsidRDefault="003E7D2B" w:rsidP="00BE33B1">
      <w:pPr>
        <w:spacing w:after="0" w:line="240" w:lineRule="auto"/>
        <w:rPr>
          <w:rFonts w:ascii="Georgia" w:hAnsi="Georgia"/>
          <w:sz w:val="12"/>
          <w:szCs w:val="16"/>
        </w:rPr>
      </w:pPr>
      <w:r w:rsidRPr="00FF5D15">
        <w:rPr>
          <w:rFonts w:ascii="Georgia" w:hAnsi="Georgia"/>
          <w:sz w:val="12"/>
          <w:szCs w:val="16"/>
        </w:rPr>
        <w:t xml:space="preserve">В состав внереализационных расходов, не связанных с производством и реализацией, согласно п. 1 ст. 265 НК РФ включаются обоснованные затраты на осуществление деятельности, непосредственно не связанной с производством и (или) реализацией. К таким расходам, в частности относятся: проценты по кредитам и займам, услуги банка, судебные расходы и т. д. К внереализационным расходам приравниваются убытки, которые понесла организация. </w:t>
      </w:r>
    </w:p>
    <w:p w:rsidR="003E7D2B" w:rsidRPr="00FF5D15" w:rsidRDefault="00A11C57" w:rsidP="00BE33B1">
      <w:pPr>
        <w:spacing w:after="0" w:line="240" w:lineRule="auto"/>
        <w:rPr>
          <w:rFonts w:ascii="Georgia" w:hAnsi="Georgia"/>
          <w:sz w:val="12"/>
          <w:szCs w:val="16"/>
        </w:rPr>
      </w:pPr>
      <w:r>
        <w:rPr>
          <w:rFonts w:ascii="Georgia" w:hAnsi="Georgia"/>
          <w:sz w:val="12"/>
          <w:szCs w:val="16"/>
        </w:rPr>
        <w:t>Нал0г</w:t>
      </w:r>
      <w:r w:rsidR="003E7D2B" w:rsidRPr="00FF5D15">
        <w:rPr>
          <w:rFonts w:ascii="Georgia" w:hAnsi="Georgia"/>
          <w:sz w:val="12"/>
          <w:szCs w:val="16"/>
        </w:rPr>
        <w:t>овые ставки</w:t>
      </w:r>
    </w:p>
    <w:p w:rsidR="003E7D2B" w:rsidRPr="00FF5D15" w:rsidRDefault="00A11C57" w:rsidP="00BE33B1">
      <w:pPr>
        <w:spacing w:after="0" w:line="240" w:lineRule="auto"/>
        <w:rPr>
          <w:rFonts w:ascii="Georgia" w:hAnsi="Georgia"/>
          <w:sz w:val="12"/>
          <w:szCs w:val="16"/>
        </w:rPr>
      </w:pPr>
      <w:r>
        <w:rPr>
          <w:rFonts w:ascii="Georgia" w:hAnsi="Georgia"/>
          <w:sz w:val="12"/>
          <w:szCs w:val="16"/>
        </w:rPr>
        <w:t>Нал0г</w:t>
      </w:r>
      <w:r w:rsidR="003E7D2B" w:rsidRPr="00FF5D15">
        <w:rPr>
          <w:rFonts w:ascii="Georgia" w:hAnsi="Georgia"/>
          <w:sz w:val="12"/>
          <w:szCs w:val="16"/>
        </w:rPr>
        <w:t xml:space="preserve">овые ставки, применяемые при исчислении </w:t>
      </w:r>
      <w:r>
        <w:rPr>
          <w:rFonts w:ascii="Georgia" w:hAnsi="Georgia"/>
          <w:sz w:val="12"/>
          <w:szCs w:val="16"/>
        </w:rPr>
        <w:t>нал0г</w:t>
      </w:r>
      <w:r w:rsidR="003E7D2B" w:rsidRPr="00FF5D15">
        <w:rPr>
          <w:rFonts w:ascii="Georgia" w:hAnsi="Georgia"/>
          <w:sz w:val="12"/>
          <w:szCs w:val="16"/>
        </w:rPr>
        <w:t xml:space="preserve">а на прибыль, установлены ст. 284 НК РФ. </w:t>
      </w:r>
    </w:p>
    <w:p w:rsidR="003E7D2B" w:rsidRPr="00FF5D15" w:rsidRDefault="003E7D2B" w:rsidP="00BE33B1">
      <w:pPr>
        <w:spacing w:after="0" w:line="240" w:lineRule="auto"/>
        <w:rPr>
          <w:rFonts w:ascii="Georgia" w:hAnsi="Georgia"/>
          <w:sz w:val="12"/>
          <w:szCs w:val="16"/>
        </w:rPr>
      </w:pPr>
      <w:r w:rsidRPr="00FF5D15">
        <w:rPr>
          <w:rFonts w:ascii="Georgia" w:hAnsi="Georgia"/>
          <w:sz w:val="12"/>
          <w:szCs w:val="16"/>
        </w:rPr>
        <w:t xml:space="preserve">Основная ставка с 1 января 2009 г. — 20%, при этом сумма </w:t>
      </w:r>
      <w:r w:rsidR="00A11C57">
        <w:rPr>
          <w:rFonts w:ascii="Georgia" w:hAnsi="Georgia"/>
          <w:sz w:val="12"/>
          <w:szCs w:val="16"/>
        </w:rPr>
        <w:t>нал0г</w:t>
      </w:r>
      <w:r w:rsidRPr="00FF5D15">
        <w:rPr>
          <w:rFonts w:ascii="Georgia" w:hAnsi="Georgia"/>
          <w:sz w:val="12"/>
          <w:szCs w:val="16"/>
        </w:rPr>
        <w:t xml:space="preserve">а, исчисленная по </w:t>
      </w:r>
      <w:r w:rsidR="00A11C57">
        <w:rPr>
          <w:rFonts w:ascii="Georgia" w:hAnsi="Georgia"/>
          <w:sz w:val="12"/>
          <w:szCs w:val="16"/>
        </w:rPr>
        <w:t>нал0г</w:t>
      </w:r>
      <w:r w:rsidRPr="00FF5D15">
        <w:rPr>
          <w:rFonts w:ascii="Georgia" w:hAnsi="Georgia"/>
          <w:sz w:val="12"/>
          <w:szCs w:val="16"/>
        </w:rPr>
        <w:t xml:space="preserve">овой ставке в размере 2%, зачисляется в федеральный бюджет, а в размере 18% — в бюджеты субъектов </w:t>
      </w:r>
      <w:r w:rsidR="005B7A19">
        <w:rPr>
          <w:rFonts w:ascii="Georgia" w:hAnsi="Georgia"/>
          <w:sz w:val="12"/>
          <w:szCs w:val="16"/>
        </w:rPr>
        <w:t>РФ</w:t>
      </w:r>
      <w:r w:rsidRPr="00FF5D15">
        <w:rPr>
          <w:rFonts w:ascii="Georgia" w:hAnsi="Georgia"/>
          <w:sz w:val="12"/>
          <w:szCs w:val="16"/>
        </w:rPr>
        <w:t>.</w:t>
      </w:r>
    </w:p>
    <w:p w:rsidR="003E7D2B" w:rsidRPr="00FF5D15" w:rsidRDefault="003E7D2B" w:rsidP="00BE33B1">
      <w:pPr>
        <w:spacing w:after="0" w:line="240" w:lineRule="auto"/>
        <w:rPr>
          <w:rFonts w:ascii="Georgia" w:hAnsi="Georgia"/>
          <w:sz w:val="12"/>
          <w:szCs w:val="16"/>
        </w:rPr>
      </w:pPr>
      <w:r w:rsidRPr="00FF5D15">
        <w:rPr>
          <w:rFonts w:ascii="Georgia" w:hAnsi="Georgia"/>
          <w:sz w:val="12"/>
          <w:szCs w:val="16"/>
        </w:rPr>
        <w:t xml:space="preserve">В отношении отдельных видов доходов </w:t>
      </w:r>
      <w:r w:rsidR="00A11C57">
        <w:rPr>
          <w:rFonts w:ascii="Georgia" w:hAnsi="Georgia"/>
          <w:sz w:val="12"/>
          <w:szCs w:val="16"/>
        </w:rPr>
        <w:t>нал0г</w:t>
      </w:r>
      <w:r w:rsidR="0039531D">
        <w:rPr>
          <w:rFonts w:ascii="Georgia" w:hAnsi="Georgia"/>
          <w:sz w:val="12"/>
          <w:szCs w:val="16"/>
        </w:rPr>
        <w:t>-вым</w:t>
      </w:r>
      <w:r w:rsidRPr="00FF5D15">
        <w:rPr>
          <w:rFonts w:ascii="Georgia" w:hAnsi="Georgia"/>
          <w:sz w:val="12"/>
          <w:szCs w:val="16"/>
        </w:rPr>
        <w:t xml:space="preserve">законодательством установлены специальные </w:t>
      </w:r>
      <w:r w:rsidR="00A11C57">
        <w:rPr>
          <w:rFonts w:ascii="Georgia" w:hAnsi="Georgia"/>
          <w:sz w:val="12"/>
          <w:szCs w:val="16"/>
        </w:rPr>
        <w:t>нал0г</w:t>
      </w:r>
      <w:r w:rsidRPr="00FF5D15">
        <w:rPr>
          <w:rFonts w:ascii="Georgia" w:hAnsi="Georgia"/>
          <w:sz w:val="12"/>
          <w:szCs w:val="16"/>
        </w:rPr>
        <w:t xml:space="preserve">овые ставки, найти их можно в ст. 284 НК РФ. Ставка для сельхозпроизводителей, не перешедших на ЕСХН, на период 2004−2012 годов установлена в размере 0% (федеральный закон от 06.08.2004 № 110-ФЗ, в редакции Федерального закона от 22.07.2008 № 158-ФЗ) </w:t>
      </w:r>
    </w:p>
    <w:p w:rsidR="003E7D2B" w:rsidRPr="00FF5D15" w:rsidRDefault="00A11C57" w:rsidP="00BE33B1">
      <w:pPr>
        <w:spacing w:after="0" w:line="240" w:lineRule="auto"/>
        <w:rPr>
          <w:rFonts w:ascii="Georgia" w:hAnsi="Georgia"/>
          <w:sz w:val="12"/>
          <w:szCs w:val="16"/>
        </w:rPr>
      </w:pPr>
      <w:r>
        <w:rPr>
          <w:rFonts w:ascii="Georgia" w:hAnsi="Georgia"/>
          <w:sz w:val="12"/>
          <w:szCs w:val="16"/>
        </w:rPr>
        <w:t>Нал0г</w:t>
      </w:r>
      <w:r w:rsidR="003E7D2B" w:rsidRPr="00FF5D15">
        <w:rPr>
          <w:rFonts w:ascii="Georgia" w:hAnsi="Georgia"/>
          <w:sz w:val="12"/>
          <w:szCs w:val="16"/>
        </w:rPr>
        <w:t xml:space="preserve">овая ставка </w:t>
      </w:r>
      <w:r>
        <w:rPr>
          <w:rFonts w:ascii="Georgia" w:hAnsi="Georgia"/>
          <w:sz w:val="12"/>
          <w:szCs w:val="16"/>
        </w:rPr>
        <w:t>нал0г</w:t>
      </w:r>
      <w:r w:rsidR="003E7D2B" w:rsidRPr="00FF5D15">
        <w:rPr>
          <w:rFonts w:ascii="Georgia" w:hAnsi="Georgia"/>
          <w:sz w:val="12"/>
          <w:szCs w:val="16"/>
        </w:rPr>
        <w:t xml:space="preserve">а, подлежащего зачислению в бюджеты субъектов </w:t>
      </w:r>
      <w:r w:rsidR="005B7A19">
        <w:rPr>
          <w:rFonts w:ascii="Georgia" w:hAnsi="Georgia"/>
          <w:sz w:val="12"/>
          <w:szCs w:val="16"/>
        </w:rPr>
        <w:t>РФ</w:t>
      </w:r>
      <w:r w:rsidR="003E7D2B" w:rsidRPr="00FF5D15">
        <w:rPr>
          <w:rFonts w:ascii="Georgia" w:hAnsi="Georgia"/>
          <w:sz w:val="12"/>
          <w:szCs w:val="16"/>
        </w:rPr>
        <w:t xml:space="preserve">, законами субъектов </w:t>
      </w:r>
      <w:r w:rsidR="005B7A19">
        <w:rPr>
          <w:rFonts w:ascii="Georgia" w:hAnsi="Georgia"/>
          <w:sz w:val="12"/>
          <w:szCs w:val="16"/>
        </w:rPr>
        <w:t>РФ</w:t>
      </w:r>
      <w:r w:rsidR="003E7D2B" w:rsidRPr="00FF5D15">
        <w:rPr>
          <w:rFonts w:ascii="Georgia" w:hAnsi="Georgia"/>
          <w:sz w:val="12"/>
          <w:szCs w:val="16"/>
        </w:rPr>
        <w:t xml:space="preserve"> может быть понижена для отдельных категорий </w:t>
      </w:r>
      <w:r>
        <w:rPr>
          <w:rFonts w:ascii="Georgia" w:hAnsi="Georgia"/>
          <w:sz w:val="12"/>
          <w:szCs w:val="16"/>
        </w:rPr>
        <w:lastRenderedPageBreak/>
        <w:t>нал0г</w:t>
      </w:r>
      <w:r w:rsidR="003E7D2B" w:rsidRPr="00FF5D15">
        <w:rPr>
          <w:rFonts w:ascii="Georgia" w:hAnsi="Georgia"/>
          <w:sz w:val="12"/>
          <w:szCs w:val="16"/>
        </w:rPr>
        <w:t xml:space="preserve">оплательщиков. При этом указанная </w:t>
      </w:r>
      <w:r>
        <w:rPr>
          <w:rFonts w:ascii="Georgia" w:hAnsi="Georgia"/>
          <w:sz w:val="12"/>
          <w:szCs w:val="16"/>
        </w:rPr>
        <w:t>нал0г</w:t>
      </w:r>
      <w:r w:rsidR="003E7D2B" w:rsidRPr="00FF5D15">
        <w:rPr>
          <w:rFonts w:ascii="Georgia" w:hAnsi="Georgia"/>
          <w:sz w:val="12"/>
          <w:szCs w:val="16"/>
        </w:rPr>
        <w:t xml:space="preserve">овая ставка не может быть ниже 13,5 </w:t>
      </w:r>
      <w:r w:rsidR="00A33CF1">
        <w:rPr>
          <w:rFonts w:ascii="Georgia" w:hAnsi="Georgia"/>
          <w:sz w:val="12"/>
          <w:szCs w:val="16"/>
        </w:rPr>
        <w:t>%</w:t>
      </w:r>
      <w:r w:rsidR="003E7D2B" w:rsidRPr="00FF5D15">
        <w:rPr>
          <w:rFonts w:ascii="Georgia" w:hAnsi="Georgia"/>
          <w:sz w:val="12"/>
          <w:szCs w:val="16"/>
        </w:rPr>
        <w:t xml:space="preserve">. Законы субъектов РФ, снижающие ставку </w:t>
      </w:r>
      <w:r>
        <w:rPr>
          <w:rFonts w:ascii="Georgia" w:hAnsi="Georgia"/>
          <w:sz w:val="12"/>
          <w:szCs w:val="16"/>
        </w:rPr>
        <w:t>нал0г</w:t>
      </w:r>
      <w:r w:rsidR="003E7D2B" w:rsidRPr="00FF5D15">
        <w:rPr>
          <w:rFonts w:ascii="Georgia" w:hAnsi="Georgia"/>
          <w:sz w:val="12"/>
          <w:szCs w:val="16"/>
        </w:rPr>
        <w:t>а на прибыль</w:t>
      </w:r>
      <w:r w:rsidR="0066287F">
        <w:rPr>
          <w:rFonts w:ascii="Georgia" w:hAnsi="Georgia"/>
          <w:sz w:val="12"/>
          <w:szCs w:val="16"/>
        </w:rPr>
        <w:t>:</w:t>
      </w:r>
      <w:r w:rsidR="003E7D2B" w:rsidRPr="00FF5D15">
        <w:rPr>
          <w:rFonts w:ascii="Georgia" w:hAnsi="Georgia"/>
          <w:sz w:val="12"/>
          <w:szCs w:val="16"/>
        </w:rPr>
        <w:t xml:space="preserve"> </w:t>
      </w:r>
    </w:p>
    <w:p w:rsidR="003E7D2B" w:rsidRPr="00FF5D15" w:rsidRDefault="003E7D2B" w:rsidP="00BE33B1">
      <w:pPr>
        <w:spacing w:after="0" w:line="240" w:lineRule="auto"/>
        <w:rPr>
          <w:rFonts w:ascii="Georgia" w:hAnsi="Georgia"/>
          <w:sz w:val="12"/>
          <w:szCs w:val="16"/>
        </w:rPr>
      </w:pPr>
      <w:r w:rsidRPr="00FF5D15">
        <w:rPr>
          <w:rFonts w:ascii="Georgia" w:hAnsi="Georgia"/>
          <w:sz w:val="12"/>
          <w:szCs w:val="16"/>
        </w:rPr>
        <w:t xml:space="preserve">Москва </w:t>
      </w:r>
    </w:p>
    <w:p w:rsidR="003E7D2B" w:rsidRPr="00FF5D15" w:rsidRDefault="003E7D2B" w:rsidP="00BE33B1">
      <w:pPr>
        <w:spacing w:after="0" w:line="240" w:lineRule="auto"/>
        <w:rPr>
          <w:rFonts w:ascii="Georgia" w:hAnsi="Georgia"/>
          <w:sz w:val="12"/>
          <w:szCs w:val="16"/>
        </w:rPr>
      </w:pPr>
      <w:r w:rsidRPr="00FF5D15">
        <w:rPr>
          <w:rFonts w:ascii="Georgia" w:hAnsi="Georgia"/>
          <w:sz w:val="12"/>
          <w:szCs w:val="16"/>
        </w:rPr>
        <w:t xml:space="preserve">Санкт-Петербург </w:t>
      </w:r>
    </w:p>
    <w:p w:rsidR="003E7D2B" w:rsidRPr="00FF5D15" w:rsidRDefault="003E7D2B" w:rsidP="00BE33B1">
      <w:pPr>
        <w:spacing w:after="0" w:line="240" w:lineRule="auto"/>
        <w:rPr>
          <w:rFonts w:ascii="Georgia" w:hAnsi="Georgia"/>
          <w:sz w:val="12"/>
          <w:szCs w:val="16"/>
        </w:rPr>
      </w:pPr>
      <w:r w:rsidRPr="00FF5D15">
        <w:rPr>
          <w:rFonts w:ascii="Georgia" w:hAnsi="Georgia"/>
          <w:sz w:val="12"/>
          <w:szCs w:val="16"/>
        </w:rPr>
        <w:t xml:space="preserve">Республика Адыгея </w:t>
      </w:r>
    </w:p>
    <w:p w:rsidR="003E7D2B" w:rsidRPr="00FF5D15" w:rsidRDefault="003E7D2B" w:rsidP="00BE33B1">
      <w:pPr>
        <w:spacing w:after="0" w:line="240" w:lineRule="auto"/>
        <w:rPr>
          <w:rFonts w:ascii="Georgia" w:hAnsi="Georgia"/>
          <w:sz w:val="12"/>
          <w:szCs w:val="16"/>
        </w:rPr>
      </w:pPr>
      <w:r w:rsidRPr="00FF5D15">
        <w:rPr>
          <w:rFonts w:ascii="Georgia" w:hAnsi="Georgia"/>
          <w:sz w:val="12"/>
          <w:szCs w:val="16"/>
        </w:rPr>
        <w:t xml:space="preserve">Республика Алтай </w:t>
      </w:r>
    </w:p>
    <w:p w:rsidR="003E7D2B" w:rsidRPr="00FF5D15" w:rsidRDefault="003E7D2B" w:rsidP="00BE33B1">
      <w:pPr>
        <w:spacing w:after="0" w:line="240" w:lineRule="auto"/>
        <w:rPr>
          <w:rFonts w:ascii="Georgia" w:hAnsi="Georgia"/>
          <w:sz w:val="12"/>
          <w:szCs w:val="16"/>
        </w:rPr>
      </w:pPr>
      <w:r w:rsidRPr="00FF5D15">
        <w:rPr>
          <w:rFonts w:ascii="Georgia" w:hAnsi="Georgia"/>
          <w:sz w:val="12"/>
          <w:szCs w:val="16"/>
        </w:rPr>
        <w:t xml:space="preserve">Республика Башкортостан </w:t>
      </w:r>
    </w:p>
    <w:p w:rsidR="003E7D2B" w:rsidRPr="00FF5D15" w:rsidRDefault="003E7D2B" w:rsidP="00BE33B1">
      <w:pPr>
        <w:spacing w:after="0" w:line="240" w:lineRule="auto"/>
        <w:rPr>
          <w:rFonts w:ascii="Georgia" w:hAnsi="Georgia"/>
          <w:sz w:val="12"/>
          <w:szCs w:val="16"/>
        </w:rPr>
      </w:pPr>
      <w:r w:rsidRPr="00FF5D15">
        <w:rPr>
          <w:rFonts w:ascii="Georgia" w:hAnsi="Georgia"/>
          <w:sz w:val="12"/>
          <w:szCs w:val="16"/>
        </w:rPr>
        <w:t xml:space="preserve">Республика Бурятия </w:t>
      </w:r>
    </w:p>
    <w:p w:rsidR="003E7D2B" w:rsidRPr="00FF5D15" w:rsidRDefault="003E7D2B" w:rsidP="00BE33B1">
      <w:pPr>
        <w:spacing w:after="0" w:line="240" w:lineRule="auto"/>
        <w:rPr>
          <w:rFonts w:ascii="Georgia" w:hAnsi="Georgia"/>
          <w:sz w:val="12"/>
          <w:szCs w:val="16"/>
        </w:rPr>
      </w:pPr>
      <w:r w:rsidRPr="00FF5D15">
        <w:rPr>
          <w:rFonts w:ascii="Georgia" w:hAnsi="Georgia"/>
          <w:sz w:val="12"/>
          <w:szCs w:val="16"/>
        </w:rPr>
        <w:t xml:space="preserve">Кабардино-Балкарская республика </w:t>
      </w:r>
    </w:p>
    <w:p w:rsidR="003E7D2B" w:rsidRPr="00FF5D15" w:rsidRDefault="003E7D2B" w:rsidP="00BE33B1">
      <w:pPr>
        <w:spacing w:after="0" w:line="240" w:lineRule="auto"/>
        <w:rPr>
          <w:rFonts w:ascii="Georgia" w:hAnsi="Georgia"/>
          <w:sz w:val="12"/>
          <w:szCs w:val="16"/>
        </w:rPr>
      </w:pPr>
      <w:r w:rsidRPr="00FF5D15">
        <w:rPr>
          <w:rFonts w:ascii="Georgia" w:hAnsi="Georgia"/>
          <w:sz w:val="12"/>
          <w:szCs w:val="16"/>
        </w:rPr>
        <w:t xml:space="preserve">Республика Калмыкия </w:t>
      </w:r>
    </w:p>
    <w:p w:rsidR="003E7D2B" w:rsidRPr="00FF5D15" w:rsidRDefault="003E7D2B" w:rsidP="00BE33B1">
      <w:pPr>
        <w:spacing w:after="0" w:line="240" w:lineRule="auto"/>
        <w:rPr>
          <w:rFonts w:ascii="Georgia" w:hAnsi="Georgia"/>
          <w:sz w:val="12"/>
          <w:szCs w:val="16"/>
        </w:rPr>
      </w:pPr>
      <w:r w:rsidRPr="00FF5D15">
        <w:rPr>
          <w:rFonts w:ascii="Georgia" w:hAnsi="Georgia"/>
          <w:sz w:val="12"/>
          <w:szCs w:val="16"/>
        </w:rPr>
        <w:t xml:space="preserve">Карелия </w:t>
      </w:r>
    </w:p>
    <w:p w:rsidR="003E7D2B" w:rsidRPr="00FF5D15" w:rsidRDefault="003E7D2B" w:rsidP="00BE33B1">
      <w:pPr>
        <w:spacing w:after="0" w:line="240" w:lineRule="auto"/>
        <w:rPr>
          <w:rFonts w:ascii="Georgia" w:hAnsi="Georgia"/>
          <w:sz w:val="12"/>
          <w:szCs w:val="16"/>
        </w:rPr>
      </w:pPr>
      <w:r w:rsidRPr="00FF5D15">
        <w:rPr>
          <w:rFonts w:ascii="Georgia" w:hAnsi="Georgia"/>
          <w:sz w:val="12"/>
          <w:szCs w:val="16"/>
        </w:rPr>
        <w:t xml:space="preserve">Республика Коми </w:t>
      </w:r>
    </w:p>
    <w:p w:rsidR="003E7D2B" w:rsidRPr="00FF5D15" w:rsidRDefault="003E7D2B" w:rsidP="00BE33B1">
      <w:pPr>
        <w:spacing w:after="0" w:line="240" w:lineRule="auto"/>
        <w:rPr>
          <w:rFonts w:ascii="Georgia" w:hAnsi="Georgia"/>
          <w:sz w:val="12"/>
          <w:szCs w:val="16"/>
        </w:rPr>
      </w:pPr>
      <w:r w:rsidRPr="00FF5D15">
        <w:rPr>
          <w:rFonts w:ascii="Georgia" w:hAnsi="Georgia"/>
          <w:sz w:val="12"/>
          <w:szCs w:val="16"/>
        </w:rPr>
        <w:t xml:space="preserve">Республика Мордовия </w:t>
      </w:r>
    </w:p>
    <w:p w:rsidR="003E7D2B" w:rsidRPr="00FF5D15" w:rsidRDefault="003E7D2B" w:rsidP="00BE33B1">
      <w:pPr>
        <w:spacing w:after="0" w:line="240" w:lineRule="auto"/>
        <w:rPr>
          <w:rFonts w:ascii="Georgia" w:hAnsi="Georgia"/>
          <w:sz w:val="12"/>
          <w:szCs w:val="16"/>
        </w:rPr>
      </w:pPr>
      <w:r w:rsidRPr="00FF5D15">
        <w:rPr>
          <w:rFonts w:ascii="Georgia" w:hAnsi="Georgia"/>
          <w:sz w:val="12"/>
          <w:szCs w:val="16"/>
        </w:rPr>
        <w:t xml:space="preserve">Республика Саха </w:t>
      </w:r>
    </w:p>
    <w:p w:rsidR="003E7D2B" w:rsidRPr="00FF5D15" w:rsidRDefault="003E7D2B" w:rsidP="00BE33B1">
      <w:pPr>
        <w:spacing w:after="0" w:line="240" w:lineRule="auto"/>
        <w:rPr>
          <w:rFonts w:ascii="Georgia" w:hAnsi="Georgia"/>
          <w:sz w:val="12"/>
          <w:szCs w:val="16"/>
        </w:rPr>
      </w:pPr>
      <w:r w:rsidRPr="00FF5D15">
        <w:rPr>
          <w:rFonts w:ascii="Georgia" w:hAnsi="Georgia"/>
          <w:sz w:val="12"/>
          <w:szCs w:val="16"/>
        </w:rPr>
        <w:t xml:space="preserve">Северная Осетия-Алания </w:t>
      </w:r>
    </w:p>
    <w:p w:rsidR="003E7D2B" w:rsidRPr="00FF5D15" w:rsidRDefault="003E7D2B" w:rsidP="00BE33B1">
      <w:pPr>
        <w:spacing w:after="0" w:line="240" w:lineRule="auto"/>
        <w:rPr>
          <w:rFonts w:ascii="Georgia" w:hAnsi="Georgia"/>
          <w:sz w:val="12"/>
          <w:szCs w:val="16"/>
        </w:rPr>
      </w:pPr>
      <w:r w:rsidRPr="00FF5D15">
        <w:rPr>
          <w:rFonts w:ascii="Georgia" w:hAnsi="Georgia"/>
          <w:sz w:val="12"/>
          <w:szCs w:val="16"/>
        </w:rPr>
        <w:t xml:space="preserve">Республика Татарстан </w:t>
      </w:r>
    </w:p>
    <w:p w:rsidR="003E7D2B" w:rsidRPr="00FF5D15" w:rsidRDefault="003E7D2B" w:rsidP="00BE33B1">
      <w:pPr>
        <w:spacing w:after="0" w:line="240" w:lineRule="auto"/>
        <w:rPr>
          <w:rFonts w:ascii="Georgia" w:hAnsi="Georgia"/>
          <w:sz w:val="12"/>
          <w:szCs w:val="16"/>
        </w:rPr>
      </w:pPr>
      <w:r w:rsidRPr="00FF5D15">
        <w:rPr>
          <w:rFonts w:ascii="Georgia" w:hAnsi="Georgia"/>
          <w:sz w:val="12"/>
          <w:szCs w:val="16"/>
        </w:rPr>
        <w:t xml:space="preserve">Удмуртская республика </w:t>
      </w:r>
    </w:p>
    <w:p w:rsidR="003E7D2B" w:rsidRPr="00FF5D15" w:rsidRDefault="003E7D2B" w:rsidP="00BE33B1">
      <w:pPr>
        <w:spacing w:after="0" w:line="240" w:lineRule="auto"/>
        <w:rPr>
          <w:rFonts w:ascii="Georgia" w:hAnsi="Georgia"/>
          <w:sz w:val="12"/>
          <w:szCs w:val="16"/>
        </w:rPr>
      </w:pPr>
      <w:r w:rsidRPr="00FF5D15">
        <w:rPr>
          <w:rFonts w:ascii="Georgia" w:hAnsi="Georgia"/>
          <w:sz w:val="12"/>
          <w:szCs w:val="16"/>
        </w:rPr>
        <w:t xml:space="preserve">Республика Хакасия </w:t>
      </w:r>
    </w:p>
    <w:p w:rsidR="003E7D2B" w:rsidRPr="00FF5D15" w:rsidRDefault="003E7D2B" w:rsidP="00BE33B1">
      <w:pPr>
        <w:spacing w:after="0" w:line="240" w:lineRule="auto"/>
        <w:rPr>
          <w:rFonts w:ascii="Georgia" w:hAnsi="Georgia"/>
          <w:sz w:val="12"/>
          <w:szCs w:val="16"/>
        </w:rPr>
      </w:pPr>
      <w:r w:rsidRPr="00FF5D15">
        <w:rPr>
          <w:rFonts w:ascii="Georgia" w:hAnsi="Georgia"/>
          <w:sz w:val="12"/>
          <w:szCs w:val="16"/>
        </w:rPr>
        <w:t xml:space="preserve">Чувашская республика </w:t>
      </w:r>
    </w:p>
    <w:p w:rsidR="003E7D2B" w:rsidRPr="00FF5D15" w:rsidRDefault="003E7D2B" w:rsidP="00BE33B1">
      <w:pPr>
        <w:spacing w:after="0" w:line="240" w:lineRule="auto"/>
        <w:rPr>
          <w:rFonts w:ascii="Georgia" w:hAnsi="Georgia"/>
          <w:sz w:val="12"/>
          <w:szCs w:val="16"/>
        </w:rPr>
      </w:pPr>
      <w:r w:rsidRPr="00FF5D15">
        <w:rPr>
          <w:rFonts w:ascii="Georgia" w:hAnsi="Georgia"/>
          <w:sz w:val="12"/>
          <w:szCs w:val="16"/>
        </w:rPr>
        <w:t xml:space="preserve">Алтайский край </w:t>
      </w:r>
    </w:p>
    <w:p w:rsidR="003E7D2B" w:rsidRPr="00FF5D15" w:rsidRDefault="003E7D2B" w:rsidP="00BE33B1">
      <w:pPr>
        <w:spacing w:after="0" w:line="240" w:lineRule="auto"/>
        <w:rPr>
          <w:rFonts w:ascii="Georgia" w:hAnsi="Georgia"/>
          <w:sz w:val="12"/>
          <w:szCs w:val="16"/>
        </w:rPr>
      </w:pPr>
      <w:r w:rsidRPr="00FF5D15">
        <w:rPr>
          <w:rFonts w:ascii="Georgia" w:hAnsi="Georgia"/>
          <w:sz w:val="12"/>
          <w:szCs w:val="16"/>
        </w:rPr>
        <w:t xml:space="preserve">Забайкальский край </w:t>
      </w:r>
    </w:p>
    <w:p w:rsidR="003E7D2B" w:rsidRPr="00FF5D15" w:rsidRDefault="003E7D2B" w:rsidP="00BE33B1">
      <w:pPr>
        <w:spacing w:after="0" w:line="240" w:lineRule="auto"/>
        <w:rPr>
          <w:rFonts w:ascii="Georgia" w:hAnsi="Georgia"/>
          <w:sz w:val="12"/>
          <w:szCs w:val="16"/>
        </w:rPr>
      </w:pPr>
      <w:r w:rsidRPr="00FF5D15">
        <w:rPr>
          <w:rFonts w:ascii="Georgia" w:hAnsi="Georgia"/>
          <w:sz w:val="12"/>
          <w:szCs w:val="16"/>
        </w:rPr>
        <w:t xml:space="preserve">Камчатский край </w:t>
      </w:r>
    </w:p>
    <w:p w:rsidR="003E7D2B" w:rsidRPr="00FF5D15" w:rsidRDefault="003E7D2B" w:rsidP="00BE33B1">
      <w:pPr>
        <w:spacing w:after="0" w:line="240" w:lineRule="auto"/>
        <w:rPr>
          <w:rFonts w:ascii="Georgia" w:hAnsi="Georgia"/>
          <w:sz w:val="12"/>
          <w:szCs w:val="16"/>
        </w:rPr>
      </w:pPr>
      <w:r w:rsidRPr="00FF5D15">
        <w:rPr>
          <w:rFonts w:ascii="Georgia" w:hAnsi="Georgia"/>
          <w:sz w:val="12"/>
          <w:szCs w:val="16"/>
        </w:rPr>
        <w:t xml:space="preserve">Краснодарский край </w:t>
      </w:r>
    </w:p>
    <w:p w:rsidR="003E7D2B" w:rsidRPr="00FF5D15" w:rsidRDefault="003E7D2B" w:rsidP="00BE33B1">
      <w:pPr>
        <w:spacing w:after="0" w:line="240" w:lineRule="auto"/>
        <w:rPr>
          <w:rFonts w:ascii="Georgia" w:hAnsi="Georgia"/>
          <w:sz w:val="12"/>
          <w:szCs w:val="16"/>
        </w:rPr>
      </w:pPr>
      <w:r w:rsidRPr="00FF5D15">
        <w:rPr>
          <w:rFonts w:ascii="Georgia" w:hAnsi="Georgia"/>
          <w:sz w:val="12"/>
          <w:szCs w:val="16"/>
        </w:rPr>
        <w:t xml:space="preserve">Красноярский край </w:t>
      </w:r>
    </w:p>
    <w:p w:rsidR="003E7D2B" w:rsidRPr="00FF5D15" w:rsidRDefault="003E7D2B" w:rsidP="00BE33B1">
      <w:pPr>
        <w:spacing w:after="0" w:line="240" w:lineRule="auto"/>
        <w:rPr>
          <w:rFonts w:ascii="Georgia" w:hAnsi="Georgia"/>
          <w:sz w:val="12"/>
          <w:szCs w:val="16"/>
        </w:rPr>
      </w:pPr>
      <w:r w:rsidRPr="00FF5D15">
        <w:rPr>
          <w:rFonts w:ascii="Georgia" w:hAnsi="Georgia"/>
          <w:sz w:val="12"/>
          <w:szCs w:val="16"/>
        </w:rPr>
        <w:t xml:space="preserve">Пермский край </w:t>
      </w:r>
    </w:p>
    <w:p w:rsidR="003E7D2B" w:rsidRPr="00FF5D15" w:rsidRDefault="003E7D2B" w:rsidP="00BE33B1">
      <w:pPr>
        <w:spacing w:after="0" w:line="240" w:lineRule="auto"/>
        <w:rPr>
          <w:rFonts w:ascii="Georgia" w:hAnsi="Georgia"/>
          <w:sz w:val="12"/>
          <w:szCs w:val="16"/>
        </w:rPr>
      </w:pPr>
      <w:r w:rsidRPr="00FF5D15">
        <w:rPr>
          <w:rFonts w:ascii="Georgia" w:hAnsi="Georgia"/>
          <w:sz w:val="12"/>
          <w:szCs w:val="16"/>
        </w:rPr>
        <w:t>Ставропольский край</w:t>
      </w:r>
    </w:p>
    <w:p w:rsidR="008E11AD" w:rsidRPr="00FF5D15" w:rsidRDefault="00A11C57" w:rsidP="00BE33B1">
      <w:pPr>
        <w:tabs>
          <w:tab w:val="num" w:pos="810"/>
        </w:tabs>
        <w:spacing w:after="0" w:line="240" w:lineRule="auto"/>
        <w:rPr>
          <w:rFonts w:ascii="Georgia" w:eastAsia="Times New Roman" w:hAnsi="Georgia" w:cs="Times New Roman"/>
          <w:sz w:val="12"/>
          <w:szCs w:val="16"/>
          <w:lang w:eastAsia="ru-RU"/>
        </w:rPr>
      </w:pPr>
      <w:r>
        <w:rPr>
          <w:rFonts w:ascii="Georgia" w:eastAsia="Times New Roman" w:hAnsi="Georgia" w:cs="Times New Roman"/>
          <w:sz w:val="12"/>
          <w:szCs w:val="16"/>
          <w:lang w:eastAsia="ru-RU"/>
        </w:rPr>
        <w:t>Нал0г</w:t>
      </w:r>
      <w:r w:rsidR="008E11AD" w:rsidRPr="00FF5D15">
        <w:rPr>
          <w:rFonts w:ascii="Georgia" w:eastAsia="Times New Roman" w:hAnsi="Georgia" w:cs="Times New Roman"/>
          <w:sz w:val="12"/>
          <w:szCs w:val="16"/>
          <w:lang w:eastAsia="ru-RU"/>
        </w:rPr>
        <w:t xml:space="preserve"> на прибыль организаций</w:t>
      </w:r>
    </w:p>
    <w:p w:rsidR="008E11AD" w:rsidRPr="00FF5D15" w:rsidRDefault="008E11AD"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 Предприятия, осуществляющие предпринимательскую деятельность, являются плательщиками </w:t>
      </w:r>
      <w:r w:rsidR="00A11C57">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а на прибыль, получаемую в результате осуществления своей финансово-хозяйственной деятельности. </w:t>
      </w:r>
    </w:p>
    <w:p w:rsidR="008E11AD" w:rsidRPr="00FF5D15" w:rsidRDefault="008E11AD"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 С 1 января 2002 года порядок </w:t>
      </w:r>
      <w:r w:rsidR="00A11C57">
        <w:rPr>
          <w:rFonts w:ascii="Georgia" w:eastAsia="Times New Roman" w:hAnsi="Georgia" w:cs="Times New Roman"/>
          <w:sz w:val="12"/>
          <w:szCs w:val="16"/>
          <w:lang w:eastAsia="ru-RU"/>
        </w:rPr>
        <w:t>нал0г</w:t>
      </w:r>
      <w:r w:rsidR="009F5D5D">
        <w:rPr>
          <w:rFonts w:ascii="Georgia" w:eastAsia="Times New Roman" w:hAnsi="Georgia" w:cs="Times New Roman"/>
          <w:sz w:val="12"/>
          <w:szCs w:val="16"/>
          <w:lang w:eastAsia="ru-RU"/>
        </w:rPr>
        <w:t>ообл-я</w:t>
      </w:r>
      <w:r w:rsidRPr="00FF5D15">
        <w:rPr>
          <w:rFonts w:ascii="Georgia" w:eastAsia="Times New Roman" w:hAnsi="Georgia" w:cs="Times New Roman"/>
          <w:sz w:val="12"/>
          <w:szCs w:val="16"/>
          <w:lang w:eastAsia="ru-RU"/>
        </w:rPr>
        <w:t xml:space="preserve"> </w:t>
      </w:r>
      <w:r w:rsidR="00A11C57">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ом на прибыль регламентируется главой 25 НК РФ «</w:t>
      </w:r>
      <w:r w:rsidR="00A11C57">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 на прибыль организаций». </w:t>
      </w:r>
    </w:p>
    <w:p w:rsidR="008E11AD" w:rsidRPr="00FF5D15" w:rsidRDefault="008E11AD"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 Кодексом не используется понятие себестоимости, а введено понятие расходы. Расходами признаются обоснованные (экономически оправданные) и документально подтвержденные затраты. К вычету из </w:t>
      </w:r>
      <w:r w:rsidR="00A11C57">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овой базы по </w:t>
      </w:r>
      <w:r w:rsidR="00A11C57">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у на прибыль принимаются любые расходы при условии, что они произведены для осуществления деятельности, направленной на получение дохода. </w:t>
      </w:r>
    </w:p>
    <w:p w:rsidR="008E11AD" w:rsidRPr="00FF5D15" w:rsidRDefault="008E11AD"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Плательщиками </w:t>
      </w:r>
      <w:r w:rsidR="00A11C57">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а на прибыль, согласно статье 246 НК РФ признаются:</w:t>
      </w:r>
    </w:p>
    <w:p w:rsidR="008E11AD" w:rsidRPr="00FF5D15" w:rsidRDefault="008E11AD"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 — российские организации; </w:t>
      </w:r>
    </w:p>
    <w:p w:rsidR="008E11AD" w:rsidRPr="00FF5D15" w:rsidRDefault="008E11AD"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 — иностранные организации, осуществляющие деятельность в России через постоянные представительства и получающие доходы от источников в </w:t>
      </w:r>
      <w:r w:rsidR="005B7A19">
        <w:rPr>
          <w:rFonts w:ascii="Georgia" w:eastAsia="Times New Roman" w:hAnsi="Georgia" w:cs="Times New Roman"/>
          <w:sz w:val="12"/>
          <w:szCs w:val="16"/>
          <w:lang w:eastAsia="ru-RU"/>
        </w:rPr>
        <w:t>РФ</w:t>
      </w:r>
      <w:r w:rsidRPr="00FF5D15">
        <w:rPr>
          <w:rFonts w:ascii="Georgia" w:eastAsia="Times New Roman" w:hAnsi="Georgia" w:cs="Times New Roman"/>
          <w:sz w:val="12"/>
          <w:szCs w:val="16"/>
          <w:lang w:eastAsia="ru-RU"/>
        </w:rPr>
        <w:t xml:space="preserve">. </w:t>
      </w:r>
    </w:p>
    <w:p w:rsidR="008E11AD" w:rsidRPr="00FF5D15" w:rsidRDefault="008E11AD"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Объект </w:t>
      </w:r>
      <w:r w:rsidR="00A11C57">
        <w:rPr>
          <w:rFonts w:ascii="Georgia" w:eastAsia="Times New Roman" w:hAnsi="Georgia" w:cs="Times New Roman"/>
          <w:sz w:val="12"/>
          <w:szCs w:val="16"/>
          <w:lang w:eastAsia="ru-RU"/>
        </w:rPr>
        <w:t>нал0г</w:t>
      </w:r>
      <w:r w:rsidR="009F5D5D">
        <w:rPr>
          <w:rFonts w:ascii="Georgia" w:eastAsia="Times New Roman" w:hAnsi="Georgia" w:cs="Times New Roman"/>
          <w:sz w:val="12"/>
          <w:szCs w:val="16"/>
          <w:lang w:eastAsia="ru-RU"/>
        </w:rPr>
        <w:t>ообл-я</w:t>
      </w:r>
    </w:p>
    <w:p w:rsidR="008E11AD" w:rsidRPr="00FF5D15" w:rsidRDefault="008E11AD"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 </w:t>
      </w:r>
      <w:r w:rsidR="00A11C57">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ооблагаемой базой для целей </w:t>
      </w:r>
      <w:r w:rsidR="00A11C57">
        <w:rPr>
          <w:rFonts w:ascii="Georgia" w:eastAsia="Times New Roman" w:hAnsi="Georgia" w:cs="Times New Roman"/>
          <w:sz w:val="12"/>
          <w:szCs w:val="16"/>
          <w:lang w:eastAsia="ru-RU"/>
        </w:rPr>
        <w:t>нал0г</w:t>
      </w:r>
      <w:r w:rsidR="009F5D5D">
        <w:rPr>
          <w:rFonts w:ascii="Georgia" w:eastAsia="Times New Roman" w:hAnsi="Georgia" w:cs="Times New Roman"/>
          <w:sz w:val="12"/>
          <w:szCs w:val="16"/>
          <w:lang w:eastAsia="ru-RU"/>
        </w:rPr>
        <w:t>ообл-я</w:t>
      </w:r>
      <w:r w:rsidRPr="00FF5D15">
        <w:rPr>
          <w:rFonts w:ascii="Georgia" w:eastAsia="Times New Roman" w:hAnsi="Georgia" w:cs="Times New Roman"/>
          <w:sz w:val="12"/>
          <w:szCs w:val="16"/>
          <w:lang w:eastAsia="ru-RU"/>
        </w:rPr>
        <w:t xml:space="preserve"> прибыли признается денежное выражение прибыли согласно статье 247 НК РФ. Объектом </w:t>
      </w:r>
      <w:r w:rsidR="00A11C57">
        <w:rPr>
          <w:rFonts w:ascii="Georgia" w:eastAsia="Times New Roman" w:hAnsi="Georgia" w:cs="Times New Roman"/>
          <w:sz w:val="12"/>
          <w:szCs w:val="16"/>
          <w:lang w:eastAsia="ru-RU"/>
        </w:rPr>
        <w:t>нал0г</w:t>
      </w:r>
      <w:r w:rsidR="009F5D5D">
        <w:rPr>
          <w:rFonts w:ascii="Georgia" w:eastAsia="Times New Roman" w:hAnsi="Georgia" w:cs="Times New Roman"/>
          <w:sz w:val="12"/>
          <w:szCs w:val="16"/>
          <w:lang w:eastAsia="ru-RU"/>
        </w:rPr>
        <w:t>ообл-я</w:t>
      </w:r>
      <w:r w:rsidRPr="00FF5D15">
        <w:rPr>
          <w:rFonts w:ascii="Georgia" w:eastAsia="Times New Roman" w:hAnsi="Georgia" w:cs="Times New Roman"/>
          <w:sz w:val="12"/>
          <w:szCs w:val="16"/>
          <w:lang w:eastAsia="ru-RU"/>
        </w:rPr>
        <w:t xml:space="preserve"> признается прибыль организации, определяемая как полученный доход, уменьшенный на величину расходов (п. 1 статьи 252 НК РФ). </w:t>
      </w:r>
    </w:p>
    <w:p w:rsidR="008E11AD" w:rsidRPr="00FF5D15" w:rsidRDefault="008E11AD"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При этом расходы подразделяются на следующие группы:</w:t>
      </w:r>
    </w:p>
    <w:p w:rsidR="008E11AD" w:rsidRPr="00FF5D15" w:rsidRDefault="008E11AD"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 — расходы, связанные с производством и реализацией согласно статье 253 НК РФ, состоящие из следующих статей затрат: </w:t>
      </w:r>
    </w:p>
    <w:p w:rsidR="008E11AD" w:rsidRPr="00FF5D15" w:rsidRDefault="008E11AD"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 - материальные расходы (статья 254 НК РФ); </w:t>
      </w:r>
    </w:p>
    <w:p w:rsidR="008E11AD" w:rsidRPr="00FF5D15" w:rsidRDefault="008E11AD"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 - расходы на оплату труда (статья 255 НК РФ); </w:t>
      </w:r>
    </w:p>
    <w:p w:rsidR="008E11AD" w:rsidRPr="00FF5D15" w:rsidRDefault="008E11AD"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 - суммы начисленной амортизации (статья 256 НК РФ); </w:t>
      </w:r>
    </w:p>
    <w:p w:rsidR="008E11AD" w:rsidRPr="00FF5D15" w:rsidRDefault="008E11AD"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 - прочие расходы (статья 264 НК РФ). </w:t>
      </w:r>
    </w:p>
    <w:p w:rsidR="008E11AD" w:rsidRPr="00FF5D15" w:rsidRDefault="008E11AD"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 — внереализационные расходы, поименованные в статье 265 НК РФ, куда входят все остальные расходы. </w:t>
      </w:r>
    </w:p>
    <w:p w:rsidR="008E11AD" w:rsidRPr="00FF5D15" w:rsidRDefault="008E11AD"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 Доходы, учитываемые организацией для исчисления </w:t>
      </w:r>
      <w:r w:rsidR="00A11C57">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а на прибыль, согласно статье 248 НК РФ подразделяются на две большие группы: </w:t>
      </w:r>
    </w:p>
    <w:p w:rsidR="008E11AD" w:rsidRPr="00FF5D15" w:rsidRDefault="008E11AD"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 — доходы от реализации товаров (работ, услуг), имущественных прав, за исключением </w:t>
      </w:r>
      <w:r w:rsidR="00A11C57">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ов, предъявляемых </w:t>
      </w:r>
      <w:r w:rsidR="00A11C57">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оплательщиком покупателю. Такими </w:t>
      </w:r>
      <w:r w:rsidR="00A11C57">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ами являются НДС, </w:t>
      </w:r>
      <w:r w:rsidR="00A11C57">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 с продаж, акцизы (статья 249 НК РФ). </w:t>
      </w:r>
    </w:p>
    <w:p w:rsidR="008E11AD" w:rsidRPr="00FF5D15" w:rsidRDefault="008E11AD"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 — внереализационные доходы, поименованные в статье 250 НК РФ. </w:t>
      </w:r>
    </w:p>
    <w:p w:rsidR="008E11AD" w:rsidRPr="00FF5D15" w:rsidRDefault="008E11AD"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 </w:t>
      </w:r>
      <w:r w:rsidR="00A11C57">
        <w:rPr>
          <w:rFonts w:ascii="Georgia" w:eastAsia="Times New Roman" w:hAnsi="Georgia" w:cs="Times New Roman"/>
          <w:sz w:val="12"/>
          <w:szCs w:val="16"/>
          <w:lang w:eastAsia="ru-RU"/>
        </w:rPr>
        <w:t>Нал0г</w:t>
      </w:r>
      <w:r w:rsidR="0039531D">
        <w:rPr>
          <w:rFonts w:ascii="Georgia" w:eastAsia="Times New Roman" w:hAnsi="Georgia" w:cs="Times New Roman"/>
          <w:sz w:val="12"/>
          <w:szCs w:val="16"/>
          <w:lang w:eastAsia="ru-RU"/>
        </w:rPr>
        <w:t>-вым</w:t>
      </w:r>
      <w:r w:rsidRPr="00FF5D15">
        <w:rPr>
          <w:rFonts w:ascii="Georgia" w:eastAsia="Times New Roman" w:hAnsi="Georgia" w:cs="Times New Roman"/>
          <w:sz w:val="12"/>
          <w:szCs w:val="16"/>
          <w:lang w:eastAsia="ru-RU"/>
        </w:rPr>
        <w:t xml:space="preserve">кодексом РФ установлено, что доходы и расходы </w:t>
      </w:r>
      <w:r w:rsidR="00A11C57">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оплательщика учитываются в денежной форме (статья 274 НК РФ). Доходы, полученные в натуральной форме, учитываются исходя из цены сделки. </w:t>
      </w:r>
    </w:p>
    <w:p w:rsidR="008E11AD" w:rsidRPr="00FF5D15" w:rsidRDefault="008E11AD"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 Для определения момента принятия доходов и расходов в целях определения </w:t>
      </w:r>
      <w:r w:rsidR="00A11C57">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овой базы по </w:t>
      </w:r>
      <w:r w:rsidR="00A11C57">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у на прибыль, все организации должны применять метод начисления. Принцип данного метода заключается в следующем: доходы отражаются в том отчетном (</w:t>
      </w:r>
      <w:r w:rsidR="00A11C57">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овом) периоде, в котором они произведены, независимо от фактического поступления денежных средств. Из вышесказанного следует, что в настоящее время для признания выручки для целей </w:t>
      </w:r>
      <w:r w:rsidR="00A11C57">
        <w:rPr>
          <w:rFonts w:ascii="Georgia" w:eastAsia="Times New Roman" w:hAnsi="Georgia" w:cs="Times New Roman"/>
          <w:sz w:val="12"/>
          <w:szCs w:val="16"/>
          <w:lang w:eastAsia="ru-RU"/>
        </w:rPr>
        <w:t>нал0г</w:t>
      </w:r>
      <w:r w:rsidR="009F5D5D">
        <w:rPr>
          <w:rFonts w:ascii="Georgia" w:eastAsia="Times New Roman" w:hAnsi="Georgia" w:cs="Times New Roman"/>
          <w:sz w:val="12"/>
          <w:szCs w:val="16"/>
          <w:lang w:eastAsia="ru-RU"/>
        </w:rPr>
        <w:t>ообл-я</w:t>
      </w:r>
      <w:r w:rsidRPr="00FF5D15">
        <w:rPr>
          <w:rFonts w:ascii="Georgia" w:eastAsia="Times New Roman" w:hAnsi="Georgia" w:cs="Times New Roman"/>
          <w:sz w:val="12"/>
          <w:szCs w:val="16"/>
          <w:lang w:eastAsia="ru-RU"/>
        </w:rPr>
        <w:t xml:space="preserve"> прибыли должны выполняться одновременно два условия: отгрузка и предъявление расчетных документов. Данное правило установлено статьей 271 НК РФ. </w:t>
      </w:r>
    </w:p>
    <w:p w:rsidR="008E11AD" w:rsidRPr="00FF5D15" w:rsidRDefault="008E11AD"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 В некоторых случаях </w:t>
      </w:r>
      <w:r w:rsidR="00A11C57">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оплательщикам разрешено применять кассовый метод признания доходов и расходов в целях </w:t>
      </w:r>
      <w:r w:rsidR="00A11C57">
        <w:rPr>
          <w:rFonts w:ascii="Georgia" w:eastAsia="Times New Roman" w:hAnsi="Georgia" w:cs="Times New Roman"/>
          <w:sz w:val="12"/>
          <w:szCs w:val="16"/>
          <w:lang w:eastAsia="ru-RU"/>
        </w:rPr>
        <w:t>нал0г</w:t>
      </w:r>
      <w:r w:rsidR="009F5D5D">
        <w:rPr>
          <w:rFonts w:ascii="Georgia" w:eastAsia="Times New Roman" w:hAnsi="Georgia" w:cs="Times New Roman"/>
          <w:sz w:val="12"/>
          <w:szCs w:val="16"/>
          <w:lang w:eastAsia="ru-RU"/>
        </w:rPr>
        <w:t>ообл-я</w:t>
      </w:r>
      <w:r w:rsidRPr="00FF5D15">
        <w:rPr>
          <w:rFonts w:ascii="Georgia" w:eastAsia="Times New Roman" w:hAnsi="Georgia" w:cs="Times New Roman"/>
          <w:sz w:val="12"/>
          <w:szCs w:val="16"/>
          <w:lang w:eastAsia="ru-RU"/>
        </w:rPr>
        <w:t xml:space="preserve"> по </w:t>
      </w:r>
      <w:r w:rsidR="00A11C57">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у на прибыль (п.1 статьи 273 НК РФ). </w:t>
      </w:r>
    </w:p>
    <w:p w:rsidR="008E11AD" w:rsidRPr="00FF5D15" w:rsidRDefault="008E11AD"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 Кассовый метод могут применять организации, у которых сумма выручки от реализации товаров (работ, услуг) в среднем за предыдущие четыре квартала не превысила 1 миллиона рублей за каждый квартал. </w:t>
      </w:r>
    </w:p>
    <w:p w:rsidR="00086E93" w:rsidRPr="00FF5D15" w:rsidRDefault="008E11AD"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 Следовательно, для того, чтобы определить, имеет ли предприятие право перейти на кассовый метод, необходимо сложить суммы выручки за предыдущие четыре квартала, затем вычесть из нее суммы НДС и </w:t>
      </w:r>
      <w:r w:rsidR="00A11C57">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а с продаж, уплаченные за этот период. Полученную сумму разделить на четыре, так как при переходе на кассовый метод рассчитывается средняя сумма выручки за квартал.</w:t>
      </w:r>
    </w:p>
    <w:p w:rsidR="008E11AD" w:rsidRPr="00FF5D15" w:rsidRDefault="00A11C57" w:rsidP="00BE33B1">
      <w:pPr>
        <w:tabs>
          <w:tab w:val="num" w:pos="810"/>
        </w:tabs>
        <w:spacing w:after="0" w:line="240" w:lineRule="auto"/>
        <w:rPr>
          <w:rFonts w:ascii="Georgia" w:eastAsia="Times New Roman" w:hAnsi="Georgia" w:cs="Times New Roman"/>
          <w:sz w:val="12"/>
          <w:szCs w:val="16"/>
          <w:lang w:eastAsia="ru-RU"/>
        </w:rPr>
      </w:pPr>
      <w:r>
        <w:rPr>
          <w:rFonts w:ascii="Georgia" w:eastAsia="Times New Roman" w:hAnsi="Georgia" w:cs="Times New Roman"/>
          <w:sz w:val="12"/>
          <w:szCs w:val="16"/>
          <w:lang w:eastAsia="ru-RU"/>
        </w:rPr>
        <w:t>Нал0г</w:t>
      </w:r>
      <w:r w:rsidR="008E11AD" w:rsidRPr="00FF5D15">
        <w:rPr>
          <w:rFonts w:ascii="Georgia" w:eastAsia="Times New Roman" w:hAnsi="Georgia" w:cs="Times New Roman"/>
          <w:sz w:val="12"/>
          <w:szCs w:val="16"/>
          <w:lang w:eastAsia="ru-RU"/>
        </w:rPr>
        <w:t>овые ставки</w:t>
      </w:r>
    </w:p>
    <w:p w:rsidR="008E11AD" w:rsidRPr="00FF5D15" w:rsidRDefault="008E11AD"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 С 2002 года для всех </w:t>
      </w:r>
      <w:r w:rsidR="00A11C57">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оплательщиков </w:t>
      </w:r>
      <w:r w:rsidR="00A11C57">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а на прибыль установлена ставка </w:t>
      </w:r>
      <w:r w:rsidR="00A11C57">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а на прибыль в размере 24%. </w:t>
      </w:r>
    </w:p>
    <w:p w:rsidR="008E11AD" w:rsidRPr="00FF5D15" w:rsidRDefault="008E11AD"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 По отдельным видам доходов и операциям главой 25 НК РФ предусмотрены другие виды ставок: </w:t>
      </w:r>
    </w:p>
    <w:p w:rsidR="008E11AD" w:rsidRPr="00FF5D15" w:rsidRDefault="008E11AD"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 Общая ставка </w:t>
      </w:r>
      <w:r w:rsidR="00A11C57">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а на прибыль — 24% </w:t>
      </w:r>
    </w:p>
    <w:p w:rsidR="008E11AD" w:rsidRPr="00FF5D15" w:rsidRDefault="008E11AD"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 Доходы в виде дивидендов и доходы от участия в других организациях — 9% </w:t>
      </w:r>
    </w:p>
    <w:p w:rsidR="008E11AD" w:rsidRPr="00FF5D15" w:rsidRDefault="008E11AD"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 Доход, полученный в виде процентов по государственным и муниципальным ценным бумагам — 15% </w:t>
      </w:r>
    </w:p>
    <w:p w:rsidR="008E11AD" w:rsidRPr="00FF5D15" w:rsidRDefault="008E11AD"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lastRenderedPageBreak/>
        <w:t xml:space="preserve"> Доход, в виде дивидендов от российской организации иностранными организациями, также доход российских организаций от иностранных организаций — 15% </w:t>
      </w:r>
    </w:p>
    <w:p w:rsidR="008E11AD" w:rsidRPr="00FF5D15" w:rsidRDefault="008E11AD"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 Доход в виде процентов по государственным и муниципальным облигациям, эмитированным до 20 января 1997 года включительно и другие, перечисленные в п.4 статьи 283 НК РФ — 0% </w:t>
      </w:r>
    </w:p>
    <w:p w:rsidR="008E11AD" w:rsidRPr="00FF5D15" w:rsidRDefault="008E11AD"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Сумма </w:t>
      </w:r>
      <w:r w:rsidR="00A11C57">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а на прибыль, исчисленная по ставке 24%, распределяется в бюджеты разных уровней следующим образом:</w:t>
      </w:r>
    </w:p>
    <w:p w:rsidR="008E11AD" w:rsidRPr="00FF5D15" w:rsidRDefault="008E11AD"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 - сумма </w:t>
      </w:r>
      <w:r w:rsidR="00A11C57">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а, исчисленная по </w:t>
      </w:r>
      <w:r w:rsidR="00A11C57">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овой ставке в размере 6,5 процентов, зачисляется в федеральный бюджет; </w:t>
      </w:r>
    </w:p>
    <w:p w:rsidR="008E11AD" w:rsidRPr="00FF5D15" w:rsidRDefault="008E11AD"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 - сумма </w:t>
      </w:r>
      <w:r w:rsidR="00A11C57">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а, исчисленная по </w:t>
      </w:r>
      <w:r w:rsidR="00A11C57">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овой ставке в размере 17,5 </w:t>
      </w:r>
      <w:r w:rsidR="00183FD8">
        <w:rPr>
          <w:rFonts w:ascii="Georgia" w:eastAsia="Times New Roman" w:hAnsi="Georgia" w:cs="Times New Roman"/>
          <w:sz w:val="12"/>
          <w:szCs w:val="16"/>
          <w:lang w:eastAsia="ru-RU"/>
        </w:rPr>
        <w:t>%</w:t>
      </w:r>
      <w:r w:rsidRPr="00FF5D15">
        <w:rPr>
          <w:rFonts w:ascii="Georgia" w:eastAsia="Times New Roman" w:hAnsi="Georgia" w:cs="Times New Roman"/>
          <w:sz w:val="12"/>
          <w:szCs w:val="16"/>
          <w:lang w:eastAsia="ru-RU"/>
        </w:rPr>
        <w:t>, зачисляется в бюджеты субъектов Рос</w:t>
      </w:r>
      <w:r w:rsidR="00183FD8">
        <w:rPr>
          <w:rFonts w:ascii="Georgia" w:eastAsia="Times New Roman" w:hAnsi="Georgia" w:cs="Times New Roman"/>
          <w:sz w:val="12"/>
          <w:szCs w:val="16"/>
          <w:lang w:eastAsia="ru-RU"/>
        </w:rPr>
        <w:t>.</w:t>
      </w:r>
      <w:r w:rsidRPr="00FF5D15">
        <w:rPr>
          <w:rFonts w:ascii="Georgia" w:eastAsia="Times New Roman" w:hAnsi="Georgia" w:cs="Times New Roman"/>
          <w:sz w:val="12"/>
          <w:szCs w:val="16"/>
          <w:lang w:eastAsia="ru-RU"/>
        </w:rPr>
        <w:t xml:space="preserve"> Федерац</w:t>
      </w:r>
      <w:r w:rsidR="00183FD8">
        <w:rPr>
          <w:rFonts w:ascii="Georgia" w:eastAsia="Times New Roman" w:hAnsi="Georgia" w:cs="Times New Roman"/>
          <w:sz w:val="12"/>
          <w:szCs w:val="16"/>
          <w:lang w:eastAsia="ru-RU"/>
        </w:rPr>
        <w:t>.</w:t>
      </w:r>
      <w:r w:rsidRPr="00FF5D15">
        <w:rPr>
          <w:rFonts w:ascii="Georgia" w:eastAsia="Times New Roman" w:hAnsi="Georgia" w:cs="Times New Roman"/>
          <w:sz w:val="12"/>
          <w:szCs w:val="16"/>
          <w:lang w:eastAsia="ru-RU"/>
        </w:rPr>
        <w:t xml:space="preserve">; </w:t>
      </w:r>
    </w:p>
    <w:p w:rsidR="008E11AD" w:rsidRPr="00FF5D15" w:rsidRDefault="008E11AD"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 При этом органы субъектов Рос</w:t>
      </w:r>
      <w:r w:rsidR="00183FD8">
        <w:rPr>
          <w:rFonts w:ascii="Georgia" w:eastAsia="Times New Roman" w:hAnsi="Georgia" w:cs="Times New Roman"/>
          <w:sz w:val="12"/>
          <w:szCs w:val="16"/>
          <w:lang w:eastAsia="ru-RU"/>
        </w:rPr>
        <w:t>.</w:t>
      </w:r>
      <w:r w:rsidRPr="00FF5D15">
        <w:rPr>
          <w:rFonts w:ascii="Georgia" w:eastAsia="Times New Roman" w:hAnsi="Georgia" w:cs="Times New Roman"/>
          <w:sz w:val="12"/>
          <w:szCs w:val="16"/>
          <w:lang w:eastAsia="ru-RU"/>
        </w:rPr>
        <w:t xml:space="preserve"> Федер</w:t>
      </w:r>
      <w:r w:rsidR="00183FD8">
        <w:rPr>
          <w:rFonts w:ascii="Georgia" w:eastAsia="Times New Roman" w:hAnsi="Georgia" w:cs="Times New Roman"/>
          <w:sz w:val="12"/>
          <w:szCs w:val="16"/>
          <w:lang w:eastAsia="ru-RU"/>
        </w:rPr>
        <w:t>.</w:t>
      </w:r>
      <w:r w:rsidRPr="00FF5D15">
        <w:rPr>
          <w:rFonts w:ascii="Georgia" w:eastAsia="Times New Roman" w:hAnsi="Georgia" w:cs="Times New Roman"/>
          <w:sz w:val="12"/>
          <w:szCs w:val="16"/>
          <w:lang w:eastAsia="ru-RU"/>
        </w:rPr>
        <w:t xml:space="preserve"> вправе снижать для отдельных категорий </w:t>
      </w:r>
      <w:r w:rsidR="00A11C57">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оплательщиков </w:t>
      </w:r>
      <w:r w:rsidR="00A11C57">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овую ставку в части сумм </w:t>
      </w:r>
      <w:r w:rsidR="00A11C57">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а, зачисляемых в бюджеты субъектов </w:t>
      </w:r>
      <w:r w:rsidR="005B7A19">
        <w:rPr>
          <w:rFonts w:ascii="Georgia" w:eastAsia="Times New Roman" w:hAnsi="Georgia" w:cs="Times New Roman"/>
          <w:sz w:val="12"/>
          <w:szCs w:val="16"/>
          <w:lang w:eastAsia="ru-RU"/>
        </w:rPr>
        <w:t>РФ</w:t>
      </w:r>
      <w:r w:rsidRPr="00FF5D15">
        <w:rPr>
          <w:rFonts w:ascii="Georgia" w:eastAsia="Times New Roman" w:hAnsi="Georgia" w:cs="Times New Roman"/>
          <w:sz w:val="12"/>
          <w:szCs w:val="16"/>
          <w:lang w:eastAsia="ru-RU"/>
        </w:rPr>
        <w:t xml:space="preserve">. Указанная ставка не может быть ниже 13,5 </w:t>
      </w:r>
      <w:r w:rsidR="00183FD8">
        <w:rPr>
          <w:rFonts w:ascii="Georgia" w:eastAsia="Times New Roman" w:hAnsi="Georgia" w:cs="Times New Roman"/>
          <w:sz w:val="12"/>
          <w:szCs w:val="16"/>
          <w:lang w:eastAsia="ru-RU"/>
        </w:rPr>
        <w:t>%</w:t>
      </w:r>
      <w:r w:rsidRPr="00FF5D15">
        <w:rPr>
          <w:rFonts w:ascii="Georgia" w:eastAsia="Times New Roman" w:hAnsi="Georgia" w:cs="Times New Roman"/>
          <w:sz w:val="12"/>
          <w:szCs w:val="16"/>
          <w:lang w:eastAsia="ru-RU"/>
        </w:rPr>
        <w:t xml:space="preserve">. </w:t>
      </w:r>
    </w:p>
    <w:p w:rsidR="008E11AD" w:rsidRPr="00FF5D15" w:rsidRDefault="008E11AD"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Порядок и сроки уплаты</w:t>
      </w:r>
    </w:p>
    <w:p w:rsidR="008E11AD" w:rsidRPr="00FF5D15" w:rsidRDefault="008E11AD"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 </w:t>
      </w:r>
      <w:r w:rsidR="00A11C57">
        <w:rPr>
          <w:rFonts w:ascii="Georgia" w:eastAsia="Times New Roman" w:hAnsi="Georgia" w:cs="Times New Roman"/>
          <w:sz w:val="12"/>
          <w:szCs w:val="16"/>
          <w:lang w:eastAsia="ru-RU"/>
        </w:rPr>
        <w:t>Нал0г</w:t>
      </w:r>
      <w:r w:rsidR="0039531D">
        <w:rPr>
          <w:rFonts w:ascii="Georgia" w:eastAsia="Times New Roman" w:hAnsi="Georgia" w:cs="Times New Roman"/>
          <w:sz w:val="12"/>
          <w:szCs w:val="16"/>
          <w:lang w:eastAsia="ru-RU"/>
        </w:rPr>
        <w:t>-вым</w:t>
      </w:r>
      <w:r w:rsidRPr="00FF5D15">
        <w:rPr>
          <w:rFonts w:ascii="Georgia" w:eastAsia="Times New Roman" w:hAnsi="Georgia" w:cs="Times New Roman"/>
          <w:sz w:val="12"/>
          <w:szCs w:val="16"/>
          <w:lang w:eastAsia="ru-RU"/>
        </w:rPr>
        <w:t xml:space="preserve">периодом по </w:t>
      </w:r>
      <w:r w:rsidR="00A11C57">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у на прибыль признается календарный год. Согласно статье 285 НК РФ отчетными периодами по </w:t>
      </w:r>
      <w:r w:rsidR="00A11C57">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у на прибыль признаются первый квартал, полугодие и девять месяцев календарного года. </w:t>
      </w:r>
      <w:r w:rsidR="00A11C57">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 на прибыль, подлежащий уплате в бюджет, определяется нарастающим итогом с учетом ранее начисленных сумм платежей. </w:t>
      </w:r>
    </w:p>
    <w:p w:rsidR="008E11AD" w:rsidRPr="00FF5D15" w:rsidRDefault="008E11AD"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 Источником для уплаты </w:t>
      </w:r>
      <w:r w:rsidR="00A11C57">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а на прибыль является прибыль организации. </w:t>
      </w:r>
    </w:p>
    <w:p w:rsidR="008E11AD" w:rsidRPr="00FF5D15" w:rsidRDefault="008E11AD"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Главой 25 НК Р</w:t>
      </w:r>
      <w:r w:rsidR="00183FD8">
        <w:rPr>
          <w:rFonts w:ascii="Georgia" w:eastAsia="Times New Roman" w:hAnsi="Georgia" w:cs="Times New Roman"/>
          <w:sz w:val="12"/>
          <w:szCs w:val="16"/>
          <w:lang w:eastAsia="ru-RU"/>
        </w:rPr>
        <w:t>ос.</w:t>
      </w:r>
      <w:r w:rsidRPr="00FF5D15">
        <w:rPr>
          <w:rFonts w:ascii="Georgia" w:eastAsia="Times New Roman" w:hAnsi="Georgia" w:cs="Times New Roman"/>
          <w:sz w:val="12"/>
          <w:szCs w:val="16"/>
          <w:lang w:eastAsia="ru-RU"/>
        </w:rPr>
        <w:t>Ф</w:t>
      </w:r>
      <w:r w:rsidR="00183FD8">
        <w:rPr>
          <w:rFonts w:ascii="Georgia" w:eastAsia="Times New Roman" w:hAnsi="Georgia" w:cs="Times New Roman"/>
          <w:sz w:val="12"/>
          <w:szCs w:val="16"/>
          <w:lang w:eastAsia="ru-RU"/>
        </w:rPr>
        <w:t>ед.</w:t>
      </w:r>
      <w:r w:rsidRPr="00FF5D15">
        <w:rPr>
          <w:rFonts w:ascii="Georgia" w:eastAsia="Times New Roman" w:hAnsi="Georgia" w:cs="Times New Roman"/>
          <w:sz w:val="12"/>
          <w:szCs w:val="16"/>
          <w:lang w:eastAsia="ru-RU"/>
        </w:rPr>
        <w:t xml:space="preserve"> устанавливается три способа уплаты </w:t>
      </w:r>
      <w:r w:rsidR="00A11C57">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а на прибыль:</w:t>
      </w:r>
    </w:p>
    <w:p w:rsidR="008E11AD" w:rsidRPr="00FF5D15" w:rsidRDefault="008E11AD"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 — уплата ежемесячных авансовых платежей; </w:t>
      </w:r>
    </w:p>
    <w:p w:rsidR="008E11AD" w:rsidRPr="00FF5D15" w:rsidRDefault="008E11AD"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 — уплата ежеквартальных аванс</w:t>
      </w:r>
      <w:r w:rsidR="00183FD8">
        <w:rPr>
          <w:rFonts w:ascii="Georgia" w:eastAsia="Times New Roman" w:hAnsi="Georgia" w:cs="Times New Roman"/>
          <w:sz w:val="12"/>
          <w:szCs w:val="16"/>
          <w:lang w:eastAsia="ru-RU"/>
        </w:rPr>
        <w:t>-</w:t>
      </w:r>
      <w:r w:rsidRPr="00FF5D15">
        <w:rPr>
          <w:rFonts w:ascii="Georgia" w:eastAsia="Times New Roman" w:hAnsi="Georgia" w:cs="Times New Roman"/>
          <w:sz w:val="12"/>
          <w:szCs w:val="16"/>
          <w:lang w:eastAsia="ru-RU"/>
        </w:rPr>
        <w:t xml:space="preserve">х платежей; </w:t>
      </w:r>
    </w:p>
    <w:p w:rsidR="008E11AD" w:rsidRPr="00FF5D15" w:rsidRDefault="008E11AD"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 — уплата ежемесячных аванс</w:t>
      </w:r>
      <w:r w:rsidR="00183FD8">
        <w:rPr>
          <w:rFonts w:ascii="Georgia" w:eastAsia="Times New Roman" w:hAnsi="Georgia" w:cs="Times New Roman"/>
          <w:sz w:val="12"/>
          <w:szCs w:val="16"/>
          <w:lang w:eastAsia="ru-RU"/>
        </w:rPr>
        <w:t>-</w:t>
      </w:r>
      <w:r w:rsidRPr="00FF5D15">
        <w:rPr>
          <w:rFonts w:ascii="Georgia" w:eastAsia="Times New Roman" w:hAnsi="Georgia" w:cs="Times New Roman"/>
          <w:sz w:val="12"/>
          <w:szCs w:val="16"/>
          <w:lang w:eastAsia="ru-RU"/>
        </w:rPr>
        <w:t xml:space="preserve">х платежей, исходя из фактически полученной прибыли, подлежащей исчислению. </w:t>
      </w:r>
    </w:p>
    <w:p w:rsidR="008E11AD" w:rsidRPr="00FF5D15" w:rsidRDefault="008E11AD"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 При уплате ежемесячных авансовых платежей по итогам каждого отчетного (</w:t>
      </w:r>
      <w:r w:rsidR="00A11C57">
        <w:rPr>
          <w:rFonts w:ascii="Georgia" w:eastAsia="Times New Roman" w:hAnsi="Georgia" w:cs="Times New Roman"/>
          <w:sz w:val="12"/>
          <w:szCs w:val="16"/>
          <w:lang w:eastAsia="ru-RU"/>
        </w:rPr>
        <w:t>нал0г</w:t>
      </w:r>
      <w:r w:rsidR="0039531D">
        <w:rPr>
          <w:rFonts w:ascii="Georgia" w:eastAsia="Times New Roman" w:hAnsi="Georgia" w:cs="Times New Roman"/>
          <w:sz w:val="12"/>
          <w:szCs w:val="16"/>
          <w:lang w:eastAsia="ru-RU"/>
        </w:rPr>
        <w:t>-го</w:t>
      </w:r>
      <w:r w:rsidRPr="00FF5D15">
        <w:rPr>
          <w:rFonts w:ascii="Georgia" w:eastAsia="Times New Roman" w:hAnsi="Georgia" w:cs="Times New Roman"/>
          <w:sz w:val="12"/>
          <w:szCs w:val="16"/>
          <w:lang w:eastAsia="ru-RU"/>
        </w:rPr>
        <w:t xml:space="preserve">) периода, </w:t>
      </w:r>
      <w:r w:rsidR="00A11C57">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оплательщики исчисляют сумму квартального авансового платежа исходя из ставки </w:t>
      </w:r>
      <w:r w:rsidR="00A11C57">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а и фактически полученной прибыли, подлежащей </w:t>
      </w:r>
      <w:r w:rsidR="00A11C57">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ообложению, рассчитанной нарастающим итогом с начала </w:t>
      </w:r>
      <w:r w:rsidR="00A11C57">
        <w:rPr>
          <w:rFonts w:ascii="Georgia" w:eastAsia="Times New Roman" w:hAnsi="Georgia" w:cs="Times New Roman"/>
          <w:sz w:val="12"/>
          <w:szCs w:val="16"/>
          <w:lang w:eastAsia="ru-RU"/>
        </w:rPr>
        <w:t>нал0г</w:t>
      </w:r>
      <w:r w:rsidR="0039531D">
        <w:rPr>
          <w:rFonts w:ascii="Georgia" w:eastAsia="Times New Roman" w:hAnsi="Georgia" w:cs="Times New Roman"/>
          <w:sz w:val="12"/>
          <w:szCs w:val="16"/>
          <w:lang w:eastAsia="ru-RU"/>
        </w:rPr>
        <w:t>-го</w:t>
      </w:r>
      <w:r w:rsidRPr="00FF5D15">
        <w:rPr>
          <w:rFonts w:ascii="Georgia" w:eastAsia="Times New Roman" w:hAnsi="Georgia" w:cs="Times New Roman"/>
          <w:sz w:val="12"/>
          <w:szCs w:val="16"/>
          <w:lang w:eastAsia="ru-RU"/>
        </w:rPr>
        <w:t xml:space="preserve"> периода до окончания первого квартала, полугодия, девяти месяцев и одного года. Сумма квартальных авансовых платежей определяется с учетом ранее начисленных сумм авансовых платежей. В течение отчетного периода (квартала) </w:t>
      </w:r>
      <w:r w:rsidR="00A11C57">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оплательщики уплачивают ежемесячные авансовые платежи. Уплата ежемесячных авансовых платежей производится равными долями в размере одной трети подлежащего уплате квартального авансового платежа за квартал, предшествующий кварталу, в котором производится уплата ежемесячных авансовых платежей. При этом размер ежемесячных авансовых платежей, причитающихся к уплате в первом квартале текущего </w:t>
      </w:r>
      <w:r w:rsidR="00A11C57">
        <w:rPr>
          <w:rFonts w:ascii="Georgia" w:eastAsia="Times New Roman" w:hAnsi="Georgia" w:cs="Times New Roman"/>
          <w:sz w:val="12"/>
          <w:szCs w:val="16"/>
          <w:lang w:eastAsia="ru-RU"/>
        </w:rPr>
        <w:t>нал0г</w:t>
      </w:r>
      <w:r w:rsidR="0039531D">
        <w:rPr>
          <w:rFonts w:ascii="Georgia" w:eastAsia="Times New Roman" w:hAnsi="Georgia" w:cs="Times New Roman"/>
          <w:sz w:val="12"/>
          <w:szCs w:val="16"/>
          <w:lang w:eastAsia="ru-RU"/>
        </w:rPr>
        <w:t>-го</w:t>
      </w:r>
      <w:r w:rsidRPr="00FF5D15">
        <w:rPr>
          <w:rFonts w:ascii="Georgia" w:eastAsia="Times New Roman" w:hAnsi="Georgia" w:cs="Times New Roman"/>
          <w:sz w:val="12"/>
          <w:szCs w:val="16"/>
          <w:lang w:eastAsia="ru-RU"/>
        </w:rPr>
        <w:t xml:space="preserve"> периода, принимается равным размеру ежемесячного авансового платежа, причитающегося к уплате </w:t>
      </w:r>
      <w:r w:rsidR="00A11C57">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оплательщиком в последнем квартале предыдущего </w:t>
      </w:r>
      <w:r w:rsidR="00A11C57">
        <w:rPr>
          <w:rFonts w:ascii="Georgia" w:eastAsia="Times New Roman" w:hAnsi="Georgia" w:cs="Times New Roman"/>
          <w:sz w:val="12"/>
          <w:szCs w:val="16"/>
          <w:lang w:eastAsia="ru-RU"/>
        </w:rPr>
        <w:t>нал0г</w:t>
      </w:r>
      <w:r w:rsidR="0039531D">
        <w:rPr>
          <w:rFonts w:ascii="Georgia" w:eastAsia="Times New Roman" w:hAnsi="Georgia" w:cs="Times New Roman"/>
          <w:sz w:val="12"/>
          <w:szCs w:val="16"/>
          <w:lang w:eastAsia="ru-RU"/>
        </w:rPr>
        <w:t>-го</w:t>
      </w:r>
      <w:r w:rsidRPr="00FF5D15">
        <w:rPr>
          <w:rFonts w:ascii="Georgia" w:eastAsia="Times New Roman" w:hAnsi="Georgia" w:cs="Times New Roman"/>
          <w:sz w:val="12"/>
          <w:szCs w:val="16"/>
          <w:lang w:eastAsia="ru-RU"/>
        </w:rPr>
        <w:t xml:space="preserve"> периода. </w:t>
      </w:r>
    </w:p>
    <w:p w:rsidR="008E11AD" w:rsidRPr="00FF5D15" w:rsidRDefault="008E11AD"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 В данном варианте уплата ежемесячных авансовых платежей производится в течении отчетного периода в срок не позднее 28 числа каждого мес</w:t>
      </w:r>
      <w:r w:rsidR="00183FD8">
        <w:rPr>
          <w:rFonts w:ascii="Georgia" w:eastAsia="Times New Roman" w:hAnsi="Georgia" w:cs="Times New Roman"/>
          <w:sz w:val="12"/>
          <w:szCs w:val="16"/>
          <w:lang w:eastAsia="ru-RU"/>
        </w:rPr>
        <w:t>.</w:t>
      </w:r>
      <w:r w:rsidRPr="00FF5D15">
        <w:rPr>
          <w:rFonts w:ascii="Georgia" w:eastAsia="Times New Roman" w:hAnsi="Georgia" w:cs="Times New Roman"/>
          <w:sz w:val="12"/>
          <w:szCs w:val="16"/>
          <w:lang w:eastAsia="ru-RU"/>
        </w:rPr>
        <w:t xml:space="preserve"> этого отчетного периода. </w:t>
      </w:r>
    </w:p>
    <w:p w:rsidR="008E11AD" w:rsidRPr="00FF5D15" w:rsidRDefault="008E11AD"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 Предприятия, у которых за предыдущие 4 квартала выручка от реализации не превышала в среднем 3 млн. руб. за каждый квартал, уплачивают только квартальные авансовые платежи по итогам отчетного периода (п.3 статьи 286 НК РФ). </w:t>
      </w:r>
    </w:p>
    <w:p w:rsidR="008E11AD" w:rsidRPr="00FF5D15" w:rsidRDefault="008E11AD"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 Квартальные авансовые платежи уплачиваются не позднее срока, установленного для подачи </w:t>
      </w:r>
      <w:r w:rsidR="00A11C57">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овой декларации за соответствующий отчетный период. </w:t>
      </w:r>
    </w:p>
    <w:p w:rsidR="008E11AD" w:rsidRPr="00FF5D15" w:rsidRDefault="008E11AD"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 </w:t>
      </w:r>
      <w:r w:rsidR="00A11C57">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оплательщики представляют </w:t>
      </w:r>
      <w:r w:rsidR="00A11C57">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овые декларации за отчетный период не позднее 28 дней со дня окончания соответствующего отчетного периода, а именно не позднее 28 апреля, 28 июля, 28 октября соответственно. </w:t>
      </w:r>
      <w:r w:rsidR="00A11C57">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овая декларация по итогам </w:t>
      </w:r>
      <w:r w:rsidR="00A11C57">
        <w:rPr>
          <w:rFonts w:ascii="Georgia" w:eastAsia="Times New Roman" w:hAnsi="Georgia" w:cs="Times New Roman"/>
          <w:sz w:val="12"/>
          <w:szCs w:val="16"/>
          <w:lang w:eastAsia="ru-RU"/>
        </w:rPr>
        <w:t>нал0г</w:t>
      </w:r>
      <w:r w:rsidR="0039531D">
        <w:rPr>
          <w:rFonts w:ascii="Georgia" w:eastAsia="Times New Roman" w:hAnsi="Georgia" w:cs="Times New Roman"/>
          <w:sz w:val="12"/>
          <w:szCs w:val="16"/>
          <w:lang w:eastAsia="ru-RU"/>
        </w:rPr>
        <w:t>-го</w:t>
      </w:r>
      <w:r w:rsidRPr="00FF5D15">
        <w:rPr>
          <w:rFonts w:ascii="Georgia" w:eastAsia="Times New Roman" w:hAnsi="Georgia" w:cs="Times New Roman"/>
          <w:sz w:val="12"/>
          <w:szCs w:val="16"/>
          <w:lang w:eastAsia="ru-RU"/>
        </w:rPr>
        <w:t xml:space="preserve"> периода представляется </w:t>
      </w:r>
      <w:r w:rsidR="00A11C57">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оплательщиками не позднее 28 марта года, следующего за истекшим </w:t>
      </w:r>
      <w:r w:rsidR="00A11C57">
        <w:rPr>
          <w:rFonts w:ascii="Georgia" w:eastAsia="Times New Roman" w:hAnsi="Georgia" w:cs="Times New Roman"/>
          <w:sz w:val="12"/>
          <w:szCs w:val="16"/>
          <w:lang w:eastAsia="ru-RU"/>
        </w:rPr>
        <w:t>нал0г</w:t>
      </w:r>
      <w:r w:rsidR="0039531D">
        <w:rPr>
          <w:rFonts w:ascii="Georgia" w:eastAsia="Times New Roman" w:hAnsi="Georgia" w:cs="Times New Roman"/>
          <w:sz w:val="12"/>
          <w:szCs w:val="16"/>
          <w:lang w:eastAsia="ru-RU"/>
        </w:rPr>
        <w:t>-вым</w:t>
      </w:r>
      <w:r w:rsidRPr="00FF5D15">
        <w:rPr>
          <w:rFonts w:ascii="Georgia" w:eastAsia="Times New Roman" w:hAnsi="Georgia" w:cs="Times New Roman"/>
          <w:sz w:val="12"/>
          <w:szCs w:val="16"/>
          <w:lang w:eastAsia="ru-RU"/>
        </w:rPr>
        <w:t xml:space="preserve">периодом (статья 289 НК РФ). </w:t>
      </w:r>
    </w:p>
    <w:p w:rsidR="008E11AD" w:rsidRPr="00FF5D15" w:rsidRDefault="008E11AD"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 Вновь созданные организации уплачивают квартальные авансовые платежи за соответствующий отчетный период при условии, если выручка от реализации не превышала один миллион рублей в месяц либо три миллиона рублей в квартал. В случае превышения указанных ограничений </w:t>
      </w:r>
      <w:r w:rsidR="00A11C57">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оплательщик, начиная с месяца, следующего за месяцем, в котором такое превышение имело место, уплачивает авансовые платежи ежемесячно. </w:t>
      </w:r>
    </w:p>
    <w:p w:rsidR="008E11AD" w:rsidRPr="00FF5D15" w:rsidRDefault="008E11AD"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 Уплата ежемесячных авансовых платежей, исходя из фактически полученной прибыли, производится предприятиями, принявшими решение воспользоваться данным правом (п.2 статьи 286 НК РФ). Перейти на уплату ежемесячных авансовых платежей, исходя из фактически полученной прибыли, можно будет только с начало нового </w:t>
      </w:r>
      <w:r w:rsidR="00A11C57">
        <w:rPr>
          <w:rFonts w:ascii="Georgia" w:eastAsia="Times New Roman" w:hAnsi="Georgia" w:cs="Times New Roman"/>
          <w:sz w:val="12"/>
          <w:szCs w:val="16"/>
          <w:lang w:eastAsia="ru-RU"/>
        </w:rPr>
        <w:t>нал0г</w:t>
      </w:r>
      <w:r w:rsidR="0039531D">
        <w:rPr>
          <w:rFonts w:ascii="Georgia" w:eastAsia="Times New Roman" w:hAnsi="Georgia" w:cs="Times New Roman"/>
          <w:sz w:val="12"/>
          <w:szCs w:val="16"/>
          <w:lang w:eastAsia="ru-RU"/>
        </w:rPr>
        <w:t>-го</w:t>
      </w:r>
      <w:r w:rsidRPr="00FF5D15">
        <w:rPr>
          <w:rFonts w:ascii="Georgia" w:eastAsia="Times New Roman" w:hAnsi="Georgia" w:cs="Times New Roman"/>
          <w:sz w:val="12"/>
          <w:szCs w:val="16"/>
          <w:lang w:eastAsia="ru-RU"/>
        </w:rPr>
        <w:t xml:space="preserve"> периода, уведомив при этом </w:t>
      </w:r>
      <w:r w:rsidR="00A11C57">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овый орган не позднее 31 декабря года, предшествующего </w:t>
      </w:r>
      <w:r w:rsidR="00A11C57">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овому периоду, в котором происходит переход на эту систему уплаты авансовых платежей. </w:t>
      </w:r>
    </w:p>
    <w:p w:rsidR="008E11AD" w:rsidRPr="00FF5D15" w:rsidRDefault="008E11AD"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 Уплата </w:t>
      </w:r>
      <w:r w:rsidR="00A11C57">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а по данному варианту производится не позднее 28 числа месяца, следующего за отчетным месяцем.</w:t>
      </w:r>
    </w:p>
    <w:p w:rsidR="00642A71" w:rsidRPr="00FF5D15" w:rsidRDefault="00642A71" w:rsidP="00BE33B1">
      <w:pPr>
        <w:tabs>
          <w:tab w:val="num" w:pos="810"/>
        </w:tabs>
        <w:spacing w:after="0" w:line="240" w:lineRule="auto"/>
        <w:rPr>
          <w:rFonts w:ascii="Georgia" w:eastAsia="Times New Roman" w:hAnsi="Georgia" w:cs="Times New Roman"/>
          <w:sz w:val="12"/>
          <w:szCs w:val="16"/>
          <w:lang w:eastAsia="ru-RU"/>
        </w:rPr>
      </w:pPr>
    </w:p>
    <w:p w:rsidR="00642A71" w:rsidRPr="00FF5D15" w:rsidRDefault="00642A71" w:rsidP="00BE33B1">
      <w:pPr>
        <w:tabs>
          <w:tab w:val="num" w:pos="810"/>
        </w:tabs>
        <w:spacing w:after="0" w:line="240" w:lineRule="auto"/>
        <w:rPr>
          <w:rFonts w:ascii="Georgia" w:eastAsia="Times New Roman" w:hAnsi="Georgia" w:cs="Times New Roman"/>
          <w:sz w:val="12"/>
          <w:szCs w:val="16"/>
          <w:lang w:eastAsia="ru-RU"/>
        </w:rPr>
      </w:pPr>
    </w:p>
    <w:p w:rsidR="00642A71" w:rsidRPr="00FF5D15" w:rsidRDefault="00642A71" w:rsidP="00BE33B1">
      <w:pPr>
        <w:tabs>
          <w:tab w:val="num" w:pos="810"/>
        </w:tabs>
        <w:spacing w:after="0" w:line="240" w:lineRule="auto"/>
        <w:rPr>
          <w:rFonts w:ascii="Georgia" w:eastAsia="Times New Roman" w:hAnsi="Georgia" w:cs="Times New Roman"/>
          <w:sz w:val="12"/>
          <w:szCs w:val="16"/>
          <w:lang w:eastAsia="ru-RU"/>
        </w:rPr>
      </w:pPr>
    </w:p>
    <w:p w:rsidR="00642A71" w:rsidRPr="00FF5D15" w:rsidRDefault="00642A71" w:rsidP="00BE33B1">
      <w:pPr>
        <w:tabs>
          <w:tab w:val="num" w:pos="810"/>
        </w:tabs>
        <w:spacing w:after="0" w:line="240" w:lineRule="auto"/>
        <w:rPr>
          <w:rFonts w:ascii="Georgia" w:eastAsia="Times New Roman" w:hAnsi="Georgia" w:cs="Times New Roman"/>
          <w:sz w:val="12"/>
          <w:szCs w:val="16"/>
          <w:lang w:eastAsia="ru-RU"/>
        </w:rPr>
      </w:pPr>
    </w:p>
    <w:p w:rsidR="00642A71" w:rsidRPr="00FF5D15" w:rsidRDefault="00642A71" w:rsidP="00BE33B1">
      <w:pPr>
        <w:tabs>
          <w:tab w:val="num" w:pos="810"/>
        </w:tabs>
        <w:spacing w:after="0" w:line="240" w:lineRule="auto"/>
        <w:rPr>
          <w:rFonts w:ascii="Georgia" w:eastAsia="Times New Roman" w:hAnsi="Georgia" w:cs="Times New Roman"/>
          <w:sz w:val="12"/>
          <w:szCs w:val="16"/>
          <w:lang w:eastAsia="ru-RU"/>
        </w:rPr>
      </w:pPr>
    </w:p>
    <w:p w:rsidR="00642A71" w:rsidRPr="00FF5D15" w:rsidRDefault="00642A71" w:rsidP="00BE33B1">
      <w:pPr>
        <w:tabs>
          <w:tab w:val="num" w:pos="810"/>
        </w:tabs>
        <w:spacing w:after="0" w:line="240" w:lineRule="auto"/>
        <w:rPr>
          <w:rFonts w:ascii="Georgia" w:eastAsia="Times New Roman" w:hAnsi="Georgia" w:cs="Times New Roman"/>
          <w:sz w:val="12"/>
          <w:szCs w:val="16"/>
          <w:lang w:eastAsia="ru-RU"/>
        </w:rPr>
      </w:pPr>
    </w:p>
    <w:p w:rsidR="00642A71" w:rsidRPr="00FF5D15" w:rsidRDefault="00642A71" w:rsidP="00BE33B1">
      <w:pPr>
        <w:tabs>
          <w:tab w:val="num" w:pos="810"/>
        </w:tabs>
        <w:spacing w:after="0" w:line="240" w:lineRule="auto"/>
        <w:rPr>
          <w:rFonts w:ascii="Georgia" w:eastAsia="Times New Roman" w:hAnsi="Georgia" w:cs="Times New Roman"/>
          <w:sz w:val="12"/>
          <w:szCs w:val="16"/>
          <w:lang w:eastAsia="ru-RU"/>
        </w:rPr>
      </w:pPr>
    </w:p>
    <w:p w:rsidR="00642A71" w:rsidRPr="00FF5D15" w:rsidRDefault="00642A71" w:rsidP="00BE33B1">
      <w:pPr>
        <w:tabs>
          <w:tab w:val="num" w:pos="810"/>
        </w:tabs>
        <w:spacing w:after="0" w:line="240" w:lineRule="auto"/>
        <w:rPr>
          <w:rFonts w:ascii="Georgia" w:eastAsia="Times New Roman" w:hAnsi="Georgia" w:cs="Times New Roman"/>
          <w:sz w:val="12"/>
          <w:szCs w:val="16"/>
          <w:lang w:eastAsia="ru-RU"/>
        </w:rPr>
      </w:pPr>
    </w:p>
    <w:p w:rsidR="00642A71" w:rsidRPr="00FF5D15" w:rsidRDefault="00642A71" w:rsidP="00BE33B1">
      <w:pPr>
        <w:tabs>
          <w:tab w:val="num" w:pos="810"/>
        </w:tabs>
        <w:spacing w:after="0" w:line="240" w:lineRule="auto"/>
        <w:rPr>
          <w:rFonts w:ascii="Georgia" w:eastAsia="Times New Roman" w:hAnsi="Georgia" w:cs="Times New Roman"/>
          <w:sz w:val="12"/>
          <w:szCs w:val="16"/>
          <w:lang w:eastAsia="ru-RU"/>
        </w:rPr>
      </w:pPr>
    </w:p>
    <w:p w:rsidR="00642A71" w:rsidRPr="00FF5D15" w:rsidRDefault="00642A71" w:rsidP="00BE33B1">
      <w:pPr>
        <w:tabs>
          <w:tab w:val="num" w:pos="810"/>
        </w:tabs>
        <w:spacing w:after="0" w:line="240" w:lineRule="auto"/>
        <w:rPr>
          <w:rFonts w:ascii="Georgia" w:eastAsia="Times New Roman" w:hAnsi="Georgia" w:cs="Times New Roman"/>
          <w:sz w:val="12"/>
          <w:szCs w:val="16"/>
          <w:lang w:eastAsia="ru-RU"/>
        </w:rPr>
      </w:pPr>
    </w:p>
    <w:p w:rsidR="00642A71" w:rsidRPr="00FF5D15" w:rsidRDefault="00642A71" w:rsidP="00BE33B1">
      <w:pPr>
        <w:tabs>
          <w:tab w:val="num" w:pos="810"/>
        </w:tabs>
        <w:spacing w:after="0" w:line="240" w:lineRule="auto"/>
        <w:rPr>
          <w:rFonts w:ascii="Georgia" w:eastAsia="Times New Roman" w:hAnsi="Georgia" w:cs="Times New Roman"/>
          <w:sz w:val="12"/>
          <w:szCs w:val="16"/>
          <w:lang w:eastAsia="ru-RU"/>
        </w:rPr>
      </w:pPr>
    </w:p>
    <w:p w:rsidR="00642A71" w:rsidRPr="00FF5D15" w:rsidRDefault="00642A71" w:rsidP="00BE33B1">
      <w:pPr>
        <w:tabs>
          <w:tab w:val="num" w:pos="810"/>
        </w:tabs>
        <w:spacing w:after="0" w:line="240" w:lineRule="auto"/>
        <w:rPr>
          <w:rFonts w:ascii="Georgia" w:eastAsia="Times New Roman" w:hAnsi="Georgia" w:cs="Times New Roman"/>
          <w:sz w:val="12"/>
          <w:szCs w:val="16"/>
          <w:lang w:eastAsia="ru-RU"/>
        </w:rPr>
      </w:pPr>
    </w:p>
    <w:p w:rsidR="00642A71" w:rsidRPr="00FF5D15" w:rsidRDefault="00642A71" w:rsidP="00BE33B1">
      <w:pPr>
        <w:tabs>
          <w:tab w:val="num" w:pos="810"/>
        </w:tabs>
        <w:spacing w:after="0" w:line="240" w:lineRule="auto"/>
        <w:rPr>
          <w:rFonts w:ascii="Georgia" w:eastAsia="Times New Roman" w:hAnsi="Georgia" w:cs="Times New Roman"/>
          <w:sz w:val="12"/>
          <w:szCs w:val="16"/>
          <w:lang w:eastAsia="ru-RU"/>
        </w:rPr>
      </w:pPr>
    </w:p>
    <w:p w:rsidR="00642A71" w:rsidRDefault="00642A71" w:rsidP="00BE33B1">
      <w:pPr>
        <w:tabs>
          <w:tab w:val="num" w:pos="810"/>
        </w:tabs>
        <w:spacing w:after="0" w:line="240" w:lineRule="auto"/>
        <w:rPr>
          <w:rFonts w:ascii="Georgia" w:eastAsia="Times New Roman" w:hAnsi="Georgia" w:cs="Times New Roman"/>
          <w:sz w:val="12"/>
          <w:szCs w:val="16"/>
          <w:lang w:eastAsia="ru-RU"/>
        </w:rPr>
      </w:pPr>
    </w:p>
    <w:p w:rsidR="0066287F" w:rsidRDefault="0066287F" w:rsidP="00BE33B1">
      <w:pPr>
        <w:tabs>
          <w:tab w:val="num" w:pos="810"/>
        </w:tabs>
        <w:spacing w:after="0" w:line="240" w:lineRule="auto"/>
        <w:rPr>
          <w:rFonts w:ascii="Georgia" w:eastAsia="Times New Roman" w:hAnsi="Georgia" w:cs="Times New Roman"/>
          <w:sz w:val="12"/>
          <w:szCs w:val="16"/>
          <w:lang w:eastAsia="ru-RU"/>
        </w:rPr>
      </w:pPr>
    </w:p>
    <w:p w:rsidR="0066287F" w:rsidRPr="00FF5D15" w:rsidRDefault="0066287F" w:rsidP="00BE33B1">
      <w:pPr>
        <w:tabs>
          <w:tab w:val="num" w:pos="810"/>
        </w:tabs>
        <w:spacing w:after="0" w:line="240" w:lineRule="auto"/>
        <w:rPr>
          <w:rFonts w:ascii="Georgia" w:eastAsia="Times New Roman" w:hAnsi="Georgia" w:cs="Times New Roman"/>
          <w:sz w:val="12"/>
          <w:szCs w:val="16"/>
          <w:lang w:eastAsia="ru-RU"/>
        </w:rPr>
      </w:pPr>
    </w:p>
    <w:p w:rsidR="00642A71" w:rsidRPr="00FF5D15" w:rsidRDefault="00642A71" w:rsidP="00BE33B1">
      <w:pPr>
        <w:tabs>
          <w:tab w:val="num" w:pos="810"/>
        </w:tabs>
        <w:spacing w:after="0" w:line="240" w:lineRule="auto"/>
        <w:rPr>
          <w:rFonts w:ascii="Georgia" w:eastAsia="Times New Roman" w:hAnsi="Georgia" w:cs="Times New Roman"/>
          <w:sz w:val="12"/>
          <w:szCs w:val="16"/>
          <w:lang w:eastAsia="ru-RU"/>
        </w:rPr>
      </w:pPr>
    </w:p>
    <w:p w:rsidR="00D445B5" w:rsidRPr="00FF5D15" w:rsidRDefault="00D445B5" w:rsidP="00BE33B1">
      <w:pPr>
        <w:shd w:val="clear" w:color="auto" w:fill="DBE5F1" w:themeFill="accent1" w:themeFillTint="33"/>
        <w:tabs>
          <w:tab w:val="num" w:pos="810"/>
        </w:tabs>
        <w:spacing w:after="0" w:line="240" w:lineRule="auto"/>
        <w:rPr>
          <w:rFonts w:ascii="Georgia" w:eastAsia="Times New Roman" w:hAnsi="Georgia" w:cs="Times New Roman"/>
          <w:b/>
          <w:sz w:val="10"/>
          <w:szCs w:val="16"/>
          <w:lang w:eastAsia="ru-RU"/>
        </w:rPr>
      </w:pPr>
      <w:r w:rsidRPr="00FF5D15">
        <w:rPr>
          <w:rFonts w:ascii="Georgia" w:eastAsia="Times New Roman" w:hAnsi="Georgia" w:cs="Times New Roman"/>
          <w:b/>
          <w:sz w:val="10"/>
          <w:szCs w:val="16"/>
          <w:lang w:eastAsia="ru-RU"/>
        </w:rPr>
        <w:lastRenderedPageBreak/>
        <w:t xml:space="preserve">30.             </w:t>
      </w:r>
      <w:r w:rsidR="00A11C57">
        <w:rPr>
          <w:rFonts w:ascii="Georgia" w:eastAsia="Times New Roman" w:hAnsi="Georgia" w:cs="Times New Roman"/>
          <w:b/>
          <w:sz w:val="10"/>
          <w:szCs w:val="16"/>
          <w:lang w:eastAsia="ru-RU"/>
        </w:rPr>
        <w:t>Нал0г</w:t>
      </w:r>
      <w:r w:rsidRPr="00FF5D15">
        <w:rPr>
          <w:rFonts w:ascii="Georgia" w:eastAsia="Times New Roman" w:hAnsi="Georgia" w:cs="Times New Roman"/>
          <w:b/>
          <w:sz w:val="10"/>
          <w:szCs w:val="16"/>
          <w:lang w:eastAsia="ru-RU"/>
        </w:rPr>
        <w:t xml:space="preserve"> на прибыль организаций. Налоговый период. Порядок  исчисления и сроки уплаты налога.</w:t>
      </w:r>
    </w:p>
    <w:p w:rsidR="007B2695" w:rsidRPr="00FF5D15" w:rsidRDefault="007B2695"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Налоговый период</w:t>
      </w:r>
    </w:p>
    <w:p w:rsidR="007B2695" w:rsidRPr="00FF5D15" w:rsidRDefault="0039531D" w:rsidP="00BE33B1">
      <w:pPr>
        <w:tabs>
          <w:tab w:val="num" w:pos="810"/>
        </w:tabs>
        <w:spacing w:after="0" w:line="240" w:lineRule="auto"/>
        <w:rPr>
          <w:rFonts w:ascii="Georgia" w:eastAsia="Times New Roman" w:hAnsi="Georgia" w:cs="Times New Roman"/>
          <w:sz w:val="10"/>
          <w:szCs w:val="16"/>
          <w:lang w:eastAsia="ru-RU"/>
        </w:rPr>
      </w:pPr>
      <w:r>
        <w:rPr>
          <w:rFonts w:ascii="Georgia" w:eastAsia="Times New Roman" w:hAnsi="Georgia" w:cs="Times New Roman"/>
          <w:sz w:val="10"/>
          <w:szCs w:val="16"/>
          <w:lang w:eastAsia="ru-RU"/>
        </w:rPr>
        <w:t>Налог-вым</w:t>
      </w:r>
      <w:r w:rsidR="007B2695" w:rsidRPr="00FF5D15">
        <w:rPr>
          <w:rFonts w:ascii="Georgia" w:eastAsia="Times New Roman" w:hAnsi="Georgia" w:cs="Times New Roman"/>
          <w:sz w:val="10"/>
          <w:szCs w:val="16"/>
          <w:lang w:eastAsia="ru-RU"/>
        </w:rPr>
        <w:t xml:space="preserve">периодом по </w:t>
      </w:r>
      <w:r w:rsidR="00A11C57">
        <w:rPr>
          <w:rFonts w:ascii="Georgia" w:eastAsia="Times New Roman" w:hAnsi="Georgia" w:cs="Times New Roman"/>
          <w:sz w:val="10"/>
          <w:szCs w:val="16"/>
          <w:lang w:eastAsia="ru-RU"/>
        </w:rPr>
        <w:t>нал0г</w:t>
      </w:r>
      <w:r w:rsidR="007B2695" w:rsidRPr="00FF5D15">
        <w:rPr>
          <w:rFonts w:ascii="Georgia" w:eastAsia="Times New Roman" w:hAnsi="Georgia" w:cs="Times New Roman"/>
          <w:sz w:val="10"/>
          <w:szCs w:val="16"/>
          <w:lang w:eastAsia="ru-RU"/>
        </w:rPr>
        <w:t xml:space="preserve">у на прибыль является календарный год. Отчетными периодами являются первый квартал, полугодие и девять месяцев календарного года. Отчетными периодами для </w:t>
      </w:r>
      <w:r w:rsidR="00A11C57">
        <w:rPr>
          <w:rFonts w:ascii="Georgia" w:eastAsia="Times New Roman" w:hAnsi="Georgia" w:cs="Times New Roman"/>
          <w:sz w:val="10"/>
          <w:szCs w:val="16"/>
          <w:lang w:eastAsia="ru-RU"/>
        </w:rPr>
        <w:t>нал0г</w:t>
      </w:r>
      <w:r w:rsidR="007B2695" w:rsidRPr="00FF5D15">
        <w:rPr>
          <w:rFonts w:ascii="Georgia" w:eastAsia="Times New Roman" w:hAnsi="Georgia" w:cs="Times New Roman"/>
          <w:sz w:val="10"/>
          <w:szCs w:val="16"/>
          <w:lang w:eastAsia="ru-RU"/>
        </w:rPr>
        <w:t xml:space="preserve">оплательщиков, исчисляющих ежемесячные авансовые платежи исходя из фактически полученной прибыли, признаются месяц, два месяца, три месяца и т. д. до конца календарного года. </w:t>
      </w:r>
    </w:p>
    <w:p w:rsidR="007B2695" w:rsidRPr="00FF5D15" w:rsidRDefault="007B2695"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Режим уплаты авансовых платежей исходя из фактической прибыли определяется </w:t>
      </w:r>
      <w:r w:rsidR="00A11C57">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оплательщиком и закрепляется в учетной политике на очередной </w:t>
      </w:r>
      <w:r w:rsidR="00A11C57">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овый период.</w:t>
      </w:r>
    </w:p>
    <w:p w:rsidR="000F6DA2" w:rsidRPr="00FF5D15" w:rsidRDefault="000F6DA2"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Порядок исчисления и уплаты </w:t>
      </w:r>
      <w:r w:rsidR="00A11C57">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а</w:t>
      </w:r>
    </w:p>
    <w:p w:rsidR="000F6DA2" w:rsidRPr="00FF5D15" w:rsidRDefault="000F6DA2"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Порядок исчисления и уплаты </w:t>
      </w:r>
      <w:r w:rsidR="00A11C57">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а на прибыль и авансовых платежей по нему установлен ст. 286, 287 НК РФ. Организации, имеющие обособленные подразделения, уплачивают </w:t>
      </w:r>
      <w:r w:rsidR="00A11C57">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 на прибыль в соответствии со ст.288 НК РФ </w:t>
      </w:r>
    </w:p>
    <w:p w:rsidR="000F6DA2" w:rsidRPr="00FF5D15" w:rsidRDefault="000F6DA2"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Сумма уплачиваемого </w:t>
      </w:r>
      <w:r w:rsidR="00A11C57">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а по итогам </w:t>
      </w:r>
      <w:r w:rsidR="00A11C57">
        <w:rPr>
          <w:rFonts w:ascii="Georgia" w:eastAsia="Times New Roman" w:hAnsi="Georgia" w:cs="Times New Roman"/>
          <w:sz w:val="10"/>
          <w:szCs w:val="16"/>
          <w:lang w:eastAsia="ru-RU"/>
        </w:rPr>
        <w:t>нал0г</w:t>
      </w:r>
      <w:r w:rsidR="0039531D">
        <w:rPr>
          <w:rFonts w:ascii="Georgia" w:eastAsia="Times New Roman" w:hAnsi="Georgia" w:cs="Times New Roman"/>
          <w:sz w:val="10"/>
          <w:szCs w:val="16"/>
          <w:lang w:eastAsia="ru-RU"/>
        </w:rPr>
        <w:t>-го</w:t>
      </w:r>
      <w:r w:rsidRPr="00FF5D15">
        <w:rPr>
          <w:rFonts w:ascii="Georgia" w:eastAsia="Times New Roman" w:hAnsi="Georgia" w:cs="Times New Roman"/>
          <w:sz w:val="10"/>
          <w:szCs w:val="16"/>
          <w:lang w:eastAsia="ru-RU"/>
        </w:rPr>
        <w:t xml:space="preserve"> периода и авансовых платежей по итогам отчетного периода определяется </w:t>
      </w:r>
      <w:r w:rsidR="00A11C57">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оплательщиком самостоятельно (кроме случаев, когда такая обязанность возлагается на </w:t>
      </w:r>
      <w:r w:rsidR="00A11C57">
        <w:rPr>
          <w:rFonts w:ascii="Georgia" w:eastAsia="Times New Roman" w:hAnsi="Georgia" w:cs="Times New Roman"/>
          <w:sz w:val="10"/>
          <w:szCs w:val="16"/>
          <w:lang w:eastAsia="ru-RU"/>
        </w:rPr>
        <w:t>нал0г</w:t>
      </w:r>
      <w:r w:rsidR="0039531D">
        <w:rPr>
          <w:rFonts w:ascii="Georgia" w:eastAsia="Times New Roman" w:hAnsi="Georgia" w:cs="Times New Roman"/>
          <w:sz w:val="10"/>
          <w:szCs w:val="16"/>
          <w:lang w:eastAsia="ru-RU"/>
        </w:rPr>
        <w:t>-го</w:t>
      </w:r>
      <w:r w:rsidRPr="00FF5D15">
        <w:rPr>
          <w:rFonts w:ascii="Georgia" w:eastAsia="Times New Roman" w:hAnsi="Georgia" w:cs="Times New Roman"/>
          <w:sz w:val="10"/>
          <w:szCs w:val="16"/>
          <w:lang w:eastAsia="ru-RU"/>
        </w:rPr>
        <w:t xml:space="preserve"> агента) (ст. 286 НК РФ). </w:t>
      </w:r>
    </w:p>
    <w:p w:rsidR="000F6DA2" w:rsidRPr="00FF5D15" w:rsidRDefault="000F6DA2"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Режим уплаты авансовых платежей исходя из фактической прибыли определяется </w:t>
      </w:r>
      <w:r w:rsidR="00A11C57">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оплательщиком и закрепляется в учетной политике на очередной </w:t>
      </w:r>
      <w:r w:rsidR="00A11C57">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овый период. </w:t>
      </w:r>
    </w:p>
    <w:p w:rsidR="000F6DA2" w:rsidRPr="00FF5D15" w:rsidRDefault="00A11C57" w:rsidP="00BE33B1">
      <w:pPr>
        <w:tabs>
          <w:tab w:val="num" w:pos="810"/>
        </w:tabs>
        <w:spacing w:after="0" w:line="240" w:lineRule="auto"/>
        <w:rPr>
          <w:rFonts w:ascii="Georgia" w:eastAsia="Times New Roman" w:hAnsi="Georgia" w:cs="Times New Roman"/>
          <w:sz w:val="10"/>
          <w:szCs w:val="16"/>
          <w:lang w:eastAsia="ru-RU"/>
        </w:rPr>
      </w:pPr>
      <w:r>
        <w:rPr>
          <w:rFonts w:ascii="Georgia" w:eastAsia="Times New Roman" w:hAnsi="Georgia" w:cs="Times New Roman"/>
          <w:sz w:val="10"/>
          <w:szCs w:val="16"/>
          <w:lang w:eastAsia="ru-RU"/>
        </w:rPr>
        <w:t>Нал0г</w:t>
      </w:r>
      <w:r w:rsidR="000F6DA2" w:rsidRPr="00FF5D15">
        <w:rPr>
          <w:rFonts w:ascii="Georgia" w:eastAsia="Times New Roman" w:hAnsi="Georgia" w:cs="Times New Roman"/>
          <w:sz w:val="10"/>
          <w:szCs w:val="16"/>
          <w:lang w:eastAsia="ru-RU"/>
        </w:rPr>
        <w:t xml:space="preserve">, подлежащий уплате по истечении </w:t>
      </w:r>
      <w:r>
        <w:rPr>
          <w:rFonts w:ascii="Georgia" w:eastAsia="Times New Roman" w:hAnsi="Georgia" w:cs="Times New Roman"/>
          <w:sz w:val="10"/>
          <w:szCs w:val="16"/>
          <w:lang w:eastAsia="ru-RU"/>
        </w:rPr>
        <w:t>нал0г</w:t>
      </w:r>
      <w:r w:rsidR="0039531D">
        <w:rPr>
          <w:rFonts w:ascii="Georgia" w:eastAsia="Times New Roman" w:hAnsi="Georgia" w:cs="Times New Roman"/>
          <w:sz w:val="10"/>
          <w:szCs w:val="16"/>
          <w:lang w:eastAsia="ru-RU"/>
        </w:rPr>
        <w:t>-го</w:t>
      </w:r>
      <w:r w:rsidR="000F6DA2" w:rsidRPr="00FF5D15">
        <w:rPr>
          <w:rFonts w:ascii="Georgia" w:eastAsia="Times New Roman" w:hAnsi="Georgia" w:cs="Times New Roman"/>
          <w:sz w:val="10"/>
          <w:szCs w:val="16"/>
          <w:lang w:eastAsia="ru-RU"/>
        </w:rPr>
        <w:t xml:space="preserve"> периода, уплачивается не позднее срока, установленного в ст. 289 НК РФ для подачи </w:t>
      </w:r>
      <w:r>
        <w:rPr>
          <w:rFonts w:ascii="Georgia" w:eastAsia="Times New Roman" w:hAnsi="Georgia" w:cs="Times New Roman"/>
          <w:sz w:val="10"/>
          <w:szCs w:val="16"/>
          <w:lang w:eastAsia="ru-RU"/>
        </w:rPr>
        <w:t>нал0г</w:t>
      </w:r>
      <w:r w:rsidR="000F6DA2" w:rsidRPr="00FF5D15">
        <w:rPr>
          <w:rFonts w:ascii="Georgia" w:eastAsia="Times New Roman" w:hAnsi="Georgia" w:cs="Times New Roman"/>
          <w:sz w:val="10"/>
          <w:szCs w:val="16"/>
          <w:lang w:eastAsia="ru-RU"/>
        </w:rPr>
        <w:t xml:space="preserve">овых деклараций за соответствующий </w:t>
      </w:r>
      <w:r>
        <w:rPr>
          <w:rFonts w:ascii="Georgia" w:eastAsia="Times New Roman" w:hAnsi="Georgia" w:cs="Times New Roman"/>
          <w:sz w:val="10"/>
          <w:szCs w:val="16"/>
          <w:lang w:eastAsia="ru-RU"/>
        </w:rPr>
        <w:t>нал0г</w:t>
      </w:r>
      <w:r w:rsidR="000F6DA2" w:rsidRPr="00FF5D15">
        <w:rPr>
          <w:rFonts w:ascii="Georgia" w:eastAsia="Times New Roman" w:hAnsi="Georgia" w:cs="Times New Roman"/>
          <w:sz w:val="10"/>
          <w:szCs w:val="16"/>
          <w:lang w:eastAsia="ru-RU"/>
        </w:rPr>
        <w:t>овый период (ст. 287 НК РФ)</w:t>
      </w:r>
    </w:p>
    <w:p w:rsidR="008E11AD" w:rsidRPr="00FF5D15" w:rsidRDefault="008E11AD"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Исчисление </w:t>
      </w:r>
      <w:r w:rsidR="00A11C57">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а на прибыль</w:t>
      </w:r>
    </w:p>
    <w:p w:rsidR="008E11AD" w:rsidRPr="00FF5D15" w:rsidRDefault="008E11AD"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 </w:t>
      </w:r>
      <w:r w:rsidR="00A11C57">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 на прибыль организаций определяется как соответствующая </w:t>
      </w:r>
      <w:r w:rsidR="00A11C57">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овой ставке процентная доля </w:t>
      </w:r>
      <w:r w:rsidR="00A11C57">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овой базы, определяемой в соответствии со ст. 274 </w:t>
      </w:r>
      <w:r w:rsidR="00A11C57">
        <w:rPr>
          <w:rFonts w:ascii="Georgia" w:eastAsia="Times New Roman" w:hAnsi="Georgia" w:cs="Times New Roman"/>
          <w:sz w:val="10"/>
          <w:szCs w:val="16"/>
          <w:lang w:eastAsia="ru-RU"/>
        </w:rPr>
        <w:t>Нал0г</w:t>
      </w:r>
      <w:r w:rsidR="0039531D">
        <w:rPr>
          <w:rFonts w:ascii="Georgia" w:eastAsia="Times New Roman" w:hAnsi="Georgia" w:cs="Times New Roman"/>
          <w:sz w:val="10"/>
          <w:szCs w:val="16"/>
          <w:lang w:eastAsia="ru-RU"/>
        </w:rPr>
        <w:t>-го</w:t>
      </w:r>
      <w:r w:rsidRPr="00FF5D15">
        <w:rPr>
          <w:rFonts w:ascii="Georgia" w:eastAsia="Times New Roman" w:hAnsi="Georgia" w:cs="Times New Roman"/>
          <w:sz w:val="10"/>
          <w:szCs w:val="16"/>
          <w:lang w:eastAsia="ru-RU"/>
        </w:rPr>
        <w:t xml:space="preserve"> кодекса РФ (далее - НК РФ). </w:t>
      </w:r>
    </w:p>
    <w:p w:rsidR="008E11AD" w:rsidRPr="00FF5D15" w:rsidRDefault="008E11AD"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С 01.01.2009 ставка </w:t>
      </w:r>
      <w:r w:rsidR="00A11C57">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а составляет 20 процентов, в том числе сумма </w:t>
      </w:r>
      <w:r w:rsidR="00A11C57">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а, исчисленная по </w:t>
      </w:r>
      <w:r w:rsidR="00A11C57">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овой ставке в размере:</w:t>
      </w:r>
    </w:p>
    <w:p w:rsidR="008E11AD" w:rsidRPr="00FF5D15" w:rsidRDefault="008E11AD"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 - 2 процентов, зачисляется в федеральный бюджет, </w:t>
      </w:r>
    </w:p>
    <w:p w:rsidR="008E11AD" w:rsidRPr="00FF5D15" w:rsidRDefault="008E11AD"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 - 18 процентов, зачисляется в бюджеты субъектов </w:t>
      </w:r>
      <w:r w:rsidR="005B7A19">
        <w:rPr>
          <w:rFonts w:ascii="Georgia" w:eastAsia="Times New Roman" w:hAnsi="Georgia" w:cs="Times New Roman"/>
          <w:sz w:val="10"/>
          <w:szCs w:val="16"/>
          <w:lang w:eastAsia="ru-RU"/>
        </w:rPr>
        <w:t>РФ</w:t>
      </w:r>
      <w:r w:rsidRPr="00FF5D15">
        <w:rPr>
          <w:rFonts w:ascii="Georgia" w:eastAsia="Times New Roman" w:hAnsi="Georgia" w:cs="Times New Roman"/>
          <w:sz w:val="10"/>
          <w:szCs w:val="16"/>
          <w:lang w:eastAsia="ru-RU"/>
        </w:rPr>
        <w:t xml:space="preserve">. </w:t>
      </w:r>
    </w:p>
    <w:p w:rsidR="008E11AD" w:rsidRPr="00FF5D15" w:rsidRDefault="008E11AD"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 Прибылью признается полученные доходы, уменьшенные на величину произведенных расходов (за исключением расходов, указанных в статье 270 НК РФ). </w:t>
      </w:r>
    </w:p>
    <w:p w:rsidR="008E11AD" w:rsidRPr="00FF5D15" w:rsidRDefault="008E11AD"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К доходам относятся:</w:t>
      </w:r>
    </w:p>
    <w:p w:rsidR="008E11AD" w:rsidRPr="00FF5D15" w:rsidRDefault="008E11AD"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 1) доходы от реализации товаров (работ, услуг) и имущественных прав. </w:t>
      </w:r>
    </w:p>
    <w:p w:rsidR="008E11AD" w:rsidRPr="00FF5D15" w:rsidRDefault="008E11AD"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 2) внереализационные доходы. </w:t>
      </w:r>
    </w:p>
    <w:p w:rsidR="008E11AD" w:rsidRPr="00FF5D15" w:rsidRDefault="008E11AD"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 Расходами признаются обоснованные и документально подтвержденные затраты, осуществленные (понесенные) плательщиком. </w:t>
      </w:r>
    </w:p>
    <w:p w:rsidR="008E11AD" w:rsidRPr="00FF5D15" w:rsidRDefault="008E11AD"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При исчислении </w:t>
      </w:r>
      <w:r w:rsidR="00A11C57">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овой базы не учитываются убытки:</w:t>
      </w:r>
    </w:p>
    <w:p w:rsidR="008E11AD" w:rsidRPr="00FF5D15" w:rsidRDefault="008E11AD"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 - от реализации амортизируемого имущества; </w:t>
      </w:r>
    </w:p>
    <w:p w:rsidR="008E11AD" w:rsidRPr="00FF5D15" w:rsidRDefault="008E11AD"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 - от реализации права требования долга как реализации финансовой услуги; </w:t>
      </w:r>
    </w:p>
    <w:p w:rsidR="008E11AD" w:rsidRPr="00FF5D15" w:rsidRDefault="008E11AD"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 - от реализации права на земельный участок; </w:t>
      </w:r>
    </w:p>
    <w:p w:rsidR="008E11AD" w:rsidRPr="00FF5D15" w:rsidRDefault="008E11AD"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 - по деятельности, связанной с использованием объектов обслуживающих производств и хозяйств, включая объекты жилищно-коммунальной и социально-культурной сферы по причине невыполнения условий, предусмотренных статьей 275.1 НК РФ; </w:t>
      </w:r>
    </w:p>
    <w:p w:rsidR="008E11AD" w:rsidRPr="00FF5D15" w:rsidRDefault="008E11AD"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 - полученных от использования имущества, переданного в доверительное управление, не признаваемых для целей </w:t>
      </w:r>
      <w:r w:rsidR="00A11C57">
        <w:rPr>
          <w:rFonts w:ascii="Georgia" w:eastAsia="Times New Roman" w:hAnsi="Georgia" w:cs="Times New Roman"/>
          <w:sz w:val="10"/>
          <w:szCs w:val="16"/>
          <w:lang w:eastAsia="ru-RU"/>
        </w:rPr>
        <w:t>нал0г</w:t>
      </w:r>
      <w:r w:rsidR="009F5D5D">
        <w:rPr>
          <w:rFonts w:ascii="Georgia" w:eastAsia="Times New Roman" w:hAnsi="Georgia" w:cs="Times New Roman"/>
          <w:sz w:val="10"/>
          <w:szCs w:val="16"/>
          <w:lang w:eastAsia="ru-RU"/>
        </w:rPr>
        <w:t>ообл-я</w:t>
      </w:r>
      <w:r w:rsidRPr="00FF5D15">
        <w:rPr>
          <w:rFonts w:ascii="Georgia" w:eastAsia="Times New Roman" w:hAnsi="Georgia" w:cs="Times New Roman"/>
          <w:sz w:val="10"/>
          <w:szCs w:val="16"/>
          <w:lang w:eastAsia="ru-RU"/>
        </w:rPr>
        <w:t xml:space="preserve"> в соответствии с пунктом 4 статьи 276 НК РФ. </w:t>
      </w:r>
    </w:p>
    <w:p w:rsidR="008E11AD" w:rsidRPr="00FF5D15" w:rsidRDefault="008E11AD"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 В течение отчетного периода плательщики исчисляют сумму ежемесячного авансового платежа. Они имеют право перейти на исчисление ежемесячных авансовых платежей исходя из фактически полученной прибыли, подлежащей исчислению. </w:t>
      </w:r>
    </w:p>
    <w:p w:rsidR="008E11AD" w:rsidRPr="00FF5D15" w:rsidRDefault="008E11AD"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 Организации, у которых за предыдущие четыре квартала доходы от реализации, определяемые в соответствии со статьей 249 НК РФ, не превышали в среднем трех миллионов рублей за каждый квартал, а также бюджетные учреждения, некоммерческие организации, не имеющие дохода от реализации товаров (работ, услуг), уплачивают только квартальные авансовые платежи по итогам отчетного периода.</w:t>
      </w:r>
    </w:p>
    <w:p w:rsidR="008E11AD" w:rsidRPr="00FF5D15" w:rsidRDefault="008E11AD"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Порядок и сроки уплаты</w:t>
      </w:r>
    </w:p>
    <w:p w:rsidR="008E11AD" w:rsidRPr="00FF5D15" w:rsidRDefault="008E11AD"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 </w:t>
      </w:r>
      <w:r w:rsidR="00A11C57">
        <w:rPr>
          <w:rFonts w:ascii="Georgia" w:eastAsia="Times New Roman" w:hAnsi="Georgia" w:cs="Times New Roman"/>
          <w:sz w:val="10"/>
          <w:szCs w:val="16"/>
          <w:lang w:eastAsia="ru-RU"/>
        </w:rPr>
        <w:t>Нал0г</w:t>
      </w:r>
      <w:r w:rsidR="0039531D">
        <w:rPr>
          <w:rFonts w:ascii="Georgia" w:eastAsia="Times New Roman" w:hAnsi="Georgia" w:cs="Times New Roman"/>
          <w:sz w:val="10"/>
          <w:szCs w:val="16"/>
          <w:lang w:eastAsia="ru-RU"/>
        </w:rPr>
        <w:t>-вым</w:t>
      </w:r>
      <w:r w:rsidRPr="00FF5D15">
        <w:rPr>
          <w:rFonts w:ascii="Georgia" w:eastAsia="Times New Roman" w:hAnsi="Georgia" w:cs="Times New Roman"/>
          <w:sz w:val="10"/>
          <w:szCs w:val="16"/>
          <w:lang w:eastAsia="ru-RU"/>
        </w:rPr>
        <w:t xml:space="preserve">периодом по </w:t>
      </w:r>
      <w:r w:rsidR="00A11C57">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у на прибыль признается календарный год. Согласно статье 285 НК РФ отчетными периодами по </w:t>
      </w:r>
      <w:r w:rsidR="00A11C57">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у на прибыль признаются первый квартал, полугодие и девять месяцев календарного года. </w:t>
      </w:r>
      <w:r w:rsidR="00A11C57">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 на прибыль, подлежащий уплате в бюджет, определяется нарастающим итогом с учетом ранее начисленных сумм платежей. </w:t>
      </w:r>
    </w:p>
    <w:p w:rsidR="008E11AD" w:rsidRPr="00FF5D15" w:rsidRDefault="008E11AD"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 Источником для уплаты </w:t>
      </w:r>
      <w:r w:rsidR="00A11C57">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а на прибыль является прибыль организации. </w:t>
      </w:r>
    </w:p>
    <w:p w:rsidR="008E11AD" w:rsidRPr="00FF5D15" w:rsidRDefault="008E11AD"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Главой 25 НК РФ устанавливается три способа уплаты </w:t>
      </w:r>
      <w:r w:rsidR="00A11C57">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а на прибыль:</w:t>
      </w:r>
    </w:p>
    <w:p w:rsidR="008E11AD" w:rsidRPr="00FF5D15" w:rsidRDefault="008E11AD"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 — уплата ежемесячных авансовых платежей; </w:t>
      </w:r>
    </w:p>
    <w:p w:rsidR="008E11AD" w:rsidRPr="00FF5D15" w:rsidRDefault="008E11AD"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 — уплата ежеквартальных авансовых платежей; </w:t>
      </w:r>
    </w:p>
    <w:p w:rsidR="008E11AD" w:rsidRPr="00FF5D15" w:rsidRDefault="008E11AD"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 — уплата ежемесячных авансовых платежей, исходя из фактически полученной прибыли, подлежащей исчислению. </w:t>
      </w:r>
    </w:p>
    <w:p w:rsidR="008E11AD" w:rsidRPr="00FF5D15" w:rsidRDefault="008E11AD"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 При уплате ежемесячных авансовых платежей по итогам каждого отчетного (</w:t>
      </w:r>
      <w:r w:rsidR="00A11C57">
        <w:rPr>
          <w:rFonts w:ascii="Georgia" w:eastAsia="Times New Roman" w:hAnsi="Georgia" w:cs="Times New Roman"/>
          <w:sz w:val="10"/>
          <w:szCs w:val="16"/>
          <w:lang w:eastAsia="ru-RU"/>
        </w:rPr>
        <w:t>нал0г</w:t>
      </w:r>
      <w:r w:rsidR="0039531D">
        <w:rPr>
          <w:rFonts w:ascii="Georgia" w:eastAsia="Times New Roman" w:hAnsi="Georgia" w:cs="Times New Roman"/>
          <w:sz w:val="10"/>
          <w:szCs w:val="16"/>
          <w:lang w:eastAsia="ru-RU"/>
        </w:rPr>
        <w:t>-го</w:t>
      </w:r>
      <w:r w:rsidRPr="00FF5D15">
        <w:rPr>
          <w:rFonts w:ascii="Georgia" w:eastAsia="Times New Roman" w:hAnsi="Georgia" w:cs="Times New Roman"/>
          <w:sz w:val="10"/>
          <w:szCs w:val="16"/>
          <w:lang w:eastAsia="ru-RU"/>
        </w:rPr>
        <w:t xml:space="preserve">) периода, </w:t>
      </w:r>
      <w:r w:rsidR="00A11C57">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оплательщики исчисляют сумму квартального авансового платежа исходя из ставки </w:t>
      </w:r>
      <w:r w:rsidR="00A11C57">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а и фактически полученной прибыли, подлежащей </w:t>
      </w:r>
      <w:r w:rsidR="00A11C57">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ообложению, рассчитанной нарастающим итогом с начала </w:t>
      </w:r>
      <w:r w:rsidR="00A11C57">
        <w:rPr>
          <w:rFonts w:ascii="Georgia" w:eastAsia="Times New Roman" w:hAnsi="Georgia" w:cs="Times New Roman"/>
          <w:sz w:val="10"/>
          <w:szCs w:val="16"/>
          <w:lang w:eastAsia="ru-RU"/>
        </w:rPr>
        <w:t>нал0г</w:t>
      </w:r>
      <w:r w:rsidR="0039531D">
        <w:rPr>
          <w:rFonts w:ascii="Georgia" w:eastAsia="Times New Roman" w:hAnsi="Georgia" w:cs="Times New Roman"/>
          <w:sz w:val="10"/>
          <w:szCs w:val="16"/>
          <w:lang w:eastAsia="ru-RU"/>
        </w:rPr>
        <w:t>-го</w:t>
      </w:r>
      <w:r w:rsidRPr="00FF5D15">
        <w:rPr>
          <w:rFonts w:ascii="Georgia" w:eastAsia="Times New Roman" w:hAnsi="Georgia" w:cs="Times New Roman"/>
          <w:sz w:val="10"/>
          <w:szCs w:val="16"/>
          <w:lang w:eastAsia="ru-RU"/>
        </w:rPr>
        <w:t xml:space="preserve"> периода до окончания первого квартала, полугодия, девяти месяцев и одного года. Сумма квартальных авансовых платежей определяется с учетом ранее начисленных сумм авансовых платежей. В течение отчетного периода (квартала) </w:t>
      </w:r>
      <w:r w:rsidR="00A11C57">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оплательщики уплачивают ежемесячные авансовые платежи. Уплата ежемесячных авансовых платежей производится равными долями в размере одной трети подлежащего уплате квартального авансового платежа за квартал, предшествующий кварталу, в котором производится уплата ежемесячных авансовых платежей. При этом размер ежемесячных авансовых платежей, причитающихся к уплате в первом квартале текущего </w:t>
      </w:r>
      <w:r w:rsidR="00A11C57">
        <w:rPr>
          <w:rFonts w:ascii="Georgia" w:eastAsia="Times New Roman" w:hAnsi="Georgia" w:cs="Times New Roman"/>
          <w:sz w:val="10"/>
          <w:szCs w:val="16"/>
          <w:lang w:eastAsia="ru-RU"/>
        </w:rPr>
        <w:t>нал0г</w:t>
      </w:r>
      <w:r w:rsidR="0039531D">
        <w:rPr>
          <w:rFonts w:ascii="Georgia" w:eastAsia="Times New Roman" w:hAnsi="Georgia" w:cs="Times New Roman"/>
          <w:sz w:val="10"/>
          <w:szCs w:val="16"/>
          <w:lang w:eastAsia="ru-RU"/>
        </w:rPr>
        <w:t>-го</w:t>
      </w:r>
      <w:r w:rsidRPr="00FF5D15">
        <w:rPr>
          <w:rFonts w:ascii="Georgia" w:eastAsia="Times New Roman" w:hAnsi="Georgia" w:cs="Times New Roman"/>
          <w:sz w:val="10"/>
          <w:szCs w:val="16"/>
          <w:lang w:eastAsia="ru-RU"/>
        </w:rPr>
        <w:t xml:space="preserve"> периода, принимается равным размеру ежемесячного авансового платежа, причитающегося к уплате </w:t>
      </w:r>
      <w:r w:rsidR="00A11C57">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оплательщиком в последнем квартале предыдущего </w:t>
      </w:r>
      <w:r w:rsidR="00A11C57">
        <w:rPr>
          <w:rFonts w:ascii="Georgia" w:eastAsia="Times New Roman" w:hAnsi="Georgia" w:cs="Times New Roman"/>
          <w:sz w:val="10"/>
          <w:szCs w:val="16"/>
          <w:lang w:eastAsia="ru-RU"/>
        </w:rPr>
        <w:t>нал0г</w:t>
      </w:r>
      <w:r w:rsidR="0039531D">
        <w:rPr>
          <w:rFonts w:ascii="Georgia" w:eastAsia="Times New Roman" w:hAnsi="Georgia" w:cs="Times New Roman"/>
          <w:sz w:val="10"/>
          <w:szCs w:val="16"/>
          <w:lang w:eastAsia="ru-RU"/>
        </w:rPr>
        <w:t>-го</w:t>
      </w:r>
      <w:r w:rsidRPr="00FF5D15">
        <w:rPr>
          <w:rFonts w:ascii="Georgia" w:eastAsia="Times New Roman" w:hAnsi="Georgia" w:cs="Times New Roman"/>
          <w:sz w:val="10"/>
          <w:szCs w:val="16"/>
          <w:lang w:eastAsia="ru-RU"/>
        </w:rPr>
        <w:t xml:space="preserve"> периода. </w:t>
      </w:r>
    </w:p>
    <w:p w:rsidR="008E11AD" w:rsidRPr="00FF5D15" w:rsidRDefault="008E11AD"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 В данном варианте уплата ежемесячных авансовых платежей производится в течении отчетного периода в срок не позднее 28 числа каждого месяца этого отчетного периода. </w:t>
      </w:r>
    </w:p>
    <w:p w:rsidR="008E11AD" w:rsidRPr="00FF5D15" w:rsidRDefault="008E11AD"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 Предприятия, у которых за предыдущие 4 квартала выручка от реализации не превышала в среднем 3 млн. руб. за каждый квартал, уплачивают только квартальные авансовые платежи по итогам отчетного периода (п.3 статьи 286 НК РФ). </w:t>
      </w:r>
    </w:p>
    <w:p w:rsidR="008E11AD" w:rsidRPr="00FF5D15" w:rsidRDefault="008E11AD"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 Квартальные авансовые платежи уплачиваются не позднее срока, установленного для подачи </w:t>
      </w:r>
      <w:r w:rsidR="00A11C57">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овой декларации за соответствующий отчетный период. </w:t>
      </w:r>
    </w:p>
    <w:p w:rsidR="008E11AD" w:rsidRPr="00FF5D15" w:rsidRDefault="008E11AD"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 </w:t>
      </w:r>
      <w:r w:rsidR="00A11C57">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оплательщики представляют </w:t>
      </w:r>
      <w:r w:rsidR="00A11C57">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овые декларации за отчетный период не позднее 28 дней со дня окончания соответствующего отчетного периода, а именно не позднее 28 апреля, 28 июля, 28 октября соответственно. </w:t>
      </w:r>
      <w:r w:rsidR="00A11C57">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овая декларация по итогам </w:t>
      </w:r>
      <w:r w:rsidR="00A11C57">
        <w:rPr>
          <w:rFonts w:ascii="Georgia" w:eastAsia="Times New Roman" w:hAnsi="Georgia" w:cs="Times New Roman"/>
          <w:sz w:val="10"/>
          <w:szCs w:val="16"/>
          <w:lang w:eastAsia="ru-RU"/>
        </w:rPr>
        <w:t>нал0г</w:t>
      </w:r>
      <w:r w:rsidR="0039531D">
        <w:rPr>
          <w:rFonts w:ascii="Georgia" w:eastAsia="Times New Roman" w:hAnsi="Georgia" w:cs="Times New Roman"/>
          <w:sz w:val="10"/>
          <w:szCs w:val="16"/>
          <w:lang w:eastAsia="ru-RU"/>
        </w:rPr>
        <w:t>-го</w:t>
      </w:r>
      <w:r w:rsidRPr="00FF5D15">
        <w:rPr>
          <w:rFonts w:ascii="Georgia" w:eastAsia="Times New Roman" w:hAnsi="Georgia" w:cs="Times New Roman"/>
          <w:sz w:val="10"/>
          <w:szCs w:val="16"/>
          <w:lang w:eastAsia="ru-RU"/>
        </w:rPr>
        <w:t xml:space="preserve"> периода представляется </w:t>
      </w:r>
      <w:r w:rsidR="00A11C57">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оплательщиками не позднее 28 марта года, следующего за истекшим </w:t>
      </w:r>
      <w:r w:rsidR="00A11C57">
        <w:rPr>
          <w:rFonts w:ascii="Georgia" w:eastAsia="Times New Roman" w:hAnsi="Georgia" w:cs="Times New Roman"/>
          <w:sz w:val="10"/>
          <w:szCs w:val="16"/>
          <w:lang w:eastAsia="ru-RU"/>
        </w:rPr>
        <w:t>нал0г</w:t>
      </w:r>
      <w:r w:rsidR="0039531D">
        <w:rPr>
          <w:rFonts w:ascii="Georgia" w:eastAsia="Times New Roman" w:hAnsi="Georgia" w:cs="Times New Roman"/>
          <w:sz w:val="10"/>
          <w:szCs w:val="16"/>
          <w:lang w:eastAsia="ru-RU"/>
        </w:rPr>
        <w:t>-вым</w:t>
      </w:r>
      <w:r w:rsidRPr="00FF5D15">
        <w:rPr>
          <w:rFonts w:ascii="Georgia" w:eastAsia="Times New Roman" w:hAnsi="Georgia" w:cs="Times New Roman"/>
          <w:sz w:val="10"/>
          <w:szCs w:val="16"/>
          <w:lang w:eastAsia="ru-RU"/>
        </w:rPr>
        <w:t xml:space="preserve">периодом (статья 289 НК РФ). </w:t>
      </w:r>
    </w:p>
    <w:p w:rsidR="008E11AD" w:rsidRPr="00FF5D15" w:rsidRDefault="008E11AD"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 Вновь созданные организации уплачивают квартальные авансовые платежи за соответствующий отчетный период при условии, если выручка от реализации не превышала один миллион рублей в месяц либо три миллиона рублей в квартал. В случае превышения указанных ограничений </w:t>
      </w:r>
      <w:r w:rsidR="00A11C57">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оплательщик, начиная с месяца, следующего за месяцем, в котором такое превышение имело место, уплачивает авансовые платежи ежемесячно. </w:t>
      </w:r>
    </w:p>
    <w:p w:rsidR="008E11AD" w:rsidRPr="00FF5D15" w:rsidRDefault="008E11AD"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 Уплата ежемесячных авансовых платежей, исходя из фактически полученной прибыли, производится предприятиями, принявшими решение воспользоваться данным правом (п.2 статьи 286 НК РФ). Перейти на уплату ежемесячных авансовых платежей, исходя из фактически полученной прибыли, можно будет только с начало нового </w:t>
      </w:r>
      <w:r w:rsidR="00A11C57">
        <w:rPr>
          <w:rFonts w:ascii="Georgia" w:eastAsia="Times New Roman" w:hAnsi="Georgia" w:cs="Times New Roman"/>
          <w:sz w:val="10"/>
          <w:szCs w:val="16"/>
          <w:lang w:eastAsia="ru-RU"/>
        </w:rPr>
        <w:t>нал0г</w:t>
      </w:r>
      <w:r w:rsidR="0039531D">
        <w:rPr>
          <w:rFonts w:ascii="Georgia" w:eastAsia="Times New Roman" w:hAnsi="Georgia" w:cs="Times New Roman"/>
          <w:sz w:val="10"/>
          <w:szCs w:val="16"/>
          <w:lang w:eastAsia="ru-RU"/>
        </w:rPr>
        <w:t>-го</w:t>
      </w:r>
      <w:r w:rsidRPr="00FF5D15">
        <w:rPr>
          <w:rFonts w:ascii="Georgia" w:eastAsia="Times New Roman" w:hAnsi="Georgia" w:cs="Times New Roman"/>
          <w:sz w:val="10"/>
          <w:szCs w:val="16"/>
          <w:lang w:eastAsia="ru-RU"/>
        </w:rPr>
        <w:t xml:space="preserve"> периода, уведомив при этом </w:t>
      </w:r>
      <w:r w:rsidR="00A11C57">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овый орган не позднее 31 декабря года, предшествующего </w:t>
      </w:r>
      <w:r w:rsidR="00A11C57">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овому периоду, в котором происходит переход на эту систему уплаты авансовых платежей. </w:t>
      </w:r>
    </w:p>
    <w:p w:rsidR="00086E93" w:rsidRPr="00FF5D15" w:rsidRDefault="008E11AD"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 Уплата </w:t>
      </w:r>
      <w:r w:rsidR="00A11C57">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а по данному варианту производится не позднее 28 числа месяца, следующего за отчетным месяцем.</w:t>
      </w:r>
    </w:p>
    <w:p w:rsidR="00642A71" w:rsidRPr="00FF5D15" w:rsidRDefault="00642A71" w:rsidP="00BE33B1">
      <w:pPr>
        <w:tabs>
          <w:tab w:val="num" w:pos="810"/>
        </w:tabs>
        <w:spacing w:after="0" w:line="240" w:lineRule="auto"/>
        <w:rPr>
          <w:rFonts w:ascii="Georgia" w:eastAsia="Times New Roman" w:hAnsi="Georgia" w:cs="Times New Roman"/>
          <w:sz w:val="10"/>
          <w:szCs w:val="16"/>
          <w:lang w:eastAsia="ru-RU"/>
        </w:rPr>
      </w:pPr>
    </w:p>
    <w:p w:rsidR="00642A71" w:rsidRPr="00FF5D15" w:rsidRDefault="00642A71" w:rsidP="00BE33B1">
      <w:pPr>
        <w:tabs>
          <w:tab w:val="num" w:pos="810"/>
        </w:tabs>
        <w:spacing w:after="0" w:line="240" w:lineRule="auto"/>
        <w:rPr>
          <w:rFonts w:ascii="Georgia" w:eastAsia="Times New Roman" w:hAnsi="Georgia" w:cs="Times New Roman"/>
          <w:sz w:val="10"/>
          <w:szCs w:val="16"/>
          <w:lang w:eastAsia="ru-RU"/>
        </w:rPr>
      </w:pPr>
    </w:p>
    <w:p w:rsidR="00642A71" w:rsidRDefault="00642A71" w:rsidP="00BE33B1">
      <w:pPr>
        <w:tabs>
          <w:tab w:val="num" w:pos="810"/>
        </w:tabs>
        <w:spacing w:after="0" w:line="240" w:lineRule="auto"/>
        <w:rPr>
          <w:rFonts w:ascii="Georgia" w:eastAsia="Times New Roman" w:hAnsi="Georgia" w:cs="Times New Roman"/>
          <w:sz w:val="10"/>
          <w:szCs w:val="16"/>
          <w:lang w:eastAsia="ru-RU"/>
        </w:rPr>
      </w:pPr>
    </w:p>
    <w:p w:rsidR="005B7A19" w:rsidRPr="00FF5D15" w:rsidRDefault="005B7A19" w:rsidP="00BE33B1">
      <w:pPr>
        <w:tabs>
          <w:tab w:val="num" w:pos="810"/>
        </w:tabs>
        <w:spacing w:after="0" w:line="240" w:lineRule="auto"/>
        <w:rPr>
          <w:rFonts w:ascii="Georgia" w:eastAsia="Times New Roman" w:hAnsi="Georgia" w:cs="Times New Roman"/>
          <w:sz w:val="10"/>
          <w:szCs w:val="16"/>
          <w:lang w:eastAsia="ru-RU"/>
        </w:rPr>
      </w:pPr>
    </w:p>
    <w:p w:rsidR="00642A71" w:rsidRPr="00FF5D15" w:rsidRDefault="00642A71" w:rsidP="00BE33B1">
      <w:pPr>
        <w:tabs>
          <w:tab w:val="num" w:pos="810"/>
        </w:tabs>
        <w:spacing w:after="0" w:line="240" w:lineRule="auto"/>
        <w:rPr>
          <w:rFonts w:ascii="Georgia" w:eastAsia="Times New Roman" w:hAnsi="Georgia" w:cs="Times New Roman"/>
          <w:sz w:val="10"/>
          <w:szCs w:val="16"/>
          <w:lang w:eastAsia="ru-RU"/>
        </w:rPr>
      </w:pPr>
    </w:p>
    <w:p w:rsidR="00D445B5" w:rsidRPr="00FF5D15" w:rsidRDefault="00D445B5" w:rsidP="00BE33B1">
      <w:pPr>
        <w:shd w:val="clear" w:color="auto" w:fill="DBE5F1" w:themeFill="accent1" w:themeFillTint="33"/>
        <w:tabs>
          <w:tab w:val="num" w:pos="810"/>
        </w:tabs>
        <w:spacing w:after="0" w:line="240" w:lineRule="auto"/>
        <w:rPr>
          <w:rFonts w:ascii="Georgia" w:eastAsia="Times New Roman" w:hAnsi="Georgia" w:cs="Times New Roman"/>
          <w:b/>
          <w:sz w:val="12"/>
          <w:szCs w:val="16"/>
          <w:lang w:eastAsia="ru-RU"/>
        </w:rPr>
      </w:pPr>
      <w:r w:rsidRPr="00FF5D15">
        <w:rPr>
          <w:rFonts w:ascii="Georgia" w:eastAsia="Times New Roman" w:hAnsi="Georgia" w:cs="Times New Roman"/>
          <w:b/>
          <w:sz w:val="12"/>
          <w:szCs w:val="16"/>
          <w:lang w:eastAsia="ru-RU"/>
        </w:rPr>
        <w:lastRenderedPageBreak/>
        <w:t>31.             Налог на прибыль организаций. Понятие налогового учета. Учет амортизируемого имущества.</w:t>
      </w:r>
    </w:p>
    <w:p w:rsidR="0074270F" w:rsidRPr="00FF5D15" w:rsidRDefault="0074270F"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Статья 256. Амортизируемое имущество</w:t>
      </w:r>
    </w:p>
    <w:p w:rsidR="0074270F" w:rsidRPr="00FF5D15" w:rsidRDefault="0074270F"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1. Амортизируемым имуществом в целях настоящей главы признаются имущество, результаты интеллектуальной деятельности и иные объекты интеллектуальной собственности, которые находятся у </w:t>
      </w:r>
      <w:r w:rsidR="00A11C57">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оплательщика на праве собственности (если иное не предусмотрено настоящей главой), используются им для извлечения дохода и стоимость которых погашается путем начисления амортизации. Амортизируемым имуществом признается имущество со сроком полезного использования более 12 месяцев и первоначальной стоимостью более 40 000 рублей.</w:t>
      </w:r>
    </w:p>
    <w:p w:rsidR="0074270F" w:rsidRPr="00FF5D15" w:rsidRDefault="0074270F"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Амортизируемое имущество, полученное унитарным предприятием от собственника имущества унитарного предприятия в оперативное управление или хозяйственное ведение, подлежит амортизации у данного унитарного предприятия в порядке, установленном настоящей главой.</w:t>
      </w:r>
    </w:p>
    <w:p w:rsidR="0074270F" w:rsidRPr="00FF5D15" w:rsidRDefault="0074270F"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Амортизируемое имущество, полученное организацией-инвестором от собственника имущества в соответствии с законодательством </w:t>
      </w:r>
      <w:r w:rsidR="005B7A19">
        <w:rPr>
          <w:rFonts w:ascii="Georgia" w:eastAsia="Times New Roman" w:hAnsi="Georgia" w:cs="Times New Roman"/>
          <w:sz w:val="12"/>
          <w:szCs w:val="16"/>
          <w:lang w:eastAsia="ru-RU"/>
        </w:rPr>
        <w:t>РФ</w:t>
      </w:r>
      <w:r w:rsidRPr="00FF5D15">
        <w:rPr>
          <w:rFonts w:ascii="Georgia" w:eastAsia="Times New Roman" w:hAnsi="Georgia" w:cs="Times New Roman"/>
          <w:sz w:val="12"/>
          <w:szCs w:val="16"/>
          <w:lang w:eastAsia="ru-RU"/>
        </w:rPr>
        <w:t xml:space="preserve"> об инвестиционных соглашениях в сфере деятельности по оказанию коммунальных услуг, подлежит амортизации у данной организации в течение срока действия инвестиционного соглашения в порядке, установленном настоящей главой.</w:t>
      </w:r>
    </w:p>
    <w:p w:rsidR="0074270F" w:rsidRPr="00FF5D15" w:rsidRDefault="0074270F"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Имущество, относящееся к мобилизационным мощностям, подлежит амортизации в порядке, установленном настоящей главой.</w:t>
      </w:r>
    </w:p>
    <w:p w:rsidR="0074270F" w:rsidRPr="00FF5D15" w:rsidRDefault="0074270F"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Амортизируемым имуществом признаются капитальные вложения в предоставленные в аренду объекты основных средств в форме неотделимых улучшений, произведенных арендатором с согласия арендодателя, а также капитальные вложения в предоставленные по договору безвозмездного пользования объекты основных средств в форме неотделимых улучшений, произведенных организацией-ссудополучателем с согласия организации-ссудодателя.</w:t>
      </w:r>
    </w:p>
    <w:p w:rsidR="0074270F" w:rsidRPr="00FF5D15" w:rsidRDefault="0074270F"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Амортизируемое имущество, полученное организацией от собственника имущества или созданное в соответствии с законодательством </w:t>
      </w:r>
      <w:r w:rsidR="005B7A19">
        <w:rPr>
          <w:rFonts w:ascii="Georgia" w:eastAsia="Times New Roman" w:hAnsi="Georgia" w:cs="Times New Roman"/>
          <w:sz w:val="12"/>
          <w:szCs w:val="16"/>
          <w:lang w:eastAsia="ru-RU"/>
        </w:rPr>
        <w:t>РФ</w:t>
      </w:r>
      <w:r w:rsidRPr="00FF5D15">
        <w:rPr>
          <w:rFonts w:ascii="Georgia" w:eastAsia="Times New Roman" w:hAnsi="Georgia" w:cs="Times New Roman"/>
          <w:sz w:val="12"/>
          <w:szCs w:val="16"/>
          <w:lang w:eastAsia="ru-RU"/>
        </w:rPr>
        <w:t xml:space="preserve"> об инвестиционных соглашениях в сфере деятельности по оказанию коммунальных услуг или законодательством </w:t>
      </w:r>
      <w:r w:rsidR="005B7A19">
        <w:rPr>
          <w:rFonts w:ascii="Georgia" w:eastAsia="Times New Roman" w:hAnsi="Georgia" w:cs="Times New Roman"/>
          <w:sz w:val="12"/>
          <w:szCs w:val="16"/>
          <w:lang w:eastAsia="ru-RU"/>
        </w:rPr>
        <w:t>РФ</w:t>
      </w:r>
      <w:r w:rsidRPr="00FF5D15">
        <w:rPr>
          <w:rFonts w:ascii="Georgia" w:eastAsia="Times New Roman" w:hAnsi="Georgia" w:cs="Times New Roman"/>
          <w:sz w:val="12"/>
          <w:szCs w:val="16"/>
          <w:lang w:eastAsia="ru-RU"/>
        </w:rPr>
        <w:t xml:space="preserve"> о концессионных соглашениях, подлежит амортизации у данной организации в течение срока действия инвестиционного соглашения или концессионного соглашения в порядке, установленном настоящей главой.</w:t>
      </w:r>
    </w:p>
    <w:p w:rsidR="0074270F" w:rsidRPr="00FF5D15" w:rsidRDefault="0074270F"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2. Не подлежат амортизации земля и иные объекты природопользования (вода, недра и другие природные ресурсы), а также материально-производственные запасы, товары, объекты незавершенного капитального строительства, ценные бумаги, финансовые инструменты срочных сделок (в том числе форвардные, фьючерсные контракты, опционные контракты).</w:t>
      </w:r>
    </w:p>
    <w:p w:rsidR="0074270F" w:rsidRPr="00FF5D15" w:rsidRDefault="0074270F"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Не подлежат амортизации следующие виды амортизируемого имущества:</w:t>
      </w:r>
    </w:p>
    <w:p w:rsidR="0074270F" w:rsidRPr="00FF5D15" w:rsidRDefault="0074270F"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1) имущество бюджетных организаций, за исключением имущества, приобретенного в связи с осуществлением предпринимательской деятельности и используемого для осуществления такой деятельности;</w:t>
      </w:r>
    </w:p>
    <w:p w:rsidR="0074270F" w:rsidRPr="00FF5D15" w:rsidRDefault="0074270F"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2) имущество некоммерческих организаций, полученное в качестве целевых поступлений или приобретенное за счет средств целевых поступлений и используемое для осуществления некоммерческой деятельности;</w:t>
      </w:r>
    </w:p>
    <w:p w:rsidR="0074270F" w:rsidRPr="00FF5D15" w:rsidRDefault="0074270F"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3) имущество, приобретенное (созданное) с использованием бюджетных средств целевого финансирования. Указанная норма не применяется в отношении имущества, полученного </w:t>
      </w:r>
      <w:r w:rsidR="00A11C57">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оплательщиком при приватизации;</w:t>
      </w:r>
    </w:p>
    <w:p w:rsidR="0074270F" w:rsidRPr="00FF5D15" w:rsidRDefault="0074270F"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4) объекты внешнего благоустройства (объекты лесного хозяйства, объекты дорожного хозяйства, сооружение которых осуществлялось с привлечением источников бюджетного или иного а</w:t>
      </w:r>
      <w:r w:rsidR="00A11C57">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ичного целевого финансирования, специализированные сооружения судоходной обстановки) и другие а</w:t>
      </w:r>
      <w:r w:rsidR="00A11C57">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ичные объекты;</w:t>
      </w:r>
    </w:p>
    <w:p w:rsidR="0074270F" w:rsidRPr="00FF5D15" w:rsidRDefault="0074270F"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5) утратил силу с 1 января 2008 г.;</w:t>
      </w:r>
    </w:p>
    <w:p w:rsidR="0074270F" w:rsidRPr="00FF5D15" w:rsidRDefault="0074270F"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6) приобретенные издания (книги, брошюры и иные подобные объекты), произведения искусства. При этом стоимость приобретенных изданий и иных подобных объектов, за исключением произведений искусства, включается в состав прочих расходов, связанных с производством и реализацией, в полной сумме в момент приобретения указанных объектов;</w:t>
      </w:r>
    </w:p>
    <w:p w:rsidR="0074270F" w:rsidRPr="00FF5D15" w:rsidRDefault="0074270F"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7) имущество, приобретенное (созданное) за счет средств, поступивших в соответствии с подпунктами 14, 19, 22, 23 и 30 пункта 1 статьи 251 настоящего Кодекса, а также имущество, указанное в подпункте 6 и 7 пункта 1 статьи 251 настоящего Кодекса;</w:t>
      </w:r>
    </w:p>
    <w:p w:rsidR="0074270F" w:rsidRPr="00FF5D15" w:rsidRDefault="0074270F"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8) приобретенные права на результаты интеллектуальной деятельности и иные объекты интеллектуальной собственности, если по договору на приобретение указанных прав оплата должна производиться периодическими платежами в течение срока действия указанного договора.</w:t>
      </w:r>
    </w:p>
    <w:p w:rsidR="0074270F" w:rsidRPr="00FF5D15" w:rsidRDefault="0074270F"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3. Из состава амортизируемого имущества в целях настоящей главы исключаются основные средства:</w:t>
      </w:r>
    </w:p>
    <w:p w:rsidR="0074270F" w:rsidRPr="00FF5D15" w:rsidRDefault="0074270F"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переданные (полученные) по договорам в безвозмездное пользование;</w:t>
      </w:r>
    </w:p>
    <w:p w:rsidR="0074270F" w:rsidRPr="00FF5D15" w:rsidRDefault="0074270F"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переведенные по решению руководства организации на консервацию продолжительностью свыше трех месяцев;</w:t>
      </w:r>
    </w:p>
    <w:p w:rsidR="0074270F" w:rsidRPr="00FF5D15" w:rsidRDefault="0074270F"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находящиеся по решению руководства организации на реконструкции и модернизации продолжительностью свыше 12 месяцев;</w:t>
      </w:r>
    </w:p>
    <w:p w:rsidR="0074270F" w:rsidRPr="00FF5D15" w:rsidRDefault="0074270F"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зарегистрированные в Российском международном реестре судов суда на период нахождения их в Российском международном реестре судов.</w:t>
      </w:r>
    </w:p>
    <w:p w:rsidR="00E757B3" w:rsidRPr="00FF5D15" w:rsidRDefault="0074270F"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При расконсервации объекта основных средств амортизация по нему начисляется в порядке, действовавшем до момента его консервации, а срок полезного использования продлевается на период нахождения объекта основных средств на консервации.</w:t>
      </w:r>
    </w:p>
    <w:p w:rsidR="00642A71" w:rsidRPr="00FF5D15" w:rsidRDefault="00642A71" w:rsidP="00BE33B1">
      <w:pPr>
        <w:tabs>
          <w:tab w:val="num" w:pos="810"/>
        </w:tabs>
        <w:spacing w:after="0" w:line="240" w:lineRule="auto"/>
        <w:rPr>
          <w:rFonts w:ascii="Georgia" w:eastAsia="Times New Roman" w:hAnsi="Georgia" w:cs="Times New Roman"/>
          <w:sz w:val="12"/>
          <w:szCs w:val="16"/>
          <w:lang w:eastAsia="ru-RU"/>
        </w:rPr>
      </w:pPr>
    </w:p>
    <w:p w:rsidR="00642A71" w:rsidRPr="00FF5D15" w:rsidRDefault="00642A71" w:rsidP="00BE33B1">
      <w:pPr>
        <w:tabs>
          <w:tab w:val="num" w:pos="810"/>
        </w:tabs>
        <w:spacing w:after="0" w:line="240" w:lineRule="auto"/>
        <w:rPr>
          <w:rFonts w:ascii="Georgia" w:eastAsia="Times New Roman" w:hAnsi="Georgia" w:cs="Times New Roman"/>
          <w:sz w:val="12"/>
          <w:szCs w:val="16"/>
          <w:lang w:eastAsia="ru-RU"/>
        </w:rPr>
      </w:pPr>
    </w:p>
    <w:p w:rsidR="00642A71" w:rsidRDefault="00642A71" w:rsidP="00BE33B1">
      <w:pPr>
        <w:tabs>
          <w:tab w:val="num" w:pos="810"/>
        </w:tabs>
        <w:spacing w:after="0" w:line="240" w:lineRule="auto"/>
        <w:rPr>
          <w:rFonts w:ascii="Georgia" w:eastAsia="Times New Roman" w:hAnsi="Georgia" w:cs="Times New Roman"/>
          <w:sz w:val="12"/>
          <w:szCs w:val="16"/>
          <w:lang w:eastAsia="ru-RU"/>
        </w:rPr>
      </w:pPr>
    </w:p>
    <w:p w:rsidR="005B7A19" w:rsidRDefault="005B7A19" w:rsidP="00BE33B1">
      <w:pPr>
        <w:tabs>
          <w:tab w:val="num" w:pos="810"/>
        </w:tabs>
        <w:spacing w:after="0" w:line="240" w:lineRule="auto"/>
        <w:rPr>
          <w:rFonts w:ascii="Georgia" w:eastAsia="Times New Roman" w:hAnsi="Georgia" w:cs="Times New Roman"/>
          <w:sz w:val="12"/>
          <w:szCs w:val="16"/>
          <w:lang w:eastAsia="ru-RU"/>
        </w:rPr>
      </w:pPr>
    </w:p>
    <w:p w:rsidR="005B7A19" w:rsidRPr="00FF5D15" w:rsidRDefault="005B7A19" w:rsidP="00BE33B1">
      <w:pPr>
        <w:tabs>
          <w:tab w:val="num" w:pos="810"/>
        </w:tabs>
        <w:spacing w:after="0" w:line="240" w:lineRule="auto"/>
        <w:rPr>
          <w:rFonts w:ascii="Georgia" w:eastAsia="Times New Roman" w:hAnsi="Georgia" w:cs="Times New Roman"/>
          <w:sz w:val="12"/>
          <w:szCs w:val="16"/>
          <w:lang w:eastAsia="ru-RU"/>
        </w:rPr>
      </w:pPr>
    </w:p>
    <w:p w:rsidR="00642A71" w:rsidRPr="00FF5D15" w:rsidRDefault="00642A71" w:rsidP="00BE33B1">
      <w:pPr>
        <w:tabs>
          <w:tab w:val="num" w:pos="810"/>
        </w:tabs>
        <w:spacing w:after="0" w:line="240" w:lineRule="auto"/>
        <w:rPr>
          <w:rFonts w:ascii="Georgia" w:eastAsia="Times New Roman" w:hAnsi="Georgia" w:cs="Times New Roman"/>
          <w:sz w:val="12"/>
          <w:szCs w:val="16"/>
          <w:lang w:eastAsia="ru-RU"/>
        </w:rPr>
      </w:pPr>
    </w:p>
    <w:p w:rsidR="00D445B5" w:rsidRPr="00FF5D15" w:rsidRDefault="00D445B5" w:rsidP="00BE33B1">
      <w:pPr>
        <w:shd w:val="clear" w:color="auto" w:fill="DBE5F1" w:themeFill="accent1" w:themeFillTint="33"/>
        <w:tabs>
          <w:tab w:val="num" w:pos="810"/>
        </w:tabs>
        <w:spacing w:after="0" w:line="240" w:lineRule="auto"/>
        <w:rPr>
          <w:rFonts w:ascii="Georgia" w:eastAsia="Times New Roman" w:hAnsi="Georgia" w:cs="Times New Roman"/>
          <w:b/>
          <w:sz w:val="12"/>
          <w:szCs w:val="16"/>
          <w:lang w:eastAsia="ru-RU"/>
        </w:rPr>
      </w:pPr>
      <w:r w:rsidRPr="00FF5D15">
        <w:rPr>
          <w:rFonts w:ascii="Georgia" w:eastAsia="Times New Roman" w:hAnsi="Georgia" w:cs="Times New Roman"/>
          <w:b/>
          <w:sz w:val="12"/>
          <w:szCs w:val="16"/>
          <w:lang w:eastAsia="ru-RU"/>
        </w:rPr>
        <w:lastRenderedPageBreak/>
        <w:t>32.             Налог на прибыль организаций. Порядок признания доходов и расходов.</w:t>
      </w:r>
    </w:p>
    <w:p w:rsidR="00932231" w:rsidRPr="00FF5D15" w:rsidRDefault="00932231" w:rsidP="00BE33B1">
      <w:pPr>
        <w:spacing w:after="0" w:line="240" w:lineRule="auto"/>
        <w:rPr>
          <w:rFonts w:ascii="Georgia" w:hAnsi="Georgia"/>
          <w:b/>
          <w:sz w:val="12"/>
          <w:szCs w:val="16"/>
        </w:rPr>
      </w:pPr>
      <w:r w:rsidRPr="00FF5D15">
        <w:rPr>
          <w:rFonts w:ascii="Georgia" w:hAnsi="Georgia"/>
          <w:b/>
          <w:sz w:val="12"/>
          <w:szCs w:val="16"/>
        </w:rPr>
        <w:t>сходов для целей налогообложения</w:t>
      </w:r>
    </w:p>
    <w:p w:rsidR="00932231" w:rsidRPr="00FF5D15" w:rsidRDefault="00932231" w:rsidP="00BE33B1">
      <w:pPr>
        <w:spacing w:after="0" w:line="240" w:lineRule="auto"/>
        <w:rPr>
          <w:rFonts w:ascii="Georgia" w:hAnsi="Georgia"/>
          <w:sz w:val="12"/>
          <w:szCs w:val="16"/>
        </w:rPr>
      </w:pPr>
      <w:r w:rsidRPr="00FF5D15">
        <w:rPr>
          <w:rFonts w:ascii="Georgia" w:hAnsi="Georgia"/>
          <w:sz w:val="12"/>
          <w:szCs w:val="16"/>
        </w:rPr>
        <w:t>Для определения доходов и расходов налогоплательщики могут применять два метода – метод начислений и кассовый метод. При этом метод начисления применяется в качестве общего, а кассовый метод – в специально предусмотренных случаях.</w:t>
      </w:r>
    </w:p>
    <w:p w:rsidR="00932231" w:rsidRPr="00FF5D15" w:rsidRDefault="00932231" w:rsidP="00BE33B1">
      <w:pPr>
        <w:spacing w:after="0" w:line="240" w:lineRule="auto"/>
        <w:rPr>
          <w:rFonts w:ascii="Georgia" w:hAnsi="Georgia"/>
          <w:sz w:val="12"/>
          <w:szCs w:val="16"/>
        </w:rPr>
      </w:pPr>
      <w:r w:rsidRPr="00FF5D15">
        <w:rPr>
          <w:rFonts w:ascii="Georgia" w:hAnsi="Georgia"/>
          <w:sz w:val="12"/>
          <w:szCs w:val="16"/>
        </w:rPr>
        <w:t>Метод начисления. Доходы от реализации признаются тогда, когда произошла отгрузка или передача товара. Датой отгрузки, согласно п. 3 Статьи 271 НК РФ, считается день перехода права собственности на товар от продавца к покупателю. Доход от выполненных работ или оказанных услуг нужно отражать в том отчетном периоде, в котором был подписан двусторонний акт, свидетельствующий, что работы выполнены, а услуги оказаны.</w:t>
      </w:r>
    </w:p>
    <w:p w:rsidR="00932231" w:rsidRPr="00FF5D15" w:rsidRDefault="00932231" w:rsidP="00BE33B1">
      <w:pPr>
        <w:spacing w:after="0" w:line="240" w:lineRule="auto"/>
        <w:rPr>
          <w:rFonts w:ascii="Georgia" w:hAnsi="Georgia"/>
          <w:sz w:val="12"/>
          <w:szCs w:val="16"/>
        </w:rPr>
      </w:pPr>
      <w:r w:rsidRPr="00FF5D15">
        <w:rPr>
          <w:rFonts w:ascii="Georgia" w:hAnsi="Georgia"/>
          <w:sz w:val="12"/>
          <w:szCs w:val="16"/>
        </w:rPr>
        <w:t xml:space="preserve">Согласно п. 4 Статьи 271 НК РФ предусмотрено девять дат, когда внереализационные доходы считаются полученными для целей </w:t>
      </w:r>
      <w:r w:rsidR="00A11C57">
        <w:rPr>
          <w:rFonts w:ascii="Georgia" w:hAnsi="Georgia"/>
          <w:sz w:val="12"/>
          <w:szCs w:val="16"/>
        </w:rPr>
        <w:t>нал0г</w:t>
      </w:r>
      <w:r w:rsidR="009F5D5D">
        <w:rPr>
          <w:rFonts w:ascii="Georgia" w:hAnsi="Georgia"/>
          <w:sz w:val="12"/>
          <w:szCs w:val="16"/>
        </w:rPr>
        <w:t>ообл-я</w:t>
      </w:r>
      <w:r w:rsidRPr="00FF5D15">
        <w:rPr>
          <w:rFonts w:ascii="Georgia" w:hAnsi="Georgia"/>
          <w:sz w:val="12"/>
          <w:szCs w:val="16"/>
        </w:rPr>
        <w:t>.</w:t>
      </w:r>
    </w:p>
    <w:p w:rsidR="00932231" w:rsidRPr="00FF5D15" w:rsidRDefault="00932231" w:rsidP="00BE33B1">
      <w:pPr>
        <w:spacing w:after="0" w:line="240" w:lineRule="auto"/>
        <w:rPr>
          <w:rFonts w:ascii="Georgia" w:hAnsi="Georgia"/>
          <w:sz w:val="12"/>
          <w:szCs w:val="16"/>
        </w:rPr>
      </w:pPr>
      <w:r w:rsidRPr="00FF5D15">
        <w:rPr>
          <w:rFonts w:ascii="Georgia" w:hAnsi="Georgia"/>
          <w:sz w:val="12"/>
          <w:szCs w:val="16"/>
        </w:rPr>
        <w:t>Так, для определения даты получения дохода в виде дивидендов от долевого участия в деятельности других организаций или безвозмездно полученного имущества принимается дата поступления денежных средств или подписания акта приемки-передачи имущества.</w:t>
      </w:r>
    </w:p>
    <w:p w:rsidR="00932231" w:rsidRPr="00FF5D15" w:rsidRDefault="00932231" w:rsidP="00BE33B1">
      <w:pPr>
        <w:spacing w:after="0" w:line="240" w:lineRule="auto"/>
        <w:rPr>
          <w:rFonts w:ascii="Georgia" w:hAnsi="Georgia"/>
          <w:sz w:val="12"/>
          <w:szCs w:val="16"/>
        </w:rPr>
      </w:pPr>
      <w:r w:rsidRPr="00FF5D15">
        <w:rPr>
          <w:rFonts w:ascii="Georgia" w:hAnsi="Georgia"/>
          <w:sz w:val="12"/>
          <w:szCs w:val="16"/>
        </w:rPr>
        <w:t>В момент, когда покупателю предъявляются расчетные документы, считаются полученными доходы от сдачи имущества в аренду и лицензионные платежи за пользование объектами интеллектуальной собственности.</w:t>
      </w:r>
    </w:p>
    <w:p w:rsidR="00932231" w:rsidRPr="00FF5D15" w:rsidRDefault="00932231" w:rsidP="00BE33B1">
      <w:pPr>
        <w:spacing w:after="0" w:line="240" w:lineRule="auto"/>
        <w:rPr>
          <w:rFonts w:ascii="Georgia" w:hAnsi="Georgia"/>
          <w:sz w:val="12"/>
          <w:szCs w:val="16"/>
        </w:rPr>
      </w:pPr>
      <w:r w:rsidRPr="00FF5D15">
        <w:rPr>
          <w:rFonts w:ascii="Georgia" w:hAnsi="Georgia"/>
          <w:sz w:val="12"/>
          <w:szCs w:val="16"/>
        </w:rPr>
        <w:t>Согласно п. 2 Статьи 253 НК РФ, расходы, связанные с производством и реализацией делятся на следующие группы:</w:t>
      </w:r>
    </w:p>
    <w:p w:rsidR="00932231" w:rsidRPr="00FF5D15" w:rsidRDefault="00932231" w:rsidP="00BE33B1">
      <w:pPr>
        <w:spacing w:after="0" w:line="240" w:lineRule="auto"/>
        <w:rPr>
          <w:rFonts w:ascii="Georgia" w:hAnsi="Georgia"/>
          <w:sz w:val="12"/>
          <w:szCs w:val="16"/>
        </w:rPr>
      </w:pPr>
      <w:r w:rsidRPr="00FF5D15">
        <w:rPr>
          <w:rFonts w:ascii="Georgia" w:hAnsi="Georgia"/>
          <w:sz w:val="12"/>
          <w:szCs w:val="16"/>
        </w:rPr>
        <w:t xml:space="preserve">- материальные расходы; </w:t>
      </w:r>
    </w:p>
    <w:p w:rsidR="00932231" w:rsidRPr="00FF5D15" w:rsidRDefault="00932231" w:rsidP="00BE33B1">
      <w:pPr>
        <w:spacing w:after="0" w:line="240" w:lineRule="auto"/>
        <w:rPr>
          <w:rFonts w:ascii="Georgia" w:hAnsi="Georgia"/>
          <w:sz w:val="12"/>
          <w:szCs w:val="16"/>
        </w:rPr>
      </w:pPr>
      <w:r w:rsidRPr="00FF5D15">
        <w:rPr>
          <w:rFonts w:ascii="Georgia" w:hAnsi="Georgia"/>
          <w:sz w:val="12"/>
          <w:szCs w:val="16"/>
        </w:rPr>
        <w:t xml:space="preserve">- расходы на оплату труда; </w:t>
      </w:r>
    </w:p>
    <w:p w:rsidR="00932231" w:rsidRPr="00FF5D15" w:rsidRDefault="00932231" w:rsidP="00BE33B1">
      <w:pPr>
        <w:spacing w:after="0" w:line="240" w:lineRule="auto"/>
        <w:rPr>
          <w:rFonts w:ascii="Georgia" w:hAnsi="Georgia"/>
          <w:sz w:val="12"/>
          <w:szCs w:val="16"/>
        </w:rPr>
      </w:pPr>
      <w:r w:rsidRPr="00FF5D15">
        <w:rPr>
          <w:rFonts w:ascii="Georgia" w:hAnsi="Georgia"/>
          <w:sz w:val="12"/>
          <w:szCs w:val="16"/>
        </w:rPr>
        <w:t xml:space="preserve">- амортизационные отчисления; </w:t>
      </w:r>
    </w:p>
    <w:p w:rsidR="00932231" w:rsidRPr="00FF5D15" w:rsidRDefault="00932231" w:rsidP="00BE33B1">
      <w:pPr>
        <w:spacing w:after="0" w:line="240" w:lineRule="auto"/>
        <w:rPr>
          <w:rFonts w:ascii="Georgia" w:hAnsi="Georgia"/>
          <w:sz w:val="12"/>
          <w:szCs w:val="16"/>
        </w:rPr>
      </w:pPr>
      <w:r w:rsidRPr="00FF5D15">
        <w:rPr>
          <w:rFonts w:ascii="Georgia" w:hAnsi="Georgia"/>
          <w:sz w:val="12"/>
          <w:szCs w:val="16"/>
        </w:rPr>
        <w:t xml:space="preserve">- прочие расходы. </w:t>
      </w:r>
    </w:p>
    <w:p w:rsidR="00932231" w:rsidRPr="00FF5D15" w:rsidRDefault="00932231" w:rsidP="00BE33B1">
      <w:pPr>
        <w:spacing w:after="0" w:line="240" w:lineRule="auto"/>
        <w:rPr>
          <w:rFonts w:ascii="Georgia" w:hAnsi="Georgia"/>
          <w:sz w:val="12"/>
          <w:szCs w:val="16"/>
        </w:rPr>
      </w:pPr>
      <w:r w:rsidRPr="00FF5D15">
        <w:rPr>
          <w:rFonts w:ascii="Georgia" w:hAnsi="Georgia"/>
          <w:sz w:val="12"/>
          <w:szCs w:val="16"/>
        </w:rPr>
        <w:t>Для каждой из этих групп расходов предусмотрен специальный порядок их определения. Так, стоимость материалов и сырья включаются в расходы в день передачи материальных ценностей в производство. Стоимость работ и услуг, которые носят производственный характер, принимается как расход в день, когда подписан акт, свидетельствующий, что услуги оказаны, а работы выполнены.</w:t>
      </w:r>
    </w:p>
    <w:p w:rsidR="00932231" w:rsidRPr="00FF5D15" w:rsidRDefault="00932231" w:rsidP="00BE33B1">
      <w:pPr>
        <w:spacing w:after="0" w:line="240" w:lineRule="auto"/>
        <w:rPr>
          <w:rFonts w:ascii="Georgia" w:hAnsi="Georgia"/>
          <w:sz w:val="12"/>
          <w:szCs w:val="16"/>
        </w:rPr>
      </w:pPr>
      <w:r w:rsidRPr="00FF5D15">
        <w:rPr>
          <w:rFonts w:ascii="Georgia" w:hAnsi="Georgia"/>
          <w:sz w:val="12"/>
          <w:szCs w:val="16"/>
        </w:rPr>
        <w:t>Что касается расходов на оплату труда и амортизационных отчислений, то их суммы относятся на расходы ежемесячно.</w:t>
      </w:r>
    </w:p>
    <w:p w:rsidR="00932231" w:rsidRPr="00FF5D15" w:rsidRDefault="00932231" w:rsidP="00BE33B1">
      <w:pPr>
        <w:spacing w:after="0" w:line="240" w:lineRule="auto"/>
        <w:rPr>
          <w:rFonts w:ascii="Georgia" w:hAnsi="Georgia"/>
          <w:sz w:val="12"/>
          <w:szCs w:val="16"/>
        </w:rPr>
      </w:pPr>
      <w:r w:rsidRPr="00FF5D15">
        <w:rPr>
          <w:rFonts w:ascii="Georgia" w:hAnsi="Georgia"/>
          <w:sz w:val="12"/>
          <w:szCs w:val="16"/>
        </w:rPr>
        <w:t xml:space="preserve">Для внереализационных расходов в п. 7 Ст. 272 НК РФ указано семь различных дат, когда они признаются в целях </w:t>
      </w:r>
      <w:r w:rsidR="00A11C57">
        <w:rPr>
          <w:rFonts w:ascii="Georgia" w:hAnsi="Georgia"/>
          <w:sz w:val="12"/>
          <w:szCs w:val="16"/>
        </w:rPr>
        <w:t>нал0г</w:t>
      </w:r>
      <w:r w:rsidR="009F5D5D">
        <w:rPr>
          <w:rFonts w:ascii="Georgia" w:hAnsi="Georgia"/>
          <w:sz w:val="12"/>
          <w:szCs w:val="16"/>
        </w:rPr>
        <w:t>ообл-я</w:t>
      </w:r>
      <w:r w:rsidRPr="00FF5D15">
        <w:rPr>
          <w:rFonts w:ascii="Georgia" w:hAnsi="Georgia"/>
          <w:sz w:val="12"/>
          <w:szCs w:val="16"/>
        </w:rPr>
        <w:t>.</w:t>
      </w:r>
    </w:p>
    <w:p w:rsidR="00932231" w:rsidRPr="00FF5D15" w:rsidRDefault="00932231" w:rsidP="00BE33B1">
      <w:pPr>
        <w:spacing w:after="0" w:line="240" w:lineRule="auto"/>
        <w:rPr>
          <w:rFonts w:ascii="Georgia" w:hAnsi="Georgia"/>
          <w:sz w:val="12"/>
          <w:szCs w:val="16"/>
        </w:rPr>
      </w:pPr>
      <w:r w:rsidRPr="00FF5D15">
        <w:rPr>
          <w:rFonts w:ascii="Georgia" w:hAnsi="Georgia"/>
          <w:sz w:val="12"/>
          <w:szCs w:val="16"/>
        </w:rPr>
        <w:t xml:space="preserve">Так, </w:t>
      </w:r>
      <w:r w:rsidR="00A11C57">
        <w:rPr>
          <w:rFonts w:ascii="Georgia" w:hAnsi="Georgia"/>
          <w:sz w:val="12"/>
          <w:szCs w:val="16"/>
        </w:rPr>
        <w:t>нал0г</w:t>
      </w:r>
      <w:r w:rsidRPr="00FF5D15">
        <w:rPr>
          <w:rFonts w:ascii="Georgia" w:hAnsi="Georgia"/>
          <w:sz w:val="12"/>
          <w:szCs w:val="16"/>
        </w:rPr>
        <w:t>и относятся к расходам в день их начисления. А в день, когда предприятию предъявляют расчетные документы, в расходы включаются комиссионные сборы, стоимость работ (услуг), выполненных (оказанных) сторонними организациями, арендная плата, лизинговые платежи, а также вознаграждения за куплю-продажу иностранной валюты.</w:t>
      </w:r>
    </w:p>
    <w:p w:rsidR="00932231" w:rsidRPr="00FF5D15" w:rsidRDefault="00932231" w:rsidP="00BE33B1">
      <w:pPr>
        <w:spacing w:after="0" w:line="240" w:lineRule="auto"/>
        <w:rPr>
          <w:rFonts w:ascii="Georgia" w:hAnsi="Georgia"/>
          <w:sz w:val="12"/>
          <w:szCs w:val="16"/>
        </w:rPr>
      </w:pPr>
      <w:r w:rsidRPr="00FF5D15">
        <w:rPr>
          <w:rFonts w:ascii="Georgia" w:hAnsi="Georgia"/>
          <w:sz w:val="12"/>
          <w:szCs w:val="16"/>
        </w:rPr>
        <w:t>Кассовый метод. При кассовом методе доход считается полученным в день поступления денежных средств на счет предприятия или в его кассу либо в момент получения в качестве оплаты какого-либо имущества, оказания услуг или выполнения работ, что должно быть подтверждено актом.</w:t>
      </w:r>
    </w:p>
    <w:p w:rsidR="00932231" w:rsidRPr="00FF5D15" w:rsidRDefault="00932231" w:rsidP="00BE33B1">
      <w:pPr>
        <w:spacing w:after="0" w:line="240" w:lineRule="auto"/>
        <w:rPr>
          <w:rFonts w:ascii="Georgia" w:hAnsi="Georgia"/>
          <w:sz w:val="12"/>
          <w:szCs w:val="16"/>
        </w:rPr>
      </w:pPr>
      <w:r w:rsidRPr="00FF5D15">
        <w:rPr>
          <w:rFonts w:ascii="Georgia" w:hAnsi="Georgia"/>
          <w:sz w:val="12"/>
          <w:szCs w:val="16"/>
        </w:rPr>
        <w:t xml:space="preserve">Расходы нужно определять в соответствии с пунктом 3 статьи 273 </w:t>
      </w:r>
      <w:r w:rsidR="00A11C57">
        <w:rPr>
          <w:rFonts w:ascii="Georgia" w:hAnsi="Georgia"/>
          <w:sz w:val="12"/>
          <w:szCs w:val="16"/>
        </w:rPr>
        <w:t>Нал0г</w:t>
      </w:r>
      <w:r w:rsidR="0039531D">
        <w:rPr>
          <w:rFonts w:ascii="Georgia" w:hAnsi="Georgia"/>
          <w:sz w:val="12"/>
          <w:szCs w:val="16"/>
        </w:rPr>
        <w:t>-го</w:t>
      </w:r>
      <w:r w:rsidRPr="00FF5D15">
        <w:rPr>
          <w:rFonts w:ascii="Georgia" w:hAnsi="Georgia"/>
          <w:sz w:val="12"/>
          <w:szCs w:val="16"/>
        </w:rPr>
        <w:t xml:space="preserve"> кодекса. Это значит, что товар признается оплаченным, когда покупатель погашает перед продавцом свое обязательство, связанное с поставкой этих товаров.</w:t>
      </w:r>
    </w:p>
    <w:p w:rsidR="00932231" w:rsidRPr="00FF5D15" w:rsidRDefault="00932231" w:rsidP="00BE33B1">
      <w:pPr>
        <w:spacing w:after="0" w:line="240" w:lineRule="auto"/>
        <w:rPr>
          <w:rFonts w:ascii="Georgia" w:hAnsi="Georgia"/>
          <w:sz w:val="12"/>
          <w:szCs w:val="16"/>
        </w:rPr>
      </w:pPr>
      <w:r w:rsidRPr="00FF5D15">
        <w:rPr>
          <w:rFonts w:ascii="Georgia" w:hAnsi="Georgia"/>
          <w:sz w:val="12"/>
          <w:szCs w:val="16"/>
        </w:rPr>
        <w:t xml:space="preserve">Но кроме этого отдельные расходы признаются в особом порядке. Так, деньги, уплаченные за сырье и материалы, учитываются в составе расходов по мере списания данных активов в производство. Амортизационные отчисления можно включать в расходы только по оплаченному имуществу. А расходы по оплате труда учитываются в момент выдачи зарплаты. Что касается </w:t>
      </w:r>
      <w:r w:rsidR="00A11C57">
        <w:rPr>
          <w:rFonts w:ascii="Georgia" w:hAnsi="Georgia"/>
          <w:sz w:val="12"/>
          <w:szCs w:val="16"/>
        </w:rPr>
        <w:t>нал0г</w:t>
      </w:r>
      <w:r w:rsidRPr="00FF5D15">
        <w:rPr>
          <w:rFonts w:ascii="Georgia" w:hAnsi="Georgia"/>
          <w:sz w:val="12"/>
          <w:szCs w:val="16"/>
        </w:rPr>
        <w:t>ов и сборов, то они признаются расходами в момент их перечисления с расчетного счета.</w:t>
      </w:r>
    </w:p>
    <w:p w:rsidR="00D445B5" w:rsidRPr="00FF5D15" w:rsidRDefault="00D445B5" w:rsidP="00BE33B1">
      <w:pPr>
        <w:shd w:val="clear" w:color="auto" w:fill="DBE5F1" w:themeFill="accent1" w:themeFillTint="33"/>
        <w:tabs>
          <w:tab w:val="num" w:pos="810"/>
        </w:tabs>
        <w:spacing w:after="0" w:line="240" w:lineRule="auto"/>
        <w:rPr>
          <w:rFonts w:ascii="Georgia" w:eastAsia="Times New Roman" w:hAnsi="Georgia" w:cs="Times New Roman"/>
          <w:b/>
          <w:sz w:val="12"/>
          <w:szCs w:val="16"/>
          <w:lang w:eastAsia="ru-RU"/>
        </w:rPr>
      </w:pPr>
      <w:r w:rsidRPr="00FF5D15">
        <w:rPr>
          <w:rFonts w:ascii="Georgia" w:eastAsia="Times New Roman" w:hAnsi="Georgia" w:cs="Times New Roman"/>
          <w:b/>
          <w:sz w:val="12"/>
          <w:szCs w:val="16"/>
          <w:lang w:eastAsia="ru-RU"/>
        </w:rPr>
        <w:t>33.             Налог на имущество организаций.</w:t>
      </w:r>
    </w:p>
    <w:p w:rsidR="00086E93" w:rsidRPr="00FF5D15" w:rsidRDefault="00B75F40" w:rsidP="00BE33B1">
      <w:pPr>
        <w:pStyle w:val="a4"/>
        <w:jc w:val="left"/>
        <w:rPr>
          <w:rFonts w:ascii="Georgia" w:hAnsi="Georgia"/>
          <w:bCs/>
          <w:sz w:val="12"/>
          <w:szCs w:val="16"/>
        </w:rPr>
      </w:pPr>
      <w:r w:rsidRPr="00FF5D15">
        <w:rPr>
          <w:rFonts w:ascii="Georgia" w:hAnsi="Georgia"/>
          <w:bCs/>
          <w:sz w:val="12"/>
          <w:szCs w:val="16"/>
        </w:rPr>
        <w:t xml:space="preserve">Налог на имущество организаций является наиболее весомым в региональных </w:t>
      </w:r>
      <w:r w:rsidR="00A11C57">
        <w:rPr>
          <w:rFonts w:ascii="Georgia" w:hAnsi="Georgia"/>
          <w:bCs/>
          <w:sz w:val="12"/>
          <w:szCs w:val="16"/>
        </w:rPr>
        <w:t>нал0г</w:t>
      </w:r>
      <w:r w:rsidRPr="00FF5D15">
        <w:rPr>
          <w:rFonts w:ascii="Georgia" w:hAnsi="Georgia"/>
          <w:bCs/>
          <w:sz w:val="12"/>
          <w:szCs w:val="16"/>
        </w:rPr>
        <w:t xml:space="preserve">ах. Его удельный вес в общих доходах региональных бюджетов превышает 6%. Он является важным источником регулирования местных бюджетов: 48% общей суммы этого </w:t>
      </w:r>
      <w:r w:rsidR="00A11C57">
        <w:rPr>
          <w:rFonts w:ascii="Georgia" w:hAnsi="Georgia"/>
          <w:bCs/>
          <w:sz w:val="12"/>
          <w:szCs w:val="16"/>
        </w:rPr>
        <w:t>нал0г</w:t>
      </w:r>
      <w:r w:rsidRPr="00FF5D15">
        <w:rPr>
          <w:rFonts w:ascii="Georgia" w:hAnsi="Georgia"/>
          <w:bCs/>
          <w:sz w:val="12"/>
          <w:szCs w:val="16"/>
        </w:rPr>
        <w:t>а передается в местные бюджеты, где он является вторым по величине источником доходов</w:t>
      </w:r>
      <w:r w:rsidRPr="00FF5D15">
        <w:rPr>
          <w:rFonts w:ascii="Georgia" w:hAnsi="Georgia"/>
          <w:b/>
          <w:bCs/>
          <w:i/>
          <w:sz w:val="12"/>
          <w:szCs w:val="16"/>
        </w:rPr>
        <w:t>Объектом обложения</w:t>
      </w:r>
      <w:r w:rsidRPr="00FF5D15">
        <w:rPr>
          <w:rFonts w:ascii="Georgia" w:hAnsi="Georgia"/>
          <w:bCs/>
          <w:sz w:val="12"/>
          <w:szCs w:val="16"/>
        </w:rPr>
        <w:t xml:space="preserve"> является следующее имущество организации в его стоимостном выражении: </w:t>
      </w:r>
      <w:r w:rsidRPr="00FF5D15">
        <w:rPr>
          <w:rFonts w:ascii="Georgia" w:hAnsi="Georgia"/>
          <w:bCs/>
          <w:i/>
          <w:sz w:val="12"/>
          <w:szCs w:val="16"/>
        </w:rPr>
        <w:t>основные средства</w:t>
      </w:r>
      <w:r w:rsidRPr="00FF5D15">
        <w:rPr>
          <w:rFonts w:ascii="Georgia" w:hAnsi="Georgia"/>
          <w:bCs/>
          <w:sz w:val="12"/>
          <w:szCs w:val="16"/>
        </w:rPr>
        <w:t xml:space="preserve"> (здания, сооружения, передаточные устройства, машины, оборудование, транспортные средства, включая долгосрочно арендуемые с правом последующего выкупа); </w:t>
      </w:r>
      <w:r w:rsidRPr="00FF5D15">
        <w:rPr>
          <w:rFonts w:ascii="Georgia" w:hAnsi="Georgia"/>
          <w:bCs/>
          <w:i/>
          <w:sz w:val="12"/>
          <w:szCs w:val="16"/>
        </w:rPr>
        <w:t>нематериальные активы</w:t>
      </w:r>
      <w:r w:rsidRPr="00FF5D15">
        <w:rPr>
          <w:rFonts w:ascii="Georgia" w:hAnsi="Georgia"/>
          <w:bCs/>
          <w:sz w:val="12"/>
          <w:szCs w:val="16"/>
        </w:rPr>
        <w:t xml:space="preserve">; </w:t>
      </w:r>
      <w:r w:rsidRPr="00FF5D15">
        <w:rPr>
          <w:rFonts w:ascii="Georgia" w:hAnsi="Georgia"/>
          <w:bCs/>
          <w:i/>
          <w:sz w:val="12"/>
          <w:szCs w:val="16"/>
        </w:rPr>
        <w:t>производственные запасы</w:t>
      </w:r>
      <w:r w:rsidRPr="00FF5D15">
        <w:rPr>
          <w:rFonts w:ascii="Georgia" w:hAnsi="Georgia"/>
          <w:bCs/>
          <w:sz w:val="12"/>
          <w:szCs w:val="16"/>
        </w:rPr>
        <w:t xml:space="preserve">; </w:t>
      </w:r>
      <w:r w:rsidRPr="00FF5D15">
        <w:rPr>
          <w:rFonts w:ascii="Georgia" w:hAnsi="Georgia"/>
          <w:bCs/>
          <w:i/>
          <w:sz w:val="12"/>
          <w:szCs w:val="16"/>
        </w:rPr>
        <w:t xml:space="preserve">малоценные и быстроизнашивающиеся предметы; незавершенное производство; готовая продукция; товары; расходы будущих периодов; прочие запасы и затраты. </w:t>
      </w:r>
      <w:r w:rsidRPr="00FF5D15">
        <w:rPr>
          <w:rFonts w:ascii="Georgia" w:hAnsi="Georgia"/>
          <w:b/>
          <w:bCs/>
          <w:i/>
          <w:sz w:val="12"/>
          <w:szCs w:val="16"/>
        </w:rPr>
        <w:t xml:space="preserve">Сумма </w:t>
      </w:r>
      <w:r w:rsidR="00A11C57">
        <w:rPr>
          <w:rFonts w:ascii="Georgia" w:hAnsi="Georgia"/>
          <w:b/>
          <w:bCs/>
          <w:i/>
          <w:sz w:val="12"/>
          <w:szCs w:val="16"/>
        </w:rPr>
        <w:t>нал0г</w:t>
      </w:r>
      <w:r w:rsidRPr="00FF5D15">
        <w:rPr>
          <w:rFonts w:ascii="Georgia" w:hAnsi="Georgia"/>
          <w:b/>
          <w:bCs/>
          <w:i/>
          <w:sz w:val="12"/>
          <w:szCs w:val="16"/>
        </w:rPr>
        <w:t>а</w:t>
      </w:r>
      <w:r w:rsidRPr="00FF5D15">
        <w:rPr>
          <w:rFonts w:ascii="Georgia" w:hAnsi="Georgia"/>
          <w:bCs/>
          <w:sz w:val="12"/>
          <w:szCs w:val="16"/>
        </w:rPr>
        <w:t xml:space="preserve"> исчисляется и вносится в бюджет, исходя из среднегодовой остаточной стоимости имущества на отчетную дату – квартал, полугодие, 9 месяцев, год. Формула расчета </w:t>
      </w:r>
      <w:r w:rsidR="00A11C57">
        <w:rPr>
          <w:rFonts w:ascii="Georgia" w:hAnsi="Georgia"/>
          <w:bCs/>
          <w:sz w:val="12"/>
          <w:szCs w:val="16"/>
        </w:rPr>
        <w:t>нал0г</w:t>
      </w:r>
      <w:r w:rsidRPr="00FF5D15">
        <w:rPr>
          <w:rFonts w:ascii="Georgia" w:hAnsi="Georgia"/>
          <w:bCs/>
          <w:sz w:val="12"/>
          <w:szCs w:val="16"/>
        </w:rPr>
        <w:t xml:space="preserve">а имеет следующий вид: </w:t>
      </w:r>
      <w:r w:rsidRPr="00FF5D15">
        <w:rPr>
          <w:rFonts w:ascii="Georgia" w:hAnsi="Georgia"/>
          <w:b/>
          <w:bCs/>
          <w:sz w:val="12"/>
          <w:szCs w:val="16"/>
          <w:u w:val="single"/>
        </w:rPr>
        <w:t xml:space="preserve">за </w:t>
      </w:r>
      <w:r w:rsidRPr="00FF5D15">
        <w:rPr>
          <w:rFonts w:ascii="Georgia" w:hAnsi="Georgia"/>
          <w:b/>
          <w:bCs/>
          <w:i/>
          <w:sz w:val="12"/>
          <w:szCs w:val="16"/>
        </w:rPr>
        <w:t xml:space="preserve">От </w:t>
      </w:r>
      <w:r w:rsidR="00A11C57">
        <w:rPr>
          <w:rFonts w:ascii="Georgia" w:hAnsi="Georgia"/>
          <w:b/>
          <w:bCs/>
          <w:i/>
          <w:sz w:val="12"/>
          <w:szCs w:val="16"/>
        </w:rPr>
        <w:t>нал0г</w:t>
      </w:r>
      <w:r w:rsidRPr="00FF5D15">
        <w:rPr>
          <w:rFonts w:ascii="Georgia" w:hAnsi="Georgia"/>
          <w:b/>
          <w:bCs/>
          <w:i/>
          <w:sz w:val="12"/>
          <w:szCs w:val="16"/>
        </w:rPr>
        <w:t>ообложения освобождается имущество:</w:t>
      </w:r>
      <w:r w:rsidRPr="00FF5D15">
        <w:rPr>
          <w:rFonts w:ascii="Georgia" w:hAnsi="Georgia"/>
          <w:bCs/>
          <w:sz w:val="12"/>
          <w:szCs w:val="16"/>
        </w:rPr>
        <w:t xml:space="preserve"> бюджетных организаций, органов законодательной, представительной и исполнительной власти, местного самоуправления, внебюджетных фондов социального назначения; коллегий адвокатов и их структурных подразделений; организаций по производству, переработке и хранению с/х продукции (если выручка от этого вида деятельности составляет не менее 70% в общем объеме выручки); </w:t>
      </w:r>
    </w:p>
    <w:p w:rsidR="00642A71" w:rsidRPr="00FF5D15" w:rsidRDefault="00642A71" w:rsidP="00BE33B1">
      <w:pPr>
        <w:pStyle w:val="a4"/>
        <w:jc w:val="left"/>
        <w:rPr>
          <w:rFonts w:ascii="Georgia" w:hAnsi="Georgia"/>
          <w:bCs/>
          <w:sz w:val="12"/>
          <w:szCs w:val="16"/>
        </w:rPr>
      </w:pPr>
    </w:p>
    <w:p w:rsidR="00642A71" w:rsidRPr="00FF5D15" w:rsidRDefault="00642A71" w:rsidP="00BE33B1">
      <w:pPr>
        <w:pStyle w:val="a4"/>
        <w:jc w:val="left"/>
        <w:rPr>
          <w:rFonts w:ascii="Georgia" w:hAnsi="Georgia"/>
          <w:bCs/>
          <w:sz w:val="12"/>
          <w:szCs w:val="16"/>
        </w:rPr>
      </w:pPr>
    </w:p>
    <w:p w:rsidR="00642A71" w:rsidRPr="00FF5D15" w:rsidRDefault="00642A71" w:rsidP="00BE33B1">
      <w:pPr>
        <w:pStyle w:val="a4"/>
        <w:jc w:val="left"/>
        <w:rPr>
          <w:rFonts w:ascii="Georgia" w:hAnsi="Georgia"/>
          <w:bCs/>
          <w:sz w:val="12"/>
          <w:szCs w:val="16"/>
        </w:rPr>
      </w:pPr>
    </w:p>
    <w:p w:rsidR="00642A71" w:rsidRPr="00FF5D15" w:rsidRDefault="00642A71" w:rsidP="00BE33B1">
      <w:pPr>
        <w:pStyle w:val="a4"/>
        <w:jc w:val="left"/>
        <w:rPr>
          <w:rFonts w:ascii="Georgia" w:hAnsi="Georgia"/>
          <w:bCs/>
          <w:sz w:val="12"/>
          <w:szCs w:val="16"/>
        </w:rPr>
      </w:pPr>
    </w:p>
    <w:p w:rsidR="00642A71" w:rsidRPr="00FF5D15" w:rsidRDefault="00642A71" w:rsidP="00BE33B1">
      <w:pPr>
        <w:pStyle w:val="a4"/>
        <w:jc w:val="left"/>
        <w:rPr>
          <w:rFonts w:ascii="Georgia" w:hAnsi="Georgia"/>
          <w:bCs/>
          <w:sz w:val="12"/>
          <w:szCs w:val="16"/>
        </w:rPr>
      </w:pPr>
    </w:p>
    <w:p w:rsidR="00642A71" w:rsidRPr="00FF5D15" w:rsidRDefault="00642A71" w:rsidP="00BE33B1">
      <w:pPr>
        <w:pStyle w:val="a4"/>
        <w:jc w:val="left"/>
        <w:rPr>
          <w:rFonts w:ascii="Georgia" w:hAnsi="Georgia"/>
          <w:bCs/>
          <w:sz w:val="12"/>
          <w:szCs w:val="16"/>
        </w:rPr>
      </w:pPr>
    </w:p>
    <w:p w:rsidR="00642A71" w:rsidRPr="00FF5D15" w:rsidRDefault="00642A71" w:rsidP="00BE33B1">
      <w:pPr>
        <w:pStyle w:val="a4"/>
        <w:jc w:val="left"/>
        <w:rPr>
          <w:rFonts w:ascii="Georgia" w:hAnsi="Georgia"/>
          <w:bCs/>
          <w:sz w:val="12"/>
          <w:szCs w:val="16"/>
        </w:rPr>
      </w:pPr>
    </w:p>
    <w:p w:rsidR="00642A71" w:rsidRPr="00FF5D15" w:rsidRDefault="00642A71" w:rsidP="00BE33B1">
      <w:pPr>
        <w:pStyle w:val="a4"/>
        <w:jc w:val="left"/>
        <w:rPr>
          <w:rFonts w:ascii="Georgia" w:hAnsi="Georgia"/>
          <w:bCs/>
          <w:sz w:val="12"/>
          <w:szCs w:val="16"/>
        </w:rPr>
      </w:pPr>
    </w:p>
    <w:p w:rsidR="00642A71" w:rsidRPr="00FF5D15" w:rsidRDefault="00642A71" w:rsidP="00BE33B1">
      <w:pPr>
        <w:pStyle w:val="a4"/>
        <w:jc w:val="left"/>
        <w:rPr>
          <w:rFonts w:ascii="Georgia" w:hAnsi="Georgia"/>
          <w:bCs/>
          <w:sz w:val="12"/>
          <w:szCs w:val="16"/>
        </w:rPr>
      </w:pPr>
    </w:p>
    <w:p w:rsidR="00642A71" w:rsidRPr="00FF5D15" w:rsidRDefault="00642A71" w:rsidP="00BE33B1">
      <w:pPr>
        <w:pStyle w:val="a4"/>
        <w:jc w:val="left"/>
        <w:rPr>
          <w:rFonts w:ascii="Georgia" w:hAnsi="Georgia"/>
          <w:bCs/>
          <w:sz w:val="12"/>
          <w:szCs w:val="16"/>
        </w:rPr>
      </w:pPr>
    </w:p>
    <w:p w:rsidR="00642A71" w:rsidRPr="00FF5D15" w:rsidRDefault="00642A71" w:rsidP="00BE33B1">
      <w:pPr>
        <w:pStyle w:val="a4"/>
        <w:jc w:val="left"/>
        <w:rPr>
          <w:rFonts w:ascii="Georgia" w:hAnsi="Georgia"/>
          <w:bCs/>
          <w:sz w:val="12"/>
          <w:szCs w:val="16"/>
        </w:rPr>
      </w:pPr>
    </w:p>
    <w:p w:rsidR="00642A71" w:rsidRPr="00FF5D15" w:rsidRDefault="00642A71" w:rsidP="00BE33B1">
      <w:pPr>
        <w:pStyle w:val="a4"/>
        <w:jc w:val="left"/>
        <w:rPr>
          <w:rFonts w:ascii="Georgia" w:hAnsi="Georgia"/>
          <w:bCs/>
          <w:sz w:val="12"/>
          <w:szCs w:val="16"/>
        </w:rPr>
      </w:pPr>
    </w:p>
    <w:p w:rsidR="00642A71" w:rsidRPr="00FF5D15" w:rsidRDefault="00642A71" w:rsidP="00BE33B1">
      <w:pPr>
        <w:pStyle w:val="a4"/>
        <w:jc w:val="left"/>
        <w:rPr>
          <w:rFonts w:ascii="Georgia" w:hAnsi="Georgia"/>
          <w:bCs/>
          <w:sz w:val="12"/>
          <w:szCs w:val="16"/>
        </w:rPr>
      </w:pPr>
    </w:p>
    <w:p w:rsidR="00642A71" w:rsidRPr="00FF5D15" w:rsidRDefault="00642A71" w:rsidP="00BE33B1">
      <w:pPr>
        <w:pStyle w:val="a4"/>
        <w:jc w:val="left"/>
        <w:rPr>
          <w:rFonts w:ascii="Georgia" w:hAnsi="Georgia"/>
          <w:bCs/>
          <w:sz w:val="12"/>
          <w:szCs w:val="16"/>
        </w:rPr>
      </w:pPr>
    </w:p>
    <w:p w:rsidR="00D445B5" w:rsidRPr="00FF5D15" w:rsidRDefault="00D445B5" w:rsidP="00BE33B1">
      <w:pPr>
        <w:shd w:val="clear" w:color="auto" w:fill="DBE5F1" w:themeFill="accent1" w:themeFillTint="33"/>
        <w:tabs>
          <w:tab w:val="num" w:pos="810"/>
        </w:tabs>
        <w:spacing w:after="0" w:line="240" w:lineRule="auto"/>
        <w:rPr>
          <w:rFonts w:ascii="Georgia" w:eastAsia="Times New Roman" w:hAnsi="Georgia" w:cs="Times New Roman"/>
          <w:b/>
          <w:sz w:val="10"/>
          <w:szCs w:val="16"/>
          <w:lang w:eastAsia="ru-RU"/>
        </w:rPr>
      </w:pPr>
      <w:r w:rsidRPr="00FF5D15">
        <w:rPr>
          <w:rFonts w:ascii="Georgia" w:eastAsia="Times New Roman" w:hAnsi="Georgia" w:cs="Times New Roman"/>
          <w:b/>
          <w:sz w:val="10"/>
          <w:szCs w:val="16"/>
          <w:lang w:eastAsia="ru-RU"/>
        </w:rPr>
        <w:lastRenderedPageBreak/>
        <w:t>34.             Налог на имущество физических лиц.</w:t>
      </w:r>
    </w:p>
    <w:p w:rsidR="00086E93" w:rsidRPr="00FF5D15" w:rsidRDefault="00267F27" w:rsidP="00BE33B1">
      <w:pPr>
        <w:spacing w:after="0" w:line="240" w:lineRule="auto"/>
        <w:rPr>
          <w:rFonts w:ascii="Georgia" w:hAnsi="Georgia"/>
          <w:sz w:val="10"/>
          <w:szCs w:val="16"/>
        </w:rPr>
      </w:pPr>
      <w:r w:rsidRPr="00FF5D15">
        <w:rPr>
          <w:rFonts w:ascii="Georgia" w:hAnsi="Georgia"/>
          <w:sz w:val="10"/>
          <w:szCs w:val="16"/>
        </w:rPr>
        <w:t xml:space="preserve">Плательщики – граждане РФ, иностранные, без гражданства, кот-е имеют на тер-рии РФ в собст-сти им-во (жилые дома, квартиры, дачи, гаражи). </w:t>
      </w:r>
      <w:r w:rsidR="00A11C57">
        <w:rPr>
          <w:rFonts w:ascii="Georgia" w:hAnsi="Georgia"/>
          <w:sz w:val="10"/>
          <w:szCs w:val="16"/>
        </w:rPr>
        <w:t>Нал0г</w:t>
      </w:r>
      <w:r w:rsidRPr="00FF5D15">
        <w:rPr>
          <w:rFonts w:ascii="Georgia" w:hAnsi="Georgia"/>
          <w:sz w:val="10"/>
          <w:szCs w:val="16"/>
        </w:rPr>
        <w:t xml:space="preserve">. база: суммарная инвентаризац. ст-ть объекта определяемая органами технич. инвен-ции. Инвентаризац. ст-ть – восстанов-ная ст-ть объекта с учетом износа и динамики цены на строит. пр-цию. </w:t>
      </w:r>
      <w:r w:rsidR="00A11C57">
        <w:rPr>
          <w:rFonts w:ascii="Georgia" w:hAnsi="Georgia"/>
          <w:sz w:val="10"/>
          <w:szCs w:val="16"/>
        </w:rPr>
        <w:t>Нал0г</w:t>
      </w:r>
      <w:r w:rsidRPr="00FF5D15">
        <w:rPr>
          <w:rFonts w:ascii="Georgia" w:hAnsi="Georgia"/>
          <w:sz w:val="10"/>
          <w:szCs w:val="16"/>
        </w:rPr>
        <w:t xml:space="preserve">. период – 1 год. </w:t>
      </w:r>
      <w:r w:rsidR="00A11C57">
        <w:rPr>
          <w:rFonts w:ascii="Georgia" w:hAnsi="Georgia"/>
          <w:sz w:val="10"/>
          <w:szCs w:val="16"/>
        </w:rPr>
        <w:t>Нал0г</w:t>
      </w:r>
      <w:r w:rsidRPr="00FF5D15">
        <w:rPr>
          <w:rFonts w:ascii="Georgia" w:hAnsi="Georgia"/>
          <w:sz w:val="10"/>
          <w:szCs w:val="16"/>
        </w:rPr>
        <w:t xml:space="preserve"> исчисляют </w:t>
      </w:r>
      <w:r w:rsidR="00A11C57">
        <w:rPr>
          <w:rFonts w:ascii="Georgia" w:hAnsi="Georgia"/>
          <w:sz w:val="10"/>
          <w:szCs w:val="16"/>
        </w:rPr>
        <w:t>нал0г</w:t>
      </w:r>
      <w:r w:rsidRPr="00FF5D15">
        <w:rPr>
          <w:rFonts w:ascii="Georgia" w:hAnsi="Georgia"/>
          <w:sz w:val="10"/>
          <w:szCs w:val="16"/>
        </w:rPr>
        <w:t xml:space="preserve">. органы на основании данных об инвентаризац. ст-ти. Уведомления вручаются не позднее 1 августа и уплата в 2 равных срока – до 15 сентября и до 15 ноября. Ставки местные в завис-сти от ст-ти и типа использования: до 0,1% - если ст-ть им-ва до 300 тыс. руб.; 0,1-0,3% - ст-ть до 500 тыс. руб.; 0,3 – 2% - более 500 тыс. руб. Льготы:1)герои СССР и РФ; 2)инвалиды 1 и 2 групп; 3)инвалиды с детства; 4)члены семей военнослужащих, потерявших кормильца; 5)пенсионеры; 6)расположенные на участках жилые строения жилой площадью до </w:t>
      </w:r>
      <w:smartTag w:uri="urn:schemas-microsoft-com:office:smarttags" w:element="metricconverter">
        <w:smartTagPr>
          <w:attr w:name="ProductID" w:val="50 м2"/>
        </w:smartTagPr>
        <w:r w:rsidRPr="00FF5D15">
          <w:rPr>
            <w:rFonts w:ascii="Georgia" w:hAnsi="Georgia"/>
            <w:sz w:val="10"/>
            <w:szCs w:val="16"/>
          </w:rPr>
          <w:t>50 м2</w:t>
        </w:r>
      </w:smartTag>
      <w:r w:rsidRPr="00FF5D15">
        <w:rPr>
          <w:rFonts w:ascii="Georgia" w:hAnsi="Georgia"/>
          <w:sz w:val="10"/>
          <w:szCs w:val="16"/>
        </w:rPr>
        <w:t xml:space="preserve"> и хоз. строения общей площадью до 50м2.</w:t>
      </w:r>
    </w:p>
    <w:p w:rsidR="00D445B5" w:rsidRPr="00FF5D15" w:rsidRDefault="00D445B5" w:rsidP="00BE33B1">
      <w:pPr>
        <w:shd w:val="clear" w:color="auto" w:fill="DBE5F1" w:themeFill="accent1" w:themeFillTint="33"/>
        <w:tabs>
          <w:tab w:val="num" w:pos="810"/>
        </w:tabs>
        <w:spacing w:after="0" w:line="240" w:lineRule="auto"/>
        <w:rPr>
          <w:rFonts w:ascii="Georgia" w:eastAsia="Times New Roman" w:hAnsi="Georgia" w:cs="Times New Roman"/>
          <w:b/>
          <w:sz w:val="10"/>
          <w:szCs w:val="16"/>
          <w:lang w:eastAsia="ru-RU"/>
        </w:rPr>
      </w:pPr>
      <w:r w:rsidRPr="00FF5D15">
        <w:rPr>
          <w:rFonts w:ascii="Georgia" w:eastAsia="Times New Roman" w:hAnsi="Georgia" w:cs="Times New Roman"/>
          <w:b/>
          <w:sz w:val="10"/>
          <w:szCs w:val="16"/>
          <w:lang w:eastAsia="ru-RU"/>
        </w:rPr>
        <w:t xml:space="preserve">35.             Транспортный налог. </w:t>
      </w:r>
    </w:p>
    <w:p w:rsidR="00086E93" w:rsidRPr="00FF5D15" w:rsidRDefault="008C728D" w:rsidP="00BE33B1">
      <w:pPr>
        <w:spacing w:after="0" w:line="240" w:lineRule="auto"/>
        <w:rPr>
          <w:rFonts w:ascii="Georgia" w:hAnsi="Georgia"/>
          <w:bCs/>
          <w:sz w:val="10"/>
          <w:szCs w:val="16"/>
        </w:rPr>
      </w:pPr>
      <w:r w:rsidRPr="00FF5D15">
        <w:rPr>
          <w:rFonts w:ascii="Georgia" w:hAnsi="Georgia"/>
          <w:bCs/>
          <w:sz w:val="10"/>
          <w:szCs w:val="16"/>
        </w:rPr>
        <w:t xml:space="preserve">Плата налога с владельцев транспортных средств, взимается на основании Закона РФ от 18.10.1991г. №1759-1 «О дорожных фондах в РФ». Этот Закон не входит в качестве отдельной главы в НК РФ и не является законодательным актом прямого действия. Порядок исчисления и уплаты </w:t>
      </w:r>
      <w:r w:rsidR="00A11C57">
        <w:rPr>
          <w:rFonts w:ascii="Georgia" w:hAnsi="Georgia"/>
          <w:bCs/>
          <w:sz w:val="10"/>
          <w:szCs w:val="16"/>
        </w:rPr>
        <w:t>нал0г</w:t>
      </w:r>
      <w:r w:rsidRPr="00FF5D15">
        <w:rPr>
          <w:rFonts w:ascii="Georgia" w:hAnsi="Georgia"/>
          <w:bCs/>
          <w:sz w:val="10"/>
          <w:szCs w:val="16"/>
        </w:rPr>
        <w:t xml:space="preserve">а регламентируется инструкцией МНС №59 от 04.04.00г. </w:t>
      </w:r>
      <w:r w:rsidRPr="00FF5D15">
        <w:rPr>
          <w:rFonts w:ascii="Georgia" w:hAnsi="Georgia"/>
          <w:b/>
          <w:i/>
          <w:iCs/>
          <w:sz w:val="10"/>
          <w:szCs w:val="16"/>
        </w:rPr>
        <w:t xml:space="preserve">Плательщиками </w:t>
      </w:r>
      <w:r w:rsidR="00A11C57">
        <w:rPr>
          <w:rFonts w:ascii="Georgia" w:hAnsi="Georgia"/>
          <w:b/>
          <w:i/>
          <w:iCs/>
          <w:sz w:val="10"/>
          <w:szCs w:val="16"/>
        </w:rPr>
        <w:t>нал0г</w:t>
      </w:r>
      <w:r w:rsidRPr="00FF5D15">
        <w:rPr>
          <w:rFonts w:ascii="Georgia" w:hAnsi="Georgia"/>
          <w:b/>
          <w:i/>
          <w:iCs/>
          <w:sz w:val="10"/>
          <w:szCs w:val="16"/>
        </w:rPr>
        <w:t>а</w:t>
      </w:r>
      <w:r w:rsidRPr="00FF5D15">
        <w:rPr>
          <w:rFonts w:ascii="Georgia" w:hAnsi="Georgia"/>
          <w:bCs/>
          <w:sz w:val="10"/>
          <w:szCs w:val="16"/>
        </w:rPr>
        <w:t xml:space="preserve"> с владельцев транспортных средств являются </w:t>
      </w:r>
      <w:r w:rsidR="002F6658">
        <w:rPr>
          <w:rFonts w:ascii="Georgia" w:hAnsi="Georgia"/>
          <w:bCs/>
          <w:sz w:val="10"/>
          <w:szCs w:val="16"/>
        </w:rPr>
        <w:t>физ.</w:t>
      </w:r>
      <w:r w:rsidRPr="00FF5D15">
        <w:rPr>
          <w:rFonts w:ascii="Georgia" w:hAnsi="Georgia"/>
          <w:bCs/>
          <w:sz w:val="10"/>
          <w:szCs w:val="16"/>
        </w:rPr>
        <w:t xml:space="preserve"> и юридические лица, имеющие в собственности автомобили, мотоциклы,  мотороллеры, автобусы, другие самоходные машины и механизмы на пневмоходу. Объектом </w:t>
      </w:r>
      <w:r w:rsidR="00A11C57">
        <w:rPr>
          <w:rFonts w:ascii="Georgia" w:hAnsi="Georgia"/>
          <w:bCs/>
          <w:sz w:val="10"/>
          <w:szCs w:val="16"/>
        </w:rPr>
        <w:t>нал0г</w:t>
      </w:r>
      <w:r w:rsidR="009F5D5D">
        <w:rPr>
          <w:rFonts w:ascii="Georgia" w:hAnsi="Georgia"/>
          <w:bCs/>
          <w:sz w:val="10"/>
          <w:szCs w:val="16"/>
        </w:rPr>
        <w:t>ообл-я</w:t>
      </w:r>
      <w:r w:rsidRPr="00FF5D15">
        <w:rPr>
          <w:rFonts w:ascii="Georgia" w:hAnsi="Georgia"/>
          <w:bCs/>
          <w:sz w:val="10"/>
          <w:szCs w:val="16"/>
        </w:rPr>
        <w:t xml:space="preserve"> являются транспортные средства, подлежащие регистрации в соответствии с постановлением Правительства РФ №938 от 12.08.94г. </w:t>
      </w:r>
      <w:r w:rsidR="00A11C57">
        <w:rPr>
          <w:rFonts w:ascii="Georgia" w:hAnsi="Georgia"/>
          <w:b/>
          <w:i/>
          <w:iCs/>
          <w:sz w:val="10"/>
          <w:szCs w:val="16"/>
        </w:rPr>
        <w:t>Нал0г</w:t>
      </w:r>
      <w:r w:rsidRPr="00FF5D15">
        <w:rPr>
          <w:rFonts w:ascii="Georgia" w:hAnsi="Georgia"/>
          <w:b/>
          <w:i/>
          <w:iCs/>
          <w:sz w:val="10"/>
          <w:szCs w:val="16"/>
        </w:rPr>
        <w:t>овой базой</w:t>
      </w:r>
      <w:r w:rsidRPr="00FF5D15">
        <w:rPr>
          <w:rFonts w:ascii="Georgia" w:hAnsi="Georgia"/>
          <w:bCs/>
          <w:sz w:val="10"/>
          <w:szCs w:val="16"/>
        </w:rPr>
        <w:t xml:space="preserve"> является мощность двигателя, которая указана в технологическом паспорте транспортного средства в лошадиных силах или киловаттах мощности. </w:t>
      </w:r>
      <w:r w:rsidR="00A11C57">
        <w:rPr>
          <w:rFonts w:ascii="Georgia" w:hAnsi="Georgia"/>
          <w:bCs/>
          <w:sz w:val="10"/>
          <w:szCs w:val="16"/>
        </w:rPr>
        <w:t>Нал0г</w:t>
      </w:r>
      <w:r w:rsidRPr="00FF5D15">
        <w:rPr>
          <w:rFonts w:ascii="Georgia" w:hAnsi="Georgia"/>
          <w:bCs/>
          <w:sz w:val="10"/>
          <w:szCs w:val="16"/>
        </w:rPr>
        <w:t xml:space="preserve"> исчисляется в рублях с каждой лошадиной силы (киловатта мощности) каждого транспортного средства по ставкам. Освобождаются от уплаты </w:t>
      </w:r>
      <w:r w:rsidR="00A11C57">
        <w:rPr>
          <w:rFonts w:ascii="Georgia" w:hAnsi="Georgia"/>
          <w:bCs/>
          <w:sz w:val="10"/>
          <w:szCs w:val="16"/>
        </w:rPr>
        <w:t>нал0г</w:t>
      </w:r>
      <w:r w:rsidRPr="00FF5D15">
        <w:rPr>
          <w:rFonts w:ascii="Georgia" w:hAnsi="Georgia"/>
          <w:bCs/>
          <w:sz w:val="10"/>
          <w:szCs w:val="16"/>
        </w:rPr>
        <w:t xml:space="preserve">а: 1) лица подвергшиеся воздействию радиации; 2)Герои СССР, Герои РФ, кавалеры ордена Славы, а так же их общественные организации, использующие транспортное средство для своей уставной деятельности; 3) инвалиды всех категорий имеющих мотоколяски и автомобили; 4) общественные организации инвалидов, использующие транспортное средство для осуществления своей уставной деятельности; 5) организации автотранспорта общего пользования (кроме такси) осуществляющие перевозки пассажиров; 6) организации осуществляющие содержание автодорог общего пользования и отдельных магистральных улиц городов федерального значения в части выручки полученной от осуществления этой деятельности; 7) профессиональные аварийные-спасательные службы и формирования; 8) органы управления государственной противопожарной службы МВД РФ; 9) колхозы, совхозы, занимающиеся производством сельскохозяйственной продукции (доходы от реализации этой продукции – более 70%); 10) иностранные и российские лица, привлекаемые на период реализации целевых социально-экономических программ по профессиональной переподготовки военнослужащих, лиц уволенных с военной службы и членов их семей, осуществляемых за счет займов, кредитов и безвозмездной финансовой помощи представляемой международными и иностранными физическими и юридическими лицами. </w:t>
      </w:r>
      <w:r w:rsidR="00A11C57">
        <w:rPr>
          <w:rFonts w:ascii="Georgia" w:hAnsi="Georgia"/>
          <w:bCs/>
          <w:sz w:val="10"/>
          <w:szCs w:val="16"/>
        </w:rPr>
        <w:t>Нал0г</w:t>
      </w:r>
      <w:r w:rsidRPr="00FF5D15">
        <w:rPr>
          <w:rFonts w:ascii="Georgia" w:hAnsi="Georgia"/>
          <w:bCs/>
          <w:sz w:val="10"/>
          <w:szCs w:val="16"/>
        </w:rPr>
        <w:t xml:space="preserve"> уплачивается раз в год по месту нахождения плательщика или регистрации транспортного средства и зачисляется в территориальный дорожный фонд. Если конкретные сроки не определены, то </w:t>
      </w:r>
      <w:r w:rsidR="00A11C57">
        <w:rPr>
          <w:rFonts w:ascii="Georgia" w:hAnsi="Georgia"/>
          <w:bCs/>
          <w:sz w:val="10"/>
          <w:szCs w:val="16"/>
        </w:rPr>
        <w:t>нал0г</w:t>
      </w:r>
      <w:r w:rsidRPr="00FF5D15">
        <w:rPr>
          <w:rFonts w:ascii="Georgia" w:hAnsi="Georgia"/>
          <w:bCs/>
          <w:sz w:val="10"/>
          <w:szCs w:val="16"/>
        </w:rPr>
        <w:t xml:space="preserve"> уплачивается не позднее даты прохождения технического осмотра транспортного средства или регистрации, перерегистрации, а так же снятия с учета транспортного средства.</w:t>
      </w:r>
    </w:p>
    <w:p w:rsidR="00D445B5" w:rsidRPr="00FF5D15" w:rsidRDefault="00D445B5" w:rsidP="00BE33B1">
      <w:pPr>
        <w:shd w:val="clear" w:color="auto" w:fill="DBE5F1" w:themeFill="accent1" w:themeFillTint="33"/>
        <w:tabs>
          <w:tab w:val="num" w:pos="810"/>
        </w:tabs>
        <w:spacing w:after="0" w:line="240" w:lineRule="auto"/>
        <w:rPr>
          <w:rFonts w:ascii="Georgia" w:eastAsia="Times New Roman" w:hAnsi="Georgia" w:cs="Times New Roman"/>
          <w:b/>
          <w:sz w:val="10"/>
          <w:szCs w:val="16"/>
          <w:lang w:eastAsia="ru-RU"/>
        </w:rPr>
      </w:pPr>
      <w:r w:rsidRPr="00FF5D15">
        <w:rPr>
          <w:rFonts w:ascii="Georgia" w:eastAsia="Times New Roman" w:hAnsi="Georgia" w:cs="Times New Roman"/>
          <w:b/>
          <w:sz w:val="10"/>
          <w:szCs w:val="16"/>
          <w:lang w:eastAsia="ru-RU"/>
        </w:rPr>
        <w:t xml:space="preserve">36.             Местные налоги. Земельный налог. </w:t>
      </w:r>
    </w:p>
    <w:p w:rsidR="00086E93" w:rsidRPr="00FF5D15" w:rsidRDefault="00895C20" w:rsidP="00BE33B1">
      <w:pPr>
        <w:spacing w:after="0" w:line="240" w:lineRule="auto"/>
        <w:rPr>
          <w:rFonts w:ascii="Georgia" w:hAnsi="Georgia"/>
          <w:sz w:val="10"/>
          <w:szCs w:val="16"/>
        </w:rPr>
      </w:pPr>
      <w:r w:rsidRPr="00FF5D15">
        <w:rPr>
          <w:rFonts w:ascii="Georgia" w:hAnsi="Georgia"/>
          <w:b/>
          <w:i/>
          <w:iCs/>
          <w:sz w:val="10"/>
          <w:szCs w:val="16"/>
        </w:rPr>
        <w:t xml:space="preserve">Местными признаются налоги и сборы, </w:t>
      </w:r>
      <w:r w:rsidRPr="00FF5D15">
        <w:rPr>
          <w:rFonts w:ascii="Georgia" w:hAnsi="Georgia"/>
          <w:sz w:val="10"/>
          <w:szCs w:val="16"/>
        </w:rPr>
        <w:t xml:space="preserve">устанавливаемые и вводимые в действие в соответствие с </w:t>
      </w:r>
      <w:r w:rsidR="0039531D">
        <w:rPr>
          <w:rFonts w:ascii="Georgia" w:hAnsi="Georgia"/>
          <w:sz w:val="10"/>
          <w:szCs w:val="16"/>
        </w:rPr>
        <w:t>Налог-вым</w:t>
      </w:r>
      <w:r w:rsidRPr="00FF5D15">
        <w:rPr>
          <w:rFonts w:ascii="Georgia" w:hAnsi="Georgia"/>
          <w:sz w:val="10"/>
          <w:szCs w:val="16"/>
        </w:rPr>
        <w:t xml:space="preserve">кодексом нормативно-правовыми актами представительных органов местного самоуправления и обязательные к уплате на территории соответствующего муниципального образования. </w:t>
      </w:r>
      <w:r w:rsidRPr="00FF5D15">
        <w:rPr>
          <w:rFonts w:ascii="Georgia" w:hAnsi="Georgia"/>
          <w:b/>
          <w:i/>
          <w:iCs/>
          <w:sz w:val="10"/>
          <w:szCs w:val="16"/>
        </w:rPr>
        <w:t xml:space="preserve">Плательщиками земельного </w:t>
      </w:r>
      <w:r w:rsidR="00A11C57">
        <w:rPr>
          <w:rFonts w:ascii="Georgia" w:hAnsi="Georgia"/>
          <w:b/>
          <w:i/>
          <w:iCs/>
          <w:sz w:val="10"/>
          <w:szCs w:val="16"/>
        </w:rPr>
        <w:t>нал0г</w:t>
      </w:r>
      <w:r w:rsidRPr="00FF5D15">
        <w:rPr>
          <w:rFonts w:ascii="Georgia" w:hAnsi="Georgia"/>
          <w:b/>
          <w:i/>
          <w:iCs/>
          <w:sz w:val="10"/>
          <w:szCs w:val="16"/>
        </w:rPr>
        <w:t>а признаются</w:t>
      </w:r>
      <w:r w:rsidRPr="00FF5D15">
        <w:rPr>
          <w:rFonts w:ascii="Georgia" w:hAnsi="Georgia"/>
          <w:sz w:val="10"/>
          <w:szCs w:val="16"/>
        </w:rPr>
        <w:t xml:space="preserve"> предприятия и организации любых форм собственности, т.е. юридические лица </w:t>
      </w:r>
      <w:r w:rsidR="002F6658">
        <w:rPr>
          <w:rFonts w:ascii="Georgia" w:hAnsi="Georgia"/>
          <w:sz w:val="10"/>
          <w:szCs w:val="16"/>
        </w:rPr>
        <w:t>физ.</w:t>
      </w:r>
      <w:r w:rsidRPr="00FF5D15">
        <w:rPr>
          <w:rFonts w:ascii="Georgia" w:hAnsi="Georgia"/>
          <w:sz w:val="10"/>
          <w:szCs w:val="16"/>
        </w:rPr>
        <w:t xml:space="preserve"> лица- граждане РФ, иностранные граждане и лица без гражданства, а также индивидуальные предприниматели, которым земля предоставлена в собственность владение пользование на территории РФ. </w:t>
      </w:r>
      <w:r w:rsidR="00A11C57">
        <w:rPr>
          <w:rFonts w:ascii="Georgia" w:hAnsi="Georgia"/>
          <w:b/>
          <w:sz w:val="10"/>
          <w:szCs w:val="16"/>
        </w:rPr>
        <w:t>Нал0г</w:t>
      </w:r>
      <w:r w:rsidRPr="00FF5D15">
        <w:rPr>
          <w:rFonts w:ascii="Georgia" w:hAnsi="Georgia"/>
          <w:b/>
          <w:sz w:val="10"/>
          <w:szCs w:val="16"/>
        </w:rPr>
        <w:t xml:space="preserve"> на имущество физических лиц. </w:t>
      </w:r>
      <w:r w:rsidRPr="00FF5D15">
        <w:rPr>
          <w:rFonts w:ascii="Georgia" w:hAnsi="Georgia"/>
          <w:sz w:val="10"/>
          <w:szCs w:val="16"/>
        </w:rPr>
        <w:t xml:space="preserve">Плательщиками </w:t>
      </w:r>
      <w:r w:rsidR="00A11C57">
        <w:rPr>
          <w:rFonts w:ascii="Georgia" w:hAnsi="Georgia"/>
          <w:sz w:val="10"/>
          <w:szCs w:val="16"/>
        </w:rPr>
        <w:t>нал0г</w:t>
      </w:r>
      <w:r w:rsidRPr="00FF5D15">
        <w:rPr>
          <w:rFonts w:ascii="Georgia" w:hAnsi="Georgia"/>
          <w:sz w:val="10"/>
          <w:szCs w:val="16"/>
        </w:rPr>
        <w:t xml:space="preserve">а на имущество физических лиц являются граждане РФ, иностранные граждане и лица без гражданства, имеющие на территории РФ в собственности движимое и недвижимое имущество. </w:t>
      </w:r>
      <w:r w:rsidRPr="00FF5D15">
        <w:rPr>
          <w:rFonts w:ascii="Georgia" w:hAnsi="Georgia"/>
          <w:b/>
          <w:sz w:val="10"/>
          <w:szCs w:val="16"/>
        </w:rPr>
        <w:t>Объектом обложения</w:t>
      </w:r>
      <w:r w:rsidRPr="00FF5D15">
        <w:rPr>
          <w:rFonts w:ascii="Georgia" w:hAnsi="Georgia"/>
          <w:sz w:val="10"/>
          <w:szCs w:val="16"/>
        </w:rPr>
        <w:t xml:space="preserve"> являются находящиеся в собственности физического лица недвижимое и движимое имущество, которое соответственно можно разделить на две группы: 1. </w:t>
      </w:r>
      <w:r w:rsidRPr="00FF5D15">
        <w:rPr>
          <w:rFonts w:ascii="Georgia" w:hAnsi="Georgia"/>
          <w:b/>
          <w:i/>
          <w:iCs/>
          <w:sz w:val="10"/>
          <w:szCs w:val="16"/>
        </w:rPr>
        <w:t xml:space="preserve">От уплаты </w:t>
      </w:r>
      <w:r w:rsidR="00A11C57">
        <w:rPr>
          <w:rFonts w:ascii="Georgia" w:hAnsi="Georgia"/>
          <w:b/>
          <w:i/>
          <w:iCs/>
          <w:sz w:val="10"/>
          <w:szCs w:val="16"/>
        </w:rPr>
        <w:t>нал0г</w:t>
      </w:r>
      <w:r w:rsidRPr="00FF5D15">
        <w:rPr>
          <w:rFonts w:ascii="Georgia" w:hAnsi="Georgia"/>
          <w:b/>
          <w:i/>
          <w:iCs/>
          <w:sz w:val="10"/>
          <w:szCs w:val="16"/>
        </w:rPr>
        <w:t>а на недвижимое имущество</w:t>
      </w:r>
      <w:r w:rsidRPr="00FF5D15">
        <w:rPr>
          <w:rFonts w:ascii="Georgia" w:hAnsi="Georgia"/>
          <w:sz w:val="10"/>
          <w:szCs w:val="16"/>
        </w:rPr>
        <w:t xml:space="preserve"> освобождаются: пенсионеры, получающие пенсию; граждане, уволенные с военной службы или призывающиеся на военные сборы; выполнявшие интернациональный долг в </w:t>
      </w:r>
      <w:r w:rsidR="00A11C57">
        <w:rPr>
          <w:rFonts w:ascii="Georgia" w:hAnsi="Georgia"/>
          <w:b/>
          <w:sz w:val="10"/>
          <w:szCs w:val="16"/>
        </w:rPr>
        <w:t>Нал0г</w:t>
      </w:r>
      <w:r w:rsidRPr="00FF5D15">
        <w:rPr>
          <w:rFonts w:ascii="Georgia" w:hAnsi="Georgia"/>
          <w:b/>
          <w:sz w:val="10"/>
          <w:szCs w:val="16"/>
        </w:rPr>
        <w:t>и на имущество физических лиц исчисляются</w:t>
      </w:r>
      <w:r w:rsidRPr="00FF5D15">
        <w:rPr>
          <w:rFonts w:ascii="Georgia" w:hAnsi="Georgia"/>
          <w:sz w:val="10"/>
          <w:szCs w:val="16"/>
        </w:rPr>
        <w:t xml:space="preserve"> на 1 января того года, за который исчисляется платеж. Работники </w:t>
      </w:r>
      <w:r w:rsidR="00A11C57">
        <w:rPr>
          <w:rFonts w:ascii="Georgia" w:hAnsi="Georgia"/>
          <w:sz w:val="10"/>
          <w:szCs w:val="16"/>
        </w:rPr>
        <w:t>нал0г</w:t>
      </w:r>
      <w:r w:rsidRPr="00FF5D15">
        <w:rPr>
          <w:rFonts w:ascii="Georgia" w:hAnsi="Georgia"/>
          <w:sz w:val="10"/>
          <w:szCs w:val="16"/>
        </w:rPr>
        <w:t xml:space="preserve">овых инспекций составляют расчеты сумм </w:t>
      </w:r>
      <w:r w:rsidR="00A11C57">
        <w:rPr>
          <w:rFonts w:ascii="Georgia" w:hAnsi="Georgia"/>
          <w:sz w:val="10"/>
          <w:szCs w:val="16"/>
        </w:rPr>
        <w:t>нал0г</w:t>
      </w:r>
      <w:r w:rsidRPr="00FF5D15">
        <w:rPr>
          <w:rFonts w:ascii="Georgia" w:hAnsi="Georgia"/>
          <w:sz w:val="10"/>
          <w:szCs w:val="16"/>
        </w:rPr>
        <w:t xml:space="preserve">а и выписывают платежные извещения, которые направляются по адресам </w:t>
      </w:r>
      <w:r w:rsidR="00A11C57">
        <w:rPr>
          <w:rFonts w:ascii="Georgia" w:hAnsi="Georgia"/>
          <w:sz w:val="10"/>
          <w:szCs w:val="16"/>
        </w:rPr>
        <w:t>нал0г</w:t>
      </w:r>
      <w:r w:rsidRPr="00FF5D15">
        <w:rPr>
          <w:rFonts w:ascii="Georgia" w:hAnsi="Georgia"/>
          <w:sz w:val="10"/>
          <w:szCs w:val="16"/>
        </w:rPr>
        <w:t xml:space="preserve">оплательщиков в срок не позднее 1 августа отчетного года. </w:t>
      </w:r>
      <w:r w:rsidRPr="00FF5D15">
        <w:rPr>
          <w:rFonts w:ascii="Georgia" w:hAnsi="Georgia"/>
          <w:b/>
          <w:i/>
          <w:iCs/>
          <w:sz w:val="10"/>
          <w:szCs w:val="16"/>
        </w:rPr>
        <w:t xml:space="preserve">Объект </w:t>
      </w:r>
      <w:r w:rsidR="00A11C57">
        <w:rPr>
          <w:rFonts w:ascii="Georgia" w:hAnsi="Georgia"/>
          <w:b/>
          <w:i/>
          <w:iCs/>
          <w:sz w:val="10"/>
          <w:szCs w:val="16"/>
        </w:rPr>
        <w:t>нал0г</w:t>
      </w:r>
      <w:r w:rsidR="009F5D5D">
        <w:rPr>
          <w:rFonts w:ascii="Georgia" w:hAnsi="Georgia"/>
          <w:b/>
          <w:i/>
          <w:iCs/>
          <w:sz w:val="10"/>
          <w:szCs w:val="16"/>
        </w:rPr>
        <w:t>ообл-я</w:t>
      </w:r>
      <w:r w:rsidRPr="00FF5D15">
        <w:rPr>
          <w:rFonts w:ascii="Georgia" w:hAnsi="Georgia"/>
          <w:sz w:val="10"/>
          <w:szCs w:val="16"/>
        </w:rPr>
        <w:t xml:space="preserve"> – стоимость работ и услуг по изготовлению и распространению рекламы собственной продукции. </w:t>
      </w:r>
      <w:r w:rsidRPr="00FF5D15">
        <w:rPr>
          <w:rFonts w:ascii="Georgia" w:hAnsi="Georgia"/>
          <w:b/>
          <w:i/>
          <w:iCs/>
          <w:sz w:val="10"/>
          <w:szCs w:val="16"/>
        </w:rPr>
        <w:t>Местные лицензионные сборы</w:t>
      </w:r>
      <w:r w:rsidRPr="00FF5D15">
        <w:rPr>
          <w:rFonts w:ascii="Georgia" w:hAnsi="Georgia"/>
          <w:b/>
          <w:sz w:val="10"/>
          <w:szCs w:val="16"/>
        </w:rPr>
        <w:t xml:space="preserve"> </w:t>
      </w:r>
      <w:r w:rsidRPr="00FF5D15">
        <w:rPr>
          <w:rFonts w:ascii="Georgia" w:hAnsi="Georgia"/>
          <w:sz w:val="10"/>
          <w:szCs w:val="16"/>
        </w:rPr>
        <w:t>также введены с целью регулирования экономической деятельности на территории муниципального образования.. Регистрационный сбор является обязательным и взимается на всей территории РФ. Лицензионный сбор за право проведения местных аукционов и лотерей установлен для устроителей лотерей и аукционов, причем размер сбора не может превышать 10% стоимости заявленных к аукциону товаров или суммы, на которую выпущены лотерейные билеты. В целом доля лицензионных сборов в доходах местных бюджетов незначительна.</w:t>
      </w:r>
    </w:p>
    <w:p w:rsidR="00895C20" w:rsidRPr="00FF5D15" w:rsidRDefault="00895C20" w:rsidP="00BE33B1">
      <w:pPr>
        <w:pStyle w:val="21"/>
        <w:spacing w:after="0" w:line="240" w:lineRule="auto"/>
        <w:rPr>
          <w:rFonts w:ascii="Georgia" w:hAnsi="Georgia"/>
          <w:b/>
          <w:sz w:val="10"/>
          <w:szCs w:val="16"/>
        </w:rPr>
      </w:pPr>
      <w:r w:rsidRPr="00FF5D15">
        <w:rPr>
          <w:rFonts w:ascii="Georgia" w:hAnsi="Georgia"/>
          <w:b/>
          <w:sz w:val="10"/>
          <w:szCs w:val="16"/>
        </w:rPr>
        <w:t xml:space="preserve">Земельный </w:t>
      </w:r>
      <w:r w:rsidR="00A11C57">
        <w:rPr>
          <w:rFonts w:ascii="Georgia" w:hAnsi="Georgia"/>
          <w:b/>
          <w:sz w:val="10"/>
          <w:szCs w:val="16"/>
        </w:rPr>
        <w:t>нал0г</w:t>
      </w:r>
      <w:r w:rsidRPr="00FF5D15">
        <w:rPr>
          <w:rFonts w:ascii="Georgia" w:hAnsi="Georgia"/>
          <w:b/>
          <w:sz w:val="10"/>
          <w:szCs w:val="16"/>
        </w:rPr>
        <w:t xml:space="preserve"> (плательщики, объекты, ставки, льготы и сроки оплаты).</w:t>
      </w:r>
    </w:p>
    <w:p w:rsidR="00895C20" w:rsidRPr="00FF5D15" w:rsidRDefault="00895C20" w:rsidP="00BE33B1">
      <w:pPr>
        <w:pStyle w:val="21"/>
        <w:spacing w:after="0" w:line="240" w:lineRule="auto"/>
        <w:rPr>
          <w:rFonts w:ascii="Georgia" w:hAnsi="Georgia"/>
          <w:bCs/>
          <w:sz w:val="10"/>
          <w:szCs w:val="16"/>
        </w:rPr>
      </w:pPr>
      <w:r w:rsidRPr="00FF5D15">
        <w:rPr>
          <w:rFonts w:ascii="Georgia" w:hAnsi="Georgia"/>
          <w:b/>
          <w:bCs/>
          <w:sz w:val="10"/>
          <w:szCs w:val="16"/>
        </w:rPr>
        <w:t xml:space="preserve"> </w:t>
      </w:r>
      <w:r w:rsidRPr="00FF5D15">
        <w:rPr>
          <w:rFonts w:ascii="Georgia" w:hAnsi="Georgia"/>
          <w:bCs/>
          <w:sz w:val="10"/>
          <w:szCs w:val="16"/>
        </w:rPr>
        <w:t xml:space="preserve">Это наиболее значимый по величине местный </w:t>
      </w:r>
      <w:r w:rsidR="00A11C57">
        <w:rPr>
          <w:rFonts w:ascii="Georgia" w:hAnsi="Georgia"/>
          <w:bCs/>
          <w:sz w:val="10"/>
          <w:szCs w:val="16"/>
        </w:rPr>
        <w:t>нал0г</w:t>
      </w:r>
      <w:r w:rsidRPr="00FF5D15">
        <w:rPr>
          <w:rFonts w:ascii="Georgia" w:hAnsi="Georgia"/>
          <w:bCs/>
          <w:sz w:val="10"/>
          <w:szCs w:val="16"/>
        </w:rPr>
        <w:t xml:space="preserve">. Его доля в общих доходах местных бюджетов достигает 3%. Особенно важна его роль в сельских бюджетах. </w:t>
      </w:r>
      <w:r w:rsidRPr="00FF5D15">
        <w:rPr>
          <w:rFonts w:ascii="Georgia" w:hAnsi="Georgia"/>
          <w:bCs/>
          <w:i/>
          <w:iCs/>
          <w:sz w:val="10"/>
          <w:szCs w:val="16"/>
          <w:u w:val="single"/>
        </w:rPr>
        <w:t>Существует несколько форм платы за землю:</w:t>
      </w:r>
      <w:r w:rsidRPr="00FF5D15">
        <w:rPr>
          <w:rFonts w:ascii="Georgia" w:hAnsi="Georgia"/>
          <w:bCs/>
          <w:sz w:val="10"/>
          <w:szCs w:val="16"/>
        </w:rPr>
        <w:t xml:space="preserve"> земельный </w:t>
      </w:r>
      <w:r w:rsidR="00A11C57">
        <w:rPr>
          <w:rFonts w:ascii="Georgia" w:hAnsi="Georgia"/>
          <w:bCs/>
          <w:sz w:val="10"/>
          <w:szCs w:val="16"/>
        </w:rPr>
        <w:t>нал0г</w:t>
      </w:r>
      <w:r w:rsidRPr="00FF5D15">
        <w:rPr>
          <w:rFonts w:ascii="Georgia" w:hAnsi="Georgia"/>
          <w:bCs/>
          <w:sz w:val="10"/>
          <w:szCs w:val="16"/>
        </w:rPr>
        <w:t xml:space="preserve">, арендная плата, нормативная цена земли. </w:t>
      </w:r>
      <w:r w:rsidRPr="00FF5D15">
        <w:rPr>
          <w:rFonts w:ascii="Georgia" w:hAnsi="Georgia"/>
          <w:i/>
          <w:iCs/>
          <w:sz w:val="10"/>
          <w:szCs w:val="16"/>
        </w:rPr>
        <w:t xml:space="preserve">Плательщиками земельного </w:t>
      </w:r>
      <w:r w:rsidR="00A11C57">
        <w:rPr>
          <w:rFonts w:ascii="Georgia" w:hAnsi="Georgia"/>
          <w:i/>
          <w:iCs/>
          <w:sz w:val="10"/>
          <w:szCs w:val="16"/>
        </w:rPr>
        <w:t>нал0г</w:t>
      </w:r>
      <w:r w:rsidRPr="00FF5D15">
        <w:rPr>
          <w:rFonts w:ascii="Georgia" w:hAnsi="Georgia"/>
          <w:i/>
          <w:iCs/>
          <w:sz w:val="10"/>
          <w:szCs w:val="16"/>
        </w:rPr>
        <w:t>а</w:t>
      </w:r>
      <w:r w:rsidRPr="00FF5D15">
        <w:rPr>
          <w:rFonts w:ascii="Georgia" w:hAnsi="Georgia"/>
          <w:bCs/>
          <w:sz w:val="10"/>
          <w:szCs w:val="16"/>
        </w:rPr>
        <w:t xml:space="preserve"> признаются предприятия и организации любых форм собственности, т.е. юридические лица </w:t>
      </w:r>
      <w:r w:rsidR="002F6658">
        <w:rPr>
          <w:rFonts w:ascii="Georgia" w:hAnsi="Georgia"/>
          <w:bCs/>
          <w:sz w:val="10"/>
          <w:szCs w:val="16"/>
        </w:rPr>
        <w:t>физ.</w:t>
      </w:r>
      <w:r w:rsidRPr="00FF5D15">
        <w:rPr>
          <w:rFonts w:ascii="Georgia" w:hAnsi="Georgia"/>
          <w:bCs/>
          <w:sz w:val="10"/>
          <w:szCs w:val="16"/>
        </w:rPr>
        <w:t xml:space="preserve"> лица- граждане РФ иностранные граждане и лица без гражданства, а также индивидуальные предприниматели, которым земля предоставлена в собственность владение пользование на территории РФ</w:t>
      </w:r>
      <w:r w:rsidRPr="00FF5D15">
        <w:rPr>
          <w:rFonts w:ascii="Georgia" w:hAnsi="Georgia"/>
          <w:sz w:val="10"/>
          <w:szCs w:val="16"/>
        </w:rPr>
        <w:t xml:space="preserve">. </w:t>
      </w:r>
      <w:r w:rsidRPr="00FF5D15">
        <w:rPr>
          <w:rFonts w:ascii="Georgia" w:hAnsi="Georgia"/>
          <w:i/>
          <w:iCs/>
          <w:sz w:val="10"/>
          <w:szCs w:val="16"/>
        </w:rPr>
        <w:t xml:space="preserve">Объектами обложения земельным </w:t>
      </w:r>
      <w:r w:rsidR="00A11C57">
        <w:rPr>
          <w:rFonts w:ascii="Georgia" w:hAnsi="Georgia"/>
          <w:i/>
          <w:iCs/>
          <w:sz w:val="10"/>
          <w:szCs w:val="16"/>
        </w:rPr>
        <w:t>нал0г</w:t>
      </w:r>
      <w:r w:rsidRPr="00FF5D15">
        <w:rPr>
          <w:rFonts w:ascii="Georgia" w:hAnsi="Georgia"/>
          <w:i/>
          <w:iCs/>
          <w:sz w:val="10"/>
          <w:szCs w:val="16"/>
        </w:rPr>
        <w:t>ом и взимания арендной платы</w:t>
      </w:r>
      <w:r w:rsidRPr="00FF5D15">
        <w:rPr>
          <w:rFonts w:ascii="Georgia" w:hAnsi="Georgia"/>
          <w:bCs/>
          <w:sz w:val="10"/>
          <w:szCs w:val="16"/>
        </w:rPr>
        <w:t xml:space="preserve"> являются земельные участки, части земельных участков, земельные доли, предоставленные юридическим лицам и гражданам в собственность владение и пользование. </w:t>
      </w:r>
      <w:r w:rsidR="00A11C57">
        <w:rPr>
          <w:rFonts w:ascii="Georgia" w:hAnsi="Georgia"/>
          <w:i/>
          <w:iCs/>
          <w:sz w:val="10"/>
          <w:szCs w:val="16"/>
        </w:rPr>
        <w:t>Нал0г</w:t>
      </w:r>
      <w:r w:rsidRPr="00FF5D15">
        <w:rPr>
          <w:rFonts w:ascii="Georgia" w:hAnsi="Georgia"/>
          <w:i/>
          <w:iCs/>
          <w:sz w:val="10"/>
          <w:szCs w:val="16"/>
        </w:rPr>
        <w:t>овой базой</w:t>
      </w:r>
      <w:r w:rsidRPr="00FF5D15">
        <w:rPr>
          <w:rFonts w:ascii="Georgia" w:hAnsi="Georgia"/>
          <w:bCs/>
          <w:sz w:val="10"/>
          <w:szCs w:val="16"/>
        </w:rPr>
        <w:t xml:space="preserve"> является площадь земельного участка. Земельный </w:t>
      </w:r>
      <w:r w:rsidR="00A11C57">
        <w:rPr>
          <w:rFonts w:ascii="Georgia" w:hAnsi="Georgia"/>
          <w:bCs/>
          <w:sz w:val="10"/>
          <w:szCs w:val="16"/>
        </w:rPr>
        <w:t>нал0г</w:t>
      </w:r>
      <w:r w:rsidRPr="00FF5D15">
        <w:rPr>
          <w:rFonts w:ascii="Georgia" w:hAnsi="Georgia"/>
          <w:bCs/>
          <w:sz w:val="10"/>
          <w:szCs w:val="16"/>
        </w:rPr>
        <w:t xml:space="preserve"> взимается в расчете на год с облагаемой </w:t>
      </w:r>
      <w:r w:rsidR="00A11C57">
        <w:rPr>
          <w:rFonts w:ascii="Georgia" w:hAnsi="Georgia"/>
          <w:bCs/>
          <w:sz w:val="10"/>
          <w:szCs w:val="16"/>
        </w:rPr>
        <w:t>нал0г</w:t>
      </w:r>
      <w:r w:rsidRPr="00FF5D15">
        <w:rPr>
          <w:rFonts w:ascii="Georgia" w:hAnsi="Georgia"/>
          <w:bCs/>
          <w:sz w:val="10"/>
          <w:szCs w:val="16"/>
        </w:rPr>
        <w:t xml:space="preserve">ом земельной площади. Для земель занятых жилищным фондом личным подсобным хозяйством дачными участками индивидуальными и кооперативными гаражами </w:t>
      </w:r>
      <w:r w:rsidR="00A11C57">
        <w:rPr>
          <w:rFonts w:ascii="Georgia" w:hAnsi="Georgia"/>
          <w:bCs/>
          <w:sz w:val="10"/>
          <w:szCs w:val="16"/>
        </w:rPr>
        <w:t>нал0г</w:t>
      </w:r>
      <w:r w:rsidRPr="00FF5D15">
        <w:rPr>
          <w:rFonts w:ascii="Georgia" w:hAnsi="Georgia"/>
          <w:bCs/>
          <w:sz w:val="10"/>
          <w:szCs w:val="16"/>
        </w:rPr>
        <w:t xml:space="preserve"> исчисляется в процентах ставок установленных для данной конкретной зоны по результатам дифференциации средней ставки земельного </w:t>
      </w:r>
      <w:r w:rsidR="00A11C57">
        <w:rPr>
          <w:rFonts w:ascii="Georgia" w:hAnsi="Georgia"/>
          <w:bCs/>
          <w:sz w:val="10"/>
          <w:szCs w:val="16"/>
        </w:rPr>
        <w:t>нал0г</w:t>
      </w:r>
      <w:r w:rsidRPr="00FF5D15">
        <w:rPr>
          <w:rFonts w:ascii="Georgia" w:hAnsi="Georgia"/>
          <w:bCs/>
          <w:sz w:val="10"/>
          <w:szCs w:val="16"/>
        </w:rPr>
        <w:t xml:space="preserve">а. </w:t>
      </w:r>
    </w:p>
    <w:p w:rsidR="00642A71" w:rsidRPr="00FF5D15" w:rsidRDefault="00642A71" w:rsidP="00BE33B1">
      <w:pPr>
        <w:pStyle w:val="21"/>
        <w:spacing w:after="0" w:line="240" w:lineRule="auto"/>
        <w:rPr>
          <w:rFonts w:ascii="Georgia" w:hAnsi="Georgia"/>
          <w:bCs/>
          <w:sz w:val="10"/>
          <w:szCs w:val="16"/>
        </w:rPr>
      </w:pPr>
    </w:p>
    <w:p w:rsidR="00642A71" w:rsidRPr="00FF5D15" w:rsidRDefault="00642A71" w:rsidP="00BE33B1">
      <w:pPr>
        <w:pStyle w:val="21"/>
        <w:spacing w:after="0" w:line="240" w:lineRule="auto"/>
        <w:rPr>
          <w:rFonts w:ascii="Georgia" w:hAnsi="Georgia"/>
          <w:bCs/>
          <w:sz w:val="10"/>
          <w:szCs w:val="16"/>
        </w:rPr>
      </w:pPr>
    </w:p>
    <w:p w:rsidR="00642A71" w:rsidRPr="00FF5D15" w:rsidRDefault="00642A71" w:rsidP="00BE33B1">
      <w:pPr>
        <w:pStyle w:val="21"/>
        <w:spacing w:after="0" w:line="240" w:lineRule="auto"/>
        <w:rPr>
          <w:rFonts w:ascii="Georgia" w:hAnsi="Georgia"/>
          <w:bCs/>
          <w:sz w:val="10"/>
          <w:szCs w:val="16"/>
        </w:rPr>
      </w:pPr>
    </w:p>
    <w:p w:rsidR="00642A71" w:rsidRPr="00FF5D15" w:rsidRDefault="00642A71" w:rsidP="00BE33B1">
      <w:pPr>
        <w:pStyle w:val="21"/>
        <w:spacing w:after="0" w:line="240" w:lineRule="auto"/>
        <w:rPr>
          <w:rFonts w:ascii="Georgia" w:hAnsi="Georgia"/>
          <w:bCs/>
          <w:sz w:val="10"/>
          <w:szCs w:val="16"/>
        </w:rPr>
      </w:pPr>
    </w:p>
    <w:p w:rsidR="00642A71" w:rsidRPr="00FF5D15" w:rsidRDefault="00642A71" w:rsidP="00BE33B1">
      <w:pPr>
        <w:pStyle w:val="21"/>
        <w:spacing w:after="0" w:line="240" w:lineRule="auto"/>
        <w:rPr>
          <w:rFonts w:ascii="Georgia" w:hAnsi="Georgia"/>
          <w:bCs/>
          <w:sz w:val="10"/>
          <w:szCs w:val="16"/>
        </w:rPr>
      </w:pPr>
    </w:p>
    <w:p w:rsidR="00642A71" w:rsidRPr="00FF5D15" w:rsidRDefault="00642A71" w:rsidP="00BE33B1">
      <w:pPr>
        <w:pStyle w:val="21"/>
        <w:spacing w:after="0" w:line="240" w:lineRule="auto"/>
        <w:rPr>
          <w:rFonts w:ascii="Georgia" w:hAnsi="Georgia"/>
          <w:bCs/>
          <w:sz w:val="10"/>
          <w:szCs w:val="16"/>
        </w:rPr>
      </w:pPr>
    </w:p>
    <w:p w:rsidR="00642A71" w:rsidRPr="00FF5D15" w:rsidRDefault="00642A71" w:rsidP="00BE33B1">
      <w:pPr>
        <w:pStyle w:val="21"/>
        <w:spacing w:after="0" w:line="240" w:lineRule="auto"/>
        <w:rPr>
          <w:rFonts w:ascii="Georgia" w:hAnsi="Georgia"/>
          <w:bCs/>
          <w:sz w:val="10"/>
          <w:szCs w:val="16"/>
        </w:rPr>
      </w:pPr>
    </w:p>
    <w:p w:rsidR="00642A71" w:rsidRPr="00FF5D15" w:rsidRDefault="00642A71" w:rsidP="00BE33B1">
      <w:pPr>
        <w:pStyle w:val="21"/>
        <w:spacing w:after="0" w:line="240" w:lineRule="auto"/>
        <w:rPr>
          <w:rFonts w:ascii="Georgia" w:hAnsi="Georgia"/>
          <w:bCs/>
          <w:sz w:val="10"/>
          <w:szCs w:val="16"/>
        </w:rPr>
      </w:pPr>
    </w:p>
    <w:p w:rsidR="00642A71" w:rsidRPr="00FF5D15" w:rsidRDefault="00642A71" w:rsidP="00BE33B1">
      <w:pPr>
        <w:pStyle w:val="21"/>
        <w:spacing w:after="0" w:line="240" w:lineRule="auto"/>
        <w:rPr>
          <w:rFonts w:ascii="Georgia" w:hAnsi="Georgia"/>
          <w:bCs/>
          <w:sz w:val="10"/>
          <w:szCs w:val="16"/>
        </w:rPr>
      </w:pPr>
    </w:p>
    <w:p w:rsidR="00642A71" w:rsidRPr="00FF5D15" w:rsidRDefault="00642A71" w:rsidP="00BE33B1">
      <w:pPr>
        <w:pStyle w:val="21"/>
        <w:spacing w:after="0" w:line="240" w:lineRule="auto"/>
        <w:rPr>
          <w:rFonts w:ascii="Georgia" w:hAnsi="Georgia"/>
          <w:bCs/>
          <w:sz w:val="10"/>
          <w:szCs w:val="16"/>
        </w:rPr>
      </w:pPr>
    </w:p>
    <w:p w:rsidR="00642A71" w:rsidRPr="00FF5D15" w:rsidRDefault="00642A71" w:rsidP="00BE33B1">
      <w:pPr>
        <w:pStyle w:val="21"/>
        <w:spacing w:after="0" w:line="240" w:lineRule="auto"/>
        <w:rPr>
          <w:rFonts w:ascii="Georgia" w:hAnsi="Georgia"/>
          <w:bCs/>
          <w:sz w:val="10"/>
          <w:szCs w:val="16"/>
        </w:rPr>
      </w:pPr>
    </w:p>
    <w:p w:rsidR="00642A71" w:rsidRPr="00FF5D15" w:rsidRDefault="00642A71" w:rsidP="00BE33B1">
      <w:pPr>
        <w:pStyle w:val="21"/>
        <w:spacing w:after="0" w:line="240" w:lineRule="auto"/>
        <w:rPr>
          <w:rFonts w:ascii="Georgia" w:hAnsi="Georgia"/>
          <w:bCs/>
          <w:sz w:val="10"/>
          <w:szCs w:val="16"/>
        </w:rPr>
      </w:pPr>
    </w:p>
    <w:p w:rsidR="00642A71" w:rsidRPr="00FF5D15" w:rsidRDefault="00642A71" w:rsidP="00BE33B1">
      <w:pPr>
        <w:pStyle w:val="21"/>
        <w:spacing w:after="0" w:line="240" w:lineRule="auto"/>
        <w:rPr>
          <w:rFonts w:ascii="Georgia" w:hAnsi="Georgia"/>
          <w:bCs/>
          <w:sz w:val="10"/>
          <w:szCs w:val="16"/>
        </w:rPr>
      </w:pPr>
    </w:p>
    <w:p w:rsidR="00642A71" w:rsidRPr="00FF5D15" w:rsidRDefault="00642A71" w:rsidP="00BE33B1">
      <w:pPr>
        <w:pStyle w:val="21"/>
        <w:spacing w:after="0" w:line="240" w:lineRule="auto"/>
        <w:rPr>
          <w:rFonts w:ascii="Georgia" w:hAnsi="Georgia"/>
          <w:bCs/>
          <w:sz w:val="10"/>
          <w:szCs w:val="16"/>
        </w:rPr>
      </w:pPr>
    </w:p>
    <w:p w:rsidR="00642A71" w:rsidRPr="00FF5D15" w:rsidRDefault="00642A71" w:rsidP="00BE33B1">
      <w:pPr>
        <w:pStyle w:val="21"/>
        <w:spacing w:after="0" w:line="240" w:lineRule="auto"/>
        <w:rPr>
          <w:rFonts w:ascii="Georgia" w:hAnsi="Georgia"/>
          <w:bCs/>
          <w:sz w:val="10"/>
          <w:szCs w:val="16"/>
        </w:rPr>
      </w:pPr>
    </w:p>
    <w:p w:rsidR="00642A71" w:rsidRPr="00FF5D15" w:rsidRDefault="00642A71" w:rsidP="00BE33B1">
      <w:pPr>
        <w:pStyle w:val="21"/>
        <w:spacing w:after="0" w:line="240" w:lineRule="auto"/>
        <w:rPr>
          <w:rFonts w:ascii="Georgia" w:hAnsi="Georgia"/>
          <w:bCs/>
          <w:sz w:val="10"/>
          <w:szCs w:val="16"/>
        </w:rPr>
      </w:pPr>
    </w:p>
    <w:p w:rsidR="00642A71" w:rsidRPr="00FF5D15" w:rsidRDefault="00642A71" w:rsidP="00BE33B1">
      <w:pPr>
        <w:pStyle w:val="21"/>
        <w:spacing w:after="0" w:line="240" w:lineRule="auto"/>
        <w:rPr>
          <w:rFonts w:ascii="Georgia" w:hAnsi="Georgia"/>
          <w:bCs/>
          <w:sz w:val="10"/>
          <w:szCs w:val="16"/>
        </w:rPr>
      </w:pPr>
    </w:p>
    <w:p w:rsidR="00642A71" w:rsidRPr="00FF5D15" w:rsidRDefault="00642A71" w:rsidP="00BE33B1">
      <w:pPr>
        <w:pStyle w:val="21"/>
        <w:spacing w:after="0" w:line="240" w:lineRule="auto"/>
        <w:rPr>
          <w:rFonts w:ascii="Georgia" w:hAnsi="Georgia"/>
          <w:bCs/>
          <w:sz w:val="10"/>
          <w:szCs w:val="16"/>
        </w:rPr>
      </w:pPr>
    </w:p>
    <w:p w:rsidR="00642A71" w:rsidRPr="00FF5D15" w:rsidRDefault="00642A71" w:rsidP="00BE33B1">
      <w:pPr>
        <w:pStyle w:val="21"/>
        <w:spacing w:after="0" w:line="240" w:lineRule="auto"/>
        <w:rPr>
          <w:rFonts w:ascii="Georgia" w:hAnsi="Georgia"/>
          <w:bCs/>
          <w:sz w:val="10"/>
          <w:szCs w:val="16"/>
        </w:rPr>
      </w:pPr>
    </w:p>
    <w:p w:rsidR="00642A71" w:rsidRPr="00FF5D15" w:rsidRDefault="00642A71" w:rsidP="00BE33B1">
      <w:pPr>
        <w:pStyle w:val="21"/>
        <w:spacing w:after="0" w:line="240" w:lineRule="auto"/>
        <w:rPr>
          <w:rFonts w:ascii="Georgia" w:hAnsi="Georgia"/>
          <w:bCs/>
          <w:sz w:val="10"/>
          <w:szCs w:val="16"/>
        </w:rPr>
      </w:pPr>
    </w:p>
    <w:p w:rsidR="00642A71" w:rsidRPr="00FF5D15" w:rsidRDefault="00642A71" w:rsidP="00BE33B1">
      <w:pPr>
        <w:pStyle w:val="21"/>
        <w:spacing w:after="0" w:line="240" w:lineRule="auto"/>
        <w:rPr>
          <w:rFonts w:ascii="Georgia" w:hAnsi="Georgia"/>
          <w:bCs/>
          <w:sz w:val="10"/>
          <w:szCs w:val="16"/>
        </w:rPr>
      </w:pPr>
    </w:p>
    <w:p w:rsidR="00642A71" w:rsidRPr="00FF5D15" w:rsidRDefault="00642A71" w:rsidP="00BE33B1">
      <w:pPr>
        <w:pStyle w:val="21"/>
        <w:spacing w:after="0" w:line="240" w:lineRule="auto"/>
        <w:rPr>
          <w:rFonts w:ascii="Georgia" w:hAnsi="Georgia"/>
          <w:bCs/>
          <w:sz w:val="10"/>
          <w:szCs w:val="16"/>
        </w:rPr>
      </w:pPr>
    </w:p>
    <w:p w:rsidR="00642A71" w:rsidRPr="00FF5D15" w:rsidRDefault="00642A71" w:rsidP="00BE33B1">
      <w:pPr>
        <w:pStyle w:val="21"/>
        <w:spacing w:after="0" w:line="240" w:lineRule="auto"/>
        <w:rPr>
          <w:rFonts w:ascii="Georgia" w:hAnsi="Georgia"/>
          <w:bCs/>
          <w:sz w:val="10"/>
          <w:szCs w:val="16"/>
        </w:rPr>
      </w:pPr>
    </w:p>
    <w:p w:rsidR="00D445B5" w:rsidRPr="00FF5D15" w:rsidRDefault="00D445B5" w:rsidP="00BE33B1">
      <w:pPr>
        <w:shd w:val="clear" w:color="auto" w:fill="DBE5F1" w:themeFill="accent1" w:themeFillTint="33"/>
        <w:tabs>
          <w:tab w:val="num" w:pos="810"/>
        </w:tabs>
        <w:spacing w:after="0" w:line="240" w:lineRule="auto"/>
        <w:rPr>
          <w:rFonts w:ascii="Georgia" w:eastAsia="Times New Roman" w:hAnsi="Georgia" w:cs="Times New Roman"/>
          <w:b/>
          <w:sz w:val="12"/>
          <w:szCs w:val="16"/>
          <w:lang w:eastAsia="ru-RU"/>
        </w:rPr>
      </w:pPr>
      <w:r w:rsidRPr="00FF5D15">
        <w:rPr>
          <w:rFonts w:ascii="Georgia" w:eastAsia="Times New Roman" w:hAnsi="Georgia" w:cs="Times New Roman"/>
          <w:b/>
          <w:sz w:val="12"/>
          <w:szCs w:val="16"/>
          <w:lang w:eastAsia="ru-RU"/>
        </w:rPr>
        <w:lastRenderedPageBreak/>
        <w:t>37.             Водный налог.</w:t>
      </w:r>
    </w:p>
    <w:p w:rsidR="00086E93" w:rsidRPr="00FF5D15" w:rsidRDefault="008C728D" w:rsidP="00BE33B1">
      <w:pPr>
        <w:spacing w:after="0" w:line="240" w:lineRule="auto"/>
        <w:rPr>
          <w:rFonts w:ascii="Georgia" w:hAnsi="Georgia"/>
          <w:sz w:val="12"/>
          <w:szCs w:val="16"/>
        </w:rPr>
      </w:pPr>
      <w:r w:rsidRPr="00FF5D15">
        <w:rPr>
          <w:rFonts w:ascii="Georgia" w:hAnsi="Georgia"/>
          <w:sz w:val="12"/>
          <w:szCs w:val="16"/>
        </w:rPr>
        <w:t xml:space="preserve">Плата за пользование водными объектами взимается на основании Закона РФ от 6.05.1998г. №71-ФЗ. Этот </w:t>
      </w:r>
      <w:r w:rsidR="00A11C57">
        <w:rPr>
          <w:rFonts w:ascii="Georgia" w:hAnsi="Georgia"/>
          <w:sz w:val="12"/>
          <w:szCs w:val="16"/>
        </w:rPr>
        <w:t>нал0г</w:t>
      </w:r>
      <w:r w:rsidRPr="00FF5D15">
        <w:rPr>
          <w:rFonts w:ascii="Georgia" w:hAnsi="Georgia"/>
          <w:sz w:val="12"/>
          <w:szCs w:val="16"/>
        </w:rPr>
        <w:t xml:space="preserve"> не входит в качестве отдельной главы в НК РФ, и не является законодательным актом прямого действия. Порядок исчисления и уплаты этого </w:t>
      </w:r>
      <w:r w:rsidR="00A11C57">
        <w:rPr>
          <w:rFonts w:ascii="Georgia" w:hAnsi="Georgia"/>
          <w:sz w:val="12"/>
          <w:szCs w:val="16"/>
        </w:rPr>
        <w:t>нал0г</w:t>
      </w:r>
      <w:r w:rsidRPr="00FF5D15">
        <w:rPr>
          <w:rFonts w:ascii="Georgia" w:hAnsi="Georgia"/>
          <w:sz w:val="12"/>
          <w:szCs w:val="16"/>
        </w:rPr>
        <w:t xml:space="preserve">а регламентируется инструкцией ГНС№46 от 12.08.98г. </w:t>
      </w:r>
      <w:r w:rsidRPr="00FF5D15">
        <w:rPr>
          <w:rFonts w:ascii="Georgia" w:hAnsi="Georgia"/>
          <w:b/>
          <w:i/>
          <w:iCs/>
          <w:sz w:val="12"/>
          <w:szCs w:val="16"/>
        </w:rPr>
        <w:t>Плательщиками</w:t>
      </w:r>
      <w:r w:rsidRPr="00FF5D15">
        <w:rPr>
          <w:rFonts w:ascii="Georgia" w:hAnsi="Georgia"/>
          <w:sz w:val="12"/>
          <w:szCs w:val="16"/>
        </w:rPr>
        <w:t xml:space="preserve"> являются организации и предприниматели, непосредственно осуществляющие пользование водными объектами подлежащие лицензированию с применением сооружений, технических средств или устройств (кроме подземных водных объектов, воды которых содержат полезные ископаемые и минеральные воды либо используются для получения тепловой энергии).. </w:t>
      </w:r>
      <w:r w:rsidRPr="00FF5D15">
        <w:rPr>
          <w:rFonts w:ascii="Georgia" w:hAnsi="Georgia"/>
          <w:b/>
          <w:i/>
          <w:iCs/>
          <w:sz w:val="12"/>
          <w:szCs w:val="16"/>
        </w:rPr>
        <w:t>Объектом платы</w:t>
      </w:r>
      <w:r w:rsidRPr="00FF5D15">
        <w:rPr>
          <w:rFonts w:ascii="Georgia" w:hAnsi="Georgia"/>
          <w:sz w:val="12"/>
          <w:szCs w:val="16"/>
        </w:rPr>
        <w:t xml:space="preserve"> является: пользование поверхностными водными объектами, внутренними морскими водами, территориальным морем РФ с применение сооружений, технических средств или устройств в целях: 1) осуществления забора воды для ее использовании в производственном процессе, собственных, бытовых нуждах; 2) удовлетворения потребности гидроэнергетики в воде; 3) использование водных объектов для лесосплава, добычи полезных ископаемых, для проведения буровых, строительных работ, размещения зданий, сооружений; 4) осуществления сброса сточных вод в водные объекты от производственной и иной деятельности. </w:t>
      </w:r>
      <w:r w:rsidR="00A11C57">
        <w:rPr>
          <w:rFonts w:ascii="Georgia" w:hAnsi="Georgia"/>
          <w:b/>
          <w:i/>
          <w:iCs/>
          <w:sz w:val="12"/>
          <w:szCs w:val="16"/>
        </w:rPr>
        <w:t>Нал0г</w:t>
      </w:r>
      <w:r w:rsidRPr="00FF5D15">
        <w:rPr>
          <w:rFonts w:ascii="Georgia" w:hAnsi="Georgia"/>
          <w:b/>
          <w:i/>
          <w:iCs/>
          <w:sz w:val="12"/>
          <w:szCs w:val="16"/>
        </w:rPr>
        <w:t>ооблагаемой базой</w:t>
      </w:r>
      <w:r w:rsidRPr="00FF5D15">
        <w:rPr>
          <w:rFonts w:ascii="Georgia" w:hAnsi="Georgia"/>
          <w:sz w:val="12"/>
          <w:szCs w:val="16"/>
        </w:rPr>
        <w:t xml:space="preserve"> признается: 1)объем воды забранной из водного объекта; 2) объем продукции (работ, услуг) произведенной при пользовании водным объектом без забора воды (гидроэлектростанция – объем выработанной электроэнергии); 3) площадь акватории используемых водных объектов; 4) объем сточных вод, сбрасываемых в водные объекты.. </w:t>
      </w:r>
      <w:r w:rsidRPr="00FF5D15">
        <w:rPr>
          <w:rFonts w:ascii="Georgia" w:hAnsi="Georgia"/>
          <w:b/>
          <w:i/>
          <w:iCs/>
          <w:sz w:val="12"/>
          <w:szCs w:val="16"/>
        </w:rPr>
        <w:t>Не облагается платой</w:t>
      </w:r>
      <w:r w:rsidRPr="00FF5D15">
        <w:rPr>
          <w:rFonts w:ascii="Georgia" w:hAnsi="Georgia"/>
          <w:sz w:val="12"/>
          <w:szCs w:val="16"/>
        </w:rPr>
        <w:t xml:space="preserve">: 1) забор воды для ликвидации стихийных бедствий; 2) забор воды для рыболовства и воспроизводства водных биологических ресурсов; 3) размещение коммуникаций, зданий, сооружений для осуществления деятельности связанной с охраной вод, защитой окружающей среды; 4) проведение государственного мониторинга водных объектов; 5) осуществление рекреации без применения сооружений, спортивной охоты и любительского рыболовства; 6) осуществление рекреации лечебными и оздоровительными учреждениями; 7) забор воды для санитарных, экологических и судоходных пропусков. </w:t>
      </w:r>
    </w:p>
    <w:p w:rsidR="00D445B5" w:rsidRPr="00FF5D15" w:rsidRDefault="00D445B5" w:rsidP="00BE33B1">
      <w:pPr>
        <w:shd w:val="clear" w:color="auto" w:fill="DBE5F1" w:themeFill="accent1" w:themeFillTint="33"/>
        <w:tabs>
          <w:tab w:val="num" w:pos="810"/>
        </w:tabs>
        <w:spacing w:after="0" w:line="240" w:lineRule="auto"/>
        <w:rPr>
          <w:rFonts w:ascii="Georgia" w:eastAsia="Times New Roman" w:hAnsi="Georgia" w:cs="Times New Roman"/>
          <w:b/>
          <w:sz w:val="12"/>
          <w:szCs w:val="16"/>
          <w:lang w:eastAsia="ru-RU"/>
        </w:rPr>
      </w:pPr>
      <w:r w:rsidRPr="00FF5D15">
        <w:rPr>
          <w:rFonts w:ascii="Georgia" w:eastAsia="Times New Roman" w:hAnsi="Georgia" w:cs="Times New Roman"/>
          <w:b/>
          <w:sz w:val="12"/>
          <w:szCs w:val="16"/>
          <w:lang w:eastAsia="ru-RU"/>
        </w:rPr>
        <w:t xml:space="preserve">38.             Упрощенная система </w:t>
      </w:r>
      <w:r w:rsidR="00A11C57">
        <w:rPr>
          <w:rFonts w:ascii="Georgia" w:eastAsia="Times New Roman" w:hAnsi="Georgia" w:cs="Times New Roman"/>
          <w:b/>
          <w:sz w:val="12"/>
          <w:szCs w:val="16"/>
          <w:lang w:eastAsia="ru-RU"/>
        </w:rPr>
        <w:t>нал0г</w:t>
      </w:r>
      <w:r w:rsidRPr="00FF5D15">
        <w:rPr>
          <w:rFonts w:ascii="Georgia" w:eastAsia="Times New Roman" w:hAnsi="Georgia" w:cs="Times New Roman"/>
          <w:b/>
          <w:sz w:val="12"/>
          <w:szCs w:val="16"/>
          <w:lang w:eastAsia="ru-RU"/>
        </w:rPr>
        <w:t>ообложения</w:t>
      </w:r>
    </w:p>
    <w:p w:rsidR="000A15EB" w:rsidRPr="00FF5D15" w:rsidRDefault="00642A71" w:rsidP="00BE33B1">
      <w:pPr>
        <w:spacing w:after="0" w:line="240" w:lineRule="auto"/>
        <w:rPr>
          <w:rFonts w:ascii="Georgia" w:hAnsi="Georgia"/>
          <w:b/>
          <w:sz w:val="12"/>
          <w:szCs w:val="16"/>
        </w:rPr>
      </w:pPr>
      <w:r w:rsidRPr="00FF5D15">
        <w:rPr>
          <w:rFonts w:ascii="Georgia" w:hAnsi="Georgia"/>
          <w:sz w:val="12"/>
          <w:szCs w:val="16"/>
        </w:rPr>
        <w:t>П</w:t>
      </w:r>
      <w:r w:rsidR="000A15EB" w:rsidRPr="00FF5D15">
        <w:rPr>
          <w:rFonts w:ascii="Georgia" w:hAnsi="Georgia"/>
          <w:sz w:val="12"/>
          <w:szCs w:val="16"/>
        </w:rPr>
        <w:t xml:space="preserve">еревод </w:t>
      </w:r>
      <w:r w:rsidR="00A11C57">
        <w:rPr>
          <w:rFonts w:ascii="Georgia" w:hAnsi="Georgia"/>
          <w:sz w:val="12"/>
          <w:szCs w:val="16"/>
        </w:rPr>
        <w:t>нал0г</w:t>
      </w:r>
      <w:r w:rsidR="000A15EB" w:rsidRPr="00FF5D15">
        <w:rPr>
          <w:rFonts w:ascii="Georgia" w:hAnsi="Georgia"/>
          <w:sz w:val="12"/>
          <w:szCs w:val="16"/>
        </w:rPr>
        <w:t xml:space="preserve">оплательщиков  на УСН осущ-ся в заявительном порядке. В период с 1 окт. по 30 нояб. года, предшествующего году, с кот-го </w:t>
      </w:r>
      <w:r w:rsidR="00A11C57">
        <w:rPr>
          <w:rFonts w:ascii="Georgia" w:hAnsi="Georgia"/>
          <w:sz w:val="12"/>
          <w:szCs w:val="16"/>
        </w:rPr>
        <w:t>нал0г</w:t>
      </w:r>
      <w:r w:rsidR="000A15EB" w:rsidRPr="00FF5D15">
        <w:rPr>
          <w:rFonts w:ascii="Georgia" w:hAnsi="Georgia"/>
          <w:sz w:val="12"/>
          <w:szCs w:val="16"/>
        </w:rPr>
        <w:t xml:space="preserve">оплат-щик изъявил желание перейти на УСН, им подается в </w:t>
      </w:r>
      <w:r w:rsidR="00A11C57">
        <w:rPr>
          <w:rFonts w:ascii="Georgia" w:hAnsi="Georgia"/>
          <w:sz w:val="12"/>
          <w:szCs w:val="16"/>
        </w:rPr>
        <w:t>нал0г</w:t>
      </w:r>
      <w:r w:rsidR="000A15EB" w:rsidRPr="00FF5D15">
        <w:rPr>
          <w:rFonts w:ascii="Georgia" w:hAnsi="Georgia"/>
          <w:sz w:val="12"/>
          <w:szCs w:val="16"/>
        </w:rPr>
        <w:t xml:space="preserve">. орган по месту своего нахождения заявление. По рез-там рассмотрения </w:t>
      </w:r>
      <w:r w:rsidR="00A11C57">
        <w:rPr>
          <w:rFonts w:ascii="Georgia" w:hAnsi="Georgia"/>
          <w:sz w:val="12"/>
          <w:szCs w:val="16"/>
        </w:rPr>
        <w:t>нал0г</w:t>
      </w:r>
      <w:r w:rsidR="000A15EB" w:rsidRPr="00FF5D15">
        <w:rPr>
          <w:rFonts w:ascii="Georgia" w:hAnsi="Georgia"/>
          <w:sz w:val="12"/>
          <w:szCs w:val="16"/>
        </w:rPr>
        <w:t xml:space="preserve">. орган в месячный срок со дня регистрации заявления в письм. форме уведомляет </w:t>
      </w:r>
      <w:r w:rsidR="00A11C57">
        <w:rPr>
          <w:rFonts w:ascii="Georgia" w:hAnsi="Georgia"/>
          <w:sz w:val="12"/>
          <w:szCs w:val="16"/>
        </w:rPr>
        <w:t>нал0г</w:t>
      </w:r>
      <w:r w:rsidR="000A15EB" w:rsidRPr="00FF5D15">
        <w:rPr>
          <w:rFonts w:ascii="Georgia" w:hAnsi="Georgia"/>
          <w:sz w:val="12"/>
          <w:szCs w:val="16"/>
        </w:rPr>
        <w:t>оплат-ков о возможности либо невозможности применения УСН. Право перехода на УСН не представляется только тем орг-циям, кот-е имеют обособленные подразделения, являющиеся филиалами или представительствами и указанные в кач-ве таковых в учредит. док-т. Орг-ции, имеющие иные обособленные подразделения, вправе применять УСН на общих основаниях.</w:t>
      </w:r>
    </w:p>
    <w:p w:rsidR="00D445B5" w:rsidRPr="00FF5D15" w:rsidRDefault="00D445B5" w:rsidP="00BE33B1">
      <w:pPr>
        <w:shd w:val="clear" w:color="auto" w:fill="DBE5F1" w:themeFill="accent1" w:themeFillTint="33"/>
        <w:tabs>
          <w:tab w:val="num" w:pos="810"/>
        </w:tabs>
        <w:spacing w:after="0" w:line="240" w:lineRule="auto"/>
        <w:rPr>
          <w:rFonts w:ascii="Georgia" w:eastAsia="Times New Roman" w:hAnsi="Georgia" w:cs="Times New Roman"/>
          <w:b/>
          <w:sz w:val="10"/>
          <w:szCs w:val="16"/>
          <w:lang w:eastAsia="ru-RU"/>
        </w:rPr>
      </w:pPr>
      <w:r w:rsidRPr="00FF5D15">
        <w:rPr>
          <w:rFonts w:ascii="Georgia" w:eastAsia="Times New Roman" w:hAnsi="Georgia" w:cs="Times New Roman"/>
          <w:b/>
          <w:sz w:val="10"/>
          <w:szCs w:val="16"/>
          <w:lang w:eastAsia="ru-RU"/>
        </w:rPr>
        <w:t>39.             Особенности налогообложения предпринимательской деятельности в РФ.</w:t>
      </w:r>
    </w:p>
    <w:p w:rsidR="00527699" w:rsidRPr="00FF5D15" w:rsidRDefault="00527699"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НАЛОГООБЛОЖЕНИЕ ПРЕДПРИНИМАТЕЛЬСКОЙ ДЕЯТЕЛЬНОСТИ</w:t>
      </w:r>
    </w:p>
    <w:p w:rsidR="00527699" w:rsidRPr="00FF5D15" w:rsidRDefault="00527699"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   Одним из основных средств государственного регулирования предпринимательской деятельности и экономики в целом является </w:t>
      </w:r>
      <w:r w:rsidR="00FA2E93">
        <w:rPr>
          <w:rFonts w:ascii="Georgia" w:eastAsia="Times New Roman" w:hAnsi="Georgia" w:cs="Times New Roman"/>
          <w:sz w:val="10"/>
          <w:szCs w:val="16"/>
          <w:lang w:eastAsia="ru-RU"/>
        </w:rPr>
        <w:t>сис-ма</w:t>
      </w:r>
      <w:r w:rsidRPr="00FF5D15">
        <w:rPr>
          <w:rFonts w:ascii="Georgia" w:eastAsia="Times New Roman" w:hAnsi="Georgia" w:cs="Times New Roman"/>
          <w:sz w:val="10"/>
          <w:szCs w:val="16"/>
          <w:lang w:eastAsia="ru-RU"/>
        </w:rPr>
        <w:t xml:space="preserve"> </w:t>
      </w:r>
      <w:r w:rsidR="00A11C57">
        <w:rPr>
          <w:rFonts w:ascii="Georgia" w:eastAsia="Times New Roman" w:hAnsi="Georgia" w:cs="Times New Roman"/>
          <w:sz w:val="10"/>
          <w:szCs w:val="16"/>
          <w:lang w:eastAsia="ru-RU"/>
        </w:rPr>
        <w:t>нал0г</w:t>
      </w:r>
      <w:r w:rsidR="009F5D5D">
        <w:rPr>
          <w:rFonts w:ascii="Georgia" w:eastAsia="Times New Roman" w:hAnsi="Georgia" w:cs="Times New Roman"/>
          <w:sz w:val="10"/>
          <w:szCs w:val="16"/>
          <w:lang w:eastAsia="ru-RU"/>
        </w:rPr>
        <w:t>ообл-я</w:t>
      </w:r>
      <w:r w:rsidRPr="00FF5D15">
        <w:rPr>
          <w:rFonts w:ascii="Georgia" w:eastAsia="Times New Roman" w:hAnsi="Georgia" w:cs="Times New Roman"/>
          <w:sz w:val="10"/>
          <w:szCs w:val="16"/>
          <w:lang w:eastAsia="ru-RU"/>
        </w:rPr>
        <w:t xml:space="preserve">, </w:t>
      </w:r>
      <w:r w:rsidR="00A11C57">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и. Влияние системы </w:t>
      </w:r>
      <w:r w:rsidR="00A11C57">
        <w:rPr>
          <w:rFonts w:ascii="Georgia" w:eastAsia="Times New Roman" w:hAnsi="Georgia" w:cs="Times New Roman"/>
          <w:sz w:val="10"/>
          <w:szCs w:val="16"/>
          <w:lang w:eastAsia="ru-RU"/>
        </w:rPr>
        <w:t>нал0г</w:t>
      </w:r>
      <w:r w:rsidR="009F5D5D">
        <w:rPr>
          <w:rFonts w:ascii="Georgia" w:eastAsia="Times New Roman" w:hAnsi="Georgia" w:cs="Times New Roman"/>
          <w:sz w:val="10"/>
          <w:szCs w:val="16"/>
          <w:lang w:eastAsia="ru-RU"/>
        </w:rPr>
        <w:t>ообл-я</w:t>
      </w:r>
      <w:r w:rsidRPr="00FF5D15">
        <w:rPr>
          <w:rFonts w:ascii="Georgia" w:eastAsia="Times New Roman" w:hAnsi="Georgia" w:cs="Times New Roman"/>
          <w:sz w:val="10"/>
          <w:szCs w:val="16"/>
          <w:lang w:eastAsia="ru-RU"/>
        </w:rPr>
        <w:t xml:space="preserve">, </w:t>
      </w:r>
      <w:r w:rsidR="00A11C57">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ов на предпринимательскую деятельность способно как стимулировать, так и замедлять или вообще прекращать отдельные ее виды.</w:t>
      </w:r>
    </w:p>
    <w:p w:rsidR="00527699" w:rsidRPr="00FF5D15" w:rsidRDefault="00527699"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    Можно выделить несколько функций </w:t>
      </w:r>
      <w:r w:rsidR="00A11C57">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ов, рассматривая их как направления воздействия на предпринимательскую деятельность.</w:t>
      </w:r>
    </w:p>
    <w:p w:rsidR="00527699" w:rsidRPr="00FF5D15" w:rsidRDefault="00527699"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    Одна из важнейших функций – фискальная, суть которой заключается в формировании государственных денежных фондов, финансовых ресурсов </w:t>
      </w:r>
      <w:r w:rsidR="002F6658">
        <w:rPr>
          <w:rFonts w:ascii="Georgia" w:eastAsia="Times New Roman" w:hAnsi="Georgia" w:cs="Times New Roman"/>
          <w:sz w:val="10"/>
          <w:szCs w:val="16"/>
          <w:lang w:eastAsia="ru-RU"/>
        </w:rPr>
        <w:t>госуд-ва</w:t>
      </w:r>
      <w:r w:rsidRPr="00FF5D15">
        <w:rPr>
          <w:rFonts w:ascii="Georgia" w:eastAsia="Times New Roman" w:hAnsi="Georgia" w:cs="Times New Roman"/>
          <w:sz w:val="10"/>
          <w:szCs w:val="16"/>
          <w:lang w:eastAsia="ru-RU"/>
        </w:rPr>
        <w:t>. Другая важнейшая функция – регулирующая, включающая подфункцию стимулирования и дестиму-лирования.</w:t>
      </w:r>
    </w:p>
    <w:p w:rsidR="00527699" w:rsidRPr="00FF5D15" w:rsidRDefault="00527699"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    Выделяются также контрольная и информационная функции </w:t>
      </w:r>
      <w:r w:rsidR="00A11C57">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ов.</w:t>
      </w:r>
    </w:p>
    <w:p w:rsidR="00527699" w:rsidRPr="00FF5D15" w:rsidRDefault="00527699"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    Под </w:t>
      </w:r>
      <w:r w:rsidR="00A11C57">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ом понимается обязательный, индивидуально безвозмездный платеж, взимаемый с организаций и физических лиц в форме отчуждения принадлежащих им на праве собственности, хозяйственного ведения или оперативного управления денежных средств в целях финансового обеспечения деятельности </w:t>
      </w:r>
      <w:r w:rsidR="002F6658">
        <w:rPr>
          <w:rFonts w:ascii="Georgia" w:eastAsia="Times New Roman" w:hAnsi="Georgia" w:cs="Times New Roman"/>
          <w:sz w:val="10"/>
          <w:szCs w:val="16"/>
          <w:lang w:eastAsia="ru-RU"/>
        </w:rPr>
        <w:t>госуд-ва</w:t>
      </w:r>
      <w:r w:rsidRPr="00FF5D15">
        <w:rPr>
          <w:rFonts w:ascii="Georgia" w:eastAsia="Times New Roman" w:hAnsi="Georgia" w:cs="Times New Roman"/>
          <w:sz w:val="10"/>
          <w:szCs w:val="16"/>
          <w:lang w:eastAsia="ru-RU"/>
        </w:rPr>
        <w:t xml:space="preserve"> и (или) муниципальных образований.</w:t>
      </w:r>
    </w:p>
    <w:p w:rsidR="00527699" w:rsidRPr="00FF5D15" w:rsidRDefault="00527699"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    Под сбором понимается обязательный взнос, взимаемый с организаций и физических лиц, уплата которого является одним из условий совершения в отношении плательщиков сборов государственными органами, органами местного самоуправления, иными уполномоченными органами и должностными лицами юридически значимых действий, включая предоставление опре– деленных прав или выдачу разрешений (лицензий).</w:t>
      </w:r>
    </w:p>
    <w:p w:rsidR="00527699" w:rsidRPr="00FF5D15" w:rsidRDefault="00527699"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    Выделяют прямые и косвенные </w:t>
      </w:r>
      <w:r w:rsidR="00A11C57">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и, а также федеральные, региональные и местные. Встречаются и иные классификации </w:t>
      </w:r>
      <w:r w:rsidR="00A11C57">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ов.</w:t>
      </w:r>
    </w:p>
    <w:p w:rsidR="00527699" w:rsidRPr="00FF5D15" w:rsidRDefault="00527699"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    Прямые </w:t>
      </w:r>
      <w:r w:rsidR="00A11C57">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и устанавливаются непосредственно с дохода или имущества и взимаются в процессе приобретения и накопления материальных благ.</w:t>
      </w:r>
    </w:p>
    <w:p w:rsidR="00527699" w:rsidRPr="00FF5D15" w:rsidRDefault="00527699"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    Прямые </w:t>
      </w:r>
      <w:r w:rsidR="00A11C57">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и подразделяются на реальные и личные. К реальным относятся </w:t>
      </w:r>
      <w:r w:rsidR="00A11C57">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и на отдельные виды дохода или объекты имущества, например на землю, недвижимое имущество. К личным </w:t>
      </w:r>
      <w:r w:rsidR="00A11C57">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ам относятся, например, </w:t>
      </w:r>
      <w:r w:rsidR="00A11C57">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 на прибыль, единый </w:t>
      </w:r>
      <w:r w:rsidR="00A11C57">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 на вмененный доход, подоходный </w:t>
      </w:r>
      <w:r w:rsidR="00A11C57">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 с физических лиц.</w:t>
      </w:r>
    </w:p>
    <w:p w:rsidR="00527699" w:rsidRPr="00FF5D15" w:rsidRDefault="00527699"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    Косвенные </w:t>
      </w:r>
      <w:r w:rsidR="00A11C57">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и – это </w:t>
      </w:r>
      <w:r w:rsidR="00A11C57">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и на потребление товаров и услуг, устанавливаемые в виде надбавок к ценам и взимаемые в процессе расходования материальных благ. К косвенным </w:t>
      </w:r>
      <w:r w:rsidR="00A11C57">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ам относятся, например, акцизы, </w:t>
      </w:r>
      <w:r w:rsidR="00A11C57">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 на добавленную стоимость.</w:t>
      </w:r>
    </w:p>
    <w:p w:rsidR="00527699" w:rsidRPr="00FF5D15" w:rsidRDefault="00527699"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    Федеральными признаются </w:t>
      </w:r>
      <w:r w:rsidR="00A11C57">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и и сборы, устанавливаемые НК РФ и обязательные к уплате на всей территории </w:t>
      </w:r>
      <w:r w:rsidR="005B7A19">
        <w:rPr>
          <w:rFonts w:ascii="Georgia" w:eastAsia="Times New Roman" w:hAnsi="Georgia" w:cs="Times New Roman"/>
          <w:sz w:val="10"/>
          <w:szCs w:val="16"/>
          <w:lang w:eastAsia="ru-RU"/>
        </w:rPr>
        <w:t>РФ</w:t>
      </w:r>
      <w:r w:rsidRPr="00FF5D15">
        <w:rPr>
          <w:rFonts w:ascii="Georgia" w:eastAsia="Times New Roman" w:hAnsi="Georgia" w:cs="Times New Roman"/>
          <w:sz w:val="10"/>
          <w:szCs w:val="16"/>
          <w:lang w:eastAsia="ru-RU"/>
        </w:rPr>
        <w:t>.</w:t>
      </w:r>
    </w:p>
    <w:p w:rsidR="00527699" w:rsidRPr="00FF5D15" w:rsidRDefault="00527699"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    Региональными признаются </w:t>
      </w:r>
      <w:r w:rsidR="00A11C57">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и и сборы, устанавливаемые </w:t>
      </w:r>
      <w:r w:rsidR="00A11C57">
        <w:rPr>
          <w:rFonts w:ascii="Georgia" w:eastAsia="Times New Roman" w:hAnsi="Georgia" w:cs="Times New Roman"/>
          <w:sz w:val="10"/>
          <w:szCs w:val="16"/>
          <w:lang w:eastAsia="ru-RU"/>
        </w:rPr>
        <w:t>Нал0г</w:t>
      </w:r>
      <w:r w:rsidR="0039531D">
        <w:rPr>
          <w:rFonts w:ascii="Georgia" w:eastAsia="Times New Roman" w:hAnsi="Georgia" w:cs="Times New Roman"/>
          <w:sz w:val="10"/>
          <w:szCs w:val="16"/>
          <w:lang w:eastAsia="ru-RU"/>
        </w:rPr>
        <w:t>-вым</w:t>
      </w:r>
      <w:r w:rsidRPr="00FF5D15">
        <w:rPr>
          <w:rFonts w:ascii="Georgia" w:eastAsia="Times New Roman" w:hAnsi="Georgia" w:cs="Times New Roman"/>
          <w:sz w:val="10"/>
          <w:szCs w:val="16"/>
          <w:lang w:eastAsia="ru-RU"/>
        </w:rPr>
        <w:t xml:space="preserve">кодексом и законами субъектов </w:t>
      </w:r>
      <w:r w:rsidR="005B7A19">
        <w:rPr>
          <w:rFonts w:ascii="Georgia" w:eastAsia="Times New Roman" w:hAnsi="Georgia" w:cs="Times New Roman"/>
          <w:sz w:val="10"/>
          <w:szCs w:val="16"/>
          <w:lang w:eastAsia="ru-RU"/>
        </w:rPr>
        <w:t>РФ</w:t>
      </w:r>
      <w:r w:rsidRPr="00FF5D15">
        <w:rPr>
          <w:rFonts w:ascii="Georgia" w:eastAsia="Times New Roman" w:hAnsi="Georgia" w:cs="Times New Roman"/>
          <w:sz w:val="10"/>
          <w:szCs w:val="16"/>
          <w:lang w:eastAsia="ru-RU"/>
        </w:rPr>
        <w:t xml:space="preserve">, вводимые в действие в соответствии с </w:t>
      </w:r>
      <w:r w:rsidR="00A11C57">
        <w:rPr>
          <w:rFonts w:ascii="Georgia" w:eastAsia="Times New Roman" w:hAnsi="Georgia" w:cs="Times New Roman"/>
          <w:sz w:val="10"/>
          <w:szCs w:val="16"/>
          <w:lang w:eastAsia="ru-RU"/>
        </w:rPr>
        <w:t>Нал0г</w:t>
      </w:r>
      <w:r w:rsidR="0039531D">
        <w:rPr>
          <w:rFonts w:ascii="Georgia" w:eastAsia="Times New Roman" w:hAnsi="Georgia" w:cs="Times New Roman"/>
          <w:sz w:val="10"/>
          <w:szCs w:val="16"/>
          <w:lang w:eastAsia="ru-RU"/>
        </w:rPr>
        <w:t>-вым</w:t>
      </w:r>
      <w:r w:rsidRPr="00FF5D15">
        <w:rPr>
          <w:rFonts w:ascii="Georgia" w:eastAsia="Times New Roman" w:hAnsi="Georgia" w:cs="Times New Roman"/>
          <w:sz w:val="10"/>
          <w:szCs w:val="16"/>
          <w:lang w:eastAsia="ru-RU"/>
        </w:rPr>
        <w:t xml:space="preserve">кодексом законами субъектов </w:t>
      </w:r>
      <w:r w:rsidR="005B7A19">
        <w:rPr>
          <w:rFonts w:ascii="Georgia" w:eastAsia="Times New Roman" w:hAnsi="Georgia" w:cs="Times New Roman"/>
          <w:sz w:val="10"/>
          <w:szCs w:val="16"/>
          <w:lang w:eastAsia="ru-RU"/>
        </w:rPr>
        <w:t>РФ</w:t>
      </w:r>
      <w:r w:rsidRPr="00FF5D15">
        <w:rPr>
          <w:rFonts w:ascii="Georgia" w:eastAsia="Times New Roman" w:hAnsi="Georgia" w:cs="Times New Roman"/>
          <w:sz w:val="10"/>
          <w:szCs w:val="16"/>
          <w:lang w:eastAsia="ru-RU"/>
        </w:rPr>
        <w:t xml:space="preserve"> и обязательные к уплате на территориях соответствующих субъектов РФ.</w:t>
      </w:r>
    </w:p>
    <w:p w:rsidR="00527699" w:rsidRPr="00FF5D15" w:rsidRDefault="00527699"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    Местными признаются </w:t>
      </w:r>
      <w:r w:rsidR="00A11C57">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и и сборы, устанавливаемые НК РФ и нормативными правовыми актами представительных органов местного самоуправления, вводимые в действие в соответствии с </w:t>
      </w:r>
      <w:r w:rsidR="00A11C57">
        <w:rPr>
          <w:rFonts w:ascii="Georgia" w:eastAsia="Times New Roman" w:hAnsi="Georgia" w:cs="Times New Roman"/>
          <w:sz w:val="10"/>
          <w:szCs w:val="16"/>
          <w:lang w:eastAsia="ru-RU"/>
        </w:rPr>
        <w:t>Нал0г</w:t>
      </w:r>
      <w:r w:rsidR="0039531D">
        <w:rPr>
          <w:rFonts w:ascii="Georgia" w:eastAsia="Times New Roman" w:hAnsi="Georgia" w:cs="Times New Roman"/>
          <w:sz w:val="10"/>
          <w:szCs w:val="16"/>
          <w:lang w:eastAsia="ru-RU"/>
        </w:rPr>
        <w:t>-вым</w:t>
      </w:r>
      <w:r w:rsidRPr="00FF5D15">
        <w:rPr>
          <w:rFonts w:ascii="Georgia" w:eastAsia="Times New Roman" w:hAnsi="Georgia" w:cs="Times New Roman"/>
          <w:sz w:val="10"/>
          <w:szCs w:val="16"/>
          <w:lang w:eastAsia="ru-RU"/>
        </w:rPr>
        <w:t>кодексом, нормативными правовыми актами представительных органов местного самоуправления и обязательные к уплате на территориях соответствующих муниципальных образований.</w:t>
      </w:r>
    </w:p>
    <w:p w:rsidR="00086E93" w:rsidRPr="00FF5D15" w:rsidRDefault="00527699"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    Не могут устанавливаться региональные или местные </w:t>
      </w:r>
      <w:r w:rsidR="00A11C57">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и и (или) сборы, не предусмотренные </w:t>
      </w:r>
      <w:r w:rsidR="00A11C57">
        <w:rPr>
          <w:rFonts w:ascii="Georgia" w:eastAsia="Times New Roman" w:hAnsi="Georgia" w:cs="Times New Roman"/>
          <w:sz w:val="10"/>
          <w:szCs w:val="16"/>
          <w:lang w:eastAsia="ru-RU"/>
        </w:rPr>
        <w:t>Нал0г</w:t>
      </w:r>
      <w:r w:rsidR="0039531D">
        <w:rPr>
          <w:rFonts w:ascii="Georgia" w:eastAsia="Times New Roman" w:hAnsi="Georgia" w:cs="Times New Roman"/>
          <w:sz w:val="10"/>
          <w:szCs w:val="16"/>
          <w:lang w:eastAsia="ru-RU"/>
        </w:rPr>
        <w:t>-вым</w:t>
      </w:r>
      <w:r w:rsidRPr="00FF5D15">
        <w:rPr>
          <w:rFonts w:ascii="Georgia" w:eastAsia="Times New Roman" w:hAnsi="Georgia" w:cs="Times New Roman"/>
          <w:sz w:val="10"/>
          <w:szCs w:val="16"/>
          <w:lang w:eastAsia="ru-RU"/>
        </w:rPr>
        <w:t>кодексом (ст. 12 НК РФ).</w:t>
      </w:r>
    </w:p>
    <w:p w:rsidR="00642A71" w:rsidRPr="00FF5D15" w:rsidRDefault="00642A71" w:rsidP="00BE33B1">
      <w:pPr>
        <w:tabs>
          <w:tab w:val="num" w:pos="810"/>
        </w:tabs>
        <w:spacing w:after="0" w:line="240" w:lineRule="auto"/>
        <w:rPr>
          <w:rFonts w:ascii="Georgia" w:eastAsia="Times New Roman" w:hAnsi="Georgia" w:cs="Times New Roman"/>
          <w:sz w:val="10"/>
          <w:szCs w:val="16"/>
          <w:lang w:eastAsia="ru-RU"/>
        </w:rPr>
      </w:pPr>
    </w:p>
    <w:p w:rsidR="00642A71" w:rsidRPr="00FF5D15" w:rsidRDefault="00642A71" w:rsidP="00BE33B1">
      <w:pPr>
        <w:tabs>
          <w:tab w:val="num" w:pos="810"/>
        </w:tabs>
        <w:spacing w:after="0" w:line="240" w:lineRule="auto"/>
        <w:rPr>
          <w:rFonts w:ascii="Georgia" w:eastAsia="Times New Roman" w:hAnsi="Georgia" w:cs="Times New Roman"/>
          <w:sz w:val="10"/>
          <w:szCs w:val="16"/>
          <w:lang w:eastAsia="ru-RU"/>
        </w:rPr>
      </w:pPr>
    </w:p>
    <w:p w:rsidR="00642A71" w:rsidRPr="00FF5D15" w:rsidRDefault="00642A71" w:rsidP="00BE33B1">
      <w:pPr>
        <w:tabs>
          <w:tab w:val="num" w:pos="810"/>
        </w:tabs>
        <w:spacing w:after="0" w:line="240" w:lineRule="auto"/>
        <w:rPr>
          <w:rFonts w:ascii="Georgia" w:eastAsia="Times New Roman" w:hAnsi="Georgia" w:cs="Times New Roman"/>
          <w:sz w:val="10"/>
          <w:szCs w:val="16"/>
          <w:lang w:eastAsia="ru-RU"/>
        </w:rPr>
      </w:pPr>
    </w:p>
    <w:p w:rsidR="00642A71" w:rsidRDefault="00642A71" w:rsidP="00BE33B1">
      <w:pPr>
        <w:tabs>
          <w:tab w:val="num" w:pos="810"/>
        </w:tabs>
        <w:spacing w:after="0" w:line="240" w:lineRule="auto"/>
        <w:rPr>
          <w:rFonts w:ascii="Georgia" w:eastAsia="Times New Roman" w:hAnsi="Georgia" w:cs="Times New Roman"/>
          <w:sz w:val="10"/>
          <w:szCs w:val="16"/>
          <w:lang w:eastAsia="ru-RU"/>
        </w:rPr>
      </w:pPr>
    </w:p>
    <w:p w:rsidR="009F5D5D" w:rsidRDefault="009F5D5D" w:rsidP="00BE33B1">
      <w:pPr>
        <w:tabs>
          <w:tab w:val="num" w:pos="810"/>
        </w:tabs>
        <w:spacing w:after="0" w:line="240" w:lineRule="auto"/>
        <w:rPr>
          <w:rFonts w:ascii="Georgia" w:eastAsia="Times New Roman" w:hAnsi="Georgia" w:cs="Times New Roman"/>
          <w:sz w:val="10"/>
          <w:szCs w:val="16"/>
          <w:lang w:eastAsia="ru-RU"/>
        </w:rPr>
      </w:pPr>
    </w:p>
    <w:p w:rsidR="005B7A19" w:rsidRDefault="005B7A19" w:rsidP="00BE33B1">
      <w:pPr>
        <w:tabs>
          <w:tab w:val="num" w:pos="810"/>
        </w:tabs>
        <w:spacing w:after="0" w:line="240" w:lineRule="auto"/>
        <w:rPr>
          <w:rFonts w:ascii="Georgia" w:eastAsia="Times New Roman" w:hAnsi="Georgia" w:cs="Times New Roman"/>
          <w:sz w:val="10"/>
          <w:szCs w:val="16"/>
          <w:lang w:eastAsia="ru-RU"/>
        </w:rPr>
      </w:pPr>
    </w:p>
    <w:p w:rsidR="005B7A19" w:rsidRPr="00FF5D15" w:rsidRDefault="005B7A19" w:rsidP="00BE33B1">
      <w:pPr>
        <w:tabs>
          <w:tab w:val="num" w:pos="810"/>
        </w:tabs>
        <w:spacing w:after="0" w:line="240" w:lineRule="auto"/>
        <w:rPr>
          <w:rFonts w:ascii="Georgia" w:eastAsia="Times New Roman" w:hAnsi="Georgia" w:cs="Times New Roman"/>
          <w:sz w:val="10"/>
          <w:szCs w:val="16"/>
          <w:lang w:eastAsia="ru-RU"/>
        </w:rPr>
      </w:pPr>
    </w:p>
    <w:p w:rsidR="00642A71" w:rsidRPr="00FF5D15" w:rsidRDefault="00642A71" w:rsidP="00BE33B1">
      <w:pPr>
        <w:tabs>
          <w:tab w:val="num" w:pos="810"/>
        </w:tabs>
        <w:spacing w:after="0" w:line="240" w:lineRule="auto"/>
        <w:rPr>
          <w:rFonts w:ascii="Georgia" w:eastAsia="Times New Roman" w:hAnsi="Georgia" w:cs="Times New Roman"/>
          <w:sz w:val="12"/>
          <w:szCs w:val="16"/>
          <w:lang w:eastAsia="ru-RU"/>
        </w:rPr>
      </w:pPr>
    </w:p>
    <w:p w:rsidR="00D445B5" w:rsidRPr="00FF5D15" w:rsidRDefault="00D445B5" w:rsidP="00BE33B1">
      <w:pPr>
        <w:shd w:val="clear" w:color="auto" w:fill="DBE5F1" w:themeFill="accent1" w:themeFillTint="33"/>
        <w:tabs>
          <w:tab w:val="num" w:pos="810"/>
        </w:tabs>
        <w:spacing w:after="0" w:line="240" w:lineRule="auto"/>
        <w:rPr>
          <w:rFonts w:ascii="Georgia" w:eastAsia="Times New Roman" w:hAnsi="Georgia" w:cs="Times New Roman"/>
          <w:b/>
          <w:sz w:val="10"/>
          <w:szCs w:val="16"/>
          <w:lang w:eastAsia="ru-RU"/>
        </w:rPr>
      </w:pPr>
      <w:r w:rsidRPr="00FF5D15">
        <w:rPr>
          <w:rFonts w:ascii="Georgia" w:eastAsia="Times New Roman" w:hAnsi="Georgia" w:cs="Times New Roman"/>
          <w:b/>
          <w:sz w:val="10"/>
          <w:szCs w:val="16"/>
          <w:lang w:eastAsia="ru-RU"/>
        </w:rPr>
        <w:lastRenderedPageBreak/>
        <w:t>40.             Взносы во внебюджетные фонды</w:t>
      </w:r>
    </w:p>
    <w:p w:rsidR="00E4250A" w:rsidRPr="00FF5D15" w:rsidRDefault="00E4250A"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Взносы во внебюджетные фонды</w:t>
      </w:r>
    </w:p>
    <w:p w:rsidR="00E4250A" w:rsidRPr="00FF5D15" w:rsidRDefault="00E4250A"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Доходы, начисленные работникам организации в виде выплат и вознаграждений в рамках трудовых отношений и по гражданско-правовым договорам, облагают взносами во внебюджетные фонды. </w:t>
      </w:r>
    </w:p>
    <w:p w:rsidR="00E4250A" w:rsidRPr="00FF5D15" w:rsidRDefault="00E4250A"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 При этом имеются в виду гражданско-правовые договоры, заключенные с физическими лицами, которые не являются индивидуальными предпринимателями. Это могут быть договоры на выполнение работ, оказание услуг, а также лицензионные договоры, договоры авторского заказа и прочие, связанные с интеллектуальной собственностью. </w:t>
      </w:r>
    </w:p>
    <w:p w:rsidR="00E4250A" w:rsidRPr="00FF5D15" w:rsidRDefault="00E4250A"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 Обратите внимание: с 1 января 2011 года обложению взносами подлежат выплаты в рамках трудовых отношений, а не по трудовым договорам как было ранее. Это значит, что на все выплаты, произведенные в рамках трудовых отношений, за исключением тех, что входят в перечень необлагаемых взносами выплат, необходимо начислять взносы. Чиновники и раньше высказывали такую точку зрения (письмо Минздравсоцразвития от 5 августа 2010 г. № 2519-19), теперь эта норма есть в законе. </w:t>
      </w:r>
    </w:p>
    <w:p w:rsidR="00E4250A" w:rsidRPr="00FF5D15" w:rsidRDefault="00E4250A"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К выплатам и вознаграждениям, облагаемым взносами, в частности, относятся:</w:t>
      </w:r>
    </w:p>
    <w:p w:rsidR="00E4250A" w:rsidRPr="00FF5D15" w:rsidRDefault="00E4250A"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 • заработная плата; </w:t>
      </w:r>
    </w:p>
    <w:p w:rsidR="00E4250A" w:rsidRPr="00FF5D15" w:rsidRDefault="00E4250A"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 • надбавки и доплаты (например, за выслугу лет, стаж работы, совмещение профессий, работу в ночное время и т. д.); </w:t>
      </w:r>
    </w:p>
    <w:p w:rsidR="00E4250A" w:rsidRPr="00FF5D15" w:rsidRDefault="00E4250A"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 • выплаты, обусловленные районным регулированием оплаты труда (например, за работу в пустынных и безводных местностях, высокогорных районах); </w:t>
      </w:r>
    </w:p>
    <w:p w:rsidR="00E4250A" w:rsidRPr="00FF5D15" w:rsidRDefault="00E4250A"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 • премии и вознаграждения; </w:t>
      </w:r>
    </w:p>
    <w:p w:rsidR="00E4250A" w:rsidRPr="00FF5D15" w:rsidRDefault="00E4250A"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 • оплата (полная или частичная) организацией за своего работника товаров (работ, услуг, имущественных или иных прав); </w:t>
      </w:r>
    </w:p>
    <w:p w:rsidR="00E4250A" w:rsidRPr="00FF5D15" w:rsidRDefault="00E4250A"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 • выплаты и вознаграждения в виде товаров (работ, услуг). </w:t>
      </w:r>
    </w:p>
    <w:p w:rsidR="00E4250A" w:rsidRPr="00FF5D15" w:rsidRDefault="00E4250A"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 Взносами облагается общая сумма дохода, которую работник получил от организации, уменьшенная на сумму тех доходов, которые взносами не облагаются. </w:t>
      </w:r>
    </w:p>
    <w:p w:rsidR="00E4250A" w:rsidRPr="00FF5D15" w:rsidRDefault="00E4250A"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 Доход по договорам, связанным с интеллектуальной собственностью (договоры авторского заказа, издательский лицензионный договор, прочие), может быть уменьшен на документально подтвержденные расходы. </w:t>
      </w:r>
    </w:p>
    <w:p w:rsidR="00E4250A" w:rsidRPr="00FF5D15" w:rsidRDefault="00E4250A"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 Если расходы не подтверждены документально, то доход можно уменьшить на сумму нормативного вычета (ст. 8 Федерального закона от 24 июля 2009 г. № 212-ФЗ). </w:t>
      </w:r>
    </w:p>
    <w:p w:rsidR="00E4250A" w:rsidRPr="00FF5D15" w:rsidRDefault="00E4250A"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Полученная величина облагаемого взносами дохода работника является базой для исчисления взносов по конкретному работнику:</w:t>
      </w:r>
    </w:p>
    <w:p w:rsidR="00E4250A" w:rsidRPr="00FF5D15" w:rsidRDefault="00E4250A"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 Облагаемая база по работнику = Общая сумма дохода, полученного работником в организации минус Доходы работника, которые не облагаются взносами и минус Документально подтверждённые расходы или нормативный вычет по договорам, связанным с интеллектуальной собственностью. </w:t>
      </w:r>
    </w:p>
    <w:p w:rsidR="00E4250A" w:rsidRPr="00FF5D15" w:rsidRDefault="00E4250A"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Доходы, не облагаемые взносами</w:t>
      </w:r>
    </w:p>
    <w:p w:rsidR="00E4250A" w:rsidRPr="00FF5D15" w:rsidRDefault="00E4250A"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 Перечень доходов, которые не облагают взносами, приведен в статье 9 Федерального закона от 24 июля 2009 г. № 212-ФЗ. </w:t>
      </w:r>
    </w:p>
    <w:p w:rsidR="00E4250A" w:rsidRPr="00FF5D15" w:rsidRDefault="00E4250A"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К таким доходам, в частности, относят:</w:t>
      </w:r>
    </w:p>
    <w:p w:rsidR="00E4250A" w:rsidRPr="00FF5D15" w:rsidRDefault="00E4250A"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 • суммы, выплачиваемые в возмещение вреда, причиненного увечьем или иным повреждением здоровья, в пределах норм, установленных законодательством об обязательном социальном страховании от несчастных случаев на производстве и профессиональных заболеваний; </w:t>
      </w:r>
    </w:p>
    <w:p w:rsidR="00E4250A" w:rsidRPr="00FF5D15" w:rsidRDefault="00E4250A"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 • суммы, выплачиваемые в качестве компенсации стоимости натурального довольствия, которое полагается работникам по закону (например, работникам таможенных органов, прокуратуры, военнослужащим и т. д.); </w:t>
      </w:r>
    </w:p>
    <w:p w:rsidR="00E4250A" w:rsidRPr="00FF5D15" w:rsidRDefault="00E4250A"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 • выходное пособие за исключением компенсации за неиспользованный отпуск при увольнении; </w:t>
      </w:r>
    </w:p>
    <w:p w:rsidR="00E4250A" w:rsidRPr="00FF5D15" w:rsidRDefault="00E4250A"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 • компенсации, выплачиваемые при переезде на работу в другую местность в пределах норм, установленных законодательством </w:t>
      </w:r>
      <w:r w:rsidR="005B7A19">
        <w:rPr>
          <w:rFonts w:ascii="Georgia" w:eastAsia="Times New Roman" w:hAnsi="Georgia" w:cs="Times New Roman"/>
          <w:sz w:val="10"/>
          <w:szCs w:val="16"/>
          <w:lang w:eastAsia="ru-RU"/>
        </w:rPr>
        <w:t>РФ</w:t>
      </w:r>
      <w:r w:rsidRPr="00FF5D15">
        <w:rPr>
          <w:rFonts w:ascii="Georgia" w:eastAsia="Times New Roman" w:hAnsi="Georgia" w:cs="Times New Roman"/>
          <w:sz w:val="10"/>
          <w:szCs w:val="16"/>
          <w:lang w:eastAsia="ru-RU"/>
        </w:rPr>
        <w:t xml:space="preserve">; </w:t>
      </w:r>
    </w:p>
    <w:p w:rsidR="00E4250A" w:rsidRPr="00FF5D15" w:rsidRDefault="00E4250A"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 • возмещение стоимости проезда к месту проведения отпуска и обратно для сотрудников, работающих в районах Крайнего Севера, и членов их семей; </w:t>
      </w:r>
    </w:p>
    <w:p w:rsidR="00E4250A" w:rsidRPr="00FF5D15" w:rsidRDefault="00E4250A"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 • единовременная материальная помощь, оказываемая работнику в связи со смертью члена его семьи; </w:t>
      </w:r>
    </w:p>
    <w:p w:rsidR="00E4250A" w:rsidRPr="00FF5D15" w:rsidRDefault="00E4250A"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 • единовременная материальная помощь, оказываемая тем работникам, которые пострадали от террористических актов на территории РФ; </w:t>
      </w:r>
    </w:p>
    <w:p w:rsidR="00E4250A" w:rsidRPr="00FF5D15" w:rsidRDefault="00E4250A"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 • страховые взносы, которые организация уплачивает за своих работников по договорам добровольного личного страхования, заключенным на срок не менее одного года, предусматривающим оплату страховщиками медицинских расходов этих застрахованных лиц; </w:t>
      </w:r>
    </w:p>
    <w:p w:rsidR="00E4250A" w:rsidRPr="00FF5D15" w:rsidRDefault="00E4250A"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 • суммы страховых платежей (взносов) организации за своих работников по договорам добровольного личного страхования на случай причинения вреда здоровью или наступления смерти застрахованного работника; </w:t>
      </w:r>
    </w:p>
    <w:p w:rsidR="00E4250A" w:rsidRPr="00FF5D15" w:rsidRDefault="00E4250A"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 • взносы компаний, направленные на софинансирование пенсионных накоплений своих работников, но не более 12 000 рублей в год по каждому сотруднику; </w:t>
      </w:r>
    </w:p>
    <w:p w:rsidR="00E4250A" w:rsidRPr="00FF5D15" w:rsidRDefault="00E4250A"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 • стоимость обучения по основным и дополнительным профессиональным образовательным программам. </w:t>
      </w:r>
    </w:p>
    <w:p w:rsidR="00E4250A" w:rsidRPr="00FF5D15" w:rsidRDefault="00E4250A"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Обратите внимание: некоторые выплаты, на которые ранее не начисляли ЕСН, теперь подлежат обложению страховыми взносами. Это:</w:t>
      </w:r>
    </w:p>
    <w:p w:rsidR="00E4250A" w:rsidRPr="00FF5D15" w:rsidRDefault="00E4250A"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 • компенсации за неиспользованный отпуск, как при увольнении, так и не связанные с увольнением; </w:t>
      </w:r>
    </w:p>
    <w:p w:rsidR="00E4250A" w:rsidRPr="00FF5D15" w:rsidRDefault="00E4250A"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 • суммы единовременной материальной помощи, выплачиваемые членам семьи умершего работника; </w:t>
      </w:r>
    </w:p>
    <w:p w:rsidR="00E4250A" w:rsidRPr="00FF5D15" w:rsidRDefault="00E4250A"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 • выплаты в денежной форме за работу с тяжелыми, вредными и (или) опасными условиями труда; </w:t>
      </w:r>
    </w:p>
    <w:p w:rsidR="00E4250A" w:rsidRPr="00FF5D15" w:rsidRDefault="00E4250A"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 • выплаты в иностранной валюте взамен суточных членам экипажей судов заграничного плавания и личному составу экипажей российских воздушных судов, выполняющих международные рейсы. </w:t>
      </w:r>
    </w:p>
    <w:p w:rsidR="00E4250A" w:rsidRPr="00FF5D15" w:rsidRDefault="00E4250A"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Объект обложения не возникает, если:</w:t>
      </w:r>
    </w:p>
    <w:p w:rsidR="00E4250A" w:rsidRPr="00FF5D15" w:rsidRDefault="00E4250A"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 • трудовой или гражданско-правовой договор не заключен; </w:t>
      </w:r>
    </w:p>
    <w:p w:rsidR="00E4250A" w:rsidRPr="00FF5D15" w:rsidRDefault="00E4250A"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 • предметом договора являются имущественные права (аренда, дарение); </w:t>
      </w:r>
    </w:p>
    <w:p w:rsidR="00E4250A" w:rsidRPr="00FF5D15" w:rsidRDefault="00E4250A"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 • получена материальная выгода по льготному займу; </w:t>
      </w:r>
    </w:p>
    <w:p w:rsidR="00E4250A" w:rsidRPr="00FF5D15" w:rsidRDefault="00E4250A"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 • получены дивиденды акционером (участником).</w:t>
      </w:r>
    </w:p>
    <w:p w:rsidR="00D445B5" w:rsidRPr="00FF5D15" w:rsidRDefault="00D445B5" w:rsidP="00BE33B1">
      <w:pPr>
        <w:shd w:val="clear" w:color="auto" w:fill="DBE5F1" w:themeFill="accent1" w:themeFillTint="33"/>
        <w:tabs>
          <w:tab w:val="num" w:pos="810"/>
        </w:tabs>
        <w:spacing w:after="0" w:line="240" w:lineRule="auto"/>
        <w:rPr>
          <w:rFonts w:ascii="Georgia" w:eastAsia="Times New Roman" w:hAnsi="Georgia" w:cs="Times New Roman"/>
          <w:b/>
          <w:sz w:val="12"/>
          <w:szCs w:val="16"/>
          <w:lang w:eastAsia="ru-RU"/>
        </w:rPr>
      </w:pPr>
      <w:r w:rsidRPr="00FF5D15">
        <w:rPr>
          <w:rFonts w:ascii="Georgia" w:eastAsia="Times New Roman" w:hAnsi="Georgia" w:cs="Times New Roman"/>
          <w:b/>
          <w:sz w:val="12"/>
          <w:szCs w:val="16"/>
          <w:lang w:eastAsia="ru-RU"/>
        </w:rPr>
        <w:t>41.             Акцизы.</w:t>
      </w:r>
    </w:p>
    <w:p w:rsidR="00897FDE" w:rsidRPr="00FF5D15" w:rsidRDefault="00642A71"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Н</w:t>
      </w:r>
      <w:r w:rsidR="00897FDE" w:rsidRPr="00FF5D15">
        <w:rPr>
          <w:rFonts w:ascii="Georgia" w:eastAsia="Times New Roman" w:hAnsi="Georgia" w:cs="Times New Roman"/>
          <w:sz w:val="12"/>
          <w:szCs w:val="16"/>
          <w:lang w:eastAsia="ru-RU"/>
        </w:rPr>
        <w:t>алогоплательщиками акциза признаются:</w:t>
      </w:r>
    </w:p>
    <w:p w:rsidR="00897FDE" w:rsidRPr="00FF5D15" w:rsidRDefault="00897FDE"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1) организации;</w:t>
      </w:r>
    </w:p>
    <w:p w:rsidR="00897FDE" w:rsidRPr="00FF5D15" w:rsidRDefault="00897FDE"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2) индивидуальные предприниматели;</w:t>
      </w:r>
    </w:p>
    <w:p w:rsidR="00897FDE" w:rsidRPr="00FF5D15" w:rsidRDefault="00897FDE"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3) лица, признаваемые </w:t>
      </w:r>
      <w:r w:rsidR="00A11C57">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оплательщиками в связи с перемещением товаров через таможенную границу России, определяемые в соответствии с Таможенным кодексом РФ, если они совершают операции, подлежащие </w:t>
      </w:r>
      <w:r w:rsidR="00A11C57">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ообложению.</w:t>
      </w:r>
    </w:p>
    <w:p w:rsidR="00897FDE" w:rsidRPr="00FF5D15" w:rsidRDefault="00897FDE"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Объектом </w:t>
      </w:r>
      <w:r w:rsidR="00A11C57">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ообложения признаются следующие операции:</w:t>
      </w:r>
    </w:p>
    <w:p w:rsidR="00897FDE" w:rsidRPr="00FF5D15" w:rsidRDefault="00897FDE"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1) реализация на территории России лицами произведенных ими подакцизных товаров, в том числе реализация предметов залога и передача подакцизных товаров по соглашению о предоставлении отступного или новации;</w:t>
      </w:r>
    </w:p>
    <w:p w:rsidR="00897FDE" w:rsidRPr="00FF5D15" w:rsidRDefault="00897FDE"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2) продажа лицами переданных им на основании приговоров или решений судов, арбитражных судов или других уполномоченных на то государственных органов конфискованных и (или) бесхозяйных подакцизных товаров, подакцизных товаров, от которых произошел отказ в пользу </w:t>
      </w:r>
      <w:r w:rsidR="002F6658">
        <w:rPr>
          <w:rFonts w:ascii="Georgia" w:eastAsia="Times New Roman" w:hAnsi="Georgia" w:cs="Times New Roman"/>
          <w:sz w:val="12"/>
          <w:szCs w:val="16"/>
          <w:lang w:eastAsia="ru-RU"/>
        </w:rPr>
        <w:t>госуд-ва</w:t>
      </w:r>
      <w:r w:rsidRPr="00FF5D15">
        <w:rPr>
          <w:rFonts w:ascii="Georgia" w:eastAsia="Times New Roman" w:hAnsi="Georgia" w:cs="Times New Roman"/>
          <w:sz w:val="12"/>
          <w:szCs w:val="16"/>
          <w:lang w:eastAsia="ru-RU"/>
        </w:rPr>
        <w:t xml:space="preserve"> и которые подлежат обращению в государственную и (или) муниципальную собственность;</w:t>
      </w:r>
    </w:p>
    <w:p w:rsidR="00086E93" w:rsidRDefault="00897FDE" w:rsidP="00642A7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3) передача на территории РФ лицами произведенных ими из давальческого сырья (материалов) подакцизных товаров собственнику указанного сырья (материалов) либо другим лицам, в том числе получение указанных подакцизных товаров в собственность в счет оплаты услуг по производству подакцизных товаров из давальческого сырья (материалов</w:t>
      </w:r>
      <w:r w:rsidR="00642A71" w:rsidRPr="00FF5D15">
        <w:rPr>
          <w:rFonts w:ascii="Georgia" w:eastAsia="Times New Roman" w:hAnsi="Georgia" w:cs="Times New Roman"/>
          <w:sz w:val="12"/>
          <w:szCs w:val="16"/>
          <w:lang w:eastAsia="ru-RU"/>
        </w:rPr>
        <w:t>)</w:t>
      </w:r>
    </w:p>
    <w:p w:rsidR="002F6658" w:rsidRDefault="002F6658" w:rsidP="00642A71">
      <w:pPr>
        <w:tabs>
          <w:tab w:val="num" w:pos="810"/>
        </w:tabs>
        <w:spacing w:after="0" w:line="240" w:lineRule="auto"/>
        <w:rPr>
          <w:rFonts w:ascii="Georgia" w:eastAsia="Times New Roman" w:hAnsi="Georgia" w:cs="Times New Roman"/>
          <w:sz w:val="12"/>
          <w:szCs w:val="16"/>
          <w:lang w:eastAsia="ru-RU"/>
        </w:rPr>
      </w:pPr>
    </w:p>
    <w:p w:rsidR="005B7A19" w:rsidRPr="00FF5D15" w:rsidRDefault="005B7A19" w:rsidP="00642A71">
      <w:pPr>
        <w:tabs>
          <w:tab w:val="num" w:pos="810"/>
        </w:tabs>
        <w:spacing w:after="0" w:line="240" w:lineRule="auto"/>
        <w:rPr>
          <w:rFonts w:ascii="Georgia" w:eastAsia="Times New Roman" w:hAnsi="Georgia" w:cs="Times New Roman"/>
          <w:sz w:val="12"/>
          <w:szCs w:val="16"/>
          <w:lang w:eastAsia="ru-RU"/>
        </w:rPr>
      </w:pPr>
    </w:p>
    <w:p w:rsidR="00D445B5" w:rsidRPr="00FF5D15" w:rsidRDefault="00D445B5" w:rsidP="00BE33B1">
      <w:pPr>
        <w:shd w:val="clear" w:color="auto" w:fill="DBE5F1" w:themeFill="accent1" w:themeFillTint="33"/>
        <w:tabs>
          <w:tab w:val="num" w:pos="810"/>
        </w:tabs>
        <w:spacing w:after="0" w:line="240" w:lineRule="auto"/>
        <w:rPr>
          <w:rFonts w:ascii="Georgia" w:eastAsia="Times New Roman" w:hAnsi="Georgia" w:cs="Times New Roman"/>
          <w:b/>
          <w:sz w:val="12"/>
          <w:szCs w:val="16"/>
          <w:lang w:eastAsia="ru-RU"/>
        </w:rPr>
      </w:pPr>
      <w:r w:rsidRPr="00FF5D15">
        <w:rPr>
          <w:rFonts w:ascii="Georgia" w:eastAsia="Times New Roman" w:hAnsi="Georgia" w:cs="Times New Roman"/>
          <w:b/>
          <w:sz w:val="12"/>
          <w:szCs w:val="16"/>
          <w:lang w:eastAsia="ru-RU"/>
        </w:rPr>
        <w:lastRenderedPageBreak/>
        <w:t xml:space="preserve">42.             </w:t>
      </w:r>
      <w:r w:rsidR="00A11C57">
        <w:rPr>
          <w:rFonts w:ascii="Georgia" w:eastAsia="Times New Roman" w:hAnsi="Georgia" w:cs="Times New Roman"/>
          <w:b/>
          <w:sz w:val="12"/>
          <w:szCs w:val="16"/>
          <w:lang w:eastAsia="ru-RU"/>
        </w:rPr>
        <w:t>Нал0г</w:t>
      </w:r>
      <w:r w:rsidRPr="00FF5D15">
        <w:rPr>
          <w:rFonts w:ascii="Georgia" w:eastAsia="Times New Roman" w:hAnsi="Georgia" w:cs="Times New Roman"/>
          <w:b/>
          <w:sz w:val="12"/>
          <w:szCs w:val="16"/>
          <w:lang w:eastAsia="ru-RU"/>
        </w:rPr>
        <w:t xml:space="preserve"> на добычу полезных ископаемых.</w:t>
      </w:r>
    </w:p>
    <w:p w:rsidR="00C9070D" w:rsidRPr="00FF5D15" w:rsidRDefault="00C9070D" w:rsidP="00BE33B1">
      <w:pPr>
        <w:spacing w:after="0" w:line="240" w:lineRule="auto"/>
        <w:rPr>
          <w:rFonts w:ascii="Georgia" w:hAnsi="Georgia"/>
          <w:sz w:val="12"/>
          <w:szCs w:val="16"/>
        </w:rPr>
      </w:pPr>
      <w:r w:rsidRPr="00FF5D15">
        <w:rPr>
          <w:rFonts w:ascii="Georgia" w:hAnsi="Georgia"/>
          <w:b/>
          <w:sz w:val="12"/>
          <w:szCs w:val="16"/>
        </w:rPr>
        <w:t xml:space="preserve">Элементы </w:t>
      </w:r>
      <w:r w:rsidR="00A11C57">
        <w:rPr>
          <w:rFonts w:ascii="Georgia" w:hAnsi="Georgia"/>
          <w:b/>
          <w:sz w:val="12"/>
          <w:szCs w:val="16"/>
        </w:rPr>
        <w:t>нал0г</w:t>
      </w:r>
      <w:r w:rsidRPr="00FF5D15">
        <w:rPr>
          <w:rFonts w:ascii="Georgia" w:hAnsi="Georgia"/>
          <w:b/>
          <w:sz w:val="12"/>
          <w:szCs w:val="16"/>
        </w:rPr>
        <w:t>а на добычу полезных ископаемых и их характеристика.</w:t>
      </w:r>
      <w:r w:rsidRPr="00FF5D15">
        <w:rPr>
          <w:rFonts w:ascii="Georgia" w:hAnsi="Georgia"/>
          <w:b/>
          <w:i/>
          <w:sz w:val="12"/>
          <w:szCs w:val="16"/>
        </w:rPr>
        <w:t xml:space="preserve">   </w:t>
      </w:r>
      <w:r w:rsidR="00A11C57">
        <w:rPr>
          <w:rFonts w:ascii="Georgia" w:hAnsi="Georgia"/>
          <w:b/>
          <w:bCs/>
          <w:iCs/>
          <w:sz w:val="12"/>
          <w:szCs w:val="16"/>
        </w:rPr>
        <w:t>Нал0г</w:t>
      </w:r>
      <w:r w:rsidRPr="00FF5D15">
        <w:rPr>
          <w:rFonts w:ascii="Georgia" w:hAnsi="Georgia"/>
          <w:b/>
          <w:bCs/>
          <w:iCs/>
          <w:sz w:val="12"/>
          <w:szCs w:val="16"/>
        </w:rPr>
        <w:t>опл-щики</w:t>
      </w:r>
      <w:r w:rsidRPr="00FF5D15">
        <w:rPr>
          <w:rFonts w:ascii="Georgia" w:hAnsi="Georgia"/>
          <w:b/>
          <w:sz w:val="12"/>
          <w:szCs w:val="16"/>
        </w:rPr>
        <w:t xml:space="preserve"> </w:t>
      </w:r>
      <w:r w:rsidRPr="00FF5D15">
        <w:rPr>
          <w:rFonts w:ascii="Georgia" w:hAnsi="Georgia"/>
          <w:sz w:val="12"/>
          <w:szCs w:val="16"/>
        </w:rPr>
        <w:t xml:space="preserve">– орг-ции, индивид-ные предпр-тели, явл-щиеся пользователями недр в соотв-вии с россий. законодат-вом. </w:t>
      </w:r>
      <w:r w:rsidR="00A11C57">
        <w:rPr>
          <w:rFonts w:ascii="Georgia" w:hAnsi="Georgia"/>
          <w:sz w:val="12"/>
          <w:szCs w:val="16"/>
        </w:rPr>
        <w:t>Нал0г</w:t>
      </w:r>
      <w:r w:rsidRPr="00FF5D15">
        <w:rPr>
          <w:rFonts w:ascii="Georgia" w:hAnsi="Georgia"/>
          <w:sz w:val="12"/>
          <w:szCs w:val="16"/>
        </w:rPr>
        <w:t xml:space="preserve">опл-щики подлежат постановке на учет и уплачивают </w:t>
      </w:r>
      <w:r w:rsidR="00A11C57">
        <w:rPr>
          <w:rFonts w:ascii="Georgia" w:hAnsi="Georgia"/>
          <w:sz w:val="12"/>
          <w:szCs w:val="16"/>
        </w:rPr>
        <w:t>нал0г</w:t>
      </w:r>
      <w:r w:rsidRPr="00FF5D15">
        <w:rPr>
          <w:rFonts w:ascii="Georgia" w:hAnsi="Georgia"/>
          <w:sz w:val="12"/>
          <w:szCs w:val="16"/>
        </w:rPr>
        <w:t>. Два</w:t>
      </w:r>
      <w:r w:rsidRPr="00FF5D15">
        <w:rPr>
          <w:rFonts w:ascii="Georgia" w:hAnsi="Georgia"/>
          <w:bCs/>
          <w:iCs/>
          <w:sz w:val="12"/>
          <w:szCs w:val="16"/>
        </w:rPr>
        <w:t xml:space="preserve"> варианта постановки на учет:</w:t>
      </w:r>
      <w:r w:rsidRPr="00FF5D15">
        <w:rPr>
          <w:rFonts w:ascii="Georgia" w:hAnsi="Georgia"/>
          <w:b/>
          <w:bCs/>
          <w:i/>
          <w:iCs/>
          <w:sz w:val="12"/>
          <w:szCs w:val="16"/>
        </w:rPr>
        <w:t xml:space="preserve"> </w:t>
      </w:r>
      <w:r w:rsidRPr="00FF5D15">
        <w:rPr>
          <w:rFonts w:ascii="Georgia" w:hAnsi="Georgia"/>
          <w:sz w:val="12"/>
          <w:szCs w:val="16"/>
        </w:rPr>
        <w:t xml:space="preserve">1.по месту нахожд. участка недр; 2.по месту нахожд. орг-ции или по месту жител-ва физлица. </w:t>
      </w:r>
      <w:r w:rsidR="00A11C57">
        <w:rPr>
          <w:rFonts w:ascii="Georgia" w:hAnsi="Georgia"/>
          <w:b/>
          <w:bCs/>
          <w:iCs/>
          <w:sz w:val="12"/>
          <w:szCs w:val="16"/>
        </w:rPr>
        <w:t>Нал0г</w:t>
      </w:r>
      <w:r w:rsidRPr="00FF5D15">
        <w:rPr>
          <w:rFonts w:ascii="Georgia" w:hAnsi="Georgia"/>
          <w:b/>
          <w:bCs/>
          <w:iCs/>
          <w:sz w:val="12"/>
          <w:szCs w:val="16"/>
        </w:rPr>
        <w:t>овый период</w:t>
      </w:r>
      <w:r w:rsidRPr="00FF5D15">
        <w:rPr>
          <w:rFonts w:ascii="Georgia" w:hAnsi="Georgia"/>
          <w:sz w:val="12"/>
          <w:szCs w:val="16"/>
        </w:rPr>
        <w:t xml:space="preserve"> – квартал. </w:t>
      </w:r>
      <w:r w:rsidR="00A11C57">
        <w:rPr>
          <w:rFonts w:ascii="Georgia" w:hAnsi="Georgia"/>
          <w:b/>
          <w:sz w:val="12"/>
          <w:szCs w:val="16"/>
        </w:rPr>
        <w:t>Нал0г</w:t>
      </w:r>
      <w:r w:rsidRPr="00FF5D15">
        <w:rPr>
          <w:rFonts w:ascii="Georgia" w:hAnsi="Georgia"/>
          <w:b/>
          <w:sz w:val="12"/>
          <w:szCs w:val="16"/>
        </w:rPr>
        <w:t>овая база</w:t>
      </w:r>
      <w:r w:rsidRPr="00FF5D15">
        <w:rPr>
          <w:rFonts w:ascii="Georgia" w:hAnsi="Georgia"/>
          <w:sz w:val="12"/>
          <w:szCs w:val="16"/>
        </w:rPr>
        <w:t xml:space="preserve"> – определяется </w:t>
      </w:r>
      <w:r w:rsidR="00A11C57">
        <w:rPr>
          <w:rFonts w:ascii="Georgia" w:hAnsi="Georgia"/>
          <w:sz w:val="12"/>
          <w:szCs w:val="16"/>
        </w:rPr>
        <w:t>нал0г</w:t>
      </w:r>
      <w:r w:rsidRPr="00FF5D15">
        <w:rPr>
          <w:rFonts w:ascii="Georgia" w:hAnsi="Georgia"/>
          <w:sz w:val="12"/>
          <w:szCs w:val="16"/>
        </w:rPr>
        <w:t xml:space="preserve">опл-щиком самост-но, это стоимость и кол-во добытых полез-ых иск-мых. </w:t>
      </w:r>
      <w:r w:rsidRPr="00FF5D15">
        <w:rPr>
          <w:rFonts w:ascii="Georgia" w:hAnsi="Georgia"/>
          <w:b/>
          <w:bCs/>
          <w:iCs/>
          <w:sz w:val="12"/>
          <w:szCs w:val="16"/>
        </w:rPr>
        <w:t xml:space="preserve">Объект </w:t>
      </w:r>
      <w:r w:rsidR="00A11C57">
        <w:rPr>
          <w:rFonts w:ascii="Georgia" w:hAnsi="Georgia"/>
          <w:b/>
          <w:bCs/>
          <w:iCs/>
          <w:sz w:val="12"/>
          <w:szCs w:val="16"/>
        </w:rPr>
        <w:t>нал0г</w:t>
      </w:r>
      <w:r w:rsidRPr="00FF5D15">
        <w:rPr>
          <w:rFonts w:ascii="Georgia" w:hAnsi="Georgia"/>
          <w:b/>
          <w:bCs/>
          <w:iCs/>
          <w:sz w:val="12"/>
          <w:szCs w:val="16"/>
        </w:rPr>
        <w:t>ооб-ния</w:t>
      </w:r>
      <w:r w:rsidRPr="00FF5D15">
        <w:rPr>
          <w:rFonts w:ascii="Georgia" w:hAnsi="Georgia"/>
          <w:b/>
          <w:sz w:val="12"/>
          <w:szCs w:val="16"/>
        </w:rPr>
        <w:t>:</w:t>
      </w:r>
      <w:r w:rsidRPr="00FF5D15">
        <w:rPr>
          <w:rFonts w:ascii="Georgia" w:hAnsi="Georgia"/>
          <w:sz w:val="12"/>
          <w:szCs w:val="16"/>
        </w:rPr>
        <w:t xml:space="preserve"> пол. иск-мые, добытые из недр на участке, предоставленном в польз-ние на терр. РФ или за ее пределами. </w:t>
      </w:r>
      <w:r w:rsidRPr="00FF5D15">
        <w:rPr>
          <w:rFonts w:ascii="Georgia" w:hAnsi="Georgia"/>
          <w:b/>
          <w:bCs/>
          <w:i/>
          <w:iCs/>
          <w:sz w:val="12"/>
          <w:szCs w:val="16"/>
        </w:rPr>
        <w:t xml:space="preserve">Кол-во </w:t>
      </w:r>
      <w:r w:rsidRPr="00FF5D15">
        <w:rPr>
          <w:rFonts w:ascii="Georgia" w:hAnsi="Georgia"/>
          <w:sz w:val="12"/>
          <w:szCs w:val="16"/>
        </w:rPr>
        <w:t xml:space="preserve">добытого пол. иск-мого опред-ся </w:t>
      </w:r>
      <w:r w:rsidR="00A11C57">
        <w:rPr>
          <w:rFonts w:ascii="Georgia" w:hAnsi="Georgia"/>
          <w:sz w:val="12"/>
          <w:szCs w:val="16"/>
        </w:rPr>
        <w:t>нал0г</w:t>
      </w:r>
      <w:r w:rsidRPr="00FF5D15">
        <w:rPr>
          <w:rFonts w:ascii="Georgia" w:hAnsi="Georgia"/>
          <w:sz w:val="12"/>
          <w:szCs w:val="16"/>
        </w:rPr>
        <w:t xml:space="preserve">опл-щиком самост-но 2-мя методами: 1.посредством применения измерит-ных ср-в и устр-тв (прямой метод); 2.расчетным путем (косв-й метод). </w:t>
      </w:r>
      <w:r w:rsidRPr="00FF5D15">
        <w:rPr>
          <w:rFonts w:ascii="Georgia" w:hAnsi="Georgia"/>
          <w:b/>
          <w:bCs/>
          <w:i/>
          <w:iCs/>
          <w:sz w:val="12"/>
          <w:szCs w:val="16"/>
        </w:rPr>
        <w:t xml:space="preserve">Ставки: </w:t>
      </w:r>
      <w:r w:rsidRPr="00FF5D15">
        <w:rPr>
          <w:rFonts w:ascii="Georgia" w:hAnsi="Georgia"/>
          <w:sz w:val="12"/>
          <w:szCs w:val="16"/>
        </w:rPr>
        <w:t xml:space="preserve">0% - при добыче минер-х вод, используемых исключительно в лечебных целях; 4% - уголь; 16,5% - углеводород. сырье (нефть). </w:t>
      </w:r>
    </w:p>
    <w:p w:rsidR="00D445B5" w:rsidRPr="00FF5D15" w:rsidRDefault="00D445B5" w:rsidP="00BE33B1">
      <w:pPr>
        <w:shd w:val="clear" w:color="auto" w:fill="DBE5F1" w:themeFill="accent1" w:themeFillTint="33"/>
        <w:tabs>
          <w:tab w:val="num" w:pos="810"/>
        </w:tabs>
        <w:spacing w:after="0" w:line="240" w:lineRule="auto"/>
        <w:rPr>
          <w:rFonts w:ascii="Georgia" w:eastAsia="Times New Roman" w:hAnsi="Georgia" w:cs="Times New Roman"/>
          <w:b/>
          <w:sz w:val="10"/>
          <w:szCs w:val="16"/>
          <w:lang w:eastAsia="ru-RU"/>
        </w:rPr>
      </w:pPr>
      <w:r w:rsidRPr="00FF5D15">
        <w:rPr>
          <w:rFonts w:ascii="Georgia" w:eastAsia="Times New Roman" w:hAnsi="Georgia" w:cs="Times New Roman"/>
          <w:b/>
          <w:sz w:val="10"/>
          <w:szCs w:val="16"/>
          <w:lang w:eastAsia="ru-RU"/>
        </w:rPr>
        <w:t>43.             Система налогообложения в виде единого налога на вмененный доход для отдельных видов деятельности.</w:t>
      </w:r>
    </w:p>
    <w:p w:rsidR="00086E93" w:rsidRPr="00FF5D15" w:rsidRDefault="002B4E09"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Calibri" w:hAnsi="Georgia" w:cs="Times New Roman"/>
          <w:b/>
          <w:i/>
          <w:iCs/>
          <w:sz w:val="10"/>
          <w:szCs w:val="16"/>
        </w:rPr>
        <w:t>Налогоплательщиками</w:t>
      </w:r>
      <w:r w:rsidRPr="00FF5D15">
        <w:rPr>
          <w:rFonts w:ascii="Georgia" w:eastAsia="Calibri" w:hAnsi="Georgia" w:cs="Times New Roman"/>
          <w:sz w:val="10"/>
          <w:szCs w:val="16"/>
        </w:rPr>
        <w:t xml:space="preserve"> признаются организации, крестьянские (фермерские) хозяйства и индивидуальные предприниматели, являющиеся сельскохозяйственными товаропроизводителями, т.е. производящие сельскохозяйственную продукцию на сельскохозяйственных угодьях и реализующие эту продукцию, в том числе продукты ее переработки, при условии, что в их общей выручке от реализации товаров (работ, услуг) доля выручки от реализации этой продукции составляет не менее 70%. </w:t>
      </w:r>
      <w:r w:rsidRPr="00FF5D15">
        <w:rPr>
          <w:rFonts w:ascii="Georgia" w:eastAsia="Calibri" w:hAnsi="Georgia" w:cs="Times New Roman"/>
          <w:b/>
          <w:i/>
          <w:iCs/>
          <w:sz w:val="10"/>
          <w:szCs w:val="16"/>
        </w:rPr>
        <w:t>Не признаются сельск./хоз. товаропроизводителями</w:t>
      </w:r>
      <w:r w:rsidRPr="00FF5D15">
        <w:rPr>
          <w:rFonts w:ascii="Georgia" w:eastAsia="Calibri" w:hAnsi="Georgia" w:cs="Times New Roman"/>
          <w:i/>
          <w:iCs/>
          <w:sz w:val="10"/>
          <w:szCs w:val="16"/>
        </w:rPr>
        <w:t xml:space="preserve"> </w:t>
      </w:r>
      <w:r w:rsidRPr="00FF5D15">
        <w:rPr>
          <w:rFonts w:ascii="Georgia" w:eastAsia="Calibri" w:hAnsi="Georgia" w:cs="Times New Roman"/>
          <w:sz w:val="10"/>
          <w:szCs w:val="16"/>
        </w:rPr>
        <w:t xml:space="preserve">сельск./хоз. организации индустриального типа (птицефабрики, тепличные комбинаты, зверосовхозы, животноводческие и др. комплексы), определяемые по перечню, утвержденному законодательными органами субъектов РФ. </w:t>
      </w:r>
      <w:r w:rsidRPr="00FF5D15">
        <w:rPr>
          <w:rFonts w:ascii="Georgia" w:eastAsia="Calibri" w:hAnsi="Georgia" w:cs="Times New Roman"/>
          <w:bCs/>
          <w:sz w:val="10"/>
          <w:szCs w:val="16"/>
        </w:rPr>
        <w:t xml:space="preserve">Перевод </w:t>
      </w:r>
      <w:r w:rsidRPr="00FF5D15">
        <w:rPr>
          <w:rFonts w:ascii="Georgia" w:eastAsia="Calibri" w:hAnsi="Georgia" w:cs="Times New Roman"/>
          <w:sz w:val="10"/>
          <w:szCs w:val="16"/>
        </w:rPr>
        <w:t xml:space="preserve">организаций, крестьянских (фермерских) хозяйств на уплату </w:t>
      </w:r>
      <w:r w:rsidR="00A11C57">
        <w:rPr>
          <w:rFonts w:ascii="Georgia" w:eastAsia="Calibri" w:hAnsi="Georgia" w:cs="Times New Roman"/>
          <w:sz w:val="10"/>
          <w:szCs w:val="16"/>
        </w:rPr>
        <w:t>нал0г</w:t>
      </w:r>
      <w:r w:rsidRPr="00FF5D15">
        <w:rPr>
          <w:rFonts w:ascii="Georgia" w:eastAsia="Calibri" w:hAnsi="Georgia" w:cs="Times New Roman"/>
          <w:sz w:val="10"/>
          <w:szCs w:val="16"/>
        </w:rPr>
        <w:t xml:space="preserve">а производится независимо от численности работников. </w:t>
      </w:r>
      <w:r w:rsidR="00A11C57">
        <w:rPr>
          <w:rFonts w:ascii="Georgia" w:eastAsia="Calibri" w:hAnsi="Georgia" w:cs="Times New Roman"/>
          <w:sz w:val="10"/>
          <w:szCs w:val="16"/>
        </w:rPr>
        <w:t>Нал0г</w:t>
      </w:r>
      <w:r w:rsidRPr="00FF5D15">
        <w:rPr>
          <w:rFonts w:ascii="Georgia" w:eastAsia="Calibri" w:hAnsi="Georgia" w:cs="Times New Roman"/>
          <w:sz w:val="10"/>
          <w:szCs w:val="16"/>
        </w:rPr>
        <w:t xml:space="preserve">оплательщики переводятся на уплату </w:t>
      </w:r>
      <w:r w:rsidR="00A11C57">
        <w:rPr>
          <w:rFonts w:ascii="Georgia" w:eastAsia="Calibri" w:hAnsi="Georgia" w:cs="Times New Roman"/>
          <w:sz w:val="10"/>
          <w:szCs w:val="16"/>
        </w:rPr>
        <w:t>нал0г</w:t>
      </w:r>
      <w:r w:rsidRPr="00FF5D15">
        <w:rPr>
          <w:rFonts w:ascii="Georgia" w:eastAsia="Calibri" w:hAnsi="Georgia" w:cs="Times New Roman"/>
          <w:sz w:val="10"/>
          <w:szCs w:val="16"/>
        </w:rPr>
        <w:t xml:space="preserve">а при условии, что за предшествующий календарный год доля выручки от реализации сельск./хоз продукции, произведенной ими на сельск./хоз угодьях, в том числе от реализации продуктов ее переработки, в общей выручке от реализации товаров (работ, услуг) составила не менее 70%. Уплата </w:t>
      </w:r>
      <w:r w:rsidR="00A11C57">
        <w:rPr>
          <w:rFonts w:ascii="Georgia" w:eastAsia="Calibri" w:hAnsi="Georgia" w:cs="Times New Roman"/>
          <w:sz w:val="10"/>
          <w:szCs w:val="16"/>
        </w:rPr>
        <w:t>нал0г</w:t>
      </w:r>
      <w:r w:rsidRPr="00FF5D15">
        <w:rPr>
          <w:rFonts w:ascii="Georgia" w:eastAsia="Calibri" w:hAnsi="Georgia" w:cs="Times New Roman"/>
          <w:sz w:val="10"/>
          <w:szCs w:val="16"/>
        </w:rPr>
        <w:t xml:space="preserve">а организации, крестьянскими (фермерскими) хозяйствами и индивидуальными предпринимателями предусматривает замену для них совокупности </w:t>
      </w:r>
      <w:r w:rsidR="00A11C57">
        <w:rPr>
          <w:rFonts w:ascii="Georgia" w:eastAsia="Calibri" w:hAnsi="Georgia" w:cs="Times New Roman"/>
          <w:sz w:val="10"/>
          <w:szCs w:val="16"/>
        </w:rPr>
        <w:t>нал0г</w:t>
      </w:r>
      <w:r w:rsidRPr="00FF5D15">
        <w:rPr>
          <w:rFonts w:ascii="Georgia" w:eastAsia="Calibri" w:hAnsi="Georgia" w:cs="Times New Roman"/>
          <w:sz w:val="10"/>
          <w:szCs w:val="16"/>
        </w:rPr>
        <w:t xml:space="preserve">ов и сборов, подлежащих уплате в бюджеты разных уровней и внебюджетные фонды, за исключением: НДС, акцизов, платы за загрязнение окружающей природной среды, </w:t>
      </w:r>
      <w:r w:rsidR="00A11C57">
        <w:rPr>
          <w:rFonts w:ascii="Georgia" w:eastAsia="Calibri" w:hAnsi="Georgia" w:cs="Times New Roman"/>
          <w:sz w:val="10"/>
          <w:szCs w:val="16"/>
        </w:rPr>
        <w:t>нал0г</w:t>
      </w:r>
      <w:r w:rsidRPr="00FF5D15">
        <w:rPr>
          <w:rFonts w:ascii="Georgia" w:eastAsia="Calibri" w:hAnsi="Georgia" w:cs="Times New Roman"/>
          <w:sz w:val="10"/>
          <w:szCs w:val="16"/>
        </w:rPr>
        <w:t xml:space="preserve">а на покупку иностранных денежных знаков и платежных документах выраженных в иностранной валюте, гос. пошлины, таможенной пошлины, </w:t>
      </w:r>
      <w:r w:rsidR="00A11C57">
        <w:rPr>
          <w:rFonts w:ascii="Georgia" w:eastAsia="Calibri" w:hAnsi="Georgia" w:cs="Times New Roman"/>
          <w:sz w:val="10"/>
          <w:szCs w:val="16"/>
        </w:rPr>
        <w:t>нал0г</w:t>
      </w:r>
      <w:r w:rsidRPr="00FF5D15">
        <w:rPr>
          <w:rFonts w:ascii="Georgia" w:eastAsia="Calibri" w:hAnsi="Georgia" w:cs="Times New Roman"/>
          <w:sz w:val="10"/>
          <w:szCs w:val="16"/>
        </w:rPr>
        <w:t xml:space="preserve">а на имущество физических лиц (жилые строения, помещения и сооружения находящиеся в собственности индивидуальных предпринимателей), </w:t>
      </w:r>
      <w:r w:rsidR="00A11C57">
        <w:rPr>
          <w:rFonts w:ascii="Georgia" w:eastAsia="Calibri" w:hAnsi="Georgia" w:cs="Times New Roman"/>
          <w:sz w:val="10"/>
          <w:szCs w:val="16"/>
        </w:rPr>
        <w:t>нал0г</w:t>
      </w:r>
      <w:r w:rsidRPr="00FF5D15">
        <w:rPr>
          <w:rFonts w:ascii="Georgia" w:eastAsia="Calibri" w:hAnsi="Georgia" w:cs="Times New Roman"/>
          <w:sz w:val="10"/>
          <w:szCs w:val="16"/>
        </w:rPr>
        <w:t xml:space="preserve">а с имущества переходящего в порядке наследования или дарения, лицензионных сборов. Организации, крестьянские (фермерские) хозяйства, переведенные на уплату </w:t>
      </w:r>
      <w:r w:rsidR="00A11C57">
        <w:rPr>
          <w:rFonts w:ascii="Georgia" w:eastAsia="Calibri" w:hAnsi="Georgia" w:cs="Times New Roman"/>
          <w:sz w:val="10"/>
          <w:szCs w:val="16"/>
        </w:rPr>
        <w:t>нал0г</w:t>
      </w:r>
      <w:r w:rsidRPr="00FF5D15">
        <w:rPr>
          <w:rFonts w:ascii="Georgia" w:eastAsia="Calibri" w:hAnsi="Georgia" w:cs="Times New Roman"/>
          <w:sz w:val="10"/>
          <w:szCs w:val="16"/>
        </w:rPr>
        <w:t xml:space="preserve">а, уплачивают страховые взносы на обязательное пенсионное страхование. </w:t>
      </w:r>
      <w:r w:rsidRPr="00FF5D15">
        <w:rPr>
          <w:rFonts w:ascii="Georgia" w:eastAsia="Calibri" w:hAnsi="Georgia" w:cs="Times New Roman"/>
          <w:b/>
          <w:i/>
          <w:iCs/>
          <w:sz w:val="10"/>
          <w:szCs w:val="16"/>
        </w:rPr>
        <w:t xml:space="preserve">Объектом </w:t>
      </w:r>
      <w:r w:rsidR="00A11C57">
        <w:rPr>
          <w:rFonts w:ascii="Georgia" w:eastAsia="Calibri" w:hAnsi="Georgia" w:cs="Times New Roman"/>
          <w:b/>
          <w:i/>
          <w:iCs/>
          <w:sz w:val="10"/>
          <w:szCs w:val="16"/>
        </w:rPr>
        <w:t>нал0г</w:t>
      </w:r>
      <w:r w:rsidR="009F5D5D">
        <w:rPr>
          <w:rFonts w:ascii="Georgia" w:eastAsia="Calibri" w:hAnsi="Georgia" w:cs="Times New Roman"/>
          <w:b/>
          <w:i/>
          <w:iCs/>
          <w:sz w:val="10"/>
          <w:szCs w:val="16"/>
        </w:rPr>
        <w:t>ообл-я</w:t>
      </w:r>
      <w:r w:rsidRPr="00FF5D15">
        <w:rPr>
          <w:rFonts w:ascii="Georgia" w:eastAsia="Calibri" w:hAnsi="Georgia" w:cs="Times New Roman"/>
          <w:sz w:val="10"/>
          <w:szCs w:val="16"/>
        </w:rPr>
        <w:t xml:space="preserve"> являются сельск./хоз угодья, находящиеся в собственности, во владении или в пользовании. </w:t>
      </w:r>
      <w:r w:rsidR="00A11C57">
        <w:rPr>
          <w:rFonts w:ascii="Georgia" w:eastAsia="Calibri" w:hAnsi="Georgia" w:cs="Times New Roman"/>
          <w:b/>
          <w:i/>
          <w:iCs/>
          <w:sz w:val="10"/>
          <w:szCs w:val="16"/>
        </w:rPr>
        <w:t>Нал0г</w:t>
      </w:r>
      <w:r w:rsidRPr="00FF5D15">
        <w:rPr>
          <w:rFonts w:ascii="Georgia" w:eastAsia="Calibri" w:hAnsi="Georgia" w:cs="Times New Roman"/>
          <w:b/>
          <w:i/>
          <w:iCs/>
          <w:sz w:val="10"/>
          <w:szCs w:val="16"/>
        </w:rPr>
        <w:t>овой базой</w:t>
      </w:r>
      <w:r w:rsidRPr="00FF5D15">
        <w:rPr>
          <w:rFonts w:ascii="Georgia" w:eastAsia="Calibri" w:hAnsi="Georgia" w:cs="Times New Roman"/>
          <w:sz w:val="10"/>
          <w:szCs w:val="16"/>
        </w:rPr>
        <w:t xml:space="preserve"> признается сопоставимая по кадастровой стоимости площадь сельск./хоз угодий. Методика определения сопоставимой по кадастровой стоимости площади сельск./хоз угодий устанавливается Правительством РФ. </w:t>
      </w:r>
      <w:r w:rsidR="00A11C57">
        <w:rPr>
          <w:rFonts w:ascii="Georgia" w:eastAsia="Calibri" w:hAnsi="Georgia" w:cs="Times New Roman"/>
          <w:sz w:val="10"/>
          <w:szCs w:val="16"/>
        </w:rPr>
        <w:t>Нал0г</w:t>
      </w:r>
      <w:r w:rsidR="0039531D">
        <w:rPr>
          <w:rFonts w:ascii="Georgia" w:eastAsia="Calibri" w:hAnsi="Georgia" w:cs="Times New Roman"/>
          <w:sz w:val="10"/>
          <w:szCs w:val="16"/>
        </w:rPr>
        <w:t>-вым</w:t>
      </w:r>
      <w:r w:rsidRPr="00FF5D15">
        <w:rPr>
          <w:rFonts w:ascii="Georgia" w:eastAsia="Calibri" w:hAnsi="Georgia" w:cs="Times New Roman"/>
          <w:b/>
          <w:sz w:val="10"/>
          <w:szCs w:val="16"/>
        </w:rPr>
        <w:t>периодом</w:t>
      </w:r>
      <w:r w:rsidRPr="00FF5D15">
        <w:rPr>
          <w:rFonts w:ascii="Georgia" w:eastAsia="Calibri" w:hAnsi="Georgia" w:cs="Times New Roman"/>
          <w:sz w:val="10"/>
          <w:szCs w:val="16"/>
        </w:rPr>
        <w:t xml:space="preserve"> является квартал. </w:t>
      </w:r>
      <w:r w:rsidR="00A11C57">
        <w:rPr>
          <w:rFonts w:ascii="Georgia" w:eastAsia="Calibri" w:hAnsi="Georgia" w:cs="Times New Roman"/>
          <w:b/>
          <w:i/>
          <w:iCs/>
          <w:sz w:val="10"/>
          <w:szCs w:val="16"/>
        </w:rPr>
        <w:t>Нал0г</w:t>
      </w:r>
      <w:r w:rsidRPr="00FF5D15">
        <w:rPr>
          <w:rFonts w:ascii="Georgia" w:eastAsia="Calibri" w:hAnsi="Georgia" w:cs="Times New Roman"/>
          <w:b/>
          <w:i/>
          <w:iCs/>
          <w:sz w:val="10"/>
          <w:szCs w:val="16"/>
        </w:rPr>
        <w:t>овая ставка</w:t>
      </w:r>
      <w:r w:rsidRPr="00FF5D15">
        <w:rPr>
          <w:rFonts w:ascii="Georgia" w:eastAsia="Calibri" w:hAnsi="Georgia" w:cs="Times New Roman"/>
          <w:sz w:val="10"/>
          <w:szCs w:val="16"/>
        </w:rPr>
        <w:t xml:space="preserve"> устанавливается законодательными органами субъектов РФ с одного сопоставимого по кадастровой стоимости гектара сельск./хоз угодий. Размер </w:t>
      </w:r>
      <w:r w:rsidR="00A11C57">
        <w:rPr>
          <w:rFonts w:ascii="Georgia" w:eastAsia="Calibri" w:hAnsi="Georgia" w:cs="Times New Roman"/>
          <w:sz w:val="10"/>
          <w:szCs w:val="16"/>
        </w:rPr>
        <w:t>нал0г</w:t>
      </w:r>
      <w:r w:rsidRPr="00FF5D15">
        <w:rPr>
          <w:rFonts w:ascii="Georgia" w:eastAsia="Calibri" w:hAnsi="Georgia" w:cs="Times New Roman"/>
          <w:sz w:val="10"/>
          <w:szCs w:val="16"/>
        </w:rPr>
        <w:t xml:space="preserve">овой ставки определяется как отношение ј суммы </w:t>
      </w:r>
      <w:r w:rsidR="00A11C57">
        <w:rPr>
          <w:rFonts w:ascii="Georgia" w:eastAsia="Calibri" w:hAnsi="Georgia" w:cs="Times New Roman"/>
          <w:sz w:val="10"/>
          <w:szCs w:val="16"/>
        </w:rPr>
        <w:t>нал0г</w:t>
      </w:r>
      <w:r w:rsidRPr="00FF5D15">
        <w:rPr>
          <w:rFonts w:ascii="Georgia" w:eastAsia="Calibri" w:hAnsi="Georgia" w:cs="Times New Roman"/>
          <w:sz w:val="10"/>
          <w:szCs w:val="16"/>
        </w:rPr>
        <w:t xml:space="preserve">ов и сборов, подлежащих уплате сельск./хоз товаропроизводителями в бюджеты всех уровней за предшествующий календарный год. В том случае если сельск./хоз угодья расположены на территории нескольких субъектов РФ, то сумма </w:t>
      </w:r>
      <w:r w:rsidR="00A11C57">
        <w:rPr>
          <w:rFonts w:ascii="Georgia" w:eastAsia="Calibri" w:hAnsi="Georgia" w:cs="Times New Roman"/>
          <w:sz w:val="10"/>
          <w:szCs w:val="16"/>
        </w:rPr>
        <w:t>нал0г</w:t>
      </w:r>
      <w:r w:rsidRPr="00FF5D15">
        <w:rPr>
          <w:rFonts w:ascii="Georgia" w:eastAsia="Calibri" w:hAnsi="Georgia" w:cs="Times New Roman"/>
          <w:sz w:val="10"/>
          <w:szCs w:val="16"/>
        </w:rPr>
        <w:t xml:space="preserve">а распределяется между субъектами пропорционально площадям сельск./хоз угодий, расположенных на территориях этих субъектов. Размер </w:t>
      </w:r>
      <w:r w:rsidR="00A11C57">
        <w:rPr>
          <w:rFonts w:ascii="Georgia" w:eastAsia="Calibri" w:hAnsi="Georgia" w:cs="Times New Roman"/>
          <w:sz w:val="10"/>
          <w:szCs w:val="16"/>
        </w:rPr>
        <w:t>нал0г</w:t>
      </w:r>
      <w:r w:rsidRPr="00FF5D15">
        <w:rPr>
          <w:rFonts w:ascii="Georgia" w:eastAsia="Calibri" w:hAnsi="Georgia" w:cs="Times New Roman"/>
          <w:sz w:val="10"/>
          <w:szCs w:val="16"/>
        </w:rPr>
        <w:t xml:space="preserve">овой ставки для </w:t>
      </w:r>
      <w:r w:rsidR="00A11C57">
        <w:rPr>
          <w:rFonts w:ascii="Georgia" w:eastAsia="Calibri" w:hAnsi="Georgia" w:cs="Times New Roman"/>
          <w:sz w:val="10"/>
          <w:szCs w:val="16"/>
        </w:rPr>
        <w:t>нал0г</w:t>
      </w:r>
      <w:r w:rsidRPr="00FF5D15">
        <w:rPr>
          <w:rFonts w:ascii="Georgia" w:eastAsia="Calibri" w:hAnsi="Georgia" w:cs="Times New Roman"/>
          <w:sz w:val="10"/>
          <w:szCs w:val="16"/>
        </w:rPr>
        <w:t xml:space="preserve">оплательщиков, у которых сумма полученных доходов за 1га сельхоз. угодий более чем в 10 раз превышает ее кадастровую стоимость, увеличивается на 35%. Законодательные органы субъектов РФ вправе повышать (понижать) </w:t>
      </w:r>
      <w:r w:rsidR="00A11C57">
        <w:rPr>
          <w:rFonts w:ascii="Georgia" w:eastAsia="Calibri" w:hAnsi="Georgia" w:cs="Times New Roman"/>
          <w:sz w:val="10"/>
          <w:szCs w:val="16"/>
        </w:rPr>
        <w:t>нал0г</w:t>
      </w:r>
      <w:r w:rsidRPr="00FF5D15">
        <w:rPr>
          <w:rFonts w:ascii="Georgia" w:eastAsia="Calibri" w:hAnsi="Georgia" w:cs="Times New Roman"/>
          <w:sz w:val="10"/>
          <w:szCs w:val="16"/>
        </w:rPr>
        <w:t xml:space="preserve">овую ставку, но не более чем на 25%. Сумма </w:t>
      </w:r>
      <w:r w:rsidR="00A11C57">
        <w:rPr>
          <w:rFonts w:ascii="Georgia" w:eastAsia="Calibri" w:hAnsi="Georgia" w:cs="Times New Roman"/>
          <w:sz w:val="10"/>
          <w:szCs w:val="16"/>
        </w:rPr>
        <w:t>нал0г</w:t>
      </w:r>
      <w:r w:rsidRPr="00FF5D15">
        <w:rPr>
          <w:rFonts w:ascii="Georgia" w:eastAsia="Calibri" w:hAnsi="Georgia" w:cs="Times New Roman"/>
          <w:sz w:val="10"/>
          <w:szCs w:val="16"/>
        </w:rPr>
        <w:t xml:space="preserve">а исчисляется как произведение </w:t>
      </w:r>
      <w:r w:rsidR="00A11C57">
        <w:rPr>
          <w:rFonts w:ascii="Georgia" w:eastAsia="Calibri" w:hAnsi="Georgia" w:cs="Times New Roman"/>
          <w:sz w:val="10"/>
          <w:szCs w:val="16"/>
        </w:rPr>
        <w:t>нал0г</w:t>
      </w:r>
      <w:r w:rsidRPr="00FF5D15">
        <w:rPr>
          <w:rFonts w:ascii="Georgia" w:eastAsia="Calibri" w:hAnsi="Georgia" w:cs="Times New Roman"/>
          <w:sz w:val="10"/>
          <w:szCs w:val="16"/>
        </w:rPr>
        <w:t xml:space="preserve">овой ставки и </w:t>
      </w:r>
      <w:r w:rsidR="00A11C57">
        <w:rPr>
          <w:rFonts w:ascii="Georgia" w:eastAsia="Calibri" w:hAnsi="Georgia" w:cs="Times New Roman"/>
          <w:sz w:val="10"/>
          <w:szCs w:val="16"/>
        </w:rPr>
        <w:t>нал0г</w:t>
      </w:r>
      <w:r w:rsidRPr="00FF5D15">
        <w:rPr>
          <w:rFonts w:ascii="Georgia" w:eastAsia="Calibri" w:hAnsi="Georgia" w:cs="Times New Roman"/>
          <w:sz w:val="10"/>
          <w:szCs w:val="16"/>
        </w:rPr>
        <w:t xml:space="preserve">овой базы. </w:t>
      </w:r>
      <w:r w:rsidR="00A11C57">
        <w:rPr>
          <w:rFonts w:ascii="Georgia" w:eastAsia="Calibri" w:hAnsi="Georgia" w:cs="Times New Roman"/>
          <w:b/>
          <w:sz w:val="10"/>
          <w:szCs w:val="16"/>
        </w:rPr>
        <w:t>Нал0г</w:t>
      </w:r>
      <w:r w:rsidRPr="00FF5D15">
        <w:rPr>
          <w:rFonts w:ascii="Georgia" w:eastAsia="Calibri" w:hAnsi="Georgia" w:cs="Times New Roman"/>
          <w:b/>
          <w:sz w:val="10"/>
          <w:szCs w:val="16"/>
        </w:rPr>
        <w:t xml:space="preserve"> уплачивается</w:t>
      </w:r>
      <w:r w:rsidRPr="00FF5D15">
        <w:rPr>
          <w:rFonts w:ascii="Georgia" w:eastAsia="Calibri" w:hAnsi="Georgia" w:cs="Times New Roman"/>
          <w:sz w:val="10"/>
          <w:szCs w:val="16"/>
        </w:rPr>
        <w:t xml:space="preserve"> </w:t>
      </w:r>
      <w:r w:rsidR="00A11C57">
        <w:rPr>
          <w:rFonts w:ascii="Georgia" w:eastAsia="Calibri" w:hAnsi="Georgia" w:cs="Times New Roman"/>
          <w:sz w:val="10"/>
          <w:szCs w:val="16"/>
        </w:rPr>
        <w:t>нал0г</w:t>
      </w:r>
      <w:r w:rsidRPr="00FF5D15">
        <w:rPr>
          <w:rFonts w:ascii="Georgia" w:eastAsia="Calibri" w:hAnsi="Georgia" w:cs="Times New Roman"/>
          <w:sz w:val="10"/>
          <w:szCs w:val="16"/>
        </w:rPr>
        <w:t xml:space="preserve">оплательщиком по месту нахождения сельхоз. угодий в срок не позднее 20-го числа месяца, следующим за истекшим </w:t>
      </w:r>
      <w:r w:rsidR="00A11C57">
        <w:rPr>
          <w:rFonts w:ascii="Georgia" w:eastAsia="Calibri" w:hAnsi="Georgia" w:cs="Times New Roman"/>
          <w:sz w:val="10"/>
          <w:szCs w:val="16"/>
        </w:rPr>
        <w:t>нал0г</w:t>
      </w:r>
      <w:r w:rsidR="0039531D">
        <w:rPr>
          <w:rFonts w:ascii="Georgia" w:eastAsia="Calibri" w:hAnsi="Georgia" w:cs="Times New Roman"/>
          <w:sz w:val="10"/>
          <w:szCs w:val="16"/>
        </w:rPr>
        <w:t>-вым</w:t>
      </w:r>
      <w:r w:rsidRPr="00FF5D15">
        <w:rPr>
          <w:rFonts w:ascii="Georgia" w:eastAsia="Calibri" w:hAnsi="Georgia" w:cs="Times New Roman"/>
          <w:sz w:val="10"/>
          <w:szCs w:val="16"/>
        </w:rPr>
        <w:t xml:space="preserve">периодом. </w:t>
      </w:r>
      <w:r w:rsidR="00A11C57">
        <w:rPr>
          <w:rFonts w:ascii="Georgia" w:eastAsia="Calibri" w:hAnsi="Georgia" w:cs="Times New Roman"/>
          <w:sz w:val="10"/>
          <w:szCs w:val="16"/>
        </w:rPr>
        <w:t>Нал0г</w:t>
      </w:r>
      <w:r w:rsidRPr="00FF5D15">
        <w:rPr>
          <w:rFonts w:ascii="Georgia" w:eastAsia="Calibri" w:hAnsi="Georgia" w:cs="Times New Roman"/>
          <w:sz w:val="10"/>
          <w:szCs w:val="16"/>
        </w:rPr>
        <w:t xml:space="preserve"> зачисляется на счета Федерального казначейства и распределяется: в Федеральный бюджет – 10%, в бюджеты субъектов РФ – 80%, в ФФОМС – 0,2%, в ТФОМС – 3,4%, в Соц.страх – 3,4%. По данному </w:t>
      </w:r>
      <w:r w:rsidR="00A11C57">
        <w:rPr>
          <w:rFonts w:ascii="Georgia" w:eastAsia="Calibri" w:hAnsi="Georgia" w:cs="Times New Roman"/>
          <w:sz w:val="10"/>
          <w:szCs w:val="16"/>
        </w:rPr>
        <w:t>нал0г</w:t>
      </w:r>
      <w:r w:rsidRPr="00FF5D15">
        <w:rPr>
          <w:rFonts w:ascii="Georgia" w:eastAsia="Calibri" w:hAnsi="Georgia" w:cs="Times New Roman"/>
          <w:sz w:val="10"/>
          <w:szCs w:val="16"/>
        </w:rPr>
        <w:t xml:space="preserve">у предусмотрено заполнение </w:t>
      </w:r>
      <w:r w:rsidR="00A11C57">
        <w:rPr>
          <w:rFonts w:ascii="Georgia" w:eastAsia="Calibri" w:hAnsi="Georgia" w:cs="Times New Roman"/>
          <w:sz w:val="10"/>
          <w:szCs w:val="16"/>
        </w:rPr>
        <w:t>нал0г</w:t>
      </w:r>
      <w:r w:rsidRPr="00FF5D15">
        <w:rPr>
          <w:rFonts w:ascii="Georgia" w:eastAsia="Calibri" w:hAnsi="Georgia" w:cs="Times New Roman"/>
          <w:sz w:val="10"/>
          <w:szCs w:val="16"/>
        </w:rPr>
        <w:t xml:space="preserve">овой декларации. Она представляется </w:t>
      </w:r>
      <w:r w:rsidR="00A11C57">
        <w:rPr>
          <w:rFonts w:ascii="Georgia" w:eastAsia="Calibri" w:hAnsi="Georgia" w:cs="Times New Roman"/>
          <w:sz w:val="10"/>
          <w:szCs w:val="16"/>
        </w:rPr>
        <w:t>нал0г</w:t>
      </w:r>
      <w:r w:rsidRPr="00FF5D15">
        <w:rPr>
          <w:rFonts w:ascii="Georgia" w:eastAsia="Calibri" w:hAnsi="Georgia" w:cs="Times New Roman"/>
          <w:sz w:val="10"/>
          <w:szCs w:val="16"/>
        </w:rPr>
        <w:t xml:space="preserve">оплательщиком в </w:t>
      </w:r>
      <w:r w:rsidR="00A11C57">
        <w:rPr>
          <w:rFonts w:ascii="Georgia" w:eastAsia="Calibri" w:hAnsi="Georgia" w:cs="Times New Roman"/>
          <w:sz w:val="10"/>
          <w:szCs w:val="16"/>
        </w:rPr>
        <w:t>нал0г</w:t>
      </w:r>
      <w:r w:rsidRPr="00FF5D15">
        <w:rPr>
          <w:rFonts w:ascii="Georgia" w:eastAsia="Calibri" w:hAnsi="Georgia" w:cs="Times New Roman"/>
          <w:sz w:val="10"/>
          <w:szCs w:val="16"/>
        </w:rPr>
        <w:t xml:space="preserve">овый орган по месту нахождений сельхоз. угодий не позднее 10-го числа месяца следующего за истекшим </w:t>
      </w:r>
      <w:r w:rsidR="00A11C57">
        <w:rPr>
          <w:rFonts w:ascii="Georgia" w:eastAsia="Calibri" w:hAnsi="Georgia" w:cs="Times New Roman"/>
          <w:sz w:val="10"/>
          <w:szCs w:val="16"/>
        </w:rPr>
        <w:t>нал0г</w:t>
      </w:r>
      <w:r w:rsidR="0039531D">
        <w:rPr>
          <w:rFonts w:ascii="Georgia" w:eastAsia="Calibri" w:hAnsi="Georgia" w:cs="Times New Roman"/>
          <w:sz w:val="10"/>
          <w:szCs w:val="16"/>
        </w:rPr>
        <w:t>-вым</w:t>
      </w:r>
      <w:r w:rsidRPr="00FF5D15">
        <w:rPr>
          <w:rFonts w:ascii="Georgia" w:eastAsia="Calibri" w:hAnsi="Georgia" w:cs="Times New Roman"/>
          <w:sz w:val="10"/>
          <w:szCs w:val="16"/>
        </w:rPr>
        <w:t>периодом.</w:t>
      </w:r>
    </w:p>
    <w:p w:rsidR="00D445B5" w:rsidRPr="00FF5D15" w:rsidRDefault="00D445B5" w:rsidP="00BE33B1">
      <w:pPr>
        <w:shd w:val="clear" w:color="auto" w:fill="DBE5F1" w:themeFill="accent1" w:themeFillTint="33"/>
        <w:tabs>
          <w:tab w:val="num" w:pos="810"/>
        </w:tabs>
        <w:spacing w:after="0" w:line="240" w:lineRule="auto"/>
        <w:rPr>
          <w:rFonts w:ascii="Georgia" w:eastAsia="Times New Roman" w:hAnsi="Georgia" w:cs="Times New Roman"/>
          <w:b/>
          <w:sz w:val="10"/>
          <w:szCs w:val="16"/>
          <w:lang w:eastAsia="ru-RU"/>
        </w:rPr>
      </w:pPr>
      <w:r w:rsidRPr="00FF5D15">
        <w:rPr>
          <w:rFonts w:ascii="Georgia" w:eastAsia="Times New Roman" w:hAnsi="Georgia" w:cs="Times New Roman"/>
          <w:b/>
          <w:sz w:val="10"/>
          <w:szCs w:val="16"/>
          <w:lang w:eastAsia="ru-RU"/>
        </w:rPr>
        <w:t>45.             Налог на игорный бизнес.</w:t>
      </w:r>
    </w:p>
    <w:p w:rsidR="00086E93" w:rsidRPr="00FF5D15" w:rsidRDefault="00B75F40" w:rsidP="00BE33B1">
      <w:pPr>
        <w:tabs>
          <w:tab w:val="num" w:pos="810"/>
        </w:tabs>
        <w:spacing w:after="0" w:line="240" w:lineRule="auto"/>
        <w:rPr>
          <w:rFonts w:ascii="Georgia" w:hAnsi="Georgia"/>
          <w:bCs/>
          <w:sz w:val="10"/>
          <w:szCs w:val="16"/>
        </w:rPr>
      </w:pPr>
      <w:r w:rsidRPr="00FF5D15">
        <w:rPr>
          <w:rFonts w:ascii="Georgia" w:hAnsi="Georgia"/>
          <w:sz w:val="10"/>
          <w:szCs w:val="16"/>
        </w:rPr>
        <w:t xml:space="preserve">Налог на игорный бизнес взимается на основании Закона РФ от 31.07.98г. №142-ФЗ «О </w:t>
      </w:r>
      <w:r w:rsidR="00A11C57">
        <w:rPr>
          <w:rFonts w:ascii="Georgia" w:hAnsi="Georgia"/>
          <w:sz w:val="10"/>
          <w:szCs w:val="16"/>
        </w:rPr>
        <w:t>нал0г</w:t>
      </w:r>
      <w:r w:rsidRPr="00FF5D15">
        <w:rPr>
          <w:rFonts w:ascii="Georgia" w:hAnsi="Georgia"/>
          <w:sz w:val="10"/>
          <w:szCs w:val="16"/>
        </w:rPr>
        <w:t xml:space="preserve">е на игорный бизнес». Этот Закон не входит в качестве отдельной главы в НК РФ и не является законодательным актом прямого действия. Порядок исчисления и уплаты </w:t>
      </w:r>
      <w:r w:rsidR="00A11C57">
        <w:rPr>
          <w:rFonts w:ascii="Georgia" w:hAnsi="Georgia"/>
          <w:sz w:val="10"/>
          <w:szCs w:val="16"/>
        </w:rPr>
        <w:t>нал0г</w:t>
      </w:r>
      <w:r w:rsidRPr="00FF5D15">
        <w:rPr>
          <w:rFonts w:ascii="Georgia" w:hAnsi="Georgia"/>
          <w:sz w:val="10"/>
          <w:szCs w:val="16"/>
        </w:rPr>
        <w:t xml:space="preserve">а регламентируется инструкцией ГНС от 28.08.98 №50. Закон на игорный бизнес устанавливает только принципы обложения доходов, минимальные размеры </w:t>
      </w:r>
      <w:r w:rsidR="00A11C57">
        <w:rPr>
          <w:rFonts w:ascii="Georgia" w:hAnsi="Georgia"/>
          <w:sz w:val="10"/>
          <w:szCs w:val="16"/>
        </w:rPr>
        <w:t>нал0г</w:t>
      </w:r>
      <w:r w:rsidRPr="00FF5D15">
        <w:rPr>
          <w:rFonts w:ascii="Georgia" w:hAnsi="Georgia"/>
          <w:sz w:val="10"/>
          <w:szCs w:val="16"/>
        </w:rPr>
        <w:t xml:space="preserve">овых ставок. Этот </w:t>
      </w:r>
      <w:r w:rsidR="00A11C57">
        <w:rPr>
          <w:rFonts w:ascii="Georgia" w:hAnsi="Georgia"/>
          <w:sz w:val="10"/>
          <w:szCs w:val="16"/>
        </w:rPr>
        <w:t>нал0г</w:t>
      </w:r>
      <w:r w:rsidRPr="00FF5D15">
        <w:rPr>
          <w:rFonts w:ascii="Georgia" w:hAnsi="Georgia"/>
          <w:sz w:val="10"/>
          <w:szCs w:val="16"/>
        </w:rPr>
        <w:t xml:space="preserve"> относится к региональным </w:t>
      </w:r>
      <w:r w:rsidR="00A11C57">
        <w:rPr>
          <w:rFonts w:ascii="Georgia" w:hAnsi="Georgia"/>
          <w:sz w:val="10"/>
          <w:szCs w:val="16"/>
        </w:rPr>
        <w:t>нал0г</w:t>
      </w:r>
      <w:r w:rsidRPr="00FF5D15">
        <w:rPr>
          <w:rFonts w:ascii="Georgia" w:hAnsi="Georgia"/>
          <w:sz w:val="10"/>
          <w:szCs w:val="16"/>
        </w:rPr>
        <w:t xml:space="preserve">ам и порядок введения, исчисления, ставки по нему регламентируются Законодательными актами субъектов РФ. </w:t>
      </w:r>
      <w:r w:rsidRPr="00FF5D15">
        <w:rPr>
          <w:rFonts w:ascii="Georgia" w:hAnsi="Georgia"/>
          <w:b/>
          <w:i/>
          <w:iCs/>
          <w:sz w:val="10"/>
          <w:szCs w:val="16"/>
        </w:rPr>
        <w:t>Игорным бизнесом</w:t>
      </w:r>
      <w:r w:rsidRPr="00FF5D15">
        <w:rPr>
          <w:rFonts w:ascii="Georgia" w:hAnsi="Georgia"/>
          <w:sz w:val="10"/>
          <w:szCs w:val="16"/>
        </w:rPr>
        <w:t xml:space="preserve"> признается предпринимательская деятельность, не являющаяся реализацией продукции (товаров, работ, услуг), связанная с извлечением игорным заведением от участия в азартных играх и пари дохода в виде выигрыша и платы за их проведение. </w:t>
      </w:r>
      <w:r w:rsidR="00A11C57">
        <w:rPr>
          <w:rFonts w:ascii="Georgia" w:hAnsi="Georgia"/>
          <w:b/>
          <w:bCs/>
          <w:i/>
          <w:iCs/>
          <w:sz w:val="10"/>
          <w:szCs w:val="16"/>
        </w:rPr>
        <w:t>Нал0г</w:t>
      </w:r>
      <w:r w:rsidRPr="00FF5D15">
        <w:rPr>
          <w:rFonts w:ascii="Georgia" w:hAnsi="Georgia"/>
          <w:b/>
          <w:bCs/>
          <w:i/>
          <w:iCs/>
          <w:sz w:val="10"/>
          <w:szCs w:val="16"/>
        </w:rPr>
        <w:t>оплательщиками</w:t>
      </w:r>
      <w:r w:rsidRPr="00FF5D15">
        <w:rPr>
          <w:rFonts w:ascii="Georgia" w:hAnsi="Georgia"/>
          <w:b/>
          <w:bCs/>
          <w:sz w:val="10"/>
          <w:szCs w:val="16"/>
        </w:rPr>
        <w:t xml:space="preserve"> </w:t>
      </w:r>
      <w:r w:rsidRPr="00FF5D15">
        <w:rPr>
          <w:rFonts w:ascii="Georgia" w:hAnsi="Georgia"/>
          <w:bCs/>
          <w:sz w:val="10"/>
          <w:szCs w:val="16"/>
        </w:rPr>
        <w:t xml:space="preserve">признаются организации и </w:t>
      </w:r>
      <w:r w:rsidR="002F6658">
        <w:rPr>
          <w:rFonts w:ascii="Georgia" w:hAnsi="Georgia"/>
          <w:bCs/>
          <w:sz w:val="10"/>
          <w:szCs w:val="16"/>
        </w:rPr>
        <w:t>физ.</w:t>
      </w:r>
      <w:r w:rsidRPr="00FF5D15">
        <w:rPr>
          <w:rFonts w:ascii="Georgia" w:hAnsi="Georgia"/>
          <w:bCs/>
          <w:sz w:val="10"/>
          <w:szCs w:val="16"/>
        </w:rPr>
        <w:t xml:space="preserve"> лица, осуществляющие предпринимательскую деятельность в области игорного бизнеса. Объектами </w:t>
      </w:r>
      <w:r w:rsidR="00A11C57">
        <w:rPr>
          <w:rFonts w:ascii="Georgia" w:hAnsi="Georgia"/>
          <w:bCs/>
          <w:sz w:val="10"/>
          <w:szCs w:val="16"/>
        </w:rPr>
        <w:t>нал0г</w:t>
      </w:r>
      <w:r w:rsidR="009F5D5D">
        <w:rPr>
          <w:rFonts w:ascii="Georgia" w:hAnsi="Georgia"/>
          <w:bCs/>
          <w:sz w:val="10"/>
          <w:szCs w:val="16"/>
        </w:rPr>
        <w:t>ообл-я</w:t>
      </w:r>
      <w:r w:rsidRPr="00FF5D15">
        <w:rPr>
          <w:rFonts w:ascii="Georgia" w:hAnsi="Georgia"/>
          <w:bCs/>
          <w:sz w:val="10"/>
          <w:szCs w:val="16"/>
        </w:rPr>
        <w:t xml:space="preserve"> являются: 1) игровые столы, предназначенные для проведения азартных игр; 2) игровые автоматы; 3) кассы тотализаторов; 4) кассы букмекерских контор. Количество объектов </w:t>
      </w:r>
      <w:r w:rsidR="00A11C57">
        <w:rPr>
          <w:rFonts w:ascii="Georgia" w:hAnsi="Georgia"/>
          <w:bCs/>
          <w:sz w:val="10"/>
          <w:szCs w:val="16"/>
        </w:rPr>
        <w:t>нал0г</w:t>
      </w:r>
      <w:r w:rsidR="009F5D5D">
        <w:rPr>
          <w:rFonts w:ascii="Georgia" w:hAnsi="Georgia"/>
          <w:bCs/>
          <w:sz w:val="10"/>
          <w:szCs w:val="16"/>
        </w:rPr>
        <w:t>ообл-я</w:t>
      </w:r>
      <w:r w:rsidRPr="00FF5D15">
        <w:rPr>
          <w:rFonts w:ascii="Georgia" w:hAnsi="Georgia"/>
          <w:bCs/>
          <w:sz w:val="10"/>
          <w:szCs w:val="16"/>
        </w:rPr>
        <w:t xml:space="preserve"> нужно зарегистрировать в </w:t>
      </w:r>
      <w:r w:rsidR="00A11C57">
        <w:rPr>
          <w:rFonts w:ascii="Georgia" w:hAnsi="Georgia"/>
          <w:bCs/>
          <w:sz w:val="10"/>
          <w:szCs w:val="16"/>
        </w:rPr>
        <w:t>нал0г</w:t>
      </w:r>
      <w:r w:rsidRPr="00FF5D15">
        <w:rPr>
          <w:rFonts w:ascii="Georgia" w:hAnsi="Georgia"/>
          <w:bCs/>
          <w:sz w:val="10"/>
          <w:szCs w:val="16"/>
        </w:rPr>
        <w:t xml:space="preserve">овом органе по месту нахождения игорного заведения и получить свидетельство о регистрации. Любое изменение количества объектов </w:t>
      </w:r>
      <w:r w:rsidR="00A11C57">
        <w:rPr>
          <w:rFonts w:ascii="Georgia" w:hAnsi="Georgia"/>
          <w:bCs/>
          <w:sz w:val="10"/>
          <w:szCs w:val="16"/>
        </w:rPr>
        <w:t>нал0г</w:t>
      </w:r>
      <w:r w:rsidR="009F5D5D">
        <w:rPr>
          <w:rFonts w:ascii="Georgia" w:hAnsi="Georgia"/>
          <w:bCs/>
          <w:sz w:val="10"/>
          <w:szCs w:val="16"/>
        </w:rPr>
        <w:t>ообл-я</w:t>
      </w:r>
      <w:r w:rsidRPr="00FF5D15">
        <w:rPr>
          <w:rFonts w:ascii="Georgia" w:hAnsi="Georgia"/>
          <w:bCs/>
          <w:sz w:val="10"/>
          <w:szCs w:val="16"/>
        </w:rPr>
        <w:t xml:space="preserve"> должно быть зарегистрировано в течение 5 дней со дня установки или выбытия объекта. Ставки </w:t>
      </w:r>
      <w:r w:rsidR="00A11C57">
        <w:rPr>
          <w:rFonts w:ascii="Georgia" w:hAnsi="Georgia"/>
          <w:bCs/>
          <w:sz w:val="10"/>
          <w:szCs w:val="16"/>
        </w:rPr>
        <w:t>нал0г</w:t>
      </w:r>
      <w:r w:rsidRPr="00FF5D15">
        <w:rPr>
          <w:rFonts w:ascii="Georgia" w:hAnsi="Georgia"/>
          <w:bCs/>
          <w:sz w:val="10"/>
          <w:szCs w:val="16"/>
        </w:rPr>
        <w:t xml:space="preserve">а устанавливаются на каждый объект. Минимальные ставки: 1) за каждый игровой стол при условии, что игорное заведение участвует в игре как сторона – 1200 МРОТ; 2) за каждый игровой стол при условии, что игорное заведение участвует в игре как организатор или наблюдатель – 100 МРОТ; 3) за каждый игровой автомат для игры с денежным выигрышем – 45 МРОТ; 4) за каждую кассу тотализатора – 1200МРОТ; 5) за каждую кассу букмекерской конторы – 600МРОТ. </w:t>
      </w:r>
      <w:r w:rsidR="00A11C57">
        <w:rPr>
          <w:rFonts w:ascii="Georgia" w:hAnsi="Georgia"/>
          <w:b/>
          <w:i/>
          <w:iCs/>
          <w:sz w:val="10"/>
          <w:szCs w:val="16"/>
        </w:rPr>
        <w:t>Нал0г</w:t>
      </w:r>
      <w:r w:rsidRPr="00FF5D15">
        <w:rPr>
          <w:rFonts w:ascii="Georgia" w:hAnsi="Georgia"/>
          <w:b/>
          <w:i/>
          <w:iCs/>
          <w:sz w:val="10"/>
          <w:szCs w:val="16"/>
        </w:rPr>
        <w:t>овый период</w:t>
      </w:r>
      <w:r w:rsidRPr="00FF5D15">
        <w:rPr>
          <w:rFonts w:ascii="Georgia" w:hAnsi="Georgia"/>
          <w:bCs/>
          <w:sz w:val="10"/>
          <w:szCs w:val="16"/>
        </w:rPr>
        <w:t xml:space="preserve"> - календарный месяц. </w:t>
      </w:r>
      <w:r w:rsidR="00A11C57">
        <w:rPr>
          <w:rFonts w:ascii="Georgia" w:hAnsi="Georgia"/>
          <w:bCs/>
          <w:sz w:val="10"/>
          <w:szCs w:val="16"/>
        </w:rPr>
        <w:t>Нал0г</w:t>
      </w:r>
      <w:r w:rsidRPr="00FF5D15">
        <w:rPr>
          <w:rFonts w:ascii="Georgia" w:hAnsi="Georgia"/>
          <w:bCs/>
          <w:sz w:val="10"/>
          <w:szCs w:val="16"/>
        </w:rPr>
        <w:t xml:space="preserve"> плательщик исчисляет ежемесячно, самостоятельно и представляет в </w:t>
      </w:r>
      <w:r w:rsidR="00A11C57">
        <w:rPr>
          <w:rFonts w:ascii="Georgia" w:hAnsi="Georgia"/>
          <w:bCs/>
          <w:sz w:val="10"/>
          <w:szCs w:val="16"/>
        </w:rPr>
        <w:t>нал0г</w:t>
      </w:r>
      <w:r w:rsidRPr="00FF5D15">
        <w:rPr>
          <w:rFonts w:ascii="Georgia" w:hAnsi="Georgia"/>
          <w:bCs/>
          <w:sz w:val="10"/>
          <w:szCs w:val="16"/>
        </w:rPr>
        <w:t>овую по месту регистрации игорного заведения не позднее 20-го числа месяца, следующего за отчетным.</w:t>
      </w:r>
    </w:p>
    <w:p w:rsidR="00642A71" w:rsidRPr="00FF5D15" w:rsidRDefault="00642A71" w:rsidP="00BE33B1">
      <w:pPr>
        <w:tabs>
          <w:tab w:val="num" w:pos="810"/>
        </w:tabs>
        <w:spacing w:after="0" w:line="240" w:lineRule="auto"/>
        <w:rPr>
          <w:rFonts w:ascii="Georgia" w:hAnsi="Georgia"/>
          <w:bCs/>
          <w:sz w:val="10"/>
          <w:szCs w:val="16"/>
        </w:rPr>
      </w:pPr>
    </w:p>
    <w:p w:rsidR="00642A71" w:rsidRPr="00FF5D15" w:rsidRDefault="00642A71" w:rsidP="00BE33B1">
      <w:pPr>
        <w:tabs>
          <w:tab w:val="num" w:pos="810"/>
        </w:tabs>
        <w:spacing w:after="0" w:line="240" w:lineRule="auto"/>
        <w:rPr>
          <w:rFonts w:ascii="Georgia" w:hAnsi="Georgia"/>
          <w:bCs/>
          <w:sz w:val="10"/>
          <w:szCs w:val="16"/>
        </w:rPr>
      </w:pPr>
    </w:p>
    <w:p w:rsidR="00642A71" w:rsidRPr="00FF5D15" w:rsidRDefault="00642A71" w:rsidP="00BE33B1">
      <w:pPr>
        <w:tabs>
          <w:tab w:val="num" w:pos="810"/>
        </w:tabs>
        <w:spacing w:after="0" w:line="240" w:lineRule="auto"/>
        <w:rPr>
          <w:rFonts w:ascii="Georgia" w:hAnsi="Georgia"/>
          <w:bCs/>
          <w:sz w:val="10"/>
          <w:szCs w:val="16"/>
        </w:rPr>
      </w:pPr>
    </w:p>
    <w:p w:rsidR="00642A71" w:rsidRPr="00FF5D15" w:rsidRDefault="00642A71" w:rsidP="00BE33B1">
      <w:pPr>
        <w:tabs>
          <w:tab w:val="num" w:pos="810"/>
        </w:tabs>
        <w:spacing w:after="0" w:line="240" w:lineRule="auto"/>
        <w:rPr>
          <w:rFonts w:ascii="Georgia" w:hAnsi="Georgia"/>
          <w:bCs/>
          <w:sz w:val="10"/>
          <w:szCs w:val="16"/>
        </w:rPr>
      </w:pPr>
    </w:p>
    <w:p w:rsidR="00642A71" w:rsidRPr="00FF5D15" w:rsidRDefault="00642A71" w:rsidP="00BE33B1">
      <w:pPr>
        <w:tabs>
          <w:tab w:val="num" w:pos="810"/>
        </w:tabs>
        <w:spacing w:after="0" w:line="240" w:lineRule="auto"/>
        <w:rPr>
          <w:rFonts w:ascii="Georgia" w:hAnsi="Georgia"/>
          <w:bCs/>
          <w:sz w:val="10"/>
          <w:szCs w:val="16"/>
        </w:rPr>
      </w:pPr>
    </w:p>
    <w:p w:rsidR="00642A71" w:rsidRPr="00FF5D15" w:rsidRDefault="00642A71" w:rsidP="00BE33B1">
      <w:pPr>
        <w:tabs>
          <w:tab w:val="num" w:pos="810"/>
        </w:tabs>
        <w:spacing w:after="0" w:line="240" w:lineRule="auto"/>
        <w:rPr>
          <w:rFonts w:ascii="Georgia" w:hAnsi="Georgia"/>
          <w:bCs/>
          <w:sz w:val="10"/>
          <w:szCs w:val="16"/>
        </w:rPr>
      </w:pPr>
    </w:p>
    <w:p w:rsidR="00642A71" w:rsidRPr="00FF5D15" w:rsidRDefault="00642A71" w:rsidP="00BE33B1">
      <w:pPr>
        <w:tabs>
          <w:tab w:val="num" w:pos="810"/>
        </w:tabs>
        <w:spacing w:after="0" w:line="240" w:lineRule="auto"/>
        <w:rPr>
          <w:rFonts w:ascii="Georgia" w:hAnsi="Georgia"/>
          <w:bCs/>
          <w:sz w:val="10"/>
          <w:szCs w:val="16"/>
        </w:rPr>
      </w:pPr>
    </w:p>
    <w:p w:rsidR="00642A71" w:rsidRPr="00FF5D15" w:rsidRDefault="00642A71" w:rsidP="00BE33B1">
      <w:pPr>
        <w:tabs>
          <w:tab w:val="num" w:pos="810"/>
        </w:tabs>
        <w:spacing w:after="0" w:line="240" w:lineRule="auto"/>
        <w:rPr>
          <w:rFonts w:ascii="Georgia" w:hAnsi="Georgia"/>
          <w:bCs/>
          <w:sz w:val="10"/>
          <w:szCs w:val="16"/>
        </w:rPr>
      </w:pPr>
    </w:p>
    <w:p w:rsidR="00642A71" w:rsidRPr="00FF5D15" w:rsidRDefault="00642A71" w:rsidP="00BE33B1">
      <w:pPr>
        <w:tabs>
          <w:tab w:val="num" w:pos="810"/>
        </w:tabs>
        <w:spacing w:after="0" w:line="240" w:lineRule="auto"/>
        <w:rPr>
          <w:rFonts w:ascii="Georgia" w:hAnsi="Georgia"/>
          <w:bCs/>
          <w:sz w:val="10"/>
          <w:szCs w:val="16"/>
        </w:rPr>
      </w:pPr>
    </w:p>
    <w:p w:rsidR="00642A71" w:rsidRPr="00FF5D15" w:rsidRDefault="00642A71" w:rsidP="00BE33B1">
      <w:pPr>
        <w:tabs>
          <w:tab w:val="num" w:pos="810"/>
        </w:tabs>
        <w:spacing w:after="0" w:line="240" w:lineRule="auto"/>
        <w:rPr>
          <w:rFonts w:ascii="Georgia" w:hAnsi="Georgia"/>
          <w:bCs/>
          <w:sz w:val="10"/>
          <w:szCs w:val="16"/>
        </w:rPr>
      </w:pPr>
    </w:p>
    <w:p w:rsidR="00642A71" w:rsidRPr="00FF5D15" w:rsidRDefault="00642A71" w:rsidP="00BE33B1">
      <w:pPr>
        <w:tabs>
          <w:tab w:val="num" w:pos="810"/>
        </w:tabs>
        <w:spacing w:after="0" w:line="240" w:lineRule="auto"/>
        <w:rPr>
          <w:rFonts w:ascii="Georgia" w:hAnsi="Georgia"/>
          <w:bCs/>
          <w:sz w:val="10"/>
          <w:szCs w:val="16"/>
        </w:rPr>
      </w:pPr>
    </w:p>
    <w:p w:rsidR="00642A71" w:rsidRPr="00FF5D15" w:rsidRDefault="00642A71" w:rsidP="00BE33B1">
      <w:pPr>
        <w:tabs>
          <w:tab w:val="num" w:pos="810"/>
        </w:tabs>
        <w:spacing w:after="0" w:line="240" w:lineRule="auto"/>
        <w:rPr>
          <w:rFonts w:ascii="Georgia" w:hAnsi="Georgia"/>
          <w:bCs/>
          <w:sz w:val="10"/>
          <w:szCs w:val="16"/>
        </w:rPr>
      </w:pPr>
    </w:p>
    <w:p w:rsidR="00642A71" w:rsidRPr="00FF5D15" w:rsidRDefault="00642A71" w:rsidP="00BE33B1">
      <w:pPr>
        <w:tabs>
          <w:tab w:val="num" w:pos="810"/>
        </w:tabs>
        <w:spacing w:after="0" w:line="240" w:lineRule="auto"/>
        <w:rPr>
          <w:rFonts w:ascii="Georgia" w:hAnsi="Georgia"/>
          <w:bCs/>
          <w:sz w:val="10"/>
          <w:szCs w:val="16"/>
        </w:rPr>
      </w:pPr>
    </w:p>
    <w:p w:rsidR="00642A71" w:rsidRPr="00FF5D15" w:rsidRDefault="00642A71" w:rsidP="00BE33B1">
      <w:pPr>
        <w:tabs>
          <w:tab w:val="num" w:pos="810"/>
        </w:tabs>
        <w:spacing w:after="0" w:line="240" w:lineRule="auto"/>
        <w:rPr>
          <w:rFonts w:ascii="Georgia" w:hAnsi="Georgia"/>
          <w:bCs/>
          <w:sz w:val="10"/>
          <w:szCs w:val="16"/>
        </w:rPr>
      </w:pPr>
    </w:p>
    <w:p w:rsidR="00642A71" w:rsidRPr="00FF5D15" w:rsidRDefault="00642A71" w:rsidP="00BE33B1">
      <w:pPr>
        <w:tabs>
          <w:tab w:val="num" w:pos="810"/>
        </w:tabs>
        <w:spacing w:after="0" w:line="240" w:lineRule="auto"/>
        <w:rPr>
          <w:rFonts w:ascii="Georgia" w:hAnsi="Georgia"/>
          <w:bCs/>
          <w:sz w:val="10"/>
          <w:szCs w:val="16"/>
        </w:rPr>
      </w:pPr>
    </w:p>
    <w:p w:rsidR="00642A71" w:rsidRPr="00FF5D15" w:rsidRDefault="00642A71" w:rsidP="00BE33B1">
      <w:pPr>
        <w:tabs>
          <w:tab w:val="num" w:pos="810"/>
        </w:tabs>
        <w:spacing w:after="0" w:line="240" w:lineRule="auto"/>
        <w:rPr>
          <w:rFonts w:ascii="Georgia" w:hAnsi="Georgia"/>
          <w:bCs/>
          <w:sz w:val="10"/>
          <w:szCs w:val="16"/>
        </w:rPr>
      </w:pPr>
    </w:p>
    <w:p w:rsidR="00642A71" w:rsidRPr="00FF5D15" w:rsidRDefault="00642A71" w:rsidP="00BE33B1">
      <w:pPr>
        <w:tabs>
          <w:tab w:val="num" w:pos="810"/>
        </w:tabs>
        <w:spacing w:after="0" w:line="240" w:lineRule="auto"/>
        <w:rPr>
          <w:rFonts w:ascii="Georgia" w:hAnsi="Georgia"/>
          <w:bCs/>
          <w:sz w:val="10"/>
          <w:szCs w:val="16"/>
        </w:rPr>
      </w:pPr>
    </w:p>
    <w:p w:rsidR="00642A71" w:rsidRPr="00FF5D15" w:rsidRDefault="00642A71" w:rsidP="00BE33B1">
      <w:pPr>
        <w:tabs>
          <w:tab w:val="num" w:pos="810"/>
        </w:tabs>
        <w:spacing w:after="0" w:line="240" w:lineRule="auto"/>
        <w:rPr>
          <w:rFonts w:ascii="Georgia" w:hAnsi="Georgia"/>
          <w:bCs/>
          <w:sz w:val="10"/>
          <w:szCs w:val="16"/>
        </w:rPr>
      </w:pPr>
    </w:p>
    <w:p w:rsidR="00642A71" w:rsidRPr="00FF5D15" w:rsidRDefault="00642A71" w:rsidP="00BE33B1">
      <w:pPr>
        <w:tabs>
          <w:tab w:val="num" w:pos="810"/>
        </w:tabs>
        <w:spacing w:after="0" w:line="240" w:lineRule="auto"/>
        <w:rPr>
          <w:rFonts w:ascii="Georgia" w:eastAsia="Times New Roman" w:hAnsi="Georgia" w:cs="Times New Roman"/>
          <w:sz w:val="10"/>
          <w:szCs w:val="16"/>
          <w:lang w:eastAsia="ru-RU"/>
        </w:rPr>
      </w:pPr>
    </w:p>
    <w:p w:rsidR="00D445B5" w:rsidRPr="00FF5D15" w:rsidRDefault="00D445B5" w:rsidP="00BE33B1">
      <w:pPr>
        <w:shd w:val="clear" w:color="auto" w:fill="DBE5F1" w:themeFill="accent1" w:themeFillTint="33"/>
        <w:tabs>
          <w:tab w:val="num" w:pos="810"/>
        </w:tabs>
        <w:spacing w:after="0" w:line="240" w:lineRule="auto"/>
        <w:rPr>
          <w:rFonts w:ascii="Georgia" w:eastAsia="Times New Roman" w:hAnsi="Georgia" w:cs="Times New Roman"/>
          <w:b/>
          <w:sz w:val="10"/>
          <w:szCs w:val="16"/>
          <w:lang w:eastAsia="ru-RU"/>
        </w:rPr>
      </w:pPr>
      <w:r w:rsidRPr="00FF5D15">
        <w:rPr>
          <w:rFonts w:ascii="Georgia" w:eastAsia="Times New Roman" w:hAnsi="Georgia" w:cs="Times New Roman"/>
          <w:b/>
          <w:bCs/>
          <w:color w:val="000000"/>
          <w:sz w:val="10"/>
          <w:szCs w:val="16"/>
          <w:lang w:eastAsia="ru-RU"/>
        </w:rPr>
        <w:lastRenderedPageBreak/>
        <w:t xml:space="preserve">46.             </w:t>
      </w:r>
      <w:r w:rsidRPr="00FF5D15">
        <w:rPr>
          <w:rFonts w:ascii="Georgia" w:eastAsia="Times New Roman" w:hAnsi="Georgia" w:cs="Times New Roman"/>
          <w:b/>
          <w:sz w:val="10"/>
          <w:szCs w:val="16"/>
          <w:lang w:eastAsia="ru-RU"/>
        </w:rPr>
        <w:t xml:space="preserve">Патентная система налогообложения. </w:t>
      </w:r>
    </w:p>
    <w:p w:rsidR="00693393" w:rsidRPr="00FF5D15" w:rsidRDefault="00693393" w:rsidP="00BE33B1">
      <w:pPr>
        <w:tabs>
          <w:tab w:val="num" w:pos="810"/>
        </w:tabs>
        <w:spacing w:after="0" w:line="240" w:lineRule="auto"/>
        <w:rPr>
          <w:rFonts w:ascii="Georgia" w:eastAsia="Times New Roman" w:hAnsi="Georgia" w:cs="Times New Roman"/>
          <w:b/>
          <w:sz w:val="10"/>
          <w:szCs w:val="16"/>
          <w:lang w:eastAsia="ru-RU"/>
        </w:rPr>
      </w:pPr>
      <w:r w:rsidRPr="00FF5D15">
        <w:rPr>
          <w:rFonts w:ascii="Georgia" w:eastAsia="Times New Roman" w:hAnsi="Georgia" w:cs="Times New Roman"/>
          <w:b/>
          <w:sz w:val="10"/>
          <w:szCs w:val="16"/>
          <w:lang w:eastAsia="ru-RU"/>
        </w:rPr>
        <w:t>Патентное налогообложение</w:t>
      </w:r>
    </w:p>
    <w:p w:rsidR="00693393" w:rsidRPr="00FF5D15" w:rsidRDefault="00693393"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 Удостоверять право на применение патентной системы </w:t>
      </w:r>
      <w:r w:rsidR="00A11C57">
        <w:rPr>
          <w:rFonts w:ascii="Georgia" w:eastAsia="Times New Roman" w:hAnsi="Georgia" w:cs="Times New Roman"/>
          <w:sz w:val="10"/>
          <w:szCs w:val="16"/>
          <w:lang w:eastAsia="ru-RU"/>
        </w:rPr>
        <w:t>нал0г</w:t>
      </w:r>
      <w:r w:rsidR="009F5D5D">
        <w:rPr>
          <w:rFonts w:ascii="Georgia" w:eastAsia="Times New Roman" w:hAnsi="Georgia" w:cs="Times New Roman"/>
          <w:sz w:val="10"/>
          <w:szCs w:val="16"/>
          <w:lang w:eastAsia="ru-RU"/>
        </w:rPr>
        <w:t>ообл-я</w:t>
      </w:r>
      <w:r w:rsidRPr="00FF5D15">
        <w:rPr>
          <w:rFonts w:ascii="Georgia" w:eastAsia="Times New Roman" w:hAnsi="Georgia" w:cs="Times New Roman"/>
          <w:sz w:val="10"/>
          <w:szCs w:val="16"/>
          <w:lang w:eastAsia="ru-RU"/>
        </w:rPr>
        <w:t xml:space="preserve"> будет специальный документ - патент, форму которого должна разработать и утвердить ФНС России (п. 1 ст. 346.45 НК РФ). </w:t>
      </w:r>
    </w:p>
    <w:p w:rsidR="00693393" w:rsidRPr="00FF5D15" w:rsidRDefault="00693393"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Патент будет выдаваться </w:t>
      </w:r>
      <w:r w:rsidR="00A11C57">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овыми инспекциями на осуществление только одного вида предпринимательской деятельности, указанного в п. 2 ст. 346.43 НК РФ. </w:t>
      </w:r>
    </w:p>
    <w:p w:rsidR="00693393" w:rsidRPr="00FF5D15" w:rsidRDefault="00693393"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Действовать выданный патент будет на территории того субъекта РФ, который в нем указан. При этом индивидуальный предприниматель может получить несколько патентов в разных субъектах РФ на один или на разные виды деятельности. </w:t>
      </w:r>
    </w:p>
    <w:p w:rsidR="00693393" w:rsidRPr="00FF5D15" w:rsidRDefault="00693393"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Период действия патента может быть от одного месяца до одного года. Срок действия патента предприниматель определяет самостоятельно (п. 5 ст. 346.45 НК РФ). Патент выдается предпринимателю на основании заявления. </w:t>
      </w:r>
    </w:p>
    <w:p w:rsidR="00693393" w:rsidRPr="00FF5D15" w:rsidRDefault="00693393"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Чтобы получить патент, индивидуальный предприниматель должен обратиться в </w:t>
      </w:r>
      <w:r w:rsidR="00A11C57">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овую инспекцию по месту жительства. В этом случае он сможет осуществлять предпринимательскую деятельность в том субъекте РФ, где проживает (п. 2 ст. 346.45 НК РФ). </w:t>
      </w:r>
    </w:p>
    <w:p w:rsidR="00693393" w:rsidRPr="00FF5D15" w:rsidRDefault="00693393"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Если же ведение бизнеса планируется в другом субъекте РФ, то заявление нужно подать в любую </w:t>
      </w:r>
      <w:r w:rsidR="00A11C57">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овую инспекцию этого субъекта РФ по выбору индивидуального предпринимателя. </w:t>
      </w:r>
    </w:p>
    <w:p w:rsidR="00693393" w:rsidRPr="00FF5D15" w:rsidRDefault="00693393"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Заявление на получение патента необходимо подать не позднее, чем за 10 рабочих дней до начала применения патентной системы. В течение 5 рабочих дней со дня получения заявления </w:t>
      </w:r>
      <w:r w:rsidR="00A11C57">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овики обязаны выдать предпринимателю патент (п. 3 ст. 346.45 НК РФ). Кроме того, в этот же срок </w:t>
      </w:r>
      <w:r w:rsidR="00A11C57">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овые органы должны поставить предпринимателя на учет в качестве </w:t>
      </w:r>
      <w:r w:rsidR="00A11C57">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оплательщика, применяющего патентную систему </w:t>
      </w:r>
      <w:r w:rsidR="00A11C57">
        <w:rPr>
          <w:rFonts w:ascii="Georgia" w:eastAsia="Times New Roman" w:hAnsi="Georgia" w:cs="Times New Roman"/>
          <w:sz w:val="10"/>
          <w:szCs w:val="16"/>
          <w:lang w:eastAsia="ru-RU"/>
        </w:rPr>
        <w:t>нал0г</w:t>
      </w:r>
      <w:r w:rsidR="009F5D5D">
        <w:rPr>
          <w:rFonts w:ascii="Georgia" w:eastAsia="Times New Roman" w:hAnsi="Georgia" w:cs="Times New Roman"/>
          <w:sz w:val="10"/>
          <w:szCs w:val="16"/>
          <w:lang w:eastAsia="ru-RU"/>
        </w:rPr>
        <w:t>ообл-я</w:t>
      </w:r>
      <w:r w:rsidRPr="00FF5D15">
        <w:rPr>
          <w:rFonts w:ascii="Georgia" w:eastAsia="Times New Roman" w:hAnsi="Georgia" w:cs="Times New Roman"/>
          <w:sz w:val="10"/>
          <w:szCs w:val="16"/>
          <w:lang w:eastAsia="ru-RU"/>
        </w:rPr>
        <w:t xml:space="preserve"> (п. 1 ст. 346.46 НК РФ). Дата постановки на учет в этом случае определяется датой начала действия патента. </w:t>
      </w:r>
    </w:p>
    <w:p w:rsidR="00693393" w:rsidRPr="00FF5D15" w:rsidRDefault="00693393"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В течение 5 рабочих дней со дня окончания срока действия патента </w:t>
      </w:r>
      <w:r w:rsidR="00A11C57">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овики будут снимать предпринимателя с учета в </w:t>
      </w:r>
      <w:r w:rsidR="00A11C57">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овой инспекции (п. 2 ст. 346.46 НК РФ). </w:t>
      </w:r>
      <w:r w:rsidR="00A11C57">
        <w:rPr>
          <w:rFonts w:ascii="Georgia" w:eastAsia="Times New Roman" w:hAnsi="Georgia" w:cs="Times New Roman"/>
          <w:sz w:val="10"/>
          <w:szCs w:val="16"/>
          <w:lang w:eastAsia="ru-RU"/>
        </w:rPr>
        <w:t>Нал0г</w:t>
      </w:r>
      <w:r w:rsidRPr="00FF5D15">
        <w:rPr>
          <w:rFonts w:ascii="Georgia" w:eastAsia="Times New Roman" w:hAnsi="Georgia" w:cs="Times New Roman"/>
          <w:sz w:val="10"/>
          <w:szCs w:val="16"/>
          <w:lang w:eastAsia="ru-RU"/>
        </w:rPr>
        <w:t xml:space="preserve">овый орган может отказать в выдаче патента в двух случаях. </w:t>
      </w:r>
    </w:p>
    <w:p w:rsidR="00693393" w:rsidRPr="00FF5D15" w:rsidRDefault="00693393"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Во-первых, если в заявлении на получение патента индивидуальный предприниматель указал вид деятельности, по которому патентная </w:t>
      </w:r>
      <w:r w:rsidR="00FA2E93">
        <w:rPr>
          <w:rFonts w:ascii="Georgia" w:eastAsia="Times New Roman" w:hAnsi="Georgia" w:cs="Times New Roman"/>
          <w:sz w:val="10"/>
          <w:szCs w:val="16"/>
          <w:lang w:eastAsia="ru-RU"/>
        </w:rPr>
        <w:t>сис-ма</w:t>
      </w:r>
      <w:r w:rsidRPr="00FF5D15">
        <w:rPr>
          <w:rFonts w:ascii="Georgia" w:eastAsia="Times New Roman" w:hAnsi="Georgia" w:cs="Times New Roman"/>
          <w:sz w:val="10"/>
          <w:szCs w:val="16"/>
          <w:lang w:eastAsia="ru-RU"/>
        </w:rPr>
        <w:t xml:space="preserve"> </w:t>
      </w:r>
      <w:r w:rsidR="00A11C57">
        <w:rPr>
          <w:rFonts w:ascii="Georgia" w:eastAsia="Times New Roman" w:hAnsi="Georgia" w:cs="Times New Roman"/>
          <w:sz w:val="10"/>
          <w:szCs w:val="16"/>
          <w:lang w:eastAsia="ru-RU"/>
        </w:rPr>
        <w:t>нал0г</w:t>
      </w:r>
      <w:r w:rsidR="009F5D5D">
        <w:rPr>
          <w:rFonts w:ascii="Georgia" w:eastAsia="Times New Roman" w:hAnsi="Georgia" w:cs="Times New Roman"/>
          <w:sz w:val="10"/>
          <w:szCs w:val="16"/>
          <w:lang w:eastAsia="ru-RU"/>
        </w:rPr>
        <w:t>ообл-я</w:t>
      </w:r>
      <w:r w:rsidRPr="00FF5D15">
        <w:rPr>
          <w:rFonts w:ascii="Georgia" w:eastAsia="Times New Roman" w:hAnsi="Georgia" w:cs="Times New Roman"/>
          <w:sz w:val="10"/>
          <w:szCs w:val="16"/>
          <w:lang w:eastAsia="ru-RU"/>
        </w:rPr>
        <w:t xml:space="preserve"> не применяется на территории этого субъекта РФ (пп. 1 п. 4 ст. 346.45 НК РФ). </w:t>
      </w:r>
    </w:p>
    <w:p w:rsidR="00693393" w:rsidRPr="00FF5D15" w:rsidRDefault="00693393"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И во-вторых, если срок действия патента, указанный в заявлении, составляет менее одного месяца или свыше одного года (пп. 2 п. 4 ст. 346.45 НК РФ). </w:t>
      </w:r>
    </w:p>
    <w:p w:rsidR="00086E93" w:rsidRPr="00FF5D15" w:rsidRDefault="00693393" w:rsidP="00BE33B1">
      <w:pPr>
        <w:tabs>
          <w:tab w:val="num" w:pos="810"/>
        </w:tabs>
        <w:spacing w:after="0" w:line="240" w:lineRule="auto"/>
        <w:rPr>
          <w:rFonts w:ascii="Georgia" w:eastAsia="Times New Roman" w:hAnsi="Georgia" w:cs="Times New Roman"/>
          <w:sz w:val="10"/>
          <w:szCs w:val="16"/>
          <w:lang w:eastAsia="ru-RU"/>
        </w:rPr>
      </w:pPr>
      <w:r w:rsidRPr="00FF5D15">
        <w:rPr>
          <w:rFonts w:ascii="Georgia" w:eastAsia="Times New Roman" w:hAnsi="Georgia" w:cs="Times New Roman"/>
          <w:sz w:val="10"/>
          <w:szCs w:val="16"/>
          <w:lang w:eastAsia="ru-RU"/>
        </w:rPr>
        <w:t xml:space="preserve">Если индивидуальный предприниматель желает применять патентную систему </w:t>
      </w:r>
      <w:r w:rsidR="00A11C57">
        <w:rPr>
          <w:rFonts w:ascii="Georgia" w:eastAsia="Times New Roman" w:hAnsi="Georgia" w:cs="Times New Roman"/>
          <w:sz w:val="10"/>
          <w:szCs w:val="16"/>
          <w:lang w:eastAsia="ru-RU"/>
        </w:rPr>
        <w:t>нал0г</w:t>
      </w:r>
      <w:r w:rsidR="009F5D5D">
        <w:rPr>
          <w:rFonts w:ascii="Georgia" w:eastAsia="Times New Roman" w:hAnsi="Georgia" w:cs="Times New Roman"/>
          <w:sz w:val="10"/>
          <w:szCs w:val="16"/>
          <w:lang w:eastAsia="ru-RU"/>
        </w:rPr>
        <w:t>ообл-я</w:t>
      </w:r>
      <w:r w:rsidRPr="00FF5D15">
        <w:rPr>
          <w:rFonts w:ascii="Georgia" w:eastAsia="Times New Roman" w:hAnsi="Georgia" w:cs="Times New Roman"/>
          <w:sz w:val="10"/>
          <w:szCs w:val="16"/>
          <w:lang w:eastAsia="ru-RU"/>
        </w:rPr>
        <w:t xml:space="preserve"> с 1 января 2013 г., то ему необходимо подать заявление о получение патента не позднее 20 декабря 2012 г. (п. 2 ст. 8 Закона N 94-ФЗ).</w:t>
      </w:r>
    </w:p>
    <w:p w:rsidR="00D445B5" w:rsidRPr="00FF5D15" w:rsidRDefault="00D445B5" w:rsidP="00BE33B1">
      <w:pPr>
        <w:shd w:val="clear" w:color="auto" w:fill="DBE5F1" w:themeFill="accent1" w:themeFillTint="33"/>
        <w:tabs>
          <w:tab w:val="num" w:pos="810"/>
        </w:tabs>
        <w:spacing w:after="0" w:line="240" w:lineRule="auto"/>
        <w:rPr>
          <w:rFonts w:ascii="Georgia" w:eastAsia="Times New Roman" w:hAnsi="Georgia" w:cs="Times New Roman"/>
          <w:b/>
          <w:bCs/>
          <w:color w:val="000000"/>
          <w:sz w:val="10"/>
          <w:szCs w:val="16"/>
          <w:lang w:eastAsia="ru-RU"/>
        </w:rPr>
      </w:pPr>
      <w:r w:rsidRPr="00FF5D15">
        <w:rPr>
          <w:rFonts w:ascii="Georgia" w:eastAsia="Times New Roman" w:hAnsi="Georgia" w:cs="Times New Roman"/>
          <w:b/>
          <w:sz w:val="10"/>
          <w:szCs w:val="16"/>
          <w:lang w:eastAsia="ru-RU"/>
        </w:rPr>
        <w:t xml:space="preserve">47.             </w:t>
      </w:r>
      <w:r w:rsidRPr="00FF5D15">
        <w:rPr>
          <w:rFonts w:ascii="Georgia" w:eastAsia="Times New Roman" w:hAnsi="Georgia" w:cs="Times New Roman"/>
          <w:b/>
          <w:bCs/>
          <w:color w:val="000000"/>
          <w:sz w:val="10"/>
          <w:szCs w:val="16"/>
          <w:lang w:eastAsia="ru-RU"/>
        </w:rPr>
        <w:t>Организация налоговой системы Российской Федерации</w:t>
      </w:r>
    </w:p>
    <w:p w:rsidR="006F0AC3" w:rsidRPr="00FF5D15" w:rsidRDefault="006F0AC3" w:rsidP="00BE33B1">
      <w:pPr>
        <w:pStyle w:val="ConsNormal"/>
        <w:ind w:right="0" w:firstLine="0"/>
        <w:rPr>
          <w:rFonts w:ascii="Georgia" w:hAnsi="Georgia"/>
          <w:b/>
          <w:sz w:val="10"/>
          <w:szCs w:val="16"/>
        </w:rPr>
      </w:pPr>
      <w:r w:rsidRPr="00FF5D15">
        <w:rPr>
          <w:rFonts w:ascii="Georgia" w:hAnsi="Georgia"/>
          <w:b/>
          <w:sz w:val="10"/>
          <w:szCs w:val="16"/>
        </w:rPr>
        <w:t>Состав налогов РФ в начальном периоде ее создания</w:t>
      </w:r>
    </w:p>
    <w:p w:rsidR="006F0AC3" w:rsidRPr="00FF5D15" w:rsidRDefault="006F0AC3" w:rsidP="00BE33B1">
      <w:pPr>
        <w:pStyle w:val="ConsNormal"/>
        <w:ind w:right="0" w:firstLine="0"/>
        <w:rPr>
          <w:rFonts w:ascii="Georgia" w:hAnsi="Georgia"/>
          <w:sz w:val="10"/>
          <w:szCs w:val="16"/>
        </w:rPr>
      </w:pPr>
      <w:r w:rsidRPr="00FF5D15">
        <w:rPr>
          <w:rFonts w:ascii="Georgia" w:hAnsi="Georgia"/>
          <w:sz w:val="10"/>
          <w:szCs w:val="16"/>
        </w:rPr>
        <w:t>Федеральные налоги</w:t>
      </w:r>
    </w:p>
    <w:p w:rsidR="006F0AC3" w:rsidRPr="00FF5D15" w:rsidRDefault="006F0AC3" w:rsidP="00BE33B1">
      <w:pPr>
        <w:pStyle w:val="ConsNormal"/>
        <w:ind w:right="0" w:firstLine="0"/>
        <w:rPr>
          <w:rFonts w:ascii="Georgia" w:hAnsi="Georgia"/>
          <w:sz w:val="10"/>
          <w:szCs w:val="16"/>
        </w:rPr>
      </w:pPr>
      <w:r w:rsidRPr="00FF5D15">
        <w:rPr>
          <w:rFonts w:ascii="Georgia" w:hAnsi="Georgia"/>
          <w:sz w:val="10"/>
          <w:szCs w:val="16"/>
        </w:rPr>
        <w:t xml:space="preserve">1. К федеральным относятся следующие </w:t>
      </w:r>
      <w:r w:rsidR="00A11C57">
        <w:rPr>
          <w:rFonts w:ascii="Georgia" w:hAnsi="Georgia"/>
          <w:sz w:val="10"/>
          <w:szCs w:val="16"/>
        </w:rPr>
        <w:t>нал0г</w:t>
      </w:r>
      <w:r w:rsidRPr="00FF5D15">
        <w:rPr>
          <w:rFonts w:ascii="Georgia" w:hAnsi="Georgia"/>
          <w:sz w:val="10"/>
          <w:szCs w:val="16"/>
        </w:rPr>
        <w:t>и:</w:t>
      </w:r>
    </w:p>
    <w:p w:rsidR="006F0AC3" w:rsidRPr="00FF5D15" w:rsidRDefault="006F0AC3" w:rsidP="00BE33B1">
      <w:pPr>
        <w:pStyle w:val="ConsNormal"/>
        <w:ind w:right="0" w:firstLine="0"/>
        <w:rPr>
          <w:rFonts w:ascii="Georgia" w:hAnsi="Georgia"/>
          <w:sz w:val="10"/>
          <w:szCs w:val="16"/>
        </w:rPr>
      </w:pPr>
      <w:r w:rsidRPr="00FF5D15">
        <w:rPr>
          <w:rFonts w:ascii="Georgia" w:hAnsi="Georgia"/>
          <w:sz w:val="10"/>
          <w:szCs w:val="16"/>
        </w:rPr>
        <w:t xml:space="preserve">а) </w:t>
      </w:r>
      <w:r w:rsidR="00A11C57">
        <w:rPr>
          <w:rFonts w:ascii="Georgia" w:hAnsi="Georgia"/>
          <w:sz w:val="10"/>
          <w:szCs w:val="16"/>
        </w:rPr>
        <w:t>нал0г</w:t>
      </w:r>
      <w:r w:rsidRPr="00FF5D15">
        <w:rPr>
          <w:rFonts w:ascii="Georgia" w:hAnsi="Georgia"/>
          <w:sz w:val="10"/>
          <w:szCs w:val="16"/>
        </w:rPr>
        <w:t xml:space="preserve"> на добавленную стоимость;</w:t>
      </w:r>
    </w:p>
    <w:p w:rsidR="006F0AC3" w:rsidRPr="00FF5D15" w:rsidRDefault="006F0AC3" w:rsidP="00BE33B1">
      <w:pPr>
        <w:pStyle w:val="ConsNormal"/>
        <w:ind w:right="0" w:firstLine="0"/>
        <w:rPr>
          <w:rFonts w:ascii="Georgia" w:hAnsi="Georgia"/>
          <w:sz w:val="10"/>
          <w:szCs w:val="16"/>
        </w:rPr>
      </w:pPr>
      <w:r w:rsidRPr="00FF5D15">
        <w:rPr>
          <w:rFonts w:ascii="Georgia" w:hAnsi="Georgia"/>
          <w:sz w:val="10"/>
          <w:szCs w:val="16"/>
        </w:rPr>
        <w:t>б) акцизы на отдельные группы и виды товаров;</w:t>
      </w:r>
    </w:p>
    <w:p w:rsidR="006F0AC3" w:rsidRPr="00FF5D15" w:rsidRDefault="006F0AC3" w:rsidP="00BE33B1">
      <w:pPr>
        <w:pStyle w:val="ConsNormal"/>
        <w:ind w:right="0" w:firstLine="0"/>
        <w:rPr>
          <w:rFonts w:ascii="Georgia" w:hAnsi="Georgia"/>
          <w:sz w:val="10"/>
          <w:szCs w:val="16"/>
        </w:rPr>
      </w:pPr>
      <w:r w:rsidRPr="00FF5D15">
        <w:rPr>
          <w:rFonts w:ascii="Georgia" w:hAnsi="Georgia"/>
          <w:sz w:val="10"/>
          <w:szCs w:val="16"/>
        </w:rPr>
        <w:t xml:space="preserve">в) </w:t>
      </w:r>
      <w:r w:rsidR="00A11C57">
        <w:rPr>
          <w:rFonts w:ascii="Georgia" w:hAnsi="Georgia"/>
          <w:sz w:val="10"/>
          <w:szCs w:val="16"/>
        </w:rPr>
        <w:t>нал0г</w:t>
      </w:r>
      <w:r w:rsidRPr="00FF5D15">
        <w:rPr>
          <w:rFonts w:ascii="Georgia" w:hAnsi="Georgia"/>
          <w:sz w:val="10"/>
          <w:szCs w:val="16"/>
        </w:rPr>
        <w:t xml:space="preserve"> на доходы банков;</w:t>
      </w:r>
    </w:p>
    <w:p w:rsidR="006F0AC3" w:rsidRPr="00FF5D15" w:rsidRDefault="006F0AC3" w:rsidP="00BE33B1">
      <w:pPr>
        <w:pStyle w:val="ConsNormal"/>
        <w:ind w:right="0" w:firstLine="0"/>
        <w:rPr>
          <w:rFonts w:ascii="Georgia" w:hAnsi="Georgia"/>
          <w:sz w:val="10"/>
          <w:szCs w:val="16"/>
        </w:rPr>
      </w:pPr>
      <w:r w:rsidRPr="00FF5D15">
        <w:rPr>
          <w:rFonts w:ascii="Georgia" w:hAnsi="Georgia"/>
          <w:sz w:val="10"/>
          <w:szCs w:val="16"/>
        </w:rPr>
        <w:t xml:space="preserve">г) </w:t>
      </w:r>
      <w:r w:rsidR="00A11C57">
        <w:rPr>
          <w:rFonts w:ascii="Georgia" w:hAnsi="Georgia"/>
          <w:sz w:val="10"/>
          <w:szCs w:val="16"/>
        </w:rPr>
        <w:t>нал0г</w:t>
      </w:r>
      <w:r w:rsidRPr="00FF5D15">
        <w:rPr>
          <w:rFonts w:ascii="Georgia" w:hAnsi="Georgia"/>
          <w:sz w:val="10"/>
          <w:szCs w:val="16"/>
        </w:rPr>
        <w:t xml:space="preserve"> на доходы от страховой деятельности;</w:t>
      </w:r>
    </w:p>
    <w:p w:rsidR="006F0AC3" w:rsidRPr="00FF5D15" w:rsidRDefault="006F0AC3" w:rsidP="00BE33B1">
      <w:pPr>
        <w:pStyle w:val="ConsNormal"/>
        <w:ind w:right="0" w:firstLine="0"/>
        <w:rPr>
          <w:rFonts w:ascii="Georgia" w:hAnsi="Georgia"/>
          <w:sz w:val="10"/>
          <w:szCs w:val="16"/>
        </w:rPr>
      </w:pPr>
      <w:r w:rsidRPr="00FF5D15">
        <w:rPr>
          <w:rFonts w:ascii="Georgia" w:hAnsi="Georgia"/>
          <w:sz w:val="10"/>
          <w:szCs w:val="16"/>
        </w:rPr>
        <w:t xml:space="preserve">д) </w:t>
      </w:r>
      <w:r w:rsidR="00A11C57">
        <w:rPr>
          <w:rFonts w:ascii="Georgia" w:hAnsi="Georgia"/>
          <w:sz w:val="10"/>
          <w:szCs w:val="16"/>
        </w:rPr>
        <w:t>нал0г</w:t>
      </w:r>
      <w:r w:rsidRPr="00FF5D15">
        <w:rPr>
          <w:rFonts w:ascii="Georgia" w:hAnsi="Georgia"/>
          <w:sz w:val="10"/>
          <w:szCs w:val="16"/>
        </w:rPr>
        <w:t xml:space="preserve"> с биржевой деятельности (биржевой </w:t>
      </w:r>
      <w:r w:rsidR="00A11C57">
        <w:rPr>
          <w:rFonts w:ascii="Georgia" w:hAnsi="Georgia"/>
          <w:sz w:val="10"/>
          <w:szCs w:val="16"/>
        </w:rPr>
        <w:t>нал0г</w:t>
      </w:r>
      <w:r w:rsidRPr="00FF5D15">
        <w:rPr>
          <w:rFonts w:ascii="Georgia" w:hAnsi="Georgia"/>
          <w:sz w:val="10"/>
          <w:szCs w:val="16"/>
        </w:rPr>
        <w:t>);</w:t>
      </w:r>
    </w:p>
    <w:p w:rsidR="006F0AC3" w:rsidRPr="00FF5D15" w:rsidRDefault="006F0AC3" w:rsidP="00BE33B1">
      <w:pPr>
        <w:pStyle w:val="ConsNormal"/>
        <w:ind w:right="0" w:firstLine="0"/>
        <w:rPr>
          <w:rFonts w:ascii="Georgia" w:hAnsi="Georgia"/>
          <w:sz w:val="10"/>
          <w:szCs w:val="16"/>
        </w:rPr>
      </w:pPr>
      <w:r w:rsidRPr="00FF5D15">
        <w:rPr>
          <w:rFonts w:ascii="Georgia" w:hAnsi="Georgia"/>
          <w:sz w:val="10"/>
          <w:szCs w:val="16"/>
        </w:rPr>
        <w:t xml:space="preserve">е) </w:t>
      </w:r>
      <w:r w:rsidR="00A11C57">
        <w:rPr>
          <w:rFonts w:ascii="Georgia" w:hAnsi="Georgia"/>
          <w:sz w:val="10"/>
          <w:szCs w:val="16"/>
        </w:rPr>
        <w:t>нал0г</w:t>
      </w:r>
      <w:r w:rsidRPr="00FF5D15">
        <w:rPr>
          <w:rFonts w:ascii="Georgia" w:hAnsi="Georgia"/>
          <w:sz w:val="10"/>
          <w:szCs w:val="16"/>
        </w:rPr>
        <w:t xml:space="preserve"> на операции с ценными бумагами;</w:t>
      </w:r>
    </w:p>
    <w:p w:rsidR="006F0AC3" w:rsidRPr="00FF5D15" w:rsidRDefault="006F0AC3" w:rsidP="00BE33B1">
      <w:pPr>
        <w:pStyle w:val="ConsNormal"/>
        <w:ind w:right="0" w:firstLine="0"/>
        <w:rPr>
          <w:rFonts w:ascii="Georgia" w:hAnsi="Georgia"/>
          <w:sz w:val="10"/>
          <w:szCs w:val="16"/>
        </w:rPr>
      </w:pPr>
      <w:r w:rsidRPr="00FF5D15">
        <w:rPr>
          <w:rFonts w:ascii="Georgia" w:hAnsi="Georgia"/>
          <w:sz w:val="10"/>
          <w:szCs w:val="16"/>
        </w:rPr>
        <w:t>ж) таможенная пошлина;</w:t>
      </w:r>
    </w:p>
    <w:p w:rsidR="006F0AC3" w:rsidRPr="00FF5D15" w:rsidRDefault="006F0AC3" w:rsidP="00BE33B1">
      <w:pPr>
        <w:pStyle w:val="ConsNormal"/>
        <w:ind w:right="0" w:firstLine="0"/>
        <w:rPr>
          <w:rFonts w:ascii="Georgia" w:hAnsi="Georgia"/>
          <w:sz w:val="10"/>
          <w:szCs w:val="16"/>
        </w:rPr>
      </w:pPr>
      <w:r w:rsidRPr="00FF5D15">
        <w:rPr>
          <w:rFonts w:ascii="Georgia" w:hAnsi="Georgia"/>
          <w:sz w:val="10"/>
          <w:szCs w:val="16"/>
        </w:rPr>
        <w:t>з) отчисления на воспроизводство минерально - сырьевой базы;</w:t>
      </w:r>
    </w:p>
    <w:p w:rsidR="006F0AC3" w:rsidRPr="00FF5D15" w:rsidRDefault="006F0AC3" w:rsidP="00BE33B1">
      <w:pPr>
        <w:pStyle w:val="ConsNormal"/>
        <w:ind w:right="0" w:firstLine="0"/>
        <w:rPr>
          <w:rFonts w:ascii="Georgia" w:hAnsi="Georgia"/>
          <w:sz w:val="10"/>
          <w:szCs w:val="16"/>
        </w:rPr>
      </w:pPr>
      <w:r w:rsidRPr="00FF5D15">
        <w:rPr>
          <w:rFonts w:ascii="Georgia" w:hAnsi="Georgia"/>
          <w:sz w:val="10"/>
          <w:szCs w:val="16"/>
        </w:rPr>
        <w:t xml:space="preserve">и) платежи за пользование природными ресурсами, </w:t>
      </w:r>
    </w:p>
    <w:p w:rsidR="006F0AC3" w:rsidRPr="00FF5D15" w:rsidRDefault="006F0AC3" w:rsidP="00BE33B1">
      <w:pPr>
        <w:pStyle w:val="ConsNormal"/>
        <w:ind w:right="0" w:firstLine="0"/>
        <w:rPr>
          <w:rFonts w:ascii="Georgia" w:hAnsi="Georgia"/>
          <w:sz w:val="10"/>
          <w:szCs w:val="16"/>
        </w:rPr>
      </w:pPr>
      <w:r w:rsidRPr="00FF5D15">
        <w:rPr>
          <w:rFonts w:ascii="Georgia" w:hAnsi="Georgia"/>
          <w:sz w:val="10"/>
          <w:szCs w:val="16"/>
        </w:rPr>
        <w:t xml:space="preserve">к) подоходный </w:t>
      </w:r>
      <w:r w:rsidR="00A11C57">
        <w:rPr>
          <w:rFonts w:ascii="Georgia" w:hAnsi="Georgia"/>
          <w:sz w:val="10"/>
          <w:szCs w:val="16"/>
        </w:rPr>
        <w:t>нал0г</w:t>
      </w:r>
      <w:r w:rsidRPr="00FF5D15">
        <w:rPr>
          <w:rFonts w:ascii="Georgia" w:hAnsi="Georgia"/>
          <w:sz w:val="10"/>
          <w:szCs w:val="16"/>
        </w:rPr>
        <w:t xml:space="preserve"> (</w:t>
      </w:r>
      <w:r w:rsidR="00A11C57">
        <w:rPr>
          <w:rFonts w:ascii="Georgia" w:hAnsi="Georgia"/>
          <w:sz w:val="10"/>
          <w:szCs w:val="16"/>
        </w:rPr>
        <w:t>нал0г</w:t>
      </w:r>
      <w:r w:rsidRPr="00FF5D15">
        <w:rPr>
          <w:rFonts w:ascii="Georgia" w:hAnsi="Georgia"/>
          <w:sz w:val="10"/>
          <w:szCs w:val="16"/>
        </w:rPr>
        <w:t xml:space="preserve"> на прибыль) с предприятий;</w:t>
      </w:r>
    </w:p>
    <w:p w:rsidR="006F0AC3" w:rsidRPr="00FF5D15" w:rsidRDefault="006F0AC3" w:rsidP="00BE33B1">
      <w:pPr>
        <w:pStyle w:val="ConsNormal"/>
        <w:ind w:right="0" w:firstLine="0"/>
        <w:rPr>
          <w:rFonts w:ascii="Georgia" w:hAnsi="Georgia"/>
          <w:sz w:val="10"/>
          <w:szCs w:val="16"/>
        </w:rPr>
      </w:pPr>
      <w:r w:rsidRPr="00FF5D15">
        <w:rPr>
          <w:rFonts w:ascii="Georgia" w:hAnsi="Georgia"/>
          <w:sz w:val="10"/>
          <w:szCs w:val="16"/>
        </w:rPr>
        <w:t xml:space="preserve">л) подоходный </w:t>
      </w:r>
      <w:r w:rsidR="00A11C57">
        <w:rPr>
          <w:rFonts w:ascii="Georgia" w:hAnsi="Georgia"/>
          <w:sz w:val="10"/>
          <w:szCs w:val="16"/>
        </w:rPr>
        <w:t>нал0г</w:t>
      </w:r>
      <w:r w:rsidRPr="00FF5D15">
        <w:rPr>
          <w:rFonts w:ascii="Georgia" w:hAnsi="Georgia"/>
          <w:sz w:val="10"/>
          <w:szCs w:val="16"/>
        </w:rPr>
        <w:t xml:space="preserve"> с физических лиц;</w:t>
      </w:r>
    </w:p>
    <w:p w:rsidR="006F0AC3" w:rsidRPr="00FF5D15" w:rsidRDefault="006F0AC3" w:rsidP="00BE33B1">
      <w:pPr>
        <w:pStyle w:val="ConsNormal"/>
        <w:ind w:right="0" w:firstLine="0"/>
        <w:rPr>
          <w:rFonts w:ascii="Georgia" w:hAnsi="Georgia"/>
          <w:sz w:val="10"/>
          <w:szCs w:val="16"/>
        </w:rPr>
      </w:pPr>
      <w:r w:rsidRPr="00FF5D15">
        <w:rPr>
          <w:rFonts w:ascii="Georgia" w:hAnsi="Georgia"/>
          <w:sz w:val="10"/>
          <w:szCs w:val="16"/>
        </w:rPr>
        <w:t xml:space="preserve">м) </w:t>
      </w:r>
      <w:r w:rsidR="00A11C57">
        <w:rPr>
          <w:rFonts w:ascii="Georgia" w:hAnsi="Georgia"/>
          <w:sz w:val="10"/>
          <w:szCs w:val="16"/>
        </w:rPr>
        <w:t>нал0г</w:t>
      </w:r>
      <w:r w:rsidRPr="00FF5D15">
        <w:rPr>
          <w:rFonts w:ascii="Georgia" w:hAnsi="Georgia"/>
          <w:sz w:val="10"/>
          <w:szCs w:val="16"/>
        </w:rPr>
        <w:t xml:space="preserve">и, служащие источниками образования дорожных фондов, зачисляемые в эти фонды в порядке, определяемом законодательными актами о дорожных фондах в </w:t>
      </w:r>
      <w:r w:rsidR="005B7A19">
        <w:rPr>
          <w:rFonts w:ascii="Georgia" w:hAnsi="Georgia"/>
          <w:sz w:val="10"/>
          <w:szCs w:val="16"/>
        </w:rPr>
        <w:t>РФ</w:t>
      </w:r>
      <w:r w:rsidRPr="00FF5D15">
        <w:rPr>
          <w:rFonts w:ascii="Georgia" w:hAnsi="Georgia"/>
          <w:sz w:val="10"/>
          <w:szCs w:val="16"/>
        </w:rPr>
        <w:t>;</w:t>
      </w:r>
    </w:p>
    <w:p w:rsidR="006F0AC3" w:rsidRPr="00FF5D15" w:rsidRDefault="006F0AC3" w:rsidP="00BE33B1">
      <w:pPr>
        <w:pStyle w:val="ConsNormal"/>
        <w:ind w:right="0" w:firstLine="0"/>
        <w:rPr>
          <w:rFonts w:ascii="Georgia" w:hAnsi="Georgia"/>
          <w:sz w:val="10"/>
          <w:szCs w:val="16"/>
        </w:rPr>
      </w:pPr>
      <w:r w:rsidRPr="00FF5D15">
        <w:rPr>
          <w:rFonts w:ascii="Georgia" w:hAnsi="Georgia"/>
          <w:sz w:val="10"/>
          <w:szCs w:val="16"/>
        </w:rPr>
        <w:t>н) гербовый сбор;</w:t>
      </w:r>
    </w:p>
    <w:p w:rsidR="006F0AC3" w:rsidRPr="00FF5D15" w:rsidRDefault="006F0AC3" w:rsidP="00BE33B1">
      <w:pPr>
        <w:pStyle w:val="ConsNormal"/>
        <w:ind w:right="0" w:firstLine="0"/>
        <w:rPr>
          <w:rFonts w:ascii="Georgia" w:hAnsi="Georgia"/>
          <w:sz w:val="10"/>
          <w:szCs w:val="16"/>
        </w:rPr>
      </w:pPr>
      <w:r w:rsidRPr="00FF5D15">
        <w:rPr>
          <w:rFonts w:ascii="Georgia" w:hAnsi="Georgia"/>
          <w:sz w:val="10"/>
          <w:szCs w:val="16"/>
        </w:rPr>
        <w:t>о) государственная пошлина;</w:t>
      </w:r>
    </w:p>
    <w:p w:rsidR="006F0AC3" w:rsidRPr="00FF5D15" w:rsidRDefault="006F0AC3" w:rsidP="00BE33B1">
      <w:pPr>
        <w:pStyle w:val="ConsNormal"/>
        <w:ind w:right="0" w:firstLine="0"/>
        <w:rPr>
          <w:rFonts w:ascii="Georgia" w:hAnsi="Georgia"/>
          <w:sz w:val="10"/>
          <w:szCs w:val="16"/>
        </w:rPr>
      </w:pPr>
      <w:r w:rsidRPr="00FF5D15">
        <w:rPr>
          <w:rFonts w:ascii="Georgia" w:hAnsi="Georgia"/>
          <w:sz w:val="10"/>
          <w:szCs w:val="16"/>
        </w:rPr>
        <w:t xml:space="preserve">п) </w:t>
      </w:r>
      <w:r w:rsidR="00A11C57">
        <w:rPr>
          <w:rFonts w:ascii="Georgia" w:hAnsi="Georgia"/>
          <w:sz w:val="10"/>
          <w:szCs w:val="16"/>
        </w:rPr>
        <w:t>нал0г</w:t>
      </w:r>
      <w:r w:rsidRPr="00FF5D15">
        <w:rPr>
          <w:rFonts w:ascii="Georgia" w:hAnsi="Georgia"/>
          <w:sz w:val="10"/>
          <w:szCs w:val="16"/>
        </w:rPr>
        <w:t xml:space="preserve"> с имущества, переходящего в порядке наследования и дарения;</w:t>
      </w:r>
    </w:p>
    <w:p w:rsidR="006F0AC3" w:rsidRPr="00FF5D15" w:rsidRDefault="006F0AC3" w:rsidP="00BE33B1">
      <w:pPr>
        <w:pStyle w:val="ConsNormal"/>
        <w:ind w:right="0" w:firstLine="0"/>
        <w:rPr>
          <w:rFonts w:ascii="Georgia" w:hAnsi="Georgia"/>
          <w:sz w:val="10"/>
          <w:szCs w:val="16"/>
        </w:rPr>
      </w:pPr>
      <w:r w:rsidRPr="00FF5D15">
        <w:rPr>
          <w:rFonts w:ascii="Georgia" w:hAnsi="Georgia"/>
          <w:sz w:val="10"/>
          <w:szCs w:val="16"/>
        </w:rPr>
        <w:t>р) сбор за использование наименований "Россия", "РФ" и образованных на их основе слов и словосочетаний;</w:t>
      </w:r>
    </w:p>
    <w:p w:rsidR="006F0AC3" w:rsidRPr="00FF5D15" w:rsidRDefault="006F0AC3" w:rsidP="00BE33B1">
      <w:pPr>
        <w:pStyle w:val="ConsNormal"/>
        <w:ind w:right="0" w:firstLine="0"/>
        <w:rPr>
          <w:rFonts w:ascii="Georgia" w:hAnsi="Georgia"/>
          <w:sz w:val="10"/>
          <w:szCs w:val="16"/>
        </w:rPr>
      </w:pPr>
      <w:r w:rsidRPr="00FF5D15">
        <w:rPr>
          <w:rFonts w:ascii="Georgia" w:hAnsi="Georgia"/>
          <w:sz w:val="10"/>
          <w:szCs w:val="16"/>
        </w:rPr>
        <w:t xml:space="preserve">с) </w:t>
      </w:r>
      <w:r w:rsidR="00A11C57">
        <w:rPr>
          <w:rFonts w:ascii="Georgia" w:hAnsi="Georgia"/>
          <w:sz w:val="10"/>
          <w:szCs w:val="16"/>
        </w:rPr>
        <w:t>нал0г</w:t>
      </w:r>
      <w:r w:rsidRPr="00FF5D15">
        <w:rPr>
          <w:rFonts w:ascii="Georgia" w:hAnsi="Georgia"/>
          <w:sz w:val="10"/>
          <w:szCs w:val="16"/>
        </w:rPr>
        <w:t xml:space="preserve"> на покупку иностранных денежных знаков и платежных документов, выраженных в иностранной валюте;</w:t>
      </w:r>
    </w:p>
    <w:p w:rsidR="006F0AC3" w:rsidRPr="00FF5D15" w:rsidRDefault="006F0AC3" w:rsidP="00BE33B1">
      <w:pPr>
        <w:pStyle w:val="ConsNormal"/>
        <w:ind w:right="0" w:firstLine="0"/>
        <w:rPr>
          <w:rFonts w:ascii="Georgia" w:hAnsi="Georgia"/>
          <w:sz w:val="10"/>
          <w:szCs w:val="16"/>
        </w:rPr>
      </w:pPr>
      <w:r w:rsidRPr="00FF5D15">
        <w:rPr>
          <w:rFonts w:ascii="Georgia" w:hAnsi="Georgia"/>
          <w:sz w:val="10"/>
          <w:szCs w:val="16"/>
        </w:rPr>
        <w:t xml:space="preserve">т) </w:t>
      </w:r>
      <w:r w:rsidR="00A11C57">
        <w:rPr>
          <w:rFonts w:ascii="Georgia" w:hAnsi="Georgia"/>
          <w:sz w:val="10"/>
          <w:szCs w:val="16"/>
        </w:rPr>
        <w:t>нал0г</w:t>
      </w:r>
      <w:r w:rsidRPr="00FF5D15">
        <w:rPr>
          <w:rFonts w:ascii="Georgia" w:hAnsi="Georgia"/>
          <w:sz w:val="10"/>
          <w:szCs w:val="16"/>
        </w:rPr>
        <w:t xml:space="preserve"> на игорный бизнес;</w:t>
      </w:r>
    </w:p>
    <w:p w:rsidR="006F0AC3" w:rsidRPr="00FF5D15" w:rsidRDefault="006F0AC3" w:rsidP="00BE33B1">
      <w:pPr>
        <w:tabs>
          <w:tab w:val="num" w:pos="810"/>
        </w:tabs>
        <w:spacing w:after="0" w:line="240" w:lineRule="auto"/>
        <w:rPr>
          <w:rFonts w:ascii="Georgia" w:hAnsi="Georgia"/>
          <w:sz w:val="10"/>
          <w:szCs w:val="16"/>
        </w:rPr>
      </w:pPr>
      <w:r w:rsidRPr="00FF5D15">
        <w:rPr>
          <w:rFonts w:ascii="Georgia" w:hAnsi="Georgia"/>
          <w:sz w:val="10"/>
          <w:szCs w:val="16"/>
        </w:rPr>
        <w:t>у) сбор за пограничное оформление</w:t>
      </w:r>
    </w:p>
    <w:p w:rsidR="006F0AC3" w:rsidRPr="00FF5D15" w:rsidRDefault="006F0AC3" w:rsidP="00BE33B1">
      <w:pPr>
        <w:pStyle w:val="ConsNormal"/>
        <w:ind w:right="0" w:firstLine="0"/>
        <w:rPr>
          <w:rFonts w:ascii="Georgia" w:hAnsi="Georgia"/>
          <w:sz w:val="10"/>
          <w:szCs w:val="16"/>
        </w:rPr>
      </w:pPr>
      <w:r w:rsidRPr="00FF5D15">
        <w:rPr>
          <w:rFonts w:ascii="Georgia" w:hAnsi="Georgia"/>
          <w:sz w:val="10"/>
          <w:szCs w:val="16"/>
        </w:rPr>
        <w:t xml:space="preserve">Региональные </w:t>
      </w:r>
      <w:r w:rsidR="00A11C57">
        <w:rPr>
          <w:rFonts w:ascii="Georgia" w:hAnsi="Georgia"/>
          <w:sz w:val="10"/>
          <w:szCs w:val="16"/>
        </w:rPr>
        <w:t>нал0г</w:t>
      </w:r>
      <w:r w:rsidRPr="00FF5D15">
        <w:rPr>
          <w:rFonts w:ascii="Georgia" w:hAnsi="Georgia"/>
          <w:sz w:val="10"/>
          <w:szCs w:val="16"/>
        </w:rPr>
        <w:t>и</w:t>
      </w:r>
    </w:p>
    <w:p w:rsidR="006F0AC3" w:rsidRPr="00FF5D15" w:rsidRDefault="00A11C57" w:rsidP="00BE33B1">
      <w:pPr>
        <w:pStyle w:val="ConsNormal"/>
        <w:ind w:right="0" w:firstLine="0"/>
        <w:rPr>
          <w:rFonts w:ascii="Georgia" w:hAnsi="Georgia"/>
          <w:sz w:val="10"/>
          <w:szCs w:val="16"/>
        </w:rPr>
      </w:pPr>
      <w:r>
        <w:rPr>
          <w:rFonts w:ascii="Georgia" w:hAnsi="Georgia"/>
          <w:sz w:val="10"/>
          <w:szCs w:val="16"/>
        </w:rPr>
        <w:t>Нал0г</w:t>
      </w:r>
      <w:r w:rsidR="006F0AC3" w:rsidRPr="00FF5D15">
        <w:rPr>
          <w:rFonts w:ascii="Georgia" w:hAnsi="Georgia"/>
          <w:sz w:val="10"/>
          <w:szCs w:val="16"/>
        </w:rPr>
        <w:t xml:space="preserve">и республик в составе </w:t>
      </w:r>
      <w:r w:rsidR="005B7A19">
        <w:rPr>
          <w:rFonts w:ascii="Georgia" w:hAnsi="Georgia"/>
          <w:sz w:val="10"/>
          <w:szCs w:val="16"/>
        </w:rPr>
        <w:t>РФ</w:t>
      </w:r>
      <w:r w:rsidR="006F0AC3" w:rsidRPr="00FF5D15">
        <w:rPr>
          <w:rFonts w:ascii="Georgia" w:hAnsi="Georgia"/>
          <w:sz w:val="10"/>
          <w:szCs w:val="16"/>
        </w:rPr>
        <w:t xml:space="preserve"> и </w:t>
      </w:r>
      <w:r>
        <w:rPr>
          <w:rFonts w:ascii="Georgia" w:hAnsi="Georgia"/>
          <w:sz w:val="10"/>
          <w:szCs w:val="16"/>
        </w:rPr>
        <w:t>нал0г</w:t>
      </w:r>
      <w:r w:rsidR="006F0AC3" w:rsidRPr="00FF5D15">
        <w:rPr>
          <w:rFonts w:ascii="Georgia" w:hAnsi="Georgia"/>
          <w:sz w:val="10"/>
          <w:szCs w:val="16"/>
        </w:rPr>
        <w:t>и краев, областей, автономной области, автономных округов</w:t>
      </w:r>
    </w:p>
    <w:p w:rsidR="006F0AC3" w:rsidRPr="00FF5D15" w:rsidRDefault="006F0AC3" w:rsidP="00BE33B1">
      <w:pPr>
        <w:pStyle w:val="ConsNormal"/>
        <w:ind w:right="0" w:firstLine="0"/>
        <w:rPr>
          <w:rFonts w:ascii="Georgia" w:hAnsi="Georgia"/>
          <w:sz w:val="10"/>
          <w:szCs w:val="16"/>
        </w:rPr>
      </w:pPr>
      <w:r w:rsidRPr="00FF5D15">
        <w:rPr>
          <w:rFonts w:ascii="Georgia" w:hAnsi="Georgia"/>
          <w:sz w:val="10"/>
          <w:szCs w:val="16"/>
        </w:rPr>
        <w:t xml:space="preserve">1. К </w:t>
      </w:r>
      <w:r w:rsidR="00A11C57">
        <w:rPr>
          <w:rFonts w:ascii="Georgia" w:hAnsi="Georgia"/>
          <w:sz w:val="10"/>
          <w:szCs w:val="16"/>
        </w:rPr>
        <w:t>нал0г</w:t>
      </w:r>
      <w:r w:rsidRPr="00FF5D15">
        <w:rPr>
          <w:rFonts w:ascii="Georgia" w:hAnsi="Georgia"/>
          <w:sz w:val="10"/>
          <w:szCs w:val="16"/>
        </w:rPr>
        <w:t xml:space="preserve">ам республик в составе </w:t>
      </w:r>
      <w:r w:rsidR="005B7A19">
        <w:rPr>
          <w:rFonts w:ascii="Georgia" w:hAnsi="Georgia"/>
          <w:sz w:val="10"/>
          <w:szCs w:val="16"/>
        </w:rPr>
        <w:t>РФ</w:t>
      </w:r>
      <w:r w:rsidRPr="00FF5D15">
        <w:rPr>
          <w:rFonts w:ascii="Georgia" w:hAnsi="Georgia"/>
          <w:sz w:val="10"/>
          <w:szCs w:val="16"/>
        </w:rPr>
        <w:t xml:space="preserve">, краев, областей, автономной области, автономных округов относятся следующие </w:t>
      </w:r>
      <w:r w:rsidR="00A11C57">
        <w:rPr>
          <w:rFonts w:ascii="Georgia" w:hAnsi="Georgia"/>
          <w:sz w:val="10"/>
          <w:szCs w:val="16"/>
        </w:rPr>
        <w:t>нал0г</w:t>
      </w:r>
      <w:r w:rsidRPr="00FF5D15">
        <w:rPr>
          <w:rFonts w:ascii="Georgia" w:hAnsi="Georgia"/>
          <w:sz w:val="10"/>
          <w:szCs w:val="16"/>
        </w:rPr>
        <w:t>и:</w:t>
      </w:r>
    </w:p>
    <w:p w:rsidR="006F0AC3" w:rsidRPr="00FF5D15" w:rsidRDefault="006F0AC3" w:rsidP="00BE33B1">
      <w:pPr>
        <w:pStyle w:val="ConsNormal"/>
        <w:ind w:right="0" w:firstLine="0"/>
        <w:rPr>
          <w:rFonts w:ascii="Georgia" w:hAnsi="Georgia"/>
          <w:sz w:val="10"/>
          <w:szCs w:val="16"/>
        </w:rPr>
      </w:pPr>
      <w:r w:rsidRPr="00FF5D15">
        <w:rPr>
          <w:rFonts w:ascii="Georgia" w:hAnsi="Georgia"/>
          <w:sz w:val="10"/>
          <w:szCs w:val="16"/>
        </w:rPr>
        <w:t xml:space="preserve">а) </w:t>
      </w:r>
      <w:r w:rsidR="00A11C57">
        <w:rPr>
          <w:rFonts w:ascii="Georgia" w:hAnsi="Georgia"/>
          <w:sz w:val="10"/>
          <w:szCs w:val="16"/>
        </w:rPr>
        <w:t>нал0г</w:t>
      </w:r>
      <w:r w:rsidRPr="00FF5D15">
        <w:rPr>
          <w:rFonts w:ascii="Georgia" w:hAnsi="Georgia"/>
          <w:sz w:val="10"/>
          <w:szCs w:val="16"/>
        </w:rPr>
        <w:t xml:space="preserve"> на имущество предприятий</w:t>
      </w:r>
    </w:p>
    <w:p w:rsidR="006F0AC3" w:rsidRPr="00FF5D15" w:rsidRDefault="006F0AC3" w:rsidP="00BE33B1">
      <w:pPr>
        <w:pStyle w:val="ConsNormal"/>
        <w:ind w:right="0" w:firstLine="0"/>
        <w:rPr>
          <w:rFonts w:ascii="Georgia" w:hAnsi="Georgia"/>
          <w:sz w:val="10"/>
          <w:szCs w:val="16"/>
        </w:rPr>
      </w:pPr>
      <w:r w:rsidRPr="00FF5D15">
        <w:rPr>
          <w:rFonts w:ascii="Georgia" w:hAnsi="Georgia"/>
          <w:sz w:val="10"/>
          <w:szCs w:val="16"/>
        </w:rPr>
        <w:t>б) лесной доход;</w:t>
      </w:r>
    </w:p>
    <w:p w:rsidR="006F0AC3" w:rsidRPr="00FF5D15" w:rsidRDefault="006F0AC3" w:rsidP="00BE33B1">
      <w:pPr>
        <w:pStyle w:val="ConsNormal"/>
        <w:ind w:right="0" w:firstLine="0"/>
        <w:rPr>
          <w:rFonts w:ascii="Georgia" w:hAnsi="Georgia"/>
          <w:sz w:val="10"/>
          <w:szCs w:val="16"/>
        </w:rPr>
      </w:pPr>
      <w:r w:rsidRPr="00FF5D15">
        <w:rPr>
          <w:rFonts w:ascii="Georgia" w:hAnsi="Georgia"/>
          <w:sz w:val="10"/>
          <w:szCs w:val="16"/>
        </w:rPr>
        <w:t>в) плата за воду, забираемую промышленными предприятиями из водохозяйственных систем;</w:t>
      </w:r>
    </w:p>
    <w:p w:rsidR="006F0AC3" w:rsidRPr="00FF5D15" w:rsidRDefault="006F0AC3" w:rsidP="00BE33B1">
      <w:pPr>
        <w:pStyle w:val="ConsNormal"/>
        <w:ind w:right="0" w:firstLine="0"/>
        <w:rPr>
          <w:rFonts w:ascii="Georgia" w:hAnsi="Georgia"/>
          <w:sz w:val="10"/>
          <w:szCs w:val="16"/>
        </w:rPr>
      </w:pPr>
      <w:r w:rsidRPr="00FF5D15">
        <w:rPr>
          <w:rFonts w:ascii="Georgia" w:hAnsi="Georgia"/>
          <w:sz w:val="10"/>
          <w:szCs w:val="16"/>
        </w:rPr>
        <w:t>г) сбор на нужды образовательных учреждений, взимаемый с юридических лиц.</w:t>
      </w:r>
    </w:p>
    <w:p w:rsidR="006F0AC3" w:rsidRPr="00FF5D15" w:rsidRDefault="006F0AC3" w:rsidP="00BE33B1">
      <w:pPr>
        <w:pStyle w:val="ConsNormal"/>
        <w:ind w:right="0" w:firstLine="0"/>
        <w:rPr>
          <w:rFonts w:ascii="Georgia" w:hAnsi="Georgia"/>
          <w:sz w:val="10"/>
          <w:szCs w:val="16"/>
        </w:rPr>
      </w:pPr>
      <w:r w:rsidRPr="00FF5D15">
        <w:rPr>
          <w:rFonts w:ascii="Georgia" w:hAnsi="Georgia"/>
          <w:sz w:val="10"/>
          <w:szCs w:val="16"/>
        </w:rPr>
        <w:t xml:space="preserve">д) </w:t>
      </w:r>
      <w:r w:rsidR="00A11C57">
        <w:rPr>
          <w:rFonts w:ascii="Georgia" w:hAnsi="Georgia"/>
          <w:sz w:val="10"/>
          <w:szCs w:val="16"/>
        </w:rPr>
        <w:t>нал0г</w:t>
      </w:r>
      <w:r w:rsidRPr="00FF5D15">
        <w:rPr>
          <w:rFonts w:ascii="Georgia" w:hAnsi="Georgia"/>
          <w:sz w:val="10"/>
          <w:szCs w:val="16"/>
        </w:rPr>
        <w:t xml:space="preserve"> с продаж (с 1998 года)</w:t>
      </w:r>
    </w:p>
    <w:p w:rsidR="006F0AC3" w:rsidRPr="00FF5D15" w:rsidRDefault="006F0AC3" w:rsidP="00BE33B1">
      <w:pPr>
        <w:tabs>
          <w:tab w:val="num" w:pos="810"/>
        </w:tabs>
        <w:spacing w:after="0" w:line="240" w:lineRule="auto"/>
        <w:rPr>
          <w:rFonts w:ascii="Georgia" w:hAnsi="Georgia"/>
          <w:sz w:val="10"/>
          <w:szCs w:val="16"/>
        </w:rPr>
      </w:pPr>
      <w:r w:rsidRPr="00FF5D15">
        <w:rPr>
          <w:rFonts w:ascii="Georgia" w:hAnsi="Georgia"/>
          <w:sz w:val="10"/>
          <w:szCs w:val="16"/>
        </w:rPr>
        <w:t xml:space="preserve">е) единый </w:t>
      </w:r>
      <w:r w:rsidR="00A11C57">
        <w:rPr>
          <w:rFonts w:ascii="Georgia" w:hAnsi="Georgia"/>
          <w:sz w:val="10"/>
          <w:szCs w:val="16"/>
        </w:rPr>
        <w:t>нал0г</w:t>
      </w:r>
      <w:r w:rsidRPr="00FF5D15">
        <w:rPr>
          <w:rFonts w:ascii="Georgia" w:hAnsi="Georgia"/>
          <w:sz w:val="10"/>
          <w:szCs w:val="16"/>
        </w:rPr>
        <w:t xml:space="preserve"> на вмененный доход для определенных видов деятельности (с 1999 года).</w:t>
      </w:r>
    </w:p>
    <w:p w:rsidR="006D0807" w:rsidRPr="00FF5D15" w:rsidRDefault="006D0807" w:rsidP="00BE33B1">
      <w:pPr>
        <w:pStyle w:val="ConsNormal"/>
        <w:ind w:right="0" w:firstLine="0"/>
        <w:rPr>
          <w:rFonts w:ascii="Georgia" w:hAnsi="Georgia"/>
          <w:sz w:val="10"/>
          <w:szCs w:val="16"/>
        </w:rPr>
      </w:pPr>
      <w:r w:rsidRPr="00FF5D15">
        <w:rPr>
          <w:rFonts w:ascii="Georgia" w:hAnsi="Georgia"/>
          <w:sz w:val="10"/>
          <w:szCs w:val="16"/>
        </w:rPr>
        <w:t xml:space="preserve">Местные </w:t>
      </w:r>
      <w:r w:rsidR="00A11C57">
        <w:rPr>
          <w:rFonts w:ascii="Georgia" w:hAnsi="Georgia"/>
          <w:sz w:val="10"/>
          <w:szCs w:val="16"/>
        </w:rPr>
        <w:t>нал0г</w:t>
      </w:r>
      <w:r w:rsidRPr="00FF5D15">
        <w:rPr>
          <w:rFonts w:ascii="Georgia" w:hAnsi="Georgia"/>
          <w:sz w:val="10"/>
          <w:szCs w:val="16"/>
        </w:rPr>
        <w:t>и</w:t>
      </w:r>
    </w:p>
    <w:p w:rsidR="006D0807" w:rsidRPr="00FF5D15" w:rsidRDefault="006D0807" w:rsidP="00BE33B1">
      <w:pPr>
        <w:pStyle w:val="ConsNormal"/>
        <w:numPr>
          <w:ilvl w:val="0"/>
          <w:numId w:val="11"/>
        </w:numPr>
        <w:ind w:left="0" w:right="0" w:firstLine="0"/>
        <w:rPr>
          <w:rFonts w:ascii="Georgia" w:hAnsi="Georgia"/>
          <w:sz w:val="10"/>
          <w:szCs w:val="16"/>
        </w:rPr>
      </w:pPr>
      <w:r w:rsidRPr="00FF5D15">
        <w:rPr>
          <w:rFonts w:ascii="Georgia" w:hAnsi="Georgia"/>
          <w:sz w:val="10"/>
          <w:szCs w:val="16"/>
        </w:rPr>
        <w:t xml:space="preserve">К местным относятся следующие </w:t>
      </w:r>
      <w:r w:rsidR="00A11C57">
        <w:rPr>
          <w:rFonts w:ascii="Georgia" w:hAnsi="Georgia"/>
          <w:sz w:val="10"/>
          <w:szCs w:val="16"/>
        </w:rPr>
        <w:t>нал0г</w:t>
      </w:r>
      <w:r w:rsidRPr="00FF5D15">
        <w:rPr>
          <w:rFonts w:ascii="Georgia" w:hAnsi="Georgia"/>
          <w:sz w:val="10"/>
          <w:szCs w:val="16"/>
        </w:rPr>
        <w:t>и:</w:t>
      </w:r>
    </w:p>
    <w:p w:rsidR="006D0807" w:rsidRPr="00FF5D15" w:rsidRDefault="006D0807" w:rsidP="00BE33B1">
      <w:pPr>
        <w:pStyle w:val="ConsNormal"/>
        <w:ind w:right="0" w:firstLine="0"/>
        <w:rPr>
          <w:rFonts w:ascii="Georgia" w:hAnsi="Georgia"/>
          <w:sz w:val="10"/>
          <w:szCs w:val="16"/>
        </w:rPr>
      </w:pPr>
      <w:r w:rsidRPr="00FF5D15">
        <w:rPr>
          <w:rFonts w:ascii="Georgia" w:hAnsi="Georgia"/>
          <w:sz w:val="10"/>
          <w:szCs w:val="16"/>
        </w:rPr>
        <w:t xml:space="preserve">а) </w:t>
      </w:r>
      <w:r w:rsidR="00A11C57">
        <w:rPr>
          <w:rFonts w:ascii="Georgia" w:hAnsi="Georgia"/>
          <w:sz w:val="10"/>
          <w:szCs w:val="16"/>
        </w:rPr>
        <w:t>нал0г</w:t>
      </w:r>
      <w:r w:rsidRPr="00FF5D15">
        <w:rPr>
          <w:rFonts w:ascii="Georgia" w:hAnsi="Georgia"/>
          <w:sz w:val="10"/>
          <w:szCs w:val="16"/>
        </w:rPr>
        <w:t xml:space="preserve"> на имущество физических лиц. </w:t>
      </w:r>
    </w:p>
    <w:p w:rsidR="006D0807" w:rsidRPr="00FF5D15" w:rsidRDefault="006D0807" w:rsidP="00BE33B1">
      <w:pPr>
        <w:pStyle w:val="ConsNormal"/>
        <w:ind w:right="0" w:firstLine="0"/>
        <w:rPr>
          <w:rFonts w:ascii="Georgia" w:hAnsi="Georgia"/>
          <w:sz w:val="10"/>
          <w:szCs w:val="16"/>
        </w:rPr>
      </w:pPr>
      <w:r w:rsidRPr="00FF5D15">
        <w:rPr>
          <w:rFonts w:ascii="Georgia" w:hAnsi="Georgia"/>
          <w:sz w:val="10"/>
          <w:szCs w:val="16"/>
        </w:rPr>
        <w:t xml:space="preserve">б) земельный </w:t>
      </w:r>
      <w:r w:rsidR="00A11C57">
        <w:rPr>
          <w:rFonts w:ascii="Georgia" w:hAnsi="Georgia"/>
          <w:sz w:val="10"/>
          <w:szCs w:val="16"/>
        </w:rPr>
        <w:t>нал0г</w:t>
      </w:r>
      <w:r w:rsidRPr="00FF5D15">
        <w:rPr>
          <w:rFonts w:ascii="Georgia" w:hAnsi="Georgia"/>
          <w:sz w:val="10"/>
          <w:szCs w:val="16"/>
        </w:rPr>
        <w:t>;</w:t>
      </w:r>
    </w:p>
    <w:p w:rsidR="006D0807" w:rsidRPr="00FF5D15" w:rsidRDefault="006D0807" w:rsidP="00BE33B1">
      <w:pPr>
        <w:pStyle w:val="ConsNormal"/>
        <w:ind w:right="0" w:firstLine="0"/>
        <w:rPr>
          <w:rFonts w:ascii="Georgia" w:hAnsi="Georgia"/>
          <w:sz w:val="10"/>
          <w:szCs w:val="16"/>
        </w:rPr>
      </w:pPr>
      <w:r w:rsidRPr="00FF5D15">
        <w:rPr>
          <w:rFonts w:ascii="Georgia" w:hAnsi="Georgia"/>
          <w:sz w:val="10"/>
          <w:szCs w:val="16"/>
        </w:rPr>
        <w:t xml:space="preserve">в) регистрационный сбор с физических лиц, занимающихся предпринимательской деятельностью. </w:t>
      </w:r>
    </w:p>
    <w:p w:rsidR="006D0807" w:rsidRPr="00FF5D15" w:rsidRDefault="006D0807" w:rsidP="00BE33B1">
      <w:pPr>
        <w:pStyle w:val="ConsNormal"/>
        <w:ind w:right="0" w:firstLine="0"/>
        <w:rPr>
          <w:rFonts w:ascii="Georgia" w:hAnsi="Georgia"/>
          <w:sz w:val="10"/>
          <w:szCs w:val="16"/>
        </w:rPr>
      </w:pPr>
      <w:r w:rsidRPr="00FF5D15">
        <w:rPr>
          <w:rFonts w:ascii="Georgia" w:hAnsi="Georgia"/>
          <w:sz w:val="10"/>
          <w:szCs w:val="16"/>
        </w:rPr>
        <w:t xml:space="preserve">г) </w:t>
      </w:r>
      <w:r w:rsidR="00A11C57">
        <w:rPr>
          <w:rFonts w:ascii="Georgia" w:hAnsi="Georgia"/>
          <w:sz w:val="10"/>
          <w:szCs w:val="16"/>
        </w:rPr>
        <w:t>нал0г</w:t>
      </w:r>
      <w:r w:rsidRPr="00FF5D15">
        <w:rPr>
          <w:rFonts w:ascii="Georgia" w:hAnsi="Georgia"/>
          <w:sz w:val="10"/>
          <w:szCs w:val="16"/>
        </w:rPr>
        <w:t xml:space="preserve"> на строительство объектов производственного назначения в курортной зоне;</w:t>
      </w:r>
    </w:p>
    <w:p w:rsidR="006D0807" w:rsidRPr="00FF5D15" w:rsidRDefault="006D0807" w:rsidP="00BE33B1">
      <w:pPr>
        <w:pStyle w:val="ConsNormal"/>
        <w:ind w:right="0" w:firstLine="0"/>
        <w:rPr>
          <w:rFonts w:ascii="Georgia" w:hAnsi="Georgia"/>
          <w:sz w:val="10"/>
          <w:szCs w:val="16"/>
        </w:rPr>
      </w:pPr>
      <w:r w:rsidRPr="00FF5D15">
        <w:rPr>
          <w:rFonts w:ascii="Georgia" w:hAnsi="Georgia"/>
          <w:sz w:val="10"/>
          <w:szCs w:val="16"/>
        </w:rPr>
        <w:t>д) курортный сбор;</w:t>
      </w:r>
    </w:p>
    <w:p w:rsidR="006D0807" w:rsidRPr="00FF5D15" w:rsidRDefault="006D0807" w:rsidP="00BE33B1">
      <w:pPr>
        <w:pStyle w:val="ConsNormal"/>
        <w:ind w:right="0" w:firstLine="0"/>
        <w:rPr>
          <w:rFonts w:ascii="Georgia" w:hAnsi="Georgia"/>
          <w:sz w:val="10"/>
          <w:szCs w:val="16"/>
        </w:rPr>
      </w:pPr>
      <w:r w:rsidRPr="00FF5D15">
        <w:rPr>
          <w:rFonts w:ascii="Georgia" w:hAnsi="Georgia"/>
          <w:sz w:val="10"/>
          <w:szCs w:val="16"/>
        </w:rPr>
        <w:t xml:space="preserve">е) сбор за право торговли. </w:t>
      </w:r>
    </w:p>
    <w:p w:rsidR="006D0807" w:rsidRPr="00FF5D15" w:rsidRDefault="006D0807" w:rsidP="00BE33B1">
      <w:pPr>
        <w:pStyle w:val="ConsNormal"/>
        <w:ind w:right="0" w:firstLine="0"/>
        <w:rPr>
          <w:rFonts w:ascii="Georgia" w:hAnsi="Georgia"/>
          <w:sz w:val="10"/>
          <w:szCs w:val="16"/>
        </w:rPr>
      </w:pPr>
      <w:r w:rsidRPr="00FF5D15">
        <w:rPr>
          <w:rFonts w:ascii="Georgia" w:hAnsi="Georgia"/>
          <w:sz w:val="10"/>
          <w:szCs w:val="16"/>
        </w:rPr>
        <w:t>ж) целевые сборы с граждан и предприятий, учреждений, организаций независимо от их организационно - правовых форм на содержание милиции, на благоустройство территорий, на нужды образования и другие цели.</w:t>
      </w:r>
    </w:p>
    <w:p w:rsidR="006D0807" w:rsidRPr="00FF5D15" w:rsidRDefault="006D0807" w:rsidP="00BE33B1">
      <w:pPr>
        <w:pStyle w:val="ConsNormal"/>
        <w:ind w:right="0" w:firstLine="0"/>
        <w:rPr>
          <w:rFonts w:ascii="Georgia" w:hAnsi="Georgia"/>
          <w:sz w:val="10"/>
          <w:szCs w:val="16"/>
        </w:rPr>
      </w:pPr>
      <w:r w:rsidRPr="00FF5D15">
        <w:rPr>
          <w:rFonts w:ascii="Georgia" w:hAnsi="Georgia"/>
          <w:sz w:val="10"/>
          <w:szCs w:val="16"/>
        </w:rPr>
        <w:t xml:space="preserve">з) </w:t>
      </w:r>
      <w:r w:rsidR="00A11C57">
        <w:rPr>
          <w:rFonts w:ascii="Georgia" w:hAnsi="Georgia"/>
          <w:sz w:val="10"/>
          <w:szCs w:val="16"/>
        </w:rPr>
        <w:t>нал0г</w:t>
      </w:r>
      <w:r w:rsidRPr="00FF5D15">
        <w:rPr>
          <w:rFonts w:ascii="Georgia" w:hAnsi="Georgia"/>
          <w:sz w:val="10"/>
          <w:szCs w:val="16"/>
        </w:rPr>
        <w:t xml:space="preserve"> на рекламу. </w:t>
      </w:r>
    </w:p>
    <w:p w:rsidR="006D0807" w:rsidRPr="00FF5D15" w:rsidRDefault="006D0807" w:rsidP="00BE33B1">
      <w:pPr>
        <w:pStyle w:val="ConsNormal"/>
        <w:ind w:right="0" w:firstLine="0"/>
        <w:rPr>
          <w:rFonts w:ascii="Georgia" w:hAnsi="Georgia"/>
          <w:sz w:val="10"/>
          <w:szCs w:val="16"/>
        </w:rPr>
      </w:pPr>
      <w:r w:rsidRPr="00FF5D15">
        <w:rPr>
          <w:rFonts w:ascii="Georgia" w:hAnsi="Georgia"/>
          <w:sz w:val="10"/>
          <w:szCs w:val="16"/>
        </w:rPr>
        <w:t xml:space="preserve">и) </w:t>
      </w:r>
      <w:r w:rsidR="00A11C57">
        <w:rPr>
          <w:rFonts w:ascii="Georgia" w:hAnsi="Georgia"/>
          <w:sz w:val="10"/>
          <w:szCs w:val="16"/>
        </w:rPr>
        <w:t>нал0г</w:t>
      </w:r>
      <w:r w:rsidRPr="00FF5D15">
        <w:rPr>
          <w:rFonts w:ascii="Georgia" w:hAnsi="Georgia"/>
          <w:sz w:val="10"/>
          <w:szCs w:val="16"/>
        </w:rPr>
        <w:t xml:space="preserve"> на перепродажу автомобилей, вычислительной техники и персональных компьютеров. </w:t>
      </w:r>
    </w:p>
    <w:p w:rsidR="006D0807" w:rsidRPr="00FF5D15" w:rsidRDefault="006D0807" w:rsidP="00BE33B1">
      <w:pPr>
        <w:pStyle w:val="ConsNormal"/>
        <w:ind w:right="0" w:firstLine="0"/>
        <w:rPr>
          <w:rFonts w:ascii="Georgia" w:hAnsi="Georgia"/>
          <w:sz w:val="10"/>
          <w:szCs w:val="16"/>
        </w:rPr>
      </w:pPr>
      <w:r w:rsidRPr="00FF5D15">
        <w:rPr>
          <w:rFonts w:ascii="Georgia" w:hAnsi="Georgia"/>
          <w:sz w:val="10"/>
          <w:szCs w:val="16"/>
        </w:rPr>
        <w:t xml:space="preserve">к) сбор с владельцев собак. </w:t>
      </w:r>
    </w:p>
    <w:p w:rsidR="006D0807" w:rsidRPr="00FF5D15" w:rsidRDefault="006D0807" w:rsidP="00BE33B1">
      <w:pPr>
        <w:pStyle w:val="ConsNormal"/>
        <w:ind w:right="0" w:firstLine="0"/>
        <w:rPr>
          <w:rFonts w:ascii="Georgia" w:hAnsi="Georgia"/>
          <w:sz w:val="10"/>
          <w:szCs w:val="16"/>
        </w:rPr>
      </w:pPr>
      <w:r w:rsidRPr="00FF5D15">
        <w:rPr>
          <w:rFonts w:ascii="Georgia" w:hAnsi="Georgia"/>
          <w:sz w:val="10"/>
          <w:szCs w:val="16"/>
        </w:rPr>
        <w:t xml:space="preserve">л) лицензионный сбор за право торговли винно - водочными изделиями. </w:t>
      </w:r>
    </w:p>
    <w:p w:rsidR="006D0807" w:rsidRPr="00FF5D15" w:rsidRDefault="006D0807" w:rsidP="00BE33B1">
      <w:pPr>
        <w:pStyle w:val="ConsNormal"/>
        <w:ind w:right="0" w:firstLine="0"/>
        <w:rPr>
          <w:rFonts w:ascii="Georgia" w:hAnsi="Georgia"/>
          <w:sz w:val="10"/>
          <w:szCs w:val="16"/>
        </w:rPr>
      </w:pPr>
      <w:r w:rsidRPr="00FF5D15">
        <w:rPr>
          <w:rFonts w:ascii="Georgia" w:hAnsi="Georgia"/>
          <w:sz w:val="10"/>
          <w:szCs w:val="16"/>
        </w:rPr>
        <w:t xml:space="preserve">м) лицензионный сбор за право проведения местных аукционов и лотерей. </w:t>
      </w:r>
    </w:p>
    <w:p w:rsidR="006D0807" w:rsidRPr="00FF5D15" w:rsidRDefault="006D0807" w:rsidP="00BE33B1">
      <w:pPr>
        <w:pStyle w:val="ConsNormal"/>
        <w:ind w:right="0" w:firstLine="0"/>
        <w:rPr>
          <w:rFonts w:ascii="Georgia" w:hAnsi="Georgia"/>
          <w:sz w:val="10"/>
          <w:szCs w:val="16"/>
        </w:rPr>
      </w:pPr>
      <w:r w:rsidRPr="00FF5D15">
        <w:rPr>
          <w:rFonts w:ascii="Georgia" w:hAnsi="Georgia"/>
          <w:sz w:val="10"/>
          <w:szCs w:val="16"/>
        </w:rPr>
        <w:t xml:space="preserve">н) сбор за выдачу ордера на квартиру. </w:t>
      </w:r>
    </w:p>
    <w:p w:rsidR="006D0807" w:rsidRPr="00FF5D15" w:rsidRDefault="006D0807" w:rsidP="00BE33B1">
      <w:pPr>
        <w:pStyle w:val="ConsNormal"/>
        <w:ind w:right="0" w:firstLine="0"/>
        <w:rPr>
          <w:rFonts w:ascii="Georgia" w:hAnsi="Georgia"/>
          <w:sz w:val="10"/>
          <w:szCs w:val="16"/>
        </w:rPr>
      </w:pPr>
      <w:r w:rsidRPr="00FF5D15">
        <w:rPr>
          <w:rFonts w:ascii="Georgia" w:hAnsi="Georgia"/>
          <w:sz w:val="10"/>
          <w:szCs w:val="16"/>
        </w:rPr>
        <w:t xml:space="preserve">о) сбор за парковку автотранспорта. </w:t>
      </w:r>
    </w:p>
    <w:p w:rsidR="006D0807" w:rsidRPr="00FF5D15" w:rsidRDefault="006D0807" w:rsidP="00BE33B1">
      <w:pPr>
        <w:pStyle w:val="ConsNormal"/>
        <w:ind w:right="0" w:firstLine="0"/>
        <w:rPr>
          <w:rFonts w:ascii="Georgia" w:hAnsi="Georgia"/>
          <w:sz w:val="10"/>
          <w:szCs w:val="16"/>
        </w:rPr>
      </w:pPr>
      <w:r w:rsidRPr="00FF5D15">
        <w:rPr>
          <w:rFonts w:ascii="Georgia" w:hAnsi="Georgia"/>
          <w:sz w:val="10"/>
          <w:szCs w:val="16"/>
        </w:rPr>
        <w:t xml:space="preserve">п) сбор за право использования местной символики. </w:t>
      </w:r>
    </w:p>
    <w:p w:rsidR="006D0807" w:rsidRPr="00FF5D15" w:rsidRDefault="006D0807" w:rsidP="00BE33B1">
      <w:pPr>
        <w:pStyle w:val="ConsNormal"/>
        <w:ind w:right="0" w:firstLine="0"/>
        <w:rPr>
          <w:rFonts w:ascii="Georgia" w:hAnsi="Georgia"/>
          <w:sz w:val="10"/>
          <w:szCs w:val="16"/>
        </w:rPr>
      </w:pPr>
      <w:r w:rsidRPr="00FF5D15">
        <w:rPr>
          <w:rFonts w:ascii="Georgia" w:hAnsi="Georgia"/>
          <w:sz w:val="10"/>
          <w:szCs w:val="16"/>
        </w:rPr>
        <w:t>р) сбор за участие в бегах на ипподромах</w:t>
      </w:r>
    </w:p>
    <w:p w:rsidR="006D0807" w:rsidRPr="00FF5D15" w:rsidRDefault="006D0807" w:rsidP="00BE33B1">
      <w:pPr>
        <w:pStyle w:val="ConsNormal"/>
        <w:ind w:right="0" w:firstLine="0"/>
        <w:rPr>
          <w:rFonts w:ascii="Georgia" w:hAnsi="Georgia"/>
          <w:sz w:val="10"/>
          <w:szCs w:val="16"/>
        </w:rPr>
      </w:pPr>
      <w:r w:rsidRPr="00FF5D15">
        <w:rPr>
          <w:rFonts w:ascii="Georgia" w:hAnsi="Georgia"/>
          <w:sz w:val="10"/>
          <w:szCs w:val="16"/>
        </w:rPr>
        <w:t xml:space="preserve">с) сбор за выигрыш на бегах. </w:t>
      </w:r>
    </w:p>
    <w:p w:rsidR="006D0807" w:rsidRPr="00FF5D15" w:rsidRDefault="006D0807" w:rsidP="00BE33B1">
      <w:pPr>
        <w:pStyle w:val="ConsNormal"/>
        <w:ind w:right="0" w:firstLine="0"/>
        <w:rPr>
          <w:rFonts w:ascii="Georgia" w:hAnsi="Georgia"/>
          <w:sz w:val="10"/>
          <w:szCs w:val="16"/>
        </w:rPr>
      </w:pPr>
      <w:r w:rsidRPr="00FF5D15">
        <w:rPr>
          <w:rFonts w:ascii="Georgia" w:hAnsi="Georgia"/>
          <w:sz w:val="10"/>
          <w:szCs w:val="16"/>
        </w:rPr>
        <w:t xml:space="preserve">т) сбор с лиц, участвующих в игре на тотализаторе на ипподроме. </w:t>
      </w:r>
    </w:p>
    <w:p w:rsidR="006D0807" w:rsidRPr="00FF5D15" w:rsidRDefault="006D0807" w:rsidP="00BE33B1">
      <w:pPr>
        <w:pStyle w:val="ConsNormal"/>
        <w:ind w:right="0" w:firstLine="0"/>
        <w:rPr>
          <w:rFonts w:ascii="Georgia" w:hAnsi="Georgia"/>
          <w:sz w:val="10"/>
          <w:szCs w:val="16"/>
        </w:rPr>
      </w:pPr>
      <w:r w:rsidRPr="00FF5D15">
        <w:rPr>
          <w:rFonts w:ascii="Georgia" w:hAnsi="Georgia"/>
          <w:sz w:val="10"/>
          <w:szCs w:val="16"/>
        </w:rPr>
        <w:t xml:space="preserve">у)сбор со сделок, совершаемых на биржах, за исключением сделок, предусмотренных законодательными актами о </w:t>
      </w:r>
      <w:r w:rsidR="00A11C57">
        <w:rPr>
          <w:rFonts w:ascii="Georgia" w:hAnsi="Georgia"/>
          <w:sz w:val="10"/>
          <w:szCs w:val="16"/>
        </w:rPr>
        <w:t>нал0г</w:t>
      </w:r>
      <w:r w:rsidRPr="00FF5D15">
        <w:rPr>
          <w:rFonts w:ascii="Georgia" w:hAnsi="Georgia"/>
          <w:sz w:val="10"/>
          <w:szCs w:val="16"/>
        </w:rPr>
        <w:t xml:space="preserve">ообложении операций с ценными бумагами. </w:t>
      </w:r>
    </w:p>
    <w:p w:rsidR="006D0807" w:rsidRPr="00FF5D15" w:rsidRDefault="006D0807" w:rsidP="00BE33B1">
      <w:pPr>
        <w:pStyle w:val="ConsNormal"/>
        <w:ind w:right="0" w:firstLine="0"/>
        <w:rPr>
          <w:rFonts w:ascii="Georgia" w:hAnsi="Georgia"/>
          <w:sz w:val="10"/>
          <w:szCs w:val="16"/>
        </w:rPr>
      </w:pPr>
      <w:r w:rsidRPr="00FF5D15">
        <w:rPr>
          <w:rFonts w:ascii="Georgia" w:hAnsi="Georgia"/>
          <w:sz w:val="10"/>
          <w:szCs w:val="16"/>
        </w:rPr>
        <w:t xml:space="preserve">ф) сбор за право проведения кино- и телесъемок. </w:t>
      </w:r>
    </w:p>
    <w:p w:rsidR="006D0807" w:rsidRPr="00FF5D15" w:rsidRDefault="006D0807" w:rsidP="00BE33B1">
      <w:pPr>
        <w:pStyle w:val="ConsNormal"/>
        <w:ind w:right="0" w:firstLine="0"/>
        <w:rPr>
          <w:rFonts w:ascii="Georgia" w:hAnsi="Georgia"/>
          <w:sz w:val="10"/>
          <w:szCs w:val="16"/>
        </w:rPr>
      </w:pPr>
      <w:r w:rsidRPr="00FF5D15">
        <w:rPr>
          <w:rFonts w:ascii="Georgia" w:hAnsi="Georgia"/>
          <w:sz w:val="10"/>
          <w:szCs w:val="16"/>
        </w:rPr>
        <w:t xml:space="preserve">х) сбор за уборку территорий населенных пунктов. </w:t>
      </w:r>
    </w:p>
    <w:p w:rsidR="006D0807" w:rsidRPr="00FF5D15" w:rsidRDefault="006D0807" w:rsidP="00BE33B1">
      <w:pPr>
        <w:pStyle w:val="ConsNormal"/>
        <w:ind w:right="0" w:firstLine="0"/>
        <w:rPr>
          <w:rFonts w:ascii="Georgia" w:hAnsi="Georgia"/>
          <w:sz w:val="10"/>
          <w:szCs w:val="16"/>
        </w:rPr>
      </w:pPr>
      <w:r w:rsidRPr="00FF5D15">
        <w:rPr>
          <w:rFonts w:ascii="Georgia" w:hAnsi="Georgia"/>
          <w:sz w:val="10"/>
          <w:szCs w:val="16"/>
        </w:rPr>
        <w:t xml:space="preserve">ц) сбор за открытие игорного бизнеса </w:t>
      </w:r>
    </w:p>
    <w:p w:rsidR="006F0AC3" w:rsidRPr="00FF5D15" w:rsidRDefault="006D0807" w:rsidP="00BE33B1">
      <w:pPr>
        <w:tabs>
          <w:tab w:val="num" w:pos="810"/>
        </w:tabs>
        <w:spacing w:after="0" w:line="240" w:lineRule="auto"/>
        <w:rPr>
          <w:rFonts w:ascii="Georgia" w:hAnsi="Georgia"/>
          <w:sz w:val="10"/>
          <w:szCs w:val="16"/>
        </w:rPr>
      </w:pPr>
      <w:r w:rsidRPr="00FF5D15">
        <w:rPr>
          <w:rFonts w:ascii="Georgia" w:hAnsi="Georgia"/>
          <w:sz w:val="10"/>
          <w:szCs w:val="16"/>
        </w:rPr>
        <w:t xml:space="preserve">ч) </w:t>
      </w:r>
      <w:r w:rsidR="00A11C57">
        <w:rPr>
          <w:rFonts w:ascii="Georgia" w:hAnsi="Georgia"/>
          <w:sz w:val="10"/>
          <w:szCs w:val="16"/>
        </w:rPr>
        <w:t>нал0г</w:t>
      </w:r>
      <w:r w:rsidRPr="00FF5D15">
        <w:rPr>
          <w:rFonts w:ascii="Georgia" w:hAnsi="Georgia"/>
          <w:sz w:val="10"/>
          <w:szCs w:val="16"/>
        </w:rPr>
        <w:t xml:space="preserve"> на содержание жилищного фонда и объектов социально - культурной сферы</w:t>
      </w:r>
    </w:p>
    <w:p w:rsidR="00642A71" w:rsidRPr="00FF5D15" w:rsidRDefault="00642A71" w:rsidP="00BE33B1">
      <w:pPr>
        <w:tabs>
          <w:tab w:val="num" w:pos="810"/>
        </w:tabs>
        <w:spacing w:after="0" w:line="240" w:lineRule="auto"/>
        <w:rPr>
          <w:rFonts w:ascii="Georgia" w:hAnsi="Georgia"/>
          <w:sz w:val="10"/>
          <w:szCs w:val="16"/>
        </w:rPr>
      </w:pPr>
    </w:p>
    <w:p w:rsidR="00642A71" w:rsidRPr="00FF5D15" w:rsidRDefault="00642A71" w:rsidP="00BE33B1">
      <w:pPr>
        <w:tabs>
          <w:tab w:val="num" w:pos="810"/>
        </w:tabs>
        <w:spacing w:after="0" w:line="240" w:lineRule="auto"/>
        <w:rPr>
          <w:rFonts w:ascii="Georgia" w:hAnsi="Georgia"/>
          <w:sz w:val="10"/>
          <w:szCs w:val="16"/>
        </w:rPr>
      </w:pPr>
    </w:p>
    <w:p w:rsidR="00642A71" w:rsidRPr="00FF5D15" w:rsidRDefault="00642A71" w:rsidP="00BE33B1">
      <w:pPr>
        <w:tabs>
          <w:tab w:val="num" w:pos="810"/>
        </w:tabs>
        <w:spacing w:after="0" w:line="240" w:lineRule="auto"/>
        <w:rPr>
          <w:rFonts w:ascii="Georgia" w:hAnsi="Georgia"/>
          <w:sz w:val="10"/>
          <w:szCs w:val="16"/>
        </w:rPr>
      </w:pPr>
    </w:p>
    <w:p w:rsidR="00642A71" w:rsidRPr="00FF5D15" w:rsidRDefault="00642A71" w:rsidP="00BE33B1">
      <w:pPr>
        <w:tabs>
          <w:tab w:val="num" w:pos="810"/>
        </w:tabs>
        <w:spacing w:after="0" w:line="240" w:lineRule="auto"/>
        <w:rPr>
          <w:rFonts w:ascii="Georgia" w:hAnsi="Georgia"/>
          <w:sz w:val="10"/>
          <w:szCs w:val="16"/>
        </w:rPr>
      </w:pPr>
    </w:p>
    <w:p w:rsidR="00642A71" w:rsidRPr="00FF5D15" w:rsidRDefault="00642A71" w:rsidP="00BE33B1">
      <w:pPr>
        <w:tabs>
          <w:tab w:val="num" w:pos="810"/>
        </w:tabs>
        <w:spacing w:after="0" w:line="240" w:lineRule="auto"/>
        <w:rPr>
          <w:rFonts w:ascii="Georgia" w:hAnsi="Georgia"/>
          <w:sz w:val="10"/>
          <w:szCs w:val="16"/>
        </w:rPr>
      </w:pPr>
    </w:p>
    <w:p w:rsidR="00642A71" w:rsidRDefault="00642A71" w:rsidP="00BE33B1">
      <w:pPr>
        <w:tabs>
          <w:tab w:val="num" w:pos="810"/>
        </w:tabs>
        <w:spacing w:after="0" w:line="240" w:lineRule="auto"/>
        <w:rPr>
          <w:rFonts w:ascii="Georgia" w:hAnsi="Georgia"/>
          <w:sz w:val="10"/>
          <w:szCs w:val="16"/>
        </w:rPr>
      </w:pPr>
    </w:p>
    <w:p w:rsidR="009F5D5D" w:rsidRPr="00FF5D15" w:rsidRDefault="009F5D5D" w:rsidP="00BE33B1">
      <w:pPr>
        <w:tabs>
          <w:tab w:val="num" w:pos="810"/>
        </w:tabs>
        <w:spacing w:after="0" w:line="240" w:lineRule="auto"/>
        <w:rPr>
          <w:rFonts w:ascii="Georgia" w:hAnsi="Georgia"/>
          <w:sz w:val="10"/>
          <w:szCs w:val="16"/>
        </w:rPr>
      </w:pPr>
    </w:p>
    <w:p w:rsidR="00642A71" w:rsidRPr="00FF5D15" w:rsidRDefault="00642A71" w:rsidP="00BE33B1">
      <w:pPr>
        <w:tabs>
          <w:tab w:val="num" w:pos="810"/>
        </w:tabs>
        <w:spacing w:after="0" w:line="240" w:lineRule="auto"/>
        <w:rPr>
          <w:rFonts w:ascii="Georgia" w:hAnsi="Georgia"/>
          <w:sz w:val="10"/>
          <w:szCs w:val="16"/>
        </w:rPr>
      </w:pPr>
    </w:p>
    <w:p w:rsidR="00642A71" w:rsidRPr="00FF5D15" w:rsidRDefault="00642A71" w:rsidP="00BE33B1">
      <w:pPr>
        <w:tabs>
          <w:tab w:val="num" w:pos="810"/>
        </w:tabs>
        <w:spacing w:after="0" w:line="240" w:lineRule="auto"/>
        <w:rPr>
          <w:rFonts w:ascii="Georgia" w:hAnsi="Georgia"/>
          <w:sz w:val="10"/>
          <w:szCs w:val="16"/>
        </w:rPr>
      </w:pPr>
    </w:p>
    <w:p w:rsidR="00642A71" w:rsidRPr="00FF5D15" w:rsidRDefault="00642A71" w:rsidP="00BE33B1">
      <w:pPr>
        <w:tabs>
          <w:tab w:val="num" w:pos="810"/>
        </w:tabs>
        <w:spacing w:after="0" w:line="240" w:lineRule="auto"/>
        <w:rPr>
          <w:rFonts w:ascii="Georgia" w:hAnsi="Georgia"/>
          <w:sz w:val="10"/>
          <w:szCs w:val="16"/>
        </w:rPr>
      </w:pPr>
    </w:p>
    <w:p w:rsidR="00642A71" w:rsidRDefault="00642A71" w:rsidP="00BE33B1">
      <w:pPr>
        <w:tabs>
          <w:tab w:val="num" w:pos="810"/>
        </w:tabs>
        <w:spacing w:after="0" w:line="240" w:lineRule="auto"/>
        <w:rPr>
          <w:rFonts w:ascii="Georgia" w:hAnsi="Georgia"/>
          <w:sz w:val="10"/>
          <w:szCs w:val="16"/>
        </w:rPr>
      </w:pPr>
    </w:p>
    <w:p w:rsidR="005B7A19" w:rsidRDefault="005B7A19" w:rsidP="00BE33B1">
      <w:pPr>
        <w:tabs>
          <w:tab w:val="num" w:pos="810"/>
        </w:tabs>
        <w:spacing w:after="0" w:line="240" w:lineRule="auto"/>
        <w:rPr>
          <w:rFonts w:ascii="Georgia" w:hAnsi="Georgia"/>
          <w:sz w:val="10"/>
          <w:szCs w:val="16"/>
        </w:rPr>
      </w:pPr>
    </w:p>
    <w:p w:rsidR="005B7A19" w:rsidRPr="00FF5D15" w:rsidRDefault="005B7A19" w:rsidP="00BE33B1">
      <w:pPr>
        <w:tabs>
          <w:tab w:val="num" w:pos="810"/>
        </w:tabs>
        <w:spacing w:after="0" w:line="240" w:lineRule="auto"/>
        <w:rPr>
          <w:rFonts w:ascii="Georgia" w:hAnsi="Georgia"/>
          <w:sz w:val="10"/>
          <w:szCs w:val="16"/>
        </w:rPr>
      </w:pPr>
    </w:p>
    <w:p w:rsidR="00642A71" w:rsidRPr="00FF5D15" w:rsidRDefault="00642A71" w:rsidP="00BE33B1">
      <w:pPr>
        <w:tabs>
          <w:tab w:val="num" w:pos="810"/>
        </w:tabs>
        <w:spacing w:after="0" w:line="240" w:lineRule="auto"/>
        <w:rPr>
          <w:rFonts w:ascii="Georgia" w:hAnsi="Georgia"/>
          <w:sz w:val="10"/>
          <w:szCs w:val="16"/>
        </w:rPr>
      </w:pPr>
    </w:p>
    <w:p w:rsidR="00642A71" w:rsidRPr="00FF5D15" w:rsidRDefault="00642A71" w:rsidP="00BE33B1">
      <w:pPr>
        <w:tabs>
          <w:tab w:val="num" w:pos="810"/>
        </w:tabs>
        <w:spacing w:after="0" w:line="240" w:lineRule="auto"/>
        <w:rPr>
          <w:rFonts w:ascii="Georgia" w:hAnsi="Georgia"/>
          <w:sz w:val="10"/>
          <w:szCs w:val="16"/>
        </w:rPr>
      </w:pPr>
    </w:p>
    <w:p w:rsidR="00642A71" w:rsidRPr="00FF5D15" w:rsidRDefault="00642A71" w:rsidP="00BE33B1">
      <w:pPr>
        <w:tabs>
          <w:tab w:val="num" w:pos="810"/>
        </w:tabs>
        <w:spacing w:after="0" w:line="240" w:lineRule="auto"/>
        <w:rPr>
          <w:rFonts w:ascii="Georgia" w:hAnsi="Georgia"/>
          <w:sz w:val="10"/>
          <w:szCs w:val="16"/>
        </w:rPr>
      </w:pPr>
    </w:p>
    <w:p w:rsidR="00D445B5" w:rsidRPr="00FF5D15" w:rsidRDefault="00D445B5" w:rsidP="00BE33B1">
      <w:pPr>
        <w:shd w:val="clear" w:color="auto" w:fill="DBE5F1" w:themeFill="accent1" w:themeFillTint="33"/>
        <w:tabs>
          <w:tab w:val="num" w:pos="810"/>
        </w:tabs>
        <w:spacing w:after="0" w:line="240" w:lineRule="auto"/>
        <w:rPr>
          <w:rFonts w:ascii="Georgia" w:eastAsia="Times New Roman" w:hAnsi="Georgia" w:cs="Times New Roman"/>
          <w:b/>
          <w:sz w:val="12"/>
          <w:szCs w:val="16"/>
          <w:lang w:eastAsia="ru-RU"/>
        </w:rPr>
      </w:pPr>
      <w:r w:rsidRPr="00FF5D15">
        <w:rPr>
          <w:rFonts w:ascii="Georgia" w:eastAsia="Times New Roman" w:hAnsi="Georgia" w:cs="Times New Roman"/>
          <w:b/>
          <w:sz w:val="12"/>
          <w:szCs w:val="16"/>
          <w:lang w:eastAsia="ru-RU"/>
        </w:rPr>
        <w:lastRenderedPageBreak/>
        <w:t xml:space="preserve">48.             Налоговая политика государства как инструмент регулирования экономики. </w:t>
      </w:r>
    </w:p>
    <w:p w:rsidR="00086E93" w:rsidRPr="00FF5D15" w:rsidRDefault="006607FD"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Налоговая политика</w:t>
      </w:r>
    </w:p>
    <w:p w:rsidR="006607FD" w:rsidRPr="00FF5D15" w:rsidRDefault="00167BE4" w:rsidP="00BE33B1">
      <w:pPr>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Налоговая политика представляет собой совокупность экономических, финансовых и правовых мер </w:t>
      </w:r>
      <w:r w:rsidR="002F6658">
        <w:rPr>
          <w:rFonts w:ascii="Georgia" w:eastAsia="Times New Roman" w:hAnsi="Georgia" w:cs="Times New Roman"/>
          <w:sz w:val="12"/>
          <w:szCs w:val="16"/>
          <w:lang w:eastAsia="ru-RU"/>
        </w:rPr>
        <w:t>госуд-ва</w:t>
      </w:r>
      <w:r w:rsidRPr="00FF5D15">
        <w:rPr>
          <w:rFonts w:ascii="Georgia" w:eastAsia="Times New Roman" w:hAnsi="Georgia" w:cs="Times New Roman"/>
          <w:sz w:val="12"/>
          <w:szCs w:val="16"/>
          <w:lang w:eastAsia="ru-RU"/>
        </w:rPr>
        <w:t xml:space="preserve"> по формированию </w:t>
      </w:r>
      <w:r w:rsidR="00A11C57">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овой системы страны в целях обеспечения финансовых потребностей </w:t>
      </w:r>
      <w:r w:rsidR="002F6658">
        <w:rPr>
          <w:rFonts w:ascii="Georgia" w:eastAsia="Times New Roman" w:hAnsi="Georgia" w:cs="Times New Roman"/>
          <w:sz w:val="12"/>
          <w:szCs w:val="16"/>
          <w:lang w:eastAsia="ru-RU"/>
        </w:rPr>
        <w:t>госуд-ва</w:t>
      </w:r>
      <w:r w:rsidRPr="00FF5D15">
        <w:rPr>
          <w:rFonts w:ascii="Georgia" w:eastAsia="Times New Roman" w:hAnsi="Georgia" w:cs="Times New Roman"/>
          <w:sz w:val="12"/>
          <w:szCs w:val="16"/>
          <w:lang w:eastAsia="ru-RU"/>
        </w:rPr>
        <w:t>, отдельных социальных групп общества, а также развития экономики страны за счет перера</w:t>
      </w:r>
      <w:r w:rsidR="006607FD" w:rsidRPr="00FF5D15">
        <w:rPr>
          <w:rFonts w:ascii="Georgia" w:eastAsia="Times New Roman" w:hAnsi="Georgia" w:cs="Times New Roman"/>
          <w:sz w:val="12"/>
          <w:szCs w:val="16"/>
          <w:lang w:eastAsia="ru-RU"/>
        </w:rPr>
        <w:t>спределения финансовых ресурсов.</w:t>
      </w:r>
    </w:p>
    <w:p w:rsidR="006607FD" w:rsidRPr="00FF5D15" w:rsidRDefault="006F0AC3"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Цели </w:t>
      </w:r>
      <w:r w:rsidR="00A11C57">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овой политики</w:t>
      </w:r>
    </w:p>
    <w:p w:rsidR="006F0AC3" w:rsidRPr="00FF5D15" w:rsidRDefault="006F0AC3"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Формируются под воздействием целого ряда факторов: </w:t>
      </w:r>
    </w:p>
    <w:p w:rsidR="006F0AC3" w:rsidRPr="00FF5D15" w:rsidRDefault="006F0AC3"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1.экономическая и социальная ситуация в стране. </w:t>
      </w:r>
    </w:p>
    <w:p w:rsidR="006F0AC3" w:rsidRPr="00FF5D15" w:rsidRDefault="006F0AC3"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2.расстановка социально-политических сил в обществе. </w:t>
      </w:r>
    </w:p>
    <w:p w:rsidR="006F0AC3" w:rsidRPr="00FF5D15" w:rsidRDefault="006F0AC3"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3.участие </w:t>
      </w:r>
      <w:r w:rsidR="002F6658">
        <w:rPr>
          <w:rFonts w:ascii="Georgia" w:eastAsia="Times New Roman" w:hAnsi="Georgia" w:cs="Times New Roman"/>
          <w:sz w:val="12"/>
          <w:szCs w:val="16"/>
          <w:lang w:eastAsia="ru-RU"/>
        </w:rPr>
        <w:t>госуд-ва</w:t>
      </w:r>
      <w:r w:rsidRPr="00FF5D15">
        <w:rPr>
          <w:rFonts w:ascii="Georgia" w:eastAsia="Times New Roman" w:hAnsi="Georgia" w:cs="Times New Roman"/>
          <w:sz w:val="12"/>
          <w:szCs w:val="16"/>
          <w:lang w:eastAsia="ru-RU"/>
        </w:rPr>
        <w:t xml:space="preserve"> в регулировании экономики, направленном на стимулирование или ограничение хозяйственной деятельности, а также в общественном воспроизводстве;</w:t>
      </w:r>
    </w:p>
    <w:p w:rsidR="006F0AC3" w:rsidRPr="00FF5D15" w:rsidRDefault="006F0AC3"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4.обеспечение потребностей всех уровней власти в финансовых ресурсах, достаточных для проведения экономической и социальной политики, а также для выполнения соответствующими органами власти и управления возложенных на них функций.</w:t>
      </w:r>
    </w:p>
    <w:p w:rsidR="006F0AC3" w:rsidRPr="00FF5D15" w:rsidRDefault="006F0AC3" w:rsidP="00BE33B1">
      <w:pPr>
        <w:tabs>
          <w:tab w:val="num" w:pos="810"/>
        </w:tabs>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5. обеспечение государственной политики регулирования доходов.</w:t>
      </w:r>
    </w:p>
    <w:p w:rsidR="00D445B5" w:rsidRPr="00FF5D15" w:rsidRDefault="00D445B5" w:rsidP="00BE33B1">
      <w:pPr>
        <w:shd w:val="clear" w:color="auto" w:fill="DBE5F1" w:themeFill="accent1" w:themeFillTint="33"/>
        <w:tabs>
          <w:tab w:val="num" w:pos="810"/>
        </w:tabs>
        <w:spacing w:after="0" w:line="240" w:lineRule="auto"/>
        <w:rPr>
          <w:rFonts w:ascii="Georgia" w:eastAsia="Times New Roman" w:hAnsi="Georgia" w:cs="Times New Roman"/>
          <w:b/>
          <w:sz w:val="12"/>
          <w:szCs w:val="16"/>
          <w:lang w:eastAsia="ru-RU"/>
        </w:rPr>
      </w:pPr>
      <w:r w:rsidRPr="00FF5D15">
        <w:rPr>
          <w:rFonts w:ascii="Georgia" w:eastAsia="Times New Roman" w:hAnsi="Georgia" w:cs="Times New Roman"/>
          <w:b/>
          <w:sz w:val="12"/>
          <w:szCs w:val="16"/>
          <w:lang w:eastAsia="ru-RU"/>
        </w:rPr>
        <w:t xml:space="preserve">49.             Правовое обеспечение налоговых систем. Налоговый кодекс Российской Федерации. </w:t>
      </w:r>
    </w:p>
    <w:p w:rsidR="00EB681D" w:rsidRPr="00FF5D15" w:rsidRDefault="00EB681D" w:rsidP="00BE33B1">
      <w:pPr>
        <w:pStyle w:val="a4"/>
        <w:jc w:val="left"/>
        <w:rPr>
          <w:rFonts w:ascii="Georgia" w:hAnsi="Georgia"/>
          <w:bCs/>
          <w:sz w:val="12"/>
          <w:szCs w:val="16"/>
        </w:rPr>
      </w:pPr>
      <w:r w:rsidRPr="00FF5D15">
        <w:rPr>
          <w:rFonts w:ascii="Georgia" w:hAnsi="Georgia"/>
          <w:bCs/>
          <w:sz w:val="12"/>
          <w:szCs w:val="16"/>
        </w:rPr>
        <w:t xml:space="preserve">Правовое обеспечение </w:t>
      </w:r>
      <w:r w:rsidR="0039531D">
        <w:rPr>
          <w:rFonts w:ascii="Georgia" w:hAnsi="Georgia"/>
          <w:bCs/>
          <w:sz w:val="12"/>
          <w:szCs w:val="16"/>
        </w:rPr>
        <w:t>налог-го</w:t>
      </w:r>
      <w:r w:rsidRPr="00FF5D15">
        <w:rPr>
          <w:rFonts w:ascii="Georgia" w:hAnsi="Georgia"/>
          <w:bCs/>
          <w:sz w:val="12"/>
          <w:szCs w:val="16"/>
        </w:rPr>
        <w:t xml:space="preserve"> процесса в России обеспечивается </w:t>
      </w:r>
      <w:r w:rsidR="00A11C57">
        <w:rPr>
          <w:rFonts w:ascii="Georgia" w:hAnsi="Georgia"/>
          <w:bCs/>
          <w:sz w:val="12"/>
          <w:szCs w:val="16"/>
        </w:rPr>
        <w:t>Нал0г</w:t>
      </w:r>
      <w:r w:rsidR="0039531D">
        <w:rPr>
          <w:rFonts w:ascii="Georgia" w:hAnsi="Georgia"/>
          <w:bCs/>
          <w:sz w:val="12"/>
          <w:szCs w:val="16"/>
        </w:rPr>
        <w:t>-вым</w:t>
      </w:r>
      <w:r w:rsidRPr="00FF5D15">
        <w:rPr>
          <w:rFonts w:ascii="Georgia" w:hAnsi="Georgia"/>
          <w:bCs/>
          <w:sz w:val="12"/>
          <w:szCs w:val="16"/>
        </w:rPr>
        <w:t xml:space="preserve">Кодексом РФ. В июле </w:t>
      </w:r>
      <w:smartTag w:uri="urn:schemas-microsoft-com:office:smarttags" w:element="metricconverter">
        <w:smartTagPr>
          <w:attr w:name="ProductID" w:val="1998 г"/>
        </w:smartTagPr>
        <w:r w:rsidRPr="00FF5D15">
          <w:rPr>
            <w:rFonts w:ascii="Georgia" w:hAnsi="Georgia"/>
            <w:bCs/>
            <w:sz w:val="12"/>
            <w:szCs w:val="16"/>
          </w:rPr>
          <w:t>1998 г</w:t>
        </w:r>
      </w:smartTag>
      <w:r w:rsidRPr="00FF5D15">
        <w:rPr>
          <w:rFonts w:ascii="Georgia" w:hAnsi="Georgia"/>
          <w:bCs/>
          <w:sz w:val="12"/>
          <w:szCs w:val="16"/>
        </w:rPr>
        <w:t xml:space="preserve">. Была принята первая часть НК, посвященная общим проблемам </w:t>
      </w:r>
      <w:r w:rsidR="00A11C57">
        <w:rPr>
          <w:rFonts w:ascii="Georgia" w:hAnsi="Georgia"/>
          <w:bCs/>
          <w:sz w:val="12"/>
          <w:szCs w:val="16"/>
        </w:rPr>
        <w:t>нал0г</w:t>
      </w:r>
      <w:r w:rsidR="009F5D5D">
        <w:rPr>
          <w:rFonts w:ascii="Georgia" w:hAnsi="Georgia"/>
          <w:bCs/>
          <w:sz w:val="12"/>
          <w:szCs w:val="16"/>
        </w:rPr>
        <w:t>ообл-я</w:t>
      </w:r>
      <w:r w:rsidRPr="00FF5D15">
        <w:rPr>
          <w:rFonts w:ascii="Georgia" w:hAnsi="Georgia"/>
          <w:bCs/>
          <w:sz w:val="12"/>
          <w:szCs w:val="16"/>
        </w:rPr>
        <w:t xml:space="preserve"> – элементам </w:t>
      </w:r>
      <w:r w:rsidR="00A11C57">
        <w:rPr>
          <w:rFonts w:ascii="Georgia" w:hAnsi="Georgia"/>
          <w:bCs/>
          <w:sz w:val="12"/>
          <w:szCs w:val="16"/>
        </w:rPr>
        <w:t>нал0г</w:t>
      </w:r>
      <w:r w:rsidRPr="00FF5D15">
        <w:rPr>
          <w:rFonts w:ascii="Georgia" w:hAnsi="Georgia"/>
          <w:bCs/>
          <w:sz w:val="12"/>
          <w:szCs w:val="16"/>
        </w:rPr>
        <w:t xml:space="preserve">а, </w:t>
      </w:r>
      <w:r w:rsidR="00A11C57">
        <w:rPr>
          <w:rFonts w:ascii="Georgia" w:hAnsi="Georgia"/>
          <w:bCs/>
          <w:sz w:val="12"/>
          <w:szCs w:val="16"/>
        </w:rPr>
        <w:t>нал0г</w:t>
      </w:r>
      <w:r w:rsidRPr="00FF5D15">
        <w:rPr>
          <w:rFonts w:ascii="Georgia" w:hAnsi="Georgia"/>
          <w:bCs/>
          <w:sz w:val="12"/>
          <w:szCs w:val="16"/>
        </w:rPr>
        <w:t xml:space="preserve">овой декларации, </w:t>
      </w:r>
      <w:r w:rsidR="00A11C57">
        <w:rPr>
          <w:rFonts w:ascii="Georgia" w:hAnsi="Georgia"/>
          <w:bCs/>
          <w:sz w:val="12"/>
          <w:szCs w:val="16"/>
        </w:rPr>
        <w:t>нал0г</w:t>
      </w:r>
      <w:r w:rsidRPr="00FF5D15">
        <w:rPr>
          <w:rFonts w:ascii="Georgia" w:hAnsi="Georgia"/>
          <w:bCs/>
          <w:sz w:val="12"/>
          <w:szCs w:val="16"/>
        </w:rPr>
        <w:t xml:space="preserve">овому контролю, </w:t>
      </w:r>
      <w:r w:rsidR="00A11C57">
        <w:rPr>
          <w:rFonts w:ascii="Georgia" w:hAnsi="Georgia"/>
          <w:bCs/>
          <w:sz w:val="12"/>
          <w:szCs w:val="16"/>
        </w:rPr>
        <w:t>нал0г</w:t>
      </w:r>
      <w:r w:rsidR="0039531D">
        <w:rPr>
          <w:rFonts w:ascii="Georgia" w:hAnsi="Georgia"/>
          <w:bCs/>
          <w:sz w:val="12"/>
          <w:szCs w:val="16"/>
        </w:rPr>
        <w:t>-вым</w:t>
      </w:r>
      <w:r w:rsidRPr="00FF5D15">
        <w:rPr>
          <w:rFonts w:ascii="Georgia" w:hAnsi="Georgia"/>
          <w:bCs/>
          <w:sz w:val="12"/>
          <w:szCs w:val="16"/>
        </w:rPr>
        <w:t xml:space="preserve">правонарушениям и ответственности за их совершение. Базирующаяся на </w:t>
      </w:r>
      <w:r w:rsidRPr="00FF5D15">
        <w:rPr>
          <w:rFonts w:ascii="Georgia" w:hAnsi="Georgia"/>
          <w:bCs/>
          <w:sz w:val="12"/>
          <w:szCs w:val="16"/>
          <w:u w:val="single"/>
        </w:rPr>
        <w:t>требованиях рыночной экономики</w:t>
      </w:r>
      <w:r w:rsidRPr="00FF5D15">
        <w:rPr>
          <w:rFonts w:ascii="Georgia" w:hAnsi="Georgia"/>
          <w:bCs/>
          <w:sz w:val="12"/>
          <w:szCs w:val="16"/>
        </w:rPr>
        <w:t xml:space="preserve"> </w:t>
      </w:r>
      <w:r w:rsidR="00A11C57">
        <w:rPr>
          <w:rFonts w:ascii="Georgia" w:hAnsi="Georgia"/>
          <w:bCs/>
          <w:sz w:val="12"/>
          <w:szCs w:val="16"/>
        </w:rPr>
        <w:t>нал0г</w:t>
      </w:r>
      <w:r w:rsidR="00FA2E93">
        <w:rPr>
          <w:rFonts w:ascii="Georgia" w:hAnsi="Georgia"/>
          <w:bCs/>
          <w:sz w:val="12"/>
          <w:szCs w:val="16"/>
        </w:rPr>
        <w:t>-ая сис-ма</w:t>
      </w:r>
      <w:r w:rsidRPr="00FF5D15">
        <w:rPr>
          <w:rFonts w:ascii="Georgia" w:hAnsi="Georgia"/>
          <w:bCs/>
          <w:sz w:val="12"/>
          <w:szCs w:val="16"/>
        </w:rPr>
        <w:t xml:space="preserve"> призвана, во-первых, обеспечить более полную и своевременную мобилизацию доходов бюджета, без осуществления которой невозможно проводить социально-экономическую политику </w:t>
      </w:r>
      <w:r w:rsidR="002F6658">
        <w:rPr>
          <w:rFonts w:ascii="Georgia" w:hAnsi="Georgia"/>
          <w:bCs/>
          <w:sz w:val="12"/>
          <w:szCs w:val="16"/>
        </w:rPr>
        <w:t>госуд-ва</w:t>
      </w:r>
      <w:r w:rsidRPr="00FF5D15">
        <w:rPr>
          <w:rFonts w:ascii="Georgia" w:hAnsi="Georgia"/>
          <w:bCs/>
          <w:sz w:val="12"/>
          <w:szCs w:val="16"/>
        </w:rPr>
        <w:t>,  и, во-вторых, создать условия для регулирования производства и потребления в целом и по отдельным сферам хозяйства, учитывая при этом особенности формирования и перераспределения доходов различных групп населения.</w:t>
      </w:r>
    </w:p>
    <w:p w:rsidR="001A315C" w:rsidRPr="00FF5D15" w:rsidRDefault="001A315C" w:rsidP="00BE33B1">
      <w:pPr>
        <w:pStyle w:val="a4"/>
        <w:jc w:val="left"/>
        <w:rPr>
          <w:rFonts w:ascii="Georgia" w:hAnsi="Georgia"/>
          <w:bCs/>
          <w:sz w:val="12"/>
          <w:szCs w:val="16"/>
        </w:rPr>
      </w:pPr>
      <w:r w:rsidRPr="00FF5D15">
        <w:rPr>
          <w:rFonts w:ascii="Georgia" w:hAnsi="Georgia"/>
          <w:bCs/>
          <w:sz w:val="12"/>
          <w:szCs w:val="16"/>
        </w:rPr>
        <w:t xml:space="preserve">Правовое обеспечение </w:t>
      </w:r>
      <w:r w:rsidR="00A11C57">
        <w:rPr>
          <w:rFonts w:ascii="Georgia" w:hAnsi="Georgia"/>
          <w:bCs/>
          <w:sz w:val="12"/>
          <w:szCs w:val="16"/>
        </w:rPr>
        <w:t>нал0г</w:t>
      </w:r>
      <w:r w:rsidR="0039531D">
        <w:rPr>
          <w:rFonts w:ascii="Georgia" w:hAnsi="Georgia"/>
          <w:bCs/>
          <w:sz w:val="12"/>
          <w:szCs w:val="16"/>
        </w:rPr>
        <w:t>-го</w:t>
      </w:r>
      <w:r w:rsidRPr="00FF5D15">
        <w:rPr>
          <w:rFonts w:ascii="Georgia" w:hAnsi="Georgia"/>
          <w:bCs/>
          <w:sz w:val="12"/>
          <w:szCs w:val="16"/>
        </w:rPr>
        <w:t xml:space="preserve"> процесса в России обеспечивается </w:t>
      </w:r>
      <w:r w:rsidR="00A11C57">
        <w:rPr>
          <w:rFonts w:ascii="Georgia" w:hAnsi="Georgia"/>
          <w:bCs/>
          <w:sz w:val="12"/>
          <w:szCs w:val="16"/>
        </w:rPr>
        <w:t>Нал0г</w:t>
      </w:r>
      <w:r w:rsidR="0039531D">
        <w:rPr>
          <w:rFonts w:ascii="Georgia" w:hAnsi="Georgia"/>
          <w:bCs/>
          <w:sz w:val="12"/>
          <w:szCs w:val="16"/>
        </w:rPr>
        <w:t>-вым</w:t>
      </w:r>
      <w:r w:rsidRPr="00FF5D15">
        <w:rPr>
          <w:rFonts w:ascii="Georgia" w:hAnsi="Georgia"/>
          <w:bCs/>
          <w:sz w:val="12"/>
          <w:szCs w:val="16"/>
        </w:rPr>
        <w:t xml:space="preserve">Кодексом РФ. В соответствии с положениями НК РФ законодательство РФ о </w:t>
      </w:r>
      <w:r w:rsidR="00A11C57">
        <w:rPr>
          <w:rFonts w:ascii="Georgia" w:hAnsi="Georgia"/>
          <w:bCs/>
          <w:sz w:val="12"/>
          <w:szCs w:val="16"/>
        </w:rPr>
        <w:t>нал0г</w:t>
      </w:r>
      <w:r w:rsidRPr="00FF5D15">
        <w:rPr>
          <w:rFonts w:ascii="Georgia" w:hAnsi="Georgia"/>
          <w:bCs/>
          <w:sz w:val="12"/>
          <w:szCs w:val="16"/>
        </w:rPr>
        <w:t xml:space="preserve">ах и сборах состоит из самого НК и принятого в соответствии с ним пакета федеральных законом о </w:t>
      </w:r>
      <w:r w:rsidR="00A11C57">
        <w:rPr>
          <w:rFonts w:ascii="Georgia" w:hAnsi="Georgia"/>
          <w:bCs/>
          <w:sz w:val="12"/>
          <w:szCs w:val="16"/>
        </w:rPr>
        <w:t>нал0г</w:t>
      </w:r>
      <w:r w:rsidRPr="00FF5D15">
        <w:rPr>
          <w:rFonts w:ascii="Georgia" w:hAnsi="Georgia"/>
          <w:bCs/>
          <w:sz w:val="12"/>
          <w:szCs w:val="16"/>
        </w:rPr>
        <w:t xml:space="preserve">ах и сборах. В НК РФ закреплены основополагающие принципы </w:t>
      </w:r>
      <w:r w:rsidR="00A11C57">
        <w:rPr>
          <w:rFonts w:ascii="Georgia" w:hAnsi="Georgia"/>
          <w:bCs/>
          <w:sz w:val="12"/>
          <w:szCs w:val="16"/>
        </w:rPr>
        <w:t>нал0г</w:t>
      </w:r>
      <w:r w:rsidR="009F5D5D">
        <w:rPr>
          <w:rFonts w:ascii="Georgia" w:hAnsi="Georgia"/>
          <w:bCs/>
          <w:sz w:val="12"/>
          <w:szCs w:val="16"/>
        </w:rPr>
        <w:t>ообл-я</w:t>
      </w:r>
      <w:r w:rsidRPr="00FF5D15">
        <w:rPr>
          <w:rFonts w:ascii="Georgia" w:hAnsi="Georgia"/>
          <w:bCs/>
          <w:sz w:val="12"/>
          <w:szCs w:val="16"/>
        </w:rPr>
        <w:t xml:space="preserve">, состав </w:t>
      </w:r>
      <w:r w:rsidR="00A11C57">
        <w:rPr>
          <w:rFonts w:ascii="Georgia" w:hAnsi="Georgia"/>
          <w:bCs/>
          <w:sz w:val="12"/>
          <w:szCs w:val="16"/>
        </w:rPr>
        <w:t>нал0г</w:t>
      </w:r>
      <w:r w:rsidRPr="00FF5D15">
        <w:rPr>
          <w:rFonts w:ascii="Georgia" w:hAnsi="Georgia"/>
          <w:bCs/>
          <w:sz w:val="12"/>
          <w:szCs w:val="16"/>
        </w:rPr>
        <w:t xml:space="preserve">овой системы РФ, участники </w:t>
      </w:r>
      <w:r w:rsidR="00A11C57">
        <w:rPr>
          <w:rFonts w:ascii="Georgia" w:hAnsi="Georgia"/>
          <w:bCs/>
          <w:sz w:val="12"/>
          <w:szCs w:val="16"/>
        </w:rPr>
        <w:t>нал0г</w:t>
      </w:r>
      <w:r w:rsidRPr="00FF5D15">
        <w:rPr>
          <w:rFonts w:ascii="Georgia" w:hAnsi="Georgia"/>
          <w:bCs/>
          <w:sz w:val="12"/>
          <w:szCs w:val="16"/>
        </w:rPr>
        <w:t xml:space="preserve">овых отношений, установлены основания возникновения, изменения и прекращения обязанностей по уплате </w:t>
      </w:r>
      <w:r w:rsidR="00A11C57">
        <w:rPr>
          <w:rFonts w:ascii="Georgia" w:hAnsi="Georgia"/>
          <w:bCs/>
          <w:sz w:val="12"/>
          <w:szCs w:val="16"/>
        </w:rPr>
        <w:t>нал0г</w:t>
      </w:r>
      <w:r w:rsidRPr="00FF5D15">
        <w:rPr>
          <w:rFonts w:ascii="Georgia" w:hAnsi="Georgia"/>
          <w:bCs/>
          <w:sz w:val="12"/>
          <w:szCs w:val="16"/>
        </w:rPr>
        <w:t xml:space="preserve">ов и сборов, а также порядок исполнения </w:t>
      </w:r>
      <w:r w:rsidR="00A11C57">
        <w:rPr>
          <w:rFonts w:ascii="Georgia" w:hAnsi="Georgia"/>
          <w:bCs/>
          <w:sz w:val="12"/>
          <w:szCs w:val="16"/>
        </w:rPr>
        <w:t>нал0г</w:t>
      </w:r>
      <w:r w:rsidRPr="00FF5D15">
        <w:rPr>
          <w:rFonts w:ascii="Georgia" w:hAnsi="Georgia"/>
          <w:bCs/>
          <w:sz w:val="12"/>
          <w:szCs w:val="16"/>
        </w:rPr>
        <w:t xml:space="preserve">оплательщиками этих обязанностей. В июле 1998 г. Была принята первая часть НК, посвященная общим проблемам </w:t>
      </w:r>
      <w:r w:rsidR="00A11C57">
        <w:rPr>
          <w:rFonts w:ascii="Georgia" w:hAnsi="Georgia"/>
          <w:bCs/>
          <w:sz w:val="12"/>
          <w:szCs w:val="16"/>
        </w:rPr>
        <w:t>нал0г</w:t>
      </w:r>
      <w:r w:rsidR="009F5D5D">
        <w:rPr>
          <w:rFonts w:ascii="Georgia" w:hAnsi="Georgia"/>
          <w:bCs/>
          <w:sz w:val="12"/>
          <w:szCs w:val="16"/>
        </w:rPr>
        <w:t>ообл-я</w:t>
      </w:r>
      <w:r w:rsidRPr="00FF5D15">
        <w:rPr>
          <w:rFonts w:ascii="Georgia" w:hAnsi="Georgia"/>
          <w:bCs/>
          <w:sz w:val="12"/>
          <w:szCs w:val="16"/>
        </w:rPr>
        <w:t xml:space="preserve"> – элементам </w:t>
      </w:r>
      <w:r w:rsidR="00A11C57">
        <w:rPr>
          <w:rFonts w:ascii="Georgia" w:hAnsi="Georgia"/>
          <w:bCs/>
          <w:sz w:val="12"/>
          <w:szCs w:val="16"/>
        </w:rPr>
        <w:t>нал0г</w:t>
      </w:r>
      <w:r w:rsidRPr="00FF5D15">
        <w:rPr>
          <w:rFonts w:ascii="Georgia" w:hAnsi="Georgia"/>
          <w:bCs/>
          <w:sz w:val="12"/>
          <w:szCs w:val="16"/>
        </w:rPr>
        <w:t xml:space="preserve">а, </w:t>
      </w:r>
      <w:r w:rsidR="00A11C57">
        <w:rPr>
          <w:rFonts w:ascii="Georgia" w:hAnsi="Georgia"/>
          <w:bCs/>
          <w:sz w:val="12"/>
          <w:szCs w:val="16"/>
        </w:rPr>
        <w:t>нал0г</w:t>
      </w:r>
      <w:r w:rsidRPr="00FF5D15">
        <w:rPr>
          <w:rFonts w:ascii="Georgia" w:hAnsi="Georgia"/>
          <w:bCs/>
          <w:sz w:val="12"/>
          <w:szCs w:val="16"/>
        </w:rPr>
        <w:t xml:space="preserve">овой декларации, </w:t>
      </w:r>
      <w:r w:rsidR="00A11C57">
        <w:rPr>
          <w:rFonts w:ascii="Georgia" w:hAnsi="Georgia"/>
          <w:bCs/>
          <w:sz w:val="12"/>
          <w:szCs w:val="16"/>
        </w:rPr>
        <w:t>нал0г</w:t>
      </w:r>
      <w:r w:rsidRPr="00FF5D15">
        <w:rPr>
          <w:rFonts w:ascii="Georgia" w:hAnsi="Georgia"/>
          <w:bCs/>
          <w:sz w:val="12"/>
          <w:szCs w:val="16"/>
        </w:rPr>
        <w:t xml:space="preserve">овому контролю, </w:t>
      </w:r>
      <w:r w:rsidR="00A11C57">
        <w:rPr>
          <w:rFonts w:ascii="Georgia" w:hAnsi="Georgia"/>
          <w:bCs/>
          <w:sz w:val="12"/>
          <w:szCs w:val="16"/>
        </w:rPr>
        <w:t>нал0г</w:t>
      </w:r>
      <w:r w:rsidR="0039531D">
        <w:rPr>
          <w:rFonts w:ascii="Georgia" w:hAnsi="Georgia"/>
          <w:bCs/>
          <w:sz w:val="12"/>
          <w:szCs w:val="16"/>
        </w:rPr>
        <w:t>-вым</w:t>
      </w:r>
      <w:r w:rsidRPr="00FF5D15">
        <w:rPr>
          <w:rFonts w:ascii="Georgia" w:hAnsi="Georgia"/>
          <w:bCs/>
          <w:sz w:val="12"/>
          <w:szCs w:val="16"/>
        </w:rPr>
        <w:t xml:space="preserve">правонарушениям и ответственности за их совершение. Спустя два года (05.08.00) введена в действие вторая часть НК, которая касается основных конкретных федеральных </w:t>
      </w:r>
      <w:r w:rsidR="00A11C57">
        <w:rPr>
          <w:rFonts w:ascii="Georgia" w:hAnsi="Georgia"/>
          <w:bCs/>
          <w:sz w:val="12"/>
          <w:szCs w:val="16"/>
        </w:rPr>
        <w:t>нал0г</w:t>
      </w:r>
      <w:r w:rsidRPr="00FF5D15">
        <w:rPr>
          <w:rFonts w:ascii="Georgia" w:hAnsi="Georgia"/>
          <w:bCs/>
          <w:sz w:val="12"/>
          <w:szCs w:val="16"/>
        </w:rPr>
        <w:t xml:space="preserve">ов (НДС, акцизов, НДФЛ, ЕСН, </w:t>
      </w:r>
      <w:r w:rsidR="00A11C57">
        <w:rPr>
          <w:rFonts w:ascii="Georgia" w:hAnsi="Georgia"/>
          <w:bCs/>
          <w:sz w:val="12"/>
          <w:szCs w:val="16"/>
        </w:rPr>
        <w:t>Нал0г</w:t>
      </w:r>
      <w:r w:rsidRPr="00FF5D15">
        <w:rPr>
          <w:rFonts w:ascii="Georgia" w:hAnsi="Georgia"/>
          <w:bCs/>
          <w:sz w:val="12"/>
          <w:szCs w:val="16"/>
        </w:rPr>
        <w:t xml:space="preserve">а на прибыль организаций, </w:t>
      </w:r>
      <w:r w:rsidR="00A11C57">
        <w:rPr>
          <w:rFonts w:ascii="Georgia" w:hAnsi="Georgia"/>
          <w:bCs/>
          <w:sz w:val="12"/>
          <w:szCs w:val="16"/>
        </w:rPr>
        <w:t>нал0г</w:t>
      </w:r>
      <w:r w:rsidRPr="00FF5D15">
        <w:rPr>
          <w:rFonts w:ascii="Georgia" w:hAnsi="Georgia"/>
          <w:bCs/>
          <w:sz w:val="12"/>
          <w:szCs w:val="16"/>
        </w:rPr>
        <w:t xml:space="preserve">а на добычу полезных ископаемых). </w:t>
      </w:r>
      <w:r w:rsidR="00A11C57">
        <w:rPr>
          <w:rFonts w:ascii="Georgia" w:hAnsi="Georgia"/>
          <w:bCs/>
          <w:sz w:val="12"/>
          <w:szCs w:val="16"/>
        </w:rPr>
        <w:t>Нал0г</w:t>
      </w:r>
      <w:r w:rsidRPr="00FF5D15">
        <w:rPr>
          <w:rFonts w:ascii="Georgia" w:hAnsi="Georgia"/>
          <w:bCs/>
          <w:sz w:val="12"/>
          <w:szCs w:val="16"/>
        </w:rPr>
        <w:t xml:space="preserve">овые законы в совокупности оформили целостную </w:t>
      </w:r>
      <w:r w:rsidR="00A11C57">
        <w:rPr>
          <w:rFonts w:ascii="Georgia" w:hAnsi="Georgia"/>
          <w:bCs/>
          <w:sz w:val="12"/>
          <w:szCs w:val="16"/>
        </w:rPr>
        <w:t>нал0г</w:t>
      </w:r>
      <w:r w:rsidRPr="00FF5D15">
        <w:rPr>
          <w:rFonts w:ascii="Georgia" w:hAnsi="Georgia"/>
          <w:bCs/>
          <w:sz w:val="12"/>
          <w:szCs w:val="16"/>
        </w:rPr>
        <w:t xml:space="preserve">овую систему, построенную на отношениях подчинения </w:t>
      </w:r>
      <w:r w:rsidR="00A11C57">
        <w:rPr>
          <w:rFonts w:ascii="Georgia" w:hAnsi="Georgia"/>
          <w:bCs/>
          <w:sz w:val="12"/>
          <w:szCs w:val="16"/>
        </w:rPr>
        <w:t>нал0г</w:t>
      </w:r>
      <w:r w:rsidRPr="00FF5D15">
        <w:rPr>
          <w:rFonts w:ascii="Georgia" w:hAnsi="Georgia"/>
          <w:bCs/>
          <w:sz w:val="12"/>
          <w:szCs w:val="16"/>
        </w:rPr>
        <w:t xml:space="preserve">оплательщика </w:t>
      </w:r>
      <w:r w:rsidR="00FA2E93">
        <w:rPr>
          <w:rFonts w:ascii="Georgia" w:hAnsi="Georgia"/>
          <w:bCs/>
          <w:sz w:val="12"/>
          <w:szCs w:val="16"/>
        </w:rPr>
        <w:t>госуд-тву</w:t>
      </w:r>
      <w:r w:rsidRPr="00FF5D15">
        <w:rPr>
          <w:rFonts w:ascii="Georgia" w:hAnsi="Georgia"/>
          <w:bCs/>
          <w:sz w:val="12"/>
          <w:szCs w:val="16"/>
        </w:rPr>
        <w:t xml:space="preserve">. По своей структуре, составу и принципам она является в целом общераспространенной в мировой практике </w:t>
      </w:r>
      <w:r w:rsidR="00A11C57">
        <w:rPr>
          <w:rFonts w:ascii="Georgia" w:hAnsi="Georgia"/>
          <w:bCs/>
          <w:sz w:val="12"/>
          <w:szCs w:val="16"/>
        </w:rPr>
        <w:t>нал0г</w:t>
      </w:r>
      <w:r w:rsidRPr="00FF5D15">
        <w:rPr>
          <w:rFonts w:ascii="Georgia" w:hAnsi="Georgia"/>
          <w:bCs/>
          <w:sz w:val="12"/>
          <w:szCs w:val="16"/>
        </w:rPr>
        <w:t xml:space="preserve">овой системой. Множество </w:t>
      </w:r>
      <w:r w:rsidR="00A11C57">
        <w:rPr>
          <w:rFonts w:ascii="Georgia" w:hAnsi="Georgia"/>
          <w:bCs/>
          <w:sz w:val="12"/>
          <w:szCs w:val="16"/>
        </w:rPr>
        <w:t>нал0г</w:t>
      </w:r>
      <w:r w:rsidRPr="00FF5D15">
        <w:rPr>
          <w:rFonts w:ascii="Georgia" w:hAnsi="Georgia"/>
          <w:bCs/>
          <w:sz w:val="12"/>
          <w:szCs w:val="16"/>
        </w:rPr>
        <w:t xml:space="preserve">ов, сборов и отчислений позволяет решать разнообразные задачи и реализовать различные функции, но в то же время ведет к росту расходов по взиманию </w:t>
      </w:r>
      <w:r w:rsidR="00A11C57">
        <w:rPr>
          <w:rFonts w:ascii="Georgia" w:hAnsi="Georgia"/>
          <w:bCs/>
          <w:sz w:val="12"/>
          <w:szCs w:val="16"/>
        </w:rPr>
        <w:t>нал0г</w:t>
      </w:r>
      <w:r w:rsidRPr="00FF5D15">
        <w:rPr>
          <w:rFonts w:ascii="Georgia" w:hAnsi="Georgia"/>
          <w:bCs/>
          <w:sz w:val="12"/>
          <w:szCs w:val="16"/>
        </w:rPr>
        <w:t xml:space="preserve">ов и расширяет возможности уклонения от уплаты </w:t>
      </w:r>
      <w:r w:rsidR="00A11C57">
        <w:rPr>
          <w:rFonts w:ascii="Georgia" w:hAnsi="Georgia"/>
          <w:bCs/>
          <w:sz w:val="12"/>
          <w:szCs w:val="16"/>
        </w:rPr>
        <w:t>нал0г</w:t>
      </w:r>
      <w:r w:rsidRPr="00FF5D15">
        <w:rPr>
          <w:rFonts w:ascii="Georgia" w:hAnsi="Georgia"/>
          <w:bCs/>
          <w:sz w:val="12"/>
          <w:szCs w:val="16"/>
        </w:rPr>
        <w:t xml:space="preserve">ов. </w:t>
      </w:r>
      <w:r w:rsidR="00A11C57">
        <w:rPr>
          <w:rFonts w:ascii="Georgia" w:hAnsi="Georgia"/>
          <w:bCs/>
          <w:sz w:val="12"/>
          <w:szCs w:val="16"/>
        </w:rPr>
        <w:t>Нал0г</w:t>
      </w:r>
      <w:r w:rsidR="00FA2E93">
        <w:rPr>
          <w:rFonts w:ascii="Georgia" w:hAnsi="Georgia"/>
          <w:bCs/>
          <w:sz w:val="12"/>
          <w:szCs w:val="16"/>
        </w:rPr>
        <w:t>-ая сис-ма</w:t>
      </w:r>
      <w:r w:rsidRPr="00FF5D15">
        <w:rPr>
          <w:rFonts w:ascii="Georgia" w:hAnsi="Georgia"/>
          <w:bCs/>
          <w:sz w:val="12"/>
          <w:szCs w:val="16"/>
        </w:rPr>
        <w:t xml:space="preserve"> РФ разрабатывалась с учетом отечественного опыта 20-х годов и практики зарубежных стран, где </w:t>
      </w:r>
      <w:r w:rsidR="00A11C57">
        <w:rPr>
          <w:rFonts w:ascii="Georgia" w:hAnsi="Georgia"/>
          <w:bCs/>
          <w:sz w:val="12"/>
          <w:szCs w:val="16"/>
        </w:rPr>
        <w:t>нал0г</w:t>
      </w:r>
      <w:r w:rsidR="002F6658">
        <w:rPr>
          <w:rFonts w:ascii="Georgia" w:hAnsi="Georgia"/>
          <w:bCs/>
          <w:sz w:val="12"/>
          <w:szCs w:val="16"/>
        </w:rPr>
        <w:t>ообл-е</w:t>
      </w:r>
      <w:r w:rsidRPr="00FF5D15">
        <w:rPr>
          <w:rFonts w:ascii="Georgia" w:hAnsi="Georgia"/>
          <w:bCs/>
          <w:sz w:val="12"/>
          <w:szCs w:val="16"/>
        </w:rPr>
        <w:t xml:space="preserve"> прошло многовековой процесс развития. Базирующаяся на </w:t>
      </w:r>
      <w:r w:rsidRPr="00FF5D15">
        <w:rPr>
          <w:rFonts w:ascii="Georgia" w:hAnsi="Georgia"/>
          <w:bCs/>
          <w:sz w:val="12"/>
          <w:szCs w:val="16"/>
          <w:u w:val="single"/>
        </w:rPr>
        <w:t>требованиях рыночной экономики</w:t>
      </w:r>
      <w:r w:rsidRPr="00FF5D15">
        <w:rPr>
          <w:rFonts w:ascii="Georgia" w:hAnsi="Georgia"/>
          <w:bCs/>
          <w:sz w:val="12"/>
          <w:szCs w:val="16"/>
        </w:rPr>
        <w:t xml:space="preserve"> </w:t>
      </w:r>
      <w:r w:rsidR="00A11C57">
        <w:rPr>
          <w:rFonts w:ascii="Georgia" w:hAnsi="Georgia"/>
          <w:bCs/>
          <w:sz w:val="12"/>
          <w:szCs w:val="16"/>
        </w:rPr>
        <w:t>нал0г</w:t>
      </w:r>
      <w:r w:rsidR="00FA2E93">
        <w:rPr>
          <w:rFonts w:ascii="Georgia" w:hAnsi="Georgia"/>
          <w:bCs/>
          <w:sz w:val="12"/>
          <w:szCs w:val="16"/>
        </w:rPr>
        <w:t>-ая сис-ма</w:t>
      </w:r>
      <w:r w:rsidRPr="00FF5D15">
        <w:rPr>
          <w:rFonts w:ascii="Georgia" w:hAnsi="Georgia"/>
          <w:bCs/>
          <w:sz w:val="12"/>
          <w:szCs w:val="16"/>
        </w:rPr>
        <w:t xml:space="preserve"> призвана, во-первых, обеспечить более полную и своевременную мобилизацию доходов бюджета, без осуществления которой невозможно проводить социально-экономическую политику </w:t>
      </w:r>
      <w:r w:rsidR="002F6658">
        <w:rPr>
          <w:rFonts w:ascii="Georgia" w:hAnsi="Georgia"/>
          <w:bCs/>
          <w:sz w:val="12"/>
          <w:szCs w:val="16"/>
        </w:rPr>
        <w:t>госуд-ва</w:t>
      </w:r>
      <w:r w:rsidRPr="00FF5D15">
        <w:rPr>
          <w:rFonts w:ascii="Georgia" w:hAnsi="Georgia"/>
          <w:bCs/>
          <w:sz w:val="12"/>
          <w:szCs w:val="16"/>
        </w:rPr>
        <w:t>,  и, во-вторых, создать условия для регулирования производства и потребления в целом и по отдельным сферам хозяйства, учитывая при этом особенности формирования и перераспределения доходов различных групп населения.</w:t>
      </w:r>
    </w:p>
    <w:p w:rsidR="00D445B5" w:rsidRPr="00FF5D15" w:rsidRDefault="00D445B5" w:rsidP="00BE33B1">
      <w:pPr>
        <w:shd w:val="clear" w:color="auto" w:fill="DBE5F1" w:themeFill="accent1" w:themeFillTint="33"/>
        <w:tabs>
          <w:tab w:val="num" w:pos="810"/>
        </w:tabs>
        <w:spacing w:after="0" w:line="240" w:lineRule="auto"/>
        <w:rPr>
          <w:rFonts w:ascii="Georgia" w:eastAsia="Times New Roman" w:hAnsi="Georgia" w:cs="Times New Roman"/>
          <w:b/>
          <w:sz w:val="12"/>
          <w:szCs w:val="16"/>
          <w:lang w:eastAsia="ru-RU"/>
        </w:rPr>
      </w:pPr>
      <w:r w:rsidRPr="00FF5D15">
        <w:rPr>
          <w:rFonts w:ascii="Georgia" w:eastAsia="Times New Roman" w:hAnsi="Georgia" w:cs="Times New Roman"/>
          <w:b/>
          <w:sz w:val="12"/>
          <w:szCs w:val="16"/>
          <w:lang w:eastAsia="ru-RU"/>
        </w:rPr>
        <w:t xml:space="preserve">50.             </w:t>
      </w:r>
      <w:r w:rsidRPr="00FF5D15">
        <w:rPr>
          <w:rFonts w:ascii="Georgia" w:eastAsia="Times New Roman" w:hAnsi="Georgia" w:cs="Times New Roman"/>
          <w:b/>
          <w:color w:val="000000"/>
          <w:sz w:val="12"/>
          <w:szCs w:val="16"/>
          <w:lang w:eastAsia="ru-RU"/>
        </w:rPr>
        <w:t>Налоговая нагрузка на организа</w:t>
      </w:r>
      <w:r w:rsidRPr="00FF5D15">
        <w:rPr>
          <w:rFonts w:ascii="Georgia" w:eastAsia="Times New Roman" w:hAnsi="Georgia" w:cs="Times New Roman"/>
          <w:b/>
          <w:color w:val="000000"/>
          <w:sz w:val="12"/>
          <w:szCs w:val="16"/>
          <w:lang w:eastAsia="ru-RU"/>
        </w:rPr>
        <w:softHyphen/>
        <w:t>цию и методы ее оценки.</w:t>
      </w:r>
    </w:p>
    <w:p w:rsidR="004964C2" w:rsidRPr="00FF5D15" w:rsidRDefault="004964C2" w:rsidP="00BE33B1">
      <w:pPr>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Методы расчета уровня налоговой нагрузки организации.</w:t>
      </w:r>
    </w:p>
    <w:p w:rsidR="004964C2" w:rsidRPr="00642A71" w:rsidRDefault="004964C2" w:rsidP="00BE33B1">
      <w:pPr>
        <w:spacing w:after="0" w:line="240" w:lineRule="auto"/>
        <w:rPr>
          <w:rFonts w:ascii="Georgia" w:eastAsia="Times New Roman" w:hAnsi="Georgia" w:cs="Times New Roman"/>
          <w:sz w:val="12"/>
          <w:szCs w:val="16"/>
          <w:lang w:eastAsia="ru-RU"/>
        </w:rPr>
      </w:pPr>
      <w:r w:rsidRPr="00FF5D15">
        <w:rPr>
          <w:rFonts w:ascii="Georgia" w:eastAsia="Times New Roman" w:hAnsi="Georgia" w:cs="Times New Roman"/>
          <w:sz w:val="12"/>
          <w:szCs w:val="16"/>
          <w:lang w:eastAsia="ru-RU"/>
        </w:rPr>
        <w:t xml:space="preserve">Налоговая нагрузка – это 1. отношение суммы </w:t>
      </w:r>
      <w:r w:rsidR="00A11C57">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овых платежей к расходам, связанным с производством и реализацией продукции, работ, услуг; 2. отношение </w:t>
      </w:r>
      <w:r w:rsidR="00A11C57">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овых платежей к выручке от реализации продукции, работ, услуг. Для расчета </w:t>
      </w:r>
      <w:r w:rsidR="00A11C57">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овой нагрузки организаций используется две формулы: НБор = Но : Р и НБовр = Но : ВР, где НБор – </w:t>
      </w:r>
      <w:r w:rsidR="00A11C57">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овая нагрузка организаций, рассчитываемая к расходам, связанным с производством и реализацией продукции, работ, услуг; НБовр – </w:t>
      </w:r>
      <w:r w:rsidR="00A11C57">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овая нагрузка организаций, рассчитываемая к выручке от реализации продукции, работ, услуг; Но – сумма всех уплаченных организацией </w:t>
      </w:r>
      <w:r w:rsidR="00A11C57">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 xml:space="preserve">ов, включая прямые и косвенные, без </w:t>
      </w:r>
      <w:r w:rsidR="00A11C57">
        <w:rPr>
          <w:rFonts w:ascii="Georgia" w:eastAsia="Times New Roman" w:hAnsi="Georgia" w:cs="Times New Roman"/>
          <w:sz w:val="12"/>
          <w:szCs w:val="16"/>
          <w:lang w:eastAsia="ru-RU"/>
        </w:rPr>
        <w:t>нал0г</w:t>
      </w:r>
      <w:r w:rsidRPr="00FF5D15">
        <w:rPr>
          <w:rFonts w:ascii="Georgia" w:eastAsia="Times New Roman" w:hAnsi="Georgia" w:cs="Times New Roman"/>
          <w:sz w:val="12"/>
          <w:szCs w:val="16"/>
          <w:lang w:eastAsia="ru-RU"/>
        </w:rPr>
        <w:t>а на доходы физических лиц, Р – расходы, связанные с производством и реализацией продукции, работ, услуг, ВР – выручка от реализации продукции, работ, услуг.</w:t>
      </w:r>
    </w:p>
    <w:p w:rsidR="000933EE" w:rsidRPr="00095CF2" w:rsidRDefault="000933EE" w:rsidP="00BE33B1">
      <w:pPr>
        <w:spacing w:after="0" w:line="240" w:lineRule="auto"/>
        <w:rPr>
          <w:rFonts w:ascii="Georgia" w:hAnsi="Georgia"/>
          <w:sz w:val="12"/>
          <w:szCs w:val="16"/>
        </w:rPr>
      </w:pPr>
    </w:p>
    <w:sectPr w:rsidR="000933EE" w:rsidRPr="00095CF2" w:rsidSect="00095CF2">
      <w:pgSz w:w="11906" w:h="16838"/>
      <w:pgMar w:top="170" w:right="193" w:bottom="289" w:left="193" w:header="709" w:footer="709" w:gutter="0"/>
      <w:cols w:num="3" w:sep="1" w:space="743"/>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F5452"/>
    <w:multiLevelType w:val="multilevel"/>
    <w:tmpl w:val="25487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5E51DB"/>
    <w:multiLevelType w:val="multilevel"/>
    <w:tmpl w:val="EDD6B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4E86F6E"/>
    <w:multiLevelType w:val="hybridMultilevel"/>
    <w:tmpl w:val="29D65808"/>
    <w:lvl w:ilvl="0" w:tplc="8D1AB9B6">
      <w:start w:val="1"/>
      <w:numFmt w:val="bullet"/>
      <w:lvlText w:val="•"/>
      <w:lvlJc w:val="left"/>
      <w:pPr>
        <w:tabs>
          <w:tab w:val="num" w:pos="720"/>
        </w:tabs>
        <w:ind w:left="720" w:hanging="360"/>
      </w:pPr>
      <w:rPr>
        <w:rFonts w:ascii="Times New Roman" w:hAnsi="Times New Roman" w:hint="default"/>
      </w:rPr>
    </w:lvl>
    <w:lvl w:ilvl="1" w:tplc="20085266" w:tentative="1">
      <w:start w:val="1"/>
      <w:numFmt w:val="bullet"/>
      <w:lvlText w:val="•"/>
      <w:lvlJc w:val="left"/>
      <w:pPr>
        <w:tabs>
          <w:tab w:val="num" w:pos="1440"/>
        </w:tabs>
        <w:ind w:left="1440" w:hanging="360"/>
      </w:pPr>
      <w:rPr>
        <w:rFonts w:ascii="Times New Roman" w:hAnsi="Times New Roman" w:hint="default"/>
      </w:rPr>
    </w:lvl>
    <w:lvl w:ilvl="2" w:tplc="88022072" w:tentative="1">
      <w:start w:val="1"/>
      <w:numFmt w:val="bullet"/>
      <w:lvlText w:val="•"/>
      <w:lvlJc w:val="left"/>
      <w:pPr>
        <w:tabs>
          <w:tab w:val="num" w:pos="2160"/>
        </w:tabs>
        <w:ind w:left="2160" w:hanging="360"/>
      </w:pPr>
      <w:rPr>
        <w:rFonts w:ascii="Times New Roman" w:hAnsi="Times New Roman" w:hint="default"/>
      </w:rPr>
    </w:lvl>
    <w:lvl w:ilvl="3" w:tplc="30825F14" w:tentative="1">
      <w:start w:val="1"/>
      <w:numFmt w:val="bullet"/>
      <w:lvlText w:val="•"/>
      <w:lvlJc w:val="left"/>
      <w:pPr>
        <w:tabs>
          <w:tab w:val="num" w:pos="2880"/>
        </w:tabs>
        <w:ind w:left="2880" w:hanging="360"/>
      </w:pPr>
      <w:rPr>
        <w:rFonts w:ascii="Times New Roman" w:hAnsi="Times New Roman" w:hint="default"/>
      </w:rPr>
    </w:lvl>
    <w:lvl w:ilvl="4" w:tplc="F8581056" w:tentative="1">
      <w:start w:val="1"/>
      <w:numFmt w:val="bullet"/>
      <w:lvlText w:val="•"/>
      <w:lvlJc w:val="left"/>
      <w:pPr>
        <w:tabs>
          <w:tab w:val="num" w:pos="3600"/>
        </w:tabs>
        <w:ind w:left="3600" w:hanging="360"/>
      </w:pPr>
      <w:rPr>
        <w:rFonts w:ascii="Times New Roman" w:hAnsi="Times New Roman" w:hint="default"/>
      </w:rPr>
    </w:lvl>
    <w:lvl w:ilvl="5" w:tplc="248EDA52" w:tentative="1">
      <w:start w:val="1"/>
      <w:numFmt w:val="bullet"/>
      <w:lvlText w:val="•"/>
      <w:lvlJc w:val="left"/>
      <w:pPr>
        <w:tabs>
          <w:tab w:val="num" w:pos="4320"/>
        </w:tabs>
        <w:ind w:left="4320" w:hanging="360"/>
      </w:pPr>
      <w:rPr>
        <w:rFonts w:ascii="Times New Roman" w:hAnsi="Times New Roman" w:hint="default"/>
      </w:rPr>
    </w:lvl>
    <w:lvl w:ilvl="6" w:tplc="F7BA3758" w:tentative="1">
      <w:start w:val="1"/>
      <w:numFmt w:val="bullet"/>
      <w:lvlText w:val="•"/>
      <w:lvlJc w:val="left"/>
      <w:pPr>
        <w:tabs>
          <w:tab w:val="num" w:pos="5040"/>
        </w:tabs>
        <w:ind w:left="5040" w:hanging="360"/>
      </w:pPr>
      <w:rPr>
        <w:rFonts w:ascii="Times New Roman" w:hAnsi="Times New Roman" w:hint="default"/>
      </w:rPr>
    </w:lvl>
    <w:lvl w:ilvl="7" w:tplc="91805DCC" w:tentative="1">
      <w:start w:val="1"/>
      <w:numFmt w:val="bullet"/>
      <w:lvlText w:val="•"/>
      <w:lvlJc w:val="left"/>
      <w:pPr>
        <w:tabs>
          <w:tab w:val="num" w:pos="5760"/>
        </w:tabs>
        <w:ind w:left="5760" w:hanging="360"/>
      </w:pPr>
      <w:rPr>
        <w:rFonts w:ascii="Times New Roman" w:hAnsi="Times New Roman" w:hint="default"/>
      </w:rPr>
    </w:lvl>
    <w:lvl w:ilvl="8" w:tplc="B406BF5E" w:tentative="1">
      <w:start w:val="1"/>
      <w:numFmt w:val="bullet"/>
      <w:lvlText w:val="•"/>
      <w:lvlJc w:val="left"/>
      <w:pPr>
        <w:tabs>
          <w:tab w:val="num" w:pos="6480"/>
        </w:tabs>
        <w:ind w:left="6480" w:hanging="360"/>
      </w:pPr>
      <w:rPr>
        <w:rFonts w:ascii="Times New Roman" w:hAnsi="Times New Roman" w:hint="default"/>
      </w:rPr>
    </w:lvl>
  </w:abstractNum>
  <w:abstractNum w:abstractNumId="3">
    <w:nsid w:val="0A2F5E3A"/>
    <w:multiLevelType w:val="multilevel"/>
    <w:tmpl w:val="342289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DD422C2"/>
    <w:multiLevelType w:val="multilevel"/>
    <w:tmpl w:val="2B604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8250A8A"/>
    <w:multiLevelType w:val="multilevel"/>
    <w:tmpl w:val="2924BDC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C6E5305"/>
    <w:multiLevelType w:val="singleLevel"/>
    <w:tmpl w:val="6D7A7A2E"/>
    <w:lvl w:ilvl="0">
      <w:numFmt w:val="bullet"/>
      <w:lvlText w:val="-"/>
      <w:lvlJc w:val="left"/>
      <w:pPr>
        <w:tabs>
          <w:tab w:val="num" w:pos="1080"/>
        </w:tabs>
        <w:ind w:left="1080" w:hanging="360"/>
      </w:pPr>
      <w:rPr>
        <w:rFonts w:hint="default"/>
      </w:rPr>
    </w:lvl>
  </w:abstractNum>
  <w:abstractNum w:abstractNumId="7">
    <w:nsid w:val="215A43DD"/>
    <w:multiLevelType w:val="singleLevel"/>
    <w:tmpl w:val="3E606ECA"/>
    <w:lvl w:ilvl="0">
      <w:start w:val="5"/>
      <w:numFmt w:val="bullet"/>
      <w:suff w:val="nothing"/>
      <w:lvlText w:val=""/>
      <w:lvlJc w:val="left"/>
      <w:pPr>
        <w:ind w:left="360" w:hanging="360"/>
      </w:pPr>
      <w:rPr>
        <w:rFonts w:ascii="Symbol" w:hAnsi="Symbol" w:hint="default"/>
      </w:rPr>
    </w:lvl>
  </w:abstractNum>
  <w:abstractNum w:abstractNumId="8">
    <w:nsid w:val="289803FD"/>
    <w:multiLevelType w:val="multilevel"/>
    <w:tmpl w:val="76809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D136B57"/>
    <w:multiLevelType w:val="multilevel"/>
    <w:tmpl w:val="78A85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A83723E"/>
    <w:multiLevelType w:val="hybridMultilevel"/>
    <w:tmpl w:val="091A6AC0"/>
    <w:lvl w:ilvl="0" w:tplc="D8C24088">
      <w:start w:val="1"/>
      <w:numFmt w:val="bullet"/>
      <w:lvlText w:val="•"/>
      <w:lvlJc w:val="left"/>
      <w:pPr>
        <w:tabs>
          <w:tab w:val="num" w:pos="720"/>
        </w:tabs>
        <w:ind w:left="720" w:hanging="360"/>
      </w:pPr>
      <w:rPr>
        <w:rFonts w:ascii="Times New Roman" w:hAnsi="Times New Roman" w:hint="default"/>
      </w:rPr>
    </w:lvl>
    <w:lvl w:ilvl="1" w:tplc="1EB2FB6C" w:tentative="1">
      <w:start w:val="1"/>
      <w:numFmt w:val="bullet"/>
      <w:lvlText w:val="•"/>
      <w:lvlJc w:val="left"/>
      <w:pPr>
        <w:tabs>
          <w:tab w:val="num" w:pos="1440"/>
        </w:tabs>
        <w:ind w:left="1440" w:hanging="360"/>
      </w:pPr>
      <w:rPr>
        <w:rFonts w:ascii="Times New Roman" w:hAnsi="Times New Roman" w:hint="default"/>
      </w:rPr>
    </w:lvl>
    <w:lvl w:ilvl="2" w:tplc="170ECC36" w:tentative="1">
      <w:start w:val="1"/>
      <w:numFmt w:val="bullet"/>
      <w:lvlText w:val="•"/>
      <w:lvlJc w:val="left"/>
      <w:pPr>
        <w:tabs>
          <w:tab w:val="num" w:pos="2160"/>
        </w:tabs>
        <w:ind w:left="2160" w:hanging="360"/>
      </w:pPr>
      <w:rPr>
        <w:rFonts w:ascii="Times New Roman" w:hAnsi="Times New Roman" w:hint="default"/>
      </w:rPr>
    </w:lvl>
    <w:lvl w:ilvl="3" w:tplc="EF82026A" w:tentative="1">
      <w:start w:val="1"/>
      <w:numFmt w:val="bullet"/>
      <w:lvlText w:val="•"/>
      <w:lvlJc w:val="left"/>
      <w:pPr>
        <w:tabs>
          <w:tab w:val="num" w:pos="2880"/>
        </w:tabs>
        <w:ind w:left="2880" w:hanging="360"/>
      </w:pPr>
      <w:rPr>
        <w:rFonts w:ascii="Times New Roman" w:hAnsi="Times New Roman" w:hint="default"/>
      </w:rPr>
    </w:lvl>
    <w:lvl w:ilvl="4" w:tplc="F78EA76E" w:tentative="1">
      <w:start w:val="1"/>
      <w:numFmt w:val="bullet"/>
      <w:lvlText w:val="•"/>
      <w:lvlJc w:val="left"/>
      <w:pPr>
        <w:tabs>
          <w:tab w:val="num" w:pos="3600"/>
        </w:tabs>
        <w:ind w:left="3600" w:hanging="360"/>
      </w:pPr>
      <w:rPr>
        <w:rFonts w:ascii="Times New Roman" w:hAnsi="Times New Roman" w:hint="default"/>
      </w:rPr>
    </w:lvl>
    <w:lvl w:ilvl="5" w:tplc="A152377C" w:tentative="1">
      <w:start w:val="1"/>
      <w:numFmt w:val="bullet"/>
      <w:lvlText w:val="•"/>
      <w:lvlJc w:val="left"/>
      <w:pPr>
        <w:tabs>
          <w:tab w:val="num" w:pos="4320"/>
        </w:tabs>
        <w:ind w:left="4320" w:hanging="360"/>
      </w:pPr>
      <w:rPr>
        <w:rFonts w:ascii="Times New Roman" w:hAnsi="Times New Roman" w:hint="default"/>
      </w:rPr>
    </w:lvl>
    <w:lvl w:ilvl="6" w:tplc="0180E32E" w:tentative="1">
      <w:start w:val="1"/>
      <w:numFmt w:val="bullet"/>
      <w:lvlText w:val="•"/>
      <w:lvlJc w:val="left"/>
      <w:pPr>
        <w:tabs>
          <w:tab w:val="num" w:pos="5040"/>
        </w:tabs>
        <w:ind w:left="5040" w:hanging="360"/>
      </w:pPr>
      <w:rPr>
        <w:rFonts w:ascii="Times New Roman" w:hAnsi="Times New Roman" w:hint="default"/>
      </w:rPr>
    </w:lvl>
    <w:lvl w:ilvl="7" w:tplc="15D84422" w:tentative="1">
      <w:start w:val="1"/>
      <w:numFmt w:val="bullet"/>
      <w:lvlText w:val="•"/>
      <w:lvlJc w:val="left"/>
      <w:pPr>
        <w:tabs>
          <w:tab w:val="num" w:pos="5760"/>
        </w:tabs>
        <w:ind w:left="5760" w:hanging="360"/>
      </w:pPr>
      <w:rPr>
        <w:rFonts w:ascii="Times New Roman" w:hAnsi="Times New Roman" w:hint="default"/>
      </w:rPr>
    </w:lvl>
    <w:lvl w:ilvl="8" w:tplc="4FEA3C78" w:tentative="1">
      <w:start w:val="1"/>
      <w:numFmt w:val="bullet"/>
      <w:lvlText w:val="•"/>
      <w:lvlJc w:val="left"/>
      <w:pPr>
        <w:tabs>
          <w:tab w:val="num" w:pos="6480"/>
        </w:tabs>
        <w:ind w:left="6480" w:hanging="360"/>
      </w:pPr>
      <w:rPr>
        <w:rFonts w:ascii="Times New Roman" w:hAnsi="Times New Roman" w:hint="default"/>
      </w:rPr>
    </w:lvl>
  </w:abstractNum>
  <w:abstractNum w:abstractNumId="11">
    <w:nsid w:val="3C5A7CBE"/>
    <w:multiLevelType w:val="singleLevel"/>
    <w:tmpl w:val="04190001"/>
    <w:lvl w:ilvl="0">
      <w:start w:val="4"/>
      <w:numFmt w:val="bullet"/>
      <w:lvlText w:val=""/>
      <w:lvlJc w:val="left"/>
      <w:pPr>
        <w:tabs>
          <w:tab w:val="num" w:pos="360"/>
        </w:tabs>
        <w:ind w:left="360" w:hanging="360"/>
      </w:pPr>
      <w:rPr>
        <w:rFonts w:ascii="Symbol" w:hAnsi="Symbol" w:hint="default"/>
      </w:rPr>
    </w:lvl>
  </w:abstractNum>
  <w:abstractNum w:abstractNumId="12">
    <w:nsid w:val="3FF25A0C"/>
    <w:multiLevelType w:val="multilevel"/>
    <w:tmpl w:val="83889AC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2480D47"/>
    <w:multiLevelType w:val="hybridMultilevel"/>
    <w:tmpl w:val="26DC5104"/>
    <w:lvl w:ilvl="0" w:tplc="871EF644">
      <w:start w:val="1"/>
      <w:numFmt w:val="bullet"/>
      <w:lvlText w:val="•"/>
      <w:lvlJc w:val="left"/>
      <w:pPr>
        <w:tabs>
          <w:tab w:val="num" w:pos="720"/>
        </w:tabs>
        <w:ind w:left="720" w:hanging="360"/>
      </w:pPr>
      <w:rPr>
        <w:rFonts w:ascii="Times New Roman" w:hAnsi="Times New Roman" w:hint="default"/>
      </w:rPr>
    </w:lvl>
    <w:lvl w:ilvl="1" w:tplc="3752BFCC" w:tentative="1">
      <w:start w:val="1"/>
      <w:numFmt w:val="bullet"/>
      <w:lvlText w:val="•"/>
      <w:lvlJc w:val="left"/>
      <w:pPr>
        <w:tabs>
          <w:tab w:val="num" w:pos="1440"/>
        </w:tabs>
        <w:ind w:left="1440" w:hanging="360"/>
      </w:pPr>
      <w:rPr>
        <w:rFonts w:ascii="Times New Roman" w:hAnsi="Times New Roman" w:hint="default"/>
      </w:rPr>
    </w:lvl>
    <w:lvl w:ilvl="2" w:tplc="85404936" w:tentative="1">
      <w:start w:val="1"/>
      <w:numFmt w:val="bullet"/>
      <w:lvlText w:val="•"/>
      <w:lvlJc w:val="left"/>
      <w:pPr>
        <w:tabs>
          <w:tab w:val="num" w:pos="2160"/>
        </w:tabs>
        <w:ind w:left="2160" w:hanging="360"/>
      </w:pPr>
      <w:rPr>
        <w:rFonts w:ascii="Times New Roman" w:hAnsi="Times New Roman" w:hint="default"/>
      </w:rPr>
    </w:lvl>
    <w:lvl w:ilvl="3" w:tplc="F386E372" w:tentative="1">
      <w:start w:val="1"/>
      <w:numFmt w:val="bullet"/>
      <w:lvlText w:val="•"/>
      <w:lvlJc w:val="left"/>
      <w:pPr>
        <w:tabs>
          <w:tab w:val="num" w:pos="2880"/>
        </w:tabs>
        <w:ind w:left="2880" w:hanging="360"/>
      </w:pPr>
      <w:rPr>
        <w:rFonts w:ascii="Times New Roman" w:hAnsi="Times New Roman" w:hint="default"/>
      </w:rPr>
    </w:lvl>
    <w:lvl w:ilvl="4" w:tplc="0B1EF91A" w:tentative="1">
      <w:start w:val="1"/>
      <w:numFmt w:val="bullet"/>
      <w:lvlText w:val="•"/>
      <w:lvlJc w:val="left"/>
      <w:pPr>
        <w:tabs>
          <w:tab w:val="num" w:pos="3600"/>
        </w:tabs>
        <w:ind w:left="3600" w:hanging="360"/>
      </w:pPr>
      <w:rPr>
        <w:rFonts w:ascii="Times New Roman" w:hAnsi="Times New Roman" w:hint="default"/>
      </w:rPr>
    </w:lvl>
    <w:lvl w:ilvl="5" w:tplc="0DEA08DC" w:tentative="1">
      <w:start w:val="1"/>
      <w:numFmt w:val="bullet"/>
      <w:lvlText w:val="•"/>
      <w:lvlJc w:val="left"/>
      <w:pPr>
        <w:tabs>
          <w:tab w:val="num" w:pos="4320"/>
        </w:tabs>
        <w:ind w:left="4320" w:hanging="360"/>
      </w:pPr>
      <w:rPr>
        <w:rFonts w:ascii="Times New Roman" w:hAnsi="Times New Roman" w:hint="default"/>
      </w:rPr>
    </w:lvl>
    <w:lvl w:ilvl="6" w:tplc="4F1C520A" w:tentative="1">
      <w:start w:val="1"/>
      <w:numFmt w:val="bullet"/>
      <w:lvlText w:val="•"/>
      <w:lvlJc w:val="left"/>
      <w:pPr>
        <w:tabs>
          <w:tab w:val="num" w:pos="5040"/>
        </w:tabs>
        <w:ind w:left="5040" w:hanging="360"/>
      </w:pPr>
      <w:rPr>
        <w:rFonts w:ascii="Times New Roman" w:hAnsi="Times New Roman" w:hint="default"/>
      </w:rPr>
    </w:lvl>
    <w:lvl w:ilvl="7" w:tplc="B2366ACC" w:tentative="1">
      <w:start w:val="1"/>
      <w:numFmt w:val="bullet"/>
      <w:lvlText w:val="•"/>
      <w:lvlJc w:val="left"/>
      <w:pPr>
        <w:tabs>
          <w:tab w:val="num" w:pos="5760"/>
        </w:tabs>
        <w:ind w:left="5760" w:hanging="360"/>
      </w:pPr>
      <w:rPr>
        <w:rFonts w:ascii="Times New Roman" w:hAnsi="Times New Roman" w:hint="default"/>
      </w:rPr>
    </w:lvl>
    <w:lvl w:ilvl="8" w:tplc="A9968CFC" w:tentative="1">
      <w:start w:val="1"/>
      <w:numFmt w:val="bullet"/>
      <w:lvlText w:val="•"/>
      <w:lvlJc w:val="left"/>
      <w:pPr>
        <w:tabs>
          <w:tab w:val="num" w:pos="6480"/>
        </w:tabs>
        <w:ind w:left="6480" w:hanging="360"/>
      </w:pPr>
      <w:rPr>
        <w:rFonts w:ascii="Times New Roman" w:hAnsi="Times New Roman" w:hint="default"/>
      </w:rPr>
    </w:lvl>
  </w:abstractNum>
  <w:abstractNum w:abstractNumId="14">
    <w:nsid w:val="4313621C"/>
    <w:multiLevelType w:val="multilevel"/>
    <w:tmpl w:val="8F36B11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5">
    <w:nsid w:val="49114EB5"/>
    <w:multiLevelType w:val="multilevel"/>
    <w:tmpl w:val="7E8410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9690B74"/>
    <w:multiLevelType w:val="multilevel"/>
    <w:tmpl w:val="316AF7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E374FE8"/>
    <w:multiLevelType w:val="multilevel"/>
    <w:tmpl w:val="7B3631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FDA2DDC"/>
    <w:multiLevelType w:val="hybridMultilevel"/>
    <w:tmpl w:val="2136607C"/>
    <w:lvl w:ilvl="0" w:tplc="009E0F04">
      <w:start w:val="1"/>
      <w:numFmt w:val="bullet"/>
      <w:lvlText w:val="•"/>
      <w:lvlJc w:val="left"/>
      <w:pPr>
        <w:tabs>
          <w:tab w:val="num" w:pos="720"/>
        </w:tabs>
        <w:ind w:left="720" w:hanging="360"/>
      </w:pPr>
      <w:rPr>
        <w:rFonts w:ascii="Times New Roman" w:hAnsi="Times New Roman" w:hint="default"/>
      </w:rPr>
    </w:lvl>
    <w:lvl w:ilvl="1" w:tplc="5EF40DBC" w:tentative="1">
      <w:start w:val="1"/>
      <w:numFmt w:val="bullet"/>
      <w:lvlText w:val="•"/>
      <w:lvlJc w:val="left"/>
      <w:pPr>
        <w:tabs>
          <w:tab w:val="num" w:pos="1440"/>
        </w:tabs>
        <w:ind w:left="1440" w:hanging="360"/>
      </w:pPr>
      <w:rPr>
        <w:rFonts w:ascii="Times New Roman" w:hAnsi="Times New Roman" w:hint="default"/>
      </w:rPr>
    </w:lvl>
    <w:lvl w:ilvl="2" w:tplc="5972EBA6" w:tentative="1">
      <w:start w:val="1"/>
      <w:numFmt w:val="bullet"/>
      <w:lvlText w:val="•"/>
      <w:lvlJc w:val="left"/>
      <w:pPr>
        <w:tabs>
          <w:tab w:val="num" w:pos="2160"/>
        </w:tabs>
        <w:ind w:left="2160" w:hanging="360"/>
      </w:pPr>
      <w:rPr>
        <w:rFonts w:ascii="Times New Roman" w:hAnsi="Times New Roman" w:hint="default"/>
      </w:rPr>
    </w:lvl>
    <w:lvl w:ilvl="3" w:tplc="F278A8D8" w:tentative="1">
      <w:start w:val="1"/>
      <w:numFmt w:val="bullet"/>
      <w:lvlText w:val="•"/>
      <w:lvlJc w:val="left"/>
      <w:pPr>
        <w:tabs>
          <w:tab w:val="num" w:pos="2880"/>
        </w:tabs>
        <w:ind w:left="2880" w:hanging="360"/>
      </w:pPr>
      <w:rPr>
        <w:rFonts w:ascii="Times New Roman" w:hAnsi="Times New Roman" w:hint="default"/>
      </w:rPr>
    </w:lvl>
    <w:lvl w:ilvl="4" w:tplc="10FC1186" w:tentative="1">
      <w:start w:val="1"/>
      <w:numFmt w:val="bullet"/>
      <w:lvlText w:val="•"/>
      <w:lvlJc w:val="left"/>
      <w:pPr>
        <w:tabs>
          <w:tab w:val="num" w:pos="3600"/>
        </w:tabs>
        <w:ind w:left="3600" w:hanging="360"/>
      </w:pPr>
      <w:rPr>
        <w:rFonts w:ascii="Times New Roman" w:hAnsi="Times New Roman" w:hint="default"/>
      </w:rPr>
    </w:lvl>
    <w:lvl w:ilvl="5" w:tplc="BFDE4DB2" w:tentative="1">
      <w:start w:val="1"/>
      <w:numFmt w:val="bullet"/>
      <w:lvlText w:val="•"/>
      <w:lvlJc w:val="left"/>
      <w:pPr>
        <w:tabs>
          <w:tab w:val="num" w:pos="4320"/>
        </w:tabs>
        <w:ind w:left="4320" w:hanging="360"/>
      </w:pPr>
      <w:rPr>
        <w:rFonts w:ascii="Times New Roman" w:hAnsi="Times New Roman" w:hint="default"/>
      </w:rPr>
    </w:lvl>
    <w:lvl w:ilvl="6" w:tplc="2F10C802" w:tentative="1">
      <w:start w:val="1"/>
      <w:numFmt w:val="bullet"/>
      <w:lvlText w:val="•"/>
      <w:lvlJc w:val="left"/>
      <w:pPr>
        <w:tabs>
          <w:tab w:val="num" w:pos="5040"/>
        </w:tabs>
        <w:ind w:left="5040" w:hanging="360"/>
      </w:pPr>
      <w:rPr>
        <w:rFonts w:ascii="Times New Roman" w:hAnsi="Times New Roman" w:hint="default"/>
      </w:rPr>
    </w:lvl>
    <w:lvl w:ilvl="7" w:tplc="767C0086" w:tentative="1">
      <w:start w:val="1"/>
      <w:numFmt w:val="bullet"/>
      <w:lvlText w:val="•"/>
      <w:lvlJc w:val="left"/>
      <w:pPr>
        <w:tabs>
          <w:tab w:val="num" w:pos="5760"/>
        </w:tabs>
        <w:ind w:left="5760" w:hanging="360"/>
      </w:pPr>
      <w:rPr>
        <w:rFonts w:ascii="Times New Roman" w:hAnsi="Times New Roman" w:hint="default"/>
      </w:rPr>
    </w:lvl>
    <w:lvl w:ilvl="8" w:tplc="664AC194" w:tentative="1">
      <w:start w:val="1"/>
      <w:numFmt w:val="bullet"/>
      <w:lvlText w:val="•"/>
      <w:lvlJc w:val="left"/>
      <w:pPr>
        <w:tabs>
          <w:tab w:val="num" w:pos="6480"/>
        </w:tabs>
        <w:ind w:left="6480" w:hanging="360"/>
      </w:pPr>
      <w:rPr>
        <w:rFonts w:ascii="Times New Roman" w:hAnsi="Times New Roman" w:hint="default"/>
      </w:rPr>
    </w:lvl>
  </w:abstractNum>
  <w:abstractNum w:abstractNumId="19">
    <w:nsid w:val="520F46A1"/>
    <w:multiLevelType w:val="singleLevel"/>
    <w:tmpl w:val="286C4416"/>
    <w:lvl w:ilvl="0">
      <w:numFmt w:val="bullet"/>
      <w:suff w:val="nothing"/>
      <w:lvlText w:val="-"/>
      <w:lvlJc w:val="left"/>
      <w:pPr>
        <w:ind w:left="1080" w:hanging="360"/>
      </w:pPr>
      <w:rPr>
        <w:rFonts w:hint="default"/>
      </w:rPr>
    </w:lvl>
  </w:abstractNum>
  <w:abstractNum w:abstractNumId="20">
    <w:nsid w:val="576D4705"/>
    <w:multiLevelType w:val="hybridMultilevel"/>
    <w:tmpl w:val="8650558E"/>
    <w:lvl w:ilvl="0" w:tplc="BD2CC294">
      <w:start w:val="1"/>
      <w:numFmt w:val="bullet"/>
      <w:lvlText w:val="•"/>
      <w:lvlJc w:val="left"/>
      <w:pPr>
        <w:tabs>
          <w:tab w:val="num" w:pos="720"/>
        </w:tabs>
        <w:ind w:left="720" w:hanging="360"/>
      </w:pPr>
      <w:rPr>
        <w:rFonts w:ascii="Times New Roman" w:hAnsi="Times New Roman" w:hint="default"/>
      </w:rPr>
    </w:lvl>
    <w:lvl w:ilvl="1" w:tplc="3C04B4A6" w:tentative="1">
      <w:start w:val="1"/>
      <w:numFmt w:val="bullet"/>
      <w:lvlText w:val="•"/>
      <w:lvlJc w:val="left"/>
      <w:pPr>
        <w:tabs>
          <w:tab w:val="num" w:pos="1440"/>
        </w:tabs>
        <w:ind w:left="1440" w:hanging="360"/>
      </w:pPr>
      <w:rPr>
        <w:rFonts w:ascii="Times New Roman" w:hAnsi="Times New Roman" w:hint="default"/>
      </w:rPr>
    </w:lvl>
    <w:lvl w:ilvl="2" w:tplc="E056DCE8" w:tentative="1">
      <w:start w:val="1"/>
      <w:numFmt w:val="bullet"/>
      <w:lvlText w:val="•"/>
      <w:lvlJc w:val="left"/>
      <w:pPr>
        <w:tabs>
          <w:tab w:val="num" w:pos="2160"/>
        </w:tabs>
        <w:ind w:left="2160" w:hanging="360"/>
      </w:pPr>
      <w:rPr>
        <w:rFonts w:ascii="Times New Roman" w:hAnsi="Times New Roman" w:hint="default"/>
      </w:rPr>
    </w:lvl>
    <w:lvl w:ilvl="3" w:tplc="4B0C85B4" w:tentative="1">
      <w:start w:val="1"/>
      <w:numFmt w:val="bullet"/>
      <w:lvlText w:val="•"/>
      <w:lvlJc w:val="left"/>
      <w:pPr>
        <w:tabs>
          <w:tab w:val="num" w:pos="2880"/>
        </w:tabs>
        <w:ind w:left="2880" w:hanging="360"/>
      </w:pPr>
      <w:rPr>
        <w:rFonts w:ascii="Times New Roman" w:hAnsi="Times New Roman" w:hint="default"/>
      </w:rPr>
    </w:lvl>
    <w:lvl w:ilvl="4" w:tplc="D70C7196" w:tentative="1">
      <w:start w:val="1"/>
      <w:numFmt w:val="bullet"/>
      <w:lvlText w:val="•"/>
      <w:lvlJc w:val="left"/>
      <w:pPr>
        <w:tabs>
          <w:tab w:val="num" w:pos="3600"/>
        </w:tabs>
        <w:ind w:left="3600" w:hanging="360"/>
      </w:pPr>
      <w:rPr>
        <w:rFonts w:ascii="Times New Roman" w:hAnsi="Times New Roman" w:hint="default"/>
      </w:rPr>
    </w:lvl>
    <w:lvl w:ilvl="5" w:tplc="0DA03968" w:tentative="1">
      <w:start w:val="1"/>
      <w:numFmt w:val="bullet"/>
      <w:lvlText w:val="•"/>
      <w:lvlJc w:val="left"/>
      <w:pPr>
        <w:tabs>
          <w:tab w:val="num" w:pos="4320"/>
        </w:tabs>
        <w:ind w:left="4320" w:hanging="360"/>
      </w:pPr>
      <w:rPr>
        <w:rFonts w:ascii="Times New Roman" w:hAnsi="Times New Roman" w:hint="default"/>
      </w:rPr>
    </w:lvl>
    <w:lvl w:ilvl="6" w:tplc="CAC43F1A" w:tentative="1">
      <w:start w:val="1"/>
      <w:numFmt w:val="bullet"/>
      <w:lvlText w:val="•"/>
      <w:lvlJc w:val="left"/>
      <w:pPr>
        <w:tabs>
          <w:tab w:val="num" w:pos="5040"/>
        </w:tabs>
        <w:ind w:left="5040" w:hanging="360"/>
      </w:pPr>
      <w:rPr>
        <w:rFonts w:ascii="Times New Roman" w:hAnsi="Times New Roman" w:hint="default"/>
      </w:rPr>
    </w:lvl>
    <w:lvl w:ilvl="7" w:tplc="127EE650" w:tentative="1">
      <w:start w:val="1"/>
      <w:numFmt w:val="bullet"/>
      <w:lvlText w:val="•"/>
      <w:lvlJc w:val="left"/>
      <w:pPr>
        <w:tabs>
          <w:tab w:val="num" w:pos="5760"/>
        </w:tabs>
        <w:ind w:left="5760" w:hanging="360"/>
      </w:pPr>
      <w:rPr>
        <w:rFonts w:ascii="Times New Roman" w:hAnsi="Times New Roman" w:hint="default"/>
      </w:rPr>
    </w:lvl>
    <w:lvl w:ilvl="8" w:tplc="29482C5A" w:tentative="1">
      <w:start w:val="1"/>
      <w:numFmt w:val="bullet"/>
      <w:lvlText w:val="•"/>
      <w:lvlJc w:val="left"/>
      <w:pPr>
        <w:tabs>
          <w:tab w:val="num" w:pos="6480"/>
        </w:tabs>
        <w:ind w:left="6480" w:hanging="360"/>
      </w:pPr>
      <w:rPr>
        <w:rFonts w:ascii="Times New Roman" w:hAnsi="Times New Roman" w:hint="default"/>
      </w:rPr>
    </w:lvl>
  </w:abstractNum>
  <w:abstractNum w:abstractNumId="21">
    <w:nsid w:val="581A24CC"/>
    <w:multiLevelType w:val="multilevel"/>
    <w:tmpl w:val="BED0C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E594B60"/>
    <w:multiLevelType w:val="hybridMultilevel"/>
    <w:tmpl w:val="ED6256C8"/>
    <w:lvl w:ilvl="0" w:tplc="9F7CFF56">
      <w:start w:val="1"/>
      <w:numFmt w:val="bullet"/>
      <w:lvlText w:val="–"/>
      <w:lvlJc w:val="left"/>
      <w:pPr>
        <w:tabs>
          <w:tab w:val="num" w:pos="720"/>
        </w:tabs>
        <w:ind w:left="720" w:hanging="360"/>
      </w:pPr>
      <w:rPr>
        <w:rFonts w:ascii="Times New Roman" w:hAnsi="Times New Roman" w:hint="default"/>
      </w:rPr>
    </w:lvl>
    <w:lvl w:ilvl="1" w:tplc="16CAC4E6">
      <w:start w:val="1"/>
      <w:numFmt w:val="bullet"/>
      <w:lvlText w:val="–"/>
      <w:lvlJc w:val="left"/>
      <w:pPr>
        <w:tabs>
          <w:tab w:val="num" w:pos="1440"/>
        </w:tabs>
        <w:ind w:left="1440" w:hanging="360"/>
      </w:pPr>
      <w:rPr>
        <w:rFonts w:ascii="Times New Roman" w:hAnsi="Times New Roman" w:hint="default"/>
      </w:rPr>
    </w:lvl>
    <w:lvl w:ilvl="2" w:tplc="207A3E66" w:tentative="1">
      <w:start w:val="1"/>
      <w:numFmt w:val="bullet"/>
      <w:lvlText w:val="–"/>
      <w:lvlJc w:val="left"/>
      <w:pPr>
        <w:tabs>
          <w:tab w:val="num" w:pos="2160"/>
        </w:tabs>
        <w:ind w:left="2160" w:hanging="360"/>
      </w:pPr>
      <w:rPr>
        <w:rFonts w:ascii="Times New Roman" w:hAnsi="Times New Roman" w:hint="default"/>
      </w:rPr>
    </w:lvl>
    <w:lvl w:ilvl="3" w:tplc="54F26334" w:tentative="1">
      <w:start w:val="1"/>
      <w:numFmt w:val="bullet"/>
      <w:lvlText w:val="–"/>
      <w:lvlJc w:val="left"/>
      <w:pPr>
        <w:tabs>
          <w:tab w:val="num" w:pos="2880"/>
        </w:tabs>
        <w:ind w:left="2880" w:hanging="360"/>
      </w:pPr>
      <w:rPr>
        <w:rFonts w:ascii="Times New Roman" w:hAnsi="Times New Roman" w:hint="default"/>
      </w:rPr>
    </w:lvl>
    <w:lvl w:ilvl="4" w:tplc="613236AE" w:tentative="1">
      <w:start w:val="1"/>
      <w:numFmt w:val="bullet"/>
      <w:lvlText w:val="–"/>
      <w:lvlJc w:val="left"/>
      <w:pPr>
        <w:tabs>
          <w:tab w:val="num" w:pos="3600"/>
        </w:tabs>
        <w:ind w:left="3600" w:hanging="360"/>
      </w:pPr>
      <w:rPr>
        <w:rFonts w:ascii="Times New Roman" w:hAnsi="Times New Roman" w:hint="default"/>
      </w:rPr>
    </w:lvl>
    <w:lvl w:ilvl="5" w:tplc="41549924" w:tentative="1">
      <w:start w:val="1"/>
      <w:numFmt w:val="bullet"/>
      <w:lvlText w:val="–"/>
      <w:lvlJc w:val="left"/>
      <w:pPr>
        <w:tabs>
          <w:tab w:val="num" w:pos="4320"/>
        </w:tabs>
        <w:ind w:left="4320" w:hanging="360"/>
      </w:pPr>
      <w:rPr>
        <w:rFonts w:ascii="Times New Roman" w:hAnsi="Times New Roman" w:hint="default"/>
      </w:rPr>
    </w:lvl>
    <w:lvl w:ilvl="6" w:tplc="69C420F0" w:tentative="1">
      <w:start w:val="1"/>
      <w:numFmt w:val="bullet"/>
      <w:lvlText w:val="–"/>
      <w:lvlJc w:val="left"/>
      <w:pPr>
        <w:tabs>
          <w:tab w:val="num" w:pos="5040"/>
        </w:tabs>
        <w:ind w:left="5040" w:hanging="360"/>
      </w:pPr>
      <w:rPr>
        <w:rFonts w:ascii="Times New Roman" w:hAnsi="Times New Roman" w:hint="default"/>
      </w:rPr>
    </w:lvl>
    <w:lvl w:ilvl="7" w:tplc="0FD83E70" w:tentative="1">
      <w:start w:val="1"/>
      <w:numFmt w:val="bullet"/>
      <w:lvlText w:val="–"/>
      <w:lvlJc w:val="left"/>
      <w:pPr>
        <w:tabs>
          <w:tab w:val="num" w:pos="5760"/>
        </w:tabs>
        <w:ind w:left="5760" w:hanging="360"/>
      </w:pPr>
      <w:rPr>
        <w:rFonts w:ascii="Times New Roman" w:hAnsi="Times New Roman" w:hint="default"/>
      </w:rPr>
    </w:lvl>
    <w:lvl w:ilvl="8" w:tplc="97ECD00E" w:tentative="1">
      <w:start w:val="1"/>
      <w:numFmt w:val="bullet"/>
      <w:lvlText w:val="–"/>
      <w:lvlJc w:val="left"/>
      <w:pPr>
        <w:tabs>
          <w:tab w:val="num" w:pos="6480"/>
        </w:tabs>
        <w:ind w:left="6480" w:hanging="360"/>
      </w:pPr>
      <w:rPr>
        <w:rFonts w:ascii="Times New Roman" w:hAnsi="Times New Roman" w:hint="default"/>
      </w:rPr>
    </w:lvl>
  </w:abstractNum>
  <w:abstractNum w:abstractNumId="23">
    <w:nsid w:val="5EAA7503"/>
    <w:multiLevelType w:val="multilevel"/>
    <w:tmpl w:val="860E6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EB063B7"/>
    <w:multiLevelType w:val="multilevel"/>
    <w:tmpl w:val="38FA4848"/>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5">
    <w:nsid w:val="639D5832"/>
    <w:multiLevelType w:val="singleLevel"/>
    <w:tmpl w:val="6DAA8B38"/>
    <w:lvl w:ilvl="0">
      <w:start w:val="1"/>
      <w:numFmt w:val="decimal"/>
      <w:lvlText w:val="%1."/>
      <w:lvlJc w:val="left"/>
      <w:pPr>
        <w:tabs>
          <w:tab w:val="num" w:pos="900"/>
        </w:tabs>
        <w:ind w:left="900" w:hanging="360"/>
      </w:pPr>
      <w:rPr>
        <w:rFonts w:hint="default"/>
      </w:rPr>
    </w:lvl>
  </w:abstractNum>
  <w:abstractNum w:abstractNumId="26">
    <w:nsid w:val="653A378E"/>
    <w:multiLevelType w:val="multilevel"/>
    <w:tmpl w:val="2932DA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5995A09"/>
    <w:multiLevelType w:val="multilevel"/>
    <w:tmpl w:val="985A4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A8545C9"/>
    <w:multiLevelType w:val="multilevel"/>
    <w:tmpl w:val="E1DE8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FBC5385"/>
    <w:multiLevelType w:val="multilevel"/>
    <w:tmpl w:val="9B28E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35250B3"/>
    <w:multiLevelType w:val="hybridMultilevel"/>
    <w:tmpl w:val="4D76245C"/>
    <w:lvl w:ilvl="0" w:tplc="679C31FC">
      <w:start w:val="1"/>
      <w:numFmt w:val="bullet"/>
      <w:lvlText w:val="•"/>
      <w:lvlJc w:val="left"/>
      <w:pPr>
        <w:tabs>
          <w:tab w:val="num" w:pos="720"/>
        </w:tabs>
        <w:ind w:left="720" w:hanging="360"/>
      </w:pPr>
      <w:rPr>
        <w:rFonts w:ascii="Times New Roman" w:hAnsi="Times New Roman" w:hint="default"/>
      </w:rPr>
    </w:lvl>
    <w:lvl w:ilvl="1" w:tplc="0AFA8EE0">
      <w:start w:val="1"/>
      <w:numFmt w:val="bullet"/>
      <w:lvlText w:val="•"/>
      <w:lvlJc w:val="left"/>
      <w:pPr>
        <w:tabs>
          <w:tab w:val="num" w:pos="1440"/>
        </w:tabs>
        <w:ind w:left="1440" w:hanging="360"/>
      </w:pPr>
      <w:rPr>
        <w:rFonts w:ascii="Times New Roman" w:hAnsi="Times New Roman" w:hint="default"/>
      </w:rPr>
    </w:lvl>
    <w:lvl w:ilvl="2" w:tplc="8CF89616" w:tentative="1">
      <w:start w:val="1"/>
      <w:numFmt w:val="bullet"/>
      <w:lvlText w:val="•"/>
      <w:lvlJc w:val="left"/>
      <w:pPr>
        <w:tabs>
          <w:tab w:val="num" w:pos="2160"/>
        </w:tabs>
        <w:ind w:left="2160" w:hanging="360"/>
      </w:pPr>
      <w:rPr>
        <w:rFonts w:ascii="Times New Roman" w:hAnsi="Times New Roman" w:hint="default"/>
      </w:rPr>
    </w:lvl>
    <w:lvl w:ilvl="3" w:tplc="4DF8A0D6" w:tentative="1">
      <w:start w:val="1"/>
      <w:numFmt w:val="bullet"/>
      <w:lvlText w:val="•"/>
      <w:lvlJc w:val="left"/>
      <w:pPr>
        <w:tabs>
          <w:tab w:val="num" w:pos="2880"/>
        </w:tabs>
        <w:ind w:left="2880" w:hanging="360"/>
      </w:pPr>
      <w:rPr>
        <w:rFonts w:ascii="Times New Roman" w:hAnsi="Times New Roman" w:hint="default"/>
      </w:rPr>
    </w:lvl>
    <w:lvl w:ilvl="4" w:tplc="A3AC8170" w:tentative="1">
      <w:start w:val="1"/>
      <w:numFmt w:val="bullet"/>
      <w:lvlText w:val="•"/>
      <w:lvlJc w:val="left"/>
      <w:pPr>
        <w:tabs>
          <w:tab w:val="num" w:pos="3600"/>
        </w:tabs>
        <w:ind w:left="3600" w:hanging="360"/>
      </w:pPr>
      <w:rPr>
        <w:rFonts w:ascii="Times New Roman" w:hAnsi="Times New Roman" w:hint="default"/>
      </w:rPr>
    </w:lvl>
    <w:lvl w:ilvl="5" w:tplc="4A36530C" w:tentative="1">
      <w:start w:val="1"/>
      <w:numFmt w:val="bullet"/>
      <w:lvlText w:val="•"/>
      <w:lvlJc w:val="left"/>
      <w:pPr>
        <w:tabs>
          <w:tab w:val="num" w:pos="4320"/>
        </w:tabs>
        <w:ind w:left="4320" w:hanging="360"/>
      </w:pPr>
      <w:rPr>
        <w:rFonts w:ascii="Times New Roman" w:hAnsi="Times New Roman" w:hint="default"/>
      </w:rPr>
    </w:lvl>
    <w:lvl w:ilvl="6" w:tplc="5782AC4E" w:tentative="1">
      <w:start w:val="1"/>
      <w:numFmt w:val="bullet"/>
      <w:lvlText w:val="•"/>
      <w:lvlJc w:val="left"/>
      <w:pPr>
        <w:tabs>
          <w:tab w:val="num" w:pos="5040"/>
        </w:tabs>
        <w:ind w:left="5040" w:hanging="360"/>
      </w:pPr>
      <w:rPr>
        <w:rFonts w:ascii="Times New Roman" w:hAnsi="Times New Roman" w:hint="default"/>
      </w:rPr>
    </w:lvl>
    <w:lvl w:ilvl="7" w:tplc="BD86471E" w:tentative="1">
      <w:start w:val="1"/>
      <w:numFmt w:val="bullet"/>
      <w:lvlText w:val="•"/>
      <w:lvlJc w:val="left"/>
      <w:pPr>
        <w:tabs>
          <w:tab w:val="num" w:pos="5760"/>
        </w:tabs>
        <w:ind w:left="5760" w:hanging="360"/>
      </w:pPr>
      <w:rPr>
        <w:rFonts w:ascii="Times New Roman" w:hAnsi="Times New Roman" w:hint="default"/>
      </w:rPr>
    </w:lvl>
    <w:lvl w:ilvl="8" w:tplc="C1E03618" w:tentative="1">
      <w:start w:val="1"/>
      <w:numFmt w:val="bullet"/>
      <w:lvlText w:val="•"/>
      <w:lvlJc w:val="left"/>
      <w:pPr>
        <w:tabs>
          <w:tab w:val="num" w:pos="6480"/>
        </w:tabs>
        <w:ind w:left="6480" w:hanging="360"/>
      </w:pPr>
      <w:rPr>
        <w:rFonts w:ascii="Times New Roman" w:hAnsi="Times New Roman" w:hint="default"/>
      </w:rPr>
    </w:lvl>
  </w:abstractNum>
  <w:abstractNum w:abstractNumId="31">
    <w:nsid w:val="7A52657D"/>
    <w:multiLevelType w:val="multilevel"/>
    <w:tmpl w:val="4C92D1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2"/>
  </w:num>
  <w:num w:numId="2">
    <w:abstractNumId w:val="2"/>
  </w:num>
  <w:num w:numId="3">
    <w:abstractNumId w:val="30"/>
  </w:num>
  <w:num w:numId="4">
    <w:abstractNumId w:val="13"/>
  </w:num>
  <w:num w:numId="5">
    <w:abstractNumId w:val="7"/>
  </w:num>
  <w:num w:numId="6">
    <w:abstractNumId w:val="19"/>
  </w:num>
  <w:num w:numId="7">
    <w:abstractNumId w:val="20"/>
  </w:num>
  <w:num w:numId="8">
    <w:abstractNumId w:val="11"/>
  </w:num>
  <w:num w:numId="9">
    <w:abstractNumId w:val="18"/>
  </w:num>
  <w:num w:numId="10">
    <w:abstractNumId w:val="10"/>
  </w:num>
  <w:num w:numId="11">
    <w:abstractNumId w:val="25"/>
  </w:num>
  <w:num w:numId="12">
    <w:abstractNumId w:val="6"/>
  </w:num>
  <w:num w:numId="13">
    <w:abstractNumId w:val="24"/>
  </w:num>
  <w:num w:numId="14">
    <w:abstractNumId w:val="21"/>
  </w:num>
  <w:num w:numId="15">
    <w:abstractNumId w:val="3"/>
  </w:num>
  <w:num w:numId="16">
    <w:abstractNumId w:val="23"/>
  </w:num>
  <w:num w:numId="17">
    <w:abstractNumId w:val="29"/>
  </w:num>
  <w:num w:numId="18">
    <w:abstractNumId w:val="28"/>
  </w:num>
  <w:num w:numId="19">
    <w:abstractNumId w:val="31"/>
  </w:num>
  <w:num w:numId="20">
    <w:abstractNumId w:val="8"/>
  </w:num>
  <w:num w:numId="21">
    <w:abstractNumId w:val="0"/>
  </w:num>
  <w:num w:numId="22">
    <w:abstractNumId w:val="5"/>
  </w:num>
  <w:num w:numId="23">
    <w:abstractNumId w:val="9"/>
  </w:num>
  <w:num w:numId="24">
    <w:abstractNumId w:val="16"/>
  </w:num>
  <w:num w:numId="25">
    <w:abstractNumId w:val="1"/>
  </w:num>
  <w:num w:numId="26">
    <w:abstractNumId w:val="17"/>
  </w:num>
  <w:num w:numId="27">
    <w:abstractNumId w:val="15"/>
  </w:num>
  <w:num w:numId="28">
    <w:abstractNumId w:val="27"/>
  </w:num>
  <w:num w:numId="29">
    <w:abstractNumId w:val="26"/>
  </w:num>
  <w:num w:numId="30">
    <w:abstractNumId w:val="4"/>
  </w:num>
  <w:num w:numId="31">
    <w:abstractNumId w:val="14"/>
  </w:num>
  <w:num w:numId="3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7"/>
  <w:defaultTabStop w:val="708"/>
  <w:drawingGridHorizontalSpacing w:val="110"/>
  <w:displayHorizontalDrawingGridEvery w:val="2"/>
  <w:characterSpacingControl w:val="doNotCompress"/>
  <w:compat/>
  <w:rsids>
    <w:rsidRoot w:val="00D445B5"/>
    <w:rsid w:val="000004CA"/>
    <w:rsid w:val="0000140A"/>
    <w:rsid w:val="000015D8"/>
    <w:rsid w:val="00001A1F"/>
    <w:rsid w:val="00001E34"/>
    <w:rsid w:val="00002524"/>
    <w:rsid w:val="00002642"/>
    <w:rsid w:val="00002D92"/>
    <w:rsid w:val="000032A1"/>
    <w:rsid w:val="0000346B"/>
    <w:rsid w:val="0000352D"/>
    <w:rsid w:val="0000359D"/>
    <w:rsid w:val="0000435E"/>
    <w:rsid w:val="00004708"/>
    <w:rsid w:val="00005407"/>
    <w:rsid w:val="00005580"/>
    <w:rsid w:val="000068A2"/>
    <w:rsid w:val="0000716D"/>
    <w:rsid w:val="00007725"/>
    <w:rsid w:val="0001004F"/>
    <w:rsid w:val="00011865"/>
    <w:rsid w:val="00012002"/>
    <w:rsid w:val="00012A58"/>
    <w:rsid w:val="00012E35"/>
    <w:rsid w:val="0001303F"/>
    <w:rsid w:val="00013255"/>
    <w:rsid w:val="00013F4F"/>
    <w:rsid w:val="0001436B"/>
    <w:rsid w:val="00015E55"/>
    <w:rsid w:val="00015F89"/>
    <w:rsid w:val="0001648A"/>
    <w:rsid w:val="00016EDF"/>
    <w:rsid w:val="000212AF"/>
    <w:rsid w:val="00022C36"/>
    <w:rsid w:val="00023410"/>
    <w:rsid w:val="00023DEC"/>
    <w:rsid w:val="00024930"/>
    <w:rsid w:val="000253B9"/>
    <w:rsid w:val="000262D1"/>
    <w:rsid w:val="00026CE4"/>
    <w:rsid w:val="00026D7C"/>
    <w:rsid w:val="00027941"/>
    <w:rsid w:val="0003191E"/>
    <w:rsid w:val="000333D3"/>
    <w:rsid w:val="00033A11"/>
    <w:rsid w:val="00033D28"/>
    <w:rsid w:val="00033D2B"/>
    <w:rsid w:val="000341EA"/>
    <w:rsid w:val="000346B4"/>
    <w:rsid w:val="00035BB9"/>
    <w:rsid w:val="00036540"/>
    <w:rsid w:val="00040084"/>
    <w:rsid w:val="000400DB"/>
    <w:rsid w:val="00041B8C"/>
    <w:rsid w:val="0004362E"/>
    <w:rsid w:val="000436D6"/>
    <w:rsid w:val="00043931"/>
    <w:rsid w:val="00043C76"/>
    <w:rsid w:val="00043F38"/>
    <w:rsid w:val="000466C0"/>
    <w:rsid w:val="00046F01"/>
    <w:rsid w:val="00050075"/>
    <w:rsid w:val="00050386"/>
    <w:rsid w:val="00050774"/>
    <w:rsid w:val="00050907"/>
    <w:rsid w:val="00050A69"/>
    <w:rsid w:val="0005205E"/>
    <w:rsid w:val="00052206"/>
    <w:rsid w:val="0005309F"/>
    <w:rsid w:val="00053A5D"/>
    <w:rsid w:val="00057BDA"/>
    <w:rsid w:val="00060040"/>
    <w:rsid w:val="00061A88"/>
    <w:rsid w:val="00062016"/>
    <w:rsid w:val="000621BF"/>
    <w:rsid w:val="00063502"/>
    <w:rsid w:val="00064738"/>
    <w:rsid w:val="00064962"/>
    <w:rsid w:val="00064E25"/>
    <w:rsid w:val="00065518"/>
    <w:rsid w:val="0006684B"/>
    <w:rsid w:val="00070848"/>
    <w:rsid w:val="00070AA4"/>
    <w:rsid w:val="00072104"/>
    <w:rsid w:val="00072BC1"/>
    <w:rsid w:val="00072EFB"/>
    <w:rsid w:val="000742B8"/>
    <w:rsid w:val="00074779"/>
    <w:rsid w:val="000748D4"/>
    <w:rsid w:val="00075D5A"/>
    <w:rsid w:val="0007680B"/>
    <w:rsid w:val="00076AAB"/>
    <w:rsid w:val="00077157"/>
    <w:rsid w:val="000772F1"/>
    <w:rsid w:val="000800E6"/>
    <w:rsid w:val="00080330"/>
    <w:rsid w:val="00081340"/>
    <w:rsid w:val="00083CB5"/>
    <w:rsid w:val="0008457C"/>
    <w:rsid w:val="00085659"/>
    <w:rsid w:val="00085878"/>
    <w:rsid w:val="0008591B"/>
    <w:rsid w:val="00085F84"/>
    <w:rsid w:val="0008642F"/>
    <w:rsid w:val="00086E5C"/>
    <w:rsid w:val="00086E93"/>
    <w:rsid w:val="00087130"/>
    <w:rsid w:val="00090CD9"/>
    <w:rsid w:val="000914DD"/>
    <w:rsid w:val="0009189F"/>
    <w:rsid w:val="00091AF1"/>
    <w:rsid w:val="00091BEC"/>
    <w:rsid w:val="00091E15"/>
    <w:rsid w:val="00092020"/>
    <w:rsid w:val="00092987"/>
    <w:rsid w:val="000933EE"/>
    <w:rsid w:val="0009355C"/>
    <w:rsid w:val="00093C24"/>
    <w:rsid w:val="000947B0"/>
    <w:rsid w:val="000954A3"/>
    <w:rsid w:val="0009567C"/>
    <w:rsid w:val="0009568F"/>
    <w:rsid w:val="00095CF2"/>
    <w:rsid w:val="0009642F"/>
    <w:rsid w:val="0009695F"/>
    <w:rsid w:val="00096D77"/>
    <w:rsid w:val="000974A0"/>
    <w:rsid w:val="000A013A"/>
    <w:rsid w:val="000A0482"/>
    <w:rsid w:val="000A0B74"/>
    <w:rsid w:val="000A15EB"/>
    <w:rsid w:val="000A288C"/>
    <w:rsid w:val="000A359E"/>
    <w:rsid w:val="000A3626"/>
    <w:rsid w:val="000A430F"/>
    <w:rsid w:val="000A517C"/>
    <w:rsid w:val="000A56EA"/>
    <w:rsid w:val="000A5ADF"/>
    <w:rsid w:val="000A5C5A"/>
    <w:rsid w:val="000A7F0A"/>
    <w:rsid w:val="000B00F9"/>
    <w:rsid w:val="000B01BE"/>
    <w:rsid w:val="000B0CBD"/>
    <w:rsid w:val="000B17D3"/>
    <w:rsid w:val="000B1A2C"/>
    <w:rsid w:val="000B406C"/>
    <w:rsid w:val="000B4135"/>
    <w:rsid w:val="000B479B"/>
    <w:rsid w:val="000B4866"/>
    <w:rsid w:val="000B51ED"/>
    <w:rsid w:val="000B6793"/>
    <w:rsid w:val="000B6F8E"/>
    <w:rsid w:val="000B7865"/>
    <w:rsid w:val="000C143E"/>
    <w:rsid w:val="000C1B83"/>
    <w:rsid w:val="000C2183"/>
    <w:rsid w:val="000C2786"/>
    <w:rsid w:val="000C2CE7"/>
    <w:rsid w:val="000C38E1"/>
    <w:rsid w:val="000C4168"/>
    <w:rsid w:val="000C438D"/>
    <w:rsid w:val="000C4448"/>
    <w:rsid w:val="000C444E"/>
    <w:rsid w:val="000C48E9"/>
    <w:rsid w:val="000C4BD6"/>
    <w:rsid w:val="000C5E75"/>
    <w:rsid w:val="000C732E"/>
    <w:rsid w:val="000C73C1"/>
    <w:rsid w:val="000C781E"/>
    <w:rsid w:val="000D018F"/>
    <w:rsid w:val="000D08D2"/>
    <w:rsid w:val="000D11B4"/>
    <w:rsid w:val="000D1580"/>
    <w:rsid w:val="000D1CF8"/>
    <w:rsid w:val="000D2411"/>
    <w:rsid w:val="000D3193"/>
    <w:rsid w:val="000D35EB"/>
    <w:rsid w:val="000D3F29"/>
    <w:rsid w:val="000D51EA"/>
    <w:rsid w:val="000D55D6"/>
    <w:rsid w:val="000D60CA"/>
    <w:rsid w:val="000D6294"/>
    <w:rsid w:val="000D7B68"/>
    <w:rsid w:val="000E094D"/>
    <w:rsid w:val="000E0D21"/>
    <w:rsid w:val="000E0E2D"/>
    <w:rsid w:val="000E0E9A"/>
    <w:rsid w:val="000E15A3"/>
    <w:rsid w:val="000E1B8D"/>
    <w:rsid w:val="000E30C7"/>
    <w:rsid w:val="000E4733"/>
    <w:rsid w:val="000E5640"/>
    <w:rsid w:val="000E574E"/>
    <w:rsid w:val="000E62BF"/>
    <w:rsid w:val="000E7250"/>
    <w:rsid w:val="000E736C"/>
    <w:rsid w:val="000F0115"/>
    <w:rsid w:val="000F0B8E"/>
    <w:rsid w:val="000F1C3E"/>
    <w:rsid w:val="000F2E6E"/>
    <w:rsid w:val="000F3C1B"/>
    <w:rsid w:val="000F3FC5"/>
    <w:rsid w:val="000F40C6"/>
    <w:rsid w:val="000F45B8"/>
    <w:rsid w:val="000F6DA2"/>
    <w:rsid w:val="000F73F9"/>
    <w:rsid w:val="001004E8"/>
    <w:rsid w:val="00100A8B"/>
    <w:rsid w:val="00100DD5"/>
    <w:rsid w:val="00101136"/>
    <w:rsid w:val="001016C3"/>
    <w:rsid w:val="00101D24"/>
    <w:rsid w:val="00102026"/>
    <w:rsid w:val="001022E6"/>
    <w:rsid w:val="0010238F"/>
    <w:rsid w:val="00102EE7"/>
    <w:rsid w:val="0010329C"/>
    <w:rsid w:val="00103E5B"/>
    <w:rsid w:val="00103F89"/>
    <w:rsid w:val="001044B3"/>
    <w:rsid w:val="00105091"/>
    <w:rsid w:val="00105C97"/>
    <w:rsid w:val="0010753C"/>
    <w:rsid w:val="00111D1E"/>
    <w:rsid w:val="00112185"/>
    <w:rsid w:val="001121A0"/>
    <w:rsid w:val="001124FF"/>
    <w:rsid w:val="00112B41"/>
    <w:rsid w:val="001131B0"/>
    <w:rsid w:val="001146C2"/>
    <w:rsid w:val="0011534E"/>
    <w:rsid w:val="00115C9A"/>
    <w:rsid w:val="00116B85"/>
    <w:rsid w:val="00116E9F"/>
    <w:rsid w:val="0011744E"/>
    <w:rsid w:val="00117D28"/>
    <w:rsid w:val="001206E3"/>
    <w:rsid w:val="00120AFF"/>
    <w:rsid w:val="00120E80"/>
    <w:rsid w:val="001217F8"/>
    <w:rsid w:val="001221C6"/>
    <w:rsid w:val="0012350E"/>
    <w:rsid w:val="00123CF9"/>
    <w:rsid w:val="00124255"/>
    <w:rsid w:val="00124E5C"/>
    <w:rsid w:val="001250A7"/>
    <w:rsid w:val="001255C2"/>
    <w:rsid w:val="00125A9D"/>
    <w:rsid w:val="00125C09"/>
    <w:rsid w:val="00125F9E"/>
    <w:rsid w:val="001267EA"/>
    <w:rsid w:val="0012697A"/>
    <w:rsid w:val="00126E16"/>
    <w:rsid w:val="00126FFD"/>
    <w:rsid w:val="001271CD"/>
    <w:rsid w:val="001271FB"/>
    <w:rsid w:val="001272EC"/>
    <w:rsid w:val="00130749"/>
    <w:rsid w:val="00130AB9"/>
    <w:rsid w:val="00130D5E"/>
    <w:rsid w:val="00130EC2"/>
    <w:rsid w:val="00130FB1"/>
    <w:rsid w:val="00131821"/>
    <w:rsid w:val="00131C80"/>
    <w:rsid w:val="00131FA6"/>
    <w:rsid w:val="00132E82"/>
    <w:rsid w:val="00133F1A"/>
    <w:rsid w:val="001347EE"/>
    <w:rsid w:val="00135B2B"/>
    <w:rsid w:val="00135F32"/>
    <w:rsid w:val="00136D65"/>
    <w:rsid w:val="001379BF"/>
    <w:rsid w:val="00140EED"/>
    <w:rsid w:val="00141244"/>
    <w:rsid w:val="001412D6"/>
    <w:rsid w:val="001426BB"/>
    <w:rsid w:val="00142B96"/>
    <w:rsid w:val="00143856"/>
    <w:rsid w:val="001458DA"/>
    <w:rsid w:val="00145926"/>
    <w:rsid w:val="001459C8"/>
    <w:rsid w:val="0014626E"/>
    <w:rsid w:val="00150BC5"/>
    <w:rsid w:val="00153177"/>
    <w:rsid w:val="00153E19"/>
    <w:rsid w:val="00154205"/>
    <w:rsid w:val="00154764"/>
    <w:rsid w:val="00155263"/>
    <w:rsid w:val="00157AB3"/>
    <w:rsid w:val="0016012C"/>
    <w:rsid w:val="00160AA6"/>
    <w:rsid w:val="00161033"/>
    <w:rsid w:val="0016144D"/>
    <w:rsid w:val="001615E8"/>
    <w:rsid w:val="00163A9F"/>
    <w:rsid w:val="00165FCE"/>
    <w:rsid w:val="00167BE4"/>
    <w:rsid w:val="00170D89"/>
    <w:rsid w:val="00171717"/>
    <w:rsid w:val="00171F14"/>
    <w:rsid w:val="001721D2"/>
    <w:rsid w:val="0017359C"/>
    <w:rsid w:val="00173788"/>
    <w:rsid w:val="0017420E"/>
    <w:rsid w:val="00174517"/>
    <w:rsid w:val="00174D7C"/>
    <w:rsid w:val="00177251"/>
    <w:rsid w:val="00177820"/>
    <w:rsid w:val="001778D6"/>
    <w:rsid w:val="00180B8C"/>
    <w:rsid w:val="00182580"/>
    <w:rsid w:val="001826A3"/>
    <w:rsid w:val="001828F9"/>
    <w:rsid w:val="0018320B"/>
    <w:rsid w:val="00183FD8"/>
    <w:rsid w:val="001843CC"/>
    <w:rsid w:val="00184A03"/>
    <w:rsid w:val="00184D59"/>
    <w:rsid w:val="00185603"/>
    <w:rsid w:val="0018595A"/>
    <w:rsid w:val="00185BAF"/>
    <w:rsid w:val="001919C4"/>
    <w:rsid w:val="0019213F"/>
    <w:rsid w:val="0019283F"/>
    <w:rsid w:val="00192977"/>
    <w:rsid w:val="00193258"/>
    <w:rsid w:val="00193EE4"/>
    <w:rsid w:val="001941AC"/>
    <w:rsid w:val="00195580"/>
    <w:rsid w:val="00195C08"/>
    <w:rsid w:val="0019686B"/>
    <w:rsid w:val="001975D2"/>
    <w:rsid w:val="00197FBF"/>
    <w:rsid w:val="001A1637"/>
    <w:rsid w:val="001A225F"/>
    <w:rsid w:val="001A315C"/>
    <w:rsid w:val="001A3BCF"/>
    <w:rsid w:val="001A4335"/>
    <w:rsid w:val="001A479A"/>
    <w:rsid w:val="001A4BE1"/>
    <w:rsid w:val="001A5F48"/>
    <w:rsid w:val="001A675C"/>
    <w:rsid w:val="001A6856"/>
    <w:rsid w:val="001A6F88"/>
    <w:rsid w:val="001B0185"/>
    <w:rsid w:val="001B060D"/>
    <w:rsid w:val="001B0B92"/>
    <w:rsid w:val="001B1EB7"/>
    <w:rsid w:val="001B2939"/>
    <w:rsid w:val="001B3031"/>
    <w:rsid w:val="001B3480"/>
    <w:rsid w:val="001B4C69"/>
    <w:rsid w:val="001B5082"/>
    <w:rsid w:val="001B58B8"/>
    <w:rsid w:val="001B666E"/>
    <w:rsid w:val="001B67A5"/>
    <w:rsid w:val="001B7275"/>
    <w:rsid w:val="001B781B"/>
    <w:rsid w:val="001B7F54"/>
    <w:rsid w:val="001C0BB2"/>
    <w:rsid w:val="001C0C22"/>
    <w:rsid w:val="001C143A"/>
    <w:rsid w:val="001C163B"/>
    <w:rsid w:val="001C4A70"/>
    <w:rsid w:val="001C4E63"/>
    <w:rsid w:val="001C5698"/>
    <w:rsid w:val="001C5C0D"/>
    <w:rsid w:val="001C7012"/>
    <w:rsid w:val="001D0B65"/>
    <w:rsid w:val="001D1786"/>
    <w:rsid w:val="001D1B9D"/>
    <w:rsid w:val="001D1C45"/>
    <w:rsid w:val="001D2413"/>
    <w:rsid w:val="001D273B"/>
    <w:rsid w:val="001D2E09"/>
    <w:rsid w:val="001D333D"/>
    <w:rsid w:val="001D3B46"/>
    <w:rsid w:val="001D4412"/>
    <w:rsid w:val="001D5E6E"/>
    <w:rsid w:val="001D6103"/>
    <w:rsid w:val="001D6499"/>
    <w:rsid w:val="001D70D3"/>
    <w:rsid w:val="001D72A2"/>
    <w:rsid w:val="001D755D"/>
    <w:rsid w:val="001D7942"/>
    <w:rsid w:val="001D7F69"/>
    <w:rsid w:val="001E002A"/>
    <w:rsid w:val="001E0517"/>
    <w:rsid w:val="001E0663"/>
    <w:rsid w:val="001E0B9E"/>
    <w:rsid w:val="001E0E79"/>
    <w:rsid w:val="001E11BA"/>
    <w:rsid w:val="001E1204"/>
    <w:rsid w:val="001E1CA9"/>
    <w:rsid w:val="001E265B"/>
    <w:rsid w:val="001E3A24"/>
    <w:rsid w:val="001E4420"/>
    <w:rsid w:val="001E4D31"/>
    <w:rsid w:val="001E523E"/>
    <w:rsid w:val="001E5B1C"/>
    <w:rsid w:val="001E61C4"/>
    <w:rsid w:val="001E6D7C"/>
    <w:rsid w:val="001E7077"/>
    <w:rsid w:val="001E7FC4"/>
    <w:rsid w:val="001F043D"/>
    <w:rsid w:val="001F0B81"/>
    <w:rsid w:val="001F1BF3"/>
    <w:rsid w:val="001F4D26"/>
    <w:rsid w:val="001F6263"/>
    <w:rsid w:val="001F65D8"/>
    <w:rsid w:val="001F7895"/>
    <w:rsid w:val="00200504"/>
    <w:rsid w:val="00200D9E"/>
    <w:rsid w:val="0020198C"/>
    <w:rsid w:val="0020210D"/>
    <w:rsid w:val="002027CB"/>
    <w:rsid w:val="002031E6"/>
    <w:rsid w:val="00203362"/>
    <w:rsid w:val="00203BE5"/>
    <w:rsid w:val="002049BA"/>
    <w:rsid w:val="00204C00"/>
    <w:rsid w:val="002058C6"/>
    <w:rsid w:val="00205B25"/>
    <w:rsid w:val="00205C08"/>
    <w:rsid w:val="00205FA7"/>
    <w:rsid w:val="002065DE"/>
    <w:rsid w:val="0020745F"/>
    <w:rsid w:val="00207AEE"/>
    <w:rsid w:val="00210B03"/>
    <w:rsid w:val="00211AC4"/>
    <w:rsid w:val="00211B19"/>
    <w:rsid w:val="00212FCB"/>
    <w:rsid w:val="00213716"/>
    <w:rsid w:val="00213A79"/>
    <w:rsid w:val="00214603"/>
    <w:rsid w:val="00214AA3"/>
    <w:rsid w:val="00215E05"/>
    <w:rsid w:val="002163C0"/>
    <w:rsid w:val="00216C8D"/>
    <w:rsid w:val="00217D7C"/>
    <w:rsid w:val="00220820"/>
    <w:rsid w:val="00220BD0"/>
    <w:rsid w:val="00220CFA"/>
    <w:rsid w:val="002211BC"/>
    <w:rsid w:val="00221C44"/>
    <w:rsid w:val="00222188"/>
    <w:rsid w:val="002223DA"/>
    <w:rsid w:val="002226C8"/>
    <w:rsid w:val="00222BD5"/>
    <w:rsid w:val="00222E45"/>
    <w:rsid w:val="00222F36"/>
    <w:rsid w:val="00225020"/>
    <w:rsid w:val="00225058"/>
    <w:rsid w:val="00225673"/>
    <w:rsid w:val="00226A86"/>
    <w:rsid w:val="002316E9"/>
    <w:rsid w:val="00231B2D"/>
    <w:rsid w:val="00231D6F"/>
    <w:rsid w:val="00234564"/>
    <w:rsid w:val="002348B4"/>
    <w:rsid w:val="002358E9"/>
    <w:rsid w:val="00236036"/>
    <w:rsid w:val="0023694C"/>
    <w:rsid w:val="00236CBF"/>
    <w:rsid w:val="00237556"/>
    <w:rsid w:val="002402ED"/>
    <w:rsid w:val="002406EC"/>
    <w:rsid w:val="0024074B"/>
    <w:rsid w:val="00240831"/>
    <w:rsid w:val="00240D40"/>
    <w:rsid w:val="002419C3"/>
    <w:rsid w:val="0024282F"/>
    <w:rsid w:val="00243A75"/>
    <w:rsid w:val="00244336"/>
    <w:rsid w:val="0024460B"/>
    <w:rsid w:val="00245617"/>
    <w:rsid w:val="0024563E"/>
    <w:rsid w:val="00247702"/>
    <w:rsid w:val="00247B11"/>
    <w:rsid w:val="002504AA"/>
    <w:rsid w:val="00250A7F"/>
    <w:rsid w:val="0025107D"/>
    <w:rsid w:val="00251488"/>
    <w:rsid w:val="00251B0C"/>
    <w:rsid w:val="00251BB9"/>
    <w:rsid w:val="00251C92"/>
    <w:rsid w:val="00252122"/>
    <w:rsid w:val="00252777"/>
    <w:rsid w:val="00252B06"/>
    <w:rsid w:val="00252BCA"/>
    <w:rsid w:val="00253799"/>
    <w:rsid w:val="00253AA9"/>
    <w:rsid w:val="00253B82"/>
    <w:rsid w:val="00253F8F"/>
    <w:rsid w:val="00254A40"/>
    <w:rsid w:val="0025511B"/>
    <w:rsid w:val="00255C18"/>
    <w:rsid w:val="0025704D"/>
    <w:rsid w:val="002570BE"/>
    <w:rsid w:val="00260409"/>
    <w:rsid w:val="0026045D"/>
    <w:rsid w:val="00260CB7"/>
    <w:rsid w:val="00260F6F"/>
    <w:rsid w:val="00261235"/>
    <w:rsid w:val="002627A1"/>
    <w:rsid w:val="002631B4"/>
    <w:rsid w:val="002642EC"/>
    <w:rsid w:val="002647A0"/>
    <w:rsid w:val="00264F2D"/>
    <w:rsid w:val="0026519D"/>
    <w:rsid w:val="00265E14"/>
    <w:rsid w:val="00266BEB"/>
    <w:rsid w:val="00267C01"/>
    <w:rsid w:val="00267F0D"/>
    <w:rsid w:val="00267F27"/>
    <w:rsid w:val="0027061A"/>
    <w:rsid w:val="00270E74"/>
    <w:rsid w:val="00271B7B"/>
    <w:rsid w:val="00272D53"/>
    <w:rsid w:val="002735CB"/>
    <w:rsid w:val="00273D8F"/>
    <w:rsid w:val="0027556F"/>
    <w:rsid w:val="0027621A"/>
    <w:rsid w:val="00280FA9"/>
    <w:rsid w:val="00281219"/>
    <w:rsid w:val="002812F3"/>
    <w:rsid w:val="002814B4"/>
    <w:rsid w:val="0028292A"/>
    <w:rsid w:val="00282FEE"/>
    <w:rsid w:val="002830B0"/>
    <w:rsid w:val="00285000"/>
    <w:rsid w:val="00286E0D"/>
    <w:rsid w:val="00286EC1"/>
    <w:rsid w:val="002872FC"/>
    <w:rsid w:val="0028775B"/>
    <w:rsid w:val="00291D05"/>
    <w:rsid w:val="002928A2"/>
    <w:rsid w:val="00293393"/>
    <w:rsid w:val="00293769"/>
    <w:rsid w:val="00293D38"/>
    <w:rsid w:val="00294232"/>
    <w:rsid w:val="002949C5"/>
    <w:rsid w:val="00295002"/>
    <w:rsid w:val="0029601B"/>
    <w:rsid w:val="002961CF"/>
    <w:rsid w:val="00296764"/>
    <w:rsid w:val="002967FB"/>
    <w:rsid w:val="002969DE"/>
    <w:rsid w:val="00297800"/>
    <w:rsid w:val="00297FC1"/>
    <w:rsid w:val="002A0778"/>
    <w:rsid w:val="002A1954"/>
    <w:rsid w:val="002A2693"/>
    <w:rsid w:val="002A26C6"/>
    <w:rsid w:val="002A41C4"/>
    <w:rsid w:val="002A4945"/>
    <w:rsid w:val="002A56D0"/>
    <w:rsid w:val="002A6435"/>
    <w:rsid w:val="002B0390"/>
    <w:rsid w:val="002B0C08"/>
    <w:rsid w:val="002B21E1"/>
    <w:rsid w:val="002B23E1"/>
    <w:rsid w:val="002B371B"/>
    <w:rsid w:val="002B4B77"/>
    <w:rsid w:val="002B4E09"/>
    <w:rsid w:val="002B65F4"/>
    <w:rsid w:val="002B76A4"/>
    <w:rsid w:val="002C00C6"/>
    <w:rsid w:val="002C0404"/>
    <w:rsid w:val="002C1158"/>
    <w:rsid w:val="002C1474"/>
    <w:rsid w:val="002C22E6"/>
    <w:rsid w:val="002C2F1C"/>
    <w:rsid w:val="002C3063"/>
    <w:rsid w:val="002C3132"/>
    <w:rsid w:val="002C42B4"/>
    <w:rsid w:val="002C47FE"/>
    <w:rsid w:val="002C5B28"/>
    <w:rsid w:val="002C74EF"/>
    <w:rsid w:val="002D121B"/>
    <w:rsid w:val="002D1E4B"/>
    <w:rsid w:val="002D2457"/>
    <w:rsid w:val="002D3D2D"/>
    <w:rsid w:val="002D508E"/>
    <w:rsid w:val="002D510C"/>
    <w:rsid w:val="002D6293"/>
    <w:rsid w:val="002D6367"/>
    <w:rsid w:val="002D6901"/>
    <w:rsid w:val="002D69F2"/>
    <w:rsid w:val="002D6DC0"/>
    <w:rsid w:val="002E0150"/>
    <w:rsid w:val="002E123D"/>
    <w:rsid w:val="002E1815"/>
    <w:rsid w:val="002E18BB"/>
    <w:rsid w:val="002E1DAE"/>
    <w:rsid w:val="002E26FD"/>
    <w:rsid w:val="002E2E3C"/>
    <w:rsid w:val="002E33E4"/>
    <w:rsid w:val="002E35AD"/>
    <w:rsid w:val="002E3CA9"/>
    <w:rsid w:val="002E6E7D"/>
    <w:rsid w:val="002E7A0B"/>
    <w:rsid w:val="002E7A8E"/>
    <w:rsid w:val="002E7C70"/>
    <w:rsid w:val="002F06DC"/>
    <w:rsid w:val="002F0DD1"/>
    <w:rsid w:val="002F14DC"/>
    <w:rsid w:val="002F1E83"/>
    <w:rsid w:val="002F2A9C"/>
    <w:rsid w:val="002F2BD4"/>
    <w:rsid w:val="002F3EAF"/>
    <w:rsid w:val="002F41A0"/>
    <w:rsid w:val="002F4B5D"/>
    <w:rsid w:val="002F4C8F"/>
    <w:rsid w:val="002F516F"/>
    <w:rsid w:val="002F5A8E"/>
    <w:rsid w:val="002F6289"/>
    <w:rsid w:val="002F6658"/>
    <w:rsid w:val="002F6860"/>
    <w:rsid w:val="002F704B"/>
    <w:rsid w:val="002F7DE6"/>
    <w:rsid w:val="00300007"/>
    <w:rsid w:val="003001AE"/>
    <w:rsid w:val="00300489"/>
    <w:rsid w:val="00300A9A"/>
    <w:rsid w:val="00300F5D"/>
    <w:rsid w:val="00301111"/>
    <w:rsid w:val="00301CDD"/>
    <w:rsid w:val="003022E1"/>
    <w:rsid w:val="0030257F"/>
    <w:rsid w:val="003029C1"/>
    <w:rsid w:val="00302B18"/>
    <w:rsid w:val="00303148"/>
    <w:rsid w:val="00304014"/>
    <w:rsid w:val="0030401B"/>
    <w:rsid w:val="0030455C"/>
    <w:rsid w:val="003050BA"/>
    <w:rsid w:val="00306044"/>
    <w:rsid w:val="00306333"/>
    <w:rsid w:val="0030682E"/>
    <w:rsid w:val="00306A8E"/>
    <w:rsid w:val="003102CA"/>
    <w:rsid w:val="003126FF"/>
    <w:rsid w:val="00314BD6"/>
    <w:rsid w:val="00314EF0"/>
    <w:rsid w:val="003158C5"/>
    <w:rsid w:val="00315DE7"/>
    <w:rsid w:val="00317340"/>
    <w:rsid w:val="00317C5E"/>
    <w:rsid w:val="00320A1F"/>
    <w:rsid w:val="00321EBC"/>
    <w:rsid w:val="00322339"/>
    <w:rsid w:val="00323F91"/>
    <w:rsid w:val="003244F5"/>
    <w:rsid w:val="00324F57"/>
    <w:rsid w:val="00326035"/>
    <w:rsid w:val="00326AE5"/>
    <w:rsid w:val="00327D14"/>
    <w:rsid w:val="00327E5D"/>
    <w:rsid w:val="00327EE4"/>
    <w:rsid w:val="00327F07"/>
    <w:rsid w:val="003303F5"/>
    <w:rsid w:val="003308BF"/>
    <w:rsid w:val="00330A95"/>
    <w:rsid w:val="00330F60"/>
    <w:rsid w:val="00331654"/>
    <w:rsid w:val="003326F9"/>
    <w:rsid w:val="00333191"/>
    <w:rsid w:val="00333978"/>
    <w:rsid w:val="00333E6D"/>
    <w:rsid w:val="0033490E"/>
    <w:rsid w:val="00335956"/>
    <w:rsid w:val="003359C5"/>
    <w:rsid w:val="00335C11"/>
    <w:rsid w:val="00336F24"/>
    <w:rsid w:val="00337688"/>
    <w:rsid w:val="003407FE"/>
    <w:rsid w:val="003423A1"/>
    <w:rsid w:val="00342715"/>
    <w:rsid w:val="003439CF"/>
    <w:rsid w:val="00343B60"/>
    <w:rsid w:val="0034450C"/>
    <w:rsid w:val="00344C8B"/>
    <w:rsid w:val="0034534F"/>
    <w:rsid w:val="00345498"/>
    <w:rsid w:val="00345D9A"/>
    <w:rsid w:val="00346384"/>
    <w:rsid w:val="00347D01"/>
    <w:rsid w:val="00350196"/>
    <w:rsid w:val="00350869"/>
    <w:rsid w:val="003523BC"/>
    <w:rsid w:val="00352F40"/>
    <w:rsid w:val="00353087"/>
    <w:rsid w:val="003530FF"/>
    <w:rsid w:val="00353E7E"/>
    <w:rsid w:val="0035524E"/>
    <w:rsid w:val="003556F5"/>
    <w:rsid w:val="003561E3"/>
    <w:rsid w:val="00356AD7"/>
    <w:rsid w:val="00356BDA"/>
    <w:rsid w:val="00356C02"/>
    <w:rsid w:val="0036042F"/>
    <w:rsid w:val="00360965"/>
    <w:rsid w:val="00360FBA"/>
    <w:rsid w:val="0036125C"/>
    <w:rsid w:val="00361832"/>
    <w:rsid w:val="00361E54"/>
    <w:rsid w:val="00362900"/>
    <w:rsid w:val="00362C13"/>
    <w:rsid w:val="00362E0A"/>
    <w:rsid w:val="00362F6B"/>
    <w:rsid w:val="0036316E"/>
    <w:rsid w:val="00363198"/>
    <w:rsid w:val="003633E1"/>
    <w:rsid w:val="0036368E"/>
    <w:rsid w:val="00363E7A"/>
    <w:rsid w:val="00364A76"/>
    <w:rsid w:val="00365A83"/>
    <w:rsid w:val="00365C75"/>
    <w:rsid w:val="00366351"/>
    <w:rsid w:val="003667BA"/>
    <w:rsid w:val="00367781"/>
    <w:rsid w:val="00370A3A"/>
    <w:rsid w:val="003712AE"/>
    <w:rsid w:val="00371E99"/>
    <w:rsid w:val="00373138"/>
    <w:rsid w:val="00375685"/>
    <w:rsid w:val="00376B23"/>
    <w:rsid w:val="00380402"/>
    <w:rsid w:val="0038079F"/>
    <w:rsid w:val="003809F5"/>
    <w:rsid w:val="003815CF"/>
    <w:rsid w:val="00381B93"/>
    <w:rsid w:val="0038368E"/>
    <w:rsid w:val="00385788"/>
    <w:rsid w:val="003859CD"/>
    <w:rsid w:val="0038650D"/>
    <w:rsid w:val="003875E9"/>
    <w:rsid w:val="00387F84"/>
    <w:rsid w:val="0039032C"/>
    <w:rsid w:val="00393591"/>
    <w:rsid w:val="00393EE8"/>
    <w:rsid w:val="00394342"/>
    <w:rsid w:val="00394CFA"/>
    <w:rsid w:val="0039531D"/>
    <w:rsid w:val="00395ADD"/>
    <w:rsid w:val="00396337"/>
    <w:rsid w:val="0039676A"/>
    <w:rsid w:val="00396915"/>
    <w:rsid w:val="0039723A"/>
    <w:rsid w:val="00397321"/>
    <w:rsid w:val="0039772D"/>
    <w:rsid w:val="003977E1"/>
    <w:rsid w:val="00397D37"/>
    <w:rsid w:val="003A00F7"/>
    <w:rsid w:val="003A03A2"/>
    <w:rsid w:val="003A06C4"/>
    <w:rsid w:val="003A0A3F"/>
    <w:rsid w:val="003A0B18"/>
    <w:rsid w:val="003A0CE5"/>
    <w:rsid w:val="003A1294"/>
    <w:rsid w:val="003A1DBE"/>
    <w:rsid w:val="003A2875"/>
    <w:rsid w:val="003A2B30"/>
    <w:rsid w:val="003A31E8"/>
    <w:rsid w:val="003A3C35"/>
    <w:rsid w:val="003A5535"/>
    <w:rsid w:val="003A5929"/>
    <w:rsid w:val="003A5CAF"/>
    <w:rsid w:val="003A5F77"/>
    <w:rsid w:val="003A6F6C"/>
    <w:rsid w:val="003A78FA"/>
    <w:rsid w:val="003B0998"/>
    <w:rsid w:val="003B218B"/>
    <w:rsid w:val="003B21C6"/>
    <w:rsid w:val="003B270E"/>
    <w:rsid w:val="003B28AA"/>
    <w:rsid w:val="003B324D"/>
    <w:rsid w:val="003B3708"/>
    <w:rsid w:val="003B3855"/>
    <w:rsid w:val="003B567A"/>
    <w:rsid w:val="003B56B4"/>
    <w:rsid w:val="003B77CB"/>
    <w:rsid w:val="003B7F2B"/>
    <w:rsid w:val="003C2CFB"/>
    <w:rsid w:val="003C350A"/>
    <w:rsid w:val="003C491C"/>
    <w:rsid w:val="003C591E"/>
    <w:rsid w:val="003C79DC"/>
    <w:rsid w:val="003D0123"/>
    <w:rsid w:val="003D01C1"/>
    <w:rsid w:val="003D04EE"/>
    <w:rsid w:val="003D19DA"/>
    <w:rsid w:val="003D1EC1"/>
    <w:rsid w:val="003D289B"/>
    <w:rsid w:val="003D2CC1"/>
    <w:rsid w:val="003D3885"/>
    <w:rsid w:val="003D4112"/>
    <w:rsid w:val="003D4275"/>
    <w:rsid w:val="003D6B3A"/>
    <w:rsid w:val="003D6E81"/>
    <w:rsid w:val="003D7A50"/>
    <w:rsid w:val="003E06F9"/>
    <w:rsid w:val="003E0E72"/>
    <w:rsid w:val="003E1EAF"/>
    <w:rsid w:val="003E231B"/>
    <w:rsid w:val="003E2637"/>
    <w:rsid w:val="003E2784"/>
    <w:rsid w:val="003E4F00"/>
    <w:rsid w:val="003E508E"/>
    <w:rsid w:val="003E57BB"/>
    <w:rsid w:val="003E5DA6"/>
    <w:rsid w:val="003E5EF7"/>
    <w:rsid w:val="003E71B9"/>
    <w:rsid w:val="003E7D2B"/>
    <w:rsid w:val="003F2095"/>
    <w:rsid w:val="003F22F4"/>
    <w:rsid w:val="003F23C1"/>
    <w:rsid w:val="003F3A7B"/>
    <w:rsid w:val="003F3D75"/>
    <w:rsid w:val="003F4C15"/>
    <w:rsid w:val="003F4DC1"/>
    <w:rsid w:val="003F5259"/>
    <w:rsid w:val="003F52EA"/>
    <w:rsid w:val="003F5DC2"/>
    <w:rsid w:val="003F7C02"/>
    <w:rsid w:val="004001AD"/>
    <w:rsid w:val="00400B37"/>
    <w:rsid w:val="004013B3"/>
    <w:rsid w:val="004026A7"/>
    <w:rsid w:val="004028BB"/>
    <w:rsid w:val="00402B8C"/>
    <w:rsid w:val="00402E4C"/>
    <w:rsid w:val="0040312F"/>
    <w:rsid w:val="00403252"/>
    <w:rsid w:val="00403982"/>
    <w:rsid w:val="00403A40"/>
    <w:rsid w:val="00404500"/>
    <w:rsid w:val="00406114"/>
    <w:rsid w:val="00406579"/>
    <w:rsid w:val="00406CEE"/>
    <w:rsid w:val="00407B0F"/>
    <w:rsid w:val="00407F87"/>
    <w:rsid w:val="00407F8A"/>
    <w:rsid w:val="004112DE"/>
    <w:rsid w:val="004119FF"/>
    <w:rsid w:val="004123E0"/>
    <w:rsid w:val="00414371"/>
    <w:rsid w:val="00415AB3"/>
    <w:rsid w:val="00416438"/>
    <w:rsid w:val="00417DAB"/>
    <w:rsid w:val="00420087"/>
    <w:rsid w:val="00420434"/>
    <w:rsid w:val="00420448"/>
    <w:rsid w:val="00421386"/>
    <w:rsid w:val="004213A9"/>
    <w:rsid w:val="00421578"/>
    <w:rsid w:val="004216ED"/>
    <w:rsid w:val="00423937"/>
    <w:rsid w:val="00423D70"/>
    <w:rsid w:val="00423E47"/>
    <w:rsid w:val="00424482"/>
    <w:rsid w:val="00424959"/>
    <w:rsid w:val="004249B2"/>
    <w:rsid w:val="004258F8"/>
    <w:rsid w:val="00426349"/>
    <w:rsid w:val="00427188"/>
    <w:rsid w:val="0042719E"/>
    <w:rsid w:val="004276A8"/>
    <w:rsid w:val="004276CC"/>
    <w:rsid w:val="00427F52"/>
    <w:rsid w:val="0043036D"/>
    <w:rsid w:val="004314EB"/>
    <w:rsid w:val="004324C7"/>
    <w:rsid w:val="00432BAA"/>
    <w:rsid w:val="00432F4B"/>
    <w:rsid w:val="00434D22"/>
    <w:rsid w:val="00435167"/>
    <w:rsid w:val="00435F9E"/>
    <w:rsid w:val="00437240"/>
    <w:rsid w:val="004376EC"/>
    <w:rsid w:val="00440FCF"/>
    <w:rsid w:val="00441CB5"/>
    <w:rsid w:val="004422AF"/>
    <w:rsid w:val="004424FE"/>
    <w:rsid w:val="00442713"/>
    <w:rsid w:val="0044330A"/>
    <w:rsid w:val="00444AC1"/>
    <w:rsid w:val="00444C95"/>
    <w:rsid w:val="0044551E"/>
    <w:rsid w:val="00445898"/>
    <w:rsid w:val="00446CD1"/>
    <w:rsid w:val="004473AC"/>
    <w:rsid w:val="00447E1E"/>
    <w:rsid w:val="00451B52"/>
    <w:rsid w:val="00451E0C"/>
    <w:rsid w:val="00451E17"/>
    <w:rsid w:val="004520A4"/>
    <w:rsid w:val="0045264D"/>
    <w:rsid w:val="00452D51"/>
    <w:rsid w:val="004533D4"/>
    <w:rsid w:val="004536DE"/>
    <w:rsid w:val="00453F6E"/>
    <w:rsid w:val="00453FD3"/>
    <w:rsid w:val="004546F0"/>
    <w:rsid w:val="00454D51"/>
    <w:rsid w:val="00455CF2"/>
    <w:rsid w:val="00455D5E"/>
    <w:rsid w:val="0045631E"/>
    <w:rsid w:val="0045757F"/>
    <w:rsid w:val="0045763A"/>
    <w:rsid w:val="00457B9A"/>
    <w:rsid w:val="00460A87"/>
    <w:rsid w:val="004617A3"/>
    <w:rsid w:val="00461909"/>
    <w:rsid w:val="00461A66"/>
    <w:rsid w:val="00463397"/>
    <w:rsid w:val="004641A0"/>
    <w:rsid w:val="00465128"/>
    <w:rsid w:val="00465226"/>
    <w:rsid w:val="004657A5"/>
    <w:rsid w:val="004665A5"/>
    <w:rsid w:val="00466DF4"/>
    <w:rsid w:val="00467194"/>
    <w:rsid w:val="00470A4A"/>
    <w:rsid w:val="00471593"/>
    <w:rsid w:val="0047174C"/>
    <w:rsid w:val="0047188E"/>
    <w:rsid w:val="0047202C"/>
    <w:rsid w:val="004734B2"/>
    <w:rsid w:val="004740BD"/>
    <w:rsid w:val="004746BF"/>
    <w:rsid w:val="00476526"/>
    <w:rsid w:val="0047783E"/>
    <w:rsid w:val="004802DF"/>
    <w:rsid w:val="004803E2"/>
    <w:rsid w:val="00480641"/>
    <w:rsid w:val="00480BC7"/>
    <w:rsid w:val="00481D6F"/>
    <w:rsid w:val="004830E1"/>
    <w:rsid w:val="0048405B"/>
    <w:rsid w:val="004845BB"/>
    <w:rsid w:val="004845FE"/>
    <w:rsid w:val="0048475E"/>
    <w:rsid w:val="00485C4D"/>
    <w:rsid w:val="00485CB8"/>
    <w:rsid w:val="00486374"/>
    <w:rsid w:val="00487867"/>
    <w:rsid w:val="004878B6"/>
    <w:rsid w:val="00487AB1"/>
    <w:rsid w:val="00487E33"/>
    <w:rsid w:val="004902BB"/>
    <w:rsid w:val="00493205"/>
    <w:rsid w:val="00494CB3"/>
    <w:rsid w:val="00494F24"/>
    <w:rsid w:val="0049538D"/>
    <w:rsid w:val="00495493"/>
    <w:rsid w:val="004964C2"/>
    <w:rsid w:val="00497FB9"/>
    <w:rsid w:val="004A094F"/>
    <w:rsid w:val="004A0F04"/>
    <w:rsid w:val="004A14B9"/>
    <w:rsid w:val="004A1B44"/>
    <w:rsid w:val="004A27DB"/>
    <w:rsid w:val="004A2DD1"/>
    <w:rsid w:val="004A3E80"/>
    <w:rsid w:val="004A4446"/>
    <w:rsid w:val="004A5E58"/>
    <w:rsid w:val="004A6649"/>
    <w:rsid w:val="004A74B2"/>
    <w:rsid w:val="004B02AB"/>
    <w:rsid w:val="004B0364"/>
    <w:rsid w:val="004B188E"/>
    <w:rsid w:val="004B2142"/>
    <w:rsid w:val="004B229B"/>
    <w:rsid w:val="004B300A"/>
    <w:rsid w:val="004B3E40"/>
    <w:rsid w:val="004B4BFD"/>
    <w:rsid w:val="004B4D53"/>
    <w:rsid w:val="004B5BEE"/>
    <w:rsid w:val="004C059A"/>
    <w:rsid w:val="004C104F"/>
    <w:rsid w:val="004C2CEE"/>
    <w:rsid w:val="004C2CF2"/>
    <w:rsid w:val="004C3DFA"/>
    <w:rsid w:val="004C43FD"/>
    <w:rsid w:val="004C46AB"/>
    <w:rsid w:val="004C4988"/>
    <w:rsid w:val="004C4B11"/>
    <w:rsid w:val="004C4EC7"/>
    <w:rsid w:val="004C5DA4"/>
    <w:rsid w:val="004D05D9"/>
    <w:rsid w:val="004D089F"/>
    <w:rsid w:val="004D0A50"/>
    <w:rsid w:val="004D2668"/>
    <w:rsid w:val="004D3B2A"/>
    <w:rsid w:val="004D3CF3"/>
    <w:rsid w:val="004D413A"/>
    <w:rsid w:val="004D44EE"/>
    <w:rsid w:val="004D4503"/>
    <w:rsid w:val="004D45E5"/>
    <w:rsid w:val="004D507B"/>
    <w:rsid w:val="004D57C3"/>
    <w:rsid w:val="004E01A1"/>
    <w:rsid w:val="004E1CF1"/>
    <w:rsid w:val="004E22C3"/>
    <w:rsid w:val="004E37F2"/>
    <w:rsid w:val="004E3909"/>
    <w:rsid w:val="004E4219"/>
    <w:rsid w:val="004E58F4"/>
    <w:rsid w:val="004E5E9E"/>
    <w:rsid w:val="004E5F3B"/>
    <w:rsid w:val="004E6BA1"/>
    <w:rsid w:val="004E6C26"/>
    <w:rsid w:val="004E7BF4"/>
    <w:rsid w:val="004F0082"/>
    <w:rsid w:val="004F0178"/>
    <w:rsid w:val="004F0267"/>
    <w:rsid w:val="004F061E"/>
    <w:rsid w:val="004F0C29"/>
    <w:rsid w:val="004F0CD9"/>
    <w:rsid w:val="004F1552"/>
    <w:rsid w:val="004F3693"/>
    <w:rsid w:val="004F39DA"/>
    <w:rsid w:val="004F7A10"/>
    <w:rsid w:val="004F7DFE"/>
    <w:rsid w:val="00500479"/>
    <w:rsid w:val="00501CB5"/>
    <w:rsid w:val="00501FF9"/>
    <w:rsid w:val="00502FB1"/>
    <w:rsid w:val="00503D95"/>
    <w:rsid w:val="005044D9"/>
    <w:rsid w:val="005049DF"/>
    <w:rsid w:val="005053CE"/>
    <w:rsid w:val="00505816"/>
    <w:rsid w:val="0050674F"/>
    <w:rsid w:val="00506FEA"/>
    <w:rsid w:val="00507487"/>
    <w:rsid w:val="005078CC"/>
    <w:rsid w:val="00507FD5"/>
    <w:rsid w:val="005116DE"/>
    <w:rsid w:val="00512A16"/>
    <w:rsid w:val="0051393B"/>
    <w:rsid w:val="00514A06"/>
    <w:rsid w:val="00515BAB"/>
    <w:rsid w:val="00516018"/>
    <w:rsid w:val="005162E4"/>
    <w:rsid w:val="00517AEA"/>
    <w:rsid w:val="00517FAA"/>
    <w:rsid w:val="0052028C"/>
    <w:rsid w:val="005205F9"/>
    <w:rsid w:val="005208DF"/>
    <w:rsid w:val="00520D1A"/>
    <w:rsid w:val="00522258"/>
    <w:rsid w:val="00522669"/>
    <w:rsid w:val="005234B6"/>
    <w:rsid w:val="005235CE"/>
    <w:rsid w:val="00524071"/>
    <w:rsid w:val="00524944"/>
    <w:rsid w:val="00524EE6"/>
    <w:rsid w:val="0052528C"/>
    <w:rsid w:val="00525713"/>
    <w:rsid w:val="00526153"/>
    <w:rsid w:val="005266B6"/>
    <w:rsid w:val="0052692D"/>
    <w:rsid w:val="00527699"/>
    <w:rsid w:val="0052799A"/>
    <w:rsid w:val="00530373"/>
    <w:rsid w:val="005303A3"/>
    <w:rsid w:val="00530560"/>
    <w:rsid w:val="0053131E"/>
    <w:rsid w:val="00531985"/>
    <w:rsid w:val="00532483"/>
    <w:rsid w:val="00532D7F"/>
    <w:rsid w:val="00532D8C"/>
    <w:rsid w:val="00533260"/>
    <w:rsid w:val="005333AE"/>
    <w:rsid w:val="005333B3"/>
    <w:rsid w:val="00533406"/>
    <w:rsid w:val="0053484B"/>
    <w:rsid w:val="00534B1A"/>
    <w:rsid w:val="00535D16"/>
    <w:rsid w:val="005366AA"/>
    <w:rsid w:val="005406CA"/>
    <w:rsid w:val="005408AC"/>
    <w:rsid w:val="00541A91"/>
    <w:rsid w:val="00541C6E"/>
    <w:rsid w:val="00542C15"/>
    <w:rsid w:val="00542D9B"/>
    <w:rsid w:val="00543124"/>
    <w:rsid w:val="00543898"/>
    <w:rsid w:val="00543B37"/>
    <w:rsid w:val="00545B52"/>
    <w:rsid w:val="005460A7"/>
    <w:rsid w:val="005463C0"/>
    <w:rsid w:val="00546F7D"/>
    <w:rsid w:val="00547D00"/>
    <w:rsid w:val="005503D4"/>
    <w:rsid w:val="00550A9D"/>
    <w:rsid w:val="00550C4E"/>
    <w:rsid w:val="005515EB"/>
    <w:rsid w:val="00551FED"/>
    <w:rsid w:val="005521A6"/>
    <w:rsid w:val="00553289"/>
    <w:rsid w:val="00555368"/>
    <w:rsid w:val="005553E6"/>
    <w:rsid w:val="005555C3"/>
    <w:rsid w:val="005556BD"/>
    <w:rsid w:val="00555F0C"/>
    <w:rsid w:val="00557544"/>
    <w:rsid w:val="00557C4C"/>
    <w:rsid w:val="00560214"/>
    <w:rsid w:val="00560A68"/>
    <w:rsid w:val="005611E8"/>
    <w:rsid w:val="005618F6"/>
    <w:rsid w:val="0056256E"/>
    <w:rsid w:val="00562837"/>
    <w:rsid w:val="0056294F"/>
    <w:rsid w:val="00562E93"/>
    <w:rsid w:val="00562F3A"/>
    <w:rsid w:val="00565AE2"/>
    <w:rsid w:val="00566142"/>
    <w:rsid w:val="005671EC"/>
    <w:rsid w:val="005675DD"/>
    <w:rsid w:val="005678AD"/>
    <w:rsid w:val="00567F1E"/>
    <w:rsid w:val="00570015"/>
    <w:rsid w:val="0057092F"/>
    <w:rsid w:val="00570CAC"/>
    <w:rsid w:val="0057100E"/>
    <w:rsid w:val="0057123A"/>
    <w:rsid w:val="00571312"/>
    <w:rsid w:val="00571B47"/>
    <w:rsid w:val="00571CD7"/>
    <w:rsid w:val="00572B4D"/>
    <w:rsid w:val="0057366D"/>
    <w:rsid w:val="00573AB9"/>
    <w:rsid w:val="00573DF1"/>
    <w:rsid w:val="0057500F"/>
    <w:rsid w:val="005762E0"/>
    <w:rsid w:val="00576425"/>
    <w:rsid w:val="005764C6"/>
    <w:rsid w:val="005766A2"/>
    <w:rsid w:val="0057778B"/>
    <w:rsid w:val="0058126B"/>
    <w:rsid w:val="005815D2"/>
    <w:rsid w:val="00582B85"/>
    <w:rsid w:val="00583CCA"/>
    <w:rsid w:val="00583F6B"/>
    <w:rsid w:val="0058454A"/>
    <w:rsid w:val="005846AA"/>
    <w:rsid w:val="00585183"/>
    <w:rsid w:val="00585B13"/>
    <w:rsid w:val="00585DFB"/>
    <w:rsid w:val="005873D0"/>
    <w:rsid w:val="005903F6"/>
    <w:rsid w:val="005905F1"/>
    <w:rsid w:val="00590A51"/>
    <w:rsid w:val="00591299"/>
    <w:rsid w:val="00591FB4"/>
    <w:rsid w:val="005924C6"/>
    <w:rsid w:val="00592CE7"/>
    <w:rsid w:val="00593AE9"/>
    <w:rsid w:val="00594865"/>
    <w:rsid w:val="005951EF"/>
    <w:rsid w:val="00595696"/>
    <w:rsid w:val="005A0268"/>
    <w:rsid w:val="005A03E7"/>
    <w:rsid w:val="005A0A55"/>
    <w:rsid w:val="005A14A8"/>
    <w:rsid w:val="005A177A"/>
    <w:rsid w:val="005A1ADA"/>
    <w:rsid w:val="005A3B77"/>
    <w:rsid w:val="005A3DCB"/>
    <w:rsid w:val="005A4F3F"/>
    <w:rsid w:val="005A7251"/>
    <w:rsid w:val="005A76CB"/>
    <w:rsid w:val="005A7BEA"/>
    <w:rsid w:val="005A7FB5"/>
    <w:rsid w:val="005B0A12"/>
    <w:rsid w:val="005B1CD4"/>
    <w:rsid w:val="005B1E15"/>
    <w:rsid w:val="005B25C8"/>
    <w:rsid w:val="005B2BCD"/>
    <w:rsid w:val="005B2C82"/>
    <w:rsid w:val="005B2EC0"/>
    <w:rsid w:val="005B4B85"/>
    <w:rsid w:val="005B796F"/>
    <w:rsid w:val="005B7A19"/>
    <w:rsid w:val="005C0AEA"/>
    <w:rsid w:val="005C173A"/>
    <w:rsid w:val="005C2D50"/>
    <w:rsid w:val="005C3106"/>
    <w:rsid w:val="005C3E3A"/>
    <w:rsid w:val="005C48F3"/>
    <w:rsid w:val="005C5195"/>
    <w:rsid w:val="005C613D"/>
    <w:rsid w:val="005C78C0"/>
    <w:rsid w:val="005D05BB"/>
    <w:rsid w:val="005D0EFF"/>
    <w:rsid w:val="005D2134"/>
    <w:rsid w:val="005D2587"/>
    <w:rsid w:val="005D265E"/>
    <w:rsid w:val="005D3B55"/>
    <w:rsid w:val="005D3EA5"/>
    <w:rsid w:val="005D4F3D"/>
    <w:rsid w:val="005D62D1"/>
    <w:rsid w:val="005D717D"/>
    <w:rsid w:val="005D72F3"/>
    <w:rsid w:val="005E0BD7"/>
    <w:rsid w:val="005E0F8E"/>
    <w:rsid w:val="005E10D1"/>
    <w:rsid w:val="005E1F60"/>
    <w:rsid w:val="005E224B"/>
    <w:rsid w:val="005E294F"/>
    <w:rsid w:val="005E2C63"/>
    <w:rsid w:val="005E3558"/>
    <w:rsid w:val="005E35EE"/>
    <w:rsid w:val="005E4ED0"/>
    <w:rsid w:val="005E678D"/>
    <w:rsid w:val="005E6877"/>
    <w:rsid w:val="005E6A30"/>
    <w:rsid w:val="005E7987"/>
    <w:rsid w:val="005E7E60"/>
    <w:rsid w:val="005F030C"/>
    <w:rsid w:val="005F1177"/>
    <w:rsid w:val="005F1DE6"/>
    <w:rsid w:val="005F2CA8"/>
    <w:rsid w:val="005F3292"/>
    <w:rsid w:val="005F3A1E"/>
    <w:rsid w:val="005F4C4F"/>
    <w:rsid w:val="005F7D98"/>
    <w:rsid w:val="005F7F7E"/>
    <w:rsid w:val="005F7F90"/>
    <w:rsid w:val="00600F2F"/>
    <w:rsid w:val="0060116A"/>
    <w:rsid w:val="00601B52"/>
    <w:rsid w:val="00601FEB"/>
    <w:rsid w:val="00604BBB"/>
    <w:rsid w:val="00605CA7"/>
    <w:rsid w:val="00606628"/>
    <w:rsid w:val="00606F69"/>
    <w:rsid w:val="00607DC8"/>
    <w:rsid w:val="00610677"/>
    <w:rsid w:val="00611331"/>
    <w:rsid w:val="0061301B"/>
    <w:rsid w:val="00613392"/>
    <w:rsid w:val="006144B7"/>
    <w:rsid w:val="006149B5"/>
    <w:rsid w:val="00614F0D"/>
    <w:rsid w:val="0062063A"/>
    <w:rsid w:val="006215E2"/>
    <w:rsid w:val="006217BE"/>
    <w:rsid w:val="00622696"/>
    <w:rsid w:val="00622930"/>
    <w:rsid w:val="00623A65"/>
    <w:rsid w:val="00624758"/>
    <w:rsid w:val="00624806"/>
    <w:rsid w:val="0062657C"/>
    <w:rsid w:val="00626E82"/>
    <w:rsid w:val="00630471"/>
    <w:rsid w:val="00630834"/>
    <w:rsid w:val="00630859"/>
    <w:rsid w:val="00630E72"/>
    <w:rsid w:val="00631103"/>
    <w:rsid w:val="0063113B"/>
    <w:rsid w:val="0063136B"/>
    <w:rsid w:val="00632151"/>
    <w:rsid w:val="006322F2"/>
    <w:rsid w:val="006324B6"/>
    <w:rsid w:val="0063294F"/>
    <w:rsid w:val="00633199"/>
    <w:rsid w:val="0063350B"/>
    <w:rsid w:val="0063466F"/>
    <w:rsid w:val="0063499E"/>
    <w:rsid w:val="00634A49"/>
    <w:rsid w:val="00635299"/>
    <w:rsid w:val="006360C6"/>
    <w:rsid w:val="006363C4"/>
    <w:rsid w:val="00636686"/>
    <w:rsid w:val="00636F5A"/>
    <w:rsid w:val="00637DDA"/>
    <w:rsid w:val="00640459"/>
    <w:rsid w:val="00640579"/>
    <w:rsid w:val="0064070D"/>
    <w:rsid w:val="006407BC"/>
    <w:rsid w:val="00641621"/>
    <w:rsid w:val="00641B60"/>
    <w:rsid w:val="00642A71"/>
    <w:rsid w:val="00643311"/>
    <w:rsid w:val="00643A3E"/>
    <w:rsid w:val="00643B7E"/>
    <w:rsid w:val="00645497"/>
    <w:rsid w:val="00645592"/>
    <w:rsid w:val="00645999"/>
    <w:rsid w:val="00645E0A"/>
    <w:rsid w:val="00645FB9"/>
    <w:rsid w:val="00646CF2"/>
    <w:rsid w:val="00646DEB"/>
    <w:rsid w:val="00646F27"/>
    <w:rsid w:val="00650B38"/>
    <w:rsid w:val="006515D5"/>
    <w:rsid w:val="00651900"/>
    <w:rsid w:val="00651F18"/>
    <w:rsid w:val="0065205C"/>
    <w:rsid w:val="006528A6"/>
    <w:rsid w:val="00653CC8"/>
    <w:rsid w:val="0065426A"/>
    <w:rsid w:val="006554C1"/>
    <w:rsid w:val="00655714"/>
    <w:rsid w:val="00655B0D"/>
    <w:rsid w:val="006560C5"/>
    <w:rsid w:val="0065697D"/>
    <w:rsid w:val="00657209"/>
    <w:rsid w:val="00657EB6"/>
    <w:rsid w:val="006607FD"/>
    <w:rsid w:val="0066287F"/>
    <w:rsid w:val="00662F26"/>
    <w:rsid w:val="00663497"/>
    <w:rsid w:val="006635E6"/>
    <w:rsid w:val="00663967"/>
    <w:rsid w:val="0066427A"/>
    <w:rsid w:val="0066466E"/>
    <w:rsid w:val="00664CA6"/>
    <w:rsid w:val="00665E8F"/>
    <w:rsid w:val="00666955"/>
    <w:rsid w:val="0067023C"/>
    <w:rsid w:val="00670C31"/>
    <w:rsid w:val="00670CD4"/>
    <w:rsid w:val="006714E9"/>
    <w:rsid w:val="0067175A"/>
    <w:rsid w:val="006719CA"/>
    <w:rsid w:val="00671B94"/>
    <w:rsid w:val="0067257F"/>
    <w:rsid w:val="006727AF"/>
    <w:rsid w:val="00672CBE"/>
    <w:rsid w:val="00672CF9"/>
    <w:rsid w:val="0067328B"/>
    <w:rsid w:val="00674E37"/>
    <w:rsid w:val="006750B5"/>
    <w:rsid w:val="00675CD1"/>
    <w:rsid w:val="00676BE3"/>
    <w:rsid w:val="00676E71"/>
    <w:rsid w:val="006770BF"/>
    <w:rsid w:val="00681534"/>
    <w:rsid w:val="00681877"/>
    <w:rsid w:val="00681A6C"/>
    <w:rsid w:val="006822C2"/>
    <w:rsid w:val="00682D9F"/>
    <w:rsid w:val="00683237"/>
    <w:rsid w:val="00683FCC"/>
    <w:rsid w:val="00684EB6"/>
    <w:rsid w:val="00684FB8"/>
    <w:rsid w:val="00685079"/>
    <w:rsid w:val="00686CB0"/>
    <w:rsid w:val="006907F9"/>
    <w:rsid w:val="00691140"/>
    <w:rsid w:val="006919A1"/>
    <w:rsid w:val="00693052"/>
    <w:rsid w:val="00693393"/>
    <w:rsid w:val="00694BBB"/>
    <w:rsid w:val="00696E9F"/>
    <w:rsid w:val="006A02DE"/>
    <w:rsid w:val="006A1FCC"/>
    <w:rsid w:val="006A35BA"/>
    <w:rsid w:val="006A4D1C"/>
    <w:rsid w:val="006A4ECA"/>
    <w:rsid w:val="006A5D3E"/>
    <w:rsid w:val="006A6536"/>
    <w:rsid w:val="006A6784"/>
    <w:rsid w:val="006A6795"/>
    <w:rsid w:val="006A69A2"/>
    <w:rsid w:val="006A719F"/>
    <w:rsid w:val="006A7264"/>
    <w:rsid w:val="006A7898"/>
    <w:rsid w:val="006A790C"/>
    <w:rsid w:val="006A7CD3"/>
    <w:rsid w:val="006B0015"/>
    <w:rsid w:val="006B2772"/>
    <w:rsid w:val="006B36EB"/>
    <w:rsid w:val="006B4963"/>
    <w:rsid w:val="006B5930"/>
    <w:rsid w:val="006B6255"/>
    <w:rsid w:val="006B629C"/>
    <w:rsid w:val="006B6417"/>
    <w:rsid w:val="006B67E3"/>
    <w:rsid w:val="006B758A"/>
    <w:rsid w:val="006B7C9A"/>
    <w:rsid w:val="006C12D1"/>
    <w:rsid w:val="006C2B08"/>
    <w:rsid w:val="006C3180"/>
    <w:rsid w:val="006C4928"/>
    <w:rsid w:val="006C4BF9"/>
    <w:rsid w:val="006C4C21"/>
    <w:rsid w:val="006C51F9"/>
    <w:rsid w:val="006C5AB5"/>
    <w:rsid w:val="006C7F63"/>
    <w:rsid w:val="006D00E4"/>
    <w:rsid w:val="006D0334"/>
    <w:rsid w:val="006D0807"/>
    <w:rsid w:val="006D149B"/>
    <w:rsid w:val="006D1764"/>
    <w:rsid w:val="006D20E1"/>
    <w:rsid w:val="006D2941"/>
    <w:rsid w:val="006D4AC4"/>
    <w:rsid w:val="006D4C5E"/>
    <w:rsid w:val="006D54B1"/>
    <w:rsid w:val="006D5CB0"/>
    <w:rsid w:val="006D5D90"/>
    <w:rsid w:val="006D5EA7"/>
    <w:rsid w:val="006D7C0C"/>
    <w:rsid w:val="006E06C3"/>
    <w:rsid w:val="006E0C0A"/>
    <w:rsid w:val="006E0F3A"/>
    <w:rsid w:val="006E1614"/>
    <w:rsid w:val="006E1C79"/>
    <w:rsid w:val="006E27E2"/>
    <w:rsid w:val="006E2D42"/>
    <w:rsid w:val="006E3C1C"/>
    <w:rsid w:val="006E3D88"/>
    <w:rsid w:val="006E3E91"/>
    <w:rsid w:val="006E4758"/>
    <w:rsid w:val="006E47BB"/>
    <w:rsid w:val="006E4DF9"/>
    <w:rsid w:val="006E646B"/>
    <w:rsid w:val="006E6520"/>
    <w:rsid w:val="006E7F8F"/>
    <w:rsid w:val="006F03EB"/>
    <w:rsid w:val="006F0AC3"/>
    <w:rsid w:val="006F12EC"/>
    <w:rsid w:val="006F2D05"/>
    <w:rsid w:val="006F2D0F"/>
    <w:rsid w:val="006F3704"/>
    <w:rsid w:val="006F3B8D"/>
    <w:rsid w:val="006F3F59"/>
    <w:rsid w:val="006F580C"/>
    <w:rsid w:val="006F5847"/>
    <w:rsid w:val="006F657C"/>
    <w:rsid w:val="006F6640"/>
    <w:rsid w:val="006F68B9"/>
    <w:rsid w:val="006F696F"/>
    <w:rsid w:val="006F7150"/>
    <w:rsid w:val="006F79CE"/>
    <w:rsid w:val="00700A90"/>
    <w:rsid w:val="0070164C"/>
    <w:rsid w:val="00702165"/>
    <w:rsid w:val="00703411"/>
    <w:rsid w:val="00703890"/>
    <w:rsid w:val="00703A9A"/>
    <w:rsid w:val="0070453A"/>
    <w:rsid w:val="00704A71"/>
    <w:rsid w:val="00704BA8"/>
    <w:rsid w:val="00704F87"/>
    <w:rsid w:val="00705751"/>
    <w:rsid w:val="00706038"/>
    <w:rsid w:val="0070662F"/>
    <w:rsid w:val="00710777"/>
    <w:rsid w:val="007119B8"/>
    <w:rsid w:val="00711CB5"/>
    <w:rsid w:val="007130DB"/>
    <w:rsid w:val="007135B9"/>
    <w:rsid w:val="0071364F"/>
    <w:rsid w:val="00713C82"/>
    <w:rsid w:val="00715420"/>
    <w:rsid w:val="00715A5D"/>
    <w:rsid w:val="007160C9"/>
    <w:rsid w:val="00716686"/>
    <w:rsid w:val="0071698C"/>
    <w:rsid w:val="00717AE3"/>
    <w:rsid w:val="00720A66"/>
    <w:rsid w:val="00720D94"/>
    <w:rsid w:val="00721D00"/>
    <w:rsid w:val="0072205B"/>
    <w:rsid w:val="0072349D"/>
    <w:rsid w:val="00723E1A"/>
    <w:rsid w:val="00723EBB"/>
    <w:rsid w:val="00724789"/>
    <w:rsid w:val="0072706C"/>
    <w:rsid w:val="00727B95"/>
    <w:rsid w:val="00730557"/>
    <w:rsid w:val="0073137C"/>
    <w:rsid w:val="00731551"/>
    <w:rsid w:val="007329F4"/>
    <w:rsid w:val="00733B0B"/>
    <w:rsid w:val="00734931"/>
    <w:rsid w:val="00736AEF"/>
    <w:rsid w:val="0073758E"/>
    <w:rsid w:val="007403E9"/>
    <w:rsid w:val="007406A0"/>
    <w:rsid w:val="00740BD4"/>
    <w:rsid w:val="0074138D"/>
    <w:rsid w:val="0074238B"/>
    <w:rsid w:val="0074270F"/>
    <w:rsid w:val="00743572"/>
    <w:rsid w:val="00744A05"/>
    <w:rsid w:val="00745384"/>
    <w:rsid w:val="00745466"/>
    <w:rsid w:val="00745638"/>
    <w:rsid w:val="00747020"/>
    <w:rsid w:val="00747D3D"/>
    <w:rsid w:val="0075116D"/>
    <w:rsid w:val="00751C91"/>
    <w:rsid w:val="00752B64"/>
    <w:rsid w:val="00752C80"/>
    <w:rsid w:val="0075341A"/>
    <w:rsid w:val="00755302"/>
    <w:rsid w:val="00755F4F"/>
    <w:rsid w:val="0075696F"/>
    <w:rsid w:val="00756D49"/>
    <w:rsid w:val="007576B6"/>
    <w:rsid w:val="00760079"/>
    <w:rsid w:val="00761EC6"/>
    <w:rsid w:val="007623C1"/>
    <w:rsid w:val="007628C4"/>
    <w:rsid w:val="0076405D"/>
    <w:rsid w:val="00764677"/>
    <w:rsid w:val="00764B8D"/>
    <w:rsid w:val="00765155"/>
    <w:rsid w:val="00765471"/>
    <w:rsid w:val="00765527"/>
    <w:rsid w:val="007664B0"/>
    <w:rsid w:val="00766912"/>
    <w:rsid w:val="00766B06"/>
    <w:rsid w:val="007674F9"/>
    <w:rsid w:val="00767A91"/>
    <w:rsid w:val="00771355"/>
    <w:rsid w:val="00771757"/>
    <w:rsid w:val="00772F89"/>
    <w:rsid w:val="0077361A"/>
    <w:rsid w:val="007745E9"/>
    <w:rsid w:val="00774C0F"/>
    <w:rsid w:val="00776130"/>
    <w:rsid w:val="00776730"/>
    <w:rsid w:val="00776AAF"/>
    <w:rsid w:val="007771E0"/>
    <w:rsid w:val="007773C7"/>
    <w:rsid w:val="00777644"/>
    <w:rsid w:val="00777736"/>
    <w:rsid w:val="00777A88"/>
    <w:rsid w:val="00777D14"/>
    <w:rsid w:val="007802C6"/>
    <w:rsid w:val="00780881"/>
    <w:rsid w:val="00780D08"/>
    <w:rsid w:val="007810F3"/>
    <w:rsid w:val="007814BD"/>
    <w:rsid w:val="007823A3"/>
    <w:rsid w:val="0078381B"/>
    <w:rsid w:val="00783BC1"/>
    <w:rsid w:val="00784CEB"/>
    <w:rsid w:val="00784FE8"/>
    <w:rsid w:val="007857D9"/>
    <w:rsid w:val="00785E90"/>
    <w:rsid w:val="00786FB2"/>
    <w:rsid w:val="00790A5C"/>
    <w:rsid w:val="00791EE0"/>
    <w:rsid w:val="0079215D"/>
    <w:rsid w:val="007923E0"/>
    <w:rsid w:val="00792BAD"/>
    <w:rsid w:val="00793A03"/>
    <w:rsid w:val="0079479F"/>
    <w:rsid w:val="00795A9E"/>
    <w:rsid w:val="00795F3A"/>
    <w:rsid w:val="00796101"/>
    <w:rsid w:val="00796663"/>
    <w:rsid w:val="00797771"/>
    <w:rsid w:val="00797ACA"/>
    <w:rsid w:val="00797DB4"/>
    <w:rsid w:val="00797E00"/>
    <w:rsid w:val="007A0E3F"/>
    <w:rsid w:val="007A1064"/>
    <w:rsid w:val="007A1E46"/>
    <w:rsid w:val="007A2A46"/>
    <w:rsid w:val="007A2DD5"/>
    <w:rsid w:val="007A32FF"/>
    <w:rsid w:val="007A3662"/>
    <w:rsid w:val="007A3D28"/>
    <w:rsid w:val="007A45C5"/>
    <w:rsid w:val="007A4966"/>
    <w:rsid w:val="007A4AC1"/>
    <w:rsid w:val="007A4F7B"/>
    <w:rsid w:val="007A578E"/>
    <w:rsid w:val="007A57AE"/>
    <w:rsid w:val="007A5E65"/>
    <w:rsid w:val="007A640E"/>
    <w:rsid w:val="007A6D32"/>
    <w:rsid w:val="007A7B70"/>
    <w:rsid w:val="007B00AD"/>
    <w:rsid w:val="007B06A0"/>
    <w:rsid w:val="007B0E87"/>
    <w:rsid w:val="007B1816"/>
    <w:rsid w:val="007B1979"/>
    <w:rsid w:val="007B2061"/>
    <w:rsid w:val="007B2695"/>
    <w:rsid w:val="007B2B3D"/>
    <w:rsid w:val="007B3DEA"/>
    <w:rsid w:val="007B4210"/>
    <w:rsid w:val="007B53F7"/>
    <w:rsid w:val="007B698B"/>
    <w:rsid w:val="007B788E"/>
    <w:rsid w:val="007C0594"/>
    <w:rsid w:val="007C0666"/>
    <w:rsid w:val="007C2E19"/>
    <w:rsid w:val="007C4354"/>
    <w:rsid w:val="007C4D5A"/>
    <w:rsid w:val="007C52FF"/>
    <w:rsid w:val="007C774D"/>
    <w:rsid w:val="007C7A69"/>
    <w:rsid w:val="007C7E7C"/>
    <w:rsid w:val="007D0777"/>
    <w:rsid w:val="007D189A"/>
    <w:rsid w:val="007D1A26"/>
    <w:rsid w:val="007D3AC0"/>
    <w:rsid w:val="007D3DB4"/>
    <w:rsid w:val="007D3E30"/>
    <w:rsid w:val="007D5693"/>
    <w:rsid w:val="007D5BF7"/>
    <w:rsid w:val="007D6644"/>
    <w:rsid w:val="007D69E8"/>
    <w:rsid w:val="007D780C"/>
    <w:rsid w:val="007D79B8"/>
    <w:rsid w:val="007E00B4"/>
    <w:rsid w:val="007E0124"/>
    <w:rsid w:val="007E013E"/>
    <w:rsid w:val="007E07EC"/>
    <w:rsid w:val="007E1BAF"/>
    <w:rsid w:val="007E1C93"/>
    <w:rsid w:val="007E2164"/>
    <w:rsid w:val="007E2382"/>
    <w:rsid w:val="007E2C71"/>
    <w:rsid w:val="007E4976"/>
    <w:rsid w:val="007E59B1"/>
    <w:rsid w:val="007E7626"/>
    <w:rsid w:val="007F043E"/>
    <w:rsid w:val="007F08AF"/>
    <w:rsid w:val="007F0962"/>
    <w:rsid w:val="007F0B00"/>
    <w:rsid w:val="007F2F33"/>
    <w:rsid w:val="007F316F"/>
    <w:rsid w:val="007F3DC1"/>
    <w:rsid w:val="007F418D"/>
    <w:rsid w:val="007F5662"/>
    <w:rsid w:val="007F6149"/>
    <w:rsid w:val="007F681D"/>
    <w:rsid w:val="007F6E3B"/>
    <w:rsid w:val="007F795F"/>
    <w:rsid w:val="008000B0"/>
    <w:rsid w:val="0080028D"/>
    <w:rsid w:val="0080040B"/>
    <w:rsid w:val="00800D2B"/>
    <w:rsid w:val="00800F37"/>
    <w:rsid w:val="008025A0"/>
    <w:rsid w:val="00802CB8"/>
    <w:rsid w:val="00802DC3"/>
    <w:rsid w:val="0080353C"/>
    <w:rsid w:val="00803EBC"/>
    <w:rsid w:val="00804A10"/>
    <w:rsid w:val="00804E3A"/>
    <w:rsid w:val="00804F6A"/>
    <w:rsid w:val="00806766"/>
    <w:rsid w:val="008070EE"/>
    <w:rsid w:val="008073F6"/>
    <w:rsid w:val="00807766"/>
    <w:rsid w:val="0081000C"/>
    <w:rsid w:val="008149FF"/>
    <w:rsid w:val="00814C8A"/>
    <w:rsid w:val="00814C8C"/>
    <w:rsid w:val="00814DFF"/>
    <w:rsid w:val="00815F76"/>
    <w:rsid w:val="00816C01"/>
    <w:rsid w:val="008178C5"/>
    <w:rsid w:val="00817E6D"/>
    <w:rsid w:val="00821132"/>
    <w:rsid w:val="00821727"/>
    <w:rsid w:val="00821D1E"/>
    <w:rsid w:val="00822351"/>
    <w:rsid w:val="00822719"/>
    <w:rsid w:val="008229EE"/>
    <w:rsid w:val="00822A33"/>
    <w:rsid w:val="00822CA1"/>
    <w:rsid w:val="00823E37"/>
    <w:rsid w:val="008256B5"/>
    <w:rsid w:val="00825D34"/>
    <w:rsid w:val="00826653"/>
    <w:rsid w:val="008268C8"/>
    <w:rsid w:val="008275BE"/>
    <w:rsid w:val="00827C2F"/>
    <w:rsid w:val="0083015C"/>
    <w:rsid w:val="00830D0D"/>
    <w:rsid w:val="0083330D"/>
    <w:rsid w:val="00833A22"/>
    <w:rsid w:val="00834BFC"/>
    <w:rsid w:val="0083515E"/>
    <w:rsid w:val="00835296"/>
    <w:rsid w:val="00837A5D"/>
    <w:rsid w:val="00840817"/>
    <w:rsid w:val="008409CE"/>
    <w:rsid w:val="008417C0"/>
    <w:rsid w:val="008422E7"/>
    <w:rsid w:val="00842A26"/>
    <w:rsid w:val="00842E9B"/>
    <w:rsid w:val="00843BD1"/>
    <w:rsid w:val="00844406"/>
    <w:rsid w:val="008444E8"/>
    <w:rsid w:val="008448EE"/>
    <w:rsid w:val="00844A76"/>
    <w:rsid w:val="008460F5"/>
    <w:rsid w:val="00846E00"/>
    <w:rsid w:val="00847812"/>
    <w:rsid w:val="00850A28"/>
    <w:rsid w:val="00850B34"/>
    <w:rsid w:val="00850DDB"/>
    <w:rsid w:val="008511BC"/>
    <w:rsid w:val="00851D06"/>
    <w:rsid w:val="00852136"/>
    <w:rsid w:val="00853836"/>
    <w:rsid w:val="008543C0"/>
    <w:rsid w:val="008563C2"/>
    <w:rsid w:val="0085649B"/>
    <w:rsid w:val="00856588"/>
    <w:rsid w:val="00856763"/>
    <w:rsid w:val="00856A03"/>
    <w:rsid w:val="008574DB"/>
    <w:rsid w:val="0086088E"/>
    <w:rsid w:val="00862155"/>
    <w:rsid w:val="0086304A"/>
    <w:rsid w:val="00863480"/>
    <w:rsid w:val="00863B75"/>
    <w:rsid w:val="00864056"/>
    <w:rsid w:val="00864145"/>
    <w:rsid w:val="00864E5E"/>
    <w:rsid w:val="0086521F"/>
    <w:rsid w:val="00865E39"/>
    <w:rsid w:val="00865E7D"/>
    <w:rsid w:val="00866109"/>
    <w:rsid w:val="008663FD"/>
    <w:rsid w:val="00870879"/>
    <w:rsid w:val="00870C92"/>
    <w:rsid w:val="008713C2"/>
    <w:rsid w:val="0087146A"/>
    <w:rsid w:val="00872C52"/>
    <w:rsid w:val="00872FF9"/>
    <w:rsid w:val="0087491A"/>
    <w:rsid w:val="00875081"/>
    <w:rsid w:val="00875BA3"/>
    <w:rsid w:val="00875F84"/>
    <w:rsid w:val="00876379"/>
    <w:rsid w:val="008768FC"/>
    <w:rsid w:val="00877146"/>
    <w:rsid w:val="00877666"/>
    <w:rsid w:val="00881349"/>
    <w:rsid w:val="0088389D"/>
    <w:rsid w:val="00884893"/>
    <w:rsid w:val="00885579"/>
    <w:rsid w:val="00887284"/>
    <w:rsid w:val="0088754A"/>
    <w:rsid w:val="00887DB1"/>
    <w:rsid w:val="008908D7"/>
    <w:rsid w:val="008913C2"/>
    <w:rsid w:val="00891B6E"/>
    <w:rsid w:val="00891FDB"/>
    <w:rsid w:val="0089212E"/>
    <w:rsid w:val="00892C6C"/>
    <w:rsid w:val="00892F6E"/>
    <w:rsid w:val="0089329F"/>
    <w:rsid w:val="00893656"/>
    <w:rsid w:val="0089371C"/>
    <w:rsid w:val="00893DA7"/>
    <w:rsid w:val="00893F1C"/>
    <w:rsid w:val="00895C20"/>
    <w:rsid w:val="00895F46"/>
    <w:rsid w:val="0089636E"/>
    <w:rsid w:val="0089674C"/>
    <w:rsid w:val="0089700E"/>
    <w:rsid w:val="00897177"/>
    <w:rsid w:val="00897F9B"/>
    <w:rsid w:val="00897FDE"/>
    <w:rsid w:val="008A05F8"/>
    <w:rsid w:val="008A14CD"/>
    <w:rsid w:val="008A1EF8"/>
    <w:rsid w:val="008A2573"/>
    <w:rsid w:val="008A2D3F"/>
    <w:rsid w:val="008A3740"/>
    <w:rsid w:val="008A3ECC"/>
    <w:rsid w:val="008A5E4B"/>
    <w:rsid w:val="008A6400"/>
    <w:rsid w:val="008A6B92"/>
    <w:rsid w:val="008A6D25"/>
    <w:rsid w:val="008A7330"/>
    <w:rsid w:val="008A74E5"/>
    <w:rsid w:val="008A7EAB"/>
    <w:rsid w:val="008B0090"/>
    <w:rsid w:val="008B18AD"/>
    <w:rsid w:val="008B2637"/>
    <w:rsid w:val="008B351C"/>
    <w:rsid w:val="008B3C0D"/>
    <w:rsid w:val="008B44B8"/>
    <w:rsid w:val="008B44E2"/>
    <w:rsid w:val="008B4B13"/>
    <w:rsid w:val="008B4B48"/>
    <w:rsid w:val="008B5E1F"/>
    <w:rsid w:val="008B6673"/>
    <w:rsid w:val="008B7539"/>
    <w:rsid w:val="008B76DF"/>
    <w:rsid w:val="008B7EAD"/>
    <w:rsid w:val="008C24F3"/>
    <w:rsid w:val="008C38B3"/>
    <w:rsid w:val="008C4721"/>
    <w:rsid w:val="008C4A6F"/>
    <w:rsid w:val="008C4FDA"/>
    <w:rsid w:val="008C5BE7"/>
    <w:rsid w:val="008C6305"/>
    <w:rsid w:val="008C70AB"/>
    <w:rsid w:val="008C728D"/>
    <w:rsid w:val="008C77D8"/>
    <w:rsid w:val="008C7982"/>
    <w:rsid w:val="008C7A89"/>
    <w:rsid w:val="008D0095"/>
    <w:rsid w:val="008D0B42"/>
    <w:rsid w:val="008D0E9C"/>
    <w:rsid w:val="008D146B"/>
    <w:rsid w:val="008D1503"/>
    <w:rsid w:val="008D2391"/>
    <w:rsid w:val="008D2980"/>
    <w:rsid w:val="008D32F4"/>
    <w:rsid w:val="008D41E1"/>
    <w:rsid w:val="008D4648"/>
    <w:rsid w:val="008D49D8"/>
    <w:rsid w:val="008D4A23"/>
    <w:rsid w:val="008D5525"/>
    <w:rsid w:val="008D5A28"/>
    <w:rsid w:val="008D640A"/>
    <w:rsid w:val="008D6732"/>
    <w:rsid w:val="008D6B75"/>
    <w:rsid w:val="008D6C83"/>
    <w:rsid w:val="008E02A8"/>
    <w:rsid w:val="008E04EE"/>
    <w:rsid w:val="008E11AD"/>
    <w:rsid w:val="008E14B2"/>
    <w:rsid w:val="008E2262"/>
    <w:rsid w:val="008E35D6"/>
    <w:rsid w:val="008E38C4"/>
    <w:rsid w:val="008E3DC3"/>
    <w:rsid w:val="008E43A9"/>
    <w:rsid w:val="008E5102"/>
    <w:rsid w:val="008E585B"/>
    <w:rsid w:val="008E6685"/>
    <w:rsid w:val="008E6A3C"/>
    <w:rsid w:val="008F25D1"/>
    <w:rsid w:val="008F3B2D"/>
    <w:rsid w:val="008F5544"/>
    <w:rsid w:val="008F5669"/>
    <w:rsid w:val="008F5ABE"/>
    <w:rsid w:val="008F5CBC"/>
    <w:rsid w:val="008F622C"/>
    <w:rsid w:val="008F73B7"/>
    <w:rsid w:val="008F77FE"/>
    <w:rsid w:val="00902501"/>
    <w:rsid w:val="00902E02"/>
    <w:rsid w:val="00904C60"/>
    <w:rsid w:val="00905EA1"/>
    <w:rsid w:val="00907A5D"/>
    <w:rsid w:val="00907B4B"/>
    <w:rsid w:val="00910764"/>
    <w:rsid w:val="0091099C"/>
    <w:rsid w:val="009111B8"/>
    <w:rsid w:val="00911537"/>
    <w:rsid w:val="009117FE"/>
    <w:rsid w:val="009119C8"/>
    <w:rsid w:val="00911AF1"/>
    <w:rsid w:val="00913170"/>
    <w:rsid w:val="009134A1"/>
    <w:rsid w:val="00913F6C"/>
    <w:rsid w:val="00914036"/>
    <w:rsid w:val="0091433A"/>
    <w:rsid w:val="00914726"/>
    <w:rsid w:val="0091702C"/>
    <w:rsid w:val="0091772D"/>
    <w:rsid w:val="0091791A"/>
    <w:rsid w:val="0092031A"/>
    <w:rsid w:val="009205B2"/>
    <w:rsid w:val="009208DA"/>
    <w:rsid w:val="00920BE7"/>
    <w:rsid w:val="00922716"/>
    <w:rsid w:val="00924602"/>
    <w:rsid w:val="00924799"/>
    <w:rsid w:val="009253B1"/>
    <w:rsid w:val="00925986"/>
    <w:rsid w:val="0092676C"/>
    <w:rsid w:val="00927A43"/>
    <w:rsid w:val="009309D9"/>
    <w:rsid w:val="00930FC8"/>
    <w:rsid w:val="00931282"/>
    <w:rsid w:val="00931C6E"/>
    <w:rsid w:val="00932231"/>
    <w:rsid w:val="0093263B"/>
    <w:rsid w:val="00932997"/>
    <w:rsid w:val="00933E1E"/>
    <w:rsid w:val="00933ED1"/>
    <w:rsid w:val="00934555"/>
    <w:rsid w:val="00934EA0"/>
    <w:rsid w:val="00935840"/>
    <w:rsid w:val="00936550"/>
    <w:rsid w:val="0093684E"/>
    <w:rsid w:val="00936E44"/>
    <w:rsid w:val="00937D91"/>
    <w:rsid w:val="009400BA"/>
    <w:rsid w:val="00940D6A"/>
    <w:rsid w:val="009413E8"/>
    <w:rsid w:val="00943F93"/>
    <w:rsid w:val="00944111"/>
    <w:rsid w:val="00944ACB"/>
    <w:rsid w:val="00944B08"/>
    <w:rsid w:val="00944C3B"/>
    <w:rsid w:val="0094502C"/>
    <w:rsid w:val="00945344"/>
    <w:rsid w:val="00945427"/>
    <w:rsid w:val="00945E4B"/>
    <w:rsid w:val="009478EB"/>
    <w:rsid w:val="009506BC"/>
    <w:rsid w:val="00951162"/>
    <w:rsid w:val="00951583"/>
    <w:rsid w:val="0095171D"/>
    <w:rsid w:val="0095268F"/>
    <w:rsid w:val="009538E5"/>
    <w:rsid w:val="009541E1"/>
    <w:rsid w:val="009542A7"/>
    <w:rsid w:val="009549B5"/>
    <w:rsid w:val="00954FA3"/>
    <w:rsid w:val="00955861"/>
    <w:rsid w:val="009558B0"/>
    <w:rsid w:val="00956CD1"/>
    <w:rsid w:val="00956D1D"/>
    <w:rsid w:val="00957742"/>
    <w:rsid w:val="009607EB"/>
    <w:rsid w:val="00961008"/>
    <w:rsid w:val="00961F77"/>
    <w:rsid w:val="009620B3"/>
    <w:rsid w:val="009624DD"/>
    <w:rsid w:val="009643A1"/>
    <w:rsid w:val="00964459"/>
    <w:rsid w:val="00965F08"/>
    <w:rsid w:val="0096646E"/>
    <w:rsid w:val="00966A2B"/>
    <w:rsid w:val="00967FBD"/>
    <w:rsid w:val="00970404"/>
    <w:rsid w:val="009708EE"/>
    <w:rsid w:val="00970ACD"/>
    <w:rsid w:val="00972A29"/>
    <w:rsid w:val="00973757"/>
    <w:rsid w:val="00973C7D"/>
    <w:rsid w:val="00973D34"/>
    <w:rsid w:val="00975241"/>
    <w:rsid w:val="009757F8"/>
    <w:rsid w:val="00975B33"/>
    <w:rsid w:val="00975F7E"/>
    <w:rsid w:val="0097697E"/>
    <w:rsid w:val="0097708C"/>
    <w:rsid w:val="0098087C"/>
    <w:rsid w:val="0098088B"/>
    <w:rsid w:val="00980AC9"/>
    <w:rsid w:val="00981A5D"/>
    <w:rsid w:val="00982416"/>
    <w:rsid w:val="00982F30"/>
    <w:rsid w:val="00983EA1"/>
    <w:rsid w:val="0098416A"/>
    <w:rsid w:val="0098452E"/>
    <w:rsid w:val="0098469C"/>
    <w:rsid w:val="00984926"/>
    <w:rsid w:val="00985177"/>
    <w:rsid w:val="00985BA4"/>
    <w:rsid w:val="00985C3B"/>
    <w:rsid w:val="00986458"/>
    <w:rsid w:val="00990659"/>
    <w:rsid w:val="00991951"/>
    <w:rsid w:val="009953BA"/>
    <w:rsid w:val="00995592"/>
    <w:rsid w:val="00995D22"/>
    <w:rsid w:val="00995D32"/>
    <w:rsid w:val="00997A3C"/>
    <w:rsid w:val="009A0B6F"/>
    <w:rsid w:val="009A0D58"/>
    <w:rsid w:val="009A1054"/>
    <w:rsid w:val="009A2523"/>
    <w:rsid w:val="009A2B6B"/>
    <w:rsid w:val="009A2CA1"/>
    <w:rsid w:val="009A37FA"/>
    <w:rsid w:val="009A3C1F"/>
    <w:rsid w:val="009A3CBD"/>
    <w:rsid w:val="009A4E1F"/>
    <w:rsid w:val="009A51BC"/>
    <w:rsid w:val="009A5CD2"/>
    <w:rsid w:val="009A6026"/>
    <w:rsid w:val="009A68F2"/>
    <w:rsid w:val="009A70E0"/>
    <w:rsid w:val="009A7ED1"/>
    <w:rsid w:val="009B15A8"/>
    <w:rsid w:val="009B21A4"/>
    <w:rsid w:val="009B2B31"/>
    <w:rsid w:val="009B3AF7"/>
    <w:rsid w:val="009B4E5D"/>
    <w:rsid w:val="009B504C"/>
    <w:rsid w:val="009B5DAF"/>
    <w:rsid w:val="009B70BC"/>
    <w:rsid w:val="009B75BD"/>
    <w:rsid w:val="009B7D82"/>
    <w:rsid w:val="009C01DF"/>
    <w:rsid w:val="009C041E"/>
    <w:rsid w:val="009C0730"/>
    <w:rsid w:val="009C0C7C"/>
    <w:rsid w:val="009C144E"/>
    <w:rsid w:val="009C1F44"/>
    <w:rsid w:val="009C1F78"/>
    <w:rsid w:val="009C2379"/>
    <w:rsid w:val="009C28BF"/>
    <w:rsid w:val="009C2FD4"/>
    <w:rsid w:val="009C374C"/>
    <w:rsid w:val="009C4284"/>
    <w:rsid w:val="009C4D77"/>
    <w:rsid w:val="009C55E4"/>
    <w:rsid w:val="009C5DEE"/>
    <w:rsid w:val="009C6ACC"/>
    <w:rsid w:val="009C6C28"/>
    <w:rsid w:val="009C77D3"/>
    <w:rsid w:val="009C7A72"/>
    <w:rsid w:val="009C7A98"/>
    <w:rsid w:val="009C7AA6"/>
    <w:rsid w:val="009C7FCF"/>
    <w:rsid w:val="009D0265"/>
    <w:rsid w:val="009D1F5E"/>
    <w:rsid w:val="009D33D7"/>
    <w:rsid w:val="009D39B6"/>
    <w:rsid w:val="009D558A"/>
    <w:rsid w:val="009D5976"/>
    <w:rsid w:val="009D5C67"/>
    <w:rsid w:val="009D71D2"/>
    <w:rsid w:val="009D73C3"/>
    <w:rsid w:val="009D74C0"/>
    <w:rsid w:val="009D7C27"/>
    <w:rsid w:val="009D7E19"/>
    <w:rsid w:val="009E1598"/>
    <w:rsid w:val="009E1E3D"/>
    <w:rsid w:val="009E2DFA"/>
    <w:rsid w:val="009E3D2C"/>
    <w:rsid w:val="009E406E"/>
    <w:rsid w:val="009E412E"/>
    <w:rsid w:val="009E50C1"/>
    <w:rsid w:val="009E56FD"/>
    <w:rsid w:val="009E5CD0"/>
    <w:rsid w:val="009E6F6D"/>
    <w:rsid w:val="009E6FA1"/>
    <w:rsid w:val="009E79D8"/>
    <w:rsid w:val="009F0ECC"/>
    <w:rsid w:val="009F294E"/>
    <w:rsid w:val="009F3F71"/>
    <w:rsid w:val="009F4CF3"/>
    <w:rsid w:val="009F4EB4"/>
    <w:rsid w:val="009F4F37"/>
    <w:rsid w:val="009F5050"/>
    <w:rsid w:val="009F5067"/>
    <w:rsid w:val="009F5613"/>
    <w:rsid w:val="009F5D5D"/>
    <w:rsid w:val="009F6166"/>
    <w:rsid w:val="009F6912"/>
    <w:rsid w:val="009F6D57"/>
    <w:rsid w:val="009F72CB"/>
    <w:rsid w:val="009F7329"/>
    <w:rsid w:val="009F7DDA"/>
    <w:rsid w:val="00A00CAE"/>
    <w:rsid w:val="00A02B7F"/>
    <w:rsid w:val="00A03501"/>
    <w:rsid w:val="00A04C34"/>
    <w:rsid w:val="00A06968"/>
    <w:rsid w:val="00A06EF0"/>
    <w:rsid w:val="00A07AD4"/>
    <w:rsid w:val="00A07E33"/>
    <w:rsid w:val="00A10567"/>
    <w:rsid w:val="00A10683"/>
    <w:rsid w:val="00A1137E"/>
    <w:rsid w:val="00A11C57"/>
    <w:rsid w:val="00A12116"/>
    <w:rsid w:val="00A12127"/>
    <w:rsid w:val="00A1269D"/>
    <w:rsid w:val="00A132DF"/>
    <w:rsid w:val="00A132F8"/>
    <w:rsid w:val="00A13499"/>
    <w:rsid w:val="00A13A26"/>
    <w:rsid w:val="00A13CA8"/>
    <w:rsid w:val="00A13D2B"/>
    <w:rsid w:val="00A147A2"/>
    <w:rsid w:val="00A157F9"/>
    <w:rsid w:val="00A15A12"/>
    <w:rsid w:val="00A15B3C"/>
    <w:rsid w:val="00A16A48"/>
    <w:rsid w:val="00A1715B"/>
    <w:rsid w:val="00A1775D"/>
    <w:rsid w:val="00A17A4D"/>
    <w:rsid w:val="00A202F4"/>
    <w:rsid w:val="00A21131"/>
    <w:rsid w:val="00A21A59"/>
    <w:rsid w:val="00A23BE5"/>
    <w:rsid w:val="00A242B1"/>
    <w:rsid w:val="00A24DF2"/>
    <w:rsid w:val="00A25D65"/>
    <w:rsid w:val="00A25E98"/>
    <w:rsid w:val="00A26400"/>
    <w:rsid w:val="00A2640C"/>
    <w:rsid w:val="00A26674"/>
    <w:rsid w:val="00A272C5"/>
    <w:rsid w:val="00A304CD"/>
    <w:rsid w:val="00A30522"/>
    <w:rsid w:val="00A30B9F"/>
    <w:rsid w:val="00A317BF"/>
    <w:rsid w:val="00A33CF1"/>
    <w:rsid w:val="00A34ABA"/>
    <w:rsid w:val="00A34F16"/>
    <w:rsid w:val="00A35985"/>
    <w:rsid w:val="00A35FD9"/>
    <w:rsid w:val="00A360F4"/>
    <w:rsid w:val="00A37741"/>
    <w:rsid w:val="00A3778F"/>
    <w:rsid w:val="00A40C57"/>
    <w:rsid w:val="00A41436"/>
    <w:rsid w:val="00A41682"/>
    <w:rsid w:val="00A41734"/>
    <w:rsid w:val="00A41906"/>
    <w:rsid w:val="00A41F72"/>
    <w:rsid w:val="00A421C7"/>
    <w:rsid w:val="00A4231A"/>
    <w:rsid w:val="00A42C3A"/>
    <w:rsid w:val="00A42C59"/>
    <w:rsid w:val="00A439ED"/>
    <w:rsid w:val="00A441F9"/>
    <w:rsid w:val="00A45D4F"/>
    <w:rsid w:val="00A45E6B"/>
    <w:rsid w:val="00A463B0"/>
    <w:rsid w:val="00A46C9E"/>
    <w:rsid w:val="00A47795"/>
    <w:rsid w:val="00A47C14"/>
    <w:rsid w:val="00A505A6"/>
    <w:rsid w:val="00A5191C"/>
    <w:rsid w:val="00A51EFB"/>
    <w:rsid w:val="00A51FB3"/>
    <w:rsid w:val="00A52369"/>
    <w:rsid w:val="00A543EC"/>
    <w:rsid w:val="00A555D5"/>
    <w:rsid w:val="00A5589C"/>
    <w:rsid w:val="00A55DAF"/>
    <w:rsid w:val="00A560A2"/>
    <w:rsid w:val="00A56964"/>
    <w:rsid w:val="00A5733A"/>
    <w:rsid w:val="00A57A15"/>
    <w:rsid w:val="00A609EE"/>
    <w:rsid w:val="00A61261"/>
    <w:rsid w:val="00A61421"/>
    <w:rsid w:val="00A61BD4"/>
    <w:rsid w:val="00A6287D"/>
    <w:rsid w:val="00A640B9"/>
    <w:rsid w:val="00A64509"/>
    <w:rsid w:val="00A64D8D"/>
    <w:rsid w:val="00A65A63"/>
    <w:rsid w:val="00A65AE2"/>
    <w:rsid w:val="00A66012"/>
    <w:rsid w:val="00A667D1"/>
    <w:rsid w:val="00A66807"/>
    <w:rsid w:val="00A6738A"/>
    <w:rsid w:val="00A6743B"/>
    <w:rsid w:val="00A6754F"/>
    <w:rsid w:val="00A678C7"/>
    <w:rsid w:val="00A7045D"/>
    <w:rsid w:val="00A707CB"/>
    <w:rsid w:val="00A70A24"/>
    <w:rsid w:val="00A7167A"/>
    <w:rsid w:val="00A71A9D"/>
    <w:rsid w:val="00A71E34"/>
    <w:rsid w:val="00A727EE"/>
    <w:rsid w:val="00A7280B"/>
    <w:rsid w:val="00A72BD1"/>
    <w:rsid w:val="00A731D6"/>
    <w:rsid w:val="00A734A5"/>
    <w:rsid w:val="00A739C5"/>
    <w:rsid w:val="00A7561B"/>
    <w:rsid w:val="00A765E1"/>
    <w:rsid w:val="00A76650"/>
    <w:rsid w:val="00A76B4B"/>
    <w:rsid w:val="00A77F12"/>
    <w:rsid w:val="00A80688"/>
    <w:rsid w:val="00A80821"/>
    <w:rsid w:val="00A81E07"/>
    <w:rsid w:val="00A82569"/>
    <w:rsid w:val="00A825DC"/>
    <w:rsid w:val="00A827DB"/>
    <w:rsid w:val="00A82D85"/>
    <w:rsid w:val="00A82ECC"/>
    <w:rsid w:val="00A838C2"/>
    <w:rsid w:val="00A84F09"/>
    <w:rsid w:val="00A84F9D"/>
    <w:rsid w:val="00A856D4"/>
    <w:rsid w:val="00A85A45"/>
    <w:rsid w:val="00A87602"/>
    <w:rsid w:val="00A87DBA"/>
    <w:rsid w:val="00A905BE"/>
    <w:rsid w:val="00A91519"/>
    <w:rsid w:val="00A9163F"/>
    <w:rsid w:val="00A92263"/>
    <w:rsid w:val="00A93F01"/>
    <w:rsid w:val="00A957D3"/>
    <w:rsid w:val="00A96301"/>
    <w:rsid w:val="00A9674E"/>
    <w:rsid w:val="00A96C61"/>
    <w:rsid w:val="00A9709D"/>
    <w:rsid w:val="00A97B56"/>
    <w:rsid w:val="00A97BBC"/>
    <w:rsid w:val="00AA22B7"/>
    <w:rsid w:val="00AA2545"/>
    <w:rsid w:val="00AA2FEE"/>
    <w:rsid w:val="00AA3A13"/>
    <w:rsid w:val="00AA4E1A"/>
    <w:rsid w:val="00AA50A1"/>
    <w:rsid w:val="00AA5964"/>
    <w:rsid w:val="00AA6338"/>
    <w:rsid w:val="00AA741E"/>
    <w:rsid w:val="00AA76E0"/>
    <w:rsid w:val="00AA7975"/>
    <w:rsid w:val="00AB0DE0"/>
    <w:rsid w:val="00AB17EB"/>
    <w:rsid w:val="00AB29A7"/>
    <w:rsid w:val="00AB2AE3"/>
    <w:rsid w:val="00AB3481"/>
    <w:rsid w:val="00AB4241"/>
    <w:rsid w:val="00AB4E74"/>
    <w:rsid w:val="00AB5B48"/>
    <w:rsid w:val="00AB6459"/>
    <w:rsid w:val="00AB7ED4"/>
    <w:rsid w:val="00AC0051"/>
    <w:rsid w:val="00AC049B"/>
    <w:rsid w:val="00AC06F5"/>
    <w:rsid w:val="00AC0A55"/>
    <w:rsid w:val="00AC16D5"/>
    <w:rsid w:val="00AC16E7"/>
    <w:rsid w:val="00AC2A51"/>
    <w:rsid w:val="00AC2FFA"/>
    <w:rsid w:val="00AC41E7"/>
    <w:rsid w:val="00AC5568"/>
    <w:rsid w:val="00AC57BB"/>
    <w:rsid w:val="00AC5C78"/>
    <w:rsid w:val="00AC623F"/>
    <w:rsid w:val="00AC671F"/>
    <w:rsid w:val="00AD0BC5"/>
    <w:rsid w:val="00AD10E4"/>
    <w:rsid w:val="00AD1140"/>
    <w:rsid w:val="00AD16FF"/>
    <w:rsid w:val="00AD1FAB"/>
    <w:rsid w:val="00AD201C"/>
    <w:rsid w:val="00AD29FF"/>
    <w:rsid w:val="00AD3249"/>
    <w:rsid w:val="00AD409D"/>
    <w:rsid w:val="00AD4122"/>
    <w:rsid w:val="00AD4653"/>
    <w:rsid w:val="00AD59B8"/>
    <w:rsid w:val="00AD6D18"/>
    <w:rsid w:val="00AD7128"/>
    <w:rsid w:val="00AD73B4"/>
    <w:rsid w:val="00AD7868"/>
    <w:rsid w:val="00AE1763"/>
    <w:rsid w:val="00AE2903"/>
    <w:rsid w:val="00AE2B2B"/>
    <w:rsid w:val="00AE3927"/>
    <w:rsid w:val="00AE3C5C"/>
    <w:rsid w:val="00AE3CDF"/>
    <w:rsid w:val="00AE43AD"/>
    <w:rsid w:val="00AE45A0"/>
    <w:rsid w:val="00AE45A6"/>
    <w:rsid w:val="00AE61E4"/>
    <w:rsid w:val="00AE625B"/>
    <w:rsid w:val="00AE6C01"/>
    <w:rsid w:val="00AF0A20"/>
    <w:rsid w:val="00AF0ABE"/>
    <w:rsid w:val="00AF106D"/>
    <w:rsid w:val="00AF12C5"/>
    <w:rsid w:val="00AF149D"/>
    <w:rsid w:val="00AF192C"/>
    <w:rsid w:val="00AF2549"/>
    <w:rsid w:val="00AF39B4"/>
    <w:rsid w:val="00AF4221"/>
    <w:rsid w:val="00AF42AF"/>
    <w:rsid w:val="00B00993"/>
    <w:rsid w:val="00B00AA8"/>
    <w:rsid w:val="00B01376"/>
    <w:rsid w:val="00B0165B"/>
    <w:rsid w:val="00B01E5D"/>
    <w:rsid w:val="00B02DD3"/>
    <w:rsid w:val="00B02F95"/>
    <w:rsid w:val="00B02FE3"/>
    <w:rsid w:val="00B0363E"/>
    <w:rsid w:val="00B040B1"/>
    <w:rsid w:val="00B04580"/>
    <w:rsid w:val="00B05A57"/>
    <w:rsid w:val="00B06287"/>
    <w:rsid w:val="00B06943"/>
    <w:rsid w:val="00B06B58"/>
    <w:rsid w:val="00B06D77"/>
    <w:rsid w:val="00B06ECC"/>
    <w:rsid w:val="00B07261"/>
    <w:rsid w:val="00B07813"/>
    <w:rsid w:val="00B07AD9"/>
    <w:rsid w:val="00B10BF3"/>
    <w:rsid w:val="00B11989"/>
    <w:rsid w:val="00B1238B"/>
    <w:rsid w:val="00B12EBC"/>
    <w:rsid w:val="00B130A6"/>
    <w:rsid w:val="00B153DC"/>
    <w:rsid w:val="00B16DF9"/>
    <w:rsid w:val="00B170FF"/>
    <w:rsid w:val="00B17873"/>
    <w:rsid w:val="00B2015C"/>
    <w:rsid w:val="00B205F5"/>
    <w:rsid w:val="00B20E96"/>
    <w:rsid w:val="00B21E47"/>
    <w:rsid w:val="00B228E7"/>
    <w:rsid w:val="00B22E1E"/>
    <w:rsid w:val="00B23400"/>
    <w:rsid w:val="00B2431D"/>
    <w:rsid w:val="00B24B4F"/>
    <w:rsid w:val="00B26525"/>
    <w:rsid w:val="00B27B79"/>
    <w:rsid w:val="00B27B81"/>
    <w:rsid w:val="00B306FF"/>
    <w:rsid w:val="00B3094D"/>
    <w:rsid w:val="00B30CB6"/>
    <w:rsid w:val="00B31508"/>
    <w:rsid w:val="00B317A9"/>
    <w:rsid w:val="00B33557"/>
    <w:rsid w:val="00B335B5"/>
    <w:rsid w:val="00B343A5"/>
    <w:rsid w:val="00B344E2"/>
    <w:rsid w:val="00B34801"/>
    <w:rsid w:val="00B34A7E"/>
    <w:rsid w:val="00B35916"/>
    <w:rsid w:val="00B36CFF"/>
    <w:rsid w:val="00B401E7"/>
    <w:rsid w:val="00B4055A"/>
    <w:rsid w:val="00B41485"/>
    <w:rsid w:val="00B42DD2"/>
    <w:rsid w:val="00B43509"/>
    <w:rsid w:val="00B44F46"/>
    <w:rsid w:val="00B44FB0"/>
    <w:rsid w:val="00B45483"/>
    <w:rsid w:val="00B45B40"/>
    <w:rsid w:val="00B4648E"/>
    <w:rsid w:val="00B46680"/>
    <w:rsid w:val="00B4697F"/>
    <w:rsid w:val="00B47531"/>
    <w:rsid w:val="00B479EF"/>
    <w:rsid w:val="00B47E66"/>
    <w:rsid w:val="00B500EF"/>
    <w:rsid w:val="00B5184F"/>
    <w:rsid w:val="00B51969"/>
    <w:rsid w:val="00B52AB0"/>
    <w:rsid w:val="00B532C8"/>
    <w:rsid w:val="00B533C9"/>
    <w:rsid w:val="00B536D7"/>
    <w:rsid w:val="00B5375A"/>
    <w:rsid w:val="00B538A0"/>
    <w:rsid w:val="00B54098"/>
    <w:rsid w:val="00B54671"/>
    <w:rsid w:val="00B54C5B"/>
    <w:rsid w:val="00B54F40"/>
    <w:rsid w:val="00B5522C"/>
    <w:rsid w:val="00B5524F"/>
    <w:rsid w:val="00B555CE"/>
    <w:rsid w:val="00B574E5"/>
    <w:rsid w:val="00B600FD"/>
    <w:rsid w:val="00B620D4"/>
    <w:rsid w:val="00B631D9"/>
    <w:rsid w:val="00B635C2"/>
    <w:rsid w:val="00B6371F"/>
    <w:rsid w:val="00B63E90"/>
    <w:rsid w:val="00B64A32"/>
    <w:rsid w:val="00B657E8"/>
    <w:rsid w:val="00B66648"/>
    <w:rsid w:val="00B66E13"/>
    <w:rsid w:val="00B6741E"/>
    <w:rsid w:val="00B67D7E"/>
    <w:rsid w:val="00B71793"/>
    <w:rsid w:val="00B71A77"/>
    <w:rsid w:val="00B7217E"/>
    <w:rsid w:val="00B726C1"/>
    <w:rsid w:val="00B72E53"/>
    <w:rsid w:val="00B73386"/>
    <w:rsid w:val="00B734E1"/>
    <w:rsid w:val="00B73529"/>
    <w:rsid w:val="00B73579"/>
    <w:rsid w:val="00B73F15"/>
    <w:rsid w:val="00B74C72"/>
    <w:rsid w:val="00B74DA2"/>
    <w:rsid w:val="00B75F40"/>
    <w:rsid w:val="00B779A8"/>
    <w:rsid w:val="00B8030B"/>
    <w:rsid w:val="00B80E73"/>
    <w:rsid w:val="00B81211"/>
    <w:rsid w:val="00B8130C"/>
    <w:rsid w:val="00B81D57"/>
    <w:rsid w:val="00B82119"/>
    <w:rsid w:val="00B83270"/>
    <w:rsid w:val="00B83E97"/>
    <w:rsid w:val="00B85BE8"/>
    <w:rsid w:val="00B864F9"/>
    <w:rsid w:val="00B86559"/>
    <w:rsid w:val="00B86BA1"/>
    <w:rsid w:val="00B906DF"/>
    <w:rsid w:val="00B908AA"/>
    <w:rsid w:val="00B91702"/>
    <w:rsid w:val="00B91B93"/>
    <w:rsid w:val="00B93F3A"/>
    <w:rsid w:val="00B94872"/>
    <w:rsid w:val="00B94E08"/>
    <w:rsid w:val="00B956F4"/>
    <w:rsid w:val="00B957E1"/>
    <w:rsid w:val="00B95A3C"/>
    <w:rsid w:val="00B95D21"/>
    <w:rsid w:val="00B96098"/>
    <w:rsid w:val="00B97986"/>
    <w:rsid w:val="00BA1336"/>
    <w:rsid w:val="00BA167E"/>
    <w:rsid w:val="00BA1895"/>
    <w:rsid w:val="00BA1FD9"/>
    <w:rsid w:val="00BA2465"/>
    <w:rsid w:val="00BA28AD"/>
    <w:rsid w:val="00BA2BD2"/>
    <w:rsid w:val="00BA38BB"/>
    <w:rsid w:val="00BA3FEC"/>
    <w:rsid w:val="00BA4834"/>
    <w:rsid w:val="00BA54B8"/>
    <w:rsid w:val="00BA5550"/>
    <w:rsid w:val="00BA58D4"/>
    <w:rsid w:val="00BA678A"/>
    <w:rsid w:val="00BA6E1F"/>
    <w:rsid w:val="00BB058A"/>
    <w:rsid w:val="00BB06A0"/>
    <w:rsid w:val="00BB12D4"/>
    <w:rsid w:val="00BB166E"/>
    <w:rsid w:val="00BB1C37"/>
    <w:rsid w:val="00BB3996"/>
    <w:rsid w:val="00BB4470"/>
    <w:rsid w:val="00BB504A"/>
    <w:rsid w:val="00BB7243"/>
    <w:rsid w:val="00BB72B8"/>
    <w:rsid w:val="00BB7FE7"/>
    <w:rsid w:val="00BC00DF"/>
    <w:rsid w:val="00BC0248"/>
    <w:rsid w:val="00BC02D8"/>
    <w:rsid w:val="00BC074B"/>
    <w:rsid w:val="00BC0794"/>
    <w:rsid w:val="00BC0A73"/>
    <w:rsid w:val="00BC0AF5"/>
    <w:rsid w:val="00BC0F63"/>
    <w:rsid w:val="00BC1037"/>
    <w:rsid w:val="00BC1367"/>
    <w:rsid w:val="00BC21D6"/>
    <w:rsid w:val="00BC2896"/>
    <w:rsid w:val="00BC3D16"/>
    <w:rsid w:val="00BC3DFE"/>
    <w:rsid w:val="00BC4AD5"/>
    <w:rsid w:val="00BC52C2"/>
    <w:rsid w:val="00BC537C"/>
    <w:rsid w:val="00BC58AD"/>
    <w:rsid w:val="00BC6201"/>
    <w:rsid w:val="00BC64D0"/>
    <w:rsid w:val="00BC750A"/>
    <w:rsid w:val="00BC7567"/>
    <w:rsid w:val="00BD0727"/>
    <w:rsid w:val="00BD0E32"/>
    <w:rsid w:val="00BD14F1"/>
    <w:rsid w:val="00BD1B3F"/>
    <w:rsid w:val="00BD2145"/>
    <w:rsid w:val="00BD3693"/>
    <w:rsid w:val="00BD39ED"/>
    <w:rsid w:val="00BD3A49"/>
    <w:rsid w:val="00BD44FB"/>
    <w:rsid w:val="00BD4564"/>
    <w:rsid w:val="00BD48F1"/>
    <w:rsid w:val="00BD4930"/>
    <w:rsid w:val="00BD4DF1"/>
    <w:rsid w:val="00BD681A"/>
    <w:rsid w:val="00BD7BEE"/>
    <w:rsid w:val="00BE0657"/>
    <w:rsid w:val="00BE17F9"/>
    <w:rsid w:val="00BE2326"/>
    <w:rsid w:val="00BE33B1"/>
    <w:rsid w:val="00BE39C9"/>
    <w:rsid w:val="00BE45B0"/>
    <w:rsid w:val="00BE4C0B"/>
    <w:rsid w:val="00BE4F33"/>
    <w:rsid w:val="00BE5A86"/>
    <w:rsid w:val="00BE5CB5"/>
    <w:rsid w:val="00BE6096"/>
    <w:rsid w:val="00BE63E7"/>
    <w:rsid w:val="00BE6900"/>
    <w:rsid w:val="00BF0AB8"/>
    <w:rsid w:val="00BF224A"/>
    <w:rsid w:val="00BF3F0B"/>
    <w:rsid w:val="00BF4611"/>
    <w:rsid w:val="00BF5C71"/>
    <w:rsid w:val="00BF6F05"/>
    <w:rsid w:val="00BF6F2D"/>
    <w:rsid w:val="00BF71B0"/>
    <w:rsid w:val="00BF7782"/>
    <w:rsid w:val="00BF793E"/>
    <w:rsid w:val="00BF7DBA"/>
    <w:rsid w:val="00C00C03"/>
    <w:rsid w:val="00C0134B"/>
    <w:rsid w:val="00C0193D"/>
    <w:rsid w:val="00C023F3"/>
    <w:rsid w:val="00C02CED"/>
    <w:rsid w:val="00C02F46"/>
    <w:rsid w:val="00C0373A"/>
    <w:rsid w:val="00C0375E"/>
    <w:rsid w:val="00C0383C"/>
    <w:rsid w:val="00C04390"/>
    <w:rsid w:val="00C043C1"/>
    <w:rsid w:val="00C04CF8"/>
    <w:rsid w:val="00C05144"/>
    <w:rsid w:val="00C064F4"/>
    <w:rsid w:val="00C06631"/>
    <w:rsid w:val="00C0721D"/>
    <w:rsid w:val="00C07E2D"/>
    <w:rsid w:val="00C112AA"/>
    <w:rsid w:val="00C11351"/>
    <w:rsid w:val="00C12442"/>
    <w:rsid w:val="00C138EE"/>
    <w:rsid w:val="00C16193"/>
    <w:rsid w:val="00C166BD"/>
    <w:rsid w:val="00C16FA2"/>
    <w:rsid w:val="00C17487"/>
    <w:rsid w:val="00C17ACF"/>
    <w:rsid w:val="00C2112E"/>
    <w:rsid w:val="00C217A9"/>
    <w:rsid w:val="00C225F2"/>
    <w:rsid w:val="00C22C4B"/>
    <w:rsid w:val="00C24251"/>
    <w:rsid w:val="00C2434B"/>
    <w:rsid w:val="00C24AEE"/>
    <w:rsid w:val="00C24DE4"/>
    <w:rsid w:val="00C2542E"/>
    <w:rsid w:val="00C25C18"/>
    <w:rsid w:val="00C25C85"/>
    <w:rsid w:val="00C25E63"/>
    <w:rsid w:val="00C26D7A"/>
    <w:rsid w:val="00C27F1D"/>
    <w:rsid w:val="00C309C1"/>
    <w:rsid w:val="00C30CF1"/>
    <w:rsid w:val="00C31EB7"/>
    <w:rsid w:val="00C33187"/>
    <w:rsid w:val="00C332A5"/>
    <w:rsid w:val="00C33469"/>
    <w:rsid w:val="00C3353C"/>
    <w:rsid w:val="00C34239"/>
    <w:rsid w:val="00C34246"/>
    <w:rsid w:val="00C34BE1"/>
    <w:rsid w:val="00C35D39"/>
    <w:rsid w:val="00C36020"/>
    <w:rsid w:val="00C36060"/>
    <w:rsid w:val="00C36BEC"/>
    <w:rsid w:val="00C37023"/>
    <w:rsid w:val="00C3785B"/>
    <w:rsid w:val="00C37880"/>
    <w:rsid w:val="00C378B7"/>
    <w:rsid w:val="00C37A74"/>
    <w:rsid w:val="00C402A7"/>
    <w:rsid w:val="00C403E2"/>
    <w:rsid w:val="00C403F4"/>
    <w:rsid w:val="00C40557"/>
    <w:rsid w:val="00C40573"/>
    <w:rsid w:val="00C40EE5"/>
    <w:rsid w:val="00C41161"/>
    <w:rsid w:val="00C417CE"/>
    <w:rsid w:val="00C4199E"/>
    <w:rsid w:val="00C41B5F"/>
    <w:rsid w:val="00C43398"/>
    <w:rsid w:val="00C43545"/>
    <w:rsid w:val="00C43620"/>
    <w:rsid w:val="00C45344"/>
    <w:rsid w:val="00C46F76"/>
    <w:rsid w:val="00C473D3"/>
    <w:rsid w:val="00C5131D"/>
    <w:rsid w:val="00C51740"/>
    <w:rsid w:val="00C539E5"/>
    <w:rsid w:val="00C545FC"/>
    <w:rsid w:val="00C55A71"/>
    <w:rsid w:val="00C55CB6"/>
    <w:rsid w:val="00C560C4"/>
    <w:rsid w:val="00C56C67"/>
    <w:rsid w:val="00C56E73"/>
    <w:rsid w:val="00C57315"/>
    <w:rsid w:val="00C57446"/>
    <w:rsid w:val="00C6027E"/>
    <w:rsid w:val="00C6095B"/>
    <w:rsid w:val="00C62576"/>
    <w:rsid w:val="00C62B7F"/>
    <w:rsid w:val="00C62C73"/>
    <w:rsid w:val="00C63756"/>
    <w:rsid w:val="00C63AA4"/>
    <w:rsid w:val="00C6425E"/>
    <w:rsid w:val="00C650C3"/>
    <w:rsid w:val="00C65908"/>
    <w:rsid w:val="00C65BE6"/>
    <w:rsid w:val="00C6656C"/>
    <w:rsid w:val="00C6665C"/>
    <w:rsid w:val="00C66CD8"/>
    <w:rsid w:val="00C66CE2"/>
    <w:rsid w:val="00C708C6"/>
    <w:rsid w:val="00C70F10"/>
    <w:rsid w:val="00C72457"/>
    <w:rsid w:val="00C725D6"/>
    <w:rsid w:val="00C72C47"/>
    <w:rsid w:val="00C73D47"/>
    <w:rsid w:val="00C744F9"/>
    <w:rsid w:val="00C758EC"/>
    <w:rsid w:val="00C75D8A"/>
    <w:rsid w:val="00C76046"/>
    <w:rsid w:val="00C76C44"/>
    <w:rsid w:val="00C77748"/>
    <w:rsid w:val="00C802D4"/>
    <w:rsid w:val="00C80686"/>
    <w:rsid w:val="00C80A5D"/>
    <w:rsid w:val="00C80DA1"/>
    <w:rsid w:val="00C80DF3"/>
    <w:rsid w:val="00C8144C"/>
    <w:rsid w:val="00C8203D"/>
    <w:rsid w:val="00C82F42"/>
    <w:rsid w:val="00C83951"/>
    <w:rsid w:val="00C86936"/>
    <w:rsid w:val="00C86E77"/>
    <w:rsid w:val="00C87456"/>
    <w:rsid w:val="00C87510"/>
    <w:rsid w:val="00C9070D"/>
    <w:rsid w:val="00C916FB"/>
    <w:rsid w:val="00C9190C"/>
    <w:rsid w:val="00C9446A"/>
    <w:rsid w:val="00C956CF"/>
    <w:rsid w:val="00C96234"/>
    <w:rsid w:val="00C96F9F"/>
    <w:rsid w:val="00C9740D"/>
    <w:rsid w:val="00CA00B1"/>
    <w:rsid w:val="00CA0A38"/>
    <w:rsid w:val="00CA0A66"/>
    <w:rsid w:val="00CA14D4"/>
    <w:rsid w:val="00CA23B5"/>
    <w:rsid w:val="00CA259D"/>
    <w:rsid w:val="00CA48A9"/>
    <w:rsid w:val="00CA62F5"/>
    <w:rsid w:val="00CA69AE"/>
    <w:rsid w:val="00CA6A23"/>
    <w:rsid w:val="00CA6B99"/>
    <w:rsid w:val="00CA6CF6"/>
    <w:rsid w:val="00CA78D7"/>
    <w:rsid w:val="00CA7AA5"/>
    <w:rsid w:val="00CA7F3F"/>
    <w:rsid w:val="00CB0821"/>
    <w:rsid w:val="00CB11E0"/>
    <w:rsid w:val="00CB2275"/>
    <w:rsid w:val="00CB37D7"/>
    <w:rsid w:val="00CB3E1C"/>
    <w:rsid w:val="00CB550B"/>
    <w:rsid w:val="00CB5CE7"/>
    <w:rsid w:val="00CB6564"/>
    <w:rsid w:val="00CB69F1"/>
    <w:rsid w:val="00CB6EE5"/>
    <w:rsid w:val="00CB7824"/>
    <w:rsid w:val="00CB783B"/>
    <w:rsid w:val="00CC0248"/>
    <w:rsid w:val="00CC0EE1"/>
    <w:rsid w:val="00CC2419"/>
    <w:rsid w:val="00CC2AC2"/>
    <w:rsid w:val="00CC2E1F"/>
    <w:rsid w:val="00CC359F"/>
    <w:rsid w:val="00CC3B7C"/>
    <w:rsid w:val="00CC3E2D"/>
    <w:rsid w:val="00CC3F4F"/>
    <w:rsid w:val="00CC4A1C"/>
    <w:rsid w:val="00CC5707"/>
    <w:rsid w:val="00CC690C"/>
    <w:rsid w:val="00CC7EFE"/>
    <w:rsid w:val="00CD13C2"/>
    <w:rsid w:val="00CD1FA2"/>
    <w:rsid w:val="00CD2090"/>
    <w:rsid w:val="00CD20A3"/>
    <w:rsid w:val="00CD2ED9"/>
    <w:rsid w:val="00CD35A0"/>
    <w:rsid w:val="00CD3A38"/>
    <w:rsid w:val="00CD5490"/>
    <w:rsid w:val="00CD57E3"/>
    <w:rsid w:val="00CD6098"/>
    <w:rsid w:val="00CD685A"/>
    <w:rsid w:val="00CD6F94"/>
    <w:rsid w:val="00CD79A6"/>
    <w:rsid w:val="00CE0544"/>
    <w:rsid w:val="00CE08F0"/>
    <w:rsid w:val="00CE0B97"/>
    <w:rsid w:val="00CE1768"/>
    <w:rsid w:val="00CE22B6"/>
    <w:rsid w:val="00CE242A"/>
    <w:rsid w:val="00CE3C4A"/>
    <w:rsid w:val="00CE42FA"/>
    <w:rsid w:val="00CE488C"/>
    <w:rsid w:val="00CE53E3"/>
    <w:rsid w:val="00CE548A"/>
    <w:rsid w:val="00CE665C"/>
    <w:rsid w:val="00CE6989"/>
    <w:rsid w:val="00CE6E32"/>
    <w:rsid w:val="00CF015D"/>
    <w:rsid w:val="00CF09E9"/>
    <w:rsid w:val="00CF1131"/>
    <w:rsid w:val="00CF1E28"/>
    <w:rsid w:val="00CF29AD"/>
    <w:rsid w:val="00CF4D18"/>
    <w:rsid w:val="00CF50F0"/>
    <w:rsid w:val="00CF52B4"/>
    <w:rsid w:val="00CF575A"/>
    <w:rsid w:val="00CF5BBE"/>
    <w:rsid w:val="00CF60B1"/>
    <w:rsid w:val="00CF6485"/>
    <w:rsid w:val="00CF6FCC"/>
    <w:rsid w:val="00CF72B1"/>
    <w:rsid w:val="00CF774D"/>
    <w:rsid w:val="00CF794A"/>
    <w:rsid w:val="00D00039"/>
    <w:rsid w:val="00D007D2"/>
    <w:rsid w:val="00D00CE0"/>
    <w:rsid w:val="00D010F6"/>
    <w:rsid w:val="00D0180A"/>
    <w:rsid w:val="00D01E07"/>
    <w:rsid w:val="00D023C6"/>
    <w:rsid w:val="00D02B1A"/>
    <w:rsid w:val="00D02D90"/>
    <w:rsid w:val="00D03A07"/>
    <w:rsid w:val="00D04654"/>
    <w:rsid w:val="00D049CC"/>
    <w:rsid w:val="00D05156"/>
    <w:rsid w:val="00D0571E"/>
    <w:rsid w:val="00D057B7"/>
    <w:rsid w:val="00D05E9B"/>
    <w:rsid w:val="00D060D8"/>
    <w:rsid w:val="00D075C4"/>
    <w:rsid w:val="00D07EF6"/>
    <w:rsid w:val="00D07F07"/>
    <w:rsid w:val="00D10423"/>
    <w:rsid w:val="00D10F00"/>
    <w:rsid w:val="00D1182E"/>
    <w:rsid w:val="00D13D4E"/>
    <w:rsid w:val="00D148E6"/>
    <w:rsid w:val="00D14A66"/>
    <w:rsid w:val="00D14A9B"/>
    <w:rsid w:val="00D151AA"/>
    <w:rsid w:val="00D15CC3"/>
    <w:rsid w:val="00D15CF1"/>
    <w:rsid w:val="00D16225"/>
    <w:rsid w:val="00D16A2A"/>
    <w:rsid w:val="00D17339"/>
    <w:rsid w:val="00D17B7E"/>
    <w:rsid w:val="00D2050B"/>
    <w:rsid w:val="00D2077B"/>
    <w:rsid w:val="00D20DFF"/>
    <w:rsid w:val="00D2266D"/>
    <w:rsid w:val="00D22E0F"/>
    <w:rsid w:val="00D2349B"/>
    <w:rsid w:val="00D23589"/>
    <w:rsid w:val="00D23C7E"/>
    <w:rsid w:val="00D2489C"/>
    <w:rsid w:val="00D24CB5"/>
    <w:rsid w:val="00D25549"/>
    <w:rsid w:val="00D25A0B"/>
    <w:rsid w:val="00D260A5"/>
    <w:rsid w:val="00D26366"/>
    <w:rsid w:val="00D26405"/>
    <w:rsid w:val="00D30254"/>
    <w:rsid w:val="00D3086A"/>
    <w:rsid w:val="00D30EF0"/>
    <w:rsid w:val="00D312A6"/>
    <w:rsid w:val="00D31667"/>
    <w:rsid w:val="00D317DB"/>
    <w:rsid w:val="00D324B0"/>
    <w:rsid w:val="00D329F9"/>
    <w:rsid w:val="00D33EBD"/>
    <w:rsid w:val="00D34C08"/>
    <w:rsid w:val="00D3515D"/>
    <w:rsid w:val="00D3581F"/>
    <w:rsid w:val="00D36027"/>
    <w:rsid w:val="00D362CA"/>
    <w:rsid w:val="00D3702D"/>
    <w:rsid w:val="00D402E1"/>
    <w:rsid w:val="00D406AD"/>
    <w:rsid w:val="00D40E9D"/>
    <w:rsid w:val="00D41723"/>
    <w:rsid w:val="00D41891"/>
    <w:rsid w:val="00D431D1"/>
    <w:rsid w:val="00D43535"/>
    <w:rsid w:val="00D43F68"/>
    <w:rsid w:val="00D445B5"/>
    <w:rsid w:val="00D44C0E"/>
    <w:rsid w:val="00D45EC0"/>
    <w:rsid w:val="00D473B0"/>
    <w:rsid w:val="00D47C9A"/>
    <w:rsid w:val="00D47CDE"/>
    <w:rsid w:val="00D47E5B"/>
    <w:rsid w:val="00D50280"/>
    <w:rsid w:val="00D5060F"/>
    <w:rsid w:val="00D50653"/>
    <w:rsid w:val="00D50B28"/>
    <w:rsid w:val="00D52860"/>
    <w:rsid w:val="00D530F6"/>
    <w:rsid w:val="00D53583"/>
    <w:rsid w:val="00D5398F"/>
    <w:rsid w:val="00D53A91"/>
    <w:rsid w:val="00D540C7"/>
    <w:rsid w:val="00D5474E"/>
    <w:rsid w:val="00D54DC7"/>
    <w:rsid w:val="00D562A7"/>
    <w:rsid w:val="00D563BB"/>
    <w:rsid w:val="00D57BED"/>
    <w:rsid w:val="00D603AC"/>
    <w:rsid w:val="00D61450"/>
    <w:rsid w:val="00D617C1"/>
    <w:rsid w:val="00D623C0"/>
    <w:rsid w:val="00D62644"/>
    <w:rsid w:val="00D62670"/>
    <w:rsid w:val="00D63378"/>
    <w:rsid w:val="00D645AF"/>
    <w:rsid w:val="00D6639C"/>
    <w:rsid w:val="00D6757A"/>
    <w:rsid w:val="00D678F8"/>
    <w:rsid w:val="00D7049E"/>
    <w:rsid w:val="00D70A65"/>
    <w:rsid w:val="00D70C86"/>
    <w:rsid w:val="00D7132A"/>
    <w:rsid w:val="00D71DE7"/>
    <w:rsid w:val="00D7212E"/>
    <w:rsid w:val="00D7454D"/>
    <w:rsid w:val="00D74F19"/>
    <w:rsid w:val="00D7595C"/>
    <w:rsid w:val="00D76496"/>
    <w:rsid w:val="00D764A7"/>
    <w:rsid w:val="00D767C4"/>
    <w:rsid w:val="00D76AAB"/>
    <w:rsid w:val="00D803F6"/>
    <w:rsid w:val="00D804CE"/>
    <w:rsid w:val="00D814F6"/>
    <w:rsid w:val="00D816EC"/>
    <w:rsid w:val="00D81BD8"/>
    <w:rsid w:val="00D82E14"/>
    <w:rsid w:val="00D83675"/>
    <w:rsid w:val="00D83F63"/>
    <w:rsid w:val="00D840B5"/>
    <w:rsid w:val="00D84243"/>
    <w:rsid w:val="00D84F75"/>
    <w:rsid w:val="00D850E9"/>
    <w:rsid w:val="00D86E17"/>
    <w:rsid w:val="00D90287"/>
    <w:rsid w:val="00D90761"/>
    <w:rsid w:val="00D916A2"/>
    <w:rsid w:val="00D919C8"/>
    <w:rsid w:val="00D91BB6"/>
    <w:rsid w:val="00D91E53"/>
    <w:rsid w:val="00D931D3"/>
    <w:rsid w:val="00D94360"/>
    <w:rsid w:val="00D95045"/>
    <w:rsid w:val="00D96902"/>
    <w:rsid w:val="00DA0537"/>
    <w:rsid w:val="00DA2F36"/>
    <w:rsid w:val="00DA2F3A"/>
    <w:rsid w:val="00DA3031"/>
    <w:rsid w:val="00DA3048"/>
    <w:rsid w:val="00DA350B"/>
    <w:rsid w:val="00DA3D9A"/>
    <w:rsid w:val="00DA3F48"/>
    <w:rsid w:val="00DA4420"/>
    <w:rsid w:val="00DA44DA"/>
    <w:rsid w:val="00DA4F10"/>
    <w:rsid w:val="00DA5557"/>
    <w:rsid w:val="00DA6273"/>
    <w:rsid w:val="00DA6610"/>
    <w:rsid w:val="00DA79D5"/>
    <w:rsid w:val="00DB001F"/>
    <w:rsid w:val="00DB03B8"/>
    <w:rsid w:val="00DB0A8F"/>
    <w:rsid w:val="00DB0BD0"/>
    <w:rsid w:val="00DB19DD"/>
    <w:rsid w:val="00DB27BE"/>
    <w:rsid w:val="00DB2C09"/>
    <w:rsid w:val="00DB3A82"/>
    <w:rsid w:val="00DB3FF9"/>
    <w:rsid w:val="00DB5D35"/>
    <w:rsid w:val="00DB6AFA"/>
    <w:rsid w:val="00DB7BB5"/>
    <w:rsid w:val="00DC00DA"/>
    <w:rsid w:val="00DC0151"/>
    <w:rsid w:val="00DC0AC2"/>
    <w:rsid w:val="00DC17FD"/>
    <w:rsid w:val="00DC3404"/>
    <w:rsid w:val="00DC3516"/>
    <w:rsid w:val="00DC443A"/>
    <w:rsid w:val="00DC4978"/>
    <w:rsid w:val="00DC5B5E"/>
    <w:rsid w:val="00DC60D7"/>
    <w:rsid w:val="00DC6544"/>
    <w:rsid w:val="00DC717E"/>
    <w:rsid w:val="00DD0DC2"/>
    <w:rsid w:val="00DD19A0"/>
    <w:rsid w:val="00DD1AB8"/>
    <w:rsid w:val="00DD2752"/>
    <w:rsid w:val="00DD40FC"/>
    <w:rsid w:val="00DD4F56"/>
    <w:rsid w:val="00DD522E"/>
    <w:rsid w:val="00DD5507"/>
    <w:rsid w:val="00DD5949"/>
    <w:rsid w:val="00DD5A05"/>
    <w:rsid w:val="00DD6FB0"/>
    <w:rsid w:val="00DD74AC"/>
    <w:rsid w:val="00DD74FB"/>
    <w:rsid w:val="00DD7E4D"/>
    <w:rsid w:val="00DE0AA4"/>
    <w:rsid w:val="00DE196D"/>
    <w:rsid w:val="00DE1B30"/>
    <w:rsid w:val="00DE2521"/>
    <w:rsid w:val="00DE2ED4"/>
    <w:rsid w:val="00DE30EC"/>
    <w:rsid w:val="00DE36B4"/>
    <w:rsid w:val="00DE3DE9"/>
    <w:rsid w:val="00DE4626"/>
    <w:rsid w:val="00DE4AB4"/>
    <w:rsid w:val="00DE52A1"/>
    <w:rsid w:val="00DE5A12"/>
    <w:rsid w:val="00DE5BC7"/>
    <w:rsid w:val="00DE5D6E"/>
    <w:rsid w:val="00DE601E"/>
    <w:rsid w:val="00DE659D"/>
    <w:rsid w:val="00DE775E"/>
    <w:rsid w:val="00DF0628"/>
    <w:rsid w:val="00DF1823"/>
    <w:rsid w:val="00DF19A3"/>
    <w:rsid w:val="00DF2EEB"/>
    <w:rsid w:val="00DF3662"/>
    <w:rsid w:val="00DF4EA0"/>
    <w:rsid w:val="00DF5412"/>
    <w:rsid w:val="00DF5851"/>
    <w:rsid w:val="00DF5B1B"/>
    <w:rsid w:val="00DF6211"/>
    <w:rsid w:val="00DF6B52"/>
    <w:rsid w:val="00DF6C80"/>
    <w:rsid w:val="00E006E8"/>
    <w:rsid w:val="00E01728"/>
    <w:rsid w:val="00E02F1D"/>
    <w:rsid w:val="00E0324C"/>
    <w:rsid w:val="00E03D67"/>
    <w:rsid w:val="00E041A9"/>
    <w:rsid w:val="00E058C1"/>
    <w:rsid w:val="00E05DEC"/>
    <w:rsid w:val="00E05F44"/>
    <w:rsid w:val="00E06D1D"/>
    <w:rsid w:val="00E10565"/>
    <w:rsid w:val="00E1229B"/>
    <w:rsid w:val="00E12A8C"/>
    <w:rsid w:val="00E12F6C"/>
    <w:rsid w:val="00E1309A"/>
    <w:rsid w:val="00E133E7"/>
    <w:rsid w:val="00E15CA2"/>
    <w:rsid w:val="00E165DF"/>
    <w:rsid w:val="00E1691F"/>
    <w:rsid w:val="00E17D5D"/>
    <w:rsid w:val="00E20A95"/>
    <w:rsid w:val="00E20E13"/>
    <w:rsid w:val="00E210E4"/>
    <w:rsid w:val="00E217EE"/>
    <w:rsid w:val="00E21DB8"/>
    <w:rsid w:val="00E2419E"/>
    <w:rsid w:val="00E2435F"/>
    <w:rsid w:val="00E24BF6"/>
    <w:rsid w:val="00E25131"/>
    <w:rsid w:val="00E25679"/>
    <w:rsid w:val="00E275CA"/>
    <w:rsid w:val="00E2762D"/>
    <w:rsid w:val="00E304E1"/>
    <w:rsid w:val="00E31A0F"/>
    <w:rsid w:val="00E31EF1"/>
    <w:rsid w:val="00E32260"/>
    <w:rsid w:val="00E332F7"/>
    <w:rsid w:val="00E34437"/>
    <w:rsid w:val="00E36090"/>
    <w:rsid w:val="00E3635D"/>
    <w:rsid w:val="00E40886"/>
    <w:rsid w:val="00E41685"/>
    <w:rsid w:val="00E416ED"/>
    <w:rsid w:val="00E41740"/>
    <w:rsid w:val="00E41BD9"/>
    <w:rsid w:val="00E41DC0"/>
    <w:rsid w:val="00E41FF3"/>
    <w:rsid w:val="00E42023"/>
    <w:rsid w:val="00E4250A"/>
    <w:rsid w:val="00E43A91"/>
    <w:rsid w:val="00E44FEA"/>
    <w:rsid w:val="00E4531D"/>
    <w:rsid w:val="00E456E2"/>
    <w:rsid w:val="00E45977"/>
    <w:rsid w:val="00E45DCC"/>
    <w:rsid w:val="00E46214"/>
    <w:rsid w:val="00E463D8"/>
    <w:rsid w:val="00E477DA"/>
    <w:rsid w:val="00E5007A"/>
    <w:rsid w:val="00E505CA"/>
    <w:rsid w:val="00E51B23"/>
    <w:rsid w:val="00E5303E"/>
    <w:rsid w:val="00E53D29"/>
    <w:rsid w:val="00E54C13"/>
    <w:rsid w:val="00E54DE1"/>
    <w:rsid w:val="00E55A16"/>
    <w:rsid w:val="00E569BE"/>
    <w:rsid w:val="00E5731F"/>
    <w:rsid w:val="00E60641"/>
    <w:rsid w:val="00E61617"/>
    <w:rsid w:val="00E621D5"/>
    <w:rsid w:val="00E633A9"/>
    <w:rsid w:val="00E63523"/>
    <w:rsid w:val="00E65013"/>
    <w:rsid w:val="00E66672"/>
    <w:rsid w:val="00E66E6B"/>
    <w:rsid w:val="00E704FF"/>
    <w:rsid w:val="00E708A9"/>
    <w:rsid w:val="00E7344F"/>
    <w:rsid w:val="00E73B37"/>
    <w:rsid w:val="00E73F34"/>
    <w:rsid w:val="00E74676"/>
    <w:rsid w:val="00E75797"/>
    <w:rsid w:val="00E757B3"/>
    <w:rsid w:val="00E76ECC"/>
    <w:rsid w:val="00E76F3F"/>
    <w:rsid w:val="00E771E7"/>
    <w:rsid w:val="00E80A2D"/>
    <w:rsid w:val="00E8289C"/>
    <w:rsid w:val="00E83522"/>
    <w:rsid w:val="00E85197"/>
    <w:rsid w:val="00E86167"/>
    <w:rsid w:val="00E86757"/>
    <w:rsid w:val="00E86BF3"/>
    <w:rsid w:val="00E9114A"/>
    <w:rsid w:val="00E9151A"/>
    <w:rsid w:val="00E920E8"/>
    <w:rsid w:val="00E9267A"/>
    <w:rsid w:val="00E92859"/>
    <w:rsid w:val="00E92A5F"/>
    <w:rsid w:val="00E94CCD"/>
    <w:rsid w:val="00E94FFC"/>
    <w:rsid w:val="00E965DA"/>
    <w:rsid w:val="00E96C78"/>
    <w:rsid w:val="00E96E2F"/>
    <w:rsid w:val="00EA02D5"/>
    <w:rsid w:val="00EA07FF"/>
    <w:rsid w:val="00EA1674"/>
    <w:rsid w:val="00EA16C7"/>
    <w:rsid w:val="00EA19A5"/>
    <w:rsid w:val="00EA2F43"/>
    <w:rsid w:val="00EA3150"/>
    <w:rsid w:val="00EA37CF"/>
    <w:rsid w:val="00EA38C6"/>
    <w:rsid w:val="00EA3C42"/>
    <w:rsid w:val="00EA3C8D"/>
    <w:rsid w:val="00EA471D"/>
    <w:rsid w:val="00EA549C"/>
    <w:rsid w:val="00EA5806"/>
    <w:rsid w:val="00EA6465"/>
    <w:rsid w:val="00EA6F5D"/>
    <w:rsid w:val="00EA6F88"/>
    <w:rsid w:val="00EA7832"/>
    <w:rsid w:val="00EA7BB1"/>
    <w:rsid w:val="00EB0198"/>
    <w:rsid w:val="00EB1C57"/>
    <w:rsid w:val="00EB1F23"/>
    <w:rsid w:val="00EB2E7C"/>
    <w:rsid w:val="00EB3159"/>
    <w:rsid w:val="00EB32E4"/>
    <w:rsid w:val="00EB4317"/>
    <w:rsid w:val="00EB48EB"/>
    <w:rsid w:val="00EB5D5D"/>
    <w:rsid w:val="00EB681D"/>
    <w:rsid w:val="00EB69DE"/>
    <w:rsid w:val="00EB6BE7"/>
    <w:rsid w:val="00EB7B06"/>
    <w:rsid w:val="00EC0014"/>
    <w:rsid w:val="00EC073D"/>
    <w:rsid w:val="00EC098A"/>
    <w:rsid w:val="00EC0C65"/>
    <w:rsid w:val="00EC22CC"/>
    <w:rsid w:val="00EC2D75"/>
    <w:rsid w:val="00EC31A6"/>
    <w:rsid w:val="00EC3D9F"/>
    <w:rsid w:val="00EC50F4"/>
    <w:rsid w:val="00EC5258"/>
    <w:rsid w:val="00EC5A6A"/>
    <w:rsid w:val="00EC5EFB"/>
    <w:rsid w:val="00EC6E74"/>
    <w:rsid w:val="00EC6EC6"/>
    <w:rsid w:val="00EC75ED"/>
    <w:rsid w:val="00EC7721"/>
    <w:rsid w:val="00EC7CCE"/>
    <w:rsid w:val="00ED0679"/>
    <w:rsid w:val="00ED0C91"/>
    <w:rsid w:val="00ED0E38"/>
    <w:rsid w:val="00ED1CF7"/>
    <w:rsid w:val="00ED1E13"/>
    <w:rsid w:val="00ED2139"/>
    <w:rsid w:val="00ED230B"/>
    <w:rsid w:val="00ED26CD"/>
    <w:rsid w:val="00ED2977"/>
    <w:rsid w:val="00ED29D8"/>
    <w:rsid w:val="00ED2C1D"/>
    <w:rsid w:val="00ED2E35"/>
    <w:rsid w:val="00ED3FA6"/>
    <w:rsid w:val="00ED40D5"/>
    <w:rsid w:val="00ED6471"/>
    <w:rsid w:val="00ED76A8"/>
    <w:rsid w:val="00ED778E"/>
    <w:rsid w:val="00EE0ADF"/>
    <w:rsid w:val="00EE0DF1"/>
    <w:rsid w:val="00EE190F"/>
    <w:rsid w:val="00EE2F5C"/>
    <w:rsid w:val="00EE35C3"/>
    <w:rsid w:val="00EE3E3A"/>
    <w:rsid w:val="00EE438F"/>
    <w:rsid w:val="00EE48C7"/>
    <w:rsid w:val="00EE5A0C"/>
    <w:rsid w:val="00EE62B6"/>
    <w:rsid w:val="00EE7042"/>
    <w:rsid w:val="00EE770C"/>
    <w:rsid w:val="00EE7B45"/>
    <w:rsid w:val="00EE7C30"/>
    <w:rsid w:val="00EF13D5"/>
    <w:rsid w:val="00EF1C78"/>
    <w:rsid w:val="00EF40AF"/>
    <w:rsid w:val="00EF4448"/>
    <w:rsid w:val="00EF4AC5"/>
    <w:rsid w:val="00EF52A7"/>
    <w:rsid w:val="00EF56BD"/>
    <w:rsid w:val="00EF66C7"/>
    <w:rsid w:val="00EF6853"/>
    <w:rsid w:val="00EF71A0"/>
    <w:rsid w:val="00F0002D"/>
    <w:rsid w:val="00F002CC"/>
    <w:rsid w:val="00F00FFE"/>
    <w:rsid w:val="00F01DC5"/>
    <w:rsid w:val="00F0203E"/>
    <w:rsid w:val="00F02A56"/>
    <w:rsid w:val="00F0304C"/>
    <w:rsid w:val="00F03A92"/>
    <w:rsid w:val="00F03CC0"/>
    <w:rsid w:val="00F055B2"/>
    <w:rsid w:val="00F0720F"/>
    <w:rsid w:val="00F103F4"/>
    <w:rsid w:val="00F1045A"/>
    <w:rsid w:val="00F1165E"/>
    <w:rsid w:val="00F12EF0"/>
    <w:rsid w:val="00F14658"/>
    <w:rsid w:val="00F14E1A"/>
    <w:rsid w:val="00F14F06"/>
    <w:rsid w:val="00F14FB5"/>
    <w:rsid w:val="00F159DD"/>
    <w:rsid w:val="00F15C4F"/>
    <w:rsid w:val="00F15F53"/>
    <w:rsid w:val="00F16768"/>
    <w:rsid w:val="00F1686D"/>
    <w:rsid w:val="00F16DD6"/>
    <w:rsid w:val="00F17507"/>
    <w:rsid w:val="00F20144"/>
    <w:rsid w:val="00F207EA"/>
    <w:rsid w:val="00F21097"/>
    <w:rsid w:val="00F210BB"/>
    <w:rsid w:val="00F2118B"/>
    <w:rsid w:val="00F21CE7"/>
    <w:rsid w:val="00F22C51"/>
    <w:rsid w:val="00F22D33"/>
    <w:rsid w:val="00F22FDC"/>
    <w:rsid w:val="00F24B5B"/>
    <w:rsid w:val="00F24BEC"/>
    <w:rsid w:val="00F25911"/>
    <w:rsid w:val="00F25A8B"/>
    <w:rsid w:val="00F2703A"/>
    <w:rsid w:val="00F30310"/>
    <w:rsid w:val="00F30C8B"/>
    <w:rsid w:val="00F30FAF"/>
    <w:rsid w:val="00F31C97"/>
    <w:rsid w:val="00F33BCF"/>
    <w:rsid w:val="00F36BB1"/>
    <w:rsid w:val="00F42545"/>
    <w:rsid w:val="00F427A7"/>
    <w:rsid w:val="00F43846"/>
    <w:rsid w:val="00F458D8"/>
    <w:rsid w:val="00F479AE"/>
    <w:rsid w:val="00F51ADA"/>
    <w:rsid w:val="00F520FA"/>
    <w:rsid w:val="00F52511"/>
    <w:rsid w:val="00F52BE7"/>
    <w:rsid w:val="00F5405D"/>
    <w:rsid w:val="00F54C4C"/>
    <w:rsid w:val="00F55881"/>
    <w:rsid w:val="00F563CE"/>
    <w:rsid w:val="00F57BB4"/>
    <w:rsid w:val="00F60F96"/>
    <w:rsid w:val="00F61AF8"/>
    <w:rsid w:val="00F61D8B"/>
    <w:rsid w:val="00F61DFB"/>
    <w:rsid w:val="00F63A37"/>
    <w:rsid w:val="00F63EA0"/>
    <w:rsid w:val="00F641A7"/>
    <w:rsid w:val="00F6518D"/>
    <w:rsid w:val="00F652DE"/>
    <w:rsid w:val="00F65A1B"/>
    <w:rsid w:val="00F65EB6"/>
    <w:rsid w:val="00F679C9"/>
    <w:rsid w:val="00F704D1"/>
    <w:rsid w:val="00F709E9"/>
    <w:rsid w:val="00F70B94"/>
    <w:rsid w:val="00F70C40"/>
    <w:rsid w:val="00F70C5E"/>
    <w:rsid w:val="00F73504"/>
    <w:rsid w:val="00F73685"/>
    <w:rsid w:val="00F73BF4"/>
    <w:rsid w:val="00F73CB0"/>
    <w:rsid w:val="00F73DA4"/>
    <w:rsid w:val="00F74112"/>
    <w:rsid w:val="00F742B0"/>
    <w:rsid w:val="00F74E81"/>
    <w:rsid w:val="00F75EF2"/>
    <w:rsid w:val="00F76685"/>
    <w:rsid w:val="00F768A6"/>
    <w:rsid w:val="00F76E4D"/>
    <w:rsid w:val="00F770EC"/>
    <w:rsid w:val="00F800EA"/>
    <w:rsid w:val="00F80118"/>
    <w:rsid w:val="00F8059F"/>
    <w:rsid w:val="00F816B7"/>
    <w:rsid w:val="00F81877"/>
    <w:rsid w:val="00F819D9"/>
    <w:rsid w:val="00F86A3C"/>
    <w:rsid w:val="00F86EE6"/>
    <w:rsid w:val="00F87635"/>
    <w:rsid w:val="00F90275"/>
    <w:rsid w:val="00F913BF"/>
    <w:rsid w:val="00F92556"/>
    <w:rsid w:val="00F94835"/>
    <w:rsid w:val="00F94963"/>
    <w:rsid w:val="00F94A2F"/>
    <w:rsid w:val="00F94D0D"/>
    <w:rsid w:val="00F95AA9"/>
    <w:rsid w:val="00F95F65"/>
    <w:rsid w:val="00F96C32"/>
    <w:rsid w:val="00F97249"/>
    <w:rsid w:val="00F9730B"/>
    <w:rsid w:val="00FA04B4"/>
    <w:rsid w:val="00FA0D05"/>
    <w:rsid w:val="00FA1143"/>
    <w:rsid w:val="00FA236A"/>
    <w:rsid w:val="00FA272C"/>
    <w:rsid w:val="00FA2777"/>
    <w:rsid w:val="00FA2B93"/>
    <w:rsid w:val="00FA2E93"/>
    <w:rsid w:val="00FA6DF4"/>
    <w:rsid w:val="00FA7A0E"/>
    <w:rsid w:val="00FB0FBE"/>
    <w:rsid w:val="00FB3257"/>
    <w:rsid w:val="00FB339F"/>
    <w:rsid w:val="00FB37D8"/>
    <w:rsid w:val="00FB45AD"/>
    <w:rsid w:val="00FB4B9B"/>
    <w:rsid w:val="00FB4F2F"/>
    <w:rsid w:val="00FB5835"/>
    <w:rsid w:val="00FB5B13"/>
    <w:rsid w:val="00FB724A"/>
    <w:rsid w:val="00FB72D4"/>
    <w:rsid w:val="00FB7302"/>
    <w:rsid w:val="00FC13BE"/>
    <w:rsid w:val="00FC2943"/>
    <w:rsid w:val="00FC2DA0"/>
    <w:rsid w:val="00FC44AD"/>
    <w:rsid w:val="00FC5685"/>
    <w:rsid w:val="00FC6B80"/>
    <w:rsid w:val="00FC6EDA"/>
    <w:rsid w:val="00FC6F9B"/>
    <w:rsid w:val="00FD2678"/>
    <w:rsid w:val="00FD3BB1"/>
    <w:rsid w:val="00FD3EB1"/>
    <w:rsid w:val="00FD4143"/>
    <w:rsid w:val="00FD5920"/>
    <w:rsid w:val="00FD598E"/>
    <w:rsid w:val="00FD5D92"/>
    <w:rsid w:val="00FD612D"/>
    <w:rsid w:val="00FD67CA"/>
    <w:rsid w:val="00FD712E"/>
    <w:rsid w:val="00FD7BAA"/>
    <w:rsid w:val="00FE1763"/>
    <w:rsid w:val="00FE17C0"/>
    <w:rsid w:val="00FE1954"/>
    <w:rsid w:val="00FE2BE1"/>
    <w:rsid w:val="00FE2F14"/>
    <w:rsid w:val="00FE3069"/>
    <w:rsid w:val="00FE48B0"/>
    <w:rsid w:val="00FE4B86"/>
    <w:rsid w:val="00FE5685"/>
    <w:rsid w:val="00FE59CC"/>
    <w:rsid w:val="00FE5CD1"/>
    <w:rsid w:val="00FE6B6E"/>
    <w:rsid w:val="00FE72A7"/>
    <w:rsid w:val="00FF0941"/>
    <w:rsid w:val="00FF1704"/>
    <w:rsid w:val="00FF1A71"/>
    <w:rsid w:val="00FF2B26"/>
    <w:rsid w:val="00FF2C1B"/>
    <w:rsid w:val="00FF42FE"/>
    <w:rsid w:val="00FF450B"/>
    <w:rsid w:val="00FF4B79"/>
    <w:rsid w:val="00FF532E"/>
    <w:rsid w:val="00FF5D15"/>
    <w:rsid w:val="00FF604D"/>
    <w:rsid w:val="00FF62F8"/>
    <w:rsid w:val="00FF68DB"/>
    <w:rsid w:val="00FF68E1"/>
    <w:rsid w:val="00FF741E"/>
    <w:rsid w:val="00FF7651"/>
    <w:rsid w:val="00FF77A6"/>
    <w:rsid w:val="00FF78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33EE"/>
  </w:style>
  <w:style w:type="paragraph" w:styleId="1">
    <w:name w:val="heading 1"/>
    <w:basedOn w:val="a"/>
    <w:link w:val="10"/>
    <w:uiPriority w:val="9"/>
    <w:qFormat/>
    <w:rsid w:val="00D445B5"/>
    <w:pPr>
      <w:spacing w:after="0" w:line="240" w:lineRule="auto"/>
      <w:outlineLvl w:val="0"/>
    </w:pPr>
    <w:rPr>
      <w:rFonts w:ascii="Times New Roman" w:eastAsia="Times New Roman" w:hAnsi="Times New Roman" w:cs="Times New Roman"/>
      <w:b/>
      <w:bCs/>
      <w:color w:val="444444"/>
      <w:kern w:val="36"/>
      <w:sz w:val="26"/>
      <w:szCs w:val="26"/>
      <w:lang w:eastAsia="ru-RU"/>
    </w:rPr>
  </w:style>
  <w:style w:type="paragraph" w:styleId="2">
    <w:name w:val="heading 2"/>
    <w:basedOn w:val="a"/>
    <w:next w:val="a"/>
    <w:link w:val="20"/>
    <w:uiPriority w:val="9"/>
    <w:semiHidden/>
    <w:unhideWhenUsed/>
    <w:qFormat/>
    <w:rsid w:val="003712A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5">
    <w:name w:val="heading 5"/>
    <w:basedOn w:val="a"/>
    <w:next w:val="a"/>
    <w:link w:val="50"/>
    <w:uiPriority w:val="9"/>
    <w:semiHidden/>
    <w:unhideWhenUsed/>
    <w:qFormat/>
    <w:rsid w:val="00117D28"/>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unhideWhenUsed/>
    <w:qFormat/>
    <w:rsid w:val="00117D28"/>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8">
    <w:name w:val="heading 8"/>
    <w:basedOn w:val="a"/>
    <w:next w:val="a"/>
    <w:link w:val="80"/>
    <w:uiPriority w:val="9"/>
    <w:unhideWhenUsed/>
    <w:qFormat/>
    <w:rsid w:val="00935840"/>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445B5"/>
    <w:rPr>
      <w:rFonts w:ascii="Times New Roman" w:eastAsia="Times New Roman" w:hAnsi="Times New Roman" w:cs="Times New Roman"/>
      <w:b/>
      <w:bCs/>
      <w:color w:val="444444"/>
      <w:kern w:val="36"/>
      <w:sz w:val="26"/>
      <w:szCs w:val="26"/>
      <w:lang w:eastAsia="ru-RU"/>
    </w:rPr>
  </w:style>
  <w:style w:type="paragraph" w:styleId="a3">
    <w:name w:val="List Paragraph"/>
    <w:basedOn w:val="a"/>
    <w:qFormat/>
    <w:rsid w:val="00086E93"/>
    <w:pPr>
      <w:ind w:left="720"/>
      <w:contextualSpacing/>
    </w:pPr>
  </w:style>
  <w:style w:type="paragraph" w:styleId="a4">
    <w:name w:val="Body Text"/>
    <w:basedOn w:val="a"/>
    <w:link w:val="a5"/>
    <w:rsid w:val="00314EF0"/>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ru-RU"/>
    </w:rPr>
  </w:style>
  <w:style w:type="character" w:customStyle="1" w:styleId="a5">
    <w:name w:val="Основной текст Знак"/>
    <w:basedOn w:val="a0"/>
    <w:link w:val="a4"/>
    <w:rsid w:val="00314EF0"/>
    <w:rPr>
      <w:rFonts w:ascii="Times New Roman" w:eastAsia="Times New Roman" w:hAnsi="Times New Roman" w:cs="Times New Roman"/>
      <w:sz w:val="24"/>
      <w:szCs w:val="20"/>
      <w:lang w:eastAsia="ru-RU"/>
    </w:rPr>
  </w:style>
  <w:style w:type="paragraph" w:styleId="21">
    <w:name w:val="Body Text 2"/>
    <w:basedOn w:val="a"/>
    <w:link w:val="22"/>
    <w:rsid w:val="00895C20"/>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rsid w:val="00895C20"/>
    <w:rPr>
      <w:rFonts w:ascii="Times New Roman" w:eastAsia="Times New Roman" w:hAnsi="Times New Roman" w:cs="Times New Roman"/>
      <w:sz w:val="24"/>
      <w:szCs w:val="24"/>
      <w:lang w:eastAsia="ru-RU"/>
    </w:rPr>
  </w:style>
  <w:style w:type="paragraph" w:styleId="23">
    <w:name w:val="List 2"/>
    <w:basedOn w:val="a"/>
    <w:semiHidden/>
    <w:rsid w:val="00935840"/>
    <w:pPr>
      <w:keepNext/>
      <w:widowControl w:val="0"/>
      <w:spacing w:after="0" w:line="240" w:lineRule="auto"/>
      <w:ind w:left="566" w:hanging="283"/>
      <w:jc w:val="both"/>
    </w:pPr>
    <w:rPr>
      <w:rFonts w:ascii="Times New Roman" w:eastAsia="Times New Roman" w:hAnsi="Times New Roman" w:cs="Times New Roman"/>
      <w:sz w:val="24"/>
      <w:szCs w:val="20"/>
      <w:lang w:eastAsia="ru-RU"/>
    </w:rPr>
  </w:style>
  <w:style w:type="character" w:customStyle="1" w:styleId="80">
    <w:name w:val="Заголовок 8 Знак"/>
    <w:basedOn w:val="a0"/>
    <w:link w:val="8"/>
    <w:uiPriority w:val="9"/>
    <w:rsid w:val="00935840"/>
    <w:rPr>
      <w:rFonts w:asciiTheme="majorHAnsi" w:eastAsiaTheme="majorEastAsia" w:hAnsiTheme="majorHAnsi" w:cstheme="majorBidi"/>
      <w:color w:val="404040" w:themeColor="text1" w:themeTint="BF"/>
      <w:sz w:val="20"/>
      <w:szCs w:val="20"/>
    </w:rPr>
  </w:style>
  <w:style w:type="paragraph" w:styleId="a6">
    <w:name w:val="Normal (Web)"/>
    <w:basedOn w:val="a"/>
    <w:unhideWhenUsed/>
    <w:rsid w:val="005A3B7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caption"/>
    <w:basedOn w:val="a"/>
    <w:qFormat/>
    <w:rsid w:val="00112185"/>
    <w:pPr>
      <w:spacing w:after="0" w:line="240" w:lineRule="auto"/>
      <w:jc w:val="center"/>
    </w:pPr>
    <w:rPr>
      <w:rFonts w:ascii="Times New Roman" w:eastAsia="Times New Roman" w:hAnsi="Times New Roman" w:cs="Times New Roman"/>
      <w:b/>
      <w:sz w:val="36"/>
      <w:szCs w:val="20"/>
      <w:lang w:eastAsia="ru-RU"/>
    </w:rPr>
  </w:style>
  <w:style w:type="paragraph" w:customStyle="1" w:styleId="ConsNormal">
    <w:name w:val="ConsNormal"/>
    <w:rsid w:val="00DE196D"/>
    <w:pPr>
      <w:spacing w:after="0" w:line="240" w:lineRule="auto"/>
      <w:ind w:right="19772" w:firstLine="720"/>
    </w:pPr>
    <w:rPr>
      <w:rFonts w:ascii="Arial" w:eastAsia="Times New Roman" w:hAnsi="Arial" w:cs="Times New Roman"/>
      <w:snapToGrid w:val="0"/>
      <w:sz w:val="20"/>
      <w:szCs w:val="20"/>
      <w:lang w:eastAsia="ru-RU"/>
    </w:rPr>
  </w:style>
  <w:style w:type="paragraph" w:customStyle="1" w:styleId="ConsNonformat">
    <w:name w:val="ConsNonformat"/>
    <w:rsid w:val="00DE196D"/>
    <w:pPr>
      <w:spacing w:after="0" w:line="240" w:lineRule="auto"/>
      <w:ind w:right="19772"/>
    </w:pPr>
    <w:rPr>
      <w:rFonts w:ascii="Courier New" w:eastAsia="Times New Roman" w:hAnsi="Courier New" w:cs="Times New Roman"/>
      <w:snapToGrid w:val="0"/>
      <w:sz w:val="20"/>
      <w:szCs w:val="20"/>
      <w:lang w:eastAsia="ru-RU"/>
    </w:rPr>
  </w:style>
  <w:style w:type="character" w:customStyle="1" w:styleId="50">
    <w:name w:val="Заголовок 5 Знак"/>
    <w:basedOn w:val="a0"/>
    <w:link w:val="5"/>
    <w:uiPriority w:val="9"/>
    <w:semiHidden/>
    <w:rsid w:val="00117D28"/>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rsid w:val="00117D28"/>
    <w:rPr>
      <w:rFonts w:asciiTheme="majorHAnsi" w:eastAsiaTheme="majorEastAsia" w:hAnsiTheme="majorHAnsi" w:cstheme="majorBidi"/>
      <w:i/>
      <w:iCs/>
      <w:color w:val="243F60" w:themeColor="accent1" w:themeShade="7F"/>
    </w:rPr>
  </w:style>
  <w:style w:type="paragraph" w:styleId="a8">
    <w:name w:val="Balloon Text"/>
    <w:basedOn w:val="a"/>
    <w:link w:val="a9"/>
    <w:uiPriority w:val="99"/>
    <w:semiHidden/>
    <w:unhideWhenUsed/>
    <w:rsid w:val="0035019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350196"/>
    <w:rPr>
      <w:rFonts w:ascii="Tahoma" w:hAnsi="Tahoma" w:cs="Tahoma"/>
      <w:sz w:val="16"/>
      <w:szCs w:val="16"/>
    </w:rPr>
  </w:style>
  <w:style w:type="paragraph" w:styleId="3">
    <w:name w:val="Body Text 3"/>
    <w:basedOn w:val="a"/>
    <w:link w:val="30"/>
    <w:uiPriority w:val="99"/>
    <w:semiHidden/>
    <w:unhideWhenUsed/>
    <w:rsid w:val="006D0807"/>
    <w:pPr>
      <w:spacing w:after="120"/>
    </w:pPr>
    <w:rPr>
      <w:sz w:val="16"/>
      <w:szCs w:val="16"/>
    </w:rPr>
  </w:style>
  <w:style w:type="character" w:customStyle="1" w:styleId="30">
    <w:name w:val="Основной текст 3 Знак"/>
    <w:basedOn w:val="a0"/>
    <w:link w:val="3"/>
    <w:uiPriority w:val="99"/>
    <w:semiHidden/>
    <w:rsid w:val="006D0807"/>
    <w:rPr>
      <w:sz w:val="16"/>
      <w:szCs w:val="16"/>
    </w:rPr>
  </w:style>
  <w:style w:type="character" w:customStyle="1" w:styleId="rvts18">
    <w:name w:val="rvts18"/>
    <w:basedOn w:val="a0"/>
    <w:rsid w:val="003712AE"/>
  </w:style>
  <w:style w:type="character" w:styleId="aa">
    <w:name w:val="Strong"/>
    <w:basedOn w:val="a0"/>
    <w:qFormat/>
    <w:rsid w:val="003712AE"/>
    <w:rPr>
      <w:b/>
      <w:bCs/>
    </w:rPr>
  </w:style>
  <w:style w:type="character" w:styleId="ab">
    <w:name w:val="Hyperlink"/>
    <w:basedOn w:val="a0"/>
    <w:rsid w:val="003712AE"/>
    <w:rPr>
      <w:strike w:val="0"/>
      <w:dstrike w:val="0"/>
      <w:color w:val="0092C9"/>
      <w:u w:val="none"/>
      <w:effect w:val="none"/>
    </w:rPr>
  </w:style>
  <w:style w:type="character" w:customStyle="1" w:styleId="20">
    <w:name w:val="Заголовок 2 Знак"/>
    <w:basedOn w:val="a0"/>
    <w:link w:val="2"/>
    <w:uiPriority w:val="9"/>
    <w:semiHidden/>
    <w:rsid w:val="003712AE"/>
    <w:rPr>
      <w:rFonts w:asciiTheme="majorHAnsi" w:eastAsiaTheme="majorEastAsia" w:hAnsiTheme="majorHAnsi" w:cstheme="majorBidi"/>
      <w:b/>
      <w:bCs/>
      <w:color w:val="4F81BD" w:themeColor="accent1"/>
      <w:sz w:val="26"/>
      <w:szCs w:val="26"/>
    </w:rPr>
  </w:style>
  <w:style w:type="character" w:styleId="ac">
    <w:name w:val="Emphasis"/>
    <w:basedOn w:val="a0"/>
    <w:qFormat/>
    <w:rsid w:val="00B27B79"/>
    <w:rPr>
      <w:i/>
      <w:iCs/>
    </w:rPr>
  </w:style>
</w:styles>
</file>

<file path=word/webSettings.xml><?xml version="1.0" encoding="utf-8"?>
<w:webSettings xmlns:r="http://schemas.openxmlformats.org/officeDocument/2006/relationships" xmlns:w="http://schemas.openxmlformats.org/wordprocessingml/2006/main">
  <w:divs>
    <w:div w:id="18052260">
      <w:bodyDiv w:val="1"/>
      <w:marLeft w:val="0"/>
      <w:marRight w:val="0"/>
      <w:marTop w:val="0"/>
      <w:marBottom w:val="0"/>
      <w:divBdr>
        <w:top w:val="none" w:sz="0" w:space="0" w:color="auto"/>
        <w:left w:val="none" w:sz="0" w:space="0" w:color="auto"/>
        <w:bottom w:val="none" w:sz="0" w:space="0" w:color="auto"/>
        <w:right w:val="none" w:sz="0" w:space="0" w:color="auto"/>
      </w:divBdr>
    </w:div>
    <w:div w:id="24864727">
      <w:bodyDiv w:val="1"/>
      <w:marLeft w:val="0"/>
      <w:marRight w:val="0"/>
      <w:marTop w:val="0"/>
      <w:marBottom w:val="0"/>
      <w:divBdr>
        <w:top w:val="none" w:sz="0" w:space="0" w:color="auto"/>
        <w:left w:val="none" w:sz="0" w:space="0" w:color="auto"/>
        <w:bottom w:val="none" w:sz="0" w:space="0" w:color="auto"/>
        <w:right w:val="none" w:sz="0" w:space="0" w:color="auto"/>
      </w:divBdr>
      <w:divsChild>
        <w:div w:id="264266340">
          <w:marLeft w:val="1627"/>
          <w:marRight w:val="0"/>
          <w:marTop w:val="240"/>
          <w:marBottom w:val="60"/>
          <w:divBdr>
            <w:top w:val="none" w:sz="0" w:space="0" w:color="auto"/>
            <w:left w:val="none" w:sz="0" w:space="0" w:color="auto"/>
            <w:bottom w:val="none" w:sz="0" w:space="0" w:color="auto"/>
            <w:right w:val="none" w:sz="0" w:space="0" w:color="auto"/>
          </w:divBdr>
        </w:div>
        <w:div w:id="1271161549">
          <w:marLeft w:val="1627"/>
          <w:marRight w:val="0"/>
          <w:marTop w:val="240"/>
          <w:marBottom w:val="60"/>
          <w:divBdr>
            <w:top w:val="none" w:sz="0" w:space="0" w:color="auto"/>
            <w:left w:val="none" w:sz="0" w:space="0" w:color="auto"/>
            <w:bottom w:val="none" w:sz="0" w:space="0" w:color="auto"/>
            <w:right w:val="none" w:sz="0" w:space="0" w:color="auto"/>
          </w:divBdr>
        </w:div>
      </w:divsChild>
    </w:div>
    <w:div w:id="41903291">
      <w:bodyDiv w:val="1"/>
      <w:marLeft w:val="0"/>
      <w:marRight w:val="0"/>
      <w:marTop w:val="0"/>
      <w:marBottom w:val="0"/>
      <w:divBdr>
        <w:top w:val="none" w:sz="0" w:space="0" w:color="auto"/>
        <w:left w:val="none" w:sz="0" w:space="0" w:color="auto"/>
        <w:bottom w:val="none" w:sz="0" w:space="0" w:color="auto"/>
        <w:right w:val="none" w:sz="0" w:space="0" w:color="auto"/>
      </w:divBdr>
    </w:div>
    <w:div w:id="51734540">
      <w:bodyDiv w:val="1"/>
      <w:marLeft w:val="0"/>
      <w:marRight w:val="0"/>
      <w:marTop w:val="0"/>
      <w:marBottom w:val="0"/>
      <w:divBdr>
        <w:top w:val="none" w:sz="0" w:space="0" w:color="auto"/>
        <w:left w:val="none" w:sz="0" w:space="0" w:color="auto"/>
        <w:bottom w:val="none" w:sz="0" w:space="0" w:color="auto"/>
        <w:right w:val="none" w:sz="0" w:space="0" w:color="auto"/>
      </w:divBdr>
    </w:div>
    <w:div w:id="69930277">
      <w:bodyDiv w:val="1"/>
      <w:marLeft w:val="0"/>
      <w:marRight w:val="0"/>
      <w:marTop w:val="0"/>
      <w:marBottom w:val="0"/>
      <w:divBdr>
        <w:top w:val="none" w:sz="0" w:space="0" w:color="auto"/>
        <w:left w:val="none" w:sz="0" w:space="0" w:color="auto"/>
        <w:bottom w:val="none" w:sz="0" w:space="0" w:color="auto"/>
        <w:right w:val="none" w:sz="0" w:space="0" w:color="auto"/>
      </w:divBdr>
    </w:div>
    <w:div w:id="80180736">
      <w:bodyDiv w:val="1"/>
      <w:marLeft w:val="0"/>
      <w:marRight w:val="0"/>
      <w:marTop w:val="0"/>
      <w:marBottom w:val="0"/>
      <w:divBdr>
        <w:top w:val="none" w:sz="0" w:space="0" w:color="auto"/>
        <w:left w:val="none" w:sz="0" w:space="0" w:color="auto"/>
        <w:bottom w:val="none" w:sz="0" w:space="0" w:color="auto"/>
        <w:right w:val="none" w:sz="0" w:space="0" w:color="auto"/>
      </w:divBdr>
    </w:div>
    <w:div w:id="96680403">
      <w:bodyDiv w:val="1"/>
      <w:marLeft w:val="0"/>
      <w:marRight w:val="0"/>
      <w:marTop w:val="0"/>
      <w:marBottom w:val="0"/>
      <w:divBdr>
        <w:top w:val="none" w:sz="0" w:space="0" w:color="auto"/>
        <w:left w:val="none" w:sz="0" w:space="0" w:color="auto"/>
        <w:bottom w:val="none" w:sz="0" w:space="0" w:color="auto"/>
        <w:right w:val="none" w:sz="0" w:space="0" w:color="auto"/>
      </w:divBdr>
    </w:div>
    <w:div w:id="235938733">
      <w:bodyDiv w:val="1"/>
      <w:marLeft w:val="0"/>
      <w:marRight w:val="0"/>
      <w:marTop w:val="0"/>
      <w:marBottom w:val="0"/>
      <w:divBdr>
        <w:top w:val="none" w:sz="0" w:space="0" w:color="auto"/>
        <w:left w:val="none" w:sz="0" w:space="0" w:color="auto"/>
        <w:bottom w:val="none" w:sz="0" w:space="0" w:color="auto"/>
        <w:right w:val="none" w:sz="0" w:space="0" w:color="auto"/>
      </w:divBdr>
    </w:div>
    <w:div w:id="382755036">
      <w:bodyDiv w:val="1"/>
      <w:marLeft w:val="0"/>
      <w:marRight w:val="0"/>
      <w:marTop w:val="0"/>
      <w:marBottom w:val="0"/>
      <w:divBdr>
        <w:top w:val="none" w:sz="0" w:space="0" w:color="auto"/>
        <w:left w:val="none" w:sz="0" w:space="0" w:color="auto"/>
        <w:bottom w:val="none" w:sz="0" w:space="0" w:color="auto"/>
        <w:right w:val="none" w:sz="0" w:space="0" w:color="auto"/>
      </w:divBdr>
      <w:divsChild>
        <w:div w:id="1487163588">
          <w:marLeft w:val="547"/>
          <w:marRight w:val="0"/>
          <w:marTop w:val="115"/>
          <w:marBottom w:val="0"/>
          <w:divBdr>
            <w:top w:val="none" w:sz="0" w:space="0" w:color="auto"/>
            <w:left w:val="none" w:sz="0" w:space="0" w:color="auto"/>
            <w:bottom w:val="none" w:sz="0" w:space="0" w:color="auto"/>
            <w:right w:val="none" w:sz="0" w:space="0" w:color="auto"/>
          </w:divBdr>
        </w:div>
      </w:divsChild>
    </w:div>
    <w:div w:id="387845572">
      <w:bodyDiv w:val="1"/>
      <w:marLeft w:val="0"/>
      <w:marRight w:val="0"/>
      <w:marTop w:val="0"/>
      <w:marBottom w:val="0"/>
      <w:divBdr>
        <w:top w:val="none" w:sz="0" w:space="0" w:color="auto"/>
        <w:left w:val="none" w:sz="0" w:space="0" w:color="auto"/>
        <w:bottom w:val="none" w:sz="0" w:space="0" w:color="auto"/>
        <w:right w:val="none" w:sz="0" w:space="0" w:color="auto"/>
      </w:divBdr>
    </w:div>
    <w:div w:id="402878412">
      <w:bodyDiv w:val="1"/>
      <w:marLeft w:val="0"/>
      <w:marRight w:val="0"/>
      <w:marTop w:val="0"/>
      <w:marBottom w:val="0"/>
      <w:divBdr>
        <w:top w:val="none" w:sz="0" w:space="0" w:color="auto"/>
        <w:left w:val="none" w:sz="0" w:space="0" w:color="auto"/>
        <w:bottom w:val="none" w:sz="0" w:space="0" w:color="auto"/>
        <w:right w:val="none" w:sz="0" w:space="0" w:color="auto"/>
      </w:divBdr>
    </w:div>
    <w:div w:id="417871874">
      <w:bodyDiv w:val="1"/>
      <w:marLeft w:val="0"/>
      <w:marRight w:val="0"/>
      <w:marTop w:val="0"/>
      <w:marBottom w:val="0"/>
      <w:divBdr>
        <w:top w:val="none" w:sz="0" w:space="0" w:color="auto"/>
        <w:left w:val="none" w:sz="0" w:space="0" w:color="auto"/>
        <w:bottom w:val="none" w:sz="0" w:space="0" w:color="auto"/>
        <w:right w:val="none" w:sz="0" w:space="0" w:color="auto"/>
      </w:divBdr>
    </w:div>
    <w:div w:id="432165009">
      <w:bodyDiv w:val="1"/>
      <w:marLeft w:val="0"/>
      <w:marRight w:val="0"/>
      <w:marTop w:val="0"/>
      <w:marBottom w:val="0"/>
      <w:divBdr>
        <w:top w:val="none" w:sz="0" w:space="0" w:color="auto"/>
        <w:left w:val="none" w:sz="0" w:space="0" w:color="auto"/>
        <w:bottom w:val="none" w:sz="0" w:space="0" w:color="auto"/>
        <w:right w:val="none" w:sz="0" w:space="0" w:color="auto"/>
      </w:divBdr>
      <w:divsChild>
        <w:div w:id="787748319">
          <w:marLeft w:val="547"/>
          <w:marRight w:val="0"/>
          <w:marTop w:val="154"/>
          <w:marBottom w:val="0"/>
          <w:divBdr>
            <w:top w:val="none" w:sz="0" w:space="0" w:color="auto"/>
            <w:left w:val="none" w:sz="0" w:space="0" w:color="auto"/>
            <w:bottom w:val="none" w:sz="0" w:space="0" w:color="auto"/>
            <w:right w:val="none" w:sz="0" w:space="0" w:color="auto"/>
          </w:divBdr>
        </w:div>
      </w:divsChild>
    </w:div>
    <w:div w:id="435949082">
      <w:bodyDiv w:val="1"/>
      <w:marLeft w:val="0"/>
      <w:marRight w:val="0"/>
      <w:marTop w:val="0"/>
      <w:marBottom w:val="0"/>
      <w:divBdr>
        <w:top w:val="none" w:sz="0" w:space="0" w:color="auto"/>
        <w:left w:val="none" w:sz="0" w:space="0" w:color="auto"/>
        <w:bottom w:val="none" w:sz="0" w:space="0" w:color="auto"/>
        <w:right w:val="none" w:sz="0" w:space="0" w:color="auto"/>
      </w:divBdr>
    </w:div>
    <w:div w:id="447941725">
      <w:bodyDiv w:val="1"/>
      <w:marLeft w:val="0"/>
      <w:marRight w:val="0"/>
      <w:marTop w:val="0"/>
      <w:marBottom w:val="0"/>
      <w:divBdr>
        <w:top w:val="none" w:sz="0" w:space="0" w:color="auto"/>
        <w:left w:val="none" w:sz="0" w:space="0" w:color="auto"/>
        <w:bottom w:val="none" w:sz="0" w:space="0" w:color="auto"/>
        <w:right w:val="none" w:sz="0" w:space="0" w:color="auto"/>
      </w:divBdr>
      <w:divsChild>
        <w:div w:id="1773015869">
          <w:marLeft w:val="547"/>
          <w:marRight w:val="0"/>
          <w:marTop w:val="154"/>
          <w:marBottom w:val="0"/>
          <w:divBdr>
            <w:top w:val="none" w:sz="0" w:space="0" w:color="auto"/>
            <w:left w:val="none" w:sz="0" w:space="0" w:color="auto"/>
            <w:bottom w:val="none" w:sz="0" w:space="0" w:color="auto"/>
            <w:right w:val="none" w:sz="0" w:space="0" w:color="auto"/>
          </w:divBdr>
        </w:div>
      </w:divsChild>
    </w:div>
    <w:div w:id="450443103">
      <w:bodyDiv w:val="1"/>
      <w:marLeft w:val="0"/>
      <w:marRight w:val="0"/>
      <w:marTop w:val="0"/>
      <w:marBottom w:val="0"/>
      <w:divBdr>
        <w:top w:val="none" w:sz="0" w:space="0" w:color="auto"/>
        <w:left w:val="none" w:sz="0" w:space="0" w:color="auto"/>
        <w:bottom w:val="none" w:sz="0" w:space="0" w:color="auto"/>
        <w:right w:val="none" w:sz="0" w:space="0" w:color="auto"/>
      </w:divBdr>
      <w:divsChild>
        <w:div w:id="65498199">
          <w:marLeft w:val="547"/>
          <w:marRight w:val="0"/>
          <w:marTop w:val="115"/>
          <w:marBottom w:val="0"/>
          <w:divBdr>
            <w:top w:val="none" w:sz="0" w:space="0" w:color="auto"/>
            <w:left w:val="none" w:sz="0" w:space="0" w:color="auto"/>
            <w:bottom w:val="none" w:sz="0" w:space="0" w:color="auto"/>
            <w:right w:val="none" w:sz="0" w:space="0" w:color="auto"/>
          </w:divBdr>
        </w:div>
        <w:div w:id="1146162257">
          <w:marLeft w:val="547"/>
          <w:marRight w:val="0"/>
          <w:marTop w:val="115"/>
          <w:marBottom w:val="0"/>
          <w:divBdr>
            <w:top w:val="none" w:sz="0" w:space="0" w:color="auto"/>
            <w:left w:val="none" w:sz="0" w:space="0" w:color="auto"/>
            <w:bottom w:val="none" w:sz="0" w:space="0" w:color="auto"/>
            <w:right w:val="none" w:sz="0" w:space="0" w:color="auto"/>
          </w:divBdr>
        </w:div>
        <w:div w:id="236669370">
          <w:marLeft w:val="547"/>
          <w:marRight w:val="0"/>
          <w:marTop w:val="115"/>
          <w:marBottom w:val="0"/>
          <w:divBdr>
            <w:top w:val="none" w:sz="0" w:space="0" w:color="auto"/>
            <w:left w:val="none" w:sz="0" w:space="0" w:color="auto"/>
            <w:bottom w:val="none" w:sz="0" w:space="0" w:color="auto"/>
            <w:right w:val="none" w:sz="0" w:space="0" w:color="auto"/>
          </w:divBdr>
        </w:div>
        <w:div w:id="818209">
          <w:marLeft w:val="547"/>
          <w:marRight w:val="0"/>
          <w:marTop w:val="115"/>
          <w:marBottom w:val="0"/>
          <w:divBdr>
            <w:top w:val="none" w:sz="0" w:space="0" w:color="auto"/>
            <w:left w:val="none" w:sz="0" w:space="0" w:color="auto"/>
            <w:bottom w:val="none" w:sz="0" w:space="0" w:color="auto"/>
            <w:right w:val="none" w:sz="0" w:space="0" w:color="auto"/>
          </w:divBdr>
        </w:div>
      </w:divsChild>
    </w:div>
    <w:div w:id="472603439">
      <w:bodyDiv w:val="1"/>
      <w:marLeft w:val="0"/>
      <w:marRight w:val="0"/>
      <w:marTop w:val="0"/>
      <w:marBottom w:val="0"/>
      <w:divBdr>
        <w:top w:val="none" w:sz="0" w:space="0" w:color="auto"/>
        <w:left w:val="none" w:sz="0" w:space="0" w:color="auto"/>
        <w:bottom w:val="none" w:sz="0" w:space="0" w:color="auto"/>
        <w:right w:val="none" w:sz="0" w:space="0" w:color="auto"/>
      </w:divBdr>
    </w:div>
    <w:div w:id="513806196">
      <w:bodyDiv w:val="1"/>
      <w:marLeft w:val="0"/>
      <w:marRight w:val="0"/>
      <w:marTop w:val="0"/>
      <w:marBottom w:val="0"/>
      <w:divBdr>
        <w:top w:val="none" w:sz="0" w:space="0" w:color="auto"/>
        <w:left w:val="none" w:sz="0" w:space="0" w:color="auto"/>
        <w:bottom w:val="none" w:sz="0" w:space="0" w:color="auto"/>
        <w:right w:val="none" w:sz="0" w:space="0" w:color="auto"/>
      </w:divBdr>
    </w:div>
    <w:div w:id="532351325">
      <w:bodyDiv w:val="1"/>
      <w:marLeft w:val="0"/>
      <w:marRight w:val="0"/>
      <w:marTop w:val="0"/>
      <w:marBottom w:val="0"/>
      <w:divBdr>
        <w:top w:val="none" w:sz="0" w:space="0" w:color="auto"/>
        <w:left w:val="none" w:sz="0" w:space="0" w:color="auto"/>
        <w:bottom w:val="none" w:sz="0" w:space="0" w:color="auto"/>
        <w:right w:val="none" w:sz="0" w:space="0" w:color="auto"/>
      </w:divBdr>
    </w:div>
    <w:div w:id="577059797">
      <w:bodyDiv w:val="1"/>
      <w:marLeft w:val="0"/>
      <w:marRight w:val="0"/>
      <w:marTop w:val="0"/>
      <w:marBottom w:val="0"/>
      <w:divBdr>
        <w:top w:val="none" w:sz="0" w:space="0" w:color="auto"/>
        <w:left w:val="none" w:sz="0" w:space="0" w:color="auto"/>
        <w:bottom w:val="none" w:sz="0" w:space="0" w:color="auto"/>
        <w:right w:val="none" w:sz="0" w:space="0" w:color="auto"/>
      </w:divBdr>
    </w:div>
    <w:div w:id="603614799">
      <w:bodyDiv w:val="1"/>
      <w:marLeft w:val="0"/>
      <w:marRight w:val="0"/>
      <w:marTop w:val="0"/>
      <w:marBottom w:val="0"/>
      <w:divBdr>
        <w:top w:val="none" w:sz="0" w:space="0" w:color="auto"/>
        <w:left w:val="none" w:sz="0" w:space="0" w:color="auto"/>
        <w:bottom w:val="none" w:sz="0" w:space="0" w:color="auto"/>
        <w:right w:val="none" w:sz="0" w:space="0" w:color="auto"/>
      </w:divBdr>
      <w:divsChild>
        <w:div w:id="31659525">
          <w:marLeft w:val="547"/>
          <w:marRight w:val="0"/>
          <w:marTop w:val="134"/>
          <w:marBottom w:val="0"/>
          <w:divBdr>
            <w:top w:val="none" w:sz="0" w:space="0" w:color="auto"/>
            <w:left w:val="none" w:sz="0" w:space="0" w:color="auto"/>
            <w:bottom w:val="none" w:sz="0" w:space="0" w:color="auto"/>
            <w:right w:val="none" w:sz="0" w:space="0" w:color="auto"/>
          </w:divBdr>
        </w:div>
        <w:div w:id="1210412744">
          <w:marLeft w:val="547"/>
          <w:marRight w:val="0"/>
          <w:marTop w:val="134"/>
          <w:marBottom w:val="0"/>
          <w:divBdr>
            <w:top w:val="none" w:sz="0" w:space="0" w:color="auto"/>
            <w:left w:val="none" w:sz="0" w:space="0" w:color="auto"/>
            <w:bottom w:val="none" w:sz="0" w:space="0" w:color="auto"/>
            <w:right w:val="none" w:sz="0" w:space="0" w:color="auto"/>
          </w:divBdr>
        </w:div>
        <w:div w:id="395130237">
          <w:marLeft w:val="547"/>
          <w:marRight w:val="0"/>
          <w:marTop w:val="134"/>
          <w:marBottom w:val="0"/>
          <w:divBdr>
            <w:top w:val="none" w:sz="0" w:space="0" w:color="auto"/>
            <w:left w:val="none" w:sz="0" w:space="0" w:color="auto"/>
            <w:bottom w:val="none" w:sz="0" w:space="0" w:color="auto"/>
            <w:right w:val="none" w:sz="0" w:space="0" w:color="auto"/>
          </w:divBdr>
        </w:div>
      </w:divsChild>
    </w:div>
    <w:div w:id="640842205">
      <w:bodyDiv w:val="1"/>
      <w:marLeft w:val="0"/>
      <w:marRight w:val="0"/>
      <w:marTop w:val="0"/>
      <w:marBottom w:val="0"/>
      <w:divBdr>
        <w:top w:val="none" w:sz="0" w:space="0" w:color="auto"/>
        <w:left w:val="none" w:sz="0" w:space="0" w:color="auto"/>
        <w:bottom w:val="none" w:sz="0" w:space="0" w:color="auto"/>
        <w:right w:val="none" w:sz="0" w:space="0" w:color="auto"/>
      </w:divBdr>
    </w:div>
    <w:div w:id="716706499">
      <w:bodyDiv w:val="1"/>
      <w:marLeft w:val="0"/>
      <w:marRight w:val="0"/>
      <w:marTop w:val="0"/>
      <w:marBottom w:val="0"/>
      <w:divBdr>
        <w:top w:val="none" w:sz="0" w:space="0" w:color="auto"/>
        <w:left w:val="none" w:sz="0" w:space="0" w:color="auto"/>
        <w:bottom w:val="none" w:sz="0" w:space="0" w:color="auto"/>
        <w:right w:val="none" w:sz="0" w:space="0" w:color="auto"/>
      </w:divBdr>
    </w:div>
    <w:div w:id="811748672">
      <w:bodyDiv w:val="1"/>
      <w:marLeft w:val="0"/>
      <w:marRight w:val="0"/>
      <w:marTop w:val="0"/>
      <w:marBottom w:val="0"/>
      <w:divBdr>
        <w:top w:val="none" w:sz="0" w:space="0" w:color="auto"/>
        <w:left w:val="none" w:sz="0" w:space="0" w:color="auto"/>
        <w:bottom w:val="none" w:sz="0" w:space="0" w:color="auto"/>
        <w:right w:val="none" w:sz="0" w:space="0" w:color="auto"/>
      </w:divBdr>
      <w:divsChild>
        <w:div w:id="464276439">
          <w:marLeft w:val="547"/>
          <w:marRight w:val="0"/>
          <w:marTop w:val="154"/>
          <w:marBottom w:val="0"/>
          <w:divBdr>
            <w:top w:val="none" w:sz="0" w:space="0" w:color="auto"/>
            <w:left w:val="none" w:sz="0" w:space="0" w:color="auto"/>
            <w:bottom w:val="none" w:sz="0" w:space="0" w:color="auto"/>
            <w:right w:val="none" w:sz="0" w:space="0" w:color="auto"/>
          </w:divBdr>
        </w:div>
        <w:div w:id="233784655">
          <w:marLeft w:val="547"/>
          <w:marRight w:val="0"/>
          <w:marTop w:val="154"/>
          <w:marBottom w:val="0"/>
          <w:divBdr>
            <w:top w:val="none" w:sz="0" w:space="0" w:color="auto"/>
            <w:left w:val="none" w:sz="0" w:space="0" w:color="auto"/>
            <w:bottom w:val="none" w:sz="0" w:space="0" w:color="auto"/>
            <w:right w:val="none" w:sz="0" w:space="0" w:color="auto"/>
          </w:divBdr>
        </w:div>
        <w:div w:id="258220439">
          <w:marLeft w:val="547"/>
          <w:marRight w:val="0"/>
          <w:marTop w:val="154"/>
          <w:marBottom w:val="0"/>
          <w:divBdr>
            <w:top w:val="none" w:sz="0" w:space="0" w:color="auto"/>
            <w:left w:val="none" w:sz="0" w:space="0" w:color="auto"/>
            <w:bottom w:val="none" w:sz="0" w:space="0" w:color="auto"/>
            <w:right w:val="none" w:sz="0" w:space="0" w:color="auto"/>
          </w:divBdr>
        </w:div>
        <w:div w:id="551043839">
          <w:marLeft w:val="547"/>
          <w:marRight w:val="0"/>
          <w:marTop w:val="154"/>
          <w:marBottom w:val="0"/>
          <w:divBdr>
            <w:top w:val="none" w:sz="0" w:space="0" w:color="auto"/>
            <w:left w:val="none" w:sz="0" w:space="0" w:color="auto"/>
            <w:bottom w:val="none" w:sz="0" w:space="0" w:color="auto"/>
            <w:right w:val="none" w:sz="0" w:space="0" w:color="auto"/>
          </w:divBdr>
        </w:div>
        <w:div w:id="1110785233">
          <w:marLeft w:val="547"/>
          <w:marRight w:val="0"/>
          <w:marTop w:val="154"/>
          <w:marBottom w:val="0"/>
          <w:divBdr>
            <w:top w:val="none" w:sz="0" w:space="0" w:color="auto"/>
            <w:left w:val="none" w:sz="0" w:space="0" w:color="auto"/>
            <w:bottom w:val="none" w:sz="0" w:space="0" w:color="auto"/>
            <w:right w:val="none" w:sz="0" w:space="0" w:color="auto"/>
          </w:divBdr>
        </w:div>
      </w:divsChild>
    </w:div>
    <w:div w:id="860321308">
      <w:bodyDiv w:val="1"/>
      <w:marLeft w:val="0"/>
      <w:marRight w:val="0"/>
      <w:marTop w:val="0"/>
      <w:marBottom w:val="0"/>
      <w:divBdr>
        <w:top w:val="none" w:sz="0" w:space="0" w:color="auto"/>
        <w:left w:val="none" w:sz="0" w:space="0" w:color="auto"/>
        <w:bottom w:val="none" w:sz="0" w:space="0" w:color="auto"/>
        <w:right w:val="none" w:sz="0" w:space="0" w:color="auto"/>
      </w:divBdr>
    </w:div>
    <w:div w:id="897742053">
      <w:bodyDiv w:val="1"/>
      <w:marLeft w:val="0"/>
      <w:marRight w:val="0"/>
      <w:marTop w:val="0"/>
      <w:marBottom w:val="0"/>
      <w:divBdr>
        <w:top w:val="none" w:sz="0" w:space="0" w:color="auto"/>
        <w:left w:val="none" w:sz="0" w:space="0" w:color="auto"/>
        <w:bottom w:val="none" w:sz="0" w:space="0" w:color="auto"/>
        <w:right w:val="none" w:sz="0" w:space="0" w:color="auto"/>
      </w:divBdr>
    </w:div>
    <w:div w:id="911814212">
      <w:bodyDiv w:val="1"/>
      <w:marLeft w:val="0"/>
      <w:marRight w:val="0"/>
      <w:marTop w:val="0"/>
      <w:marBottom w:val="0"/>
      <w:divBdr>
        <w:top w:val="none" w:sz="0" w:space="0" w:color="auto"/>
        <w:left w:val="none" w:sz="0" w:space="0" w:color="auto"/>
        <w:bottom w:val="none" w:sz="0" w:space="0" w:color="auto"/>
        <w:right w:val="none" w:sz="0" w:space="0" w:color="auto"/>
      </w:divBdr>
    </w:div>
    <w:div w:id="925921578">
      <w:bodyDiv w:val="1"/>
      <w:marLeft w:val="0"/>
      <w:marRight w:val="0"/>
      <w:marTop w:val="0"/>
      <w:marBottom w:val="0"/>
      <w:divBdr>
        <w:top w:val="none" w:sz="0" w:space="0" w:color="auto"/>
        <w:left w:val="none" w:sz="0" w:space="0" w:color="auto"/>
        <w:bottom w:val="none" w:sz="0" w:space="0" w:color="auto"/>
        <w:right w:val="none" w:sz="0" w:space="0" w:color="auto"/>
      </w:divBdr>
    </w:div>
    <w:div w:id="967584774">
      <w:bodyDiv w:val="1"/>
      <w:marLeft w:val="0"/>
      <w:marRight w:val="0"/>
      <w:marTop w:val="0"/>
      <w:marBottom w:val="0"/>
      <w:divBdr>
        <w:top w:val="none" w:sz="0" w:space="0" w:color="auto"/>
        <w:left w:val="none" w:sz="0" w:space="0" w:color="auto"/>
        <w:bottom w:val="none" w:sz="0" w:space="0" w:color="auto"/>
        <w:right w:val="none" w:sz="0" w:space="0" w:color="auto"/>
      </w:divBdr>
      <w:divsChild>
        <w:div w:id="660548519">
          <w:marLeft w:val="547"/>
          <w:marRight w:val="0"/>
          <w:marTop w:val="125"/>
          <w:marBottom w:val="0"/>
          <w:divBdr>
            <w:top w:val="none" w:sz="0" w:space="0" w:color="auto"/>
            <w:left w:val="none" w:sz="0" w:space="0" w:color="auto"/>
            <w:bottom w:val="none" w:sz="0" w:space="0" w:color="auto"/>
            <w:right w:val="none" w:sz="0" w:space="0" w:color="auto"/>
          </w:divBdr>
        </w:div>
      </w:divsChild>
    </w:div>
    <w:div w:id="994844164">
      <w:bodyDiv w:val="1"/>
      <w:marLeft w:val="0"/>
      <w:marRight w:val="0"/>
      <w:marTop w:val="0"/>
      <w:marBottom w:val="0"/>
      <w:divBdr>
        <w:top w:val="none" w:sz="0" w:space="0" w:color="auto"/>
        <w:left w:val="none" w:sz="0" w:space="0" w:color="auto"/>
        <w:bottom w:val="none" w:sz="0" w:space="0" w:color="auto"/>
        <w:right w:val="none" w:sz="0" w:space="0" w:color="auto"/>
      </w:divBdr>
    </w:div>
    <w:div w:id="1034961313">
      <w:bodyDiv w:val="1"/>
      <w:marLeft w:val="0"/>
      <w:marRight w:val="0"/>
      <w:marTop w:val="0"/>
      <w:marBottom w:val="0"/>
      <w:divBdr>
        <w:top w:val="none" w:sz="0" w:space="0" w:color="auto"/>
        <w:left w:val="none" w:sz="0" w:space="0" w:color="auto"/>
        <w:bottom w:val="none" w:sz="0" w:space="0" w:color="auto"/>
        <w:right w:val="none" w:sz="0" w:space="0" w:color="auto"/>
      </w:divBdr>
    </w:div>
    <w:div w:id="1063868026">
      <w:bodyDiv w:val="1"/>
      <w:marLeft w:val="0"/>
      <w:marRight w:val="0"/>
      <w:marTop w:val="0"/>
      <w:marBottom w:val="0"/>
      <w:divBdr>
        <w:top w:val="none" w:sz="0" w:space="0" w:color="auto"/>
        <w:left w:val="none" w:sz="0" w:space="0" w:color="auto"/>
        <w:bottom w:val="none" w:sz="0" w:space="0" w:color="auto"/>
        <w:right w:val="none" w:sz="0" w:space="0" w:color="auto"/>
      </w:divBdr>
      <w:divsChild>
        <w:div w:id="1578435490">
          <w:marLeft w:val="547"/>
          <w:marRight w:val="0"/>
          <w:marTop w:val="134"/>
          <w:marBottom w:val="0"/>
          <w:divBdr>
            <w:top w:val="none" w:sz="0" w:space="0" w:color="auto"/>
            <w:left w:val="none" w:sz="0" w:space="0" w:color="auto"/>
            <w:bottom w:val="none" w:sz="0" w:space="0" w:color="auto"/>
            <w:right w:val="none" w:sz="0" w:space="0" w:color="auto"/>
          </w:divBdr>
        </w:div>
        <w:div w:id="1872112111">
          <w:marLeft w:val="547"/>
          <w:marRight w:val="0"/>
          <w:marTop w:val="134"/>
          <w:marBottom w:val="0"/>
          <w:divBdr>
            <w:top w:val="none" w:sz="0" w:space="0" w:color="auto"/>
            <w:left w:val="none" w:sz="0" w:space="0" w:color="auto"/>
            <w:bottom w:val="none" w:sz="0" w:space="0" w:color="auto"/>
            <w:right w:val="none" w:sz="0" w:space="0" w:color="auto"/>
          </w:divBdr>
        </w:div>
      </w:divsChild>
    </w:div>
    <w:div w:id="1095054995">
      <w:bodyDiv w:val="1"/>
      <w:marLeft w:val="0"/>
      <w:marRight w:val="0"/>
      <w:marTop w:val="0"/>
      <w:marBottom w:val="0"/>
      <w:divBdr>
        <w:top w:val="none" w:sz="0" w:space="0" w:color="auto"/>
        <w:left w:val="none" w:sz="0" w:space="0" w:color="auto"/>
        <w:bottom w:val="none" w:sz="0" w:space="0" w:color="auto"/>
        <w:right w:val="none" w:sz="0" w:space="0" w:color="auto"/>
      </w:divBdr>
    </w:div>
    <w:div w:id="1105854657">
      <w:bodyDiv w:val="1"/>
      <w:marLeft w:val="0"/>
      <w:marRight w:val="0"/>
      <w:marTop w:val="0"/>
      <w:marBottom w:val="0"/>
      <w:divBdr>
        <w:top w:val="none" w:sz="0" w:space="0" w:color="auto"/>
        <w:left w:val="none" w:sz="0" w:space="0" w:color="auto"/>
        <w:bottom w:val="none" w:sz="0" w:space="0" w:color="auto"/>
        <w:right w:val="none" w:sz="0" w:space="0" w:color="auto"/>
      </w:divBdr>
      <w:divsChild>
        <w:div w:id="1627272851">
          <w:marLeft w:val="547"/>
          <w:marRight w:val="0"/>
          <w:marTop w:val="154"/>
          <w:marBottom w:val="0"/>
          <w:divBdr>
            <w:top w:val="none" w:sz="0" w:space="0" w:color="auto"/>
            <w:left w:val="none" w:sz="0" w:space="0" w:color="auto"/>
            <w:bottom w:val="none" w:sz="0" w:space="0" w:color="auto"/>
            <w:right w:val="none" w:sz="0" w:space="0" w:color="auto"/>
          </w:divBdr>
        </w:div>
      </w:divsChild>
    </w:div>
    <w:div w:id="1156647678">
      <w:bodyDiv w:val="1"/>
      <w:marLeft w:val="0"/>
      <w:marRight w:val="0"/>
      <w:marTop w:val="0"/>
      <w:marBottom w:val="0"/>
      <w:divBdr>
        <w:top w:val="none" w:sz="0" w:space="0" w:color="auto"/>
        <w:left w:val="none" w:sz="0" w:space="0" w:color="auto"/>
        <w:bottom w:val="none" w:sz="0" w:space="0" w:color="auto"/>
        <w:right w:val="none" w:sz="0" w:space="0" w:color="auto"/>
      </w:divBdr>
    </w:div>
    <w:div w:id="1179544888">
      <w:bodyDiv w:val="1"/>
      <w:marLeft w:val="0"/>
      <w:marRight w:val="0"/>
      <w:marTop w:val="0"/>
      <w:marBottom w:val="0"/>
      <w:divBdr>
        <w:top w:val="none" w:sz="0" w:space="0" w:color="auto"/>
        <w:left w:val="none" w:sz="0" w:space="0" w:color="auto"/>
        <w:bottom w:val="none" w:sz="0" w:space="0" w:color="auto"/>
        <w:right w:val="none" w:sz="0" w:space="0" w:color="auto"/>
      </w:divBdr>
    </w:div>
    <w:div w:id="1202283704">
      <w:bodyDiv w:val="1"/>
      <w:marLeft w:val="0"/>
      <w:marRight w:val="0"/>
      <w:marTop w:val="0"/>
      <w:marBottom w:val="0"/>
      <w:divBdr>
        <w:top w:val="none" w:sz="0" w:space="0" w:color="auto"/>
        <w:left w:val="none" w:sz="0" w:space="0" w:color="auto"/>
        <w:bottom w:val="none" w:sz="0" w:space="0" w:color="auto"/>
        <w:right w:val="none" w:sz="0" w:space="0" w:color="auto"/>
      </w:divBdr>
    </w:div>
    <w:div w:id="1248995778">
      <w:bodyDiv w:val="1"/>
      <w:marLeft w:val="0"/>
      <w:marRight w:val="0"/>
      <w:marTop w:val="0"/>
      <w:marBottom w:val="0"/>
      <w:divBdr>
        <w:top w:val="none" w:sz="0" w:space="0" w:color="auto"/>
        <w:left w:val="none" w:sz="0" w:space="0" w:color="auto"/>
        <w:bottom w:val="none" w:sz="0" w:space="0" w:color="auto"/>
        <w:right w:val="none" w:sz="0" w:space="0" w:color="auto"/>
      </w:divBdr>
    </w:div>
    <w:div w:id="1327590830">
      <w:bodyDiv w:val="1"/>
      <w:marLeft w:val="0"/>
      <w:marRight w:val="0"/>
      <w:marTop w:val="0"/>
      <w:marBottom w:val="0"/>
      <w:divBdr>
        <w:top w:val="none" w:sz="0" w:space="0" w:color="auto"/>
        <w:left w:val="none" w:sz="0" w:space="0" w:color="auto"/>
        <w:bottom w:val="none" w:sz="0" w:space="0" w:color="auto"/>
        <w:right w:val="none" w:sz="0" w:space="0" w:color="auto"/>
      </w:divBdr>
    </w:div>
    <w:div w:id="1359355120">
      <w:bodyDiv w:val="1"/>
      <w:marLeft w:val="0"/>
      <w:marRight w:val="0"/>
      <w:marTop w:val="0"/>
      <w:marBottom w:val="0"/>
      <w:divBdr>
        <w:top w:val="none" w:sz="0" w:space="0" w:color="auto"/>
        <w:left w:val="none" w:sz="0" w:space="0" w:color="auto"/>
        <w:bottom w:val="none" w:sz="0" w:space="0" w:color="auto"/>
        <w:right w:val="none" w:sz="0" w:space="0" w:color="auto"/>
      </w:divBdr>
    </w:div>
    <w:div w:id="1364672243">
      <w:bodyDiv w:val="1"/>
      <w:marLeft w:val="0"/>
      <w:marRight w:val="0"/>
      <w:marTop w:val="0"/>
      <w:marBottom w:val="0"/>
      <w:divBdr>
        <w:top w:val="none" w:sz="0" w:space="0" w:color="auto"/>
        <w:left w:val="none" w:sz="0" w:space="0" w:color="auto"/>
        <w:bottom w:val="none" w:sz="0" w:space="0" w:color="auto"/>
        <w:right w:val="none" w:sz="0" w:space="0" w:color="auto"/>
      </w:divBdr>
    </w:div>
    <w:div w:id="1365403572">
      <w:bodyDiv w:val="1"/>
      <w:marLeft w:val="0"/>
      <w:marRight w:val="0"/>
      <w:marTop w:val="0"/>
      <w:marBottom w:val="0"/>
      <w:divBdr>
        <w:top w:val="none" w:sz="0" w:space="0" w:color="auto"/>
        <w:left w:val="none" w:sz="0" w:space="0" w:color="auto"/>
        <w:bottom w:val="none" w:sz="0" w:space="0" w:color="auto"/>
        <w:right w:val="none" w:sz="0" w:space="0" w:color="auto"/>
      </w:divBdr>
    </w:div>
    <w:div w:id="1495225607">
      <w:bodyDiv w:val="1"/>
      <w:marLeft w:val="0"/>
      <w:marRight w:val="0"/>
      <w:marTop w:val="0"/>
      <w:marBottom w:val="0"/>
      <w:divBdr>
        <w:top w:val="none" w:sz="0" w:space="0" w:color="auto"/>
        <w:left w:val="none" w:sz="0" w:space="0" w:color="auto"/>
        <w:bottom w:val="none" w:sz="0" w:space="0" w:color="auto"/>
        <w:right w:val="none" w:sz="0" w:space="0" w:color="auto"/>
      </w:divBdr>
    </w:div>
    <w:div w:id="1536239228">
      <w:bodyDiv w:val="1"/>
      <w:marLeft w:val="0"/>
      <w:marRight w:val="0"/>
      <w:marTop w:val="0"/>
      <w:marBottom w:val="0"/>
      <w:divBdr>
        <w:top w:val="none" w:sz="0" w:space="0" w:color="auto"/>
        <w:left w:val="none" w:sz="0" w:space="0" w:color="auto"/>
        <w:bottom w:val="none" w:sz="0" w:space="0" w:color="auto"/>
        <w:right w:val="none" w:sz="0" w:space="0" w:color="auto"/>
      </w:divBdr>
      <w:divsChild>
        <w:div w:id="2054763947">
          <w:marLeft w:val="547"/>
          <w:marRight w:val="0"/>
          <w:marTop w:val="115"/>
          <w:marBottom w:val="0"/>
          <w:divBdr>
            <w:top w:val="none" w:sz="0" w:space="0" w:color="auto"/>
            <w:left w:val="none" w:sz="0" w:space="0" w:color="auto"/>
            <w:bottom w:val="none" w:sz="0" w:space="0" w:color="auto"/>
            <w:right w:val="none" w:sz="0" w:space="0" w:color="auto"/>
          </w:divBdr>
        </w:div>
        <w:div w:id="1192305348">
          <w:marLeft w:val="547"/>
          <w:marRight w:val="0"/>
          <w:marTop w:val="115"/>
          <w:marBottom w:val="0"/>
          <w:divBdr>
            <w:top w:val="none" w:sz="0" w:space="0" w:color="auto"/>
            <w:left w:val="none" w:sz="0" w:space="0" w:color="auto"/>
            <w:bottom w:val="none" w:sz="0" w:space="0" w:color="auto"/>
            <w:right w:val="none" w:sz="0" w:space="0" w:color="auto"/>
          </w:divBdr>
        </w:div>
        <w:div w:id="1275138760">
          <w:marLeft w:val="547"/>
          <w:marRight w:val="0"/>
          <w:marTop w:val="115"/>
          <w:marBottom w:val="0"/>
          <w:divBdr>
            <w:top w:val="none" w:sz="0" w:space="0" w:color="auto"/>
            <w:left w:val="none" w:sz="0" w:space="0" w:color="auto"/>
            <w:bottom w:val="none" w:sz="0" w:space="0" w:color="auto"/>
            <w:right w:val="none" w:sz="0" w:space="0" w:color="auto"/>
          </w:divBdr>
        </w:div>
        <w:div w:id="24720703">
          <w:marLeft w:val="547"/>
          <w:marRight w:val="0"/>
          <w:marTop w:val="115"/>
          <w:marBottom w:val="0"/>
          <w:divBdr>
            <w:top w:val="none" w:sz="0" w:space="0" w:color="auto"/>
            <w:left w:val="none" w:sz="0" w:space="0" w:color="auto"/>
            <w:bottom w:val="none" w:sz="0" w:space="0" w:color="auto"/>
            <w:right w:val="none" w:sz="0" w:space="0" w:color="auto"/>
          </w:divBdr>
        </w:div>
      </w:divsChild>
    </w:div>
    <w:div w:id="1548369959">
      <w:bodyDiv w:val="1"/>
      <w:marLeft w:val="0"/>
      <w:marRight w:val="0"/>
      <w:marTop w:val="0"/>
      <w:marBottom w:val="0"/>
      <w:divBdr>
        <w:top w:val="none" w:sz="0" w:space="0" w:color="auto"/>
        <w:left w:val="none" w:sz="0" w:space="0" w:color="auto"/>
        <w:bottom w:val="none" w:sz="0" w:space="0" w:color="auto"/>
        <w:right w:val="none" w:sz="0" w:space="0" w:color="auto"/>
      </w:divBdr>
    </w:div>
    <w:div w:id="1601066435">
      <w:bodyDiv w:val="1"/>
      <w:marLeft w:val="0"/>
      <w:marRight w:val="0"/>
      <w:marTop w:val="0"/>
      <w:marBottom w:val="0"/>
      <w:divBdr>
        <w:top w:val="none" w:sz="0" w:space="0" w:color="auto"/>
        <w:left w:val="none" w:sz="0" w:space="0" w:color="auto"/>
        <w:bottom w:val="none" w:sz="0" w:space="0" w:color="auto"/>
        <w:right w:val="none" w:sz="0" w:space="0" w:color="auto"/>
      </w:divBdr>
    </w:div>
    <w:div w:id="1617445497">
      <w:bodyDiv w:val="1"/>
      <w:marLeft w:val="0"/>
      <w:marRight w:val="0"/>
      <w:marTop w:val="0"/>
      <w:marBottom w:val="0"/>
      <w:divBdr>
        <w:top w:val="none" w:sz="0" w:space="0" w:color="auto"/>
        <w:left w:val="none" w:sz="0" w:space="0" w:color="auto"/>
        <w:bottom w:val="none" w:sz="0" w:space="0" w:color="auto"/>
        <w:right w:val="none" w:sz="0" w:space="0" w:color="auto"/>
      </w:divBdr>
      <w:divsChild>
        <w:div w:id="1875581114">
          <w:marLeft w:val="547"/>
          <w:marRight w:val="0"/>
          <w:marTop w:val="115"/>
          <w:marBottom w:val="0"/>
          <w:divBdr>
            <w:top w:val="none" w:sz="0" w:space="0" w:color="auto"/>
            <w:left w:val="none" w:sz="0" w:space="0" w:color="auto"/>
            <w:bottom w:val="none" w:sz="0" w:space="0" w:color="auto"/>
            <w:right w:val="none" w:sz="0" w:space="0" w:color="auto"/>
          </w:divBdr>
        </w:div>
        <w:div w:id="737938892">
          <w:marLeft w:val="547"/>
          <w:marRight w:val="0"/>
          <w:marTop w:val="115"/>
          <w:marBottom w:val="0"/>
          <w:divBdr>
            <w:top w:val="none" w:sz="0" w:space="0" w:color="auto"/>
            <w:left w:val="none" w:sz="0" w:space="0" w:color="auto"/>
            <w:bottom w:val="none" w:sz="0" w:space="0" w:color="auto"/>
            <w:right w:val="none" w:sz="0" w:space="0" w:color="auto"/>
          </w:divBdr>
        </w:div>
      </w:divsChild>
    </w:div>
    <w:div w:id="1638027157">
      <w:bodyDiv w:val="1"/>
      <w:marLeft w:val="0"/>
      <w:marRight w:val="0"/>
      <w:marTop w:val="0"/>
      <w:marBottom w:val="0"/>
      <w:divBdr>
        <w:top w:val="none" w:sz="0" w:space="0" w:color="auto"/>
        <w:left w:val="none" w:sz="0" w:space="0" w:color="auto"/>
        <w:bottom w:val="none" w:sz="0" w:space="0" w:color="auto"/>
        <w:right w:val="none" w:sz="0" w:space="0" w:color="auto"/>
      </w:divBdr>
    </w:div>
    <w:div w:id="1647707710">
      <w:bodyDiv w:val="1"/>
      <w:marLeft w:val="0"/>
      <w:marRight w:val="0"/>
      <w:marTop w:val="0"/>
      <w:marBottom w:val="0"/>
      <w:divBdr>
        <w:top w:val="none" w:sz="0" w:space="0" w:color="auto"/>
        <w:left w:val="none" w:sz="0" w:space="0" w:color="auto"/>
        <w:bottom w:val="none" w:sz="0" w:space="0" w:color="auto"/>
        <w:right w:val="none" w:sz="0" w:space="0" w:color="auto"/>
      </w:divBdr>
    </w:div>
    <w:div w:id="1676959697">
      <w:bodyDiv w:val="1"/>
      <w:marLeft w:val="0"/>
      <w:marRight w:val="0"/>
      <w:marTop w:val="0"/>
      <w:marBottom w:val="0"/>
      <w:divBdr>
        <w:top w:val="none" w:sz="0" w:space="0" w:color="auto"/>
        <w:left w:val="none" w:sz="0" w:space="0" w:color="auto"/>
        <w:bottom w:val="none" w:sz="0" w:space="0" w:color="auto"/>
        <w:right w:val="none" w:sz="0" w:space="0" w:color="auto"/>
      </w:divBdr>
    </w:div>
    <w:div w:id="1691301581">
      <w:bodyDiv w:val="1"/>
      <w:marLeft w:val="0"/>
      <w:marRight w:val="0"/>
      <w:marTop w:val="0"/>
      <w:marBottom w:val="0"/>
      <w:divBdr>
        <w:top w:val="none" w:sz="0" w:space="0" w:color="auto"/>
        <w:left w:val="none" w:sz="0" w:space="0" w:color="auto"/>
        <w:bottom w:val="none" w:sz="0" w:space="0" w:color="auto"/>
        <w:right w:val="none" w:sz="0" w:space="0" w:color="auto"/>
      </w:divBdr>
    </w:div>
    <w:div w:id="1696497615">
      <w:bodyDiv w:val="1"/>
      <w:marLeft w:val="0"/>
      <w:marRight w:val="0"/>
      <w:marTop w:val="0"/>
      <w:marBottom w:val="0"/>
      <w:divBdr>
        <w:top w:val="none" w:sz="0" w:space="0" w:color="auto"/>
        <w:left w:val="none" w:sz="0" w:space="0" w:color="auto"/>
        <w:bottom w:val="none" w:sz="0" w:space="0" w:color="auto"/>
        <w:right w:val="none" w:sz="0" w:space="0" w:color="auto"/>
      </w:divBdr>
    </w:div>
    <w:div w:id="1765413525">
      <w:bodyDiv w:val="1"/>
      <w:marLeft w:val="0"/>
      <w:marRight w:val="0"/>
      <w:marTop w:val="0"/>
      <w:marBottom w:val="0"/>
      <w:divBdr>
        <w:top w:val="none" w:sz="0" w:space="0" w:color="auto"/>
        <w:left w:val="none" w:sz="0" w:space="0" w:color="auto"/>
        <w:bottom w:val="none" w:sz="0" w:space="0" w:color="auto"/>
        <w:right w:val="none" w:sz="0" w:space="0" w:color="auto"/>
      </w:divBdr>
    </w:div>
    <w:div w:id="1775709223">
      <w:bodyDiv w:val="1"/>
      <w:marLeft w:val="0"/>
      <w:marRight w:val="0"/>
      <w:marTop w:val="0"/>
      <w:marBottom w:val="0"/>
      <w:divBdr>
        <w:top w:val="none" w:sz="0" w:space="0" w:color="auto"/>
        <w:left w:val="none" w:sz="0" w:space="0" w:color="auto"/>
        <w:bottom w:val="none" w:sz="0" w:space="0" w:color="auto"/>
        <w:right w:val="none" w:sz="0" w:space="0" w:color="auto"/>
      </w:divBdr>
    </w:div>
    <w:div w:id="1778793842">
      <w:bodyDiv w:val="1"/>
      <w:marLeft w:val="0"/>
      <w:marRight w:val="0"/>
      <w:marTop w:val="0"/>
      <w:marBottom w:val="0"/>
      <w:divBdr>
        <w:top w:val="none" w:sz="0" w:space="0" w:color="auto"/>
        <w:left w:val="none" w:sz="0" w:space="0" w:color="auto"/>
        <w:bottom w:val="none" w:sz="0" w:space="0" w:color="auto"/>
        <w:right w:val="none" w:sz="0" w:space="0" w:color="auto"/>
      </w:divBdr>
    </w:div>
    <w:div w:id="1826631125">
      <w:bodyDiv w:val="1"/>
      <w:marLeft w:val="0"/>
      <w:marRight w:val="0"/>
      <w:marTop w:val="0"/>
      <w:marBottom w:val="0"/>
      <w:divBdr>
        <w:top w:val="none" w:sz="0" w:space="0" w:color="auto"/>
        <w:left w:val="none" w:sz="0" w:space="0" w:color="auto"/>
        <w:bottom w:val="none" w:sz="0" w:space="0" w:color="auto"/>
        <w:right w:val="none" w:sz="0" w:space="0" w:color="auto"/>
      </w:divBdr>
      <w:divsChild>
        <w:div w:id="1857768893">
          <w:marLeft w:val="547"/>
          <w:marRight w:val="0"/>
          <w:marTop w:val="154"/>
          <w:marBottom w:val="0"/>
          <w:divBdr>
            <w:top w:val="none" w:sz="0" w:space="0" w:color="auto"/>
            <w:left w:val="none" w:sz="0" w:space="0" w:color="auto"/>
            <w:bottom w:val="none" w:sz="0" w:space="0" w:color="auto"/>
            <w:right w:val="none" w:sz="0" w:space="0" w:color="auto"/>
          </w:divBdr>
        </w:div>
      </w:divsChild>
    </w:div>
    <w:div w:id="1853298075">
      <w:marLeft w:val="0"/>
      <w:marRight w:val="0"/>
      <w:marTop w:val="0"/>
      <w:marBottom w:val="0"/>
      <w:divBdr>
        <w:top w:val="none" w:sz="0" w:space="0" w:color="auto"/>
        <w:left w:val="none" w:sz="0" w:space="0" w:color="auto"/>
        <w:bottom w:val="none" w:sz="0" w:space="0" w:color="auto"/>
        <w:right w:val="none" w:sz="0" w:space="0" w:color="auto"/>
      </w:divBdr>
      <w:divsChild>
        <w:div w:id="1122698243">
          <w:marLeft w:val="0"/>
          <w:marRight w:val="0"/>
          <w:marTop w:val="0"/>
          <w:marBottom w:val="0"/>
          <w:divBdr>
            <w:top w:val="none" w:sz="0" w:space="0" w:color="auto"/>
            <w:left w:val="none" w:sz="0" w:space="0" w:color="auto"/>
            <w:bottom w:val="none" w:sz="0" w:space="0" w:color="auto"/>
            <w:right w:val="none" w:sz="0" w:space="0" w:color="auto"/>
          </w:divBdr>
          <w:divsChild>
            <w:div w:id="928270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769353">
      <w:bodyDiv w:val="1"/>
      <w:marLeft w:val="0"/>
      <w:marRight w:val="0"/>
      <w:marTop w:val="0"/>
      <w:marBottom w:val="0"/>
      <w:divBdr>
        <w:top w:val="none" w:sz="0" w:space="0" w:color="auto"/>
        <w:left w:val="none" w:sz="0" w:space="0" w:color="auto"/>
        <w:bottom w:val="none" w:sz="0" w:space="0" w:color="auto"/>
        <w:right w:val="none" w:sz="0" w:space="0" w:color="auto"/>
      </w:divBdr>
    </w:div>
    <w:div w:id="1878732496">
      <w:bodyDiv w:val="1"/>
      <w:marLeft w:val="0"/>
      <w:marRight w:val="0"/>
      <w:marTop w:val="0"/>
      <w:marBottom w:val="0"/>
      <w:divBdr>
        <w:top w:val="none" w:sz="0" w:space="0" w:color="auto"/>
        <w:left w:val="none" w:sz="0" w:space="0" w:color="auto"/>
        <w:bottom w:val="none" w:sz="0" w:space="0" w:color="auto"/>
        <w:right w:val="none" w:sz="0" w:space="0" w:color="auto"/>
      </w:divBdr>
    </w:div>
    <w:div w:id="2011176355">
      <w:bodyDiv w:val="1"/>
      <w:marLeft w:val="0"/>
      <w:marRight w:val="0"/>
      <w:marTop w:val="0"/>
      <w:marBottom w:val="0"/>
      <w:divBdr>
        <w:top w:val="none" w:sz="0" w:space="0" w:color="auto"/>
        <w:left w:val="none" w:sz="0" w:space="0" w:color="auto"/>
        <w:bottom w:val="none" w:sz="0" w:space="0" w:color="auto"/>
        <w:right w:val="none" w:sz="0" w:space="0" w:color="auto"/>
      </w:divBdr>
    </w:div>
    <w:div w:id="2092268807">
      <w:bodyDiv w:val="1"/>
      <w:marLeft w:val="0"/>
      <w:marRight w:val="0"/>
      <w:marTop w:val="0"/>
      <w:marBottom w:val="0"/>
      <w:divBdr>
        <w:top w:val="none" w:sz="0" w:space="0" w:color="auto"/>
        <w:left w:val="none" w:sz="0" w:space="0" w:color="auto"/>
        <w:bottom w:val="none" w:sz="0" w:space="0" w:color="auto"/>
        <w:right w:val="none" w:sz="0" w:space="0" w:color="auto"/>
      </w:divBdr>
    </w:div>
    <w:div w:id="209377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nezhana.ru/profit/" TargetMode="External"/><Relationship Id="rId13" Type="http://schemas.openxmlformats.org/officeDocument/2006/relationships/hyperlink" Target="http://www.snezhana.ru/nds_15/"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snezhana.ru/nds_1/" TargetMode="External"/><Relationship Id="rId12" Type="http://schemas.openxmlformats.org/officeDocument/2006/relationships/hyperlink" Target="http://www.snezhana.ru/nds_14/" TargetMode="External"/><Relationship Id="rId17" Type="http://schemas.openxmlformats.org/officeDocument/2006/relationships/hyperlink" Target="http://www.snezhana.ru/profit_4/" TargetMode="External"/><Relationship Id="rId2" Type="http://schemas.openxmlformats.org/officeDocument/2006/relationships/numbering" Target="numbering.xml"/><Relationship Id="rId16" Type="http://schemas.openxmlformats.org/officeDocument/2006/relationships/hyperlink" Target="http://www.snezhana.ru/profit_3/" TargetMode="External"/><Relationship Id="rId1" Type="http://schemas.openxmlformats.org/officeDocument/2006/relationships/customXml" Target="../customXml/item1.xml"/><Relationship Id="rId6" Type="http://schemas.openxmlformats.org/officeDocument/2006/relationships/hyperlink" Target="http://www.snezhana.ru/ndfl_4/" TargetMode="External"/><Relationship Id="rId11" Type="http://schemas.openxmlformats.org/officeDocument/2006/relationships/hyperlink" Target="http://www.snezhana.ru/nds_13/" TargetMode="External"/><Relationship Id="rId5" Type="http://schemas.openxmlformats.org/officeDocument/2006/relationships/webSettings" Target="webSettings.xml"/><Relationship Id="rId15" Type="http://schemas.openxmlformats.org/officeDocument/2006/relationships/hyperlink" Target="http://www.snezhana.ru/profit_2/" TargetMode="External"/><Relationship Id="rId10" Type="http://schemas.openxmlformats.org/officeDocument/2006/relationships/hyperlink" Target="http://www.snezhana.ru/nds_3/"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snezhana.ru/nds_2/" TargetMode="External"/><Relationship Id="rId14" Type="http://schemas.openxmlformats.org/officeDocument/2006/relationships/hyperlink" Target="http://www.snezhana.ru/profit_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0C49EA-B557-458D-BD6C-3AF107CBE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1632</TotalTime>
  <Pages>9</Pages>
  <Words>22527</Words>
  <Characters>128409</Characters>
  <Application>Microsoft Office Word</Application>
  <DocSecurity>0</DocSecurity>
  <Lines>1070</Lines>
  <Paragraphs>301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150635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144</cp:revision>
  <dcterms:created xsi:type="dcterms:W3CDTF">2014-02-05T06:50:00Z</dcterms:created>
  <dcterms:modified xsi:type="dcterms:W3CDTF">2015-02-26T10:14:00Z</dcterms:modified>
</cp:coreProperties>
</file>